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3C4" w:rsidRPr="001D0BC3" w:rsidRDefault="007173C4" w:rsidP="007173C4">
      <w:pPr>
        <w:rPr>
          <w:rFonts w:ascii="Arial" w:hAnsi="Arial" w:cs="Arial"/>
          <w:b/>
          <w:sz w:val="20"/>
          <w:szCs w:val="20"/>
        </w:rPr>
      </w:pPr>
      <w:r w:rsidRPr="001D0BC3">
        <w:rPr>
          <w:rFonts w:ascii="Arial" w:hAnsi="Arial" w:cs="Arial"/>
          <w:b/>
          <w:sz w:val="20"/>
          <w:szCs w:val="20"/>
        </w:rPr>
        <w:t xml:space="preserve">Priloga: </w:t>
      </w:r>
      <w:r w:rsidRPr="001D0BC3">
        <w:rPr>
          <w:rFonts w:ascii="Arial" w:eastAsia="Times New Roman" w:hAnsi="Arial" w:cs="Arial"/>
          <w:b/>
          <w:iCs/>
          <w:sz w:val="20"/>
          <w:szCs w:val="20"/>
          <w:lang w:eastAsia="sl-SI"/>
        </w:rPr>
        <w:t xml:space="preserve">Seznam študijskih programov s številom vpisnih mest </w:t>
      </w:r>
      <w:bookmarkStart w:id="0" w:name="_GoBack"/>
      <w:bookmarkEnd w:id="0"/>
    </w:p>
    <w:tbl>
      <w:tblPr>
        <w:tblW w:w="15497" w:type="dxa"/>
        <w:jc w:val="center"/>
        <w:tblCellMar>
          <w:left w:w="70" w:type="dxa"/>
          <w:right w:w="70" w:type="dxa"/>
        </w:tblCellMar>
        <w:tblLook w:val="04A0" w:firstRow="1" w:lastRow="0" w:firstColumn="1" w:lastColumn="0" w:noHBand="0" w:noVBand="1"/>
      </w:tblPr>
      <w:tblGrid>
        <w:gridCol w:w="1271"/>
        <w:gridCol w:w="1276"/>
        <w:gridCol w:w="2569"/>
        <w:gridCol w:w="1117"/>
        <w:gridCol w:w="581"/>
        <w:gridCol w:w="721"/>
        <w:gridCol w:w="611"/>
        <w:gridCol w:w="721"/>
        <w:gridCol w:w="611"/>
        <w:gridCol w:w="721"/>
        <w:gridCol w:w="611"/>
        <w:gridCol w:w="721"/>
        <w:gridCol w:w="581"/>
        <w:gridCol w:w="721"/>
        <w:gridCol w:w="611"/>
        <w:gridCol w:w="721"/>
        <w:gridCol w:w="611"/>
        <w:gridCol w:w="721"/>
      </w:tblGrid>
      <w:tr w:rsidR="007173C4" w:rsidRPr="003550A0" w:rsidTr="00A51B0B">
        <w:trPr>
          <w:trHeight w:val="444"/>
          <w:tblHeader/>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Univerza / Samostojni visokošolski zavod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Članica univerze</w:t>
            </w:r>
          </w:p>
        </w:tc>
        <w:tc>
          <w:tcPr>
            <w:tcW w:w="256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3550A0">
              <w:rPr>
                <w:rFonts w:ascii="Arial" w:eastAsia="Times New Roman" w:hAnsi="Arial" w:cs="Arial"/>
                <w:b/>
                <w:bCs/>
                <w:color w:val="000000"/>
                <w:sz w:val="18"/>
                <w:szCs w:val="18"/>
                <w:lang w:eastAsia="sl-SI"/>
              </w:rPr>
              <w:t>Doktorski študijski program tretje stopnje</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Kraj izvajanja</w:t>
            </w:r>
          </w:p>
        </w:tc>
        <w:tc>
          <w:tcPr>
            <w:tcW w:w="5298"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Število vpisnih mest za državljane Republike Slovenije in državljane članic EU</w:t>
            </w:r>
          </w:p>
        </w:tc>
        <w:tc>
          <w:tcPr>
            <w:tcW w:w="3966"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Število vpisnih mest za Slovence brez slovenskega državljanstva in državljane držav nečlanic EU - tujce</w:t>
            </w:r>
          </w:p>
        </w:tc>
      </w:tr>
      <w:tr w:rsidR="007173C4" w:rsidRPr="003550A0" w:rsidTr="00A51B0B">
        <w:trPr>
          <w:trHeight w:val="288"/>
          <w:tblHeader/>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p>
        </w:tc>
        <w:tc>
          <w:tcPr>
            <w:tcW w:w="12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p>
        </w:tc>
        <w:tc>
          <w:tcPr>
            <w:tcW w:w="256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p>
        </w:tc>
        <w:tc>
          <w:tcPr>
            <w:tcW w:w="111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p>
        </w:tc>
        <w:tc>
          <w:tcPr>
            <w:tcW w:w="130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 xml:space="preserve">Vpis v 1. letnik </w:t>
            </w:r>
          </w:p>
        </w:tc>
        <w:tc>
          <w:tcPr>
            <w:tcW w:w="3996"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Vpis v višji letnik</w:t>
            </w:r>
          </w:p>
        </w:tc>
        <w:tc>
          <w:tcPr>
            <w:tcW w:w="130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Vpis v 1. letnik</w:t>
            </w:r>
          </w:p>
        </w:tc>
        <w:tc>
          <w:tcPr>
            <w:tcW w:w="2664"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Vpis v višji letnik</w:t>
            </w:r>
          </w:p>
        </w:tc>
      </w:tr>
      <w:tr w:rsidR="007173C4" w:rsidRPr="003550A0" w:rsidTr="00A51B0B">
        <w:trPr>
          <w:trHeight w:val="600"/>
          <w:tblHeader/>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p>
        </w:tc>
        <w:tc>
          <w:tcPr>
            <w:tcW w:w="127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p>
        </w:tc>
        <w:tc>
          <w:tcPr>
            <w:tcW w:w="256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p>
        </w:tc>
        <w:tc>
          <w:tcPr>
            <w:tcW w:w="111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p>
        </w:tc>
        <w:tc>
          <w:tcPr>
            <w:tcW w:w="581" w:type="dxa"/>
            <w:tcBorders>
              <w:top w:val="nil"/>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redni</w:t>
            </w:r>
          </w:p>
        </w:tc>
        <w:tc>
          <w:tcPr>
            <w:tcW w:w="721" w:type="dxa"/>
            <w:tcBorders>
              <w:top w:val="nil"/>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izredni</w:t>
            </w:r>
          </w:p>
        </w:tc>
        <w:tc>
          <w:tcPr>
            <w:tcW w:w="611" w:type="dxa"/>
            <w:tcBorders>
              <w:top w:val="nil"/>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2. letnik redni</w:t>
            </w:r>
          </w:p>
        </w:tc>
        <w:tc>
          <w:tcPr>
            <w:tcW w:w="721" w:type="dxa"/>
            <w:tcBorders>
              <w:top w:val="nil"/>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2. letnik izredni</w:t>
            </w:r>
          </w:p>
        </w:tc>
        <w:tc>
          <w:tcPr>
            <w:tcW w:w="611" w:type="dxa"/>
            <w:tcBorders>
              <w:top w:val="nil"/>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3. letnik redni</w:t>
            </w:r>
          </w:p>
        </w:tc>
        <w:tc>
          <w:tcPr>
            <w:tcW w:w="721" w:type="dxa"/>
            <w:tcBorders>
              <w:top w:val="nil"/>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3. letnik izredni</w:t>
            </w:r>
          </w:p>
        </w:tc>
        <w:tc>
          <w:tcPr>
            <w:tcW w:w="611" w:type="dxa"/>
            <w:tcBorders>
              <w:top w:val="nil"/>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4. letnik redni</w:t>
            </w:r>
          </w:p>
        </w:tc>
        <w:tc>
          <w:tcPr>
            <w:tcW w:w="721" w:type="dxa"/>
            <w:tcBorders>
              <w:top w:val="nil"/>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4. letnik izredni</w:t>
            </w:r>
          </w:p>
        </w:tc>
        <w:tc>
          <w:tcPr>
            <w:tcW w:w="581" w:type="dxa"/>
            <w:tcBorders>
              <w:top w:val="nil"/>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redni</w:t>
            </w:r>
          </w:p>
        </w:tc>
        <w:tc>
          <w:tcPr>
            <w:tcW w:w="721" w:type="dxa"/>
            <w:tcBorders>
              <w:top w:val="nil"/>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izredni</w:t>
            </w:r>
          </w:p>
        </w:tc>
        <w:tc>
          <w:tcPr>
            <w:tcW w:w="611" w:type="dxa"/>
            <w:tcBorders>
              <w:top w:val="nil"/>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2. letnik redni</w:t>
            </w:r>
          </w:p>
        </w:tc>
        <w:tc>
          <w:tcPr>
            <w:tcW w:w="721" w:type="dxa"/>
            <w:tcBorders>
              <w:top w:val="nil"/>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2. letnik izredni</w:t>
            </w:r>
          </w:p>
        </w:tc>
        <w:tc>
          <w:tcPr>
            <w:tcW w:w="611" w:type="dxa"/>
            <w:tcBorders>
              <w:top w:val="nil"/>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3. letnik redni</w:t>
            </w:r>
          </w:p>
        </w:tc>
        <w:tc>
          <w:tcPr>
            <w:tcW w:w="721" w:type="dxa"/>
            <w:tcBorders>
              <w:top w:val="nil"/>
              <w:left w:val="nil"/>
              <w:bottom w:val="single" w:sz="4" w:space="0" w:color="auto"/>
              <w:right w:val="single" w:sz="4" w:space="0" w:color="auto"/>
            </w:tcBorders>
            <w:shd w:val="clear" w:color="auto" w:fill="F2F2F2" w:themeFill="background1" w:themeFillShade="F2"/>
            <w:vAlign w:val="center"/>
            <w:hideMark/>
          </w:tcPr>
          <w:p w:rsidR="007173C4" w:rsidRPr="009D0563" w:rsidRDefault="007173C4" w:rsidP="00A51B0B">
            <w:pPr>
              <w:spacing w:after="0" w:line="240" w:lineRule="auto"/>
              <w:jc w:val="center"/>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3. letnik izredni</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FHŠ</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Antropologija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FHŠ</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Arheologija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FHŠ</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Geografija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FHŠ</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Jezik in medkulturnost</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FHŠ</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Slovenistika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FHŠ</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Upravljanje kulturnih virov in arhivov</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FHŠ</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Zgodovina Evrope in Sredozemlja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FM</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Management - izvedba v slovenskem jeziku</w:t>
            </w:r>
            <w:r>
              <w:rPr>
                <w:rFonts w:ascii="Arial" w:eastAsia="Times New Roman" w:hAnsi="Arial" w:cs="Arial"/>
                <w:color w:val="000000"/>
                <w:sz w:val="18"/>
                <w:szCs w:val="18"/>
                <w:lang w:eastAsia="sl-SI"/>
              </w:rPr>
              <w:t>***</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FM</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Management - izvedba v angleškem jeziku</w:t>
            </w:r>
            <w:r>
              <w:rPr>
                <w:rFonts w:ascii="Arial" w:eastAsia="Times New Roman" w:hAnsi="Arial" w:cs="Arial"/>
                <w:color w:val="000000"/>
                <w:sz w:val="18"/>
                <w:szCs w:val="18"/>
                <w:lang w:eastAsia="sl-SI"/>
              </w:rPr>
              <w:t>***</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Matematične znanosti - izvedba v slovenskem jeziku</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Matematične znanosti - izvedba v angleškem jeziku</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Obnovljivi materiali za zdrava grajena okolja - izvedba v slovenskem jeziku</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Izola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Obnovljivi materiali za zdrava grajena okolja</w:t>
            </w:r>
            <w:r w:rsidRPr="003550A0">
              <w:rPr>
                <w:rFonts w:ascii="Arial" w:eastAsia="Times New Roman" w:hAnsi="Arial" w:cs="Arial"/>
                <w:color w:val="000000"/>
                <w:sz w:val="18"/>
                <w:szCs w:val="18"/>
                <w:lang w:eastAsia="sl-SI"/>
              </w:rPr>
              <w:t xml:space="preserve">  - izvedba v angleškem jeziku</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Izola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Računalništvo in informatika - izvedba v slovenskem jeziku</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Računalništvo in informatika - izvedba v angleškem jeziku</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proofErr w:type="spellStart"/>
            <w:r w:rsidRPr="009D0563">
              <w:rPr>
                <w:rFonts w:ascii="Arial" w:eastAsia="Times New Roman" w:hAnsi="Arial" w:cs="Arial"/>
                <w:color w:val="000000"/>
                <w:sz w:val="18"/>
                <w:szCs w:val="18"/>
                <w:lang w:eastAsia="sl-SI"/>
              </w:rPr>
              <w:t>Suicidologija</w:t>
            </w:r>
            <w:proofErr w:type="spellEnd"/>
            <w:r w:rsidRPr="009D0563">
              <w:rPr>
                <w:rFonts w:ascii="Arial" w:eastAsia="Times New Roman" w:hAnsi="Arial" w:cs="Arial"/>
                <w:color w:val="000000"/>
                <w:sz w:val="18"/>
                <w:szCs w:val="18"/>
                <w:lang w:eastAsia="sl-SI"/>
              </w:rPr>
              <w:t xml:space="preserve"> in duševno zdravje - izvedba v slovenskem jeziku</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lastRenderedPageBreak/>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proofErr w:type="spellStart"/>
            <w:r w:rsidRPr="009D0563">
              <w:rPr>
                <w:rFonts w:ascii="Arial" w:eastAsia="Times New Roman" w:hAnsi="Arial" w:cs="Arial"/>
                <w:color w:val="000000"/>
                <w:sz w:val="18"/>
                <w:szCs w:val="18"/>
                <w:lang w:eastAsia="sl-SI"/>
              </w:rPr>
              <w:t>Suicidologija</w:t>
            </w:r>
            <w:proofErr w:type="spellEnd"/>
            <w:r w:rsidRPr="009D0563">
              <w:rPr>
                <w:rFonts w:ascii="Arial" w:eastAsia="Times New Roman" w:hAnsi="Arial" w:cs="Arial"/>
                <w:color w:val="000000"/>
                <w:sz w:val="18"/>
                <w:szCs w:val="18"/>
                <w:lang w:eastAsia="sl-SI"/>
              </w:rPr>
              <w:t xml:space="preserve"> in duševno zdravje - izvedba v angleškem jeziku</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Varstvena biologija - izvedba v slovenskem jeziku</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Izola, Koper (delno)</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FAMNIT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Varstvena biologija - izvedba v angleškem jeziku</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Izola, Koper (delno)</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Inovativni turizem</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Portorož</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8</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FVZ</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Preventiva za zdravje</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Izola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10</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PEF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Edukacijske vede</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mesta so določena skupaj pri vpisnih mestih za državljane Republike Slovenije in državljane članic EU</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UP</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PEF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Zgodnje učenje in poučevanje</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Koper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FA</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Arhitektura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3966" w:type="dxa"/>
            <w:gridSpan w:val="6"/>
            <w:vMerge w:val="restart"/>
            <w:tcBorders>
              <w:top w:val="single" w:sz="4" w:space="0" w:color="auto"/>
              <w:left w:val="single" w:sz="4" w:space="0" w:color="auto"/>
              <w:right w:val="single" w:sz="4" w:space="0" w:color="000000"/>
            </w:tcBorders>
            <w:shd w:val="clear" w:color="auto" w:fill="auto"/>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mesta so določena skupaj pri vpisnih mestih za državljane Republike Slovenije in državljane članic EU</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3550A0">
              <w:rPr>
                <w:rFonts w:ascii="Arial" w:eastAsia="Times New Roman" w:hAnsi="Arial" w:cs="Arial"/>
                <w:b/>
                <w:bCs/>
                <w:color w:val="000000"/>
                <w:sz w:val="18"/>
                <w:szCs w:val="18"/>
                <w:lang w:eastAsia="sl-SI"/>
              </w:rPr>
              <w:t>BF, FFA, FKKT, MF, VF</w:t>
            </w:r>
          </w:p>
        </w:tc>
        <w:tc>
          <w:tcPr>
            <w:tcW w:w="2569" w:type="dxa"/>
            <w:tcBorders>
              <w:top w:val="nil"/>
              <w:left w:val="nil"/>
              <w:bottom w:val="single" w:sz="4" w:space="0" w:color="auto"/>
              <w:right w:val="single" w:sz="4" w:space="0" w:color="auto"/>
            </w:tcBorders>
            <w:shd w:val="clear" w:color="auto" w:fill="auto"/>
            <w:noWrap/>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Biomedicina</w:t>
            </w:r>
          </w:p>
        </w:tc>
        <w:tc>
          <w:tcPr>
            <w:tcW w:w="1117" w:type="dxa"/>
            <w:tcBorders>
              <w:top w:val="nil"/>
              <w:left w:val="nil"/>
              <w:bottom w:val="single" w:sz="4" w:space="0" w:color="auto"/>
              <w:right w:val="single" w:sz="4" w:space="0" w:color="auto"/>
            </w:tcBorders>
            <w:shd w:val="clear" w:color="auto" w:fill="auto"/>
            <w:noWrap/>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160</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shd w:val="clear" w:color="auto" w:fill="auto"/>
          </w:tcPr>
          <w:p w:rsidR="007173C4" w:rsidRPr="003550A0" w:rsidRDefault="007173C4" w:rsidP="00A51B0B">
            <w:pPr>
              <w:spacing w:after="0" w:line="240" w:lineRule="auto"/>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BF</w:t>
            </w:r>
            <w:r w:rsidRPr="003550A0">
              <w:rPr>
                <w:rFonts w:ascii="Arial" w:eastAsia="Times New Roman" w:hAnsi="Arial" w:cs="Arial"/>
                <w:b/>
                <w:bCs/>
                <w:color w:val="000000"/>
                <w:sz w:val="18"/>
                <w:szCs w:val="18"/>
                <w:lang w:eastAsia="sl-SI"/>
              </w:rPr>
              <w:t>, FE, FRI, FS, ZF</w:t>
            </w:r>
          </w:p>
        </w:tc>
        <w:tc>
          <w:tcPr>
            <w:tcW w:w="2569"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proofErr w:type="spellStart"/>
            <w:r w:rsidRPr="009D0563">
              <w:rPr>
                <w:rFonts w:ascii="Arial" w:eastAsia="Times New Roman" w:hAnsi="Arial" w:cs="Arial"/>
                <w:color w:val="000000"/>
                <w:sz w:val="18"/>
                <w:szCs w:val="18"/>
                <w:lang w:eastAsia="sl-SI"/>
              </w:rPr>
              <w:t>Bioznanosti</w:t>
            </w:r>
            <w:proofErr w:type="spellEnd"/>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75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EF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Ekonomske in poslovne vede</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FE</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Elektrotehnika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50</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3966" w:type="dxa"/>
            <w:gridSpan w:val="6"/>
            <w:vMerge/>
            <w:tcBorders>
              <w:left w:val="single" w:sz="4" w:space="0" w:color="auto"/>
              <w:right w:val="single" w:sz="4" w:space="0" w:color="000000"/>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FGG</w:t>
            </w:r>
            <w:r w:rsidRPr="003550A0">
              <w:rPr>
                <w:rFonts w:ascii="Arial" w:eastAsia="Times New Roman" w:hAnsi="Arial" w:cs="Arial"/>
                <w:b/>
                <w:bCs/>
                <w:color w:val="000000"/>
                <w:sz w:val="18"/>
                <w:szCs w:val="18"/>
                <w:lang w:eastAsia="sl-SI"/>
              </w:rPr>
              <w:t>, NTF</w:t>
            </w:r>
          </w:p>
        </w:tc>
        <w:tc>
          <w:tcPr>
            <w:tcW w:w="2569"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Grajeno okolje</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30</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3550A0">
              <w:rPr>
                <w:rFonts w:ascii="Arial" w:eastAsia="Times New Roman" w:hAnsi="Arial" w:cs="Arial"/>
                <w:b/>
                <w:bCs/>
                <w:color w:val="000000"/>
                <w:sz w:val="18"/>
                <w:szCs w:val="18"/>
                <w:lang w:eastAsia="sl-SI"/>
              </w:rPr>
              <w:t>FDV, FF, AG, TEOF, AGRFT, FSD, ALUO</w:t>
            </w:r>
          </w:p>
        </w:tc>
        <w:tc>
          <w:tcPr>
            <w:tcW w:w="2569"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Humanistika in družboslovje</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244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PEF</w:t>
            </w:r>
          </w:p>
        </w:tc>
        <w:tc>
          <w:tcPr>
            <w:tcW w:w="2569" w:type="dxa"/>
            <w:tcBorders>
              <w:top w:val="nil"/>
              <w:left w:val="nil"/>
              <w:bottom w:val="single" w:sz="4" w:space="0" w:color="auto"/>
              <w:right w:val="single" w:sz="4" w:space="0" w:color="auto"/>
            </w:tcBorders>
            <w:shd w:val="clear" w:color="auto" w:fill="auto"/>
            <w:noWrap/>
            <w:vAlign w:val="bottom"/>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Izobraževanje učiteljev in edukacijske vede</w:t>
            </w:r>
          </w:p>
        </w:tc>
        <w:tc>
          <w:tcPr>
            <w:tcW w:w="1117" w:type="dxa"/>
            <w:tcBorders>
              <w:top w:val="nil"/>
              <w:left w:val="nil"/>
              <w:bottom w:val="single" w:sz="4" w:space="0" w:color="auto"/>
              <w:right w:val="single" w:sz="4" w:space="0" w:color="auto"/>
            </w:tcBorders>
            <w:shd w:val="clear" w:color="auto" w:fill="auto"/>
            <w:noWrap/>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10</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FKKT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Kemijske znanosti</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40</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FŠ</w:t>
            </w:r>
          </w:p>
        </w:tc>
        <w:tc>
          <w:tcPr>
            <w:tcW w:w="2569" w:type="dxa"/>
            <w:tcBorders>
              <w:top w:val="nil"/>
              <w:left w:val="nil"/>
              <w:bottom w:val="single" w:sz="4" w:space="0" w:color="auto"/>
              <w:right w:val="single" w:sz="4" w:space="0" w:color="auto"/>
            </w:tcBorders>
            <w:shd w:val="clear" w:color="auto" w:fill="auto"/>
            <w:noWrap/>
            <w:vAlign w:val="bottom"/>
          </w:tcPr>
          <w:p w:rsidR="007173C4" w:rsidRPr="003550A0" w:rsidRDefault="007173C4" w:rsidP="00A51B0B">
            <w:pPr>
              <w:spacing w:after="0" w:line="240" w:lineRule="auto"/>
              <w:rPr>
                <w:rFonts w:ascii="Arial" w:eastAsia="Times New Roman" w:hAnsi="Arial" w:cs="Arial"/>
                <w:color w:val="000000"/>
                <w:sz w:val="18"/>
                <w:szCs w:val="18"/>
                <w:lang w:eastAsia="sl-SI"/>
              </w:rPr>
            </w:pPr>
            <w:proofErr w:type="spellStart"/>
            <w:r w:rsidRPr="009D0563">
              <w:rPr>
                <w:rFonts w:ascii="Arial" w:eastAsia="Times New Roman" w:hAnsi="Arial" w:cs="Arial"/>
                <w:color w:val="000000"/>
                <w:sz w:val="18"/>
                <w:szCs w:val="18"/>
                <w:lang w:eastAsia="sl-SI"/>
              </w:rPr>
              <w:t>Kineziologija</w:t>
            </w:r>
            <w:proofErr w:type="spellEnd"/>
          </w:p>
        </w:tc>
        <w:tc>
          <w:tcPr>
            <w:tcW w:w="1117" w:type="dxa"/>
            <w:tcBorders>
              <w:top w:val="nil"/>
              <w:left w:val="nil"/>
              <w:bottom w:val="single" w:sz="4" w:space="0" w:color="auto"/>
              <w:right w:val="single" w:sz="4" w:space="0" w:color="auto"/>
            </w:tcBorders>
            <w:shd w:val="clear" w:color="auto" w:fill="auto"/>
            <w:noWrap/>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12</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FMF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Matematika in fizika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60</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lastRenderedPageBreak/>
              <w:t>UL</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FPP</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Pomorstvo in promet</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Portorož</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3966" w:type="dxa"/>
            <w:gridSpan w:val="6"/>
            <w:vMerge/>
            <w:tcBorders>
              <w:left w:val="single" w:sz="4" w:space="0" w:color="auto"/>
              <w:right w:val="single" w:sz="4" w:space="0" w:color="000000"/>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PF</w:t>
            </w:r>
          </w:p>
        </w:tc>
        <w:tc>
          <w:tcPr>
            <w:tcW w:w="2569" w:type="dxa"/>
            <w:tcBorders>
              <w:top w:val="nil"/>
              <w:left w:val="nil"/>
              <w:bottom w:val="single" w:sz="4" w:space="0" w:color="auto"/>
              <w:right w:val="single" w:sz="4" w:space="0" w:color="auto"/>
            </w:tcBorders>
            <w:shd w:val="clear" w:color="auto" w:fill="auto"/>
            <w:noWrap/>
            <w:vAlign w:val="bottom"/>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Pravo</w:t>
            </w:r>
          </w:p>
        </w:tc>
        <w:tc>
          <w:tcPr>
            <w:tcW w:w="1117" w:type="dxa"/>
            <w:tcBorders>
              <w:top w:val="nil"/>
              <w:left w:val="nil"/>
              <w:bottom w:val="single" w:sz="4" w:space="0" w:color="auto"/>
              <w:right w:val="single" w:sz="4" w:space="0" w:color="auto"/>
            </w:tcBorders>
            <w:shd w:val="clear" w:color="auto" w:fill="auto"/>
            <w:noWrap/>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41</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FRI</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Računalništvo in informatika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3550A0">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3550A0">
              <w:rPr>
                <w:rFonts w:ascii="Arial" w:eastAsia="Times New Roman" w:hAnsi="Arial" w:cs="Arial"/>
                <w:b/>
                <w:bCs/>
                <w:color w:val="000000"/>
                <w:sz w:val="18"/>
                <w:szCs w:val="18"/>
                <w:lang w:eastAsia="sl-SI"/>
              </w:rPr>
              <w:t>BF, EF, FDV, FE, FMF, FF, MF</w:t>
            </w:r>
          </w:p>
        </w:tc>
        <w:tc>
          <w:tcPr>
            <w:tcW w:w="2569" w:type="dxa"/>
            <w:tcBorders>
              <w:top w:val="nil"/>
              <w:left w:val="nil"/>
              <w:bottom w:val="single" w:sz="4" w:space="0" w:color="auto"/>
              <w:right w:val="single" w:sz="4" w:space="0" w:color="auto"/>
            </w:tcBorders>
            <w:shd w:val="clear" w:color="auto" w:fill="auto"/>
            <w:noWrap/>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3550A0">
              <w:rPr>
                <w:rFonts w:ascii="Arial" w:eastAsia="Times New Roman" w:hAnsi="Arial" w:cs="Arial"/>
                <w:color w:val="000000"/>
                <w:sz w:val="18"/>
                <w:szCs w:val="18"/>
                <w:lang w:eastAsia="sl-SI"/>
              </w:rPr>
              <w:t>Statistika</w:t>
            </w:r>
          </w:p>
        </w:tc>
        <w:tc>
          <w:tcPr>
            <w:tcW w:w="1117" w:type="dxa"/>
            <w:tcBorders>
              <w:top w:val="nil"/>
              <w:left w:val="nil"/>
              <w:bottom w:val="single" w:sz="4" w:space="0" w:color="auto"/>
              <w:right w:val="single" w:sz="4" w:space="0" w:color="auto"/>
            </w:tcBorders>
            <w:shd w:val="clear" w:color="auto" w:fill="auto"/>
            <w:noWrap/>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3550A0">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3550A0">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3550A0">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3550A0">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3550A0">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FS</w:t>
            </w:r>
          </w:p>
        </w:tc>
        <w:tc>
          <w:tcPr>
            <w:tcW w:w="2569"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Strojništvo</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50</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NTF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Tekstilstvo, grafika in tekstilno oblikovanje</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10</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TEOF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Teologija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3550A0">
              <w:rPr>
                <w:rFonts w:ascii="Arial" w:eastAsia="Times New Roman" w:hAnsi="Arial" w:cs="Arial"/>
                <w:b/>
                <w:bCs/>
                <w:color w:val="000000"/>
                <w:sz w:val="18"/>
                <w:szCs w:val="18"/>
                <w:lang w:eastAsia="sl-SI"/>
              </w:rPr>
              <w:t>ALUO, AG, AGRT, BF, FA, NTF</w:t>
            </w:r>
          </w:p>
        </w:tc>
        <w:tc>
          <w:tcPr>
            <w:tcW w:w="2569"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Umetnost</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shd w:val="clear" w:color="auto" w:fill="auto"/>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FU</w:t>
            </w:r>
          </w:p>
        </w:tc>
        <w:tc>
          <w:tcPr>
            <w:tcW w:w="2569" w:type="dxa"/>
            <w:tcBorders>
              <w:top w:val="nil"/>
              <w:left w:val="nil"/>
              <w:bottom w:val="single" w:sz="4" w:space="0" w:color="auto"/>
              <w:right w:val="single" w:sz="4" w:space="0" w:color="auto"/>
            </w:tcBorders>
            <w:shd w:val="clear" w:color="auto" w:fill="auto"/>
            <w:noWrap/>
            <w:vAlign w:val="bottom"/>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Upravljanje in ekonomika javnega sektorja</w:t>
            </w:r>
          </w:p>
        </w:tc>
        <w:tc>
          <w:tcPr>
            <w:tcW w:w="1117" w:type="dxa"/>
            <w:tcBorders>
              <w:top w:val="nil"/>
              <w:left w:val="nil"/>
              <w:bottom w:val="single" w:sz="4" w:space="0" w:color="auto"/>
              <w:right w:val="single" w:sz="4" w:space="0" w:color="auto"/>
            </w:tcBorders>
            <w:shd w:val="clear" w:color="auto" w:fill="auto"/>
            <w:noWrap/>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r>
              <w:rPr>
                <w:rFonts w:ascii="Arial" w:eastAsia="Times New Roman" w:hAnsi="Arial" w:cs="Arial"/>
                <w:color w:val="000000"/>
                <w:sz w:val="18"/>
                <w:szCs w:val="18"/>
                <w:lang w:eastAsia="sl-SI"/>
              </w:rPr>
              <w:t>, Reka**</w:t>
            </w:r>
          </w:p>
        </w:tc>
        <w:tc>
          <w:tcPr>
            <w:tcW w:w="58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right w:val="single" w:sz="4" w:space="0" w:color="000000"/>
            </w:tcBorders>
            <w:shd w:val="clear" w:color="auto" w:fill="auto"/>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BF, EF, FDV, FGG, FKKT, FMF, FPP, FS, FF, MF, NTF, PF, VF</w:t>
            </w:r>
          </w:p>
        </w:tc>
        <w:tc>
          <w:tcPr>
            <w:tcW w:w="2569" w:type="dxa"/>
            <w:tcBorders>
              <w:top w:val="nil"/>
              <w:left w:val="nil"/>
              <w:bottom w:val="single" w:sz="4" w:space="0" w:color="auto"/>
              <w:right w:val="single" w:sz="4" w:space="0" w:color="auto"/>
            </w:tcBorders>
            <w:shd w:val="clear" w:color="auto" w:fill="auto"/>
            <w:noWrap/>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Varstvo okolja</w:t>
            </w:r>
          </w:p>
        </w:tc>
        <w:tc>
          <w:tcPr>
            <w:tcW w:w="1117" w:type="dxa"/>
            <w:tcBorders>
              <w:top w:val="nil"/>
              <w:left w:val="nil"/>
              <w:bottom w:val="single" w:sz="4" w:space="0" w:color="auto"/>
              <w:right w:val="single" w:sz="4" w:space="0" w:color="auto"/>
            </w:tcBorders>
            <w:shd w:val="clear" w:color="auto" w:fill="auto"/>
            <w:noWrap/>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r>
              <w:rPr>
                <w:rFonts w:ascii="Arial" w:eastAsia="Times New Roman" w:hAnsi="Arial" w:cs="Arial"/>
                <w:color w:val="000000"/>
                <w:sz w:val="18"/>
                <w:szCs w:val="18"/>
                <w:lang w:eastAsia="sl-SI"/>
              </w:rPr>
              <w:t>, Portorož</w:t>
            </w:r>
          </w:p>
        </w:tc>
        <w:tc>
          <w:tcPr>
            <w:tcW w:w="58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3966" w:type="dxa"/>
            <w:gridSpan w:val="6"/>
            <w:vMerge/>
            <w:tcBorders>
              <w:left w:val="single" w:sz="4" w:space="0" w:color="auto"/>
              <w:right w:val="single" w:sz="4" w:space="0" w:color="000000"/>
            </w:tcBorders>
            <w:shd w:val="clear" w:color="auto" w:fill="auto"/>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UL</w:t>
            </w:r>
          </w:p>
        </w:tc>
        <w:tc>
          <w:tcPr>
            <w:tcW w:w="1276"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NTF</w:t>
            </w:r>
          </w:p>
        </w:tc>
        <w:tc>
          <w:tcPr>
            <w:tcW w:w="2569" w:type="dxa"/>
            <w:tcBorders>
              <w:top w:val="nil"/>
              <w:left w:val="nil"/>
              <w:bottom w:val="single" w:sz="4" w:space="0" w:color="auto"/>
              <w:right w:val="single" w:sz="4" w:space="0" w:color="auto"/>
            </w:tcBorders>
            <w:shd w:val="clear" w:color="auto" w:fill="auto"/>
            <w:noWrap/>
            <w:vAlign w:val="bottom"/>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Znanost in inženirstvo materialov</w:t>
            </w:r>
          </w:p>
        </w:tc>
        <w:tc>
          <w:tcPr>
            <w:tcW w:w="1117" w:type="dxa"/>
            <w:tcBorders>
              <w:top w:val="nil"/>
              <w:left w:val="nil"/>
              <w:bottom w:val="single" w:sz="4" w:space="0" w:color="auto"/>
              <w:right w:val="single" w:sz="4" w:space="0" w:color="auto"/>
            </w:tcBorders>
            <w:shd w:val="clear" w:color="auto" w:fill="auto"/>
            <w:noWrap/>
          </w:tcPr>
          <w:p w:rsidR="007173C4" w:rsidRPr="003550A0"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15</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3966" w:type="dxa"/>
            <w:gridSpan w:val="6"/>
            <w:vMerge/>
            <w:tcBorders>
              <w:left w:val="single" w:sz="4" w:space="0" w:color="auto"/>
              <w:bottom w:val="single" w:sz="4" w:space="0" w:color="auto"/>
              <w:right w:val="single" w:sz="4" w:space="0" w:color="000000"/>
            </w:tcBorders>
            <w:shd w:val="clear" w:color="auto" w:fill="auto"/>
            <w:vAlign w:val="center"/>
          </w:tcPr>
          <w:p w:rsidR="007173C4" w:rsidRPr="003550A0"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EPF, FGPA, FS</w:t>
            </w:r>
          </w:p>
        </w:tc>
        <w:tc>
          <w:tcPr>
            <w:tcW w:w="2569"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Gospodarsko inženirstvo</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7</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mesta so določena skupaj pri vpisnih mestih za državljane Republike Slovenije in državljane članic EU</w:t>
            </w: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EPF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Ekonomske in poslovne vede</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FERI</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Elektrotehnika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10</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10</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FERI</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Medijske komunikacije</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FERI</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Računalništvo in informatika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10</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10</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FE</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Energetika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Krško</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FGPA</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Gradbeništvo</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7</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lastRenderedPageBreak/>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FGPA</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Prometno inženirstvo</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FKKT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Kemija in kemijsko inženirstvo</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8</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8</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FKBV</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Agrarna ekonomika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Hoče</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FKBV</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Kmetijstvo</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Hoče</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FL</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Logistika sistemov</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Celje</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FNM</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Ekološke znanosti</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FNM</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Fizika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7</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FNM</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Matematika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7</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FNM</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Tehnika - področje izobraževanja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FOV</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Organizacija in management informacijskih sistemov</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Kranj</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8</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FOV</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Organizacija in management kadrovskih in izobraževalnih sistemov</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Kranj</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8</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FOV</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Organizacija in management poslovnih in delovnih sistemov</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Kranj</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8</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FS</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Doktorska šola Fakultete za strojništvo</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11</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Sodobne turistične študije</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Brežice</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4</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FVV</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proofErr w:type="spellStart"/>
            <w:r w:rsidRPr="009D0563">
              <w:rPr>
                <w:rFonts w:ascii="Arial" w:eastAsia="Times New Roman" w:hAnsi="Arial" w:cs="Arial"/>
                <w:color w:val="000000"/>
                <w:sz w:val="18"/>
                <w:szCs w:val="18"/>
                <w:lang w:eastAsia="sl-SI"/>
              </w:rPr>
              <w:t>Varstvoslovje</w:t>
            </w:r>
            <w:proofErr w:type="spellEnd"/>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Ljubljana</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FZV</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Zdravstvena nega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8</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Anglistične študije</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Filozofija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Geografija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Germanistične študije</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Pedagogika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lastRenderedPageBreak/>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Psihologija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Slovenistične študije</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Sociologija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Umetnostna zgodovina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Zgodovina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MF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Biomedicinska tehnologija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16</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PEF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Edukacijske vede</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UM</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PF</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Pravo</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Maribor</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25</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20</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5</w:t>
            </w:r>
          </w:p>
        </w:tc>
        <w:tc>
          <w:tcPr>
            <w:tcW w:w="2664" w:type="dxa"/>
            <w:gridSpan w:val="4"/>
            <w:vMerge/>
            <w:tcBorders>
              <w:top w:val="nil"/>
              <w:left w:val="nil"/>
              <w:bottom w:val="single" w:sz="4" w:space="0" w:color="auto"/>
              <w:right w:val="single" w:sz="4" w:space="0" w:color="auto"/>
            </w:tcBorders>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p>
        </w:tc>
      </w:tr>
      <w:tr w:rsidR="007173C4" w:rsidRPr="003550A0" w:rsidTr="00A51B0B">
        <w:trPr>
          <w:trHeight w:val="28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FIŠ</w:t>
            </w:r>
          </w:p>
        </w:tc>
        <w:tc>
          <w:tcPr>
            <w:tcW w:w="1276"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rPr>
                <w:rFonts w:ascii="Arial" w:eastAsia="Times New Roman" w:hAnsi="Arial" w:cs="Arial"/>
                <w:b/>
                <w:bCs/>
                <w:color w:val="000000"/>
                <w:sz w:val="18"/>
                <w:szCs w:val="18"/>
                <w:lang w:eastAsia="sl-SI"/>
              </w:rPr>
            </w:pPr>
            <w:r w:rsidRPr="009D0563">
              <w:rPr>
                <w:rFonts w:ascii="Arial" w:eastAsia="Times New Roman" w:hAnsi="Arial" w:cs="Arial"/>
                <w:b/>
                <w:bCs/>
                <w:color w:val="000000"/>
                <w:sz w:val="18"/>
                <w:szCs w:val="18"/>
                <w:lang w:eastAsia="sl-SI"/>
              </w:rPr>
              <w:t>-</w:t>
            </w:r>
          </w:p>
        </w:tc>
        <w:tc>
          <w:tcPr>
            <w:tcW w:w="2569" w:type="dxa"/>
            <w:tcBorders>
              <w:top w:val="nil"/>
              <w:left w:val="nil"/>
              <w:bottom w:val="single" w:sz="4" w:space="0" w:color="auto"/>
              <w:right w:val="single" w:sz="4" w:space="0" w:color="auto"/>
            </w:tcBorders>
            <w:shd w:val="clear" w:color="auto" w:fill="auto"/>
            <w:noWrap/>
            <w:vAlign w:val="bottom"/>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Informacijska družba</w:t>
            </w:r>
          </w:p>
        </w:tc>
        <w:tc>
          <w:tcPr>
            <w:tcW w:w="1117" w:type="dxa"/>
            <w:tcBorders>
              <w:top w:val="nil"/>
              <w:left w:val="nil"/>
              <w:bottom w:val="single" w:sz="4" w:space="0" w:color="auto"/>
              <w:right w:val="single" w:sz="4" w:space="0" w:color="auto"/>
            </w:tcBorders>
            <w:shd w:val="clear" w:color="auto" w:fill="auto"/>
            <w:noWrap/>
            <w:hideMark/>
          </w:tcPr>
          <w:p w:rsidR="007173C4" w:rsidRPr="009D0563" w:rsidRDefault="007173C4" w:rsidP="00A51B0B">
            <w:pPr>
              <w:spacing w:after="0" w:line="240" w:lineRule="auto"/>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Novo mesto</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14</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58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3</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c>
          <w:tcPr>
            <w:tcW w:w="61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w:t>
            </w:r>
          </w:p>
        </w:tc>
        <w:tc>
          <w:tcPr>
            <w:tcW w:w="721" w:type="dxa"/>
            <w:tcBorders>
              <w:top w:val="nil"/>
              <w:left w:val="nil"/>
              <w:bottom w:val="single" w:sz="4" w:space="0" w:color="auto"/>
              <w:right w:val="single" w:sz="4" w:space="0" w:color="auto"/>
            </w:tcBorders>
            <w:shd w:val="clear" w:color="auto" w:fill="auto"/>
            <w:noWrap/>
            <w:vAlign w:val="center"/>
            <w:hideMark/>
          </w:tcPr>
          <w:p w:rsidR="007173C4" w:rsidRPr="009D0563" w:rsidRDefault="007173C4" w:rsidP="00A51B0B">
            <w:pPr>
              <w:spacing w:after="0" w:line="240" w:lineRule="auto"/>
              <w:jc w:val="right"/>
              <w:rPr>
                <w:rFonts w:ascii="Arial" w:eastAsia="Times New Roman" w:hAnsi="Arial" w:cs="Arial"/>
                <w:color w:val="000000"/>
                <w:sz w:val="18"/>
                <w:szCs w:val="18"/>
                <w:lang w:eastAsia="sl-SI"/>
              </w:rPr>
            </w:pPr>
            <w:r w:rsidRPr="009D0563">
              <w:rPr>
                <w:rFonts w:ascii="Arial" w:eastAsia="Times New Roman" w:hAnsi="Arial" w:cs="Arial"/>
                <w:color w:val="000000"/>
                <w:sz w:val="18"/>
                <w:szCs w:val="18"/>
                <w:lang w:eastAsia="sl-SI"/>
              </w:rPr>
              <w:t> </w:t>
            </w:r>
          </w:p>
        </w:tc>
      </w:tr>
    </w:tbl>
    <w:p w:rsidR="007173C4" w:rsidRDefault="007173C4" w:rsidP="007173C4">
      <w:pPr>
        <w:spacing w:after="0"/>
        <w:rPr>
          <w:rFonts w:ascii="Arial" w:hAnsi="Arial" w:cs="Arial"/>
          <w:sz w:val="18"/>
          <w:szCs w:val="18"/>
          <w:highlight w:val="yellow"/>
        </w:rPr>
      </w:pPr>
    </w:p>
    <w:p w:rsidR="00A51B0B" w:rsidRDefault="00A51B0B" w:rsidP="007173C4">
      <w:pPr>
        <w:spacing w:after="0"/>
        <w:rPr>
          <w:rFonts w:ascii="Arial" w:hAnsi="Arial" w:cs="Arial"/>
          <w:sz w:val="18"/>
          <w:szCs w:val="18"/>
          <w:highlight w:val="yellow"/>
        </w:rPr>
      </w:pPr>
    </w:p>
    <w:p w:rsidR="00A51B0B" w:rsidRDefault="00A51B0B" w:rsidP="007173C4">
      <w:pPr>
        <w:spacing w:after="0"/>
        <w:rPr>
          <w:rFonts w:ascii="Arial" w:hAnsi="Arial" w:cs="Arial"/>
          <w:sz w:val="18"/>
          <w:szCs w:val="18"/>
          <w:highlight w:val="yellow"/>
        </w:rPr>
      </w:pPr>
    </w:p>
    <w:p w:rsidR="007173C4" w:rsidRPr="00B172CE" w:rsidRDefault="007173C4" w:rsidP="007173C4">
      <w:pPr>
        <w:rPr>
          <w:rFonts w:ascii="Arial" w:hAnsi="Arial" w:cs="Arial"/>
          <w:sz w:val="18"/>
          <w:szCs w:val="18"/>
        </w:rPr>
      </w:pPr>
      <w:r>
        <w:rPr>
          <w:rFonts w:ascii="Arial" w:hAnsi="Arial" w:cs="Arial"/>
          <w:sz w:val="18"/>
          <w:szCs w:val="18"/>
        </w:rPr>
        <w:t>*</w:t>
      </w:r>
      <w:r w:rsidRPr="001D0BC3">
        <w:rPr>
          <w:rFonts w:ascii="Arial" w:eastAsia="Times New Roman" w:hAnsi="Arial" w:cs="Arial"/>
          <w:sz w:val="18"/>
          <w:szCs w:val="18"/>
          <w:lang w:eastAsia="sl-SI"/>
        </w:rPr>
        <w:t xml:space="preserve"> </w:t>
      </w:r>
      <w:r>
        <w:rPr>
          <w:rFonts w:ascii="Arial" w:eastAsia="Times New Roman" w:hAnsi="Arial" w:cs="Arial"/>
          <w:sz w:val="18"/>
          <w:szCs w:val="18"/>
          <w:lang w:eastAsia="sl-SI"/>
        </w:rPr>
        <w:t>Število vpisnih mest je o</w:t>
      </w:r>
      <w:r w:rsidRPr="00230FD8">
        <w:rPr>
          <w:rFonts w:ascii="Arial" w:eastAsia="Times New Roman" w:hAnsi="Arial" w:cs="Arial"/>
          <w:sz w:val="18"/>
          <w:szCs w:val="18"/>
          <w:lang w:eastAsia="sl-SI"/>
        </w:rPr>
        <w:t xml:space="preserve">mejeno s številom razpisanih vpisnih mest za 1. letnik </w:t>
      </w:r>
      <w:r>
        <w:rPr>
          <w:rFonts w:ascii="Arial" w:eastAsia="Times New Roman" w:hAnsi="Arial" w:cs="Arial"/>
          <w:sz w:val="18"/>
          <w:szCs w:val="18"/>
          <w:lang w:eastAsia="sl-SI"/>
        </w:rPr>
        <w:t xml:space="preserve">te </w:t>
      </w:r>
      <w:r w:rsidRPr="00230FD8">
        <w:rPr>
          <w:rFonts w:ascii="Arial" w:eastAsia="Times New Roman" w:hAnsi="Arial" w:cs="Arial"/>
          <w:sz w:val="18"/>
          <w:szCs w:val="18"/>
          <w:lang w:eastAsia="sl-SI"/>
        </w:rPr>
        <w:t>generacije študentov</w:t>
      </w:r>
      <w:r>
        <w:rPr>
          <w:rFonts w:ascii="Arial" w:eastAsia="Times New Roman" w:hAnsi="Arial" w:cs="Arial"/>
          <w:sz w:val="18"/>
          <w:szCs w:val="18"/>
          <w:lang w:eastAsia="sl-SI"/>
        </w:rPr>
        <w:t>.</w:t>
      </w:r>
    </w:p>
    <w:p w:rsidR="007173C4" w:rsidRDefault="007173C4" w:rsidP="007173C4">
      <w:pPr>
        <w:spacing w:after="0"/>
        <w:jc w:val="both"/>
        <w:rPr>
          <w:rFonts w:ascii="Arial" w:hAnsi="Arial" w:cs="Arial"/>
          <w:sz w:val="16"/>
          <w:szCs w:val="16"/>
        </w:rPr>
      </w:pPr>
      <w:r>
        <w:rPr>
          <w:rFonts w:ascii="Arial" w:hAnsi="Arial" w:cs="Arial"/>
          <w:b/>
          <w:sz w:val="18"/>
          <w:szCs w:val="18"/>
        </w:rPr>
        <w:t xml:space="preserve">UNIVERZA V LJUBLJANI (UL): </w:t>
      </w:r>
      <w:r w:rsidRPr="00423DEF">
        <w:rPr>
          <w:rFonts w:ascii="Arial" w:hAnsi="Arial" w:cs="Arial"/>
          <w:sz w:val="16"/>
          <w:szCs w:val="16"/>
        </w:rPr>
        <w:t>Akademija za glasbo (UL AG)</w:t>
      </w:r>
      <w:r>
        <w:rPr>
          <w:rFonts w:ascii="Arial" w:hAnsi="Arial" w:cs="Arial"/>
          <w:sz w:val="16"/>
          <w:szCs w:val="16"/>
        </w:rPr>
        <w:t xml:space="preserve">, </w:t>
      </w:r>
      <w:r w:rsidRPr="00423DEF">
        <w:rPr>
          <w:rFonts w:ascii="Arial" w:hAnsi="Arial" w:cs="Arial"/>
          <w:sz w:val="16"/>
          <w:szCs w:val="16"/>
        </w:rPr>
        <w:t>Akademija za gledališče, radio, film in televizijo (UL AGRFT)</w:t>
      </w:r>
      <w:r>
        <w:rPr>
          <w:rFonts w:ascii="Arial" w:hAnsi="Arial" w:cs="Arial"/>
          <w:sz w:val="16"/>
          <w:szCs w:val="16"/>
        </w:rPr>
        <w:t xml:space="preserve">, </w:t>
      </w:r>
      <w:r w:rsidRPr="00423DEF">
        <w:rPr>
          <w:rFonts w:ascii="Arial" w:hAnsi="Arial" w:cs="Arial"/>
          <w:sz w:val="16"/>
          <w:szCs w:val="16"/>
        </w:rPr>
        <w:t>Akademija za likovno umetnost in oblikovanje (UL ALUO)</w:t>
      </w:r>
      <w:r>
        <w:rPr>
          <w:rFonts w:ascii="Arial" w:hAnsi="Arial" w:cs="Arial"/>
          <w:sz w:val="16"/>
          <w:szCs w:val="16"/>
        </w:rPr>
        <w:t xml:space="preserve">, </w:t>
      </w:r>
      <w:r w:rsidRPr="00423DEF">
        <w:rPr>
          <w:rFonts w:ascii="Arial" w:hAnsi="Arial" w:cs="Arial"/>
          <w:sz w:val="16"/>
          <w:szCs w:val="16"/>
        </w:rPr>
        <w:t>Biotehniška fakulteta (UL BF)</w:t>
      </w:r>
      <w:r>
        <w:rPr>
          <w:rFonts w:ascii="Arial" w:hAnsi="Arial" w:cs="Arial"/>
          <w:sz w:val="16"/>
          <w:szCs w:val="16"/>
        </w:rPr>
        <w:t xml:space="preserve">, </w:t>
      </w:r>
      <w:r w:rsidRPr="00423DEF">
        <w:rPr>
          <w:rFonts w:ascii="Arial" w:hAnsi="Arial" w:cs="Arial"/>
          <w:sz w:val="16"/>
          <w:szCs w:val="16"/>
        </w:rPr>
        <w:t>Ekonomska fakulteta (UL EF)</w:t>
      </w:r>
      <w:r>
        <w:rPr>
          <w:rFonts w:ascii="Arial" w:hAnsi="Arial" w:cs="Arial"/>
          <w:sz w:val="16"/>
          <w:szCs w:val="16"/>
        </w:rPr>
        <w:t xml:space="preserve">, </w:t>
      </w:r>
      <w:r w:rsidRPr="00423DEF">
        <w:rPr>
          <w:rFonts w:ascii="Arial" w:hAnsi="Arial" w:cs="Arial"/>
          <w:sz w:val="16"/>
          <w:szCs w:val="16"/>
        </w:rPr>
        <w:t>Fakulteta za arhitekturo (UL FA)</w:t>
      </w:r>
      <w:r>
        <w:rPr>
          <w:rFonts w:ascii="Arial" w:hAnsi="Arial" w:cs="Arial"/>
          <w:sz w:val="16"/>
          <w:szCs w:val="16"/>
        </w:rPr>
        <w:t xml:space="preserve">, </w:t>
      </w:r>
      <w:r w:rsidRPr="00423DEF">
        <w:rPr>
          <w:rFonts w:ascii="Arial" w:hAnsi="Arial" w:cs="Arial"/>
          <w:sz w:val="16"/>
          <w:szCs w:val="16"/>
        </w:rPr>
        <w:t>Fakulteta za družbene vede (UL FDV)</w:t>
      </w:r>
      <w:r>
        <w:rPr>
          <w:rFonts w:ascii="Arial" w:hAnsi="Arial" w:cs="Arial"/>
          <w:sz w:val="16"/>
          <w:szCs w:val="16"/>
        </w:rPr>
        <w:t xml:space="preserve">, </w:t>
      </w:r>
      <w:r w:rsidRPr="00423DEF">
        <w:rPr>
          <w:rFonts w:ascii="Arial" w:hAnsi="Arial" w:cs="Arial"/>
          <w:sz w:val="16"/>
          <w:szCs w:val="16"/>
        </w:rPr>
        <w:t>Fakulteta za elektrotehniko (UL FE)</w:t>
      </w:r>
      <w:r>
        <w:rPr>
          <w:rFonts w:ascii="Arial" w:hAnsi="Arial" w:cs="Arial"/>
          <w:sz w:val="16"/>
          <w:szCs w:val="16"/>
        </w:rPr>
        <w:t xml:space="preserve">, </w:t>
      </w:r>
      <w:r w:rsidRPr="00423DEF">
        <w:rPr>
          <w:rFonts w:ascii="Arial" w:hAnsi="Arial" w:cs="Arial"/>
          <w:sz w:val="16"/>
          <w:szCs w:val="16"/>
        </w:rPr>
        <w:t>Fakulteta za farmacijo (UL FFA)</w:t>
      </w:r>
      <w:r>
        <w:rPr>
          <w:rFonts w:ascii="Arial" w:hAnsi="Arial" w:cs="Arial"/>
          <w:sz w:val="16"/>
          <w:szCs w:val="16"/>
        </w:rPr>
        <w:t xml:space="preserve">, </w:t>
      </w:r>
      <w:r w:rsidRPr="00423DEF">
        <w:rPr>
          <w:rFonts w:ascii="Arial" w:hAnsi="Arial" w:cs="Arial"/>
          <w:sz w:val="16"/>
          <w:szCs w:val="16"/>
        </w:rPr>
        <w:t>Fakulteta za gradbeništvo in geodezijo (UL FGG)</w:t>
      </w:r>
      <w:r>
        <w:rPr>
          <w:rFonts w:ascii="Arial" w:hAnsi="Arial" w:cs="Arial"/>
          <w:sz w:val="16"/>
          <w:szCs w:val="16"/>
        </w:rPr>
        <w:t xml:space="preserve">, </w:t>
      </w:r>
      <w:r w:rsidRPr="00423DEF">
        <w:rPr>
          <w:rFonts w:ascii="Arial" w:hAnsi="Arial" w:cs="Arial"/>
          <w:sz w:val="16"/>
          <w:szCs w:val="16"/>
        </w:rPr>
        <w:t>Fakulteta za kemijo in kemijsko tehnologijo (UL FKKT)</w:t>
      </w:r>
      <w:r>
        <w:rPr>
          <w:rFonts w:ascii="Arial" w:hAnsi="Arial" w:cs="Arial"/>
          <w:sz w:val="16"/>
          <w:szCs w:val="16"/>
        </w:rPr>
        <w:t xml:space="preserve">, </w:t>
      </w:r>
      <w:r w:rsidRPr="00423DEF">
        <w:rPr>
          <w:rFonts w:ascii="Arial" w:hAnsi="Arial" w:cs="Arial"/>
          <w:sz w:val="16"/>
          <w:szCs w:val="16"/>
        </w:rPr>
        <w:t>Fakulteta za matematiko in fiziko (UL FMF)</w:t>
      </w:r>
      <w:r>
        <w:rPr>
          <w:rFonts w:ascii="Arial" w:hAnsi="Arial" w:cs="Arial"/>
          <w:sz w:val="16"/>
          <w:szCs w:val="16"/>
        </w:rPr>
        <w:t xml:space="preserve">, </w:t>
      </w:r>
      <w:r w:rsidRPr="00423DEF">
        <w:rPr>
          <w:rFonts w:ascii="Arial" w:hAnsi="Arial" w:cs="Arial"/>
          <w:sz w:val="16"/>
          <w:szCs w:val="16"/>
        </w:rPr>
        <w:t>Fakulteta za pomorstvo in promet (UL FPP)</w:t>
      </w:r>
      <w:r>
        <w:rPr>
          <w:rFonts w:ascii="Arial" w:hAnsi="Arial" w:cs="Arial"/>
          <w:sz w:val="16"/>
          <w:szCs w:val="16"/>
        </w:rPr>
        <w:t xml:space="preserve">, </w:t>
      </w:r>
      <w:r w:rsidRPr="00423DEF">
        <w:rPr>
          <w:rFonts w:ascii="Arial" w:hAnsi="Arial" w:cs="Arial"/>
          <w:sz w:val="16"/>
          <w:szCs w:val="16"/>
        </w:rPr>
        <w:t>Fakulteta za računalništvo in informatiko (UL FRI)</w:t>
      </w:r>
      <w:r>
        <w:rPr>
          <w:rFonts w:ascii="Arial" w:hAnsi="Arial" w:cs="Arial"/>
          <w:sz w:val="16"/>
          <w:szCs w:val="16"/>
        </w:rPr>
        <w:t xml:space="preserve">, </w:t>
      </w:r>
      <w:r w:rsidRPr="00423DEF">
        <w:rPr>
          <w:rFonts w:ascii="Arial" w:hAnsi="Arial" w:cs="Arial"/>
          <w:sz w:val="16"/>
          <w:szCs w:val="16"/>
        </w:rPr>
        <w:t>Fakulteta za socialno delo (UL FSD)</w:t>
      </w:r>
      <w:r>
        <w:rPr>
          <w:rFonts w:ascii="Arial" w:hAnsi="Arial" w:cs="Arial"/>
          <w:sz w:val="16"/>
          <w:szCs w:val="16"/>
        </w:rPr>
        <w:t xml:space="preserve">, </w:t>
      </w:r>
      <w:r w:rsidRPr="00423DEF">
        <w:rPr>
          <w:rFonts w:ascii="Arial" w:hAnsi="Arial" w:cs="Arial"/>
          <w:sz w:val="16"/>
          <w:szCs w:val="16"/>
        </w:rPr>
        <w:t>Fakulteta za strojništvo (UL FS)</w:t>
      </w:r>
      <w:r>
        <w:rPr>
          <w:rFonts w:ascii="Arial" w:hAnsi="Arial" w:cs="Arial"/>
          <w:sz w:val="16"/>
          <w:szCs w:val="16"/>
        </w:rPr>
        <w:t xml:space="preserve">, </w:t>
      </w:r>
      <w:r w:rsidRPr="00423DEF">
        <w:rPr>
          <w:rFonts w:ascii="Arial" w:hAnsi="Arial" w:cs="Arial"/>
          <w:sz w:val="16"/>
          <w:szCs w:val="16"/>
        </w:rPr>
        <w:t>Fakulteta za šport (UL FŠ)</w:t>
      </w:r>
      <w:r>
        <w:rPr>
          <w:rFonts w:ascii="Arial" w:hAnsi="Arial" w:cs="Arial"/>
          <w:sz w:val="16"/>
          <w:szCs w:val="16"/>
        </w:rPr>
        <w:t xml:space="preserve">, </w:t>
      </w:r>
      <w:r w:rsidRPr="00423DEF">
        <w:rPr>
          <w:rFonts w:ascii="Arial" w:hAnsi="Arial" w:cs="Arial"/>
          <w:sz w:val="16"/>
          <w:szCs w:val="16"/>
        </w:rPr>
        <w:t>Fakulteta za upravo (UL FU)</w:t>
      </w:r>
      <w:r>
        <w:rPr>
          <w:rFonts w:ascii="Arial" w:hAnsi="Arial" w:cs="Arial"/>
          <w:sz w:val="16"/>
          <w:szCs w:val="16"/>
        </w:rPr>
        <w:t xml:space="preserve">, </w:t>
      </w:r>
      <w:r w:rsidRPr="00423DEF">
        <w:rPr>
          <w:rFonts w:ascii="Arial" w:hAnsi="Arial" w:cs="Arial"/>
          <w:sz w:val="16"/>
          <w:szCs w:val="16"/>
        </w:rPr>
        <w:t>Filozofska fakulteta (UL FF)</w:t>
      </w:r>
      <w:r>
        <w:rPr>
          <w:rFonts w:ascii="Arial" w:hAnsi="Arial" w:cs="Arial"/>
          <w:sz w:val="16"/>
          <w:szCs w:val="16"/>
        </w:rPr>
        <w:t xml:space="preserve">, </w:t>
      </w:r>
      <w:r w:rsidRPr="00423DEF">
        <w:rPr>
          <w:rFonts w:ascii="Arial" w:hAnsi="Arial" w:cs="Arial"/>
          <w:sz w:val="16"/>
          <w:szCs w:val="16"/>
        </w:rPr>
        <w:t>Medicinska fakulteta (UL MF)</w:t>
      </w:r>
      <w:r>
        <w:rPr>
          <w:rFonts w:ascii="Arial" w:hAnsi="Arial" w:cs="Arial"/>
          <w:sz w:val="16"/>
          <w:szCs w:val="16"/>
        </w:rPr>
        <w:t xml:space="preserve">, </w:t>
      </w:r>
      <w:r w:rsidRPr="00423DEF">
        <w:rPr>
          <w:rFonts w:ascii="Arial" w:hAnsi="Arial" w:cs="Arial"/>
          <w:sz w:val="16"/>
          <w:szCs w:val="16"/>
        </w:rPr>
        <w:t>Naravoslovnotehniška fakulteta (UL NTF)</w:t>
      </w:r>
      <w:r>
        <w:rPr>
          <w:rFonts w:ascii="Arial" w:hAnsi="Arial" w:cs="Arial"/>
          <w:sz w:val="16"/>
          <w:szCs w:val="16"/>
        </w:rPr>
        <w:t xml:space="preserve">, </w:t>
      </w:r>
      <w:r w:rsidRPr="00423DEF">
        <w:rPr>
          <w:rFonts w:ascii="Arial" w:hAnsi="Arial" w:cs="Arial"/>
          <w:sz w:val="16"/>
          <w:szCs w:val="16"/>
        </w:rPr>
        <w:t>Pedagoška fakulteta (UL PEF)</w:t>
      </w:r>
      <w:r>
        <w:rPr>
          <w:rFonts w:ascii="Arial" w:hAnsi="Arial" w:cs="Arial"/>
          <w:sz w:val="16"/>
          <w:szCs w:val="16"/>
        </w:rPr>
        <w:t xml:space="preserve">, </w:t>
      </w:r>
      <w:r w:rsidRPr="00423DEF">
        <w:rPr>
          <w:rFonts w:ascii="Arial" w:hAnsi="Arial" w:cs="Arial"/>
          <w:sz w:val="16"/>
          <w:szCs w:val="16"/>
        </w:rPr>
        <w:t>Pravna fakulteta (UL PF)</w:t>
      </w:r>
      <w:r>
        <w:rPr>
          <w:rFonts w:ascii="Arial" w:hAnsi="Arial" w:cs="Arial"/>
          <w:sz w:val="16"/>
          <w:szCs w:val="16"/>
        </w:rPr>
        <w:t xml:space="preserve">, </w:t>
      </w:r>
      <w:r w:rsidRPr="00423DEF">
        <w:rPr>
          <w:rFonts w:ascii="Arial" w:hAnsi="Arial" w:cs="Arial"/>
          <w:sz w:val="16"/>
          <w:szCs w:val="16"/>
        </w:rPr>
        <w:t>Teološka fakulteta (UL TEOF)</w:t>
      </w:r>
      <w:r>
        <w:rPr>
          <w:rFonts w:ascii="Arial" w:hAnsi="Arial" w:cs="Arial"/>
          <w:sz w:val="16"/>
          <w:szCs w:val="16"/>
        </w:rPr>
        <w:t xml:space="preserve">, </w:t>
      </w:r>
      <w:r w:rsidRPr="00423DEF">
        <w:rPr>
          <w:rFonts w:ascii="Arial" w:hAnsi="Arial" w:cs="Arial"/>
          <w:sz w:val="16"/>
          <w:szCs w:val="16"/>
        </w:rPr>
        <w:t>Veterinarska fakulteta (UL VF)</w:t>
      </w:r>
      <w:r>
        <w:rPr>
          <w:rFonts w:ascii="Arial" w:hAnsi="Arial" w:cs="Arial"/>
          <w:sz w:val="16"/>
          <w:szCs w:val="16"/>
        </w:rPr>
        <w:t xml:space="preserve">, </w:t>
      </w:r>
      <w:r w:rsidRPr="00423DEF">
        <w:rPr>
          <w:rFonts w:ascii="Arial" w:hAnsi="Arial" w:cs="Arial"/>
          <w:sz w:val="16"/>
          <w:szCs w:val="16"/>
        </w:rPr>
        <w:t>Zdravstvena fakulteta (UL ZF)</w:t>
      </w:r>
    </w:p>
    <w:p w:rsidR="007173C4" w:rsidRDefault="007173C4" w:rsidP="007173C4">
      <w:pPr>
        <w:spacing w:after="0"/>
        <w:jc w:val="both"/>
        <w:rPr>
          <w:rFonts w:ascii="Arial" w:hAnsi="Arial" w:cs="Arial"/>
          <w:b/>
          <w:sz w:val="18"/>
          <w:szCs w:val="18"/>
        </w:rPr>
      </w:pPr>
      <w:r>
        <w:rPr>
          <w:rFonts w:ascii="Arial" w:hAnsi="Arial" w:cs="Arial"/>
          <w:sz w:val="16"/>
          <w:szCs w:val="16"/>
        </w:rPr>
        <w:t xml:space="preserve">** Študijski program se izvaja skupaj z </w:t>
      </w:r>
      <w:r w:rsidRPr="001A4068">
        <w:rPr>
          <w:rFonts w:ascii="Arial" w:hAnsi="Arial" w:cs="Arial"/>
          <w:sz w:val="16"/>
          <w:szCs w:val="16"/>
        </w:rPr>
        <w:t>Ekonomsk</w:t>
      </w:r>
      <w:r>
        <w:rPr>
          <w:rFonts w:ascii="Arial" w:hAnsi="Arial" w:cs="Arial"/>
          <w:sz w:val="16"/>
          <w:szCs w:val="16"/>
        </w:rPr>
        <w:t>o</w:t>
      </w:r>
      <w:r w:rsidRPr="001A4068">
        <w:rPr>
          <w:rFonts w:ascii="Arial" w:hAnsi="Arial" w:cs="Arial"/>
          <w:sz w:val="16"/>
          <w:szCs w:val="16"/>
        </w:rPr>
        <w:t xml:space="preserve"> fakultet</w:t>
      </w:r>
      <w:r>
        <w:rPr>
          <w:rFonts w:ascii="Arial" w:hAnsi="Arial" w:cs="Arial"/>
          <w:sz w:val="16"/>
          <w:szCs w:val="16"/>
        </w:rPr>
        <w:t>o</w:t>
      </w:r>
      <w:r w:rsidRPr="001A4068">
        <w:rPr>
          <w:rFonts w:ascii="Arial" w:hAnsi="Arial" w:cs="Arial"/>
          <w:sz w:val="16"/>
          <w:szCs w:val="16"/>
        </w:rPr>
        <w:t xml:space="preserve"> Univerze na Reki</w:t>
      </w:r>
      <w:r>
        <w:rPr>
          <w:rFonts w:ascii="Arial" w:hAnsi="Arial" w:cs="Arial"/>
          <w:sz w:val="16"/>
          <w:szCs w:val="16"/>
        </w:rPr>
        <w:t>.</w:t>
      </w:r>
    </w:p>
    <w:p w:rsidR="007173C4" w:rsidRDefault="007173C4" w:rsidP="007173C4">
      <w:pPr>
        <w:spacing w:after="0"/>
        <w:jc w:val="both"/>
        <w:rPr>
          <w:rFonts w:ascii="Arial" w:hAnsi="Arial" w:cs="Arial"/>
          <w:b/>
          <w:sz w:val="18"/>
          <w:szCs w:val="18"/>
        </w:rPr>
      </w:pPr>
    </w:p>
    <w:p w:rsidR="00A51B0B" w:rsidRDefault="00A51B0B" w:rsidP="007173C4">
      <w:pPr>
        <w:spacing w:after="0"/>
        <w:jc w:val="both"/>
        <w:rPr>
          <w:rFonts w:ascii="Arial" w:hAnsi="Arial" w:cs="Arial"/>
          <w:b/>
          <w:sz w:val="18"/>
          <w:szCs w:val="18"/>
        </w:rPr>
      </w:pPr>
    </w:p>
    <w:p w:rsidR="007173C4" w:rsidRPr="001D0BC3" w:rsidRDefault="007173C4" w:rsidP="007173C4">
      <w:pPr>
        <w:spacing w:after="0"/>
        <w:jc w:val="both"/>
        <w:rPr>
          <w:rFonts w:ascii="Arial" w:hAnsi="Arial" w:cs="Arial"/>
          <w:b/>
          <w:sz w:val="18"/>
          <w:szCs w:val="18"/>
        </w:rPr>
      </w:pPr>
      <w:r w:rsidRPr="001D0BC3">
        <w:rPr>
          <w:rFonts w:ascii="Arial" w:hAnsi="Arial" w:cs="Arial"/>
          <w:b/>
          <w:sz w:val="18"/>
          <w:szCs w:val="18"/>
        </w:rPr>
        <w:t xml:space="preserve">UNIVERZA V MARIBORU (UM): </w:t>
      </w:r>
      <w:r w:rsidRPr="001D0BC3">
        <w:rPr>
          <w:rFonts w:ascii="Arial" w:hAnsi="Arial" w:cs="Arial"/>
          <w:sz w:val="18"/>
          <w:szCs w:val="18"/>
        </w:rPr>
        <w:t xml:space="preserve">Ekonomsko-poslovna fakulteta (UM EPF), Fakulteta za elektrotehniko, računalništvo in informatiko (UM FERI), Fakulteta za energetiko (UM FE), Fakulteta za gradbeništvo, prometno inženirstvo in arhitekturo (UM FGPA), Fakulteta za kemijo in kemijsko tehnologijo (UM FKKT), Fakulteta za kmetijstvo in </w:t>
      </w:r>
      <w:proofErr w:type="spellStart"/>
      <w:r w:rsidRPr="001D0BC3">
        <w:rPr>
          <w:rFonts w:ascii="Arial" w:hAnsi="Arial" w:cs="Arial"/>
          <w:sz w:val="18"/>
          <w:szCs w:val="18"/>
        </w:rPr>
        <w:t>biosistemske</w:t>
      </w:r>
      <w:proofErr w:type="spellEnd"/>
      <w:r w:rsidRPr="001D0BC3">
        <w:rPr>
          <w:rFonts w:ascii="Arial" w:hAnsi="Arial" w:cs="Arial"/>
          <w:sz w:val="18"/>
          <w:szCs w:val="18"/>
        </w:rPr>
        <w:t xml:space="preserve"> vede (UM FKBV), Fakulteta za logistiko (UM FL), Fakulteta za naravoslovje in matematiko (UM FNM), Fakulteta za organizacijske vede (UM FOV), Fakulteta za strojništvo (UM FS), Fakulteta za turizem (UM FT), Fakulteta za varnostne vede (UM FVV), Fakulteta za zdravstvene vede (UM FZV), Filozofska fakulteta (UM FF), Medicinska fakulteta (UM MF), Pedagoška fakulteta (UM PEF), Pravna fakulteta (UM PF)</w:t>
      </w:r>
    </w:p>
    <w:p w:rsidR="007173C4" w:rsidRDefault="007173C4" w:rsidP="007173C4">
      <w:pPr>
        <w:pStyle w:val="Brezrazmikov"/>
        <w:rPr>
          <w:rFonts w:ascii="Arial" w:hAnsi="Arial" w:cs="Arial"/>
          <w:b/>
          <w:sz w:val="18"/>
          <w:szCs w:val="18"/>
        </w:rPr>
      </w:pPr>
    </w:p>
    <w:p w:rsidR="00A51B0B" w:rsidRDefault="00A51B0B" w:rsidP="007173C4">
      <w:pPr>
        <w:pStyle w:val="Brezrazmikov"/>
        <w:rPr>
          <w:rFonts w:ascii="Arial" w:hAnsi="Arial" w:cs="Arial"/>
          <w:b/>
          <w:sz w:val="18"/>
          <w:szCs w:val="18"/>
        </w:rPr>
      </w:pPr>
    </w:p>
    <w:p w:rsidR="007173C4" w:rsidRDefault="007173C4" w:rsidP="007173C4">
      <w:pPr>
        <w:pStyle w:val="Brezrazmikov"/>
        <w:rPr>
          <w:rFonts w:ascii="Arial" w:hAnsi="Arial" w:cs="Arial"/>
          <w:sz w:val="18"/>
          <w:szCs w:val="18"/>
        </w:rPr>
      </w:pPr>
      <w:r w:rsidRPr="001D0BC3">
        <w:rPr>
          <w:rFonts w:ascii="Arial" w:hAnsi="Arial" w:cs="Arial"/>
          <w:b/>
          <w:sz w:val="18"/>
          <w:szCs w:val="18"/>
        </w:rPr>
        <w:lastRenderedPageBreak/>
        <w:t xml:space="preserve">UNIVERZA NA PRIMORSKEM (UP): </w:t>
      </w:r>
      <w:r w:rsidRPr="001D0BC3">
        <w:rPr>
          <w:rFonts w:ascii="Arial" w:hAnsi="Arial" w:cs="Arial"/>
          <w:sz w:val="18"/>
          <w:szCs w:val="18"/>
        </w:rPr>
        <w:t xml:space="preserve">Fakulteta za humanistične študije (UP FHŠ), Fakulteta za management (UP FM), Fakulteta za matematiko, naravoslovje in informacijske tehnologije (UP FAMNIT), Fakulteta za turistične študije – </w:t>
      </w:r>
      <w:proofErr w:type="spellStart"/>
      <w:r w:rsidRPr="001D0BC3">
        <w:rPr>
          <w:rFonts w:ascii="Arial" w:hAnsi="Arial" w:cs="Arial"/>
          <w:sz w:val="18"/>
          <w:szCs w:val="18"/>
        </w:rPr>
        <w:t>Turistica</w:t>
      </w:r>
      <w:proofErr w:type="spellEnd"/>
      <w:r w:rsidRPr="001D0BC3">
        <w:rPr>
          <w:rFonts w:ascii="Arial" w:hAnsi="Arial" w:cs="Arial"/>
          <w:sz w:val="18"/>
          <w:szCs w:val="18"/>
        </w:rPr>
        <w:t xml:space="preserve"> (UP FTŠ </w:t>
      </w:r>
      <w:proofErr w:type="spellStart"/>
      <w:r w:rsidRPr="001D0BC3">
        <w:rPr>
          <w:rFonts w:ascii="Arial" w:hAnsi="Arial" w:cs="Arial"/>
          <w:sz w:val="18"/>
          <w:szCs w:val="18"/>
        </w:rPr>
        <w:t>Turistica</w:t>
      </w:r>
      <w:proofErr w:type="spellEnd"/>
      <w:r w:rsidRPr="001D0BC3">
        <w:rPr>
          <w:rFonts w:ascii="Arial" w:hAnsi="Arial" w:cs="Arial"/>
          <w:sz w:val="18"/>
          <w:szCs w:val="18"/>
        </w:rPr>
        <w:t>), Pedagoška fakulteta (UP PEF), Fakulteta za vede o zdravju (UP FVZ)</w:t>
      </w:r>
    </w:p>
    <w:p w:rsidR="007173C4" w:rsidRPr="000229F8" w:rsidRDefault="007173C4" w:rsidP="007173C4">
      <w:pPr>
        <w:spacing w:after="0"/>
        <w:jc w:val="both"/>
        <w:rPr>
          <w:rFonts w:ascii="Arial" w:hAnsi="Arial" w:cs="Arial"/>
          <w:sz w:val="16"/>
          <w:szCs w:val="16"/>
        </w:rPr>
      </w:pPr>
      <w:r w:rsidRPr="000229F8">
        <w:rPr>
          <w:rFonts w:ascii="Arial" w:hAnsi="Arial" w:cs="Arial"/>
          <w:sz w:val="16"/>
          <w:szCs w:val="16"/>
        </w:rPr>
        <w:t>*** Management - izvedba v slovenskem jeziku: 1 mesto za Slovence brez slovenskega državljanstva; 1 mesto za državljane Zahodnega Balkana</w:t>
      </w:r>
    </w:p>
    <w:p w:rsidR="007173C4" w:rsidRPr="000229F8" w:rsidRDefault="007173C4" w:rsidP="007173C4">
      <w:pPr>
        <w:spacing w:after="0"/>
        <w:jc w:val="both"/>
        <w:rPr>
          <w:rFonts w:ascii="Arial" w:hAnsi="Arial" w:cs="Arial"/>
          <w:sz w:val="16"/>
          <w:szCs w:val="16"/>
        </w:rPr>
      </w:pPr>
      <w:r w:rsidRPr="000229F8">
        <w:rPr>
          <w:rFonts w:ascii="Arial" w:hAnsi="Arial" w:cs="Arial"/>
          <w:sz w:val="16"/>
          <w:szCs w:val="16"/>
        </w:rPr>
        <w:t>*** Management - izvedba v angleškem jeziku: 1 mesto za državljane Zahodnega Balkana; 2 mesti za državljane nečlanic EU, razen Zah. Balkana.</w:t>
      </w:r>
    </w:p>
    <w:p w:rsidR="007173C4" w:rsidRDefault="007173C4" w:rsidP="007173C4">
      <w:pPr>
        <w:pStyle w:val="Brezrazmikov"/>
        <w:rPr>
          <w:rFonts w:ascii="Arial" w:hAnsi="Arial" w:cs="Arial"/>
          <w:b/>
          <w:sz w:val="18"/>
          <w:szCs w:val="18"/>
        </w:rPr>
      </w:pPr>
    </w:p>
    <w:p w:rsidR="009B0AB3" w:rsidRPr="00A51B0B" w:rsidRDefault="007173C4" w:rsidP="00A51B0B">
      <w:pPr>
        <w:pStyle w:val="Brezrazmikov"/>
      </w:pPr>
      <w:r w:rsidRPr="001D0BC3">
        <w:rPr>
          <w:rFonts w:ascii="Arial" w:hAnsi="Arial" w:cs="Arial"/>
          <w:b/>
          <w:sz w:val="18"/>
          <w:szCs w:val="18"/>
        </w:rPr>
        <w:t>Fakultete za informacijske študije v Novem mestu</w:t>
      </w:r>
      <w:r w:rsidR="00A51B0B">
        <w:rPr>
          <w:rFonts w:ascii="Arial" w:hAnsi="Arial" w:cs="Arial"/>
          <w:b/>
          <w:sz w:val="18"/>
          <w:szCs w:val="18"/>
        </w:rPr>
        <w:t xml:space="preserve"> (FIŠ)</w:t>
      </w:r>
    </w:p>
    <w:sectPr w:rsidR="009B0AB3" w:rsidRPr="00A51B0B" w:rsidSect="00A51B0B">
      <w:footerReference w:type="default" r:id="rId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18E" w:rsidRDefault="00D4518E" w:rsidP="00A51B0B">
      <w:pPr>
        <w:spacing w:after="0" w:line="240" w:lineRule="auto"/>
      </w:pPr>
      <w:r>
        <w:separator/>
      </w:r>
    </w:p>
  </w:endnote>
  <w:endnote w:type="continuationSeparator" w:id="0">
    <w:p w:rsidR="00D4518E" w:rsidRDefault="00D4518E" w:rsidP="00A5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160236"/>
      <w:docPartObj>
        <w:docPartGallery w:val="Page Numbers (Bottom of Page)"/>
        <w:docPartUnique/>
      </w:docPartObj>
    </w:sdtPr>
    <w:sdtContent>
      <w:p w:rsidR="00A51B0B" w:rsidRDefault="00A51B0B">
        <w:pPr>
          <w:pStyle w:val="Noga"/>
          <w:jc w:val="right"/>
        </w:pPr>
        <w:r>
          <w:fldChar w:fldCharType="begin"/>
        </w:r>
        <w:r>
          <w:instrText>PAGE   \* MERGEFORMAT</w:instrText>
        </w:r>
        <w:r>
          <w:fldChar w:fldCharType="separate"/>
        </w:r>
        <w:r w:rsidR="003A4037">
          <w:rPr>
            <w:noProof/>
          </w:rPr>
          <w:t>6</w:t>
        </w:r>
        <w:r>
          <w:fldChar w:fldCharType="end"/>
        </w:r>
      </w:p>
    </w:sdtContent>
  </w:sdt>
  <w:p w:rsidR="00A51B0B" w:rsidRDefault="00A51B0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18E" w:rsidRDefault="00D4518E" w:rsidP="00A51B0B">
      <w:pPr>
        <w:spacing w:after="0" w:line="240" w:lineRule="auto"/>
      </w:pPr>
      <w:r>
        <w:separator/>
      </w:r>
    </w:p>
  </w:footnote>
  <w:footnote w:type="continuationSeparator" w:id="0">
    <w:p w:rsidR="00D4518E" w:rsidRDefault="00D4518E" w:rsidP="00A51B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288843C"/>
    <w:lvl w:ilvl="0">
      <w:numFmt w:val="bullet"/>
      <w:lvlText w:val="*"/>
      <w:lvlJc w:val="left"/>
    </w:lvl>
  </w:abstractNum>
  <w:abstractNum w:abstractNumId="1"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020EF8"/>
    <w:multiLevelType w:val="hybridMultilevel"/>
    <w:tmpl w:val="D2105C6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305DCD"/>
    <w:multiLevelType w:val="hybridMultilevel"/>
    <w:tmpl w:val="D4348818"/>
    <w:lvl w:ilvl="0" w:tplc="04B8823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3DD31DB"/>
    <w:multiLevelType w:val="hybridMultilevel"/>
    <w:tmpl w:val="A2F4F474"/>
    <w:lvl w:ilvl="0" w:tplc="CC80F2C2">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8" w15:restartNumberingAfterBreak="0">
    <w:nsid w:val="1EDB68F2"/>
    <w:multiLevelType w:val="multilevel"/>
    <w:tmpl w:val="D1CE774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FE36C28"/>
    <w:multiLevelType w:val="hybridMultilevel"/>
    <w:tmpl w:val="D69242BA"/>
    <w:lvl w:ilvl="0" w:tplc="CEE49086">
      <w:numFmt w:val="bullet"/>
      <w:lvlText w:val=""/>
      <w:lvlJc w:val="left"/>
      <w:pPr>
        <w:ind w:left="720" w:hanging="360"/>
      </w:pPr>
      <w:rPr>
        <w:rFonts w:ascii="Symbol" w:eastAsia="Times New Roman" w:hAnsi="Symbol"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9F4EFC"/>
    <w:multiLevelType w:val="hybridMultilevel"/>
    <w:tmpl w:val="BEC41D82"/>
    <w:lvl w:ilvl="0" w:tplc="145A1DCC">
      <w:numFmt w:val="bullet"/>
      <w:lvlText w:val="-"/>
      <w:lvlJc w:val="left"/>
      <w:pPr>
        <w:tabs>
          <w:tab w:val="num" w:pos="813"/>
        </w:tabs>
        <w:ind w:left="813" w:hanging="360"/>
      </w:pPr>
      <w:rPr>
        <w:rFonts w:ascii="Cambria" w:eastAsia="Arial Unicode MS" w:hAnsi="Cambria"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3946ED6"/>
    <w:multiLevelType w:val="hybridMultilevel"/>
    <w:tmpl w:val="16A04FB0"/>
    <w:lvl w:ilvl="0" w:tplc="4344FDD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8666985"/>
    <w:multiLevelType w:val="hybridMultilevel"/>
    <w:tmpl w:val="39B680FA"/>
    <w:lvl w:ilvl="0" w:tplc="FFFFFFFF">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0D85FD0"/>
    <w:multiLevelType w:val="hybridMultilevel"/>
    <w:tmpl w:val="E320FF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E793E1F"/>
    <w:multiLevelType w:val="hybridMultilevel"/>
    <w:tmpl w:val="8E2EE106"/>
    <w:lvl w:ilvl="0" w:tplc="8EACDE3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A5855EA"/>
    <w:multiLevelType w:val="hybridMultilevel"/>
    <w:tmpl w:val="696E2CE6"/>
    <w:lvl w:ilvl="0" w:tplc="F25C411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5"/>
  </w:num>
  <w:num w:numId="4">
    <w:abstractNumId w:val="7"/>
  </w:num>
  <w:num w:numId="5">
    <w:abstractNumId w:val="1"/>
  </w:num>
  <w:num w:numId="6">
    <w:abstractNumId w:val="20"/>
  </w:num>
  <w:num w:numId="7">
    <w:abstractNumId w:val="23"/>
  </w:num>
  <w:num w:numId="8">
    <w:abstractNumId w:val="4"/>
  </w:num>
  <w:num w:numId="9">
    <w:abstractNumId w:val="24"/>
  </w:num>
  <w:num w:numId="10">
    <w:abstractNumId w:val="22"/>
  </w:num>
  <w:num w:numId="11">
    <w:abstractNumId w:val="25"/>
  </w:num>
  <w:num w:numId="12">
    <w:abstractNumId w:val="27"/>
  </w:num>
  <w:num w:numId="13">
    <w:abstractNumId w:val="17"/>
  </w:num>
  <w:num w:numId="14">
    <w:abstractNumId w:val="11"/>
  </w:num>
  <w:num w:numId="15">
    <w:abstractNumId w:val="21"/>
  </w:num>
  <w:num w:numId="16">
    <w:abstractNumId w:val="12"/>
  </w:num>
  <w:num w:numId="17">
    <w:abstractNumId w:val="26"/>
  </w:num>
  <w:num w:numId="18">
    <w:abstractNumId w:val="19"/>
  </w:num>
  <w:num w:numId="19">
    <w:abstractNumId w:val="2"/>
  </w:num>
  <w:num w:numId="20">
    <w:abstractNumId w:val="10"/>
  </w:num>
  <w:num w:numId="21">
    <w:abstractNumId w:val="18"/>
  </w:num>
  <w:num w:numId="22">
    <w:abstractNumId w:val="8"/>
  </w:num>
  <w:num w:numId="23">
    <w:abstractNumId w:val="0"/>
    <w:lvlOverride w:ilvl="0">
      <w:lvl w:ilvl="0">
        <w:numFmt w:val="bullet"/>
        <w:lvlText w:val=""/>
        <w:legacy w:legacy="1" w:legacySpace="0" w:legacyIndent="0"/>
        <w:lvlJc w:val="left"/>
        <w:rPr>
          <w:rFonts w:ascii="Symbol" w:hAnsi="Symbol" w:hint="default"/>
          <w:sz w:val="22"/>
        </w:rPr>
      </w:lvl>
    </w:lvlOverride>
  </w:num>
  <w:num w:numId="24">
    <w:abstractNumId w:val="16"/>
  </w:num>
  <w:num w:numId="25">
    <w:abstractNumId w:val="9"/>
  </w:num>
  <w:num w:numId="26">
    <w:abstractNumId w:val="14"/>
  </w:num>
  <w:num w:numId="27">
    <w:abstractNumId w:val="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C4"/>
    <w:rsid w:val="003A4037"/>
    <w:rsid w:val="007173C4"/>
    <w:rsid w:val="009B0AB3"/>
    <w:rsid w:val="00A51B0B"/>
    <w:rsid w:val="00D451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525A0-621B-475C-B37D-189396AA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173C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173C4"/>
    <w:pPr>
      <w:tabs>
        <w:tab w:val="center" w:pos="4536"/>
        <w:tab w:val="right" w:pos="9072"/>
      </w:tabs>
      <w:spacing w:after="0" w:line="240" w:lineRule="auto"/>
    </w:pPr>
  </w:style>
  <w:style w:type="character" w:customStyle="1" w:styleId="GlavaZnak">
    <w:name w:val="Glava Znak"/>
    <w:basedOn w:val="Privzetapisavaodstavka"/>
    <w:link w:val="Glava"/>
    <w:rsid w:val="007173C4"/>
  </w:style>
  <w:style w:type="paragraph" w:customStyle="1" w:styleId="Oddelek">
    <w:name w:val="Oddelek"/>
    <w:basedOn w:val="Navaden"/>
    <w:qFormat/>
    <w:rsid w:val="007173C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7173C4"/>
    <w:rPr>
      <w:color w:val="0563C1" w:themeColor="hyperlink"/>
      <w:u w:val="single"/>
    </w:rPr>
  </w:style>
  <w:style w:type="paragraph" w:customStyle="1" w:styleId="Neotevilenodstavek">
    <w:name w:val="Neoštevilčen odstavek"/>
    <w:basedOn w:val="Navaden"/>
    <w:link w:val="NeotevilenodstavekZnak"/>
    <w:qFormat/>
    <w:rsid w:val="007173C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173C4"/>
    <w:rPr>
      <w:rFonts w:ascii="Arial" w:eastAsia="Times New Roman" w:hAnsi="Arial" w:cs="Arial"/>
      <w:lang w:eastAsia="sl-SI"/>
    </w:rPr>
  </w:style>
  <w:style w:type="paragraph" w:customStyle="1" w:styleId="podpisi">
    <w:name w:val="podpisi"/>
    <w:basedOn w:val="Navaden"/>
    <w:qFormat/>
    <w:rsid w:val="007173C4"/>
    <w:pPr>
      <w:tabs>
        <w:tab w:val="left" w:pos="3402"/>
      </w:tabs>
      <w:spacing w:after="0" w:line="260" w:lineRule="exact"/>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7173C4"/>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173C4"/>
    <w:rPr>
      <w:rFonts w:ascii="Arial" w:eastAsia="Times New Roman" w:hAnsi="Arial" w:cs="Arial"/>
      <w:b/>
      <w:lang w:eastAsia="sl-SI"/>
    </w:rPr>
  </w:style>
  <w:style w:type="paragraph" w:styleId="Noga">
    <w:name w:val="footer"/>
    <w:basedOn w:val="Navaden"/>
    <w:link w:val="NogaZnak"/>
    <w:uiPriority w:val="99"/>
    <w:unhideWhenUsed/>
    <w:rsid w:val="007173C4"/>
    <w:pPr>
      <w:tabs>
        <w:tab w:val="center" w:pos="4536"/>
        <w:tab w:val="right" w:pos="9072"/>
      </w:tabs>
      <w:spacing w:after="0" w:line="240" w:lineRule="auto"/>
    </w:pPr>
  </w:style>
  <w:style w:type="character" w:customStyle="1" w:styleId="NogaZnak">
    <w:name w:val="Noga Znak"/>
    <w:basedOn w:val="Privzetapisavaodstavka"/>
    <w:link w:val="Noga"/>
    <w:uiPriority w:val="99"/>
    <w:rsid w:val="007173C4"/>
  </w:style>
  <w:style w:type="paragraph" w:styleId="Odstavekseznama">
    <w:name w:val="List Paragraph"/>
    <w:basedOn w:val="Navaden"/>
    <w:uiPriority w:val="34"/>
    <w:qFormat/>
    <w:rsid w:val="007173C4"/>
    <w:pPr>
      <w:ind w:left="720"/>
      <w:contextualSpacing/>
    </w:pPr>
  </w:style>
  <w:style w:type="paragraph" w:styleId="Besedilooblaka">
    <w:name w:val="Balloon Text"/>
    <w:basedOn w:val="Navaden"/>
    <w:link w:val="BesedilooblakaZnak"/>
    <w:uiPriority w:val="99"/>
    <w:semiHidden/>
    <w:unhideWhenUsed/>
    <w:rsid w:val="007173C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173C4"/>
    <w:rPr>
      <w:rFonts w:ascii="Segoe UI" w:hAnsi="Segoe UI" w:cs="Segoe UI"/>
      <w:sz w:val="18"/>
      <w:szCs w:val="18"/>
    </w:rPr>
  </w:style>
  <w:style w:type="character" w:styleId="Pripombasklic">
    <w:name w:val="annotation reference"/>
    <w:basedOn w:val="Privzetapisavaodstavka"/>
    <w:uiPriority w:val="99"/>
    <w:semiHidden/>
    <w:unhideWhenUsed/>
    <w:rsid w:val="007173C4"/>
    <w:rPr>
      <w:sz w:val="16"/>
      <w:szCs w:val="16"/>
    </w:rPr>
  </w:style>
  <w:style w:type="paragraph" w:styleId="Pripombabesedilo">
    <w:name w:val="annotation text"/>
    <w:basedOn w:val="Navaden"/>
    <w:link w:val="PripombabesediloZnak"/>
    <w:uiPriority w:val="99"/>
    <w:unhideWhenUsed/>
    <w:rsid w:val="007173C4"/>
    <w:pPr>
      <w:spacing w:line="240" w:lineRule="auto"/>
    </w:pPr>
    <w:rPr>
      <w:sz w:val="20"/>
      <w:szCs w:val="20"/>
    </w:rPr>
  </w:style>
  <w:style w:type="character" w:customStyle="1" w:styleId="PripombabesediloZnak">
    <w:name w:val="Pripomba – besedilo Znak"/>
    <w:basedOn w:val="Privzetapisavaodstavka"/>
    <w:link w:val="Pripombabesedilo"/>
    <w:uiPriority w:val="99"/>
    <w:rsid w:val="007173C4"/>
    <w:rPr>
      <w:sz w:val="20"/>
      <w:szCs w:val="20"/>
    </w:rPr>
  </w:style>
  <w:style w:type="paragraph" w:styleId="Zadevapripombe">
    <w:name w:val="annotation subject"/>
    <w:basedOn w:val="Pripombabesedilo"/>
    <w:next w:val="Pripombabesedilo"/>
    <w:link w:val="ZadevapripombeZnak"/>
    <w:uiPriority w:val="99"/>
    <w:semiHidden/>
    <w:unhideWhenUsed/>
    <w:rsid w:val="007173C4"/>
    <w:rPr>
      <w:b/>
      <w:bCs/>
    </w:rPr>
  </w:style>
  <w:style w:type="character" w:customStyle="1" w:styleId="ZadevapripombeZnak">
    <w:name w:val="Zadeva pripombe Znak"/>
    <w:basedOn w:val="PripombabesediloZnak"/>
    <w:link w:val="Zadevapripombe"/>
    <w:uiPriority w:val="99"/>
    <w:semiHidden/>
    <w:rsid w:val="007173C4"/>
    <w:rPr>
      <w:b/>
      <w:bCs/>
      <w:sz w:val="20"/>
      <w:szCs w:val="20"/>
    </w:rPr>
  </w:style>
  <w:style w:type="character" w:styleId="Sprotnaopomba-sklic">
    <w:name w:val="footnote reference"/>
    <w:semiHidden/>
    <w:rsid w:val="007173C4"/>
    <w:rPr>
      <w:vertAlign w:val="superscript"/>
    </w:rPr>
  </w:style>
  <w:style w:type="table" w:styleId="Navadnatabela1">
    <w:name w:val="Plain Table 1"/>
    <w:basedOn w:val="Navadnatabela"/>
    <w:uiPriority w:val="41"/>
    <w:rsid w:val="007173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 za odstavkom"/>
    <w:basedOn w:val="Navaden"/>
    <w:link w:val="AlineazaodstavkomZnak"/>
    <w:qFormat/>
    <w:rsid w:val="007173C4"/>
    <w:pPr>
      <w:numPr>
        <w:numId w:val="22"/>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7173C4"/>
    <w:rPr>
      <w:rFonts w:ascii="Arial" w:eastAsia="Times New Roman" w:hAnsi="Arial" w:cs="Times New Roman"/>
      <w:lang w:val="x-none" w:eastAsia="x-none"/>
    </w:rPr>
  </w:style>
  <w:style w:type="paragraph" w:styleId="Brezrazmikov">
    <w:name w:val="No Spacing"/>
    <w:uiPriority w:val="1"/>
    <w:qFormat/>
    <w:rsid w:val="007173C4"/>
    <w:pPr>
      <w:spacing w:after="0" w:line="240" w:lineRule="auto"/>
    </w:pPr>
  </w:style>
  <w:style w:type="paragraph" w:customStyle="1" w:styleId="xl165">
    <w:name w:val="xl165"/>
    <w:basedOn w:val="Navaden"/>
    <w:rsid w:val="007173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6"/>
      <w:szCs w:val="16"/>
      <w:lang w:eastAsia="sl-SI"/>
    </w:rPr>
  </w:style>
  <w:style w:type="character" w:styleId="SledenaHiperpovezava">
    <w:name w:val="FollowedHyperlink"/>
    <w:basedOn w:val="Privzetapisavaodstavka"/>
    <w:uiPriority w:val="99"/>
    <w:semiHidden/>
    <w:unhideWhenUsed/>
    <w:rsid w:val="007173C4"/>
    <w:rPr>
      <w:color w:val="954F72"/>
      <w:u w:val="single"/>
    </w:rPr>
  </w:style>
  <w:style w:type="paragraph" w:customStyle="1" w:styleId="msonormal0">
    <w:name w:val="msonormal"/>
    <w:basedOn w:val="Navaden"/>
    <w:rsid w:val="007173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3">
    <w:name w:val="xl63"/>
    <w:basedOn w:val="Navaden"/>
    <w:rsid w:val="007173C4"/>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4">
    <w:name w:val="xl64"/>
    <w:basedOn w:val="Navaden"/>
    <w:rsid w:val="007173C4"/>
    <w:pPr>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xl65">
    <w:name w:val="xl65"/>
    <w:basedOn w:val="Navaden"/>
    <w:rsid w:val="007173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xl66">
    <w:name w:val="xl66"/>
    <w:basedOn w:val="Navaden"/>
    <w:rsid w:val="007173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7">
    <w:name w:val="xl67"/>
    <w:basedOn w:val="Navaden"/>
    <w:rsid w:val="007173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8">
    <w:name w:val="xl68"/>
    <w:basedOn w:val="Navaden"/>
    <w:rsid w:val="007173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xl69">
    <w:name w:val="xl69"/>
    <w:basedOn w:val="Navaden"/>
    <w:rsid w:val="007173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8"/>
      <w:szCs w:val="18"/>
      <w:lang w:eastAsia="sl-SI"/>
    </w:rPr>
  </w:style>
  <w:style w:type="paragraph" w:customStyle="1" w:styleId="xl70">
    <w:name w:val="xl70"/>
    <w:basedOn w:val="Navaden"/>
    <w:rsid w:val="007173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sl-SI"/>
    </w:rPr>
  </w:style>
  <w:style w:type="paragraph" w:customStyle="1" w:styleId="xl71">
    <w:name w:val="xl71"/>
    <w:basedOn w:val="Navaden"/>
    <w:rsid w:val="007173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72">
    <w:name w:val="xl72"/>
    <w:basedOn w:val="Navaden"/>
    <w:rsid w:val="007173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73">
    <w:name w:val="xl73"/>
    <w:basedOn w:val="Navaden"/>
    <w:rsid w:val="007173C4"/>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4">
    <w:name w:val="xl74"/>
    <w:basedOn w:val="Navaden"/>
    <w:rsid w:val="007173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75">
    <w:name w:val="xl75"/>
    <w:basedOn w:val="Navaden"/>
    <w:rsid w:val="007173C4"/>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6">
    <w:name w:val="xl76"/>
    <w:basedOn w:val="Navaden"/>
    <w:rsid w:val="007173C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77">
    <w:name w:val="xl77"/>
    <w:basedOn w:val="Navaden"/>
    <w:rsid w:val="007173C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78">
    <w:name w:val="xl78"/>
    <w:basedOn w:val="Navaden"/>
    <w:rsid w:val="007173C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79">
    <w:name w:val="xl79"/>
    <w:basedOn w:val="Navaden"/>
    <w:rsid w:val="007173C4"/>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80">
    <w:name w:val="xl80"/>
    <w:basedOn w:val="Navaden"/>
    <w:rsid w:val="007173C4"/>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81">
    <w:name w:val="xl81"/>
    <w:basedOn w:val="Navaden"/>
    <w:rsid w:val="007173C4"/>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82">
    <w:name w:val="xl82"/>
    <w:basedOn w:val="Navaden"/>
    <w:rsid w:val="007173C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83">
    <w:name w:val="xl83"/>
    <w:basedOn w:val="Navaden"/>
    <w:rsid w:val="007173C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customStyle="1" w:styleId="xl84">
    <w:name w:val="xl84"/>
    <w:basedOn w:val="Navaden"/>
    <w:rsid w:val="007173C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sl-SI"/>
    </w:rPr>
  </w:style>
  <w:style w:type="paragraph" w:styleId="Revizija">
    <w:name w:val="Revision"/>
    <w:hidden/>
    <w:uiPriority w:val="99"/>
    <w:semiHidden/>
    <w:rsid w:val="007173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1351</Words>
  <Characters>7704</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Vogrinčič</dc:creator>
  <cp:keywords/>
  <dc:description/>
  <cp:lastModifiedBy>Polona Vogrinčič</cp:lastModifiedBy>
  <cp:revision>2</cp:revision>
  <dcterms:created xsi:type="dcterms:W3CDTF">2024-03-26T12:10:00Z</dcterms:created>
  <dcterms:modified xsi:type="dcterms:W3CDTF">2024-03-26T12:24:00Z</dcterms:modified>
</cp:coreProperties>
</file>