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B28B1" w14:textId="089BE7E5" w:rsidR="00440A40" w:rsidRPr="00910615" w:rsidRDefault="00440A40" w:rsidP="00440A40">
      <w:pPr>
        <w:pStyle w:val="NASLOVNICAPODNASLOVPROJEKTA"/>
        <w:rPr>
          <w:rFonts w:ascii="Arial" w:hAnsi="Arial" w:cs="Arial"/>
          <w:sz w:val="20"/>
          <w:szCs w:val="20"/>
        </w:rPr>
      </w:pPr>
    </w:p>
    <w:p w14:paraId="034B567B" w14:textId="77777777" w:rsidR="00440A40" w:rsidRPr="00910615" w:rsidRDefault="00440A40" w:rsidP="00440A40">
      <w:pPr>
        <w:pStyle w:val="NASLOVNICAPODNASLOVPROJEKTA"/>
        <w:rPr>
          <w:rFonts w:ascii="Arial" w:hAnsi="Arial" w:cs="Arial"/>
          <w:sz w:val="20"/>
          <w:szCs w:val="20"/>
        </w:rPr>
      </w:pPr>
    </w:p>
    <w:p w14:paraId="71160D75" w14:textId="77777777" w:rsidR="00440A40" w:rsidRPr="00910615" w:rsidRDefault="00440A40" w:rsidP="00440A40">
      <w:pPr>
        <w:pStyle w:val="NASLOVNICAPODNASLOVPROJEKTA"/>
        <w:rPr>
          <w:rFonts w:ascii="Arial" w:hAnsi="Arial" w:cs="Arial"/>
          <w:sz w:val="20"/>
          <w:szCs w:val="20"/>
        </w:rPr>
      </w:pPr>
    </w:p>
    <w:p w14:paraId="400E28E2" w14:textId="77777777" w:rsidR="00440A40" w:rsidRPr="00910615" w:rsidRDefault="00440A40" w:rsidP="00440A40">
      <w:pPr>
        <w:pStyle w:val="NASLOVNICAPODNASLOVPROJEKTA"/>
        <w:rPr>
          <w:rFonts w:ascii="Arial" w:hAnsi="Arial" w:cs="Arial"/>
          <w:sz w:val="20"/>
          <w:szCs w:val="20"/>
        </w:rPr>
      </w:pPr>
    </w:p>
    <w:p w14:paraId="01774C89" w14:textId="77777777" w:rsidR="00440A40" w:rsidRPr="00910615" w:rsidRDefault="00440A40" w:rsidP="00440A40">
      <w:pPr>
        <w:pStyle w:val="NASLOVNICAPODNASLOVPROJEKTA"/>
        <w:rPr>
          <w:rFonts w:ascii="Arial" w:hAnsi="Arial" w:cs="Arial"/>
          <w:sz w:val="20"/>
          <w:szCs w:val="20"/>
        </w:rPr>
      </w:pPr>
    </w:p>
    <w:p w14:paraId="54384BF8" w14:textId="77777777" w:rsidR="00440A40" w:rsidRPr="00910615" w:rsidRDefault="00440A40" w:rsidP="00440A40">
      <w:pPr>
        <w:pStyle w:val="NASLOVNICAPODNASLOVPROJEKTA"/>
        <w:rPr>
          <w:rFonts w:ascii="Arial" w:hAnsi="Arial" w:cs="Arial"/>
          <w:sz w:val="20"/>
          <w:szCs w:val="20"/>
        </w:rPr>
      </w:pPr>
    </w:p>
    <w:p w14:paraId="11450FA0" w14:textId="77777777" w:rsidR="00440A40" w:rsidRPr="00910615" w:rsidRDefault="00440A40" w:rsidP="00440A40">
      <w:pPr>
        <w:pStyle w:val="NASLOVNICAPODNASLOVPROJEKTA"/>
        <w:rPr>
          <w:rFonts w:ascii="Arial" w:hAnsi="Arial" w:cs="Arial"/>
          <w:sz w:val="20"/>
          <w:szCs w:val="20"/>
        </w:rPr>
      </w:pPr>
    </w:p>
    <w:p w14:paraId="23C9F8A1" w14:textId="77777777" w:rsidR="00440A40" w:rsidRPr="00910615" w:rsidRDefault="00440A40" w:rsidP="00440A40">
      <w:pPr>
        <w:pStyle w:val="NASLOVNICAPODNASLOVPROJEKTA"/>
        <w:rPr>
          <w:rFonts w:ascii="Arial" w:hAnsi="Arial" w:cs="Arial"/>
          <w:sz w:val="20"/>
          <w:szCs w:val="20"/>
        </w:rPr>
      </w:pPr>
    </w:p>
    <w:p w14:paraId="310B20CD" w14:textId="77777777" w:rsidR="00440A40" w:rsidRPr="00910615" w:rsidRDefault="00440A40" w:rsidP="00440A40">
      <w:pPr>
        <w:pStyle w:val="NASLOVNICAPODNASLOVPROJEKTA"/>
        <w:rPr>
          <w:rFonts w:ascii="Arial" w:hAnsi="Arial" w:cs="Arial"/>
          <w:sz w:val="20"/>
          <w:szCs w:val="20"/>
        </w:rPr>
      </w:pPr>
    </w:p>
    <w:p w14:paraId="0AAFD055" w14:textId="77777777" w:rsidR="00440A40" w:rsidRPr="00910615" w:rsidRDefault="00440A40" w:rsidP="00440A40">
      <w:pPr>
        <w:pStyle w:val="NASLOVNICAPODNASLOVPROJEKTA"/>
        <w:rPr>
          <w:rFonts w:ascii="Arial" w:hAnsi="Arial" w:cs="Arial"/>
          <w:sz w:val="20"/>
          <w:szCs w:val="20"/>
        </w:rPr>
      </w:pPr>
    </w:p>
    <w:p w14:paraId="1A9B1458" w14:textId="77777777" w:rsidR="00440A40" w:rsidRPr="00910615" w:rsidRDefault="00440A40" w:rsidP="00440A40">
      <w:pPr>
        <w:pStyle w:val="NASLOVNICAPODNASLOVPROJEKTA"/>
        <w:rPr>
          <w:rFonts w:ascii="Arial" w:hAnsi="Arial" w:cs="Arial"/>
          <w:sz w:val="20"/>
          <w:szCs w:val="20"/>
        </w:rPr>
      </w:pPr>
    </w:p>
    <w:p w14:paraId="2D666CCF" w14:textId="4E2AA57E" w:rsidR="00440A40" w:rsidRPr="00910615" w:rsidRDefault="00440A40" w:rsidP="00896E58">
      <w:pPr>
        <w:pStyle w:val="NASLOVNICAPODNASLOVPROJEKTA"/>
        <w:jc w:val="center"/>
        <w:rPr>
          <w:rFonts w:ascii="Arial" w:hAnsi="Arial" w:cs="Arial"/>
          <w:color w:val="7FA05B"/>
          <w:sz w:val="20"/>
          <w:szCs w:val="20"/>
        </w:rPr>
      </w:pPr>
      <w:r w:rsidRPr="00910615">
        <w:rPr>
          <w:rFonts w:ascii="Arial" w:hAnsi="Arial" w:cs="Arial"/>
          <w:color w:val="7FA05B"/>
          <w:sz w:val="20"/>
          <w:szCs w:val="20"/>
        </w:rPr>
        <w:t xml:space="preserve">NAČRT ZA IZVAJANJE STRATEGIJE PROSTORSKEGA RAZVOJA SLOVENIJE 2050 </w:t>
      </w:r>
      <w:r w:rsidR="001F0055" w:rsidRPr="00910615">
        <w:rPr>
          <w:rFonts w:ascii="Arial" w:hAnsi="Arial" w:cs="Arial"/>
          <w:color w:val="7FA05B"/>
          <w:sz w:val="20"/>
          <w:szCs w:val="20"/>
        </w:rPr>
        <w:t>ZA</w:t>
      </w:r>
      <w:r w:rsidRPr="00910615">
        <w:rPr>
          <w:rFonts w:ascii="Arial" w:hAnsi="Arial" w:cs="Arial"/>
          <w:color w:val="7FA05B"/>
          <w:sz w:val="20"/>
          <w:szCs w:val="20"/>
        </w:rPr>
        <w:t xml:space="preserve"> OBDOBJ</w:t>
      </w:r>
      <w:r w:rsidR="001F0055" w:rsidRPr="00910615">
        <w:rPr>
          <w:rFonts w:ascii="Arial" w:hAnsi="Arial" w:cs="Arial"/>
          <w:color w:val="7FA05B"/>
          <w:sz w:val="20"/>
          <w:szCs w:val="20"/>
        </w:rPr>
        <w:t>E</w:t>
      </w:r>
      <w:r w:rsidRPr="00910615">
        <w:rPr>
          <w:rFonts w:ascii="Arial" w:hAnsi="Arial" w:cs="Arial"/>
          <w:color w:val="7FA05B"/>
          <w:sz w:val="20"/>
          <w:szCs w:val="20"/>
        </w:rPr>
        <w:t xml:space="preserve"> 2025–2034</w:t>
      </w:r>
    </w:p>
    <w:p w14:paraId="3EE03DB6" w14:textId="77777777" w:rsidR="00440A40" w:rsidRPr="00910615" w:rsidRDefault="00440A40" w:rsidP="00440A40">
      <w:pPr>
        <w:pStyle w:val="NASLOVNICAPODNASLOVPROJEKTA"/>
        <w:jc w:val="left"/>
        <w:rPr>
          <w:rFonts w:ascii="Arial" w:hAnsi="Arial" w:cs="Arial"/>
          <w:sz w:val="20"/>
          <w:szCs w:val="20"/>
        </w:rPr>
      </w:pPr>
    </w:p>
    <w:p w14:paraId="0D4A436C" w14:textId="77777777" w:rsidR="000C66B2" w:rsidRPr="00910615" w:rsidRDefault="000C66B2" w:rsidP="00384DA5">
      <w:pPr>
        <w:pStyle w:val="NASLOVNICAPODNASLOVPROJEKTA"/>
        <w:jc w:val="left"/>
        <w:rPr>
          <w:rFonts w:ascii="Arial" w:hAnsi="Arial" w:cs="Arial"/>
          <w:color w:val="auto"/>
          <w:sz w:val="20"/>
          <w:szCs w:val="20"/>
        </w:rPr>
      </w:pPr>
    </w:p>
    <w:p w14:paraId="07F43F93" w14:textId="77777777" w:rsidR="00B518AB" w:rsidRPr="00910615" w:rsidRDefault="00B518AB" w:rsidP="00384DA5">
      <w:pPr>
        <w:pStyle w:val="NASLOVNICAPODNASLOVPROJEKTA"/>
        <w:jc w:val="left"/>
        <w:rPr>
          <w:rFonts w:ascii="Arial" w:hAnsi="Arial" w:cs="Arial"/>
          <w:color w:val="auto"/>
          <w:sz w:val="20"/>
          <w:szCs w:val="20"/>
        </w:rPr>
      </w:pPr>
    </w:p>
    <w:p w14:paraId="4D69162B" w14:textId="77777777" w:rsidR="00440A40" w:rsidRPr="00910615" w:rsidRDefault="00440A40" w:rsidP="00440A40">
      <w:pPr>
        <w:pStyle w:val="NASLOVNICAPODNASLOVPROJEKTA"/>
        <w:rPr>
          <w:rFonts w:ascii="Arial" w:hAnsi="Arial" w:cs="Arial"/>
          <w:color w:val="auto"/>
          <w:sz w:val="20"/>
          <w:szCs w:val="20"/>
        </w:rPr>
      </w:pPr>
    </w:p>
    <w:p w14:paraId="53845FB7" w14:textId="77777777" w:rsidR="00440A40" w:rsidRPr="00910615" w:rsidRDefault="00440A40" w:rsidP="00440A40">
      <w:pPr>
        <w:pStyle w:val="NASLOVNICAPODNASLOVPROJEKTA"/>
        <w:rPr>
          <w:rFonts w:ascii="Arial" w:hAnsi="Arial" w:cs="Arial"/>
          <w:color w:val="auto"/>
          <w:sz w:val="20"/>
          <w:szCs w:val="20"/>
        </w:rPr>
      </w:pPr>
    </w:p>
    <w:p w14:paraId="1858BF22" w14:textId="77777777" w:rsidR="00440A40" w:rsidRPr="00910615" w:rsidRDefault="00440A40" w:rsidP="00440A40">
      <w:pPr>
        <w:pStyle w:val="NASLOVNICAPODNASLOVPROJEKTA"/>
        <w:jc w:val="left"/>
        <w:rPr>
          <w:rFonts w:ascii="Arial" w:hAnsi="Arial" w:cs="Arial"/>
          <w:color w:val="auto"/>
          <w:sz w:val="20"/>
          <w:szCs w:val="20"/>
        </w:rPr>
      </w:pPr>
    </w:p>
    <w:p w14:paraId="1FA9320D" w14:textId="77777777" w:rsidR="00440A40" w:rsidRPr="00910615" w:rsidRDefault="00440A40" w:rsidP="00440A40">
      <w:pPr>
        <w:pStyle w:val="NASLOVNICAPODNASLOVPROJEKTA"/>
        <w:jc w:val="left"/>
        <w:rPr>
          <w:rFonts w:ascii="Arial" w:hAnsi="Arial" w:cs="Arial"/>
          <w:color w:val="auto"/>
          <w:sz w:val="20"/>
          <w:szCs w:val="20"/>
        </w:rPr>
      </w:pPr>
    </w:p>
    <w:p w14:paraId="38F1E721" w14:textId="77777777" w:rsidR="00440A40" w:rsidRPr="00910615" w:rsidRDefault="00440A40" w:rsidP="00440A40">
      <w:pPr>
        <w:pStyle w:val="NASLOVNICAPODNASLOVPROJEKTA"/>
        <w:jc w:val="left"/>
        <w:rPr>
          <w:rFonts w:ascii="Arial" w:hAnsi="Arial" w:cs="Arial"/>
          <w:color w:val="auto"/>
          <w:sz w:val="20"/>
          <w:szCs w:val="20"/>
        </w:rPr>
      </w:pPr>
    </w:p>
    <w:p w14:paraId="333C9EA0" w14:textId="77777777" w:rsidR="00440A40" w:rsidRPr="00910615" w:rsidRDefault="00440A40" w:rsidP="00440A40">
      <w:pPr>
        <w:pStyle w:val="NASLOVNICAPODNASLOVPROJEKTA"/>
        <w:jc w:val="left"/>
        <w:rPr>
          <w:rFonts w:ascii="Arial" w:hAnsi="Arial" w:cs="Arial"/>
          <w:color w:val="auto"/>
          <w:sz w:val="20"/>
          <w:szCs w:val="20"/>
        </w:rPr>
      </w:pPr>
    </w:p>
    <w:p w14:paraId="4CCF02A4" w14:textId="41779474" w:rsidR="00440A40" w:rsidRPr="00910615" w:rsidRDefault="00EE7BC9" w:rsidP="00440A40">
      <w:pPr>
        <w:pStyle w:val="NASLOVNICAPODNASLOVPROJEKTA"/>
        <w:jc w:val="left"/>
        <w:rPr>
          <w:rFonts w:ascii="Arial" w:hAnsi="Arial" w:cs="Arial"/>
          <w:color w:val="auto"/>
          <w:sz w:val="20"/>
          <w:szCs w:val="20"/>
        </w:rPr>
        <w:sectPr w:rsidR="00440A40" w:rsidRPr="00910615" w:rsidSect="00CB0472">
          <w:headerReference w:type="default" r:id="rId8"/>
          <w:footerReference w:type="first" r:id="rId9"/>
          <w:pgSz w:w="11907" w:h="16840" w:code="9"/>
          <w:pgMar w:top="992" w:right="1134" w:bottom="680" w:left="992" w:header="397" w:footer="284" w:gutter="0"/>
          <w:cols w:space="708"/>
          <w:docGrid w:linePitch="360"/>
        </w:sectPr>
      </w:pPr>
      <w:r w:rsidRPr="00910615">
        <w:rPr>
          <w:rFonts w:ascii="Arial" w:hAnsi="Arial" w:cs="Arial"/>
          <w:color w:val="auto"/>
          <w:sz w:val="20"/>
          <w:szCs w:val="20"/>
        </w:rPr>
        <w:t xml:space="preserve">    </w:t>
      </w:r>
      <w:r w:rsidR="00440A40" w:rsidRPr="00910615">
        <w:rPr>
          <w:rFonts w:ascii="Arial" w:hAnsi="Arial" w:cs="Arial"/>
          <w:color w:val="auto"/>
          <w:sz w:val="20"/>
          <w:szCs w:val="20"/>
        </w:rPr>
        <w:t xml:space="preserve">Ljubljana, </w:t>
      </w:r>
      <w:r w:rsidR="002F2AA7" w:rsidRPr="00910615">
        <w:rPr>
          <w:rFonts w:ascii="Arial" w:hAnsi="Arial" w:cs="Arial"/>
          <w:color w:val="auto"/>
          <w:sz w:val="20"/>
          <w:szCs w:val="20"/>
        </w:rPr>
        <w:t>29</w:t>
      </w:r>
      <w:r w:rsidR="00B518AB" w:rsidRPr="00910615">
        <w:rPr>
          <w:rFonts w:ascii="Arial" w:hAnsi="Arial" w:cs="Arial"/>
          <w:color w:val="auto"/>
          <w:sz w:val="20"/>
          <w:szCs w:val="20"/>
        </w:rPr>
        <w:t xml:space="preserve">. </w:t>
      </w:r>
      <w:r w:rsidR="006321F6" w:rsidRPr="00910615">
        <w:rPr>
          <w:rFonts w:ascii="Arial" w:hAnsi="Arial" w:cs="Arial"/>
          <w:color w:val="auto"/>
          <w:sz w:val="20"/>
          <w:szCs w:val="20"/>
        </w:rPr>
        <w:t>maj</w:t>
      </w:r>
      <w:r w:rsidR="00571CD8" w:rsidRPr="00910615">
        <w:rPr>
          <w:rFonts w:ascii="Arial" w:hAnsi="Arial" w:cs="Arial"/>
          <w:color w:val="auto"/>
          <w:sz w:val="20"/>
          <w:szCs w:val="20"/>
        </w:rPr>
        <w:t xml:space="preserve"> 2025</w:t>
      </w:r>
    </w:p>
    <w:p w14:paraId="43868F55" w14:textId="04800D30" w:rsidR="00440A40" w:rsidRPr="00910615" w:rsidRDefault="00440A40" w:rsidP="00440A40">
      <w:pPr>
        <w:pStyle w:val="1NASLOV"/>
        <w:numPr>
          <w:ilvl w:val="0"/>
          <w:numId w:val="0"/>
        </w:numPr>
        <w:ind w:left="426" w:hanging="360"/>
        <w:rPr>
          <w:rFonts w:ascii="Arial" w:hAnsi="Arial" w:cs="Arial"/>
          <w:sz w:val="20"/>
          <w:szCs w:val="20"/>
        </w:rPr>
      </w:pPr>
      <w:bookmarkStart w:id="0" w:name="_Toc201319952"/>
      <w:r w:rsidRPr="00910615">
        <w:rPr>
          <w:rFonts w:ascii="Arial" w:hAnsi="Arial" w:cs="Arial"/>
          <w:sz w:val="20"/>
          <w:szCs w:val="20"/>
        </w:rPr>
        <w:lastRenderedPageBreak/>
        <w:t>Kazalo vsebine</w:t>
      </w:r>
      <w:bookmarkEnd w:id="0"/>
    </w:p>
    <w:sdt>
      <w:sdtPr>
        <w:rPr>
          <w:rFonts w:ascii="Arial" w:eastAsiaTheme="minorHAnsi" w:hAnsi="Arial" w:cs="Arial"/>
          <w:color w:val="auto"/>
          <w:kern w:val="2"/>
          <w:sz w:val="20"/>
          <w:szCs w:val="20"/>
          <w:lang w:eastAsia="en-US"/>
          <w14:ligatures w14:val="standardContextual"/>
        </w:rPr>
        <w:id w:val="-875391544"/>
        <w:docPartObj>
          <w:docPartGallery w:val="Table of Contents"/>
          <w:docPartUnique/>
        </w:docPartObj>
      </w:sdtPr>
      <w:sdtEndPr>
        <w:rPr>
          <w:b/>
          <w:bCs/>
        </w:rPr>
      </w:sdtEndPr>
      <w:sdtContent>
        <w:p w14:paraId="5A202878" w14:textId="77777777" w:rsidR="00440A40" w:rsidRPr="00910615" w:rsidRDefault="00440A40" w:rsidP="00440A40">
          <w:pPr>
            <w:pStyle w:val="NaslovTOC"/>
            <w:rPr>
              <w:rFonts w:ascii="Arial" w:hAnsi="Arial" w:cs="Arial"/>
              <w:sz w:val="20"/>
              <w:szCs w:val="20"/>
            </w:rPr>
          </w:pPr>
        </w:p>
        <w:p w14:paraId="2C7F904F" w14:textId="564BB598" w:rsidR="00C063CE" w:rsidRPr="00910615" w:rsidRDefault="00440A40">
          <w:pPr>
            <w:pStyle w:val="Kazalovsebine1"/>
            <w:tabs>
              <w:tab w:val="right" w:leader="dot" w:pos="9062"/>
            </w:tabs>
            <w:rPr>
              <w:rFonts w:ascii="Arial" w:hAnsi="Arial" w:cs="Arial"/>
              <w:noProof/>
              <w:kern w:val="2"/>
              <w:sz w:val="20"/>
              <w:szCs w:val="20"/>
              <w14:ligatures w14:val="standardContextual"/>
            </w:rPr>
          </w:pPr>
          <w:r w:rsidRPr="00910615">
            <w:rPr>
              <w:rFonts w:ascii="Arial" w:hAnsi="Arial" w:cs="Arial"/>
              <w:sz w:val="20"/>
              <w:szCs w:val="20"/>
            </w:rPr>
            <w:fldChar w:fldCharType="begin"/>
          </w:r>
          <w:r w:rsidRPr="00910615">
            <w:rPr>
              <w:rFonts w:ascii="Arial" w:hAnsi="Arial" w:cs="Arial"/>
              <w:sz w:val="20"/>
              <w:szCs w:val="20"/>
            </w:rPr>
            <w:instrText xml:space="preserve"> TOC \o "1-3" \h \z \u </w:instrText>
          </w:r>
          <w:r w:rsidRPr="00910615">
            <w:rPr>
              <w:rFonts w:ascii="Arial" w:hAnsi="Arial" w:cs="Arial"/>
              <w:sz w:val="20"/>
              <w:szCs w:val="20"/>
            </w:rPr>
            <w:fldChar w:fldCharType="separate"/>
          </w:r>
          <w:hyperlink w:anchor="_Toc201319952" w:history="1">
            <w:r w:rsidR="00C063CE" w:rsidRPr="00910615">
              <w:rPr>
                <w:rStyle w:val="Hiperpovezava"/>
                <w:rFonts w:ascii="Arial" w:hAnsi="Arial" w:cs="Arial"/>
                <w:noProof/>
                <w:sz w:val="20"/>
                <w:szCs w:val="20"/>
              </w:rPr>
              <w:t>Kazalo vsebine</w:t>
            </w:r>
            <w:r w:rsidR="00C063CE" w:rsidRPr="00910615">
              <w:rPr>
                <w:rFonts w:ascii="Arial" w:hAnsi="Arial" w:cs="Arial"/>
                <w:noProof/>
                <w:webHidden/>
                <w:sz w:val="20"/>
                <w:szCs w:val="20"/>
              </w:rPr>
              <w:tab/>
            </w:r>
            <w:r w:rsidR="00C063CE" w:rsidRPr="00910615">
              <w:rPr>
                <w:rFonts w:ascii="Arial" w:hAnsi="Arial" w:cs="Arial"/>
                <w:noProof/>
                <w:webHidden/>
                <w:sz w:val="20"/>
                <w:szCs w:val="20"/>
              </w:rPr>
              <w:fldChar w:fldCharType="begin"/>
            </w:r>
            <w:r w:rsidR="00C063CE" w:rsidRPr="00910615">
              <w:rPr>
                <w:rFonts w:ascii="Arial" w:hAnsi="Arial" w:cs="Arial"/>
                <w:noProof/>
                <w:webHidden/>
                <w:sz w:val="20"/>
                <w:szCs w:val="20"/>
              </w:rPr>
              <w:instrText xml:space="preserve"> PAGEREF _Toc201319952 \h </w:instrText>
            </w:r>
            <w:r w:rsidR="00C063CE" w:rsidRPr="00910615">
              <w:rPr>
                <w:rFonts w:ascii="Arial" w:hAnsi="Arial" w:cs="Arial"/>
                <w:noProof/>
                <w:webHidden/>
                <w:sz w:val="20"/>
                <w:szCs w:val="20"/>
              </w:rPr>
            </w:r>
            <w:r w:rsidR="00C063CE" w:rsidRPr="00910615">
              <w:rPr>
                <w:rFonts w:ascii="Arial" w:hAnsi="Arial" w:cs="Arial"/>
                <w:noProof/>
                <w:webHidden/>
                <w:sz w:val="20"/>
                <w:szCs w:val="20"/>
              </w:rPr>
              <w:fldChar w:fldCharType="separate"/>
            </w:r>
            <w:r w:rsidR="00DA7318">
              <w:rPr>
                <w:rFonts w:ascii="Arial" w:hAnsi="Arial" w:cs="Arial"/>
                <w:noProof/>
                <w:webHidden/>
                <w:sz w:val="20"/>
                <w:szCs w:val="20"/>
              </w:rPr>
              <w:t>I</w:t>
            </w:r>
            <w:r w:rsidR="00C063CE" w:rsidRPr="00910615">
              <w:rPr>
                <w:rFonts w:ascii="Arial" w:hAnsi="Arial" w:cs="Arial"/>
                <w:noProof/>
                <w:webHidden/>
                <w:sz w:val="20"/>
                <w:szCs w:val="20"/>
              </w:rPr>
              <w:fldChar w:fldCharType="end"/>
            </w:r>
          </w:hyperlink>
        </w:p>
        <w:p w14:paraId="34CFFDFE" w14:textId="018F361B" w:rsidR="00C063CE" w:rsidRPr="00910615" w:rsidRDefault="00724F17">
          <w:pPr>
            <w:pStyle w:val="Kazalovsebine1"/>
            <w:tabs>
              <w:tab w:val="right" w:leader="dot" w:pos="9062"/>
            </w:tabs>
            <w:rPr>
              <w:rFonts w:ascii="Arial" w:hAnsi="Arial" w:cs="Arial"/>
              <w:noProof/>
              <w:kern w:val="2"/>
              <w:sz w:val="20"/>
              <w:szCs w:val="20"/>
              <w14:ligatures w14:val="standardContextual"/>
            </w:rPr>
          </w:pPr>
          <w:hyperlink w:anchor="_Toc201319953" w:history="1">
            <w:r w:rsidR="00C063CE" w:rsidRPr="00910615">
              <w:rPr>
                <w:rStyle w:val="Hiperpovezava"/>
                <w:rFonts w:ascii="Arial" w:hAnsi="Arial" w:cs="Arial"/>
                <w:noProof/>
                <w:sz w:val="20"/>
                <w:szCs w:val="20"/>
              </w:rPr>
              <w:t>1 Uvod</w:t>
            </w:r>
            <w:r w:rsidR="00C063CE" w:rsidRPr="00910615">
              <w:rPr>
                <w:rFonts w:ascii="Arial" w:hAnsi="Arial" w:cs="Arial"/>
                <w:noProof/>
                <w:webHidden/>
                <w:sz w:val="20"/>
                <w:szCs w:val="20"/>
              </w:rPr>
              <w:tab/>
            </w:r>
            <w:r w:rsidR="00C063CE" w:rsidRPr="00910615">
              <w:rPr>
                <w:rFonts w:ascii="Arial" w:hAnsi="Arial" w:cs="Arial"/>
                <w:noProof/>
                <w:webHidden/>
                <w:sz w:val="20"/>
                <w:szCs w:val="20"/>
              </w:rPr>
              <w:fldChar w:fldCharType="begin"/>
            </w:r>
            <w:r w:rsidR="00C063CE" w:rsidRPr="00910615">
              <w:rPr>
                <w:rFonts w:ascii="Arial" w:hAnsi="Arial" w:cs="Arial"/>
                <w:noProof/>
                <w:webHidden/>
                <w:sz w:val="20"/>
                <w:szCs w:val="20"/>
              </w:rPr>
              <w:instrText xml:space="preserve"> PAGEREF _Toc201319953 \h </w:instrText>
            </w:r>
            <w:r w:rsidR="00C063CE" w:rsidRPr="00910615">
              <w:rPr>
                <w:rFonts w:ascii="Arial" w:hAnsi="Arial" w:cs="Arial"/>
                <w:noProof/>
                <w:webHidden/>
                <w:sz w:val="20"/>
                <w:szCs w:val="20"/>
              </w:rPr>
            </w:r>
            <w:r w:rsidR="00C063CE" w:rsidRPr="00910615">
              <w:rPr>
                <w:rFonts w:ascii="Arial" w:hAnsi="Arial" w:cs="Arial"/>
                <w:noProof/>
                <w:webHidden/>
                <w:sz w:val="20"/>
                <w:szCs w:val="20"/>
              </w:rPr>
              <w:fldChar w:fldCharType="separate"/>
            </w:r>
            <w:r w:rsidR="00DA7318">
              <w:rPr>
                <w:rFonts w:ascii="Arial" w:hAnsi="Arial" w:cs="Arial"/>
                <w:noProof/>
                <w:webHidden/>
                <w:sz w:val="20"/>
                <w:szCs w:val="20"/>
              </w:rPr>
              <w:t>IV</w:t>
            </w:r>
            <w:r w:rsidR="00C063CE" w:rsidRPr="00910615">
              <w:rPr>
                <w:rFonts w:ascii="Arial" w:hAnsi="Arial" w:cs="Arial"/>
                <w:noProof/>
                <w:webHidden/>
                <w:sz w:val="20"/>
                <w:szCs w:val="20"/>
              </w:rPr>
              <w:fldChar w:fldCharType="end"/>
            </w:r>
          </w:hyperlink>
        </w:p>
        <w:p w14:paraId="2A4FC434" w14:textId="154134BC" w:rsidR="00C063CE" w:rsidRPr="00910615" w:rsidRDefault="00724F17">
          <w:pPr>
            <w:pStyle w:val="Kazalovsebine1"/>
            <w:tabs>
              <w:tab w:val="right" w:leader="dot" w:pos="9062"/>
            </w:tabs>
            <w:rPr>
              <w:rFonts w:ascii="Arial" w:hAnsi="Arial" w:cs="Arial"/>
              <w:noProof/>
              <w:kern w:val="2"/>
              <w:sz w:val="20"/>
              <w:szCs w:val="20"/>
              <w14:ligatures w14:val="standardContextual"/>
            </w:rPr>
          </w:pPr>
          <w:hyperlink w:anchor="_Toc201319954" w:history="1">
            <w:r w:rsidR="00C063CE" w:rsidRPr="00910615">
              <w:rPr>
                <w:rStyle w:val="Hiperpovezava"/>
                <w:rFonts w:ascii="Arial" w:hAnsi="Arial" w:cs="Arial"/>
                <w:noProof/>
                <w:sz w:val="20"/>
                <w:szCs w:val="20"/>
              </w:rPr>
              <w:t>2 Nabor aktivnosti Načrta za izvajanje ReSPRS50 za obdobje 2025–2034</w:t>
            </w:r>
            <w:r w:rsidR="00C063CE" w:rsidRPr="00910615">
              <w:rPr>
                <w:rFonts w:ascii="Arial" w:hAnsi="Arial" w:cs="Arial"/>
                <w:noProof/>
                <w:webHidden/>
                <w:sz w:val="20"/>
                <w:szCs w:val="20"/>
              </w:rPr>
              <w:tab/>
            </w:r>
            <w:r w:rsidR="00C063CE" w:rsidRPr="00910615">
              <w:rPr>
                <w:rFonts w:ascii="Arial" w:hAnsi="Arial" w:cs="Arial"/>
                <w:noProof/>
                <w:webHidden/>
                <w:sz w:val="20"/>
                <w:szCs w:val="20"/>
              </w:rPr>
              <w:fldChar w:fldCharType="begin"/>
            </w:r>
            <w:r w:rsidR="00C063CE" w:rsidRPr="00910615">
              <w:rPr>
                <w:rFonts w:ascii="Arial" w:hAnsi="Arial" w:cs="Arial"/>
                <w:noProof/>
                <w:webHidden/>
                <w:sz w:val="20"/>
                <w:szCs w:val="20"/>
              </w:rPr>
              <w:instrText xml:space="preserve"> PAGEREF _Toc201319954 \h </w:instrText>
            </w:r>
            <w:r w:rsidR="00C063CE" w:rsidRPr="00910615">
              <w:rPr>
                <w:rFonts w:ascii="Arial" w:hAnsi="Arial" w:cs="Arial"/>
                <w:noProof/>
                <w:webHidden/>
                <w:sz w:val="20"/>
                <w:szCs w:val="20"/>
              </w:rPr>
            </w:r>
            <w:r w:rsidR="00C063CE" w:rsidRPr="00910615">
              <w:rPr>
                <w:rFonts w:ascii="Arial" w:hAnsi="Arial" w:cs="Arial"/>
                <w:noProof/>
                <w:webHidden/>
                <w:sz w:val="20"/>
                <w:szCs w:val="20"/>
              </w:rPr>
              <w:fldChar w:fldCharType="separate"/>
            </w:r>
            <w:r w:rsidR="00DA7318">
              <w:rPr>
                <w:rFonts w:ascii="Arial" w:hAnsi="Arial" w:cs="Arial"/>
                <w:noProof/>
                <w:webHidden/>
                <w:sz w:val="20"/>
                <w:szCs w:val="20"/>
              </w:rPr>
              <w:t>1</w:t>
            </w:r>
            <w:r w:rsidR="00C063CE" w:rsidRPr="00910615">
              <w:rPr>
                <w:rFonts w:ascii="Arial" w:hAnsi="Arial" w:cs="Arial"/>
                <w:noProof/>
                <w:webHidden/>
                <w:sz w:val="20"/>
                <w:szCs w:val="20"/>
              </w:rPr>
              <w:fldChar w:fldCharType="end"/>
            </w:r>
          </w:hyperlink>
        </w:p>
        <w:p w14:paraId="5126CAF1" w14:textId="6B49E6D3" w:rsidR="00C063CE" w:rsidRPr="00910615" w:rsidRDefault="00724F17">
          <w:pPr>
            <w:pStyle w:val="Kazalovsebine2"/>
            <w:tabs>
              <w:tab w:val="right" w:leader="dot" w:pos="9062"/>
            </w:tabs>
            <w:rPr>
              <w:rFonts w:ascii="Arial" w:hAnsi="Arial" w:cs="Arial"/>
              <w:noProof/>
              <w:kern w:val="2"/>
              <w:sz w:val="20"/>
              <w:szCs w:val="20"/>
              <w14:ligatures w14:val="standardContextual"/>
            </w:rPr>
          </w:pPr>
          <w:hyperlink w:anchor="_Toc201319955" w:history="1">
            <w:r w:rsidR="00C063CE" w:rsidRPr="00910615">
              <w:rPr>
                <w:rStyle w:val="Hiperpovezava"/>
                <w:rFonts w:ascii="Arial" w:hAnsi="Arial" w:cs="Arial"/>
                <w:noProof/>
                <w:sz w:val="20"/>
                <w:szCs w:val="20"/>
              </w:rPr>
              <w:t>2.1 OBDOBJE I: aktivnosti, končane v obdobju 2025 – april 2026</w:t>
            </w:r>
            <w:r w:rsidR="00C063CE" w:rsidRPr="00910615">
              <w:rPr>
                <w:rFonts w:ascii="Arial" w:hAnsi="Arial" w:cs="Arial"/>
                <w:noProof/>
                <w:webHidden/>
                <w:sz w:val="20"/>
                <w:szCs w:val="20"/>
              </w:rPr>
              <w:tab/>
            </w:r>
            <w:r w:rsidR="00C063CE" w:rsidRPr="00910615">
              <w:rPr>
                <w:rFonts w:ascii="Arial" w:hAnsi="Arial" w:cs="Arial"/>
                <w:noProof/>
                <w:webHidden/>
                <w:sz w:val="20"/>
                <w:szCs w:val="20"/>
              </w:rPr>
              <w:fldChar w:fldCharType="begin"/>
            </w:r>
            <w:r w:rsidR="00C063CE" w:rsidRPr="00910615">
              <w:rPr>
                <w:rFonts w:ascii="Arial" w:hAnsi="Arial" w:cs="Arial"/>
                <w:noProof/>
                <w:webHidden/>
                <w:sz w:val="20"/>
                <w:szCs w:val="20"/>
              </w:rPr>
              <w:instrText xml:space="preserve"> PAGEREF _Toc201319955 \h </w:instrText>
            </w:r>
            <w:r w:rsidR="00C063CE" w:rsidRPr="00910615">
              <w:rPr>
                <w:rFonts w:ascii="Arial" w:hAnsi="Arial" w:cs="Arial"/>
                <w:noProof/>
                <w:webHidden/>
                <w:sz w:val="20"/>
                <w:szCs w:val="20"/>
              </w:rPr>
            </w:r>
            <w:r w:rsidR="00C063CE" w:rsidRPr="00910615">
              <w:rPr>
                <w:rFonts w:ascii="Arial" w:hAnsi="Arial" w:cs="Arial"/>
                <w:noProof/>
                <w:webHidden/>
                <w:sz w:val="20"/>
                <w:szCs w:val="20"/>
              </w:rPr>
              <w:fldChar w:fldCharType="separate"/>
            </w:r>
            <w:r w:rsidR="00DA7318">
              <w:rPr>
                <w:rFonts w:ascii="Arial" w:hAnsi="Arial" w:cs="Arial"/>
                <w:noProof/>
                <w:webHidden/>
                <w:sz w:val="20"/>
                <w:szCs w:val="20"/>
              </w:rPr>
              <w:t>1</w:t>
            </w:r>
            <w:r w:rsidR="00C063CE" w:rsidRPr="00910615">
              <w:rPr>
                <w:rFonts w:ascii="Arial" w:hAnsi="Arial" w:cs="Arial"/>
                <w:noProof/>
                <w:webHidden/>
                <w:sz w:val="20"/>
                <w:szCs w:val="20"/>
              </w:rPr>
              <w:fldChar w:fldCharType="end"/>
            </w:r>
          </w:hyperlink>
        </w:p>
        <w:p w14:paraId="58446766" w14:textId="4A48E034" w:rsidR="00C063CE" w:rsidRPr="00910615" w:rsidRDefault="00724F17">
          <w:pPr>
            <w:pStyle w:val="Kazalovsebine2"/>
            <w:tabs>
              <w:tab w:val="right" w:leader="dot" w:pos="9062"/>
            </w:tabs>
            <w:rPr>
              <w:rFonts w:ascii="Arial" w:hAnsi="Arial" w:cs="Arial"/>
              <w:noProof/>
              <w:kern w:val="2"/>
              <w:sz w:val="20"/>
              <w:szCs w:val="20"/>
              <w14:ligatures w14:val="standardContextual"/>
            </w:rPr>
          </w:pPr>
          <w:hyperlink w:anchor="_Toc201319956" w:history="1">
            <w:r w:rsidR="00C063CE" w:rsidRPr="00910615">
              <w:rPr>
                <w:rStyle w:val="Hiperpovezava"/>
                <w:rFonts w:ascii="Arial" w:hAnsi="Arial" w:cs="Arial"/>
                <w:noProof/>
                <w:sz w:val="20"/>
                <w:szCs w:val="20"/>
              </w:rPr>
              <w:t>2.2 OBDOBJE II: aktivnosti, končane v obdobju maj 2026 – december 2027</w:t>
            </w:r>
            <w:r w:rsidR="00C063CE" w:rsidRPr="00910615">
              <w:rPr>
                <w:rFonts w:ascii="Arial" w:hAnsi="Arial" w:cs="Arial"/>
                <w:noProof/>
                <w:webHidden/>
                <w:sz w:val="20"/>
                <w:szCs w:val="20"/>
              </w:rPr>
              <w:tab/>
            </w:r>
            <w:r w:rsidR="00C063CE" w:rsidRPr="00910615">
              <w:rPr>
                <w:rFonts w:ascii="Arial" w:hAnsi="Arial" w:cs="Arial"/>
                <w:noProof/>
                <w:webHidden/>
                <w:sz w:val="20"/>
                <w:szCs w:val="20"/>
              </w:rPr>
              <w:fldChar w:fldCharType="begin"/>
            </w:r>
            <w:r w:rsidR="00C063CE" w:rsidRPr="00910615">
              <w:rPr>
                <w:rFonts w:ascii="Arial" w:hAnsi="Arial" w:cs="Arial"/>
                <w:noProof/>
                <w:webHidden/>
                <w:sz w:val="20"/>
                <w:szCs w:val="20"/>
              </w:rPr>
              <w:instrText xml:space="preserve"> PAGEREF _Toc201319956 \h </w:instrText>
            </w:r>
            <w:r w:rsidR="00C063CE" w:rsidRPr="00910615">
              <w:rPr>
                <w:rFonts w:ascii="Arial" w:hAnsi="Arial" w:cs="Arial"/>
                <w:noProof/>
                <w:webHidden/>
                <w:sz w:val="20"/>
                <w:szCs w:val="20"/>
              </w:rPr>
            </w:r>
            <w:r w:rsidR="00C063CE" w:rsidRPr="00910615">
              <w:rPr>
                <w:rFonts w:ascii="Arial" w:hAnsi="Arial" w:cs="Arial"/>
                <w:noProof/>
                <w:webHidden/>
                <w:sz w:val="20"/>
                <w:szCs w:val="20"/>
              </w:rPr>
              <w:fldChar w:fldCharType="separate"/>
            </w:r>
            <w:r w:rsidR="00DA7318">
              <w:rPr>
                <w:rFonts w:ascii="Arial" w:hAnsi="Arial" w:cs="Arial"/>
                <w:noProof/>
                <w:webHidden/>
                <w:sz w:val="20"/>
                <w:szCs w:val="20"/>
              </w:rPr>
              <w:t>5</w:t>
            </w:r>
            <w:r w:rsidR="00C063CE" w:rsidRPr="00910615">
              <w:rPr>
                <w:rFonts w:ascii="Arial" w:hAnsi="Arial" w:cs="Arial"/>
                <w:noProof/>
                <w:webHidden/>
                <w:sz w:val="20"/>
                <w:szCs w:val="20"/>
              </w:rPr>
              <w:fldChar w:fldCharType="end"/>
            </w:r>
          </w:hyperlink>
        </w:p>
        <w:p w14:paraId="533FAAD1" w14:textId="662D962D" w:rsidR="00C063CE" w:rsidRPr="00910615" w:rsidRDefault="00724F17">
          <w:pPr>
            <w:pStyle w:val="Kazalovsebine2"/>
            <w:tabs>
              <w:tab w:val="right" w:leader="dot" w:pos="9062"/>
            </w:tabs>
            <w:rPr>
              <w:rFonts w:ascii="Arial" w:hAnsi="Arial" w:cs="Arial"/>
              <w:noProof/>
              <w:kern w:val="2"/>
              <w:sz w:val="20"/>
              <w:szCs w:val="20"/>
              <w14:ligatures w14:val="standardContextual"/>
            </w:rPr>
          </w:pPr>
          <w:hyperlink w:anchor="_Toc201319957" w:history="1">
            <w:r w:rsidR="00C063CE" w:rsidRPr="00910615">
              <w:rPr>
                <w:rStyle w:val="Hiperpovezava"/>
                <w:rFonts w:ascii="Arial" w:hAnsi="Arial" w:cs="Arial"/>
                <w:noProof/>
                <w:sz w:val="20"/>
                <w:szCs w:val="20"/>
              </w:rPr>
              <w:t>2.3 OBDOBJE III: aktivnosti, končane v obdobju januar 2028 – december 2034</w:t>
            </w:r>
            <w:r w:rsidR="00C063CE" w:rsidRPr="00910615">
              <w:rPr>
                <w:rFonts w:ascii="Arial" w:hAnsi="Arial" w:cs="Arial"/>
                <w:noProof/>
                <w:webHidden/>
                <w:sz w:val="20"/>
                <w:szCs w:val="20"/>
              </w:rPr>
              <w:tab/>
            </w:r>
            <w:r w:rsidR="00C063CE" w:rsidRPr="00910615">
              <w:rPr>
                <w:rFonts w:ascii="Arial" w:hAnsi="Arial" w:cs="Arial"/>
                <w:noProof/>
                <w:webHidden/>
                <w:sz w:val="20"/>
                <w:szCs w:val="20"/>
              </w:rPr>
              <w:fldChar w:fldCharType="begin"/>
            </w:r>
            <w:r w:rsidR="00C063CE" w:rsidRPr="00910615">
              <w:rPr>
                <w:rFonts w:ascii="Arial" w:hAnsi="Arial" w:cs="Arial"/>
                <w:noProof/>
                <w:webHidden/>
                <w:sz w:val="20"/>
                <w:szCs w:val="20"/>
              </w:rPr>
              <w:instrText xml:space="preserve"> PAGEREF _Toc201319957 \h </w:instrText>
            </w:r>
            <w:r w:rsidR="00C063CE" w:rsidRPr="00910615">
              <w:rPr>
                <w:rFonts w:ascii="Arial" w:hAnsi="Arial" w:cs="Arial"/>
                <w:noProof/>
                <w:webHidden/>
                <w:sz w:val="20"/>
                <w:szCs w:val="20"/>
              </w:rPr>
            </w:r>
            <w:r w:rsidR="00C063CE" w:rsidRPr="00910615">
              <w:rPr>
                <w:rFonts w:ascii="Arial" w:hAnsi="Arial" w:cs="Arial"/>
                <w:noProof/>
                <w:webHidden/>
                <w:sz w:val="20"/>
                <w:szCs w:val="20"/>
              </w:rPr>
              <w:fldChar w:fldCharType="separate"/>
            </w:r>
            <w:r w:rsidR="00DA7318">
              <w:rPr>
                <w:rFonts w:ascii="Arial" w:hAnsi="Arial" w:cs="Arial"/>
                <w:noProof/>
                <w:webHidden/>
                <w:sz w:val="20"/>
                <w:szCs w:val="20"/>
              </w:rPr>
              <w:t>12</w:t>
            </w:r>
            <w:r w:rsidR="00C063CE" w:rsidRPr="00910615">
              <w:rPr>
                <w:rFonts w:ascii="Arial" w:hAnsi="Arial" w:cs="Arial"/>
                <w:noProof/>
                <w:webHidden/>
                <w:sz w:val="20"/>
                <w:szCs w:val="20"/>
              </w:rPr>
              <w:fldChar w:fldCharType="end"/>
            </w:r>
          </w:hyperlink>
        </w:p>
        <w:p w14:paraId="4C88E9F1" w14:textId="1326FB0B" w:rsidR="00C063CE" w:rsidRPr="00910615" w:rsidRDefault="00724F17">
          <w:pPr>
            <w:pStyle w:val="Kazalovsebine1"/>
            <w:tabs>
              <w:tab w:val="right" w:leader="dot" w:pos="9062"/>
            </w:tabs>
            <w:rPr>
              <w:rFonts w:ascii="Arial" w:hAnsi="Arial" w:cs="Arial"/>
              <w:noProof/>
              <w:kern w:val="2"/>
              <w:sz w:val="20"/>
              <w:szCs w:val="20"/>
              <w14:ligatures w14:val="standardContextual"/>
            </w:rPr>
          </w:pPr>
          <w:hyperlink w:anchor="_Toc201319958" w:history="1">
            <w:r w:rsidR="00C063CE" w:rsidRPr="00910615">
              <w:rPr>
                <w:rStyle w:val="Hiperpovezava"/>
                <w:rFonts w:ascii="Arial" w:hAnsi="Arial" w:cs="Arial"/>
                <w:noProof/>
                <w:sz w:val="20"/>
                <w:szCs w:val="20"/>
              </w:rPr>
              <w:t>3 Izvajanje in spremljanje Načrta za izvajanje ReSPRS50 v odbodbju 2025–2034</w:t>
            </w:r>
            <w:r w:rsidR="00C063CE" w:rsidRPr="00910615">
              <w:rPr>
                <w:rFonts w:ascii="Arial" w:hAnsi="Arial" w:cs="Arial"/>
                <w:noProof/>
                <w:webHidden/>
                <w:sz w:val="20"/>
                <w:szCs w:val="20"/>
              </w:rPr>
              <w:tab/>
            </w:r>
            <w:r w:rsidR="00C063CE" w:rsidRPr="00910615">
              <w:rPr>
                <w:rFonts w:ascii="Arial" w:hAnsi="Arial" w:cs="Arial"/>
                <w:noProof/>
                <w:webHidden/>
                <w:sz w:val="20"/>
                <w:szCs w:val="20"/>
              </w:rPr>
              <w:fldChar w:fldCharType="begin"/>
            </w:r>
            <w:r w:rsidR="00C063CE" w:rsidRPr="00910615">
              <w:rPr>
                <w:rFonts w:ascii="Arial" w:hAnsi="Arial" w:cs="Arial"/>
                <w:noProof/>
                <w:webHidden/>
                <w:sz w:val="20"/>
                <w:szCs w:val="20"/>
              </w:rPr>
              <w:instrText xml:space="preserve"> PAGEREF _Toc201319958 \h </w:instrText>
            </w:r>
            <w:r w:rsidR="00C063CE" w:rsidRPr="00910615">
              <w:rPr>
                <w:rFonts w:ascii="Arial" w:hAnsi="Arial" w:cs="Arial"/>
                <w:noProof/>
                <w:webHidden/>
                <w:sz w:val="20"/>
                <w:szCs w:val="20"/>
              </w:rPr>
            </w:r>
            <w:r w:rsidR="00C063CE" w:rsidRPr="00910615">
              <w:rPr>
                <w:rFonts w:ascii="Arial" w:hAnsi="Arial" w:cs="Arial"/>
                <w:noProof/>
                <w:webHidden/>
                <w:sz w:val="20"/>
                <w:szCs w:val="20"/>
              </w:rPr>
              <w:fldChar w:fldCharType="separate"/>
            </w:r>
            <w:r w:rsidR="00DA7318">
              <w:rPr>
                <w:rFonts w:ascii="Arial" w:hAnsi="Arial" w:cs="Arial"/>
                <w:noProof/>
                <w:webHidden/>
                <w:sz w:val="20"/>
                <w:szCs w:val="20"/>
              </w:rPr>
              <w:t>23</w:t>
            </w:r>
            <w:r w:rsidR="00C063CE" w:rsidRPr="00910615">
              <w:rPr>
                <w:rFonts w:ascii="Arial" w:hAnsi="Arial" w:cs="Arial"/>
                <w:noProof/>
                <w:webHidden/>
                <w:sz w:val="20"/>
                <w:szCs w:val="20"/>
              </w:rPr>
              <w:fldChar w:fldCharType="end"/>
            </w:r>
          </w:hyperlink>
        </w:p>
        <w:p w14:paraId="3B83B079" w14:textId="5FA3A4C9" w:rsidR="00C063CE" w:rsidRPr="00910615" w:rsidRDefault="00724F17">
          <w:pPr>
            <w:pStyle w:val="Kazalovsebine1"/>
            <w:tabs>
              <w:tab w:val="left" w:pos="720"/>
              <w:tab w:val="right" w:leader="dot" w:pos="9062"/>
            </w:tabs>
            <w:rPr>
              <w:rFonts w:ascii="Arial" w:hAnsi="Arial" w:cs="Arial"/>
              <w:noProof/>
              <w:kern w:val="2"/>
              <w:sz w:val="20"/>
              <w:szCs w:val="20"/>
              <w14:ligatures w14:val="standardContextual"/>
            </w:rPr>
          </w:pPr>
          <w:hyperlink w:anchor="_Toc201319959" w:history="1">
            <w:r w:rsidR="00C063CE" w:rsidRPr="00910615">
              <w:rPr>
                <w:rStyle w:val="Hiperpovezava"/>
                <w:rFonts w:ascii="Arial" w:hAnsi="Arial" w:cs="Arial"/>
                <w:noProof/>
                <w:sz w:val="20"/>
                <w:szCs w:val="20"/>
              </w:rPr>
              <w:t>3.1</w:t>
            </w:r>
            <w:r w:rsidR="00C063CE" w:rsidRPr="00910615">
              <w:rPr>
                <w:rFonts w:ascii="Arial" w:hAnsi="Arial" w:cs="Arial"/>
                <w:noProof/>
                <w:kern w:val="2"/>
                <w:sz w:val="20"/>
                <w:szCs w:val="20"/>
                <w14:ligatures w14:val="standardContextual"/>
              </w:rPr>
              <w:tab/>
            </w:r>
            <w:r w:rsidR="00C063CE" w:rsidRPr="00910615">
              <w:rPr>
                <w:rStyle w:val="Hiperpovezava"/>
                <w:rFonts w:ascii="Arial" w:hAnsi="Arial" w:cs="Arial"/>
                <w:noProof/>
                <w:sz w:val="20"/>
                <w:szCs w:val="20"/>
              </w:rPr>
              <w:t>Finančna sredstva</w:t>
            </w:r>
            <w:r w:rsidR="00C063CE" w:rsidRPr="00910615">
              <w:rPr>
                <w:rFonts w:ascii="Arial" w:hAnsi="Arial" w:cs="Arial"/>
                <w:noProof/>
                <w:webHidden/>
                <w:sz w:val="20"/>
                <w:szCs w:val="20"/>
              </w:rPr>
              <w:tab/>
            </w:r>
            <w:r w:rsidR="00C063CE" w:rsidRPr="00910615">
              <w:rPr>
                <w:rFonts w:ascii="Arial" w:hAnsi="Arial" w:cs="Arial"/>
                <w:noProof/>
                <w:webHidden/>
                <w:sz w:val="20"/>
                <w:szCs w:val="20"/>
              </w:rPr>
              <w:fldChar w:fldCharType="begin"/>
            </w:r>
            <w:r w:rsidR="00C063CE" w:rsidRPr="00910615">
              <w:rPr>
                <w:rFonts w:ascii="Arial" w:hAnsi="Arial" w:cs="Arial"/>
                <w:noProof/>
                <w:webHidden/>
                <w:sz w:val="20"/>
                <w:szCs w:val="20"/>
              </w:rPr>
              <w:instrText xml:space="preserve"> PAGEREF _Toc201319959 \h </w:instrText>
            </w:r>
            <w:r w:rsidR="00C063CE" w:rsidRPr="00910615">
              <w:rPr>
                <w:rFonts w:ascii="Arial" w:hAnsi="Arial" w:cs="Arial"/>
                <w:noProof/>
                <w:webHidden/>
                <w:sz w:val="20"/>
                <w:szCs w:val="20"/>
              </w:rPr>
            </w:r>
            <w:r w:rsidR="00C063CE" w:rsidRPr="00910615">
              <w:rPr>
                <w:rFonts w:ascii="Arial" w:hAnsi="Arial" w:cs="Arial"/>
                <w:noProof/>
                <w:webHidden/>
                <w:sz w:val="20"/>
                <w:szCs w:val="20"/>
              </w:rPr>
              <w:fldChar w:fldCharType="separate"/>
            </w:r>
            <w:r w:rsidR="00DA7318">
              <w:rPr>
                <w:rFonts w:ascii="Arial" w:hAnsi="Arial" w:cs="Arial"/>
                <w:noProof/>
                <w:webHidden/>
                <w:sz w:val="20"/>
                <w:szCs w:val="20"/>
              </w:rPr>
              <w:t>24</w:t>
            </w:r>
            <w:r w:rsidR="00C063CE" w:rsidRPr="00910615">
              <w:rPr>
                <w:rFonts w:ascii="Arial" w:hAnsi="Arial" w:cs="Arial"/>
                <w:noProof/>
                <w:webHidden/>
                <w:sz w:val="20"/>
                <w:szCs w:val="20"/>
              </w:rPr>
              <w:fldChar w:fldCharType="end"/>
            </w:r>
          </w:hyperlink>
        </w:p>
        <w:p w14:paraId="4615D757" w14:textId="5BE58019" w:rsidR="00C063CE" w:rsidRPr="00910615" w:rsidRDefault="00724F17">
          <w:pPr>
            <w:pStyle w:val="Kazalovsebine1"/>
            <w:tabs>
              <w:tab w:val="left" w:pos="720"/>
              <w:tab w:val="right" w:leader="dot" w:pos="9062"/>
            </w:tabs>
            <w:rPr>
              <w:rFonts w:ascii="Arial" w:hAnsi="Arial" w:cs="Arial"/>
              <w:noProof/>
              <w:kern w:val="2"/>
              <w:sz w:val="20"/>
              <w:szCs w:val="20"/>
              <w14:ligatures w14:val="standardContextual"/>
            </w:rPr>
          </w:pPr>
          <w:hyperlink w:anchor="_Toc201319960" w:history="1">
            <w:r w:rsidR="00C063CE" w:rsidRPr="00910615">
              <w:rPr>
                <w:rStyle w:val="Hiperpovezava"/>
                <w:rFonts w:ascii="Arial" w:eastAsia="Times New Roman" w:hAnsi="Arial" w:cs="Arial"/>
                <w:noProof/>
                <w:sz w:val="20"/>
                <w:szCs w:val="20"/>
              </w:rPr>
              <w:t>3.2</w:t>
            </w:r>
            <w:r w:rsidR="00C063CE" w:rsidRPr="00910615">
              <w:rPr>
                <w:rFonts w:ascii="Arial" w:hAnsi="Arial" w:cs="Arial"/>
                <w:noProof/>
                <w:kern w:val="2"/>
                <w:sz w:val="20"/>
                <w:szCs w:val="20"/>
                <w14:ligatures w14:val="standardContextual"/>
              </w:rPr>
              <w:tab/>
            </w:r>
            <w:r w:rsidR="00C063CE" w:rsidRPr="00910615">
              <w:rPr>
                <w:rStyle w:val="Hiperpovezava"/>
                <w:rFonts w:ascii="Arial" w:hAnsi="Arial" w:cs="Arial"/>
                <w:noProof/>
                <w:sz w:val="20"/>
                <w:szCs w:val="20"/>
              </w:rPr>
              <w:t>Nosilci izvajanja in poročanje o izvajanju</w:t>
            </w:r>
            <w:r w:rsidR="00C063CE" w:rsidRPr="00910615">
              <w:rPr>
                <w:rFonts w:ascii="Arial" w:hAnsi="Arial" w:cs="Arial"/>
                <w:noProof/>
                <w:webHidden/>
                <w:sz w:val="20"/>
                <w:szCs w:val="20"/>
              </w:rPr>
              <w:tab/>
            </w:r>
            <w:r w:rsidR="00C063CE" w:rsidRPr="00910615">
              <w:rPr>
                <w:rFonts w:ascii="Arial" w:hAnsi="Arial" w:cs="Arial"/>
                <w:noProof/>
                <w:webHidden/>
                <w:sz w:val="20"/>
                <w:szCs w:val="20"/>
              </w:rPr>
              <w:fldChar w:fldCharType="begin"/>
            </w:r>
            <w:r w:rsidR="00C063CE" w:rsidRPr="00910615">
              <w:rPr>
                <w:rFonts w:ascii="Arial" w:hAnsi="Arial" w:cs="Arial"/>
                <w:noProof/>
                <w:webHidden/>
                <w:sz w:val="20"/>
                <w:szCs w:val="20"/>
              </w:rPr>
              <w:instrText xml:space="preserve"> PAGEREF _Toc201319960 \h </w:instrText>
            </w:r>
            <w:r w:rsidR="00C063CE" w:rsidRPr="00910615">
              <w:rPr>
                <w:rFonts w:ascii="Arial" w:hAnsi="Arial" w:cs="Arial"/>
                <w:noProof/>
                <w:webHidden/>
                <w:sz w:val="20"/>
                <w:szCs w:val="20"/>
              </w:rPr>
            </w:r>
            <w:r w:rsidR="00C063CE" w:rsidRPr="00910615">
              <w:rPr>
                <w:rFonts w:ascii="Arial" w:hAnsi="Arial" w:cs="Arial"/>
                <w:noProof/>
                <w:webHidden/>
                <w:sz w:val="20"/>
                <w:szCs w:val="20"/>
              </w:rPr>
              <w:fldChar w:fldCharType="separate"/>
            </w:r>
            <w:r w:rsidR="00DA7318">
              <w:rPr>
                <w:rFonts w:ascii="Arial" w:hAnsi="Arial" w:cs="Arial"/>
                <w:noProof/>
                <w:webHidden/>
                <w:sz w:val="20"/>
                <w:szCs w:val="20"/>
              </w:rPr>
              <w:t>31</w:t>
            </w:r>
            <w:r w:rsidR="00C063CE" w:rsidRPr="00910615">
              <w:rPr>
                <w:rFonts w:ascii="Arial" w:hAnsi="Arial" w:cs="Arial"/>
                <w:noProof/>
                <w:webHidden/>
                <w:sz w:val="20"/>
                <w:szCs w:val="20"/>
              </w:rPr>
              <w:fldChar w:fldCharType="end"/>
            </w:r>
          </w:hyperlink>
        </w:p>
        <w:p w14:paraId="4EF30616" w14:textId="628B1D8F" w:rsidR="00C063CE" w:rsidRPr="00910615" w:rsidRDefault="00724F17">
          <w:pPr>
            <w:pStyle w:val="Kazalovsebine1"/>
            <w:tabs>
              <w:tab w:val="left" w:pos="720"/>
              <w:tab w:val="right" w:leader="dot" w:pos="9062"/>
            </w:tabs>
            <w:rPr>
              <w:rFonts w:ascii="Arial" w:hAnsi="Arial" w:cs="Arial"/>
              <w:noProof/>
              <w:kern w:val="2"/>
              <w:sz w:val="20"/>
              <w:szCs w:val="20"/>
              <w14:ligatures w14:val="standardContextual"/>
            </w:rPr>
          </w:pPr>
          <w:hyperlink w:anchor="_Toc201319961" w:history="1">
            <w:r w:rsidR="00C063CE" w:rsidRPr="00910615">
              <w:rPr>
                <w:rStyle w:val="Hiperpovezava"/>
                <w:rFonts w:ascii="Arial" w:hAnsi="Arial" w:cs="Arial"/>
                <w:noProof/>
                <w:sz w:val="20"/>
                <w:szCs w:val="20"/>
              </w:rPr>
              <w:t>3.3</w:t>
            </w:r>
            <w:r w:rsidR="00C063CE" w:rsidRPr="00910615">
              <w:rPr>
                <w:rFonts w:ascii="Arial" w:hAnsi="Arial" w:cs="Arial"/>
                <w:noProof/>
                <w:kern w:val="2"/>
                <w:sz w:val="20"/>
                <w:szCs w:val="20"/>
                <w14:ligatures w14:val="standardContextual"/>
              </w:rPr>
              <w:tab/>
            </w:r>
            <w:r w:rsidR="00C063CE" w:rsidRPr="00910615">
              <w:rPr>
                <w:rStyle w:val="Hiperpovezava"/>
                <w:rFonts w:ascii="Arial" w:hAnsi="Arial" w:cs="Arial"/>
                <w:noProof/>
                <w:sz w:val="20"/>
                <w:szCs w:val="20"/>
              </w:rPr>
              <w:t>Kazalniki</w:t>
            </w:r>
            <w:r w:rsidR="00C063CE" w:rsidRPr="00910615">
              <w:rPr>
                <w:rFonts w:ascii="Arial" w:hAnsi="Arial" w:cs="Arial"/>
                <w:noProof/>
                <w:webHidden/>
                <w:sz w:val="20"/>
                <w:szCs w:val="20"/>
              </w:rPr>
              <w:tab/>
            </w:r>
            <w:r w:rsidR="00C063CE" w:rsidRPr="00910615">
              <w:rPr>
                <w:rFonts w:ascii="Arial" w:hAnsi="Arial" w:cs="Arial"/>
                <w:noProof/>
                <w:webHidden/>
                <w:sz w:val="20"/>
                <w:szCs w:val="20"/>
              </w:rPr>
              <w:fldChar w:fldCharType="begin"/>
            </w:r>
            <w:r w:rsidR="00C063CE" w:rsidRPr="00910615">
              <w:rPr>
                <w:rFonts w:ascii="Arial" w:hAnsi="Arial" w:cs="Arial"/>
                <w:noProof/>
                <w:webHidden/>
                <w:sz w:val="20"/>
                <w:szCs w:val="20"/>
              </w:rPr>
              <w:instrText xml:space="preserve"> PAGEREF _Toc201319961 \h </w:instrText>
            </w:r>
            <w:r w:rsidR="00C063CE" w:rsidRPr="00910615">
              <w:rPr>
                <w:rFonts w:ascii="Arial" w:hAnsi="Arial" w:cs="Arial"/>
                <w:noProof/>
                <w:webHidden/>
                <w:sz w:val="20"/>
                <w:szCs w:val="20"/>
              </w:rPr>
            </w:r>
            <w:r w:rsidR="00C063CE" w:rsidRPr="00910615">
              <w:rPr>
                <w:rFonts w:ascii="Arial" w:hAnsi="Arial" w:cs="Arial"/>
                <w:noProof/>
                <w:webHidden/>
                <w:sz w:val="20"/>
                <w:szCs w:val="20"/>
              </w:rPr>
              <w:fldChar w:fldCharType="separate"/>
            </w:r>
            <w:r w:rsidR="00DA7318">
              <w:rPr>
                <w:rFonts w:ascii="Arial" w:hAnsi="Arial" w:cs="Arial"/>
                <w:noProof/>
                <w:webHidden/>
                <w:sz w:val="20"/>
                <w:szCs w:val="20"/>
              </w:rPr>
              <w:t>32</w:t>
            </w:r>
            <w:r w:rsidR="00C063CE" w:rsidRPr="00910615">
              <w:rPr>
                <w:rFonts w:ascii="Arial" w:hAnsi="Arial" w:cs="Arial"/>
                <w:noProof/>
                <w:webHidden/>
                <w:sz w:val="20"/>
                <w:szCs w:val="20"/>
              </w:rPr>
              <w:fldChar w:fldCharType="end"/>
            </w:r>
          </w:hyperlink>
        </w:p>
        <w:p w14:paraId="73F641DF" w14:textId="5C3D5FE5" w:rsidR="00440A40" w:rsidRPr="00910615" w:rsidRDefault="00440A40" w:rsidP="00440A40">
          <w:pPr>
            <w:rPr>
              <w:rFonts w:ascii="Arial" w:hAnsi="Arial" w:cs="Arial"/>
              <w:b/>
              <w:bCs/>
              <w:sz w:val="20"/>
              <w:szCs w:val="20"/>
            </w:rPr>
          </w:pPr>
          <w:r w:rsidRPr="00910615">
            <w:rPr>
              <w:rFonts w:ascii="Arial" w:hAnsi="Arial" w:cs="Arial"/>
              <w:b/>
              <w:bCs/>
              <w:sz w:val="20"/>
              <w:szCs w:val="20"/>
            </w:rPr>
            <w:fldChar w:fldCharType="end"/>
          </w:r>
        </w:p>
      </w:sdtContent>
    </w:sdt>
    <w:p w14:paraId="59F79F31" w14:textId="77777777" w:rsidR="00440A40" w:rsidRPr="00910615" w:rsidRDefault="00440A40" w:rsidP="00A600A8">
      <w:pPr>
        <w:spacing w:line="260" w:lineRule="atLeast"/>
        <w:jc w:val="both"/>
        <w:rPr>
          <w:rFonts w:ascii="Arial" w:hAnsi="Arial" w:cs="Arial"/>
          <w:sz w:val="20"/>
          <w:szCs w:val="20"/>
        </w:rPr>
      </w:pPr>
    </w:p>
    <w:p w14:paraId="05DAC5E4" w14:textId="07882C88" w:rsidR="00440A40" w:rsidRPr="00910615" w:rsidRDefault="00440A40">
      <w:pPr>
        <w:rPr>
          <w:rFonts w:ascii="Arial" w:hAnsi="Arial" w:cs="Arial"/>
          <w:sz w:val="20"/>
          <w:szCs w:val="20"/>
        </w:rPr>
      </w:pPr>
      <w:r w:rsidRPr="00910615">
        <w:rPr>
          <w:rFonts w:ascii="Arial" w:hAnsi="Arial" w:cs="Arial"/>
          <w:sz w:val="20"/>
          <w:szCs w:val="20"/>
        </w:rPr>
        <w:br w:type="page"/>
      </w:r>
    </w:p>
    <w:p w14:paraId="4D50C811" w14:textId="77777777" w:rsidR="00440A40" w:rsidRPr="00910615" w:rsidRDefault="00440A40" w:rsidP="00440A40">
      <w:pPr>
        <w:rPr>
          <w:rFonts w:ascii="Arial" w:hAnsi="Arial" w:cs="Arial"/>
          <w:caps/>
          <w:color w:val="7FA05B"/>
          <w:sz w:val="20"/>
          <w:szCs w:val="20"/>
        </w:rPr>
      </w:pPr>
      <w:r w:rsidRPr="00910615">
        <w:rPr>
          <w:rFonts w:ascii="Arial" w:hAnsi="Arial" w:cs="Arial"/>
          <w:caps/>
          <w:color w:val="7FA05B"/>
          <w:sz w:val="20"/>
          <w:szCs w:val="20"/>
        </w:rPr>
        <w:lastRenderedPageBreak/>
        <w:t>SEZNAM KRATIC</w:t>
      </w:r>
    </w:p>
    <w:p w14:paraId="7F0C604D" w14:textId="77777777" w:rsidR="00440A40" w:rsidRPr="00910615" w:rsidRDefault="00440A40" w:rsidP="00A600A8">
      <w:pPr>
        <w:spacing w:line="260" w:lineRule="atLeast"/>
        <w:jc w:val="both"/>
        <w:rPr>
          <w:rFonts w:ascii="Arial" w:hAnsi="Arial" w:cs="Arial"/>
          <w:sz w:val="20"/>
          <w:szCs w:val="20"/>
        </w:rPr>
      </w:pPr>
    </w:p>
    <w:tbl>
      <w:tblPr>
        <w:tblStyle w:val="Tabelamrea"/>
        <w:tblpPr w:leftFromText="141" w:rightFromText="141" w:vertAnchor="page" w:horzAnchor="margin" w:tblpY="26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7721"/>
      </w:tblGrid>
      <w:tr w:rsidR="00440A40" w:rsidRPr="00910615" w14:paraId="326A11AC" w14:textId="77777777" w:rsidTr="00440A40">
        <w:tc>
          <w:tcPr>
            <w:tcW w:w="1351" w:type="dxa"/>
          </w:tcPr>
          <w:p w14:paraId="21D9B1C9" w14:textId="524D6593" w:rsidR="00440A40" w:rsidRPr="00910615" w:rsidRDefault="00B75A3D" w:rsidP="00440A40">
            <w:pPr>
              <w:pStyle w:val="Tabelalvsebina"/>
              <w:rPr>
                <w:rFonts w:ascii="Arial" w:hAnsi="Arial" w:cs="Arial"/>
                <w:szCs w:val="20"/>
                <w:lang w:val="sl-SI"/>
              </w:rPr>
            </w:pPr>
            <w:r w:rsidRPr="00910615">
              <w:rPr>
                <w:rFonts w:ascii="Arial" w:hAnsi="Arial" w:cs="Arial"/>
                <w:szCs w:val="20"/>
                <w:lang w:val="sl-SI"/>
              </w:rPr>
              <w:t>CRP</w:t>
            </w:r>
          </w:p>
        </w:tc>
        <w:tc>
          <w:tcPr>
            <w:tcW w:w="7721" w:type="dxa"/>
          </w:tcPr>
          <w:p w14:paraId="37863348" w14:textId="7E3E8BA5" w:rsidR="00440A40" w:rsidRPr="00910615" w:rsidRDefault="00B75A3D" w:rsidP="00440A40">
            <w:pPr>
              <w:pStyle w:val="Tabelalvsebina"/>
              <w:rPr>
                <w:rFonts w:ascii="Arial" w:hAnsi="Arial" w:cs="Arial"/>
                <w:szCs w:val="20"/>
                <w:lang w:val="sl-SI"/>
              </w:rPr>
            </w:pPr>
            <w:r w:rsidRPr="00910615">
              <w:rPr>
                <w:rFonts w:ascii="Arial" w:hAnsi="Arial" w:cs="Arial"/>
                <w:szCs w:val="20"/>
                <w:lang w:val="sl-SI"/>
              </w:rPr>
              <w:t>ciljno raziskovalni program</w:t>
            </w:r>
          </w:p>
        </w:tc>
      </w:tr>
      <w:tr w:rsidR="00C006A3" w:rsidRPr="00910615" w14:paraId="7EFC399E" w14:textId="77777777" w:rsidTr="00440A40">
        <w:tc>
          <w:tcPr>
            <w:tcW w:w="1351" w:type="dxa"/>
          </w:tcPr>
          <w:p w14:paraId="7D3BC54C" w14:textId="2B297288" w:rsidR="00C006A3" w:rsidRPr="00910615" w:rsidRDefault="00C006A3" w:rsidP="00440A40">
            <w:pPr>
              <w:pStyle w:val="Tabelalvsebina"/>
              <w:rPr>
                <w:rFonts w:ascii="Arial" w:hAnsi="Arial" w:cs="Arial"/>
                <w:szCs w:val="20"/>
                <w:lang w:val="sl-SI"/>
              </w:rPr>
            </w:pPr>
            <w:r w:rsidRPr="00910615">
              <w:rPr>
                <w:rFonts w:ascii="Arial" w:hAnsi="Arial" w:cs="Arial"/>
                <w:szCs w:val="20"/>
                <w:lang w:val="sl-SI"/>
              </w:rPr>
              <w:t>EU</w:t>
            </w:r>
          </w:p>
        </w:tc>
        <w:tc>
          <w:tcPr>
            <w:tcW w:w="7721" w:type="dxa"/>
          </w:tcPr>
          <w:p w14:paraId="790CE6B9" w14:textId="0DB52A99" w:rsidR="00C006A3" w:rsidRPr="00910615" w:rsidRDefault="00C006A3" w:rsidP="00440A40">
            <w:pPr>
              <w:pStyle w:val="Tabelalvsebina"/>
              <w:rPr>
                <w:rFonts w:ascii="Arial" w:hAnsi="Arial" w:cs="Arial"/>
                <w:szCs w:val="20"/>
                <w:lang w:val="sl-SI"/>
              </w:rPr>
            </w:pPr>
            <w:r w:rsidRPr="00910615">
              <w:rPr>
                <w:rFonts w:ascii="Arial" w:hAnsi="Arial" w:cs="Arial"/>
                <w:szCs w:val="20"/>
                <w:lang w:val="sl-SI"/>
              </w:rPr>
              <w:t>Evropska Unija</w:t>
            </w:r>
          </w:p>
        </w:tc>
      </w:tr>
      <w:tr w:rsidR="00C006A3" w:rsidRPr="00910615" w14:paraId="0FB9ECD5" w14:textId="77777777" w:rsidTr="00440A40">
        <w:tc>
          <w:tcPr>
            <w:tcW w:w="1351" w:type="dxa"/>
          </w:tcPr>
          <w:p w14:paraId="4F7C6B32" w14:textId="50FF8694"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DPN</w:t>
            </w:r>
          </w:p>
        </w:tc>
        <w:tc>
          <w:tcPr>
            <w:tcW w:w="7721" w:type="dxa"/>
          </w:tcPr>
          <w:p w14:paraId="73293A99" w14:textId="75DAB2E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državni prostorski načrt</w:t>
            </w:r>
          </w:p>
        </w:tc>
      </w:tr>
      <w:tr w:rsidR="00C006A3" w:rsidRPr="00910615" w14:paraId="78822327" w14:textId="77777777" w:rsidTr="00440A40">
        <w:tc>
          <w:tcPr>
            <w:tcW w:w="1351" w:type="dxa"/>
          </w:tcPr>
          <w:p w14:paraId="5DE5FA89" w14:textId="1FD9219F"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DPR</w:t>
            </w:r>
          </w:p>
        </w:tc>
        <w:tc>
          <w:tcPr>
            <w:tcW w:w="7721" w:type="dxa"/>
          </w:tcPr>
          <w:p w14:paraId="5AC95301" w14:textId="2BE2A6E0" w:rsidR="00C006A3" w:rsidRPr="00910615" w:rsidRDefault="00B75A3D" w:rsidP="00C006A3">
            <w:pPr>
              <w:pStyle w:val="Tabelalvsebina"/>
              <w:rPr>
                <w:rFonts w:ascii="Arial" w:hAnsi="Arial" w:cs="Arial"/>
                <w:szCs w:val="20"/>
                <w:lang w:val="sl-SI"/>
              </w:rPr>
            </w:pPr>
            <w:r w:rsidRPr="00910615">
              <w:rPr>
                <w:rFonts w:ascii="Arial" w:hAnsi="Arial" w:cs="Arial"/>
                <w:szCs w:val="20"/>
                <w:lang w:val="sl-SI"/>
              </w:rPr>
              <w:t>d</w:t>
            </w:r>
            <w:r w:rsidR="00C006A3" w:rsidRPr="00910615">
              <w:rPr>
                <w:rFonts w:ascii="Arial" w:hAnsi="Arial" w:cs="Arial"/>
                <w:szCs w:val="20"/>
                <w:lang w:val="sl-SI"/>
              </w:rPr>
              <w:t>ržavni prostorski red</w:t>
            </w:r>
          </w:p>
        </w:tc>
      </w:tr>
      <w:tr w:rsidR="00B75A3D" w:rsidRPr="00910615" w14:paraId="236FE215" w14:textId="77777777" w:rsidTr="00440A40">
        <w:tc>
          <w:tcPr>
            <w:tcW w:w="1351" w:type="dxa"/>
          </w:tcPr>
          <w:p w14:paraId="52BE0F51" w14:textId="1D9D8261" w:rsidR="00B75A3D" w:rsidRPr="00910615" w:rsidRDefault="00B75A3D" w:rsidP="00C006A3">
            <w:pPr>
              <w:pStyle w:val="Tabelalvsebina"/>
              <w:rPr>
                <w:rFonts w:ascii="Arial" w:hAnsi="Arial" w:cs="Arial"/>
                <w:szCs w:val="20"/>
                <w:lang w:val="sl-SI"/>
              </w:rPr>
            </w:pPr>
            <w:r w:rsidRPr="00910615">
              <w:rPr>
                <w:rFonts w:ascii="Arial" w:hAnsi="Arial" w:cs="Arial"/>
                <w:szCs w:val="20"/>
                <w:lang w:val="sl-SI"/>
              </w:rPr>
              <w:t>DRSI</w:t>
            </w:r>
          </w:p>
        </w:tc>
        <w:tc>
          <w:tcPr>
            <w:tcW w:w="7721" w:type="dxa"/>
          </w:tcPr>
          <w:p w14:paraId="605E79B4" w14:textId="581635D0" w:rsidR="00B75A3D" w:rsidRPr="00910615" w:rsidRDefault="00B75A3D" w:rsidP="001079B4">
            <w:pPr>
              <w:pStyle w:val="Tabelalvsebina"/>
              <w:rPr>
                <w:rFonts w:ascii="Arial" w:hAnsi="Arial" w:cs="Arial"/>
                <w:szCs w:val="20"/>
                <w:lang w:val="sl-SI"/>
              </w:rPr>
            </w:pPr>
            <w:r w:rsidRPr="00910615">
              <w:rPr>
                <w:rFonts w:ascii="Arial" w:hAnsi="Arial" w:cs="Arial"/>
                <w:szCs w:val="20"/>
                <w:lang w:val="sl-SI"/>
              </w:rPr>
              <w:t xml:space="preserve">Direkcija </w:t>
            </w:r>
            <w:r w:rsidR="001079B4">
              <w:rPr>
                <w:rFonts w:ascii="Arial" w:hAnsi="Arial" w:cs="Arial"/>
                <w:szCs w:val="20"/>
                <w:lang w:val="sl-SI"/>
              </w:rPr>
              <w:t>R</w:t>
            </w:r>
            <w:r w:rsidR="00EB2E56">
              <w:rPr>
                <w:rFonts w:ascii="Arial" w:hAnsi="Arial" w:cs="Arial"/>
                <w:szCs w:val="20"/>
                <w:lang w:val="sl-SI"/>
              </w:rPr>
              <w:t xml:space="preserve">epublike </w:t>
            </w:r>
            <w:r w:rsidR="001079B4">
              <w:rPr>
                <w:rFonts w:ascii="Arial" w:hAnsi="Arial" w:cs="Arial"/>
                <w:szCs w:val="20"/>
                <w:lang w:val="sl-SI"/>
              </w:rPr>
              <w:t>S</w:t>
            </w:r>
            <w:r w:rsidR="00EB2E56">
              <w:rPr>
                <w:rFonts w:ascii="Arial" w:hAnsi="Arial" w:cs="Arial"/>
                <w:szCs w:val="20"/>
                <w:lang w:val="sl-SI"/>
              </w:rPr>
              <w:t>lovenije</w:t>
            </w:r>
            <w:r w:rsidRPr="00910615">
              <w:rPr>
                <w:rFonts w:ascii="Arial" w:hAnsi="Arial" w:cs="Arial"/>
                <w:szCs w:val="20"/>
                <w:lang w:val="sl-SI"/>
              </w:rPr>
              <w:t xml:space="preserve"> za infrastrukturo</w:t>
            </w:r>
          </w:p>
        </w:tc>
      </w:tr>
      <w:tr w:rsidR="00C006A3" w:rsidRPr="00910615" w14:paraId="02E58628" w14:textId="77777777" w:rsidTr="00440A40">
        <w:tc>
          <w:tcPr>
            <w:tcW w:w="1351" w:type="dxa"/>
          </w:tcPr>
          <w:p w14:paraId="15CF8680" w14:textId="1608E0FF"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DRSV</w:t>
            </w:r>
          </w:p>
        </w:tc>
        <w:tc>
          <w:tcPr>
            <w:tcW w:w="7721" w:type="dxa"/>
          </w:tcPr>
          <w:p w14:paraId="55679C57" w14:textId="208A7F80" w:rsidR="00C006A3" w:rsidRPr="00910615" w:rsidRDefault="00C006A3" w:rsidP="001079B4">
            <w:pPr>
              <w:pStyle w:val="Tabelalvsebina"/>
              <w:rPr>
                <w:rFonts w:ascii="Arial" w:hAnsi="Arial" w:cs="Arial"/>
                <w:szCs w:val="20"/>
                <w:lang w:val="sl-SI"/>
              </w:rPr>
            </w:pPr>
            <w:r w:rsidRPr="00910615">
              <w:rPr>
                <w:rFonts w:ascii="Arial" w:hAnsi="Arial" w:cs="Arial"/>
                <w:szCs w:val="20"/>
                <w:lang w:val="sl-SI"/>
              </w:rPr>
              <w:t xml:space="preserve">Direkcija </w:t>
            </w:r>
            <w:r w:rsidR="001079B4">
              <w:rPr>
                <w:rFonts w:ascii="Arial" w:hAnsi="Arial" w:cs="Arial"/>
                <w:szCs w:val="20"/>
                <w:lang w:val="sl-SI"/>
              </w:rPr>
              <w:t>R</w:t>
            </w:r>
            <w:r w:rsidR="00EB2E56">
              <w:rPr>
                <w:rFonts w:ascii="Arial" w:hAnsi="Arial" w:cs="Arial"/>
                <w:szCs w:val="20"/>
                <w:lang w:val="sl-SI"/>
              </w:rPr>
              <w:t xml:space="preserve">epublike </w:t>
            </w:r>
            <w:r w:rsidR="001079B4">
              <w:rPr>
                <w:rFonts w:ascii="Arial" w:hAnsi="Arial" w:cs="Arial"/>
                <w:szCs w:val="20"/>
                <w:lang w:val="sl-SI"/>
              </w:rPr>
              <w:t>S</w:t>
            </w:r>
            <w:r w:rsidR="00EB2E56">
              <w:rPr>
                <w:rFonts w:ascii="Arial" w:hAnsi="Arial" w:cs="Arial"/>
                <w:szCs w:val="20"/>
                <w:lang w:val="sl-SI"/>
              </w:rPr>
              <w:t>lovenije</w:t>
            </w:r>
            <w:r w:rsidRPr="00910615">
              <w:rPr>
                <w:rFonts w:ascii="Arial" w:hAnsi="Arial" w:cs="Arial"/>
                <w:szCs w:val="20"/>
                <w:lang w:val="sl-SI"/>
              </w:rPr>
              <w:t xml:space="preserve"> za vode</w:t>
            </w:r>
          </w:p>
        </w:tc>
      </w:tr>
      <w:tr w:rsidR="00C006A3" w:rsidRPr="00910615" w14:paraId="4D42660C" w14:textId="77777777" w:rsidTr="00440A40">
        <w:tc>
          <w:tcPr>
            <w:tcW w:w="1351" w:type="dxa"/>
          </w:tcPr>
          <w:p w14:paraId="2A34B606"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GURS</w:t>
            </w:r>
          </w:p>
        </w:tc>
        <w:tc>
          <w:tcPr>
            <w:tcW w:w="7721" w:type="dxa"/>
          </w:tcPr>
          <w:p w14:paraId="4337C30B" w14:textId="414E5E3B" w:rsidR="00C006A3" w:rsidRPr="00910615" w:rsidRDefault="00C006A3" w:rsidP="001079B4">
            <w:pPr>
              <w:pStyle w:val="Tabelalvsebina"/>
              <w:rPr>
                <w:rFonts w:ascii="Arial" w:hAnsi="Arial" w:cs="Arial"/>
                <w:szCs w:val="20"/>
                <w:lang w:val="sl-SI"/>
              </w:rPr>
            </w:pPr>
            <w:r w:rsidRPr="00910615">
              <w:rPr>
                <w:rFonts w:ascii="Arial" w:hAnsi="Arial" w:cs="Arial"/>
                <w:szCs w:val="20"/>
                <w:lang w:val="sl-SI"/>
              </w:rPr>
              <w:t xml:space="preserve">Geodetska uprava </w:t>
            </w:r>
            <w:r w:rsidR="001079B4">
              <w:rPr>
                <w:rFonts w:ascii="Arial" w:hAnsi="Arial" w:cs="Arial"/>
                <w:szCs w:val="20"/>
                <w:lang w:val="sl-SI"/>
              </w:rPr>
              <w:t>R</w:t>
            </w:r>
            <w:r w:rsidR="00EB2E56">
              <w:rPr>
                <w:rFonts w:ascii="Arial" w:hAnsi="Arial" w:cs="Arial"/>
                <w:szCs w:val="20"/>
                <w:lang w:val="sl-SI"/>
              </w:rPr>
              <w:t xml:space="preserve">epublike </w:t>
            </w:r>
            <w:r w:rsidR="001079B4">
              <w:rPr>
                <w:rFonts w:ascii="Arial" w:hAnsi="Arial" w:cs="Arial"/>
                <w:szCs w:val="20"/>
                <w:lang w:val="sl-SI"/>
              </w:rPr>
              <w:t>S</w:t>
            </w:r>
            <w:r w:rsidR="00EB2E56">
              <w:rPr>
                <w:rFonts w:ascii="Arial" w:hAnsi="Arial" w:cs="Arial"/>
                <w:szCs w:val="20"/>
                <w:lang w:val="sl-SI"/>
              </w:rPr>
              <w:t>lovenije</w:t>
            </w:r>
          </w:p>
        </w:tc>
      </w:tr>
      <w:tr w:rsidR="00C006A3" w:rsidRPr="00910615" w14:paraId="6435B6F1" w14:textId="77777777" w:rsidTr="00440A40">
        <w:tc>
          <w:tcPr>
            <w:tcW w:w="1351" w:type="dxa"/>
          </w:tcPr>
          <w:p w14:paraId="0751A72A"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JPP</w:t>
            </w:r>
          </w:p>
        </w:tc>
        <w:tc>
          <w:tcPr>
            <w:tcW w:w="7721" w:type="dxa"/>
          </w:tcPr>
          <w:p w14:paraId="6286B0B3"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Javni potniški promet</w:t>
            </w:r>
          </w:p>
        </w:tc>
      </w:tr>
      <w:tr w:rsidR="00C006A3" w:rsidRPr="00910615" w14:paraId="5C7DC293" w14:textId="77777777" w:rsidTr="00440A40">
        <w:tc>
          <w:tcPr>
            <w:tcW w:w="1351" w:type="dxa"/>
          </w:tcPr>
          <w:p w14:paraId="7BB81550"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MDDSZ</w:t>
            </w:r>
          </w:p>
        </w:tc>
        <w:tc>
          <w:tcPr>
            <w:tcW w:w="7721" w:type="dxa"/>
          </w:tcPr>
          <w:p w14:paraId="60168F21" w14:textId="6CEAC213" w:rsidR="00C006A3" w:rsidRPr="00910615" w:rsidRDefault="00C006A3" w:rsidP="001079B4">
            <w:pPr>
              <w:pStyle w:val="Tabelalvsebina"/>
              <w:rPr>
                <w:rFonts w:ascii="Arial" w:hAnsi="Arial" w:cs="Arial"/>
                <w:szCs w:val="20"/>
                <w:lang w:val="sl-SI"/>
              </w:rPr>
            </w:pPr>
            <w:r w:rsidRPr="00910615">
              <w:rPr>
                <w:rFonts w:ascii="Arial" w:hAnsi="Arial" w:cs="Arial"/>
                <w:szCs w:val="20"/>
                <w:lang w:val="sl-SI"/>
              </w:rPr>
              <w:t xml:space="preserve">Ministrstvo za delo, družino in socialne zadeve </w:t>
            </w:r>
          </w:p>
        </w:tc>
      </w:tr>
      <w:tr w:rsidR="00C006A3" w:rsidRPr="00910615" w14:paraId="107E7172" w14:textId="77777777" w:rsidTr="00440A40">
        <w:tc>
          <w:tcPr>
            <w:tcW w:w="1351" w:type="dxa"/>
          </w:tcPr>
          <w:p w14:paraId="1E82E6CA" w14:textId="5857D3DD"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MDP</w:t>
            </w:r>
          </w:p>
        </w:tc>
        <w:tc>
          <w:tcPr>
            <w:tcW w:w="7721" w:type="dxa"/>
          </w:tcPr>
          <w:p w14:paraId="1EDC9CF7" w14:textId="0524470C" w:rsidR="00C006A3" w:rsidRPr="00910615" w:rsidRDefault="00C006A3" w:rsidP="001079B4">
            <w:pPr>
              <w:pStyle w:val="Tabelalvsebina"/>
              <w:rPr>
                <w:rFonts w:ascii="Arial" w:hAnsi="Arial" w:cs="Arial"/>
                <w:szCs w:val="20"/>
                <w:lang w:val="sl-SI"/>
              </w:rPr>
            </w:pPr>
            <w:r w:rsidRPr="00910615">
              <w:rPr>
                <w:rFonts w:ascii="Arial" w:hAnsi="Arial" w:cs="Arial"/>
                <w:szCs w:val="20"/>
                <w:lang w:val="sl-SI"/>
              </w:rPr>
              <w:t xml:space="preserve">Ministrstvo za digitalno prihodnost </w:t>
            </w:r>
          </w:p>
        </w:tc>
      </w:tr>
      <w:tr w:rsidR="00C006A3" w:rsidRPr="00910615" w14:paraId="3F5B3FE1" w14:textId="77777777" w:rsidTr="00440A40">
        <w:tc>
          <w:tcPr>
            <w:tcW w:w="1351" w:type="dxa"/>
          </w:tcPr>
          <w:p w14:paraId="5F9E5638"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MF</w:t>
            </w:r>
          </w:p>
        </w:tc>
        <w:tc>
          <w:tcPr>
            <w:tcW w:w="7721" w:type="dxa"/>
          </w:tcPr>
          <w:p w14:paraId="585E93DC" w14:textId="5BC63973" w:rsidR="00C006A3" w:rsidRPr="00910615" w:rsidRDefault="00C006A3" w:rsidP="001079B4">
            <w:pPr>
              <w:pStyle w:val="Tabelalvsebina"/>
              <w:rPr>
                <w:rFonts w:ascii="Arial" w:hAnsi="Arial" w:cs="Arial"/>
                <w:szCs w:val="20"/>
                <w:lang w:val="sl-SI"/>
              </w:rPr>
            </w:pPr>
            <w:r w:rsidRPr="00910615">
              <w:rPr>
                <w:rFonts w:ascii="Arial" w:hAnsi="Arial" w:cs="Arial"/>
                <w:szCs w:val="20"/>
                <w:lang w:val="sl-SI"/>
              </w:rPr>
              <w:t xml:space="preserve">Ministrstvo za finance </w:t>
            </w:r>
          </w:p>
        </w:tc>
      </w:tr>
      <w:tr w:rsidR="00C006A3" w:rsidRPr="00910615" w14:paraId="7D5872AB" w14:textId="77777777" w:rsidTr="00440A40">
        <w:tc>
          <w:tcPr>
            <w:tcW w:w="1351" w:type="dxa"/>
          </w:tcPr>
          <w:p w14:paraId="2AAE763A"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MGTŠ</w:t>
            </w:r>
          </w:p>
        </w:tc>
        <w:tc>
          <w:tcPr>
            <w:tcW w:w="7721" w:type="dxa"/>
          </w:tcPr>
          <w:p w14:paraId="01FA6099" w14:textId="5E96E36B" w:rsidR="00C006A3" w:rsidRPr="00910615" w:rsidRDefault="00C006A3" w:rsidP="001079B4">
            <w:pPr>
              <w:pStyle w:val="Tabelalvsebina"/>
              <w:rPr>
                <w:rFonts w:ascii="Arial" w:hAnsi="Arial" w:cs="Arial"/>
                <w:szCs w:val="20"/>
                <w:lang w:val="sl-SI"/>
              </w:rPr>
            </w:pPr>
            <w:r w:rsidRPr="00910615">
              <w:rPr>
                <w:rFonts w:ascii="Arial" w:hAnsi="Arial" w:cs="Arial"/>
                <w:szCs w:val="20"/>
                <w:lang w:val="sl-SI"/>
              </w:rPr>
              <w:t xml:space="preserve">Ministrstvo za gospodarstvo, turizem in šport </w:t>
            </w:r>
          </w:p>
        </w:tc>
      </w:tr>
      <w:tr w:rsidR="00C006A3" w:rsidRPr="00910615" w14:paraId="0B51AA22" w14:textId="77777777" w:rsidTr="00440A40">
        <w:tc>
          <w:tcPr>
            <w:tcW w:w="1351" w:type="dxa"/>
          </w:tcPr>
          <w:p w14:paraId="453406F4"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MJU</w:t>
            </w:r>
          </w:p>
        </w:tc>
        <w:tc>
          <w:tcPr>
            <w:tcW w:w="7721" w:type="dxa"/>
          </w:tcPr>
          <w:p w14:paraId="77FBA0B8" w14:textId="5D9F5643" w:rsidR="00C006A3" w:rsidRPr="00910615" w:rsidRDefault="00C006A3" w:rsidP="001079B4">
            <w:pPr>
              <w:pStyle w:val="Tabelalvsebina"/>
              <w:rPr>
                <w:rFonts w:ascii="Arial" w:hAnsi="Arial" w:cs="Arial"/>
                <w:szCs w:val="20"/>
                <w:lang w:val="sl-SI"/>
              </w:rPr>
            </w:pPr>
            <w:r w:rsidRPr="00910615">
              <w:rPr>
                <w:rFonts w:ascii="Arial" w:hAnsi="Arial" w:cs="Arial"/>
                <w:szCs w:val="20"/>
                <w:lang w:val="sl-SI"/>
              </w:rPr>
              <w:t xml:space="preserve">Ministrstvo za javno upravo </w:t>
            </w:r>
          </w:p>
        </w:tc>
      </w:tr>
      <w:tr w:rsidR="00C006A3" w:rsidRPr="00910615" w14:paraId="7D11D2B4" w14:textId="77777777" w:rsidTr="00440A40">
        <w:tc>
          <w:tcPr>
            <w:tcW w:w="1351" w:type="dxa"/>
          </w:tcPr>
          <w:p w14:paraId="56F8946B"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MK</w:t>
            </w:r>
          </w:p>
        </w:tc>
        <w:tc>
          <w:tcPr>
            <w:tcW w:w="7721" w:type="dxa"/>
          </w:tcPr>
          <w:p w14:paraId="1962C44F" w14:textId="44BD32BD" w:rsidR="00C006A3" w:rsidRPr="00910615" w:rsidRDefault="00C006A3" w:rsidP="001079B4">
            <w:pPr>
              <w:pStyle w:val="Tabelalvsebina"/>
              <w:rPr>
                <w:rFonts w:ascii="Arial" w:hAnsi="Arial" w:cs="Arial"/>
                <w:szCs w:val="20"/>
                <w:lang w:val="sl-SI"/>
              </w:rPr>
            </w:pPr>
            <w:r w:rsidRPr="00910615">
              <w:rPr>
                <w:rFonts w:ascii="Arial" w:hAnsi="Arial" w:cs="Arial"/>
                <w:szCs w:val="20"/>
                <w:lang w:val="sl-SI"/>
              </w:rPr>
              <w:t xml:space="preserve">Ministrstvo za kulturo </w:t>
            </w:r>
          </w:p>
        </w:tc>
      </w:tr>
      <w:tr w:rsidR="00C006A3" w:rsidRPr="00910615" w14:paraId="06DDF20A" w14:textId="77777777" w:rsidTr="00440A40">
        <w:tc>
          <w:tcPr>
            <w:tcW w:w="1351" w:type="dxa"/>
          </w:tcPr>
          <w:p w14:paraId="2FCD3296"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MKGP</w:t>
            </w:r>
          </w:p>
        </w:tc>
        <w:tc>
          <w:tcPr>
            <w:tcW w:w="7721" w:type="dxa"/>
          </w:tcPr>
          <w:p w14:paraId="6E1A6D3F" w14:textId="295053CE" w:rsidR="00C006A3" w:rsidRPr="00910615" w:rsidRDefault="00C006A3" w:rsidP="001079B4">
            <w:pPr>
              <w:pStyle w:val="Tabelalvsebina"/>
              <w:rPr>
                <w:rFonts w:ascii="Arial" w:hAnsi="Arial" w:cs="Arial"/>
                <w:szCs w:val="20"/>
                <w:lang w:val="sl-SI"/>
              </w:rPr>
            </w:pPr>
            <w:r w:rsidRPr="00910615">
              <w:rPr>
                <w:rFonts w:ascii="Arial" w:hAnsi="Arial" w:cs="Arial"/>
                <w:szCs w:val="20"/>
                <w:lang w:val="sl-SI"/>
              </w:rPr>
              <w:t xml:space="preserve">Ministrstvo za kmetijstvo, gozdarstvo in prehrano </w:t>
            </w:r>
          </w:p>
        </w:tc>
      </w:tr>
      <w:tr w:rsidR="00C006A3" w:rsidRPr="00910615" w14:paraId="0F36A8BF" w14:textId="77777777" w:rsidTr="00440A40">
        <w:tc>
          <w:tcPr>
            <w:tcW w:w="1351" w:type="dxa"/>
          </w:tcPr>
          <w:p w14:paraId="0B9B2FB2"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MKRR</w:t>
            </w:r>
          </w:p>
        </w:tc>
        <w:tc>
          <w:tcPr>
            <w:tcW w:w="7721" w:type="dxa"/>
          </w:tcPr>
          <w:p w14:paraId="5B816CC5" w14:textId="09ABC2D5" w:rsidR="00C006A3" w:rsidRPr="00910615" w:rsidRDefault="00C006A3" w:rsidP="001079B4">
            <w:pPr>
              <w:pStyle w:val="Tabelalvsebina"/>
              <w:rPr>
                <w:rFonts w:ascii="Arial" w:hAnsi="Arial" w:cs="Arial"/>
                <w:szCs w:val="20"/>
                <w:lang w:val="sl-SI"/>
              </w:rPr>
            </w:pPr>
            <w:r w:rsidRPr="00910615">
              <w:rPr>
                <w:rFonts w:ascii="Arial" w:hAnsi="Arial" w:cs="Arial"/>
                <w:szCs w:val="20"/>
                <w:lang w:val="sl-SI"/>
              </w:rPr>
              <w:t xml:space="preserve">Ministrstvo za kohezijo in regionalni razvoj </w:t>
            </w:r>
          </w:p>
        </w:tc>
      </w:tr>
      <w:tr w:rsidR="00C006A3" w:rsidRPr="00910615" w14:paraId="0D6F48BA" w14:textId="77777777" w:rsidTr="00440A40">
        <w:tc>
          <w:tcPr>
            <w:tcW w:w="1351" w:type="dxa"/>
          </w:tcPr>
          <w:p w14:paraId="3EF45F6F"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MNVP</w:t>
            </w:r>
          </w:p>
        </w:tc>
        <w:tc>
          <w:tcPr>
            <w:tcW w:w="7721" w:type="dxa"/>
          </w:tcPr>
          <w:p w14:paraId="3FFDFA12" w14:textId="1D5E1350" w:rsidR="00C006A3" w:rsidRPr="00910615" w:rsidRDefault="00C006A3" w:rsidP="001079B4">
            <w:pPr>
              <w:pStyle w:val="Tabelalvsebina"/>
              <w:rPr>
                <w:rFonts w:ascii="Arial" w:hAnsi="Arial" w:cs="Arial"/>
                <w:szCs w:val="20"/>
                <w:lang w:val="sl-SI"/>
              </w:rPr>
            </w:pPr>
            <w:r w:rsidRPr="00910615">
              <w:rPr>
                <w:rFonts w:ascii="Arial" w:hAnsi="Arial" w:cs="Arial"/>
                <w:szCs w:val="20"/>
                <w:lang w:val="sl-SI"/>
              </w:rPr>
              <w:t xml:space="preserve">Ministrstvo za naravne vire in prostor </w:t>
            </w:r>
          </w:p>
        </w:tc>
      </w:tr>
      <w:tr w:rsidR="00C006A3" w:rsidRPr="00910615" w14:paraId="37E250E6" w14:textId="77777777" w:rsidTr="00440A40">
        <w:tc>
          <w:tcPr>
            <w:tcW w:w="1351" w:type="dxa"/>
          </w:tcPr>
          <w:p w14:paraId="0145C64A"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MNZ</w:t>
            </w:r>
          </w:p>
        </w:tc>
        <w:tc>
          <w:tcPr>
            <w:tcW w:w="7721" w:type="dxa"/>
          </w:tcPr>
          <w:p w14:paraId="6CD4B9A1" w14:textId="4F1A23EA" w:rsidR="00C006A3" w:rsidRPr="00910615" w:rsidRDefault="00C006A3" w:rsidP="001079B4">
            <w:pPr>
              <w:pStyle w:val="Tabelalvsebina"/>
              <w:rPr>
                <w:rFonts w:ascii="Arial" w:hAnsi="Arial" w:cs="Arial"/>
                <w:szCs w:val="20"/>
                <w:lang w:val="sl-SI"/>
              </w:rPr>
            </w:pPr>
            <w:r w:rsidRPr="00910615">
              <w:rPr>
                <w:rFonts w:ascii="Arial" w:hAnsi="Arial" w:cs="Arial"/>
                <w:szCs w:val="20"/>
                <w:lang w:val="sl-SI"/>
              </w:rPr>
              <w:t xml:space="preserve">Ministrstvo za notranje zadeve </w:t>
            </w:r>
          </w:p>
        </w:tc>
      </w:tr>
      <w:tr w:rsidR="00C006A3" w:rsidRPr="00910615" w14:paraId="1EFC4023" w14:textId="77777777" w:rsidTr="00440A40">
        <w:tc>
          <w:tcPr>
            <w:tcW w:w="1351" w:type="dxa"/>
          </w:tcPr>
          <w:p w14:paraId="00464CDE"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MOPE</w:t>
            </w:r>
          </w:p>
        </w:tc>
        <w:tc>
          <w:tcPr>
            <w:tcW w:w="7721" w:type="dxa"/>
          </w:tcPr>
          <w:p w14:paraId="23FF94CD" w14:textId="38E0A0E0" w:rsidR="00C006A3" w:rsidRPr="00910615" w:rsidRDefault="00C006A3" w:rsidP="001079B4">
            <w:pPr>
              <w:pStyle w:val="Tabelalvsebina"/>
              <w:rPr>
                <w:rFonts w:ascii="Arial" w:hAnsi="Arial" w:cs="Arial"/>
                <w:szCs w:val="20"/>
                <w:lang w:val="sl-SI"/>
              </w:rPr>
            </w:pPr>
            <w:r w:rsidRPr="00910615">
              <w:rPr>
                <w:rFonts w:ascii="Arial" w:hAnsi="Arial" w:cs="Arial"/>
                <w:szCs w:val="20"/>
                <w:lang w:val="sl-SI"/>
              </w:rPr>
              <w:t xml:space="preserve">Ministrstvo za okolje, podnebje in energijo </w:t>
            </w:r>
          </w:p>
        </w:tc>
      </w:tr>
      <w:tr w:rsidR="00C006A3" w:rsidRPr="00910615" w14:paraId="5D0C1A26" w14:textId="77777777" w:rsidTr="00440A40">
        <w:tc>
          <w:tcPr>
            <w:tcW w:w="1351" w:type="dxa"/>
          </w:tcPr>
          <w:p w14:paraId="4E354167"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MORS</w:t>
            </w:r>
          </w:p>
        </w:tc>
        <w:tc>
          <w:tcPr>
            <w:tcW w:w="7721" w:type="dxa"/>
          </w:tcPr>
          <w:p w14:paraId="6C1AD938" w14:textId="1C887530" w:rsidR="00C006A3" w:rsidRPr="00910615" w:rsidRDefault="00C006A3" w:rsidP="001079B4">
            <w:pPr>
              <w:pStyle w:val="Tabelalvsebina"/>
              <w:rPr>
                <w:rFonts w:ascii="Arial" w:hAnsi="Arial" w:cs="Arial"/>
                <w:szCs w:val="20"/>
                <w:lang w:val="sl-SI"/>
              </w:rPr>
            </w:pPr>
            <w:r w:rsidRPr="00910615">
              <w:rPr>
                <w:rFonts w:ascii="Arial" w:hAnsi="Arial" w:cs="Arial"/>
                <w:szCs w:val="20"/>
                <w:lang w:val="sl-SI"/>
              </w:rPr>
              <w:t xml:space="preserve">Ministrstvo za obrambo </w:t>
            </w:r>
          </w:p>
        </w:tc>
      </w:tr>
      <w:tr w:rsidR="00B75A3D" w:rsidRPr="00910615" w14:paraId="4D6E53AC" w14:textId="77777777" w:rsidTr="00440A40">
        <w:tc>
          <w:tcPr>
            <w:tcW w:w="1351" w:type="dxa"/>
          </w:tcPr>
          <w:p w14:paraId="30F11676" w14:textId="0E862588" w:rsidR="00B75A3D" w:rsidRPr="00910615" w:rsidRDefault="00B75A3D" w:rsidP="00C006A3">
            <w:pPr>
              <w:pStyle w:val="Tabelalvsebina"/>
              <w:rPr>
                <w:rFonts w:ascii="Arial" w:hAnsi="Arial" w:cs="Arial"/>
                <w:szCs w:val="20"/>
                <w:lang w:val="sl-SI"/>
              </w:rPr>
            </w:pPr>
            <w:r w:rsidRPr="00910615">
              <w:rPr>
                <w:rFonts w:ascii="Arial" w:hAnsi="Arial" w:cs="Arial"/>
                <w:szCs w:val="20"/>
                <w:lang w:val="sl-SI"/>
              </w:rPr>
              <w:t>MP</w:t>
            </w:r>
          </w:p>
        </w:tc>
        <w:tc>
          <w:tcPr>
            <w:tcW w:w="7721" w:type="dxa"/>
          </w:tcPr>
          <w:p w14:paraId="2BF76870" w14:textId="3A0474AD" w:rsidR="00B75A3D" w:rsidRPr="00910615" w:rsidRDefault="00B75A3D" w:rsidP="001079B4">
            <w:pPr>
              <w:pStyle w:val="Tabelalvsebina"/>
              <w:rPr>
                <w:rFonts w:ascii="Arial" w:hAnsi="Arial" w:cs="Arial"/>
                <w:szCs w:val="20"/>
                <w:lang w:val="sl-SI"/>
              </w:rPr>
            </w:pPr>
            <w:r w:rsidRPr="00910615">
              <w:rPr>
                <w:rFonts w:ascii="Arial" w:hAnsi="Arial" w:cs="Arial"/>
                <w:szCs w:val="20"/>
                <w:lang w:val="sl-SI"/>
              </w:rPr>
              <w:t xml:space="preserve">Ministrstvo za pravosodje </w:t>
            </w:r>
          </w:p>
        </w:tc>
      </w:tr>
      <w:tr w:rsidR="00C006A3" w:rsidRPr="00910615" w14:paraId="4CDC7660" w14:textId="77777777" w:rsidTr="00440A40">
        <w:tc>
          <w:tcPr>
            <w:tcW w:w="1351" w:type="dxa"/>
          </w:tcPr>
          <w:p w14:paraId="345417B8"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MSP</w:t>
            </w:r>
          </w:p>
        </w:tc>
        <w:tc>
          <w:tcPr>
            <w:tcW w:w="7721" w:type="dxa"/>
          </w:tcPr>
          <w:p w14:paraId="191EC79C" w14:textId="57FCDA34" w:rsidR="00C006A3" w:rsidRPr="00910615" w:rsidRDefault="00C006A3" w:rsidP="001079B4">
            <w:pPr>
              <w:pStyle w:val="Tabelalvsebina"/>
              <w:rPr>
                <w:rFonts w:ascii="Arial" w:hAnsi="Arial" w:cs="Arial"/>
                <w:szCs w:val="20"/>
                <w:lang w:val="sl-SI"/>
              </w:rPr>
            </w:pPr>
            <w:r w:rsidRPr="00910615">
              <w:rPr>
                <w:rFonts w:ascii="Arial" w:hAnsi="Arial" w:cs="Arial"/>
                <w:szCs w:val="20"/>
                <w:lang w:val="sl-SI"/>
              </w:rPr>
              <w:t xml:space="preserve">Ministrstvo za solidarno prihodnost </w:t>
            </w:r>
          </w:p>
        </w:tc>
      </w:tr>
      <w:tr w:rsidR="00C006A3" w:rsidRPr="00910615" w14:paraId="338BE633" w14:textId="77777777" w:rsidTr="00440A40">
        <w:tc>
          <w:tcPr>
            <w:tcW w:w="1351" w:type="dxa"/>
          </w:tcPr>
          <w:p w14:paraId="40B61E63"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MVI</w:t>
            </w:r>
          </w:p>
        </w:tc>
        <w:tc>
          <w:tcPr>
            <w:tcW w:w="7721" w:type="dxa"/>
          </w:tcPr>
          <w:p w14:paraId="25B889D1" w14:textId="1A4BD010" w:rsidR="00C006A3" w:rsidRPr="00910615" w:rsidRDefault="00C006A3" w:rsidP="001079B4">
            <w:pPr>
              <w:pStyle w:val="Tabelalvsebina"/>
              <w:rPr>
                <w:rFonts w:ascii="Arial" w:hAnsi="Arial" w:cs="Arial"/>
                <w:szCs w:val="20"/>
                <w:lang w:val="sl-SI"/>
              </w:rPr>
            </w:pPr>
            <w:r w:rsidRPr="00910615">
              <w:rPr>
                <w:rFonts w:ascii="Arial" w:hAnsi="Arial" w:cs="Arial"/>
                <w:szCs w:val="20"/>
                <w:lang w:val="sl-SI"/>
              </w:rPr>
              <w:t xml:space="preserve">Ministrstvo za vzgojo in izobraževanje </w:t>
            </w:r>
          </w:p>
        </w:tc>
      </w:tr>
      <w:tr w:rsidR="00C006A3" w:rsidRPr="00910615" w14:paraId="7C85E2D6" w14:textId="77777777" w:rsidTr="00440A40">
        <w:tc>
          <w:tcPr>
            <w:tcW w:w="1351" w:type="dxa"/>
          </w:tcPr>
          <w:p w14:paraId="190B131D" w14:textId="77777777" w:rsidR="00C006A3" w:rsidRPr="00910615" w:rsidRDefault="00C006A3" w:rsidP="00C006A3">
            <w:pPr>
              <w:pStyle w:val="Tabelalvsebina"/>
              <w:rPr>
                <w:rFonts w:ascii="Arial" w:hAnsi="Arial" w:cs="Arial"/>
                <w:szCs w:val="20"/>
                <w:lang w:val="sl-SI"/>
              </w:rPr>
            </w:pPr>
            <w:bookmarkStart w:id="1" w:name="_GoBack"/>
            <w:r w:rsidRPr="00910615">
              <w:rPr>
                <w:rFonts w:ascii="Arial" w:hAnsi="Arial" w:cs="Arial"/>
                <w:szCs w:val="20"/>
                <w:lang w:val="sl-SI"/>
              </w:rPr>
              <w:t>MVŠZI</w:t>
            </w:r>
            <w:bookmarkEnd w:id="1"/>
          </w:p>
        </w:tc>
        <w:tc>
          <w:tcPr>
            <w:tcW w:w="7721" w:type="dxa"/>
          </w:tcPr>
          <w:p w14:paraId="58E8F82E" w14:textId="6979C11D" w:rsidR="00C006A3" w:rsidRPr="00910615" w:rsidRDefault="00C006A3" w:rsidP="001079B4">
            <w:pPr>
              <w:pStyle w:val="Tabelalvsebina"/>
              <w:rPr>
                <w:rFonts w:ascii="Arial" w:hAnsi="Arial" w:cs="Arial"/>
                <w:szCs w:val="20"/>
                <w:lang w:val="sl-SI"/>
              </w:rPr>
            </w:pPr>
            <w:r w:rsidRPr="00910615">
              <w:rPr>
                <w:rFonts w:ascii="Arial" w:hAnsi="Arial" w:cs="Arial"/>
                <w:szCs w:val="20"/>
                <w:lang w:val="sl-SI"/>
              </w:rPr>
              <w:t xml:space="preserve">Ministrstvo za visoko šolstvo, znanost in inovacije </w:t>
            </w:r>
          </w:p>
        </w:tc>
      </w:tr>
      <w:tr w:rsidR="00C006A3" w:rsidRPr="00910615" w14:paraId="6388B559" w14:textId="77777777" w:rsidTr="00440A40">
        <w:tc>
          <w:tcPr>
            <w:tcW w:w="1351" w:type="dxa"/>
          </w:tcPr>
          <w:p w14:paraId="375C1BB0"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MZ</w:t>
            </w:r>
          </w:p>
        </w:tc>
        <w:tc>
          <w:tcPr>
            <w:tcW w:w="7721" w:type="dxa"/>
          </w:tcPr>
          <w:p w14:paraId="639EF0CC" w14:textId="7EF2646D" w:rsidR="00C006A3" w:rsidRPr="00910615" w:rsidRDefault="00C006A3" w:rsidP="001079B4">
            <w:pPr>
              <w:pStyle w:val="Tabelalvsebina"/>
              <w:rPr>
                <w:rFonts w:ascii="Arial" w:hAnsi="Arial" w:cs="Arial"/>
                <w:szCs w:val="20"/>
                <w:lang w:val="sl-SI"/>
              </w:rPr>
            </w:pPr>
            <w:r w:rsidRPr="00910615">
              <w:rPr>
                <w:rFonts w:ascii="Arial" w:hAnsi="Arial" w:cs="Arial"/>
                <w:szCs w:val="20"/>
                <w:lang w:val="sl-SI"/>
              </w:rPr>
              <w:t xml:space="preserve">Ministrstvo za zdravje </w:t>
            </w:r>
          </w:p>
        </w:tc>
      </w:tr>
      <w:tr w:rsidR="00C006A3" w:rsidRPr="00910615" w14:paraId="4D055415" w14:textId="77777777" w:rsidTr="00440A40">
        <w:tc>
          <w:tcPr>
            <w:tcW w:w="1351" w:type="dxa"/>
          </w:tcPr>
          <w:p w14:paraId="0EA1FF1C"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MZEZ</w:t>
            </w:r>
          </w:p>
        </w:tc>
        <w:tc>
          <w:tcPr>
            <w:tcW w:w="7721" w:type="dxa"/>
          </w:tcPr>
          <w:p w14:paraId="77C49E99" w14:textId="3403A335" w:rsidR="00C006A3" w:rsidRPr="00910615" w:rsidRDefault="00C006A3" w:rsidP="001079B4">
            <w:pPr>
              <w:pStyle w:val="Tabelalvsebina"/>
              <w:rPr>
                <w:rFonts w:ascii="Arial" w:hAnsi="Arial" w:cs="Arial"/>
                <w:szCs w:val="20"/>
                <w:lang w:val="sl-SI"/>
              </w:rPr>
            </w:pPr>
            <w:r w:rsidRPr="00910615">
              <w:rPr>
                <w:rFonts w:ascii="Arial" w:hAnsi="Arial" w:cs="Arial"/>
                <w:szCs w:val="20"/>
                <w:lang w:val="sl-SI"/>
              </w:rPr>
              <w:t xml:space="preserve">Ministrstvo za zunanje in evropske zadeve </w:t>
            </w:r>
          </w:p>
        </w:tc>
      </w:tr>
      <w:tr w:rsidR="00C006A3" w:rsidRPr="00910615" w14:paraId="76DF913A" w14:textId="77777777" w:rsidTr="00440A40">
        <w:tc>
          <w:tcPr>
            <w:tcW w:w="1351" w:type="dxa"/>
          </w:tcPr>
          <w:p w14:paraId="6077973F"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MZI</w:t>
            </w:r>
          </w:p>
        </w:tc>
        <w:tc>
          <w:tcPr>
            <w:tcW w:w="7721" w:type="dxa"/>
          </w:tcPr>
          <w:p w14:paraId="66F2421F" w14:textId="0A98FA9B" w:rsidR="00C006A3" w:rsidRPr="00910615" w:rsidRDefault="00C006A3" w:rsidP="001079B4">
            <w:pPr>
              <w:pStyle w:val="Tabelalvsebina"/>
              <w:rPr>
                <w:rFonts w:ascii="Arial" w:hAnsi="Arial" w:cs="Arial"/>
                <w:szCs w:val="20"/>
                <w:lang w:val="sl-SI"/>
              </w:rPr>
            </w:pPr>
            <w:r w:rsidRPr="00910615">
              <w:rPr>
                <w:rFonts w:ascii="Arial" w:hAnsi="Arial" w:cs="Arial"/>
                <w:szCs w:val="20"/>
                <w:lang w:val="sl-SI"/>
              </w:rPr>
              <w:t xml:space="preserve">Ministrstvo za infrastrukturo </w:t>
            </w:r>
          </w:p>
        </w:tc>
      </w:tr>
      <w:tr w:rsidR="00C006A3" w:rsidRPr="00910615" w14:paraId="6D91CA79" w14:textId="77777777" w:rsidTr="00440A40">
        <w:tc>
          <w:tcPr>
            <w:tcW w:w="1351" w:type="dxa"/>
          </w:tcPr>
          <w:p w14:paraId="79D34279"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NEPN</w:t>
            </w:r>
          </w:p>
        </w:tc>
        <w:tc>
          <w:tcPr>
            <w:tcW w:w="7721" w:type="dxa"/>
          </w:tcPr>
          <w:p w14:paraId="38AA0515" w14:textId="287C2FD4"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celoviti nacionalni energetski in podnebni načrt</w:t>
            </w:r>
          </w:p>
        </w:tc>
      </w:tr>
      <w:tr w:rsidR="00C006A3" w:rsidRPr="00910615" w14:paraId="38CF3E33" w14:textId="77777777" w:rsidTr="00440A40">
        <w:tc>
          <w:tcPr>
            <w:tcW w:w="1351" w:type="dxa"/>
          </w:tcPr>
          <w:p w14:paraId="14F2F792" w14:textId="530CCA4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NIJZ</w:t>
            </w:r>
          </w:p>
        </w:tc>
        <w:tc>
          <w:tcPr>
            <w:tcW w:w="7721" w:type="dxa"/>
          </w:tcPr>
          <w:p w14:paraId="48106A6A" w14:textId="503A9D89"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Nacionalni inštitut za javno zdravje</w:t>
            </w:r>
          </w:p>
        </w:tc>
      </w:tr>
      <w:tr w:rsidR="00C006A3" w:rsidRPr="00910615" w14:paraId="4FF8BD77" w14:textId="77777777" w:rsidTr="00440A40">
        <w:tc>
          <w:tcPr>
            <w:tcW w:w="1351" w:type="dxa"/>
          </w:tcPr>
          <w:p w14:paraId="0D11679D"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NUP</w:t>
            </w:r>
          </w:p>
        </w:tc>
        <w:tc>
          <w:tcPr>
            <w:tcW w:w="7721" w:type="dxa"/>
          </w:tcPr>
          <w:p w14:paraId="6FC0BBFD" w14:textId="3F43AFFB"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nosilec urejanja prostora</w:t>
            </w:r>
          </w:p>
        </w:tc>
      </w:tr>
      <w:tr w:rsidR="00B75A3D" w:rsidRPr="00910615" w14:paraId="0B2BDDB4" w14:textId="77777777" w:rsidTr="00440A40">
        <w:tc>
          <w:tcPr>
            <w:tcW w:w="1351" w:type="dxa"/>
          </w:tcPr>
          <w:p w14:paraId="7D28171D" w14:textId="446D2BB0" w:rsidR="00B75A3D" w:rsidRPr="00910615" w:rsidRDefault="00B75A3D" w:rsidP="00C006A3">
            <w:pPr>
              <w:pStyle w:val="Tabelalvsebina"/>
              <w:rPr>
                <w:rFonts w:ascii="Arial" w:hAnsi="Arial" w:cs="Arial"/>
                <w:szCs w:val="20"/>
                <w:lang w:val="sl-SI"/>
              </w:rPr>
            </w:pPr>
            <w:r w:rsidRPr="00910615">
              <w:rPr>
                <w:rFonts w:ascii="Arial" w:hAnsi="Arial" w:cs="Arial"/>
                <w:szCs w:val="20"/>
                <w:lang w:val="sl-SI"/>
              </w:rPr>
              <w:t>OP</w:t>
            </w:r>
          </w:p>
        </w:tc>
        <w:tc>
          <w:tcPr>
            <w:tcW w:w="7721" w:type="dxa"/>
          </w:tcPr>
          <w:p w14:paraId="060BBBAF" w14:textId="46DECA5F" w:rsidR="00B75A3D" w:rsidRPr="00910615" w:rsidRDefault="00B75A3D" w:rsidP="00C006A3">
            <w:pPr>
              <w:pStyle w:val="Tabelalvsebina"/>
              <w:rPr>
                <w:rFonts w:ascii="Arial" w:hAnsi="Arial" w:cs="Arial"/>
                <w:szCs w:val="20"/>
                <w:lang w:val="sl-SI"/>
              </w:rPr>
            </w:pPr>
            <w:r w:rsidRPr="00910615">
              <w:rPr>
                <w:rFonts w:ascii="Arial" w:hAnsi="Arial" w:cs="Arial"/>
                <w:szCs w:val="20"/>
                <w:lang w:val="sl-SI"/>
              </w:rPr>
              <w:t>okoljsko poročilo</w:t>
            </w:r>
          </w:p>
        </w:tc>
      </w:tr>
      <w:tr w:rsidR="00C006A3" w:rsidRPr="00910615" w14:paraId="3A1C5A21" w14:textId="77777777" w:rsidTr="00440A40">
        <w:tc>
          <w:tcPr>
            <w:tcW w:w="1351" w:type="dxa"/>
          </w:tcPr>
          <w:p w14:paraId="14894F15"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OPN</w:t>
            </w:r>
          </w:p>
        </w:tc>
        <w:tc>
          <w:tcPr>
            <w:tcW w:w="7721" w:type="dxa"/>
          </w:tcPr>
          <w:p w14:paraId="72AB8BBA" w14:textId="22C313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občinski prostorski načrt</w:t>
            </w:r>
          </w:p>
        </w:tc>
      </w:tr>
      <w:tr w:rsidR="00C006A3" w:rsidRPr="00910615" w14:paraId="29C2C2CA" w14:textId="77777777" w:rsidTr="00440A40">
        <w:tc>
          <w:tcPr>
            <w:tcW w:w="1351" w:type="dxa"/>
          </w:tcPr>
          <w:p w14:paraId="6CBA6BB1"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OPPN</w:t>
            </w:r>
          </w:p>
        </w:tc>
        <w:tc>
          <w:tcPr>
            <w:tcW w:w="7721" w:type="dxa"/>
          </w:tcPr>
          <w:p w14:paraId="46C25EFC" w14:textId="30CE898F"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občinski podrobni prostorski načrt</w:t>
            </w:r>
          </w:p>
        </w:tc>
      </w:tr>
      <w:tr w:rsidR="00C006A3" w:rsidRPr="00910615" w14:paraId="3E727942" w14:textId="77777777" w:rsidTr="00440A40">
        <w:tc>
          <w:tcPr>
            <w:tcW w:w="1351" w:type="dxa"/>
          </w:tcPr>
          <w:p w14:paraId="3AACED68" w14:textId="4EFB0F12"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OVE</w:t>
            </w:r>
          </w:p>
        </w:tc>
        <w:tc>
          <w:tcPr>
            <w:tcW w:w="7721" w:type="dxa"/>
          </w:tcPr>
          <w:p w14:paraId="171C9450" w14:textId="1ECFC1F8"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obnovljivi viri energije</w:t>
            </w:r>
          </w:p>
        </w:tc>
      </w:tr>
      <w:tr w:rsidR="00B75A3D" w:rsidRPr="00910615" w14:paraId="2B7115E2" w14:textId="77777777" w:rsidTr="00440A40">
        <w:tc>
          <w:tcPr>
            <w:tcW w:w="1351" w:type="dxa"/>
          </w:tcPr>
          <w:p w14:paraId="0CE219B9" w14:textId="39261FAD" w:rsidR="00B75A3D" w:rsidRPr="00910615" w:rsidRDefault="00B75A3D" w:rsidP="00C006A3">
            <w:pPr>
              <w:pStyle w:val="Tabelalvsebina"/>
              <w:rPr>
                <w:rFonts w:ascii="Arial" w:hAnsi="Arial" w:cs="Arial"/>
                <w:szCs w:val="20"/>
                <w:lang w:val="sl-SI"/>
              </w:rPr>
            </w:pPr>
            <w:r w:rsidRPr="00910615">
              <w:rPr>
                <w:rFonts w:ascii="Arial" w:hAnsi="Arial" w:cs="Arial"/>
                <w:szCs w:val="20"/>
                <w:lang w:val="sl-SI"/>
              </w:rPr>
              <w:t>PIS</w:t>
            </w:r>
          </w:p>
        </w:tc>
        <w:tc>
          <w:tcPr>
            <w:tcW w:w="7721" w:type="dxa"/>
          </w:tcPr>
          <w:p w14:paraId="59018C52" w14:textId="0002D142" w:rsidR="00B75A3D" w:rsidRPr="00910615" w:rsidRDefault="00B75A3D" w:rsidP="00C006A3">
            <w:pPr>
              <w:pStyle w:val="Tabelalvsebina"/>
              <w:rPr>
                <w:rFonts w:ascii="Arial" w:hAnsi="Arial" w:cs="Arial"/>
                <w:szCs w:val="20"/>
                <w:lang w:val="sl-SI"/>
              </w:rPr>
            </w:pPr>
            <w:r w:rsidRPr="00910615">
              <w:rPr>
                <w:rFonts w:ascii="Arial" w:hAnsi="Arial" w:cs="Arial"/>
                <w:szCs w:val="20"/>
                <w:lang w:val="sl-SI"/>
              </w:rPr>
              <w:t>prostorski informacijski sistem</w:t>
            </w:r>
          </w:p>
        </w:tc>
      </w:tr>
      <w:tr w:rsidR="00B75A3D" w:rsidRPr="00910615" w14:paraId="1DDA75F3" w14:textId="77777777" w:rsidTr="00440A40">
        <w:tc>
          <w:tcPr>
            <w:tcW w:w="1351" w:type="dxa"/>
          </w:tcPr>
          <w:p w14:paraId="0B8907D8" w14:textId="5C7A03F6" w:rsidR="00B75A3D" w:rsidRPr="00910615" w:rsidRDefault="00B75A3D" w:rsidP="00C006A3">
            <w:pPr>
              <w:pStyle w:val="Tabelalvsebina"/>
              <w:rPr>
                <w:rFonts w:ascii="Arial" w:hAnsi="Arial" w:cs="Arial"/>
                <w:szCs w:val="20"/>
                <w:lang w:val="sl-SI"/>
              </w:rPr>
            </w:pPr>
            <w:r w:rsidRPr="00910615">
              <w:rPr>
                <w:rFonts w:ascii="Arial" w:hAnsi="Arial" w:cs="Arial"/>
                <w:szCs w:val="20"/>
                <w:lang w:val="sl-SI"/>
              </w:rPr>
              <w:t>PPN</w:t>
            </w:r>
          </w:p>
        </w:tc>
        <w:tc>
          <w:tcPr>
            <w:tcW w:w="7721" w:type="dxa"/>
          </w:tcPr>
          <w:p w14:paraId="22FEA3B1" w14:textId="7896355D" w:rsidR="00B75A3D" w:rsidRPr="00910615" w:rsidRDefault="00B75A3D" w:rsidP="00C006A3">
            <w:pPr>
              <w:pStyle w:val="Tabelalvsebina"/>
              <w:rPr>
                <w:rFonts w:ascii="Arial" w:hAnsi="Arial" w:cs="Arial"/>
                <w:szCs w:val="20"/>
                <w:lang w:val="sl-SI"/>
              </w:rPr>
            </w:pPr>
            <w:r w:rsidRPr="00910615">
              <w:rPr>
                <w:rFonts w:ascii="Arial" w:hAnsi="Arial" w:cs="Arial"/>
                <w:szCs w:val="20"/>
                <w:lang w:val="sl-SI"/>
              </w:rPr>
              <w:t>pomorski prostorski plan</w:t>
            </w:r>
          </w:p>
        </w:tc>
      </w:tr>
      <w:tr w:rsidR="00C006A3" w:rsidRPr="00910615" w14:paraId="4787B4A7" w14:textId="77777777" w:rsidTr="00440A40">
        <w:tc>
          <w:tcPr>
            <w:tcW w:w="1351" w:type="dxa"/>
          </w:tcPr>
          <w:p w14:paraId="368E3D04" w14:textId="1923DCE9"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PROSO</w:t>
            </w:r>
          </w:p>
        </w:tc>
        <w:tc>
          <w:tcPr>
            <w:tcW w:w="7721" w:type="dxa"/>
          </w:tcPr>
          <w:p w14:paraId="09C78D63" w14:textId="65E89FDC"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prednostna območja za stanovanjsko gradnjo</w:t>
            </w:r>
          </w:p>
        </w:tc>
      </w:tr>
      <w:tr w:rsidR="00C006A3" w:rsidRPr="00910615" w14:paraId="63D6E2E9" w14:textId="77777777" w:rsidTr="00440A40">
        <w:tc>
          <w:tcPr>
            <w:tcW w:w="1351" w:type="dxa"/>
          </w:tcPr>
          <w:p w14:paraId="2FB77FAC"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ReSPRS50</w:t>
            </w:r>
          </w:p>
        </w:tc>
        <w:tc>
          <w:tcPr>
            <w:tcW w:w="7721" w:type="dxa"/>
          </w:tcPr>
          <w:p w14:paraId="2DA9BD7B"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Resolucija o Strategiji prostorskega razvoja Slovenije 2050</w:t>
            </w:r>
          </w:p>
        </w:tc>
      </w:tr>
      <w:tr w:rsidR="00C006A3" w:rsidRPr="00910615" w14:paraId="0C618BAE" w14:textId="77777777" w:rsidTr="00440A40">
        <w:tc>
          <w:tcPr>
            <w:tcW w:w="1351" w:type="dxa"/>
          </w:tcPr>
          <w:p w14:paraId="45CBEC92" w14:textId="2F060E5A"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RPP</w:t>
            </w:r>
          </w:p>
        </w:tc>
        <w:tc>
          <w:tcPr>
            <w:tcW w:w="7721" w:type="dxa"/>
          </w:tcPr>
          <w:p w14:paraId="3B3F7468" w14:textId="7E7FF7CE"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regionalni prostorski plan</w:t>
            </w:r>
          </w:p>
        </w:tc>
      </w:tr>
      <w:tr w:rsidR="00B75A3D" w:rsidRPr="00910615" w14:paraId="5C81AF1E" w14:textId="77777777" w:rsidTr="00440A40">
        <w:tc>
          <w:tcPr>
            <w:tcW w:w="1351" w:type="dxa"/>
          </w:tcPr>
          <w:p w14:paraId="0287782D" w14:textId="3753E8B6" w:rsidR="00B75A3D" w:rsidRPr="00910615" w:rsidRDefault="00B75A3D" w:rsidP="00C006A3">
            <w:pPr>
              <w:pStyle w:val="Tabelalvsebina"/>
              <w:rPr>
                <w:rFonts w:ascii="Arial" w:hAnsi="Arial" w:cs="Arial"/>
                <w:szCs w:val="20"/>
                <w:lang w:val="sl-SI"/>
              </w:rPr>
            </w:pPr>
            <w:r w:rsidRPr="00910615">
              <w:rPr>
                <w:rFonts w:ascii="Arial" w:hAnsi="Arial" w:cs="Arial"/>
                <w:szCs w:val="20"/>
                <w:lang w:val="sl-SI"/>
              </w:rPr>
              <w:t>RRP</w:t>
            </w:r>
          </w:p>
        </w:tc>
        <w:tc>
          <w:tcPr>
            <w:tcW w:w="7721" w:type="dxa"/>
          </w:tcPr>
          <w:p w14:paraId="221A0D6C" w14:textId="67EAD715" w:rsidR="00B75A3D" w:rsidRPr="00910615" w:rsidRDefault="00B75A3D" w:rsidP="00C006A3">
            <w:pPr>
              <w:pStyle w:val="Tabelalvsebina"/>
              <w:rPr>
                <w:rFonts w:ascii="Arial" w:hAnsi="Arial" w:cs="Arial"/>
                <w:szCs w:val="20"/>
                <w:lang w:val="sl-SI"/>
              </w:rPr>
            </w:pPr>
            <w:r w:rsidRPr="00910615">
              <w:rPr>
                <w:rFonts w:ascii="Arial" w:hAnsi="Arial" w:cs="Arial"/>
                <w:szCs w:val="20"/>
                <w:lang w:val="sl-SI"/>
              </w:rPr>
              <w:t>regionalni razvojni program</w:t>
            </w:r>
          </w:p>
        </w:tc>
      </w:tr>
      <w:tr w:rsidR="00C006A3" w:rsidRPr="00910615" w14:paraId="11DD2037" w14:textId="77777777" w:rsidTr="00440A40">
        <w:tc>
          <w:tcPr>
            <w:tcW w:w="1351" w:type="dxa"/>
          </w:tcPr>
          <w:p w14:paraId="15385A25"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RRA</w:t>
            </w:r>
          </w:p>
        </w:tc>
        <w:tc>
          <w:tcPr>
            <w:tcW w:w="7721" w:type="dxa"/>
          </w:tcPr>
          <w:p w14:paraId="2DE6FF4E"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Regionalna razvojna agencija</w:t>
            </w:r>
          </w:p>
        </w:tc>
      </w:tr>
      <w:tr w:rsidR="00C006A3" w:rsidRPr="00910615" w14:paraId="184F1267" w14:textId="77777777" w:rsidTr="00440A40">
        <w:tc>
          <w:tcPr>
            <w:tcW w:w="1351" w:type="dxa"/>
          </w:tcPr>
          <w:p w14:paraId="6B299F64"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RS</w:t>
            </w:r>
          </w:p>
        </w:tc>
        <w:tc>
          <w:tcPr>
            <w:tcW w:w="7721" w:type="dxa"/>
          </w:tcPr>
          <w:p w14:paraId="36D4AF1F"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Republika Slovenija</w:t>
            </w:r>
          </w:p>
        </w:tc>
      </w:tr>
      <w:tr w:rsidR="00C006A3" w:rsidRPr="00910615" w14:paraId="467C26EB" w14:textId="77777777" w:rsidTr="00440A40">
        <w:tc>
          <w:tcPr>
            <w:tcW w:w="1351" w:type="dxa"/>
          </w:tcPr>
          <w:p w14:paraId="2C81C09A"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SOS</w:t>
            </w:r>
          </w:p>
        </w:tc>
        <w:tc>
          <w:tcPr>
            <w:tcW w:w="7721" w:type="dxa"/>
          </w:tcPr>
          <w:p w14:paraId="08C69CDB"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Skupnost občin Slovenije</w:t>
            </w:r>
          </w:p>
        </w:tc>
      </w:tr>
      <w:tr w:rsidR="00C006A3" w:rsidRPr="00910615" w14:paraId="5615ED67" w14:textId="77777777" w:rsidTr="00440A40">
        <w:tc>
          <w:tcPr>
            <w:tcW w:w="1351" w:type="dxa"/>
          </w:tcPr>
          <w:p w14:paraId="23EDE967"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SPIRIT</w:t>
            </w:r>
          </w:p>
        </w:tc>
        <w:tc>
          <w:tcPr>
            <w:tcW w:w="7721" w:type="dxa"/>
          </w:tcPr>
          <w:p w14:paraId="791FDAB3"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Javna agencija Republike Slovenije za spodbujanje investicij, podjetništva in internacionalizacije</w:t>
            </w:r>
          </w:p>
        </w:tc>
      </w:tr>
      <w:tr w:rsidR="00C006A3" w:rsidRPr="00910615" w14:paraId="18800CCD" w14:textId="77777777" w:rsidTr="00440A40">
        <w:tc>
          <w:tcPr>
            <w:tcW w:w="1351" w:type="dxa"/>
          </w:tcPr>
          <w:p w14:paraId="58CA19BA"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STO</w:t>
            </w:r>
          </w:p>
        </w:tc>
        <w:tc>
          <w:tcPr>
            <w:tcW w:w="7721" w:type="dxa"/>
          </w:tcPr>
          <w:p w14:paraId="5C49DBBF"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Slovenska turistična organizacija</w:t>
            </w:r>
          </w:p>
        </w:tc>
      </w:tr>
      <w:tr w:rsidR="00C006A3" w:rsidRPr="00910615" w14:paraId="2017D11B" w14:textId="77777777" w:rsidTr="00440A40">
        <w:tc>
          <w:tcPr>
            <w:tcW w:w="1351" w:type="dxa"/>
          </w:tcPr>
          <w:p w14:paraId="0377C2DB"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SURS</w:t>
            </w:r>
          </w:p>
        </w:tc>
        <w:tc>
          <w:tcPr>
            <w:tcW w:w="7721" w:type="dxa"/>
          </w:tcPr>
          <w:p w14:paraId="247B0FBF"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Statistični urad Republike Slovenije</w:t>
            </w:r>
          </w:p>
        </w:tc>
      </w:tr>
      <w:tr w:rsidR="00C006A3" w:rsidRPr="00910615" w14:paraId="6916BF54" w14:textId="77777777" w:rsidTr="00440A40">
        <w:tc>
          <w:tcPr>
            <w:tcW w:w="1351" w:type="dxa"/>
            <w:shd w:val="clear" w:color="auto" w:fill="auto"/>
          </w:tcPr>
          <w:p w14:paraId="4CBDAD8F"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SVZ</w:t>
            </w:r>
          </w:p>
        </w:tc>
        <w:tc>
          <w:tcPr>
            <w:tcW w:w="7721" w:type="dxa"/>
            <w:shd w:val="clear" w:color="auto" w:fill="auto"/>
          </w:tcPr>
          <w:p w14:paraId="23B81BFF"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Služba Vlade Republike Slovenije za zakonodajo</w:t>
            </w:r>
          </w:p>
        </w:tc>
      </w:tr>
      <w:tr w:rsidR="00C006A3" w:rsidRPr="00910615" w14:paraId="24E28200" w14:textId="77777777" w:rsidTr="00440A40">
        <w:tc>
          <w:tcPr>
            <w:tcW w:w="1351" w:type="dxa"/>
          </w:tcPr>
          <w:p w14:paraId="28B6F47A"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ŠMO</w:t>
            </w:r>
          </w:p>
        </w:tc>
        <w:tc>
          <w:tcPr>
            <w:tcW w:w="7721" w:type="dxa"/>
          </w:tcPr>
          <w:p w14:paraId="0DCDA292" w14:textId="0E529745"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širše mestno območje</w:t>
            </w:r>
          </w:p>
        </w:tc>
      </w:tr>
      <w:tr w:rsidR="00C006A3" w:rsidRPr="00910615" w14:paraId="153DF8E7" w14:textId="77777777" w:rsidTr="00440A40">
        <w:tc>
          <w:tcPr>
            <w:tcW w:w="1351" w:type="dxa"/>
          </w:tcPr>
          <w:p w14:paraId="20A1EE01"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TEN-T</w:t>
            </w:r>
          </w:p>
        </w:tc>
        <w:tc>
          <w:tcPr>
            <w:tcW w:w="7721" w:type="dxa"/>
          </w:tcPr>
          <w:p w14:paraId="7F345215" w14:textId="1181E83E"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koridorji jedrnega prometnega omrežja Evropske unije</w:t>
            </w:r>
          </w:p>
        </w:tc>
      </w:tr>
      <w:tr w:rsidR="00C006A3" w:rsidRPr="00910615" w14:paraId="5B623B4B" w14:textId="77777777" w:rsidTr="00440A40">
        <w:tc>
          <w:tcPr>
            <w:tcW w:w="1351" w:type="dxa"/>
          </w:tcPr>
          <w:p w14:paraId="05826068"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TIA</w:t>
            </w:r>
          </w:p>
        </w:tc>
        <w:tc>
          <w:tcPr>
            <w:tcW w:w="7721" w:type="dxa"/>
          </w:tcPr>
          <w:p w14:paraId="75B928E1" w14:textId="3FB75283"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presoja učinkov na prostor (angl. Territorial Impact Assessment)</w:t>
            </w:r>
          </w:p>
        </w:tc>
      </w:tr>
      <w:tr w:rsidR="00C006A3" w:rsidRPr="00910615" w14:paraId="027AC0A1" w14:textId="77777777" w:rsidTr="00440A40">
        <w:tc>
          <w:tcPr>
            <w:tcW w:w="1351" w:type="dxa"/>
          </w:tcPr>
          <w:p w14:paraId="62899A50"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TUS</w:t>
            </w:r>
          </w:p>
        </w:tc>
        <w:tc>
          <w:tcPr>
            <w:tcW w:w="7721" w:type="dxa"/>
          </w:tcPr>
          <w:p w14:paraId="53F1E8BF" w14:textId="5557969D"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trajnostna urbana strategija</w:t>
            </w:r>
          </w:p>
        </w:tc>
      </w:tr>
      <w:tr w:rsidR="00C006A3" w:rsidRPr="00910615" w14:paraId="77AD907F" w14:textId="77777777" w:rsidTr="00440A40">
        <w:tc>
          <w:tcPr>
            <w:tcW w:w="1351" w:type="dxa"/>
          </w:tcPr>
          <w:p w14:paraId="6662C994" w14:textId="25BF294E"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URE</w:t>
            </w:r>
          </w:p>
        </w:tc>
        <w:tc>
          <w:tcPr>
            <w:tcW w:w="7721" w:type="dxa"/>
          </w:tcPr>
          <w:p w14:paraId="76DC2CBF" w14:textId="58878F8A"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učinkovita raba energije</w:t>
            </w:r>
          </w:p>
        </w:tc>
      </w:tr>
      <w:tr w:rsidR="00B75A3D" w:rsidRPr="00910615" w14:paraId="09CC3073" w14:textId="77777777" w:rsidTr="00440A40">
        <w:tc>
          <w:tcPr>
            <w:tcW w:w="1351" w:type="dxa"/>
          </w:tcPr>
          <w:p w14:paraId="7E38352E" w14:textId="72D79EF1" w:rsidR="00B75A3D" w:rsidRPr="00910615" w:rsidRDefault="00B75A3D" w:rsidP="00C006A3">
            <w:pPr>
              <w:pStyle w:val="Tabelalvsebina"/>
              <w:rPr>
                <w:rFonts w:ascii="Arial" w:hAnsi="Arial" w:cs="Arial"/>
                <w:szCs w:val="20"/>
                <w:lang w:val="sl-SI"/>
              </w:rPr>
            </w:pPr>
            <w:r w:rsidRPr="00910615">
              <w:rPr>
                <w:rFonts w:ascii="Arial" w:hAnsi="Arial" w:cs="Arial"/>
                <w:szCs w:val="20"/>
                <w:lang w:val="sl-SI"/>
              </w:rPr>
              <w:t>URSVS</w:t>
            </w:r>
          </w:p>
        </w:tc>
        <w:tc>
          <w:tcPr>
            <w:tcW w:w="7721" w:type="dxa"/>
          </w:tcPr>
          <w:p w14:paraId="4D5D27C9" w14:textId="2B3F605B" w:rsidR="00B75A3D" w:rsidRPr="00910615" w:rsidRDefault="00B75A3D" w:rsidP="00C006A3">
            <w:pPr>
              <w:pStyle w:val="Tabelalvsebina"/>
              <w:rPr>
                <w:rFonts w:ascii="Arial" w:hAnsi="Arial" w:cs="Arial"/>
                <w:szCs w:val="20"/>
                <w:lang w:val="sl-SI"/>
              </w:rPr>
            </w:pPr>
            <w:r w:rsidRPr="00910615">
              <w:rPr>
                <w:rFonts w:ascii="Arial" w:hAnsi="Arial" w:cs="Arial"/>
                <w:szCs w:val="20"/>
                <w:lang w:val="sl-SI"/>
              </w:rPr>
              <w:t>Uprava Republike Slovenije za varstvo pred sevanji</w:t>
            </w:r>
          </w:p>
        </w:tc>
      </w:tr>
      <w:tr w:rsidR="00C006A3" w:rsidRPr="00910615" w14:paraId="29F3E71E" w14:textId="77777777" w:rsidTr="00440A40">
        <w:tc>
          <w:tcPr>
            <w:tcW w:w="1351" w:type="dxa"/>
          </w:tcPr>
          <w:p w14:paraId="3A3CA0C7"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UZ</w:t>
            </w:r>
          </w:p>
        </w:tc>
        <w:tc>
          <w:tcPr>
            <w:tcW w:w="7721" w:type="dxa"/>
          </w:tcPr>
          <w:p w14:paraId="42F0C64A" w14:textId="1C39EB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urbanistična zasnova</w:t>
            </w:r>
          </w:p>
        </w:tc>
      </w:tr>
      <w:tr w:rsidR="00C006A3" w:rsidRPr="00910615" w14:paraId="5DCF33EC" w14:textId="77777777" w:rsidTr="00440A40">
        <w:tc>
          <w:tcPr>
            <w:tcW w:w="1351" w:type="dxa"/>
          </w:tcPr>
          <w:p w14:paraId="0CF62266"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lastRenderedPageBreak/>
              <w:t>ZMOS</w:t>
            </w:r>
          </w:p>
        </w:tc>
        <w:tc>
          <w:tcPr>
            <w:tcW w:w="7721" w:type="dxa"/>
          </w:tcPr>
          <w:p w14:paraId="599254E1"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Združenje mestnih občin Slovenije</w:t>
            </w:r>
          </w:p>
        </w:tc>
      </w:tr>
      <w:tr w:rsidR="00C006A3" w:rsidRPr="00910615" w14:paraId="64CB29C2" w14:textId="77777777" w:rsidTr="00440A40">
        <w:tc>
          <w:tcPr>
            <w:tcW w:w="1351" w:type="dxa"/>
          </w:tcPr>
          <w:p w14:paraId="7107CC0F"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ZGS</w:t>
            </w:r>
          </w:p>
        </w:tc>
        <w:tc>
          <w:tcPr>
            <w:tcW w:w="7721" w:type="dxa"/>
          </w:tcPr>
          <w:p w14:paraId="532C47CB"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Zavod za gozdove Slovenije</w:t>
            </w:r>
          </w:p>
        </w:tc>
      </w:tr>
      <w:tr w:rsidR="00C006A3" w:rsidRPr="00910615" w14:paraId="7AE502A8" w14:textId="77777777" w:rsidTr="00440A40">
        <w:tc>
          <w:tcPr>
            <w:tcW w:w="1351" w:type="dxa"/>
          </w:tcPr>
          <w:p w14:paraId="610DF0B5"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ZOS</w:t>
            </w:r>
          </w:p>
        </w:tc>
        <w:tc>
          <w:tcPr>
            <w:tcW w:w="7721" w:type="dxa"/>
          </w:tcPr>
          <w:p w14:paraId="6ED84BE8"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Združenje občin Slovenije</w:t>
            </w:r>
          </w:p>
        </w:tc>
      </w:tr>
      <w:tr w:rsidR="00C006A3" w:rsidRPr="00910615" w14:paraId="324E9AAA" w14:textId="77777777" w:rsidTr="00440A40">
        <w:tc>
          <w:tcPr>
            <w:tcW w:w="1351" w:type="dxa"/>
          </w:tcPr>
          <w:p w14:paraId="3EA3DF24"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ZRSVN</w:t>
            </w:r>
          </w:p>
        </w:tc>
        <w:tc>
          <w:tcPr>
            <w:tcW w:w="7721" w:type="dxa"/>
          </w:tcPr>
          <w:p w14:paraId="2FB44883" w14:textId="77777777" w:rsidR="00C006A3" w:rsidRPr="00910615" w:rsidRDefault="00C006A3" w:rsidP="00C006A3">
            <w:pPr>
              <w:pStyle w:val="Tabelalvsebina"/>
              <w:rPr>
                <w:rFonts w:ascii="Arial" w:hAnsi="Arial" w:cs="Arial"/>
                <w:szCs w:val="20"/>
                <w:lang w:val="sl-SI"/>
              </w:rPr>
            </w:pPr>
            <w:r w:rsidRPr="00910615">
              <w:rPr>
                <w:rFonts w:ascii="Arial" w:hAnsi="Arial" w:cs="Arial"/>
                <w:szCs w:val="20"/>
                <w:lang w:val="sl-SI"/>
              </w:rPr>
              <w:t>Zavod Republike Slovenije za varstvo narave</w:t>
            </w:r>
          </w:p>
        </w:tc>
      </w:tr>
    </w:tbl>
    <w:p w14:paraId="24F0D26C" w14:textId="77777777" w:rsidR="00440A40" w:rsidRPr="00910615" w:rsidRDefault="00440A40" w:rsidP="00A600A8">
      <w:pPr>
        <w:spacing w:line="260" w:lineRule="atLeast"/>
        <w:jc w:val="both"/>
        <w:rPr>
          <w:rFonts w:ascii="Arial" w:hAnsi="Arial" w:cs="Arial"/>
          <w:sz w:val="20"/>
          <w:szCs w:val="20"/>
        </w:rPr>
      </w:pPr>
    </w:p>
    <w:p w14:paraId="131EAF09" w14:textId="77777777" w:rsidR="00440A40" w:rsidRPr="00910615" w:rsidRDefault="00440A40">
      <w:pPr>
        <w:rPr>
          <w:rFonts w:ascii="Arial" w:hAnsi="Arial" w:cs="Arial"/>
          <w:sz w:val="20"/>
          <w:szCs w:val="20"/>
        </w:rPr>
      </w:pPr>
      <w:r w:rsidRPr="00910615">
        <w:rPr>
          <w:rFonts w:ascii="Arial" w:hAnsi="Arial" w:cs="Arial"/>
          <w:sz w:val="20"/>
          <w:szCs w:val="20"/>
        </w:rPr>
        <w:br w:type="page"/>
      </w:r>
    </w:p>
    <w:p w14:paraId="21469C9B" w14:textId="01DFA186" w:rsidR="00440A40" w:rsidRPr="00910615" w:rsidRDefault="00417D65" w:rsidP="002F2AA7">
      <w:pPr>
        <w:pStyle w:val="1NASLOV"/>
        <w:numPr>
          <w:ilvl w:val="0"/>
          <w:numId w:val="0"/>
        </w:numPr>
        <w:ind w:left="426"/>
        <w:rPr>
          <w:rFonts w:ascii="Arial" w:hAnsi="Arial" w:cs="Arial"/>
          <w:sz w:val="20"/>
          <w:szCs w:val="20"/>
        </w:rPr>
      </w:pPr>
      <w:bookmarkStart w:id="2" w:name="_Toc201319953"/>
      <w:r w:rsidRPr="00910615">
        <w:rPr>
          <w:rFonts w:ascii="Arial" w:hAnsi="Arial" w:cs="Arial"/>
          <w:sz w:val="20"/>
          <w:szCs w:val="20"/>
        </w:rPr>
        <w:lastRenderedPageBreak/>
        <w:t xml:space="preserve">1 </w:t>
      </w:r>
      <w:r w:rsidR="00440A40" w:rsidRPr="00910615">
        <w:rPr>
          <w:rFonts w:ascii="Arial" w:hAnsi="Arial" w:cs="Arial"/>
          <w:sz w:val="20"/>
          <w:szCs w:val="20"/>
        </w:rPr>
        <w:t>Uvod</w:t>
      </w:r>
      <w:bookmarkEnd w:id="2"/>
    </w:p>
    <w:p w14:paraId="46EB32FC" w14:textId="7681D193" w:rsidR="00896E58" w:rsidRPr="00910615" w:rsidRDefault="00896E58" w:rsidP="00896E58">
      <w:pPr>
        <w:spacing w:line="260" w:lineRule="atLeast"/>
        <w:jc w:val="both"/>
        <w:rPr>
          <w:rFonts w:ascii="Arial" w:hAnsi="Arial" w:cs="Arial"/>
          <w:sz w:val="20"/>
          <w:szCs w:val="20"/>
        </w:rPr>
      </w:pPr>
      <w:r w:rsidRPr="00910615">
        <w:rPr>
          <w:rFonts w:ascii="Arial" w:hAnsi="Arial" w:cs="Arial"/>
          <w:sz w:val="20"/>
          <w:szCs w:val="20"/>
        </w:rPr>
        <w:t xml:space="preserve">Državni zbor Republike Slovenije je 28. </w:t>
      </w:r>
      <w:r w:rsidR="00D977A6" w:rsidRPr="00910615">
        <w:rPr>
          <w:rFonts w:ascii="Arial" w:hAnsi="Arial" w:cs="Arial"/>
          <w:sz w:val="20"/>
          <w:szCs w:val="20"/>
        </w:rPr>
        <w:t>junija</w:t>
      </w:r>
      <w:r w:rsidRPr="00910615">
        <w:rPr>
          <w:rFonts w:ascii="Arial" w:hAnsi="Arial" w:cs="Arial"/>
          <w:sz w:val="20"/>
          <w:szCs w:val="20"/>
        </w:rPr>
        <w:t xml:space="preserve"> 2023 sprejel Resolucijo o Strategiji prostorskega razvoja Slovenije 2050 (Uradni list RS, št. 72/23</w:t>
      </w:r>
      <w:r w:rsidR="00417D65" w:rsidRPr="00910615">
        <w:rPr>
          <w:rFonts w:ascii="Arial" w:hAnsi="Arial" w:cs="Arial"/>
          <w:sz w:val="20"/>
          <w:szCs w:val="20"/>
        </w:rPr>
        <w:t>; v nadaljnjem besedilu: ReSPRS50</w:t>
      </w:r>
      <w:r w:rsidRPr="00910615">
        <w:rPr>
          <w:rFonts w:ascii="Arial" w:hAnsi="Arial" w:cs="Arial"/>
          <w:sz w:val="20"/>
          <w:szCs w:val="20"/>
        </w:rPr>
        <w:t xml:space="preserve">). V skladu z določbami </w:t>
      </w:r>
      <w:r w:rsidR="00D620B0" w:rsidRPr="00910615">
        <w:rPr>
          <w:rFonts w:ascii="Arial" w:hAnsi="Arial" w:cs="Arial"/>
          <w:sz w:val="20"/>
          <w:szCs w:val="20"/>
        </w:rPr>
        <w:t>petega</w:t>
      </w:r>
      <w:r w:rsidRPr="00910615">
        <w:rPr>
          <w:rFonts w:ascii="Arial" w:hAnsi="Arial" w:cs="Arial"/>
          <w:sz w:val="20"/>
          <w:szCs w:val="20"/>
        </w:rPr>
        <w:t xml:space="preserve"> odstavka 73. člena Zakona o urejanju prostora (Uradni list RS, št. 199/21</w:t>
      </w:r>
      <w:r w:rsidR="00EF3E1B" w:rsidRPr="00910615">
        <w:rPr>
          <w:rFonts w:ascii="Arial" w:hAnsi="Arial" w:cs="Arial"/>
          <w:sz w:val="20"/>
          <w:szCs w:val="20"/>
        </w:rPr>
        <w:t>,</w:t>
      </w:r>
      <w:r w:rsidRPr="00910615">
        <w:rPr>
          <w:rFonts w:ascii="Arial" w:hAnsi="Arial" w:cs="Arial"/>
          <w:sz w:val="20"/>
          <w:szCs w:val="20"/>
        </w:rPr>
        <w:t xml:space="preserve"> </w:t>
      </w:r>
      <w:r w:rsidR="00EF3E1B" w:rsidRPr="00910615">
        <w:rPr>
          <w:rFonts w:ascii="Arial" w:hAnsi="Arial" w:cs="Arial"/>
          <w:sz w:val="20"/>
          <w:szCs w:val="20"/>
        </w:rPr>
        <w:t>18/23 – ZDU-1O, 78/23 – ZUNPEOVE, 95/23 – ZIUOPZP, 23/24, 109/24 in 25/25 – odl. US</w:t>
      </w:r>
      <w:r w:rsidR="00417D65" w:rsidRPr="00910615">
        <w:rPr>
          <w:rFonts w:ascii="Arial" w:hAnsi="Arial" w:cs="Arial"/>
          <w:sz w:val="20"/>
          <w:szCs w:val="20"/>
        </w:rPr>
        <w:t>;</w:t>
      </w:r>
      <w:r w:rsidR="00EF3E1B" w:rsidRPr="00910615">
        <w:rPr>
          <w:rFonts w:ascii="Arial" w:hAnsi="Arial" w:cs="Arial"/>
          <w:sz w:val="20"/>
          <w:szCs w:val="20"/>
        </w:rPr>
        <w:t xml:space="preserve"> v nadaljnjem besedilu:</w:t>
      </w:r>
      <w:r w:rsidR="00417D65" w:rsidRPr="00910615">
        <w:rPr>
          <w:rFonts w:ascii="Arial" w:hAnsi="Arial" w:cs="Arial"/>
          <w:sz w:val="20"/>
          <w:szCs w:val="20"/>
        </w:rPr>
        <w:t xml:space="preserve"> </w:t>
      </w:r>
      <w:r w:rsidR="00EB2E56">
        <w:rPr>
          <w:rFonts w:ascii="Arial" w:hAnsi="Arial" w:cs="Arial"/>
          <w:sz w:val="20"/>
          <w:szCs w:val="20"/>
        </w:rPr>
        <w:br/>
      </w:r>
      <w:r w:rsidR="00417D65" w:rsidRPr="00910615">
        <w:rPr>
          <w:rFonts w:ascii="Arial" w:hAnsi="Arial" w:cs="Arial"/>
          <w:sz w:val="20"/>
          <w:szCs w:val="20"/>
        </w:rPr>
        <w:t>ZUreP-3</w:t>
      </w:r>
      <w:r w:rsidRPr="00910615">
        <w:rPr>
          <w:rFonts w:ascii="Arial" w:hAnsi="Arial" w:cs="Arial"/>
          <w:sz w:val="20"/>
          <w:szCs w:val="20"/>
        </w:rPr>
        <w:t>) mora pristojno ministrstvo v šestih mesecih p</w:t>
      </w:r>
      <w:r w:rsidR="006C7330" w:rsidRPr="00910615">
        <w:rPr>
          <w:rFonts w:ascii="Arial" w:hAnsi="Arial" w:cs="Arial"/>
          <w:sz w:val="20"/>
          <w:szCs w:val="20"/>
        </w:rPr>
        <w:t>o</w:t>
      </w:r>
      <w:r w:rsidRPr="00910615">
        <w:rPr>
          <w:rFonts w:ascii="Arial" w:hAnsi="Arial" w:cs="Arial"/>
          <w:sz w:val="20"/>
          <w:szCs w:val="20"/>
        </w:rPr>
        <w:t xml:space="preserve"> sprejetju ReSPRS50 pripraviti načrt, v katerem se za desetletno obdobje opredelijo prednostne naloge in odgovorni organi za izvajanje ReSPRS50 za posamezna območja ali dejavnosti, ki jih sprejme vlada.</w:t>
      </w:r>
    </w:p>
    <w:p w14:paraId="480FD480" w14:textId="1DC0F040" w:rsidR="00896E58" w:rsidRPr="00910615" w:rsidRDefault="00896E58" w:rsidP="00896E58">
      <w:pPr>
        <w:spacing w:line="260" w:lineRule="atLeast"/>
        <w:jc w:val="both"/>
        <w:rPr>
          <w:rFonts w:ascii="Arial" w:hAnsi="Arial" w:cs="Arial"/>
          <w:sz w:val="20"/>
          <w:szCs w:val="20"/>
        </w:rPr>
      </w:pPr>
      <w:r w:rsidRPr="00910615">
        <w:rPr>
          <w:rFonts w:ascii="Arial" w:hAnsi="Arial" w:cs="Arial"/>
          <w:sz w:val="20"/>
          <w:szCs w:val="20"/>
        </w:rPr>
        <w:t xml:space="preserve">Ministrstvo za naravne vire in prostor </w:t>
      </w:r>
      <w:r w:rsidR="00095EE4" w:rsidRPr="00910615">
        <w:rPr>
          <w:rFonts w:ascii="Arial" w:hAnsi="Arial" w:cs="Arial"/>
          <w:sz w:val="20"/>
          <w:szCs w:val="20"/>
        </w:rPr>
        <w:t xml:space="preserve">Republike Slovenije </w:t>
      </w:r>
      <w:r w:rsidRPr="00910615">
        <w:rPr>
          <w:rFonts w:ascii="Arial" w:hAnsi="Arial" w:cs="Arial"/>
          <w:sz w:val="20"/>
          <w:szCs w:val="20"/>
        </w:rPr>
        <w:t xml:space="preserve">je tako </w:t>
      </w:r>
      <w:r w:rsidR="00417D65" w:rsidRPr="00910615">
        <w:rPr>
          <w:rFonts w:ascii="Arial" w:hAnsi="Arial" w:cs="Arial"/>
          <w:sz w:val="20"/>
          <w:szCs w:val="20"/>
        </w:rPr>
        <w:t>začelo pripravljati</w:t>
      </w:r>
      <w:r w:rsidRPr="00910615">
        <w:rPr>
          <w:rFonts w:ascii="Arial" w:hAnsi="Arial" w:cs="Arial"/>
          <w:sz w:val="20"/>
          <w:szCs w:val="20"/>
        </w:rPr>
        <w:t xml:space="preserve"> Načrt za izvajanje ReSPRS50 do leta 2034 (v </w:t>
      </w:r>
      <w:r w:rsidR="00095EE4" w:rsidRPr="00910615">
        <w:rPr>
          <w:rFonts w:ascii="Arial" w:hAnsi="Arial" w:cs="Arial"/>
          <w:sz w:val="20"/>
          <w:szCs w:val="20"/>
        </w:rPr>
        <w:t>nadaljnjem besedilu</w:t>
      </w:r>
      <w:r w:rsidRPr="00910615">
        <w:rPr>
          <w:rFonts w:ascii="Arial" w:hAnsi="Arial" w:cs="Arial"/>
          <w:sz w:val="20"/>
          <w:szCs w:val="20"/>
        </w:rPr>
        <w:t xml:space="preserve">: </w:t>
      </w:r>
      <w:r w:rsidR="00417D65" w:rsidRPr="00910615">
        <w:rPr>
          <w:rFonts w:ascii="Arial" w:hAnsi="Arial" w:cs="Arial"/>
          <w:sz w:val="20"/>
          <w:szCs w:val="20"/>
        </w:rPr>
        <w:t>n</w:t>
      </w:r>
      <w:r w:rsidRPr="00910615">
        <w:rPr>
          <w:rFonts w:ascii="Arial" w:hAnsi="Arial" w:cs="Arial"/>
          <w:sz w:val="20"/>
          <w:szCs w:val="20"/>
        </w:rPr>
        <w:t>ačrt). Načrt za opredeljeno obdobje, upoštevajoč usmeritve in zmogljivosti sodelujočih institucij (resorjev)</w:t>
      </w:r>
      <w:r w:rsidR="000500FE" w:rsidRPr="00910615">
        <w:rPr>
          <w:rFonts w:ascii="Arial" w:hAnsi="Arial" w:cs="Arial"/>
          <w:sz w:val="20"/>
          <w:szCs w:val="20"/>
        </w:rPr>
        <w:t>,</w:t>
      </w:r>
      <w:r w:rsidRPr="00910615">
        <w:rPr>
          <w:rFonts w:ascii="Arial" w:hAnsi="Arial" w:cs="Arial"/>
          <w:sz w:val="20"/>
          <w:szCs w:val="20"/>
        </w:rPr>
        <w:t xml:space="preserve"> operacionalizira ReSPRS50, ki določa dolgoročne strateške cilje države in razvoja dejavnosti v prostoru.</w:t>
      </w:r>
    </w:p>
    <w:p w14:paraId="2257FC02" w14:textId="17C1D971" w:rsidR="00896E58" w:rsidRPr="00910615" w:rsidRDefault="00896E58" w:rsidP="00896E58">
      <w:pPr>
        <w:spacing w:line="260" w:lineRule="atLeast"/>
        <w:jc w:val="both"/>
        <w:rPr>
          <w:rFonts w:ascii="Arial" w:hAnsi="Arial" w:cs="Arial"/>
          <w:sz w:val="20"/>
          <w:szCs w:val="20"/>
        </w:rPr>
      </w:pPr>
      <w:r w:rsidRPr="00910615">
        <w:rPr>
          <w:rFonts w:ascii="Arial" w:hAnsi="Arial" w:cs="Arial"/>
          <w:sz w:val="20"/>
          <w:szCs w:val="20"/>
        </w:rPr>
        <w:t>Cilj načrta je tako opredelitev izvedljivih ukrepov in aktivnosti, ki prispevajo k doseganju ciljev</w:t>
      </w:r>
      <w:r w:rsidR="00662449" w:rsidRPr="00910615">
        <w:rPr>
          <w:rFonts w:ascii="Arial" w:hAnsi="Arial" w:cs="Arial"/>
          <w:sz w:val="20"/>
          <w:szCs w:val="20"/>
        </w:rPr>
        <w:t>,</w:t>
      </w:r>
      <w:r w:rsidRPr="00910615">
        <w:rPr>
          <w:rFonts w:ascii="Arial" w:hAnsi="Arial" w:cs="Arial"/>
          <w:sz w:val="20"/>
          <w:szCs w:val="20"/>
        </w:rPr>
        <w:t xml:space="preserve"> prednostnih nalog in kazalnikov, opredeljenih v Strategiji prostorskega razvoja Slovenije 2050.</w:t>
      </w:r>
    </w:p>
    <w:p w14:paraId="0F294C31" w14:textId="1F8AFC01" w:rsidR="00B32E70" w:rsidRPr="00910615" w:rsidRDefault="00B32E70" w:rsidP="00896E58">
      <w:pPr>
        <w:spacing w:after="0" w:line="260" w:lineRule="atLeast"/>
        <w:jc w:val="both"/>
        <w:rPr>
          <w:rFonts w:ascii="Arial" w:hAnsi="Arial" w:cs="Arial"/>
          <w:sz w:val="20"/>
          <w:szCs w:val="20"/>
          <w:lang w:eastAsia="sl-SI"/>
        </w:rPr>
      </w:pPr>
      <w:r w:rsidRPr="00910615">
        <w:rPr>
          <w:rFonts w:ascii="Arial" w:hAnsi="Arial" w:cs="Arial"/>
          <w:sz w:val="20"/>
          <w:szCs w:val="20"/>
        </w:rPr>
        <w:t xml:space="preserve">V Načrtu za izvajanje Strategije prostorskega razvoja Slovenije 2050 </w:t>
      </w:r>
      <w:r w:rsidR="001F0055" w:rsidRPr="00910615">
        <w:rPr>
          <w:rFonts w:ascii="Arial" w:hAnsi="Arial" w:cs="Arial"/>
          <w:sz w:val="20"/>
          <w:szCs w:val="20"/>
        </w:rPr>
        <w:t>za</w:t>
      </w:r>
      <w:r w:rsidRPr="00910615">
        <w:rPr>
          <w:rFonts w:ascii="Arial" w:hAnsi="Arial" w:cs="Arial"/>
          <w:sz w:val="20"/>
          <w:szCs w:val="20"/>
        </w:rPr>
        <w:t xml:space="preserve"> obdobj</w:t>
      </w:r>
      <w:r w:rsidR="001F0055" w:rsidRPr="00910615">
        <w:rPr>
          <w:rFonts w:ascii="Arial" w:hAnsi="Arial" w:cs="Arial"/>
          <w:sz w:val="20"/>
          <w:szCs w:val="20"/>
        </w:rPr>
        <w:t>e</w:t>
      </w:r>
      <w:r w:rsidRPr="00910615">
        <w:rPr>
          <w:rFonts w:ascii="Arial" w:hAnsi="Arial" w:cs="Arial"/>
          <w:sz w:val="20"/>
          <w:szCs w:val="20"/>
        </w:rPr>
        <w:t xml:space="preserve"> 2025</w:t>
      </w:r>
      <w:r w:rsidR="00A921B8" w:rsidRPr="00910615">
        <w:rPr>
          <w:rFonts w:ascii="Arial" w:hAnsi="Arial" w:cs="Arial"/>
          <w:sz w:val="20"/>
          <w:szCs w:val="20"/>
        </w:rPr>
        <w:t>–</w:t>
      </w:r>
      <w:r w:rsidRPr="00910615">
        <w:rPr>
          <w:rFonts w:ascii="Arial" w:hAnsi="Arial" w:cs="Arial"/>
          <w:sz w:val="20"/>
          <w:szCs w:val="20"/>
        </w:rPr>
        <w:t xml:space="preserve">2034 </w:t>
      </w:r>
      <w:r w:rsidRPr="00910615">
        <w:rPr>
          <w:rFonts w:ascii="Arial" w:hAnsi="Arial" w:cs="Arial"/>
          <w:sz w:val="20"/>
          <w:szCs w:val="20"/>
          <w:lang w:eastAsia="sl-SI"/>
        </w:rPr>
        <w:t>se za</w:t>
      </w:r>
      <w:r w:rsidRPr="00910615">
        <w:rPr>
          <w:rFonts w:ascii="Arial" w:hAnsi="Arial" w:cs="Arial"/>
          <w:sz w:val="20"/>
          <w:szCs w:val="20"/>
        </w:rPr>
        <w:t xml:space="preserve"> doseganje ciljev in prednostnih nalog Strategije prostorskega razvoja Slovenije 2050 </w:t>
      </w:r>
      <w:r w:rsidR="00544C31" w:rsidRPr="00910615">
        <w:rPr>
          <w:rFonts w:ascii="Arial" w:hAnsi="Arial" w:cs="Arial"/>
          <w:sz w:val="20"/>
          <w:szCs w:val="20"/>
        </w:rPr>
        <w:t xml:space="preserve">(v nadaljnjem besedilu: strategija) </w:t>
      </w:r>
      <w:r w:rsidRPr="00910615">
        <w:rPr>
          <w:rFonts w:ascii="Arial" w:hAnsi="Arial" w:cs="Arial"/>
          <w:sz w:val="20"/>
          <w:szCs w:val="20"/>
        </w:rPr>
        <w:t xml:space="preserve">določajo:  </w:t>
      </w:r>
    </w:p>
    <w:p w14:paraId="3E5CB8CF" w14:textId="3B117C97" w:rsidR="00B32E70" w:rsidRPr="00910615" w:rsidRDefault="00B32E70" w:rsidP="00896E58">
      <w:pPr>
        <w:pStyle w:val="Odstavekseznama"/>
        <w:numPr>
          <w:ilvl w:val="0"/>
          <w:numId w:val="2"/>
        </w:numPr>
        <w:spacing w:after="0" w:line="260" w:lineRule="atLeast"/>
        <w:jc w:val="both"/>
        <w:rPr>
          <w:rFonts w:ascii="Arial" w:hAnsi="Arial" w:cs="Arial"/>
          <w:sz w:val="20"/>
          <w:szCs w:val="20"/>
        </w:rPr>
      </w:pPr>
      <w:r w:rsidRPr="00910615">
        <w:rPr>
          <w:rFonts w:ascii="Arial" w:hAnsi="Arial" w:cs="Arial"/>
          <w:sz w:val="20"/>
          <w:szCs w:val="20"/>
        </w:rPr>
        <w:t xml:space="preserve">nabor aktivnosti, ki izhajajo iz dolgoročnih ciljev in prednostnih nalog </w:t>
      </w:r>
      <w:r w:rsidR="007E5632" w:rsidRPr="00910615">
        <w:rPr>
          <w:rFonts w:ascii="Arial" w:hAnsi="Arial" w:cs="Arial"/>
          <w:sz w:val="20"/>
          <w:szCs w:val="20"/>
        </w:rPr>
        <w:t>s</w:t>
      </w:r>
      <w:r w:rsidRPr="00910615">
        <w:rPr>
          <w:rFonts w:ascii="Arial" w:hAnsi="Arial" w:cs="Arial"/>
          <w:sz w:val="20"/>
          <w:szCs w:val="20"/>
        </w:rPr>
        <w:t xml:space="preserve">trategije in s katerimi se bodo izvajale usmeritve iz </w:t>
      </w:r>
      <w:r w:rsidR="007E5632" w:rsidRPr="00910615">
        <w:rPr>
          <w:rFonts w:ascii="Arial" w:hAnsi="Arial" w:cs="Arial"/>
          <w:sz w:val="20"/>
          <w:szCs w:val="20"/>
        </w:rPr>
        <w:t>s</w:t>
      </w:r>
      <w:r w:rsidRPr="00910615">
        <w:rPr>
          <w:rFonts w:ascii="Arial" w:hAnsi="Arial" w:cs="Arial"/>
          <w:sz w:val="20"/>
          <w:szCs w:val="20"/>
        </w:rPr>
        <w:t xml:space="preserve">trategije za tematska področja: </w:t>
      </w:r>
    </w:p>
    <w:p w14:paraId="062AC235" w14:textId="5FC72D0F" w:rsidR="00B32E70" w:rsidRPr="00910615" w:rsidRDefault="006C7330" w:rsidP="00896E58">
      <w:pPr>
        <w:pStyle w:val="Odstavekseznama"/>
        <w:numPr>
          <w:ilvl w:val="1"/>
          <w:numId w:val="2"/>
        </w:numPr>
        <w:spacing w:after="0" w:line="260" w:lineRule="atLeast"/>
        <w:jc w:val="both"/>
        <w:rPr>
          <w:rFonts w:ascii="Arial" w:hAnsi="Arial" w:cs="Arial"/>
          <w:sz w:val="20"/>
          <w:szCs w:val="20"/>
        </w:rPr>
      </w:pPr>
      <w:r w:rsidRPr="00910615">
        <w:rPr>
          <w:rFonts w:ascii="Arial" w:hAnsi="Arial" w:cs="Arial"/>
          <w:sz w:val="20"/>
          <w:szCs w:val="20"/>
        </w:rPr>
        <w:t xml:space="preserve">Izvajanje </w:t>
      </w:r>
      <w:r w:rsidR="007E5632" w:rsidRPr="00910615">
        <w:rPr>
          <w:rFonts w:ascii="Arial" w:hAnsi="Arial" w:cs="Arial"/>
          <w:sz w:val="20"/>
          <w:szCs w:val="20"/>
        </w:rPr>
        <w:t>s</w:t>
      </w:r>
      <w:r w:rsidRPr="00910615">
        <w:rPr>
          <w:rFonts w:ascii="Arial" w:hAnsi="Arial" w:cs="Arial"/>
          <w:sz w:val="20"/>
          <w:szCs w:val="20"/>
        </w:rPr>
        <w:t xml:space="preserve">trategije na </w:t>
      </w:r>
      <w:r w:rsidR="0021028B" w:rsidRPr="00910615">
        <w:rPr>
          <w:rFonts w:ascii="Arial" w:hAnsi="Arial" w:cs="Arial"/>
          <w:sz w:val="20"/>
          <w:szCs w:val="20"/>
        </w:rPr>
        <w:t xml:space="preserve">državni </w:t>
      </w:r>
      <w:r w:rsidRPr="00910615">
        <w:rPr>
          <w:rFonts w:ascii="Arial" w:hAnsi="Arial" w:cs="Arial"/>
          <w:sz w:val="20"/>
          <w:szCs w:val="20"/>
        </w:rPr>
        <w:t>ravni</w:t>
      </w:r>
      <w:r w:rsidR="0007395D" w:rsidRPr="00910615">
        <w:rPr>
          <w:rFonts w:ascii="Arial" w:hAnsi="Arial" w:cs="Arial"/>
          <w:sz w:val="20"/>
          <w:szCs w:val="20"/>
        </w:rPr>
        <w:t xml:space="preserve"> – zasnova prostorskega plana Slovenije</w:t>
      </w:r>
      <w:r w:rsidR="0021028B" w:rsidRPr="00910615">
        <w:rPr>
          <w:rFonts w:ascii="Arial" w:hAnsi="Arial" w:cs="Arial"/>
          <w:sz w:val="20"/>
          <w:szCs w:val="20"/>
        </w:rPr>
        <w:t>,</w:t>
      </w:r>
      <w:r w:rsidR="0007395D" w:rsidRPr="00910615">
        <w:rPr>
          <w:rFonts w:ascii="Arial" w:hAnsi="Arial" w:cs="Arial"/>
          <w:sz w:val="20"/>
          <w:szCs w:val="20"/>
        </w:rPr>
        <w:t xml:space="preserve"> </w:t>
      </w:r>
    </w:p>
    <w:p w14:paraId="31691909" w14:textId="5749F71C" w:rsidR="00B32E70" w:rsidRPr="00910615" w:rsidRDefault="00B32E70" w:rsidP="00896E58">
      <w:pPr>
        <w:pStyle w:val="Odstavekseznama"/>
        <w:numPr>
          <w:ilvl w:val="1"/>
          <w:numId w:val="2"/>
        </w:numPr>
        <w:spacing w:after="0" w:line="260" w:lineRule="atLeast"/>
        <w:jc w:val="both"/>
        <w:rPr>
          <w:rFonts w:ascii="Arial" w:hAnsi="Arial" w:cs="Arial"/>
          <w:sz w:val="20"/>
          <w:szCs w:val="20"/>
        </w:rPr>
      </w:pPr>
      <w:r w:rsidRPr="00910615">
        <w:rPr>
          <w:rFonts w:ascii="Arial" w:hAnsi="Arial" w:cs="Arial"/>
          <w:sz w:val="20"/>
          <w:szCs w:val="20"/>
        </w:rPr>
        <w:t>Priprava regionalnih prostorskih planov</w:t>
      </w:r>
      <w:r w:rsidR="002F2AA7" w:rsidRPr="00910615">
        <w:rPr>
          <w:rFonts w:ascii="Arial" w:hAnsi="Arial" w:cs="Arial"/>
          <w:sz w:val="20"/>
          <w:szCs w:val="20"/>
        </w:rPr>
        <w:t>,</w:t>
      </w:r>
    </w:p>
    <w:p w14:paraId="3F226906" w14:textId="02BC4E30" w:rsidR="002F2AA7" w:rsidRPr="00910615" w:rsidRDefault="00B32E70" w:rsidP="00896E58">
      <w:pPr>
        <w:pStyle w:val="Odstavekseznama"/>
        <w:numPr>
          <w:ilvl w:val="1"/>
          <w:numId w:val="2"/>
        </w:numPr>
        <w:spacing w:after="0" w:line="260" w:lineRule="atLeast"/>
        <w:jc w:val="both"/>
        <w:rPr>
          <w:rFonts w:ascii="Arial" w:hAnsi="Arial" w:cs="Arial"/>
          <w:sz w:val="20"/>
          <w:szCs w:val="20"/>
        </w:rPr>
      </w:pPr>
      <w:r w:rsidRPr="00910615">
        <w:rPr>
          <w:rFonts w:ascii="Arial" w:hAnsi="Arial" w:cs="Arial"/>
          <w:sz w:val="20"/>
          <w:szCs w:val="20"/>
        </w:rPr>
        <w:t xml:space="preserve">Nova generacija občinskih prostorskih </w:t>
      </w:r>
      <w:r w:rsidR="005F688E" w:rsidRPr="00910615">
        <w:rPr>
          <w:rFonts w:ascii="Arial" w:hAnsi="Arial" w:cs="Arial"/>
          <w:sz w:val="20"/>
          <w:szCs w:val="20"/>
        </w:rPr>
        <w:t>načrtov</w:t>
      </w:r>
      <w:r w:rsidR="002F2AA7" w:rsidRPr="00910615">
        <w:rPr>
          <w:rFonts w:ascii="Arial" w:hAnsi="Arial" w:cs="Arial"/>
          <w:sz w:val="20"/>
          <w:szCs w:val="20"/>
        </w:rPr>
        <w:t xml:space="preserve">, </w:t>
      </w:r>
    </w:p>
    <w:p w14:paraId="14AB4D03" w14:textId="3DC22E6E" w:rsidR="00B32E70" w:rsidRPr="00910615" w:rsidRDefault="00EB0031" w:rsidP="007D7655">
      <w:pPr>
        <w:spacing w:after="0" w:line="260" w:lineRule="atLeast"/>
        <w:ind w:left="992"/>
        <w:jc w:val="both"/>
        <w:rPr>
          <w:rFonts w:ascii="Arial" w:hAnsi="Arial" w:cs="Arial"/>
          <w:sz w:val="20"/>
          <w:szCs w:val="20"/>
        </w:rPr>
      </w:pPr>
      <w:r w:rsidRPr="00910615">
        <w:rPr>
          <w:rFonts w:ascii="Arial" w:hAnsi="Arial" w:cs="Arial"/>
          <w:sz w:val="20"/>
          <w:szCs w:val="20"/>
        </w:rPr>
        <w:t xml:space="preserve">č. </w:t>
      </w:r>
      <w:r w:rsidR="007D7655" w:rsidRPr="00910615">
        <w:rPr>
          <w:rFonts w:ascii="Arial" w:hAnsi="Arial" w:cs="Arial"/>
          <w:sz w:val="20"/>
          <w:szCs w:val="20"/>
        </w:rPr>
        <w:t xml:space="preserve">   </w:t>
      </w:r>
      <w:r w:rsidR="00B32E70" w:rsidRPr="00910615">
        <w:rPr>
          <w:rFonts w:ascii="Arial" w:hAnsi="Arial" w:cs="Arial"/>
          <w:sz w:val="20"/>
          <w:szCs w:val="20"/>
        </w:rPr>
        <w:t>Urbanizem – državni prostorski red</w:t>
      </w:r>
      <w:r w:rsidR="002F2AA7" w:rsidRPr="00910615">
        <w:rPr>
          <w:rFonts w:ascii="Arial" w:hAnsi="Arial" w:cs="Arial"/>
          <w:sz w:val="20"/>
          <w:szCs w:val="20"/>
        </w:rPr>
        <w:t>,</w:t>
      </w:r>
    </w:p>
    <w:p w14:paraId="0AB61DD9" w14:textId="6E4F90D9" w:rsidR="00B32E70" w:rsidRPr="00910615" w:rsidRDefault="00B32E70" w:rsidP="002F2AA7">
      <w:pPr>
        <w:pStyle w:val="Odstavekseznama"/>
        <w:numPr>
          <w:ilvl w:val="1"/>
          <w:numId w:val="2"/>
        </w:numPr>
        <w:spacing w:after="0" w:line="260" w:lineRule="atLeast"/>
        <w:jc w:val="both"/>
        <w:rPr>
          <w:rFonts w:ascii="Arial" w:hAnsi="Arial" w:cs="Arial"/>
          <w:sz w:val="20"/>
          <w:szCs w:val="20"/>
        </w:rPr>
      </w:pPr>
      <w:r w:rsidRPr="00910615">
        <w:rPr>
          <w:rFonts w:ascii="Arial" w:hAnsi="Arial" w:cs="Arial"/>
          <w:sz w:val="20"/>
          <w:szCs w:val="20"/>
        </w:rPr>
        <w:t>Krožno gospodarjenje s prostorom</w:t>
      </w:r>
      <w:r w:rsidR="002F2AA7" w:rsidRPr="00910615">
        <w:rPr>
          <w:rFonts w:ascii="Arial" w:hAnsi="Arial" w:cs="Arial"/>
          <w:sz w:val="20"/>
          <w:szCs w:val="20"/>
        </w:rPr>
        <w:t>,</w:t>
      </w:r>
      <w:r w:rsidRPr="00910615">
        <w:rPr>
          <w:rFonts w:ascii="Arial" w:hAnsi="Arial" w:cs="Arial"/>
          <w:sz w:val="20"/>
          <w:szCs w:val="20"/>
        </w:rPr>
        <w:t xml:space="preserve"> </w:t>
      </w:r>
    </w:p>
    <w:p w14:paraId="07A3B253" w14:textId="06206BD1" w:rsidR="00B32E70" w:rsidRPr="00910615" w:rsidRDefault="00B32E70" w:rsidP="00896E58">
      <w:pPr>
        <w:pStyle w:val="Odstavekseznama"/>
        <w:numPr>
          <w:ilvl w:val="1"/>
          <w:numId w:val="2"/>
        </w:numPr>
        <w:spacing w:after="0" w:line="260" w:lineRule="atLeast"/>
        <w:jc w:val="both"/>
        <w:rPr>
          <w:rFonts w:ascii="Arial" w:hAnsi="Arial" w:cs="Arial"/>
          <w:sz w:val="20"/>
          <w:szCs w:val="20"/>
        </w:rPr>
      </w:pPr>
      <w:r w:rsidRPr="00910615">
        <w:rPr>
          <w:rFonts w:ascii="Arial" w:hAnsi="Arial" w:cs="Arial"/>
          <w:sz w:val="20"/>
          <w:szCs w:val="20"/>
        </w:rPr>
        <w:t>Izobraževanje in usposabljanje</w:t>
      </w:r>
      <w:r w:rsidR="002F2AA7" w:rsidRPr="00910615">
        <w:rPr>
          <w:rFonts w:ascii="Arial" w:hAnsi="Arial" w:cs="Arial"/>
          <w:sz w:val="20"/>
          <w:szCs w:val="20"/>
        </w:rPr>
        <w:t>,</w:t>
      </w:r>
    </w:p>
    <w:p w14:paraId="2DFCDF3D" w14:textId="77777777" w:rsidR="00B32E70" w:rsidRPr="00910615" w:rsidRDefault="00B32E70" w:rsidP="00896E58">
      <w:pPr>
        <w:pStyle w:val="Odstavekseznama"/>
        <w:numPr>
          <w:ilvl w:val="1"/>
          <w:numId w:val="2"/>
        </w:numPr>
        <w:spacing w:after="0" w:line="260" w:lineRule="atLeast"/>
        <w:jc w:val="both"/>
        <w:rPr>
          <w:rFonts w:ascii="Arial" w:hAnsi="Arial" w:cs="Arial"/>
          <w:sz w:val="20"/>
          <w:szCs w:val="20"/>
        </w:rPr>
      </w:pPr>
      <w:r w:rsidRPr="00910615">
        <w:rPr>
          <w:rFonts w:ascii="Arial" w:hAnsi="Arial" w:cs="Arial"/>
          <w:sz w:val="20"/>
          <w:szCs w:val="20"/>
        </w:rPr>
        <w:t xml:space="preserve">Spremljanje stanja v prostoru; </w:t>
      </w:r>
    </w:p>
    <w:p w14:paraId="590CECC4" w14:textId="57202983" w:rsidR="00B32E70" w:rsidRPr="00910615" w:rsidRDefault="00B32E70" w:rsidP="00896E58">
      <w:pPr>
        <w:pStyle w:val="Odstavekseznama"/>
        <w:numPr>
          <w:ilvl w:val="0"/>
          <w:numId w:val="2"/>
        </w:numPr>
        <w:spacing w:after="0" w:line="260" w:lineRule="atLeast"/>
        <w:jc w:val="both"/>
        <w:rPr>
          <w:rFonts w:ascii="Arial" w:hAnsi="Arial" w:cs="Arial"/>
          <w:sz w:val="20"/>
          <w:szCs w:val="20"/>
        </w:rPr>
      </w:pPr>
      <w:r w:rsidRPr="00910615">
        <w:rPr>
          <w:rFonts w:ascii="Arial" w:hAnsi="Arial" w:cs="Arial"/>
          <w:sz w:val="20"/>
          <w:szCs w:val="20"/>
        </w:rPr>
        <w:t>nosilc</w:t>
      </w:r>
      <w:r w:rsidR="00430F41" w:rsidRPr="00910615">
        <w:rPr>
          <w:rFonts w:ascii="Arial" w:hAnsi="Arial" w:cs="Arial"/>
          <w:sz w:val="20"/>
          <w:szCs w:val="20"/>
        </w:rPr>
        <w:t>i</w:t>
      </w:r>
      <w:r w:rsidRPr="00910615">
        <w:rPr>
          <w:rFonts w:ascii="Arial" w:hAnsi="Arial" w:cs="Arial"/>
          <w:sz w:val="20"/>
          <w:szCs w:val="20"/>
        </w:rPr>
        <w:t xml:space="preserve"> in </w:t>
      </w:r>
      <w:r w:rsidR="00544C31" w:rsidRPr="00910615">
        <w:rPr>
          <w:rFonts w:ascii="Arial" w:hAnsi="Arial" w:cs="Arial"/>
          <w:sz w:val="20"/>
          <w:szCs w:val="20"/>
        </w:rPr>
        <w:t xml:space="preserve">drugi </w:t>
      </w:r>
      <w:r w:rsidRPr="00910615">
        <w:rPr>
          <w:rFonts w:ascii="Arial" w:hAnsi="Arial" w:cs="Arial"/>
          <w:sz w:val="20"/>
          <w:szCs w:val="20"/>
        </w:rPr>
        <w:t>sodelujoč</w:t>
      </w:r>
      <w:r w:rsidR="00430F41" w:rsidRPr="00910615">
        <w:rPr>
          <w:rFonts w:ascii="Arial" w:hAnsi="Arial" w:cs="Arial"/>
          <w:sz w:val="20"/>
          <w:szCs w:val="20"/>
        </w:rPr>
        <w:t>i</w:t>
      </w:r>
      <w:r w:rsidRPr="00910615">
        <w:rPr>
          <w:rFonts w:ascii="Arial" w:hAnsi="Arial" w:cs="Arial"/>
          <w:sz w:val="20"/>
          <w:szCs w:val="20"/>
        </w:rPr>
        <w:t>, ki so zadolženi za izvajanje posameznih aktivnosti</w:t>
      </w:r>
      <w:r w:rsidR="0021028B" w:rsidRPr="00910615">
        <w:rPr>
          <w:rFonts w:ascii="Arial" w:hAnsi="Arial" w:cs="Arial"/>
          <w:sz w:val="20"/>
          <w:szCs w:val="20"/>
        </w:rPr>
        <w:t>;</w:t>
      </w:r>
    </w:p>
    <w:p w14:paraId="5FE41197" w14:textId="07E55CFC" w:rsidR="00B32E70" w:rsidRPr="00910615" w:rsidRDefault="00B32E70" w:rsidP="00896E58">
      <w:pPr>
        <w:pStyle w:val="Odstavekseznama"/>
        <w:numPr>
          <w:ilvl w:val="0"/>
          <w:numId w:val="2"/>
        </w:numPr>
        <w:spacing w:after="0" w:line="260" w:lineRule="atLeast"/>
        <w:jc w:val="both"/>
        <w:rPr>
          <w:rFonts w:ascii="Arial" w:hAnsi="Arial" w:cs="Arial"/>
          <w:sz w:val="20"/>
          <w:szCs w:val="20"/>
        </w:rPr>
      </w:pPr>
      <w:r w:rsidRPr="00910615">
        <w:rPr>
          <w:rFonts w:ascii="Arial" w:hAnsi="Arial" w:cs="Arial"/>
          <w:sz w:val="20"/>
          <w:szCs w:val="20"/>
        </w:rPr>
        <w:t>časovni načrt izvajanja aktivnosti</w:t>
      </w:r>
      <w:r w:rsidR="0021028B" w:rsidRPr="00910615">
        <w:rPr>
          <w:rFonts w:ascii="Arial" w:hAnsi="Arial" w:cs="Arial"/>
          <w:sz w:val="20"/>
          <w:szCs w:val="20"/>
        </w:rPr>
        <w:t>;</w:t>
      </w:r>
    </w:p>
    <w:p w14:paraId="14BB090C" w14:textId="47C5FFDD" w:rsidR="00896E58" w:rsidRPr="00910615" w:rsidRDefault="00B32E70" w:rsidP="00896E58">
      <w:pPr>
        <w:pStyle w:val="Odstavekseznama"/>
        <w:numPr>
          <w:ilvl w:val="0"/>
          <w:numId w:val="2"/>
        </w:numPr>
        <w:spacing w:after="0" w:line="260" w:lineRule="atLeast"/>
        <w:jc w:val="both"/>
        <w:rPr>
          <w:rFonts w:ascii="Arial" w:hAnsi="Arial" w:cs="Arial"/>
          <w:sz w:val="20"/>
          <w:szCs w:val="20"/>
        </w:rPr>
      </w:pPr>
      <w:r w:rsidRPr="00910615">
        <w:rPr>
          <w:rFonts w:ascii="Arial" w:hAnsi="Arial" w:cs="Arial"/>
          <w:sz w:val="20"/>
          <w:szCs w:val="20"/>
        </w:rPr>
        <w:t xml:space="preserve">kazalniki dosežka po posameznih </w:t>
      </w:r>
      <w:r w:rsidR="00D72B3E" w:rsidRPr="00910615">
        <w:rPr>
          <w:rFonts w:ascii="Arial" w:hAnsi="Arial" w:cs="Arial"/>
          <w:sz w:val="20"/>
          <w:szCs w:val="20"/>
        </w:rPr>
        <w:t>aktivnostih</w:t>
      </w:r>
      <w:r w:rsidRPr="00910615">
        <w:rPr>
          <w:rFonts w:ascii="Arial" w:hAnsi="Arial" w:cs="Arial"/>
          <w:sz w:val="20"/>
          <w:szCs w:val="20"/>
        </w:rPr>
        <w:t xml:space="preserve"> in </w:t>
      </w:r>
    </w:p>
    <w:p w14:paraId="14B9A9DB" w14:textId="295749E8" w:rsidR="00B32E70" w:rsidRPr="00910615" w:rsidRDefault="00B32E70" w:rsidP="00896E58">
      <w:pPr>
        <w:pStyle w:val="Odstavekseznama"/>
        <w:numPr>
          <w:ilvl w:val="0"/>
          <w:numId w:val="2"/>
        </w:numPr>
        <w:spacing w:after="0" w:line="260" w:lineRule="atLeast"/>
        <w:jc w:val="both"/>
        <w:rPr>
          <w:rFonts w:ascii="Arial" w:hAnsi="Arial" w:cs="Arial"/>
          <w:sz w:val="20"/>
          <w:szCs w:val="20"/>
        </w:rPr>
      </w:pPr>
      <w:r w:rsidRPr="00910615">
        <w:rPr>
          <w:rFonts w:ascii="Arial" w:hAnsi="Arial" w:cs="Arial"/>
          <w:sz w:val="20"/>
          <w:szCs w:val="20"/>
        </w:rPr>
        <w:t>kazalniki učinka za spremljanje učinkovitosti izvajanja načrta.</w:t>
      </w:r>
    </w:p>
    <w:p w14:paraId="75181A0A" w14:textId="77777777" w:rsidR="006C7330" w:rsidRPr="00910615" w:rsidRDefault="006C7330" w:rsidP="00571CD8">
      <w:pPr>
        <w:spacing w:after="0" w:line="260" w:lineRule="atLeast"/>
        <w:ind w:left="360"/>
        <w:jc w:val="both"/>
        <w:rPr>
          <w:rFonts w:ascii="Arial" w:hAnsi="Arial" w:cs="Arial"/>
          <w:sz w:val="20"/>
          <w:szCs w:val="20"/>
        </w:rPr>
      </w:pPr>
    </w:p>
    <w:p w14:paraId="0A8163CD" w14:textId="403D9787" w:rsidR="00F46C25" w:rsidRPr="00910615" w:rsidRDefault="00F46C25" w:rsidP="00A600A8">
      <w:pPr>
        <w:spacing w:after="120" w:line="260" w:lineRule="atLeast"/>
        <w:jc w:val="both"/>
        <w:rPr>
          <w:rFonts w:ascii="Arial" w:hAnsi="Arial" w:cs="Arial"/>
          <w:sz w:val="20"/>
          <w:szCs w:val="20"/>
        </w:rPr>
      </w:pPr>
      <w:r w:rsidRPr="00910615">
        <w:rPr>
          <w:rFonts w:ascii="Arial" w:hAnsi="Arial" w:cs="Arial"/>
          <w:sz w:val="20"/>
          <w:szCs w:val="20"/>
        </w:rPr>
        <w:t xml:space="preserve">Nabor aktivnosti, ki izhajajo iz dolgoročnih ciljev in prednostnih nalog </w:t>
      </w:r>
      <w:r w:rsidR="00A62B9A" w:rsidRPr="00910615">
        <w:rPr>
          <w:rFonts w:ascii="Arial" w:hAnsi="Arial" w:cs="Arial"/>
          <w:sz w:val="20"/>
          <w:szCs w:val="20"/>
        </w:rPr>
        <w:t>ReSPRS50</w:t>
      </w:r>
      <w:r w:rsidRPr="00910615">
        <w:rPr>
          <w:rFonts w:ascii="Arial" w:hAnsi="Arial" w:cs="Arial"/>
          <w:sz w:val="20"/>
          <w:szCs w:val="20"/>
        </w:rPr>
        <w:t xml:space="preserve"> in s katerimi se bodo izvajale usmeritve iz </w:t>
      </w:r>
      <w:r w:rsidR="00A62B9A" w:rsidRPr="00910615">
        <w:rPr>
          <w:rFonts w:ascii="Arial" w:hAnsi="Arial" w:cs="Arial"/>
          <w:sz w:val="20"/>
          <w:szCs w:val="20"/>
        </w:rPr>
        <w:t>ReSPRS50</w:t>
      </w:r>
      <w:r w:rsidRPr="00910615">
        <w:rPr>
          <w:rFonts w:ascii="Arial" w:hAnsi="Arial" w:cs="Arial"/>
          <w:sz w:val="20"/>
          <w:szCs w:val="20"/>
        </w:rPr>
        <w:t xml:space="preserve"> za naveden</w:t>
      </w:r>
      <w:r w:rsidR="00440A40" w:rsidRPr="00910615">
        <w:rPr>
          <w:rFonts w:ascii="Arial" w:hAnsi="Arial" w:cs="Arial"/>
          <w:sz w:val="20"/>
          <w:szCs w:val="20"/>
        </w:rPr>
        <w:t>e</w:t>
      </w:r>
      <w:r w:rsidRPr="00910615">
        <w:rPr>
          <w:rFonts w:ascii="Arial" w:hAnsi="Arial" w:cs="Arial"/>
          <w:sz w:val="20"/>
          <w:szCs w:val="20"/>
        </w:rPr>
        <w:t xml:space="preserve"> tematsk</w:t>
      </w:r>
      <w:r w:rsidR="00440A40" w:rsidRPr="00910615">
        <w:rPr>
          <w:rFonts w:ascii="Arial" w:hAnsi="Arial" w:cs="Arial"/>
          <w:sz w:val="20"/>
          <w:szCs w:val="20"/>
        </w:rPr>
        <w:t>e</w:t>
      </w:r>
      <w:r w:rsidRPr="00910615">
        <w:rPr>
          <w:rFonts w:ascii="Arial" w:hAnsi="Arial" w:cs="Arial"/>
          <w:sz w:val="20"/>
          <w:szCs w:val="20"/>
        </w:rPr>
        <w:t xml:space="preserve"> </w:t>
      </w:r>
      <w:r w:rsidR="00440A40" w:rsidRPr="00910615">
        <w:rPr>
          <w:rFonts w:ascii="Arial" w:hAnsi="Arial" w:cs="Arial"/>
          <w:sz w:val="20"/>
          <w:szCs w:val="20"/>
        </w:rPr>
        <w:t>sk</w:t>
      </w:r>
      <w:r w:rsidR="00A8236E" w:rsidRPr="00910615">
        <w:rPr>
          <w:rFonts w:ascii="Arial" w:hAnsi="Arial" w:cs="Arial"/>
          <w:sz w:val="20"/>
          <w:szCs w:val="20"/>
        </w:rPr>
        <w:t>l</w:t>
      </w:r>
      <w:r w:rsidR="00440A40" w:rsidRPr="00910615">
        <w:rPr>
          <w:rFonts w:ascii="Arial" w:hAnsi="Arial" w:cs="Arial"/>
          <w:sz w:val="20"/>
          <w:szCs w:val="20"/>
        </w:rPr>
        <w:t>ope</w:t>
      </w:r>
      <w:r w:rsidRPr="00910615">
        <w:rPr>
          <w:rFonts w:ascii="Arial" w:hAnsi="Arial" w:cs="Arial"/>
          <w:sz w:val="20"/>
          <w:szCs w:val="20"/>
        </w:rPr>
        <w:t xml:space="preserve">, nosilci in </w:t>
      </w:r>
      <w:r w:rsidR="00544C31" w:rsidRPr="00910615">
        <w:rPr>
          <w:rFonts w:ascii="Arial" w:hAnsi="Arial" w:cs="Arial"/>
          <w:sz w:val="20"/>
          <w:szCs w:val="20"/>
        </w:rPr>
        <w:t xml:space="preserve">drugi </w:t>
      </w:r>
      <w:r w:rsidRPr="00910615">
        <w:rPr>
          <w:rFonts w:ascii="Arial" w:hAnsi="Arial" w:cs="Arial"/>
          <w:sz w:val="20"/>
          <w:szCs w:val="20"/>
        </w:rPr>
        <w:t>sodelujoči, ki so zadolženi za izvajanje posameznih aktivnosti</w:t>
      </w:r>
      <w:r w:rsidR="008440B0" w:rsidRPr="00910615">
        <w:rPr>
          <w:rFonts w:ascii="Arial" w:hAnsi="Arial" w:cs="Arial"/>
          <w:sz w:val="20"/>
          <w:szCs w:val="20"/>
        </w:rPr>
        <w:t xml:space="preserve"> po tematskih </w:t>
      </w:r>
      <w:r w:rsidR="009417E2" w:rsidRPr="00910615">
        <w:rPr>
          <w:rFonts w:ascii="Arial" w:hAnsi="Arial" w:cs="Arial"/>
          <w:sz w:val="20"/>
          <w:szCs w:val="20"/>
        </w:rPr>
        <w:t>področjih</w:t>
      </w:r>
      <w:r w:rsidRPr="00910615">
        <w:rPr>
          <w:rFonts w:ascii="Arial" w:hAnsi="Arial" w:cs="Arial"/>
          <w:sz w:val="20"/>
          <w:szCs w:val="20"/>
        </w:rPr>
        <w:t xml:space="preserve">, časovni načrt izvajanja aktivnosti in kazalniki dosežka po posameznih </w:t>
      </w:r>
      <w:r w:rsidR="00440A40" w:rsidRPr="00910615">
        <w:rPr>
          <w:rFonts w:ascii="Arial" w:hAnsi="Arial" w:cs="Arial"/>
          <w:sz w:val="20"/>
          <w:szCs w:val="20"/>
        </w:rPr>
        <w:t>aktivnostih</w:t>
      </w:r>
      <w:r w:rsidRPr="00910615">
        <w:rPr>
          <w:rFonts w:ascii="Arial" w:hAnsi="Arial" w:cs="Arial"/>
          <w:sz w:val="20"/>
          <w:szCs w:val="20"/>
        </w:rPr>
        <w:t xml:space="preserve"> so prikazani v </w:t>
      </w:r>
      <w:r w:rsidR="00906E95" w:rsidRPr="00910615">
        <w:rPr>
          <w:rFonts w:ascii="Arial" w:hAnsi="Arial" w:cs="Arial"/>
          <w:sz w:val="20"/>
          <w:szCs w:val="20"/>
        </w:rPr>
        <w:t>p</w:t>
      </w:r>
      <w:r w:rsidR="00354299" w:rsidRPr="00910615">
        <w:rPr>
          <w:rFonts w:ascii="Arial" w:hAnsi="Arial" w:cs="Arial"/>
          <w:sz w:val="20"/>
          <w:szCs w:val="20"/>
        </w:rPr>
        <w:t>oglavju 2</w:t>
      </w:r>
      <w:r w:rsidRPr="00910615">
        <w:rPr>
          <w:rFonts w:ascii="Arial" w:hAnsi="Arial" w:cs="Arial"/>
          <w:sz w:val="20"/>
          <w:szCs w:val="20"/>
        </w:rPr>
        <w:t xml:space="preserve">. Kazalniki učinka za spremljanje učinkovitosti izvajanja načrta so v </w:t>
      </w:r>
      <w:r w:rsidR="00906E95" w:rsidRPr="00910615">
        <w:rPr>
          <w:rFonts w:ascii="Arial" w:hAnsi="Arial" w:cs="Arial"/>
          <w:sz w:val="20"/>
          <w:szCs w:val="20"/>
        </w:rPr>
        <w:t>p</w:t>
      </w:r>
      <w:r w:rsidR="00354299" w:rsidRPr="00910615">
        <w:rPr>
          <w:rFonts w:ascii="Arial" w:hAnsi="Arial" w:cs="Arial"/>
          <w:sz w:val="20"/>
          <w:szCs w:val="20"/>
        </w:rPr>
        <w:t xml:space="preserve">oglavju 3 v </w:t>
      </w:r>
      <w:r w:rsidR="00906E95" w:rsidRPr="00910615">
        <w:rPr>
          <w:rFonts w:ascii="Arial" w:hAnsi="Arial" w:cs="Arial"/>
          <w:sz w:val="20"/>
          <w:szCs w:val="20"/>
        </w:rPr>
        <w:t>p</w:t>
      </w:r>
      <w:r w:rsidRPr="00910615">
        <w:rPr>
          <w:rFonts w:ascii="Arial" w:hAnsi="Arial" w:cs="Arial"/>
          <w:sz w:val="20"/>
          <w:szCs w:val="20"/>
        </w:rPr>
        <w:t xml:space="preserve">reglednici </w:t>
      </w:r>
      <w:r w:rsidR="001F49EA" w:rsidRPr="00910615">
        <w:rPr>
          <w:rFonts w:ascii="Arial" w:hAnsi="Arial" w:cs="Arial"/>
          <w:sz w:val="20"/>
          <w:szCs w:val="20"/>
        </w:rPr>
        <w:t>5</w:t>
      </w:r>
      <w:r w:rsidRPr="00910615">
        <w:rPr>
          <w:rFonts w:ascii="Arial" w:hAnsi="Arial" w:cs="Arial"/>
          <w:sz w:val="20"/>
          <w:szCs w:val="20"/>
        </w:rPr>
        <w:t>.</w:t>
      </w:r>
    </w:p>
    <w:p w14:paraId="72CE9EB1" w14:textId="29D2B153" w:rsidR="00B30ED5" w:rsidRPr="00910615" w:rsidRDefault="00731F08" w:rsidP="00A600A8">
      <w:pPr>
        <w:jc w:val="both"/>
        <w:rPr>
          <w:rFonts w:ascii="Arial" w:hAnsi="Arial" w:cs="Arial"/>
          <w:sz w:val="20"/>
          <w:szCs w:val="20"/>
        </w:rPr>
      </w:pPr>
      <w:r w:rsidRPr="00910615">
        <w:rPr>
          <w:rFonts w:ascii="Arial" w:hAnsi="Arial" w:cs="Arial"/>
          <w:sz w:val="20"/>
          <w:szCs w:val="20"/>
        </w:rPr>
        <w:t>T</w:t>
      </w:r>
      <w:r w:rsidR="006C7330" w:rsidRPr="00910615">
        <w:rPr>
          <w:rFonts w:ascii="Arial" w:hAnsi="Arial" w:cs="Arial"/>
          <w:sz w:val="20"/>
          <w:szCs w:val="20"/>
        </w:rPr>
        <w:t>ematsk</w:t>
      </w:r>
      <w:r w:rsidRPr="00910615">
        <w:rPr>
          <w:rFonts w:ascii="Arial" w:hAnsi="Arial" w:cs="Arial"/>
          <w:sz w:val="20"/>
          <w:szCs w:val="20"/>
        </w:rPr>
        <w:t>a</w:t>
      </w:r>
      <w:r w:rsidR="006C7330" w:rsidRPr="00910615">
        <w:rPr>
          <w:rFonts w:ascii="Arial" w:hAnsi="Arial" w:cs="Arial"/>
          <w:sz w:val="20"/>
          <w:szCs w:val="20"/>
        </w:rPr>
        <w:t xml:space="preserve"> področ</w:t>
      </w:r>
      <w:r w:rsidRPr="00910615">
        <w:rPr>
          <w:rFonts w:ascii="Arial" w:hAnsi="Arial" w:cs="Arial"/>
          <w:sz w:val="20"/>
          <w:szCs w:val="20"/>
        </w:rPr>
        <w:t>ja združujejo a</w:t>
      </w:r>
      <w:r w:rsidR="006C7330" w:rsidRPr="00910615">
        <w:rPr>
          <w:rFonts w:ascii="Arial" w:hAnsi="Arial" w:cs="Arial"/>
          <w:sz w:val="20"/>
          <w:szCs w:val="20"/>
        </w:rPr>
        <w:t>ktivnosti</w:t>
      </w:r>
      <w:r w:rsidRPr="00910615">
        <w:rPr>
          <w:rFonts w:ascii="Arial" w:hAnsi="Arial" w:cs="Arial"/>
          <w:sz w:val="20"/>
          <w:szCs w:val="20"/>
        </w:rPr>
        <w:t xml:space="preserve">, ki </w:t>
      </w:r>
      <w:r w:rsidR="00C5715A" w:rsidRPr="00910615">
        <w:rPr>
          <w:rFonts w:ascii="Arial" w:hAnsi="Arial" w:cs="Arial"/>
          <w:sz w:val="20"/>
          <w:szCs w:val="20"/>
        </w:rPr>
        <w:t>obravnavajo isto</w:t>
      </w:r>
      <w:r w:rsidRPr="00910615">
        <w:rPr>
          <w:rFonts w:ascii="Arial" w:hAnsi="Arial" w:cs="Arial"/>
          <w:sz w:val="20"/>
          <w:szCs w:val="20"/>
        </w:rPr>
        <w:t xml:space="preserve"> </w:t>
      </w:r>
      <w:r w:rsidR="006C7330" w:rsidRPr="00910615">
        <w:rPr>
          <w:rFonts w:ascii="Arial" w:hAnsi="Arial" w:cs="Arial"/>
          <w:sz w:val="20"/>
          <w:szCs w:val="20"/>
        </w:rPr>
        <w:t xml:space="preserve">raven urejanja prostora </w:t>
      </w:r>
      <w:r w:rsidR="008F3219" w:rsidRPr="00910615">
        <w:rPr>
          <w:rFonts w:ascii="Arial" w:hAnsi="Arial" w:cs="Arial"/>
          <w:sz w:val="20"/>
          <w:szCs w:val="20"/>
        </w:rPr>
        <w:t xml:space="preserve">– </w:t>
      </w:r>
      <w:r w:rsidR="00095EE4" w:rsidRPr="00910615">
        <w:rPr>
          <w:rFonts w:ascii="Arial" w:hAnsi="Arial" w:cs="Arial"/>
          <w:sz w:val="20"/>
          <w:szCs w:val="20"/>
        </w:rPr>
        <w:t>to je</w:t>
      </w:r>
      <w:r w:rsidR="006C7330" w:rsidRPr="00910615">
        <w:rPr>
          <w:rFonts w:ascii="Arial" w:hAnsi="Arial" w:cs="Arial"/>
          <w:sz w:val="20"/>
          <w:szCs w:val="20"/>
        </w:rPr>
        <w:t xml:space="preserve"> na </w:t>
      </w:r>
      <w:r w:rsidR="00906E95" w:rsidRPr="00910615">
        <w:rPr>
          <w:rFonts w:ascii="Arial" w:hAnsi="Arial" w:cs="Arial"/>
          <w:sz w:val="20"/>
          <w:szCs w:val="20"/>
        </w:rPr>
        <w:t xml:space="preserve">državni </w:t>
      </w:r>
      <w:r w:rsidR="006C7330" w:rsidRPr="00910615">
        <w:rPr>
          <w:rFonts w:ascii="Arial" w:hAnsi="Arial" w:cs="Arial"/>
          <w:sz w:val="20"/>
          <w:szCs w:val="20"/>
        </w:rPr>
        <w:t xml:space="preserve">ravni (Izvajanje </w:t>
      </w:r>
      <w:r w:rsidR="007E5632" w:rsidRPr="00910615">
        <w:rPr>
          <w:rFonts w:ascii="Arial" w:hAnsi="Arial" w:cs="Arial"/>
          <w:sz w:val="20"/>
          <w:szCs w:val="20"/>
        </w:rPr>
        <w:t>s</w:t>
      </w:r>
      <w:r w:rsidR="006C7330" w:rsidRPr="00910615">
        <w:rPr>
          <w:rFonts w:ascii="Arial" w:hAnsi="Arial" w:cs="Arial"/>
          <w:sz w:val="20"/>
          <w:szCs w:val="20"/>
        </w:rPr>
        <w:t xml:space="preserve">trategije na </w:t>
      </w:r>
      <w:r w:rsidR="00906E95" w:rsidRPr="00910615">
        <w:rPr>
          <w:rFonts w:ascii="Arial" w:hAnsi="Arial" w:cs="Arial"/>
          <w:sz w:val="20"/>
          <w:szCs w:val="20"/>
        </w:rPr>
        <w:t xml:space="preserve">državni </w:t>
      </w:r>
      <w:r w:rsidR="006C7330" w:rsidRPr="00910615">
        <w:rPr>
          <w:rFonts w:ascii="Arial" w:hAnsi="Arial" w:cs="Arial"/>
          <w:sz w:val="20"/>
          <w:szCs w:val="20"/>
        </w:rPr>
        <w:t>ravni</w:t>
      </w:r>
      <w:r w:rsidR="0007395D" w:rsidRPr="00910615">
        <w:rPr>
          <w:rFonts w:ascii="Arial" w:hAnsi="Arial" w:cs="Arial"/>
          <w:sz w:val="20"/>
          <w:szCs w:val="20"/>
        </w:rPr>
        <w:t xml:space="preserve"> – zasnova prostorskega plana Slovenije</w:t>
      </w:r>
      <w:r w:rsidR="006C7330" w:rsidRPr="00910615">
        <w:rPr>
          <w:rFonts w:ascii="Arial" w:hAnsi="Arial" w:cs="Arial"/>
          <w:sz w:val="20"/>
          <w:szCs w:val="20"/>
        </w:rPr>
        <w:t xml:space="preserve">), na regionalni ravni (Priprava regionalnih prostorskih planov) in občinski ravni (Nova generacija občinskih </w:t>
      </w:r>
      <w:r w:rsidR="005F688E" w:rsidRPr="00910615">
        <w:rPr>
          <w:rFonts w:ascii="Arial" w:hAnsi="Arial" w:cs="Arial"/>
          <w:sz w:val="20"/>
          <w:szCs w:val="20"/>
        </w:rPr>
        <w:t xml:space="preserve">načrtov </w:t>
      </w:r>
      <w:r w:rsidR="00D72B3E" w:rsidRPr="00910615">
        <w:rPr>
          <w:rFonts w:ascii="Arial" w:hAnsi="Arial" w:cs="Arial"/>
          <w:sz w:val="20"/>
          <w:szCs w:val="20"/>
        </w:rPr>
        <w:t>in</w:t>
      </w:r>
      <w:r w:rsidR="006C7330" w:rsidRPr="00910615">
        <w:rPr>
          <w:rFonts w:ascii="Arial" w:hAnsi="Arial" w:cs="Arial"/>
          <w:sz w:val="20"/>
          <w:szCs w:val="20"/>
        </w:rPr>
        <w:t xml:space="preserve"> Urbanizem – državni prostorski red) ter </w:t>
      </w:r>
      <w:r w:rsidR="00571CD8" w:rsidRPr="00910615">
        <w:rPr>
          <w:rFonts w:ascii="Arial" w:hAnsi="Arial" w:cs="Arial"/>
          <w:sz w:val="20"/>
          <w:szCs w:val="20"/>
        </w:rPr>
        <w:t>tri</w:t>
      </w:r>
      <w:r w:rsidR="006C7330" w:rsidRPr="00910615">
        <w:rPr>
          <w:rFonts w:ascii="Arial" w:hAnsi="Arial" w:cs="Arial"/>
          <w:sz w:val="20"/>
          <w:szCs w:val="20"/>
        </w:rPr>
        <w:t xml:space="preserve"> hori</w:t>
      </w:r>
      <w:r w:rsidR="00571CD8" w:rsidRPr="00910615">
        <w:rPr>
          <w:rFonts w:ascii="Arial" w:hAnsi="Arial" w:cs="Arial"/>
          <w:sz w:val="20"/>
          <w:szCs w:val="20"/>
        </w:rPr>
        <w:t>z</w:t>
      </w:r>
      <w:r w:rsidR="006C7330" w:rsidRPr="00910615">
        <w:rPr>
          <w:rFonts w:ascii="Arial" w:hAnsi="Arial" w:cs="Arial"/>
          <w:sz w:val="20"/>
          <w:szCs w:val="20"/>
        </w:rPr>
        <w:t>ontaln</w:t>
      </w:r>
      <w:r w:rsidR="00571CD8" w:rsidRPr="00910615">
        <w:rPr>
          <w:rFonts w:ascii="Arial" w:hAnsi="Arial" w:cs="Arial"/>
          <w:sz w:val="20"/>
          <w:szCs w:val="20"/>
        </w:rPr>
        <w:t>e</w:t>
      </w:r>
      <w:r w:rsidR="006C7330" w:rsidRPr="00910615">
        <w:rPr>
          <w:rFonts w:ascii="Arial" w:hAnsi="Arial" w:cs="Arial"/>
          <w:sz w:val="20"/>
          <w:szCs w:val="20"/>
        </w:rPr>
        <w:t xml:space="preserve"> tem</w:t>
      </w:r>
      <w:r w:rsidR="00571CD8" w:rsidRPr="00910615">
        <w:rPr>
          <w:rFonts w:ascii="Arial" w:hAnsi="Arial" w:cs="Arial"/>
          <w:sz w:val="20"/>
          <w:szCs w:val="20"/>
        </w:rPr>
        <w:t>e</w:t>
      </w:r>
      <w:r w:rsidR="00C5715A" w:rsidRPr="00910615">
        <w:rPr>
          <w:rFonts w:ascii="Arial" w:hAnsi="Arial" w:cs="Arial"/>
          <w:sz w:val="20"/>
          <w:szCs w:val="20"/>
        </w:rPr>
        <w:t xml:space="preserve"> (</w:t>
      </w:r>
      <w:r w:rsidR="00571CD8" w:rsidRPr="00910615">
        <w:rPr>
          <w:rFonts w:ascii="Arial" w:hAnsi="Arial" w:cs="Arial"/>
          <w:sz w:val="20"/>
          <w:szCs w:val="20"/>
        </w:rPr>
        <w:t xml:space="preserve">Krožno gospodarjenje s prostorom, </w:t>
      </w:r>
      <w:r w:rsidR="006C7330" w:rsidRPr="00910615">
        <w:rPr>
          <w:rFonts w:ascii="Arial" w:hAnsi="Arial" w:cs="Arial"/>
          <w:sz w:val="20"/>
          <w:szCs w:val="20"/>
        </w:rPr>
        <w:t xml:space="preserve">Izobraževanje in usposabljanje </w:t>
      </w:r>
      <w:r w:rsidR="00906E95" w:rsidRPr="00910615">
        <w:rPr>
          <w:rFonts w:ascii="Arial" w:hAnsi="Arial" w:cs="Arial"/>
          <w:sz w:val="20"/>
          <w:szCs w:val="20"/>
        </w:rPr>
        <w:t xml:space="preserve">ter </w:t>
      </w:r>
      <w:r w:rsidR="00D72B3E" w:rsidRPr="00910615">
        <w:rPr>
          <w:rFonts w:ascii="Arial" w:hAnsi="Arial" w:cs="Arial"/>
          <w:sz w:val="20"/>
          <w:szCs w:val="20"/>
        </w:rPr>
        <w:t>S</w:t>
      </w:r>
      <w:r w:rsidR="006C7330" w:rsidRPr="00910615">
        <w:rPr>
          <w:rFonts w:ascii="Arial" w:hAnsi="Arial" w:cs="Arial"/>
          <w:sz w:val="20"/>
          <w:szCs w:val="20"/>
        </w:rPr>
        <w:t>premljanje stanja v prostoru</w:t>
      </w:r>
      <w:r w:rsidR="00C5715A" w:rsidRPr="00910615">
        <w:rPr>
          <w:rFonts w:ascii="Arial" w:hAnsi="Arial" w:cs="Arial"/>
          <w:sz w:val="20"/>
          <w:szCs w:val="20"/>
        </w:rPr>
        <w:t>)</w:t>
      </w:r>
      <w:r w:rsidR="006C7330" w:rsidRPr="00910615">
        <w:rPr>
          <w:rFonts w:ascii="Arial" w:hAnsi="Arial" w:cs="Arial"/>
          <w:sz w:val="20"/>
          <w:szCs w:val="20"/>
        </w:rPr>
        <w:t xml:space="preserve">. </w:t>
      </w:r>
      <w:r w:rsidR="00B30ED5" w:rsidRPr="00910615">
        <w:rPr>
          <w:rFonts w:ascii="Arial" w:hAnsi="Arial" w:cs="Arial"/>
          <w:sz w:val="20"/>
          <w:szCs w:val="20"/>
        </w:rPr>
        <w:t xml:space="preserve">V Načrt za izvajanje </w:t>
      </w:r>
      <w:r w:rsidR="007E5632" w:rsidRPr="00910615">
        <w:rPr>
          <w:rFonts w:ascii="Arial" w:hAnsi="Arial" w:cs="Arial"/>
          <w:sz w:val="20"/>
          <w:szCs w:val="20"/>
        </w:rPr>
        <w:t>s</w:t>
      </w:r>
      <w:r w:rsidR="00B30ED5" w:rsidRPr="00910615">
        <w:rPr>
          <w:rFonts w:ascii="Arial" w:hAnsi="Arial" w:cs="Arial"/>
          <w:sz w:val="20"/>
          <w:szCs w:val="20"/>
        </w:rPr>
        <w:t>trategije so v</w:t>
      </w:r>
      <w:r w:rsidR="00C765AE" w:rsidRPr="00910615">
        <w:rPr>
          <w:rFonts w:ascii="Arial" w:hAnsi="Arial" w:cs="Arial"/>
          <w:sz w:val="20"/>
          <w:szCs w:val="20"/>
        </w:rPr>
        <w:t xml:space="preserve"> podporo izvajanju Celovitega nacionalnega energetskega in podnebnega načrta Republike Slovenije </w:t>
      </w:r>
      <w:r w:rsidR="004850B9" w:rsidRPr="00910615">
        <w:rPr>
          <w:rFonts w:ascii="Arial" w:hAnsi="Arial" w:cs="Arial"/>
          <w:sz w:val="20"/>
          <w:szCs w:val="20"/>
        </w:rPr>
        <w:t>(</w:t>
      </w:r>
      <w:r w:rsidR="008F679C" w:rsidRPr="00910615">
        <w:rPr>
          <w:rFonts w:ascii="Arial" w:hAnsi="Arial" w:cs="Arial"/>
          <w:sz w:val="20"/>
          <w:szCs w:val="20"/>
        </w:rPr>
        <w:t xml:space="preserve">v nadaljnjem besedilu: </w:t>
      </w:r>
      <w:r w:rsidR="004850B9" w:rsidRPr="00910615">
        <w:rPr>
          <w:rFonts w:ascii="Arial" w:hAnsi="Arial" w:cs="Arial"/>
          <w:sz w:val="20"/>
          <w:szCs w:val="20"/>
        </w:rPr>
        <w:t xml:space="preserve">NEPN) </w:t>
      </w:r>
      <w:r w:rsidR="00C765AE" w:rsidRPr="00910615">
        <w:rPr>
          <w:rFonts w:ascii="Arial" w:hAnsi="Arial" w:cs="Arial"/>
          <w:sz w:val="20"/>
          <w:szCs w:val="20"/>
        </w:rPr>
        <w:t>v</w:t>
      </w:r>
      <w:r w:rsidR="00B30ED5" w:rsidRPr="00910615">
        <w:rPr>
          <w:rFonts w:ascii="Arial" w:hAnsi="Arial" w:cs="Arial"/>
          <w:sz w:val="20"/>
          <w:szCs w:val="20"/>
        </w:rPr>
        <w:t xml:space="preserve">ključeni tudi </w:t>
      </w:r>
      <w:r w:rsidR="00C765AE" w:rsidRPr="00910615">
        <w:rPr>
          <w:rFonts w:ascii="Arial" w:hAnsi="Arial" w:cs="Arial"/>
          <w:sz w:val="20"/>
          <w:szCs w:val="20"/>
        </w:rPr>
        <w:t>nekateri ukrepi</w:t>
      </w:r>
      <w:r w:rsidR="00B30ED5" w:rsidRPr="00910615">
        <w:rPr>
          <w:rFonts w:ascii="Arial" w:hAnsi="Arial" w:cs="Arial"/>
          <w:sz w:val="20"/>
          <w:szCs w:val="20"/>
        </w:rPr>
        <w:t xml:space="preserve"> </w:t>
      </w:r>
      <w:r w:rsidR="00C765AE" w:rsidRPr="00910615">
        <w:rPr>
          <w:rFonts w:ascii="Arial" w:hAnsi="Arial" w:cs="Arial"/>
          <w:sz w:val="20"/>
          <w:szCs w:val="20"/>
        </w:rPr>
        <w:t xml:space="preserve">iz </w:t>
      </w:r>
      <w:r w:rsidR="00D34F8F" w:rsidRPr="00910615">
        <w:rPr>
          <w:rFonts w:ascii="Arial" w:hAnsi="Arial" w:cs="Arial"/>
          <w:sz w:val="20"/>
          <w:szCs w:val="20"/>
        </w:rPr>
        <w:t>p</w:t>
      </w:r>
      <w:r w:rsidR="00B30ED5" w:rsidRPr="00910615">
        <w:rPr>
          <w:rFonts w:ascii="Arial" w:hAnsi="Arial" w:cs="Arial"/>
          <w:sz w:val="20"/>
          <w:szCs w:val="20"/>
        </w:rPr>
        <w:t xml:space="preserve">osodobljenega Celovitega </w:t>
      </w:r>
      <w:r w:rsidR="00C765AE" w:rsidRPr="00910615">
        <w:rPr>
          <w:rFonts w:ascii="Arial" w:hAnsi="Arial" w:cs="Arial"/>
          <w:sz w:val="20"/>
          <w:szCs w:val="20"/>
        </w:rPr>
        <w:t>n</w:t>
      </w:r>
      <w:r w:rsidR="00B30ED5" w:rsidRPr="00910615">
        <w:rPr>
          <w:rFonts w:ascii="Arial" w:hAnsi="Arial" w:cs="Arial"/>
          <w:sz w:val="20"/>
          <w:szCs w:val="20"/>
        </w:rPr>
        <w:t xml:space="preserve">acionalnega </w:t>
      </w:r>
      <w:r w:rsidR="00C765AE" w:rsidRPr="00910615">
        <w:rPr>
          <w:rFonts w:ascii="Arial" w:hAnsi="Arial" w:cs="Arial"/>
          <w:sz w:val="20"/>
          <w:szCs w:val="20"/>
        </w:rPr>
        <w:t>e</w:t>
      </w:r>
      <w:r w:rsidR="00B30ED5" w:rsidRPr="00910615">
        <w:rPr>
          <w:rFonts w:ascii="Arial" w:hAnsi="Arial" w:cs="Arial"/>
          <w:sz w:val="20"/>
          <w:szCs w:val="20"/>
        </w:rPr>
        <w:t xml:space="preserve">nergetskega in podnebnega načrta Republike Slovenije z dne 18. </w:t>
      </w:r>
      <w:r w:rsidR="00D977A6" w:rsidRPr="00910615">
        <w:rPr>
          <w:rFonts w:ascii="Arial" w:hAnsi="Arial" w:cs="Arial"/>
          <w:sz w:val="20"/>
          <w:szCs w:val="20"/>
        </w:rPr>
        <w:t>decembra</w:t>
      </w:r>
      <w:r w:rsidR="00B30ED5" w:rsidRPr="00910615">
        <w:rPr>
          <w:rFonts w:ascii="Arial" w:hAnsi="Arial" w:cs="Arial"/>
          <w:sz w:val="20"/>
          <w:szCs w:val="20"/>
        </w:rPr>
        <w:t xml:space="preserve"> 2024 (št. dokumenta: 36000-7/2024/7</w:t>
      </w:r>
      <w:r w:rsidR="00EF3E1B" w:rsidRPr="00910615">
        <w:rPr>
          <w:rFonts w:ascii="Arial" w:hAnsi="Arial" w:cs="Arial"/>
          <w:sz w:val="20"/>
          <w:szCs w:val="20"/>
        </w:rPr>
        <w:t>)</w:t>
      </w:r>
      <w:r w:rsidR="00B30ED5" w:rsidRPr="00910615">
        <w:rPr>
          <w:rFonts w:ascii="Arial" w:hAnsi="Arial" w:cs="Arial"/>
          <w:sz w:val="20"/>
          <w:szCs w:val="20"/>
        </w:rPr>
        <w:t>, in sicer ukrepi poglavja 3.1.8 Ukrepi prostorskega načrtovanja za prehod v podnebno nevtralno družbo</w:t>
      </w:r>
      <w:r w:rsidR="00C765AE" w:rsidRPr="00910615">
        <w:rPr>
          <w:rFonts w:ascii="Arial" w:hAnsi="Arial" w:cs="Arial"/>
          <w:sz w:val="20"/>
          <w:szCs w:val="20"/>
        </w:rPr>
        <w:t xml:space="preserve">. </w:t>
      </w:r>
    </w:p>
    <w:p w14:paraId="204097F7" w14:textId="027EBE91" w:rsidR="00EE638E" w:rsidRPr="00910615" w:rsidRDefault="00EE638E" w:rsidP="00047513">
      <w:pPr>
        <w:jc w:val="both"/>
        <w:rPr>
          <w:rFonts w:ascii="Arial" w:hAnsi="Arial" w:cs="Arial"/>
          <w:sz w:val="20"/>
          <w:szCs w:val="20"/>
        </w:rPr>
      </w:pPr>
      <w:r w:rsidRPr="00910615">
        <w:rPr>
          <w:rFonts w:ascii="Arial" w:hAnsi="Arial" w:cs="Arial"/>
          <w:sz w:val="20"/>
          <w:szCs w:val="20"/>
        </w:rPr>
        <w:t>Izvajanje aktivnosti poteka v treh obdobjih, prvo je do aprila 202</w:t>
      </w:r>
      <w:r w:rsidR="00CC581A" w:rsidRPr="00910615">
        <w:rPr>
          <w:rFonts w:ascii="Arial" w:hAnsi="Arial" w:cs="Arial"/>
          <w:sz w:val="20"/>
          <w:szCs w:val="20"/>
        </w:rPr>
        <w:t>6</w:t>
      </w:r>
      <w:r w:rsidRPr="00910615">
        <w:rPr>
          <w:rFonts w:ascii="Arial" w:hAnsi="Arial" w:cs="Arial"/>
          <w:sz w:val="20"/>
          <w:szCs w:val="20"/>
        </w:rPr>
        <w:t xml:space="preserve">, drugo do 31. </w:t>
      </w:r>
      <w:r w:rsidR="00906E95" w:rsidRPr="00910615">
        <w:rPr>
          <w:rFonts w:ascii="Arial" w:hAnsi="Arial" w:cs="Arial"/>
          <w:sz w:val="20"/>
          <w:szCs w:val="20"/>
        </w:rPr>
        <w:t>decembra</w:t>
      </w:r>
      <w:r w:rsidRPr="00910615">
        <w:rPr>
          <w:rFonts w:ascii="Arial" w:hAnsi="Arial" w:cs="Arial"/>
          <w:sz w:val="20"/>
          <w:szCs w:val="20"/>
        </w:rPr>
        <w:t xml:space="preserve"> 2027 in tretje do 31. </w:t>
      </w:r>
      <w:r w:rsidR="00906E95" w:rsidRPr="00910615">
        <w:rPr>
          <w:rFonts w:ascii="Arial" w:hAnsi="Arial" w:cs="Arial"/>
          <w:sz w:val="20"/>
          <w:szCs w:val="20"/>
        </w:rPr>
        <w:t>decembra</w:t>
      </w:r>
      <w:r w:rsidRPr="00910615">
        <w:rPr>
          <w:rFonts w:ascii="Arial" w:hAnsi="Arial" w:cs="Arial"/>
          <w:sz w:val="20"/>
          <w:szCs w:val="20"/>
        </w:rPr>
        <w:t xml:space="preserve"> 2034. Razdelitev obdobij je vezana na mandat trenutne vlade (</w:t>
      </w:r>
      <w:r w:rsidR="000F46C0" w:rsidRPr="00910615">
        <w:rPr>
          <w:rFonts w:ascii="Arial" w:hAnsi="Arial" w:cs="Arial"/>
          <w:sz w:val="20"/>
          <w:szCs w:val="20"/>
        </w:rPr>
        <w:t>prvo</w:t>
      </w:r>
      <w:r w:rsidRPr="00910615">
        <w:rPr>
          <w:rFonts w:ascii="Arial" w:hAnsi="Arial" w:cs="Arial"/>
          <w:sz w:val="20"/>
          <w:szCs w:val="20"/>
        </w:rPr>
        <w:t xml:space="preserve"> obdobje) in na </w:t>
      </w:r>
      <w:r w:rsidR="001B3083" w:rsidRPr="00910615">
        <w:rPr>
          <w:rFonts w:ascii="Arial" w:hAnsi="Arial" w:cs="Arial"/>
          <w:sz w:val="20"/>
          <w:szCs w:val="20"/>
        </w:rPr>
        <w:t xml:space="preserve">dokončanje </w:t>
      </w:r>
      <w:r w:rsidRPr="00910615">
        <w:rPr>
          <w:rFonts w:ascii="Arial" w:hAnsi="Arial" w:cs="Arial"/>
          <w:sz w:val="20"/>
          <w:szCs w:val="20"/>
        </w:rPr>
        <w:t>evropske kohezijske politike v letu 2027 (</w:t>
      </w:r>
      <w:r w:rsidR="000F46C0" w:rsidRPr="00910615">
        <w:rPr>
          <w:rFonts w:ascii="Arial" w:hAnsi="Arial" w:cs="Arial"/>
          <w:sz w:val="20"/>
          <w:szCs w:val="20"/>
        </w:rPr>
        <w:t>drugo</w:t>
      </w:r>
      <w:r w:rsidRPr="00910615">
        <w:rPr>
          <w:rFonts w:ascii="Arial" w:hAnsi="Arial" w:cs="Arial"/>
          <w:sz w:val="20"/>
          <w:szCs w:val="20"/>
        </w:rPr>
        <w:t xml:space="preserve"> obdobje) </w:t>
      </w:r>
      <w:r w:rsidR="009A77DE" w:rsidRPr="00910615">
        <w:rPr>
          <w:rFonts w:ascii="Arial" w:hAnsi="Arial" w:cs="Arial"/>
          <w:sz w:val="20"/>
          <w:szCs w:val="20"/>
        </w:rPr>
        <w:t xml:space="preserve">ter </w:t>
      </w:r>
      <w:r w:rsidRPr="00910615">
        <w:rPr>
          <w:rFonts w:ascii="Arial" w:hAnsi="Arial" w:cs="Arial"/>
          <w:sz w:val="20"/>
          <w:szCs w:val="20"/>
        </w:rPr>
        <w:t>na obdobje nove kohezijske politike 2028</w:t>
      </w:r>
      <w:r w:rsidR="00A921B8" w:rsidRPr="00910615">
        <w:rPr>
          <w:rFonts w:ascii="Arial" w:hAnsi="Arial" w:cs="Arial"/>
          <w:sz w:val="20"/>
          <w:szCs w:val="20"/>
        </w:rPr>
        <w:t>–</w:t>
      </w:r>
      <w:r w:rsidRPr="00910615">
        <w:rPr>
          <w:rFonts w:ascii="Arial" w:hAnsi="Arial" w:cs="Arial"/>
          <w:sz w:val="20"/>
          <w:szCs w:val="20"/>
        </w:rPr>
        <w:t>2034 (</w:t>
      </w:r>
      <w:r w:rsidR="000F46C0" w:rsidRPr="00910615">
        <w:rPr>
          <w:rFonts w:ascii="Arial" w:hAnsi="Arial" w:cs="Arial"/>
          <w:sz w:val="20"/>
          <w:szCs w:val="20"/>
        </w:rPr>
        <w:t>tretje</w:t>
      </w:r>
      <w:r w:rsidRPr="00910615">
        <w:rPr>
          <w:rFonts w:ascii="Arial" w:hAnsi="Arial" w:cs="Arial"/>
          <w:sz w:val="20"/>
          <w:szCs w:val="20"/>
        </w:rPr>
        <w:t xml:space="preserve"> obdobje).</w:t>
      </w:r>
    </w:p>
    <w:p w14:paraId="7E9D374D" w14:textId="77777777" w:rsidR="00047513" w:rsidRPr="00910615" w:rsidRDefault="00047513" w:rsidP="00A600A8">
      <w:pPr>
        <w:jc w:val="both"/>
        <w:rPr>
          <w:rFonts w:ascii="Arial" w:hAnsi="Arial" w:cs="Arial"/>
          <w:sz w:val="20"/>
          <w:szCs w:val="20"/>
        </w:rPr>
      </w:pPr>
    </w:p>
    <w:p w14:paraId="05574A27" w14:textId="5361811D" w:rsidR="00430F41" w:rsidRPr="00910615" w:rsidRDefault="00430F41" w:rsidP="006C7330">
      <w:pPr>
        <w:jc w:val="both"/>
        <w:rPr>
          <w:rFonts w:ascii="Arial" w:hAnsi="Arial" w:cs="Arial"/>
          <w:b/>
          <w:bCs/>
          <w:sz w:val="20"/>
          <w:szCs w:val="20"/>
        </w:rPr>
      </w:pPr>
      <w:r w:rsidRPr="00910615">
        <w:rPr>
          <w:rFonts w:ascii="Arial" w:hAnsi="Arial" w:cs="Arial"/>
          <w:b/>
          <w:bCs/>
          <w:sz w:val="20"/>
          <w:szCs w:val="20"/>
        </w:rPr>
        <w:t xml:space="preserve">OBRAZLOŽITEV </w:t>
      </w:r>
    </w:p>
    <w:p w14:paraId="361B902F" w14:textId="0AE2310F" w:rsidR="009417E2" w:rsidRPr="00910615" w:rsidRDefault="007E54EC" w:rsidP="00A600A8">
      <w:pPr>
        <w:jc w:val="both"/>
        <w:rPr>
          <w:rFonts w:ascii="Arial" w:hAnsi="Arial" w:cs="Arial"/>
          <w:sz w:val="20"/>
          <w:szCs w:val="20"/>
        </w:rPr>
      </w:pPr>
      <w:r w:rsidRPr="00910615">
        <w:rPr>
          <w:rFonts w:ascii="Arial" w:hAnsi="Arial" w:cs="Arial"/>
          <w:sz w:val="20"/>
          <w:szCs w:val="20"/>
        </w:rPr>
        <w:t xml:space="preserve">Z Načrtom za izvajanje Strategije prostorskega razvoja Slovenije </w:t>
      </w:r>
      <w:r w:rsidR="00B4584E" w:rsidRPr="00910615">
        <w:rPr>
          <w:rFonts w:ascii="Arial" w:hAnsi="Arial" w:cs="Arial"/>
          <w:sz w:val="20"/>
          <w:szCs w:val="20"/>
        </w:rPr>
        <w:t xml:space="preserve">2050 </w:t>
      </w:r>
      <w:r w:rsidR="001F0055" w:rsidRPr="00910615">
        <w:rPr>
          <w:rFonts w:ascii="Arial" w:hAnsi="Arial" w:cs="Arial"/>
          <w:sz w:val="20"/>
          <w:szCs w:val="20"/>
        </w:rPr>
        <w:t>za</w:t>
      </w:r>
      <w:r w:rsidR="00B4584E" w:rsidRPr="00910615">
        <w:rPr>
          <w:rFonts w:ascii="Arial" w:hAnsi="Arial" w:cs="Arial"/>
          <w:sz w:val="20"/>
          <w:szCs w:val="20"/>
        </w:rPr>
        <w:t xml:space="preserve"> obdobj</w:t>
      </w:r>
      <w:r w:rsidR="001F0055" w:rsidRPr="00910615">
        <w:rPr>
          <w:rFonts w:ascii="Arial" w:hAnsi="Arial" w:cs="Arial"/>
          <w:sz w:val="20"/>
          <w:szCs w:val="20"/>
        </w:rPr>
        <w:t>e</w:t>
      </w:r>
      <w:r w:rsidR="00B4584E" w:rsidRPr="00910615">
        <w:rPr>
          <w:rFonts w:ascii="Arial" w:hAnsi="Arial" w:cs="Arial"/>
          <w:sz w:val="20"/>
          <w:szCs w:val="20"/>
        </w:rPr>
        <w:t xml:space="preserve"> 2025</w:t>
      </w:r>
      <w:r w:rsidR="00A921B8" w:rsidRPr="00910615">
        <w:rPr>
          <w:rFonts w:ascii="Arial" w:hAnsi="Arial" w:cs="Arial"/>
          <w:sz w:val="20"/>
          <w:szCs w:val="20"/>
        </w:rPr>
        <w:t>–</w:t>
      </w:r>
      <w:r w:rsidR="00B4584E" w:rsidRPr="00910615">
        <w:rPr>
          <w:rFonts w:ascii="Arial" w:hAnsi="Arial" w:cs="Arial"/>
          <w:sz w:val="20"/>
          <w:szCs w:val="20"/>
        </w:rPr>
        <w:t xml:space="preserve">2034 </w:t>
      </w:r>
      <w:r w:rsidRPr="00910615">
        <w:rPr>
          <w:rFonts w:ascii="Arial" w:hAnsi="Arial" w:cs="Arial"/>
          <w:sz w:val="20"/>
          <w:szCs w:val="20"/>
        </w:rPr>
        <w:t xml:space="preserve">se </w:t>
      </w:r>
      <w:r w:rsidR="00B32E70" w:rsidRPr="00910615">
        <w:rPr>
          <w:rFonts w:ascii="Arial" w:hAnsi="Arial" w:cs="Arial"/>
          <w:sz w:val="20"/>
          <w:szCs w:val="20"/>
        </w:rPr>
        <w:t xml:space="preserve">z aktivnostmi, ki so opredeljene po zgoraj navedenih tematskih </w:t>
      </w:r>
      <w:r w:rsidR="009417E2" w:rsidRPr="00910615">
        <w:rPr>
          <w:rFonts w:ascii="Arial" w:hAnsi="Arial" w:cs="Arial"/>
          <w:sz w:val="20"/>
          <w:szCs w:val="20"/>
        </w:rPr>
        <w:t xml:space="preserve">področjih in podrobneje </w:t>
      </w:r>
      <w:r w:rsidR="007A74B1" w:rsidRPr="00910615">
        <w:rPr>
          <w:rFonts w:ascii="Arial" w:hAnsi="Arial" w:cs="Arial"/>
          <w:sz w:val="20"/>
          <w:szCs w:val="20"/>
        </w:rPr>
        <w:t xml:space="preserve">obdelane </w:t>
      </w:r>
      <w:r w:rsidR="00A600A8" w:rsidRPr="00910615">
        <w:rPr>
          <w:rFonts w:ascii="Arial" w:hAnsi="Arial" w:cs="Arial"/>
          <w:sz w:val="20"/>
          <w:szCs w:val="20"/>
        </w:rPr>
        <w:t xml:space="preserve">v </w:t>
      </w:r>
      <w:r w:rsidR="000F46C0" w:rsidRPr="00910615">
        <w:rPr>
          <w:rFonts w:ascii="Arial" w:hAnsi="Arial" w:cs="Arial"/>
          <w:sz w:val="20"/>
          <w:szCs w:val="20"/>
        </w:rPr>
        <w:t>p</w:t>
      </w:r>
      <w:r w:rsidR="009417E2" w:rsidRPr="00910615">
        <w:rPr>
          <w:rFonts w:ascii="Arial" w:hAnsi="Arial" w:cs="Arial"/>
          <w:sz w:val="20"/>
          <w:szCs w:val="20"/>
        </w:rPr>
        <w:t>oglavju 2</w:t>
      </w:r>
      <w:r w:rsidR="007A74B1" w:rsidRPr="00910615">
        <w:rPr>
          <w:rFonts w:ascii="Arial" w:hAnsi="Arial" w:cs="Arial"/>
          <w:sz w:val="20"/>
          <w:szCs w:val="20"/>
        </w:rPr>
        <w:t>,</w:t>
      </w:r>
      <w:r w:rsidR="009417E2" w:rsidRPr="00910615">
        <w:rPr>
          <w:rFonts w:ascii="Arial" w:hAnsi="Arial" w:cs="Arial"/>
          <w:sz w:val="20"/>
          <w:szCs w:val="20"/>
        </w:rPr>
        <w:t xml:space="preserve"> </w:t>
      </w:r>
      <w:r w:rsidRPr="00910615">
        <w:rPr>
          <w:rFonts w:ascii="Arial" w:hAnsi="Arial" w:cs="Arial"/>
          <w:sz w:val="20"/>
          <w:szCs w:val="20"/>
        </w:rPr>
        <w:t>izvajajo cilji in prednostne naloge, opredeljen</w:t>
      </w:r>
      <w:r w:rsidR="0073542E" w:rsidRPr="00910615">
        <w:rPr>
          <w:rFonts w:ascii="Arial" w:hAnsi="Arial" w:cs="Arial"/>
          <w:sz w:val="20"/>
          <w:szCs w:val="20"/>
        </w:rPr>
        <w:t>i</w:t>
      </w:r>
      <w:r w:rsidRPr="00910615">
        <w:rPr>
          <w:rFonts w:ascii="Arial" w:hAnsi="Arial" w:cs="Arial"/>
          <w:sz w:val="20"/>
          <w:szCs w:val="20"/>
        </w:rPr>
        <w:t xml:space="preserve"> v </w:t>
      </w:r>
      <w:r w:rsidR="00A62B9A" w:rsidRPr="00910615">
        <w:rPr>
          <w:rFonts w:ascii="Arial" w:hAnsi="Arial" w:cs="Arial"/>
          <w:sz w:val="20"/>
          <w:szCs w:val="20"/>
        </w:rPr>
        <w:t>ReSPRS5</w:t>
      </w:r>
      <w:r w:rsidR="00D620B0" w:rsidRPr="00910615">
        <w:rPr>
          <w:rFonts w:ascii="Arial" w:hAnsi="Arial" w:cs="Arial"/>
          <w:sz w:val="20"/>
          <w:szCs w:val="20"/>
        </w:rPr>
        <w:t>0</w:t>
      </w:r>
      <w:r w:rsidR="009417E2" w:rsidRPr="00910615">
        <w:rPr>
          <w:rFonts w:ascii="Arial" w:hAnsi="Arial" w:cs="Arial"/>
          <w:sz w:val="20"/>
          <w:szCs w:val="20"/>
        </w:rPr>
        <w:t xml:space="preserve">, in sicer: </w:t>
      </w:r>
    </w:p>
    <w:p w14:paraId="7B99954F" w14:textId="08B3F13F" w:rsidR="007E54EC" w:rsidRPr="00910615" w:rsidRDefault="007E54EC" w:rsidP="00522FF6">
      <w:pPr>
        <w:pStyle w:val="Odstavekseznama"/>
        <w:numPr>
          <w:ilvl w:val="0"/>
          <w:numId w:val="1"/>
        </w:numPr>
        <w:ind w:left="360"/>
        <w:rPr>
          <w:rFonts w:ascii="Arial" w:hAnsi="Arial" w:cs="Arial"/>
          <w:b/>
          <w:bCs/>
          <w:sz w:val="20"/>
          <w:szCs w:val="20"/>
        </w:rPr>
      </w:pPr>
      <w:r w:rsidRPr="00910615">
        <w:rPr>
          <w:rFonts w:ascii="Arial" w:hAnsi="Arial" w:cs="Arial"/>
          <w:b/>
          <w:bCs/>
          <w:sz w:val="20"/>
          <w:szCs w:val="20"/>
        </w:rPr>
        <w:t>Ohranitev policentričnega urbanega sistem</w:t>
      </w:r>
      <w:r w:rsidR="007A74B1" w:rsidRPr="00910615">
        <w:rPr>
          <w:rFonts w:ascii="Arial" w:hAnsi="Arial" w:cs="Arial"/>
          <w:b/>
          <w:bCs/>
          <w:sz w:val="20"/>
          <w:szCs w:val="20"/>
        </w:rPr>
        <w:t>a</w:t>
      </w:r>
      <w:r w:rsidRPr="00910615">
        <w:rPr>
          <w:rFonts w:ascii="Arial" w:hAnsi="Arial" w:cs="Arial"/>
          <w:b/>
          <w:bCs/>
          <w:sz w:val="20"/>
          <w:szCs w:val="20"/>
        </w:rPr>
        <w:t xml:space="preserve"> v povezavi z regionalnim razvojem in krepitev enakovredne dostopnosti do funkcij v naseljih</w:t>
      </w:r>
    </w:p>
    <w:p w14:paraId="64FD5259" w14:textId="1E1FADD5" w:rsidR="007E54EC" w:rsidRPr="00910615" w:rsidRDefault="007E54EC" w:rsidP="00A600A8">
      <w:pPr>
        <w:pStyle w:val="Odstavekseznama"/>
        <w:ind w:left="360"/>
        <w:jc w:val="both"/>
        <w:rPr>
          <w:rFonts w:ascii="Arial" w:hAnsi="Arial" w:cs="Arial"/>
          <w:sz w:val="20"/>
          <w:szCs w:val="20"/>
        </w:rPr>
      </w:pPr>
      <w:r w:rsidRPr="00910615">
        <w:rPr>
          <w:rFonts w:ascii="Arial" w:hAnsi="Arial" w:cs="Arial"/>
          <w:sz w:val="20"/>
          <w:szCs w:val="20"/>
        </w:rPr>
        <w:t xml:space="preserve">Strukturiran policentrični sistem opremljenih središč višje ravni je ključnega pomena za uravnotežen prostorski razvoj na celotnem ozemlju države in enakomernejši dostop do storitev splošnega pomena ter omogoča skladen regionalni razvoj. Omogoča konkurenčnost središč in njihovo gospodarsko vlogo v mednarodnem in čezmejnem prostoru. </w:t>
      </w:r>
      <w:r w:rsidR="00B4584E" w:rsidRPr="00910615">
        <w:rPr>
          <w:rFonts w:ascii="Arial" w:hAnsi="Arial" w:cs="Arial"/>
          <w:sz w:val="20"/>
          <w:szCs w:val="20"/>
        </w:rPr>
        <w:t xml:space="preserve">Načrt za izvajanje </w:t>
      </w:r>
      <w:r w:rsidR="007E5632" w:rsidRPr="00910615">
        <w:rPr>
          <w:rFonts w:ascii="Arial" w:hAnsi="Arial" w:cs="Arial"/>
          <w:sz w:val="20"/>
          <w:szCs w:val="20"/>
        </w:rPr>
        <w:t>s</w:t>
      </w:r>
      <w:r w:rsidR="00B4584E" w:rsidRPr="00910615">
        <w:rPr>
          <w:rFonts w:ascii="Arial" w:hAnsi="Arial" w:cs="Arial"/>
          <w:sz w:val="20"/>
          <w:szCs w:val="20"/>
        </w:rPr>
        <w:t>trategije</w:t>
      </w:r>
      <w:r w:rsidRPr="00910615">
        <w:rPr>
          <w:rFonts w:ascii="Arial" w:hAnsi="Arial" w:cs="Arial"/>
          <w:sz w:val="20"/>
          <w:szCs w:val="20"/>
        </w:rPr>
        <w:t xml:space="preserve"> je usmerjen v ohranjanje že vzpostavljenega policentričnega urbanega sistema ob hkratni krepitvi enakovredne dostopnosti do funkcij v naseljih, s čimer se bo dosegla bolj enakovredna pokritost naselij s ključnimi funkcijami. </w:t>
      </w:r>
      <w:r w:rsidR="001F6150" w:rsidRPr="00910615">
        <w:rPr>
          <w:rFonts w:ascii="Arial" w:hAnsi="Arial" w:cs="Arial"/>
          <w:sz w:val="20"/>
          <w:szCs w:val="20"/>
        </w:rPr>
        <w:t xml:space="preserve">Te </w:t>
      </w:r>
      <w:r w:rsidRPr="00910615">
        <w:rPr>
          <w:rFonts w:ascii="Arial" w:hAnsi="Arial" w:cs="Arial"/>
          <w:sz w:val="20"/>
          <w:szCs w:val="20"/>
        </w:rPr>
        <w:t xml:space="preserve">so ključne tako z vidika krepitve razvojnih </w:t>
      </w:r>
      <w:r w:rsidR="001F6150" w:rsidRPr="00910615">
        <w:rPr>
          <w:rFonts w:ascii="Arial" w:hAnsi="Arial" w:cs="Arial"/>
          <w:sz w:val="20"/>
          <w:szCs w:val="20"/>
        </w:rPr>
        <w:t>zmožnosti</w:t>
      </w:r>
      <w:r w:rsidRPr="00910615">
        <w:rPr>
          <w:rFonts w:ascii="Arial" w:hAnsi="Arial" w:cs="Arial"/>
          <w:sz w:val="20"/>
          <w:szCs w:val="20"/>
        </w:rPr>
        <w:t>, kakovosti bivanja in konkurenčnosti večjega števila slovenskih mest, zmanjšanja pritiskov na prostor</w:t>
      </w:r>
      <w:r w:rsidR="001F6150" w:rsidRPr="00910615">
        <w:rPr>
          <w:rFonts w:ascii="Arial" w:hAnsi="Arial" w:cs="Arial"/>
          <w:sz w:val="20"/>
          <w:szCs w:val="20"/>
        </w:rPr>
        <w:t>,</w:t>
      </w:r>
      <w:r w:rsidRPr="00910615">
        <w:rPr>
          <w:rFonts w:ascii="Arial" w:hAnsi="Arial" w:cs="Arial"/>
          <w:sz w:val="20"/>
          <w:szCs w:val="20"/>
        </w:rPr>
        <w:t xml:space="preserve"> povezanih s preseljevanjem v le nekaj središč, kot z vidika vzpostavljanja ustreznih razmer za prehod v podnebno nevtralno družbo</w:t>
      </w:r>
      <w:r w:rsidR="00EB4C06" w:rsidRPr="00910615">
        <w:rPr>
          <w:rFonts w:ascii="Arial" w:hAnsi="Arial" w:cs="Arial"/>
          <w:sz w:val="20"/>
          <w:szCs w:val="20"/>
        </w:rPr>
        <w:t xml:space="preserve">, vključno </w:t>
      </w:r>
      <w:r w:rsidR="00463499" w:rsidRPr="00910615">
        <w:rPr>
          <w:rFonts w:ascii="Arial" w:hAnsi="Arial" w:cs="Arial"/>
          <w:sz w:val="20"/>
          <w:szCs w:val="20"/>
        </w:rPr>
        <w:t xml:space="preserve">z zanesljivo oskrbo z obnovljivo in nizkoogljično energijo. </w:t>
      </w:r>
      <w:r w:rsidR="00A57933" w:rsidRPr="00910615">
        <w:rPr>
          <w:rFonts w:ascii="Arial" w:hAnsi="Arial" w:cs="Arial"/>
          <w:sz w:val="20"/>
          <w:szCs w:val="20"/>
        </w:rPr>
        <w:t xml:space="preserve">Načrt obravnava tudi krepitev povezanosti in dostopnosti podeželskih naselij s središči nižje ravni na občinski ravni ter središči na regionalni ravni s krepitvijo trajnostne mobilnosti, javnega </w:t>
      </w:r>
      <w:r w:rsidR="00A21682" w:rsidRPr="00910615">
        <w:rPr>
          <w:rFonts w:ascii="Arial" w:hAnsi="Arial" w:cs="Arial"/>
          <w:sz w:val="20"/>
          <w:szCs w:val="20"/>
        </w:rPr>
        <w:t>prevoza</w:t>
      </w:r>
      <w:r w:rsidR="00A57933" w:rsidRPr="00910615">
        <w:rPr>
          <w:rFonts w:ascii="Arial" w:hAnsi="Arial" w:cs="Arial"/>
          <w:sz w:val="20"/>
          <w:szCs w:val="20"/>
        </w:rPr>
        <w:t xml:space="preserve">, kolesarske infrastrukture </w:t>
      </w:r>
      <w:r w:rsidR="001F6150" w:rsidRPr="00910615">
        <w:rPr>
          <w:rFonts w:ascii="Arial" w:hAnsi="Arial" w:cs="Arial"/>
          <w:sz w:val="20"/>
          <w:szCs w:val="20"/>
        </w:rPr>
        <w:t xml:space="preserve">in </w:t>
      </w:r>
      <w:r w:rsidR="00A57933" w:rsidRPr="00910615">
        <w:rPr>
          <w:rFonts w:ascii="Arial" w:hAnsi="Arial" w:cs="Arial"/>
          <w:sz w:val="20"/>
          <w:szCs w:val="20"/>
        </w:rPr>
        <w:t xml:space="preserve">alternativnih načinov oskrbe. </w:t>
      </w:r>
    </w:p>
    <w:tbl>
      <w:tblPr>
        <w:tblStyle w:val="Tabelamrea"/>
        <w:tblW w:w="8646" w:type="dxa"/>
        <w:tblInd w:w="421" w:type="dxa"/>
        <w:tblLook w:val="04A0" w:firstRow="1" w:lastRow="0" w:firstColumn="1" w:lastColumn="0" w:noHBand="0" w:noVBand="1"/>
      </w:tblPr>
      <w:tblGrid>
        <w:gridCol w:w="1984"/>
        <w:gridCol w:w="6662"/>
      </w:tblGrid>
      <w:tr w:rsidR="00B32E70" w:rsidRPr="00910615" w14:paraId="557363D7" w14:textId="77777777" w:rsidTr="00A600A8">
        <w:trPr>
          <w:trHeight w:val="284"/>
        </w:trPr>
        <w:tc>
          <w:tcPr>
            <w:tcW w:w="1984" w:type="dxa"/>
            <w:shd w:val="clear" w:color="auto" w:fill="A8D08D" w:themeFill="accent6" w:themeFillTint="99"/>
          </w:tcPr>
          <w:p w14:paraId="40C7C462" w14:textId="2AE44308" w:rsidR="00B32E70" w:rsidRPr="00910615" w:rsidRDefault="00B32E70" w:rsidP="00D34F8F">
            <w:pPr>
              <w:rPr>
                <w:rFonts w:ascii="Arial" w:hAnsi="Arial" w:cs="Arial"/>
                <w:sz w:val="20"/>
                <w:szCs w:val="20"/>
              </w:rPr>
            </w:pPr>
            <w:r w:rsidRPr="00910615">
              <w:rPr>
                <w:rFonts w:ascii="Arial" w:hAnsi="Arial" w:cs="Arial"/>
                <w:sz w:val="20"/>
                <w:szCs w:val="20"/>
              </w:rPr>
              <w:t>CILJI ReSPRS50, KI JI</w:t>
            </w:r>
            <w:r w:rsidR="001F6150" w:rsidRPr="00910615">
              <w:rPr>
                <w:rFonts w:ascii="Arial" w:hAnsi="Arial" w:cs="Arial"/>
                <w:sz w:val="20"/>
                <w:szCs w:val="20"/>
              </w:rPr>
              <w:t>M</w:t>
            </w:r>
            <w:r w:rsidRPr="00910615">
              <w:rPr>
                <w:rFonts w:ascii="Arial" w:hAnsi="Arial" w:cs="Arial"/>
                <w:sz w:val="20"/>
                <w:szCs w:val="20"/>
              </w:rPr>
              <w:t xml:space="preserve"> NAČRT </w:t>
            </w:r>
            <w:r w:rsidR="007A74B1" w:rsidRPr="00910615">
              <w:rPr>
                <w:rFonts w:ascii="Arial" w:hAnsi="Arial" w:cs="Arial"/>
                <w:sz w:val="20"/>
                <w:szCs w:val="20"/>
              </w:rPr>
              <w:t>SLEDI</w:t>
            </w:r>
            <w:r w:rsidRPr="00910615">
              <w:rPr>
                <w:rFonts w:ascii="Arial" w:hAnsi="Arial" w:cs="Arial"/>
                <w:sz w:val="20"/>
                <w:szCs w:val="20"/>
              </w:rPr>
              <w:t>:</w:t>
            </w:r>
          </w:p>
        </w:tc>
        <w:tc>
          <w:tcPr>
            <w:tcW w:w="6662" w:type="dxa"/>
          </w:tcPr>
          <w:p w14:paraId="4AC5B50C" w14:textId="6A2F2F69" w:rsidR="00B32E70" w:rsidRPr="00910615" w:rsidRDefault="00B32E70" w:rsidP="00B113DD">
            <w:pPr>
              <w:rPr>
                <w:rFonts w:ascii="Arial" w:hAnsi="Arial" w:cs="Arial"/>
                <w:sz w:val="20"/>
                <w:szCs w:val="20"/>
              </w:rPr>
            </w:pPr>
            <w:r w:rsidRPr="00910615">
              <w:rPr>
                <w:rFonts w:ascii="Arial" w:hAnsi="Arial" w:cs="Arial"/>
                <w:sz w:val="20"/>
                <w:szCs w:val="20"/>
              </w:rPr>
              <w:t>Cilj 1: Vzpostaviti ustrezne razmere za prehod v podnebno nevtralno družbo</w:t>
            </w:r>
            <w:r w:rsidR="00F97031" w:rsidRPr="00910615">
              <w:rPr>
                <w:rFonts w:ascii="Arial" w:hAnsi="Arial" w:cs="Arial"/>
                <w:sz w:val="20"/>
                <w:szCs w:val="20"/>
              </w:rPr>
              <w:t>.</w:t>
            </w:r>
          </w:p>
          <w:p w14:paraId="1DBF7836" w14:textId="2F3AD019" w:rsidR="00B32E70" w:rsidRPr="00910615" w:rsidRDefault="00B32E70" w:rsidP="00B113DD">
            <w:pPr>
              <w:rPr>
                <w:rFonts w:ascii="Arial" w:hAnsi="Arial" w:cs="Arial"/>
                <w:sz w:val="20"/>
                <w:szCs w:val="20"/>
              </w:rPr>
            </w:pPr>
            <w:r w:rsidRPr="00910615">
              <w:rPr>
                <w:rFonts w:ascii="Arial" w:hAnsi="Arial" w:cs="Arial"/>
                <w:sz w:val="20"/>
                <w:szCs w:val="20"/>
              </w:rPr>
              <w:t>Cilj 2: Doseči mednarodno konkurenčnost slovenskih mest</w:t>
            </w:r>
            <w:r w:rsidR="00F97031" w:rsidRPr="00910615">
              <w:rPr>
                <w:rFonts w:ascii="Arial" w:hAnsi="Arial" w:cs="Arial"/>
                <w:sz w:val="20"/>
                <w:szCs w:val="20"/>
              </w:rPr>
              <w:t>.</w:t>
            </w:r>
          </w:p>
        </w:tc>
      </w:tr>
      <w:tr w:rsidR="00B32E70" w:rsidRPr="00910615" w14:paraId="4A9877AE" w14:textId="77777777" w:rsidTr="00A600A8">
        <w:trPr>
          <w:trHeight w:val="284"/>
        </w:trPr>
        <w:tc>
          <w:tcPr>
            <w:tcW w:w="1984" w:type="dxa"/>
            <w:shd w:val="clear" w:color="auto" w:fill="A8D08D" w:themeFill="accent6" w:themeFillTint="99"/>
          </w:tcPr>
          <w:p w14:paraId="46CA2019" w14:textId="3037DC0D" w:rsidR="00B32E70" w:rsidRPr="00910615" w:rsidRDefault="00B32E70" w:rsidP="00B113DD">
            <w:pPr>
              <w:rPr>
                <w:rFonts w:ascii="Arial" w:hAnsi="Arial" w:cs="Arial"/>
                <w:sz w:val="20"/>
                <w:szCs w:val="20"/>
              </w:rPr>
            </w:pPr>
            <w:r w:rsidRPr="00910615">
              <w:rPr>
                <w:rFonts w:ascii="Arial" w:hAnsi="Arial" w:cs="Arial"/>
                <w:sz w:val="20"/>
                <w:szCs w:val="20"/>
              </w:rPr>
              <w:t>PREDNOSTNE NALOGE ReSPRS50, KI JI</w:t>
            </w:r>
            <w:r w:rsidR="001F6150" w:rsidRPr="00910615">
              <w:rPr>
                <w:rFonts w:ascii="Arial" w:hAnsi="Arial" w:cs="Arial"/>
                <w:sz w:val="20"/>
                <w:szCs w:val="20"/>
              </w:rPr>
              <w:t>M</w:t>
            </w:r>
            <w:r w:rsidRPr="00910615">
              <w:rPr>
                <w:rFonts w:ascii="Arial" w:hAnsi="Arial" w:cs="Arial"/>
                <w:sz w:val="20"/>
                <w:szCs w:val="20"/>
              </w:rPr>
              <w:t xml:space="preserve"> NAČRT </w:t>
            </w:r>
            <w:r w:rsidR="007A74B1" w:rsidRPr="00910615">
              <w:rPr>
                <w:rFonts w:ascii="Arial" w:hAnsi="Arial" w:cs="Arial"/>
                <w:sz w:val="20"/>
                <w:szCs w:val="20"/>
              </w:rPr>
              <w:t>SLEDI</w:t>
            </w:r>
            <w:r w:rsidRPr="00910615">
              <w:rPr>
                <w:rFonts w:ascii="Arial" w:hAnsi="Arial" w:cs="Arial"/>
                <w:sz w:val="20"/>
                <w:szCs w:val="20"/>
              </w:rPr>
              <w:t>:</w:t>
            </w:r>
          </w:p>
          <w:p w14:paraId="533E35A0" w14:textId="77777777" w:rsidR="00B32E70" w:rsidRPr="00910615" w:rsidRDefault="00B32E70" w:rsidP="00B113DD">
            <w:pPr>
              <w:rPr>
                <w:rFonts w:ascii="Arial" w:hAnsi="Arial" w:cs="Arial"/>
                <w:sz w:val="20"/>
                <w:szCs w:val="20"/>
              </w:rPr>
            </w:pPr>
          </w:p>
        </w:tc>
        <w:tc>
          <w:tcPr>
            <w:tcW w:w="6662" w:type="dxa"/>
          </w:tcPr>
          <w:p w14:paraId="149C0D19" w14:textId="7E4E19B5" w:rsidR="00B32E70" w:rsidRPr="00910615" w:rsidRDefault="00B32E70" w:rsidP="00B113DD">
            <w:pPr>
              <w:rPr>
                <w:rFonts w:ascii="Arial" w:hAnsi="Arial" w:cs="Arial"/>
                <w:sz w:val="20"/>
                <w:szCs w:val="20"/>
              </w:rPr>
            </w:pPr>
            <w:r w:rsidRPr="00910615">
              <w:rPr>
                <w:rFonts w:ascii="Arial" w:hAnsi="Arial" w:cs="Arial"/>
                <w:sz w:val="20"/>
                <w:szCs w:val="20"/>
              </w:rPr>
              <w:t>P1: Z zagotavljanjem opremljenosti in dostopnosti storitev podpreti razvoj različnih vrst območij</w:t>
            </w:r>
            <w:r w:rsidR="00F97031" w:rsidRPr="00910615">
              <w:rPr>
                <w:rFonts w:ascii="Arial" w:hAnsi="Arial" w:cs="Arial"/>
                <w:sz w:val="20"/>
                <w:szCs w:val="20"/>
              </w:rPr>
              <w:t>.</w:t>
            </w:r>
          </w:p>
          <w:p w14:paraId="41AF46FB" w14:textId="35F7D96B" w:rsidR="00B32E70" w:rsidRPr="00910615" w:rsidRDefault="00B32E70" w:rsidP="00B113DD">
            <w:pPr>
              <w:rPr>
                <w:rFonts w:ascii="Arial" w:hAnsi="Arial" w:cs="Arial"/>
                <w:sz w:val="20"/>
                <w:szCs w:val="20"/>
              </w:rPr>
            </w:pPr>
            <w:r w:rsidRPr="00910615">
              <w:rPr>
                <w:rFonts w:ascii="Arial" w:hAnsi="Arial" w:cs="Arial"/>
                <w:sz w:val="20"/>
                <w:szCs w:val="20"/>
              </w:rPr>
              <w:t>P2: Povečati varčnost in učinkovitost rabe prostora ter naravnih virov</w:t>
            </w:r>
            <w:r w:rsidR="00F97031" w:rsidRPr="00910615">
              <w:rPr>
                <w:rFonts w:ascii="Arial" w:hAnsi="Arial" w:cs="Arial"/>
                <w:sz w:val="20"/>
                <w:szCs w:val="20"/>
              </w:rPr>
              <w:t>.</w:t>
            </w:r>
          </w:p>
          <w:p w14:paraId="7C42EF49" w14:textId="6CCEF611" w:rsidR="00B32E70" w:rsidRPr="00910615" w:rsidRDefault="00B32E70" w:rsidP="00B113DD">
            <w:pPr>
              <w:rPr>
                <w:rFonts w:ascii="Arial" w:hAnsi="Arial" w:cs="Arial"/>
                <w:sz w:val="20"/>
                <w:szCs w:val="20"/>
              </w:rPr>
            </w:pPr>
            <w:r w:rsidRPr="00910615">
              <w:rPr>
                <w:rFonts w:ascii="Arial" w:hAnsi="Arial" w:cs="Arial"/>
                <w:sz w:val="20"/>
                <w:szCs w:val="20"/>
              </w:rPr>
              <w:t>P4: Okrepiti razvojno vlogo mest, vstopnih točk in funkcionalno povezati mesta znotraj širših mestnih območij</w:t>
            </w:r>
            <w:r w:rsidR="00F97031" w:rsidRPr="00910615">
              <w:rPr>
                <w:rFonts w:ascii="Arial" w:hAnsi="Arial" w:cs="Arial"/>
                <w:sz w:val="20"/>
                <w:szCs w:val="20"/>
              </w:rPr>
              <w:t>.</w:t>
            </w:r>
          </w:p>
          <w:p w14:paraId="2EE2B723" w14:textId="2A577695" w:rsidR="00B32E70" w:rsidRPr="00910615" w:rsidRDefault="00B32E70" w:rsidP="00970F70">
            <w:pPr>
              <w:rPr>
                <w:rFonts w:ascii="Arial" w:hAnsi="Arial" w:cs="Arial"/>
                <w:sz w:val="20"/>
                <w:szCs w:val="20"/>
              </w:rPr>
            </w:pPr>
            <w:r w:rsidRPr="00910615">
              <w:rPr>
                <w:rFonts w:ascii="Arial" w:hAnsi="Arial" w:cs="Arial"/>
                <w:sz w:val="20"/>
                <w:szCs w:val="20"/>
              </w:rPr>
              <w:t>P5: Izboljšati privlačnost mest za specifične dejavnosti</w:t>
            </w:r>
            <w:r w:rsidR="00F97031" w:rsidRPr="00910615">
              <w:rPr>
                <w:rFonts w:ascii="Arial" w:hAnsi="Arial" w:cs="Arial"/>
                <w:sz w:val="20"/>
                <w:szCs w:val="20"/>
              </w:rPr>
              <w:t>.</w:t>
            </w:r>
          </w:p>
        </w:tc>
      </w:tr>
    </w:tbl>
    <w:p w14:paraId="4409A33A" w14:textId="77777777" w:rsidR="00B32E70" w:rsidRPr="00910615" w:rsidRDefault="00B32E70" w:rsidP="007E54EC">
      <w:pPr>
        <w:pStyle w:val="Odstavekseznama"/>
        <w:rPr>
          <w:rFonts w:ascii="Arial" w:hAnsi="Arial" w:cs="Arial"/>
          <w:sz w:val="20"/>
          <w:szCs w:val="20"/>
        </w:rPr>
      </w:pPr>
    </w:p>
    <w:p w14:paraId="47D917BF" w14:textId="6524764A" w:rsidR="00AF566A" w:rsidRPr="00910615" w:rsidRDefault="00AF566A" w:rsidP="0000701C">
      <w:pPr>
        <w:pStyle w:val="Odstavekseznama"/>
        <w:ind w:left="360"/>
        <w:jc w:val="both"/>
        <w:rPr>
          <w:rFonts w:ascii="Arial" w:hAnsi="Arial" w:cs="Arial"/>
          <w:sz w:val="20"/>
          <w:szCs w:val="20"/>
        </w:rPr>
      </w:pPr>
      <w:r w:rsidRPr="00910615">
        <w:rPr>
          <w:rFonts w:ascii="Arial" w:hAnsi="Arial" w:cs="Arial"/>
          <w:sz w:val="20"/>
          <w:szCs w:val="20"/>
        </w:rPr>
        <w:t xml:space="preserve">K cilju </w:t>
      </w:r>
      <w:r w:rsidR="008F3219" w:rsidRPr="00910615">
        <w:rPr>
          <w:rFonts w:ascii="Arial" w:hAnsi="Arial" w:cs="Arial"/>
          <w:sz w:val="20"/>
          <w:szCs w:val="20"/>
        </w:rPr>
        <w:t xml:space="preserve">in prednostni nalogi </w:t>
      </w:r>
      <w:r w:rsidRPr="00910615">
        <w:rPr>
          <w:rFonts w:ascii="Arial" w:hAnsi="Arial" w:cs="Arial"/>
          <w:bCs/>
          <w:sz w:val="20"/>
          <w:szCs w:val="20"/>
        </w:rPr>
        <w:t>Ohranitev policentričnega urbanega sistem</w:t>
      </w:r>
      <w:r w:rsidR="00970F70" w:rsidRPr="00910615">
        <w:rPr>
          <w:rFonts w:ascii="Arial" w:hAnsi="Arial" w:cs="Arial"/>
          <w:bCs/>
          <w:sz w:val="20"/>
          <w:szCs w:val="20"/>
        </w:rPr>
        <w:t>a</w:t>
      </w:r>
      <w:r w:rsidRPr="00910615">
        <w:rPr>
          <w:rFonts w:ascii="Arial" w:hAnsi="Arial" w:cs="Arial"/>
          <w:bCs/>
          <w:sz w:val="20"/>
          <w:szCs w:val="20"/>
        </w:rPr>
        <w:t xml:space="preserve"> v povezavi z regionalnim razvojem in krepitev enakovredne dostopnosti do funkcij v naseljih </w:t>
      </w:r>
      <w:r w:rsidRPr="00910615">
        <w:rPr>
          <w:rFonts w:ascii="Arial" w:hAnsi="Arial" w:cs="Arial"/>
          <w:sz w:val="20"/>
          <w:szCs w:val="20"/>
        </w:rPr>
        <w:t xml:space="preserve">prispevajo aktivnosti pod zaporednimi številkami:  </w:t>
      </w:r>
    </w:p>
    <w:p w14:paraId="23E18C36" w14:textId="25245C43" w:rsidR="00735AFD" w:rsidRPr="00910615" w:rsidRDefault="00FB3281" w:rsidP="0000701C">
      <w:pPr>
        <w:ind w:left="1410" w:hanging="1050"/>
        <w:jc w:val="both"/>
        <w:rPr>
          <w:rFonts w:ascii="Arial" w:hAnsi="Arial" w:cs="Arial"/>
          <w:sz w:val="20"/>
          <w:szCs w:val="20"/>
        </w:rPr>
      </w:pPr>
      <w:r w:rsidRPr="00910615">
        <w:rPr>
          <w:rFonts w:ascii="Arial" w:hAnsi="Arial" w:cs="Arial"/>
          <w:b/>
          <w:bCs/>
          <w:sz w:val="20"/>
          <w:szCs w:val="20"/>
          <w:highlight w:val="lightGray"/>
        </w:rPr>
        <w:t>1.1</w:t>
      </w:r>
      <w:r w:rsidRPr="00910615">
        <w:rPr>
          <w:rFonts w:ascii="Arial" w:hAnsi="Arial" w:cs="Arial"/>
          <w:sz w:val="20"/>
          <w:szCs w:val="20"/>
        </w:rPr>
        <w:t xml:space="preserve"> </w:t>
      </w:r>
      <w:r w:rsidR="00207BC5" w:rsidRPr="00910615">
        <w:rPr>
          <w:rFonts w:ascii="Arial" w:hAnsi="Arial" w:cs="Arial"/>
          <w:sz w:val="20"/>
          <w:szCs w:val="20"/>
        </w:rPr>
        <w:tab/>
      </w:r>
      <w:r w:rsidR="00207BC5" w:rsidRPr="00910615">
        <w:rPr>
          <w:rFonts w:ascii="Arial" w:hAnsi="Arial" w:cs="Arial"/>
          <w:sz w:val="20"/>
          <w:szCs w:val="20"/>
        </w:rPr>
        <w:tab/>
      </w:r>
      <w:r w:rsidR="00B945B4" w:rsidRPr="00910615">
        <w:rPr>
          <w:rFonts w:ascii="Arial" w:hAnsi="Arial" w:cs="Arial"/>
          <w:sz w:val="20"/>
          <w:szCs w:val="20"/>
        </w:rPr>
        <w:t xml:space="preserve">Opredelitev mreže središč in njihove vloge </w:t>
      </w:r>
      <w:r w:rsidR="00970F70" w:rsidRPr="00910615">
        <w:rPr>
          <w:rFonts w:ascii="Arial" w:hAnsi="Arial" w:cs="Arial"/>
          <w:sz w:val="20"/>
          <w:szCs w:val="20"/>
        </w:rPr>
        <w:t xml:space="preserve">v </w:t>
      </w:r>
      <w:r w:rsidR="00B945B4" w:rsidRPr="00910615">
        <w:rPr>
          <w:rFonts w:ascii="Arial" w:hAnsi="Arial" w:cs="Arial"/>
          <w:sz w:val="20"/>
          <w:szCs w:val="20"/>
        </w:rPr>
        <w:t>regij</w:t>
      </w:r>
      <w:r w:rsidR="00970F70" w:rsidRPr="00910615">
        <w:rPr>
          <w:rFonts w:ascii="Arial" w:hAnsi="Arial" w:cs="Arial"/>
          <w:sz w:val="20"/>
          <w:szCs w:val="20"/>
        </w:rPr>
        <w:t>i</w:t>
      </w:r>
      <w:r w:rsidR="00B945B4" w:rsidRPr="00910615">
        <w:rPr>
          <w:rFonts w:ascii="Arial" w:hAnsi="Arial" w:cs="Arial"/>
          <w:sz w:val="20"/>
          <w:szCs w:val="20"/>
        </w:rPr>
        <w:t xml:space="preserve"> v skladu </w:t>
      </w:r>
      <w:r w:rsidR="00E63005" w:rsidRPr="00910615">
        <w:rPr>
          <w:rFonts w:ascii="Arial" w:hAnsi="Arial" w:cs="Arial"/>
          <w:sz w:val="20"/>
          <w:szCs w:val="20"/>
        </w:rPr>
        <w:t>z</w:t>
      </w:r>
      <w:r w:rsidR="00B945B4" w:rsidRPr="00910615">
        <w:rPr>
          <w:rFonts w:ascii="Arial" w:hAnsi="Arial" w:cs="Arial"/>
          <w:sz w:val="20"/>
          <w:szCs w:val="20"/>
        </w:rPr>
        <w:t xml:space="preserve"> </w:t>
      </w:r>
      <w:r w:rsidR="00E63005" w:rsidRPr="00910615">
        <w:rPr>
          <w:rFonts w:ascii="Arial" w:hAnsi="Arial" w:cs="Arial"/>
          <w:sz w:val="20"/>
          <w:szCs w:val="20"/>
        </w:rPr>
        <w:t>Re</w:t>
      </w:r>
      <w:r w:rsidR="00B945B4" w:rsidRPr="00910615">
        <w:rPr>
          <w:rFonts w:ascii="Arial" w:hAnsi="Arial" w:cs="Arial"/>
          <w:sz w:val="20"/>
          <w:szCs w:val="20"/>
        </w:rPr>
        <w:t xml:space="preserve">SPRS50 v </w:t>
      </w:r>
      <w:r w:rsidR="00486C23" w:rsidRPr="00910615">
        <w:rPr>
          <w:rFonts w:ascii="Arial" w:hAnsi="Arial" w:cs="Arial"/>
          <w:sz w:val="20"/>
          <w:szCs w:val="20"/>
        </w:rPr>
        <w:t>r</w:t>
      </w:r>
      <w:r w:rsidR="00B945B4" w:rsidRPr="00910615">
        <w:rPr>
          <w:rFonts w:ascii="Arial" w:hAnsi="Arial" w:cs="Arial"/>
          <w:sz w:val="20"/>
          <w:szCs w:val="20"/>
        </w:rPr>
        <w:t>egi</w:t>
      </w:r>
      <w:r w:rsidR="00486C23" w:rsidRPr="00910615">
        <w:rPr>
          <w:rFonts w:ascii="Arial" w:hAnsi="Arial" w:cs="Arial"/>
          <w:sz w:val="20"/>
          <w:szCs w:val="20"/>
        </w:rPr>
        <w:t>onalnih</w:t>
      </w:r>
      <w:r w:rsidR="00B945B4" w:rsidRPr="00910615">
        <w:rPr>
          <w:rFonts w:ascii="Arial" w:hAnsi="Arial" w:cs="Arial"/>
          <w:sz w:val="20"/>
          <w:szCs w:val="20"/>
        </w:rPr>
        <w:t xml:space="preserve"> prostorskih planih (</w:t>
      </w:r>
      <w:r w:rsidR="008F679C" w:rsidRPr="00910615">
        <w:rPr>
          <w:rFonts w:ascii="Arial" w:hAnsi="Arial" w:cs="Arial"/>
          <w:sz w:val="20"/>
          <w:szCs w:val="20"/>
        </w:rPr>
        <w:t xml:space="preserve">v nadaljnjem besedilu: </w:t>
      </w:r>
      <w:r w:rsidR="00B945B4" w:rsidRPr="00910615">
        <w:rPr>
          <w:rFonts w:ascii="Arial" w:hAnsi="Arial" w:cs="Arial"/>
          <w:sz w:val="20"/>
          <w:szCs w:val="20"/>
        </w:rPr>
        <w:t xml:space="preserve">RPP), vključno z določitvijo drugih naselij, pomembnih za razvoj regije, ter </w:t>
      </w:r>
      <w:r w:rsidR="002662A5" w:rsidRPr="00910615">
        <w:rPr>
          <w:rFonts w:ascii="Arial" w:hAnsi="Arial" w:cs="Arial"/>
          <w:sz w:val="20"/>
          <w:szCs w:val="20"/>
        </w:rPr>
        <w:t>š</w:t>
      </w:r>
      <w:r w:rsidR="00B945B4" w:rsidRPr="00910615">
        <w:rPr>
          <w:rFonts w:ascii="Arial" w:hAnsi="Arial" w:cs="Arial"/>
          <w:sz w:val="20"/>
          <w:szCs w:val="20"/>
        </w:rPr>
        <w:t>irših mestnih območij (</w:t>
      </w:r>
      <w:r w:rsidR="003C4906" w:rsidRPr="00910615">
        <w:rPr>
          <w:rFonts w:ascii="Arial" w:hAnsi="Arial" w:cs="Arial"/>
          <w:sz w:val="20"/>
          <w:szCs w:val="20"/>
        </w:rPr>
        <w:t xml:space="preserve">v nadaljnjem besedilu: </w:t>
      </w:r>
      <w:r w:rsidR="00B945B4" w:rsidRPr="00910615">
        <w:rPr>
          <w:rFonts w:ascii="Arial" w:hAnsi="Arial" w:cs="Arial"/>
          <w:sz w:val="20"/>
          <w:szCs w:val="20"/>
        </w:rPr>
        <w:t xml:space="preserve">ŠMO) </w:t>
      </w:r>
      <w:r w:rsidR="00A921B8" w:rsidRPr="00910615">
        <w:rPr>
          <w:rFonts w:ascii="Arial" w:hAnsi="Arial" w:cs="Arial"/>
          <w:sz w:val="20"/>
          <w:szCs w:val="20"/>
        </w:rPr>
        <w:t>–</w:t>
      </w:r>
      <w:r w:rsidR="00B945B4" w:rsidRPr="00910615">
        <w:rPr>
          <w:rFonts w:ascii="Arial" w:hAnsi="Arial" w:cs="Arial"/>
          <w:sz w:val="20"/>
          <w:szCs w:val="20"/>
        </w:rPr>
        <w:t xml:space="preserve"> izdelava strokovnih podlag (</w:t>
      </w:r>
      <w:r w:rsidR="00556124" w:rsidRPr="00910615">
        <w:rPr>
          <w:rFonts w:ascii="Arial" w:hAnsi="Arial" w:cs="Arial"/>
          <w:sz w:val="20"/>
          <w:szCs w:val="20"/>
        </w:rPr>
        <w:t>u</w:t>
      </w:r>
      <w:r w:rsidR="00B945B4" w:rsidRPr="00910615">
        <w:rPr>
          <w:rFonts w:ascii="Arial" w:hAnsi="Arial" w:cs="Arial"/>
          <w:sz w:val="20"/>
          <w:szCs w:val="20"/>
        </w:rPr>
        <w:t>rbanističnih zasnov)</w:t>
      </w:r>
      <w:r w:rsidR="002662A5" w:rsidRPr="00910615">
        <w:rPr>
          <w:rFonts w:ascii="Arial" w:hAnsi="Arial" w:cs="Arial"/>
          <w:sz w:val="20"/>
          <w:szCs w:val="20"/>
        </w:rPr>
        <w:t>.</w:t>
      </w:r>
    </w:p>
    <w:p w14:paraId="3416DA27" w14:textId="3FAE9278" w:rsidR="00B945B4" w:rsidRPr="00910615" w:rsidRDefault="00BB70BC" w:rsidP="0000701C">
      <w:pPr>
        <w:pStyle w:val="Odstavekseznama"/>
        <w:ind w:left="360"/>
        <w:jc w:val="both"/>
        <w:rPr>
          <w:rFonts w:ascii="Arial" w:hAnsi="Arial" w:cs="Arial"/>
          <w:b/>
          <w:bCs/>
          <w:sz w:val="20"/>
          <w:szCs w:val="20"/>
        </w:rPr>
      </w:pPr>
      <w:r w:rsidRPr="00910615">
        <w:rPr>
          <w:rFonts w:ascii="Arial" w:hAnsi="Arial" w:cs="Arial"/>
          <w:b/>
          <w:bCs/>
          <w:sz w:val="20"/>
          <w:szCs w:val="20"/>
          <w:highlight w:val="lightGray"/>
        </w:rPr>
        <w:t>1.2</w:t>
      </w:r>
      <w:r w:rsidRPr="00910615">
        <w:rPr>
          <w:rFonts w:ascii="Arial" w:hAnsi="Arial" w:cs="Arial"/>
          <w:b/>
          <w:bCs/>
          <w:sz w:val="20"/>
          <w:szCs w:val="20"/>
        </w:rPr>
        <w:t xml:space="preserve"> </w:t>
      </w:r>
      <w:r w:rsidR="009F430C" w:rsidRPr="00910615">
        <w:rPr>
          <w:rFonts w:ascii="Arial" w:hAnsi="Arial" w:cs="Arial"/>
          <w:b/>
          <w:bCs/>
          <w:sz w:val="20"/>
          <w:szCs w:val="20"/>
        </w:rPr>
        <w:tab/>
      </w:r>
      <w:r w:rsidR="009F430C" w:rsidRPr="00910615">
        <w:rPr>
          <w:rFonts w:ascii="Arial" w:hAnsi="Arial" w:cs="Arial"/>
          <w:b/>
          <w:bCs/>
          <w:sz w:val="20"/>
          <w:szCs w:val="20"/>
        </w:rPr>
        <w:tab/>
      </w:r>
      <w:r w:rsidR="009F430C" w:rsidRPr="00910615">
        <w:rPr>
          <w:rFonts w:ascii="Arial" w:hAnsi="Arial" w:cs="Arial"/>
          <w:sz w:val="20"/>
          <w:szCs w:val="20"/>
        </w:rPr>
        <w:t>Krepitev enakovredne dostopnosti do funkcij v naseljih:</w:t>
      </w:r>
    </w:p>
    <w:p w14:paraId="79CDE728" w14:textId="4D0CBCB5" w:rsidR="00B945B4" w:rsidRPr="00910615" w:rsidRDefault="001F6150" w:rsidP="006F209F">
      <w:pPr>
        <w:pStyle w:val="Odstavekseznama"/>
        <w:numPr>
          <w:ilvl w:val="0"/>
          <w:numId w:val="7"/>
        </w:numPr>
        <w:jc w:val="both"/>
        <w:rPr>
          <w:rFonts w:ascii="Arial" w:hAnsi="Arial" w:cs="Arial"/>
          <w:sz w:val="20"/>
          <w:szCs w:val="20"/>
        </w:rPr>
      </w:pPr>
      <w:r w:rsidRPr="00910615">
        <w:rPr>
          <w:rFonts w:ascii="Arial" w:hAnsi="Arial" w:cs="Arial"/>
          <w:sz w:val="20"/>
          <w:szCs w:val="20"/>
        </w:rPr>
        <w:t>p</w:t>
      </w:r>
      <w:r w:rsidR="00B945B4" w:rsidRPr="00910615">
        <w:rPr>
          <w:rFonts w:ascii="Arial" w:hAnsi="Arial" w:cs="Arial"/>
          <w:sz w:val="20"/>
          <w:szCs w:val="20"/>
        </w:rPr>
        <w:t xml:space="preserve">onovitev analize </w:t>
      </w:r>
      <w:r w:rsidR="00970F70" w:rsidRPr="00910615">
        <w:rPr>
          <w:rFonts w:ascii="Arial" w:hAnsi="Arial" w:cs="Arial"/>
          <w:sz w:val="20"/>
          <w:szCs w:val="20"/>
        </w:rPr>
        <w:t xml:space="preserve">neskladja </w:t>
      </w:r>
      <w:r w:rsidR="00B945B4" w:rsidRPr="00910615">
        <w:rPr>
          <w:rFonts w:ascii="Arial" w:hAnsi="Arial" w:cs="Arial"/>
          <w:sz w:val="20"/>
          <w:szCs w:val="20"/>
        </w:rPr>
        <w:t xml:space="preserve">med </w:t>
      </w:r>
      <w:r w:rsidRPr="00910615">
        <w:rPr>
          <w:rFonts w:ascii="Arial" w:hAnsi="Arial" w:cs="Arial"/>
          <w:sz w:val="20"/>
          <w:szCs w:val="20"/>
        </w:rPr>
        <w:t xml:space="preserve">načrtovanimi </w:t>
      </w:r>
      <w:r w:rsidR="00B945B4" w:rsidRPr="00910615">
        <w:rPr>
          <w:rFonts w:ascii="Arial" w:hAnsi="Arial" w:cs="Arial"/>
          <w:sz w:val="20"/>
          <w:szCs w:val="20"/>
        </w:rPr>
        <w:t xml:space="preserve">in </w:t>
      </w:r>
      <w:r w:rsidRPr="00910615">
        <w:rPr>
          <w:rFonts w:ascii="Arial" w:hAnsi="Arial" w:cs="Arial"/>
          <w:sz w:val="20"/>
          <w:szCs w:val="20"/>
        </w:rPr>
        <w:t xml:space="preserve">dejanskimi </w:t>
      </w:r>
      <w:r w:rsidR="00B945B4" w:rsidRPr="00910615">
        <w:rPr>
          <w:rFonts w:ascii="Arial" w:hAnsi="Arial" w:cs="Arial"/>
          <w:sz w:val="20"/>
          <w:szCs w:val="20"/>
        </w:rPr>
        <w:t>storitvami splošnega in splošnega gospodarskega pomena z analizo sivih lis s priporočili</w:t>
      </w:r>
      <w:r w:rsidRPr="00910615">
        <w:rPr>
          <w:rFonts w:ascii="Arial" w:hAnsi="Arial" w:cs="Arial"/>
          <w:sz w:val="20"/>
          <w:szCs w:val="20"/>
        </w:rPr>
        <w:t>;</w:t>
      </w:r>
    </w:p>
    <w:p w14:paraId="6B29DF9E" w14:textId="7CB04969" w:rsidR="00B945B4" w:rsidRPr="00910615" w:rsidRDefault="001F6150" w:rsidP="001B6C4C">
      <w:pPr>
        <w:pStyle w:val="Odstavekseznama"/>
        <w:numPr>
          <w:ilvl w:val="0"/>
          <w:numId w:val="7"/>
        </w:numPr>
        <w:jc w:val="both"/>
        <w:rPr>
          <w:rFonts w:ascii="Arial" w:hAnsi="Arial" w:cs="Arial"/>
          <w:sz w:val="20"/>
          <w:szCs w:val="20"/>
        </w:rPr>
      </w:pPr>
      <w:r w:rsidRPr="00910615">
        <w:rPr>
          <w:rFonts w:ascii="Arial" w:hAnsi="Arial" w:cs="Arial"/>
          <w:sz w:val="20"/>
          <w:szCs w:val="20"/>
        </w:rPr>
        <w:t>i</w:t>
      </w:r>
      <w:r w:rsidR="00B945B4" w:rsidRPr="00910615">
        <w:rPr>
          <w:rFonts w:ascii="Arial" w:hAnsi="Arial" w:cs="Arial"/>
          <w:sz w:val="20"/>
          <w:szCs w:val="20"/>
        </w:rPr>
        <w:t>dentifikacija in analiza alternativnih načinov oskrbe s storitvami na območjih nižje gostote prebivalstva (na podlagi že obstoječih dobrih praks) s testnimi/pilotnimi primeri in priporočili</w:t>
      </w:r>
      <w:r w:rsidR="002662A5" w:rsidRPr="00910615">
        <w:rPr>
          <w:rFonts w:ascii="Arial" w:hAnsi="Arial" w:cs="Arial"/>
          <w:sz w:val="20"/>
          <w:szCs w:val="20"/>
        </w:rPr>
        <w:t>.</w:t>
      </w:r>
      <w:r w:rsidR="00B945B4" w:rsidRPr="00910615">
        <w:rPr>
          <w:rFonts w:ascii="Arial" w:hAnsi="Arial" w:cs="Arial"/>
          <w:sz w:val="20"/>
          <w:szCs w:val="20"/>
        </w:rPr>
        <w:t xml:space="preserve"> </w:t>
      </w:r>
    </w:p>
    <w:p w14:paraId="7C8CA987" w14:textId="77777777" w:rsidR="00B945B4" w:rsidRPr="00910615" w:rsidRDefault="00B945B4" w:rsidP="00AF566A">
      <w:pPr>
        <w:pStyle w:val="Odstavekseznama"/>
        <w:ind w:left="360"/>
        <w:rPr>
          <w:rFonts w:ascii="Arial" w:hAnsi="Arial" w:cs="Arial"/>
          <w:sz w:val="20"/>
          <w:szCs w:val="20"/>
        </w:rPr>
      </w:pPr>
    </w:p>
    <w:p w14:paraId="7073248E" w14:textId="230803A1" w:rsidR="00B945B4" w:rsidRPr="00910615" w:rsidRDefault="00BB70BC" w:rsidP="0000701C">
      <w:pPr>
        <w:pStyle w:val="Odstavekseznama"/>
        <w:ind w:left="1410" w:hanging="1050"/>
        <w:jc w:val="both"/>
        <w:rPr>
          <w:rFonts w:ascii="Arial" w:hAnsi="Arial" w:cs="Arial"/>
          <w:sz w:val="20"/>
          <w:szCs w:val="20"/>
        </w:rPr>
      </w:pPr>
      <w:r w:rsidRPr="00910615">
        <w:rPr>
          <w:rFonts w:ascii="Arial" w:hAnsi="Arial" w:cs="Arial"/>
          <w:b/>
          <w:bCs/>
          <w:sz w:val="20"/>
          <w:szCs w:val="20"/>
          <w:highlight w:val="lightGray"/>
        </w:rPr>
        <w:t>1.3</w:t>
      </w:r>
      <w:r w:rsidRPr="00910615">
        <w:rPr>
          <w:rFonts w:ascii="Arial" w:hAnsi="Arial" w:cs="Arial"/>
          <w:sz w:val="20"/>
          <w:szCs w:val="20"/>
          <w:highlight w:val="lightGray"/>
        </w:rPr>
        <w:t xml:space="preserve"> </w:t>
      </w:r>
      <w:r w:rsidR="00207BC5" w:rsidRPr="00910615">
        <w:rPr>
          <w:rFonts w:ascii="Arial" w:hAnsi="Arial" w:cs="Arial"/>
          <w:sz w:val="20"/>
          <w:szCs w:val="20"/>
        </w:rPr>
        <w:tab/>
      </w:r>
      <w:r w:rsidR="00207BC5" w:rsidRPr="00910615">
        <w:rPr>
          <w:rFonts w:ascii="Arial" w:hAnsi="Arial" w:cs="Arial"/>
          <w:sz w:val="20"/>
          <w:szCs w:val="20"/>
        </w:rPr>
        <w:tab/>
      </w:r>
      <w:r w:rsidR="00B945B4" w:rsidRPr="00910615">
        <w:rPr>
          <w:rFonts w:ascii="Arial" w:hAnsi="Arial" w:cs="Arial"/>
          <w:sz w:val="20"/>
          <w:szCs w:val="20"/>
        </w:rPr>
        <w:t>Krepitev povezovanja prometnega, prostorskega in urbanističnega načrtovanja ter oblikovanja</w:t>
      </w:r>
      <w:r w:rsidR="002662A5" w:rsidRPr="00910615">
        <w:rPr>
          <w:rFonts w:ascii="Arial" w:hAnsi="Arial" w:cs="Arial"/>
          <w:sz w:val="20"/>
          <w:szCs w:val="20"/>
        </w:rPr>
        <w:t>:</w:t>
      </w:r>
    </w:p>
    <w:p w14:paraId="0C4E3FB2" w14:textId="78981157" w:rsidR="00B945B4" w:rsidRPr="00910615" w:rsidRDefault="00A85DC5" w:rsidP="006F209F">
      <w:pPr>
        <w:pStyle w:val="Odstavekseznama"/>
        <w:numPr>
          <w:ilvl w:val="0"/>
          <w:numId w:val="27"/>
        </w:numPr>
        <w:jc w:val="both"/>
        <w:rPr>
          <w:rFonts w:ascii="Arial" w:hAnsi="Arial" w:cs="Arial"/>
          <w:sz w:val="20"/>
          <w:szCs w:val="20"/>
        </w:rPr>
      </w:pPr>
      <w:r w:rsidRPr="00910615">
        <w:rPr>
          <w:rFonts w:ascii="Arial" w:hAnsi="Arial" w:cs="Arial"/>
          <w:sz w:val="20"/>
          <w:szCs w:val="20"/>
        </w:rPr>
        <w:t>u</w:t>
      </w:r>
      <w:r w:rsidR="00B945B4" w:rsidRPr="00910615">
        <w:rPr>
          <w:rFonts w:ascii="Arial" w:hAnsi="Arial" w:cs="Arial"/>
          <w:sz w:val="20"/>
          <w:szCs w:val="20"/>
        </w:rPr>
        <w:t>smerjanje poselitve/zgoščanj</w:t>
      </w:r>
      <w:r w:rsidRPr="00910615">
        <w:rPr>
          <w:rFonts w:ascii="Arial" w:hAnsi="Arial" w:cs="Arial"/>
          <w:sz w:val="20"/>
          <w:szCs w:val="20"/>
        </w:rPr>
        <w:t>a</w:t>
      </w:r>
      <w:r w:rsidR="00B945B4" w:rsidRPr="00910615">
        <w:rPr>
          <w:rFonts w:ascii="Arial" w:hAnsi="Arial" w:cs="Arial"/>
          <w:sz w:val="20"/>
          <w:szCs w:val="20"/>
        </w:rPr>
        <w:t xml:space="preserve"> na območjih vozlišč </w:t>
      </w:r>
      <w:r w:rsidR="009F430C" w:rsidRPr="00910615">
        <w:rPr>
          <w:rFonts w:ascii="Arial" w:hAnsi="Arial" w:cs="Arial"/>
          <w:sz w:val="20"/>
          <w:szCs w:val="20"/>
        </w:rPr>
        <w:t>javnega potniškega prometa (</w:t>
      </w:r>
      <w:r w:rsidR="008F679C" w:rsidRPr="00910615">
        <w:rPr>
          <w:rFonts w:ascii="Arial" w:hAnsi="Arial" w:cs="Arial"/>
          <w:sz w:val="20"/>
          <w:szCs w:val="20"/>
        </w:rPr>
        <w:t xml:space="preserve">v nadaljnjem besedilu: </w:t>
      </w:r>
      <w:r w:rsidR="00B945B4" w:rsidRPr="00910615">
        <w:rPr>
          <w:rFonts w:ascii="Arial" w:hAnsi="Arial" w:cs="Arial"/>
          <w:sz w:val="20"/>
          <w:szCs w:val="20"/>
        </w:rPr>
        <w:t>JPP</w:t>
      </w:r>
      <w:r w:rsidR="009F430C" w:rsidRPr="00910615">
        <w:rPr>
          <w:rFonts w:ascii="Arial" w:hAnsi="Arial" w:cs="Arial"/>
          <w:sz w:val="20"/>
          <w:szCs w:val="20"/>
        </w:rPr>
        <w:t>)</w:t>
      </w:r>
      <w:r w:rsidR="00B945B4" w:rsidRPr="00910615">
        <w:rPr>
          <w:rFonts w:ascii="Arial" w:hAnsi="Arial" w:cs="Arial"/>
          <w:sz w:val="20"/>
          <w:szCs w:val="20"/>
        </w:rPr>
        <w:t xml:space="preserve"> ter območij JPP z zadovoljivo frekvenco povezav</w:t>
      </w:r>
      <w:r w:rsidR="002662A5" w:rsidRPr="00910615">
        <w:rPr>
          <w:rFonts w:ascii="Arial" w:hAnsi="Arial" w:cs="Arial"/>
          <w:sz w:val="20"/>
          <w:szCs w:val="20"/>
        </w:rPr>
        <w:t>;</w:t>
      </w:r>
    </w:p>
    <w:p w14:paraId="4739653E" w14:textId="7CDE2EB6" w:rsidR="00B945B4" w:rsidRPr="00910615" w:rsidRDefault="00A85DC5" w:rsidP="001B6C4C">
      <w:pPr>
        <w:pStyle w:val="Odstavekseznama"/>
        <w:numPr>
          <w:ilvl w:val="0"/>
          <w:numId w:val="27"/>
        </w:numPr>
        <w:jc w:val="both"/>
        <w:rPr>
          <w:rFonts w:ascii="Arial" w:hAnsi="Arial" w:cs="Arial"/>
          <w:sz w:val="20"/>
          <w:szCs w:val="20"/>
        </w:rPr>
      </w:pPr>
      <w:r w:rsidRPr="00910615">
        <w:rPr>
          <w:rFonts w:ascii="Arial" w:hAnsi="Arial" w:cs="Arial"/>
          <w:sz w:val="20"/>
          <w:szCs w:val="20"/>
        </w:rPr>
        <w:t>p</w:t>
      </w:r>
      <w:r w:rsidR="00B945B4" w:rsidRPr="00910615">
        <w:rPr>
          <w:rFonts w:ascii="Arial" w:hAnsi="Arial" w:cs="Arial"/>
          <w:sz w:val="20"/>
          <w:szCs w:val="20"/>
        </w:rPr>
        <w:t>renov</w:t>
      </w:r>
      <w:r w:rsidR="002662A5" w:rsidRPr="00910615">
        <w:rPr>
          <w:rFonts w:ascii="Arial" w:hAnsi="Arial" w:cs="Arial"/>
          <w:sz w:val="20"/>
          <w:szCs w:val="20"/>
        </w:rPr>
        <w:t>a</w:t>
      </w:r>
      <w:r w:rsidR="00B945B4" w:rsidRPr="00910615">
        <w:rPr>
          <w:rFonts w:ascii="Arial" w:hAnsi="Arial" w:cs="Arial"/>
          <w:sz w:val="20"/>
          <w:szCs w:val="20"/>
        </w:rPr>
        <w:t xml:space="preserve"> prometnih površin v strnjenih varovanih naselbinskih jedrih z upoštevanjem kulturne kakovosti naselbinske dediščine in prepoznavnosti naselij ter z upoštevanjem oblikovanja po meri pešca, kolesarja in dostopnosti do JPP</w:t>
      </w:r>
      <w:r w:rsidRPr="00910615">
        <w:rPr>
          <w:rFonts w:ascii="Arial" w:hAnsi="Arial" w:cs="Arial"/>
          <w:sz w:val="20"/>
          <w:szCs w:val="20"/>
        </w:rPr>
        <w:t>.</w:t>
      </w:r>
      <w:r w:rsidR="00B945B4" w:rsidRPr="00910615">
        <w:rPr>
          <w:rFonts w:ascii="Arial" w:hAnsi="Arial" w:cs="Arial"/>
          <w:sz w:val="20"/>
          <w:szCs w:val="20"/>
        </w:rPr>
        <w:t xml:space="preserve"> </w:t>
      </w:r>
    </w:p>
    <w:p w14:paraId="6EA9EF7E" w14:textId="34246F56" w:rsidR="00B945B4" w:rsidRPr="00910615" w:rsidRDefault="00B945B4">
      <w:pPr>
        <w:pStyle w:val="Odstavekseznama"/>
        <w:jc w:val="both"/>
        <w:rPr>
          <w:rFonts w:ascii="Arial" w:hAnsi="Arial" w:cs="Arial"/>
          <w:sz w:val="20"/>
          <w:szCs w:val="20"/>
        </w:rPr>
      </w:pPr>
    </w:p>
    <w:p w14:paraId="49461D83" w14:textId="3EDDE473" w:rsidR="00B945B4" w:rsidRPr="00910615" w:rsidRDefault="00BB70BC" w:rsidP="0000701C">
      <w:pPr>
        <w:pStyle w:val="Odstavekseznama"/>
        <w:spacing w:after="0"/>
        <w:ind w:left="360"/>
        <w:jc w:val="both"/>
        <w:rPr>
          <w:rFonts w:ascii="Arial" w:hAnsi="Arial" w:cs="Arial"/>
          <w:sz w:val="20"/>
          <w:szCs w:val="20"/>
        </w:rPr>
      </w:pPr>
      <w:r w:rsidRPr="00910615">
        <w:rPr>
          <w:rFonts w:ascii="Arial" w:hAnsi="Arial" w:cs="Arial"/>
          <w:b/>
          <w:bCs/>
          <w:sz w:val="20"/>
          <w:szCs w:val="20"/>
          <w:highlight w:val="lightGray"/>
        </w:rPr>
        <w:t>1.4</w:t>
      </w:r>
      <w:r w:rsidRPr="00910615">
        <w:rPr>
          <w:rFonts w:ascii="Arial" w:hAnsi="Arial" w:cs="Arial"/>
          <w:sz w:val="20"/>
          <w:szCs w:val="20"/>
          <w:highlight w:val="lightGray"/>
        </w:rPr>
        <w:t xml:space="preserve"> </w:t>
      </w:r>
      <w:r w:rsidR="00207BC5" w:rsidRPr="00910615">
        <w:rPr>
          <w:rFonts w:ascii="Arial" w:hAnsi="Arial" w:cs="Arial"/>
          <w:sz w:val="20"/>
          <w:szCs w:val="20"/>
        </w:rPr>
        <w:tab/>
      </w:r>
      <w:r w:rsidR="00207BC5" w:rsidRPr="00910615">
        <w:rPr>
          <w:rFonts w:ascii="Arial" w:hAnsi="Arial" w:cs="Arial"/>
          <w:sz w:val="20"/>
          <w:szCs w:val="20"/>
        </w:rPr>
        <w:tab/>
      </w:r>
      <w:r w:rsidR="00B945B4" w:rsidRPr="00910615">
        <w:rPr>
          <w:rFonts w:ascii="Arial" w:hAnsi="Arial" w:cs="Arial"/>
          <w:sz w:val="20"/>
          <w:szCs w:val="20"/>
        </w:rPr>
        <w:t xml:space="preserve">Izboljšati oskrbo s cenovno dostopnimi (javnimi) najemnimi stanovanji: </w:t>
      </w:r>
    </w:p>
    <w:p w14:paraId="34A0C736" w14:textId="0DFF02B5" w:rsidR="00B945B4" w:rsidRPr="00910615" w:rsidRDefault="00B945B4" w:rsidP="0000701C">
      <w:pPr>
        <w:pStyle w:val="Odstavekseznama"/>
        <w:spacing w:after="0"/>
        <w:ind w:left="1776" w:hanging="360"/>
        <w:jc w:val="both"/>
        <w:rPr>
          <w:rFonts w:ascii="Arial" w:hAnsi="Arial" w:cs="Arial"/>
          <w:sz w:val="20"/>
          <w:szCs w:val="20"/>
        </w:rPr>
      </w:pPr>
      <w:r w:rsidRPr="00910615">
        <w:rPr>
          <w:rFonts w:ascii="Arial" w:hAnsi="Arial" w:cs="Arial"/>
          <w:sz w:val="20"/>
          <w:szCs w:val="20"/>
        </w:rPr>
        <w:lastRenderedPageBreak/>
        <w:t xml:space="preserve">a) </w:t>
      </w:r>
      <w:r w:rsidRPr="00910615">
        <w:rPr>
          <w:rFonts w:ascii="Arial" w:hAnsi="Arial" w:cs="Arial"/>
          <w:sz w:val="20"/>
          <w:szCs w:val="20"/>
        </w:rPr>
        <w:tab/>
      </w:r>
      <w:r w:rsidR="00A85DC5" w:rsidRPr="00910615">
        <w:rPr>
          <w:rFonts w:ascii="Arial" w:hAnsi="Arial" w:cs="Arial"/>
          <w:sz w:val="20"/>
          <w:szCs w:val="20"/>
        </w:rPr>
        <w:t>p</w:t>
      </w:r>
      <w:r w:rsidRPr="00910615">
        <w:rPr>
          <w:rFonts w:ascii="Arial" w:hAnsi="Arial" w:cs="Arial"/>
          <w:sz w:val="20"/>
          <w:szCs w:val="20"/>
        </w:rPr>
        <w:t xml:space="preserve">renova študije Opredelitev in določitev prednostnih območij za stanovanjsko oskrbo </w:t>
      </w:r>
      <w:r w:rsidR="002662A5" w:rsidRPr="00910615">
        <w:rPr>
          <w:rFonts w:ascii="Arial" w:hAnsi="Arial" w:cs="Arial"/>
          <w:sz w:val="20"/>
          <w:szCs w:val="20"/>
        </w:rPr>
        <w:t>(</w:t>
      </w:r>
      <w:r w:rsidR="008F679C" w:rsidRPr="00910615">
        <w:rPr>
          <w:rFonts w:ascii="Arial" w:hAnsi="Arial" w:cs="Arial"/>
          <w:sz w:val="20"/>
          <w:szCs w:val="20"/>
        </w:rPr>
        <w:t xml:space="preserve">v nadaljnjem besedilu: </w:t>
      </w:r>
      <w:r w:rsidRPr="00910615">
        <w:rPr>
          <w:rFonts w:ascii="Arial" w:hAnsi="Arial" w:cs="Arial"/>
          <w:sz w:val="20"/>
          <w:szCs w:val="20"/>
        </w:rPr>
        <w:t>PROSO</w:t>
      </w:r>
      <w:r w:rsidR="002662A5" w:rsidRPr="00910615">
        <w:rPr>
          <w:rFonts w:ascii="Arial" w:hAnsi="Arial" w:cs="Arial"/>
          <w:sz w:val="20"/>
          <w:szCs w:val="20"/>
        </w:rPr>
        <w:t>)</w:t>
      </w:r>
      <w:r w:rsidR="00F97031" w:rsidRPr="00910615">
        <w:rPr>
          <w:rFonts w:ascii="Arial" w:hAnsi="Arial" w:cs="Arial"/>
          <w:sz w:val="20"/>
          <w:szCs w:val="20"/>
        </w:rPr>
        <w:t>;</w:t>
      </w:r>
    </w:p>
    <w:p w14:paraId="2C610807" w14:textId="030D50DE" w:rsidR="00B945B4" w:rsidRPr="00910615" w:rsidRDefault="00A85DC5" w:rsidP="006F209F">
      <w:pPr>
        <w:pStyle w:val="Odstavekseznama"/>
        <w:numPr>
          <w:ilvl w:val="0"/>
          <w:numId w:val="26"/>
        </w:numPr>
        <w:jc w:val="both"/>
        <w:rPr>
          <w:rFonts w:ascii="Arial" w:hAnsi="Arial" w:cs="Arial"/>
          <w:sz w:val="20"/>
          <w:szCs w:val="20"/>
        </w:rPr>
      </w:pPr>
      <w:r w:rsidRPr="00910615">
        <w:rPr>
          <w:rFonts w:ascii="Arial" w:hAnsi="Arial" w:cs="Arial"/>
          <w:sz w:val="20"/>
          <w:szCs w:val="20"/>
        </w:rPr>
        <w:t>z</w:t>
      </w:r>
      <w:r w:rsidR="00B945B4" w:rsidRPr="00910615">
        <w:rPr>
          <w:rFonts w:ascii="Arial" w:hAnsi="Arial" w:cs="Arial"/>
          <w:sz w:val="20"/>
          <w:szCs w:val="20"/>
        </w:rPr>
        <w:t>agotavljanje primerne ravni preskrbe s stavbnimi zemljišči za gradnjo stanovanjskih objektov</w:t>
      </w:r>
      <w:r w:rsidR="00F97031" w:rsidRPr="00910615">
        <w:rPr>
          <w:rFonts w:ascii="Arial" w:hAnsi="Arial" w:cs="Arial"/>
          <w:sz w:val="20"/>
          <w:szCs w:val="20"/>
        </w:rPr>
        <w:t>;</w:t>
      </w:r>
    </w:p>
    <w:p w14:paraId="64EA7729" w14:textId="30E3F911" w:rsidR="00B945B4" w:rsidRPr="00910615" w:rsidRDefault="00A85DC5" w:rsidP="0000701C">
      <w:pPr>
        <w:pStyle w:val="Odstavekseznama"/>
        <w:numPr>
          <w:ilvl w:val="0"/>
          <w:numId w:val="26"/>
        </w:numPr>
        <w:jc w:val="both"/>
        <w:rPr>
          <w:rFonts w:ascii="Arial" w:hAnsi="Arial" w:cs="Arial"/>
          <w:sz w:val="20"/>
          <w:szCs w:val="20"/>
        </w:rPr>
      </w:pPr>
      <w:r w:rsidRPr="00910615">
        <w:rPr>
          <w:rFonts w:ascii="Arial" w:hAnsi="Arial" w:cs="Arial"/>
          <w:sz w:val="20"/>
          <w:szCs w:val="20"/>
        </w:rPr>
        <w:t>i</w:t>
      </w:r>
      <w:r w:rsidR="00B945B4" w:rsidRPr="00910615">
        <w:rPr>
          <w:rFonts w:ascii="Arial" w:hAnsi="Arial" w:cs="Arial"/>
          <w:sz w:val="20"/>
          <w:szCs w:val="20"/>
        </w:rPr>
        <w:t>zdelava smernic za izbor zemljišč in umeščanje javne stanovanjske gradnje</w:t>
      </w:r>
      <w:r w:rsidR="002662A5" w:rsidRPr="00910615">
        <w:rPr>
          <w:rFonts w:ascii="Arial" w:hAnsi="Arial" w:cs="Arial"/>
          <w:sz w:val="20"/>
          <w:szCs w:val="20"/>
        </w:rPr>
        <w:t>.</w:t>
      </w:r>
    </w:p>
    <w:p w14:paraId="6AEA671D" w14:textId="77777777" w:rsidR="00B945B4" w:rsidRPr="00910615" w:rsidRDefault="00B945B4" w:rsidP="0000701C">
      <w:pPr>
        <w:pStyle w:val="Odstavekseznama"/>
        <w:jc w:val="both"/>
        <w:rPr>
          <w:rFonts w:ascii="Arial" w:hAnsi="Arial" w:cs="Arial"/>
          <w:sz w:val="20"/>
          <w:szCs w:val="20"/>
        </w:rPr>
      </w:pPr>
    </w:p>
    <w:p w14:paraId="376EEF31" w14:textId="34D6BF4B" w:rsidR="00735AFD" w:rsidRPr="00910615" w:rsidRDefault="00BB70BC" w:rsidP="0000701C">
      <w:pPr>
        <w:pStyle w:val="Odstavekseznama"/>
        <w:ind w:left="1410" w:hanging="1050"/>
        <w:jc w:val="both"/>
        <w:rPr>
          <w:rFonts w:ascii="Arial" w:hAnsi="Arial" w:cs="Arial"/>
          <w:sz w:val="20"/>
          <w:szCs w:val="20"/>
        </w:rPr>
      </w:pPr>
      <w:r w:rsidRPr="00910615">
        <w:rPr>
          <w:rFonts w:ascii="Arial" w:hAnsi="Arial" w:cs="Arial"/>
          <w:b/>
          <w:bCs/>
          <w:sz w:val="20"/>
          <w:szCs w:val="20"/>
          <w:highlight w:val="lightGray"/>
        </w:rPr>
        <w:t>1.5</w:t>
      </w:r>
      <w:r w:rsidRPr="00910615">
        <w:rPr>
          <w:rFonts w:ascii="Arial" w:hAnsi="Arial" w:cs="Arial"/>
          <w:sz w:val="20"/>
          <w:szCs w:val="20"/>
          <w:highlight w:val="lightGray"/>
        </w:rPr>
        <w:t xml:space="preserve"> </w:t>
      </w:r>
      <w:r w:rsidR="00207BC5" w:rsidRPr="00910615">
        <w:rPr>
          <w:rFonts w:ascii="Arial" w:hAnsi="Arial" w:cs="Arial"/>
          <w:sz w:val="20"/>
          <w:szCs w:val="20"/>
        </w:rPr>
        <w:tab/>
      </w:r>
      <w:r w:rsidR="00207BC5" w:rsidRPr="00910615">
        <w:rPr>
          <w:rFonts w:ascii="Arial" w:hAnsi="Arial" w:cs="Arial"/>
          <w:sz w:val="20"/>
          <w:szCs w:val="20"/>
        </w:rPr>
        <w:tab/>
      </w:r>
      <w:r w:rsidR="00B945B4" w:rsidRPr="00910615">
        <w:rPr>
          <w:rFonts w:ascii="Arial" w:hAnsi="Arial" w:cs="Arial"/>
          <w:sz w:val="20"/>
          <w:szCs w:val="20"/>
        </w:rPr>
        <w:t xml:space="preserve">Redna dopolnitev in nadgradnja smernic za usmerjanje poselitve pri pripravi prostorskih aktov v skladu </w:t>
      </w:r>
      <w:r w:rsidR="00E513EF" w:rsidRPr="00910615">
        <w:rPr>
          <w:rFonts w:ascii="Arial" w:hAnsi="Arial" w:cs="Arial"/>
          <w:sz w:val="20"/>
          <w:szCs w:val="20"/>
        </w:rPr>
        <w:t xml:space="preserve">z </w:t>
      </w:r>
      <w:r w:rsidR="00B945B4" w:rsidRPr="00910615">
        <w:rPr>
          <w:rFonts w:ascii="Arial" w:hAnsi="Arial" w:cs="Arial"/>
          <w:sz w:val="20"/>
          <w:szCs w:val="20"/>
        </w:rPr>
        <w:t>ReSPRS50</w:t>
      </w:r>
      <w:r w:rsidR="002662A5" w:rsidRPr="00910615">
        <w:rPr>
          <w:rFonts w:ascii="Arial" w:hAnsi="Arial" w:cs="Arial"/>
          <w:sz w:val="20"/>
          <w:szCs w:val="20"/>
        </w:rPr>
        <w:t>.</w:t>
      </w:r>
      <w:r w:rsidR="00B945B4" w:rsidRPr="00910615">
        <w:rPr>
          <w:rFonts w:ascii="Arial" w:hAnsi="Arial" w:cs="Arial"/>
          <w:sz w:val="20"/>
          <w:szCs w:val="20"/>
        </w:rPr>
        <w:t xml:space="preserve"> </w:t>
      </w:r>
    </w:p>
    <w:p w14:paraId="161D7D64" w14:textId="77777777" w:rsidR="005107F8" w:rsidRPr="00910615" w:rsidRDefault="005107F8" w:rsidP="0000701C">
      <w:pPr>
        <w:pStyle w:val="Odstavekseznama"/>
        <w:ind w:left="360"/>
        <w:jc w:val="both"/>
        <w:rPr>
          <w:rFonts w:ascii="Arial" w:hAnsi="Arial" w:cs="Arial"/>
          <w:sz w:val="20"/>
          <w:szCs w:val="20"/>
        </w:rPr>
      </w:pPr>
    </w:p>
    <w:p w14:paraId="17471AE5" w14:textId="0FE1E3C5" w:rsidR="00735AFD" w:rsidRPr="00910615" w:rsidRDefault="00BB70BC" w:rsidP="0000701C">
      <w:pPr>
        <w:pStyle w:val="Odstavekseznama"/>
        <w:ind w:left="1410" w:hanging="1050"/>
        <w:jc w:val="both"/>
        <w:rPr>
          <w:rFonts w:ascii="Arial" w:hAnsi="Arial" w:cs="Arial"/>
          <w:sz w:val="20"/>
          <w:szCs w:val="20"/>
        </w:rPr>
      </w:pPr>
      <w:r w:rsidRPr="00910615">
        <w:rPr>
          <w:rFonts w:ascii="Arial" w:hAnsi="Arial" w:cs="Arial"/>
          <w:b/>
          <w:bCs/>
          <w:sz w:val="20"/>
          <w:szCs w:val="20"/>
          <w:highlight w:val="lightGray"/>
        </w:rPr>
        <w:t>1.6</w:t>
      </w:r>
      <w:r w:rsidRPr="00910615">
        <w:rPr>
          <w:rFonts w:ascii="Arial" w:hAnsi="Arial" w:cs="Arial"/>
          <w:sz w:val="20"/>
          <w:szCs w:val="20"/>
          <w:highlight w:val="lightGray"/>
        </w:rPr>
        <w:t xml:space="preserve"> </w:t>
      </w:r>
      <w:r w:rsidR="00207BC5" w:rsidRPr="00910615">
        <w:rPr>
          <w:rFonts w:ascii="Arial" w:hAnsi="Arial" w:cs="Arial"/>
          <w:sz w:val="20"/>
          <w:szCs w:val="20"/>
        </w:rPr>
        <w:tab/>
      </w:r>
      <w:r w:rsidR="00207BC5" w:rsidRPr="00910615">
        <w:rPr>
          <w:rFonts w:ascii="Arial" w:hAnsi="Arial" w:cs="Arial"/>
          <w:sz w:val="20"/>
          <w:szCs w:val="20"/>
        </w:rPr>
        <w:tab/>
      </w:r>
      <w:r w:rsidR="00B945B4" w:rsidRPr="00910615">
        <w:rPr>
          <w:rFonts w:ascii="Arial" w:hAnsi="Arial" w:cs="Arial"/>
          <w:sz w:val="20"/>
          <w:szCs w:val="20"/>
        </w:rPr>
        <w:t xml:space="preserve">Vzpostavitev mehanizma načrtovanja varnih poti v vrtce in osnovne šole </w:t>
      </w:r>
      <w:r w:rsidR="006E70AE" w:rsidRPr="00910615">
        <w:rPr>
          <w:rFonts w:ascii="Arial" w:hAnsi="Arial" w:cs="Arial"/>
          <w:sz w:val="20"/>
          <w:szCs w:val="20"/>
        </w:rPr>
        <w:t xml:space="preserve">v skladu </w:t>
      </w:r>
      <w:r w:rsidR="00B945B4" w:rsidRPr="00910615">
        <w:rPr>
          <w:rFonts w:ascii="Arial" w:hAnsi="Arial" w:cs="Arial"/>
          <w:sz w:val="20"/>
          <w:szCs w:val="20"/>
        </w:rPr>
        <w:t xml:space="preserve">z načeli trajnostne mobilnosti z naslednjimi </w:t>
      </w:r>
      <w:r w:rsidR="00A85DC5" w:rsidRPr="00910615">
        <w:rPr>
          <w:rFonts w:ascii="Arial" w:hAnsi="Arial" w:cs="Arial"/>
          <w:sz w:val="20"/>
          <w:szCs w:val="20"/>
        </w:rPr>
        <w:t>prednostnimi nalogami</w:t>
      </w:r>
      <w:r w:rsidR="00207BC5" w:rsidRPr="00910615">
        <w:rPr>
          <w:rFonts w:ascii="Arial" w:hAnsi="Arial" w:cs="Arial"/>
          <w:sz w:val="20"/>
          <w:szCs w:val="20"/>
        </w:rPr>
        <w:t>.</w:t>
      </w:r>
    </w:p>
    <w:p w14:paraId="73460A46" w14:textId="77777777" w:rsidR="005107F8" w:rsidRPr="00910615" w:rsidRDefault="005107F8" w:rsidP="0000701C">
      <w:pPr>
        <w:pStyle w:val="Odstavekseznama"/>
        <w:ind w:left="360"/>
        <w:jc w:val="both"/>
        <w:rPr>
          <w:rFonts w:ascii="Arial" w:hAnsi="Arial" w:cs="Arial"/>
          <w:sz w:val="20"/>
          <w:szCs w:val="20"/>
        </w:rPr>
      </w:pPr>
    </w:p>
    <w:p w14:paraId="290A8B06" w14:textId="11CFAB97" w:rsidR="00735AFD" w:rsidRPr="00910615" w:rsidRDefault="00BB70BC" w:rsidP="0000701C">
      <w:pPr>
        <w:pStyle w:val="Odstavekseznama"/>
        <w:ind w:left="1410" w:hanging="1050"/>
        <w:jc w:val="both"/>
        <w:rPr>
          <w:rFonts w:ascii="Arial" w:hAnsi="Arial" w:cs="Arial"/>
          <w:sz w:val="20"/>
          <w:szCs w:val="20"/>
        </w:rPr>
      </w:pPr>
      <w:r w:rsidRPr="00910615">
        <w:rPr>
          <w:rFonts w:ascii="Arial" w:hAnsi="Arial" w:cs="Arial"/>
          <w:b/>
          <w:bCs/>
          <w:sz w:val="20"/>
          <w:szCs w:val="20"/>
          <w:highlight w:val="lightGray"/>
        </w:rPr>
        <w:t>1.7</w:t>
      </w:r>
      <w:r w:rsidRPr="00910615">
        <w:rPr>
          <w:rFonts w:ascii="Arial" w:hAnsi="Arial" w:cs="Arial"/>
          <w:sz w:val="20"/>
          <w:szCs w:val="20"/>
          <w:highlight w:val="lightGray"/>
        </w:rPr>
        <w:t xml:space="preserve"> </w:t>
      </w:r>
      <w:r w:rsidR="00207BC5" w:rsidRPr="00910615">
        <w:rPr>
          <w:rFonts w:ascii="Arial" w:hAnsi="Arial" w:cs="Arial"/>
          <w:sz w:val="20"/>
          <w:szCs w:val="20"/>
        </w:rPr>
        <w:tab/>
      </w:r>
      <w:r w:rsidR="00207BC5" w:rsidRPr="00910615">
        <w:rPr>
          <w:rFonts w:ascii="Arial" w:hAnsi="Arial" w:cs="Arial"/>
          <w:sz w:val="20"/>
          <w:szCs w:val="20"/>
        </w:rPr>
        <w:tab/>
      </w:r>
      <w:r w:rsidR="00B945B4" w:rsidRPr="00910615">
        <w:rPr>
          <w:rFonts w:ascii="Arial" w:hAnsi="Arial" w:cs="Arial"/>
          <w:sz w:val="20"/>
          <w:szCs w:val="20"/>
        </w:rPr>
        <w:t>Urejanje področja brezpilotnih zrakoplovov z namenom možnosti vzpostavitve alternativnih načinov oskrbe na prostorsko, okoljsko in družbeno sprejemljiv in varen način</w:t>
      </w:r>
      <w:r w:rsidR="002662A5" w:rsidRPr="00910615">
        <w:rPr>
          <w:rFonts w:ascii="Arial" w:hAnsi="Arial" w:cs="Arial"/>
          <w:sz w:val="20"/>
          <w:szCs w:val="20"/>
        </w:rPr>
        <w:t>.</w:t>
      </w:r>
    </w:p>
    <w:p w14:paraId="5E940B93" w14:textId="77777777" w:rsidR="005107F8" w:rsidRPr="00910615" w:rsidRDefault="005107F8" w:rsidP="0000701C">
      <w:pPr>
        <w:pStyle w:val="Odstavekseznama"/>
        <w:ind w:left="360"/>
        <w:jc w:val="both"/>
        <w:rPr>
          <w:rFonts w:ascii="Arial" w:hAnsi="Arial" w:cs="Arial"/>
          <w:sz w:val="20"/>
          <w:szCs w:val="20"/>
        </w:rPr>
      </w:pPr>
    </w:p>
    <w:p w14:paraId="208DEEFC" w14:textId="71A1BED6" w:rsidR="00735AFD" w:rsidRPr="00910615" w:rsidRDefault="00BB70BC" w:rsidP="0000701C">
      <w:pPr>
        <w:pStyle w:val="Odstavekseznama"/>
        <w:ind w:left="1410" w:hanging="1050"/>
        <w:jc w:val="both"/>
        <w:rPr>
          <w:rFonts w:ascii="Arial" w:hAnsi="Arial" w:cs="Arial"/>
          <w:sz w:val="20"/>
          <w:szCs w:val="20"/>
        </w:rPr>
      </w:pPr>
      <w:r w:rsidRPr="00910615">
        <w:rPr>
          <w:rFonts w:ascii="Arial" w:hAnsi="Arial" w:cs="Arial"/>
          <w:b/>
          <w:bCs/>
          <w:sz w:val="20"/>
          <w:szCs w:val="20"/>
          <w:highlight w:val="lightGray"/>
        </w:rPr>
        <w:t>1.8</w:t>
      </w:r>
      <w:r w:rsidR="00B945B4" w:rsidRPr="00910615">
        <w:rPr>
          <w:rFonts w:ascii="Arial" w:hAnsi="Arial" w:cs="Arial"/>
          <w:sz w:val="20"/>
          <w:szCs w:val="20"/>
          <w:highlight w:val="lightGray"/>
        </w:rPr>
        <w:t xml:space="preserve"> </w:t>
      </w:r>
      <w:r w:rsidR="00207BC5" w:rsidRPr="00910615">
        <w:rPr>
          <w:rFonts w:ascii="Arial" w:hAnsi="Arial" w:cs="Arial"/>
          <w:sz w:val="20"/>
          <w:szCs w:val="20"/>
        </w:rPr>
        <w:tab/>
      </w:r>
      <w:r w:rsidR="00207BC5" w:rsidRPr="00910615">
        <w:rPr>
          <w:rFonts w:ascii="Arial" w:hAnsi="Arial" w:cs="Arial"/>
          <w:sz w:val="20"/>
          <w:szCs w:val="20"/>
        </w:rPr>
        <w:tab/>
      </w:r>
      <w:r w:rsidR="00851E33" w:rsidRPr="00910615">
        <w:rPr>
          <w:rFonts w:ascii="Arial" w:hAnsi="Arial" w:cs="Arial"/>
          <w:sz w:val="20"/>
          <w:szCs w:val="20"/>
        </w:rPr>
        <w:t>Načrtovanje posodobitev in načrtovanje novih avtobusnih in železniških prog, postaj in postajališč kot krepitev TEN-T železniškega omrežja in integriranega sistema javnega potniškega prometa, vključno z regionalno železnico in avtobusnimi prevozi v okviru celostnega prometnega načrtovanja</w:t>
      </w:r>
      <w:r w:rsidR="005F6F6B" w:rsidRPr="00910615">
        <w:rPr>
          <w:rFonts w:ascii="Arial" w:hAnsi="Arial" w:cs="Arial"/>
          <w:sz w:val="20"/>
          <w:szCs w:val="20"/>
        </w:rPr>
        <w:t>.</w:t>
      </w:r>
    </w:p>
    <w:p w14:paraId="207C9874" w14:textId="77777777" w:rsidR="005107F8" w:rsidRPr="00910615" w:rsidRDefault="005107F8" w:rsidP="0000701C">
      <w:pPr>
        <w:pStyle w:val="Odstavekseznama"/>
        <w:ind w:left="360"/>
        <w:jc w:val="both"/>
        <w:rPr>
          <w:rFonts w:ascii="Arial" w:hAnsi="Arial" w:cs="Arial"/>
          <w:sz w:val="20"/>
          <w:szCs w:val="20"/>
        </w:rPr>
      </w:pPr>
    </w:p>
    <w:p w14:paraId="6230CCC6" w14:textId="78CC8A13" w:rsidR="00735AFD" w:rsidRPr="00910615" w:rsidRDefault="00BB70BC" w:rsidP="0000701C">
      <w:pPr>
        <w:pStyle w:val="Odstavekseznama"/>
        <w:ind w:left="1410" w:hanging="1050"/>
        <w:jc w:val="both"/>
        <w:rPr>
          <w:rFonts w:ascii="Arial" w:hAnsi="Arial" w:cs="Arial"/>
          <w:sz w:val="20"/>
          <w:szCs w:val="20"/>
        </w:rPr>
      </w:pPr>
      <w:r w:rsidRPr="00910615">
        <w:rPr>
          <w:rFonts w:ascii="Arial" w:hAnsi="Arial" w:cs="Arial"/>
          <w:b/>
          <w:bCs/>
          <w:sz w:val="20"/>
          <w:szCs w:val="20"/>
          <w:highlight w:val="lightGray"/>
        </w:rPr>
        <w:t>1.9</w:t>
      </w:r>
      <w:r w:rsidRPr="00910615">
        <w:rPr>
          <w:rFonts w:ascii="Arial" w:hAnsi="Arial" w:cs="Arial"/>
          <w:sz w:val="20"/>
          <w:szCs w:val="20"/>
          <w:highlight w:val="lightGray"/>
        </w:rPr>
        <w:t xml:space="preserve"> </w:t>
      </w:r>
      <w:r w:rsidR="00207BC5" w:rsidRPr="00910615">
        <w:rPr>
          <w:rFonts w:ascii="Arial" w:hAnsi="Arial" w:cs="Arial"/>
          <w:sz w:val="20"/>
          <w:szCs w:val="20"/>
        </w:rPr>
        <w:tab/>
      </w:r>
      <w:r w:rsidR="00207BC5" w:rsidRPr="00910615">
        <w:rPr>
          <w:rFonts w:ascii="Arial" w:hAnsi="Arial" w:cs="Arial"/>
          <w:sz w:val="20"/>
          <w:szCs w:val="20"/>
        </w:rPr>
        <w:tab/>
      </w:r>
      <w:r w:rsidR="00B945B4" w:rsidRPr="00910615">
        <w:rPr>
          <w:rFonts w:ascii="Arial" w:hAnsi="Arial" w:cs="Arial"/>
          <w:sz w:val="20"/>
          <w:szCs w:val="20"/>
        </w:rPr>
        <w:t>Ureditev funkcionalnosti območij nekdanjih mejnih prehodov po vzpostavitvi notranje meje in njihovo operativno upravljanje</w:t>
      </w:r>
      <w:r w:rsidR="002662A5" w:rsidRPr="00910615">
        <w:rPr>
          <w:rFonts w:ascii="Arial" w:hAnsi="Arial" w:cs="Arial"/>
          <w:sz w:val="20"/>
          <w:szCs w:val="20"/>
        </w:rPr>
        <w:t>.</w:t>
      </w:r>
    </w:p>
    <w:p w14:paraId="435AD503" w14:textId="6E70E6BB" w:rsidR="00AF566A" w:rsidRPr="00910615" w:rsidRDefault="00AF566A" w:rsidP="007E54EC">
      <w:pPr>
        <w:pStyle w:val="Odstavekseznama"/>
        <w:rPr>
          <w:rFonts w:ascii="Arial" w:hAnsi="Arial" w:cs="Arial"/>
          <w:sz w:val="20"/>
          <w:szCs w:val="20"/>
        </w:rPr>
      </w:pPr>
    </w:p>
    <w:p w14:paraId="57EE9F34" w14:textId="40E93A9B" w:rsidR="007E54EC" w:rsidRPr="00910615" w:rsidRDefault="007E54EC" w:rsidP="00522FF6">
      <w:pPr>
        <w:pStyle w:val="Odstavekseznama"/>
        <w:numPr>
          <w:ilvl w:val="0"/>
          <w:numId w:val="1"/>
        </w:numPr>
        <w:ind w:left="360"/>
        <w:rPr>
          <w:rFonts w:ascii="Arial" w:hAnsi="Arial" w:cs="Arial"/>
          <w:b/>
          <w:bCs/>
          <w:sz w:val="20"/>
          <w:szCs w:val="20"/>
        </w:rPr>
      </w:pPr>
      <w:r w:rsidRPr="00910615">
        <w:rPr>
          <w:rFonts w:ascii="Arial" w:hAnsi="Arial" w:cs="Arial"/>
          <w:b/>
          <w:bCs/>
          <w:sz w:val="20"/>
          <w:szCs w:val="20"/>
        </w:rPr>
        <w:t xml:space="preserve">Krepitev odpornosti naselij </w:t>
      </w:r>
      <w:r w:rsidR="00A85DC5" w:rsidRPr="00910615">
        <w:rPr>
          <w:rFonts w:ascii="Arial" w:hAnsi="Arial" w:cs="Arial"/>
          <w:b/>
          <w:bCs/>
          <w:sz w:val="20"/>
          <w:szCs w:val="20"/>
        </w:rPr>
        <w:t>proti podnebnim spremembam</w:t>
      </w:r>
    </w:p>
    <w:p w14:paraId="4CF7C3D6" w14:textId="42A723D3" w:rsidR="007E54EC" w:rsidRPr="00910615" w:rsidRDefault="007E54EC" w:rsidP="00A600A8">
      <w:pPr>
        <w:pStyle w:val="Odstavekseznama"/>
        <w:ind w:left="360"/>
        <w:jc w:val="both"/>
        <w:rPr>
          <w:rFonts w:ascii="Arial" w:hAnsi="Arial" w:cs="Arial"/>
          <w:sz w:val="20"/>
          <w:szCs w:val="20"/>
        </w:rPr>
      </w:pPr>
      <w:r w:rsidRPr="00910615">
        <w:rPr>
          <w:rFonts w:ascii="Arial" w:hAnsi="Arial" w:cs="Arial"/>
          <w:sz w:val="20"/>
          <w:szCs w:val="20"/>
        </w:rPr>
        <w:t xml:space="preserve">Podnebne spremembe, njihove posledice in prilagajanje nanje </w:t>
      </w:r>
      <w:r w:rsidR="00A85DC5" w:rsidRPr="00910615">
        <w:rPr>
          <w:rFonts w:ascii="Arial" w:hAnsi="Arial" w:cs="Arial"/>
          <w:sz w:val="20"/>
          <w:szCs w:val="20"/>
        </w:rPr>
        <w:t xml:space="preserve">so eden </w:t>
      </w:r>
      <w:r w:rsidRPr="00910615">
        <w:rPr>
          <w:rFonts w:ascii="Arial" w:hAnsi="Arial" w:cs="Arial"/>
          <w:sz w:val="20"/>
          <w:szCs w:val="20"/>
        </w:rPr>
        <w:t xml:space="preserve">ključnih izzivov tako prostorskega načrtovanja kot izvajanja dejavnosti v prostoru. Izvedba načrtovanih aktivnosti bo okrepila odpornost naselij </w:t>
      </w:r>
      <w:r w:rsidR="00A57933" w:rsidRPr="00910615">
        <w:rPr>
          <w:rFonts w:ascii="Arial" w:hAnsi="Arial" w:cs="Arial"/>
          <w:sz w:val="20"/>
          <w:szCs w:val="20"/>
        </w:rPr>
        <w:t xml:space="preserve">in infrastrukture </w:t>
      </w:r>
      <w:r w:rsidR="00A85DC5" w:rsidRPr="00910615">
        <w:rPr>
          <w:rFonts w:ascii="Arial" w:hAnsi="Arial" w:cs="Arial"/>
          <w:sz w:val="20"/>
          <w:szCs w:val="20"/>
        </w:rPr>
        <w:t>proti podnebnim spremembam</w:t>
      </w:r>
      <w:r w:rsidRPr="00910615">
        <w:rPr>
          <w:rFonts w:ascii="Arial" w:hAnsi="Arial" w:cs="Arial"/>
          <w:sz w:val="20"/>
          <w:szCs w:val="20"/>
        </w:rPr>
        <w:t xml:space="preserve">, spodbujala ohranjanje kulturne dediščine ter povečala </w:t>
      </w:r>
      <w:r w:rsidR="00A85DC5" w:rsidRPr="00910615">
        <w:rPr>
          <w:rFonts w:ascii="Arial" w:hAnsi="Arial" w:cs="Arial"/>
          <w:sz w:val="20"/>
          <w:szCs w:val="20"/>
        </w:rPr>
        <w:t xml:space="preserve">njeno </w:t>
      </w:r>
      <w:r w:rsidRPr="00910615">
        <w:rPr>
          <w:rFonts w:ascii="Arial" w:hAnsi="Arial" w:cs="Arial"/>
          <w:sz w:val="20"/>
          <w:szCs w:val="20"/>
        </w:rPr>
        <w:t xml:space="preserve">privlačnost in kakovost bivanja. </w:t>
      </w:r>
      <w:r w:rsidR="00B4584E" w:rsidRPr="00910615">
        <w:rPr>
          <w:rFonts w:ascii="Arial" w:hAnsi="Arial" w:cs="Arial"/>
          <w:sz w:val="20"/>
          <w:szCs w:val="20"/>
        </w:rPr>
        <w:t xml:space="preserve">Načrt za izvajanje </w:t>
      </w:r>
      <w:r w:rsidR="007E5632" w:rsidRPr="00910615">
        <w:rPr>
          <w:rFonts w:ascii="Arial" w:hAnsi="Arial" w:cs="Arial"/>
          <w:sz w:val="20"/>
          <w:szCs w:val="20"/>
        </w:rPr>
        <w:t>s</w:t>
      </w:r>
      <w:r w:rsidR="00B4584E" w:rsidRPr="00910615">
        <w:rPr>
          <w:rFonts w:ascii="Arial" w:hAnsi="Arial" w:cs="Arial"/>
          <w:sz w:val="20"/>
          <w:szCs w:val="20"/>
        </w:rPr>
        <w:t>trategije</w:t>
      </w:r>
      <w:r w:rsidRPr="00910615">
        <w:rPr>
          <w:rFonts w:ascii="Arial" w:hAnsi="Arial" w:cs="Arial"/>
          <w:sz w:val="20"/>
          <w:szCs w:val="20"/>
        </w:rPr>
        <w:t xml:space="preserve"> </w:t>
      </w:r>
      <w:r w:rsidR="00A85DC5" w:rsidRPr="00910615">
        <w:rPr>
          <w:rFonts w:ascii="Arial" w:hAnsi="Arial" w:cs="Arial"/>
          <w:sz w:val="20"/>
          <w:szCs w:val="20"/>
        </w:rPr>
        <w:t xml:space="preserve">obravnava </w:t>
      </w:r>
      <w:r w:rsidRPr="00910615">
        <w:rPr>
          <w:rFonts w:ascii="Arial" w:hAnsi="Arial" w:cs="Arial"/>
          <w:sz w:val="20"/>
          <w:szCs w:val="20"/>
        </w:rPr>
        <w:t xml:space="preserve">upravljanje padavinskih voda, zagotavljanje zadostnih, povezanih in kakovostnih zelenih površin, blaženje toplotnih otokov v naseljih </w:t>
      </w:r>
      <w:r w:rsidR="00A85DC5" w:rsidRPr="00910615">
        <w:rPr>
          <w:rFonts w:ascii="Arial" w:hAnsi="Arial" w:cs="Arial"/>
          <w:sz w:val="20"/>
          <w:szCs w:val="20"/>
        </w:rPr>
        <w:t xml:space="preserve">in druge podobne </w:t>
      </w:r>
      <w:r w:rsidRPr="00910615">
        <w:rPr>
          <w:rFonts w:ascii="Arial" w:hAnsi="Arial" w:cs="Arial"/>
          <w:sz w:val="20"/>
          <w:szCs w:val="20"/>
        </w:rPr>
        <w:t>tematik</w:t>
      </w:r>
      <w:r w:rsidR="00A85DC5" w:rsidRPr="00910615">
        <w:rPr>
          <w:rFonts w:ascii="Arial" w:hAnsi="Arial" w:cs="Arial"/>
          <w:sz w:val="20"/>
          <w:szCs w:val="20"/>
        </w:rPr>
        <w:t>e</w:t>
      </w:r>
      <w:r w:rsidRPr="00910615">
        <w:rPr>
          <w:rFonts w:ascii="Arial" w:hAnsi="Arial" w:cs="Arial"/>
          <w:sz w:val="20"/>
          <w:szCs w:val="20"/>
        </w:rPr>
        <w:t xml:space="preserve"> </w:t>
      </w:r>
      <w:r w:rsidR="00A85DC5" w:rsidRPr="00910615">
        <w:rPr>
          <w:rFonts w:ascii="Arial" w:hAnsi="Arial" w:cs="Arial"/>
          <w:sz w:val="20"/>
          <w:szCs w:val="20"/>
        </w:rPr>
        <w:t xml:space="preserve">ter </w:t>
      </w:r>
      <w:r w:rsidRPr="00910615">
        <w:rPr>
          <w:rFonts w:ascii="Arial" w:hAnsi="Arial" w:cs="Arial"/>
          <w:sz w:val="20"/>
          <w:szCs w:val="20"/>
        </w:rPr>
        <w:t>podaja nabor aktivnosti za zagotavljanje varnosti naselij pred nevarnostmi, ki izhajajo iz podnebnih sprememb</w:t>
      </w:r>
      <w:r w:rsidR="00A85DC5" w:rsidRPr="00910615">
        <w:rPr>
          <w:rFonts w:ascii="Arial" w:hAnsi="Arial" w:cs="Arial"/>
          <w:sz w:val="20"/>
          <w:szCs w:val="20"/>
        </w:rPr>
        <w:t>,</w:t>
      </w:r>
      <w:r w:rsidRPr="00910615">
        <w:rPr>
          <w:rFonts w:ascii="Arial" w:hAnsi="Arial" w:cs="Arial"/>
          <w:sz w:val="20"/>
          <w:szCs w:val="20"/>
        </w:rPr>
        <w:t xml:space="preserve"> </w:t>
      </w:r>
      <w:r w:rsidR="00A85DC5" w:rsidRPr="00910615">
        <w:rPr>
          <w:rFonts w:ascii="Arial" w:hAnsi="Arial" w:cs="Arial"/>
          <w:sz w:val="20"/>
          <w:szCs w:val="20"/>
        </w:rPr>
        <w:t xml:space="preserve">in </w:t>
      </w:r>
      <w:r w:rsidRPr="00910615">
        <w:rPr>
          <w:rFonts w:ascii="Arial" w:hAnsi="Arial" w:cs="Arial"/>
          <w:sz w:val="20"/>
          <w:szCs w:val="20"/>
        </w:rPr>
        <w:t xml:space="preserve">oskrbo naselij s pitno vodo. Izvedba analiz, priprava predpisov, smernic, priporočil in standardov za projektiranje objektov in načrtovanje urejanja prostora ter na njihovi podlagi izvedena izobraževanja bodo prispevala k učinkoviti uporabi naravnih virov in krepitvi odpornosti. Poseben poudarek je </w:t>
      </w:r>
      <w:r w:rsidR="00A8236E" w:rsidRPr="00910615">
        <w:rPr>
          <w:rFonts w:ascii="Arial" w:hAnsi="Arial" w:cs="Arial"/>
          <w:sz w:val="20"/>
          <w:szCs w:val="20"/>
        </w:rPr>
        <w:t xml:space="preserve">na </w:t>
      </w:r>
      <w:r w:rsidRPr="00910615">
        <w:rPr>
          <w:rFonts w:ascii="Arial" w:hAnsi="Arial" w:cs="Arial"/>
          <w:sz w:val="20"/>
          <w:szCs w:val="20"/>
        </w:rPr>
        <w:t xml:space="preserve">izboljšanju modeliranja poplavnih, erozijskih in plazljivih območij, ki </w:t>
      </w:r>
      <w:r w:rsidR="00A85DC5" w:rsidRPr="00910615">
        <w:rPr>
          <w:rFonts w:ascii="Arial" w:hAnsi="Arial" w:cs="Arial"/>
          <w:sz w:val="20"/>
          <w:szCs w:val="20"/>
        </w:rPr>
        <w:t xml:space="preserve">so </w:t>
      </w:r>
      <w:r w:rsidRPr="00910615">
        <w:rPr>
          <w:rFonts w:ascii="Arial" w:hAnsi="Arial" w:cs="Arial"/>
          <w:sz w:val="20"/>
          <w:szCs w:val="20"/>
        </w:rPr>
        <w:t>temelj smotrnega in učinkovitega prostorskega načrtovanja</w:t>
      </w:r>
      <w:r w:rsidR="00A85DC5" w:rsidRPr="00910615">
        <w:rPr>
          <w:rFonts w:ascii="Arial" w:hAnsi="Arial" w:cs="Arial"/>
          <w:sz w:val="20"/>
          <w:szCs w:val="20"/>
        </w:rPr>
        <w:t>,</w:t>
      </w:r>
      <w:r w:rsidRPr="00910615">
        <w:rPr>
          <w:rFonts w:ascii="Arial" w:hAnsi="Arial" w:cs="Arial"/>
          <w:sz w:val="20"/>
          <w:szCs w:val="20"/>
        </w:rPr>
        <w:t xml:space="preserve"> ter izboljšanju upravljanja in trajnostne rabe vodnih virov.</w:t>
      </w:r>
    </w:p>
    <w:tbl>
      <w:tblPr>
        <w:tblStyle w:val="Tabelamrea"/>
        <w:tblW w:w="8646" w:type="dxa"/>
        <w:tblInd w:w="421" w:type="dxa"/>
        <w:tblLook w:val="04A0" w:firstRow="1" w:lastRow="0" w:firstColumn="1" w:lastColumn="0" w:noHBand="0" w:noVBand="1"/>
      </w:tblPr>
      <w:tblGrid>
        <w:gridCol w:w="1984"/>
        <w:gridCol w:w="6662"/>
      </w:tblGrid>
      <w:tr w:rsidR="00A600A8" w:rsidRPr="00910615" w14:paraId="6D0F2900" w14:textId="77777777" w:rsidTr="00A600A8">
        <w:trPr>
          <w:trHeight w:val="284"/>
        </w:trPr>
        <w:tc>
          <w:tcPr>
            <w:tcW w:w="1984" w:type="dxa"/>
            <w:shd w:val="clear" w:color="auto" w:fill="A8D08D" w:themeFill="accent6" w:themeFillTint="99"/>
          </w:tcPr>
          <w:p w14:paraId="517E3350" w14:textId="69FAF406" w:rsidR="00B32E70" w:rsidRPr="00910615" w:rsidRDefault="00B32E70" w:rsidP="007A74B1">
            <w:pPr>
              <w:rPr>
                <w:rFonts w:ascii="Arial" w:hAnsi="Arial" w:cs="Arial"/>
                <w:sz w:val="20"/>
                <w:szCs w:val="20"/>
              </w:rPr>
            </w:pPr>
            <w:r w:rsidRPr="00910615">
              <w:rPr>
                <w:rFonts w:ascii="Arial" w:hAnsi="Arial" w:cs="Arial"/>
                <w:sz w:val="20"/>
                <w:szCs w:val="20"/>
              </w:rPr>
              <w:t>CILJI ReSPRS50, KI JI</w:t>
            </w:r>
            <w:r w:rsidR="00453033" w:rsidRPr="00910615">
              <w:rPr>
                <w:rFonts w:ascii="Arial" w:hAnsi="Arial" w:cs="Arial"/>
                <w:sz w:val="20"/>
                <w:szCs w:val="20"/>
              </w:rPr>
              <w:t>M</w:t>
            </w:r>
            <w:r w:rsidRPr="00910615">
              <w:rPr>
                <w:rFonts w:ascii="Arial" w:hAnsi="Arial" w:cs="Arial"/>
                <w:sz w:val="20"/>
                <w:szCs w:val="20"/>
              </w:rPr>
              <w:t xml:space="preserve"> NAČRT </w:t>
            </w:r>
            <w:r w:rsidR="007A74B1" w:rsidRPr="00910615">
              <w:rPr>
                <w:rFonts w:ascii="Arial" w:hAnsi="Arial" w:cs="Arial"/>
                <w:sz w:val="20"/>
                <w:szCs w:val="20"/>
              </w:rPr>
              <w:t>SLEDI</w:t>
            </w:r>
            <w:r w:rsidRPr="00910615">
              <w:rPr>
                <w:rFonts w:ascii="Arial" w:hAnsi="Arial" w:cs="Arial"/>
                <w:sz w:val="20"/>
                <w:szCs w:val="20"/>
              </w:rPr>
              <w:t>:</w:t>
            </w:r>
          </w:p>
        </w:tc>
        <w:tc>
          <w:tcPr>
            <w:tcW w:w="6662" w:type="dxa"/>
          </w:tcPr>
          <w:p w14:paraId="718363D1" w14:textId="1D7CF854" w:rsidR="00B32E70" w:rsidRPr="00910615" w:rsidRDefault="00B32E70" w:rsidP="00B113DD">
            <w:pPr>
              <w:rPr>
                <w:rFonts w:ascii="Arial" w:hAnsi="Arial" w:cs="Arial"/>
                <w:sz w:val="20"/>
                <w:szCs w:val="20"/>
              </w:rPr>
            </w:pPr>
            <w:r w:rsidRPr="00910615">
              <w:rPr>
                <w:rFonts w:ascii="Arial" w:hAnsi="Arial" w:cs="Arial"/>
                <w:sz w:val="20"/>
                <w:szCs w:val="20"/>
              </w:rPr>
              <w:t>Cilj 1: Vzpostaviti ustrezne razmere za prehod v podnebno nevtralno družbo</w:t>
            </w:r>
            <w:r w:rsidR="00F97031" w:rsidRPr="00910615">
              <w:rPr>
                <w:rFonts w:ascii="Arial" w:hAnsi="Arial" w:cs="Arial"/>
                <w:sz w:val="20"/>
                <w:szCs w:val="20"/>
              </w:rPr>
              <w:t>.</w:t>
            </w:r>
          </w:p>
          <w:p w14:paraId="58994E5F" w14:textId="5E4F692F" w:rsidR="00B32E70" w:rsidRPr="00910615" w:rsidRDefault="00B32E70" w:rsidP="00B113DD">
            <w:pPr>
              <w:rPr>
                <w:rFonts w:ascii="Arial" w:hAnsi="Arial" w:cs="Arial"/>
                <w:sz w:val="20"/>
                <w:szCs w:val="20"/>
              </w:rPr>
            </w:pPr>
            <w:r w:rsidRPr="00910615">
              <w:rPr>
                <w:rFonts w:ascii="Arial" w:hAnsi="Arial" w:cs="Arial"/>
                <w:sz w:val="20"/>
                <w:szCs w:val="20"/>
              </w:rPr>
              <w:t>Cilj 3: Zagotoviti kakovost življenja na urbanih in podeželskih območjih</w:t>
            </w:r>
            <w:r w:rsidR="00F97031" w:rsidRPr="00910615">
              <w:rPr>
                <w:rFonts w:ascii="Arial" w:hAnsi="Arial" w:cs="Arial"/>
                <w:sz w:val="20"/>
                <w:szCs w:val="20"/>
              </w:rPr>
              <w:t>.</w:t>
            </w:r>
          </w:p>
          <w:p w14:paraId="0C607FB0" w14:textId="34AFE451" w:rsidR="00B32E70" w:rsidRPr="00910615" w:rsidRDefault="00B32E70" w:rsidP="00D738D0">
            <w:pPr>
              <w:rPr>
                <w:rFonts w:ascii="Arial" w:hAnsi="Arial" w:cs="Arial"/>
                <w:sz w:val="20"/>
                <w:szCs w:val="20"/>
              </w:rPr>
            </w:pPr>
            <w:r w:rsidRPr="00910615">
              <w:rPr>
                <w:rFonts w:ascii="Arial" w:hAnsi="Arial" w:cs="Arial"/>
                <w:sz w:val="20"/>
                <w:szCs w:val="20"/>
              </w:rPr>
              <w:t>Cilj 5: Izboljšati odpornost in prilagodljivost prostora na spremembe</w:t>
            </w:r>
            <w:r w:rsidR="00F97031" w:rsidRPr="00910615">
              <w:rPr>
                <w:rFonts w:ascii="Arial" w:hAnsi="Arial" w:cs="Arial"/>
                <w:sz w:val="20"/>
                <w:szCs w:val="20"/>
              </w:rPr>
              <w:t>.</w:t>
            </w:r>
          </w:p>
        </w:tc>
      </w:tr>
      <w:tr w:rsidR="00B32E70" w:rsidRPr="00910615" w14:paraId="6A5D4A69" w14:textId="77777777" w:rsidTr="00A600A8">
        <w:trPr>
          <w:trHeight w:val="284"/>
        </w:trPr>
        <w:tc>
          <w:tcPr>
            <w:tcW w:w="1984" w:type="dxa"/>
            <w:shd w:val="clear" w:color="auto" w:fill="A8D08D" w:themeFill="accent6" w:themeFillTint="99"/>
          </w:tcPr>
          <w:p w14:paraId="79A4C953" w14:textId="0343B3C6" w:rsidR="00B32E70" w:rsidRPr="00910615" w:rsidRDefault="00B32E70" w:rsidP="00B113DD">
            <w:pPr>
              <w:rPr>
                <w:rFonts w:ascii="Arial" w:hAnsi="Arial" w:cs="Arial"/>
                <w:sz w:val="20"/>
                <w:szCs w:val="20"/>
              </w:rPr>
            </w:pPr>
            <w:r w:rsidRPr="00910615">
              <w:rPr>
                <w:rFonts w:ascii="Arial" w:hAnsi="Arial" w:cs="Arial"/>
                <w:sz w:val="20"/>
                <w:szCs w:val="20"/>
              </w:rPr>
              <w:t>PREDNOSTNE NALOGE ReSPRS50, KI JI</w:t>
            </w:r>
            <w:r w:rsidR="00453033" w:rsidRPr="00910615">
              <w:rPr>
                <w:rFonts w:ascii="Arial" w:hAnsi="Arial" w:cs="Arial"/>
                <w:sz w:val="20"/>
                <w:szCs w:val="20"/>
              </w:rPr>
              <w:t>M</w:t>
            </w:r>
            <w:r w:rsidRPr="00910615">
              <w:rPr>
                <w:rFonts w:ascii="Arial" w:hAnsi="Arial" w:cs="Arial"/>
                <w:sz w:val="20"/>
                <w:szCs w:val="20"/>
              </w:rPr>
              <w:t xml:space="preserve"> NAČRT </w:t>
            </w:r>
            <w:r w:rsidR="007A74B1" w:rsidRPr="00910615">
              <w:rPr>
                <w:rFonts w:ascii="Arial" w:hAnsi="Arial" w:cs="Arial"/>
                <w:sz w:val="20"/>
                <w:szCs w:val="20"/>
              </w:rPr>
              <w:t>SLEDI</w:t>
            </w:r>
            <w:r w:rsidRPr="00910615">
              <w:rPr>
                <w:rFonts w:ascii="Arial" w:hAnsi="Arial" w:cs="Arial"/>
                <w:sz w:val="20"/>
                <w:szCs w:val="20"/>
              </w:rPr>
              <w:t>:</w:t>
            </w:r>
          </w:p>
          <w:p w14:paraId="4D286671" w14:textId="77777777" w:rsidR="00453033" w:rsidRPr="00910615" w:rsidRDefault="00453033" w:rsidP="00B113DD">
            <w:pPr>
              <w:rPr>
                <w:rFonts w:ascii="Arial" w:hAnsi="Arial" w:cs="Arial"/>
                <w:sz w:val="20"/>
                <w:szCs w:val="20"/>
              </w:rPr>
            </w:pPr>
          </w:p>
          <w:p w14:paraId="41CC7DBF" w14:textId="77777777" w:rsidR="00B32E70" w:rsidRPr="00910615" w:rsidRDefault="00B32E70" w:rsidP="00B113DD">
            <w:pPr>
              <w:rPr>
                <w:rFonts w:ascii="Arial" w:hAnsi="Arial" w:cs="Arial"/>
                <w:sz w:val="20"/>
                <w:szCs w:val="20"/>
              </w:rPr>
            </w:pPr>
          </w:p>
        </w:tc>
        <w:tc>
          <w:tcPr>
            <w:tcW w:w="6662" w:type="dxa"/>
          </w:tcPr>
          <w:p w14:paraId="5D00E752" w14:textId="573CBA2C" w:rsidR="00B32E70" w:rsidRPr="00910615" w:rsidRDefault="00B32E70" w:rsidP="00B113DD">
            <w:pPr>
              <w:rPr>
                <w:rFonts w:ascii="Arial" w:hAnsi="Arial" w:cs="Arial"/>
                <w:sz w:val="20"/>
                <w:szCs w:val="20"/>
              </w:rPr>
            </w:pPr>
            <w:r w:rsidRPr="00910615">
              <w:rPr>
                <w:rFonts w:ascii="Arial" w:hAnsi="Arial" w:cs="Arial"/>
                <w:sz w:val="20"/>
                <w:szCs w:val="20"/>
              </w:rPr>
              <w:t>P2: Povečati varčnost in učinkovitost rabe prostora ter naravnih virov.</w:t>
            </w:r>
          </w:p>
          <w:p w14:paraId="06B713F4" w14:textId="6A6AB8CE" w:rsidR="00B32E70" w:rsidRPr="00910615" w:rsidRDefault="00B32E70" w:rsidP="00B113DD">
            <w:pPr>
              <w:rPr>
                <w:rFonts w:ascii="Arial" w:hAnsi="Arial" w:cs="Arial"/>
                <w:sz w:val="20"/>
                <w:szCs w:val="20"/>
              </w:rPr>
            </w:pPr>
            <w:r w:rsidRPr="00910615">
              <w:rPr>
                <w:rFonts w:ascii="Arial" w:hAnsi="Arial" w:cs="Arial"/>
                <w:sz w:val="20"/>
                <w:szCs w:val="20"/>
              </w:rPr>
              <w:t>P6: Povečati privlačnost in kakovost bivanja v slovenskih mestih</w:t>
            </w:r>
            <w:r w:rsidR="00F97031" w:rsidRPr="00910615">
              <w:rPr>
                <w:rFonts w:ascii="Arial" w:hAnsi="Arial" w:cs="Arial"/>
                <w:sz w:val="20"/>
                <w:szCs w:val="20"/>
              </w:rPr>
              <w:t>.</w:t>
            </w:r>
          </w:p>
          <w:p w14:paraId="38851EFB" w14:textId="77777777" w:rsidR="00B32E70" w:rsidRPr="00910615" w:rsidRDefault="00B32E70" w:rsidP="00B113DD">
            <w:pPr>
              <w:rPr>
                <w:rFonts w:ascii="Arial" w:hAnsi="Arial" w:cs="Arial"/>
                <w:sz w:val="20"/>
                <w:szCs w:val="20"/>
              </w:rPr>
            </w:pPr>
            <w:r w:rsidRPr="00910615">
              <w:rPr>
                <w:rFonts w:ascii="Arial" w:hAnsi="Arial" w:cs="Arial"/>
                <w:sz w:val="20"/>
                <w:szCs w:val="20"/>
              </w:rPr>
              <w:t>P7: Spodbuditi celovito prenovo vseh naselij v državi.</w:t>
            </w:r>
          </w:p>
          <w:p w14:paraId="66024485" w14:textId="2BF97D11" w:rsidR="00B32E70" w:rsidRPr="00910615" w:rsidRDefault="00B32E70" w:rsidP="00B113DD">
            <w:pPr>
              <w:rPr>
                <w:rFonts w:ascii="Arial" w:hAnsi="Arial" w:cs="Arial"/>
                <w:sz w:val="20"/>
                <w:szCs w:val="20"/>
              </w:rPr>
            </w:pPr>
            <w:r w:rsidRPr="00910615">
              <w:rPr>
                <w:rFonts w:ascii="Arial" w:hAnsi="Arial" w:cs="Arial"/>
                <w:sz w:val="20"/>
                <w:szCs w:val="20"/>
              </w:rPr>
              <w:t>P8: Izboljšati odpornost naselij na podnebne spremembe.</w:t>
            </w:r>
          </w:p>
          <w:p w14:paraId="000B8B25" w14:textId="77777777" w:rsidR="00B32E70" w:rsidRPr="00910615" w:rsidRDefault="00B32E70" w:rsidP="00B113DD">
            <w:pPr>
              <w:rPr>
                <w:rFonts w:ascii="Arial" w:hAnsi="Arial" w:cs="Arial"/>
                <w:sz w:val="20"/>
                <w:szCs w:val="20"/>
              </w:rPr>
            </w:pPr>
            <w:r w:rsidRPr="00910615">
              <w:rPr>
                <w:rFonts w:ascii="Arial" w:hAnsi="Arial" w:cs="Arial"/>
                <w:sz w:val="20"/>
                <w:szCs w:val="20"/>
              </w:rPr>
              <w:t>P12: Izboljšati odpornost prostora.</w:t>
            </w:r>
          </w:p>
          <w:p w14:paraId="55E5C256" w14:textId="77777777" w:rsidR="00B32E70" w:rsidRPr="00910615" w:rsidRDefault="00B32E70" w:rsidP="00B113DD">
            <w:pPr>
              <w:rPr>
                <w:rFonts w:ascii="Arial" w:hAnsi="Arial" w:cs="Arial"/>
                <w:sz w:val="20"/>
                <w:szCs w:val="20"/>
              </w:rPr>
            </w:pPr>
            <w:r w:rsidRPr="00910615">
              <w:rPr>
                <w:rFonts w:ascii="Arial" w:hAnsi="Arial" w:cs="Arial"/>
                <w:sz w:val="20"/>
                <w:szCs w:val="20"/>
              </w:rPr>
              <w:t>P13: Okrepiti zmožnost zaznavanja izzivov in njihovih učinkov na prostor.</w:t>
            </w:r>
          </w:p>
        </w:tc>
      </w:tr>
    </w:tbl>
    <w:p w14:paraId="25DE054D" w14:textId="77777777" w:rsidR="00B32E70" w:rsidRPr="00910615" w:rsidRDefault="00B32E70" w:rsidP="007E54EC">
      <w:pPr>
        <w:pStyle w:val="Odstavekseznama"/>
        <w:rPr>
          <w:rFonts w:ascii="Arial" w:hAnsi="Arial" w:cs="Arial"/>
          <w:sz w:val="20"/>
          <w:szCs w:val="20"/>
        </w:rPr>
      </w:pPr>
    </w:p>
    <w:p w14:paraId="1A55C57A" w14:textId="72B302E9" w:rsidR="00AF566A" w:rsidRPr="00910615" w:rsidRDefault="00AF566A" w:rsidP="0000701C">
      <w:pPr>
        <w:pStyle w:val="Odstavekseznama"/>
        <w:ind w:left="360"/>
        <w:jc w:val="both"/>
        <w:rPr>
          <w:rFonts w:ascii="Arial" w:hAnsi="Arial" w:cs="Arial"/>
          <w:sz w:val="20"/>
          <w:szCs w:val="20"/>
        </w:rPr>
      </w:pPr>
      <w:r w:rsidRPr="00910615">
        <w:rPr>
          <w:rFonts w:ascii="Arial" w:hAnsi="Arial" w:cs="Arial"/>
          <w:sz w:val="20"/>
          <w:szCs w:val="20"/>
        </w:rPr>
        <w:t>K cilju</w:t>
      </w:r>
      <w:r w:rsidR="008F3219" w:rsidRPr="00910615">
        <w:rPr>
          <w:rFonts w:ascii="Arial" w:hAnsi="Arial" w:cs="Arial"/>
          <w:sz w:val="20"/>
          <w:szCs w:val="20"/>
        </w:rPr>
        <w:t xml:space="preserve"> in prednostni nalogi</w:t>
      </w:r>
      <w:r w:rsidRPr="00910615">
        <w:rPr>
          <w:rFonts w:ascii="Arial" w:hAnsi="Arial" w:cs="Arial"/>
          <w:sz w:val="20"/>
          <w:szCs w:val="20"/>
        </w:rPr>
        <w:t xml:space="preserve"> </w:t>
      </w:r>
      <w:r w:rsidR="008F3219" w:rsidRPr="00910615">
        <w:rPr>
          <w:rFonts w:ascii="Arial" w:hAnsi="Arial" w:cs="Arial"/>
          <w:bCs/>
          <w:sz w:val="20"/>
          <w:szCs w:val="20"/>
        </w:rPr>
        <w:t>Krepitev odpornosti naselij na podnebne spremembe</w:t>
      </w:r>
      <w:r w:rsidR="008F3219" w:rsidRPr="00910615">
        <w:rPr>
          <w:rFonts w:ascii="Arial" w:hAnsi="Arial" w:cs="Arial"/>
          <w:b/>
          <w:bCs/>
          <w:sz w:val="20"/>
          <w:szCs w:val="20"/>
        </w:rPr>
        <w:t xml:space="preserve"> </w:t>
      </w:r>
      <w:r w:rsidRPr="00910615">
        <w:rPr>
          <w:rFonts w:ascii="Arial" w:hAnsi="Arial" w:cs="Arial"/>
          <w:sz w:val="20"/>
          <w:szCs w:val="20"/>
        </w:rPr>
        <w:t xml:space="preserve">prispevajo aktivnosti pod zaporednimi številkami:  </w:t>
      </w:r>
    </w:p>
    <w:p w14:paraId="6DB07D77" w14:textId="5D79037A" w:rsidR="00B945B4" w:rsidRPr="00910615" w:rsidRDefault="00B945B4" w:rsidP="0000701C">
      <w:pPr>
        <w:ind w:left="1410" w:hanging="1050"/>
        <w:jc w:val="both"/>
        <w:rPr>
          <w:rFonts w:ascii="Arial" w:hAnsi="Arial" w:cs="Arial"/>
          <w:sz w:val="20"/>
          <w:szCs w:val="20"/>
        </w:rPr>
      </w:pPr>
      <w:r w:rsidRPr="00910615">
        <w:rPr>
          <w:rFonts w:ascii="Arial" w:hAnsi="Arial" w:cs="Arial"/>
          <w:b/>
          <w:bCs/>
          <w:sz w:val="20"/>
          <w:szCs w:val="20"/>
          <w:highlight w:val="lightGray"/>
        </w:rPr>
        <w:t>2.1</w:t>
      </w:r>
      <w:r w:rsidRPr="00910615">
        <w:rPr>
          <w:rFonts w:ascii="Arial" w:hAnsi="Arial" w:cs="Arial"/>
          <w:sz w:val="20"/>
          <w:szCs w:val="20"/>
        </w:rPr>
        <w:t xml:space="preserve"> </w:t>
      </w:r>
      <w:r w:rsidR="00207BC5" w:rsidRPr="00910615">
        <w:rPr>
          <w:rFonts w:ascii="Arial" w:hAnsi="Arial" w:cs="Arial"/>
          <w:sz w:val="20"/>
          <w:szCs w:val="20"/>
        </w:rPr>
        <w:tab/>
      </w:r>
      <w:r w:rsidR="00207BC5" w:rsidRPr="00910615">
        <w:rPr>
          <w:rFonts w:ascii="Arial" w:hAnsi="Arial" w:cs="Arial"/>
          <w:sz w:val="20"/>
          <w:szCs w:val="20"/>
        </w:rPr>
        <w:tab/>
      </w:r>
      <w:r w:rsidRPr="00910615">
        <w:rPr>
          <w:rFonts w:ascii="Arial" w:hAnsi="Arial" w:cs="Arial"/>
          <w:sz w:val="20"/>
          <w:szCs w:val="20"/>
        </w:rPr>
        <w:t xml:space="preserve">Razširitev analize kakovosti zelenih površin in dostopnosti prebivalcev do zelenih površin v mestih in drugih urbanih naseljih na </w:t>
      </w:r>
      <w:r w:rsidR="0005408E" w:rsidRPr="00910615">
        <w:rPr>
          <w:rFonts w:ascii="Arial" w:hAnsi="Arial" w:cs="Arial"/>
          <w:sz w:val="20"/>
          <w:szCs w:val="20"/>
        </w:rPr>
        <w:t xml:space="preserve">druge </w:t>
      </w:r>
      <w:r w:rsidRPr="00910615">
        <w:rPr>
          <w:rFonts w:ascii="Arial" w:hAnsi="Arial" w:cs="Arial"/>
          <w:sz w:val="20"/>
          <w:szCs w:val="20"/>
        </w:rPr>
        <w:t>občine za urbana naselja</w:t>
      </w:r>
      <w:r w:rsidR="002662A5" w:rsidRPr="00910615">
        <w:rPr>
          <w:rFonts w:ascii="Arial" w:hAnsi="Arial" w:cs="Arial"/>
          <w:sz w:val="20"/>
          <w:szCs w:val="20"/>
        </w:rPr>
        <w:t>.</w:t>
      </w:r>
    </w:p>
    <w:p w14:paraId="367D4C27" w14:textId="18AA2474" w:rsidR="00B945B4" w:rsidRPr="00910615" w:rsidRDefault="00BB70BC" w:rsidP="0000701C">
      <w:pPr>
        <w:spacing w:after="0"/>
        <w:ind w:firstLine="360"/>
        <w:jc w:val="both"/>
        <w:rPr>
          <w:rFonts w:ascii="Arial" w:hAnsi="Arial" w:cs="Arial"/>
          <w:sz w:val="20"/>
          <w:szCs w:val="20"/>
        </w:rPr>
      </w:pPr>
      <w:r w:rsidRPr="00910615">
        <w:rPr>
          <w:rFonts w:ascii="Arial" w:hAnsi="Arial" w:cs="Arial"/>
          <w:b/>
          <w:bCs/>
          <w:sz w:val="20"/>
          <w:szCs w:val="20"/>
          <w:highlight w:val="lightGray"/>
        </w:rPr>
        <w:t>2.2</w:t>
      </w:r>
      <w:r w:rsidRPr="00910615">
        <w:rPr>
          <w:rFonts w:ascii="Arial" w:hAnsi="Arial" w:cs="Arial"/>
          <w:sz w:val="20"/>
          <w:szCs w:val="20"/>
          <w:highlight w:val="lightGray"/>
        </w:rPr>
        <w:t xml:space="preserve"> </w:t>
      </w:r>
      <w:r w:rsidR="00207BC5" w:rsidRPr="00910615">
        <w:rPr>
          <w:rFonts w:ascii="Arial" w:hAnsi="Arial" w:cs="Arial"/>
          <w:sz w:val="20"/>
          <w:szCs w:val="20"/>
        </w:rPr>
        <w:tab/>
      </w:r>
      <w:r w:rsidR="00207BC5" w:rsidRPr="00910615">
        <w:rPr>
          <w:rFonts w:ascii="Arial" w:hAnsi="Arial" w:cs="Arial"/>
          <w:sz w:val="20"/>
          <w:szCs w:val="20"/>
        </w:rPr>
        <w:tab/>
      </w:r>
      <w:r w:rsidR="00B945B4" w:rsidRPr="00910615">
        <w:rPr>
          <w:rFonts w:ascii="Arial" w:hAnsi="Arial" w:cs="Arial"/>
          <w:sz w:val="20"/>
          <w:szCs w:val="20"/>
        </w:rPr>
        <w:t>Izboljšava predpisov za:</w:t>
      </w:r>
    </w:p>
    <w:p w14:paraId="7FDF42FD" w14:textId="0BEED4C7" w:rsidR="00B945B4" w:rsidRPr="00910615" w:rsidRDefault="00B945B4" w:rsidP="0000701C">
      <w:pPr>
        <w:pStyle w:val="Odstavekseznama"/>
        <w:numPr>
          <w:ilvl w:val="0"/>
          <w:numId w:val="8"/>
        </w:numPr>
        <w:spacing w:after="0"/>
        <w:jc w:val="both"/>
        <w:rPr>
          <w:rFonts w:ascii="Arial" w:hAnsi="Arial" w:cs="Arial"/>
          <w:sz w:val="20"/>
          <w:szCs w:val="20"/>
        </w:rPr>
      </w:pPr>
      <w:r w:rsidRPr="00910615">
        <w:rPr>
          <w:rFonts w:ascii="Arial" w:hAnsi="Arial" w:cs="Arial"/>
          <w:sz w:val="20"/>
          <w:szCs w:val="20"/>
        </w:rPr>
        <w:lastRenderedPageBreak/>
        <w:t>določitev večnamenske rabe obvodnih in poplavnih površin za namene rekreacije, športa, turizma in podobnih aktivnosti s funkcijo zadrževanja vode in zagotavljanjem ekološko-hidrološke funkcije;</w:t>
      </w:r>
    </w:p>
    <w:p w14:paraId="3319E769" w14:textId="6465905C" w:rsidR="00B945B4" w:rsidRPr="00910615" w:rsidRDefault="00B945B4" w:rsidP="001B6C4C">
      <w:pPr>
        <w:pStyle w:val="Odstavekseznama"/>
        <w:numPr>
          <w:ilvl w:val="0"/>
          <w:numId w:val="8"/>
        </w:numPr>
        <w:jc w:val="both"/>
        <w:rPr>
          <w:rFonts w:ascii="Arial" w:hAnsi="Arial" w:cs="Arial"/>
          <w:sz w:val="20"/>
          <w:szCs w:val="20"/>
        </w:rPr>
      </w:pPr>
      <w:r w:rsidRPr="00910615">
        <w:rPr>
          <w:rFonts w:ascii="Arial" w:hAnsi="Arial" w:cs="Arial"/>
          <w:sz w:val="20"/>
          <w:szCs w:val="20"/>
        </w:rPr>
        <w:t>določitev ustreznih deležev zelenih površin v naseljih in površin</w:t>
      </w:r>
      <w:r w:rsidR="00453033" w:rsidRPr="00910615">
        <w:rPr>
          <w:rFonts w:ascii="Arial" w:hAnsi="Arial" w:cs="Arial"/>
          <w:sz w:val="20"/>
          <w:szCs w:val="20"/>
        </w:rPr>
        <w:t>,</w:t>
      </w:r>
      <w:r w:rsidRPr="00910615">
        <w:rPr>
          <w:rFonts w:ascii="Arial" w:hAnsi="Arial" w:cs="Arial"/>
          <w:sz w:val="20"/>
          <w:szCs w:val="20"/>
        </w:rPr>
        <w:t xml:space="preserve"> namenjenih urbanemu kmetijstvu v naseljih</w:t>
      </w:r>
      <w:r w:rsidR="00453033" w:rsidRPr="00910615">
        <w:rPr>
          <w:rFonts w:ascii="Arial" w:hAnsi="Arial" w:cs="Arial"/>
          <w:sz w:val="20"/>
          <w:szCs w:val="20"/>
        </w:rPr>
        <w:t>,</w:t>
      </w:r>
      <w:r w:rsidRPr="00910615">
        <w:rPr>
          <w:rFonts w:ascii="Arial" w:hAnsi="Arial" w:cs="Arial"/>
          <w:sz w:val="20"/>
          <w:szCs w:val="20"/>
        </w:rPr>
        <w:t xml:space="preserve"> in zelenih površin, namenjenih telesni dejavnosti prebivalstva;</w:t>
      </w:r>
    </w:p>
    <w:p w14:paraId="6388B8FF" w14:textId="786DA587" w:rsidR="00B945B4" w:rsidRPr="00910615" w:rsidRDefault="00B945B4" w:rsidP="0000701C">
      <w:pPr>
        <w:pStyle w:val="Odstavekseznama"/>
        <w:numPr>
          <w:ilvl w:val="0"/>
          <w:numId w:val="8"/>
        </w:numPr>
        <w:jc w:val="both"/>
        <w:rPr>
          <w:rFonts w:ascii="Arial" w:hAnsi="Arial" w:cs="Arial"/>
          <w:sz w:val="20"/>
          <w:szCs w:val="20"/>
        </w:rPr>
      </w:pPr>
      <w:r w:rsidRPr="00910615">
        <w:rPr>
          <w:rFonts w:ascii="Arial" w:hAnsi="Arial" w:cs="Arial"/>
          <w:sz w:val="20"/>
          <w:szCs w:val="20"/>
        </w:rPr>
        <w:t xml:space="preserve">zbiranje in ponovno uporabo padavinskih voda </w:t>
      </w:r>
      <w:r w:rsidR="00C76FE6" w:rsidRPr="00910615">
        <w:rPr>
          <w:rFonts w:ascii="Arial" w:hAnsi="Arial" w:cs="Arial"/>
          <w:sz w:val="20"/>
          <w:szCs w:val="20"/>
        </w:rPr>
        <w:t xml:space="preserve">ter </w:t>
      </w:r>
      <w:r w:rsidRPr="00910615">
        <w:rPr>
          <w:rFonts w:ascii="Arial" w:hAnsi="Arial" w:cs="Arial"/>
          <w:sz w:val="20"/>
          <w:szCs w:val="20"/>
        </w:rPr>
        <w:t>ločevanje sive/črne vod</w:t>
      </w:r>
      <w:r w:rsidR="00453033" w:rsidRPr="00910615">
        <w:rPr>
          <w:rFonts w:ascii="Arial" w:hAnsi="Arial" w:cs="Arial"/>
          <w:sz w:val="20"/>
          <w:szCs w:val="20"/>
        </w:rPr>
        <w:t>e</w:t>
      </w:r>
      <w:r w:rsidRPr="00910615">
        <w:rPr>
          <w:rFonts w:ascii="Arial" w:hAnsi="Arial" w:cs="Arial"/>
          <w:sz w:val="20"/>
          <w:szCs w:val="20"/>
        </w:rPr>
        <w:t xml:space="preserve"> in ponovn</w:t>
      </w:r>
      <w:r w:rsidR="00C76FE6" w:rsidRPr="00910615">
        <w:rPr>
          <w:rFonts w:ascii="Arial" w:hAnsi="Arial" w:cs="Arial"/>
          <w:sz w:val="20"/>
          <w:szCs w:val="20"/>
        </w:rPr>
        <w:t>o</w:t>
      </w:r>
      <w:r w:rsidRPr="00910615">
        <w:rPr>
          <w:rFonts w:ascii="Arial" w:hAnsi="Arial" w:cs="Arial"/>
          <w:sz w:val="20"/>
          <w:szCs w:val="20"/>
        </w:rPr>
        <w:t xml:space="preserve"> uporab</w:t>
      </w:r>
      <w:r w:rsidR="00C76FE6" w:rsidRPr="00910615">
        <w:rPr>
          <w:rFonts w:ascii="Arial" w:hAnsi="Arial" w:cs="Arial"/>
          <w:sz w:val="20"/>
          <w:szCs w:val="20"/>
        </w:rPr>
        <w:t>o</w:t>
      </w:r>
      <w:r w:rsidRPr="00910615">
        <w:rPr>
          <w:rFonts w:ascii="Arial" w:hAnsi="Arial" w:cs="Arial"/>
          <w:sz w:val="20"/>
          <w:szCs w:val="20"/>
        </w:rPr>
        <w:t xml:space="preserve"> vode (za gospodinjske namene).</w:t>
      </w:r>
    </w:p>
    <w:p w14:paraId="62F1C3DB" w14:textId="4D9A7790" w:rsidR="00F37B1D" w:rsidRPr="00910615" w:rsidRDefault="00BB70BC" w:rsidP="0000701C">
      <w:pPr>
        <w:spacing w:after="0"/>
        <w:ind w:left="1410" w:hanging="1050"/>
        <w:jc w:val="both"/>
        <w:rPr>
          <w:rFonts w:ascii="Arial" w:hAnsi="Arial" w:cs="Arial"/>
          <w:sz w:val="20"/>
          <w:szCs w:val="20"/>
        </w:rPr>
      </w:pPr>
      <w:r w:rsidRPr="00910615">
        <w:rPr>
          <w:rFonts w:ascii="Arial" w:hAnsi="Arial" w:cs="Arial"/>
          <w:b/>
          <w:bCs/>
          <w:sz w:val="20"/>
          <w:szCs w:val="20"/>
          <w:highlight w:val="lightGray"/>
        </w:rPr>
        <w:t xml:space="preserve">2.3 </w:t>
      </w:r>
      <w:r w:rsidR="00207BC5" w:rsidRPr="00910615">
        <w:rPr>
          <w:rFonts w:ascii="Arial" w:hAnsi="Arial" w:cs="Arial"/>
          <w:sz w:val="20"/>
          <w:szCs w:val="20"/>
        </w:rPr>
        <w:tab/>
      </w:r>
      <w:r w:rsidR="00F37B1D" w:rsidRPr="00910615">
        <w:rPr>
          <w:rFonts w:ascii="Arial" w:hAnsi="Arial" w:cs="Arial"/>
          <w:sz w:val="20"/>
          <w:szCs w:val="20"/>
        </w:rPr>
        <w:t>Priprava priporočil, tehničnih smernic ali priporočil:</w:t>
      </w:r>
    </w:p>
    <w:p w14:paraId="2F032062" w14:textId="17050105" w:rsidR="00B945B4" w:rsidRPr="00910615" w:rsidRDefault="00453033" w:rsidP="0000701C">
      <w:pPr>
        <w:pStyle w:val="Odstavekseznama"/>
        <w:numPr>
          <w:ilvl w:val="0"/>
          <w:numId w:val="52"/>
        </w:numPr>
        <w:spacing w:after="0"/>
        <w:jc w:val="both"/>
        <w:rPr>
          <w:rFonts w:ascii="Arial" w:hAnsi="Arial" w:cs="Arial"/>
          <w:sz w:val="20"/>
          <w:szCs w:val="20"/>
        </w:rPr>
      </w:pPr>
      <w:r w:rsidRPr="00910615">
        <w:rPr>
          <w:rFonts w:ascii="Arial" w:hAnsi="Arial" w:cs="Arial"/>
          <w:sz w:val="20"/>
          <w:szCs w:val="20"/>
        </w:rPr>
        <w:t>p</w:t>
      </w:r>
      <w:r w:rsidR="00B945B4" w:rsidRPr="00910615">
        <w:rPr>
          <w:rFonts w:ascii="Arial" w:hAnsi="Arial" w:cs="Arial"/>
          <w:sz w:val="20"/>
          <w:szCs w:val="20"/>
        </w:rPr>
        <w:t xml:space="preserve">riprava </w:t>
      </w:r>
      <w:r w:rsidR="00F37B1D" w:rsidRPr="00910615">
        <w:rPr>
          <w:rFonts w:ascii="Arial" w:hAnsi="Arial" w:cs="Arial"/>
          <w:sz w:val="20"/>
          <w:szCs w:val="20"/>
        </w:rPr>
        <w:t>p</w:t>
      </w:r>
      <w:r w:rsidR="00B945B4" w:rsidRPr="00910615">
        <w:rPr>
          <w:rFonts w:ascii="Arial" w:hAnsi="Arial" w:cs="Arial"/>
          <w:sz w:val="20"/>
          <w:szCs w:val="20"/>
        </w:rPr>
        <w:t xml:space="preserve">riporočil in tehničnih smernic za zbiranje in ponovno uporabo meteornih voda kot obvezo za javne gospodarske službe, ponovno uporabo padavinskih voda v </w:t>
      </w:r>
      <w:r w:rsidRPr="00910615">
        <w:rPr>
          <w:rFonts w:ascii="Arial" w:hAnsi="Arial" w:cs="Arial"/>
          <w:sz w:val="20"/>
          <w:szCs w:val="20"/>
        </w:rPr>
        <w:t xml:space="preserve">objektih </w:t>
      </w:r>
      <w:r w:rsidR="00B945B4" w:rsidRPr="00910615">
        <w:rPr>
          <w:rFonts w:ascii="Arial" w:hAnsi="Arial" w:cs="Arial"/>
          <w:sz w:val="20"/>
          <w:szCs w:val="20"/>
        </w:rPr>
        <w:t xml:space="preserve">in ob </w:t>
      </w:r>
      <w:r w:rsidRPr="00910615">
        <w:rPr>
          <w:rFonts w:ascii="Arial" w:hAnsi="Arial" w:cs="Arial"/>
          <w:sz w:val="20"/>
          <w:szCs w:val="20"/>
        </w:rPr>
        <w:t xml:space="preserve">njih </w:t>
      </w:r>
      <w:r w:rsidR="00B945B4" w:rsidRPr="00910615">
        <w:rPr>
          <w:rFonts w:ascii="Arial" w:hAnsi="Arial" w:cs="Arial"/>
          <w:sz w:val="20"/>
          <w:szCs w:val="20"/>
        </w:rPr>
        <w:t>ter povečano zadrževanje in ponikanje padavinskih voda na lokaciji</w:t>
      </w:r>
      <w:r w:rsidR="00DA4E45" w:rsidRPr="00910615">
        <w:rPr>
          <w:rFonts w:ascii="Arial" w:hAnsi="Arial" w:cs="Arial"/>
          <w:sz w:val="20"/>
          <w:szCs w:val="20"/>
        </w:rPr>
        <w:t>;</w:t>
      </w:r>
    </w:p>
    <w:p w14:paraId="15B18691" w14:textId="74D0FB39" w:rsidR="00B945B4" w:rsidRPr="00910615" w:rsidRDefault="00453033" w:rsidP="001B6C4C">
      <w:pPr>
        <w:pStyle w:val="Odstavekseznama"/>
        <w:numPr>
          <w:ilvl w:val="0"/>
          <w:numId w:val="52"/>
        </w:numPr>
        <w:jc w:val="both"/>
        <w:rPr>
          <w:rFonts w:ascii="Arial" w:hAnsi="Arial" w:cs="Arial"/>
          <w:sz w:val="20"/>
          <w:szCs w:val="20"/>
        </w:rPr>
      </w:pPr>
      <w:r w:rsidRPr="00910615">
        <w:rPr>
          <w:rFonts w:ascii="Arial" w:hAnsi="Arial" w:cs="Arial"/>
          <w:sz w:val="20"/>
          <w:szCs w:val="20"/>
        </w:rPr>
        <w:t>p</w:t>
      </w:r>
      <w:r w:rsidR="00B945B4" w:rsidRPr="00910615">
        <w:rPr>
          <w:rFonts w:ascii="Arial" w:hAnsi="Arial" w:cs="Arial"/>
          <w:sz w:val="20"/>
          <w:szCs w:val="20"/>
        </w:rPr>
        <w:t xml:space="preserve">riprava smernic za ohranjanje in izboljšanje biodiverzitete in naravnih vrednot v naseljih (prilagajanje naselij na širjenje tujerodnih vrst </w:t>
      </w:r>
      <w:r w:rsidRPr="00910615">
        <w:rPr>
          <w:rFonts w:ascii="Arial" w:hAnsi="Arial" w:cs="Arial"/>
          <w:sz w:val="20"/>
          <w:szCs w:val="20"/>
        </w:rPr>
        <w:t xml:space="preserve">s </w:t>
      </w:r>
      <w:r w:rsidR="00B945B4" w:rsidRPr="00910615">
        <w:rPr>
          <w:rFonts w:ascii="Arial" w:hAnsi="Arial" w:cs="Arial"/>
          <w:sz w:val="20"/>
          <w:szCs w:val="20"/>
        </w:rPr>
        <w:t>preprečevanjem in obvladovanjem njihovega vnosa ter širjenja)</w:t>
      </w:r>
      <w:r w:rsidR="00DA4E45" w:rsidRPr="00910615">
        <w:rPr>
          <w:rFonts w:ascii="Arial" w:hAnsi="Arial" w:cs="Arial"/>
          <w:sz w:val="20"/>
          <w:szCs w:val="20"/>
        </w:rPr>
        <w:t>;</w:t>
      </w:r>
    </w:p>
    <w:p w14:paraId="4A9D68B1" w14:textId="010824D2" w:rsidR="00B945B4" w:rsidRPr="00910615" w:rsidRDefault="00453033" w:rsidP="0000701C">
      <w:pPr>
        <w:pStyle w:val="Odstavekseznama"/>
        <w:numPr>
          <w:ilvl w:val="0"/>
          <w:numId w:val="52"/>
        </w:numPr>
        <w:spacing w:after="0"/>
        <w:ind w:left="1775" w:hanging="357"/>
        <w:jc w:val="both"/>
        <w:rPr>
          <w:rFonts w:ascii="Arial" w:hAnsi="Arial" w:cs="Arial"/>
          <w:sz w:val="20"/>
          <w:szCs w:val="20"/>
        </w:rPr>
      </w:pPr>
      <w:r w:rsidRPr="00910615">
        <w:rPr>
          <w:rFonts w:ascii="Arial" w:hAnsi="Arial" w:cs="Arial"/>
          <w:sz w:val="20"/>
          <w:szCs w:val="20"/>
        </w:rPr>
        <w:t>p</w:t>
      </w:r>
      <w:r w:rsidR="00B945B4" w:rsidRPr="00910615">
        <w:rPr>
          <w:rFonts w:ascii="Arial" w:hAnsi="Arial" w:cs="Arial"/>
          <w:sz w:val="20"/>
          <w:szCs w:val="20"/>
        </w:rPr>
        <w:t xml:space="preserve">riporočila in smernice za urbanistično in arhitekturno načrtovanje stavb </w:t>
      </w:r>
      <w:r w:rsidR="00642D99" w:rsidRPr="00910615">
        <w:rPr>
          <w:rFonts w:ascii="Arial" w:hAnsi="Arial" w:cs="Arial"/>
          <w:sz w:val="20"/>
          <w:szCs w:val="20"/>
        </w:rPr>
        <w:t xml:space="preserve">vzgoje in izobraževanja </w:t>
      </w:r>
      <w:r w:rsidR="00B945B4" w:rsidRPr="00910615">
        <w:rPr>
          <w:rFonts w:ascii="Arial" w:hAnsi="Arial" w:cs="Arial"/>
          <w:sz w:val="20"/>
          <w:szCs w:val="20"/>
        </w:rPr>
        <w:t>in pripadajočih zunanjih površin</w:t>
      </w:r>
      <w:r w:rsidR="0000701C" w:rsidRPr="00910615">
        <w:rPr>
          <w:rFonts w:ascii="Arial" w:hAnsi="Arial" w:cs="Arial"/>
          <w:sz w:val="20"/>
          <w:szCs w:val="20"/>
        </w:rPr>
        <w:t>;</w:t>
      </w:r>
    </w:p>
    <w:p w14:paraId="48E9B256" w14:textId="775A1533" w:rsidR="0000701C" w:rsidRPr="00910615" w:rsidRDefault="008F679C" w:rsidP="0000701C">
      <w:pPr>
        <w:spacing w:after="0"/>
        <w:ind w:left="1418"/>
        <w:jc w:val="both"/>
        <w:rPr>
          <w:rFonts w:ascii="Arial" w:hAnsi="Arial" w:cs="Arial"/>
          <w:sz w:val="20"/>
          <w:szCs w:val="20"/>
        </w:rPr>
      </w:pPr>
      <w:r w:rsidRPr="00910615">
        <w:rPr>
          <w:rFonts w:ascii="Arial" w:hAnsi="Arial" w:cs="Arial"/>
          <w:sz w:val="20"/>
          <w:szCs w:val="20"/>
        </w:rPr>
        <w:t xml:space="preserve">č) </w:t>
      </w:r>
      <w:r w:rsidR="0000701C" w:rsidRPr="00910615">
        <w:rPr>
          <w:rFonts w:ascii="Arial" w:hAnsi="Arial" w:cs="Arial"/>
          <w:sz w:val="20"/>
          <w:szCs w:val="20"/>
        </w:rPr>
        <w:t xml:space="preserve">  </w:t>
      </w:r>
      <w:r w:rsidR="00453033" w:rsidRPr="00910615">
        <w:rPr>
          <w:rFonts w:ascii="Arial" w:hAnsi="Arial" w:cs="Arial"/>
          <w:sz w:val="20"/>
          <w:szCs w:val="20"/>
        </w:rPr>
        <w:t>i</w:t>
      </w:r>
      <w:r w:rsidR="00B945B4" w:rsidRPr="00910615">
        <w:rPr>
          <w:rFonts w:ascii="Arial" w:hAnsi="Arial" w:cs="Arial"/>
          <w:sz w:val="20"/>
          <w:szCs w:val="20"/>
        </w:rPr>
        <w:t xml:space="preserve">zdelava smernic za krepitev odpornosti kulturne dediščine </w:t>
      </w:r>
      <w:r w:rsidR="00A85DC5" w:rsidRPr="00910615">
        <w:rPr>
          <w:rFonts w:ascii="Arial" w:hAnsi="Arial" w:cs="Arial"/>
          <w:sz w:val="20"/>
          <w:szCs w:val="20"/>
        </w:rPr>
        <w:t>proti podnebnim</w:t>
      </w:r>
    </w:p>
    <w:p w14:paraId="35546ED4" w14:textId="6301F2C0" w:rsidR="00B945B4" w:rsidRDefault="0000701C" w:rsidP="0000701C">
      <w:pPr>
        <w:spacing w:after="0"/>
        <w:ind w:left="1418"/>
        <w:jc w:val="both"/>
        <w:rPr>
          <w:rFonts w:ascii="Arial" w:hAnsi="Arial" w:cs="Arial"/>
          <w:sz w:val="20"/>
          <w:szCs w:val="20"/>
        </w:rPr>
      </w:pPr>
      <w:r w:rsidRPr="00910615">
        <w:rPr>
          <w:rFonts w:ascii="Arial" w:hAnsi="Arial" w:cs="Arial"/>
          <w:sz w:val="20"/>
          <w:szCs w:val="20"/>
        </w:rPr>
        <w:t xml:space="preserve">  </w:t>
      </w:r>
      <w:r w:rsidR="00A85DC5" w:rsidRPr="00910615">
        <w:rPr>
          <w:rFonts w:ascii="Arial" w:hAnsi="Arial" w:cs="Arial"/>
          <w:sz w:val="20"/>
          <w:szCs w:val="20"/>
        </w:rPr>
        <w:t xml:space="preserve"> </w:t>
      </w:r>
      <w:r w:rsidRPr="00910615">
        <w:rPr>
          <w:rFonts w:ascii="Arial" w:hAnsi="Arial" w:cs="Arial"/>
          <w:sz w:val="20"/>
          <w:szCs w:val="20"/>
        </w:rPr>
        <w:t xml:space="preserve">   </w:t>
      </w:r>
      <w:r w:rsidR="00A85DC5" w:rsidRPr="00910615">
        <w:rPr>
          <w:rFonts w:ascii="Arial" w:hAnsi="Arial" w:cs="Arial"/>
          <w:sz w:val="20"/>
          <w:szCs w:val="20"/>
        </w:rPr>
        <w:t>spremembam</w:t>
      </w:r>
      <w:r w:rsidR="002662A5" w:rsidRPr="00910615">
        <w:rPr>
          <w:rFonts w:ascii="Arial" w:hAnsi="Arial" w:cs="Arial"/>
          <w:sz w:val="20"/>
          <w:szCs w:val="20"/>
        </w:rPr>
        <w:t>.</w:t>
      </w:r>
    </w:p>
    <w:p w14:paraId="1326D9C4" w14:textId="77777777" w:rsidR="00CB3ADB" w:rsidRPr="00910615" w:rsidRDefault="00CB3ADB" w:rsidP="0000701C">
      <w:pPr>
        <w:spacing w:after="0"/>
        <w:ind w:left="1418"/>
        <w:jc w:val="both"/>
        <w:rPr>
          <w:rFonts w:ascii="Arial" w:hAnsi="Arial" w:cs="Arial"/>
          <w:sz w:val="20"/>
          <w:szCs w:val="20"/>
        </w:rPr>
      </w:pPr>
    </w:p>
    <w:p w14:paraId="285F545F" w14:textId="3971ED0B" w:rsidR="00B945B4" w:rsidRPr="00910615" w:rsidRDefault="00BB70BC" w:rsidP="0000701C">
      <w:pPr>
        <w:spacing w:after="0"/>
        <w:ind w:firstLine="360"/>
        <w:jc w:val="both"/>
        <w:rPr>
          <w:rFonts w:ascii="Arial" w:hAnsi="Arial" w:cs="Arial"/>
          <w:sz w:val="20"/>
          <w:szCs w:val="20"/>
        </w:rPr>
      </w:pPr>
      <w:r w:rsidRPr="00910615">
        <w:rPr>
          <w:rFonts w:ascii="Arial" w:hAnsi="Arial" w:cs="Arial"/>
          <w:b/>
          <w:bCs/>
          <w:sz w:val="20"/>
          <w:szCs w:val="20"/>
          <w:highlight w:val="lightGray"/>
        </w:rPr>
        <w:t>2.4</w:t>
      </w:r>
      <w:r w:rsidRPr="00910615">
        <w:rPr>
          <w:rFonts w:ascii="Arial" w:hAnsi="Arial" w:cs="Arial"/>
          <w:sz w:val="20"/>
          <w:szCs w:val="20"/>
        </w:rPr>
        <w:t xml:space="preserve"> </w:t>
      </w:r>
      <w:r w:rsidR="00207BC5" w:rsidRPr="00910615">
        <w:rPr>
          <w:rFonts w:ascii="Arial" w:hAnsi="Arial" w:cs="Arial"/>
          <w:sz w:val="20"/>
          <w:szCs w:val="20"/>
        </w:rPr>
        <w:tab/>
      </w:r>
      <w:r w:rsidR="00207BC5" w:rsidRPr="00910615">
        <w:rPr>
          <w:rFonts w:ascii="Arial" w:hAnsi="Arial" w:cs="Arial"/>
          <w:sz w:val="20"/>
          <w:szCs w:val="20"/>
        </w:rPr>
        <w:tab/>
      </w:r>
      <w:r w:rsidR="00B945B4" w:rsidRPr="00910615">
        <w:rPr>
          <w:rFonts w:ascii="Arial" w:hAnsi="Arial" w:cs="Arial"/>
          <w:sz w:val="20"/>
          <w:szCs w:val="20"/>
        </w:rPr>
        <w:t>Krepitev upravljanja porečij:</w:t>
      </w:r>
    </w:p>
    <w:p w14:paraId="3654DFEC" w14:textId="28831584" w:rsidR="00B945B4" w:rsidRPr="00910615" w:rsidRDefault="00453033" w:rsidP="0000701C">
      <w:pPr>
        <w:pStyle w:val="Odstavekseznama"/>
        <w:numPr>
          <w:ilvl w:val="0"/>
          <w:numId w:val="14"/>
        </w:numPr>
        <w:jc w:val="both"/>
        <w:rPr>
          <w:rFonts w:ascii="Arial" w:hAnsi="Arial" w:cs="Arial"/>
          <w:sz w:val="20"/>
          <w:szCs w:val="20"/>
        </w:rPr>
      </w:pPr>
      <w:r w:rsidRPr="00910615">
        <w:rPr>
          <w:rFonts w:ascii="Arial" w:hAnsi="Arial" w:cs="Arial"/>
          <w:sz w:val="20"/>
          <w:szCs w:val="20"/>
        </w:rPr>
        <w:t>i</w:t>
      </w:r>
      <w:r w:rsidR="00B945B4" w:rsidRPr="00910615">
        <w:rPr>
          <w:rFonts w:ascii="Arial" w:hAnsi="Arial" w:cs="Arial"/>
          <w:sz w:val="20"/>
          <w:szCs w:val="20"/>
        </w:rPr>
        <w:t>zvedba pilotnega projekta za potrebe RPP, ki bo vseboval</w:t>
      </w:r>
      <w:r w:rsidR="00D569EB">
        <w:rPr>
          <w:rFonts w:ascii="Arial" w:hAnsi="Arial" w:cs="Arial"/>
          <w:sz w:val="20"/>
          <w:szCs w:val="20"/>
        </w:rPr>
        <w:t xml:space="preserve"> </w:t>
      </w:r>
      <w:r w:rsidRPr="00910615">
        <w:rPr>
          <w:rFonts w:ascii="Arial" w:hAnsi="Arial" w:cs="Arial"/>
          <w:sz w:val="20"/>
          <w:szCs w:val="20"/>
        </w:rPr>
        <w:t>p</w:t>
      </w:r>
      <w:r w:rsidR="00B945B4" w:rsidRPr="00910615">
        <w:rPr>
          <w:rFonts w:ascii="Arial" w:hAnsi="Arial" w:cs="Arial"/>
          <w:sz w:val="20"/>
          <w:szCs w:val="20"/>
        </w:rPr>
        <w:t xml:space="preserve">ripravo podrobnega načrta upravljanja </w:t>
      </w:r>
      <w:r w:rsidRPr="00910615">
        <w:rPr>
          <w:rFonts w:ascii="Arial" w:hAnsi="Arial" w:cs="Arial"/>
          <w:sz w:val="20"/>
          <w:szCs w:val="20"/>
        </w:rPr>
        <w:t xml:space="preserve">porečij </w:t>
      </w:r>
      <w:r w:rsidR="00B945B4" w:rsidRPr="00910615">
        <w:rPr>
          <w:rFonts w:ascii="Arial" w:hAnsi="Arial" w:cs="Arial"/>
          <w:sz w:val="20"/>
          <w:szCs w:val="20"/>
        </w:rPr>
        <w:t>za izbrano pilotno porečje z nadgradnjo modeliranja na ogroženih območjih (poplavnih, erozijskih in plazljivih) območij z:</w:t>
      </w:r>
    </w:p>
    <w:p w14:paraId="711F425D" w14:textId="5A5AA26D" w:rsidR="00B945B4" w:rsidRPr="00910615" w:rsidRDefault="00ED6913" w:rsidP="001B6C4C">
      <w:pPr>
        <w:pStyle w:val="Odstavekseznama"/>
        <w:numPr>
          <w:ilvl w:val="0"/>
          <w:numId w:val="11"/>
        </w:numPr>
        <w:jc w:val="both"/>
        <w:rPr>
          <w:rFonts w:ascii="Arial" w:hAnsi="Arial" w:cs="Arial"/>
          <w:sz w:val="20"/>
          <w:szCs w:val="20"/>
        </w:rPr>
      </w:pPr>
      <w:r w:rsidRPr="00910615">
        <w:rPr>
          <w:rFonts w:ascii="Arial" w:hAnsi="Arial" w:cs="Arial"/>
          <w:sz w:val="20"/>
          <w:szCs w:val="20"/>
        </w:rPr>
        <w:t xml:space="preserve">združevanjem </w:t>
      </w:r>
      <w:r w:rsidR="00B945B4" w:rsidRPr="00910615">
        <w:rPr>
          <w:rFonts w:ascii="Arial" w:hAnsi="Arial" w:cs="Arial"/>
          <w:sz w:val="20"/>
          <w:szCs w:val="20"/>
        </w:rPr>
        <w:t>projekcij podnebnih sprememb glede na namensko rabo prostora v modeliranje ogroženih območij</w:t>
      </w:r>
      <w:r w:rsidR="001B6C4C" w:rsidRPr="00910615">
        <w:rPr>
          <w:rFonts w:ascii="Arial" w:hAnsi="Arial" w:cs="Arial"/>
          <w:sz w:val="20"/>
          <w:szCs w:val="20"/>
        </w:rPr>
        <w:t>,</w:t>
      </w:r>
    </w:p>
    <w:p w14:paraId="5741DDA0" w14:textId="62160F48" w:rsidR="00B945B4" w:rsidRPr="00910615" w:rsidRDefault="00B945B4" w:rsidP="001B6C4C">
      <w:pPr>
        <w:pStyle w:val="Odstavekseznama"/>
        <w:numPr>
          <w:ilvl w:val="0"/>
          <w:numId w:val="11"/>
        </w:numPr>
        <w:jc w:val="both"/>
        <w:rPr>
          <w:rFonts w:ascii="Arial" w:hAnsi="Arial" w:cs="Arial"/>
          <w:sz w:val="20"/>
          <w:szCs w:val="20"/>
        </w:rPr>
      </w:pPr>
      <w:r w:rsidRPr="00910615">
        <w:rPr>
          <w:rFonts w:ascii="Arial" w:hAnsi="Arial" w:cs="Arial"/>
          <w:sz w:val="20"/>
          <w:szCs w:val="20"/>
        </w:rPr>
        <w:t>analizo poselitve na ogroženih območjih</w:t>
      </w:r>
      <w:r w:rsidR="001B6C4C" w:rsidRPr="00910615">
        <w:rPr>
          <w:rFonts w:ascii="Arial" w:hAnsi="Arial" w:cs="Arial"/>
          <w:sz w:val="20"/>
          <w:szCs w:val="20"/>
        </w:rPr>
        <w:t>,</w:t>
      </w:r>
    </w:p>
    <w:p w14:paraId="14E01613" w14:textId="03551547" w:rsidR="00B945B4" w:rsidRPr="00910615" w:rsidRDefault="00B945B4" w:rsidP="001B6C4C">
      <w:pPr>
        <w:pStyle w:val="Odstavekseznama"/>
        <w:numPr>
          <w:ilvl w:val="0"/>
          <w:numId w:val="11"/>
        </w:numPr>
        <w:jc w:val="both"/>
        <w:rPr>
          <w:rFonts w:ascii="Arial" w:hAnsi="Arial" w:cs="Arial"/>
          <w:sz w:val="20"/>
          <w:szCs w:val="20"/>
        </w:rPr>
      </w:pPr>
      <w:r w:rsidRPr="00910615">
        <w:rPr>
          <w:rFonts w:ascii="Arial" w:hAnsi="Arial" w:cs="Arial"/>
          <w:sz w:val="20"/>
          <w:szCs w:val="20"/>
        </w:rPr>
        <w:t xml:space="preserve">pripravo predloga </w:t>
      </w:r>
      <w:r w:rsidR="00453033" w:rsidRPr="00910615">
        <w:rPr>
          <w:rFonts w:ascii="Arial" w:hAnsi="Arial" w:cs="Arial"/>
          <w:sz w:val="20"/>
          <w:szCs w:val="20"/>
        </w:rPr>
        <w:t xml:space="preserve">različic </w:t>
      </w:r>
      <w:r w:rsidRPr="00910615">
        <w:rPr>
          <w:rFonts w:ascii="Arial" w:hAnsi="Arial" w:cs="Arial"/>
          <w:sz w:val="20"/>
          <w:szCs w:val="20"/>
        </w:rPr>
        <w:t>ukrepov za državne, regionalne in občinske plane</w:t>
      </w:r>
      <w:r w:rsidR="00D41DC1" w:rsidRPr="00910615">
        <w:rPr>
          <w:rFonts w:ascii="Arial" w:hAnsi="Arial" w:cs="Arial"/>
          <w:sz w:val="20"/>
          <w:szCs w:val="20"/>
        </w:rPr>
        <w:t>/načrte</w:t>
      </w:r>
      <w:r w:rsidR="001B6C4C" w:rsidRPr="00910615">
        <w:rPr>
          <w:rFonts w:ascii="Arial" w:hAnsi="Arial" w:cs="Arial"/>
          <w:sz w:val="20"/>
          <w:szCs w:val="20"/>
        </w:rPr>
        <w:t>,</w:t>
      </w:r>
    </w:p>
    <w:p w14:paraId="73BB8D4C" w14:textId="45415BA2" w:rsidR="00B945B4" w:rsidRPr="00910615" w:rsidRDefault="00B945B4" w:rsidP="001B6C4C">
      <w:pPr>
        <w:pStyle w:val="Odstavekseznama"/>
        <w:numPr>
          <w:ilvl w:val="0"/>
          <w:numId w:val="11"/>
        </w:numPr>
        <w:jc w:val="both"/>
        <w:rPr>
          <w:rFonts w:ascii="Arial" w:hAnsi="Arial" w:cs="Arial"/>
          <w:sz w:val="20"/>
          <w:szCs w:val="20"/>
        </w:rPr>
      </w:pPr>
      <w:r w:rsidRPr="00910615">
        <w:rPr>
          <w:rFonts w:ascii="Arial" w:hAnsi="Arial" w:cs="Arial"/>
          <w:sz w:val="20"/>
          <w:szCs w:val="20"/>
        </w:rPr>
        <w:t xml:space="preserve">razvojem digitalnega modela simulacije ogroženosti za strokovne razprave in preučevanje </w:t>
      </w:r>
      <w:r w:rsidR="00453033" w:rsidRPr="00910615">
        <w:rPr>
          <w:rFonts w:ascii="Arial" w:hAnsi="Arial" w:cs="Arial"/>
          <w:sz w:val="20"/>
          <w:szCs w:val="20"/>
        </w:rPr>
        <w:t>različic</w:t>
      </w:r>
      <w:r w:rsidR="00ED6913" w:rsidRPr="00910615">
        <w:rPr>
          <w:rFonts w:ascii="Arial" w:hAnsi="Arial" w:cs="Arial"/>
          <w:sz w:val="20"/>
          <w:szCs w:val="20"/>
        </w:rPr>
        <w:t>;</w:t>
      </w:r>
    </w:p>
    <w:p w14:paraId="7D2897DD" w14:textId="75DFBB08" w:rsidR="00B945B4" w:rsidRPr="00910615" w:rsidRDefault="00453033">
      <w:pPr>
        <w:pStyle w:val="Odstavekseznama"/>
        <w:numPr>
          <w:ilvl w:val="0"/>
          <w:numId w:val="14"/>
        </w:numPr>
        <w:jc w:val="both"/>
        <w:rPr>
          <w:rFonts w:ascii="Arial" w:hAnsi="Arial" w:cs="Arial"/>
          <w:sz w:val="20"/>
          <w:szCs w:val="20"/>
        </w:rPr>
      </w:pPr>
      <w:r w:rsidRPr="00910615">
        <w:rPr>
          <w:rFonts w:ascii="Arial" w:hAnsi="Arial" w:cs="Arial"/>
          <w:sz w:val="20"/>
          <w:szCs w:val="20"/>
        </w:rPr>
        <w:t>p</w:t>
      </w:r>
      <w:r w:rsidR="00B945B4" w:rsidRPr="00910615">
        <w:rPr>
          <w:rFonts w:ascii="Arial" w:hAnsi="Arial" w:cs="Arial"/>
          <w:sz w:val="20"/>
          <w:szCs w:val="20"/>
        </w:rPr>
        <w:t xml:space="preserve">redlogi za nadgradnjo predpisov na podlagi </w:t>
      </w:r>
      <w:r w:rsidR="00661DCE" w:rsidRPr="00910615">
        <w:rPr>
          <w:rFonts w:ascii="Arial" w:hAnsi="Arial" w:cs="Arial"/>
          <w:sz w:val="20"/>
          <w:szCs w:val="20"/>
        </w:rPr>
        <w:t xml:space="preserve">ugotovitev </w:t>
      </w:r>
      <w:r w:rsidR="00B945B4" w:rsidRPr="00910615">
        <w:rPr>
          <w:rFonts w:ascii="Arial" w:hAnsi="Arial" w:cs="Arial"/>
          <w:sz w:val="20"/>
          <w:szCs w:val="20"/>
        </w:rPr>
        <w:t>pilotnega projekta</w:t>
      </w:r>
      <w:r w:rsidRPr="00910615">
        <w:rPr>
          <w:rFonts w:ascii="Arial" w:hAnsi="Arial" w:cs="Arial"/>
          <w:sz w:val="20"/>
          <w:szCs w:val="20"/>
        </w:rPr>
        <w:t>;</w:t>
      </w:r>
    </w:p>
    <w:p w14:paraId="1956F1D9" w14:textId="668E8B42" w:rsidR="00B945B4" w:rsidRPr="00910615" w:rsidRDefault="00453033" w:rsidP="0000701C">
      <w:pPr>
        <w:pStyle w:val="Odstavekseznama"/>
        <w:numPr>
          <w:ilvl w:val="0"/>
          <w:numId w:val="14"/>
        </w:numPr>
        <w:spacing w:after="0"/>
        <w:ind w:left="1775" w:hanging="357"/>
        <w:jc w:val="both"/>
        <w:rPr>
          <w:rFonts w:ascii="Arial" w:hAnsi="Arial" w:cs="Arial"/>
          <w:sz w:val="20"/>
          <w:szCs w:val="20"/>
        </w:rPr>
      </w:pPr>
      <w:r w:rsidRPr="00910615">
        <w:rPr>
          <w:rFonts w:ascii="Arial" w:hAnsi="Arial" w:cs="Arial"/>
          <w:sz w:val="20"/>
          <w:szCs w:val="20"/>
        </w:rPr>
        <w:t>n</w:t>
      </w:r>
      <w:r w:rsidR="00B945B4" w:rsidRPr="00910615">
        <w:rPr>
          <w:rFonts w:ascii="Arial" w:hAnsi="Arial" w:cs="Arial"/>
          <w:sz w:val="20"/>
          <w:szCs w:val="20"/>
        </w:rPr>
        <w:t>adgrajeno modeliranje na ogroženih območjih (poplavnih, erozijskih in plazljivih) območij za druga porečja v Sloveniji</w:t>
      </w:r>
      <w:r w:rsidRPr="00910615">
        <w:rPr>
          <w:rFonts w:ascii="Arial" w:hAnsi="Arial" w:cs="Arial"/>
          <w:sz w:val="20"/>
          <w:szCs w:val="20"/>
        </w:rPr>
        <w:t>;</w:t>
      </w:r>
    </w:p>
    <w:p w14:paraId="6A8FDCD2" w14:textId="01303B19" w:rsidR="00B945B4" w:rsidRPr="00910615" w:rsidRDefault="008F679C" w:rsidP="0000701C">
      <w:pPr>
        <w:ind w:left="1416"/>
        <w:jc w:val="both"/>
        <w:rPr>
          <w:rFonts w:ascii="Arial" w:hAnsi="Arial" w:cs="Arial"/>
          <w:sz w:val="20"/>
          <w:szCs w:val="20"/>
        </w:rPr>
      </w:pPr>
      <w:r w:rsidRPr="00910615">
        <w:rPr>
          <w:rFonts w:ascii="Arial" w:hAnsi="Arial" w:cs="Arial"/>
          <w:sz w:val="20"/>
          <w:szCs w:val="20"/>
        </w:rPr>
        <w:t xml:space="preserve">č) </w:t>
      </w:r>
      <w:r w:rsidR="0000701C" w:rsidRPr="00910615">
        <w:rPr>
          <w:rFonts w:ascii="Arial" w:hAnsi="Arial" w:cs="Arial"/>
          <w:sz w:val="20"/>
          <w:szCs w:val="20"/>
        </w:rPr>
        <w:t xml:space="preserve">  </w:t>
      </w:r>
      <w:r w:rsidR="00453033" w:rsidRPr="00910615">
        <w:rPr>
          <w:rFonts w:ascii="Arial" w:hAnsi="Arial" w:cs="Arial"/>
          <w:sz w:val="20"/>
          <w:szCs w:val="20"/>
        </w:rPr>
        <w:t>o</w:t>
      </w:r>
      <w:r w:rsidR="00B945B4" w:rsidRPr="00910615">
        <w:rPr>
          <w:rFonts w:ascii="Arial" w:hAnsi="Arial" w:cs="Arial"/>
          <w:sz w:val="20"/>
          <w:szCs w:val="20"/>
        </w:rPr>
        <w:t>zaveščanje ključnih deležnikov v okviru horizontalnega cilja 2</w:t>
      </w:r>
      <w:r w:rsidR="002662A5" w:rsidRPr="00910615">
        <w:rPr>
          <w:rFonts w:ascii="Arial" w:hAnsi="Arial" w:cs="Arial"/>
          <w:sz w:val="20"/>
          <w:szCs w:val="20"/>
        </w:rPr>
        <w:t>.</w:t>
      </w:r>
    </w:p>
    <w:p w14:paraId="1FD83162" w14:textId="77777777" w:rsidR="005107F8" w:rsidRPr="00910615" w:rsidRDefault="005107F8" w:rsidP="0000701C">
      <w:pPr>
        <w:pStyle w:val="Odstavekseznama"/>
        <w:ind w:left="360"/>
        <w:jc w:val="both"/>
        <w:rPr>
          <w:rFonts w:ascii="Arial" w:hAnsi="Arial" w:cs="Arial"/>
          <w:strike/>
          <w:sz w:val="20"/>
          <w:szCs w:val="20"/>
        </w:rPr>
      </w:pPr>
    </w:p>
    <w:p w14:paraId="308EBF3D" w14:textId="5F26F6FB" w:rsidR="00B945B4" w:rsidRPr="00910615" w:rsidRDefault="00BB70BC" w:rsidP="0000701C">
      <w:pPr>
        <w:pStyle w:val="Odstavekseznama"/>
        <w:ind w:left="1406" w:hanging="1049"/>
        <w:jc w:val="both"/>
        <w:rPr>
          <w:rFonts w:ascii="Arial" w:hAnsi="Arial" w:cs="Arial"/>
          <w:sz w:val="20"/>
          <w:szCs w:val="20"/>
        </w:rPr>
      </w:pPr>
      <w:r w:rsidRPr="00910615">
        <w:rPr>
          <w:rFonts w:ascii="Arial" w:hAnsi="Arial" w:cs="Arial"/>
          <w:b/>
          <w:bCs/>
          <w:sz w:val="20"/>
          <w:szCs w:val="20"/>
          <w:highlight w:val="lightGray"/>
        </w:rPr>
        <w:t>2.5</w:t>
      </w:r>
      <w:r w:rsidRPr="00910615">
        <w:rPr>
          <w:rFonts w:ascii="Arial" w:hAnsi="Arial" w:cs="Arial"/>
          <w:sz w:val="20"/>
          <w:szCs w:val="20"/>
        </w:rPr>
        <w:t xml:space="preserve"> </w:t>
      </w:r>
      <w:r w:rsidR="00207BC5" w:rsidRPr="00910615">
        <w:rPr>
          <w:rFonts w:ascii="Arial" w:hAnsi="Arial" w:cs="Arial"/>
          <w:sz w:val="20"/>
          <w:szCs w:val="20"/>
        </w:rPr>
        <w:tab/>
      </w:r>
      <w:r w:rsidR="00207BC5" w:rsidRPr="00910615">
        <w:rPr>
          <w:rFonts w:ascii="Arial" w:hAnsi="Arial" w:cs="Arial"/>
          <w:sz w:val="20"/>
          <w:szCs w:val="20"/>
        </w:rPr>
        <w:tab/>
      </w:r>
      <w:r w:rsidR="00B945B4" w:rsidRPr="00910615">
        <w:rPr>
          <w:rFonts w:ascii="Arial" w:hAnsi="Arial" w:cs="Arial"/>
          <w:sz w:val="20"/>
          <w:szCs w:val="20"/>
        </w:rPr>
        <w:t xml:space="preserve">Priprava Strategije varstva vodnih virov 2060 in oskrbe prebivalstva s pitno vodo do leta 2060 (pregled stanja in </w:t>
      </w:r>
      <w:r w:rsidR="00FC5756" w:rsidRPr="00910615">
        <w:rPr>
          <w:rFonts w:ascii="Arial" w:hAnsi="Arial" w:cs="Arial"/>
          <w:sz w:val="20"/>
          <w:szCs w:val="20"/>
        </w:rPr>
        <w:t>ur</w:t>
      </w:r>
      <w:r w:rsidR="00ED6913" w:rsidRPr="00910615">
        <w:rPr>
          <w:rFonts w:ascii="Arial" w:hAnsi="Arial" w:cs="Arial"/>
          <w:sz w:val="20"/>
          <w:szCs w:val="20"/>
        </w:rPr>
        <w:t>avnavanja</w:t>
      </w:r>
      <w:r w:rsidR="00FC5756" w:rsidRPr="00910615">
        <w:rPr>
          <w:rFonts w:ascii="Arial" w:hAnsi="Arial" w:cs="Arial"/>
          <w:sz w:val="20"/>
          <w:szCs w:val="20"/>
        </w:rPr>
        <w:t xml:space="preserve"> </w:t>
      </w:r>
      <w:r w:rsidR="00B945B4" w:rsidRPr="00910615">
        <w:rPr>
          <w:rFonts w:ascii="Arial" w:hAnsi="Arial" w:cs="Arial"/>
          <w:sz w:val="20"/>
          <w:szCs w:val="20"/>
        </w:rPr>
        <w:t>sistema v skladu z določbami ustave za udejanjanje pravice do pitne vode)</w:t>
      </w:r>
      <w:r w:rsidR="005F6F6B" w:rsidRPr="00910615">
        <w:rPr>
          <w:rFonts w:ascii="Arial" w:hAnsi="Arial" w:cs="Arial"/>
          <w:sz w:val="20"/>
          <w:szCs w:val="20"/>
        </w:rPr>
        <w:t>.</w:t>
      </w:r>
    </w:p>
    <w:p w14:paraId="4D2B903D" w14:textId="77777777" w:rsidR="00B945B4" w:rsidRPr="00910615" w:rsidRDefault="00B945B4" w:rsidP="0000701C">
      <w:pPr>
        <w:pStyle w:val="Odstavekseznama"/>
        <w:ind w:left="360"/>
        <w:jc w:val="both"/>
        <w:rPr>
          <w:rFonts w:ascii="Arial" w:hAnsi="Arial" w:cs="Arial"/>
          <w:sz w:val="20"/>
          <w:szCs w:val="20"/>
        </w:rPr>
      </w:pPr>
    </w:p>
    <w:p w14:paraId="683D5D54" w14:textId="6D51F3EE" w:rsidR="00D862DA" w:rsidRPr="00910615" w:rsidRDefault="00D862DA" w:rsidP="0000701C">
      <w:pPr>
        <w:pStyle w:val="Odstavekseznama"/>
        <w:ind w:left="1406" w:hanging="1049"/>
        <w:jc w:val="both"/>
        <w:rPr>
          <w:rFonts w:ascii="Arial" w:hAnsi="Arial" w:cs="Arial"/>
          <w:sz w:val="20"/>
          <w:szCs w:val="20"/>
        </w:rPr>
      </w:pPr>
      <w:r w:rsidRPr="00910615">
        <w:rPr>
          <w:rFonts w:ascii="Arial" w:hAnsi="Arial" w:cs="Arial"/>
          <w:b/>
          <w:bCs/>
          <w:sz w:val="20"/>
          <w:szCs w:val="20"/>
          <w:highlight w:val="lightGray"/>
        </w:rPr>
        <w:t>2.6</w:t>
      </w:r>
      <w:r w:rsidRPr="00910615">
        <w:rPr>
          <w:rFonts w:ascii="Arial" w:hAnsi="Arial" w:cs="Arial"/>
          <w:sz w:val="20"/>
          <w:szCs w:val="20"/>
        </w:rPr>
        <w:t xml:space="preserve"> </w:t>
      </w:r>
      <w:r w:rsidR="00207BC5" w:rsidRPr="00910615">
        <w:rPr>
          <w:rFonts w:ascii="Arial" w:hAnsi="Arial" w:cs="Arial"/>
          <w:sz w:val="20"/>
          <w:szCs w:val="20"/>
        </w:rPr>
        <w:tab/>
      </w:r>
      <w:r w:rsidR="00207BC5" w:rsidRPr="00910615">
        <w:rPr>
          <w:rFonts w:ascii="Arial" w:hAnsi="Arial" w:cs="Arial"/>
          <w:sz w:val="20"/>
          <w:szCs w:val="20"/>
        </w:rPr>
        <w:tab/>
      </w:r>
      <w:r w:rsidRPr="00910615">
        <w:rPr>
          <w:rFonts w:ascii="Arial" w:hAnsi="Arial" w:cs="Arial"/>
          <w:sz w:val="20"/>
          <w:szCs w:val="20"/>
        </w:rPr>
        <w:t xml:space="preserve">Izvajanje </w:t>
      </w:r>
      <w:r w:rsidR="001B6C4C" w:rsidRPr="00910615">
        <w:rPr>
          <w:rFonts w:ascii="Arial" w:hAnsi="Arial" w:cs="Arial"/>
          <w:sz w:val="20"/>
          <w:szCs w:val="20"/>
        </w:rPr>
        <w:t xml:space="preserve">Uredbe (EU) 2024/1991 Evropskega parlamenta in Sveta z dne 24. junija 2024 o obnovi narave in spremembi Uredbe (EU) 2022/869 (UL L št. 2024/1991 z dne </w:t>
      </w:r>
      <w:r w:rsidR="00EB2E56">
        <w:rPr>
          <w:rFonts w:ascii="Arial" w:hAnsi="Arial" w:cs="Arial"/>
          <w:sz w:val="20"/>
          <w:szCs w:val="20"/>
        </w:rPr>
        <w:br/>
      </w:r>
      <w:r w:rsidR="001B6C4C" w:rsidRPr="00910615">
        <w:rPr>
          <w:rFonts w:ascii="Arial" w:hAnsi="Arial" w:cs="Arial"/>
          <w:sz w:val="20"/>
          <w:szCs w:val="20"/>
        </w:rPr>
        <w:t>29. 7. 2024; v nadaljnjem besedilu: Uredba (EU) 2024/1991 o obnovi narave</w:t>
      </w:r>
      <w:r w:rsidR="00006821" w:rsidRPr="00910615">
        <w:rPr>
          <w:rFonts w:ascii="Arial" w:hAnsi="Arial" w:cs="Arial"/>
          <w:sz w:val="20"/>
          <w:szCs w:val="20"/>
        </w:rPr>
        <w:t>)</w:t>
      </w:r>
      <w:r w:rsidR="002662A5" w:rsidRPr="00910615">
        <w:rPr>
          <w:rFonts w:ascii="Arial" w:hAnsi="Arial" w:cs="Arial"/>
          <w:sz w:val="20"/>
          <w:szCs w:val="20"/>
        </w:rPr>
        <w:t>:</w:t>
      </w:r>
    </w:p>
    <w:p w14:paraId="5AD42669" w14:textId="7C07D14A" w:rsidR="00D862DA" w:rsidRPr="00910615" w:rsidRDefault="00FC5756" w:rsidP="001B6C4C">
      <w:pPr>
        <w:pStyle w:val="Odstavekseznama"/>
        <w:numPr>
          <w:ilvl w:val="0"/>
          <w:numId w:val="61"/>
        </w:numPr>
        <w:jc w:val="both"/>
        <w:rPr>
          <w:rFonts w:ascii="Arial" w:hAnsi="Arial" w:cs="Arial"/>
          <w:sz w:val="20"/>
          <w:szCs w:val="20"/>
        </w:rPr>
      </w:pPr>
      <w:r w:rsidRPr="00910615">
        <w:rPr>
          <w:rFonts w:ascii="Arial" w:hAnsi="Arial" w:cs="Arial"/>
          <w:sz w:val="20"/>
          <w:szCs w:val="20"/>
        </w:rPr>
        <w:t>d</w:t>
      </w:r>
      <w:r w:rsidR="00D862DA" w:rsidRPr="00910615">
        <w:rPr>
          <w:rFonts w:ascii="Arial" w:hAnsi="Arial" w:cs="Arial"/>
          <w:sz w:val="20"/>
          <w:szCs w:val="20"/>
        </w:rPr>
        <w:t xml:space="preserve">oločitev zadovoljive ravni urbanih zelenih površin v skladu s </w:t>
      </w:r>
      <w:r w:rsidR="00F53E74" w:rsidRPr="00910615">
        <w:rPr>
          <w:rFonts w:ascii="Arial" w:hAnsi="Arial" w:cs="Arial"/>
          <w:sz w:val="20"/>
          <w:szCs w:val="20"/>
        </w:rPr>
        <w:t xml:space="preserve">petim odstavkom </w:t>
      </w:r>
      <w:r w:rsidR="00EB2E56">
        <w:rPr>
          <w:rFonts w:ascii="Arial" w:hAnsi="Arial" w:cs="Arial"/>
          <w:sz w:val="20"/>
          <w:szCs w:val="20"/>
        </w:rPr>
        <w:br/>
      </w:r>
      <w:r w:rsidR="00F53E74" w:rsidRPr="00910615">
        <w:rPr>
          <w:rFonts w:ascii="Arial" w:hAnsi="Arial" w:cs="Arial"/>
          <w:sz w:val="20"/>
          <w:szCs w:val="20"/>
        </w:rPr>
        <w:t>14. člena</w:t>
      </w:r>
      <w:r w:rsidR="00D862DA" w:rsidRPr="00910615">
        <w:rPr>
          <w:rFonts w:ascii="Arial" w:hAnsi="Arial" w:cs="Arial"/>
          <w:sz w:val="20"/>
          <w:szCs w:val="20"/>
        </w:rPr>
        <w:t xml:space="preserve"> </w:t>
      </w:r>
      <w:r w:rsidR="00F53E74" w:rsidRPr="00910615">
        <w:rPr>
          <w:rFonts w:ascii="Arial" w:hAnsi="Arial" w:cs="Arial"/>
          <w:sz w:val="20"/>
          <w:szCs w:val="20"/>
        </w:rPr>
        <w:t>u</w:t>
      </w:r>
      <w:r w:rsidR="00D862DA" w:rsidRPr="00910615">
        <w:rPr>
          <w:rFonts w:ascii="Arial" w:hAnsi="Arial" w:cs="Arial"/>
          <w:sz w:val="20"/>
          <w:szCs w:val="20"/>
        </w:rPr>
        <w:t>redbe</w:t>
      </w:r>
      <w:r w:rsidR="00ED6913" w:rsidRPr="00910615">
        <w:rPr>
          <w:rFonts w:ascii="Arial" w:hAnsi="Arial" w:cs="Arial"/>
          <w:sz w:val="20"/>
          <w:szCs w:val="20"/>
        </w:rPr>
        <w:t>;</w:t>
      </w:r>
    </w:p>
    <w:p w14:paraId="2A3B58FB" w14:textId="12E98CA8" w:rsidR="009668BD" w:rsidRPr="00910615" w:rsidRDefault="00CB3ADB" w:rsidP="0000701C">
      <w:pPr>
        <w:pStyle w:val="Odstavekseznama"/>
        <w:numPr>
          <w:ilvl w:val="0"/>
          <w:numId w:val="61"/>
        </w:numPr>
        <w:jc w:val="both"/>
        <w:rPr>
          <w:rFonts w:ascii="Arial" w:hAnsi="Arial" w:cs="Arial"/>
          <w:sz w:val="20"/>
          <w:szCs w:val="20"/>
        </w:rPr>
      </w:pPr>
      <w:r>
        <w:rPr>
          <w:rFonts w:ascii="Arial" w:hAnsi="Arial" w:cs="Arial"/>
          <w:sz w:val="20"/>
          <w:szCs w:val="20"/>
        </w:rPr>
        <w:t>d</w:t>
      </w:r>
      <w:r w:rsidR="009668BD" w:rsidRPr="00910615">
        <w:rPr>
          <w:rFonts w:ascii="Arial" w:hAnsi="Arial" w:cs="Arial"/>
          <w:sz w:val="20"/>
          <w:szCs w:val="20"/>
        </w:rPr>
        <w:t>oločitev zadovoljive ravni površine urbanega pokrova drevesnih krošenj v skladu s petim odstavkom 14. člena Uredbe (EU) 2024/1991 o obnovi narave;</w:t>
      </w:r>
    </w:p>
    <w:p w14:paraId="47FF87D8" w14:textId="32FA5E22" w:rsidR="00BC5BA3" w:rsidRPr="00910615" w:rsidRDefault="00FC5756" w:rsidP="001B6C4C">
      <w:pPr>
        <w:pStyle w:val="Odstavekseznama"/>
        <w:numPr>
          <w:ilvl w:val="0"/>
          <w:numId w:val="61"/>
        </w:numPr>
        <w:jc w:val="both"/>
        <w:rPr>
          <w:rFonts w:ascii="Arial" w:hAnsi="Arial" w:cs="Arial"/>
          <w:sz w:val="20"/>
          <w:szCs w:val="20"/>
        </w:rPr>
      </w:pPr>
      <w:r w:rsidRPr="00910615">
        <w:rPr>
          <w:rFonts w:ascii="Arial" w:hAnsi="Arial" w:cs="Arial"/>
          <w:sz w:val="20"/>
          <w:szCs w:val="20"/>
        </w:rPr>
        <w:t>d</w:t>
      </w:r>
      <w:r w:rsidR="00D862DA" w:rsidRPr="00910615">
        <w:rPr>
          <w:rFonts w:ascii="Arial" w:hAnsi="Arial" w:cs="Arial"/>
          <w:sz w:val="20"/>
          <w:szCs w:val="20"/>
        </w:rPr>
        <w:t xml:space="preserve">oločitev zadovoljive ravni površine urbanega pokrova drevesnih krošenj v skladu s </w:t>
      </w:r>
      <w:r w:rsidR="00F53E74" w:rsidRPr="00910615">
        <w:rPr>
          <w:rFonts w:ascii="Arial" w:hAnsi="Arial" w:cs="Arial"/>
          <w:kern w:val="0"/>
          <w:sz w:val="20"/>
          <w:szCs w:val="20"/>
          <w14:ligatures w14:val="none"/>
        </w:rPr>
        <w:t>petim odstavkom 14. člena</w:t>
      </w:r>
      <w:r w:rsidR="00F53E74" w:rsidRPr="00910615" w:rsidDel="00F53E74">
        <w:rPr>
          <w:rFonts w:ascii="Arial" w:hAnsi="Arial" w:cs="Arial"/>
          <w:sz w:val="20"/>
          <w:szCs w:val="20"/>
        </w:rPr>
        <w:t xml:space="preserve"> </w:t>
      </w:r>
      <w:r w:rsidR="00F53E74" w:rsidRPr="00910615">
        <w:rPr>
          <w:rFonts w:ascii="Arial" w:hAnsi="Arial" w:cs="Arial"/>
          <w:sz w:val="20"/>
          <w:szCs w:val="20"/>
        </w:rPr>
        <w:t>u</w:t>
      </w:r>
      <w:r w:rsidR="00D862DA" w:rsidRPr="00910615">
        <w:rPr>
          <w:rFonts w:ascii="Arial" w:hAnsi="Arial" w:cs="Arial"/>
          <w:sz w:val="20"/>
          <w:szCs w:val="20"/>
        </w:rPr>
        <w:t>redbe</w:t>
      </w:r>
      <w:r w:rsidR="00ED6913" w:rsidRPr="00910615">
        <w:rPr>
          <w:rFonts w:ascii="Arial" w:hAnsi="Arial" w:cs="Arial"/>
          <w:sz w:val="20"/>
          <w:szCs w:val="20"/>
        </w:rPr>
        <w:t>;</w:t>
      </w:r>
      <w:r w:rsidR="00A11402" w:rsidRPr="00910615">
        <w:rPr>
          <w:rFonts w:ascii="Arial" w:hAnsi="Arial" w:cs="Arial"/>
          <w:sz w:val="20"/>
          <w:szCs w:val="20"/>
        </w:rPr>
        <w:t xml:space="preserve"> </w:t>
      </w:r>
      <w:r w:rsidR="00F53E74" w:rsidRPr="00910615">
        <w:rPr>
          <w:rFonts w:ascii="Arial" w:hAnsi="Arial" w:cs="Arial"/>
          <w:sz w:val="20"/>
          <w:szCs w:val="20"/>
        </w:rPr>
        <w:t>i</w:t>
      </w:r>
      <w:r w:rsidR="00BC5BA3" w:rsidRPr="00910615">
        <w:rPr>
          <w:rFonts w:ascii="Arial" w:hAnsi="Arial" w:cs="Arial"/>
          <w:sz w:val="20"/>
          <w:szCs w:val="20"/>
        </w:rPr>
        <w:t xml:space="preserve">zvajanje ukrepov povečanja urbane zelene površine </w:t>
      </w:r>
      <w:r w:rsidR="00F53E74" w:rsidRPr="00910615">
        <w:rPr>
          <w:rFonts w:ascii="Arial" w:hAnsi="Arial" w:cs="Arial"/>
          <w:sz w:val="20"/>
          <w:szCs w:val="20"/>
        </w:rPr>
        <w:t xml:space="preserve">in </w:t>
      </w:r>
      <w:r w:rsidR="00BC5BA3" w:rsidRPr="00910615">
        <w:rPr>
          <w:rFonts w:ascii="Arial" w:hAnsi="Arial" w:cs="Arial"/>
          <w:sz w:val="20"/>
          <w:szCs w:val="20"/>
        </w:rPr>
        <w:t>trenda povečanja urbanega pokrova drevesnih krošenj v vsakem območju urbanega ekosistema od 1. januarja 2031</w:t>
      </w:r>
      <w:r w:rsidRPr="00910615">
        <w:rPr>
          <w:rFonts w:ascii="Arial" w:hAnsi="Arial" w:cs="Arial"/>
          <w:sz w:val="20"/>
          <w:szCs w:val="20"/>
        </w:rPr>
        <w:t>.</w:t>
      </w:r>
      <w:r w:rsidR="00BC5BA3" w:rsidRPr="00910615">
        <w:rPr>
          <w:rFonts w:ascii="Arial" w:hAnsi="Arial" w:cs="Arial"/>
          <w:sz w:val="20"/>
          <w:szCs w:val="20"/>
        </w:rPr>
        <w:t xml:space="preserve"> </w:t>
      </w:r>
    </w:p>
    <w:p w14:paraId="79EB7257" w14:textId="77777777" w:rsidR="00BC5BA3" w:rsidRPr="00910615" w:rsidRDefault="00BC5BA3" w:rsidP="00BC5BA3">
      <w:pPr>
        <w:pStyle w:val="Odstavekseznama"/>
        <w:ind w:left="1416"/>
        <w:rPr>
          <w:rFonts w:ascii="Arial" w:hAnsi="Arial" w:cs="Arial"/>
          <w:sz w:val="20"/>
          <w:szCs w:val="20"/>
        </w:rPr>
      </w:pPr>
    </w:p>
    <w:p w14:paraId="124528F6" w14:textId="28288935" w:rsidR="007E54EC" w:rsidRPr="00910615" w:rsidRDefault="007E54EC" w:rsidP="00522FF6">
      <w:pPr>
        <w:pStyle w:val="Odstavekseznama"/>
        <w:numPr>
          <w:ilvl w:val="0"/>
          <w:numId w:val="1"/>
        </w:numPr>
        <w:ind w:left="360"/>
        <w:rPr>
          <w:rFonts w:ascii="Arial" w:hAnsi="Arial" w:cs="Arial"/>
          <w:b/>
          <w:bCs/>
          <w:sz w:val="20"/>
          <w:szCs w:val="20"/>
        </w:rPr>
      </w:pPr>
      <w:r w:rsidRPr="00910615">
        <w:rPr>
          <w:rFonts w:ascii="Arial" w:hAnsi="Arial" w:cs="Arial"/>
          <w:b/>
          <w:bCs/>
          <w:sz w:val="20"/>
          <w:szCs w:val="20"/>
        </w:rPr>
        <w:t xml:space="preserve">Uvajanje </w:t>
      </w:r>
      <w:r w:rsidR="00E17A7B" w:rsidRPr="00910615">
        <w:rPr>
          <w:rFonts w:ascii="Arial" w:hAnsi="Arial" w:cs="Arial"/>
          <w:b/>
          <w:bCs/>
          <w:sz w:val="20"/>
          <w:szCs w:val="20"/>
        </w:rPr>
        <w:t xml:space="preserve">načel </w:t>
      </w:r>
      <w:r w:rsidRPr="00910615">
        <w:rPr>
          <w:rFonts w:ascii="Arial" w:hAnsi="Arial" w:cs="Arial"/>
          <w:b/>
          <w:bCs/>
          <w:sz w:val="20"/>
          <w:szCs w:val="20"/>
        </w:rPr>
        <w:t>krožnega gospodarjenja s prostorom</w:t>
      </w:r>
    </w:p>
    <w:p w14:paraId="10857E92" w14:textId="691C88A0" w:rsidR="00870194" w:rsidRPr="00910615" w:rsidRDefault="007E54EC" w:rsidP="00A600A8">
      <w:pPr>
        <w:pStyle w:val="Odstavekseznama"/>
        <w:ind w:left="360"/>
        <w:jc w:val="both"/>
        <w:rPr>
          <w:rFonts w:ascii="Arial" w:hAnsi="Arial" w:cs="Arial"/>
          <w:sz w:val="20"/>
          <w:szCs w:val="20"/>
        </w:rPr>
      </w:pPr>
      <w:r w:rsidRPr="00910615">
        <w:rPr>
          <w:rFonts w:ascii="Arial" w:hAnsi="Arial" w:cs="Arial"/>
          <w:sz w:val="20"/>
          <w:szCs w:val="20"/>
        </w:rPr>
        <w:lastRenderedPageBreak/>
        <w:t xml:space="preserve">Koncept krožnega gospodarjenja s prostorom je izrednega pomena za prostorski razvoj. Pretekli in sedanji vzorci rabe prostora, </w:t>
      </w:r>
      <w:r w:rsidR="00125535" w:rsidRPr="00910615">
        <w:rPr>
          <w:rFonts w:ascii="Arial" w:hAnsi="Arial" w:cs="Arial"/>
          <w:sz w:val="20"/>
          <w:szCs w:val="20"/>
        </w:rPr>
        <w:t>tudi</w:t>
      </w:r>
      <w:r w:rsidRPr="00910615">
        <w:rPr>
          <w:rFonts w:ascii="Arial" w:hAnsi="Arial" w:cs="Arial"/>
          <w:sz w:val="20"/>
          <w:szCs w:val="20"/>
        </w:rPr>
        <w:t xml:space="preserve"> </w:t>
      </w:r>
      <w:r w:rsidR="00125535" w:rsidRPr="00910615">
        <w:rPr>
          <w:rFonts w:ascii="Arial" w:hAnsi="Arial" w:cs="Arial"/>
          <w:sz w:val="20"/>
          <w:szCs w:val="20"/>
        </w:rPr>
        <w:t xml:space="preserve">tal </w:t>
      </w:r>
      <w:r w:rsidRPr="00910615">
        <w:rPr>
          <w:rFonts w:ascii="Arial" w:hAnsi="Arial" w:cs="Arial"/>
          <w:sz w:val="20"/>
          <w:szCs w:val="20"/>
        </w:rPr>
        <w:t xml:space="preserve">in </w:t>
      </w:r>
      <w:r w:rsidR="00125535" w:rsidRPr="00910615">
        <w:rPr>
          <w:rFonts w:ascii="Arial" w:hAnsi="Arial" w:cs="Arial"/>
          <w:sz w:val="20"/>
          <w:szCs w:val="20"/>
        </w:rPr>
        <w:t>voda</w:t>
      </w:r>
      <w:r w:rsidRPr="00910615">
        <w:rPr>
          <w:rFonts w:ascii="Arial" w:hAnsi="Arial" w:cs="Arial"/>
          <w:sz w:val="20"/>
          <w:szCs w:val="20"/>
        </w:rPr>
        <w:t xml:space="preserve">, povzročajo med drugim visoko stopnjo onesnaževanja, degradacijo okolja, izčrpavanje naravnih virov in izgubljanje kulturne dediščine kot nosilke </w:t>
      </w:r>
      <w:r w:rsidR="003C2E0E" w:rsidRPr="00910615">
        <w:rPr>
          <w:rFonts w:ascii="Arial" w:hAnsi="Arial" w:cs="Arial"/>
          <w:sz w:val="20"/>
          <w:szCs w:val="20"/>
        </w:rPr>
        <w:t>narodn</w:t>
      </w:r>
      <w:r w:rsidR="00125535" w:rsidRPr="00910615">
        <w:rPr>
          <w:rFonts w:ascii="Arial" w:hAnsi="Arial" w:cs="Arial"/>
          <w:sz w:val="20"/>
          <w:szCs w:val="20"/>
        </w:rPr>
        <w:t xml:space="preserve">e </w:t>
      </w:r>
      <w:r w:rsidRPr="00910615">
        <w:rPr>
          <w:rFonts w:ascii="Arial" w:hAnsi="Arial" w:cs="Arial"/>
          <w:sz w:val="20"/>
          <w:szCs w:val="20"/>
        </w:rPr>
        <w:t xml:space="preserve">identitete. Prostor je dinamičen sistem, </w:t>
      </w:r>
      <w:r w:rsidR="00125535" w:rsidRPr="00910615">
        <w:rPr>
          <w:rFonts w:ascii="Arial" w:hAnsi="Arial" w:cs="Arial"/>
          <w:sz w:val="20"/>
          <w:szCs w:val="20"/>
        </w:rPr>
        <w:t xml:space="preserve">v katerem </w:t>
      </w:r>
      <w:r w:rsidRPr="00910615">
        <w:rPr>
          <w:rFonts w:ascii="Arial" w:hAnsi="Arial" w:cs="Arial"/>
          <w:sz w:val="20"/>
          <w:szCs w:val="20"/>
        </w:rPr>
        <w:t>imamo veliko povratnih povezav, ki so lahko negativne in pozitivne. Povečevanje poseljenih območij in infrastrukture v nedogled ni mogoč</w:t>
      </w:r>
      <w:r w:rsidR="00125535" w:rsidRPr="00910615">
        <w:rPr>
          <w:rFonts w:ascii="Arial" w:hAnsi="Arial" w:cs="Arial"/>
          <w:sz w:val="20"/>
          <w:szCs w:val="20"/>
        </w:rPr>
        <w:t>e,</w:t>
      </w:r>
      <w:r w:rsidRPr="00910615">
        <w:rPr>
          <w:rFonts w:ascii="Arial" w:hAnsi="Arial" w:cs="Arial"/>
          <w:sz w:val="20"/>
          <w:szCs w:val="20"/>
        </w:rPr>
        <w:t xml:space="preserve"> saj omejenost prostora in naravnih virov tega dolgoročno ne omogoča in se že soočamo s težavami zaradi nerazpoložljivosti prostorskih </w:t>
      </w:r>
      <w:r w:rsidR="00125535" w:rsidRPr="00910615">
        <w:rPr>
          <w:rFonts w:ascii="Arial" w:hAnsi="Arial" w:cs="Arial"/>
          <w:sz w:val="20"/>
          <w:szCs w:val="20"/>
        </w:rPr>
        <w:t xml:space="preserve">zmogljivosti </w:t>
      </w:r>
      <w:r w:rsidRPr="00910615">
        <w:rPr>
          <w:rFonts w:ascii="Arial" w:hAnsi="Arial" w:cs="Arial"/>
          <w:sz w:val="20"/>
          <w:szCs w:val="20"/>
        </w:rPr>
        <w:t>in naravnih virov</w:t>
      </w:r>
      <w:r w:rsidR="00870194" w:rsidRPr="00910615">
        <w:rPr>
          <w:rFonts w:ascii="Arial" w:hAnsi="Arial" w:cs="Arial"/>
          <w:sz w:val="20"/>
          <w:szCs w:val="20"/>
        </w:rPr>
        <w:t>.</w:t>
      </w:r>
      <w:r w:rsidRPr="00910615">
        <w:rPr>
          <w:rFonts w:ascii="Arial" w:hAnsi="Arial" w:cs="Arial"/>
          <w:sz w:val="20"/>
          <w:szCs w:val="20"/>
        </w:rPr>
        <w:t xml:space="preserve"> Zaradi tega zavedanja moramo tudi na področju gospodarjenja s prostorom čim prej preiti v krožn</w:t>
      </w:r>
      <w:r w:rsidR="00125535" w:rsidRPr="00910615">
        <w:rPr>
          <w:rFonts w:ascii="Arial" w:hAnsi="Arial" w:cs="Arial"/>
          <w:sz w:val="20"/>
          <w:szCs w:val="20"/>
        </w:rPr>
        <w:t>o</w:t>
      </w:r>
      <w:r w:rsidRPr="00910615">
        <w:rPr>
          <w:rFonts w:ascii="Arial" w:hAnsi="Arial" w:cs="Arial"/>
          <w:sz w:val="20"/>
          <w:szCs w:val="20"/>
        </w:rPr>
        <w:t xml:space="preserve"> rab</w:t>
      </w:r>
      <w:r w:rsidR="00125535" w:rsidRPr="00910615">
        <w:rPr>
          <w:rFonts w:ascii="Arial" w:hAnsi="Arial" w:cs="Arial"/>
          <w:sz w:val="20"/>
          <w:szCs w:val="20"/>
        </w:rPr>
        <w:t>o</w:t>
      </w:r>
      <w:r w:rsidRPr="00910615">
        <w:rPr>
          <w:rFonts w:ascii="Arial" w:hAnsi="Arial" w:cs="Arial"/>
          <w:sz w:val="20"/>
          <w:szCs w:val="20"/>
        </w:rPr>
        <w:t xml:space="preserve"> prostora. </w:t>
      </w:r>
      <w:r w:rsidR="00870194" w:rsidRPr="00910615">
        <w:rPr>
          <w:rFonts w:ascii="Arial" w:hAnsi="Arial" w:cs="Arial"/>
          <w:sz w:val="20"/>
          <w:szCs w:val="20"/>
        </w:rPr>
        <w:t xml:space="preserve">Koncept krožnega gospodarjenja s prostorom se kaže kot osrednje vodilo vseh aktivnosti v prostoru, prostorskega načrtovanja, ukrepov zemljiške politike ter graditve pri </w:t>
      </w:r>
      <w:r w:rsidR="00125535" w:rsidRPr="00910615">
        <w:rPr>
          <w:rFonts w:ascii="Arial" w:hAnsi="Arial" w:cs="Arial"/>
          <w:sz w:val="20"/>
          <w:szCs w:val="20"/>
        </w:rPr>
        <w:t xml:space="preserve">reševanju </w:t>
      </w:r>
      <w:r w:rsidR="00870194" w:rsidRPr="00910615">
        <w:rPr>
          <w:rFonts w:ascii="Arial" w:hAnsi="Arial" w:cs="Arial"/>
          <w:sz w:val="20"/>
          <w:szCs w:val="20"/>
        </w:rPr>
        <w:t xml:space="preserve">izzivov vse večjih pritiskov različnih dejavnosti na prostor, večje porabe naravnih virov, prilagajanja na podnebne spremembe in doseganja strateških ciljev Slovenije za zmanjševanje rasti pozidanih zemljišč. </w:t>
      </w:r>
    </w:p>
    <w:p w14:paraId="4B3E7A90" w14:textId="77777777" w:rsidR="00006821" w:rsidRPr="00910615" w:rsidRDefault="00006821" w:rsidP="00A600A8">
      <w:pPr>
        <w:pStyle w:val="Odstavekseznama"/>
        <w:ind w:left="360"/>
        <w:jc w:val="both"/>
        <w:rPr>
          <w:rFonts w:ascii="Arial" w:hAnsi="Arial" w:cs="Arial"/>
          <w:sz w:val="20"/>
          <w:szCs w:val="20"/>
        </w:rPr>
      </w:pPr>
    </w:p>
    <w:p w14:paraId="3A7D9350" w14:textId="4F272053" w:rsidR="007E54EC" w:rsidRPr="00910615" w:rsidRDefault="00870194" w:rsidP="00A600A8">
      <w:pPr>
        <w:pStyle w:val="Odstavekseznama"/>
        <w:ind w:left="360"/>
        <w:jc w:val="both"/>
        <w:rPr>
          <w:rFonts w:ascii="Arial" w:hAnsi="Arial" w:cs="Arial"/>
          <w:sz w:val="20"/>
          <w:szCs w:val="20"/>
        </w:rPr>
      </w:pPr>
      <w:r w:rsidRPr="00910615">
        <w:rPr>
          <w:rFonts w:ascii="Arial" w:hAnsi="Arial" w:cs="Arial"/>
          <w:sz w:val="20"/>
          <w:szCs w:val="20"/>
        </w:rPr>
        <w:t xml:space="preserve">Koncept krožnega gospodarjenja s prostorom prednostno spodbuja prenovo naselij, stavb in sosesk ter sanacijo obstoječih razvrednotenih in poseljenih območij pred novo pozidavo. Pri novih posegih v prostor pa prednostno spodbuja notranji razvoj naselij </w:t>
      </w:r>
      <w:r w:rsidR="00125535" w:rsidRPr="00910615">
        <w:rPr>
          <w:rFonts w:ascii="Arial" w:hAnsi="Arial" w:cs="Arial"/>
          <w:sz w:val="20"/>
          <w:szCs w:val="20"/>
        </w:rPr>
        <w:t xml:space="preserve">na </w:t>
      </w:r>
      <w:r w:rsidRPr="00910615">
        <w:rPr>
          <w:rFonts w:ascii="Arial" w:hAnsi="Arial" w:cs="Arial"/>
          <w:sz w:val="20"/>
          <w:szCs w:val="20"/>
        </w:rPr>
        <w:t xml:space="preserve">prostih, razvrednotenih in nezadostno izkoriščenih območjih pred posegi na </w:t>
      </w:r>
      <w:r w:rsidR="00236530" w:rsidRPr="00910615">
        <w:rPr>
          <w:rFonts w:ascii="Arial" w:hAnsi="Arial" w:cs="Arial"/>
          <w:sz w:val="20"/>
          <w:szCs w:val="20"/>
        </w:rPr>
        <w:t>nezazidanih stavbnih zemljiščih</w:t>
      </w:r>
      <w:r w:rsidRPr="00910615">
        <w:rPr>
          <w:rFonts w:ascii="Arial" w:hAnsi="Arial" w:cs="Arial"/>
          <w:sz w:val="20"/>
          <w:szCs w:val="20"/>
        </w:rPr>
        <w:t xml:space="preserve">. </w:t>
      </w:r>
      <w:r w:rsidR="007E54EC" w:rsidRPr="00910615">
        <w:rPr>
          <w:rFonts w:ascii="Arial" w:hAnsi="Arial" w:cs="Arial"/>
          <w:sz w:val="20"/>
          <w:szCs w:val="20"/>
        </w:rPr>
        <w:t xml:space="preserve">Uporaba obstoječih objektov in </w:t>
      </w:r>
      <w:r w:rsidR="00EB4C06" w:rsidRPr="00910615">
        <w:rPr>
          <w:rFonts w:ascii="Arial" w:hAnsi="Arial" w:cs="Arial"/>
          <w:sz w:val="20"/>
          <w:szCs w:val="20"/>
        </w:rPr>
        <w:t xml:space="preserve">celovita </w:t>
      </w:r>
      <w:r w:rsidR="007E54EC" w:rsidRPr="00910615">
        <w:rPr>
          <w:rFonts w:ascii="Arial" w:hAnsi="Arial" w:cs="Arial"/>
          <w:sz w:val="20"/>
          <w:szCs w:val="20"/>
        </w:rPr>
        <w:t>prenova stavbnega fonda prinaša</w:t>
      </w:r>
      <w:r w:rsidR="00125535" w:rsidRPr="00910615">
        <w:rPr>
          <w:rFonts w:ascii="Arial" w:hAnsi="Arial" w:cs="Arial"/>
          <w:sz w:val="20"/>
          <w:szCs w:val="20"/>
        </w:rPr>
        <w:t>ta</w:t>
      </w:r>
      <w:r w:rsidR="007E54EC" w:rsidRPr="00910615">
        <w:rPr>
          <w:rFonts w:ascii="Arial" w:hAnsi="Arial" w:cs="Arial"/>
          <w:sz w:val="20"/>
          <w:szCs w:val="20"/>
        </w:rPr>
        <w:t xml:space="preserve"> koristi na področjih ohranjanja kulturne dediščine, ohranjanja narave</w:t>
      </w:r>
      <w:r w:rsidR="00925F7F" w:rsidRPr="00910615">
        <w:rPr>
          <w:rFonts w:ascii="Arial" w:hAnsi="Arial" w:cs="Arial"/>
          <w:sz w:val="20"/>
          <w:szCs w:val="20"/>
        </w:rPr>
        <w:t xml:space="preserve"> in zelenih površin za telesno dejavnost, zmanjševanj</w:t>
      </w:r>
      <w:r w:rsidR="00BA481F" w:rsidRPr="00910615">
        <w:rPr>
          <w:rFonts w:ascii="Arial" w:hAnsi="Arial" w:cs="Arial"/>
          <w:sz w:val="20"/>
          <w:szCs w:val="20"/>
        </w:rPr>
        <w:t>a</w:t>
      </w:r>
      <w:r w:rsidR="00925F7F" w:rsidRPr="00910615">
        <w:rPr>
          <w:rFonts w:ascii="Arial" w:hAnsi="Arial" w:cs="Arial"/>
          <w:sz w:val="20"/>
          <w:szCs w:val="20"/>
        </w:rPr>
        <w:t xml:space="preserve"> neenakosti v zdravju</w:t>
      </w:r>
      <w:r w:rsidR="007E54EC" w:rsidRPr="00910615">
        <w:rPr>
          <w:rFonts w:ascii="Arial" w:hAnsi="Arial" w:cs="Arial"/>
          <w:sz w:val="20"/>
          <w:szCs w:val="20"/>
        </w:rPr>
        <w:t xml:space="preserve">, </w:t>
      </w:r>
      <w:r w:rsidR="0088231E" w:rsidRPr="00910615">
        <w:rPr>
          <w:rFonts w:ascii="Arial" w:hAnsi="Arial" w:cs="Arial"/>
          <w:sz w:val="20"/>
          <w:szCs w:val="20"/>
        </w:rPr>
        <w:t xml:space="preserve">krepitve odpornosti naselij </w:t>
      </w:r>
      <w:r w:rsidR="00A85DC5" w:rsidRPr="00910615">
        <w:rPr>
          <w:rFonts w:ascii="Arial" w:hAnsi="Arial" w:cs="Arial"/>
          <w:sz w:val="20"/>
          <w:szCs w:val="20"/>
        </w:rPr>
        <w:t>proti podnebnim spremembam</w:t>
      </w:r>
      <w:r w:rsidR="0088231E" w:rsidRPr="00910615">
        <w:rPr>
          <w:rFonts w:ascii="Arial" w:hAnsi="Arial" w:cs="Arial"/>
          <w:sz w:val="20"/>
          <w:szCs w:val="20"/>
        </w:rPr>
        <w:t xml:space="preserve">, </w:t>
      </w:r>
      <w:r w:rsidR="007E54EC" w:rsidRPr="00910615">
        <w:rPr>
          <w:rFonts w:ascii="Arial" w:hAnsi="Arial" w:cs="Arial"/>
          <w:sz w:val="20"/>
          <w:szCs w:val="20"/>
        </w:rPr>
        <w:t xml:space="preserve">varstva kmetijskih površin, razvoja gospodarstva in ohranjanja prostorske identitete. </w:t>
      </w:r>
      <w:r w:rsidR="00B4584E" w:rsidRPr="00910615">
        <w:rPr>
          <w:rFonts w:ascii="Arial" w:hAnsi="Arial" w:cs="Arial"/>
          <w:sz w:val="20"/>
          <w:szCs w:val="20"/>
        </w:rPr>
        <w:t xml:space="preserve">Načrt za izvajanje </w:t>
      </w:r>
      <w:r w:rsidR="007E5632" w:rsidRPr="00910615">
        <w:rPr>
          <w:rFonts w:ascii="Arial" w:hAnsi="Arial" w:cs="Arial"/>
          <w:sz w:val="20"/>
          <w:szCs w:val="20"/>
        </w:rPr>
        <w:t>s</w:t>
      </w:r>
      <w:r w:rsidR="00B4584E" w:rsidRPr="00910615">
        <w:rPr>
          <w:rFonts w:ascii="Arial" w:hAnsi="Arial" w:cs="Arial"/>
          <w:sz w:val="20"/>
          <w:szCs w:val="20"/>
        </w:rPr>
        <w:t>trategije</w:t>
      </w:r>
      <w:r w:rsidR="007E54EC" w:rsidRPr="00910615">
        <w:rPr>
          <w:rFonts w:ascii="Arial" w:hAnsi="Arial" w:cs="Arial"/>
          <w:sz w:val="20"/>
          <w:szCs w:val="20"/>
        </w:rPr>
        <w:t xml:space="preserve"> </w:t>
      </w:r>
      <w:r w:rsidR="00E02281" w:rsidRPr="00910615">
        <w:rPr>
          <w:rFonts w:ascii="Arial" w:hAnsi="Arial" w:cs="Arial"/>
          <w:sz w:val="20"/>
          <w:szCs w:val="20"/>
        </w:rPr>
        <w:t xml:space="preserve">se loteva </w:t>
      </w:r>
      <w:r w:rsidR="00970F70" w:rsidRPr="00910615">
        <w:rPr>
          <w:rFonts w:ascii="Arial" w:hAnsi="Arial" w:cs="Arial"/>
          <w:sz w:val="20"/>
          <w:szCs w:val="20"/>
        </w:rPr>
        <w:t>po</w:t>
      </w:r>
      <w:r w:rsidR="00E02281" w:rsidRPr="00910615">
        <w:rPr>
          <w:rFonts w:ascii="Arial" w:hAnsi="Arial" w:cs="Arial"/>
          <w:sz w:val="20"/>
          <w:szCs w:val="20"/>
        </w:rPr>
        <w:t>sebnih</w:t>
      </w:r>
      <w:r w:rsidR="00970F70" w:rsidRPr="00910615">
        <w:rPr>
          <w:rFonts w:ascii="Arial" w:hAnsi="Arial" w:cs="Arial"/>
          <w:sz w:val="20"/>
          <w:szCs w:val="20"/>
        </w:rPr>
        <w:t xml:space="preserve"> </w:t>
      </w:r>
      <w:r w:rsidR="007E54EC" w:rsidRPr="00910615">
        <w:rPr>
          <w:rFonts w:ascii="Arial" w:hAnsi="Arial" w:cs="Arial"/>
          <w:sz w:val="20"/>
          <w:szCs w:val="20"/>
        </w:rPr>
        <w:t>vprašanj</w:t>
      </w:r>
      <w:r w:rsidR="00BA481F" w:rsidRPr="00910615">
        <w:rPr>
          <w:rFonts w:ascii="Arial" w:hAnsi="Arial" w:cs="Arial"/>
          <w:sz w:val="20"/>
          <w:szCs w:val="20"/>
        </w:rPr>
        <w:t>,</w:t>
      </w:r>
      <w:r w:rsidR="007E54EC" w:rsidRPr="00910615">
        <w:rPr>
          <w:rFonts w:ascii="Arial" w:hAnsi="Arial" w:cs="Arial"/>
          <w:sz w:val="20"/>
          <w:szCs w:val="20"/>
        </w:rPr>
        <w:t xml:space="preserve"> povezanih z urejanjem in razvojem prostora, vzpostavlja nove </w:t>
      </w:r>
      <w:r w:rsidR="00BA481F" w:rsidRPr="00910615">
        <w:rPr>
          <w:rFonts w:ascii="Arial" w:hAnsi="Arial" w:cs="Arial"/>
          <w:sz w:val="20"/>
          <w:szCs w:val="20"/>
        </w:rPr>
        <w:t xml:space="preserve">načine </w:t>
      </w:r>
      <w:r w:rsidR="007E54EC" w:rsidRPr="00910615">
        <w:rPr>
          <w:rFonts w:ascii="Arial" w:hAnsi="Arial" w:cs="Arial"/>
          <w:sz w:val="20"/>
          <w:szCs w:val="20"/>
        </w:rPr>
        <w:t>in mehanizme, ki krožno gospodarjenje s prostorom sploh omogočajo, s tem pa neposredno prispeva k enem</w:t>
      </w:r>
      <w:r w:rsidR="00BA481F" w:rsidRPr="00910615">
        <w:rPr>
          <w:rFonts w:ascii="Arial" w:hAnsi="Arial" w:cs="Arial"/>
          <w:sz w:val="20"/>
          <w:szCs w:val="20"/>
        </w:rPr>
        <w:t>u</w:t>
      </w:r>
      <w:r w:rsidR="007E54EC" w:rsidRPr="00910615">
        <w:rPr>
          <w:rFonts w:ascii="Arial" w:hAnsi="Arial" w:cs="Arial"/>
          <w:sz w:val="20"/>
          <w:szCs w:val="20"/>
        </w:rPr>
        <w:t xml:space="preserve"> ključnih ciljev EU – zmanjševanj</w:t>
      </w:r>
      <w:r w:rsidR="00236530" w:rsidRPr="00910615">
        <w:rPr>
          <w:rFonts w:ascii="Arial" w:hAnsi="Arial" w:cs="Arial"/>
          <w:sz w:val="20"/>
          <w:szCs w:val="20"/>
        </w:rPr>
        <w:t>u</w:t>
      </w:r>
      <w:r w:rsidR="007E54EC" w:rsidRPr="00910615">
        <w:rPr>
          <w:rFonts w:ascii="Arial" w:hAnsi="Arial" w:cs="Arial"/>
          <w:sz w:val="20"/>
          <w:szCs w:val="20"/>
        </w:rPr>
        <w:t xml:space="preserve"> degradacije tal kot naravnega vira in doseganj</w:t>
      </w:r>
      <w:r w:rsidR="00236530" w:rsidRPr="00910615">
        <w:rPr>
          <w:rFonts w:ascii="Arial" w:hAnsi="Arial" w:cs="Arial"/>
          <w:sz w:val="20"/>
          <w:szCs w:val="20"/>
        </w:rPr>
        <w:t>u</w:t>
      </w:r>
      <w:r w:rsidR="007E54EC" w:rsidRPr="00910615">
        <w:rPr>
          <w:rFonts w:ascii="Arial" w:hAnsi="Arial" w:cs="Arial"/>
          <w:sz w:val="20"/>
          <w:szCs w:val="20"/>
        </w:rPr>
        <w:t xml:space="preserve"> ničelne neto rasti pozidanih zemljišč do </w:t>
      </w:r>
      <w:r w:rsidR="00BA481F" w:rsidRPr="00910615">
        <w:rPr>
          <w:rFonts w:ascii="Arial" w:hAnsi="Arial" w:cs="Arial"/>
          <w:sz w:val="20"/>
          <w:szCs w:val="20"/>
        </w:rPr>
        <w:t xml:space="preserve">leta </w:t>
      </w:r>
      <w:r w:rsidR="007E54EC" w:rsidRPr="00910615">
        <w:rPr>
          <w:rFonts w:ascii="Arial" w:hAnsi="Arial" w:cs="Arial"/>
          <w:sz w:val="20"/>
          <w:szCs w:val="20"/>
        </w:rPr>
        <w:t>2050.</w:t>
      </w:r>
    </w:p>
    <w:tbl>
      <w:tblPr>
        <w:tblStyle w:val="Tabelamrea"/>
        <w:tblW w:w="8646" w:type="dxa"/>
        <w:tblInd w:w="421" w:type="dxa"/>
        <w:tblLook w:val="04A0" w:firstRow="1" w:lastRow="0" w:firstColumn="1" w:lastColumn="0" w:noHBand="0" w:noVBand="1"/>
      </w:tblPr>
      <w:tblGrid>
        <w:gridCol w:w="1842"/>
        <w:gridCol w:w="6804"/>
      </w:tblGrid>
      <w:tr w:rsidR="00B32E70" w:rsidRPr="00910615" w14:paraId="319DC754" w14:textId="77777777" w:rsidTr="00A600A8">
        <w:trPr>
          <w:trHeight w:val="284"/>
        </w:trPr>
        <w:tc>
          <w:tcPr>
            <w:tcW w:w="1842" w:type="dxa"/>
            <w:shd w:val="clear" w:color="auto" w:fill="A8D08D" w:themeFill="accent6" w:themeFillTint="99"/>
          </w:tcPr>
          <w:p w14:paraId="5B2A568C" w14:textId="1E9E8F48" w:rsidR="00B32E70" w:rsidRPr="00910615" w:rsidRDefault="00B32E70" w:rsidP="007A74B1">
            <w:pPr>
              <w:rPr>
                <w:rFonts w:ascii="Arial" w:hAnsi="Arial" w:cs="Arial"/>
                <w:sz w:val="20"/>
                <w:szCs w:val="20"/>
              </w:rPr>
            </w:pPr>
            <w:r w:rsidRPr="00910615">
              <w:rPr>
                <w:rFonts w:ascii="Arial" w:hAnsi="Arial" w:cs="Arial"/>
                <w:sz w:val="20"/>
                <w:szCs w:val="20"/>
              </w:rPr>
              <w:t xml:space="preserve">CILJI ReSPRS50, KI </w:t>
            </w:r>
            <w:r w:rsidR="007A74B1" w:rsidRPr="00910615">
              <w:rPr>
                <w:rFonts w:ascii="Arial" w:hAnsi="Arial" w:cs="Arial"/>
                <w:sz w:val="20"/>
                <w:szCs w:val="20"/>
              </w:rPr>
              <w:t xml:space="preserve">JIM </w:t>
            </w:r>
            <w:r w:rsidRPr="00910615">
              <w:rPr>
                <w:rFonts w:ascii="Arial" w:hAnsi="Arial" w:cs="Arial"/>
                <w:sz w:val="20"/>
                <w:szCs w:val="20"/>
              </w:rPr>
              <w:t xml:space="preserve">NAČRT </w:t>
            </w:r>
            <w:r w:rsidR="007A74B1" w:rsidRPr="00910615">
              <w:rPr>
                <w:rFonts w:ascii="Arial" w:hAnsi="Arial" w:cs="Arial"/>
                <w:sz w:val="20"/>
                <w:szCs w:val="20"/>
              </w:rPr>
              <w:t>SLEDI</w:t>
            </w:r>
            <w:r w:rsidRPr="00910615">
              <w:rPr>
                <w:rFonts w:ascii="Arial" w:hAnsi="Arial" w:cs="Arial"/>
                <w:sz w:val="20"/>
                <w:szCs w:val="20"/>
              </w:rPr>
              <w:t>:</w:t>
            </w:r>
          </w:p>
        </w:tc>
        <w:tc>
          <w:tcPr>
            <w:tcW w:w="6804" w:type="dxa"/>
          </w:tcPr>
          <w:p w14:paraId="02471E3E" w14:textId="797E9DA4" w:rsidR="00B32E70" w:rsidRPr="00910615" w:rsidRDefault="00B32E70" w:rsidP="00B113DD">
            <w:pPr>
              <w:rPr>
                <w:rFonts w:ascii="Arial" w:hAnsi="Arial" w:cs="Arial"/>
                <w:sz w:val="20"/>
                <w:szCs w:val="20"/>
              </w:rPr>
            </w:pPr>
            <w:r w:rsidRPr="00910615">
              <w:rPr>
                <w:rFonts w:ascii="Arial" w:hAnsi="Arial" w:cs="Arial"/>
                <w:sz w:val="20"/>
                <w:szCs w:val="20"/>
              </w:rPr>
              <w:t>Cilj 1: Vzpostaviti ustrezne razmere za prehod v podnebno nevtralno družbo</w:t>
            </w:r>
            <w:r w:rsidR="00BB265A" w:rsidRPr="00910615">
              <w:rPr>
                <w:rFonts w:ascii="Arial" w:hAnsi="Arial" w:cs="Arial"/>
                <w:sz w:val="20"/>
                <w:szCs w:val="20"/>
              </w:rPr>
              <w:t>.</w:t>
            </w:r>
          </w:p>
          <w:p w14:paraId="7D5FDAC8" w14:textId="0972A4CD" w:rsidR="00B32E70" w:rsidRPr="00910615" w:rsidRDefault="00B32E70" w:rsidP="00B113DD">
            <w:pPr>
              <w:rPr>
                <w:rFonts w:ascii="Arial" w:hAnsi="Arial" w:cs="Arial"/>
                <w:sz w:val="20"/>
                <w:szCs w:val="20"/>
              </w:rPr>
            </w:pPr>
            <w:r w:rsidRPr="00910615">
              <w:rPr>
                <w:rFonts w:ascii="Arial" w:hAnsi="Arial" w:cs="Arial"/>
                <w:sz w:val="20"/>
                <w:szCs w:val="20"/>
              </w:rPr>
              <w:t>Cilj 3: Zagotoviti kakovost življenja na urbanih in podeželskih območjih</w:t>
            </w:r>
            <w:r w:rsidR="00BB265A" w:rsidRPr="00910615">
              <w:rPr>
                <w:rFonts w:ascii="Arial" w:hAnsi="Arial" w:cs="Arial"/>
                <w:sz w:val="20"/>
                <w:szCs w:val="20"/>
              </w:rPr>
              <w:t>.</w:t>
            </w:r>
          </w:p>
          <w:p w14:paraId="61591594" w14:textId="0E2908A5" w:rsidR="00B32E70" w:rsidRPr="00910615" w:rsidRDefault="00B32E70" w:rsidP="00B113DD">
            <w:pPr>
              <w:rPr>
                <w:rFonts w:ascii="Arial" w:hAnsi="Arial" w:cs="Arial"/>
                <w:sz w:val="20"/>
                <w:szCs w:val="20"/>
              </w:rPr>
            </w:pPr>
            <w:r w:rsidRPr="00910615">
              <w:rPr>
                <w:rFonts w:ascii="Arial" w:hAnsi="Arial" w:cs="Arial"/>
                <w:sz w:val="20"/>
                <w:szCs w:val="20"/>
              </w:rPr>
              <w:t>Cilj 4: Okrepiti prostorsko identiteto</w:t>
            </w:r>
            <w:r w:rsidR="00BB265A" w:rsidRPr="00910615">
              <w:rPr>
                <w:rFonts w:ascii="Arial" w:hAnsi="Arial" w:cs="Arial"/>
                <w:sz w:val="20"/>
                <w:szCs w:val="20"/>
              </w:rPr>
              <w:t>.</w:t>
            </w:r>
          </w:p>
        </w:tc>
      </w:tr>
      <w:tr w:rsidR="00B32E70" w:rsidRPr="00910615" w14:paraId="2EC502A6" w14:textId="77777777" w:rsidTr="00A600A8">
        <w:trPr>
          <w:trHeight w:val="284"/>
        </w:trPr>
        <w:tc>
          <w:tcPr>
            <w:tcW w:w="1842" w:type="dxa"/>
            <w:shd w:val="clear" w:color="auto" w:fill="A8D08D" w:themeFill="accent6" w:themeFillTint="99"/>
          </w:tcPr>
          <w:p w14:paraId="0CF49EF6" w14:textId="3C3292AB" w:rsidR="00B32E70" w:rsidRPr="00910615" w:rsidRDefault="00B32E70" w:rsidP="00B113DD">
            <w:pPr>
              <w:rPr>
                <w:rFonts w:ascii="Arial" w:hAnsi="Arial" w:cs="Arial"/>
                <w:sz w:val="20"/>
                <w:szCs w:val="20"/>
              </w:rPr>
            </w:pPr>
            <w:r w:rsidRPr="00910615">
              <w:rPr>
                <w:rFonts w:ascii="Arial" w:hAnsi="Arial" w:cs="Arial"/>
                <w:sz w:val="20"/>
                <w:szCs w:val="20"/>
              </w:rPr>
              <w:t xml:space="preserve">PREDNOSTNE NALOGE ReSPRS50, KI </w:t>
            </w:r>
            <w:r w:rsidR="007A74B1" w:rsidRPr="00910615">
              <w:rPr>
                <w:rFonts w:ascii="Arial" w:hAnsi="Arial" w:cs="Arial"/>
                <w:sz w:val="20"/>
                <w:szCs w:val="20"/>
              </w:rPr>
              <w:t xml:space="preserve">JIM </w:t>
            </w:r>
            <w:r w:rsidRPr="00910615">
              <w:rPr>
                <w:rFonts w:ascii="Arial" w:hAnsi="Arial" w:cs="Arial"/>
                <w:sz w:val="20"/>
                <w:szCs w:val="20"/>
              </w:rPr>
              <w:t xml:space="preserve">NAČRT </w:t>
            </w:r>
            <w:r w:rsidR="007A74B1" w:rsidRPr="00910615">
              <w:rPr>
                <w:rFonts w:ascii="Arial" w:hAnsi="Arial" w:cs="Arial"/>
                <w:sz w:val="20"/>
                <w:szCs w:val="20"/>
              </w:rPr>
              <w:t>SLEDI</w:t>
            </w:r>
            <w:r w:rsidRPr="00910615">
              <w:rPr>
                <w:rFonts w:ascii="Arial" w:hAnsi="Arial" w:cs="Arial"/>
                <w:sz w:val="20"/>
                <w:szCs w:val="20"/>
              </w:rPr>
              <w:t>:</w:t>
            </w:r>
          </w:p>
          <w:p w14:paraId="1F82F4BF" w14:textId="77777777" w:rsidR="00B32E70" w:rsidRPr="00910615" w:rsidRDefault="00B32E70" w:rsidP="00B113DD">
            <w:pPr>
              <w:rPr>
                <w:rFonts w:ascii="Arial" w:hAnsi="Arial" w:cs="Arial"/>
                <w:sz w:val="20"/>
                <w:szCs w:val="20"/>
              </w:rPr>
            </w:pPr>
          </w:p>
        </w:tc>
        <w:tc>
          <w:tcPr>
            <w:tcW w:w="6804" w:type="dxa"/>
          </w:tcPr>
          <w:p w14:paraId="7DF411C2" w14:textId="4AB32676" w:rsidR="00B32E70" w:rsidRPr="00910615" w:rsidRDefault="00B32E70" w:rsidP="00B113DD">
            <w:pPr>
              <w:rPr>
                <w:rFonts w:ascii="Arial" w:hAnsi="Arial" w:cs="Arial"/>
                <w:sz w:val="20"/>
                <w:szCs w:val="20"/>
              </w:rPr>
            </w:pPr>
            <w:r w:rsidRPr="00910615">
              <w:rPr>
                <w:rFonts w:ascii="Arial" w:hAnsi="Arial" w:cs="Arial"/>
                <w:sz w:val="20"/>
                <w:szCs w:val="20"/>
              </w:rPr>
              <w:t>P2: Povečati varčnost in učinkovitost rabe prostora ter naravnih virov</w:t>
            </w:r>
            <w:r w:rsidR="00BB265A" w:rsidRPr="00910615">
              <w:rPr>
                <w:rFonts w:ascii="Arial" w:hAnsi="Arial" w:cs="Arial"/>
                <w:sz w:val="20"/>
                <w:szCs w:val="20"/>
              </w:rPr>
              <w:t>.</w:t>
            </w:r>
          </w:p>
          <w:p w14:paraId="175A3F88" w14:textId="6630E4FB" w:rsidR="00B32E70" w:rsidRPr="00910615" w:rsidRDefault="00B32E70" w:rsidP="00B113DD">
            <w:pPr>
              <w:rPr>
                <w:rFonts w:ascii="Arial" w:hAnsi="Arial" w:cs="Arial"/>
                <w:sz w:val="20"/>
                <w:szCs w:val="20"/>
              </w:rPr>
            </w:pPr>
            <w:r w:rsidRPr="00910615">
              <w:rPr>
                <w:rFonts w:ascii="Arial" w:hAnsi="Arial" w:cs="Arial"/>
                <w:sz w:val="20"/>
                <w:szCs w:val="20"/>
              </w:rPr>
              <w:t>P3: Prenoviti razvrednotena urbana in krajinska območja</w:t>
            </w:r>
            <w:r w:rsidR="00BB265A" w:rsidRPr="00910615">
              <w:rPr>
                <w:rFonts w:ascii="Arial" w:hAnsi="Arial" w:cs="Arial"/>
                <w:sz w:val="20"/>
                <w:szCs w:val="20"/>
              </w:rPr>
              <w:t>.</w:t>
            </w:r>
          </w:p>
          <w:p w14:paraId="7C440837" w14:textId="7CCD6ADD" w:rsidR="00B32E70" w:rsidRPr="00910615" w:rsidRDefault="00B32E70" w:rsidP="00B113DD">
            <w:pPr>
              <w:rPr>
                <w:rFonts w:ascii="Arial" w:hAnsi="Arial" w:cs="Arial"/>
                <w:sz w:val="20"/>
                <w:szCs w:val="20"/>
              </w:rPr>
            </w:pPr>
            <w:r w:rsidRPr="00910615">
              <w:rPr>
                <w:rFonts w:ascii="Arial" w:hAnsi="Arial" w:cs="Arial"/>
                <w:sz w:val="20"/>
                <w:szCs w:val="20"/>
              </w:rPr>
              <w:t>P6: Povečati privlačnost in kakovost bivanja v slovenskih mestih</w:t>
            </w:r>
            <w:r w:rsidR="00BB265A" w:rsidRPr="00910615">
              <w:rPr>
                <w:rFonts w:ascii="Arial" w:hAnsi="Arial" w:cs="Arial"/>
                <w:sz w:val="20"/>
                <w:szCs w:val="20"/>
              </w:rPr>
              <w:t>.</w:t>
            </w:r>
          </w:p>
          <w:p w14:paraId="58FC0E94" w14:textId="6F899FE3" w:rsidR="00B32E70" w:rsidRPr="00910615" w:rsidRDefault="00B32E70" w:rsidP="00B113DD">
            <w:pPr>
              <w:rPr>
                <w:rFonts w:ascii="Arial" w:hAnsi="Arial" w:cs="Arial"/>
                <w:sz w:val="20"/>
                <w:szCs w:val="20"/>
              </w:rPr>
            </w:pPr>
            <w:r w:rsidRPr="00910615">
              <w:rPr>
                <w:rFonts w:ascii="Arial" w:hAnsi="Arial" w:cs="Arial"/>
                <w:sz w:val="20"/>
                <w:szCs w:val="20"/>
              </w:rPr>
              <w:t>P7: Spodbuditi celovito prenovo vseh naselij v državi</w:t>
            </w:r>
            <w:r w:rsidR="00BB265A" w:rsidRPr="00910615">
              <w:rPr>
                <w:rFonts w:ascii="Arial" w:hAnsi="Arial" w:cs="Arial"/>
                <w:sz w:val="20"/>
                <w:szCs w:val="20"/>
              </w:rPr>
              <w:t>.</w:t>
            </w:r>
          </w:p>
          <w:p w14:paraId="4145389C" w14:textId="04AF0487" w:rsidR="00A600A8" w:rsidRPr="00910615" w:rsidRDefault="00B32E70" w:rsidP="00A600A8">
            <w:pPr>
              <w:rPr>
                <w:rFonts w:ascii="Arial" w:hAnsi="Arial" w:cs="Arial"/>
                <w:sz w:val="20"/>
                <w:szCs w:val="20"/>
              </w:rPr>
            </w:pPr>
            <w:r w:rsidRPr="00910615">
              <w:rPr>
                <w:rFonts w:ascii="Arial" w:hAnsi="Arial" w:cs="Arial"/>
                <w:sz w:val="20"/>
                <w:szCs w:val="20"/>
              </w:rPr>
              <w:t>P8: Izboljšati odpornost naselij na podnebne spremembe</w:t>
            </w:r>
            <w:r w:rsidR="00BB265A" w:rsidRPr="00910615">
              <w:rPr>
                <w:rFonts w:ascii="Arial" w:hAnsi="Arial" w:cs="Arial"/>
                <w:sz w:val="20"/>
                <w:szCs w:val="20"/>
              </w:rPr>
              <w:t>.</w:t>
            </w:r>
          </w:p>
          <w:p w14:paraId="136BEF38" w14:textId="407268D7" w:rsidR="00B32E70" w:rsidRPr="00910615" w:rsidRDefault="00B32E70" w:rsidP="00A600A8">
            <w:pPr>
              <w:rPr>
                <w:rFonts w:ascii="Arial" w:hAnsi="Arial" w:cs="Arial"/>
                <w:sz w:val="20"/>
                <w:szCs w:val="20"/>
              </w:rPr>
            </w:pPr>
            <w:r w:rsidRPr="00910615">
              <w:rPr>
                <w:rFonts w:ascii="Arial" w:hAnsi="Arial" w:cs="Arial"/>
                <w:sz w:val="20"/>
                <w:szCs w:val="20"/>
              </w:rPr>
              <w:t>P10: Vzpostaviti in začeti izvajati integralne instrumente za krepitev prostorske identitete</w:t>
            </w:r>
            <w:r w:rsidR="00BB265A" w:rsidRPr="00910615">
              <w:rPr>
                <w:rFonts w:ascii="Arial" w:hAnsi="Arial" w:cs="Arial"/>
                <w:sz w:val="20"/>
                <w:szCs w:val="20"/>
              </w:rPr>
              <w:t>.</w:t>
            </w:r>
          </w:p>
        </w:tc>
      </w:tr>
    </w:tbl>
    <w:p w14:paraId="3B0C1FBD" w14:textId="77777777" w:rsidR="00B32E70" w:rsidRPr="00910615" w:rsidRDefault="00B32E70" w:rsidP="007E54EC">
      <w:pPr>
        <w:pStyle w:val="Odstavekseznama"/>
        <w:rPr>
          <w:rFonts w:ascii="Arial" w:hAnsi="Arial" w:cs="Arial"/>
          <w:sz w:val="20"/>
          <w:szCs w:val="20"/>
        </w:rPr>
      </w:pPr>
    </w:p>
    <w:p w14:paraId="4E195406" w14:textId="49FA08E8" w:rsidR="008F3219" w:rsidRPr="00910615" w:rsidRDefault="008F3219" w:rsidP="0000701C">
      <w:pPr>
        <w:pStyle w:val="Odstavekseznama"/>
        <w:ind w:left="360"/>
        <w:jc w:val="both"/>
        <w:rPr>
          <w:rFonts w:ascii="Arial" w:hAnsi="Arial" w:cs="Arial"/>
          <w:sz w:val="20"/>
          <w:szCs w:val="20"/>
        </w:rPr>
      </w:pPr>
      <w:r w:rsidRPr="00910615">
        <w:rPr>
          <w:rFonts w:ascii="Arial" w:hAnsi="Arial" w:cs="Arial"/>
          <w:sz w:val="20"/>
          <w:szCs w:val="20"/>
        </w:rPr>
        <w:t xml:space="preserve">K cilju </w:t>
      </w:r>
      <w:r w:rsidRPr="00910615">
        <w:rPr>
          <w:rFonts w:ascii="Arial" w:hAnsi="Arial" w:cs="Arial"/>
          <w:bCs/>
          <w:sz w:val="20"/>
          <w:szCs w:val="20"/>
        </w:rPr>
        <w:t xml:space="preserve">Uvajanje </w:t>
      </w:r>
      <w:r w:rsidR="00E17A7B" w:rsidRPr="00910615">
        <w:rPr>
          <w:rFonts w:ascii="Arial" w:hAnsi="Arial" w:cs="Arial"/>
          <w:bCs/>
          <w:sz w:val="20"/>
          <w:szCs w:val="20"/>
        </w:rPr>
        <w:t xml:space="preserve">načel </w:t>
      </w:r>
      <w:r w:rsidRPr="00910615">
        <w:rPr>
          <w:rFonts w:ascii="Arial" w:hAnsi="Arial" w:cs="Arial"/>
          <w:bCs/>
          <w:sz w:val="20"/>
          <w:szCs w:val="20"/>
        </w:rPr>
        <w:t xml:space="preserve">krožnega gospodarjenja s prostorom </w:t>
      </w:r>
      <w:r w:rsidRPr="00910615">
        <w:rPr>
          <w:rFonts w:ascii="Arial" w:hAnsi="Arial" w:cs="Arial"/>
          <w:sz w:val="20"/>
          <w:szCs w:val="20"/>
        </w:rPr>
        <w:t xml:space="preserve">prispevajo aktivnosti pod zaporednimi številkami:  </w:t>
      </w:r>
    </w:p>
    <w:p w14:paraId="24DB7429" w14:textId="20AB3E0B" w:rsidR="002A6114" w:rsidRPr="00910615" w:rsidRDefault="00BB70BC" w:rsidP="0000701C">
      <w:pPr>
        <w:ind w:left="1410" w:hanging="1050"/>
        <w:jc w:val="both"/>
        <w:rPr>
          <w:rFonts w:ascii="Arial" w:hAnsi="Arial" w:cs="Arial"/>
          <w:sz w:val="20"/>
          <w:szCs w:val="20"/>
        </w:rPr>
      </w:pPr>
      <w:r w:rsidRPr="00910615">
        <w:rPr>
          <w:rFonts w:ascii="Arial" w:hAnsi="Arial" w:cs="Arial"/>
          <w:b/>
          <w:bCs/>
          <w:sz w:val="20"/>
          <w:szCs w:val="20"/>
          <w:highlight w:val="lightGray"/>
        </w:rPr>
        <w:t>3.1</w:t>
      </w:r>
      <w:r w:rsidR="002A6114" w:rsidRPr="00910615">
        <w:rPr>
          <w:rFonts w:ascii="Arial" w:hAnsi="Arial" w:cs="Arial"/>
          <w:sz w:val="20"/>
          <w:szCs w:val="20"/>
          <w:highlight w:val="lightGray"/>
        </w:rPr>
        <w:t xml:space="preserve"> </w:t>
      </w:r>
      <w:r w:rsidR="0020155E" w:rsidRPr="00910615">
        <w:rPr>
          <w:rFonts w:ascii="Arial" w:hAnsi="Arial" w:cs="Arial"/>
          <w:sz w:val="20"/>
          <w:szCs w:val="20"/>
        </w:rPr>
        <w:tab/>
      </w:r>
      <w:r w:rsidR="0020155E" w:rsidRPr="00910615">
        <w:rPr>
          <w:rFonts w:ascii="Arial" w:hAnsi="Arial" w:cs="Arial"/>
          <w:sz w:val="20"/>
          <w:szCs w:val="20"/>
        </w:rPr>
        <w:tab/>
      </w:r>
      <w:r w:rsidR="002A6114" w:rsidRPr="00910615">
        <w:rPr>
          <w:rFonts w:ascii="Arial" w:hAnsi="Arial" w:cs="Arial"/>
          <w:sz w:val="20"/>
          <w:szCs w:val="20"/>
        </w:rPr>
        <w:t>Razvoj metodologije in izvedba analize obstoječih nakupovalnih središč, s posebno pozornostjo</w:t>
      </w:r>
      <w:r w:rsidR="009751E0" w:rsidRPr="00910615">
        <w:rPr>
          <w:rFonts w:ascii="Arial" w:hAnsi="Arial" w:cs="Arial"/>
          <w:sz w:val="20"/>
          <w:szCs w:val="20"/>
        </w:rPr>
        <w:t>,</w:t>
      </w:r>
      <w:r w:rsidR="002A6114" w:rsidRPr="00910615">
        <w:rPr>
          <w:rFonts w:ascii="Arial" w:hAnsi="Arial" w:cs="Arial"/>
          <w:sz w:val="20"/>
          <w:szCs w:val="20"/>
        </w:rPr>
        <w:t xml:space="preserve"> namenjeno izzivu aktivacije opuščenih ali neuporabljenih površin ter uvedb</w:t>
      </w:r>
      <w:r w:rsidR="009751E0" w:rsidRPr="00910615">
        <w:rPr>
          <w:rFonts w:ascii="Arial" w:hAnsi="Arial" w:cs="Arial"/>
          <w:sz w:val="20"/>
          <w:szCs w:val="20"/>
        </w:rPr>
        <w:t>i</w:t>
      </w:r>
      <w:r w:rsidR="002A6114" w:rsidRPr="00910615">
        <w:rPr>
          <w:rFonts w:ascii="Arial" w:hAnsi="Arial" w:cs="Arial"/>
          <w:sz w:val="20"/>
          <w:szCs w:val="20"/>
        </w:rPr>
        <w:t xml:space="preserve"> mešane rabe/dejavnosti</w:t>
      </w:r>
      <w:r w:rsidR="00BF6250" w:rsidRPr="00910615">
        <w:rPr>
          <w:rFonts w:ascii="Arial" w:hAnsi="Arial" w:cs="Arial"/>
          <w:sz w:val="20"/>
          <w:szCs w:val="20"/>
        </w:rPr>
        <w:t>.</w:t>
      </w:r>
    </w:p>
    <w:p w14:paraId="7540339B" w14:textId="67A7E0E6" w:rsidR="002A6114" w:rsidRPr="00910615" w:rsidRDefault="00BB70BC" w:rsidP="0000701C">
      <w:pPr>
        <w:ind w:left="1410" w:hanging="1050"/>
        <w:jc w:val="both"/>
        <w:rPr>
          <w:rFonts w:ascii="Arial" w:hAnsi="Arial" w:cs="Arial"/>
          <w:sz w:val="20"/>
          <w:szCs w:val="20"/>
        </w:rPr>
      </w:pPr>
      <w:r w:rsidRPr="00910615">
        <w:rPr>
          <w:rFonts w:ascii="Arial" w:hAnsi="Arial" w:cs="Arial"/>
          <w:b/>
          <w:bCs/>
          <w:sz w:val="20"/>
          <w:szCs w:val="20"/>
          <w:highlight w:val="lightGray"/>
        </w:rPr>
        <w:t>3</w:t>
      </w:r>
      <w:r w:rsidR="005107F8" w:rsidRPr="00910615">
        <w:rPr>
          <w:rFonts w:ascii="Arial" w:hAnsi="Arial" w:cs="Arial"/>
          <w:b/>
          <w:bCs/>
          <w:sz w:val="20"/>
          <w:szCs w:val="20"/>
          <w:highlight w:val="lightGray"/>
        </w:rPr>
        <w:t>.</w:t>
      </w:r>
      <w:r w:rsidRPr="00910615">
        <w:rPr>
          <w:rFonts w:ascii="Arial" w:hAnsi="Arial" w:cs="Arial"/>
          <w:b/>
          <w:bCs/>
          <w:sz w:val="20"/>
          <w:szCs w:val="20"/>
          <w:highlight w:val="lightGray"/>
        </w:rPr>
        <w:t>2</w:t>
      </w:r>
      <w:r w:rsidRPr="00910615">
        <w:rPr>
          <w:rFonts w:ascii="Arial" w:hAnsi="Arial" w:cs="Arial"/>
          <w:sz w:val="20"/>
          <w:szCs w:val="20"/>
          <w:highlight w:val="lightGray"/>
        </w:rPr>
        <w:t xml:space="preserve"> </w:t>
      </w:r>
      <w:r w:rsidR="00207BC5" w:rsidRPr="00910615">
        <w:rPr>
          <w:rFonts w:ascii="Arial" w:hAnsi="Arial" w:cs="Arial"/>
          <w:sz w:val="20"/>
          <w:szCs w:val="20"/>
        </w:rPr>
        <w:tab/>
      </w:r>
      <w:r w:rsidR="00207BC5" w:rsidRPr="00910615">
        <w:rPr>
          <w:rFonts w:ascii="Arial" w:hAnsi="Arial" w:cs="Arial"/>
          <w:sz w:val="20"/>
          <w:szCs w:val="20"/>
        </w:rPr>
        <w:tab/>
      </w:r>
      <w:r w:rsidR="002A6114" w:rsidRPr="00910615">
        <w:rPr>
          <w:rFonts w:ascii="Arial" w:hAnsi="Arial" w:cs="Arial"/>
          <w:sz w:val="20"/>
          <w:szCs w:val="20"/>
        </w:rPr>
        <w:t>Priprava operativnega načrta za doseganje neto ničelne rasti pozidanih zemljišč (za doseganje etapnih ciljev (do 25</w:t>
      </w:r>
      <w:r w:rsidR="00A11402" w:rsidRPr="00910615">
        <w:rPr>
          <w:rFonts w:ascii="Arial" w:hAnsi="Arial" w:cs="Arial"/>
          <w:sz w:val="20"/>
          <w:szCs w:val="20"/>
        </w:rPr>
        <w:t xml:space="preserve"> </w:t>
      </w:r>
      <w:r w:rsidR="009751E0" w:rsidRPr="00910615">
        <w:rPr>
          <w:rFonts w:ascii="Arial" w:hAnsi="Arial" w:cs="Arial"/>
          <w:sz w:val="20"/>
          <w:szCs w:val="20"/>
        </w:rPr>
        <w:t>odstotkov</w:t>
      </w:r>
      <w:r w:rsidR="002A6114" w:rsidRPr="00910615">
        <w:rPr>
          <w:rFonts w:ascii="Arial" w:hAnsi="Arial" w:cs="Arial"/>
          <w:sz w:val="20"/>
          <w:szCs w:val="20"/>
        </w:rPr>
        <w:t xml:space="preserve"> v letu 2030 in 0</w:t>
      </w:r>
      <w:r w:rsidR="00A11402" w:rsidRPr="00910615">
        <w:rPr>
          <w:rFonts w:ascii="Arial" w:hAnsi="Arial" w:cs="Arial"/>
          <w:sz w:val="20"/>
          <w:szCs w:val="20"/>
        </w:rPr>
        <w:t xml:space="preserve"> </w:t>
      </w:r>
      <w:r w:rsidR="009751E0" w:rsidRPr="00910615">
        <w:rPr>
          <w:rFonts w:ascii="Arial" w:hAnsi="Arial" w:cs="Arial"/>
          <w:sz w:val="20"/>
          <w:szCs w:val="20"/>
        </w:rPr>
        <w:t>odstotkov</w:t>
      </w:r>
      <w:r w:rsidR="002A6114" w:rsidRPr="00910615">
        <w:rPr>
          <w:rFonts w:ascii="Arial" w:hAnsi="Arial" w:cs="Arial"/>
          <w:sz w:val="20"/>
          <w:szCs w:val="20"/>
        </w:rPr>
        <w:t xml:space="preserve"> leta 2050)</w:t>
      </w:r>
      <w:r w:rsidR="002662A5" w:rsidRPr="00910615">
        <w:rPr>
          <w:rFonts w:ascii="Arial" w:hAnsi="Arial" w:cs="Arial"/>
          <w:sz w:val="20"/>
          <w:szCs w:val="20"/>
        </w:rPr>
        <w:t>.</w:t>
      </w:r>
    </w:p>
    <w:p w14:paraId="0CDC86FB" w14:textId="66F4B6D4" w:rsidR="002A6114" w:rsidRPr="00910615" w:rsidRDefault="00BB70BC" w:rsidP="0000701C">
      <w:pPr>
        <w:spacing w:after="0"/>
        <w:ind w:firstLine="360"/>
        <w:jc w:val="both"/>
        <w:rPr>
          <w:rFonts w:ascii="Arial" w:hAnsi="Arial" w:cs="Arial"/>
          <w:sz w:val="20"/>
          <w:szCs w:val="20"/>
        </w:rPr>
      </w:pPr>
      <w:r w:rsidRPr="00910615">
        <w:rPr>
          <w:rFonts w:ascii="Arial" w:hAnsi="Arial" w:cs="Arial"/>
          <w:b/>
          <w:bCs/>
          <w:sz w:val="20"/>
          <w:szCs w:val="20"/>
          <w:highlight w:val="lightGray"/>
        </w:rPr>
        <w:t>3.3</w:t>
      </w:r>
      <w:r w:rsidRPr="00910615">
        <w:rPr>
          <w:rFonts w:ascii="Arial" w:hAnsi="Arial" w:cs="Arial"/>
          <w:sz w:val="20"/>
          <w:szCs w:val="20"/>
        </w:rPr>
        <w:t xml:space="preserve"> </w:t>
      </w:r>
      <w:r w:rsidR="00207BC5" w:rsidRPr="00910615">
        <w:rPr>
          <w:rFonts w:ascii="Arial" w:hAnsi="Arial" w:cs="Arial"/>
          <w:sz w:val="20"/>
          <w:szCs w:val="20"/>
        </w:rPr>
        <w:tab/>
      </w:r>
      <w:r w:rsidR="00207BC5" w:rsidRPr="00910615">
        <w:rPr>
          <w:rFonts w:ascii="Arial" w:hAnsi="Arial" w:cs="Arial"/>
          <w:sz w:val="20"/>
          <w:szCs w:val="20"/>
        </w:rPr>
        <w:tab/>
      </w:r>
      <w:r w:rsidR="002A6114" w:rsidRPr="00910615">
        <w:rPr>
          <w:rFonts w:ascii="Arial" w:hAnsi="Arial" w:cs="Arial"/>
          <w:sz w:val="20"/>
          <w:szCs w:val="20"/>
        </w:rPr>
        <w:t>Priprava smernic, usmeritev, priporočil, tehničnih navodil ali standardov:</w:t>
      </w:r>
    </w:p>
    <w:p w14:paraId="03331105" w14:textId="2C9824E2" w:rsidR="002A6114" w:rsidRPr="00910615" w:rsidRDefault="00203D8F" w:rsidP="0000701C">
      <w:pPr>
        <w:pStyle w:val="Odstavekseznama"/>
        <w:numPr>
          <w:ilvl w:val="0"/>
          <w:numId w:val="51"/>
        </w:numPr>
        <w:spacing w:after="0"/>
        <w:jc w:val="both"/>
        <w:rPr>
          <w:rFonts w:ascii="Arial" w:hAnsi="Arial" w:cs="Arial"/>
          <w:sz w:val="20"/>
          <w:szCs w:val="20"/>
        </w:rPr>
      </w:pPr>
      <w:r w:rsidRPr="00910615">
        <w:rPr>
          <w:rFonts w:ascii="Arial" w:hAnsi="Arial" w:cs="Arial"/>
          <w:sz w:val="20"/>
          <w:szCs w:val="20"/>
        </w:rPr>
        <w:t>p</w:t>
      </w:r>
      <w:r w:rsidR="002A6114" w:rsidRPr="00910615">
        <w:rPr>
          <w:rFonts w:ascii="Arial" w:hAnsi="Arial" w:cs="Arial"/>
          <w:sz w:val="20"/>
          <w:szCs w:val="20"/>
        </w:rPr>
        <w:t>riprava priporočila za uveljavitev urbane reciklaže/prenove razvrednotenih območij oziroma že poseljenih/pozidanih površin (</w:t>
      </w:r>
      <w:r w:rsidR="00095EE4" w:rsidRPr="00910615">
        <w:rPr>
          <w:rFonts w:ascii="Arial" w:hAnsi="Arial" w:cs="Arial"/>
          <w:sz w:val="20"/>
          <w:szCs w:val="20"/>
        </w:rPr>
        <w:t>na primer</w:t>
      </w:r>
      <w:r w:rsidR="002A6114" w:rsidRPr="00910615">
        <w:rPr>
          <w:rFonts w:ascii="Arial" w:hAnsi="Arial" w:cs="Arial"/>
          <w:sz w:val="20"/>
          <w:szCs w:val="20"/>
        </w:rPr>
        <w:t xml:space="preserve"> preseljevanje, potresna območja, zmanjševanje prekritosti tal), s posebnim poudarkom na prenovi mestnih sosesk, trških in vaških središč</w:t>
      </w:r>
      <w:r w:rsidR="00E17A7B" w:rsidRPr="00910615">
        <w:rPr>
          <w:rFonts w:ascii="Arial" w:hAnsi="Arial" w:cs="Arial"/>
          <w:sz w:val="20"/>
          <w:szCs w:val="20"/>
        </w:rPr>
        <w:t>;</w:t>
      </w:r>
    </w:p>
    <w:p w14:paraId="5920AB61" w14:textId="710AA84B" w:rsidR="002A6114" w:rsidRPr="00910615" w:rsidRDefault="00203D8F">
      <w:pPr>
        <w:pStyle w:val="Odstavekseznama"/>
        <w:numPr>
          <w:ilvl w:val="0"/>
          <w:numId w:val="51"/>
        </w:numPr>
        <w:jc w:val="both"/>
        <w:rPr>
          <w:rFonts w:ascii="Arial" w:hAnsi="Arial" w:cs="Arial"/>
          <w:sz w:val="20"/>
          <w:szCs w:val="20"/>
        </w:rPr>
      </w:pPr>
      <w:r w:rsidRPr="00910615">
        <w:rPr>
          <w:rFonts w:ascii="Arial" w:hAnsi="Arial" w:cs="Arial"/>
          <w:sz w:val="20"/>
          <w:szCs w:val="20"/>
        </w:rPr>
        <w:t>u</w:t>
      </w:r>
      <w:r w:rsidR="002A6114" w:rsidRPr="00910615">
        <w:rPr>
          <w:rFonts w:ascii="Arial" w:hAnsi="Arial" w:cs="Arial"/>
          <w:sz w:val="20"/>
          <w:szCs w:val="20"/>
        </w:rPr>
        <w:t>smeritev za celovito prenovo območij prestrukturiranja (na podlagi izkušenj Zasavske in Šaleške regije) za druga območja prestrukturiranja</w:t>
      </w:r>
      <w:r w:rsidR="00A921B8" w:rsidRPr="00910615">
        <w:rPr>
          <w:rFonts w:ascii="Arial" w:hAnsi="Arial" w:cs="Arial"/>
          <w:sz w:val="20"/>
          <w:szCs w:val="20"/>
        </w:rPr>
        <w:t xml:space="preserve"> </w:t>
      </w:r>
      <w:r w:rsidR="002A6114" w:rsidRPr="00910615">
        <w:rPr>
          <w:rFonts w:ascii="Arial" w:hAnsi="Arial" w:cs="Arial"/>
          <w:sz w:val="20"/>
          <w:szCs w:val="20"/>
        </w:rPr>
        <w:t xml:space="preserve">– po </w:t>
      </w:r>
      <w:r w:rsidR="009D5C37" w:rsidRPr="00910615">
        <w:rPr>
          <w:rFonts w:ascii="Arial" w:hAnsi="Arial" w:cs="Arial"/>
          <w:sz w:val="20"/>
          <w:szCs w:val="20"/>
        </w:rPr>
        <w:t xml:space="preserve">dosežkih </w:t>
      </w:r>
      <w:r w:rsidR="002A6114" w:rsidRPr="00910615">
        <w:rPr>
          <w:rFonts w:ascii="Arial" w:hAnsi="Arial" w:cs="Arial"/>
          <w:sz w:val="20"/>
          <w:szCs w:val="20"/>
        </w:rPr>
        <w:t>CRP) – vključno z izvedbo pilotnega projekta kot podlage za RPP/RRP (</w:t>
      </w:r>
      <w:r w:rsidR="00095EE4" w:rsidRPr="00910615">
        <w:rPr>
          <w:rFonts w:ascii="Arial" w:hAnsi="Arial" w:cs="Arial"/>
          <w:sz w:val="20"/>
          <w:szCs w:val="20"/>
        </w:rPr>
        <w:t>tako imenovani</w:t>
      </w:r>
      <w:r w:rsidR="002A6114" w:rsidRPr="00910615">
        <w:rPr>
          <w:rFonts w:ascii="Arial" w:hAnsi="Arial" w:cs="Arial"/>
          <w:sz w:val="20"/>
          <w:szCs w:val="20"/>
        </w:rPr>
        <w:t xml:space="preserve"> celovit</w:t>
      </w:r>
      <w:r w:rsidR="00E17A7B" w:rsidRPr="00910615">
        <w:rPr>
          <w:rFonts w:ascii="Arial" w:hAnsi="Arial" w:cs="Arial"/>
          <w:sz w:val="20"/>
          <w:szCs w:val="20"/>
        </w:rPr>
        <w:t>i</w:t>
      </w:r>
      <w:r w:rsidR="002A6114" w:rsidRPr="00910615">
        <w:rPr>
          <w:rFonts w:ascii="Arial" w:hAnsi="Arial" w:cs="Arial"/>
          <w:sz w:val="20"/>
          <w:szCs w:val="20"/>
        </w:rPr>
        <w:t xml:space="preserve"> načrt prenove/prestrukturiranja območja)</w:t>
      </w:r>
      <w:r w:rsidR="00E17A7B" w:rsidRPr="00910615">
        <w:rPr>
          <w:rFonts w:ascii="Arial" w:hAnsi="Arial" w:cs="Arial"/>
          <w:sz w:val="20"/>
          <w:szCs w:val="20"/>
        </w:rPr>
        <w:t>;</w:t>
      </w:r>
    </w:p>
    <w:p w14:paraId="09D467A0" w14:textId="0D0DF87F" w:rsidR="00731C36" w:rsidRPr="00910615" w:rsidRDefault="00203D8F" w:rsidP="0000701C">
      <w:pPr>
        <w:pStyle w:val="Odstavekseznama"/>
        <w:numPr>
          <w:ilvl w:val="0"/>
          <w:numId w:val="51"/>
        </w:numPr>
        <w:spacing w:after="0"/>
        <w:jc w:val="both"/>
        <w:rPr>
          <w:rFonts w:ascii="Arial" w:hAnsi="Arial" w:cs="Arial"/>
          <w:sz w:val="20"/>
          <w:szCs w:val="20"/>
        </w:rPr>
      </w:pPr>
      <w:r w:rsidRPr="00910615">
        <w:rPr>
          <w:rFonts w:ascii="Arial" w:hAnsi="Arial" w:cs="Arial"/>
          <w:sz w:val="20"/>
          <w:szCs w:val="20"/>
        </w:rPr>
        <w:lastRenderedPageBreak/>
        <w:t>u</w:t>
      </w:r>
      <w:r w:rsidR="002A6114" w:rsidRPr="00910615">
        <w:rPr>
          <w:rFonts w:ascii="Arial" w:hAnsi="Arial" w:cs="Arial"/>
          <w:sz w:val="20"/>
          <w:szCs w:val="20"/>
        </w:rPr>
        <w:t>rbanističnih smernic in standardov</w:t>
      </w:r>
      <w:r w:rsidR="00E17A7B" w:rsidRPr="00910615">
        <w:rPr>
          <w:rFonts w:ascii="Arial" w:hAnsi="Arial" w:cs="Arial"/>
          <w:sz w:val="20"/>
          <w:szCs w:val="20"/>
        </w:rPr>
        <w:t>,</w:t>
      </w:r>
      <w:r w:rsidR="002A6114" w:rsidRPr="00910615">
        <w:rPr>
          <w:rFonts w:ascii="Arial" w:hAnsi="Arial" w:cs="Arial"/>
          <w:sz w:val="20"/>
          <w:szCs w:val="20"/>
        </w:rPr>
        <w:t xml:space="preserve"> potrebnih za uveljavljanje </w:t>
      </w:r>
      <w:r w:rsidR="00E17A7B" w:rsidRPr="00910615">
        <w:rPr>
          <w:rFonts w:ascii="Arial" w:hAnsi="Arial" w:cs="Arial"/>
          <w:sz w:val="20"/>
          <w:szCs w:val="20"/>
        </w:rPr>
        <w:t xml:space="preserve">načel </w:t>
      </w:r>
      <w:r w:rsidR="002A6114" w:rsidRPr="00910615">
        <w:rPr>
          <w:rFonts w:ascii="Arial" w:hAnsi="Arial" w:cs="Arial"/>
          <w:sz w:val="20"/>
          <w:szCs w:val="20"/>
        </w:rPr>
        <w:t>krožnega gospodarjenja s prostorom (</w:t>
      </w:r>
      <w:r w:rsidR="00095EE4" w:rsidRPr="00910615">
        <w:rPr>
          <w:rFonts w:ascii="Arial" w:hAnsi="Arial" w:cs="Arial"/>
          <w:sz w:val="20"/>
          <w:szCs w:val="20"/>
        </w:rPr>
        <w:t xml:space="preserve">na primer </w:t>
      </w:r>
      <w:r w:rsidR="002A6114" w:rsidRPr="00910615">
        <w:rPr>
          <w:rFonts w:ascii="Arial" w:hAnsi="Arial" w:cs="Arial"/>
          <w:sz w:val="20"/>
          <w:szCs w:val="20"/>
        </w:rPr>
        <w:t>za notranji razvoj naselij, mešan</w:t>
      </w:r>
      <w:r w:rsidRPr="00910615">
        <w:rPr>
          <w:rFonts w:ascii="Arial" w:hAnsi="Arial" w:cs="Arial"/>
          <w:sz w:val="20"/>
          <w:szCs w:val="20"/>
        </w:rPr>
        <w:t>o</w:t>
      </w:r>
      <w:r w:rsidR="002A6114" w:rsidRPr="00910615">
        <w:rPr>
          <w:rFonts w:ascii="Arial" w:hAnsi="Arial" w:cs="Arial"/>
          <w:sz w:val="20"/>
          <w:szCs w:val="20"/>
        </w:rPr>
        <w:t xml:space="preserve"> rab</w:t>
      </w:r>
      <w:r w:rsidRPr="00910615">
        <w:rPr>
          <w:rFonts w:ascii="Arial" w:hAnsi="Arial" w:cs="Arial"/>
          <w:sz w:val="20"/>
          <w:szCs w:val="20"/>
        </w:rPr>
        <w:t>o</w:t>
      </w:r>
      <w:r w:rsidR="002A6114" w:rsidRPr="00910615">
        <w:rPr>
          <w:rFonts w:ascii="Arial" w:hAnsi="Arial" w:cs="Arial"/>
          <w:sz w:val="20"/>
          <w:szCs w:val="20"/>
        </w:rPr>
        <w:t xml:space="preserve">, namembnost pritličij večstanovanjskih objektov, mirujoči promet, dostopnost </w:t>
      </w:r>
      <w:r w:rsidR="00095EE4" w:rsidRPr="00910615">
        <w:rPr>
          <w:rFonts w:ascii="Arial" w:hAnsi="Arial" w:cs="Arial"/>
          <w:sz w:val="20"/>
          <w:szCs w:val="20"/>
        </w:rPr>
        <w:t>in podobno</w:t>
      </w:r>
      <w:r w:rsidR="002A6114" w:rsidRPr="00910615">
        <w:rPr>
          <w:rFonts w:ascii="Arial" w:hAnsi="Arial" w:cs="Arial"/>
          <w:sz w:val="20"/>
          <w:szCs w:val="20"/>
        </w:rPr>
        <w:t>)</w:t>
      </w:r>
      <w:r w:rsidR="00E17A7B" w:rsidRPr="00910615">
        <w:rPr>
          <w:rFonts w:ascii="Arial" w:hAnsi="Arial" w:cs="Arial"/>
          <w:sz w:val="20"/>
          <w:szCs w:val="20"/>
        </w:rPr>
        <w:t>;</w:t>
      </w:r>
    </w:p>
    <w:p w14:paraId="7188F356" w14:textId="33A0F039" w:rsidR="00731C36" w:rsidRPr="00910615" w:rsidRDefault="008F679C" w:rsidP="0000701C">
      <w:pPr>
        <w:spacing w:after="0"/>
        <w:ind w:left="1416"/>
        <w:jc w:val="both"/>
        <w:rPr>
          <w:rFonts w:ascii="Arial" w:hAnsi="Arial" w:cs="Arial"/>
          <w:sz w:val="20"/>
          <w:szCs w:val="20"/>
        </w:rPr>
      </w:pPr>
      <w:r w:rsidRPr="00910615">
        <w:rPr>
          <w:rFonts w:ascii="Arial" w:hAnsi="Arial" w:cs="Arial"/>
          <w:sz w:val="20"/>
          <w:szCs w:val="20"/>
        </w:rPr>
        <w:t xml:space="preserve">č) </w:t>
      </w:r>
      <w:r w:rsidR="0000701C" w:rsidRPr="00910615">
        <w:rPr>
          <w:rFonts w:ascii="Arial" w:hAnsi="Arial" w:cs="Arial"/>
          <w:sz w:val="20"/>
          <w:szCs w:val="20"/>
        </w:rPr>
        <w:t xml:space="preserve">   </w:t>
      </w:r>
      <w:r w:rsidR="00203D8F" w:rsidRPr="00910615">
        <w:rPr>
          <w:rFonts w:ascii="Arial" w:hAnsi="Arial" w:cs="Arial"/>
          <w:sz w:val="20"/>
          <w:szCs w:val="20"/>
        </w:rPr>
        <w:t>u</w:t>
      </w:r>
      <w:r w:rsidR="00731C36" w:rsidRPr="00910615">
        <w:rPr>
          <w:rFonts w:ascii="Arial" w:hAnsi="Arial" w:cs="Arial"/>
          <w:sz w:val="20"/>
          <w:szCs w:val="20"/>
        </w:rPr>
        <w:t>smeritev za osvetljevanje javnega in zasebnega odprtega prostora</w:t>
      </w:r>
      <w:r w:rsidR="00E17A7B" w:rsidRPr="00910615">
        <w:rPr>
          <w:rFonts w:ascii="Arial" w:hAnsi="Arial" w:cs="Arial"/>
          <w:sz w:val="20"/>
          <w:szCs w:val="20"/>
        </w:rPr>
        <w:t>;</w:t>
      </w:r>
    </w:p>
    <w:p w14:paraId="19010561" w14:textId="2316E7D3" w:rsidR="002A6114" w:rsidRPr="00910615" w:rsidRDefault="00203D8F" w:rsidP="0000701C">
      <w:pPr>
        <w:pStyle w:val="Odstavekseznama"/>
        <w:numPr>
          <w:ilvl w:val="0"/>
          <w:numId w:val="51"/>
        </w:numPr>
        <w:spacing w:after="0"/>
        <w:jc w:val="both"/>
        <w:rPr>
          <w:rFonts w:ascii="Arial" w:hAnsi="Arial" w:cs="Arial"/>
          <w:sz w:val="20"/>
          <w:szCs w:val="20"/>
        </w:rPr>
      </w:pPr>
      <w:r w:rsidRPr="00910615">
        <w:rPr>
          <w:rFonts w:ascii="Arial" w:hAnsi="Arial" w:cs="Arial"/>
          <w:sz w:val="20"/>
          <w:szCs w:val="20"/>
        </w:rPr>
        <w:t>u</w:t>
      </w:r>
      <w:r w:rsidR="002A6114" w:rsidRPr="00910615">
        <w:rPr>
          <w:rFonts w:ascii="Arial" w:hAnsi="Arial" w:cs="Arial"/>
          <w:sz w:val="20"/>
          <w:szCs w:val="20"/>
        </w:rPr>
        <w:t>smeritve za preprečevanje širjenja invazivnih tujerodnih vrst pri vzdrževalnih del</w:t>
      </w:r>
      <w:r w:rsidRPr="00910615">
        <w:rPr>
          <w:rFonts w:ascii="Arial" w:hAnsi="Arial" w:cs="Arial"/>
          <w:sz w:val="20"/>
          <w:szCs w:val="20"/>
        </w:rPr>
        <w:t>ih</w:t>
      </w:r>
      <w:r w:rsidR="002A6114" w:rsidRPr="00910615">
        <w:rPr>
          <w:rFonts w:ascii="Arial" w:hAnsi="Arial" w:cs="Arial"/>
          <w:sz w:val="20"/>
          <w:szCs w:val="20"/>
        </w:rPr>
        <w:t xml:space="preserve"> vzdrževalcev javnih infrastrukturnih objektov</w:t>
      </w:r>
      <w:r w:rsidR="00E17A7B" w:rsidRPr="00910615">
        <w:rPr>
          <w:rFonts w:ascii="Arial" w:hAnsi="Arial" w:cs="Arial"/>
          <w:sz w:val="20"/>
          <w:szCs w:val="20"/>
        </w:rPr>
        <w:t>;</w:t>
      </w:r>
    </w:p>
    <w:p w14:paraId="07AE018B" w14:textId="4599088E" w:rsidR="002A6114" w:rsidRPr="00910615" w:rsidRDefault="00203D8F">
      <w:pPr>
        <w:pStyle w:val="Odstavekseznama"/>
        <w:numPr>
          <w:ilvl w:val="0"/>
          <w:numId w:val="51"/>
        </w:numPr>
        <w:jc w:val="both"/>
        <w:rPr>
          <w:rFonts w:ascii="Arial" w:hAnsi="Arial" w:cs="Arial"/>
          <w:sz w:val="20"/>
          <w:szCs w:val="20"/>
        </w:rPr>
      </w:pPr>
      <w:r w:rsidRPr="00910615">
        <w:rPr>
          <w:rFonts w:ascii="Arial" w:hAnsi="Arial" w:cs="Arial"/>
          <w:sz w:val="20"/>
          <w:szCs w:val="20"/>
        </w:rPr>
        <w:t>u</w:t>
      </w:r>
      <w:r w:rsidR="002A6114" w:rsidRPr="00910615">
        <w:rPr>
          <w:rFonts w:ascii="Arial" w:hAnsi="Arial" w:cs="Arial"/>
          <w:sz w:val="20"/>
          <w:szCs w:val="20"/>
        </w:rPr>
        <w:t xml:space="preserve">smeritve za odstranjevanje invazivnih tujerodnih vrst rastlin </w:t>
      </w:r>
      <w:r w:rsidRPr="00910615">
        <w:rPr>
          <w:rFonts w:ascii="Arial" w:hAnsi="Arial" w:cs="Arial"/>
          <w:sz w:val="20"/>
          <w:szCs w:val="20"/>
        </w:rPr>
        <w:t xml:space="preserve">iz parkov in </w:t>
      </w:r>
      <w:r w:rsidR="00E17A7B" w:rsidRPr="00910615">
        <w:rPr>
          <w:rFonts w:ascii="Arial" w:hAnsi="Arial" w:cs="Arial"/>
          <w:sz w:val="20"/>
          <w:szCs w:val="20"/>
        </w:rPr>
        <w:t xml:space="preserve">z </w:t>
      </w:r>
      <w:r w:rsidR="002A6114" w:rsidRPr="00910615">
        <w:rPr>
          <w:rFonts w:ascii="Arial" w:hAnsi="Arial" w:cs="Arial"/>
          <w:sz w:val="20"/>
          <w:szCs w:val="20"/>
        </w:rPr>
        <w:t xml:space="preserve">drugih javnih zelenih površin, </w:t>
      </w:r>
      <w:r w:rsidRPr="00910615">
        <w:rPr>
          <w:rFonts w:ascii="Arial" w:hAnsi="Arial" w:cs="Arial"/>
          <w:sz w:val="20"/>
          <w:szCs w:val="20"/>
        </w:rPr>
        <w:t xml:space="preserve">z </w:t>
      </w:r>
      <w:r w:rsidR="002A6114" w:rsidRPr="00910615">
        <w:rPr>
          <w:rFonts w:ascii="Arial" w:hAnsi="Arial" w:cs="Arial"/>
          <w:sz w:val="20"/>
          <w:szCs w:val="20"/>
        </w:rPr>
        <w:t xml:space="preserve">vrtov in </w:t>
      </w:r>
      <w:r w:rsidRPr="00910615">
        <w:rPr>
          <w:rFonts w:ascii="Arial" w:hAnsi="Arial" w:cs="Arial"/>
          <w:sz w:val="20"/>
          <w:szCs w:val="20"/>
        </w:rPr>
        <w:t xml:space="preserve">iz ribnikov </w:t>
      </w:r>
      <w:r w:rsidR="00E17A7B" w:rsidRPr="00910615">
        <w:rPr>
          <w:rFonts w:ascii="Arial" w:hAnsi="Arial" w:cs="Arial"/>
          <w:sz w:val="20"/>
          <w:szCs w:val="20"/>
        </w:rPr>
        <w:t xml:space="preserve">ter </w:t>
      </w:r>
      <w:r w:rsidR="002A6114" w:rsidRPr="00910615">
        <w:rPr>
          <w:rFonts w:ascii="Arial" w:hAnsi="Arial" w:cs="Arial"/>
          <w:sz w:val="20"/>
          <w:szCs w:val="20"/>
        </w:rPr>
        <w:t>za njihovo zamenjavo z domorodnim</w:t>
      </w:r>
      <w:r w:rsidR="00E17A7B" w:rsidRPr="00910615">
        <w:rPr>
          <w:rFonts w:ascii="Arial" w:hAnsi="Arial" w:cs="Arial"/>
          <w:sz w:val="20"/>
          <w:szCs w:val="20"/>
        </w:rPr>
        <w:t>i</w:t>
      </w:r>
      <w:r w:rsidR="002A6114" w:rsidRPr="00910615">
        <w:rPr>
          <w:rFonts w:ascii="Arial" w:hAnsi="Arial" w:cs="Arial"/>
          <w:sz w:val="20"/>
          <w:szCs w:val="20"/>
        </w:rPr>
        <w:t xml:space="preserve"> in neinvazivnimi tujerodnimi vrstami</w:t>
      </w:r>
      <w:r w:rsidR="00E17A7B" w:rsidRPr="00910615">
        <w:rPr>
          <w:rFonts w:ascii="Arial" w:hAnsi="Arial" w:cs="Arial"/>
          <w:sz w:val="20"/>
          <w:szCs w:val="20"/>
        </w:rPr>
        <w:t>;</w:t>
      </w:r>
    </w:p>
    <w:p w14:paraId="79AC3BE8" w14:textId="20026610" w:rsidR="002A6114" w:rsidRPr="00910615" w:rsidRDefault="00203D8F">
      <w:pPr>
        <w:pStyle w:val="Odstavekseznama"/>
        <w:numPr>
          <w:ilvl w:val="0"/>
          <w:numId w:val="51"/>
        </w:numPr>
        <w:jc w:val="both"/>
        <w:rPr>
          <w:rFonts w:ascii="Arial" w:hAnsi="Arial" w:cs="Arial"/>
          <w:sz w:val="20"/>
          <w:szCs w:val="20"/>
        </w:rPr>
      </w:pPr>
      <w:r w:rsidRPr="00910615">
        <w:rPr>
          <w:rFonts w:ascii="Arial" w:hAnsi="Arial" w:cs="Arial"/>
          <w:sz w:val="20"/>
          <w:szCs w:val="20"/>
        </w:rPr>
        <w:t>p</w:t>
      </w:r>
      <w:r w:rsidR="002A6114" w:rsidRPr="00910615">
        <w:rPr>
          <w:rFonts w:ascii="Arial" w:hAnsi="Arial" w:cs="Arial"/>
          <w:sz w:val="20"/>
          <w:szCs w:val="20"/>
        </w:rPr>
        <w:t xml:space="preserve">riprava </w:t>
      </w:r>
      <w:r w:rsidR="00207BC5" w:rsidRPr="00910615">
        <w:rPr>
          <w:rFonts w:ascii="Arial" w:hAnsi="Arial" w:cs="Arial"/>
          <w:sz w:val="20"/>
          <w:szCs w:val="20"/>
        </w:rPr>
        <w:t>u</w:t>
      </w:r>
      <w:r w:rsidR="002A6114" w:rsidRPr="00910615">
        <w:rPr>
          <w:rFonts w:ascii="Arial" w:hAnsi="Arial" w:cs="Arial"/>
          <w:sz w:val="20"/>
          <w:szCs w:val="20"/>
        </w:rPr>
        <w:t>smeritev za izboljšanje navad in oblik/ponudbe in uporabe trajnostne mobilnosti</w:t>
      </w:r>
      <w:r w:rsidR="00E17A7B" w:rsidRPr="00910615">
        <w:rPr>
          <w:rFonts w:ascii="Arial" w:hAnsi="Arial" w:cs="Arial"/>
          <w:sz w:val="20"/>
          <w:szCs w:val="20"/>
        </w:rPr>
        <w:t>;</w:t>
      </w:r>
    </w:p>
    <w:p w14:paraId="5F831CB4" w14:textId="4F35466C" w:rsidR="002A6114" w:rsidRPr="00910615" w:rsidRDefault="00203D8F">
      <w:pPr>
        <w:pStyle w:val="Odstavekseznama"/>
        <w:numPr>
          <w:ilvl w:val="0"/>
          <w:numId w:val="51"/>
        </w:numPr>
        <w:jc w:val="both"/>
        <w:rPr>
          <w:rFonts w:ascii="Arial" w:hAnsi="Arial" w:cs="Arial"/>
          <w:sz w:val="20"/>
          <w:szCs w:val="20"/>
        </w:rPr>
      </w:pPr>
      <w:r w:rsidRPr="00910615">
        <w:rPr>
          <w:rFonts w:ascii="Arial" w:hAnsi="Arial" w:cs="Arial"/>
          <w:sz w:val="20"/>
          <w:szCs w:val="20"/>
        </w:rPr>
        <w:t>p</w:t>
      </w:r>
      <w:r w:rsidR="002A6114" w:rsidRPr="00910615">
        <w:rPr>
          <w:rFonts w:ascii="Arial" w:hAnsi="Arial" w:cs="Arial"/>
          <w:sz w:val="20"/>
          <w:szCs w:val="20"/>
        </w:rPr>
        <w:t xml:space="preserve">riprava </w:t>
      </w:r>
      <w:r w:rsidRPr="00910615">
        <w:rPr>
          <w:rFonts w:ascii="Arial" w:hAnsi="Arial" w:cs="Arial"/>
          <w:sz w:val="20"/>
          <w:szCs w:val="20"/>
        </w:rPr>
        <w:t>k</w:t>
      </w:r>
      <w:r w:rsidR="002A6114" w:rsidRPr="00910615">
        <w:rPr>
          <w:rFonts w:ascii="Arial" w:hAnsi="Arial" w:cs="Arial"/>
          <w:sz w:val="20"/>
          <w:szCs w:val="20"/>
        </w:rPr>
        <w:t>riterijev in pogojev za umeščanje in prenov</w:t>
      </w:r>
      <w:r w:rsidRPr="00910615">
        <w:rPr>
          <w:rFonts w:ascii="Arial" w:hAnsi="Arial" w:cs="Arial"/>
          <w:sz w:val="20"/>
          <w:szCs w:val="20"/>
        </w:rPr>
        <w:t>o</w:t>
      </w:r>
      <w:r w:rsidR="002A6114" w:rsidRPr="00910615">
        <w:rPr>
          <w:rFonts w:ascii="Arial" w:hAnsi="Arial" w:cs="Arial"/>
          <w:sz w:val="20"/>
          <w:szCs w:val="20"/>
        </w:rPr>
        <w:t xml:space="preserve"> nakupovalnih središč</w:t>
      </w:r>
      <w:r w:rsidRPr="00910615">
        <w:rPr>
          <w:rFonts w:ascii="Arial" w:hAnsi="Arial" w:cs="Arial"/>
          <w:sz w:val="20"/>
          <w:szCs w:val="20"/>
        </w:rPr>
        <w:t>.</w:t>
      </w:r>
    </w:p>
    <w:p w14:paraId="1498FA40" w14:textId="2D6256F2" w:rsidR="002A6114" w:rsidRPr="00910615" w:rsidRDefault="00BB70BC" w:rsidP="0000701C">
      <w:pPr>
        <w:ind w:left="1410" w:hanging="1050"/>
        <w:jc w:val="both"/>
        <w:rPr>
          <w:rFonts w:ascii="Arial" w:hAnsi="Arial" w:cs="Arial"/>
          <w:sz w:val="20"/>
          <w:szCs w:val="20"/>
        </w:rPr>
      </w:pPr>
      <w:r w:rsidRPr="00910615">
        <w:rPr>
          <w:rFonts w:ascii="Arial" w:hAnsi="Arial" w:cs="Arial"/>
          <w:b/>
          <w:bCs/>
          <w:sz w:val="20"/>
          <w:szCs w:val="20"/>
          <w:highlight w:val="lightGray"/>
        </w:rPr>
        <w:t>3.4</w:t>
      </w:r>
      <w:r w:rsidR="00207BC5" w:rsidRPr="00910615">
        <w:rPr>
          <w:rFonts w:ascii="Arial" w:hAnsi="Arial" w:cs="Arial"/>
          <w:b/>
          <w:bCs/>
          <w:sz w:val="20"/>
          <w:szCs w:val="20"/>
        </w:rPr>
        <w:tab/>
      </w:r>
      <w:r w:rsidR="002A6114" w:rsidRPr="00910615">
        <w:rPr>
          <w:rFonts w:ascii="Arial" w:hAnsi="Arial" w:cs="Arial"/>
          <w:sz w:val="20"/>
          <w:szCs w:val="20"/>
        </w:rPr>
        <w:t>Analiza (in priporočila) za vzpostavitev in izvajanje instrumentov za aktivacijo stavbnih zemljišč in neizkoriščenih stavb.</w:t>
      </w:r>
    </w:p>
    <w:p w14:paraId="74CFDEE8" w14:textId="30AE4128" w:rsidR="002A6114" w:rsidRPr="00910615" w:rsidRDefault="00BB70BC" w:rsidP="0000701C">
      <w:pPr>
        <w:ind w:left="1410" w:hanging="1050"/>
        <w:jc w:val="both"/>
        <w:rPr>
          <w:rFonts w:ascii="Arial" w:hAnsi="Arial" w:cs="Arial"/>
          <w:color w:val="000000" w:themeColor="text1"/>
          <w:sz w:val="20"/>
          <w:szCs w:val="20"/>
        </w:rPr>
      </w:pPr>
      <w:r w:rsidRPr="00910615">
        <w:rPr>
          <w:rFonts w:ascii="Arial" w:hAnsi="Arial" w:cs="Arial"/>
          <w:b/>
          <w:bCs/>
          <w:sz w:val="20"/>
          <w:szCs w:val="20"/>
          <w:highlight w:val="lightGray"/>
        </w:rPr>
        <w:t>3.5</w:t>
      </w:r>
      <w:r w:rsidR="002A6114" w:rsidRPr="00910615">
        <w:rPr>
          <w:rFonts w:ascii="Arial" w:hAnsi="Arial" w:cs="Arial"/>
          <w:sz w:val="20"/>
          <w:szCs w:val="20"/>
          <w:highlight w:val="lightGray"/>
        </w:rPr>
        <w:t xml:space="preserve"> </w:t>
      </w:r>
      <w:r w:rsidR="00207BC5" w:rsidRPr="00910615">
        <w:rPr>
          <w:rFonts w:ascii="Arial" w:hAnsi="Arial" w:cs="Arial"/>
          <w:sz w:val="20"/>
          <w:szCs w:val="20"/>
        </w:rPr>
        <w:tab/>
      </w:r>
      <w:r w:rsidR="00207BC5" w:rsidRPr="00910615">
        <w:rPr>
          <w:rFonts w:ascii="Arial" w:hAnsi="Arial" w:cs="Arial"/>
          <w:sz w:val="20"/>
          <w:szCs w:val="20"/>
        </w:rPr>
        <w:tab/>
      </w:r>
      <w:r w:rsidR="002A6114" w:rsidRPr="00910615">
        <w:rPr>
          <w:rFonts w:ascii="Arial" w:hAnsi="Arial" w:cs="Arial"/>
          <w:color w:val="000000" w:themeColor="text1"/>
          <w:sz w:val="20"/>
          <w:szCs w:val="20"/>
        </w:rPr>
        <w:t>Preveritev in nadgradnja obstoječega sistema upravljanja gospodarskih con in vezanost spodbud za gospodarske investicije na načelih krožnega gospodarjenja s prostorom, sodelovanje z investitorji</w:t>
      </w:r>
      <w:r w:rsidR="002662A5" w:rsidRPr="00910615">
        <w:rPr>
          <w:rFonts w:ascii="Arial" w:hAnsi="Arial" w:cs="Arial"/>
          <w:color w:val="000000" w:themeColor="text1"/>
          <w:sz w:val="20"/>
          <w:szCs w:val="20"/>
        </w:rPr>
        <w:t>.</w:t>
      </w:r>
    </w:p>
    <w:p w14:paraId="4CD71045" w14:textId="49DB8B4E" w:rsidR="002A6114" w:rsidRPr="00910615" w:rsidRDefault="00BB70BC" w:rsidP="0000701C">
      <w:pPr>
        <w:ind w:left="1410" w:hanging="1050"/>
        <w:jc w:val="both"/>
        <w:rPr>
          <w:rFonts w:ascii="Arial" w:hAnsi="Arial" w:cs="Arial"/>
          <w:sz w:val="20"/>
          <w:szCs w:val="20"/>
        </w:rPr>
      </w:pPr>
      <w:r w:rsidRPr="00910615">
        <w:rPr>
          <w:rFonts w:ascii="Arial" w:hAnsi="Arial" w:cs="Arial"/>
          <w:b/>
          <w:bCs/>
          <w:sz w:val="20"/>
          <w:szCs w:val="20"/>
          <w:highlight w:val="lightGray"/>
        </w:rPr>
        <w:t>3.6</w:t>
      </w:r>
      <w:r w:rsidRPr="00910615">
        <w:rPr>
          <w:rFonts w:ascii="Arial" w:hAnsi="Arial" w:cs="Arial"/>
          <w:sz w:val="20"/>
          <w:szCs w:val="20"/>
          <w:highlight w:val="lightGray"/>
        </w:rPr>
        <w:t xml:space="preserve"> </w:t>
      </w:r>
      <w:r w:rsidR="00207BC5" w:rsidRPr="00910615">
        <w:rPr>
          <w:rFonts w:ascii="Arial" w:hAnsi="Arial" w:cs="Arial"/>
          <w:sz w:val="20"/>
          <w:szCs w:val="20"/>
        </w:rPr>
        <w:tab/>
      </w:r>
      <w:r w:rsidR="00207BC5" w:rsidRPr="00910615">
        <w:rPr>
          <w:rFonts w:ascii="Arial" w:hAnsi="Arial" w:cs="Arial"/>
          <w:sz w:val="20"/>
          <w:szCs w:val="20"/>
        </w:rPr>
        <w:tab/>
      </w:r>
      <w:r w:rsidR="002A6114" w:rsidRPr="00910615">
        <w:rPr>
          <w:rFonts w:ascii="Arial" w:hAnsi="Arial" w:cs="Arial"/>
          <w:sz w:val="20"/>
          <w:szCs w:val="20"/>
        </w:rPr>
        <w:t xml:space="preserve">Organizacijske, promocijske in analitično-razvojne naloge za uveljavitev </w:t>
      </w:r>
      <w:r w:rsidR="00E17A7B" w:rsidRPr="00910615">
        <w:rPr>
          <w:rFonts w:ascii="Arial" w:hAnsi="Arial" w:cs="Arial"/>
          <w:sz w:val="20"/>
          <w:szCs w:val="20"/>
        </w:rPr>
        <w:t xml:space="preserve">načel </w:t>
      </w:r>
      <w:r w:rsidR="002A6114" w:rsidRPr="00910615">
        <w:rPr>
          <w:rFonts w:ascii="Arial" w:hAnsi="Arial" w:cs="Arial"/>
          <w:sz w:val="20"/>
          <w:szCs w:val="20"/>
        </w:rPr>
        <w:t>krožnega gospodarjenja s prostorom</w:t>
      </w:r>
      <w:r w:rsidR="002662A5" w:rsidRPr="00910615">
        <w:rPr>
          <w:rFonts w:ascii="Arial" w:hAnsi="Arial" w:cs="Arial"/>
          <w:sz w:val="20"/>
          <w:szCs w:val="20"/>
        </w:rPr>
        <w:t>.</w:t>
      </w:r>
      <w:r w:rsidR="002A6114" w:rsidRPr="00910615">
        <w:rPr>
          <w:rFonts w:ascii="Arial" w:hAnsi="Arial" w:cs="Arial"/>
          <w:sz w:val="20"/>
          <w:szCs w:val="20"/>
        </w:rPr>
        <w:t xml:space="preserve"> </w:t>
      </w:r>
    </w:p>
    <w:p w14:paraId="2BE91C62" w14:textId="7287DAE4" w:rsidR="009041D2" w:rsidRPr="00910615" w:rsidRDefault="009041D2" w:rsidP="0000701C">
      <w:pPr>
        <w:ind w:left="1410" w:hanging="1050"/>
        <w:jc w:val="both"/>
        <w:rPr>
          <w:rFonts w:ascii="Arial" w:hAnsi="Arial" w:cs="Arial"/>
          <w:sz w:val="20"/>
          <w:szCs w:val="20"/>
        </w:rPr>
      </w:pPr>
      <w:r w:rsidRPr="00910615">
        <w:rPr>
          <w:rFonts w:ascii="Arial" w:hAnsi="Arial" w:cs="Arial"/>
          <w:b/>
          <w:bCs/>
          <w:sz w:val="20"/>
          <w:szCs w:val="20"/>
          <w:highlight w:val="lightGray"/>
        </w:rPr>
        <w:t>3.</w:t>
      </w:r>
      <w:r w:rsidR="005107F8" w:rsidRPr="00910615">
        <w:rPr>
          <w:rFonts w:ascii="Arial" w:hAnsi="Arial" w:cs="Arial"/>
          <w:b/>
          <w:bCs/>
          <w:sz w:val="20"/>
          <w:szCs w:val="20"/>
          <w:highlight w:val="lightGray"/>
        </w:rPr>
        <w:t>7</w:t>
      </w:r>
      <w:r w:rsidRPr="00910615">
        <w:rPr>
          <w:rFonts w:ascii="Arial" w:hAnsi="Arial" w:cs="Arial"/>
          <w:sz w:val="20"/>
          <w:szCs w:val="20"/>
          <w:highlight w:val="lightGray"/>
        </w:rPr>
        <w:t xml:space="preserve"> </w:t>
      </w:r>
      <w:r w:rsidR="00207BC5" w:rsidRPr="00910615">
        <w:rPr>
          <w:rFonts w:ascii="Arial" w:hAnsi="Arial" w:cs="Arial"/>
          <w:sz w:val="20"/>
          <w:szCs w:val="20"/>
        </w:rPr>
        <w:tab/>
      </w:r>
      <w:r w:rsidR="00207BC5" w:rsidRPr="00910615">
        <w:rPr>
          <w:rFonts w:ascii="Arial" w:hAnsi="Arial" w:cs="Arial"/>
          <w:sz w:val="20"/>
          <w:szCs w:val="20"/>
        </w:rPr>
        <w:tab/>
      </w:r>
      <w:r w:rsidRPr="00910615">
        <w:rPr>
          <w:rFonts w:ascii="Arial" w:hAnsi="Arial" w:cs="Arial"/>
          <w:sz w:val="20"/>
          <w:szCs w:val="20"/>
        </w:rPr>
        <w:t>Spodbujanje trajnostnega kulturnega turizma – spodbujanje obnov in revitalizacij objektov kulturne dediščine ter aktivnosti za povezovanje dediščine s turizmom</w:t>
      </w:r>
      <w:r w:rsidR="002662A5" w:rsidRPr="00910615">
        <w:rPr>
          <w:rFonts w:ascii="Arial" w:hAnsi="Arial" w:cs="Arial"/>
          <w:sz w:val="20"/>
          <w:szCs w:val="20"/>
        </w:rPr>
        <w:t>.</w:t>
      </w:r>
    </w:p>
    <w:p w14:paraId="0CC19DA3" w14:textId="4AF268F9" w:rsidR="007E54EC" w:rsidRPr="00910615" w:rsidRDefault="007E54EC" w:rsidP="00522FF6">
      <w:pPr>
        <w:pStyle w:val="Odstavekseznama"/>
        <w:numPr>
          <w:ilvl w:val="0"/>
          <w:numId w:val="1"/>
        </w:numPr>
        <w:ind w:left="360"/>
        <w:rPr>
          <w:rFonts w:ascii="Arial" w:hAnsi="Arial" w:cs="Arial"/>
          <w:b/>
          <w:bCs/>
          <w:sz w:val="20"/>
          <w:szCs w:val="20"/>
        </w:rPr>
      </w:pPr>
      <w:r w:rsidRPr="00910615">
        <w:rPr>
          <w:rFonts w:ascii="Arial" w:hAnsi="Arial" w:cs="Arial"/>
          <w:b/>
          <w:bCs/>
          <w:sz w:val="20"/>
          <w:szCs w:val="20"/>
        </w:rPr>
        <w:t>Krepitev zelene infrastrukture</w:t>
      </w:r>
    </w:p>
    <w:p w14:paraId="49A2DADB" w14:textId="21B982B6" w:rsidR="007E54EC" w:rsidRPr="00910615" w:rsidRDefault="0060484E" w:rsidP="00A600A8">
      <w:pPr>
        <w:pStyle w:val="Odstavekseznama"/>
        <w:ind w:left="360"/>
        <w:jc w:val="both"/>
        <w:rPr>
          <w:rFonts w:ascii="Arial" w:hAnsi="Arial" w:cs="Arial"/>
          <w:sz w:val="20"/>
          <w:szCs w:val="20"/>
        </w:rPr>
      </w:pPr>
      <w:r w:rsidRPr="00910615">
        <w:rPr>
          <w:rFonts w:ascii="Arial" w:hAnsi="Arial" w:cs="Arial"/>
          <w:sz w:val="20"/>
          <w:szCs w:val="20"/>
        </w:rPr>
        <w:t>Zelena infrastruktura je s</w:t>
      </w:r>
      <w:r w:rsidR="007E54EC" w:rsidRPr="00910615">
        <w:rPr>
          <w:rFonts w:ascii="Arial" w:hAnsi="Arial" w:cs="Arial"/>
          <w:sz w:val="20"/>
          <w:szCs w:val="20"/>
        </w:rPr>
        <w:t>trateško zasnovan</w:t>
      </w:r>
      <w:r w:rsidRPr="00910615">
        <w:rPr>
          <w:rFonts w:ascii="Arial" w:hAnsi="Arial" w:cs="Arial"/>
          <w:sz w:val="20"/>
          <w:szCs w:val="20"/>
        </w:rPr>
        <w:t>o</w:t>
      </w:r>
      <w:r w:rsidR="007E54EC" w:rsidRPr="00910615">
        <w:rPr>
          <w:rFonts w:ascii="Arial" w:hAnsi="Arial" w:cs="Arial"/>
          <w:sz w:val="20"/>
          <w:szCs w:val="20"/>
        </w:rPr>
        <w:t xml:space="preserve"> in </w:t>
      </w:r>
      <w:r w:rsidRPr="00910615">
        <w:rPr>
          <w:rFonts w:ascii="Arial" w:hAnsi="Arial" w:cs="Arial"/>
          <w:sz w:val="20"/>
          <w:szCs w:val="20"/>
        </w:rPr>
        <w:t xml:space="preserve">upravljano omrežje naravnih in polnaravnih območij ter povezav med njimi, ki vključuje </w:t>
      </w:r>
      <w:r w:rsidR="007E54EC" w:rsidRPr="00910615">
        <w:rPr>
          <w:rFonts w:ascii="Arial" w:hAnsi="Arial" w:cs="Arial"/>
          <w:sz w:val="20"/>
          <w:szCs w:val="20"/>
        </w:rPr>
        <w:t xml:space="preserve">zelene in vodne krajinske prvine ter zelene površine naselij. </w:t>
      </w:r>
      <w:r w:rsidRPr="00910615">
        <w:rPr>
          <w:rFonts w:ascii="Arial" w:hAnsi="Arial" w:cs="Arial"/>
          <w:sz w:val="20"/>
          <w:szCs w:val="20"/>
        </w:rPr>
        <w:t xml:space="preserve">S </w:t>
      </w:r>
      <w:r w:rsidR="00C33751" w:rsidRPr="00910615">
        <w:rPr>
          <w:rFonts w:ascii="Arial" w:hAnsi="Arial" w:cs="Arial"/>
          <w:sz w:val="20"/>
          <w:szCs w:val="20"/>
        </w:rPr>
        <w:t xml:space="preserve">kakovostno </w:t>
      </w:r>
      <w:r w:rsidR="007E54EC" w:rsidRPr="00910615">
        <w:rPr>
          <w:rFonts w:ascii="Arial" w:hAnsi="Arial" w:cs="Arial"/>
          <w:sz w:val="20"/>
          <w:szCs w:val="20"/>
        </w:rPr>
        <w:t xml:space="preserve">zeleno infrastrukturo </w:t>
      </w:r>
      <w:r w:rsidR="00BC5BA3" w:rsidRPr="00910615">
        <w:rPr>
          <w:rFonts w:ascii="Arial" w:hAnsi="Arial" w:cs="Arial"/>
          <w:sz w:val="20"/>
          <w:szCs w:val="20"/>
        </w:rPr>
        <w:t xml:space="preserve">in ustrezno izbiro avtohtonih vrst </w:t>
      </w:r>
      <w:r w:rsidR="007E54EC" w:rsidRPr="00910615">
        <w:rPr>
          <w:rFonts w:ascii="Arial" w:hAnsi="Arial" w:cs="Arial"/>
          <w:sz w:val="20"/>
          <w:szCs w:val="20"/>
        </w:rPr>
        <w:t>zagotavljamo ohra</w:t>
      </w:r>
      <w:r w:rsidR="007E54EC" w:rsidRPr="00910615">
        <w:rPr>
          <w:rFonts w:ascii="Arial" w:hAnsi="Arial" w:cs="Arial"/>
          <w:sz w:val="20"/>
          <w:szCs w:val="20"/>
        </w:rPr>
        <w:softHyphen/>
        <w:t>njanje biotske raznovrstnosti in doseganje ciljev na področju ohranjanja narave, povečevanje odpor</w:t>
      </w:r>
      <w:r w:rsidR="007E54EC" w:rsidRPr="00910615">
        <w:rPr>
          <w:rFonts w:ascii="Arial" w:hAnsi="Arial" w:cs="Arial"/>
          <w:sz w:val="20"/>
          <w:szCs w:val="20"/>
        </w:rPr>
        <w:softHyphen/>
        <w:t xml:space="preserve">nosti prostora </w:t>
      </w:r>
      <w:r w:rsidR="00A85DC5" w:rsidRPr="00910615">
        <w:rPr>
          <w:rFonts w:ascii="Arial" w:hAnsi="Arial" w:cs="Arial"/>
          <w:sz w:val="20"/>
          <w:szCs w:val="20"/>
        </w:rPr>
        <w:t>proti podnebnim spremembam</w:t>
      </w:r>
      <w:r w:rsidR="007E54EC" w:rsidRPr="00910615">
        <w:rPr>
          <w:rFonts w:ascii="Arial" w:hAnsi="Arial" w:cs="Arial"/>
          <w:sz w:val="20"/>
          <w:szCs w:val="20"/>
        </w:rPr>
        <w:t>, izboljšanje delovanja ekosistemov, zagotavljanje koristi za prebivalstvo, še posebej z vidika zdravja</w:t>
      </w:r>
      <w:r w:rsidR="00C33751" w:rsidRPr="00910615">
        <w:rPr>
          <w:rFonts w:ascii="Arial" w:hAnsi="Arial" w:cs="Arial"/>
          <w:sz w:val="20"/>
          <w:szCs w:val="20"/>
        </w:rPr>
        <w:t xml:space="preserve"> in spodbujanja telesne dejavnosti</w:t>
      </w:r>
      <w:r w:rsidR="007E54EC" w:rsidRPr="00910615">
        <w:rPr>
          <w:rFonts w:ascii="Arial" w:hAnsi="Arial" w:cs="Arial"/>
          <w:sz w:val="20"/>
          <w:szCs w:val="20"/>
        </w:rPr>
        <w:t xml:space="preserve">, varnosti </w:t>
      </w:r>
      <w:r w:rsidR="00521FE2" w:rsidRPr="00910615">
        <w:rPr>
          <w:rFonts w:ascii="Arial" w:hAnsi="Arial" w:cs="Arial"/>
          <w:sz w:val="20"/>
          <w:szCs w:val="20"/>
        </w:rPr>
        <w:t xml:space="preserve">in </w:t>
      </w:r>
      <w:r w:rsidR="007E54EC" w:rsidRPr="00910615">
        <w:rPr>
          <w:rFonts w:ascii="Arial" w:hAnsi="Arial" w:cs="Arial"/>
          <w:sz w:val="20"/>
          <w:szCs w:val="20"/>
        </w:rPr>
        <w:t>kakovosti bivanja, ter krepitev prostorske identitete. Razvej</w:t>
      </w:r>
      <w:r w:rsidR="00521FE2" w:rsidRPr="00910615">
        <w:rPr>
          <w:rFonts w:ascii="Arial" w:hAnsi="Arial" w:cs="Arial"/>
          <w:sz w:val="20"/>
          <w:szCs w:val="20"/>
        </w:rPr>
        <w:t>e</w:t>
      </w:r>
      <w:r w:rsidR="007E54EC" w:rsidRPr="00910615">
        <w:rPr>
          <w:rFonts w:ascii="Arial" w:hAnsi="Arial" w:cs="Arial"/>
          <w:sz w:val="20"/>
          <w:szCs w:val="20"/>
        </w:rPr>
        <w:t>n</w:t>
      </w:r>
      <w:r w:rsidR="00BC5BA3" w:rsidRPr="00910615">
        <w:rPr>
          <w:rFonts w:ascii="Arial" w:hAnsi="Arial" w:cs="Arial"/>
          <w:sz w:val="20"/>
          <w:szCs w:val="20"/>
        </w:rPr>
        <w:t xml:space="preserve">, povezan </w:t>
      </w:r>
      <w:r w:rsidR="007E54EC" w:rsidRPr="00910615">
        <w:rPr>
          <w:rFonts w:ascii="Arial" w:hAnsi="Arial" w:cs="Arial"/>
          <w:sz w:val="20"/>
          <w:szCs w:val="20"/>
        </w:rPr>
        <w:t xml:space="preserve">in odporen </w:t>
      </w:r>
      <w:r w:rsidR="00BC5BA3" w:rsidRPr="00910615">
        <w:rPr>
          <w:rFonts w:ascii="Arial" w:hAnsi="Arial" w:cs="Arial"/>
          <w:sz w:val="20"/>
          <w:szCs w:val="20"/>
        </w:rPr>
        <w:t xml:space="preserve">ter premišljeno prostorsko umeščen </w:t>
      </w:r>
      <w:r w:rsidR="007E54EC" w:rsidRPr="00910615">
        <w:rPr>
          <w:rFonts w:ascii="Arial" w:hAnsi="Arial" w:cs="Arial"/>
          <w:sz w:val="20"/>
          <w:szCs w:val="20"/>
        </w:rPr>
        <w:t xml:space="preserve">zeleni sistem je ključen za spodbujanje okoljske trajnosti </w:t>
      </w:r>
      <w:r w:rsidR="00F21BCD" w:rsidRPr="00910615">
        <w:rPr>
          <w:rFonts w:ascii="Arial" w:hAnsi="Arial" w:cs="Arial"/>
          <w:sz w:val="20"/>
          <w:szCs w:val="20"/>
        </w:rPr>
        <w:t xml:space="preserve">na </w:t>
      </w:r>
      <w:r w:rsidR="007E54EC" w:rsidRPr="00910615">
        <w:rPr>
          <w:rFonts w:ascii="Arial" w:hAnsi="Arial" w:cs="Arial"/>
          <w:sz w:val="20"/>
          <w:szCs w:val="20"/>
        </w:rPr>
        <w:t>urbanih območjih</w:t>
      </w:r>
      <w:r w:rsidRPr="00910615">
        <w:rPr>
          <w:rFonts w:ascii="Arial" w:hAnsi="Arial" w:cs="Arial"/>
          <w:sz w:val="20"/>
          <w:szCs w:val="20"/>
        </w:rPr>
        <w:t>, zagotavljanje kakovostnega življenjskega okolja ter uresničevanje socialnih, okoljskih, ekoloških, podnebnih, gospodarskih, kulturnih, strukturnih in oblikovnih funkcij na ravni naselij, regije in države</w:t>
      </w:r>
      <w:r w:rsidR="007E54EC" w:rsidRPr="00910615">
        <w:rPr>
          <w:rFonts w:ascii="Arial" w:hAnsi="Arial" w:cs="Arial"/>
          <w:sz w:val="20"/>
          <w:szCs w:val="20"/>
        </w:rPr>
        <w:t xml:space="preserve">. Z </w:t>
      </w:r>
      <w:r w:rsidR="00F21BCD" w:rsidRPr="00910615">
        <w:rPr>
          <w:rFonts w:ascii="Arial" w:hAnsi="Arial" w:cs="Arial"/>
          <w:sz w:val="20"/>
          <w:szCs w:val="20"/>
        </w:rPr>
        <w:t xml:space="preserve">vključitvijo </w:t>
      </w:r>
      <w:r w:rsidR="007E54EC" w:rsidRPr="00910615">
        <w:rPr>
          <w:rFonts w:ascii="Arial" w:hAnsi="Arial" w:cs="Arial"/>
          <w:sz w:val="20"/>
          <w:szCs w:val="20"/>
        </w:rPr>
        <w:t xml:space="preserve">naravnih elementov bo izvedba </w:t>
      </w:r>
      <w:r w:rsidR="00B4584E" w:rsidRPr="00910615">
        <w:rPr>
          <w:rFonts w:ascii="Arial" w:hAnsi="Arial" w:cs="Arial"/>
          <w:sz w:val="20"/>
          <w:szCs w:val="20"/>
        </w:rPr>
        <w:t>Načrt</w:t>
      </w:r>
      <w:r w:rsidR="00C33751" w:rsidRPr="00910615">
        <w:rPr>
          <w:rFonts w:ascii="Arial" w:hAnsi="Arial" w:cs="Arial"/>
          <w:sz w:val="20"/>
          <w:szCs w:val="20"/>
        </w:rPr>
        <w:t>a</w:t>
      </w:r>
      <w:r w:rsidR="00B4584E" w:rsidRPr="00910615">
        <w:rPr>
          <w:rFonts w:ascii="Arial" w:hAnsi="Arial" w:cs="Arial"/>
          <w:sz w:val="20"/>
          <w:szCs w:val="20"/>
        </w:rPr>
        <w:t xml:space="preserve"> za izvajanje </w:t>
      </w:r>
      <w:r w:rsidR="007E5632" w:rsidRPr="00910615">
        <w:rPr>
          <w:rFonts w:ascii="Arial" w:hAnsi="Arial" w:cs="Arial"/>
          <w:sz w:val="20"/>
          <w:szCs w:val="20"/>
        </w:rPr>
        <w:t>s</w:t>
      </w:r>
      <w:r w:rsidR="00B4584E" w:rsidRPr="00910615">
        <w:rPr>
          <w:rFonts w:ascii="Arial" w:hAnsi="Arial" w:cs="Arial"/>
          <w:sz w:val="20"/>
          <w:szCs w:val="20"/>
        </w:rPr>
        <w:t xml:space="preserve">trategije </w:t>
      </w:r>
      <w:r w:rsidR="007E54EC" w:rsidRPr="00910615">
        <w:rPr>
          <w:rFonts w:ascii="Arial" w:hAnsi="Arial" w:cs="Arial"/>
          <w:sz w:val="20"/>
          <w:szCs w:val="20"/>
        </w:rPr>
        <w:t>izboljšala okoljske koristi</w:t>
      </w:r>
      <w:r w:rsidR="00F21BCD" w:rsidRPr="00910615">
        <w:rPr>
          <w:rFonts w:ascii="Arial" w:hAnsi="Arial" w:cs="Arial"/>
          <w:sz w:val="20"/>
          <w:szCs w:val="20"/>
        </w:rPr>
        <w:t>,</w:t>
      </w:r>
      <w:r w:rsidR="007E54EC" w:rsidRPr="00910615">
        <w:rPr>
          <w:rFonts w:ascii="Arial" w:hAnsi="Arial" w:cs="Arial"/>
          <w:sz w:val="20"/>
          <w:szCs w:val="20"/>
        </w:rPr>
        <w:t xml:space="preserve"> kot so izboljšanje kakovosti zraka in vode, zmanjšanje učinka mestnih toplotnih otokov</w:t>
      </w:r>
      <w:r w:rsidR="00C33751" w:rsidRPr="00910615">
        <w:rPr>
          <w:rFonts w:ascii="Arial" w:hAnsi="Arial" w:cs="Arial"/>
          <w:sz w:val="20"/>
          <w:szCs w:val="20"/>
        </w:rPr>
        <w:t xml:space="preserve"> in emisij hrupa</w:t>
      </w:r>
      <w:r w:rsidR="007E54EC" w:rsidRPr="00910615">
        <w:rPr>
          <w:rFonts w:ascii="Arial" w:hAnsi="Arial" w:cs="Arial"/>
          <w:sz w:val="20"/>
          <w:szCs w:val="20"/>
        </w:rPr>
        <w:t>, povečanje biotske raznovrstnosti, boljše upravljanje deževnic</w:t>
      </w:r>
      <w:r w:rsidR="00743880" w:rsidRPr="00910615">
        <w:rPr>
          <w:rFonts w:ascii="Arial" w:hAnsi="Arial" w:cs="Arial"/>
          <w:sz w:val="20"/>
          <w:szCs w:val="20"/>
        </w:rPr>
        <w:t>e</w:t>
      </w:r>
      <w:r w:rsidR="00C33751" w:rsidRPr="00910615">
        <w:rPr>
          <w:rFonts w:ascii="Arial" w:hAnsi="Arial" w:cs="Arial"/>
          <w:sz w:val="20"/>
          <w:szCs w:val="20"/>
        </w:rPr>
        <w:t xml:space="preserve">, boljše načrtovanje in upravljanje zelenih površin z namenom povečanja telesne dejavnosti prebivalstva ter </w:t>
      </w:r>
      <w:r w:rsidR="00BC5BA3" w:rsidRPr="00910615">
        <w:rPr>
          <w:rFonts w:ascii="Arial" w:hAnsi="Arial" w:cs="Arial"/>
          <w:sz w:val="20"/>
          <w:szCs w:val="20"/>
        </w:rPr>
        <w:t xml:space="preserve">s tem </w:t>
      </w:r>
      <w:r w:rsidR="00C33751" w:rsidRPr="00910615">
        <w:rPr>
          <w:rFonts w:ascii="Arial" w:hAnsi="Arial" w:cs="Arial"/>
          <w:sz w:val="20"/>
          <w:szCs w:val="20"/>
        </w:rPr>
        <w:t>boljšega</w:t>
      </w:r>
      <w:r w:rsidR="007E54EC" w:rsidRPr="00910615">
        <w:rPr>
          <w:rFonts w:ascii="Arial" w:hAnsi="Arial" w:cs="Arial"/>
          <w:sz w:val="20"/>
          <w:szCs w:val="20"/>
        </w:rPr>
        <w:t xml:space="preserve"> </w:t>
      </w:r>
      <w:r w:rsidR="00C33751" w:rsidRPr="00910615">
        <w:rPr>
          <w:rFonts w:ascii="Arial" w:hAnsi="Arial" w:cs="Arial"/>
          <w:sz w:val="20"/>
          <w:szCs w:val="20"/>
        </w:rPr>
        <w:t xml:space="preserve">telesnega in </w:t>
      </w:r>
      <w:r w:rsidR="007E54EC" w:rsidRPr="00910615">
        <w:rPr>
          <w:rFonts w:ascii="Arial" w:hAnsi="Arial" w:cs="Arial"/>
          <w:sz w:val="20"/>
          <w:szCs w:val="20"/>
        </w:rPr>
        <w:t>duševnega zdravja prebivalcev</w:t>
      </w:r>
      <w:r w:rsidR="0088231E" w:rsidRPr="00910615">
        <w:rPr>
          <w:rFonts w:ascii="Arial" w:hAnsi="Arial" w:cs="Arial"/>
          <w:sz w:val="20"/>
          <w:szCs w:val="20"/>
        </w:rPr>
        <w:t xml:space="preserve"> ter krepitve odpornosti mest </w:t>
      </w:r>
      <w:r w:rsidR="00A85DC5" w:rsidRPr="00910615">
        <w:rPr>
          <w:rFonts w:ascii="Arial" w:hAnsi="Arial" w:cs="Arial"/>
          <w:sz w:val="20"/>
          <w:szCs w:val="20"/>
        </w:rPr>
        <w:t>proti podnebnim spremembam</w:t>
      </w:r>
      <w:r w:rsidR="007E54EC" w:rsidRPr="00910615">
        <w:rPr>
          <w:rFonts w:ascii="Arial" w:hAnsi="Arial" w:cs="Arial"/>
          <w:sz w:val="20"/>
          <w:szCs w:val="20"/>
        </w:rPr>
        <w:t xml:space="preserve">. Prav tako bo okrepila razumevanje in trajnostno </w:t>
      </w:r>
      <w:r w:rsidR="00F21BCD" w:rsidRPr="00910615">
        <w:rPr>
          <w:rFonts w:ascii="Arial" w:hAnsi="Arial" w:cs="Arial"/>
          <w:sz w:val="20"/>
          <w:szCs w:val="20"/>
        </w:rPr>
        <w:t xml:space="preserve">uporabo </w:t>
      </w:r>
      <w:r w:rsidR="007E54EC" w:rsidRPr="00910615">
        <w:rPr>
          <w:rFonts w:ascii="Arial" w:hAnsi="Arial" w:cs="Arial"/>
          <w:sz w:val="20"/>
          <w:szCs w:val="20"/>
        </w:rPr>
        <w:t xml:space="preserve">ekosistemskih storitev. </w:t>
      </w:r>
      <w:r w:rsidR="00B4584E" w:rsidRPr="00910615">
        <w:rPr>
          <w:rFonts w:ascii="Arial" w:hAnsi="Arial" w:cs="Arial"/>
          <w:sz w:val="20"/>
          <w:szCs w:val="20"/>
        </w:rPr>
        <w:t xml:space="preserve">Načrt za izvajanje </w:t>
      </w:r>
      <w:r w:rsidR="007E5632" w:rsidRPr="00910615">
        <w:rPr>
          <w:rFonts w:ascii="Arial" w:hAnsi="Arial" w:cs="Arial"/>
          <w:sz w:val="20"/>
          <w:szCs w:val="20"/>
        </w:rPr>
        <w:t>s</w:t>
      </w:r>
      <w:r w:rsidR="00B4584E" w:rsidRPr="00910615">
        <w:rPr>
          <w:rFonts w:ascii="Arial" w:hAnsi="Arial" w:cs="Arial"/>
          <w:sz w:val="20"/>
          <w:szCs w:val="20"/>
        </w:rPr>
        <w:t>trategije</w:t>
      </w:r>
      <w:r w:rsidR="007E54EC" w:rsidRPr="00910615">
        <w:rPr>
          <w:rFonts w:ascii="Arial" w:hAnsi="Arial" w:cs="Arial"/>
          <w:sz w:val="20"/>
          <w:szCs w:val="20"/>
        </w:rPr>
        <w:t xml:space="preserve"> je usmerjen tako v opredelitev zelenega sistema na različnih ravneh kot v vzpostavitev mehanizmov za njegovo čim </w:t>
      </w:r>
      <w:r w:rsidR="00227272" w:rsidRPr="00910615">
        <w:rPr>
          <w:rFonts w:ascii="Arial" w:hAnsi="Arial" w:cs="Arial"/>
          <w:sz w:val="20"/>
          <w:szCs w:val="20"/>
        </w:rPr>
        <w:t xml:space="preserve">učinkovitejše </w:t>
      </w:r>
      <w:r w:rsidR="007E54EC" w:rsidRPr="00910615">
        <w:rPr>
          <w:rFonts w:ascii="Arial" w:hAnsi="Arial" w:cs="Arial"/>
          <w:sz w:val="20"/>
          <w:szCs w:val="20"/>
        </w:rPr>
        <w:t xml:space="preserve">varovanje in upravljanje. </w:t>
      </w:r>
    </w:p>
    <w:tbl>
      <w:tblPr>
        <w:tblStyle w:val="Tabelamrea"/>
        <w:tblW w:w="8646" w:type="dxa"/>
        <w:tblInd w:w="421" w:type="dxa"/>
        <w:tblLook w:val="04A0" w:firstRow="1" w:lastRow="0" w:firstColumn="1" w:lastColumn="0" w:noHBand="0" w:noVBand="1"/>
      </w:tblPr>
      <w:tblGrid>
        <w:gridCol w:w="1984"/>
        <w:gridCol w:w="6662"/>
      </w:tblGrid>
      <w:tr w:rsidR="00B32E70" w:rsidRPr="00910615" w14:paraId="1A66A217" w14:textId="77777777" w:rsidTr="00A600A8">
        <w:trPr>
          <w:trHeight w:val="284"/>
        </w:trPr>
        <w:tc>
          <w:tcPr>
            <w:tcW w:w="1984" w:type="dxa"/>
            <w:shd w:val="clear" w:color="auto" w:fill="A8D08D" w:themeFill="accent6" w:themeFillTint="99"/>
          </w:tcPr>
          <w:p w14:paraId="0917A333" w14:textId="55D2B94B" w:rsidR="00B32E70" w:rsidRPr="00910615" w:rsidRDefault="00B32E70" w:rsidP="007A74B1">
            <w:pPr>
              <w:rPr>
                <w:rFonts w:ascii="Arial" w:hAnsi="Arial" w:cs="Arial"/>
                <w:sz w:val="20"/>
                <w:szCs w:val="20"/>
              </w:rPr>
            </w:pPr>
            <w:r w:rsidRPr="00910615">
              <w:rPr>
                <w:rFonts w:ascii="Arial" w:hAnsi="Arial" w:cs="Arial"/>
                <w:sz w:val="20"/>
                <w:szCs w:val="20"/>
              </w:rPr>
              <w:t xml:space="preserve">CILJI ReSPRS50, KI </w:t>
            </w:r>
            <w:r w:rsidR="007A74B1" w:rsidRPr="00910615">
              <w:rPr>
                <w:rFonts w:ascii="Arial" w:hAnsi="Arial" w:cs="Arial"/>
                <w:sz w:val="20"/>
                <w:szCs w:val="20"/>
              </w:rPr>
              <w:t xml:space="preserve">JIM </w:t>
            </w:r>
            <w:r w:rsidRPr="00910615">
              <w:rPr>
                <w:rFonts w:ascii="Arial" w:hAnsi="Arial" w:cs="Arial"/>
                <w:sz w:val="20"/>
                <w:szCs w:val="20"/>
              </w:rPr>
              <w:t xml:space="preserve">NAČRT </w:t>
            </w:r>
            <w:r w:rsidR="007A74B1" w:rsidRPr="00910615">
              <w:rPr>
                <w:rFonts w:ascii="Arial" w:hAnsi="Arial" w:cs="Arial"/>
                <w:sz w:val="20"/>
                <w:szCs w:val="20"/>
              </w:rPr>
              <w:t>SLEDI</w:t>
            </w:r>
            <w:r w:rsidRPr="00910615">
              <w:rPr>
                <w:rFonts w:ascii="Arial" w:hAnsi="Arial" w:cs="Arial"/>
                <w:sz w:val="20"/>
                <w:szCs w:val="20"/>
              </w:rPr>
              <w:t>:</w:t>
            </w:r>
          </w:p>
        </w:tc>
        <w:tc>
          <w:tcPr>
            <w:tcW w:w="6662" w:type="dxa"/>
          </w:tcPr>
          <w:p w14:paraId="6ADC8808" w14:textId="002CCE2F" w:rsidR="00B32E70" w:rsidRPr="00910615" w:rsidRDefault="00B32E70" w:rsidP="00B113DD">
            <w:pPr>
              <w:rPr>
                <w:rFonts w:ascii="Arial" w:hAnsi="Arial" w:cs="Arial"/>
                <w:sz w:val="20"/>
                <w:szCs w:val="20"/>
              </w:rPr>
            </w:pPr>
            <w:r w:rsidRPr="00910615">
              <w:rPr>
                <w:rFonts w:ascii="Arial" w:hAnsi="Arial" w:cs="Arial"/>
                <w:sz w:val="20"/>
                <w:szCs w:val="20"/>
              </w:rPr>
              <w:t>Cilj 1: Vzpostaviti ustrezne razmere za prehod v podnebno nevtralno družbo</w:t>
            </w:r>
            <w:r w:rsidR="00BB265A" w:rsidRPr="00910615">
              <w:rPr>
                <w:rFonts w:ascii="Arial" w:hAnsi="Arial" w:cs="Arial"/>
                <w:sz w:val="20"/>
                <w:szCs w:val="20"/>
              </w:rPr>
              <w:t>.</w:t>
            </w:r>
          </w:p>
          <w:p w14:paraId="295B9710" w14:textId="51EE9EE4" w:rsidR="00B32E70" w:rsidRPr="00910615" w:rsidRDefault="00B32E70" w:rsidP="00B113DD">
            <w:pPr>
              <w:rPr>
                <w:rFonts w:ascii="Arial" w:hAnsi="Arial" w:cs="Arial"/>
                <w:sz w:val="20"/>
                <w:szCs w:val="20"/>
              </w:rPr>
            </w:pPr>
            <w:r w:rsidRPr="00910615">
              <w:rPr>
                <w:rFonts w:ascii="Arial" w:hAnsi="Arial" w:cs="Arial"/>
                <w:sz w:val="20"/>
                <w:szCs w:val="20"/>
              </w:rPr>
              <w:t>Cilj 3: Zagotoviti kakovost življenja na urbanih in podeželskih območjih</w:t>
            </w:r>
            <w:r w:rsidR="00BB265A" w:rsidRPr="00910615">
              <w:rPr>
                <w:rFonts w:ascii="Arial" w:hAnsi="Arial" w:cs="Arial"/>
                <w:sz w:val="20"/>
                <w:szCs w:val="20"/>
              </w:rPr>
              <w:t>.</w:t>
            </w:r>
          </w:p>
          <w:p w14:paraId="39BF19E7" w14:textId="4A52650C" w:rsidR="00B32E70" w:rsidRPr="00910615" w:rsidRDefault="00B32E70" w:rsidP="00B113DD">
            <w:pPr>
              <w:rPr>
                <w:rFonts w:ascii="Arial" w:hAnsi="Arial" w:cs="Arial"/>
                <w:sz w:val="20"/>
                <w:szCs w:val="20"/>
              </w:rPr>
            </w:pPr>
            <w:r w:rsidRPr="00910615">
              <w:rPr>
                <w:rFonts w:ascii="Arial" w:hAnsi="Arial" w:cs="Arial"/>
                <w:sz w:val="20"/>
                <w:szCs w:val="20"/>
              </w:rPr>
              <w:t>Cilj 4: Okrepiti prostorsko identiteto</w:t>
            </w:r>
            <w:r w:rsidR="00BB265A" w:rsidRPr="00910615">
              <w:rPr>
                <w:rFonts w:ascii="Arial" w:hAnsi="Arial" w:cs="Arial"/>
                <w:sz w:val="20"/>
                <w:szCs w:val="20"/>
              </w:rPr>
              <w:t>.</w:t>
            </w:r>
          </w:p>
          <w:p w14:paraId="73518BA1" w14:textId="55FB6BE1" w:rsidR="00B32E70" w:rsidRPr="00910615" w:rsidRDefault="00B32E70" w:rsidP="003F60F2">
            <w:pPr>
              <w:rPr>
                <w:rFonts w:ascii="Arial" w:hAnsi="Arial" w:cs="Arial"/>
                <w:sz w:val="20"/>
                <w:szCs w:val="20"/>
              </w:rPr>
            </w:pPr>
            <w:r w:rsidRPr="00910615">
              <w:rPr>
                <w:rFonts w:ascii="Arial" w:hAnsi="Arial" w:cs="Arial"/>
                <w:sz w:val="20"/>
                <w:szCs w:val="20"/>
              </w:rPr>
              <w:t>Cilj 5: Izboljšati odpornost in prilagodljivost prostora na spremembe</w:t>
            </w:r>
            <w:r w:rsidR="00BB265A" w:rsidRPr="00910615">
              <w:rPr>
                <w:rFonts w:ascii="Arial" w:hAnsi="Arial" w:cs="Arial"/>
                <w:sz w:val="20"/>
                <w:szCs w:val="20"/>
              </w:rPr>
              <w:t>.</w:t>
            </w:r>
          </w:p>
        </w:tc>
      </w:tr>
      <w:tr w:rsidR="00B32E70" w:rsidRPr="00910615" w14:paraId="12CE1408" w14:textId="77777777" w:rsidTr="00A600A8">
        <w:trPr>
          <w:trHeight w:val="284"/>
        </w:trPr>
        <w:tc>
          <w:tcPr>
            <w:tcW w:w="1984" w:type="dxa"/>
            <w:shd w:val="clear" w:color="auto" w:fill="A8D08D" w:themeFill="accent6" w:themeFillTint="99"/>
          </w:tcPr>
          <w:p w14:paraId="6E6516E8" w14:textId="0530F7EA" w:rsidR="00B32E70" w:rsidRPr="00910615" w:rsidRDefault="00B32E70" w:rsidP="00B113DD">
            <w:pPr>
              <w:rPr>
                <w:rFonts w:ascii="Arial" w:hAnsi="Arial" w:cs="Arial"/>
                <w:sz w:val="20"/>
                <w:szCs w:val="20"/>
              </w:rPr>
            </w:pPr>
            <w:r w:rsidRPr="00910615">
              <w:rPr>
                <w:rFonts w:ascii="Arial" w:hAnsi="Arial" w:cs="Arial"/>
                <w:sz w:val="20"/>
                <w:szCs w:val="20"/>
              </w:rPr>
              <w:t xml:space="preserve">PREDNOSTNE NALOGE ReSPRS50, KI </w:t>
            </w:r>
            <w:r w:rsidR="007A74B1" w:rsidRPr="00910615">
              <w:rPr>
                <w:rFonts w:ascii="Arial" w:hAnsi="Arial" w:cs="Arial"/>
                <w:sz w:val="20"/>
                <w:szCs w:val="20"/>
              </w:rPr>
              <w:t xml:space="preserve">JIM </w:t>
            </w:r>
            <w:r w:rsidRPr="00910615">
              <w:rPr>
                <w:rFonts w:ascii="Arial" w:hAnsi="Arial" w:cs="Arial"/>
                <w:sz w:val="20"/>
                <w:szCs w:val="20"/>
              </w:rPr>
              <w:t xml:space="preserve">NAČRT </w:t>
            </w:r>
            <w:r w:rsidR="007A74B1" w:rsidRPr="00910615">
              <w:rPr>
                <w:rFonts w:ascii="Arial" w:hAnsi="Arial" w:cs="Arial"/>
                <w:sz w:val="20"/>
                <w:szCs w:val="20"/>
              </w:rPr>
              <w:t>SLEDI</w:t>
            </w:r>
            <w:r w:rsidRPr="00910615">
              <w:rPr>
                <w:rFonts w:ascii="Arial" w:hAnsi="Arial" w:cs="Arial"/>
                <w:sz w:val="20"/>
                <w:szCs w:val="20"/>
              </w:rPr>
              <w:t>:</w:t>
            </w:r>
          </w:p>
          <w:p w14:paraId="372CB838" w14:textId="77777777" w:rsidR="00B32E70" w:rsidRPr="00910615" w:rsidRDefault="00B32E70" w:rsidP="00B113DD">
            <w:pPr>
              <w:rPr>
                <w:rFonts w:ascii="Arial" w:hAnsi="Arial" w:cs="Arial"/>
                <w:sz w:val="20"/>
                <w:szCs w:val="20"/>
              </w:rPr>
            </w:pPr>
          </w:p>
        </w:tc>
        <w:tc>
          <w:tcPr>
            <w:tcW w:w="6662" w:type="dxa"/>
          </w:tcPr>
          <w:p w14:paraId="49A41296" w14:textId="2A079DCC" w:rsidR="00B32E70" w:rsidRPr="00910615" w:rsidRDefault="00B32E70" w:rsidP="00B113DD">
            <w:pPr>
              <w:rPr>
                <w:rFonts w:ascii="Arial" w:hAnsi="Arial" w:cs="Arial"/>
                <w:sz w:val="20"/>
                <w:szCs w:val="20"/>
              </w:rPr>
            </w:pPr>
            <w:r w:rsidRPr="00910615">
              <w:rPr>
                <w:rFonts w:ascii="Arial" w:hAnsi="Arial" w:cs="Arial"/>
                <w:sz w:val="20"/>
                <w:szCs w:val="20"/>
              </w:rPr>
              <w:t>P2: Povečati varčnost in učinkovitost rabe prostora ter naravnih virov</w:t>
            </w:r>
            <w:r w:rsidR="00BB265A" w:rsidRPr="00910615">
              <w:rPr>
                <w:rFonts w:ascii="Arial" w:hAnsi="Arial" w:cs="Arial"/>
                <w:sz w:val="20"/>
                <w:szCs w:val="20"/>
              </w:rPr>
              <w:t>.</w:t>
            </w:r>
          </w:p>
          <w:p w14:paraId="3669E0F4" w14:textId="5983D4BD" w:rsidR="00B32E70" w:rsidRPr="00910615" w:rsidRDefault="00B32E70" w:rsidP="00B113DD">
            <w:pPr>
              <w:rPr>
                <w:rFonts w:ascii="Arial" w:hAnsi="Arial" w:cs="Arial"/>
                <w:sz w:val="20"/>
                <w:szCs w:val="20"/>
              </w:rPr>
            </w:pPr>
            <w:r w:rsidRPr="00910615">
              <w:rPr>
                <w:rFonts w:ascii="Arial" w:hAnsi="Arial" w:cs="Arial"/>
                <w:sz w:val="20"/>
                <w:szCs w:val="20"/>
              </w:rPr>
              <w:t>P3: Prenoviti razvrednotena urbana in krajinska območja</w:t>
            </w:r>
            <w:r w:rsidR="00BB265A" w:rsidRPr="00910615">
              <w:rPr>
                <w:rFonts w:ascii="Arial" w:hAnsi="Arial" w:cs="Arial"/>
                <w:sz w:val="20"/>
                <w:szCs w:val="20"/>
              </w:rPr>
              <w:t>.</w:t>
            </w:r>
          </w:p>
          <w:p w14:paraId="16E7D007" w14:textId="31853F90" w:rsidR="00B32E70" w:rsidRPr="00910615" w:rsidRDefault="00B32E70" w:rsidP="00B113DD">
            <w:pPr>
              <w:rPr>
                <w:rFonts w:ascii="Arial" w:hAnsi="Arial" w:cs="Arial"/>
                <w:sz w:val="20"/>
                <w:szCs w:val="20"/>
              </w:rPr>
            </w:pPr>
            <w:r w:rsidRPr="00910615">
              <w:rPr>
                <w:rFonts w:ascii="Arial" w:hAnsi="Arial" w:cs="Arial"/>
                <w:sz w:val="20"/>
                <w:szCs w:val="20"/>
              </w:rPr>
              <w:t>P6: Povečati privlačnost in kakovost bivanja v slovenskih mestih</w:t>
            </w:r>
            <w:r w:rsidR="00BB265A" w:rsidRPr="00910615">
              <w:rPr>
                <w:rFonts w:ascii="Arial" w:hAnsi="Arial" w:cs="Arial"/>
                <w:sz w:val="20"/>
                <w:szCs w:val="20"/>
              </w:rPr>
              <w:t>.</w:t>
            </w:r>
          </w:p>
          <w:p w14:paraId="562458C9" w14:textId="5FE4362D" w:rsidR="00B32E70" w:rsidRPr="00910615" w:rsidRDefault="00B32E70" w:rsidP="00B113DD">
            <w:pPr>
              <w:rPr>
                <w:rFonts w:ascii="Arial" w:hAnsi="Arial" w:cs="Arial"/>
                <w:sz w:val="20"/>
                <w:szCs w:val="20"/>
              </w:rPr>
            </w:pPr>
            <w:r w:rsidRPr="00910615">
              <w:rPr>
                <w:rFonts w:ascii="Arial" w:hAnsi="Arial" w:cs="Arial"/>
                <w:sz w:val="20"/>
                <w:szCs w:val="20"/>
              </w:rPr>
              <w:t>P7: Spodbuditi celovito prenovo vseh naselij v državi</w:t>
            </w:r>
            <w:r w:rsidR="00BB265A" w:rsidRPr="00910615">
              <w:rPr>
                <w:rFonts w:ascii="Arial" w:hAnsi="Arial" w:cs="Arial"/>
                <w:sz w:val="20"/>
                <w:szCs w:val="20"/>
              </w:rPr>
              <w:t>.</w:t>
            </w:r>
          </w:p>
          <w:p w14:paraId="4B6EF25B" w14:textId="5CDB230C" w:rsidR="00B32E70" w:rsidRPr="00910615" w:rsidRDefault="00B32E70" w:rsidP="00B113DD">
            <w:pPr>
              <w:rPr>
                <w:rFonts w:ascii="Arial" w:hAnsi="Arial" w:cs="Arial"/>
                <w:sz w:val="20"/>
                <w:szCs w:val="20"/>
              </w:rPr>
            </w:pPr>
            <w:r w:rsidRPr="00910615">
              <w:rPr>
                <w:rFonts w:ascii="Arial" w:hAnsi="Arial" w:cs="Arial"/>
                <w:sz w:val="20"/>
                <w:szCs w:val="20"/>
              </w:rPr>
              <w:t>P8: Izboljšati odpornost naselij na podnebne spremembe</w:t>
            </w:r>
            <w:r w:rsidR="00BB265A" w:rsidRPr="00910615">
              <w:rPr>
                <w:rFonts w:ascii="Arial" w:hAnsi="Arial" w:cs="Arial"/>
                <w:sz w:val="20"/>
                <w:szCs w:val="20"/>
              </w:rPr>
              <w:t>.</w:t>
            </w:r>
          </w:p>
          <w:p w14:paraId="7A547701" w14:textId="4B115B44" w:rsidR="00B32E70" w:rsidRPr="00910615" w:rsidRDefault="00B32E70" w:rsidP="00B113DD">
            <w:pPr>
              <w:rPr>
                <w:rFonts w:ascii="Arial" w:hAnsi="Arial" w:cs="Arial"/>
                <w:sz w:val="20"/>
                <w:szCs w:val="20"/>
              </w:rPr>
            </w:pPr>
            <w:r w:rsidRPr="00910615">
              <w:rPr>
                <w:rFonts w:ascii="Arial" w:hAnsi="Arial" w:cs="Arial"/>
                <w:sz w:val="20"/>
                <w:szCs w:val="20"/>
              </w:rPr>
              <w:t>P10: Vzpostaviti in začeti izvajati integral</w:t>
            </w:r>
            <w:r w:rsidR="00E91CC0" w:rsidRPr="00910615">
              <w:rPr>
                <w:rFonts w:ascii="Arial" w:hAnsi="Arial" w:cs="Arial"/>
                <w:sz w:val="20"/>
                <w:szCs w:val="20"/>
              </w:rPr>
              <w:t>e</w:t>
            </w:r>
            <w:r w:rsidRPr="00910615">
              <w:rPr>
                <w:rFonts w:ascii="Arial" w:hAnsi="Arial" w:cs="Arial"/>
                <w:sz w:val="20"/>
                <w:szCs w:val="20"/>
              </w:rPr>
              <w:t>n instrumente za krepitev prostorske identitete</w:t>
            </w:r>
            <w:r w:rsidR="00BB265A" w:rsidRPr="00910615">
              <w:rPr>
                <w:rFonts w:ascii="Arial" w:hAnsi="Arial" w:cs="Arial"/>
                <w:sz w:val="20"/>
                <w:szCs w:val="20"/>
              </w:rPr>
              <w:t>.</w:t>
            </w:r>
          </w:p>
          <w:p w14:paraId="15665B6D" w14:textId="764691BF" w:rsidR="00B32E70" w:rsidRPr="00910615" w:rsidRDefault="00B32E70" w:rsidP="009463E8">
            <w:pPr>
              <w:rPr>
                <w:rFonts w:ascii="Arial" w:hAnsi="Arial" w:cs="Arial"/>
                <w:sz w:val="20"/>
                <w:szCs w:val="20"/>
              </w:rPr>
            </w:pPr>
            <w:r w:rsidRPr="00910615">
              <w:rPr>
                <w:rFonts w:ascii="Arial" w:hAnsi="Arial" w:cs="Arial"/>
                <w:sz w:val="20"/>
                <w:szCs w:val="20"/>
              </w:rPr>
              <w:lastRenderedPageBreak/>
              <w:t>P14: Okrepiti strokovno usposobljenost in ozavestiti deležnike o pomenu prostora ter vlogi urejanja prostora</w:t>
            </w:r>
            <w:r w:rsidR="00BB265A" w:rsidRPr="00910615">
              <w:rPr>
                <w:rFonts w:ascii="Arial" w:hAnsi="Arial" w:cs="Arial"/>
                <w:sz w:val="20"/>
                <w:szCs w:val="20"/>
              </w:rPr>
              <w:t>.</w:t>
            </w:r>
          </w:p>
        </w:tc>
      </w:tr>
    </w:tbl>
    <w:p w14:paraId="4CC05207" w14:textId="77777777" w:rsidR="00B32E70" w:rsidRPr="00910615" w:rsidRDefault="00B32E70" w:rsidP="007E54EC">
      <w:pPr>
        <w:ind w:left="708"/>
        <w:rPr>
          <w:rFonts w:ascii="Arial" w:hAnsi="Arial" w:cs="Arial"/>
          <w:sz w:val="20"/>
          <w:szCs w:val="20"/>
        </w:rPr>
      </w:pPr>
    </w:p>
    <w:p w14:paraId="4190742D" w14:textId="46891331" w:rsidR="008F3219" w:rsidRPr="00910615" w:rsidRDefault="008F3219" w:rsidP="008F3219">
      <w:pPr>
        <w:pStyle w:val="Odstavekseznama"/>
        <w:ind w:left="360"/>
        <w:rPr>
          <w:rFonts w:ascii="Arial" w:hAnsi="Arial" w:cs="Arial"/>
          <w:sz w:val="20"/>
          <w:szCs w:val="20"/>
        </w:rPr>
      </w:pPr>
      <w:r w:rsidRPr="00910615">
        <w:rPr>
          <w:rFonts w:ascii="Arial" w:hAnsi="Arial" w:cs="Arial"/>
          <w:sz w:val="20"/>
          <w:szCs w:val="20"/>
        </w:rPr>
        <w:t xml:space="preserve">Aktivnosti </w:t>
      </w:r>
      <w:r w:rsidR="000500FE" w:rsidRPr="00910615">
        <w:rPr>
          <w:rFonts w:ascii="Arial" w:hAnsi="Arial" w:cs="Arial"/>
          <w:sz w:val="20"/>
          <w:szCs w:val="20"/>
        </w:rPr>
        <w:t>n</w:t>
      </w:r>
      <w:r w:rsidRPr="00910615">
        <w:rPr>
          <w:rFonts w:ascii="Arial" w:hAnsi="Arial" w:cs="Arial"/>
          <w:sz w:val="20"/>
          <w:szCs w:val="20"/>
        </w:rPr>
        <w:t xml:space="preserve">ačrta, ki prispevajo k </w:t>
      </w:r>
      <w:r w:rsidR="00006821" w:rsidRPr="00910615">
        <w:rPr>
          <w:rFonts w:ascii="Arial" w:hAnsi="Arial" w:cs="Arial"/>
          <w:sz w:val="20"/>
          <w:szCs w:val="20"/>
        </w:rPr>
        <w:t xml:space="preserve">cilju </w:t>
      </w:r>
      <w:r w:rsidR="00B35436" w:rsidRPr="00910615">
        <w:rPr>
          <w:rFonts w:ascii="Arial" w:hAnsi="Arial" w:cs="Arial"/>
          <w:bCs/>
          <w:sz w:val="20"/>
          <w:szCs w:val="20"/>
        </w:rPr>
        <w:t>Zelene infrastrukture</w:t>
      </w:r>
      <w:r w:rsidR="009463E8" w:rsidRPr="00910615">
        <w:rPr>
          <w:rFonts w:ascii="Arial" w:hAnsi="Arial" w:cs="Arial"/>
          <w:bCs/>
          <w:sz w:val="20"/>
          <w:szCs w:val="20"/>
        </w:rPr>
        <w:t>,</w:t>
      </w:r>
      <w:r w:rsidRPr="00910615">
        <w:rPr>
          <w:rFonts w:ascii="Arial" w:hAnsi="Arial" w:cs="Arial"/>
          <w:bCs/>
          <w:sz w:val="20"/>
          <w:szCs w:val="20"/>
        </w:rPr>
        <w:t xml:space="preserve"> </w:t>
      </w:r>
      <w:r w:rsidRPr="00910615">
        <w:rPr>
          <w:rFonts w:ascii="Arial" w:hAnsi="Arial" w:cs="Arial"/>
          <w:sz w:val="20"/>
          <w:szCs w:val="20"/>
        </w:rPr>
        <w:t xml:space="preserve">so aktivnosti pod zaporednimi številkami:  </w:t>
      </w:r>
    </w:p>
    <w:p w14:paraId="4D1D0187" w14:textId="60E55742" w:rsidR="002A6114" w:rsidRPr="00910615" w:rsidRDefault="002A6114" w:rsidP="002A6114">
      <w:pPr>
        <w:ind w:left="360"/>
        <w:rPr>
          <w:rFonts w:ascii="Arial" w:hAnsi="Arial" w:cs="Arial"/>
          <w:sz w:val="20"/>
          <w:szCs w:val="20"/>
        </w:rPr>
      </w:pPr>
      <w:r w:rsidRPr="00910615">
        <w:rPr>
          <w:rFonts w:ascii="Arial" w:hAnsi="Arial" w:cs="Arial"/>
          <w:b/>
          <w:bCs/>
          <w:sz w:val="20"/>
          <w:szCs w:val="20"/>
          <w:highlight w:val="lightGray"/>
        </w:rPr>
        <w:t>4.1</w:t>
      </w:r>
      <w:r w:rsidRPr="00910615">
        <w:rPr>
          <w:rFonts w:ascii="Arial" w:hAnsi="Arial" w:cs="Arial"/>
          <w:sz w:val="20"/>
          <w:szCs w:val="20"/>
        </w:rPr>
        <w:t xml:space="preserve"> </w:t>
      </w:r>
      <w:r w:rsidR="00207BC5" w:rsidRPr="00910615">
        <w:rPr>
          <w:rFonts w:ascii="Arial" w:hAnsi="Arial" w:cs="Arial"/>
          <w:sz w:val="20"/>
          <w:szCs w:val="20"/>
        </w:rPr>
        <w:tab/>
      </w:r>
      <w:r w:rsidR="00207BC5" w:rsidRPr="00910615">
        <w:rPr>
          <w:rFonts w:ascii="Arial" w:hAnsi="Arial" w:cs="Arial"/>
          <w:sz w:val="20"/>
          <w:szCs w:val="20"/>
        </w:rPr>
        <w:tab/>
      </w:r>
      <w:r w:rsidRPr="00910615">
        <w:rPr>
          <w:rFonts w:ascii="Arial" w:hAnsi="Arial" w:cs="Arial"/>
          <w:sz w:val="20"/>
          <w:szCs w:val="20"/>
        </w:rPr>
        <w:t>Priprava strokovnih podlag za zasnovo zelenega sistema regij</w:t>
      </w:r>
      <w:r w:rsidR="00D9321A" w:rsidRPr="00910615">
        <w:rPr>
          <w:rFonts w:ascii="Arial" w:hAnsi="Arial" w:cs="Arial"/>
          <w:sz w:val="20"/>
          <w:szCs w:val="20"/>
        </w:rPr>
        <w:t xml:space="preserve"> (krajinskih zasnov)</w:t>
      </w:r>
      <w:r w:rsidR="002662A5" w:rsidRPr="00910615">
        <w:rPr>
          <w:rFonts w:ascii="Arial" w:hAnsi="Arial" w:cs="Arial"/>
          <w:sz w:val="20"/>
          <w:szCs w:val="20"/>
        </w:rPr>
        <w:t>.</w:t>
      </w:r>
    </w:p>
    <w:p w14:paraId="2015ECEE" w14:textId="1516ACF4" w:rsidR="00435A22" w:rsidRPr="00910615" w:rsidRDefault="002A6114" w:rsidP="0000701C">
      <w:pPr>
        <w:spacing w:after="0"/>
        <w:ind w:left="1410" w:hanging="1050"/>
        <w:rPr>
          <w:rFonts w:ascii="Arial" w:hAnsi="Arial" w:cs="Arial"/>
          <w:b/>
          <w:bCs/>
          <w:sz w:val="20"/>
          <w:szCs w:val="20"/>
        </w:rPr>
      </w:pPr>
      <w:r w:rsidRPr="00910615">
        <w:rPr>
          <w:rFonts w:ascii="Arial" w:hAnsi="Arial" w:cs="Arial"/>
          <w:b/>
          <w:bCs/>
          <w:sz w:val="20"/>
          <w:szCs w:val="20"/>
          <w:highlight w:val="lightGray"/>
        </w:rPr>
        <w:t>4.2</w:t>
      </w:r>
      <w:r w:rsidR="00417120" w:rsidRPr="00910615">
        <w:rPr>
          <w:rFonts w:ascii="Arial" w:hAnsi="Arial" w:cs="Arial"/>
          <w:b/>
          <w:bCs/>
          <w:sz w:val="20"/>
          <w:szCs w:val="20"/>
          <w:highlight w:val="lightGray"/>
        </w:rPr>
        <w:t xml:space="preserve"> </w:t>
      </w:r>
      <w:r w:rsidR="00207BC5" w:rsidRPr="00910615">
        <w:rPr>
          <w:rFonts w:ascii="Arial" w:hAnsi="Arial" w:cs="Arial"/>
          <w:b/>
          <w:bCs/>
          <w:sz w:val="20"/>
          <w:szCs w:val="20"/>
        </w:rPr>
        <w:tab/>
      </w:r>
      <w:r w:rsidR="00435A22" w:rsidRPr="00910615">
        <w:rPr>
          <w:rFonts w:ascii="Arial" w:hAnsi="Arial" w:cs="Arial"/>
          <w:sz w:val="20"/>
          <w:szCs w:val="20"/>
        </w:rPr>
        <w:t xml:space="preserve">Dopolnitev in celovita sistemska uveljavitev ekoloških koridorjev (za živalske vrste) na </w:t>
      </w:r>
      <w:r w:rsidR="00227272" w:rsidRPr="00910615">
        <w:rPr>
          <w:rFonts w:ascii="Arial" w:hAnsi="Arial" w:cs="Arial"/>
          <w:sz w:val="20"/>
          <w:szCs w:val="20"/>
        </w:rPr>
        <w:t xml:space="preserve">ustreznih </w:t>
      </w:r>
      <w:r w:rsidR="00435A22" w:rsidRPr="00910615">
        <w:rPr>
          <w:rFonts w:ascii="Arial" w:hAnsi="Arial" w:cs="Arial"/>
          <w:sz w:val="20"/>
          <w:szCs w:val="20"/>
        </w:rPr>
        <w:t>rabah:</w:t>
      </w:r>
      <w:r w:rsidR="00435A22" w:rsidRPr="00910615">
        <w:rPr>
          <w:rFonts w:ascii="Arial" w:hAnsi="Arial" w:cs="Arial"/>
          <w:b/>
          <w:bCs/>
          <w:sz w:val="20"/>
          <w:szCs w:val="20"/>
        </w:rPr>
        <w:t xml:space="preserve"> </w:t>
      </w:r>
    </w:p>
    <w:p w14:paraId="19AC71B6" w14:textId="7CBEF4B9" w:rsidR="00BB5278" w:rsidRPr="00910615" w:rsidRDefault="009463E8" w:rsidP="0000701C">
      <w:pPr>
        <w:pStyle w:val="Odstavekseznama"/>
        <w:numPr>
          <w:ilvl w:val="0"/>
          <w:numId w:val="56"/>
        </w:numPr>
        <w:spacing w:after="0"/>
        <w:jc w:val="both"/>
        <w:rPr>
          <w:rFonts w:ascii="Arial" w:hAnsi="Arial" w:cs="Arial"/>
          <w:sz w:val="20"/>
          <w:szCs w:val="20"/>
        </w:rPr>
      </w:pPr>
      <w:r w:rsidRPr="00910615">
        <w:rPr>
          <w:rFonts w:ascii="Arial" w:hAnsi="Arial" w:cs="Arial"/>
          <w:sz w:val="20"/>
          <w:szCs w:val="20"/>
        </w:rPr>
        <w:t>i</w:t>
      </w:r>
      <w:r w:rsidR="00BB5278" w:rsidRPr="00910615">
        <w:rPr>
          <w:rFonts w:ascii="Arial" w:hAnsi="Arial" w:cs="Arial"/>
          <w:sz w:val="20"/>
          <w:szCs w:val="20"/>
        </w:rPr>
        <w:t xml:space="preserve">dentifikacija gozdov, ki </w:t>
      </w:r>
      <w:r w:rsidRPr="00910615">
        <w:rPr>
          <w:rFonts w:ascii="Arial" w:hAnsi="Arial" w:cs="Arial"/>
          <w:sz w:val="20"/>
          <w:szCs w:val="20"/>
        </w:rPr>
        <w:t xml:space="preserve">so </w:t>
      </w:r>
      <w:r w:rsidR="00BB5278" w:rsidRPr="00910615">
        <w:rPr>
          <w:rFonts w:ascii="Arial" w:hAnsi="Arial" w:cs="Arial"/>
          <w:sz w:val="20"/>
          <w:szCs w:val="20"/>
        </w:rPr>
        <w:t>linijsk</w:t>
      </w:r>
      <w:r w:rsidRPr="00910615">
        <w:rPr>
          <w:rFonts w:ascii="Arial" w:hAnsi="Arial" w:cs="Arial"/>
          <w:sz w:val="20"/>
          <w:szCs w:val="20"/>
        </w:rPr>
        <w:t>i</w:t>
      </w:r>
      <w:r w:rsidR="00BB5278" w:rsidRPr="00910615">
        <w:rPr>
          <w:rFonts w:ascii="Arial" w:hAnsi="Arial" w:cs="Arial"/>
          <w:sz w:val="20"/>
          <w:szCs w:val="20"/>
        </w:rPr>
        <w:t xml:space="preserve"> in stopaln</w:t>
      </w:r>
      <w:r w:rsidRPr="00910615">
        <w:rPr>
          <w:rFonts w:ascii="Arial" w:hAnsi="Arial" w:cs="Arial"/>
          <w:sz w:val="20"/>
          <w:szCs w:val="20"/>
        </w:rPr>
        <w:t>i</w:t>
      </w:r>
      <w:r w:rsidR="00BB5278" w:rsidRPr="00910615">
        <w:rPr>
          <w:rFonts w:ascii="Arial" w:hAnsi="Arial" w:cs="Arial"/>
          <w:sz w:val="20"/>
          <w:szCs w:val="20"/>
        </w:rPr>
        <w:t xml:space="preserve"> krajinsk</w:t>
      </w:r>
      <w:r w:rsidRPr="00910615">
        <w:rPr>
          <w:rFonts w:ascii="Arial" w:hAnsi="Arial" w:cs="Arial"/>
          <w:sz w:val="20"/>
          <w:szCs w:val="20"/>
        </w:rPr>
        <w:t>i</w:t>
      </w:r>
      <w:r w:rsidR="00BB5278" w:rsidRPr="00910615">
        <w:rPr>
          <w:rFonts w:ascii="Arial" w:hAnsi="Arial" w:cs="Arial"/>
          <w:sz w:val="20"/>
          <w:szCs w:val="20"/>
        </w:rPr>
        <w:t xml:space="preserve"> element</w:t>
      </w:r>
      <w:r w:rsidR="00227272" w:rsidRPr="00910615">
        <w:rPr>
          <w:rFonts w:ascii="Arial" w:hAnsi="Arial" w:cs="Arial"/>
          <w:sz w:val="20"/>
          <w:szCs w:val="20"/>
        </w:rPr>
        <w:t>i,</w:t>
      </w:r>
      <w:r w:rsidR="00BB5278" w:rsidRPr="00910615">
        <w:rPr>
          <w:rFonts w:ascii="Arial" w:hAnsi="Arial" w:cs="Arial"/>
          <w:sz w:val="20"/>
          <w:szCs w:val="20"/>
        </w:rPr>
        <w:t xml:space="preserve"> </w:t>
      </w:r>
      <w:r w:rsidR="00227272" w:rsidRPr="00910615">
        <w:rPr>
          <w:rFonts w:ascii="Arial" w:hAnsi="Arial" w:cs="Arial"/>
          <w:sz w:val="20"/>
          <w:szCs w:val="20"/>
        </w:rPr>
        <w:t xml:space="preserve">ter </w:t>
      </w:r>
      <w:r w:rsidR="00BB5278" w:rsidRPr="00910615">
        <w:rPr>
          <w:rFonts w:ascii="Arial" w:hAnsi="Arial" w:cs="Arial"/>
          <w:sz w:val="20"/>
          <w:szCs w:val="20"/>
        </w:rPr>
        <w:t>njihov</w:t>
      </w:r>
      <w:r w:rsidRPr="00910615">
        <w:rPr>
          <w:rFonts w:ascii="Arial" w:hAnsi="Arial" w:cs="Arial"/>
          <w:sz w:val="20"/>
          <w:szCs w:val="20"/>
        </w:rPr>
        <w:t>a</w:t>
      </w:r>
      <w:r w:rsidR="00BB5278" w:rsidRPr="00910615">
        <w:rPr>
          <w:rFonts w:ascii="Arial" w:hAnsi="Arial" w:cs="Arial"/>
          <w:sz w:val="20"/>
          <w:szCs w:val="20"/>
        </w:rPr>
        <w:t xml:space="preserve"> vključitev v ekološke koridorje</w:t>
      </w:r>
      <w:r w:rsidR="00227272" w:rsidRPr="00910615">
        <w:rPr>
          <w:rFonts w:ascii="Arial" w:hAnsi="Arial" w:cs="Arial"/>
          <w:sz w:val="20"/>
          <w:szCs w:val="20"/>
        </w:rPr>
        <w:t>;</w:t>
      </w:r>
    </w:p>
    <w:p w14:paraId="44350ACE" w14:textId="79029E68" w:rsidR="00BB5278" w:rsidRPr="00910615" w:rsidRDefault="009463E8" w:rsidP="00BB5278">
      <w:pPr>
        <w:pStyle w:val="Odstavekseznama"/>
        <w:numPr>
          <w:ilvl w:val="0"/>
          <w:numId w:val="56"/>
        </w:numPr>
        <w:jc w:val="both"/>
        <w:rPr>
          <w:rFonts w:ascii="Arial" w:hAnsi="Arial" w:cs="Arial"/>
          <w:sz w:val="20"/>
          <w:szCs w:val="20"/>
        </w:rPr>
      </w:pPr>
      <w:r w:rsidRPr="00910615">
        <w:rPr>
          <w:rFonts w:ascii="Arial" w:hAnsi="Arial" w:cs="Arial"/>
          <w:sz w:val="20"/>
          <w:szCs w:val="20"/>
        </w:rPr>
        <w:t>i</w:t>
      </w:r>
      <w:r w:rsidR="00BB5278" w:rsidRPr="00910615">
        <w:rPr>
          <w:rFonts w:ascii="Arial" w:hAnsi="Arial" w:cs="Arial"/>
          <w:sz w:val="20"/>
          <w:szCs w:val="20"/>
        </w:rPr>
        <w:t>dentifikacija potrebnih ekoloških koridorjev med naravovarstveno pomembnimi območji</w:t>
      </w:r>
      <w:r w:rsidR="00227272" w:rsidRPr="00910615">
        <w:rPr>
          <w:rFonts w:ascii="Arial" w:hAnsi="Arial" w:cs="Arial"/>
          <w:sz w:val="20"/>
          <w:szCs w:val="20"/>
        </w:rPr>
        <w:t>;</w:t>
      </w:r>
    </w:p>
    <w:p w14:paraId="0C4FF809" w14:textId="74840067" w:rsidR="00BB5278" w:rsidRPr="00910615" w:rsidRDefault="009463E8" w:rsidP="00BB5278">
      <w:pPr>
        <w:pStyle w:val="Odstavekseznama"/>
        <w:numPr>
          <w:ilvl w:val="0"/>
          <w:numId w:val="56"/>
        </w:numPr>
        <w:jc w:val="both"/>
        <w:rPr>
          <w:rFonts w:ascii="Arial" w:hAnsi="Arial" w:cs="Arial"/>
          <w:sz w:val="20"/>
          <w:szCs w:val="20"/>
        </w:rPr>
      </w:pPr>
      <w:r w:rsidRPr="00910615">
        <w:rPr>
          <w:rFonts w:ascii="Arial" w:hAnsi="Arial" w:cs="Arial"/>
          <w:sz w:val="20"/>
          <w:szCs w:val="20"/>
        </w:rPr>
        <w:t>p</w:t>
      </w:r>
      <w:r w:rsidR="00BB5278" w:rsidRPr="00910615">
        <w:rPr>
          <w:rFonts w:ascii="Arial" w:hAnsi="Arial" w:cs="Arial"/>
          <w:sz w:val="20"/>
          <w:szCs w:val="20"/>
        </w:rPr>
        <w:t>riprava priročnika za vključitev ekoloških koridorjev v prostorsko načrtovanje.</w:t>
      </w:r>
    </w:p>
    <w:p w14:paraId="195F647C" w14:textId="091490FA" w:rsidR="002A6114" w:rsidRPr="00910615" w:rsidRDefault="002A6114" w:rsidP="0000701C">
      <w:pPr>
        <w:spacing w:after="0"/>
        <w:ind w:firstLine="360"/>
        <w:rPr>
          <w:rFonts w:ascii="Arial" w:hAnsi="Arial" w:cs="Arial"/>
          <w:sz w:val="20"/>
          <w:szCs w:val="20"/>
        </w:rPr>
      </w:pPr>
      <w:r w:rsidRPr="00910615">
        <w:rPr>
          <w:rFonts w:ascii="Arial" w:hAnsi="Arial" w:cs="Arial"/>
          <w:b/>
          <w:bCs/>
          <w:sz w:val="20"/>
          <w:szCs w:val="20"/>
          <w:highlight w:val="lightGray"/>
        </w:rPr>
        <w:t>4.3</w:t>
      </w:r>
      <w:r w:rsidRPr="00910615">
        <w:rPr>
          <w:rFonts w:ascii="Arial" w:hAnsi="Arial" w:cs="Arial"/>
          <w:sz w:val="20"/>
          <w:szCs w:val="20"/>
          <w:highlight w:val="lightGray"/>
        </w:rPr>
        <w:t xml:space="preserve"> </w:t>
      </w:r>
      <w:r w:rsidR="00207BC5" w:rsidRPr="00910615">
        <w:rPr>
          <w:rFonts w:ascii="Arial" w:hAnsi="Arial" w:cs="Arial"/>
          <w:sz w:val="20"/>
          <w:szCs w:val="20"/>
        </w:rPr>
        <w:tab/>
      </w:r>
      <w:r w:rsidR="00207BC5" w:rsidRPr="00910615">
        <w:rPr>
          <w:rFonts w:ascii="Arial" w:hAnsi="Arial" w:cs="Arial"/>
          <w:sz w:val="20"/>
          <w:szCs w:val="20"/>
        </w:rPr>
        <w:tab/>
      </w:r>
      <w:r w:rsidRPr="00910615">
        <w:rPr>
          <w:rFonts w:ascii="Arial" w:hAnsi="Arial" w:cs="Arial"/>
          <w:sz w:val="20"/>
          <w:szCs w:val="20"/>
        </w:rPr>
        <w:t xml:space="preserve">Ohranitev območij razlivanja visokih voda: </w:t>
      </w:r>
    </w:p>
    <w:p w14:paraId="1084E113" w14:textId="08B33AC3" w:rsidR="002A6114" w:rsidRPr="00910615" w:rsidRDefault="00227272" w:rsidP="0000701C">
      <w:pPr>
        <w:pStyle w:val="Odstavekseznama"/>
        <w:numPr>
          <w:ilvl w:val="0"/>
          <w:numId w:val="62"/>
        </w:numPr>
        <w:spacing w:after="0"/>
        <w:jc w:val="both"/>
        <w:rPr>
          <w:rFonts w:ascii="Arial" w:hAnsi="Arial" w:cs="Arial"/>
          <w:sz w:val="20"/>
          <w:szCs w:val="20"/>
        </w:rPr>
      </w:pPr>
      <w:r w:rsidRPr="00910615">
        <w:rPr>
          <w:rFonts w:ascii="Arial" w:hAnsi="Arial" w:cs="Arial"/>
          <w:sz w:val="20"/>
          <w:szCs w:val="20"/>
        </w:rPr>
        <w:t>o</w:t>
      </w:r>
      <w:r w:rsidR="002A6114" w:rsidRPr="00910615">
        <w:rPr>
          <w:rFonts w:ascii="Arial" w:hAnsi="Arial" w:cs="Arial"/>
          <w:sz w:val="20"/>
          <w:szCs w:val="20"/>
        </w:rPr>
        <w:t>predelitev tipov območij razlivanja in zadrževanja padavinskih voda v naseljih in priprava smernic/priporočil za njihovo upravljanje (določitev njihove večfunkcionalnosti, ponikovanje in zadrževanje vode ob večjih nalivih) ter priprava smernic za prostorsko načrtovanje</w:t>
      </w:r>
      <w:r w:rsidR="00BC5BA3" w:rsidRPr="00910615">
        <w:rPr>
          <w:rFonts w:ascii="Arial" w:hAnsi="Arial" w:cs="Arial"/>
          <w:sz w:val="20"/>
          <w:szCs w:val="20"/>
        </w:rPr>
        <w:t xml:space="preserve">, </w:t>
      </w:r>
      <w:r w:rsidR="00EB05D7" w:rsidRPr="00910615">
        <w:rPr>
          <w:rFonts w:ascii="Arial" w:hAnsi="Arial" w:cs="Arial"/>
          <w:sz w:val="20"/>
          <w:szCs w:val="20"/>
        </w:rPr>
        <w:t xml:space="preserve">v katere </w:t>
      </w:r>
      <w:r w:rsidR="00BC5BA3" w:rsidRPr="00910615">
        <w:rPr>
          <w:rFonts w:ascii="Arial" w:hAnsi="Arial" w:cs="Arial"/>
          <w:sz w:val="20"/>
          <w:szCs w:val="20"/>
        </w:rPr>
        <w:t>se vključi</w:t>
      </w:r>
      <w:r w:rsidR="00EB05D7" w:rsidRPr="00910615">
        <w:rPr>
          <w:rFonts w:ascii="Arial" w:hAnsi="Arial" w:cs="Arial"/>
          <w:sz w:val="20"/>
          <w:szCs w:val="20"/>
        </w:rPr>
        <w:t>ta</w:t>
      </w:r>
      <w:r w:rsidR="00BC5BA3" w:rsidRPr="00910615">
        <w:rPr>
          <w:rFonts w:ascii="Arial" w:hAnsi="Arial" w:cs="Arial"/>
          <w:sz w:val="20"/>
          <w:szCs w:val="20"/>
        </w:rPr>
        <w:t xml:space="preserve"> tudi obnov</w:t>
      </w:r>
      <w:r w:rsidR="00EB05D7" w:rsidRPr="00910615">
        <w:rPr>
          <w:rFonts w:ascii="Arial" w:hAnsi="Arial" w:cs="Arial"/>
          <w:sz w:val="20"/>
          <w:szCs w:val="20"/>
        </w:rPr>
        <w:t>a</w:t>
      </w:r>
      <w:r w:rsidR="00BC5BA3" w:rsidRPr="00910615">
        <w:rPr>
          <w:rFonts w:ascii="Arial" w:hAnsi="Arial" w:cs="Arial"/>
          <w:sz w:val="20"/>
          <w:szCs w:val="20"/>
        </w:rPr>
        <w:t xml:space="preserve"> degradiranih območij razlivanja in zagotavljanje njihove dolgoročne zaščite pred pozidavo in drugimi posegi</w:t>
      </w:r>
      <w:r w:rsidRPr="00910615">
        <w:rPr>
          <w:rFonts w:ascii="Arial" w:hAnsi="Arial" w:cs="Arial"/>
          <w:sz w:val="20"/>
          <w:szCs w:val="20"/>
        </w:rPr>
        <w:t>;</w:t>
      </w:r>
    </w:p>
    <w:p w14:paraId="6BBC79A9" w14:textId="5FA5CF62" w:rsidR="007D52BC" w:rsidRPr="00910615" w:rsidRDefault="00EB05D7" w:rsidP="00BC5BA3">
      <w:pPr>
        <w:pStyle w:val="Odstavekseznama"/>
        <w:numPr>
          <w:ilvl w:val="0"/>
          <w:numId w:val="62"/>
        </w:numPr>
        <w:jc w:val="both"/>
        <w:rPr>
          <w:rFonts w:ascii="Arial" w:hAnsi="Arial" w:cs="Arial"/>
          <w:sz w:val="20"/>
          <w:szCs w:val="20"/>
        </w:rPr>
      </w:pPr>
      <w:r w:rsidRPr="00910615">
        <w:rPr>
          <w:rFonts w:ascii="Arial" w:hAnsi="Arial" w:cs="Arial"/>
          <w:sz w:val="20"/>
          <w:szCs w:val="20"/>
        </w:rPr>
        <w:t>o</w:t>
      </w:r>
      <w:r w:rsidR="007D52BC" w:rsidRPr="00910615">
        <w:rPr>
          <w:rFonts w:ascii="Arial" w:hAnsi="Arial" w:cs="Arial"/>
          <w:sz w:val="20"/>
          <w:szCs w:val="20"/>
        </w:rPr>
        <w:t>predelitev tipov območij, ki so podvržena aktivnemu delovanju voda (erozijska območja, plazovita, aktivna in recentna poplavna območja (območja starih strug) v odprti krajini</w:t>
      </w:r>
      <w:r w:rsidR="00276171" w:rsidRPr="00910615">
        <w:rPr>
          <w:rFonts w:ascii="Arial" w:hAnsi="Arial" w:cs="Arial"/>
          <w:sz w:val="20"/>
          <w:szCs w:val="20"/>
        </w:rPr>
        <w:t>),</w:t>
      </w:r>
      <w:r w:rsidR="007D52BC" w:rsidRPr="00910615">
        <w:rPr>
          <w:rFonts w:ascii="Arial" w:hAnsi="Arial" w:cs="Arial"/>
          <w:sz w:val="20"/>
          <w:szCs w:val="20"/>
        </w:rPr>
        <w:t xml:space="preserve"> in priprava smernic/priporočil za njihovo upravljanje</w:t>
      </w:r>
      <w:r w:rsidR="00227272" w:rsidRPr="00910615">
        <w:rPr>
          <w:rFonts w:ascii="Arial" w:hAnsi="Arial" w:cs="Arial"/>
          <w:sz w:val="20"/>
          <w:szCs w:val="20"/>
        </w:rPr>
        <w:t>;</w:t>
      </w:r>
      <w:r w:rsidR="007D52BC" w:rsidRPr="00910615">
        <w:rPr>
          <w:rFonts w:ascii="Arial" w:hAnsi="Arial" w:cs="Arial"/>
          <w:sz w:val="20"/>
          <w:szCs w:val="20"/>
        </w:rPr>
        <w:t xml:space="preserve"> </w:t>
      </w:r>
    </w:p>
    <w:p w14:paraId="4176ECFE" w14:textId="7711CE1F" w:rsidR="002A6114" w:rsidRPr="00910615" w:rsidRDefault="00EB05D7" w:rsidP="00BC5BA3">
      <w:pPr>
        <w:pStyle w:val="Odstavekseznama"/>
        <w:numPr>
          <w:ilvl w:val="0"/>
          <w:numId w:val="62"/>
        </w:numPr>
        <w:jc w:val="both"/>
        <w:rPr>
          <w:rFonts w:ascii="Arial" w:hAnsi="Arial" w:cs="Arial"/>
          <w:sz w:val="20"/>
          <w:szCs w:val="20"/>
        </w:rPr>
      </w:pPr>
      <w:r w:rsidRPr="00910615">
        <w:rPr>
          <w:rFonts w:ascii="Arial" w:hAnsi="Arial" w:cs="Arial"/>
          <w:sz w:val="20"/>
          <w:szCs w:val="20"/>
        </w:rPr>
        <w:t>p</w:t>
      </w:r>
      <w:r w:rsidR="002A6114" w:rsidRPr="00910615">
        <w:rPr>
          <w:rFonts w:ascii="Arial" w:hAnsi="Arial" w:cs="Arial"/>
          <w:sz w:val="20"/>
          <w:szCs w:val="20"/>
        </w:rPr>
        <w:t xml:space="preserve">rikaz območij vodnih tokov in zadrževanja voda za celotno Slovenijo in umestitev v </w:t>
      </w:r>
      <w:r w:rsidR="007D52BC" w:rsidRPr="00910615">
        <w:rPr>
          <w:rFonts w:ascii="Arial" w:hAnsi="Arial" w:cs="Arial"/>
          <w:sz w:val="20"/>
          <w:szCs w:val="20"/>
        </w:rPr>
        <w:t>prostorski informacijski sistem (</w:t>
      </w:r>
      <w:r w:rsidR="002A6114" w:rsidRPr="00910615">
        <w:rPr>
          <w:rFonts w:ascii="Arial" w:hAnsi="Arial" w:cs="Arial"/>
          <w:sz w:val="20"/>
          <w:szCs w:val="20"/>
        </w:rPr>
        <w:t>PIS</w:t>
      </w:r>
      <w:r w:rsidR="007D52BC" w:rsidRPr="00910615">
        <w:rPr>
          <w:rFonts w:ascii="Arial" w:hAnsi="Arial" w:cs="Arial"/>
          <w:sz w:val="20"/>
          <w:szCs w:val="20"/>
        </w:rPr>
        <w:t>)</w:t>
      </w:r>
      <w:r w:rsidRPr="00910615">
        <w:rPr>
          <w:rFonts w:ascii="Arial" w:hAnsi="Arial" w:cs="Arial"/>
          <w:sz w:val="20"/>
          <w:szCs w:val="20"/>
        </w:rPr>
        <w:t>.</w:t>
      </w:r>
    </w:p>
    <w:p w14:paraId="228809FB" w14:textId="77777777" w:rsidR="00542873" w:rsidRPr="00910615" w:rsidRDefault="002A6114" w:rsidP="0000701C">
      <w:pPr>
        <w:spacing w:after="0"/>
        <w:ind w:left="1416" w:hanging="1050"/>
        <w:rPr>
          <w:rFonts w:ascii="Arial" w:hAnsi="Arial" w:cs="Arial"/>
          <w:b/>
          <w:bCs/>
          <w:sz w:val="20"/>
          <w:szCs w:val="20"/>
        </w:rPr>
      </w:pPr>
      <w:r w:rsidRPr="00910615">
        <w:rPr>
          <w:rFonts w:ascii="Arial" w:hAnsi="Arial" w:cs="Arial"/>
          <w:b/>
          <w:bCs/>
          <w:sz w:val="20"/>
          <w:szCs w:val="20"/>
          <w:highlight w:val="lightGray"/>
        </w:rPr>
        <w:t>4.4</w:t>
      </w:r>
      <w:r w:rsidR="00417120" w:rsidRPr="00910615">
        <w:rPr>
          <w:rFonts w:ascii="Arial" w:hAnsi="Arial" w:cs="Arial"/>
          <w:b/>
          <w:bCs/>
          <w:sz w:val="20"/>
          <w:szCs w:val="20"/>
          <w:highlight w:val="lightGray"/>
        </w:rPr>
        <w:t xml:space="preserve"> </w:t>
      </w:r>
      <w:r w:rsidRPr="00910615">
        <w:rPr>
          <w:rFonts w:ascii="Arial" w:hAnsi="Arial" w:cs="Arial"/>
          <w:b/>
          <w:bCs/>
          <w:sz w:val="20"/>
          <w:szCs w:val="20"/>
        </w:rPr>
        <w:t xml:space="preserve"> </w:t>
      </w:r>
      <w:r w:rsidR="00207BC5" w:rsidRPr="00910615">
        <w:rPr>
          <w:rFonts w:ascii="Arial" w:hAnsi="Arial" w:cs="Arial"/>
          <w:b/>
          <w:bCs/>
          <w:sz w:val="20"/>
          <w:szCs w:val="20"/>
        </w:rPr>
        <w:tab/>
      </w:r>
      <w:r w:rsidR="00542873" w:rsidRPr="00910615">
        <w:rPr>
          <w:rFonts w:ascii="Arial" w:hAnsi="Arial" w:cs="Arial"/>
          <w:sz w:val="20"/>
          <w:szCs w:val="20"/>
        </w:rPr>
        <w:t>Mestni gozdovi:</w:t>
      </w:r>
      <w:r w:rsidR="00542873" w:rsidRPr="00910615">
        <w:rPr>
          <w:rFonts w:ascii="Arial" w:hAnsi="Arial" w:cs="Arial"/>
          <w:b/>
          <w:bCs/>
          <w:sz w:val="20"/>
          <w:szCs w:val="20"/>
        </w:rPr>
        <w:t xml:space="preserve"> </w:t>
      </w:r>
    </w:p>
    <w:p w14:paraId="13026959" w14:textId="4F428B64" w:rsidR="008F3219" w:rsidRPr="00910615" w:rsidRDefault="00CB3ADB" w:rsidP="0000701C">
      <w:pPr>
        <w:pStyle w:val="Odstavekseznama"/>
        <w:numPr>
          <w:ilvl w:val="0"/>
          <w:numId w:val="67"/>
        </w:numPr>
        <w:spacing w:after="0"/>
        <w:jc w:val="both"/>
        <w:rPr>
          <w:rFonts w:ascii="Arial" w:hAnsi="Arial" w:cs="Arial"/>
          <w:sz w:val="20"/>
          <w:szCs w:val="20"/>
        </w:rPr>
      </w:pPr>
      <w:r>
        <w:rPr>
          <w:rFonts w:ascii="Arial" w:hAnsi="Arial" w:cs="Arial"/>
          <w:sz w:val="20"/>
          <w:szCs w:val="20"/>
        </w:rPr>
        <w:t>p</w:t>
      </w:r>
      <w:r w:rsidR="00C250CE" w:rsidRPr="00910615">
        <w:rPr>
          <w:rFonts w:ascii="Arial" w:hAnsi="Arial" w:cs="Arial"/>
          <w:sz w:val="20"/>
          <w:szCs w:val="20"/>
        </w:rPr>
        <w:t>riprava in sprejetje lokalnih strategij in/ali načrtov upravljanja mestnih gozdov, vključno z ureditvijo njihovega pravnega statusa in njihovo prostorsko določitvijo</w:t>
      </w:r>
      <w:r>
        <w:rPr>
          <w:rFonts w:ascii="Arial" w:hAnsi="Arial" w:cs="Arial"/>
          <w:sz w:val="20"/>
          <w:szCs w:val="20"/>
        </w:rPr>
        <w:t>;</w:t>
      </w:r>
    </w:p>
    <w:p w14:paraId="03A8FDE3" w14:textId="46EA6294" w:rsidR="00C250CE" w:rsidRPr="00910615" w:rsidRDefault="00CB3ADB" w:rsidP="00542873">
      <w:pPr>
        <w:pStyle w:val="Odstavekseznama"/>
        <w:numPr>
          <w:ilvl w:val="0"/>
          <w:numId w:val="67"/>
        </w:numPr>
        <w:jc w:val="both"/>
        <w:rPr>
          <w:rFonts w:ascii="Arial" w:hAnsi="Arial" w:cs="Arial"/>
          <w:sz w:val="20"/>
          <w:szCs w:val="20"/>
        </w:rPr>
      </w:pPr>
      <w:r>
        <w:rPr>
          <w:rFonts w:ascii="Arial" w:hAnsi="Arial" w:cs="Arial"/>
          <w:sz w:val="20"/>
          <w:szCs w:val="20"/>
        </w:rPr>
        <w:t>a</w:t>
      </w:r>
      <w:r w:rsidR="00C250CE" w:rsidRPr="00910615">
        <w:rPr>
          <w:rFonts w:ascii="Arial" w:hAnsi="Arial" w:cs="Arial"/>
          <w:sz w:val="20"/>
          <w:szCs w:val="20"/>
        </w:rPr>
        <w:t>naliza obravnave z občinskimi odloki razglašenih gozdov s posebnim namenom, vključno z njihovo lokacijo in varstvenim režimom.</w:t>
      </w:r>
    </w:p>
    <w:p w14:paraId="4AB3FB36" w14:textId="3BAD64A2" w:rsidR="00BC5BA3" w:rsidRPr="00910615" w:rsidRDefault="002A6114" w:rsidP="0000701C">
      <w:pPr>
        <w:spacing w:after="0"/>
        <w:ind w:firstLine="360"/>
        <w:rPr>
          <w:rFonts w:ascii="Arial" w:hAnsi="Arial" w:cs="Arial"/>
          <w:sz w:val="20"/>
          <w:szCs w:val="20"/>
        </w:rPr>
      </w:pPr>
      <w:r w:rsidRPr="00910615">
        <w:rPr>
          <w:rFonts w:ascii="Arial" w:hAnsi="Arial" w:cs="Arial"/>
          <w:b/>
          <w:bCs/>
          <w:sz w:val="20"/>
          <w:szCs w:val="20"/>
          <w:highlight w:val="lightGray"/>
        </w:rPr>
        <w:t>4.5</w:t>
      </w:r>
      <w:r w:rsidRPr="00910615">
        <w:rPr>
          <w:rFonts w:ascii="Arial" w:hAnsi="Arial" w:cs="Arial"/>
          <w:sz w:val="20"/>
          <w:szCs w:val="20"/>
          <w:highlight w:val="lightGray"/>
        </w:rPr>
        <w:t xml:space="preserve"> </w:t>
      </w:r>
      <w:r w:rsidR="00207BC5" w:rsidRPr="00910615">
        <w:rPr>
          <w:rFonts w:ascii="Arial" w:hAnsi="Arial" w:cs="Arial"/>
          <w:sz w:val="20"/>
          <w:szCs w:val="20"/>
        </w:rPr>
        <w:tab/>
      </w:r>
      <w:r w:rsidR="00207BC5" w:rsidRPr="00910615">
        <w:rPr>
          <w:rFonts w:ascii="Arial" w:hAnsi="Arial" w:cs="Arial"/>
          <w:sz w:val="20"/>
          <w:szCs w:val="20"/>
        </w:rPr>
        <w:tab/>
      </w:r>
      <w:r w:rsidR="00BC5BA3" w:rsidRPr="00910615">
        <w:rPr>
          <w:rFonts w:ascii="Arial" w:hAnsi="Arial" w:cs="Arial"/>
          <w:sz w:val="20"/>
          <w:szCs w:val="20"/>
        </w:rPr>
        <w:t xml:space="preserve">Izvajanje Uredbe (EU) 2024/1991 o obnovi narave: </w:t>
      </w:r>
    </w:p>
    <w:p w14:paraId="75B92A92" w14:textId="3F162E3C" w:rsidR="00BC5BA3" w:rsidRPr="00910615" w:rsidRDefault="00EB05D7" w:rsidP="0000701C">
      <w:pPr>
        <w:pStyle w:val="Odstavekseznama"/>
        <w:numPr>
          <w:ilvl w:val="0"/>
          <w:numId w:val="68"/>
        </w:numPr>
        <w:spacing w:after="0"/>
        <w:jc w:val="both"/>
        <w:rPr>
          <w:rFonts w:ascii="Arial" w:hAnsi="Arial" w:cs="Arial"/>
          <w:sz w:val="20"/>
          <w:szCs w:val="20"/>
        </w:rPr>
      </w:pPr>
      <w:r w:rsidRPr="00910615">
        <w:rPr>
          <w:rFonts w:ascii="Arial" w:hAnsi="Arial" w:cs="Arial"/>
          <w:sz w:val="20"/>
          <w:szCs w:val="20"/>
        </w:rPr>
        <w:t>i</w:t>
      </w:r>
      <w:r w:rsidR="00BC5BA3" w:rsidRPr="00910615">
        <w:rPr>
          <w:rFonts w:ascii="Arial" w:hAnsi="Arial" w:cs="Arial"/>
          <w:sz w:val="20"/>
          <w:szCs w:val="20"/>
        </w:rPr>
        <w:t xml:space="preserve">zdelava in </w:t>
      </w:r>
      <w:r w:rsidRPr="00910615">
        <w:rPr>
          <w:rFonts w:ascii="Arial" w:hAnsi="Arial" w:cs="Arial"/>
          <w:sz w:val="20"/>
          <w:szCs w:val="20"/>
        </w:rPr>
        <w:t xml:space="preserve">sprejetje </w:t>
      </w:r>
      <w:r w:rsidR="00BC5BA3" w:rsidRPr="00910615">
        <w:rPr>
          <w:rFonts w:ascii="Arial" w:hAnsi="Arial" w:cs="Arial"/>
          <w:sz w:val="20"/>
          <w:szCs w:val="20"/>
        </w:rPr>
        <w:t>nacionalnega načrta za obnovo narave v skladu z Uredbo EU o obnovi narave, vključno z opredelitvijo ukrepov za doseganje naraščajočega trenda zelenih površin v urbanem okolju v skladu z določili Uredbe EU o obnovi narave</w:t>
      </w:r>
      <w:r w:rsidR="00227272" w:rsidRPr="00910615">
        <w:rPr>
          <w:rFonts w:ascii="Arial" w:hAnsi="Arial" w:cs="Arial"/>
          <w:sz w:val="20"/>
          <w:szCs w:val="20"/>
        </w:rPr>
        <w:t>;</w:t>
      </w:r>
    </w:p>
    <w:p w14:paraId="3852DF47" w14:textId="1DCA0767" w:rsidR="002A6114" w:rsidRPr="00910615" w:rsidRDefault="00EB05D7" w:rsidP="004B41C0">
      <w:pPr>
        <w:pStyle w:val="Odstavekseznama"/>
        <w:numPr>
          <w:ilvl w:val="0"/>
          <w:numId w:val="68"/>
        </w:numPr>
        <w:jc w:val="both"/>
        <w:rPr>
          <w:rFonts w:ascii="Arial" w:hAnsi="Arial" w:cs="Arial"/>
          <w:sz w:val="20"/>
          <w:szCs w:val="20"/>
        </w:rPr>
      </w:pPr>
      <w:r w:rsidRPr="00910615">
        <w:rPr>
          <w:rFonts w:ascii="Arial" w:hAnsi="Arial" w:cs="Arial"/>
          <w:sz w:val="20"/>
          <w:szCs w:val="20"/>
        </w:rPr>
        <w:t>i</w:t>
      </w:r>
      <w:r w:rsidR="00BC5BA3" w:rsidRPr="00910615">
        <w:rPr>
          <w:rFonts w:ascii="Arial" w:hAnsi="Arial" w:cs="Arial"/>
          <w:sz w:val="20"/>
          <w:szCs w:val="20"/>
        </w:rPr>
        <w:t>zvajanje ukrepov za obnovo razvrednotenih območij narave, katerih habitati niso v dobrem stanju.</w:t>
      </w:r>
    </w:p>
    <w:p w14:paraId="68F850ED" w14:textId="77777777" w:rsidR="00C250CE" w:rsidRPr="00910615" w:rsidRDefault="00C250CE" w:rsidP="00C250CE">
      <w:pPr>
        <w:pStyle w:val="Odstavekseznama"/>
        <w:ind w:left="1776"/>
        <w:jc w:val="both"/>
        <w:rPr>
          <w:rFonts w:ascii="Arial" w:hAnsi="Arial" w:cs="Arial"/>
          <w:sz w:val="20"/>
          <w:szCs w:val="20"/>
        </w:rPr>
      </w:pPr>
    </w:p>
    <w:p w14:paraId="3F2A0231" w14:textId="07F9C6B6" w:rsidR="007E54EC" w:rsidRPr="00910615" w:rsidRDefault="007E54EC" w:rsidP="00522FF6">
      <w:pPr>
        <w:pStyle w:val="Odstavekseznama"/>
        <w:numPr>
          <w:ilvl w:val="0"/>
          <w:numId w:val="1"/>
        </w:numPr>
        <w:ind w:left="360"/>
        <w:rPr>
          <w:rFonts w:ascii="Arial" w:hAnsi="Arial" w:cs="Arial"/>
          <w:b/>
          <w:bCs/>
          <w:sz w:val="20"/>
          <w:szCs w:val="20"/>
        </w:rPr>
      </w:pPr>
      <w:r w:rsidRPr="00910615">
        <w:rPr>
          <w:rFonts w:ascii="Arial" w:hAnsi="Arial" w:cs="Arial"/>
          <w:b/>
          <w:bCs/>
          <w:sz w:val="20"/>
          <w:szCs w:val="20"/>
        </w:rPr>
        <w:t>Krepitev prostorske identitete</w:t>
      </w:r>
    </w:p>
    <w:p w14:paraId="4FB3E2D2" w14:textId="6CA8A079" w:rsidR="007E54EC" w:rsidRPr="00910615" w:rsidRDefault="007E54EC" w:rsidP="00A600A8">
      <w:pPr>
        <w:pStyle w:val="Odstavekseznama"/>
        <w:ind w:left="360"/>
        <w:jc w:val="both"/>
        <w:rPr>
          <w:rFonts w:ascii="Arial" w:hAnsi="Arial" w:cs="Arial"/>
          <w:sz w:val="20"/>
          <w:szCs w:val="20"/>
        </w:rPr>
      </w:pPr>
      <w:r w:rsidRPr="00910615">
        <w:rPr>
          <w:rFonts w:ascii="Arial" w:hAnsi="Arial" w:cs="Arial"/>
          <w:sz w:val="20"/>
          <w:szCs w:val="20"/>
        </w:rPr>
        <w:t xml:space="preserve">Prostorsko identiteto ustvarjajo biotska raznovrstnost, naravne vrednote, kulturna dediščina, krajinske, naselbinske in arhitekturne značilnosti, ki izstopajo zaradi prepoznavne strukture, lege, kulturnega, zgodovinskega ali simbolnega pomena. Slovenija je prepoznavna po velikem deležu naravno ohranjenih območij, izjemnih naravnih vrednotah in kulturni dediščini, deloma ohranjeni arhitekturni identiteti ter po bogatem in raznolikem mozaiku kulturnih krajin. Najvrednejši deli prostora se varujejo po predpisih ohranjanja narave in kulturne dediščine, vendar je za prostorsko identiteto pomembno tudi upravljanje prostora in njegovih elementov zunaj območij ohranjene naravne in kulturne dediščine. </w:t>
      </w:r>
      <w:r w:rsidR="00276171" w:rsidRPr="00910615">
        <w:rPr>
          <w:rFonts w:ascii="Arial" w:hAnsi="Arial" w:cs="Arial"/>
          <w:sz w:val="20"/>
          <w:szCs w:val="20"/>
        </w:rPr>
        <w:t xml:space="preserve">Te je treba ohranjati </w:t>
      </w:r>
      <w:r w:rsidRPr="00910615">
        <w:rPr>
          <w:rFonts w:ascii="Arial" w:hAnsi="Arial" w:cs="Arial"/>
          <w:sz w:val="20"/>
          <w:szCs w:val="20"/>
        </w:rPr>
        <w:t>celovit</w:t>
      </w:r>
      <w:r w:rsidR="00276171" w:rsidRPr="00910615">
        <w:rPr>
          <w:rFonts w:ascii="Arial" w:hAnsi="Arial" w:cs="Arial"/>
          <w:sz w:val="20"/>
          <w:szCs w:val="20"/>
        </w:rPr>
        <w:t>o</w:t>
      </w:r>
      <w:r w:rsidRPr="00910615">
        <w:rPr>
          <w:rFonts w:ascii="Arial" w:hAnsi="Arial" w:cs="Arial"/>
          <w:sz w:val="20"/>
          <w:szCs w:val="20"/>
        </w:rPr>
        <w:t xml:space="preserve">. Zato je </w:t>
      </w:r>
      <w:r w:rsidR="00B4584E" w:rsidRPr="00910615">
        <w:rPr>
          <w:rFonts w:ascii="Arial" w:hAnsi="Arial" w:cs="Arial"/>
          <w:sz w:val="20"/>
          <w:szCs w:val="20"/>
        </w:rPr>
        <w:t xml:space="preserve">Načrt za izvajanje </w:t>
      </w:r>
      <w:r w:rsidR="007E5632" w:rsidRPr="00910615">
        <w:rPr>
          <w:rFonts w:ascii="Arial" w:hAnsi="Arial" w:cs="Arial"/>
          <w:sz w:val="20"/>
          <w:szCs w:val="20"/>
        </w:rPr>
        <w:t>s</w:t>
      </w:r>
      <w:r w:rsidR="00B4584E" w:rsidRPr="00910615">
        <w:rPr>
          <w:rFonts w:ascii="Arial" w:hAnsi="Arial" w:cs="Arial"/>
          <w:sz w:val="20"/>
          <w:szCs w:val="20"/>
        </w:rPr>
        <w:t>trategije</w:t>
      </w:r>
      <w:r w:rsidRPr="00910615">
        <w:rPr>
          <w:rFonts w:ascii="Arial" w:hAnsi="Arial" w:cs="Arial"/>
          <w:sz w:val="20"/>
          <w:szCs w:val="20"/>
        </w:rPr>
        <w:t xml:space="preserve"> usmerjen v </w:t>
      </w:r>
      <w:r w:rsidR="00D92284" w:rsidRPr="00910615">
        <w:rPr>
          <w:rFonts w:ascii="Arial" w:hAnsi="Arial" w:cs="Arial"/>
          <w:sz w:val="20"/>
          <w:szCs w:val="20"/>
        </w:rPr>
        <w:t xml:space="preserve">opredeljevanje </w:t>
      </w:r>
      <w:r w:rsidRPr="00910615">
        <w:rPr>
          <w:rFonts w:ascii="Arial" w:hAnsi="Arial" w:cs="Arial"/>
          <w:sz w:val="20"/>
          <w:szCs w:val="20"/>
        </w:rPr>
        <w:t xml:space="preserve">krajinsko prepoznavnih območij in izjemnih krajin, </w:t>
      </w:r>
      <w:r w:rsidR="00095EE4" w:rsidRPr="00910615">
        <w:rPr>
          <w:rFonts w:ascii="Arial" w:hAnsi="Arial" w:cs="Arial"/>
          <w:sz w:val="20"/>
          <w:szCs w:val="20"/>
        </w:rPr>
        <w:t xml:space="preserve">ozaveščanje </w:t>
      </w:r>
      <w:r w:rsidRPr="00910615">
        <w:rPr>
          <w:rFonts w:ascii="Arial" w:hAnsi="Arial" w:cs="Arial"/>
          <w:sz w:val="20"/>
          <w:szCs w:val="20"/>
        </w:rPr>
        <w:t>ključnih deležnikov o njihovem pomenu ter mehanizmih za njihovo učinkovito ohranjanje in upravljanje.</w:t>
      </w:r>
    </w:p>
    <w:tbl>
      <w:tblPr>
        <w:tblStyle w:val="Tabelamrea"/>
        <w:tblW w:w="8646" w:type="dxa"/>
        <w:tblInd w:w="421" w:type="dxa"/>
        <w:tblLook w:val="04A0" w:firstRow="1" w:lastRow="0" w:firstColumn="1" w:lastColumn="0" w:noHBand="0" w:noVBand="1"/>
      </w:tblPr>
      <w:tblGrid>
        <w:gridCol w:w="1984"/>
        <w:gridCol w:w="6662"/>
      </w:tblGrid>
      <w:tr w:rsidR="00B32E70" w:rsidRPr="00910615" w14:paraId="420D6B5A" w14:textId="77777777" w:rsidTr="00A600A8">
        <w:trPr>
          <w:trHeight w:val="284"/>
        </w:trPr>
        <w:tc>
          <w:tcPr>
            <w:tcW w:w="1984" w:type="dxa"/>
            <w:shd w:val="clear" w:color="auto" w:fill="A8D08D" w:themeFill="accent6" w:themeFillTint="99"/>
          </w:tcPr>
          <w:p w14:paraId="5D88636C" w14:textId="3E64E526" w:rsidR="00B32E70" w:rsidRPr="00910615" w:rsidRDefault="00B32E70" w:rsidP="007A74B1">
            <w:pPr>
              <w:rPr>
                <w:rFonts w:ascii="Arial" w:hAnsi="Arial" w:cs="Arial"/>
                <w:sz w:val="20"/>
                <w:szCs w:val="20"/>
              </w:rPr>
            </w:pPr>
            <w:r w:rsidRPr="00910615">
              <w:rPr>
                <w:rFonts w:ascii="Arial" w:hAnsi="Arial" w:cs="Arial"/>
                <w:sz w:val="20"/>
                <w:szCs w:val="20"/>
              </w:rPr>
              <w:t xml:space="preserve">CILJI ReSPRS50, KI </w:t>
            </w:r>
            <w:r w:rsidR="007A74B1" w:rsidRPr="00910615">
              <w:rPr>
                <w:rFonts w:ascii="Arial" w:hAnsi="Arial" w:cs="Arial"/>
                <w:sz w:val="20"/>
                <w:szCs w:val="20"/>
              </w:rPr>
              <w:t xml:space="preserve">JIM </w:t>
            </w:r>
            <w:r w:rsidRPr="00910615">
              <w:rPr>
                <w:rFonts w:ascii="Arial" w:hAnsi="Arial" w:cs="Arial"/>
                <w:sz w:val="20"/>
                <w:szCs w:val="20"/>
              </w:rPr>
              <w:t xml:space="preserve">NAČRT </w:t>
            </w:r>
            <w:r w:rsidR="007A74B1" w:rsidRPr="00910615">
              <w:rPr>
                <w:rFonts w:ascii="Arial" w:hAnsi="Arial" w:cs="Arial"/>
                <w:sz w:val="20"/>
                <w:szCs w:val="20"/>
              </w:rPr>
              <w:t>SLEDI</w:t>
            </w:r>
            <w:r w:rsidRPr="00910615">
              <w:rPr>
                <w:rFonts w:ascii="Arial" w:hAnsi="Arial" w:cs="Arial"/>
                <w:sz w:val="20"/>
                <w:szCs w:val="20"/>
              </w:rPr>
              <w:t>:</w:t>
            </w:r>
          </w:p>
        </w:tc>
        <w:tc>
          <w:tcPr>
            <w:tcW w:w="6662" w:type="dxa"/>
          </w:tcPr>
          <w:p w14:paraId="545AFF9F" w14:textId="549263B3" w:rsidR="00B32E70" w:rsidRPr="00910615" w:rsidRDefault="00B32E70" w:rsidP="00B113DD">
            <w:pPr>
              <w:rPr>
                <w:rFonts w:ascii="Arial" w:hAnsi="Arial" w:cs="Arial"/>
                <w:sz w:val="20"/>
                <w:szCs w:val="20"/>
              </w:rPr>
            </w:pPr>
            <w:r w:rsidRPr="00910615">
              <w:rPr>
                <w:rFonts w:ascii="Arial" w:hAnsi="Arial" w:cs="Arial"/>
                <w:sz w:val="20"/>
                <w:szCs w:val="20"/>
              </w:rPr>
              <w:t>Cilj 4: Okrepiti prostorsko identiteto</w:t>
            </w:r>
            <w:r w:rsidR="00BB265A" w:rsidRPr="00910615">
              <w:rPr>
                <w:rFonts w:ascii="Arial" w:hAnsi="Arial" w:cs="Arial"/>
                <w:sz w:val="20"/>
                <w:szCs w:val="20"/>
              </w:rPr>
              <w:t>.</w:t>
            </w:r>
          </w:p>
        </w:tc>
      </w:tr>
      <w:tr w:rsidR="00B32E70" w:rsidRPr="00910615" w14:paraId="242AD90C" w14:textId="77777777" w:rsidTr="00A600A8">
        <w:trPr>
          <w:trHeight w:val="284"/>
        </w:trPr>
        <w:tc>
          <w:tcPr>
            <w:tcW w:w="1984" w:type="dxa"/>
            <w:shd w:val="clear" w:color="auto" w:fill="A8D08D" w:themeFill="accent6" w:themeFillTint="99"/>
          </w:tcPr>
          <w:p w14:paraId="17DC2773" w14:textId="058DC5F9" w:rsidR="00B32E70" w:rsidRPr="00910615" w:rsidRDefault="00B32E70" w:rsidP="007A74B1">
            <w:pPr>
              <w:rPr>
                <w:rFonts w:ascii="Arial" w:hAnsi="Arial" w:cs="Arial"/>
                <w:sz w:val="20"/>
                <w:szCs w:val="20"/>
              </w:rPr>
            </w:pPr>
            <w:r w:rsidRPr="00910615">
              <w:rPr>
                <w:rFonts w:ascii="Arial" w:hAnsi="Arial" w:cs="Arial"/>
                <w:sz w:val="20"/>
                <w:szCs w:val="20"/>
              </w:rPr>
              <w:lastRenderedPageBreak/>
              <w:t xml:space="preserve">PREDNOSTNE NALOGE ReSPRS50, KI </w:t>
            </w:r>
            <w:r w:rsidR="007A74B1" w:rsidRPr="00910615">
              <w:rPr>
                <w:rFonts w:ascii="Arial" w:hAnsi="Arial" w:cs="Arial"/>
                <w:sz w:val="20"/>
                <w:szCs w:val="20"/>
              </w:rPr>
              <w:t xml:space="preserve">JIM </w:t>
            </w:r>
            <w:r w:rsidRPr="00910615">
              <w:rPr>
                <w:rFonts w:ascii="Arial" w:hAnsi="Arial" w:cs="Arial"/>
                <w:sz w:val="20"/>
                <w:szCs w:val="20"/>
              </w:rPr>
              <w:t xml:space="preserve">NAČRT </w:t>
            </w:r>
            <w:r w:rsidR="007A74B1" w:rsidRPr="00910615">
              <w:rPr>
                <w:rFonts w:ascii="Arial" w:hAnsi="Arial" w:cs="Arial"/>
                <w:sz w:val="20"/>
                <w:szCs w:val="20"/>
              </w:rPr>
              <w:t>SLEDI</w:t>
            </w:r>
            <w:r w:rsidRPr="00910615">
              <w:rPr>
                <w:rFonts w:ascii="Arial" w:hAnsi="Arial" w:cs="Arial"/>
                <w:sz w:val="20"/>
                <w:szCs w:val="20"/>
              </w:rPr>
              <w:t>:</w:t>
            </w:r>
          </w:p>
        </w:tc>
        <w:tc>
          <w:tcPr>
            <w:tcW w:w="6662" w:type="dxa"/>
          </w:tcPr>
          <w:p w14:paraId="73E232C0" w14:textId="36C091B0" w:rsidR="00B32E70" w:rsidRPr="00910615" w:rsidRDefault="00B32E70" w:rsidP="00B113DD">
            <w:pPr>
              <w:rPr>
                <w:rFonts w:ascii="Arial" w:hAnsi="Arial" w:cs="Arial"/>
                <w:sz w:val="20"/>
                <w:szCs w:val="20"/>
              </w:rPr>
            </w:pPr>
            <w:r w:rsidRPr="00910615">
              <w:rPr>
                <w:rFonts w:ascii="Arial" w:hAnsi="Arial" w:cs="Arial"/>
                <w:sz w:val="20"/>
                <w:szCs w:val="20"/>
              </w:rPr>
              <w:t xml:space="preserve">P7: </w:t>
            </w:r>
            <w:r w:rsidRPr="00910615">
              <w:rPr>
                <w:rFonts w:ascii="Arial" w:hAnsi="Arial" w:cs="Arial"/>
                <w:sz w:val="20"/>
                <w:szCs w:val="20"/>
                <w:shd w:val="clear" w:color="auto" w:fill="FFFFFF"/>
              </w:rPr>
              <w:t>Vzpostaviti in začeti izvajati integralne instrumente za krepitev prostorske identitete.</w:t>
            </w:r>
          </w:p>
          <w:p w14:paraId="47C1F6FF" w14:textId="77777777" w:rsidR="00B32E70" w:rsidRPr="00910615" w:rsidRDefault="00B32E70" w:rsidP="00B113DD">
            <w:pPr>
              <w:rPr>
                <w:rFonts w:ascii="Arial" w:hAnsi="Arial" w:cs="Arial"/>
                <w:sz w:val="20"/>
                <w:szCs w:val="20"/>
                <w:shd w:val="clear" w:color="auto" w:fill="FFFFFF"/>
              </w:rPr>
            </w:pPr>
            <w:r w:rsidRPr="00910615">
              <w:rPr>
                <w:rFonts w:ascii="Arial" w:hAnsi="Arial" w:cs="Arial"/>
                <w:sz w:val="20"/>
                <w:szCs w:val="20"/>
              </w:rPr>
              <w:t xml:space="preserve">P8: </w:t>
            </w:r>
            <w:r w:rsidRPr="00910615">
              <w:rPr>
                <w:rFonts w:ascii="Arial" w:hAnsi="Arial" w:cs="Arial"/>
                <w:sz w:val="20"/>
                <w:szCs w:val="20"/>
                <w:shd w:val="clear" w:color="auto" w:fill="FFFFFF"/>
              </w:rPr>
              <w:t>Ozavestiti deležnike in povečati njihovo vključenost v krepitev prostorske identitete.</w:t>
            </w:r>
          </w:p>
          <w:p w14:paraId="772D693A" w14:textId="0F07A3CB" w:rsidR="00B32E70" w:rsidRPr="00910615" w:rsidRDefault="00B32E70" w:rsidP="00B113DD">
            <w:pPr>
              <w:rPr>
                <w:rFonts w:ascii="Arial" w:hAnsi="Arial" w:cs="Arial"/>
                <w:sz w:val="20"/>
                <w:szCs w:val="20"/>
              </w:rPr>
            </w:pPr>
            <w:r w:rsidRPr="00910615">
              <w:rPr>
                <w:rFonts w:ascii="Arial" w:hAnsi="Arial" w:cs="Arial"/>
                <w:sz w:val="20"/>
                <w:szCs w:val="20"/>
              </w:rPr>
              <w:t xml:space="preserve">P9: </w:t>
            </w:r>
            <w:r w:rsidRPr="00910615">
              <w:rPr>
                <w:rFonts w:ascii="Arial" w:hAnsi="Arial" w:cs="Arial"/>
                <w:sz w:val="20"/>
                <w:szCs w:val="20"/>
                <w:shd w:val="clear" w:color="auto" w:fill="FFFFFF"/>
              </w:rPr>
              <w:t>Uvrstiti merilo prostorske identitete v vse javne politike in na vse ravni upravljanja prostora</w:t>
            </w:r>
            <w:r w:rsidR="00BB265A" w:rsidRPr="00910615">
              <w:rPr>
                <w:rFonts w:ascii="Arial" w:hAnsi="Arial" w:cs="Arial"/>
                <w:sz w:val="20"/>
                <w:szCs w:val="20"/>
                <w:shd w:val="clear" w:color="auto" w:fill="FFFFFF"/>
              </w:rPr>
              <w:t>.</w:t>
            </w:r>
          </w:p>
        </w:tc>
      </w:tr>
    </w:tbl>
    <w:p w14:paraId="26D53CC0" w14:textId="77777777" w:rsidR="00B32E70" w:rsidRPr="00910615" w:rsidRDefault="00B32E70" w:rsidP="00522FF6">
      <w:pPr>
        <w:pStyle w:val="Odstavekseznama"/>
        <w:ind w:left="360"/>
        <w:rPr>
          <w:rFonts w:ascii="Arial" w:hAnsi="Arial" w:cs="Arial"/>
          <w:sz w:val="20"/>
          <w:szCs w:val="20"/>
        </w:rPr>
      </w:pPr>
    </w:p>
    <w:p w14:paraId="6B33A0C1" w14:textId="34790574" w:rsidR="008F3219" w:rsidRPr="00910615" w:rsidRDefault="008F3219" w:rsidP="00207BC5">
      <w:pPr>
        <w:rPr>
          <w:rFonts w:ascii="Arial" w:hAnsi="Arial" w:cs="Arial"/>
          <w:sz w:val="20"/>
          <w:szCs w:val="20"/>
        </w:rPr>
      </w:pPr>
      <w:r w:rsidRPr="00910615">
        <w:rPr>
          <w:rFonts w:ascii="Arial" w:hAnsi="Arial" w:cs="Arial"/>
          <w:sz w:val="20"/>
          <w:szCs w:val="20"/>
        </w:rPr>
        <w:t xml:space="preserve">K cilju </w:t>
      </w:r>
      <w:r w:rsidRPr="00910615">
        <w:rPr>
          <w:rFonts w:ascii="Arial" w:hAnsi="Arial" w:cs="Arial"/>
          <w:bCs/>
          <w:sz w:val="20"/>
          <w:szCs w:val="20"/>
        </w:rPr>
        <w:t xml:space="preserve">Krepitev prostorske identitete </w:t>
      </w:r>
      <w:r w:rsidRPr="00910615">
        <w:rPr>
          <w:rFonts w:ascii="Arial" w:hAnsi="Arial" w:cs="Arial"/>
          <w:sz w:val="20"/>
          <w:szCs w:val="20"/>
        </w:rPr>
        <w:t xml:space="preserve">prispevajo aktivnosti pod zaporednimi številkami:  </w:t>
      </w:r>
    </w:p>
    <w:p w14:paraId="440EF556" w14:textId="6F774220" w:rsidR="00253B6F" w:rsidRPr="00910615" w:rsidRDefault="00B35436" w:rsidP="0000701C">
      <w:pPr>
        <w:spacing w:after="0"/>
        <w:rPr>
          <w:rFonts w:ascii="Arial" w:hAnsi="Arial" w:cs="Arial"/>
          <w:sz w:val="20"/>
          <w:szCs w:val="20"/>
        </w:rPr>
      </w:pPr>
      <w:r w:rsidRPr="00910615">
        <w:rPr>
          <w:rFonts w:ascii="Arial" w:hAnsi="Arial" w:cs="Arial"/>
          <w:b/>
          <w:bCs/>
          <w:sz w:val="20"/>
          <w:szCs w:val="20"/>
          <w:highlight w:val="lightGray"/>
        </w:rPr>
        <w:t>5.1</w:t>
      </w:r>
      <w:r w:rsidR="00417120" w:rsidRPr="00910615">
        <w:rPr>
          <w:rFonts w:ascii="Arial" w:hAnsi="Arial" w:cs="Arial"/>
          <w:b/>
          <w:bCs/>
          <w:sz w:val="20"/>
          <w:szCs w:val="20"/>
          <w:highlight w:val="lightGray"/>
        </w:rPr>
        <w:t xml:space="preserve"> </w:t>
      </w:r>
      <w:r w:rsidR="00417120" w:rsidRPr="00910615">
        <w:rPr>
          <w:rFonts w:ascii="Arial" w:hAnsi="Arial" w:cs="Arial"/>
          <w:b/>
          <w:bCs/>
          <w:sz w:val="20"/>
          <w:szCs w:val="20"/>
        </w:rPr>
        <w:t xml:space="preserve"> </w:t>
      </w:r>
      <w:r w:rsidRPr="00910615">
        <w:rPr>
          <w:rFonts w:ascii="Arial" w:hAnsi="Arial" w:cs="Arial"/>
          <w:sz w:val="20"/>
          <w:szCs w:val="20"/>
        </w:rPr>
        <w:t xml:space="preserve"> </w:t>
      </w:r>
      <w:r w:rsidR="00417120" w:rsidRPr="00910615">
        <w:rPr>
          <w:rFonts w:ascii="Arial" w:hAnsi="Arial" w:cs="Arial"/>
          <w:sz w:val="20"/>
          <w:szCs w:val="20"/>
        </w:rPr>
        <w:tab/>
      </w:r>
      <w:r w:rsidR="00253B6F" w:rsidRPr="00910615">
        <w:rPr>
          <w:rFonts w:ascii="Arial" w:hAnsi="Arial" w:cs="Arial"/>
          <w:sz w:val="20"/>
          <w:szCs w:val="20"/>
        </w:rPr>
        <w:t xml:space="preserve">Krajinska politika: </w:t>
      </w:r>
    </w:p>
    <w:p w14:paraId="74CDCAAD" w14:textId="119E5273" w:rsidR="005107F8" w:rsidRPr="00910615" w:rsidRDefault="00D92284" w:rsidP="0000701C">
      <w:pPr>
        <w:pStyle w:val="Odstavekseznama"/>
        <w:numPr>
          <w:ilvl w:val="0"/>
          <w:numId w:val="16"/>
        </w:numPr>
        <w:spacing w:after="0"/>
        <w:jc w:val="both"/>
        <w:rPr>
          <w:rFonts w:ascii="Arial" w:hAnsi="Arial" w:cs="Arial"/>
          <w:sz w:val="20"/>
          <w:szCs w:val="20"/>
        </w:rPr>
      </w:pPr>
      <w:r w:rsidRPr="00910615">
        <w:rPr>
          <w:rFonts w:ascii="Arial" w:hAnsi="Arial" w:cs="Arial"/>
          <w:sz w:val="20"/>
          <w:szCs w:val="20"/>
        </w:rPr>
        <w:t>s</w:t>
      </w:r>
      <w:r w:rsidR="00EB05D7" w:rsidRPr="00910615">
        <w:rPr>
          <w:rFonts w:ascii="Arial" w:hAnsi="Arial" w:cs="Arial"/>
          <w:sz w:val="20"/>
          <w:szCs w:val="20"/>
        </w:rPr>
        <w:t xml:space="preserve">prejetje </w:t>
      </w:r>
      <w:r w:rsidR="005107F8" w:rsidRPr="00910615">
        <w:rPr>
          <w:rFonts w:ascii="Arial" w:hAnsi="Arial" w:cs="Arial"/>
          <w:sz w:val="20"/>
          <w:szCs w:val="20"/>
        </w:rPr>
        <w:t>krajinske politike na Vladi R</w:t>
      </w:r>
      <w:r w:rsidR="00095EE4" w:rsidRPr="00910615">
        <w:rPr>
          <w:rFonts w:ascii="Arial" w:hAnsi="Arial" w:cs="Arial"/>
          <w:sz w:val="20"/>
          <w:szCs w:val="20"/>
        </w:rPr>
        <w:t xml:space="preserve">epublike </w:t>
      </w:r>
      <w:r w:rsidR="005107F8" w:rsidRPr="00910615">
        <w:rPr>
          <w:rFonts w:ascii="Arial" w:hAnsi="Arial" w:cs="Arial"/>
          <w:sz w:val="20"/>
          <w:szCs w:val="20"/>
        </w:rPr>
        <w:t>S</w:t>
      </w:r>
      <w:r w:rsidR="00095EE4" w:rsidRPr="00910615">
        <w:rPr>
          <w:rFonts w:ascii="Arial" w:hAnsi="Arial" w:cs="Arial"/>
          <w:sz w:val="20"/>
          <w:szCs w:val="20"/>
        </w:rPr>
        <w:t>lovenije</w:t>
      </w:r>
      <w:r w:rsidR="005107F8" w:rsidRPr="00910615">
        <w:rPr>
          <w:rFonts w:ascii="Arial" w:hAnsi="Arial" w:cs="Arial"/>
          <w:sz w:val="20"/>
          <w:szCs w:val="20"/>
        </w:rPr>
        <w:t xml:space="preserve"> in seznanitev Državnem zboru R</w:t>
      </w:r>
      <w:r w:rsidR="00095EE4" w:rsidRPr="00910615">
        <w:rPr>
          <w:rFonts w:ascii="Arial" w:hAnsi="Arial" w:cs="Arial"/>
          <w:sz w:val="20"/>
          <w:szCs w:val="20"/>
        </w:rPr>
        <w:t xml:space="preserve">epublike </w:t>
      </w:r>
      <w:r w:rsidR="005107F8" w:rsidRPr="00910615">
        <w:rPr>
          <w:rFonts w:ascii="Arial" w:hAnsi="Arial" w:cs="Arial"/>
          <w:sz w:val="20"/>
          <w:szCs w:val="20"/>
        </w:rPr>
        <w:t>S</w:t>
      </w:r>
      <w:r w:rsidR="00095EE4" w:rsidRPr="00910615">
        <w:rPr>
          <w:rFonts w:ascii="Arial" w:hAnsi="Arial" w:cs="Arial"/>
          <w:sz w:val="20"/>
          <w:szCs w:val="20"/>
        </w:rPr>
        <w:t>lovenije</w:t>
      </w:r>
      <w:r w:rsidRPr="00910615">
        <w:rPr>
          <w:rFonts w:ascii="Arial" w:hAnsi="Arial" w:cs="Arial"/>
          <w:sz w:val="20"/>
          <w:szCs w:val="20"/>
        </w:rPr>
        <w:t>;</w:t>
      </w:r>
    </w:p>
    <w:p w14:paraId="78C78692" w14:textId="01CDC326" w:rsidR="00A600A8" w:rsidRPr="00910615" w:rsidRDefault="00D92284" w:rsidP="00253B6F">
      <w:pPr>
        <w:pStyle w:val="Odstavekseznama"/>
        <w:numPr>
          <w:ilvl w:val="0"/>
          <w:numId w:val="16"/>
        </w:numPr>
        <w:jc w:val="both"/>
        <w:rPr>
          <w:rFonts w:ascii="Arial" w:hAnsi="Arial" w:cs="Arial"/>
          <w:sz w:val="20"/>
          <w:szCs w:val="20"/>
        </w:rPr>
      </w:pPr>
      <w:r w:rsidRPr="00910615">
        <w:rPr>
          <w:rFonts w:ascii="Arial" w:hAnsi="Arial" w:cs="Arial"/>
          <w:sz w:val="20"/>
          <w:szCs w:val="20"/>
        </w:rPr>
        <w:t>i</w:t>
      </w:r>
      <w:r w:rsidR="005107F8" w:rsidRPr="00910615">
        <w:rPr>
          <w:rFonts w:ascii="Arial" w:hAnsi="Arial" w:cs="Arial"/>
          <w:sz w:val="20"/>
          <w:szCs w:val="20"/>
        </w:rPr>
        <w:t>zvajanje krajinske politike</w:t>
      </w:r>
      <w:r w:rsidR="00417120" w:rsidRPr="00910615">
        <w:rPr>
          <w:rFonts w:ascii="Arial" w:hAnsi="Arial" w:cs="Arial"/>
          <w:sz w:val="20"/>
          <w:szCs w:val="20"/>
        </w:rPr>
        <w:t>.</w:t>
      </w:r>
    </w:p>
    <w:p w14:paraId="5A61AC8C" w14:textId="5FCE26D1" w:rsidR="00253B6F" w:rsidRPr="00910615" w:rsidRDefault="002A6114" w:rsidP="0000701C">
      <w:pPr>
        <w:spacing w:after="0"/>
        <w:ind w:left="705" w:hanging="705"/>
        <w:rPr>
          <w:rFonts w:ascii="Arial" w:hAnsi="Arial" w:cs="Arial"/>
          <w:sz w:val="20"/>
          <w:szCs w:val="20"/>
        </w:rPr>
      </w:pPr>
      <w:r w:rsidRPr="00910615">
        <w:rPr>
          <w:rFonts w:ascii="Arial" w:hAnsi="Arial" w:cs="Arial"/>
          <w:b/>
          <w:bCs/>
          <w:sz w:val="20"/>
          <w:szCs w:val="20"/>
          <w:highlight w:val="lightGray"/>
        </w:rPr>
        <w:t>5.2</w:t>
      </w:r>
      <w:r w:rsidR="00417120" w:rsidRPr="00910615">
        <w:rPr>
          <w:rFonts w:ascii="Arial" w:hAnsi="Arial" w:cs="Arial"/>
          <w:b/>
          <w:bCs/>
          <w:sz w:val="20"/>
          <w:szCs w:val="20"/>
          <w:highlight w:val="lightGray"/>
        </w:rPr>
        <w:t xml:space="preserve"> </w:t>
      </w:r>
      <w:r w:rsidR="00417120" w:rsidRPr="00910615">
        <w:rPr>
          <w:rFonts w:ascii="Arial" w:hAnsi="Arial" w:cs="Arial"/>
          <w:b/>
          <w:bCs/>
          <w:sz w:val="20"/>
          <w:szCs w:val="20"/>
        </w:rPr>
        <w:t xml:space="preserve"> </w:t>
      </w:r>
      <w:r w:rsidR="00207BC5" w:rsidRPr="00910615">
        <w:rPr>
          <w:rFonts w:ascii="Arial" w:hAnsi="Arial" w:cs="Arial"/>
          <w:b/>
          <w:bCs/>
          <w:sz w:val="20"/>
          <w:szCs w:val="20"/>
        </w:rPr>
        <w:tab/>
      </w:r>
      <w:r w:rsidRPr="00910615">
        <w:rPr>
          <w:rFonts w:ascii="Arial" w:hAnsi="Arial" w:cs="Arial"/>
          <w:sz w:val="20"/>
          <w:szCs w:val="20"/>
        </w:rPr>
        <w:t xml:space="preserve">Priprava smernic in podrobnejših pravil </w:t>
      </w:r>
      <w:r w:rsidR="00253B6F" w:rsidRPr="00910615">
        <w:rPr>
          <w:rFonts w:ascii="Arial" w:hAnsi="Arial" w:cs="Arial"/>
          <w:sz w:val="20"/>
          <w:szCs w:val="20"/>
        </w:rPr>
        <w:t>državnega prostorskega reda (</w:t>
      </w:r>
      <w:r w:rsidR="00B65878">
        <w:rPr>
          <w:rFonts w:ascii="Arial" w:hAnsi="Arial" w:cs="Arial"/>
          <w:sz w:val="20"/>
          <w:szCs w:val="20"/>
        </w:rPr>
        <w:t xml:space="preserve">v nadaljnjem besedilu: </w:t>
      </w:r>
      <w:r w:rsidRPr="00910615">
        <w:rPr>
          <w:rFonts w:ascii="Arial" w:hAnsi="Arial" w:cs="Arial"/>
          <w:sz w:val="20"/>
          <w:szCs w:val="20"/>
        </w:rPr>
        <w:t>DPR</w:t>
      </w:r>
      <w:r w:rsidR="00253B6F" w:rsidRPr="00910615">
        <w:rPr>
          <w:rFonts w:ascii="Arial" w:hAnsi="Arial" w:cs="Arial"/>
          <w:sz w:val="20"/>
          <w:szCs w:val="20"/>
        </w:rPr>
        <w:t xml:space="preserve">): </w:t>
      </w:r>
    </w:p>
    <w:p w14:paraId="4C3EEB94" w14:textId="4DC43337" w:rsidR="002A6114" w:rsidRPr="00910615" w:rsidRDefault="002A6114" w:rsidP="0000701C">
      <w:pPr>
        <w:pStyle w:val="Odstavekseznama"/>
        <w:numPr>
          <w:ilvl w:val="0"/>
          <w:numId w:val="53"/>
        </w:numPr>
        <w:spacing w:after="0"/>
        <w:jc w:val="both"/>
        <w:rPr>
          <w:rFonts w:ascii="Arial" w:hAnsi="Arial" w:cs="Arial"/>
          <w:sz w:val="20"/>
          <w:szCs w:val="20"/>
        </w:rPr>
      </w:pPr>
      <w:r w:rsidRPr="00910615">
        <w:rPr>
          <w:rFonts w:ascii="Arial" w:hAnsi="Arial" w:cs="Arial"/>
          <w:sz w:val="20"/>
          <w:szCs w:val="20"/>
        </w:rPr>
        <w:t>za ohranjanje prepoznavnosti krajine, vključno z izjemnimi krajinami</w:t>
      </w:r>
      <w:r w:rsidR="00D92284" w:rsidRPr="00910615">
        <w:rPr>
          <w:rFonts w:ascii="Arial" w:hAnsi="Arial" w:cs="Arial"/>
          <w:sz w:val="20"/>
          <w:szCs w:val="20"/>
        </w:rPr>
        <w:t>;</w:t>
      </w:r>
    </w:p>
    <w:p w14:paraId="2F326C9C" w14:textId="1B12B477" w:rsidR="002A6114" w:rsidRPr="00910615" w:rsidRDefault="002A6114" w:rsidP="00253B6F">
      <w:pPr>
        <w:pStyle w:val="Odstavekseznama"/>
        <w:numPr>
          <w:ilvl w:val="0"/>
          <w:numId w:val="53"/>
        </w:numPr>
        <w:jc w:val="both"/>
        <w:rPr>
          <w:rFonts w:ascii="Arial" w:hAnsi="Arial" w:cs="Arial"/>
          <w:sz w:val="20"/>
          <w:szCs w:val="20"/>
        </w:rPr>
      </w:pPr>
      <w:r w:rsidRPr="00910615">
        <w:rPr>
          <w:rFonts w:ascii="Arial" w:hAnsi="Arial" w:cs="Arial"/>
          <w:sz w:val="20"/>
          <w:szCs w:val="20"/>
        </w:rPr>
        <w:t>za prenovo naselij z namenom krepitve prostorske identitete</w:t>
      </w:r>
      <w:r w:rsidR="002662A5" w:rsidRPr="00910615">
        <w:rPr>
          <w:rFonts w:ascii="Arial" w:hAnsi="Arial" w:cs="Arial"/>
          <w:sz w:val="20"/>
          <w:szCs w:val="20"/>
        </w:rPr>
        <w:t>.</w:t>
      </w:r>
    </w:p>
    <w:p w14:paraId="05ADBB57" w14:textId="07D913A4" w:rsidR="002A6114" w:rsidRPr="00910615" w:rsidRDefault="002A6114" w:rsidP="0000701C">
      <w:pPr>
        <w:spacing w:after="0"/>
        <w:ind w:left="705" w:hanging="705"/>
        <w:rPr>
          <w:rFonts w:ascii="Arial" w:hAnsi="Arial" w:cs="Arial"/>
          <w:sz w:val="20"/>
          <w:szCs w:val="20"/>
        </w:rPr>
      </w:pPr>
      <w:r w:rsidRPr="00910615">
        <w:rPr>
          <w:rFonts w:ascii="Arial" w:hAnsi="Arial" w:cs="Arial"/>
          <w:b/>
          <w:bCs/>
          <w:sz w:val="20"/>
          <w:szCs w:val="20"/>
          <w:highlight w:val="lightGray"/>
        </w:rPr>
        <w:t xml:space="preserve">5.3 </w:t>
      </w:r>
      <w:r w:rsidR="00417120" w:rsidRPr="00910615">
        <w:rPr>
          <w:rFonts w:ascii="Arial" w:hAnsi="Arial" w:cs="Arial"/>
          <w:b/>
          <w:bCs/>
          <w:sz w:val="20"/>
          <w:szCs w:val="20"/>
        </w:rPr>
        <w:tab/>
      </w:r>
      <w:r w:rsidRPr="00910615">
        <w:rPr>
          <w:rFonts w:ascii="Arial" w:hAnsi="Arial" w:cs="Arial"/>
          <w:sz w:val="20"/>
          <w:szCs w:val="20"/>
        </w:rPr>
        <w:t xml:space="preserve">Izdelava strokovnih podlag za tematski akcijski program </w:t>
      </w:r>
      <w:r w:rsidR="00905760" w:rsidRPr="00910615">
        <w:rPr>
          <w:rFonts w:ascii="Arial" w:hAnsi="Arial" w:cs="Arial"/>
          <w:sz w:val="20"/>
          <w:szCs w:val="20"/>
        </w:rPr>
        <w:t xml:space="preserve">in </w:t>
      </w:r>
      <w:r w:rsidRPr="00910615">
        <w:rPr>
          <w:rFonts w:ascii="Arial" w:hAnsi="Arial" w:cs="Arial"/>
          <w:sz w:val="20"/>
          <w:szCs w:val="20"/>
        </w:rPr>
        <w:t>izdelava tematskega akcijskega programa za opredelitev območij prepoznavnosti naselij in krajine na državni ravni, vključno z izjemnimi krajinami</w:t>
      </w:r>
      <w:r w:rsidR="005107F8" w:rsidRPr="00910615">
        <w:rPr>
          <w:rFonts w:ascii="Arial" w:hAnsi="Arial" w:cs="Arial"/>
          <w:sz w:val="20"/>
          <w:szCs w:val="20"/>
        </w:rPr>
        <w:t>:</w:t>
      </w:r>
    </w:p>
    <w:p w14:paraId="74F8A57C" w14:textId="1B388E23" w:rsidR="002A6114" w:rsidRPr="00910615" w:rsidRDefault="002A6114" w:rsidP="00D569EB">
      <w:pPr>
        <w:pStyle w:val="Odstavekseznama"/>
        <w:numPr>
          <w:ilvl w:val="0"/>
          <w:numId w:val="54"/>
        </w:numPr>
        <w:spacing w:after="0"/>
        <w:ind w:left="1066" w:hanging="357"/>
        <w:jc w:val="both"/>
        <w:rPr>
          <w:rFonts w:ascii="Arial" w:hAnsi="Arial" w:cs="Arial"/>
          <w:sz w:val="20"/>
          <w:szCs w:val="20"/>
        </w:rPr>
      </w:pPr>
      <w:r w:rsidRPr="00910615">
        <w:rPr>
          <w:rFonts w:ascii="Arial" w:hAnsi="Arial" w:cs="Arial"/>
          <w:sz w:val="20"/>
          <w:szCs w:val="20"/>
        </w:rPr>
        <w:t xml:space="preserve">spremljanje spremembe dejanske rabe na območju krajinskih območij s prepoznavnimi značilnostmi na </w:t>
      </w:r>
      <w:r w:rsidR="00905760" w:rsidRPr="00910615">
        <w:rPr>
          <w:rFonts w:ascii="Arial" w:hAnsi="Arial" w:cs="Arial"/>
          <w:sz w:val="20"/>
          <w:szCs w:val="20"/>
        </w:rPr>
        <w:t xml:space="preserve">državni </w:t>
      </w:r>
      <w:r w:rsidRPr="00910615">
        <w:rPr>
          <w:rFonts w:ascii="Arial" w:hAnsi="Arial" w:cs="Arial"/>
          <w:sz w:val="20"/>
          <w:szCs w:val="20"/>
        </w:rPr>
        <w:t>ravni (izjemne krajine)</w:t>
      </w:r>
      <w:r w:rsidR="00D92284" w:rsidRPr="00910615">
        <w:rPr>
          <w:rFonts w:ascii="Arial" w:hAnsi="Arial" w:cs="Arial"/>
          <w:sz w:val="20"/>
          <w:szCs w:val="20"/>
        </w:rPr>
        <w:t>;</w:t>
      </w:r>
    </w:p>
    <w:p w14:paraId="01F17EB0" w14:textId="2FBF2F13" w:rsidR="002A6114" w:rsidRPr="00910615" w:rsidRDefault="00905760" w:rsidP="00D569EB">
      <w:pPr>
        <w:pStyle w:val="Odstavekseznama"/>
        <w:numPr>
          <w:ilvl w:val="0"/>
          <w:numId w:val="54"/>
        </w:numPr>
        <w:ind w:left="1066" w:hanging="357"/>
        <w:jc w:val="both"/>
        <w:rPr>
          <w:rFonts w:ascii="Arial" w:hAnsi="Arial" w:cs="Arial"/>
          <w:sz w:val="20"/>
          <w:szCs w:val="20"/>
        </w:rPr>
      </w:pPr>
      <w:r w:rsidRPr="00910615">
        <w:rPr>
          <w:rFonts w:ascii="Arial" w:hAnsi="Arial" w:cs="Arial"/>
          <w:sz w:val="20"/>
          <w:szCs w:val="20"/>
        </w:rPr>
        <w:t xml:space="preserve">opredelitev </w:t>
      </w:r>
      <w:r w:rsidR="002A6114" w:rsidRPr="00910615">
        <w:rPr>
          <w:rFonts w:ascii="Arial" w:hAnsi="Arial" w:cs="Arial"/>
          <w:sz w:val="20"/>
          <w:szCs w:val="20"/>
        </w:rPr>
        <w:t>drugih še sprejemljivih rab prostora, ki izjemne krajine ohranja</w:t>
      </w:r>
      <w:r w:rsidR="00D92284" w:rsidRPr="00910615">
        <w:rPr>
          <w:rFonts w:ascii="Arial" w:hAnsi="Arial" w:cs="Arial"/>
          <w:sz w:val="20"/>
          <w:szCs w:val="20"/>
        </w:rPr>
        <w:t>jo</w:t>
      </w:r>
      <w:r w:rsidR="002A6114" w:rsidRPr="00910615">
        <w:rPr>
          <w:rFonts w:ascii="Arial" w:hAnsi="Arial" w:cs="Arial"/>
          <w:sz w:val="20"/>
          <w:szCs w:val="20"/>
        </w:rPr>
        <w:t>, a ponuja</w:t>
      </w:r>
      <w:r w:rsidR="00D92284" w:rsidRPr="00910615">
        <w:rPr>
          <w:rFonts w:ascii="Arial" w:hAnsi="Arial" w:cs="Arial"/>
          <w:sz w:val="20"/>
          <w:szCs w:val="20"/>
        </w:rPr>
        <w:t>jo</w:t>
      </w:r>
      <w:r w:rsidR="002A6114" w:rsidRPr="00910615">
        <w:rPr>
          <w:rFonts w:ascii="Arial" w:hAnsi="Arial" w:cs="Arial"/>
          <w:sz w:val="20"/>
          <w:szCs w:val="20"/>
        </w:rPr>
        <w:t xml:space="preserve"> alternativo trenutni rabi prostora</w:t>
      </w:r>
      <w:r w:rsidR="00D92284" w:rsidRPr="00910615">
        <w:rPr>
          <w:rFonts w:ascii="Arial" w:hAnsi="Arial" w:cs="Arial"/>
          <w:sz w:val="20"/>
          <w:szCs w:val="20"/>
        </w:rPr>
        <w:t>;</w:t>
      </w:r>
      <w:r w:rsidR="002A6114" w:rsidRPr="00910615">
        <w:rPr>
          <w:rFonts w:ascii="Arial" w:hAnsi="Arial" w:cs="Arial"/>
          <w:sz w:val="20"/>
          <w:szCs w:val="20"/>
        </w:rPr>
        <w:t xml:space="preserve"> </w:t>
      </w:r>
    </w:p>
    <w:p w14:paraId="110B4804" w14:textId="77777777" w:rsidR="00BD173C" w:rsidRPr="00910615" w:rsidRDefault="00905760" w:rsidP="00D569EB">
      <w:pPr>
        <w:pStyle w:val="Odstavekseznama"/>
        <w:numPr>
          <w:ilvl w:val="0"/>
          <w:numId w:val="54"/>
        </w:numPr>
        <w:spacing w:after="0"/>
        <w:ind w:left="1066" w:hanging="357"/>
        <w:jc w:val="both"/>
        <w:rPr>
          <w:rFonts w:ascii="Arial" w:hAnsi="Arial" w:cs="Arial"/>
          <w:sz w:val="20"/>
          <w:szCs w:val="20"/>
        </w:rPr>
      </w:pPr>
      <w:r w:rsidRPr="00910615">
        <w:rPr>
          <w:rFonts w:ascii="Arial" w:hAnsi="Arial" w:cs="Arial"/>
          <w:sz w:val="20"/>
          <w:szCs w:val="20"/>
        </w:rPr>
        <w:t>p</w:t>
      </w:r>
      <w:r w:rsidR="002A6114" w:rsidRPr="00910615">
        <w:rPr>
          <w:rFonts w:ascii="Arial" w:hAnsi="Arial" w:cs="Arial"/>
          <w:sz w:val="20"/>
          <w:szCs w:val="20"/>
        </w:rPr>
        <w:t>riprava smernic za prostorsko načrtovanje v krajinsko prepoznavnih območjih</w:t>
      </w:r>
      <w:r w:rsidR="00BD173C" w:rsidRPr="00910615">
        <w:rPr>
          <w:rFonts w:ascii="Arial" w:hAnsi="Arial" w:cs="Arial"/>
          <w:sz w:val="20"/>
          <w:szCs w:val="20"/>
        </w:rPr>
        <w:t>;</w:t>
      </w:r>
    </w:p>
    <w:p w14:paraId="6EFA87A7" w14:textId="6CA53D81" w:rsidR="002A6114" w:rsidRPr="00D569EB" w:rsidRDefault="00BD173C" w:rsidP="00D569EB">
      <w:pPr>
        <w:spacing w:after="0"/>
        <w:ind w:left="709"/>
        <w:jc w:val="both"/>
        <w:rPr>
          <w:rFonts w:ascii="Arial" w:hAnsi="Arial" w:cs="Arial"/>
          <w:sz w:val="20"/>
          <w:szCs w:val="20"/>
        </w:rPr>
      </w:pPr>
      <w:r w:rsidRPr="00D569EB">
        <w:rPr>
          <w:rFonts w:ascii="Arial" w:hAnsi="Arial" w:cs="Arial"/>
          <w:sz w:val="20"/>
          <w:szCs w:val="20"/>
        </w:rPr>
        <w:t xml:space="preserve">č) </w:t>
      </w:r>
      <w:r w:rsidR="00B65878">
        <w:rPr>
          <w:rFonts w:ascii="Arial" w:hAnsi="Arial" w:cs="Arial"/>
          <w:sz w:val="20"/>
          <w:szCs w:val="20"/>
        </w:rPr>
        <w:t xml:space="preserve">  </w:t>
      </w:r>
      <w:r w:rsidRPr="00D569EB">
        <w:rPr>
          <w:rFonts w:ascii="Arial" w:hAnsi="Arial" w:cs="Arial"/>
          <w:sz w:val="20"/>
          <w:szCs w:val="20"/>
        </w:rPr>
        <w:t>izdelava tematskega akcijskega programa</w:t>
      </w:r>
      <w:r w:rsidR="002A6114" w:rsidRPr="00D569EB">
        <w:rPr>
          <w:rFonts w:ascii="Arial" w:hAnsi="Arial" w:cs="Arial"/>
          <w:sz w:val="20"/>
          <w:szCs w:val="20"/>
        </w:rPr>
        <w:t>.</w:t>
      </w:r>
    </w:p>
    <w:p w14:paraId="3818898F" w14:textId="77777777" w:rsidR="007D7655" w:rsidRPr="00910615" w:rsidRDefault="007D7655" w:rsidP="007D7655">
      <w:pPr>
        <w:pStyle w:val="Odstavekseznama"/>
        <w:ind w:left="1068"/>
        <w:jc w:val="both"/>
        <w:rPr>
          <w:rFonts w:ascii="Arial" w:hAnsi="Arial" w:cs="Arial"/>
          <w:sz w:val="20"/>
          <w:szCs w:val="20"/>
        </w:rPr>
      </w:pPr>
    </w:p>
    <w:p w14:paraId="50DD59A4" w14:textId="74B9827D" w:rsidR="007E54EC" w:rsidRPr="00910615" w:rsidRDefault="007E54EC" w:rsidP="00522FF6">
      <w:pPr>
        <w:pStyle w:val="Odstavekseznama"/>
        <w:numPr>
          <w:ilvl w:val="0"/>
          <w:numId w:val="1"/>
        </w:numPr>
        <w:ind w:left="0"/>
        <w:rPr>
          <w:rFonts w:ascii="Arial" w:hAnsi="Arial" w:cs="Arial"/>
          <w:b/>
          <w:bCs/>
          <w:sz w:val="20"/>
          <w:szCs w:val="20"/>
        </w:rPr>
      </w:pPr>
      <w:r w:rsidRPr="00910615">
        <w:rPr>
          <w:rFonts w:ascii="Arial" w:hAnsi="Arial" w:cs="Arial"/>
          <w:b/>
          <w:bCs/>
          <w:sz w:val="20"/>
          <w:szCs w:val="20"/>
        </w:rPr>
        <w:t xml:space="preserve">Uveljavljanje </w:t>
      </w:r>
      <w:r w:rsidR="003E3F97" w:rsidRPr="00910615">
        <w:rPr>
          <w:rFonts w:ascii="Arial" w:hAnsi="Arial" w:cs="Arial"/>
          <w:b/>
          <w:bCs/>
          <w:sz w:val="20"/>
          <w:szCs w:val="20"/>
        </w:rPr>
        <w:t>prednostnih nalog</w:t>
      </w:r>
      <w:r w:rsidR="0051564E" w:rsidRPr="00910615">
        <w:rPr>
          <w:rFonts w:ascii="Arial" w:hAnsi="Arial" w:cs="Arial"/>
          <w:b/>
          <w:bCs/>
          <w:sz w:val="20"/>
          <w:szCs w:val="20"/>
        </w:rPr>
        <w:t xml:space="preserve"> </w:t>
      </w:r>
      <w:r w:rsidRPr="00910615">
        <w:rPr>
          <w:rFonts w:ascii="Arial" w:hAnsi="Arial" w:cs="Arial"/>
          <w:b/>
          <w:bCs/>
          <w:sz w:val="20"/>
          <w:szCs w:val="20"/>
        </w:rPr>
        <w:t>prostorskega razvoja Republike Slovenije v mednarodnem sodelovanju</w:t>
      </w:r>
    </w:p>
    <w:p w14:paraId="3D9266F1" w14:textId="75893A6D" w:rsidR="007E54EC" w:rsidRPr="00910615" w:rsidRDefault="007E54EC" w:rsidP="00A600A8">
      <w:pPr>
        <w:pStyle w:val="Odstavekseznama"/>
        <w:ind w:left="0"/>
        <w:jc w:val="both"/>
        <w:rPr>
          <w:rFonts w:ascii="Arial" w:hAnsi="Arial" w:cs="Arial"/>
          <w:sz w:val="20"/>
          <w:szCs w:val="20"/>
        </w:rPr>
      </w:pPr>
      <w:r w:rsidRPr="00910615">
        <w:rPr>
          <w:rFonts w:ascii="Arial" w:hAnsi="Arial" w:cs="Arial"/>
          <w:sz w:val="20"/>
          <w:szCs w:val="20"/>
        </w:rPr>
        <w:t>Slovenija je močno vpeta v številne mednarodne zveze in povezave, svojo strateško pozicijo pa uporablja tako za krepitev mednarodnega vpliva svojih razvojnih središč kot tudi za krepitev povezav z razvojnimi središči drugih držav</w:t>
      </w:r>
      <w:r w:rsidR="008E1B1B" w:rsidRPr="00910615">
        <w:rPr>
          <w:rFonts w:ascii="Arial" w:hAnsi="Arial" w:cs="Arial"/>
          <w:sz w:val="20"/>
          <w:szCs w:val="20"/>
        </w:rPr>
        <w:t xml:space="preserve"> prek povezanost</w:t>
      </w:r>
      <w:r w:rsidR="003F60F2" w:rsidRPr="00910615">
        <w:rPr>
          <w:rFonts w:ascii="Arial" w:hAnsi="Arial" w:cs="Arial"/>
          <w:sz w:val="20"/>
          <w:szCs w:val="20"/>
        </w:rPr>
        <w:t>i</w:t>
      </w:r>
      <w:r w:rsidR="008E1B1B" w:rsidRPr="00910615">
        <w:rPr>
          <w:rFonts w:ascii="Arial" w:hAnsi="Arial" w:cs="Arial"/>
          <w:sz w:val="20"/>
          <w:szCs w:val="20"/>
        </w:rPr>
        <w:t xml:space="preserve"> Slovenije v TEN-T omrežju</w:t>
      </w:r>
      <w:r w:rsidRPr="00910615">
        <w:rPr>
          <w:rFonts w:ascii="Arial" w:hAnsi="Arial" w:cs="Arial"/>
          <w:sz w:val="20"/>
          <w:szCs w:val="20"/>
        </w:rPr>
        <w:t>. Geostrateška lega</w:t>
      </w:r>
      <w:r w:rsidR="008E1B1B" w:rsidRPr="00910615">
        <w:rPr>
          <w:rFonts w:ascii="Arial" w:hAnsi="Arial" w:cs="Arial"/>
          <w:sz w:val="20"/>
          <w:szCs w:val="20"/>
        </w:rPr>
        <w:t xml:space="preserve">, </w:t>
      </w:r>
      <w:r w:rsidRPr="00910615">
        <w:rPr>
          <w:rFonts w:ascii="Arial" w:hAnsi="Arial" w:cs="Arial"/>
          <w:sz w:val="20"/>
          <w:szCs w:val="20"/>
        </w:rPr>
        <w:t xml:space="preserve">Sloveniji prinaša tudi pomembne priložnosti, saj vsaka regija sodeluje v številnih čezmejnih in transnacionalnih programih EU. </w:t>
      </w:r>
      <w:r w:rsidR="00B4584E" w:rsidRPr="00910615">
        <w:rPr>
          <w:rFonts w:ascii="Arial" w:hAnsi="Arial" w:cs="Arial"/>
          <w:sz w:val="20"/>
          <w:szCs w:val="20"/>
        </w:rPr>
        <w:t xml:space="preserve">Načrt za izvajanje </w:t>
      </w:r>
      <w:r w:rsidR="007E5632" w:rsidRPr="00910615">
        <w:rPr>
          <w:rFonts w:ascii="Arial" w:hAnsi="Arial" w:cs="Arial"/>
          <w:sz w:val="20"/>
          <w:szCs w:val="20"/>
        </w:rPr>
        <w:t>s</w:t>
      </w:r>
      <w:r w:rsidR="00B4584E" w:rsidRPr="00910615">
        <w:rPr>
          <w:rFonts w:ascii="Arial" w:hAnsi="Arial" w:cs="Arial"/>
          <w:sz w:val="20"/>
          <w:szCs w:val="20"/>
        </w:rPr>
        <w:t xml:space="preserve">trategije </w:t>
      </w:r>
      <w:r w:rsidRPr="00910615">
        <w:rPr>
          <w:rFonts w:ascii="Arial" w:hAnsi="Arial" w:cs="Arial"/>
          <w:sz w:val="20"/>
          <w:szCs w:val="20"/>
        </w:rPr>
        <w:t xml:space="preserve">je usmerjen predvsem v uveljavljanje </w:t>
      </w:r>
      <w:r w:rsidR="0051564E" w:rsidRPr="00910615">
        <w:rPr>
          <w:rFonts w:ascii="Arial" w:hAnsi="Arial" w:cs="Arial"/>
          <w:sz w:val="20"/>
          <w:szCs w:val="20"/>
        </w:rPr>
        <w:t xml:space="preserve">prednostnih nalog </w:t>
      </w:r>
      <w:r w:rsidRPr="00910615">
        <w:rPr>
          <w:rFonts w:ascii="Arial" w:hAnsi="Arial" w:cs="Arial"/>
          <w:sz w:val="20"/>
          <w:szCs w:val="20"/>
        </w:rPr>
        <w:t xml:space="preserve">Slovenije v mednarodnem povezovanju </w:t>
      </w:r>
      <w:r w:rsidR="0051564E" w:rsidRPr="00910615">
        <w:rPr>
          <w:rFonts w:ascii="Arial" w:hAnsi="Arial" w:cs="Arial"/>
          <w:sz w:val="20"/>
          <w:szCs w:val="20"/>
        </w:rPr>
        <w:t xml:space="preserve">ter </w:t>
      </w:r>
      <w:r w:rsidR="003F60F2" w:rsidRPr="00910615">
        <w:rPr>
          <w:rFonts w:ascii="Arial" w:hAnsi="Arial" w:cs="Arial"/>
          <w:sz w:val="20"/>
          <w:szCs w:val="20"/>
        </w:rPr>
        <w:t xml:space="preserve">v </w:t>
      </w:r>
      <w:r w:rsidRPr="00910615">
        <w:rPr>
          <w:rFonts w:ascii="Arial" w:hAnsi="Arial" w:cs="Arial"/>
          <w:sz w:val="20"/>
          <w:szCs w:val="20"/>
        </w:rPr>
        <w:t xml:space="preserve">čim bolj povezano in </w:t>
      </w:r>
      <w:r w:rsidR="003F60F2" w:rsidRPr="00910615">
        <w:rPr>
          <w:rFonts w:ascii="Arial" w:hAnsi="Arial" w:cs="Arial"/>
          <w:sz w:val="20"/>
          <w:szCs w:val="20"/>
        </w:rPr>
        <w:t xml:space="preserve">čim učinkovitejše </w:t>
      </w:r>
      <w:r w:rsidRPr="00910615">
        <w:rPr>
          <w:rFonts w:ascii="Arial" w:hAnsi="Arial" w:cs="Arial"/>
          <w:sz w:val="20"/>
          <w:szCs w:val="20"/>
        </w:rPr>
        <w:t>izkoriščanje priložnosti, ki jih mednarodni prostor ponuja.</w:t>
      </w:r>
    </w:p>
    <w:tbl>
      <w:tblPr>
        <w:tblStyle w:val="Tabelamrea"/>
        <w:tblW w:w="9072" w:type="dxa"/>
        <w:tblInd w:w="-5" w:type="dxa"/>
        <w:tblLook w:val="04A0" w:firstRow="1" w:lastRow="0" w:firstColumn="1" w:lastColumn="0" w:noHBand="0" w:noVBand="1"/>
      </w:tblPr>
      <w:tblGrid>
        <w:gridCol w:w="1843"/>
        <w:gridCol w:w="7229"/>
      </w:tblGrid>
      <w:tr w:rsidR="00B32E70" w:rsidRPr="00910615" w14:paraId="4169B92D" w14:textId="77777777" w:rsidTr="00A600A8">
        <w:trPr>
          <w:trHeight w:val="284"/>
        </w:trPr>
        <w:tc>
          <w:tcPr>
            <w:tcW w:w="1843" w:type="dxa"/>
            <w:shd w:val="clear" w:color="auto" w:fill="A8D08D" w:themeFill="accent6" w:themeFillTint="99"/>
          </w:tcPr>
          <w:p w14:paraId="4CDCD318" w14:textId="2E1BD3FB" w:rsidR="00B32E70" w:rsidRPr="00910615" w:rsidRDefault="00B32E70" w:rsidP="007A74B1">
            <w:pPr>
              <w:rPr>
                <w:rFonts w:ascii="Arial" w:hAnsi="Arial" w:cs="Arial"/>
                <w:sz w:val="20"/>
                <w:szCs w:val="20"/>
              </w:rPr>
            </w:pPr>
            <w:r w:rsidRPr="00910615">
              <w:rPr>
                <w:rFonts w:ascii="Arial" w:hAnsi="Arial" w:cs="Arial"/>
                <w:sz w:val="20"/>
                <w:szCs w:val="20"/>
              </w:rPr>
              <w:t xml:space="preserve">CILJI ReSPRS50, KI </w:t>
            </w:r>
            <w:r w:rsidR="007A74B1" w:rsidRPr="00910615">
              <w:rPr>
                <w:rFonts w:ascii="Arial" w:hAnsi="Arial" w:cs="Arial"/>
                <w:sz w:val="20"/>
                <w:szCs w:val="20"/>
              </w:rPr>
              <w:t xml:space="preserve">JIM </w:t>
            </w:r>
            <w:r w:rsidRPr="00910615">
              <w:rPr>
                <w:rFonts w:ascii="Arial" w:hAnsi="Arial" w:cs="Arial"/>
                <w:sz w:val="20"/>
                <w:szCs w:val="20"/>
              </w:rPr>
              <w:t xml:space="preserve">NAČRT </w:t>
            </w:r>
            <w:r w:rsidR="007A74B1" w:rsidRPr="00910615">
              <w:rPr>
                <w:rFonts w:ascii="Arial" w:hAnsi="Arial" w:cs="Arial"/>
                <w:sz w:val="20"/>
                <w:szCs w:val="20"/>
              </w:rPr>
              <w:t>SLEDI</w:t>
            </w:r>
            <w:r w:rsidRPr="00910615">
              <w:rPr>
                <w:rFonts w:ascii="Arial" w:hAnsi="Arial" w:cs="Arial"/>
                <w:sz w:val="20"/>
                <w:szCs w:val="20"/>
              </w:rPr>
              <w:t>:</w:t>
            </w:r>
          </w:p>
        </w:tc>
        <w:tc>
          <w:tcPr>
            <w:tcW w:w="7229" w:type="dxa"/>
          </w:tcPr>
          <w:p w14:paraId="4E9B2758" w14:textId="33236D73" w:rsidR="00B32E70" w:rsidRPr="00910615" w:rsidRDefault="00B32E70" w:rsidP="00B113DD">
            <w:pPr>
              <w:rPr>
                <w:rFonts w:ascii="Arial" w:hAnsi="Arial" w:cs="Arial"/>
                <w:sz w:val="20"/>
                <w:szCs w:val="20"/>
              </w:rPr>
            </w:pPr>
            <w:r w:rsidRPr="00910615">
              <w:rPr>
                <w:rFonts w:ascii="Arial" w:hAnsi="Arial" w:cs="Arial"/>
                <w:sz w:val="20"/>
                <w:szCs w:val="20"/>
              </w:rPr>
              <w:t>Cilj 1: Vzpostaviti ustrezne razmere za prehod v podnebno nevtralno družbo</w:t>
            </w:r>
            <w:r w:rsidR="00BB265A" w:rsidRPr="00910615">
              <w:rPr>
                <w:rFonts w:ascii="Arial" w:hAnsi="Arial" w:cs="Arial"/>
                <w:sz w:val="20"/>
                <w:szCs w:val="20"/>
              </w:rPr>
              <w:t>.</w:t>
            </w:r>
          </w:p>
          <w:p w14:paraId="31413CD4" w14:textId="712AB249" w:rsidR="00B32E70" w:rsidRPr="00910615" w:rsidRDefault="00B32E70" w:rsidP="00B113DD">
            <w:pPr>
              <w:rPr>
                <w:rFonts w:ascii="Arial" w:hAnsi="Arial" w:cs="Arial"/>
                <w:sz w:val="20"/>
                <w:szCs w:val="20"/>
              </w:rPr>
            </w:pPr>
            <w:r w:rsidRPr="00910615">
              <w:rPr>
                <w:rFonts w:ascii="Arial" w:hAnsi="Arial" w:cs="Arial"/>
                <w:sz w:val="20"/>
                <w:szCs w:val="20"/>
              </w:rPr>
              <w:t>Cilj 2: Doseči mednarodno konkurenčnost slovenskih mest</w:t>
            </w:r>
            <w:r w:rsidR="00BB265A" w:rsidRPr="00910615">
              <w:rPr>
                <w:rFonts w:ascii="Arial" w:hAnsi="Arial" w:cs="Arial"/>
                <w:sz w:val="20"/>
                <w:szCs w:val="20"/>
              </w:rPr>
              <w:t>.</w:t>
            </w:r>
          </w:p>
          <w:p w14:paraId="2EC74D09" w14:textId="0E068EBD" w:rsidR="00B32E70" w:rsidRPr="00910615" w:rsidRDefault="00B32E70" w:rsidP="00B113DD">
            <w:pPr>
              <w:rPr>
                <w:rFonts w:ascii="Arial" w:hAnsi="Arial" w:cs="Arial"/>
                <w:sz w:val="20"/>
                <w:szCs w:val="20"/>
              </w:rPr>
            </w:pPr>
            <w:r w:rsidRPr="00910615">
              <w:rPr>
                <w:rFonts w:ascii="Arial" w:hAnsi="Arial" w:cs="Arial"/>
                <w:sz w:val="20"/>
                <w:szCs w:val="20"/>
              </w:rPr>
              <w:t>Cilj 3: Zagotoviti kakovost življenja na urbanih in podeželskih območjih</w:t>
            </w:r>
            <w:r w:rsidR="00BB265A" w:rsidRPr="00910615">
              <w:rPr>
                <w:rFonts w:ascii="Arial" w:hAnsi="Arial" w:cs="Arial"/>
                <w:sz w:val="20"/>
                <w:szCs w:val="20"/>
              </w:rPr>
              <w:t>.</w:t>
            </w:r>
          </w:p>
          <w:p w14:paraId="2EE318B4" w14:textId="2C9E91A6" w:rsidR="00B32E70" w:rsidRPr="00910615" w:rsidRDefault="00B32E70" w:rsidP="00B113DD">
            <w:pPr>
              <w:rPr>
                <w:rFonts w:ascii="Arial" w:hAnsi="Arial" w:cs="Arial"/>
                <w:sz w:val="20"/>
                <w:szCs w:val="20"/>
              </w:rPr>
            </w:pPr>
            <w:r w:rsidRPr="00910615">
              <w:rPr>
                <w:rFonts w:ascii="Arial" w:hAnsi="Arial" w:cs="Arial"/>
                <w:sz w:val="20"/>
                <w:szCs w:val="20"/>
              </w:rPr>
              <w:t>Cilj 4: Okrepiti prostorsko identiteto</w:t>
            </w:r>
            <w:r w:rsidR="00BB265A" w:rsidRPr="00910615">
              <w:rPr>
                <w:rFonts w:ascii="Arial" w:hAnsi="Arial" w:cs="Arial"/>
                <w:sz w:val="20"/>
                <w:szCs w:val="20"/>
              </w:rPr>
              <w:t>.</w:t>
            </w:r>
          </w:p>
          <w:p w14:paraId="59378157" w14:textId="5A464E7E" w:rsidR="00B32E70" w:rsidRPr="00910615" w:rsidRDefault="00B32E70" w:rsidP="003F60F2">
            <w:pPr>
              <w:rPr>
                <w:rFonts w:ascii="Arial" w:hAnsi="Arial" w:cs="Arial"/>
                <w:sz w:val="20"/>
                <w:szCs w:val="20"/>
              </w:rPr>
            </w:pPr>
            <w:r w:rsidRPr="00910615">
              <w:rPr>
                <w:rFonts w:ascii="Arial" w:hAnsi="Arial" w:cs="Arial"/>
                <w:sz w:val="20"/>
                <w:szCs w:val="20"/>
              </w:rPr>
              <w:t>Cilj 5: Izboljšati odpornost in prilagodljivost prostora na spremembe</w:t>
            </w:r>
            <w:r w:rsidR="00BB265A" w:rsidRPr="00910615">
              <w:rPr>
                <w:rFonts w:ascii="Arial" w:hAnsi="Arial" w:cs="Arial"/>
                <w:sz w:val="20"/>
                <w:szCs w:val="20"/>
              </w:rPr>
              <w:t>.</w:t>
            </w:r>
          </w:p>
        </w:tc>
      </w:tr>
      <w:tr w:rsidR="00B32E70" w:rsidRPr="00910615" w14:paraId="5C6430F6" w14:textId="77777777" w:rsidTr="00A600A8">
        <w:trPr>
          <w:trHeight w:val="284"/>
        </w:trPr>
        <w:tc>
          <w:tcPr>
            <w:tcW w:w="1843" w:type="dxa"/>
            <w:shd w:val="clear" w:color="auto" w:fill="A8D08D" w:themeFill="accent6" w:themeFillTint="99"/>
          </w:tcPr>
          <w:p w14:paraId="0FF1D3A2" w14:textId="25CC3C6E" w:rsidR="00B32E70" w:rsidRPr="00910615" w:rsidRDefault="00B32E70" w:rsidP="00B113DD">
            <w:pPr>
              <w:rPr>
                <w:rFonts w:ascii="Arial" w:hAnsi="Arial" w:cs="Arial"/>
                <w:sz w:val="20"/>
                <w:szCs w:val="20"/>
              </w:rPr>
            </w:pPr>
            <w:r w:rsidRPr="00910615">
              <w:rPr>
                <w:rFonts w:ascii="Arial" w:hAnsi="Arial" w:cs="Arial"/>
                <w:sz w:val="20"/>
                <w:szCs w:val="20"/>
              </w:rPr>
              <w:t xml:space="preserve">PREDNOSTNE NALOGE ReSPRS50, KI </w:t>
            </w:r>
            <w:r w:rsidR="007A74B1" w:rsidRPr="00910615">
              <w:rPr>
                <w:rFonts w:ascii="Arial" w:hAnsi="Arial" w:cs="Arial"/>
                <w:sz w:val="20"/>
                <w:szCs w:val="20"/>
              </w:rPr>
              <w:t xml:space="preserve">JIM </w:t>
            </w:r>
            <w:r w:rsidRPr="00910615">
              <w:rPr>
                <w:rFonts w:ascii="Arial" w:hAnsi="Arial" w:cs="Arial"/>
                <w:sz w:val="20"/>
                <w:szCs w:val="20"/>
              </w:rPr>
              <w:t xml:space="preserve">NAČRT </w:t>
            </w:r>
            <w:r w:rsidR="007A74B1" w:rsidRPr="00910615">
              <w:rPr>
                <w:rFonts w:ascii="Arial" w:hAnsi="Arial" w:cs="Arial"/>
                <w:sz w:val="20"/>
                <w:szCs w:val="20"/>
              </w:rPr>
              <w:t>SLEDI</w:t>
            </w:r>
            <w:r w:rsidRPr="00910615">
              <w:rPr>
                <w:rFonts w:ascii="Arial" w:hAnsi="Arial" w:cs="Arial"/>
                <w:sz w:val="20"/>
                <w:szCs w:val="20"/>
              </w:rPr>
              <w:t>:</w:t>
            </w:r>
          </w:p>
          <w:p w14:paraId="4B50B0FD" w14:textId="77777777" w:rsidR="00B32E70" w:rsidRPr="00910615" w:rsidRDefault="00B32E70" w:rsidP="00B113DD">
            <w:pPr>
              <w:rPr>
                <w:rFonts w:ascii="Arial" w:hAnsi="Arial" w:cs="Arial"/>
                <w:sz w:val="20"/>
                <w:szCs w:val="20"/>
              </w:rPr>
            </w:pPr>
          </w:p>
        </w:tc>
        <w:tc>
          <w:tcPr>
            <w:tcW w:w="7229" w:type="dxa"/>
          </w:tcPr>
          <w:p w14:paraId="71A2AA28" w14:textId="563E12A9" w:rsidR="00B32E70" w:rsidRPr="00910615" w:rsidRDefault="00B32E70" w:rsidP="00B113DD">
            <w:pPr>
              <w:rPr>
                <w:rFonts w:ascii="Arial" w:hAnsi="Arial" w:cs="Arial"/>
                <w:sz w:val="20"/>
                <w:szCs w:val="20"/>
              </w:rPr>
            </w:pPr>
            <w:r w:rsidRPr="00910615">
              <w:rPr>
                <w:rFonts w:ascii="Arial" w:hAnsi="Arial" w:cs="Arial"/>
                <w:sz w:val="20"/>
                <w:szCs w:val="20"/>
              </w:rPr>
              <w:t xml:space="preserve">P1: </w:t>
            </w:r>
            <w:r w:rsidRPr="00910615">
              <w:rPr>
                <w:rFonts w:ascii="Arial" w:hAnsi="Arial" w:cs="Arial"/>
                <w:sz w:val="20"/>
                <w:szCs w:val="20"/>
                <w:shd w:val="clear" w:color="auto" w:fill="FFFFFF"/>
              </w:rPr>
              <w:t>Z zagotavljanjem opremljenosti in dostopnosti storitev podpreti razvoj različnih vrst območij</w:t>
            </w:r>
            <w:r w:rsidR="00BB265A" w:rsidRPr="00910615">
              <w:rPr>
                <w:rFonts w:ascii="Arial" w:hAnsi="Arial" w:cs="Arial"/>
                <w:sz w:val="20"/>
                <w:szCs w:val="20"/>
                <w:shd w:val="clear" w:color="auto" w:fill="FFFFFF"/>
              </w:rPr>
              <w:t>.</w:t>
            </w:r>
          </w:p>
          <w:p w14:paraId="0866AEFB" w14:textId="3AB32870" w:rsidR="00B32E70" w:rsidRPr="00910615" w:rsidRDefault="00B32E70" w:rsidP="00B113DD">
            <w:pPr>
              <w:rPr>
                <w:rFonts w:ascii="Arial" w:hAnsi="Arial" w:cs="Arial"/>
                <w:sz w:val="20"/>
                <w:szCs w:val="20"/>
              </w:rPr>
            </w:pPr>
            <w:r w:rsidRPr="00910615">
              <w:rPr>
                <w:rFonts w:ascii="Arial" w:hAnsi="Arial" w:cs="Arial"/>
                <w:sz w:val="20"/>
                <w:szCs w:val="20"/>
              </w:rPr>
              <w:t xml:space="preserve">P4: </w:t>
            </w:r>
            <w:r w:rsidRPr="00910615">
              <w:rPr>
                <w:rFonts w:ascii="Arial" w:hAnsi="Arial" w:cs="Arial"/>
                <w:sz w:val="20"/>
                <w:szCs w:val="20"/>
                <w:shd w:val="clear" w:color="auto" w:fill="FFFFFF"/>
              </w:rPr>
              <w:t>Okrepiti razvojno vlogo mest, vstopnih točk in funkcionalno povezati mesta znotraj širših mestnih območij</w:t>
            </w:r>
            <w:r w:rsidR="00BB265A" w:rsidRPr="00910615">
              <w:rPr>
                <w:rFonts w:ascii="Arial" w:hAnsi="Arial" w:cs="Arial"/>
                <w:sz w:val="20"/>
                <w:szCs w:val="20"/>
                <w:shd w:val="clear" w:color="auto" w:fill="FFFFFF"/>
              </w:rPr>
              <w:t>.</w:t>
            </w:r>
          </w:p>
          <w:p w14:paraId="66537CC4" w14:textId="1C8E149D" w:rsidR="00B32E70" w:rsidRPr="00910615" w:rsidRDefault="00B32E70" w:rsidP="00B113DD">
            <w:pPr>
              <w:rPr>
                <w:rFonts w:ascii="Arial" w:hAnsi="Arial" w:cs="Arial"/>
                <w:sz w:val="20"/>
                <w:szCs w:val="20"/>
              </w:rPr>
            </w:pPr>
            <w:r w:rsidRPr="00910615">
              <w:rPr>
                <w:rFonts w:ascii="Arial" w:hAnsi="Arial" w:cs="Arial"/>
                <w:sz w:val="20"/>
                <w:szCs w:val="20"/>
              </w:rPr>
              <w:t xml:space="preserve">P6: </w:t>
            </w:r>
            <w:r w:rsidRPr="00910615">
              <w:rPr>
                <w:rFonts w:ascii="Arial" w:hAnsi="Arial" w:cs="Arial"/>
                <w:sz w:val="20"/>
                <w:szCs w:val="20"/>
                <w:shd w:val="clear" w:color="auto" w:fill="FFFFFF"/>
              </w:rPr>
              <w:t>Povečati privlačnost in kakovost bivanja v slovenskih mestih</w:t>
            </w:r>
            <w:r w:rsidR="00BB265A" w:rsidRPr="00910615">
              <w:rPr>
                <w:rFonts w:ascii="Arial" w:hAnsi="Arial" w:cs="Arial"/>
                <w:sz w:val="20"/>
                <w:szCs w:val="20"/>
                <w:shd w:val="clear" w:color="auto" w:fill="FFFFFF"/>
              </w:rPr>
              <w:t>.</w:t>
            </w:r>
          </w:p>
          <w:p w14:paraId="2BE66424" w14:textId="11B99E82" w:rsidR="00B32E70" w:rsidRPr="00910615" w:rsidRDefault="00B32E70" w:rsidP="00B113DD">
            <w:pPr>
              <w:rPr>
                <w:rFonts w:ascii="Arial" w:hAnsi="Arial" w:cs="Arial"/>
                <w:sz w:val="20"/>
                <w:szCs w:val="20"/>
              </w:rPr>
            </w:pPr>
            <w:r w:rsidRPr="00910615">
              <w:rPr>
                <w:rFonts w:ascii="Arial" w:hAnsi="Arial" w:cs="Arial"/>
                <w:sz w:val="20"/>
                <w:szCs w:val="20"/>
              </w:rPr>
              <w:t xml:space="preserve">P7: </w:t>
            </w:r>
            <w:r w:rsidRPr="00910615">
              <w:rPr>
                <w:rFonts w:ascii="Arial" w:hAnsi="Arial" w:cs="Arial"/>
                <w:sz w:val="20"/>
                <w:szCs w:val="20"/>
                <w:shd w:val="clear" w:color="auto" w:fill="FFFFFF"/>
              </w:rPr>
              <w:t>Spodbuditi celovito prenovo vseh naselij v državi</w:t>
            </w:r>
            <w:r w:rsidR="00BB265A" w:rsidRPr="00910615">
              <w:rPr>
                <w:rFonts w:ascii="Arial" w:hAnsi="Arial" w:cs="Arial"/>
                <w:sz w:val="20"/>
                <w:szCs w:val="20"/>
                <w:shd w:val="clear" w:color="auto" w:fill="FFFFFF"/>
              </w:rPr>
              <w:t>.</w:t>
            </w:r>
          </w:p>
          <w:p w14:paraId="409C72FF" w14:textId="21D31586" w:rsidR="00B32E70" w:rsidRPr="00910615" w:rsidRDefault="00B32E70" w:rsidP="00B113DD">
            <w:pPr>
              <w:rPr>
                <w:rFonts w:ascii="Arial" w:hAnsi="Arial" w:cs="Arial"/>
                <w:sz w:val="20"/>
                <w:szCs w:val="20"/>
              </w:rPr>
            </w:pPr>
            <w:r w:rsidRPr="00910615">
              <w:rPr>
                <w:rFonts w:ascii="Arial" w:hAnsi="Arial" w:cs="Arial"/>
                <w:sz w:val="20"/>
                <w:szCs w:val="20"/>
              </w:rPr>
              <w:t xml:space="preserve">P8: </w:t>
            </w:r>
            <w:r w:rsidRPr="00910615">
              <w:rPr>
                <w:rFonts w:ascii="Arial" w:hAnsi="Arial" w:cs="Arial"/>
                <w:sz w:val="20"/>
                <w:szCs w:val="20"/>
                <w:shd w:val="clear" w:color="auto" w:fill="FFFFFF"/>
              </w:rPr>
              <w:t>Izboljšati odpornost naselij na podnebne spremembe</w:t>
            </w:r>
            <w:r w:rsidR="00BB265A" w:rsidRPr="00910615">
              <w:rPr>
                <w:rFonts w:ascii="Arial" w:hAnsi="Arial" w:cs="Arial"/>
                <w:sz w:val="20"/>
                <w:szCs w:val="20"/>
                <w:shd w:val="clear" w:color="auto" w:fill="FFFFFF"/>
              </w:rPr>
              <w:t>.</w:t>
            </w:r>
          </w:p>
          <w:p w14:paraId="4CF48A23" w14:textId="72FB4D57" w:rsidR="00B32E70" w:rsidRPr="00910615" w:rsidRDefault="00B32E70" w:rsidP="0051564E">
            <w:pPr>
              <w:rPr>
                <w:rFonts w:ascii="Arial" w:hAnsi="Arial" w:cs="Arial"/>
                <w:sz w:val="20"/>
                <w:szCs w:val="20"/>
              </w:rPr>
            </w:pPr>
            <w:r w:rsidRPr="00910615">
              <w:rPr>
                <w:rFonts w:ascii="Arial" w:hAnsi="Arial" w:cs="Arial"/>
                <w:sz w:val="20"/>
                <w:szCs w:val="20"/>
              </w:rPr>
              <w:t xml:space="preserve">P14: </w:t>
            </w:r>
            <w:r w:rsidRPr="00910615">
              <w:rPr>
                <w:rFonts w:ascii="Arial" w:hAnsi="Arial" w:cs="Arial"/>
                <w:sz w:val="20"/>
                <w:szCs w:val="20"/>
                <w:shd w:val="clear" w:color="auto" w:fill="FFFFFF"/>
              </w:rPr>
              <w:t xml:space="preserve">Okrepiti strokovno usposobljenost in ozavestiti deležnike o pomenu prostora </w:t>
            </w:r>
            <w:r w:rsidR="0051564E" w:rsidRPr="00910615">
              <w:rPr>
                <w:rFonts w:ascii="Arial" w:hAnsi="Arial" w:cs="Arial"/>
                <w:sz w:val="20"/>
                <w:szCs w:val="20"/>
                <w:shd w:val="clear" w:color="auto" w:fill="FFFFFF"/>
              </w:rPr>
              <w:t xml:space="preserve">in </w:t>
            </w:r>
            <w:r w:rsidRPr="00910615">
              <w:rPr>
                <w:rFonts w:ascii="Arial" w:hAnsi="Arial" w:cs="Arial"/>
                <w:sz w:val="20"/>
                <w:szCs w:val="20"/>
                <w:shd w:val="clear" w:color="auto" w:fill="FFFFFF"/>
              </w:rPr>
              <w:t>vlogi urejanja prostora</w:t>
            </w:r>
            <w:r w:rsidR="00BB265A" w:rsidRPr="00910615">
              <w:rPr>
                <w:rFonts w:ascii="Arial" w:hAnsi="Arial" w:cs="Arial"/>
                <w:sz w:val="20"/>
                <w:szCs w:val="20"/>
                <w:shd w:val="clear" w:color="auto" w:fill="FFFFFF"/>
              </w:rPr>
              <w:t>.</w:t>
            </w:r>
          </w:p>
        </w:tc>
      </w:tr>
    </w:tbl>
    <w:p w14:paraId="772E78CA" w14:textId="77777777" w:rsidR="00B32E70" w:rsidRPr="00910615" w:rsidRDefault="00B32E70" w:rsidP="00522FF6">
      <w:pPr>
        <w:pStyle w:val="Odstavekseznama"/>
        <w:ind w:left="360"/>
        <w:rPr>
          <w:rFonts w:ascii="Arial" w:hAnsi="Arial" w:cs="Arial"/>
          <w:sz w:val="20"/>
          <w:szCs w:val="20"/>
        </w:rPr>
      </w:pPr>
    </w:p>
    <w:p w14:paraId="6016B293" w14:textId="39ED7C1D" w:rsidR="008F3219" w:rsidRPr="00910615" w:rsidRDefault="008F3219" w:rsidP="0000701C">
      <w:pPr>
        <w:jc w:val="both"/>
        <w:rPr>
          <w:rFonts w:ascii="Arial" w:hAnsi="Arial" w:cs="Arial"/>
          <w:sz w:val="20"/>
          <w:szCs w:val="20"/>
        </w:rPr>
      </w:pPr>
      <w:r w:rsidRPr="00910615">
        <w:rPr>
          <w:rFonts w:ascii="Arial" w:hAnsi="Arial" w:cs="Arial"/>
          <w:sz w:val="20"/>
          <w:szCs w:val="20"/>
        </w:rPr>
        <w:t xml:space="preserve">K cilju </w:t>
      </w:r>
      <w:r w:rsidRPr="00910615">
        <w:rPr>
          <w:rFonts w:ascii="Arial" w:hAnsi="Arial" w:cs="Arial"/>
          <w:bCs/>
          <w:sz w:val="20"/>
          <w:szCs w:val="20"/>
        </w:rPr>
        <w:t xml:space="preserve">Uveljavljanje </w:t>
      </w:r>
      <w:r w:rsidR="003E3F97" w:rsidRPr="00910615">
        <w:rPr>
          <w:rFonts w:ascii="Arial" w:hAnsi="Arial" w:cs="Arial"/>
          <w:bCs/>
          <w:sz w:val="20"/>
          <w:szCs w:val="20"/>
        </w:rPr>
        <w:t>prednostnih nalog</w:t>
      </w:r>
      <w:r w:rsidR="0051564E" w:rsidRPr="00910615">
        <w:rPr>
          <w:rFonts w:ascii="Arial" w:hAnsi="Arial" w:cs="Arial"/>
          <w:bCs/>
          <w:sz w:val="20"/>
          <w:szCs w:val="20"/>
        </w:rPr>
        <w:t xml:space="preserve"> </w:t>
      </w:r>
      <w:r w:rsidRPr="00910615">
        <w:rPr>
          <w:rFonts w:ascii="Arial" w:hAnsi="Arial" w:cs="Arial"/>
          <w:bCs/>
          <w:sz w:val="20"/>
          <w:szCs w:val="20"/>
        </w:rPr>
        <w:t xml:space="preserve">prostorskega razvoja Republike Slovenije v mednarodnem sodelovanju </w:t>
      </w:r>
      <w:r w:rsidRPr="00910615">
        <w:rPr>
          <w:rFonts w:ascii="Arial" w:hAnsi="Arial" w:cs="Arial"/>
          <w:sz w:val="20"/>
          <w:szCs w:val="20"/>
        </w:rPr>
        <w:t>prispeva aktivnost pod zaporedn</w:t>
      </w:r>
      <w:r w:rsidR="009417E2" w:rsidRPr="00910615">
        <w:rPr>
          <w:rFonts w:ascii="Arial" w:hAnsi="Arial" w:cs="Arial"/>
          <w:sz w:val="20"/>
          <w:szCs w:val="20"/>
        </w:rPr>
        <w:t>o</w:t>
      </w:r>
      <w:r w:rsidRPr="00910615">
        <w:rPr>
          <w:rFonts w:ascii="Arial" w:hAnsi="Arial" w:cs="Arial"/>
          <w:sz w:val="20"/>
          <w:szCs w:val="20"/>
        </w:rPr>
        <w:t xml:space="preserve"> števil</w:t>
      </w:r>
      <w:r w:rsidR="009417E2" w:rsidRPr="00910615">
        <w:rPr>
          <w:rFonts w:ascii="Arial" w:hAnsi="Arial" w:cs="Arial"/>
          <w:sz w:val="20"/>
          <w:szCs w:val="20"/>
        </w:rPr>
        <w:t>ko</w:t>
      </w:r>
      <w:r w:rsidRPr="00910615">
        <w:rPr>
          <w:rFonts w:ascii="Arial" w:hAnsi="Arial" w:cs="Arial"/>
          <w:sz w:val="20"/>
          <w:szCs w:val="20"/>
        </w:rPr>
        <w:t xml:space="preserve">:  </w:t>
      </w:r>
    </w:p>
    <w:p w14:paraId="539CB38D" w14:textId="3423C79F" w:rsidR="00D31286" w:rsidRPr="00910615" w:rsidRDefault="00B35436" w:rsidP="007D7655">
      <w:pPr>
        <w:ind w:left="705" w:hanging="705"/>
        <w:rPr>
          <w:rFonts w:ascii="Arial" w:hAnsi="Arial" w:cs="Arial"/>
          <w:sz w:val="20"/>
          <w:szCs w:val="20"/>
        </w:rPr>
      </w:pPr>
      <w:r w:rsidRPr="00910615">
        <w:rPr>
          <w:rFonts w:ascii="Arial" w:hAnsi="Arial" w:cs="Arial"/>
          <w:b/>
          <w:bCs/>
          <w:sz w:val="20"/>
          <w:szCs w:val="20"/>
          <w:highlight w:val="lightGray"/>
        </w:rPr>
        <w:lastRenderedPageBreak/>
        <w:t>H 1.1</w:t>
      </w:r>
      <w:r w:rsidRPr="00910615">
        <w:rPr>
          <w:rFonts w:ascii="Arial" w:hAnsi="Arial" w:cs="Arial"/>
          <w:sz w:val="20"/>
          <w:szCs w:val="20"/>
        </w:rPr>
        <w:t xml:space="preserve"> </w:t>
      </w:r>
      <w:r w:rsidR="00417120" w:rsidRPr="00910615">
        <w:rPr>
          <w:rFonts w:ascii="Arial" w:hAnsi="Arial" w:cs="Arial"/>
          <w:sz w:val="20"/>
          <w:szCs w:val="20"/>
        </w:rPr>
        <w:tab/>
      </w:r>
      <w:r w:rsidR="00D31286" w:rsidRPr="00910615">
        <w:rPr>
          <w:rFonts w:ascii="Arial" w:hAnsi="Arial" w:cs="Arial"/>
          <w:sz w:val="20"/>
          <w:szCs w:val="20"/>
        </w:rPr>
        <w:t>Izdelava študije o možnosti vzpostavitve mednarodne celinske plovne poti na reki Savi med Obrežjem v Sloveniji in Siskom na Hrvaškem v ustrezni plovbni kategoriji</w:t>
      </w:r>
      <w:r w:rsidR="009417E2" w:rsidRPr="00910615">
        <w:rPr>
          <w:rFonts w:ascii="Arial" w:hAnsi="Arial" w:cs="Arial"/>
          <w:sz w:val="20"/>
          <w:szCs w:val="20"/>
        </w:rPr>
        <w:t>.</w:t>
      </w:r>
      <w:r w:rsidRPr="00910615">
        <w:rPr>
          <w:rFonts w:ascii="Arial" w:hAnsi="Arial" w:cs="Arial"/>
          <w:sz w:val="20"/>
          <w:szCs w:val="20"/>
        </w:rPr>
        <w:t xml:space="preserve"> </w:t>
      </w:r>
    </w:p>
    <w:p w14:paraId="2BE2F2D0" w14:textId="7844811D" w:rsidR="00417120" w:rsidRPr="00910615" w:rsidRDefault="007E54EC" w:rsidP="00A600A8">
      <w:pPr>
        <w:pStyle w:val="Odstavekseznama"/>
        <w:numPr>
          <w:ilvl w:val="0"/>
          <w:numId w:val="1"/>
        </w:numPr>
        <w:ind w:left="0"/>
        <w:jc w:val="both"/>
        <w:rPr>
          <w:rFonts w:ascii="Arial" w:hAnsi="Arial" w:cs="Arial"/>
          <w:b/>
          <w:bCs/>
          <w:sz w:val="20"/>
          <w:szCs w:val="20"/>
        </w:rPr>
      </w:pPr>
      <w:r w:rsidRPr="00910615">
        <w:rPr>
          <w:rFonts w:ascii="Arial" w:hAnsi="Arial" w:cs="Arial"/>
          <w:b/>
          <w:bCs/>
          <w:sz w:val="20"/>
          <w:szCs w:val="20"/>
        </w:rPr>
        <w:t xml:space="preserve">Krepitev </w:t>
      </w:r>
      <w:r w:rsidR="0051564E" w:rsidRPr="00910615">
        <w:rPr>
          <w:rFonts w:ascii="Arial" w:hAnsi="Arial" w:cs="Arial"/>
          <w:b/>
          <w:bCs/>
          <w:sz w:val="20"/>
          <w:szCs w:val="20"/>
        </w:rPr>
        <w:t xml:space="preserve">zmogljivosti </w:t>
      </w:r>
      <w:r w:rsidRPr="00910615">
        <w:rPr>
          <w:rFonts w:ascii="Arial" w:hAnsi="Arial" w:cs="Arial"/>
          <w:b/>
          <w:bCs/>
          <w:sz w:val="20"/>
          <w:szCs w:val="20"/>
        </w:rPr>
        <w:t xml:space="preserve">za izvajanje </w:t>
      </w:r>
      <w:r w:rsidR="00E63005" w:rsidRPr="00910615">
        <w:rPr>
          <w:rFonts w:ascii="Arial" w:hAnsi="Arial" w:cs="Arial"/>
          <w:b/>
          <w:bCs/>
          <w:sz w:val="20"/>
          <w:szCs w:val="20"/>
        </w:rPr>
        <w:t>Re</w:t>
      </w:r>
      <w:r w:rsidRPr="00910615">
        <w:rPr>
          <w:rFonts w:ascii="Arial" w:hAnsi="Arial" w:cs="Arial"/>
          <w:b/>
          <w:bCs/>
          <w:sz w:val="20"/>
          <w:szCs w:val="20"/>
        </w:rPr>
        <w:t>SPRS50</w:t>
      </w:r>
    </w:p>
    <w:p w14:paraId="72E34730" w14:textId="5E156D09" w:rsidR="007E54EC" w:rsidRPr="00910615" w:rsidRDefault="007E54EC" w:rsidP="00417120">
      <w:pPr>
        <w:pStyle w:val="Odstavekseznama"/>
        <w:ind w:left="0"/>
        <w:jc w:val="both"/>
        <w:rPr>
          <w:rFonts w:ascii="Arial" w:hAnsi="Arial" w:cs="Arial"/>
          <w:b/>
          <w:bCs/>
          <w:sz w:val="20"/>
          <w:szCs w:val="20"/>
        </w:rPr>
      </w:pPr>
      <w:r w:rsidRPr="00910615">
        <w:rPr>
          <w:rFonts w:ascii="Arial" w:hAnsi="Arial" w:cs="Arial"/>
          <w:sz w:val="20"/>
          <w:szCs w:val="20"/>
        </w:rPr>
        <w:t xml:space="preserve">Krepitev </w:t>
      </w:r>
      <w:r w:rsidR="0051564E" w:rsidRPr="00910615">
        <w:rPr>
          <w:rFonts w:ascii="Arial" w:hAnsi="Arial" w:cs="Arial"/>
          <w:sz w:val="20"/>
          <w:szCs w:val="20"/>
        </w:rPr>
        <w:t xml:space="preserve">zmogljivosti </w:t>
      </w:r>
      <w:r w:rsidRPr="00910615">
        <w:rPr>
          <w:rFonts w:ascii="Arial" w:hAnsi="Arial" w:cs="Arial"/>
          <w:sz w:val="20"/>
          <w:szCs w:val="20"/>
        </w:rPr>
        <w:t xml:space="preserve">in </w:t>
      </w:r>
      <w:r w:rsidR="00095EE4" w:rsidRPr="00910615">
        <w:rPr>
          <w:rFonts w:ascii="Arial" w:hAnsi="Arial" w:cs="Arial"/>
          <w:sz w:val="20"/>
          <w:szCs w:val="20"/>
        </w:rPr>
        <w:t xml:space="preserve">ozaveščanje </w:t>
      </w:r>
      <w:r w:rsidRPr="00910615">
        <w:rPr>
          <w:rFonts w:ascii="Arial" w:hAnsi="Arial" w:cs="Arial"/>
          <w:sz w:val="20"/>
          <w:szCs w:val="20"/>
        </w:rPr>
        <w:t xml:space="preserve">sta procesa, ki praviloma nikoli ne zastaneta in sta ključna za uvajanje novih </w:t>
      </w:r>
      <w:r w:rsidR="00E17A7B" w:rsidRPr="00910615">
        <w:rPr>
          <w:rFonts w:ascii="Arial" w:hAnsi="Arial" w:cs="Arial"/>
          <w:sz w:val="20"/>
          <w:szCs w:val="20"/>
        </w:rPr>
        <w:t>načel</w:t>
      </w:r>
      <w:r w:rsidRPr="00910615">
        <w:rPr>
          <w:rFonts w:ascii="Arial" w:hAnsi="Arial" w:cs="Arial"/>
          <w:sz w:val="20"/>
          <w:szCs w:val="20"/>
        </w:rPr>
        <w:t xml:space="preserve">, </w:t>
      </w:r>
      <w:r w:rsidR="00E17A7B" w:rsidRPr="00910615">
        <w:rPr>
          <w:rFonts w:ascii="Arial" w:hAnsi="Arial" w:cs="Arial"/>
          <w:sz w:val="20"/>
          <w:szCs w:val="20"/>
        </w:rPr>
        <w:t xml:space="preserve">načinov </w:t>
      </w:r>
      <w:r w:rsidRPr="00910615">
        <w:rPr>
          <w:rFonts w:ascii="Arial" w:hAnsi="Arial" w:cs="Arial"/>
          <w:sz w:val="20"/>
          <w:szCs w:val="20"/>
        </w:rPr>
        <w:t xml:space="preserve">in rešitev v kateremkoli sektorju, pa tudi za medsektorsko povezovanje in </w:t>
      </w:r>
      <w:r w:rsidR="0051564E" w:rsidRPr="00910615">
        <w:rPr>
          <w:rFonts w:ascii="Arial" w:hAnsi="Arial" w:cs="Arial"/>
          <w:sz w:val="20"/>
          <w:szCs w:val="20"/>
        </w:rPr>
        <w:t xml:space="preserve">reševanje </w:t>
      </w:r>
      <w:r w:rsidRPr="00910615">
        <w:rPr>
          <w:rFonts w:ascii="Arial" w:hAnsi="Arial" w:cs="Arial"/>
          <w:sz w:val="20"/>
          <w:szCs w:val="20"/>
        </w:rPr>
        <w:t xml:space="preserve">skupnih izzivov. Žal je njun pomen pogosto podcenjen, kar se izkazuje v </w:t>
      </w:r>
      <w:r w:rsidR="00970F70" w:rsidRPr="00910615">
        <w:rPr>
          <w:rFonts w:ascii="Arial" w:hAnsi="Arial" w:cs="Arial"/>
          <w:sz w:val="20"/>
          <w:szCs w:val="20"/>
        </w:rPr>
        <w:t>neskladju</w:t>
      </w:r>
      <w:r w:rsidR="0051564E" w:rsidRPr="00910615">
        <w:rPr>
          <w:rFonts w:ascii="Arial" w:hAnsi="Arial" w:cs="Arial"/>
          <w:sz w:val="20"/>
          <w:szCs w:val="20"/>
        </w:rPr>
        <w:t xml:space="preserve"> </w:t>
      </w:r>
      <w:r w:rsidRPr="00910615">
        <w:rPr>
          <w:rFonts w:ascii="Arial" w:hAnsi="Arial" w:cs="Arial"/>
          <w:sz w:val="20"/>
          <w:szCs w:val="20"/>
        </w:rPr>
        <w:t xml:space="preserve">med razpoložljivimi sodobnimi rešitvami </w:t>
      </w:r>
      <w:r w:rsidR="0051564E" w:rsidRPr="00910615">
        <w:rPr>
          <w:rFonts w:ascii="Arial" w:hAnsi="Arial" w:cs="Arial"/>
          <w:sz w:val="20"/>
          <w:szCs w:val="20"/>
        </w:rPr>
        <w:t xml:space="preserve">ter </w:t>
      </w:r>
      <w:r w:rsidRPr="00910615">
        <w:rPr>
          <w:rFonts w:ascii="Arial" w:hAnsi="Arial" w:cs="Arial"/>
          <w:sz w:val="20"/>
          <w:szCs w:val="20"/>
        </w:rPr>
        <w:t xml:space="preserve">njihovo zapoznelo in včasih tudi napačno uveljavitvijo v praksi. </w:t>
      </w:r>
      <w:r w:rsidR="0051564E" w:rsidRPr="00910615">
        <w:rPr>
          <w:rFonts w:ascii="Arial" w:hAnsi="Arial" w:cs="Arial"/>
          <w:sz w:val="20"/>
          <w:szCs w:val="20"/>
        </w:rPr>
        <w:t>Da bi se t</w:t>
      </w:r>
      <w:r w:rsidRPr="00910615">
        <w:rPr>
          <w:rFonts w:ascii="Arial" w:hAnsi="Arial" w:cs="Arial"/>
          <w:sz w:val="20"/>
          <w:szCs w:val="20"/>
        </w:rPr>
        <w:t xml:space="preserve">emu </w:t>
      </w:r>
      <w:r w:rsidR="0051564E" w:rsidRPr="00910615">
        <w:rPr>
          <w:rFonts w:ascii="Arial" w:hAnsi="Arial" w:cs="Arial"/>
          <w:sz w:val="20"/>
          <w:szCs w:val="20"/>
        </w:rPr>
        <w:t xml:space="preserve">izognili, </w:t>
      </w:r>
      <w:r w:rsidRPr="00910615">
        <w:rPr>
          <w:rFonts w:ascii="Arial" w:hAnsi="Arial" w:cs="Arial"/>
          <w:sz w:val="20"/>
          <w:szCs w:val="20"/>
        </w:rPr>
        <w:t xml:space="preserve">je Načrt za izvajanje </w:t>
      </w:r>
      <w:r w:rsidR="007E5632" w:rsidRPr="00910615">
        <w:rPr>
          <w:rFonts w:ascii="Arial" w:hAnsi="Arial" w:cs="Arial"/>
          <w:sz w:val="20"/>
          <w:szCs w:val="20"/>
        </w:rPr>
        <w:t>s</w:t>
      </w:r>
      <w:r w:rsidRPr="00910615">
        <w:rPr>
          <w:rFonts w:ascii="Arial" w:hAnsi="Arial" w:cs="Arial"/>
          <w:sz w:val="20"/>
          <w:szCs w:val="20"/>
        </w:rPr>
        <w:t>trategije usmerjen v krepitev strokovne usposobljenosti ključnih deležnikov pri načrtovanju in upravljanju prostora s podporo izvajanju analiz, študij, raziskav s področja prostor</w:t>
      </w:r>
      <w:r w:rsidR="009A399A" w:rsidRPr="00910615">
        <w:rPr>
          <w:rFonts w:ascii="Arial" w:hAnsi="Arial" w:cs="Arial"/>
          <w:sz w:val="20"/>
          <w:szCs w:val="20"/>
        </w:rPr>
        <w:t>a</w:t>
      </w:r>
      <w:r w:rsidRPr="00910615">
        <w:rPr>
          <w:rFonts w:ascii="Arial" w:hAnsi="Arial" w:cs="Arial"/>
          <w:sz w:val="20"/>
          <w:szCs w:val="20"/>
        </w:rPr>
        <w:t xml:space="preserve"> </w:t>
      </w:r>
      <w:r w:rsidR="00095EE4" w:rsidRPr="00910615">
        <w:rPr>
          <w:rFonts w:ascii="Arial" w:hAnsi="Arial" w:cs="Arial"/>
          <w:sz w:val="20"/>
          <w:szCs w:val="20"/>
        </w:rPr>
        <w:t>in podobno</w:t>
      </w:r>
      <w:r w:rsidRPr="00910615">
        <w:rPr>
          <w:rFonts w:ascii="Arial" w:hAnsi="Arial" w:cs="Arial"/>
          <w:sz w:val="20"/>
          <w:szCs w:val="20"/>
        </w:rPr>
        <w:t xml:space="preserve">. Prav tako je usmerjen v krepitev </w:t>
      </w:r>
      <w:r w:rsidR="009A399A" w:rsidRPr="00910615">
        <w:rPr>
          <w:rFonts w:ascii="Arial" w:hAnsi="Arial" w:cs="Arial"/>
          <w:sz w:val="20"/>
          <w:szCs w:val="20"/>
        </w:rPr>
        <w:t xml:space="preserve">komuniciranja </w:t>
      </w:r>
      <w:r w:rsidR="002D79A2" w:rsidRPr="00910615">
        <w:rPr>
          <w:rFonts w:ascii="Arial" w:hAnsi="Arial" w:cs="Arial"/>
          <w:sz w:val="20"/>
          <w:szCs w:val="20"/>
        </w:rPr>
        <w:t xml:space="preserve">in ozaveščanja </w:t>
      </w:r>
      <w:r w:rsidRPr="00910615">
        <w:rPr>
          <w:rFonts w:ascii="Arial" w:hAnsi="Arial" w:cs="Arial"/>
          <w:sz w:val="20"/>
          <w:szCs w:val="20"/>
        </w:rPr>
        <w:t xml:space="preserve">za različne ciljne skupine, vključno z nevladnimi organizacijami, ki delujejo v javnem interesu s področja urejanja prostora.  </w:t>
      </w:r>
    </w:p>
    <w:tbl>
      <w:tblPr>
        <w:tblStyle w:val="Tabelamrea"/>
        <w:tblW w:w="9072" w:type="dxa"/>
        <w:tblInd w:w="-5" w:type="dxa"/>
        <w:tblLook w:val="04A0" w:firstRow="1" w:lastRow="0" w:firstColumn="1" w:lastColumn="0" w:noHBand="0" w:noVBand="1"/>
      </w:tblPr>
      <w:tblGrid>
        <w:gridCol w:w="1985"/>
        <w:gridCol w:w="7087"/>
      </w:tblGrid>
      <w:tr w:rsidR="00B32E70" w:rsidRPr="00910615" w14:paraId="458BF277" w14:textId="77777777" w:rsidTr="00A600A8">
        <w:trPr>
          <w:trHeight w:val="284"/>
        </w:trPr>
        <w:tc>
          <w:tcPr>
            <w:tcW w:w="1985" w:type="dxa"/>
            <w:shd w:val="clear" w:color="auto" w:fill="A8D08D" w:themeFill="accent6" w:themeFillTint="99"/>
          </w:tcPr>
          <w:p w14:paraId="4BD082E2" w14:textId="0FC92C52" w:rsidR="00B32E70" w:rsidRPr="00910615" w:rsidRDefault="00B32E70" w:rsidP="007A74B1">
            <w:pPr>
              <w:rPr>
                <w:rFonts w:ascii="Arial" w:hAnsi="Arial" w:cs="Arial"/>
                <w:sz w:val="20"/>
                <w:szCs w:val="20"/>
              </w:rPr>
            </w:pPr>
            <w:r w:rsidRPr="00910615">
              <w:rPr>
                <w:rFonts w:ascii="Arial" w:hAnsi="Arial" w:cs="Arial"/>
                <w:sz w:val="20"/>
                <w:szCs w:val="20"/>
              </w:rPr>
              <w:t xml:space="preserve">CILJI ReSPRS50, KI </w:t>
            </w:r>
            <w:r w:rsidR="007A74B1" w:rsidRPr="00910615">
              <w:rPr>
                <w:rFonts w:ascii="Arial" w:hAnsi="Arial" w:cs="Arial"/>
                <w:sz w:val="20"/>
                <w:szCs w:val="20"/>
              </w:rPr>
              <w:t xml:space="preserve">JIM </w:t>
            </w:r>
            <w:r w:rsidRPr="00910615">
              <w:rPr>
                <w:rFonts w:ascii="Arial" w:hAnsi="Arial" w:cs="Arial"/>
                <w:sz w:val="20"/>
                <w:szCs w:val="20"/>
              </w:rPr>
              <w:t xml:space="preserve">NAČRT </w:t>
            </w:r>
            <w:r w:rsidR="007A74B1" w:rsidRPr="00910615">
              <w:rPr>
                <w:rFonts w:ascii="Arial" w:hAnsi="Arial" w:cs="Arial"/>
                <w:sz w:val="20"/>
                <w:szCs w:val="20"/>
              </w:rPr>
              <w:t>SLEDI</w:t>
            </w:r>
            <w:r w:rsidRPr="00910615">
              <w:rPr>
                <w:rFonts w:ascii="Arial" w:hAnsi="Arial" w:cs="Arial"/>
                <w:sz w:val="20"/>
                <w:szCs w:val="20"/>
              </w:rPr>
              <w:t>:</w:t>
            </w:r>
          </w:p>
        </w:tc>
        <w:tc>
          <w:tcPr>
            <w:tcW w:w="7087" w:type="dxa"/>
          </w:tcPr>
          <w:p w14:paraId="1939E55B" w14:textId="03E5D2BE" w:rsidR="00B32E70" w:rsidRPr="00910615" w:rsidRDefault="00B32E70" w:rsidP="00B113DD">
            <w:pPr>
              <w:rPr>
                <w:rFonts w:ascii="Arial" w:hAnsi="Arial" w:cs="Arial"/>
                <w:sz w:val="20"/>
                <w:szCs w:val="20"/>
              </w:rPr>
            </w:pPr>
            <w:r w:rsidRPr="00910615">
              <w:rPr>
                <w:rFonts w:ascii="Arial" w:hAnsi="Arial" w:cs="Arial"/>
                <w:sz w:val="20"/>
                <w:szCs w:val="20"/>
              </w:rPr>
              <w:t>Cilj 4: Okrepiti prostorsko identiteto</w:t>
            </w:r>
            <w:r w:rsidR="00BB265A" w:rsidRPr="00910615">
              <w:rPr>
                <w:rFonts w:ascii="Arial" w:hAnsi="Arial" w:cs="Arial"/>
                <w:sz w:val="20"/>
                <w:szCs w:val="20"/>
              </w:rPr>
              <w:t>.</w:t>
            </w:r>
          </w:p>
          <w:p w14:paraId="5D2091F3" w14:textId="769F5D69" w:rsidR="00B32E70" w:rsidRPr="00910615" w:rsidRDefault="00B32E70" w:rsidP="0051564E">
            <w:pPr>
              <w:rPr>
                <w:rFonts w:ascii="Arial" w:hAnsi="Arial" w:cs="Arial"/>
                <w:sz w:val="20"/>
                <w:szCs w:val="20"/>
              </w:rPr>
            </w:pPr>
            <w:r w:rsidRPr="00910615">
              <w:rPr>
                <w:rFonts w:ascii="Arial" w:hAnsi="Arial" w:cs="Arial"/>
                <w:sz w:val="20"/>
                <w:szCs w:val="20"/>
              </w:rPr>
              <w:t>Cilj 5: Izboljšati odpornost in prilagodljivost prostora na spremembe</w:t>
            </w:r>
            <w:r w:rsidR="00BB265A" w:rsidRPr="00910615">
              <w:rPr>
                <w:rFonts w:ascii="Arial" w:hAnsi="Arial" w:cs="Arial"/>
                <w:sz w:val="20"/>
                <w:szCs w:val="20"/>
              </w:rPr>
              <w:t>.</w:t>
            </w:r>
          </w:p>
        </w:tc>
      </w:tr>
      <w:tr w:rsidR="00B32E70" w:rsidRPr="00910615" w14:paraId="6885FFE3" w14:textId="77777777" w:rsidTr="00A600A8">
        <w:trPr>
          <w:trHeight w:val="284"/>
        </w:trPr>
        <w:tc>
          <w:tcPr>
            <w:tcW w:w="1985" w:type="dxa"/>
            <w:shd w:val="clear" w:color="auto" w:fill="A8D08D" w:themeFill="accent6" w:themeFillTint="99"/>
          </w:tcPr>
          <w:p w14:paraId="24E19B3F" w14:textId="65D546A2" w:rsidR="00B32E70" w:rsidRPr="00910615" w:rsidRDefault="00B32E70" w:rsidP="00B113DD">
            <w:pPr>
              <w:rPr>
                <w:rFonts w:ascii="Arial" w:hAnsi="Arial" w:cs="Arial"/>
                <w:sz w:val="20"/>
                <w:szCs w:val="20"/>
              </w:rPr>
            </w:pPr>
            <w:r w:rsidRPr="00910615">
              <w:rPr>
                <w:rFonts w:ascii="Arial" w:hAnsi="Arial" w:cs="Arial"/>
                <w:sz w:val="20"/>
                <w:szCs w:val="20"/>
              </w:rPr>
              <w:t xml:space="preserve">PREDNOSTNE NALOGE ReSPRS50, KI </w:t>
            </w:r>
            <w:r w:rsidR="007A74B1" w:rsidRPr="00910615">
              <w:rPr>
                <w:rFonts w:ascii="Arial" w:hAnsi="Arial" w:cs="Arial"/>
                <w:sz w:val="20"/>
                <w:szCs w:val="20"/>
              </w:rPr>
              <w:t xml:space="preserve">JIM </w:t>
            </w:r>
            <w:r w:rsidRPr="00910615">
              <w:rPr>
                <w:rFonts w:ascii="Arial" w:hAnsi="Arial" w:cs="Arial"/>
                <w:sz w:val="20"/>
                <w:szCs w:val="20"/>
              </w:rPr>
              <w:t xml:space="preserve">NAČRT </w:t>
            </w:r>
            <w:r w:rsidR="007A74B1" w:rsidRPr="00910615">
              <w:rPr>
                <w:rFonts w:ascii="Arial" w:hAnsi="Arial" w:cs="Arial"/>
                <w:sz w:val="20"/>
                <w:szCs w:val="20"/>
              </w:rPr>
              <w:t>SLEDI</w:t>
            </w:r>
            <w:r w:rsidRPr="00910615">
              <w:rPr>
                <w:rFonts w:ascii="Arial" w:hAnsi="Arial" w:cs="Arial"/>
                <w:sz w:val="20"/>
                <w:szCs w:val="20"/>
              </w:rPr>
              <w:t>:</w:t>
            </w:r>
          </w:p>
          <w:p w14:paraId="7E0D7575" w14:textId="77777777" w:rsidR="00B32E70" w:rsidRPr="00910615" w:rsidRDefault="00B32E70" w:rsidP="00B113DD">
            <w:pPr>
              <w:rPr>
                <w:rFonts w:ascii="Arial" w:hAnsi="Arial" w:cs="Arial"/>
                <w:sz w:val="20"/>
                <w:szCs w:val="20"/>
              </w:rPr>
            </w:pPr>
          </w:p>
        </w:tc>
        <w:tc>
          <w:tcPr>
            <w:tcW w:w="7087" w:type="dxa"/>
          </w:tcPr>
          <w:p w14:paraId="656004D5" w14:textId="0199E156" w:rsidR="00B32E70" w:rsidRPr="00910615" w:rsidRDefault="00B32E70" w:rsidP="00B113DD">
            <w:pPr>
              <w:rPr>
                <w:rFonts w:ascii="Arial" w:hAnsi="Arial" w:cs="Arial"/>
                <w:sz w:val="20"/>
                <w:szCs w:val="20"/>
              </w:rPr>
            </w:pPr>
            <w:r w:rsidRPr="00910615">
              <w:rPr>
                <w:rFonts w:ascii="Arial" w:hAnsi="Arial" w:cs="Arial"/>
                <w:sz w:val="20"/>
                <w:szCs w:val="20"/>
              </w:rPr>
              <w:t>P11: Ozavestiti deležnike in povečati njihovo vključenost v krepitev prostorske identitete</w:t>
            </w:r>
            <w:r w:rsidR="00BB265A" w:rsidRPr="00910615">
              <w:rPr>
                <w:rFonts w:ascii="Arial" w:hAnsi="Arial" w:cs="Arial"/>
                <w:sz w:val="20"/>
                <w:szCs w:val="20"/>
              </w:rPr>
              <w:t>.</w:t>
            </w:r>
          </w:p>
          <w:p w14:paraId="2FA65EFC" w14:textId="076654FF" w:rsidR="00B32E70" w:rsidRPr="00910615" w:rsidRDefault="00B32E70" w:rsidP="00B113DD">
            <w:pPr>
              <w:rPr>
                <w:rFonts w:ascii="Arial" w:hAnsi="Arial" w:cs="Arial"/>
                <w:sz w:val="20"/>
                <w:szCs w:val="20"/>
              </w:rPr>
            </w:pPr>
            <w:r w:rsidRPr="00910615">
              <w:rPr>
                <w:rFonts w:ascii="Arial" w:hAnsi="Arial" w:cs="Arial"/>
                <w:sz w:val="20"/>
                <w:szCs w:val="20"/>
              </w:rPr>
              <w:t>P12: Izboljšati odpornost prostora</w:t>
            </w:r>
            <w:r w:rsidR="00BB265A" w:rsidRPr="00910615">
              <w:rPr>
                <w:rFonts w:ascii="Arial" w:hAnsi="Arial" w:cs="Arial"/>
                <w:sz w:val="20"/>
                <w:szCs w:val="20"/>
              </w:rPr>
              <w:t>.</w:t>
            </w:r>
          </w:p>
          <w:p w14:paraId="1C96A9D6" w14:textId="7BD76951" w:rsidR="00B32E70" w:rsidRPr="00910615" w:rsidRDefault="00B32E70" w:rsidP="00B113DD">
            <w:pPr>
              <w:rPr>
                <w:rFonts w:ascii="Arial" w:hAnsi="Arial" w:cs="Arial"/>
                <w:sz w:val="20"/>
                <w:szCs w:val="20"/>
              </w:rPr>
            </w:pPr>
            <w:r w:rsidRPr="00910615">
              <w:rPr>
                <w:rFonts w:ascii="Arial" w:hAnsi="Arial" w:cs="Arial"/>
                <w:sz w:val="20"/>
                <w:szCs w:val="20"/>
              </w:rPr>
              <w:t>P13: Okrepiti zmožnost zaznavanja izzivov in njihovih učinkov na prostor</w:t>
            </w:r>
            <w:r w:rsidR="00BB265A" w:rsidRPr="00910615">
              <w:rPr>
                <w:rFonts w:ascii="Arial" w:hAnsi="Arial" w:cs="Arial"/>
                <w:sz w:val="20"/>
                <w:szCs w:val="20"/>
              </w:rPr>
              <w:t>.</w:t>
            </w:r>
          </w:p>
          <w:p w14:paraId="5AFE4ABC" w14:textId="4203A82B" w:rsidR="00B32E70" w:rsidRPr="00910615" w:rsidRDefault="00B32E70" w:rsidP="0051564E">
            <w:pPr>
              <w:rPr>
                <w:rFonts w:ascii="Arial" w:hAnsi="Arial" w:cs="Arial"/>
                <w:sz w:val="20"/>
                <w:szCs w:val="20"/>
              </w:rPr>
            </w:pPr>
            <w:r w:rsidRPr="00910615">
              <w:rPr>
                <w:rFonts w:ascii="Arial" w:hAnsi="Arial" w:cs="Arial"/>
                <w:sz w:val="20"/>
                <w:szCs w:val="20"/>
              </w:rPr>
              <w:t xml:space="preserve">P14: Okrepiti strokovno usposobljenost in ozavestiti deležnike o pomenu prostora </w:t>
            </w:r>
            <w:r w:rsidR="0051564E" w:rsidRPr="00910615">
              <w:rPr>
                <w:rFonts w:ascii="Arial" w:hAnsi="Arial" w:cs="Arial"/>
                <w:sz w:val="20"/>
                <w:szCs w:val="20"/>
              </w:rPr>
              <w:t xml:space="preserve">in </w:t>
            </w:r>
            <w:r w:rsidRPr="00910615">
              <w:rPr>
                <w:rFonts w:ascii="Arial" w:hAnsi="Arial" w:cs="Arial"/>
                <w:sz w:val="20"/>
                <w:szCs w:val="20"/>
              </w:rPr>
              <w:t>vlogi urejanja prostora</w:t>
            </w:r>
            <w:r w:rsidR="00BB265A" w:rsidRPr="00910615">
              <w:rPr>
                <w:rFonts w:ascii="Arial" w:hAnsi="Arial" w:cs="Arial"/>
                <w:sz w:val="20"/>
                <w:szCs w:val="20"/>
              </w:rPr>
              <w:t>.</w:t>
            </w:r>
          </w:p>
        </w:tc>
      </w:tr>
    </w:tbl>
    <w:p w14:paraId="06B20EE8" w14:textId="77777777" w:rsidR="00731C36" w:rsidRPr="00910615" w:rsidRDefault="00731C36" w:rsidP="0000701C">
      <w:pPr>
        <w:jc w:val="both"/>
        <w:rPr>
          <w:rFonts w:ascii="Arial" w:hAnsi="Arial" w:cs="Arial"/>
          <w:sz w:val="20"/>
          <w:szCs w:val="20"/>
        </w:rPr>
      </w:pPr>
    </w:p>
    <w:p w14:paraId="16947D99" w14:textId="66BF347B" w:rsidR="008F3219" w:rsidRPr="00910615" w:rsidRDefault="008F3219" w:rsidP="0000701C">
      <w:pPr>
        <w:jc w:val="both"/>
        <w:rPr>
          <w:rFonts w:ascii="Arial" w:hAnsi="Arial" w:cs="Arial"/>
          <w:sz w:val="20"/>
          <w:szCs w:val="20"/>
        </w:rPr>
      </w:pPr>
      <w:r w:rsidRPr="00910615">
        <w:rPr>
          <w:rFonts w:ascii="Arial" w:hAnsi="Arial" w:cs="Arial"/>
          <w:sz w:val="20"/>
          <w:szCs w:val="20"/>
        </w:rPr>
        <w:t xml:space="preserve">K cilju </w:t>
      </w:r>
      <w:r w:rsidRPr="004B23C3">
        <w:rPr>
          <w:rFonts w:ascii="Arial" w:hAnsi="Arial" w:cs="Arial"/>
          <w:bCs/>
          <w:sz w:val="20"/>
          <w:szCs w:val="20"/>
        </w:rPr>
        <w:t xml:space="preserve">Krepitev </w:t>
      </w:r>
      <w:r w:rsidR="0051564E" w:rsidRPr="004B23C3">
        <w:rPr>
          <w:rFonts w:ascii="Arial" w:hAnsi="Arial" w:cs="Arial"/>
          <w:bCs/>
          <w:sz w:val="20"/>
          <w:szCs w:val="20"/>
        </w:rPr>
        <w:t xml:space="preserve">zmogljivosti </w:t>
      </w:r>
      <w:r w:rsidRPr="004B23C3">
        <w:rPr>
          <w:rFonts w:ascii="Arial" w:hAnsi="Arial" w:cs="Arial"/>
          <w:bCs/>
          <w:sz w:val="20"/>
          <w:szCs w:val="20"/>
        </w:rPr>
        <w:t xml:space="preserve">za izvajanje </w:t>
      </w:r>
      <w:r w:rsidR="00E63005" w:rsidRPr="004B23C3">
        <w:rPr>
          <w:rFonts w:ascii="Arial" w:hAnsi="Arial" w:cs="Arial"/>
          <w:bCs/>
          <w:sz w:val="20"/>
          <w:szCs w:val="20"/>
        </w:rPr>
        <w:t>Re</w:t>
      </w:r>
      <w:r w:rsidRPr="004B23C3">
        <w:rPr>
          <w:rFonts w:ascii="Arial" w:hAnsi="Arial" w:cs="Arial"/>
          <w:bCs/>
          <w:sz w:val="20"/>
          <w:szCs w:val="20"/>
        </w:rPr>
        <w:t xml:space="preserve">SPRS50 </w:t>
      </w:r>
      <w:r w:rsidRPr="00D569EB">
        <w:rPr>
          <w:rFonts w:ascii="Arial" w:hAnsi="Arial" w:cs="Arial"/>
          <w:sz w:val="20"/>
          <w:szCs w:val="20"/>
        </w:rPr>
        <w:t>prispevajo aktivnosti</w:t>
      </w:r>
      <w:r w:rsidRPr="00910615">
        <w:rPr>
          <w:rFonts w:ascii="Arial" w:hAnsi="Arial" w:cs="Arial"/>
          <w:sz w:val="20"/>
          <w:szCs w:val="20"/>
        </w:rPr>
        <w:t xml:space="preserve"> pod zaporednimi številkami:  </w:t>
      </w:r>
    </w:p>
    <w:p w14:paraId="0318007C" w14:textId="42E2CCF6" w:rsidR="00D31286" w:rsidRPr="00910615" w:rsidRDefault="00D31286" w:rsidP="0000701C">
      <w:pPr>
        <w:ind w:left="705" w:hanging="705"/>
        <w:jc w:val="both"/>
        <w:rPr>
          <w:rFonts w:ascii="Arial" w:hAnsi="Arial" w:cs="Arial"/>
          <w:sz w:val="20"/>
          <w:szCs w:val="20"/>
        </w:rPr>
      </w:pPr>
      <w:r w:rsidRPr="00910615">
        <w:rPr>
          <w:rFonts w:ascii="Arial" w:hAnsi="Arial" w:cs="Arial"/>
          <w:b/>
          <w:bCs/>
          <w:sz w:val="20"/>
          <w:szCs w:val="20"/>
          <w:highlight w:val="lightGray"/>
        </w:rPr>
        <w:t>H2.1</w:t>
      </w:r>
      <w:r w:rsidRPr="00910615">
        <w:rPr>
          <w:rFonts w:ascii="Arial" w:hAnsi="Arial" w:cs="Arial"/>
          <w:sz w:val="20"/>
          <w:szCs w:val="20"/>
          <w:highlight w:val="lightGray"/>
        </w:rPr>
        <w:t xml:space="preserve"> </w:t>
      </w:r>
      <w:r w:rsidR="00417120" w:rsidRPr="00910615">
        <w:rPr>
          <w:rFonts w:ascii="Arial" w:hAnsi="Arial" w:cs="Arial"/>
          <w:sz w:val="20"/>
          <w:szCs w:val="20"/>
        </w:rPr>
        <w:tab/>
      </w:r>
      <w:r w:rsidRPr="00910615">
        <w:rPr>
          <w:rFonts w:ascii="Arial" w:hAnsi="Arial" w:cs="Arial"/>
          <w:sz w:val="20"/>
          <w:szCs w:val="20"/>
        </w:rPr>
        <w:t xml:space="preserve">Priprava poročila o prostorskem razvoju, vključno s poročilom o izvajanju PPN in poročilom o stanju okoljskih kazalnikov iz OP za </w:t>
      </w:r>
      <w:r w:rsidR="00E63005" w:rsidRPr="00910615">
        <w:rPr>
          <w:rFonts w:ascii="Arial" w:hAnsi="Arial" w:cs="Arial"/>
          <w:sz w:val="20"/>
          <w:szCs w:val="20"/>
        </w:rPr>
        <w:t>Re</w:t>
      </w:r>
      <w:r w:rsidRPr="00910615">
        <w:rPr>
          <w:rFonts w:ascii="Arial" w:hAnsi="Arial" w:cs="Arial"/>
          <w:sz w:val="20"/>
          <w:szCs w:val="20"/>
        </w:rPr>
        <w:t>SPRS50</w:t>
      </w:r>
      <w:r w:rsidR="00417120" w:rsidRPr="00910615">
        <w:rPr>
          <w:rFonts w:ascii="Arial" w:hAnsi="Arial" w:cs="Arial"/>
          <w:sz w:val="20"/>
          <w:szCs w:val="20"/>
        </w:rPr>
        <w:t>.</w:t>
      </w:r>
    </w:p>
    <w:p w14:paraId="0F6989D3" w14:textId="6915348A" w:rsidR="00D31286" w:rsidRPr="00910615" w:rsidRDefault="00D31286" w:rsidP="0000701C">
      <w:pPr>
        <w:spacing w:after="0"/>
        <w:jc w:val="both"/>
        <w:rPr>
          <w:rFonts w:ascii="Arial" w:hAnsi="Arial" w:cs="Arial"/>
          <w:sz w:val="20"/>
          <w:szCs w:val="20"/>
        </w:rPr>
      </w:pPr>
      <w:r w:rsidRPr="00910615">
        <w:rPr>
          <w:rFonts w:ascii="Arial" w:hAnsi="Arial" w:cs="Arial"/>
          <w:b/>
          <w:bCs/>
          <w:sz w:val="20"/>
          <w:szCs w:val="20"/>
          <w:highlight w:val="lightGray"/>
        </w:rPr>
        <w:t>H2.2</w:t>
      </w:r>
      <w:r w:rsidRPr="00910615">
        <w:rPr>
          <w:rFonts w:ascii="Arial" w:hAnsi="Arial" w:cs="Arial"/>
          <w:sz w:val="20"/>
          <w:szCs w:val="20"/>
          <w:highlight w:val="lightGray"/>
        </w:rPr>
        <w:t xml:space="preserve"> </w:t>
      </w:r>
      <w:r w:rsidR="00417120" w:rsidRPr="00910615">
        <w:rPr>
          <w:rFonts w:ascii="Arial" w:hAnsi="Arial" w:cs="Arial"/>
          <w:sz w:val="20"/>
          <w:szCs w:val="20"/>
        </w:rPr>
        <w:tab/>
      </w:r>
      <w:r w:rsidR="005107F8" w:rsidRPr="00910615">
        <w:rPr>
          <w:rFonts w:ascii="Arial" w:hAnsi="Arial" w:cs="Arial"/>
          <w:sz w:val="20"/>
          <w:szCs w:val="20"/>
        </w:rPr>
        <w:t>Priprava in izvajanje programa rednega izobraževanja in usposabljanja:</w:t>
      </w:r>
    </w:p>
    <w:p w14:paraId="35B9D4A6" w14:textId="2C8FE70F" w:rsidR="00D31286" w:rsidRPr="00910615" w:rsidRDefault="00EC7231" w:rsidP="0000701C">
      <w:pPr>
        <w:pStyle w:val="Odstavekseznama"/>
        <w:numPr>
          <w:ilvl w:val="0"/>
          <w:numId w:val="17"/>
        </w:numPr>
        <w:spacing w:after="0"/>
        <w:jc w:val="both"/>
        <w:rPr>
          <w:rFonts w:ascii="Arial" w:hAnsi="Arial" w:cs="Arial"/>
          <w:sz w:val="20"/>
          <w:szCs w:val="20"/>
        </w:rPr>
      </w:pPr>
      <w:r w:rsidRPr="00910615">
        <w:rPr>
          <w:rFonts w:ascii="Arial" w:hAnsi="Arial" w:cs="Arial"/>
          <w:sz w:val="20"/>
          <w:szCs w:val="20"/>
        </w:rPr>
        <w:t>p</w:t>
      </w:r>
      <w:r w:rsidR="00D31286" w:rsidRPr="00910615">
        <w:rPr>
          <w:rFonts w:ascii="Arial" w:hAnsi="Arial" w:cs="Arial"/>
          <w:sz w:val="20"/>
          <w:szCs w:val="20"/>
        </w:rPr>
        <w:t>riprava programa rednega izobraževanja in usposabljanja za obdobje 2025</w:t>
      </w:r>
      <w:r w:rsidR="00A921B8" w:rsidRPr="00910615">
        <w:rPr>
          <w:rFonts w:ascii="Arial" w:hAnsi="Arial" w:cs="Arial"/>
          <w:sz w:val="20"/>
          <w:szCs w:val="20"/>
        </w:rPr>
        <w:t>–</w:t>
      </w:r>
      <w:r w:rsidR="00D31286" w:rsidRPr="00910615">
        <w:rPr>
          <w:rFonts w:ascii="Arial" w:hAnsi="Arial" w:cs="Arial"/>
          <w:sz w:val="20"/>
          <w:szCs w:val="20"/>
        </w:rPr>
        <w:t>2029</w:t>
      </w:r>
      <w:r w:rsidRPr="00910615">
        <w:rPr>
          <w:rFonts w:ascii="Arial" w:hAnsi="Arial" w:cs="Arial"/>
          <w:sz w:val="20"/>
          <w:szCs w:val="20"/>
        </w:rPr>
        <w:t>;</w:t>
      </w:r>
      <w:r w:rsidR="00D31286" w:rsidRPr="00910615">
        <w:rPr>
          <w:rFonts w:ascii="Arial" w:hAnsi="Arial" w:cs="Arial"/>
          <w:sz w:val="20"/>
          <w:szCs w:val="20"/>
        </w:rPr>
        <w:t xml:space="preserve"> </w:t>
      </w:r>
    </w:p>
    <w:p w14:paraId="2081349C" w14:textId="58970D00" w:rsidR="00D31286" w:rsidRPr="00910615" w:rsidRDefault="00EC7231">
      <w:pPr>
        <w:pStyle w:val="Odstavekseznama"/>
        <w:numPr>
          <w:ilvl w:val="0"/>
          <w:numId w:val="17"/>
        </w:numPr>
        <w:jc w:val="both"/>
        <w:rPr>
          <w:rFonts w:ascii="Arial" w:hAnsi="Arial" w:cs="Arial"/>
          <w:sz w:val="20"/>
          <w:szCs w:val="20"/>
        </w:rPr>
      </w:pPr>
      <w:r w:rsidRPr="00910615">
        <w:rPr>
          <w:rFonts w:ascii="Arial" w:hAnsi="Arial" w:cs="Arial"/>
          <w:sz w:val="20"/>
          <w:szCs w:val="20"/>
        </w:rPr>
        <w:t>i</w:t>
      </w:r>
      <w:r w:rsidR="00D31286" w:rsidRPr="00910615">
        <w:rPr>
          <w:rFonts w:ascii="Arial" w:hAnsi="Arial" w:cs="Arial"/>
          <w:sz w:val="20"/>
          <w:szCs w:val="20"/>
        </w:rPr>
        <w:t>zvajanje programa rednega izobraževanja in usposabljanja za obdobje 2025</w:t>
      </w:r>
      <w:r w:rsidR="00A921B8" w:rsidRPr="00910615">
        <w:rPr>
          <w:rFonts w:ascii="Arial" w:hAnsi="Arial" w:cs="Arial"/>
          <w:sz w:val="20"/>
          <w:szCs w:val="20"/>
        </w:rPr>
        <w:t>–</w:t>
      </w:r>
      <w:r w:rsidR="00D31286" w:rsidRPr="00910615">
        <w:rPr>
          <w:rFonts w:ascii="Arial" w:hAnsi="Arial" w:cs="Arial"/>
          <w:sz w:val="20"/>
          <w:szCs w:val="20"/>
        </w:rPr>
        <w:t>2029</w:t>
      </w:r>
      <w:r w:rsidRPr="00910615">
        <w:rPr>
          <w:rFonts w:ascii="Arial" w:hAnsi="Arial" w:cs="Arial"/>
          <w:sz w:val="20"/>
          <w:szCs w:val="20"/>
        </w:rPr>
        <w:t>;</w:t>
      </w:r>
    </w:p>
    <w:p w14:paraId="4629360E" w14:textId="5D77027B" w:rsidR="005107F8" w:rsidRPr="00910615" w:rsidRDefault="00EC7231" w:rsidP="001E4356">
      <w:pPr>
        <w:pStyle w:val="Odstavekseznama"/>
        <w:numPr>
          <w:ilvl w:val="0"/>
          <w:numId w:val="17"/>
        </w:numPr>
        <w:spacing w:after="0"/>
        <w:jc w:val="both"/>
        <w:rPr>
          <w:rFonts w:ascii="Arial" w:hAnsi="Arial" w:cs="Arial"/>
          <w:sz w:val="20"/>
          <w:szCs w:val="20"/>
        </w:rPr>
      </w:pPr>
      <w:r w:rsidRPr="00910615">
        <w:rPr>
          <w:rFonts w:ascii="Arial" w:hAnsi="Arial" w:cs="Arial"/>
          <w:sz w:val="20"/>
          <w:szCs w:val="20"/>
        </w:rPr>
        <w:t>p</w:t>
      </w:r>
      <w:r w:rsidR="005107F8" w:rsidRPr="00910615">
        <w:rPr>
          <w:rFonts w:ascii="Arial" w:hAnsi="Arial" w:cs="Arial"/>
          <w:sz w:val="20"/>
          <w:szCs w:val="20"/>
        </w:rPr>
        <w:t xml:space="preserve">riprava </w:t>
      </w:r>
      <w:r w:rsidR="005113FA" w:rsidRPr="00910615">
        <w:rPr>
          <w:rFonts w:ascii="Arial" w:hAnsi="Arial" w:cs="Arial"/>
          <w:sz w:val="20"/>
          <w:szCs w:val="20"/>
        </w:rPr>
        <w:t>p</w:t>
      </w:r>
      <w:r w:rsidR="005107F8" w:rsidRPr="00910615">
        <w:rPr>
          <w:rFonts w:ascii="Arial" w:hAnsi="Arial" w:cs="Arial"/>
          <w:sz w:val="20"/>
          <w:szCs w:val="20"/>
        </w:rPr>
        <w:t>rograma izobraževanja in usposabljanja za obdobje 2030</w:t>
      </w:r>
      <w:r w:rsidR="00A921B8" w:rsidRPr="00910615">
        <w:rPr>
          <w:rFonts w:ascii="Arial" w:hAnsi="Arial" w:cs="Arial"/>
          <w:sz w:val="20"/>
          <w:szCs w:val="20"/>
        </w:rPr>
        <w:t>–</w:t>
      </w:r>
      <w:r w:rsidR="005107F8" w:rsidRPr="00910615">
        <w:rPr>
          <w:rFonts w:ascii="Arial" w:hAnsi="Arial" w:cs="Arial"/>
          <w:sz w:val="20"/>
          <w:szCs w:val="20"/>
        </w:rPr>
        <w:t>2034</w:t>
      </w:r>
      <w:r w:rsidRPr="00910615">
        <w:rPr>
          <w:rFonts w:ascii="Arial" w:hAnsi="Arial" w:cs="Arial"/>
          <w:sz w:val="20"/>
          <w:szCs w:val="20"/>
        </w:rPr>
        <w:t>;</w:t>
      </w:r>
      <w:r w:rsidR="005107F8" w:rsidRPr="00910615">
        <w:rPr>
          <w:rFonts w:ascii="Arial" w:hAnsi="Arial" w:cs="Arial"/>
          <w:sz w:val="20"/>
          <w:szCs w:val="20"/>
        </w:rPr>
        <w:t xml:space="preserve"> </w:t>
      </w:r>
    </w:p>
    <w:p w14:paraId="0981FDBC" w14:textId="5C9AD003" w:rsidR="00D31286" w:rsidRPr="00910615" w:rsidRDefault="00002815" w:rsidP="001E4356">
      <w:pPr>
        <w:spacing w:after="0"/>
        <w:ind w:left="708"/>
        <w:jc w:val="both"/>
        <w:rPr>
          <w:rFonts w:ascii="Arial" w:hAnsi="Arial" w:cs="Arial"/>
          <w:sz w:val="20"/>
          <w:szCs w:val="20"/>
        </w:rPr>
      </w:pPr>
      <w:r w:rsidRPr="00910615">
        <w:rPr>
          <w:rFonts w:ascii="Arial" w:hAnsi="Arial" w:cs="Arial"/>
          <w:sz w:val="20"/>
          <w:szCs w:val="20"/>
        </w:rPr>
        <w:t xml:space="preserve">č) </w:t>
      </w:r>
      <w:r w:rsidR="00523B23">
        <w:rPr>
          <w:rFonts w:ascii="Arial" w:hAnsi="Arial" w:cs="Arial"/>
          <w:sz w:val="20"/>
          <w:szCs w:val="20"/>
        </w:rPr>
        <w:t xml:space="preserve">   </w:t>
      </w:r>
      <w:r w:rsidR="00EC7231" w:rsidRPr="00910615">
        <w:rPr>
          <w:rFonts w:ascii="Arial" w:hAnsi="Arial" w:cs="Arial"/>
          <w:sz w:val="20"/>
          <w:szCs w:val="20"/>
        </w:rPr>
        <w:t>i</w:t>
      </w:r>
      <w:r w:rsidR="00D31286" w:rsidRPr="00910615">
        <w:rPr>
          <w:rFonts w:ascii="Arial" w:hAnsi="Arial" w:cs="Arial"/>
          <w:sz w:val="20"/>
          <w:szCs w:val="20"/>
        </w:rPr>
        <w:t>zvajanje programa rednega izobraževanja in usposabljanja za obdobje 20</w:t>
      </w:r>
      <w:r w:rsidR="00B45C2B" w:rsidRPr="00910615">
        <w:rPr>
          <w:rFonts w:ascii="Arial" w:hAnsi="Arial" w:cs="Arial"/>
          <w:sz w:val="20"/>
          <w:szCs w:val="20"/>
        </w:rPr>
        <w:t>30</w:t>
      </w:r>
      <w:r w:rsidR="00A921B8" w:rsidRPr="00910615">
        <w:rPr>
          <w:rFonts w:ascii="Arial" w:hAnsi="Arial" w:cs="Arial"/>
          <w:sz w:val="20"/>
          <w:szCs w:val="20"/>
        </w:rPr>
        <w:t>–</w:t>
      </w:r>
      <w:r w:rsidR="00D31286" w:rsidRPr="00910615">
        <w:rPr>
          <w:rFonts w:ascii="Arial" w:hAnsi="Arial" w:cs="Arial"/>
          <w:sz w:val="20"/>
          <w:szCs w:val="20"/>
        </w:rPr>
        <w:t>20</w:t>
      </w:r>
      <w:r w:rsidR="00B45C2B" w:rsidRPr="00910615">
        <w:rPr>
          <w:rFonts w:ascii="Arial" w:hAnsi="Arial" w:cs="Arial"/>
          <w:sz w:val="20"/>
          <w:szCs w:val="20"/>
        </w:rPr>
        <w:t>34</w:t>
      </w:r>
      <w:r w:rsidR="00417120" w:rsidRPr="00910615">
        <w:rPr>
          <w:rFonts w:ascii="Arial" w:hAnsi="Arial" w:cs="Arial"/>
          <w:sz w:val="20"/>
          <w:szCs w:val="20"/>
        </w:rPr>
        <w:t>.</w:t>
      </w:r>
    </w:p>
    <w:p w14:paraId="111F7B76" w14:textId="77777777" w:rsidR="001E4356" w:rsidRPr="00910615" w:rsidRDefault="001E4356" w:rsidP="001E4356">
      <w:pPr>
        <w:spacing w:after="0"/>
        <w:ind w:left="708"/>
        <w:jc w:val="both"/>
        <w:rPr>
          <w:rFonts w:ascii="Arial" w:hAnsi="Arial" w:cs="Arial"/>
          <w:sz w:val="20"/>
          <w:szCs w:val="20"/>
        </w:rPr>
      </w:pPr>
    </w:p>
    <w:p w14:paraId="612F29C2" w14:textId="11DDDFCC" w:rsidR="00D31286" w:rsidRPr="00910615" w:rsidRDefault="00B35436" w:rsidP="0000701C">
      <w:pPr>
        <w:spacing w:after="0"/>
        <w:ind w:left="705" w:hanging="705"/>
        <w:jc w:val="both"/>
        <w:rPr>
          <w:rFonts w:ascii="Arial" w:hAnsi="Arial" w:cs="Arial"/>
          <w:sz w:val="20"/>
          <w:szCs w:val="20"/>
        </w:rPr>
      </w:pPr>
      <w:r w:rsidRPr="00910615">
        <w:rPr>
          <w:rFonts w:ascii="Arial" w:hAnsi="Arial" w:cs="Arial"/>
          <w:b/>
          <w:bCs/>
          <w:sz w:val="20"/>
          <w:szCs w:val="20"/>
          <w:highlight w:val="lightGray"/>
        </w:rPr>
        <w:t>H2.3</w:t>
      </w:r>
      <w:r w:rsidRPr="00910615">
        <w:rPr>
          <w:rFonts w:ascii="Arial" w:hAnsi="Arial" w:cs="Arial"/>
          <w:sz w:val="20"/>
          <w:szCs w:val="20"/>
          <w:highlight w:val="lightGray"/>
        </w:rPr>
        <w:t xml:space="preserve"> </w:t>
      </w:r>
      <w:r w:rsidR="00417120" w:rsidRPr="00910615">
        <w:rPr>
          <w:rFonts w:ascii="Arial" w:hAnsi="Arial" w:cs="Arial"/>
          <w:sz w:val="20"/>
          <w:szCs w:val="20"/>
        </w:rPr>
        <w:tab/>
      </w:r>
      <w:r w:rsidR="00D31286" w:rsidRPr="00910615">
        <w:rPr>
          <w:rFonts w:ascii="Arial" w:hAnsi="Arial" w:cs="Arial"/>
          <w:sz w:val="20"/>
          <w:szCs w:val="20"/>
        </w:rPr>
        <w:t xml:space="preserve">Izboljšanje kakovosti in optimizacija procesa priprave prostorskih </w:t>
      </w:r>
      <w:r w:rsidR="005F688E" w:rsidRPr="00910615">
        <w:rPr>
          <w:rFonts w:ascii="Arial" w:hAnsi="Arial" w:cs="Arial"/>
          <w:sz w:val="20"/>
          <w:szCs w:val="20"/>
        </w:rPr>
        <w:t>načrtov</w:t>
      </w:r>
      <w:r w:rsidR="00D31286" w:rsidRPr="00910615">
        <w:rPr>
          <w:rFonts w:ascii="Arial" w:hAnsi="Arial" w:cs="Arial"/>
          <w:sz w:val="20"/>
          <w:szCs w:val="20"/>
        </w:rPr>
        <w:t xml:space="preserve"> in strateških dokumentov s ciljem izboljšanja skladnosti in uveljavljanja ciljev </w:t>
      </w:r>
      <w:r w:rsidR="00B75A3D" w:rsidRPr="00910615">
        <w:rPr>
          <w:rFonts w:ascii="Arial" w:hAnsi="Arial" w:cs="Arial"/>
          <w:sz w:val="20"/>
          <w:szCs w:val="20"/>
        </w:rPr>
        <w:t>Re</w:t>
      </w:r>
      <w:r w:rsidR="00D31286" w:rsidRPr="00910615">
        <w:rPr>
          <w:rFonts w:ascii="Arial" w:hAnsi="Arial" w:cs="Arial"/>
          <w:sz w:val="20"/>
          <w:szCs w:val="20"/>
        </w:rPr>
        <w:t>SPRS50:</w:t>
      </w:r>
    </w:p>
    <w:p w14:paraId="6961F19C" w14:textId="29E7DF27" w:rsidR="00D31286" w:rsidRPr="00910615" w:rsidRDefault="0051564E" w:rsidP="0000701C">
      <w:pPr>
        <w:pStyle w:val="Odstavekseznama"/>
        <w:numPr>
          <w:ilvl w:val="0"/>
          <w:numId w:val="50"/>
        </w:numPr>
        <w:spacing w:after="0"/>
        <w:jc w:val="both"/>
        <w:rPr>
          <w:rFonts w:ascii="Arial" w:hAnsi="Arial" w:cs="Arial"/>
          <w:sz w:val="20"/>
          <w:szCs w:val="20"/>
        </w:rPr>
      </w:pPr>
      <w:r w:rsidRPr="00910615">
        <w:rPr>
          <w:rFonts w:ascii="Arial" w:hAnsi="Arial" w:cs="Arial"/>
          <w:sz w:val="20"/>
          <w:szCs w:val="20"/>
        </w:rPr>
        <w:t>p</w:t>
      </w:r>
      <w:r w:rsidR="00D31286" w:rsidRPr="00910615">
        <w:rPr>
          <w:rFonts w:ascii="Arial" w:hAnsi="Arial" w:cs="Arial"/>
          <w:sz w:val="20"/>
          <w:szCs w:val="20"/>
        </w:rPr>
        <w:t>reveritev primernosti obstoječih izvedbenih mehanizmov za notranji razvoj naselij in priprava priporočil</w:t>
      </w:r>
      <w:r w:rsidR="00BF61D8" w:rsidRPr="00910615">
        <w:rPr>
          <w:rFonts w:ascii="Arial" w:hAnsi="Arial" w:cs="Arial"/>
          <w:sz w:val="20"/>
          <w:szCs w:val="20"/>
        </w:rPr>
        <w:t>;</w:t>
      </w:r>
    </w:p>
    <w:p w14:paraId="6D7ECA5B" w14:textId="40D2717E" w:rsidR="00D31286" w:rsidRPr="00910615" w:rsidRDefault="0051564E">
      <w:pPr>
        <w:pStyle w:val="Odstavekseznama"/>
        <w:numPr>
          <w:ilvl w:val="0"/>
          <w:numId w:val="50"/>
        </w:numPr>
        <w:jc w:val="both"/>
        <w:rPr>
          <w:rFonts w:ascii="Arial" w:hAnsi="Arial" w:cs="Arial"/>
          <w:sz w:val="20"/>
          <w:szCs w:val="20"/>
        </w:rPr>
      </w:pPr>
      <w:r w:rsidRPr="00910615">
        <w:rPr>
          <w:rFonts w:ascii="Arial" w:hAnsi="Arial" w:cs="Arial"/>
          <w:sz w:val="20"/>
          <w:szCs w:val="20"/>
        </w:rPr>
        <w:t>s</w:t>
      </w:r>
      <w:r w:rsidR="00D31286" w:rsidRPr="00910615">
        <w:rPr>
          <w:rFonts w:ascii="Arial" w:hAnsi="Arial" w:cs="Arial"/>
          <w:sz w:val="20"/>
          <w:szCs w:val="20"/>
        </w:rPr>
        <w:t xml:space="preserve">mernice za načrtovanje v </w:t>
      </w:r>
      <w:r w:rsidR="003C4906" w:rsidRPr="00910615">
        <w:rPr>
          <w:rFonts w:ascii="Arial" w:hAnsi="Arial" w:cs="Arial"/>
          <w:sz w:val="20"/>
          <w:szCs w:val="20"/>
        </w:rPr>
        <w:t xml:space="preserve">občinskih prostorskih načrtih (v nadaljnjem besedilu: </w:t>
      </w:r>
      <w:r w:rsidR="00D31286" w:rsidRPr="00910615">
        <w:rPr>
          <w:rFonts w:ascii="Arial" w:hAnsi="Arial" w:cs="Arial"/>
          <w:sz w:val="20"/>
          <w:szCs w:val="20"/>
        </w:rPr>
        <w:t>OPN</w:t>
      </w:r>
      <w:r w:rsidR="003C4906" w:rsidRPr="00910615">
        <w:rPr>
          <w:rFonts w:ascii="Arial" w:hAnsi="Arial" w:cs="Arial"/>
          <w:sz w:val="20"/>
          <w:szCs w:val="20"/>
        </w:rPr>
        <w:t>)</w:t>
      </w:r>
      <w:r w:rsidR="00BF61D8" w:rsidRPr="00910615">
        <w:rPr>
          <w:rFonts w:ascii="Arial" w:hAnsi="Arial" w:cs="Arial"/>
          <w:sz w:val="20"/>
          <w:szCs w:val="20"/>
        </w:rPr>
        <w:t>;</w:t>
      </w:r>
    </w:p>
    <w:p w14:paraId="480E711E" w14:textId="738819C5" w:rsidR="000032DB" w:rsidRPr="00910615" w:rsidRDefault="0051564E">
      <w:pPr>
        <w:pStyle w:val="Odstavekseznama"/>
        <w:numPr>
          <w:ilvl w:val="0"/>
          <w:numId w:val="50"/>
        </w:numPr>
        <w:jc w:val="both"/>
        <w:rPr>
          <w:rFonts w:ascii="Arial" w:hAnsi="Arial" w:cs="Arial"/>
          <w:sz w:val="20"/>
          <w:szCs w:val="20"/>
        </w:rPr>
      </w:pPr>
      <w:r w:rsidRPr="00910615">
        <w:rPr>
          <w:rFonts w:ascii="Arial" w:hAnsi="Arial" w:cs="Arial"/>
          <w:sz w:val="20"/>
          <w:szCs w:val="20"/>
        </w:rPr>
        <w:t>v</w:t>
      </w:r>
      <w:r w:rsidR="00D31286" w:rsidRPr="00910615">
        <w:rPr>
          <w:rFonts w:ascii="Arial" w:hAnsi="Arial" w:cs="Arial"/>
          <w:sz w:val="20"/>
          <w:szCs w:val="20"/>
        </w:rPr>
        <w:t>rednotenje izvajanja smernic za načrtovanje OPN</w:t>
      </w:r>
      <w:r w:rsidR="00417120" w:rsidRPr="00910615">
        <w:rPr>
          <w:rFonts w:ascii="Arial" w:hAnsi="Arial" w:cs="Arial"/>
          <w:sz w:val="20"/>
          <w:szCs w:val="20"/>
        </w:rPr>
        <w:t>.</w:t>
      </w:r>
    </w:p>
    <w:p w14:paraId="20498DB6" w14:textId="77777777" w:rsidR="007D7655" w:rsidRPr="00910615" w:rsidRDefault="007D7655" w:rsidP="007D7655">
      <w:pPr>
        <w:pStyle w:val="Odstavekseznama"/>
        <w:ind w:left="1068"/>
        <w:jc w:val="both"/>
        <w:rPr>
          <w:rFonts w:ascii="Arial" w:hAnsi="Arial" w:cs="Arial"/>
          <w:sz w:val="20"/>
          <w:szCs w:val="20"/>
        </w:rPr>
      </w:pPr>
    </w:p>
    <w:p w14:paraId="65DD4D62" w14:textId="1DAE001F" w:rsidR="00417120" w:rsidRPr="00910615" w:rsidRDefault="00D31286" w:rsidP="00095EE4">
      <w:pPr>
        <w:pStyle w:val="Odstavekseznama"/>
        <w:numPr>
          <w:ilvl w:val="0"/>
          <w:numId w:val="1"/>
        </w:numPr>
        <w:ind w:left="0"/>
        <w:jc w:val="both"/>
        <w:rPr>
          <w:rFonts w:ascii="Arial" w:hAnsi="Arial" w:cs="Arial"/>
          <w:sz w:val="20"/>
          <w:szCs w:val="20"/>
        </w:rPr>
      </w:pPr>
      <w:r w:rsidRPr="00910615">
        <w:rPr>
          <w:rFonts w:ascii="Arial" w:hAnsi="Arial" w:cs="Arial"/>
          <w:b/>
          <w:bCs/>
          <w:sz w:val="20"/>
          <w:szCs w:val="20"/>
        </w:rPr>
        <w:t xml:space="preserve">Prostorski instrumenti za izvajanje </w:t>
      </w:r>
      <w:r w:rsidR="00B75A3D" w:rsidRPr="00910615">
        <w:rPr>
          <w:rFonts w:ascii="Arial" w:hAnsi="Arial" w:cs="Arial"/>
          <w:b/>
          <w:bCs/>
          <w:sz w:val="20"/>
          <w:szCs w:val="20"/>
        </w:rPr>
        <w:t>Re</w:t>
      </w:r>
      <w:r w:rsidRPr="00910615">
        <w:rPr>
          <w:rFonts w:ascii="Arial" w:hAnsi="Arial" w:cs="Arial"/>
          <w:b/>
          <w:bCs/>
          <w:sz w:val="20"/>
          <w:szCs w:val="20"/>
        </w:rPr>
        <w:t>SPRS50</w:t>
      </w:r>
    </w:p>
    <w:p w14:paraId="67EA694D" w14:textId="374765B3" w:rsidR="00D31286" w:rsidRPr="00910615" w:rsidRDefault="00D31286" w:rsidP="00417120">
      <w:pPr>
        <w:pStyle w:val="Odstavekseznama"/>
        <w:ind w:left="0"/>
        <w:jc w:val="both"/>
        <w:rPr>
          <w:rFonts w:ascii="Arial" w:hAnsi="Arial" w:cs="Arial"/>
          <w:sz w:val="20"/>
          <w:szCs w:val="20"/>
        </w:rPr>
      </w:pPr>
      <w:r w:rsidRPr="00910615">
        <w:rPr>
          <w:rFonts w:ascii="Arial" w:hAnsi="Arial" w:cs="Arial"/>
          <w:sz w:val="20"/>
          <w:szCs w:val="20"/>
        </w:rPr>
        <w:t xml:space="preserve">V tem primeru gre za ukrep, ki obsega ključne prostorske instrumente za izvajanje </w:t>
      </w:r>
      <w:r w:rsidR="00E63005" w:rsidRPr="00910615">
        <w:rPr>
          <w:rFonts w:ascii="Arial" w:hAnsi="Arial" w:cs="Arial"/>
          <w:sz w:val="20"/>
          <w:szCs w:val="20"/>
        </w:rPr>
        <w:t>Re</w:t>
      </w:r>
      <w:r w:rsidRPr="00910615">
        <w:rPr>
          <w:rFonts w:ascii="Arial" w:hAnsi="Arial" w:cs="Arial"/>
          <w:sz w:val="20"/>
          <w:szCs w:val="20"/>
        </w:rPr>
        <w:t xml:space="preserve">SPRS50 ter vzpostavljanje ključnih podpornih mehanizmov za njihovo čim </w:t>
      </w:r>
      <w:r w:rsidR="00BF61D8" w:rsidRPr="00910615">
        <w:rPr>
          <w:rFonts w:ascii="Arial" w:hAnsi="Arial" w:cs="Arial"/>
          <w:sz w:val="20"/>
          <w:szCs w:val="20"/>
        </w:rPr>
        <w:t xml:space="preserve">učinkovitejše </w:t>
      </w:r>
      <w:r w:rsidRPr="00910615">
        <w:rPr>
          <w:rFonts w:ascii="Arial" w:hAnsi="Arial" w:cs="Arial"/>
          <w:sz w:val="20"/>
          <w:szCs w:val="20"/>
        </w:rPr>
        <w:t xml:space="preserve">izvajanje, spremljanje doseganja njihovih učinkov </w:t>
      </w:r>
      <w:r w:rsidR="00375895" w:rsidRPr="00910615">
        <w:rPr>
          <w:rFonts w:ascii="Arial" w:hAnsi="Arial" w:cs="Arial"/>
          <w:sz w:val="20"/>
          <w:szCs w:val="20"/>
        </w:rPr>
        <w:t xml:space="preserve">in </w:t>
      </w:r>
      <w:r w:rsidRPr="00910615">
        <w:rPr>
          <w:rFonts w:ascii="Arial" w:hAnsi="Arial" w:cs="Arial"/>
          <w:sz w:val="20"/>
          <w:szCs w:val="20"/>
        </w:rPr>
        <w:t xml:space="preserve">strateškega usmerjanja prostorskega razvoja Slovenije v prihodnje. </w:t>
      </w:r>
    </w:p>
    <w:tbl>
      <w:tblPr>
        <w:tblStyle w:val="Tabelamrea"/>
        <w:tblW w:w="8926" w:type="dxa"/>
        <w:tblLook w:val="04A0" w:firstRow="1" w:lastRow="0" w:firstColumn="1" w:lastColumn="0" w:noHBand="0" w:noVBand="1"/>
      </w:tblPr>
      <w:tblGrid>
        <w:gridCol w:w="1696"/>
        <w:gridCol w:w="7230"/>
      </w:tblGrid>
      <w:tr w:rsidR="00D31286" w:rsidRPr="00910615" w14:paraId="69FC2C8D" w14:textId="77777777" w:rsidTr="00731C36">
        <w:trPr>
          <w:trHeight w:val="284"/>
        </w:trPr>
        <w:tc>
          <w:tcPr>
            <w:tcW w:w="1696" w:type="dxa"/>
            <w:shd w:val="clear" w:color="auto" w:fill="A8D08D" w:themeFill="accent6" w:themeFillTint="99"/>
          </w:tcPr>
          <w:p w14:paraId="4988269D" w14:textId="77A0CDED" w:rsidR="00D31286" w:rsidRPr="00910615" w:rsidRDefault="00D31286" w:rsidP="007A74B1">
            <w:pPr>
              <w:spacing w:after="120"/>
              <w:jc w:val="both"/>
              <w:rPr>
                <w:rFonts w:ascii="Arial" w:hAnsi="Arial" w:cs="Arial"/>
                <w:kern w:val="0"/>
                <w:sz w:val="20"/>
                <w:szCs w:val="20"/>
                <w14:ligatures w14:val="none"/>
              </w:rPr>
            </w:pPr>
            <w:r w:rsidRPr="00910615">
              <w:rPr>
                <w:rFonts w:ascii="Arial" w:hAnsi="Arial" w:cs="Arial"/>
                <w:kern w:val="0"/>
                <w:sz w:val="20"/>
                <w:szCs w:val="20"/>
                <w14:ligatures w14:val="none"/>
              </w:rPr>
              <w:t xml:space="preserve">CILJI ReSPRS50, KI </w:t>
            </w:r>
            <w:r w:rsidR="007A74B1" w:rsidRPr="00910615">
              <w:rPr>
                <w:rFonts w:ascii="Arial" w:hAnsi="Arial" w:cs="Arial"/>
                <w:kern w:val="0"/>
                <w:sz w:val="20"/>
                <w:szCs w:val="20"/>
                <w14:ligatures w14:val="none"/>
              </w:rPr>
              <w:t xml:space="preserve">JIM </w:t>
            </w:r>
            <w:r w:rsidRPr="00910615">
              <w:rPr>
                <w:rFonts w:ascii="Arial" w:hAnsi="Arial" w:cs="Arial"/>
                <w:kern w:val="0"/>
                <w:sz w:val="20"/>
                <w:szCs w:val="20"/>
                <w14:ligatures w14:val="none"/>
              </w:rPr>
              <w:t xml:space="preserve">UKREP </w:t>
            </w:r>
            <w:r w:rsidR="007A74B1" w:rsidRPr="00910615">
              <w:rPr>
                <w:rFonts w:ascii="Arial" w:hAnsi="Arial" w:cs="Arial"/>
                <w:kern w:val="0"/>
                <w:sz w:val="20"/>
                <w:szCs w:val="20"/>
                <w14:ligatures w14:val="none"/>
              </w:rPr>
              <w:t>SLEDI</w:t>
            </w:r>
            <w:r w:rsidRPr="00910615">
              <w:rPr>
                <w:rFonts w:ascii="Arial" w:hAnsi="Arial" w:cs="Arial"/>
                <w:kern w:val="0"/>
                <w:sz w:val="20"/>
                <w:szCs w:val="20"/>
                <w14:ligatures w14:val="none"/>
              </w:rPr>
              <w:t>:</w:t>
            </w:r>
          </w:p>
        </w:tc>
        <w:tc>
          <w:tcPr>
            <w:tcW w:w="7230" w:type="dxa"/>
            <w:shd w:val="clear" w:color="auto" w:fill="auto"/>
          </w:tcPr>
          <w:p w14:paraId="073E3B77" w14:textId="47072DD4" w:rsidR="00D31286" w:rsidRPr="00910615" w:rsidRDefault="00D31286" w:rsidP="00731C36">
            <w:pPr>
              <w:rPr>
                <w:rFonts w:ascii="Arial" w:hAnsi="Arial" w:cs="Arial"/>
                <w:sz w:val="20"/>
                <w:szCs w:val="20"/>
              </w:rPr>
            </w:pPr>
            <w:r w:rsidRPr="00910615">
              <w:rPr>
                <w:rFonts w:ascii="Arial" w:hAnsi="Arial" w:cs="Arial"/>
                <w:sz w:val="20"/>
                <w:szCs w:val="20"/>
              </w:rPr>
              <w:t>Cilj 1: Vzpostaviti ustrezne razmere za prehod v podnebno nevtralno družbo</w:t>
            </w:r>
            <w:r w:rsidR="00BB265A" w:rsidRPr="00910615">
              <w:rPr>
                <w:rFonts w:ascii="Arial" w:hAnsi="Arial" w:cs="Arial"/>
                <w:sz w:val="20"/>
                <w:szCs w:val="20"/>
              </w:rPr>
              <w:t>.</w:t>
            </w:r>
          </w:p>
          <w:p w14:paraId="797C0351" w14:textId="7975EB57" w:rsidR="00D31286" w:rsidRPr="00910615" w:rsidRDefault="00D31286" w:rsidP="00731C36">
            <w:pPr>
              <w:rPr>
                <w:rFonts w:ascii="Arial" w:hAnsi="Arial" w:cs="Arial"/>
                <w:sz w:val="20"/>
                <w:szCs w:val="20"/>
              </w:rPr>
            </w:pPr>
            <w:r w:rsidRPr="00910615">
              <w:rPr>
                <w:rFonts w:ascii="Arial" w:hAnsi="Arial" w:cs="Arial"/>
                <w:sz w:val="20"/>
                <w:szCs w:val="20"/>
              </w:rPr>
              <w:t>Cilj 2: Doseči mednarodno konkurenčnost slovenskih mest</w:t>
            </w:r>
            <w:r w:rsidR="00BB265A" w:rsidRPr="00910615">
              <w:rPr>
                <w:rFonts w:ascii="Arial" w:hAnsi="Arial" w:cs="Arial"/>
                <w:sz w:val="20"/>
                <w:szCs w:val="20"/>
              </w:rPr>
              <w:t>.</w:t>
            </w:r>
          </w:p>
          <w:p w14:paraId="25983862" w14:textId="3BD253D4" w:rsidR="00D31286" w:rsidRPr="00910615" w:rsidRDefault="00D31286" w:rsidP="00731C36">
            <w:pPr>
              <w:rPr>
                <w:rFonts w:ascii="Arial" w:hAnsi="Arial" w:cs="Arial"/>
                <w:sz w:val="20"/>
                <w:szCs w:val="20"/>
              </w:rPr>
            </w:pPr>
            <w:r w:rsidRPr="00910615">
              <w:rPr>
                <w:rFonts w:ascii="Arial" w:hAnsi="Arial" w:cs="Arial"/>
                <w:sz w:val="20"/>
                <w:szCs w:val="20"/>
              </w:rPr>
              <w:t>Cilj 3: Zagotoviti kakovost življenja na urbanih in podeželskih območjih</w:t>
            </w:r>
            <w:r w:rsidR="00BB265A" w:rsidRPr="00910615">
              <w:rPr>
                <w:rFonts w:ascii="Arial" w:hAnsi="Arial" w:cs="Arial"/>
                <w:sz w:val="20"/>
                <w:szCs w:val="20"/>
              </w:rPr>
              <w:t>.</w:t>
            </w:r>
          </w:p>
          <w:p w14:paraId="5BB7C81D" w14:textId="0EE6C329" w:rsidR="00D31286" w:rsidRPr="00910615" w:rsidRDefault="00D31286" w:rsidP="00731C36">
            <w:pPr>
              <w:rPr>
                <w:rFonts w:ascii="Arial" w:hAnsi="Arial" w:cs="Arial"/>
                <w:sz w:val="20"/>
                <w:szCs w:val="20"/>
              </w:rPr>
            </w:pPr>
            <w:r w:rsidRPr="00910615">
              <w:rPr>
                <w:rFonts w:ascii="Arial" w:hAnsi="Arial" w:cs="Arial"/>
                <w:sz w:val="20"/>
                <w:szCs w:val="20"/>
              </w:rPr>
              <w:t>Cilj 4: Okrepiti prostorsko identiteto</w:t>
            </w:r>
            <w:r w:rsidR="00BB265A" w:rsidRPr="00910615">
              <w:rPr>
                <w:rFonts w:ascii="Arial" w:hAnsi="Arial" w:cs="Arial"/>
                <w:sz w:val="20"/>
                <w:szCs w:val="20"/>
              </w:rPr>
              <w:t>.</w:t>
            </w:r>
          </w:p>
          <w:p w14:paraId="3484E970" w14:textId="6F08E52C" w:rsidR="00D31286" w:rsidRPr="00910615" w:rsidRDefault="00D31286" w:rsidP="00C34685">
            <w:pPr>
              <w:rPr>
                <w:rFonts w:ascii="Arial" w:hAnsi="Arial" w:cs="Arial"/>
                <w:kern w:val="0"/>
                <w:sz w:val="20"/>
                <w:szCs w:val="20"/>
                <w14:ligatures w14:val="none"/>
              </w:rPr>
            </w:pPr>
            <w:r w:rsidRPr="00910615">
              <w:rPr>
                <w:rFonts w:ascii="Arial" w:hAnsi="Arial" w:cs="Arial"/>
                <w:sz w:val="20"/>
                <w:szCs w:val="20"/>
              </w:rPr>
              <w:t xml:space="preserve">Cilj 5: Izboljšati odpornost </w:t>
            </w:r>
            <w:r w:rsidR="00C34685" w:rsidRPr="00910615">
              <w:rPr>
                <w:rFonts w:ascii="Arial" w:hAnsi="Arial" w:cs="Arial"/>
                <w:sz w:val="20"/>
                <w:szCs w:val="20"/>
              </w:rPr>
              <w:t xml:space="preserve">proti spremembam </w:t>
            </w:r>
            <w:r w:rsidRPr="00910615">
              <w:rPr>
                <w:rFonts w:ascii="Arial" w:hAnsi="Arial" w:cs="Arial"/>
                <w:sz w:val="20"/>
                <w:szCs w:val="20"/>
              </w:rPr>
              <w:t xml:space="preserve">in prilagodljivost prostora </w:t>
            </w:r>
            <w:r w:rsidR="00C34685" w:rsidRPr="00910615">
              <w:rPr>
                <w:rFonts w:ascii="Arial" w:hAnsi="Arial" w:cs="Arial"/>
                <w:sz w:val="20"/>
                <w:szCs w:val="20"/>
              </w:rPr>
              <w:t>nanje</w:t>
            </w:r>
            <w:r w:rsidR="00BB265A" w:rsidRPr="00910615">
              <w:rPr>
                <w:rFonts w:ascii="Arial" w:hAnsi="Arial" w:cs="Arial"/>
                <w:sz w:val="20"/>
                <w:szCs w:val="20"/>
              </w:rPr>
              <w:t>.</w:t>
            </w:r>
          </w:p>
        </w:tc>
      </w:tr>
      <w:tr w:rsidR="00D31286" w:rsidRPr="00910615" w14:paraId="360AF97F" w14:textId="77777777" w:rsidTr="00731C36">
        <w:trPr>
          <w:trHeight w:val="284"/>
        </w:trPr>
        <w:tc>
          <w:tcPr>
            <w:tcW w:w="1696" w:type="dxa"/>
            <w:shd w:val="clear" w:color="auto" w:fill="A8D08D" w:themeFill="accent6" w:themeFillTint="99"/>
          </w:tcPr>
          <w:p w14:paraId="0A460647" w14:textId="6FC9F67B" w:rsidR="00D31286" w:rsidRPr="00910615" w:rsidRDefault="00D31286" w:rsidP="007A74B1">
            <w:pPr>
              <w:spacing w:after="120"/>
              <w:jc w:val="both"/>
              <w:rPr>
                <w:rFonts w:ascii="Arial" w:hAnsi="Arial" w:cs="Arial"/>
                <w:kern w:val="0"/>
                <w:sz w:val="20"/>
                <w:szCs w:val="20"/>
                <w14:ligatures w14:val="none"/>
              </w:rPr>
            </w:pPr>
            <w:r w:rsidRPr="00910615">
              <w:rPr>
                <w:rFonts w:ascii="Arial" w:hAnsi="Arial" w:cs="Arial"/>
                <w:kern w:val="0"/>
                <w:sz w:val="20"/>
                <w:szCs w:val="20"/>
                <w14:ligatures w14:val="none"/>
              </w:rPr>
              <w:t xml:space="preserve">PREDNOSTNE NALOGE ReSPRS50, KI </w:t>
            </w:r>
            <w:r w:rsidR="007A74B1" w:rsidRPr="00910615">
              <w:rPr>
                <w:rFonts w:ascii="Arial" w:hAnsi="Arial" w:cs="Arial"/>
                <w:kern w:val="0"/>
                <w:sz w:val="20"/>
                <w:szCs w:val="20"/>
                <w14:ligatures w14:val="none"/>
              </w:rPr>
              <w:t xml:space="preserve">JIM </w:t>
            </w:r>
            <w:r w:rsidRPr="00910615">
              <w:rPr>
                <w:rFonts w:ascii="Arial" w:hAnsi="Arial" w:cs="Arial"/>
                <w:kern w:val="0"/>
                <w:sz w:val="20"/>
                <w:szCs w:val="20"/>
                <w14:ligatures w14:val="none"/>
              </w:rPr>
              <w:t xml:space="preserve">UKREP </w:t>
            </w:r>
            <w:r w:rsidR="007A74B1" w:rsidRPr="00910615">
              <w:rPr>
                <w:rFonts w:ascii="Arial" w:hAnsi="Arial" w:cs="Arial"/>
                <w:kern w:val="0"/>
                <w:sz w:val="20"/>
                <w:szCs w:val="20"/>
                <w14:ligatures w14:val="none"/>
              </w:rPr>
              <w:t>SLEDI</w:t>
            </w:r>
            <w:r w:rsidRPr="00910615">
              <w:rPr>
                <w:rFonts w:ascii="Arial" w:hAnsi="Arial" w:cs="Arial"/>
                <w:kern w:val="0"/>
                <w:sz w:val="20"/>
                <w:szCs w:val="20"/>
                <w14:ligatures w14:val="none"/>
              </w:rPr>
              <w:t>:</w:t>
            </w:r>
          </w:p>
        </w:tc>
        <w:tc>
          <w:tcPr>
            <w:tcW w:w="7230" w:type="dxa"/>
            <w:shd w:val="clear" w:color="auto" w:fill="auto"/>
          </w:tcPr>
          <w:p w14:paraId="3B6B783B" w14:textId="77777777" w:rsidR="00D31286" w:rsidRPr="00910615" w:rsidRDefault="00D31286" w:rsidP="00731C36">
            <w:pPr>
              <w:rPr>
                <w:rFonts w:ascii="Arial" w:hAnsi="Arial" w:cs="Arial"/>
                <w:sz w:val="20"/>
                <w:szCs w:val="20"/>
              </w:rPr>
            </w:pPr>
            <w:r w:rsidRPr="00910615">
              <w:rPr>
                <w:rFonts w:ascii="Arial" w:hAnsi="Arial" w:cs="Arial"/>
                <w:sz w:val="20"/>
                <w:szCs w:val="20"/>
              </w:rPr>
              <w:t>P1: Z zagotavljanjem opremljenosti in dostopnosti storitev podpreti razvoj različnih vrst območij.</w:t>
            </w:r>
          </w:p>
          <w:p w14:paraId="24F0503E" w14:textId="3201BE93" w:rsidR="00D31286" w:rsidRPr="00910615" w:rsidRDefault="00D31286" w:rsidP="00731C36">
            <w:pPr>
              <w:rPr>
                <w:rFonts w:ascii="Arial" w:hAnsi="Arial" w:cs="Arial"/>
                <w:sz w:val="20"/>
                <w:szCs w:val="20"/>
              </w:rPr>
            </w:pPr>
            <w:r w:rsidRPr="00910615">
              <w:rPr>
                <w:rFonts w:ascii="Arial" w:hAnsi="Arial" w:cs="Arial"/>
                <w:sz w:val="20"/>
                <w:szCs w:val="20"/>
              </w:rPr>
              <w:t xml:space="preserve">P2: Povečati varčnost in učinkovitost rabe prostora </w:t>
            </w:r>
            <w:r w:rsidR="00C34685" w:rsidRPr="00910615">
              <w:rPr>
                <w:rFonts w:ascii="Arial" w:hAnsi="Arial" w:cs="Arial"/>
                <w:sz w:val="20"/>
                <w:szCs w:val="20"/>
              </w:rPr>
              <w:t xml:space="preserve">in </w:t>
            </w:r>
            <w:r w:rsidRPr="00910615">
              <w:rPr>
                <w:rFonts w:ascii="Arial" w:hAnsi="Arial" w:cs="Arial"/>
                <w:sz w:val="20"/>
                <w:szCs w:val="20"/>
              </w:rPr>
              <w:t>naravnih virov.</w:t>
            </w:r>
          </w:p>
          <w:p w14:paraId="32432813" w14:textId="77777777" w:rsidR="00D31286" w:rsidRPr="00910615" w:rsidRDefault="00D31286" w:rsidP="00731C36">
            <w:pPr>
              <w:rPr>
                <w:rFonts w:ascii="Arial" w:hAnsi="Arial" w:cs="Arial"/>
                <w:sz w:val="20"/>
                <w:szCs w:val="20"/>
              </w:rPr>
            </w:pPr>
            <w:r w:rsidRPr="00910615">
              <w:rPr>
                <w:rFonts w:ascii="Arial" w:hAnsi="Arial" w:cs="Arial"/>
                <w:sz w:val="20"/>
                <w:szCs w:val="20"/>
              </w:rPr>
              <w:t>P3: Prenoviti razvrednotena urbana in krajinska območja.</w:t>
            </w:r>
          </w:p>
          <w:p w14:paraId="55653AAA" w14:textId="735600FC" w:rsidR="00D31286" w:rsidRPr="00910615" w:rsidRDefault="00D31286" w:rsidP="00731C36">
            <w:pPr>
              <w:rPr>
                <w:rFonts w:ascii="Arial" w:hAnsi="Arial" w:cs="Arial"/>
                <w:sz w:val="20"/>
                <w:szCs w:val="20"/>
              </w:rPr>
            </w:pPr>
            <w:r w:rsidRPr="00910615">
              <w:rPr>
                <w:rFonts w:ascii="Arial" w:hAnsi="Arial" w:cs="Arial"/>
                <w:sz w:val="20"/>
                <w:szCs w:val="20"/>
              </w:rPr>
              <w:t xml:space="preserve">P4: Okrepiti razvojno vlogo mest </w:t>
            </w:r>
            <w:r w:rsidR="00A7158C" w:rsidRPr="00910615">
              <w:rPr>
                <w:rFonts w:ascii="Arial" w:hAnsi="Arial" w:cs="Arial"/>
                <w:sz w:val="20"/>
                <w:szCs w:val="20"/>
              </w:rPr>
              <w:t xml:space="preserve">in </w:t>
            </w:r>
            <w:r w:rsidRPr="00910615">
              <w:rPr>
                <w:rFonts w:ascii="Arial" w:hAnsi="Arial" w:cs="Arial"/>
                <w:sz w:val="20"/>
                <w:szCs w:val="20"/>
              </w:rPr>
              <w:t xml:space="preserve">vstopnih točk </w:t>
            </w:r>
            <w:r w:rsidR="00A7158C" w:rsidRPr="00910615">
              <w:rPr>
                <w:rFonts w:ascii="Arial" w:hAnsi="Arial" w:cs="Arial"/>
                <w:sz w:val="20"/>
                <w:szCs w:val="20"/>
              </w:rPr>
              <w:t xml:space="preserve">ter </w:t>
            </w:r>
            <w:r w:rsidRPr="00910615">
              <w:rPr>
                <w:rFonts w:ascii="Arial" w:hAnsi="Arial" w:cs="Arial"/>
                <w:sz w:val="20"/>
                <w:szCs w:val="20"/>
              </w:rPr>
              <w:t>funkcionalno povezati mesta znotraj širših mestnih območij.</w:t>
            </w:r>
          </w:p>
          <w:p w14:paraId="27887CD4" w14:textId="4570BD4E" w:rsidR="00D31286" w:rsidRPr="00910615" w:rsidRDefault="00D31286" w:rsidP="00731C36">
            <w:pPr>
              <w:rPr>
                <w:rFonts w:ascii="Arial" w:hAnsi="Arial" w:cs="Arial"/>
                <w:sz w:val="20"/>
                <w:szCs w:val="20"/>
              </w:rPr>
            </w:pPr>
            <w:r w:rsidRPr="00910615">
              <w:rPr>
                <w:rFonts w:ascii="Arial" w:hAnsi="Arial" w:cs="Arial"/>
                <w:sz w:val="20"/>
                <w:szCs w:val="20"/>
              </w:rPr>
              <w:lastRenderedPageBreak/>
              <w:t xml:space="preserve">P5: Izboljšati privlačnost mest za </w:t>
            </w:r>
            <w:r w:rsidR="00970F70" w:rsidRPr="00910615">
              <w:rPr>
                <w:rFonts w:ascii="Arial" w:hAnsi="Arial" w:cs="Arial"/>
                <w:sz w:val="20"/>
                <w:szCs w:val="20"/>
              </w:rPr>
              <w:t xml:space="preserve">posebne </w:t>
            </w:r>
            <w:r w:rsidRPr="00910615">
              <w:rPr>
                <w:rFonts w:ascii="Arial" w:hAnsi="Arial" w:cs="Arial"/>
                <w:sz w:val="20"/>
                <w:szCs w:val="20"/>
              </w:rPr>
              <w:t>dejavnosti.</w:t>
            </w:r>
          </w:p>
          <w:p w14:paraId="3A29882A" w14:textId="77777777" w:rsidR="00D31286" w:rsidRPr="00910615" w:rsidRDefault="00D31286" w:rsidP="00731C36">
            <w:pPr>
              <w:rPr>
                <w:rFonts w:ascii="Arial" w:hAnsi="Arial" w:cs="Arial"/>
                <w:sz w:val="20"/>
                <w:szCs w:val="20"/>
              </w:rPr>
            </w:pPr>
            <w:r w:rsidRPr="00910615">
              <w:rPr>
                <w:rFonts w:ascii="Arial" w:hAnsi="Arial" w:cs="Arial"/>
                <w:sz w:val="20"/>
                <w:szCs w:val="20"/>
              </w:rPr>
              <w:t>P6: Povečati privlačnost in kakovost bivanja v slovenskih mestih.</w:t>
            </w:r>
          </w:p>
          <w:p w14:paraId="6659811B" w14:textId="77777777" w:rsidR="00D31286" w:rsidRPr="00910615" w:rsidRDefault="00D31286" w:rsidP="00731C36">
            <w:pPr>
              <w:rPr>
                <w:rFonts w:ascii="Arial" w:hAnsi="Arial" w:cs="Arial"/>
                <w:sz w:val="20"/>
                <w:szCs w:val="20"/>
              </w:rPr>
            </w:pPr>
            <w:r w:rsidRPr="00910615">
              <w:rPr>
                <w:rFonts w:ascii="Arial" w:hAnsi="Arial" w:cs="Arial"/>
                <w:sz w:val="20"/>
                <w:szCs w:val="20"/>
              </w:rPr>
              <w:t>P7: Spodbuditi celovito prenovo vseh naselij v državi.</w:t>
            </w:r>
          </w:p>
          <w:p w14:paraId="12BADE73" w14:textId="516A54EB" w:rsidR="00D31286" w:rsidRPr="00910615" w:rsidRDefault="00D31286" w:rsidP="00731C36">
            <w:pPr>
              <w:rPr>
                <w:rFonts w:ascii="Arial" w:hAnsi="Arial" w:cs="Arial"/>
                <w:sz w:val="20"/>
                <w:szCs w:val="20"/>
              </w:rPr>
            </w:pPr>
            <w:r w:rsidRPr="00910615">
              <w:rPr>
                <w:rFonts w:ascii="Arial" w:hAnsi="Arial" w:cs="Arial"/>
                <w:sz w:val="20"/>
                <w:szCs w:val="20"/>
              </w:rPr>
              <w:t xml:space="preserve">P8: Izboljšati odpornosti naselij </w:t>
            </w:r>
            <w:r w:rsidR="00A85DC5" w:rsidRPr="00910615">
              <w:rPr>
                <w:rFonts w:ascii="Arial" w:hAnsi="Arial" w:cs="Arial"/>
                <w:sz w:val="20"/>
                <w:szCs w:val="20"/>
              </w:rPr>
              <w:t>proti podnebnim spremembam</w:t>
            </w:r>
            <w:r w:rsidRPr="00910615">
              <w:rPr>
                <w:rFonts w:ascii="Arial" w:hAnsi="Arial" w:cs="Arial"/>
                <w:sz w:val="20"/>
                <w:szCs w:val="20"/>
              </w:rPr>
              <w:t>.</w:t>
            </w:r>
          </w:p>
          <w:p w14:paraId="25F49C00" w14:textId="4C96B0C2" w:rsidR="00D31286" w:rsidRPr="00910615" w:rsidRDefault="00D31286" w:rsidP="00731C36">
            <w:pPr>
              <w:rPr>
                <w:rFonts w:ascii="Arial" w:hAnsi="Arial" w:cs="Arial"/>
                <w:sz w:val="20"/>
                <w:szCs w:val="20"/>
              </w:rPr>
            </w:pPr>
            <w:r w:rsidRPr="00910615">
              <w:rPr>
                <w:rFonts w:ascii="Arial" w:hAnsi="Arial" w:cs="Arial"/>
                <w:sz w:val="20"/>
                <w:szCs w:val="20"/>
              </w:rPr>
              <w:t>P9: Uvrstiti merilo prostorske identitete v vse javne politike in na vse ravni upravljanja prostora</w:t>
            </w:r>
            <w:r w:rsidR="00BB265A" w:rsidRPr="00910615">
              <w:rPr>
                <w:rFonts w:ascii="Arial" w:hAnsi="Arial" w:cs="Arial"/>
                <w:sz w:val="20"/>
                <w:szCs w:val="20"/>
              </w:rPr>
              <w:t>.</w:t>
            </w:r>
          </w:p>
          <w:p w14:paraId="341164A6" w14:textId="77488B51" w:rsidR="00D31286" w:rsidRPr="00910615" w:rsidRDefault="00D31286" w:rsidP="00731C36">
            <w:pPr>
              <w:rPr>
                <w:rFonts w:ascii="Arial" w:hAnsi="Arial" w:cs="Arial"/>
                <w:sz w:val="20"/>
                <w:szCs w:val="20"/>
              </w:rPr>
            </w:pPr>
            <w:r w:rsidRPr="00910615">
              <w:rPr>
                <w:rFonts w:ascii="Arial" w:hAnsi="Arial" w:cs="Arial"/>
                <w:sz w:val="20"/>
                <w:szCs w:val="20"/>
              </w:rPr>
              <w:t xml:space="preserve">P10: Vzpostaviti in začeti izvajati </w:t>
            </w:r>
            <w:r w:rsidR="00C34685" w:rsidRPr="00910615">
              <w:rPr>
                <w:rFonts w:ascii="Arial" w:hAnsi="Arial" w:cs="Arial"/>
                <w:sz w:val="20"/>
                <w:szCs w:val="20"/>
              </w:rPr>
              <w:t xml:space="preserve">integralne </w:t>
            </w:r>
            <w:r w:rsidRPr="00910615">
              <w:rPr>
                <w:rFonts w:ascii="Arial" w:hAnsi="Arial" w:cs="Arial"/>
                <w:sz w:val="20"/>
                <w:szCs w:val="20"/>
              </w:rPr>
              <w:t>instrumente za krepitev prostorske identitete.</w:t>
            </w:r>
          </w:p>
          <w:p w14:paraId="1A4EF412" w14:textId="4C07E994" w:rsidR="00D31286" w:rsidRPr="00910615" w:rsidRDefault="00D31286" w:rsidP="00731C36">
            <w:pPr>
              <w:rPr>
                <w:rFonts w:ascii="Arial" w:hAnsi="Arial" w:cs="Arial"/>
                <w:sz w:val="20"/>
                <w:szCs w:val="20"/>
              </w:rPr>
            </w:pPr>
            <w:r w:rsidRPr="00910615">
              <w:rPr>
                <w:rFonts w:ascii="Arial" w:hAnsi="Arial" w:cs="Arial"/>
                <w:sz w:val="20"/>
                <w:szCs w:val="20"/>
              </w:rPr>
              <w:t>P11: Ozavestiti deležnike in povečati njihovo vključenost v krepitev prostorske identitete</w:t>
            </w:r>
            <w:r w:rsidR="00BB265A" w:rsidRPr="00910615">
              <w:rPr>
                <w:rFonts w:ascii="Arial" w:hAnsi="Arial" w:cs="Arial"/>
                <w:sz w:val="20"/>
                <w:szCs w:val="20"/>
              </w:rPr>
              <w:t>.</w:t>
            </w:r>
          </w:p>
          <w:p w14:paraId="61F6201E" w14:textId="6698AA34" w:rsidR="00D31286" w:rsidRPr="00910615" w:rsidRDefault="00D31286" w:rsidP="00731C36">
            <w:pPr>
              <w:rPr>
                <w:rFonts w:ascii="Arial" w:hAnsi="Arial" w:cs="Arial"/>
                <w:sz w:val="20"/>
                <w:szCs w:val="20"/>
              </w:rPr>
            </w:pPr>
            <w:r w:rsidRPr="00910615">
              <w:rPr>
                <w:rFonts w:ascii="Arial" w:hAnsi="Arial" w:cs="Arial"/>
                <w:sz w:val="20"/>
                <w:szCs w:val="20"/>
              </w:rPr>
              <w:t>P12: Izboljšati odpornost prostora</w:t>
            </w:r>
            <w:r w:rsidR="00BB265A" w:rsidRPr="00910615">
              <w:rPr>
                <w:rFonts w:ascii="Arial" w:hAnsi="Arial" w:cs="Arial"/>
                <w:sz w:val="20"/>
                <w:szCs w:val="20"/>
              </w:rPr>
              <w:t>.</w:t>
            </w:r>
          </w:p>
          <w:p w14:paraId="3A3B06F9" w14:textId="09C68C1F" w:rsidR="00D31286" w:rsidRPr="00910615" w:rsidRDefault="00D31286" w:rsidP="00731C36">
            <w:pPr>
              <w:rPr>
                <w:rFonts w:ascii="Arial" w:hAnsi="Arial" w:cs="Arial"/>
                <w:sz w:val="20"/>
                <w:szCs w:val="20"/>
              </w:rPr>
            </w:pPr>
            <w:r w:rsidRPr="00910615">
              <w:rPr>
                <w:rFonts w:ascii="Arial" w:hAnsi="Arial" w:cs="Arial"/>
                <w:sz w:val="20"/>
                <w:szCs w:val="20"/>
              </w:rPr>
              <w:t>P13: Okrepiti zmožnost zaznavanja izzivov in njihovih učinkov na prostor</w:t>
            </w:r>
            <w:r w:rsidR="00BB265A" w:rsidRPr="00910615">
              <w:rPr>
                <w:rFonts w:ascii="Arial" w:hAnsi="Arial" w:cs="Arial"/>
                <w:sz w:val="20"/>
                <w:szCs w:val="20"/>
              </w:rPr>
              <w:t>.</w:t>
            </w:r>
          </w:p>
          <w:p w14:paraId="058763C4" w14:textId="69360945" w:rsidR="00D31286" w:rsidRPr="00910615" w:rsidRDefault="00D31286" w:rsidP="00731C36">
            <w:pPr>
              <w:rPr>
                <w:rFonts w:ascii="Arial" w:hAnsi="Arial" w:cs="Arial"/>
                <w:kern w:val="0"/>
                <w:sz w:val="20"/>
                <w:szCs w:val="20"/>
                <w14:ligatures w14:val="none"/>
              </w:rPr>
            </w:pPr>
            <w:r w:rsidRPr="00910615">
              <w:rPr>
                <w:rFonts w:ascii="Arial" w:hAnsi="Arial" w:cs="Arial"/>
                <w:sz w:val="20"/>
                <w:szCs w:val="20"/>
              </w:rPr>
              <w:t>P14: Okrepiti strokovno usposobljenost in ozavestiti deležnike o pomenu prostora ter vlogi urejanja prostora.</w:t>
            </w:r>
          </w:p>
        </w:tc>
      </w:tr>
    </w:tbl>
    <w:p w14:paraId="12E01206" w14:textId="77777777" w:rsidR="00417120" w:rsidRPr="00910615" w:rsidRDefault="00417120" w:rsidP="00D31286">
      <w:pPr>
        <w:rPr>
          <w:rFonts w:ascii="Arial" w:hAnsi="Arial" w:cs="Arial"/>
          <w:sz w:val="20"/>
          <w:szCs w:val="20"/>
        </w:rPr>
      </w:pPr>
    </w:p>
    <w:p w14:paraId="2C4525AD" w14:textId="405ACCAE" w:rsidR="00D31286" w:rsidRPr="00910615" w:rsidRDefault="00D31286" w:rsidP="0000701C">
      <w:pPr>
        <w:jc w:val="both"/>
        <w:rPr>
          <w:rFonts w:ascii="Arial" w:hAnsi="Arial" w:cs="Arial"/>
          <w:sz w:val="20"/>
          <w:szCs w:val="20"/>
        </w:rPr>
      </w:pPr>
      <w:r w:rsidRPr="00910615">
        <w:rPr>
          <w:rFonts w:ascii="Arial" w:hAnsi="Arial" w:cs="Arial"/>
          <w:sz w:val="20"/>
          <w:szCs w:val="20"/>
        </w:rPr>
        <w:t xml:space="preserve">K </w:t>
      </w:r>
      <w:r w:rsidRPr="00D569EB">
        <w:rPr>
          <w:rFonts w:ascii="Arial" w:hAnsi="Arial" w:cs="Arial"/>
          <w:sz w:val="20"/>
          <w:szCs w:val="20"/>
        </w:rPr>
        <w:t xml:space="preserve">cilju </w:t>
      </w:r>
      <w:r w:rsidRPr="004B23C3">
        <w:rPr>
          <w:rFonts w:ascii="Arial" w:hAnsi="Arial" w:cs="Arial"/>
          <w:bCs/>
          <w:sz w:val="20"/>
          <w:szCs w:val="20"/>
        </w:rPr>
        <w:t xml:space="preserve">Prostorski instrumenti za izvajanje </w:t>
      </w:r>
      <w:r w:rsidR="00B75A3D" w:rsidRPr="004B23C3">
        <w:rPr>
          <w:rFonts w:ascii="Arial" w:hAnsi="Arial" w:cs="Arial"/>
          <w:bCs/>
          <w:sz w:val="20"/>
          <w:szCs w:val="20"/>
        </w:rPr>
        <w:t>Re</w:t>
      </w:r>
      <w:r w:rsidRPr="004B23C3">
        <w:rPr>
          <w:rFonts w:ascii="Arial" w:hAnsi="Arial" w:cs="Arial"/>
          <w:bCs/>
          <w:sz w:val="20"/>
          <w:szCs w:val="20"/>
        </w:rPr>
        <w:t>SPRS50</w:t>
      </w:r>
      <w:r w:rsidRPr="00910615">
        <w:rPr>
          <w:rFonts w:ascii="Arial" w:hAnsi="Arial" w:cs="Arial"/>
          <w:sz w:val="20"/>
          <w:szCs w:val="20"/>
        </w:rPr>
        <w:t xml:space="preserve"> prispevajo aktivnosti pod zaporednimi številkami:  </w:t>
      </w:r>
    </w:p>
    <w:p w14:paraId="480D71F5" w14:textId="3BC2DEA1" w:rsidR="00192538" w:rsidRPr="00910615" w:rsidRDefault="00192538" w:rsidP="0000701C">
      <w:pPr>
        <w:ind w:left="705" w:hanging="705"/>
        <w:jc w:val="both"/>
        <w:rPr>
          <w:rFonts w:ascii="Arial" w:hAnsi="Arial" w:cs="Arial"/>
          <w:b/>
          <w:bCs/>
          <w:sz w:val="20"/>
          <w:szCs w:val="20"/>
          <w:highlight w:val="lightGray"/>
        </w:rPr>
      </w:pPr>
      <w:r w:rsidRPr="00910615">
        <w:rPr>
          <w:rFonts w:ascii="Arial" w:hAnsi="Arial" w:cs="Arial"/>
          <w:b/>
          <w:bCs/>
          <w:sz w:val="20"/>
          <w:szCs w:val="20"/>
          <w:highlight w:val="lightGray"/>
        </w:rPr>
        <w:t>PI.1</w:t>
      </w:r>
      <w:r w:rsidRPr="00910615">
        <w:rPr>
          <w:rFonts w:ascii="Arial" w:hAnsi="Arial" w:cs="Arial"/>
          <w:sz w:val="20"/>
          <w:szCs w:val="20"/>
        </w:rPr>
        <w:t xml:space="preserve"> </w:t>
      </w:r>
      <w:r w:rsidR="008D00C5" w:rsidRPr="00910615">
        <w:rPr>
          <w:rFonts w:ascii="Arial" w:hAnsi="Arial" w:cs="Arial"/>
          <w:sz w:val="20"/>
          <w:szCs w:val="20"/>
        </w:rPr>
        <w:tab/>
      </w:r>
      <w:r w:rsidRPr="00910615">
        <w:rPr>
          <w:rFonts w:ascii="Arial" w:hAnsi="Arial" w:cs="Arial"/>
          <w:sz w:val="20"/>
          <w:szCs w:val="20"/>
        </w:rPr>
        <w:t>Zasnova prostorskega plana Slovenije</w:t>
      </w:r>
      <w:r w:rsidR="00BF61D8" w:rsidRPr="00910615">
        <w:rPr>
          <w:rFonts w:ascii="Arial" w:hAnsi="Arial" w:cs="Arial"/>
          <w:sz w:val="20"/>
          <w:szCs w:val="20"/>
        </w:rPr>
        <w:t>.</w:t>
      </w:r>
    </w:p>
    <w:p w14:paraId="7DA92524" w14:textId="5EBCB44E" w:rsidR="00D31286" w:rsidRPr="00910615" w:rsidRDefault="00D31286" w:rsidP="0000701C">
      <w:pPr>
        <w:spacing w:after="0"/>
        <w:ind w:left="705" w:hanging="705"/>
        <w:jc w:val="both"/>
        <w:rPr>
          <w:rFonts w:ascii="Arial" w:hAnsi="Arial" w:cs="Arial"/>
          <w:sz w:val="20"/>
          <w:szCs w:val="20"/>
        </w:rPr>
      </w:pPr>
      <w:r w:rsidRPr="00910615">
        <w:rPr>
          <w:rFonts w:ascii="Arial" w:hAnsi="Arial" w:cs="Arial"/>
          <w:b/>
          <w:bCs/>
          <w:sz w:val="20"/>
          <w:szCs w:val="20"/>
          <w:highlight w:val="lightGray"/>
        </w:rPr>
        <w:t>PI.</w:t>
      </w:r>
      <w:r w:rsidR="00C4150C" w:rsidRPr="00910615">
        <w:rPr>
          <w:rFonts w:ascii="Arial" w:hAnsi="Arial" w:cs="Arial"/>
          <w:b/>
          <w:bCs/>
          <w:sz w:val="20"/>
          <w:szCs w:val="20"/>
        </w:rPr>
        <w:t>2</w:t>
      </w:r>
      <w:r w:rsidR="00417120" w:rsidRPr="00910615">
        <w:rPr>
          <w:rFonts w:ascii="Arial" w:hAnsi="Arial" w:cs="Arial"/>
          <w:b/>
          <w:bCs/>
          <w:sz w:val="20"/>
          <w:szCs w:val="20"/>
        </w:rPr>
        <w:tab/>
      </w:r>
      <w:r w:rsidRPr="00910615">
        <w:rPr>
          <w:rFonts w:ascii="Arial" w:hAnsi="Arial" w:cs="Arial"/>
          <w:sz w:val="20"/>
          <w:szCs w:val="20"/>
        </w:rPr>
        <w:t xml:space="preserve">Priprava in </w:t>
      </w:r>
      <w:r w:rsidR="00EB05D7" w:rsidRPr="00910615">
        <w:rPr>
          <w:rFonts w:ascii="Arial" w:hAnsi="Arial" w:cs="Arial"/>
          <w:sz w:val="20"/>
          <w:szCs w:val="20"/>
        </w:rPr>
        <w:t xml:space="preserve">sprejetje </w:t>
      </w:r>
      <w:r w:rsidRPr="00910615">
        <w:rPr>
          <w:rFonts w:ascii="Arial" w:hAnsi="Arial" w:cs="Arial"/>
          <w:sz w:val="20"/>
          <w:szCs w:val="20"/>
        </w:rPr>
        <w:t xml:space="preserve">RPP </w:t>
      </w:r>
      <w:r w:rsidR="006E70AE" w:rsidRPr="00910615">
        <w:rPr>
          <w:rFonts w:ascii="Arial" w:hAnsi="Arial" w:cs="Arial"/>
          <w:sz w:val="20"/>
          <w:szCs w:val="20"/>
        </w:rPr>
        <w:t xml:space="preserve">v skladu </w:t>
      </w:r>
      <w:r w:rsidRPr="00910615">
        <w:rPr>
          <w:rFonts w:ascii="Arial" w:hAnsi="Arial" w:cs="Arial"/>
          <w:sz w:val="20"/>
          <w:szCs w:val="20"/>
        </w:rPr>
        <w:t>z določili Zakona o urejanju prostora</w:t>
      </w:r>
      <w:r w:rsidR="00F83A4F" w:rsidRPr="00910615">
        <w:rPr>
          <w:rFonts w:ascii="Arial" w:hAnsi="Arial" w:cs="Arial"/>
          <w:sz w:val="20"/>
          <w:szCs w:val="20"/>
        </w:rPr>
        <w:t xml:space="preserve">: </w:t>
      </w:r>
    </w:p>
    <w:p w14:paraId="5A7EC257" w14:textId="7E6592EC" w:rsidR="00F83A4F" w:rsidRPr="00910615" w:rsidRDefault="00F83A4F" w:rsidP="0000701C">
      <w:pPr>
        <w:pStyle w:val="Odstavekseznama"/>
        <w:numPr>
          <w:ilvl w:val="0"/>
          <w:numId w:val="59"/>
        </w:numPr>
        <w:spacing w:after="0"/>
        <w:jc w:val="both"/>
        <w:rPr>
          <w:rFonts w:ascii="Arial" w:hAnsi="Arial" w:cs="Arial"/>
          <w:sz w:val="20"/>
          <w:szCs w:val="20"/>
        </w:rPr>
      </w:pPr>
      <w:r w:rsidRPr="00910615">
        <w:rPr>
          <w:rFonts w:ascii="Arial" w:hAnsi="Arial" w:cs="Arial"/>
          <w:sz w:val="20"/>
          <w:szCs w:val="20"/>
        </w:rPr>
        <w:t>do leta 2027</w:t>
      </w:r>
      <w:r w:rsidR="00894873" w:rsidRPr="00910615">
        <w:rPr>
          <w:rFonts w:ascii="Arial" w:hAnsi="Arial" w:cs="Arial"/>
          <w:sz w:val="20"/>
          <w:szCs w:val="20"/>
        </w:rPr>
        <w:t>,</w:t>
      </w:r>
    </w:p>
    <w:p w14:paraId="0DDD6347" w14:textId="79FCA0DB" w:rsidR="00F83A4F" w:rsidRPr="00910615" w:rsidRDefault="00F83A4F" w:rsidP="0000701C">
      <w:pPr>
        <w:pStyle w:val="Odstavekseznama"/>
        <w:numPr>
          <w:ilvl w:val="0"/>
          <w:numId w:val="59"/>
        </w:numPr>
        <w:jc w:val="both"/>
        <w:rPr>
          <w:rFonts w:ascii="Arial" w:hAnsi="Arial" w:cs="Arial"/>
          <w:sz w:val="20"/>
          <w:szCs w:val="20"/>
        </w:rPr>
      </w:pPr>
      <w:r w:rsidRPr="00910615">
        <w:rPr>
          <w:rFonts w:ascii="Arial" w:hAnsi="Arial" w:cs="Arial"/>
          <w:sz w:val="20"/>
          <w:szCs w:val="20"/>
        </w:rPr>
        <w:t xml:space="preserve">do leta 2034 (spremembe in dopolnitve </w:t>
      </w:r>
      <w:r w:rsidR="0011241F" w:rsidRPr="00910615">
        <w:rPr>
          <w:rFonts w:ascii="Arial" w:hAnsi="Arial" w:cs="Arial"/>
          <w:sz w:val="20"/>
          <w:szCs w:val="20"/>
        </w:rPr>
        <w:t>R</w:t>
      </w:r>
      <w:r w:rsidRPr="00910615">
        <w:rPr>
          <w:rFonts w:ascii="Arial" w:hAnsi="Arial" w:cs="Arial"/>
          <w:sz w:val="20"/>
          <w:szCs w:val="20"/>
        </w:rPr>
        <w:t>PP)</w:t>
      </w:r>
      <w:r w:rsidR="00894873" w:rsidRPr="00910615">
        <w:rPr>
          <w:rFonts w:ascii="Arial" w:hAnsi="Arial" w:cs="Arial"/>
          <w:sz w:val="20"/>
          <w:szCs w:val="20"/>
        </w:rPr>
        <w:t>.</w:t>
      </w:r>
    </w:p>
    <w:p w14:paraId="3FC0610E" w14:textId="085DEB1B" w:rsidR="00D31286" w:rsidRPr="00910615" w:rsidRDefault="00D31286" w:rsidP="0000701C">
      <w:pPr>
        <w:ind w:left="705" w:hanging="705"/>
        <w:jc w:val="both"/>
        <w:rPr>
          <w:rFonts w:ascii="Arial" w:hAnsi="Arial" w:cs="Arial"/>
          <w:sz w:val="20"/>
          <w:szCs w:val="20"/>
        </w:rPr>
      </w:pPr>
      <w:r w:rsidRPr="00910615">
        <w:rPr>
          <w:rFonts w:ascii="Arial" w:hAnsi="Arial" w:cs="Arial"/>
          <w:b/>
          <w:bCs/>
          <w:sz w:val="20"/>
          <w:szCs w:val="20"/>
          <w:highlight w:val="lightGray"/>
        </w:rPr>
        <w:t>PI.</w:t>
      </w:r>
      <w:r w:rsidR="00C4150C" w:rsidRPr="00910615">
        <w:rPr>
          <w:rFonts w:ascii="Arial" w:hAnsi="Arial" w:cs="Arial"/>
          <w:b/>
          <w:bCs/>
          <w:sz w:val="20"/>
          <w:szCs w:val="20"/>
          <w:highlight w:val="lightGray"/>
        </w:rPr>
        <w:t>3</w:t>
      </w:r>
      <w:r w:rsidR="00C4150C" w:rsidRPr="00910615">
        <w:rPr>
          <w:rFonts w:ascii="Arial" w:hAnsi="Arial" w:cs="Arial"/>
          <w:sz w:val="20"/>
          <w:szCs w:val="20"/>
          <w:highlight w:val="lightGray"/>
        </w:rPr>
        <w:t xml:space="preserve"> </w:t>
      </w:r>
      <w:r w:rsidR="00417120" w:rsidRPr="00910615">
        <w:rPr>
          <w:rFonts w:ascii="Arial" w:hAnsi="Arial" w:cs="Arial"/>
          <w:sz w:val="20"/>
          <w:szCs w:val="20"/>
        </w:rPr>
        <w:tab/>
      </w:r>
      <w:r w:rsidRPr="00910615">
        <w:rPr>
          <w:rFonts w:ascii="Arial" w:hAnsi="Arial" w:cs="Arial"/>
          <w:sz w:val="20"/>
          <w:szCs w:val="20"/>
        </w:rPr>
        <w:t>Okrepitev vloge ministrstva, pristojnega za prostor</w:t>
      </w:r>
      <w:r w:rsidR="00095EE4" w:rsidRPr="00910615">
        <w:rPr>
          <w:rFonts w:ascii="Arial" w:hAnsi="Arial" w:cs="Arial"/>
          <w:sz w:val="20"/>
          <w:szCs w:val="20"/>
        </w:rPr>
        <w:t>,</w:t>
      </w:r>
      <w:r w:rsidRPr="00910615">
        <w:rPr>
          <w:rFonts w:ascii="Arial" w:hAnsi="Arial" w:cs="Arial"/>
          <w:sz w:val="20"/>
          <w:szCs w:val="20"/>
        </w:rPr>
        <w:t xml:space="preserve"> kot nosilca urejanja prostora</w:t>
      </w:r>
      <w:r w:rsidR="00FE3112" w:rsidRPr="00910615">
        <w:rPr>
          <w:rFonts w:ascii="Arial" w:hAnsi="Arial" w:cs="Arial"/>
          <w:sz w:val="20"/>
          <w:szCs w:val="20"/>
        </w:rPr>
        <w:t xml:space="preserve"> (v nadaljnjem besedilu: NUP</w:t>
      </w:r>
      <w:r w:rsidRPr="00910615">
        <w:rPr>
          <w:rFonts w:ascii="Arial" w:hAnsi="Arial" w:cs="Arial"/>
          <w:sz w:val="20"/>
          <w:szCs w:val="20"/>
        </w:rPr>
        <w:t>) s področja prostorskega razvoja pri pripravi vseh prostorskih planov</w:t>
      </w:r>
      <w:r w:rsidR="00E91CC0" w:rsidRPr="00910615">
        <w:rPr>
          <w:rFonts w:ascii="Arial" w:hAnsi="Arial" w:cs="Arial"/>
          <w:sz w:val="20"/>
          <w:szCs w:val="20"/>
        </w:rPr>
        <w:t xml:space="preserve"> in </w:t>
      </w:r>
      <w:r w:rsidR="00894873" w:rsidRPr="00910615">
        <w:rPr>
          <w:rFonts w:ascii="Arial" w:hAnsi="Arial" w:cs="Arial"/>
          <w:sz w:val="20"/>
          <w:szCs w:val="20"/>
        </w:rPr>
        <w:t>načrtov</w:t>
      </w:r>
      <w:r w:rsidR="002662A5" w:rsidRPr="00910615">
        <w:rPr>
          <w:rFonts w:ascii="Arial" w:hAnsi="Arial" w:cs="Arial"/>
          <w:sz w:val="20"/>
          <w:szCs w:val="20"/>
        </w:rPr>
        <w:t>.</w:t>
      </w:r>
    </w:p>
    <w:p w14:paraId="681BC8CF" w14:textId="1C297F8E" w:rsidR="00667766" w:rsidRPr="00910615" w:rsidRDefault="00B35436" w:rsidP="0000701C">
      <w:pPr>
        <w:ind w:left="705" w:hanging="705"/>
        <w:jc w:val="both"/>
        <w:rPr>
          <w:rFonts w:ascii="Arial" w:hAnsi="Arial" w:cs="Arial"/>
          <w:sz w:val="20"/>
          <w:szCs w:val="20"/>
        </w:rPr>
      </w:pPr>
      <w:r w:rsidRPr="00910615">
        <w:rPr>
          <w:rFonts w:ascii="Arial" w:hAnsi="Arial" w:cs="Arial"/>
          <w:b/>
          <w:bCs/>
          <w:sz w:val="20"/>
          <w:szCs w:val="20"/>
          <w:highlight w:val="lightGray"/>
        </w:rPr>
        <w:t>PI.</w:t>
      </w:r>
      <w:r w:rsidR="00C4150C" w:rsidRPr="00910615">
        <w:rPr>
          <w:rFonts w:ascii="Arial" w:hAnsi="Arial" w:cs="Arial"/>
          <w:b/>
          <w:bCs/>
          <w:sz w:val="20"/>
          <w:szCs w:val="20"/>
          <w:highlight w:val="lightGray"/>
        </w:rPr>
        <w:t>4</w:t>
      </w:r>
      <w:r w:rsidR="00417120" w:rsidRPr="00910615">
        <w:rPr>
          <w:rFonts w:ascii="Arial" w:hAnsi="Arial" w:cs="Arial"/>
          <w:b/>
          <w:bCs/>
          <w:sz w:val="20"/>
          <w:szCs w:val="20"/>
        </w:rPr>
        <w:tab/>
      </w:r>
      <w:r w:rsidR="00667766" w:rsidRPr="00910615">
        <w:rPr>
          <w:rFonts w:ascii="Arial" w:hAnsi="Arial" w:cs="Arial"/>
          <w:sz w:val="20"/>
          <w:szCs w:val="20"/>
        </w:rPr>
        <w:t xml:space="preserve">Izdelava akcijskega programa z opredelitvijo prednostnih prometnih projektov za pripravo </w:t>
      </w:r>
      <w:r w:rsidR="00874F19" w:rsidRPr="00910615">
        <w:rPr>
          <w:rFonts w:ascii="Arial" w:hAnsi="Arial" w:cs="Arial"/>
          <w:sz w:val="20"/>
          <w:szCs w:val="20"/>
        </w:rPr>
        <w:t xml:space="preserve">državnih prostorskih načrtov (v nadaljnjem besedilu: </w:t>
      </w:r>
      <w:r w:rsidR="00667766" w:rsidRPr="00910615">
        <w:rPr>
          <w:rFonts w:ascii="Arial" w:hAnsi="Arial" w:cs="Arial"/>
          <w:sz w:val="20"/>
          <w:szCs w:val="20"/>
        </w:rPr>
        <w:t>DPN</w:t>
      </w:r>
      <w:r w:rsidR="00874F19" w:rsidRPr="00910615">
        <w:rPr>
          <w:rFonts w:ascii="Arial" w:hAnsi="Arial" w:cs="Arial"/>
          <w:sz w:val="20"/>
          <w:szCs w:val="20"/>
        </w:rPr>
        <w:t>)</w:t>
      </w:r>
      <w:r w:rsidR="002662A5" w:rsidRPr="00910615">
        <w:rPr>
          <w:rFonts w:ascii="Arial" w:hAnsi="Arial" w:cs="Arial"/>
          <w:sz w:val="20"/>
          <w:szCs w:val="20"/>
        </w:rPr>
        <w:t>.</w:t>
      </w:r>
    </w:p>
    <w:p w14:paraId="57DA2C96" w14:textId="63DECC29" w:rsidR="00667766" w:rsidRPr="00910615" w:rsidRDefault="00B35436" w:rsidP="0000701C">
      <w:pPr>
        <w:ind w:left="705" w:hanging="705"/>
        <w:jc w:val="both"/>
        <w:rPr>
          <w:rFonts w:ascii="Arial" w:hAnsi="Arial" w:cs="Arial"/>
          <w:sz w:val="20"/>
          <w:szCs w:val="20"/>
        </w:rPr>
      </w:pPr>
      <w:r w:rsidRPr="00910615">
        <w:rPr>
          <w:rFonts w:ascii="Arial" w:hAnsi="Arial" w:cs="Arial"/>
          <w:b/>
          <w:sz w:val="20"/>
          <w:szCs w:val="20"/>
          <w:highlight w:val="lightGray"/>
        </w:rPr>
        <w:t>PI.</w:t>
      </w:r>
      <w:r w:rsidR="00C4150C" w:rsidRPr="00910615">
        <w:rPr>
          <w:rFonts w:ascii="Arial" w:hAnsi="Arial" w:cs="Arial"/>
          <w:b/>
          <w:sz w:val="20"/>
          <w:szCs w:val="20"/>
          <w:highlight w:val="lightGray"/>
        </w:rPr>
        <w:t>5</w:t>
      </w:r>
      <w:r w:rsidR="00C4150C" w:rsidRPr="00910615">
        <w:rPr>
          <w:rFonts w:ascii="Arial" w:hAnsi="Arial" w:cs="Arial"/>
          <w:sz w:val="20"/>
          <w:szCs w:val="20"/>
        </w:rPr>
        <w:t xml:space="preserve"> </w:t>
      </w:r>
      <w:r w:rsidR="00417120" w:rsidRPr="00910615">
        <w:rPr>
          <w:rFonts w:ascii="Arial" w:hAnsi="Arial" w:cs="Arial"/>
          <w:sz w:val="20"/>
          <w:szCs w:val="20"/>
        </w:rPr>
        <w:tab/>
      </w:r>
      <w:r w:rsidR="00F35443" w:rsidRPr="00910615">
        <w:rPr>
          <w:rFonts w:ascii="Arial" w:hAnsi="Arial" w:cs="Arial"/>
          <w:sz w:val="20"/>
          <w:szCs w:val="20"/>
        </w:rPr>
        <w:t xml:space="preserve">Vsebinska in organizacijska </w:t>
      </w:r>
      <w:r w:rsidR="00667766" w:rsidRPr="00910615">
        <w:rPr>
          <w:rFonts w:ascii="Arial" w:hAnsi="Arial" w:cs="Arial"/>
          <w:sz w:val="20"/>
          <w:szCs w:val="20"/>
        </w:rPr>
        <w:t>podpora izvajanju ukrepov NEPN s področja prostorskega načrtovanja za prehod v podnebno nevtralno družbo</w:t>
      </w:r>
      <w:r w:rsidR="002662A5" w:rsidRPr="00910615">
        <w:rPr>
          <w:rFonts w:ascii="Arial" w:hAnsi="Arial" w:cs="Arial"/>
          <w:sz w:val="20"/>
          <w:szCs w:val="20"/>
        </w:rPr>
        <w:t>.</w:t>
      </w:r>
    </w:p>
    <w:p w14:paraId="6730651C" w14:textId="3660C9FC" w:rsidR="00667766" w:rsidRPr="00910615" w:rsidRDefault="00B35436" w:rsidP="0000701C">
      <w:pPr>
        <w:ind w:left="705" w:hanging="705"/>
        <w:jc w:val="both"/>
        <w:rPr>
          <w:rFonts w:ascii="Arial" w:hAnsi="Arial" w:cs="Arial"/>
          <w:b/>
          <w:bCs/>
          <w:sz w:val="20"/>
          <w:szCs w:val="20"/>
        </w:rPr>
      </w:pPr>
      <w:r w:rsidRPr="00910615">
        <w:rPr>
          <w:rFonts w:ascii="Arial" w:hAnsi="Arial" w:cs="Arial"/>
          <w:b/>
          <w:bCs/>
          <w:sz w:val="20"/>
          <w:szCs w:val="20"/>
          <w:highlight w:val="lightGray"/>
        </w:rPr>
        <w:t>PI.</w:t>
      </w:r>
      <w:r w:rsidR="00C4150C" w:rsidRPr="00910615">
        <w:rPr>
          <w:rFonts w:ascii="Arial" w:hAnsi="Arial" w:cs="Arial"/>
          <w:b/>
          <w:bCs/>
          <w:sz w:val="20"/>
          <w:szCs w:val="20"/>
          <w:highlight w:val="lightGray"/>
        </w:rPr>
        <w:t>6</w:t>
      </w:r>
      <w:r w:rsidR="00C4150C" w:rsidRPr="00910615">
        <w:rPr>
          <w:rFonts w:ascii="Arial" w:hAnsi="Arial" w:cs="Arial"/>
          <w:sz w:val="20"/>
          <w:szCs w:val="20"/>
        </w:rPr>
        <w:t xml:space="preserve"> </w:t>
      </w:r>
      <w:r w:rsidR="00417120" w:rsidRPr="00910615">
        <w:rPr>
          <w:rFonts w:ascii="Arial" w:hAnsi="Arial" w:cs="Arial"/>
          <w:sz w:val="20"/>
          <w:szCs w:val="20"/>
        </w:rPr>
        <w:tab/>
      </w:r>
      <w:r w:rsidR="00B53D26" w:rsidRPr="00910615">
        <w:rPr>
          <w:rFonts w:ascii="Arial" w:hAnsi="Arial" w:cs="Arial"/>
          <w:sz w:val="20"/>
          <w:szCs w:val="20"/>
        </w:rPr>
        <w:t>Opredelitev destinacij za razvoj turizma v skladu s Strategijo slovenskega turizma 2022</w:t>
      </w:r>
      <w:r w:rsidR="009B5635" w:rsidRPr="00910615">
        <w:rPr>
          <w:rFonts w:ascii="Arial" w:hAnsi="Arial" w:cs="Arial"/>
          <w:sz w:val="20"/>
          <w:szCs w:val="20"/>
        </w:rPr>
        <w:t>–</w:t>
      </w:r>
      <w:r w:rsidR="00B53D26" w:rsidRPr="00910615">
        <w:rPr>
          <w:rFonts w:ascii="Arial" w:hAnsi="Arial" w:cs="Arial"/>
          <w:sz w:val="20"/>
          <w:szCs w:val="20"/>
        </w:rPr>
        <w:t>2028</w:t>
      </w:r>
      <w:r w:rsidR="00894873" w:rsidRPr="00910615">
        <w:rPr>
          <w:rFonts w:ascii="Arial" w:hAnsi="Arial" w:cs="Arial"/>
          <w:sz w:val="20"/>
          <w:szCs w:val="20"/>
        </w:rPr>
        <w:t>.</w:t>
      </w:r>
      <w:r w:rsidR="00B53D26" w:rsidRPr="00910615">
        <w:rPr>
          <w:rStyle w:val="Sprotnaopomba-sklic"/>
          <w:rFonts w:ascii="Arial" w:hAnsi="Arial" w:cs="Arial"/>
          <w:sz w:val="20"/>
          <w:szCs w:val="20"/>
        </w:rPr>
        <w:footnoteReference w:id="2"/>
      </w:r>
      <w:r w:rsidR="00B53D26" w:rsidRPr="00910615">
        <w:rPr>
          <w:rFonts w:ascii="Arial" w:hAnsi="Arial" w:cs="Arial"/>
          <w:sz w:val="20"/>
          <w:szCs w:val="20"/>
        </w:rPr>
        <w:t xml:space="preserve"> </w:t>
      </w:r>
    </w:p>
    <w:p w14:paraId="2028803C" w14:textId="3A318B89" w:rsidR="00667766" w:rsidRPr="00910615" w:rsidRDefault="00B35436" w:rsidP="0000701C">
      <w:pPr>
        <w:jc w:val="both"/>
        <w:rPr>
          <w:rFonts w:ascii="Arial" w:hAnsi="Arial" w:cs="Arial"/>
          <w:b/>
          <w:bCs/>
          <w:sz w:val="20"/>
          <w:szCs w:val="20"/>
        </w:rPr>
      </w:pPr>
      <w:r w:rsidRPr="00910615">
        <w:rPr>
          <w:rFonts w:ascii="Arial" w:hAnsi="Arial" w:cs="Arial"/>
          <w:b/>
          <w:bCs/>
          <w:sz w:val="20"/>
          <w:szCs w:val="20"/>
          <w:highlight w:val="lightGray"/>
        </w:rPr>
        <w:t>PI.</w:t>
      </w:r>
      <w:r w:rsidR="00C4150C" w:rsidRPr="00910615">
        <w:rPr>
          <w:rFonts w:ascii="Arial" w:hAnsi="Arial" w:cs="Arial"/>
          <w:b/>
          <w:bCs/>
          <w:sz w:val="20"/>
          <w:szCs w:val="20"/>
          <w:highlight w:val="lightGray"/>
        </w:rPr>
        <w:t xml:space="preserve">7 </w:t>
      </w:r>
      <w:r w:rsidR="00C4150C" w:rsidRPr="00910615">
        <w:rPr>
          <w:rFonts w:ascii="Arial" w:hAnsi="Arial" w:cs="Arial"/>
          <w:b/>
          <w:bCs/>
          <w:sz w:val="20"/>
          <w:szCs w:val="20"/>
        </w:rPr>
        <w:t xml:space="preserve"> </w:t>
      </w:r>
      <w:r w:rsidR="00417120" w:rsidRPr="00910615">
        <w:rPr>
          <w:rFonts w:ascii="Arial" w:hAnsi="Arial" w:cs="Arial"/>
          <w:b/>
          <w:bCs/>
          <w:sz w:val="20"/>
          <w:szCs w:val="20"/>
        </w:rPr>
        <w:tab/>
      </w:r>
      <w:r w:rsidR="00667766" w:rsidRPr="00910615">
        <w:rPr>
          <w:rFonts w:ascii="Arial" w:hAnsi="Arial" w:cs="Arial"/>
          <w:sz w:val="20"/>
          <w:szCs w:val="20"/>
        </w:rPr>
        <w:t xml:space="preserve">Uvajanje </w:t>
      </w:r>
      <w:r w:rsidR="00F94A89" w:rsidRPr="00910615">
        <w:rPr>
          <w:rFonts w:ascii="Arial" w:hAnsi="Arial" w:cs="Arial"/>
          <w:sz w:val="20"/>
          <w:szCs w:val="20"/>
        </w:rPr>
        <w:t>p</w:t>
      </w:r>
      <w:r w:rsidR="00667766" w:rsidRPr="00910615">
        <w:rPr>
          <w:rFonts w:ascii="Arial" w:hAnsi="Arial" w:cs="Arial"/>
          <w:sz w:val="20"/>
          <w:szCs w:val="20"/>
        </w:rPr>
        <w:t>resoje učinkov na prostor ob pripravi drugih strateških dokumentov</w:t>
      </w:r>
      <w:r w:rsidR="002662A5" w:rsidRPr="00910615">
        <w:rPr>
          <w:rFonts w:ascii="Arial" w:hAnsi="Arial" w:cs="Arial"/>
          <w:sz w:val="20"/>
          <w:szCs w:val="20"/>
        </w:rPr>
        <w:t>.</w:t>
      </w:r>
    </w:p>
    <w:p w14:paraId="118A0B7E" w14:textId="19C2C915" w:rsidR="00667766" w:rsidRPr="00910615" w:rsidRDefault="00B35436" w:rsidP="0000701C">
      <w:pPr>
        <w:jc w:val="both"/>
        <w:rPr>
          <w:rFonts w:ascii="Arial" w:hAnsi="Arial" w:cs="Arial"/>
          <w:sz w:val="20"/>
          <w:szCs w:val="20"/>
        </w:rPr>
      </w:pPr>
      <w:r w:rsidRPr="00910615">
        <w:rPr>
          <w:rFonts w:ascii="Arial" w:hAnsi="Arial" w:cs="Arial"/>
          <w:b/>
          <w:bCs/>
          <w:sz w:val="20"/>
          <w:szCs w:val="20"/>
          <w:highlight w:val="lightGray"/>
        </w:rPr>
        <w:t>PI.</w:t>
      </w:r>
      <w:r w:rsidR="00C4150C" w:rsidRPr="00910615">
        <w:rPr>
          <w:rFonts w:ascii="Arial" w:hAnsi="Arial" w:cs="Arial"/>
          <w:b/>
          <w:bCs/>
          <w:sz w:val="20"/>
          <w:szCs w:val="20"/>
          <w:highlight w:val="lightGray"/>
        </w:rPr>
        <w:t>8</w:t>
      </w:r>
      <w:r w:rsidR="00C4150C" w:rsidRPr="00910615">
        <w:rPr>
          <w:rFonts w:ascii="Arial" w:hAnsi="Arial" w:cs="Arial"/>
          <w:b/>
          <w:bCs/>
          <w:sz w:val="20"/>
          <w:szCs w:val="20"/>
        </w:rPr>
        <w:t xml:space="preserve"> </w:t>
      </w:r>
      <w:r w:rsidR="00417120" w:rsidRPr="00910615">
        <w:rPr>
          <w:rFonts w:ascii="Arial" w:hAnsi="Arial" w:cs="Arial"/>
          <w:b/>
          <w:bCs/>
          <w:sz w:val="20"/>
          <w:szCs w:val="20"/>
        </w:rPr>
        <w:tab/>
      </w:r>
      <w:r w:rsidR="00667766" w:rsidRPr="00910615">
        <w:rPr>
          <w:rFonts w:ascii="Arial" w:hAnsi="Arial" w:cs="Arial"/>
          <w:sz w:val="20"/>
          <w:szCs w:val="20"/>
        </w:rPr>
        <w:t xml:space="preserve">Priprava in </w:t>
      </w:r>
      <w:r w:rsidR="00EB05D7" w:rsidRPr="00910615">
        <w:rPr>
          <w:rFonts w:ascii="Arial" w:hAnsi="Arial" w:cs="Arial"/>
          <w:sz w:val="20"/>
          <w:szCs w:val="20"/>
        </w:rPr>
        <w:t xml:space="preserve">sprejetje </w:t>
      </w:r>
      <w:r w:rsidR="00667766" w:rsidRPr="00910615">
        <w:rPr>
          <w:rFonts w:ascii="Arial" w:hAnsi="Arial" w:cs="Arial"/>
          <w:sz w:val="20"/>
          <w:szCs w:val="20"/>
        </w:rPr>
        <w:t>uredb državnega prostorskega reda</w:t>
      </w:r>
      <w:r w:rsidR="002662A5" w:rsidRPr="00910615">
        <w:rPr>
          <w:rFonts w:ascii="Arial" w:hAnsi="Arial" w:cs="Arial"/>
          <w:sz w:val="20"/>
          <w:szCs w:val="20"/>
        </w:rPr>
        <w:t>.</w:t>
      </w:r>
    </w:p>
    <w:p w14:paraId="65BDAFF1" w14:textId="4C5264E1" w:rsidR="00667766" w:rsidRPr="00910615" w:rsidRDefault="00B35436" w:rsidP="0000701C">
      <w:pPr>
        <w:ind w:left="705" w:hanging="705"/>
        <w:jc w:val="both"/>
        <w:rPr>
          <w:rFonts w:ascii="Arial" w:hAnsi="Arial" w:cs="Arial"/>
          <w:sz w:val="20"/>
          <w:szCs w:val="20"/>
        </w:rPr>
      </w:pPr>
      <w:r w:rsidRPr="00910615">
        <w:rPr>
          <w:rFonts w:ascii="Arial" w:hAnsi="Arial" w:cs="Arial"/>
          <w:b/>
          <w:bCs/>
          <w:sz w:val="20"/>
          <w:szCs w:val="20"/>
          <w:highlight w:val="lightGray"/>
        </w:rPr>
        <w:t>PI.</w:t>
      </w:r>
      <w:r w:rsidR="00C4150C" w:rsidRPr="00910615">
        <w:rPr>
          <w:rFonts w:ascii="Arial" w:hAnsi="Arial" w:cs="Arial"/>
          <w:b/>
          <w:bCs/>
          <w:sz w:val="20"/>
          <w:szCs w:val="20"/>
          <w:highlight w:val="lightGray"/>
        </w:rPr>
        <w:t>9</w:t>
      </w:r>
      <w:r w:rsidR="00C4150C" w:rsidRPr="00910615">
        <w:rPr>
          <w:rFonts w:ascii="Arial" w:hAnsi="Arial" w:cs="Arial"/>
          <w:sz w:val="20"/>
          <w:szCs w:val="20"/>
        </w:rPr>
        <w:t xml:space="preserve">  </w:t>
      </w:r>
      <w:r w:rsidR="00417120" w:rsidRPr="00910615">
        <w:rPr>
          <w:rFonts w:ascii="Arial" w:hAnsi="Arial" w:cs="Arial"/>
          <w:sz w:val="20"/>
          <w:szCs w:val="20"/>
        </w:rPr>
        <w:tab/>
      </w:r>
      <w:r w:rsidR="00667766" w:rsidRPr="00910615">
        <w:rPr>
          <w:rFonts w:ascii="Arial" w:hAnsi="Arial" w:cs="Arial"/>
          <w:sz w:val="20"/>
          <w:szCs w:val="20"/>
        </w:rPr>
        <w:t>Revizija/</w:t>
      </w:r>
      <w:r w:rsidR="00F94A89" w:rsidRPr="00910615">
        <w:rPr>
          <w:rFonts w:ascii="Arial" w:hAnsi="Arial" w:cs="Arial"/>
          <w:sz w:val="20"/>
          <w:szCs w:val="20"/>
        </w:rPr>
        <w:t>p</w:t>
      </w:r>
      <w:r w:rsidR="00667766" w:rsidRPr="00910615">
        <w:rPr>
          <w:rFonts w:ascii="Arial" w:hAnsi="Arial" w:cs="Arial"/>
          <w:sz w:val="20"/>
          <w:szCs w:val="20"/>
        </w:rPr>
        <w:t xml:space="preserve">renova </w:t>
      </w:r>
      <w:r w:rsidR="005113FA" w:rsidRPr="00910615">
        <w:rPr>
          <w:rFonts w:ascii="Arial" w:hAnsi="Arial" w:cs="Arial"/>
          <w:sz w:val="20"/>
          <w:szCs w:val="20"/>
        </w:rPr>
        <w:t>a</w:t>
      </w:r>
      <w:r w:rsidR="00667766" w:rsidRPr="00910615">
        <w:rPr>
          <w:rFonts w:ascii="Arial" w:hAnsi="Arial" w:cs="Arial"/>
          <w:sz w:val="20"/>
          <w:szCs w:val="20"/>
        </w:rPr>
        <w:t xml:space="preserve">kcijskega programa za izvajanje </w:t>
      </w:r>
      <w:r w:rsidR="005113FA" w:rsidRPr="00910615">
        <w:rPr>
          <w:rFonts w:ascii="Arial" w:hAnsi="Arial" w:cs="Arial"/>
          <w:sz w:val="20"/>
          <w:szCs w:val="20"/>
        </w:rPr>
        <w:t>s</w:t>
      </w:r>
      <w:r w:rsidR="00667766" w:rsidRPr="00910615">
        <w:rPr>
          <w:rFonts w:ascii="Arial" w:hAnsi="Arial" w:cs="Arial"/>
          <w:sz w:val="20"/>
          <w:szCs w:val="20"/>
        </w:rPr>
        <w:t>trategije na morju (pomorskega prostorskega plana)</w:t>
      </w:r>
      <w:r w:rsidR="002662A5" w:rsidRPr="00910615">
        <w:rPr>
          <w:rFonts w:ascii="Arial" w:hAnsi="Arial" w:cs="Arial"/>
          <w:sz w:val="20"/>
          <w:szCs w:val="20"/>
        </w:rPr>
        <w:t>.</w:t>
      </w:r>
    </w:p>
    <w:p w14:paraId="0DC71603" w14:textId="4B2D8081" w:rsidR="00667766" w:rsidRPr="00910615" w:rsidRDefault="00B35436" w:rsidP="0000701C">
      <w:pPr>
        <w:spacing w:after="0"/>
        <w:ind w:left="705" w:hanging="705"/>
        <w:jc w:val="both"/>
        <w:rPr>
          <w:rFonts w:ascii="Arial" w:hAnsi="Arial" w:cs="Arial"/>
          <w:sz w:val="20"/>
          <w:szCs w:val="20"/>
        </w:rPr>
      </w:pPr>
      <w:r w:rsidRPr="00910615">
        <w:rPr>
          <w:rFonts w:ascii="Arial" w:hAnsi="Arial" w:cs="Arial"/>
          <w:b/>
          <w:bCs/>
          <w:sz w:val="20"/>
          <w:szCs w:val="20"/>
          <w:highlight w:val="lightGray"/>
        </w:rPr>
        <w:t>P</w:t>
      </w:r>
      <w:r w:rsidR="004F1815" w:rsidRPr="00910615">
        <w:rPr>
          <w:rFonts w:ascii="Arial" w:hAnsi="Arial" w:cs="Arial"/>
          <w:b/>
          <w:bCs/>
          <w:sz w:val="20"/>
          <w:szCs w:val="20"/>
          <w:highlight w:val="lightGray"/>
        </w:rPr>
        <w:t>I</w:t>
      </w:r>
      <w:r w:rsidRPr="00910615">
        <w:rPr>
          <w:rFonts w:ascii="Arial" w:hAnsi="Arial" w:cs="Arial"/>
          <w:b/>
          <w:bCs/>
          <w:sz w:val="20"/>
          <w:szCs w:val="20"/>
          <w:highlight w:val="lightGray"/>
        </w:rPr>
        <w:t>.</w:t>
      </w:r>
      <w:r w:rsidR="00C4150C" w:rsidRPr="00910615">
        <w:rPr>
          <w:rFonts w:ascii="Arial" w:hAnsi="Arial" w:cs="Arial"/>
          <w:b/>
          <w:bCs/>
          <w:sz w:val="20"/>
          <w:szCs w:val="20"/>
          <w:highlight w:val="lightGray"/>
        </w:rPr>
        <w:t>10</w:t>
      </w:r>
      <w:r w:rsidR="00C4150C" w:rsidRPr="00910615">
        <w:rPr>
          <w:rFonts w:ascii="Arial" w:hAnsi="Arial" w:cs="Arial"/>
          <w:sz w:val="20"/>
          <w:szCs w:val="20"/>
        </w:rPr>
        <w:t xml:space="preserve">  </w:t>
      </w:r>
      <w:r w:rsidR="00417120" w:rsidRPr="00910615">
        <w:rPr>
          <w:rFonts w:ascii="Arial" w:hAnsi="Arial" w:cs="Arial"/>
          <w:sz w:val="20"/>
          <w:szCs w:val="20"/>
        </w:rPr>
        <w:tab/>
      </w:r>
      <w:r w:rsidR="00667766" w:rsidRPr="00910615">
        <w:rPr>
          <w:rFonts w:ascii="Arial" w:hAnsi="Arial" w:cs="Arial"/>
          <w:sz w:val="20"/>
          <w:szCs w:val="20"/>
        </w:rPr>
        <w:t>Opredelitev metodologije in vzpostavitev novih kazalnikov za spremljanje prostorskega razvoja:</w:t>
      </w:r>
    </w:p>
    <w:p w14:paraId="515FF278" w14:textId="18FA841D" w:rsidR="00667766" w:rsidRPr="00910615" w:rsidRDefault="00894873" w:rsidP="0000701C">
      <w:pPr>
        <w:pStyle w:val="Odstavekseznama"/>
        <w:numPr>
          <w:ilvl w:val="0"/>
          <w:numId w:val="9"/>
        </w:numPr>
        <w:spacing w:after="0"/>
        <w:jc w:val="both"/>
        <w:rPr>
          <w:rFonts w:ascii="Arial" w:hAnsi="Arial" w:cs="Arial"/>
          <w:sz w:val="20"/>
          <w:szCs w:val="20"/>
        </w:rPr>
      </w:pPr>
      <w:r w:rsidRPr="00910615">
        <w:rPr>
          <w:rFonts w:ascii="Arial" w:hAnsi="Arial" w:cs="Arial"/>
          <w:sz w:val="20"/>
          <w:szCs w:val="20"/>
        </w:rPr>
        <w:t>p</w:t>
      </w:r>
      <w:r w:rsidR="00667766" w:rsidRPr="00910615">
        <w:rPr>
          <w:rFonts w:ascii="Arial" w:hAnsi="Arial" w:cs="Arial"/>
          <w:sz w:val="20"/>
          <w:szCs w:val="20"/>
        </w:rPr>
        <w:t>reveritev metodologije statistične določitve urbanih in drugih naselij</w:t>
      </w:r>
      <w:r w:rsidR="00F94A89" w:rsidRPr="00910615">
        <w:rPr>
          <w:rFonts w:ascii="Arial" w:hAnsi="Arial" w:cs="Arial"/>
          <w:sz w:val="20"/>
          <w:szCs w:val="20"/>
        </w:rPr>
        <w:t>;</w:t>
      </w:r>
    </w:p>
    <w:p w14:paraId="68E5D4B6" w14:textId="03716D2C" w:rsidR="00667766" w:rsidRPr="00910615" w:rsidRDefault="00894873" w:rsidP="0000701C">
      <w:pPr>
        <w:pStyle w:val="Odstavekseznama"/>
        <w:numPr>
          <w:ilvl w:val="0"/>
          <w:numId w:val="9"/>
        </w:numPr>
        <w:spacing w:after="0"/>
        <w:jc w:val="both"/>
        <w:rPr>
          <w:rFonts w:ascii="Arial" w:hAnsi="Arial" w:cs="Arial"/>
          <w:sz w:val="20"/>
          <w:szCs w:val="20"/>
        </w:rPr>
      </w:pPr>
      <w:r w:rsidRPr="00910615">
        <w:rPr>
          <w:rFonts w:ascii="Arial" w:hAnsi="Arial" w:cs="Arial"/>
          <w:sz w:val="20"/>
          <w:szCs w:val="20"/>
        </w:rPr>
        <w:t>r</w:t>
      </w:r>
      <w:r w:rsidR="00667766" w:rsidRPr="00910615">
        <w:rPr>
          <w:rFonts w:ascii="Arial" w:hAnsi="Arial" w:cs="Arial"/>
          <w:sz w:val="20"/>
          <w:szCs w:val="20"/>
        </w:rPr>
        <w:t>azvoj metodologije in vzpostavitev kazalnika za aktivno mobilnost – določitev deleža površin za pešce in kolesarje za mesta in druga urbana naselja (UZ) (izračun izhodiščnega kazalnika)</w:t>
      </w:r>
      <w:r w:rsidR="00F94A89" w:rsidRPr="00910615">
        <w:rPr>
          <w:rFonts w:ascii="Arial" w:hAnsi="Arial" w:cs="Arial"/>
          <w:sz w:val="20"/>
          <w:szCs w:val="20"/>
        </w:rPr>
        <w:t>;</w:t>
      </w:r>
      <w:r w:rsidR="00667766" w:rsidRPr="00910615">
        <w:rPr>
          <w:rFonts w:ascii="Arial" w:hAnsi="Arial" w:cs="Arial"/>
          <w:sz w:val="20"/>
          <w:szCs w:val="20"/>
        </w:rPr>
        <w:t xml:space="preserve"> </w:t>
      </w:r>
    </w:p>
    <w:p w14:paraId="541E3244" w14:textId="129F367B" w:rsidR="00667766" w:rsidRPr="00910615" w:rsidRDefault="00894873" w:rsidP="00A62B25">
      <w:pPr>
        <w:pStyle w:val="Odstavekseznama"/>
        <w:numPr>
          <w:ilvl w:val="0"/>
          <w:numId w:val="9"/>
        </w:numPr>
        <w:spacing w:after="0"/>
        <w:jc w:val="both"/>
        <w:rPr>
          <w:rFonts w:ascii="Arial" w:hAnsi="Arial" w:cs="Arial"/>
          <w:sz w:val="20"/>
          <w:szCs w:val="20"/>
        </w:rPr>
      </w:pPr>
      <w:r w:rsidRPr="00910615">
        <w:rPr>
          <w:rFonts w:ascii="Arial" w:hAnsi="Arial" w:cs="Arial"/>
          <w:sz w:val="20"/>
          <w:szCs w:val="20"/>
        </w:rPr>
        <w:t>r</w:t>
      </w:r>
      <w:r w:rsidR="00667766" w:rsidRPr="00910615">
        <w:rPr>
          <w:rFonts w:ascii="Arial" w:hAnsi="Arial" w:cs="Arial"/>
          <w:sz w:val="20"/>
          <w:szCs w:val="20"/>
        </w:rPr>
        <w:t>azvoj metodologije in vzpostavitev kazalnika za oceno in spremljanje dostopnosti javnih zelenih površin v urbanih naseljih</w:t>
      </w:r>
      <w:r w:rsidR="00F94A89" w:rsidRPr="00910615">
        <w:rPr>
          <w:rFonts w:ascii="Arial" w:hAnsi="Arial" w:cs="Arial"/>
          <w:sz w:val="20"/>
          <w:szCs w:val="20"/>
        </w:rPr>
        <w:t>;</w:t>
      </w:r>
    </w:p>
    <w:p w14:paraId="60A22E80" w14:textId="5434C495" w:rsidR="00A62B25" w:rsidRPr="00910615" w:rsidRDefault="00E02A90" w:rsidP="00A62B25">
      <w:pPr>
        <w:spacing w:after="0"/>
        <w:ind w:left="705"/>
        <w:jc w:val="both"/>
        <w:rPr>
          <w:rFonts w:ascii="Arial" w:hAnsi="Arial" w:cs="Arial"/>
          <w:sz w:val="20"/>
          <w:szCs w:val="20"/>
        </w:rPr>
      </w:pPr>
      <w:r w:rsidRPr="00910615">
        <w:rPr>
          <w:rFonts w:ascii="Arial" w:hAnsi="Arial" w:cs="Arial"/>
          <w:sz w:val="20"/>
          <w:szCs w:val="20"/>
        </w:rPr>
        <w:t xml:space="preserve">č) </w:t>
      </w:r>
      <w:r w:rsidR="00A62B25" w:rsidRPr="00910615">
        <w:rPr>
          <w:rFonts w:ascii="Arial" w:hAnsi="Arial" w:cs="Arial"/>
          <w:sz w:val="20"/>
          <w:szCs w:val="20"/>
        </w:rPr>
        <w:t xml:space="preserve">   </w:t>
      </w:r>
      <w:r w:rsidR="00894873" w:rsidRPr="00910615">
        <w:rPr>
          <w:rFonts w:ascii="Arial" w:hAnsi="Arial" w:cs="Arial"/>
          <w:sz w:val="20"/>
          <w:szCs w:val="20"/>
        </w:rPr>
        <w:t>r</w:t>
      </w:r>
      <w:r w:rsidR="00667766" w:rsidRPr="00910615">
        <w:rPr>
          <w:rFonts w:ascii="Arial" w:hAnsi="Arial" w:cs="Arial"/>
          <w:sz w:val="20"/>
          <w:szCs w:val="20"/>
        </w:rPr>
        <w:t>azvoj metodologije in vzpostavitev kazalnika za oceno in spremljanje deleža javnih odprtih</w:t>
      </w:r>
    </w:p>
    <w:p w14:paraId="257B46FA" w14:textId="148F220D" w:rsidR="00667766" w:rsidRPr="00910615" w:rsidRDefault="00A62B25" w:rsidP="00A62B25">
      <w:pPr>
        <w:spacing w:after="0"/>
        <w:ind w:left="705"/>
        <w:jc w:val="both"/>
        <w:rPr>
          <w:rFonts w:ascii="Arial" w:hAnsi="Arial" w:cs="Arial"/>
          <w:sz w:val="20"/>
          <w:szCs w:val="20"/>
        </w:rPr>
      </w:pPr>
      <w:r w:rsidRPr="00910615">
        <w:rPr>
          <w:rFonts w:ascii="Arial" w:hAnsi="Arial" w:cs="Arial"/>
          <w:sz w:val="20"/>
          <w:szCs w:val="20"/>
        </w:rPr>
        <w:t xml:space="preserve">    </w:t>
      </w:r>
      <w:r w:rsidR="00667766" w:rsidRPr="00910615">
        <w:rPr>
          <w:rFonts w:ascii="Arial" w:hAnsi="Arial" w:cs="Arial"/>
          <w:sz w:val="20"/>
          <w:szCs w:val="20"/>
        </w:rPr>
        <w:t xml:space="preserve"> </w:t>
      </w:r>
      <w:r w:rsidRPr="00910615">
        <w:rPr>
          <w:rFonts w:ascii="Arial" w:hAnsi="Arial" w:cs="Arial"/>
          <w:sz w:val="20"/>
          <w:szCs w:val="20"/>
        </w:rPr>
        <w:t xml:space="preserve">  </w:t>
      </w:r>
      <w:r w:rsidR="00667766" w:rsidRPr="00910615">
        <w:rPr>
          <w:rFonts w:ascii="Arial" w:hAnsi="Arial" w:cs="Arial"/>
          <w:sz w:val="20"/>
          <w:szCs w:val="20"/>
        </w:rPr>
        <w:t>in zelenih površin v urbanih naseljih</w:t>
      </w:r>
      <w:r w:rsidR="00F94A89" w:rsidRPr="00910615">
        <w:rPr>
          <w:rFonts w:ascii="Arial" w:hAnsi="Arial" w:cs="Arial"/>
          <w:sz w:val="20"/>
          <w:szCs w:val="20"/>
        </w:rPr>
        <w:t>;</w:t>
      </w:r>
    </w:p>
    <w:p w14:paraId="13F37E86" w14:textId="3B7D3E27" w:rsidR="00055C72" w:rsidRPr="00910615" w:rsidRDefault="00894873" w:rsidP="00A62B25">
      <w:pPr>
        <w:pStyle w:val="Odstavekseznama"/>
        <w:numPr>
          <w:ilvl w:val="0"/>
          <w:numId w:val="9"/>
        </w:numPr>
        <w:spacing w:after="0"/>
        <w:jc w:val="both"/>
        <w:rPr>
          <w:rFonts w:ascii="Arial" w:hAnsi="Arial" w:cs="Arial"/>
          <w:sz w:val="20"/>
          <w:szCs w:val="20"/>
        </w:rPr>
      </w:pPr>
      <w:r w:rsidRPr="00910615">
        <w:rPr>
          <w:rFonts w:ascii="Arial" w:hAnsi="Arial" w:cs="Arial"/>
          <w:sz w:val="20"/>
          <w:szCs w:val="20"/>
        </w:rPr>
        <w:t>r</w:t>
      </w:r>
      <w:r w:rsidR="00055C72" w:rsidRPr="00910615">
        <w:rPr>
          <w:rFonts w:ascii="Arial" w:hAnsi="Arial" w:cs="Arial"/>
          <w:sz w:val="20"/>
          <w:szCs w:val="20"/>
        </w:rPr>
        <w:t>azvoj metodologije in vzpostavitev kazalnika za oceno spremljanja vplivov na zdravje ljudi</w:t>
      </w:r>
      <w:r w:rsidR="00F94A89" w:rsidRPr="00910615">
        <w:rPr>
          <w:rFonts w:ascii="Arial" w:hAnsi="Arial" w:cs="Arial"/>
          <w:sz w:val="20"/>
          <w:szCs w:val="20"/>
        </w:rPr>
        <w:t>;</w:t>
      </w:r>
      <w:r w:rsidR="00055C72" w:rsidRPr="00910615">
        <w:rPr>
          <w:rFonts w:ascii="Arial" w:hAnsi="Arial" w:cs="Arial"/>
          <w:sz w:val="20"/>
          <w:szCs w:val="20"/>
        </w:rPr>
        <w:t xml:space="preserve"> </w:t>
      </w:r>
    </w:p>
    <w:p w14:paraId="2D5A64A0" w14:textId="651D4267" w:rsidR="005F1B21" w:rsidRPr="00910615" w:rsidRDefault="00894873" w:rsidP="00A62B25">
      <w:pPr>
        <w:pStyle w:val="Odstavekseznama"/>
        <w:numPr>
          <w:ilvl w:val="0"/>
          <w:numId w:val="9"/>
        </w:numPr>
        <w:spacing w:after="0"/>
        <w:jc w:val="both"/>
        <w:rPr>
          <w:rFonts w:ascii="Arial" w:hAnsi="Arial" w:cs="Arial"/>
          <w:sz w:val="20"/>
          <w:szCs w:val="20"/>
        </w:rPr>
      </w:pPr>
      <w:r w:rsidRPr="00910615">
        <w:rPr>
          <w:rFonts w:ascii="Arial" w:hAnsi="Arial" w:cs="Arial"/>
          <w:sz w:val="20"/>
          <w:szCs w:val="20"/>
        </w:rPr>
        <w:t>r</w:t>
      </w:r>
      <w:r w:rsidR="00055C72" w:rsidRPr="00910615">
        <w:rPr>
          <w:rFonts w:ascii="Arial" w:hAnsi="Arial" w:cs="Arial"/>
          <w:sz w:val="20"/>
          <w:szCs w:val="20"/>
        </w:rPr>
        <w:t>azvoj metodologije in vzpostavitev kazalnikov okolja (</w:t>
      </w:r>
      <w:r w:rsidR="00095EE4" w:rsidRPr="00910615">
        <w:rPr>
          <w:rFonts w:ascii="Arial" w:hAnsi="Arial" w:cs="Arial"/>
          <w:sz w:val="20"/>
          <w:szCs w:val="20"/>
        </w:rPr>
        <w:t xml:space="preserve">na primer </w:t>
      </w:r>
      <w:r w:rsidR="00055C72" w:rsidRPr="00910615">
        <w:rPr>
          <w:rFonts w:ascii="Arial" w:hAnsi="Arial" w:cs="Arial"/>
          <w:sz w:val="20"/>
          <w:szCs w:val="20"/>
        </w:rPr>
        <w:t>hodljivost okolja, hrup, št</w:t>
      </w:r>
      <w:r w:rsidRPr="00910615">
        <w:rPr>
          <w:rFonts w:ascii="Arial" w:hAnsi="Arial" w:cs="Arial"/>
          <w:sz w:val="20"/>
          <w:szCs w:val="20"/>
        </w:rPr>
        <w:t>evilo</w:t>
      </w:r>
      <w:r w:rsidR="00055C72" w:rsidRPr="00910615">
        <w:rPr>
          <w:rFonts w:ascii="Arial" w:hAnsi="Arial" w:cs="Arial"/>
          <w:sz w:val="20"/>
          <w:szCs w:val="20"/>
        </w:rPr>
        <w:t xml:space="preserve"> rekreativnih površin in športnih objektov)</w:t>
      </w:r>
      <w:r w:rsidR="00F94A89" w:rsidRPr="00910615">
        <w:rPr>
          <w:rFonts w:ascii="Arial" w:hAnsi="Arial" w:cs="Arial"/>
          <w:sz w:val="20"/>
          <w:szCs w:val="20"/>
        </w:rPr>
        <w:t>;</w:t>
      </w:r>
      <w:r w:rsidR="005F1B21" w:rsidRPr="00910615">
        <w:rPr>
          <w:rFonts w:ascii="Arial" w:hAnsi="Arial" w:cs="Arial"/>
          <w:sz w:val="20"/>
          <w:szCs w:val="20"/>
        </w:rPr>
        <w:t xml:space="preserve"> </w:t>
      </w:r>
    </w:p>
    <w:p w14:paraId="441B3692" w14:textId="65670FCF" w:rsidR="005F1B21" w:rsidRPr="00910615" w:rsidRDefault="00894873">
      <w:pPr>
        <w:pStyle w:val="Odstavekseznama"/>
        <w:numPr>
          <w:ilvl w:val="0"/>
          <w:numId w:val="9"/>
        </w:numPr>
        <w:jc w:val="both"/>
        <w:rPr>
          <w:rFonts w:ascii="Arial" w:hAnsi="Arial" w:cs="Arial"/>
          <w:sz w:val="20"/>
          <w:szCs w:val="20"/>
        </w:rPr>
      </w:pPr>
      <w:r w:rsidRPr="00910615">
        <w:rPr>
          <w:rFonts w:ascii="Arial" w:hAnsi="Arial" w:cs="Arial"/>
          <w:sz w:val="20"/>
          <w:szCs w:val="20"/>
        </w:rPr>
        <w:t>r</w:t>
      </w:r>
      <w:r w:rsidR="005F1B21" w:rsidRPr="00910615">
        <w:rPr>
          <w:rFonts w:ascii="Arial" w:hAnsi="Arial" w:cs="Arial"/>
          <w:sz w:val="20"/>
          <w:szCs w:val="20"/>
        </w:rPr>
        <w:t>azvoj metodologije in vzpostavitev primernega kazalnika za spremljanje nočne osvetljenosti prostora (izračun izhodiščnega kazalnika nočne osvetljenosti prostora tako za javne kot za zasebne površine).</w:t>
      </w:r>
    </w:p>
    <w:p w14:paraId="2BC024E5" w14:textId="3A573B2B" w:rsidR="00A600A8" w:rsidRPr="00910615" w:rsidRDefault="007A18D6" w:rsidP="0000701C">
      <w:pPr>
        <w:ind w:left="705" w:hanging="705"/>
        <w:jc w:val="both"/>
        <w:rPr>
          <w:rFonts w:ascii="Arial" w:hAnsi="Arial" w:cs="Arial"/>
          <w:sz w:val="20"/>
          <w:szCs w:val="20"/>
        </w:rPr>
      </w:pPr>
      <w:r w:rsidRPr="00910615">
        <w:rPr>
          <w:rFonts w:ascii="Arial" w:hAnsi="Arial" w:cs="Arial"/>
          <w:b/>
          <w:bCs/>
          <w:sz w:val="20"/>
          <w:szCs w:val="20"/>
          <w:highlight w:val="lightGray"/>
        </w:rPr>
        <w:lastRenderedPageBreak/>
        <w:t>PI.</w:t>
      </w:r>
      <w:r w:rsidRPr="00910615">
        <w:rPr>
          <w:rFonts w:ascii="Arial" w:hAnsi="Arial" w:cs="Arial"/>
          <w:b/>
          <w:bCs/>
          <w:sz w:val="20"/>
          <w:szCs w:val="20"/>
        </w:rPr>
        <w:t>11</w:t>
      </w:r>
      <w:r w:rsidRPr="00910615">
        <w:rPr>
          <w:rFonts w:ascii="Arial" w:hAnsi="Arial" w:cs="Arial"/>
          <w:sz w:val="20"/>
          <w:szCs w:val="20"/>
        </w:rPr>
        <w:t xml:space="preserve">  </w:t>
      </w:r>
      <w:r w:rsidRPr="00910615">
        <w:rPr>
          <w:rFonts w:ascii="Arial" w:hAnsi="Arial" w:cs="Arial"/>
          <w:sz w:val="20"/>
          <w:szCs w:val="20"/>
        </w:rPr>
        <w:tab/>
        <w:t>Akcijsk</w:t>
      </w:r>
      <w:r w:rsidR="005E55BB" w:rsidRPr="00910615">
        <w:rPr>
          <w:rFonts w:ascii="Arial" w:hAnsi="Arial" w:cs="Arial"/>
          <w:sz w:val="20"/>
          <w:szCs w:val="20"/>
        </w:rPr>
        <w:t>i</w:t>
      </w:r>
      <w:r w:rsidRPr="00910615">
        <w:rPr>
          <w:rFonts w:ascii="Arial" w:hAnsi="Arial" w:cs="Arial"/>
          <w:sz w:val="20"/>
          <w:szCs w:val="20"/>
        </w:rPr>
        <w:t xml:space="preserve"> program za industrijsko</w:t>
      </w:r>
      <w:r w:rsidR="00400CCF" w:rsidRPr="00910615">
        <w:rPr>
          <w:rFonts w:ascii="Arial" w:hAnsi="Arial" w:cs="Arial"/>
          <w:sz w:val="20"/>
          <w:szCs w:val="20"/>
        </w:rPr>
        <w:t>-</w:t>
      </w:r>
      <w:r w:rsidRPr="00910615">
        <w:rPr>
          <w:rFonts w:ascii="Arial" w:hAnsi="Arial" w:cs="Arial"/>
          <w:sz w:val="20"/>
          <w:szCs w:val="20"/>
        </w:rPr>
        <w:t>poslovne cone nacionalnega pomena</w:t>
      </w:r>
      <w:r w:rsidR="00F94A89" w:rsidRPr="00910615">
        <w:rPr>
          <w:rFonts w:ascii="Arial" w:hAnsi="Arial" w:cs="Arial"/>
          <w:sz w:val="20"/>
          <w:szCs w:val="20"/>
        </w:rPr>
        <w:t>.</w:t>
      </w:r>
      <w:r w:rsidRPr="00910615">
        <w:rPr>
          <w:rFonts w:ascii="Arial" w:hAnsi="Arial" w:cs="Arial"/>
          <w:sz w:val="20"/>
          <w:szCs w:val="20"/>
        </w:rPr>
        <w:t xml:space="preserve"> </w:t>
      </w:r>
      <w:r w:rsidR="00A600A8" w:rsidRPr="00910615">
        <w:rPr>
          <w:rFonts w:ascii="Arial" w:hAnsi="Arial" w:cs="Arial"/>
          <w:b/>
          <w:bCs/>
          <w:sz w:val="20"/>
          <w:szCs w:val="20"/>
        </w:rPr>
        <w:br w:type="page"/>
      </w:r>
    </w:p>
    <w:p w14:paraId="5B679FB6" w14:textId="77777777" w:rsidR="00E02A90" w:rsidRPr="00910615" w:rsidRDefault="00E02A90" w:rsidP="0000701C">
      <w:pPr>
        <w:pStyle w:val="1NASLOV"/>
        <w:numPr>
          <w:ilvl w:val="0"/>
          <w:numId w:val="5"/>
        </w:numPr>
        <w:tabs>
          <w:tab w:val="num" w:pos="360"/>
        </w:tabs>
        <w:ind w:left="426"/>
        <w:rPr>
          <w:rFonts w:ascii="Arial" w:hAnsi="Arial" w:cs="Arial"/>
          <w:sz w:val="20"/>
          <w:szCs w:val="20"/>
        </w:rPr>
        <w:sectPr w:rsidR="00E02A90" w:rsidRPr="00910615" w:rsidSect="00770D6D">
          <w:footerReference w:type="default" r:id="rId10"/>
          <w:pgSz w:w="11906" w:h="16838" w:code="9"/>
          <w:pgMar w:top="1417" w:right="1417" w:bottom="1417" w:left="1417" w:header="708" w:footer="708" w:gutter="0"/>
          <w:pgNumType w:fmt="upperRoman" w:start="1"/>
          <w:cols w:space="708"/>
          <w:docGrid w:linePitch="360"/>
        </w:sectPr>
      </w:pPr>
      <w:bookmarkStart w:id="3" w:name="_Toc161659059"/>
      <w:bookmarkStart w:id="4" w:name="_Toc177122933"/>
      <w:bookmarkStart w:id="5" w:name="_Hlk184825616"/>
    </w:p>
    <w:p w14:paraId="774159B3" w14:textId="2A251ECB" w:rsidR="00896E58" w:rsidRPr="00910615" w:rsidRDefault="00417D65" w:rsidP="002F2AA7">
      <w:pPr>
        <w:pStyle w:val="1NASLOV"/>
        <w:numPr>
          <w:ilvl w:val="0"/>
          <w:numId w:val="0"/>
        </w:numPr>
        <w:ind w:left="426"/>
        <w:rPr>
          <w:rFonts w:ascii="Arial" w:hAnsi="Arial" w:cs="Arial"/>
          <w:sz w:val="20"/>
          <w:szCs w:val="20"/>
        </w:rPr>
      </w:pPr>
      <w:bookmarkStart w:id="6" w:name="_Toc201319954"/>
      <w:r w:rsidRPr="00910615">
        <w:rPr>
          <w:rFonts w:ascii="Arial" w:hAnsi="Arial" w:cs="Arial"/>
          <w:sz w:val="20"/>
          <w:szCs w:val="20"/>
        </w:rPr>
        <w:lastRenderedPageBreak/>
        <w:t xml:space="preserve">2 </w:t>
      </w:r>
      <w:r w:rsidR="00896E58" w:rsidRPr="00910615">
        <w:rPr>
          <w:rFonts w:ascii="Arial" w:hAnsi="Arial" w:cs="Arial"/>
          <w:sz w:val="20"/>
          <w:szCs w:val="20"/>
        </w:rPr>
        <w:t xml:space="preserve">Nabor aktivnosti </w:t>
      </w:r>
      <w:r w:rsidR="00896E58" w:rsidRPr="00910615">
        <w:rPr>
          <w:rFonts w:ascii="Arial" w:hAnsi="Arial" w:cs="Arial"/>
          <w:caps w:val="0"/>
          <w:sz w:val="20"/>
          <w:szCs w:val="20"/>
        </w:rPr>
        <w:t>N</w:t>
      </w:r>
      <w:r w:rsidR="00896E58" w:rsidRPr="00910615">
        <w:rPr>
          <w:rFonts w:ascii="Arial" w:hAnsi="Arial" w:cs="Arial"/>
          <w:sz w:val="20"/>
          <w:szCs w:val="20"/>
        </w:rPr>
        <w:t xml:space="preserve">ačrta za izvajanje </w:t>
      </w:r>
      <w:r w:rsidR="00E63005" w:rsidRPr="00910615">
        <w:rPr>
          <w:rFonts w:ascii="Arial" w:hAnsi="Arial" w:cs="Arial"/>
          <w:sz w:val="20"/>
          <w:szCs w:val="20"/>
        </w:rPr>
        <w:t>Re</w:t>
      </w:r>
      <w:r w:rsidR="00896E58" w:rsidRPr="00910615">
        <w:rPr>
          <w:rFonts w:ascii="Arial" w:hAnsi="Arial" w:cs="Arial"/>
          <w:sz w:val="20"/>
          <w:szCs w:val="20"/>
        </w:rPr>
        <w:t xml:space="preserve">SPRS50 </w:t>
      </w:r>
      <w:r w:rsidR="005F79DD" w:rsidRPr="00910615">
        <w:rPr>
          <w:rFonts w:ascii="Arial" w:hAnsi="Arial" w:cs="Arial"/>
          <w:sz w:val="20"/>
          <w:szCs w:val="20"/>
        </w:rPr>
        <w:t>za obdobje</w:t>
      </w:r>
      <w:r w:rsidR="005F79DD" w:rsidRPr="00910615">
        <w:rPr>
          <w:rFonts w:ascii="Arial" w:hAnsi="Arial" w:cs="Arial"/>
          <w:caps w:val="0"/>
          <w:sz w:val="20"/>
          <w:szCs w:val="20"/>
        </w:rPr>
        <w:t xml:space="preserve"> </w:t>
      </w:r>
      <w:r w:rsidR="00896E58" w:rsidRPr="00910615">
        <w:rPr>
          <w:rFonts w:ascii="Arial" w:hAnsi="Arial" w:cs="Arial"/>
          <w:sz w:val="20"/>
          <w:szCs w:val="20"/>
        </w:rPr>
        <w:t>202</w:t>
      </w:r>
      <w:r w:rsidR="00E1042B" w:rsidRPr="00910615">
        <w:rPr>
          <w:rFonts w:ascii="Arial" w:hAnsi="Arial" w:cs="Arial"/>
          <w:sz w:val="20"/>
          <w:szCs w:val="20"/>
        </w:rPr>
        <w:t>5</w:t>
      </w:r>
      <w:r w:rsidR="0026565F" w:rsidRPr="00910615">
        <w:rPr>
          <w:rFonts w:ascii="Arial" w:hAnsi="Arial" w:cs="Arial"/>
          <w:sz w:val="20"/>
          <w:szCs w:val="20"/>
        </w:rPr>
        <w:t>–</w:t>
      </w:r>
      <w:r w:rsidR="00896E58" w:rsidRPr="00910615">
        <w:rPr>
          <w:rFonts w:ascii="Arial" w:hAnsi="Arial" w:cs="Arial"/>
          <w:sz w:val="20"/>
          <w:szCs w:val="20"/>
        </w:rPr>
        <w:t>2034</w:t>
      </w:r>
      <w:bookmarkEnd w:id="3"/>
      <w:bookmarkEnd w:id="4"/>
      <w:bookmarkEnd w:id="6"/>
    </w:p>
    <w:p w14:paraId="5DA8E0EA" w14:textId="77777777" w:rsidR="007F3B08" w:rsidRPr="00910615" w:rsidRDefault="007F3B08" w:rsidP="0026565F">
      <w:pPr>
        <w:rPr>
          <w:rFonts w:ascii="Arial" w:hAnsi="Arial" w:cs="Arial"/>
          <w:sz w:val="20"/>
          <w:szCs w:val="20"/>
        </w:rPr>
      </w:pPr>
    </w:p>
    <w:p w14:paraId="112BFBC5" w14:textId="7E3D9C22" w:rsidR="0026565F" w:rsidRPr="00910615" w:rsidRDefault="0026565F" w:rsidP="0026565F">
      <w:pPr>
        <w:rPr>
          <w:rFonts w:ascii="Arial" w:hAnsi="Arial" w:cs="Arial"/>
          <w:sz w:val="20"/>
          <w:szCs w:val="20"/>
        </w:rPr>
      </w:pPr>
      <w:r w:rsidRPr="00910615">
        <w:rPr>
          <w:rFonts w:ascii="Arial" w:hAnsi="Arial" w:cs="Arial"/>
          <w:sz w:val="20"/>
          <w:szCs w:val="20"/>
        </w:rPr>
        <w:t>Aktivnosti Načrta za izvajaje Strategije prostorskega</w:t>
      </w:r>
      <w:r w:rsidR="00935A07" w:rsidRPr="00910615">
        <w:rPr>
          <w:rFonts w:ascii="Arial" w:hAnsi="Arial" w:cs="Arial"/>
          <w:sz w:val="20"/>
          <w:szCs w:val="20"/>
        </w:rPr>
        <w:t xml:space="preserve"> </w:t>
      </w:r>
      <w:r w:rsidRPr="00910615">
        <w:rPr>
          <w:rFonts w:ascii="Arial" w:hAnsi="Arial" w:cs="Arial"/>
          <w:sz w:val="20"/>
          <w:szCs w:val="20"/>
        </w:rPr>
        <w:t xml:space="preserve">razvoja Slovenije 2050 v obdobju 2025–2034 so razdeljene v tri obdobja: </w:t>
      </w:r>
    </w:p>
    <w:p w14:paraId="5565FB19" w14:textId="2AE359CB" w:rsidR="0026565F" w:rsidRPr="00910615" w:rsidRDefault="0026565F" w:rsidP="002662A5">
      <w:pPr>
        <w:pStyle w:val="Odstavekseznama"/>
        <w:numPr>
          <w:ilvl w:val="0"/>
          <w:numId w:val="21"/>
        </w:numPr>
        <w:rPr>
          <w:rFonts w:ascii="Arial" w:hAnsi="Arial" w:cs="Arial"/>
          <w:sz w:val="20"/>
          <w:szCs w:val="20"/>
        </w:rPr>
      </w:pPr>
      <w:r w:rsidRPr="00910615">
        <w:rPr>
          <w:rFonts w:ascii="Arial" w:hAnsi="Arial" w:cs="Arial"/>
          <w:sz w:val="20"/>
          <w:szCs w:val="20"/>
        </w:rPr>
        <w:t xml:space="preserve">OBDOBJE I: aktivnosti, </w:t>
      </w:r>
      <w:r w:rsidR="001B3083" w:rsidRPr="00910615">
        <w:rPr>
          <w:rFonts w:ascii="Arial" w:hAnsi="Arial" w:cs="Arial"/>
          <w:sz w:val="20"/>
          <w:szCs w:val="20"/>
        </w:rPr>
        <w:t xml:space="preserve">končane </w:t>
      </w:r>
      <w:r w:rsidRPr="00910615">
        <w:rPr>
          <w:rFonts w:ascii="Arial" w:hAnsi="Arial" w:cs="Arial"/>
          <w:sz w:val="20"/>
          <w:szCs w:val="20"/>
        </w:rPr>
        <w:t xml:space="preserve">v obdobju </w:t>
      </w:r>
      <w:r w:rsidR="002C22EE" w:rsidRPr="00910615">
        <w:rPr>
          <w:rFonts w:ascii="Arial" w:hAnsi="Arial" w:cs="Arial"/>
          <w:sz w:val="20"/>
          <w:szCs w:val="20"/>
        </w:rPr>
        <w:t xml:space="preserve">maj </w:t>
      </w:r>
      <w:r w:rsidRPr="00910615">
        <w:rPr>
          <w:rFonts w:ascii="Arial" w:hAnsi="Arial" w:cs="Arial"/>
          <w:sz w:val="20"/>
          <w:szCs w:val="20"/>
        </w:rPr>
        <w:t xml:space="preserve">2025 </w:t>
      </w:r>
      <w:r w:rsidR="009B5635" w:rsidRPr="00910615">
        <w:rPr>
          <w:rFonts w:ascii="Arial" w:hAnsi="Arial" w:cs="Arial"/>
          <w:sz w:val="20"/>
          <w:szCs w:val="20"/>
        </w:rPr>
        <w:t>–</w:t>
      </w:r>
      <w:r w:rsidRPr="00910615">
        <w:rPr>
          <w:rFonts w:ascii="Arial" w:hAnsi="Arial" w:cs="Arial"/>
          <w:sz w:val="20"/>
          <w:szCs w:val="20"/>
        </w:rPr>
        <w:t xml:space="preserve"> april 2026. Obdobje traja 1</w:t>
      </w:r>
      <w:r w:rsidR="002C22EE" w:rsidRPr="00910615">
        <w:rPr>
          <w:rFonts w:ascii="Arial" w:hAnsi="Arial" w:cs="Arial"/>
          <w:sz w:val="20"/>
          <w:szCs w:val="20"/>
        </w:rPr>
        <w:t>1 mesecev</w:t>
      </w:r>
      <w:r w:rsidRPr="00910615">
        <w:rPr>
          <w:rFonts w:ascii="Arial" w:hAnsi="Arial" w:cs="Arial"/>
          <w:sz w:val="20"/>
          <w:szCs w:val="20"/>
        </w:rPr>
        <w:t>. Mejnik za poročanje je april 2026</w:t>
      </w:r>
      <w:r w:rsidR="004E658C" w:rsidRPr="00910615">
        <w:rPr>
          <w:rFonts w:ascii="Arial" w:hAnsi="Arial" w:cs="Arial"/>
          <w:sz w:val="20"/>
          <w:szCs w:val="20"/>
        </w:rPr>
        <w:t>;</w:t>
      </w:r>
    </w:p>
    <w:p w14:paraId="2B4AC62C" w14:textId="6105A696" w:rsidR="0026565F" w:rsidRPr="00910615" w:rsidRDefault="0026565F" w:rsidP="002662A5">
      <w:pPr>
        <w:pStyle w:val="Odstavekseznama"/>
        <w:numPr>
          <w:ilvl w:val="0"/>
          <w:numId w:val="21"/>
        </w:numPr>
        <w:rPr>
          <w:rFonts w:ascii="Arial" w:hAnsi="Arial" w:cs="Arial"/>
          <w:sz w:val="20"/>
          <w:szCs w:val="20"/>
        </w:rPr>
      </w:pPr>
      <w:r w:rsidRPr="00910615">
        <w:rPr>
          <w:rFonts w:ascii="Arial" w:hAnsi="Arial" w:cs="Arial"/>
          <w:sz w:val="20"/>
          <w:szCs w:val="20"/>
        </w:rPr>
        <w:t xml:space="preserve">OBDOBJE II: aktivnosti, </w:t>
      </w:r>
      <w:r w:rsidR="001B3083" w:rsidRPr="00910615">
        <w:rPr>
          <w:rFonts w:ascii="Arial" w:hAnsi="Arial" w:cs="Arial"/>
          <w:sz w:val="20"/>
          <w:szCs w:val="20"/>
        </w:rPr>
        <w:t xml:space="preserve">končane </w:t>
      </w:r>
      <w:r w:rsidRPr="00910615">
        <w:rPr>
          <w:rFonts w:ascii="Arial" w:hAnsi="Arial" w:cs="Arial"/>
          <w:sz w:val="20"/>
          <w:szCs w:val="20"/>
        </w:rPr>
        <w:t xml:space="preserve">v obdobju maj 2026 </w:t>
      </w:r>
      <w:r w:rsidR="009B5635" w:rsidRPr="00910615">
        <w:rPr>
          <w:rFonts w:ascii="Arial" w:hAnsi="Arial" w:cs="Arial"/>
          <w:sz w:val="20"/>
          <w:szCs w:val="20"/>
        </w:rPr>
        <w:t>–</w:t>
      </w:r>
      <w:r w:rsidRPr="00910615">
        <w:rPr>
          <w:rFonts w:ascii="Arial" w:hAnsi="Arial" w:cs="Arial"/>
          <w:sz w:val="20"/>
          <w:szCs w:val="20"/>
        </w:rPr>
        <w:t xml:space="preserve"> december 2027. Obdobje traja </w:t>
      </w:r>
      <w:r w:rsidR="00CF20DE" w:rsidRPr="00910615">
        <w:rPr>
          <w:rFonts w:ascii="Arial" w:hAnsi="Arial" w:cs="Arial"/>
          <w:sz w:val="20"/>
          <w:szCs w:val="20"/>
        </w:rPr>
        <w:t xml:space="preserve">eno </w:t>
      </w:r>
      <w:r w:rsidR="00935A07" w:rsidRPr="00910615">
        <w:rPr>
          <w:rFonts w:ascii="Arial" w:hAnsi="Arial" w:cs="Arial"/>
          <w:sz w:val="20"/>
          <w:szCs w:val="20"/>
        </w:rPr>
        <w:t xml:space="preserve">leto in </w:t>
      </w:r>
      <w:r w:rsidR="00CF20DE" w:rsidRPr="00910615">
        <w:rPr>
          <w:rFonts w:ascii="Arial" w:hAnsi="Arial" w:cs="Arial"/>
          <w:sz w:val="20"/>
          <w:szCs w:val="20"/>
        </w:rPr>
        <w:t xml:space="preserve">osem </w:t>
      </w:r>
      <w:r w:rsidR="00935A07" w:rsidRPr="00910615">
        <w:rPr>
          <w:rFonts w:ascii="Arial" w:hAnsi="Arial" w:cs="Arial"/>
          <w:sz w:val="20"/>
          <w:szCs w:val="20"/>
        </w:rPr>
        <w:t>mesecev. Mejnik za poročanje je december 2027</w:t>
      </w:r>
      <w:r w:rsidR="004E658C" w:rsidRPr="00910615">
        <w:rPr>
          <w:rFonts w:ascii="Arial" w:hAnsi="Arial" w:cs="Arial"/>
          <w:sz w:val="20"/>
          <w:szCs w:val="20"/>
        </w:rPr>
        <w:t>;</w:t>
      </w:r>
      <w:r w:rsidR="00935A07" w:rsidRPr="00910615">
        <w:rPr>
          <w:rFonts w:ascii="Arial" w:hAnsi="Arial" w:cs="Arial"/>
          <w:sz w:val="20"/>
          <w:szCs w:val="20"/>
        </w:rPr>
        <w:t xml:space="preserve"> </w:t>
      </w:r>
    </w:p>
    <w:p w14:paraId="14BC1DCF" w14:textId="26004BE6" w:rsidR="0026565F" w:rsidRPr="00910615" w:rsidRDefault="0026565F" w:rsidP="002662A5">
      <w:pPr>
        <w:pStyle w:val="Odstavekseznama"/>
        <w:numPr>
          <w:ilvl w:val="0"/>
          <w:numId w:val="21"/>
        </w:numPr>
        <w:rPr>
          <w:rFonts w:ascii="Arial" w:hAnsi="Arial" w:cs="Arial"/>
          <w:sz w:val="20"/>
          <w:szCs w:val="20"/>
        </w:rPr>
      </w:pPr>
      <w:r w:rsidRPr="00910615">
        <w:rPr>
          <w:rFonts w:ascii="Arial" w:hAnsi="Arial" w:cs="Arial"/>
          <w:sz w:val="20"/>
          <w:szCs w:val="20"/>
        </w:rPr>
        <w:t xml:space="preserve">OBDOBJE III: aktivnosti, </w:t>
      </w:r>
      <w:r w:rsidR="001B3083" w:rsidRPr="00910615">
        <w:rPr>
          <w:rFonts w:ascii="Arial" w:hAnsi="Arial" w:cs="Arial"/>
          <w:sz w:val="20"/>
          <w:szCs w:val="20"/>
        </w:rPr>
        <w:t xml:space="preserve">končane </w:t>
      </w:r>
      <w:r w:rsidRPr="00910615">
        <w:rPr>
          <w:rFonts w:ascii="Arial" w:hAnsi="Arial" w:cs="Arial"/>
          <w:sz w:val="20"/>
          <w:szCs w:val="20"/>
        </w:rPr>
        <w:t>v obdobju januar 2028 – december 2034</w:t>
      </w:r>
      <w:r w:rsidR="00935A07" w:rsidRPr="00910615">
        <w:rPr>
          <w:rFonts w:ascii="Arial" w:hAnsi="Arial" w:cs="Arial"/>
          <w:sz w:val="20"/>
          <w:szCs w:val="20"/>
        </w:rPr>
        <w:t xml:space="preserve">. Obdobje traja </w:t>
      </w:r>
      <w:r w:rsidR="004E658C" w:rsidRPr="00910615">
        <w:rPr>
          <w:rFonts w:ascii="Arial" w:hAnsi="Arial" w:cs="Arial"/>
          <w:sz w:val="20"/>
          <w:szCs w:val="20"/>
        </w:rPr>
        <w:t xml:space="preserve">sedem </w:t>
      </w:r>
      <w:r w:rsidR="00935A07" w:rsidRPr="00910615">
        <w:rPr>
          <w:rFonts w:ascii="Arial" w:hAnsi="Arial" w:cs="Arial"/>
          <w:sz w:val="20"/>
          <w:szCs w:val="20"/>
        </w:rPr>
        <w:t xml:space="preserve">let. Mejnik za poročanje je december 2034. </w:t>
      </w:r>
    </w:p>
    <w:p w14:paraId="03F34D39" w14:textId="3CF1CDDA" w:rsidR="00F61C0F" w:rsidRPr="00910615" w:rsidRDefault="00EE7BC9" w:rsidP="00725A6A">
      <w:pPr>
        <w:pStyle w:val="11NASLOV"/>
        <w:rPr>
          <w:rFonts w:ascii="Arial" w:hAnsi="Arial" w:cs="Arial"/>
          <w:sz w:val="20"/>
          <w:szCs w:val="20"/>
        </w:rPr>
      </w:pPr>
      <w:bookmarkStart w:id="7" w:name="_Toc201319955"/>
      <w:bookmarkStart w:id="8" w:name="_Toc177122942"/>
      <w:bookmarkEnd w:id="5"/>
      <w:r w:rsidRPr="00910615">
        <w:rPr>
          <w:rFonts w:ascii="Arial" w:hAnsi="Arial" w:cs="Arial"/>
          <w:sz w:val="20"/>
          <w:szCs w:val="20"/>
        </w:rPr>
        <w:t>2.1 OBDOBJE</w:t>
      </w:r>
      <w:r w:rsidR="00F61C0F" w:rsidRPr="00910615">
        <w:rPr>
          <w:rFonts w:ascii="Arial" w:hAnsi="Arial" w:cs="Arial"/>
          <w:sz w:val="20"/>
          <w:szCs w:val="20"/>
        </w:rPr>
        <w:t xml:space="preserve"> I: aktivnosti, </w:t>
      </w:r>
      <w:r w:rsidR="007D7655" w:rsidRPr="00910615">
        <w:rPr>
          <w:rFonts w:ascii="Arial" w:hAnsi="Arial" w:cs="Arial"/>
          <w:sz w:val="20"/>
          <w:szCs w:val="20"/>
        </w:rPr>
        <w:t>končane</w:t>
      </w:r>
      <w:r w:rsidR="001B3083" w:rsidRPr="00910615">
        <w:rPr>
          <w:rFonts w:ascii="Arial" w:hAnsi="Arial" w:cs="Arial"/>
          <w:sz w:val="20"/>
          <w:szCs w:val="20"/>
        </w:rPr>
        <w:t xml:space="preserve"> </w:t>
      </w:r>
      <w:r w:rsidR="00D77A4F" w:rsidRPr="00910615">
        <w:rPr>
          <w:rFonts w:ascii="Arial" w:hAnsi="Arial" w:cs="Arial"/>
          <w:sz w:val="20"/>
          <w:szCs w:val="20"/>
        </w:rPr>
        <w:t>v</w:t>
      </w:r>
      <w:r w:rsidR="00F61C0F" w:rsidRPr="00910615">
        <w:rPr>
          <w:rFonts w:ascii="Arial" w:hAnsi="Arial" w:cs="Arial"/>
          <w:sz w:val="20"/>
          <w:szCs w:val="20"/>
        </w:rPr>
        <w:t xml:space="preserve"> obdobj</w:t>
      </w:r>
      <w:r w:rsidR="00D77A4F" w:rsidRPr="00910615">
        <w:rPr>
          <w:rFonts w:ascii="Arial" w:hAnsi="Arial" w:cs="Arial"/>
          <w:sz w:val="20"/>
          <w:szCs w:val="20"/>
        </w:rPr>
        <w:t>u</w:t>
      </w:r>
      <w:r w:rsidR="00F61C0F" w:rsidRPr="00910615">
        <w:rPr>
          <w:rFonts w:ascii="Arial" w:hAnsi="Arial" w:cs="Arial"/>
          <w:sz w:val="20"/>
          <w:szCs w:val="20"/>
        </w:rPr>
        <w:t xml:space="preserve"> </w:t>
      </w:r>
      <w:r w:rsidR="00C12E8D" w:rsidRPr="00910615">
        <w:rPr>
          <w:rFonts w:ascii="Arial" w:hAnsi="Arial" w:cs="Arial"/>
          <w:sz w:val="20"/>
          <w:szCs w:val="20"/>
        </w:rPr>
        <w:t xml:space="preserve">MAJ </w:t>
      </w:r>
      <w:r w:rsidR="00F61C0F" w:rsidRPr="00910615">
        <w:rPr>
          <w:rFonts w:ascii="Arial" w:hAnsi="Arial" w:cs="Arial"/>
          <w:sz w:val="20"/>
          <w:szCs w:val="20"/>
        </w:rPr>
        <w:t xml:space="preserve">2025 </w:t>
      </w:r>
      <w:r w:rsidR="009B5635" w:rsidRPr="00910615">
        <w:rPr>
          <w:rFonts w:ascii="Arial" w:hAnsi="Arial" w:cs="Arial"/>
          <w:sz w:val="20"/>
          <w:szCs w:val="20"/>
        </w:rPr>
        <w:t>–</w:t>
      </w:r>
      <w:r w:rsidRPr="00910615">
        <w:rPr>
          <w:rFonts w:ascii="Arial" w:hAnsi="Arial" w:cs="Arial"/>
          <w:sz w:val="20"/>
          <w:szCs w:val="20"/>
        </w:rPr>
        <w:t xml:space="preserve"> </w:t>
      </w:r>
      <w:r w:rsidR="00F61C0F" w:rsidRPr="00910615">
        <w:rPr>
          <w:rFonts w:ascii="Arial" w:hAnsi="Arial" w:cs="Arial"/>
          <w:sz w:val="20"/>
          <w:szCs w:val="20"/>
        </w:rPr>
        <w:t>april 2026</w:t>
      </w:r>
      <w:bookmarkEnd w:id="7"/>
      <w:r w:rsidR="00F61C0F" w:rsidRPr="00910615">
        <w:rPr>
          <w:rFonts w:ascii="Arial" w:hAnsi="Arial" w:cs="Arial"/>
          <w:sz w:val="20"/>
          <w:szCs w:val="20"/>
        </w:rPr>
        <w:t xml:space="preserve"> </w:t>
      </w:r>
    </w:p>
    <w:tbl>
      <w:tblPr>
        <w:tblStyle w:val="Tabelamrea"/>
        <w:tblW w:w="14596" w:type="dxa"/>
        <w:tblLook w:val="04A0" w:firstRow="1" w:lastRow="0" w:firstColumn="1" w:lastColumn="0" w:noHBand="0" w:noVBand="1"/>
      </w:tblPr>
      <w:tblGrid>
        <w:gridCol w:w="718"/>
        <w:gridCol w:w="4931"/>
        <w:gridCol w:w="1971"/>
        <w:gridCol w:w="2786"/>
        <w:gridCol w:w="1454"/>
        <w:gridCol w:w="1473"/>
        <w:gridCol w:w="1263"/>
      </w:tblGrid>
      <w:tr w:rsidR="00F61C0F" w:rsidRPr="009D1572" w14:paraId="6DE6613C" w14:textId="77777777" w:rsidTr="00ED449D">
        <w:trPr>
          <w:trHeight w:val="284"/>
          <w:tblHeader/>
        </w:trPr>
        <w:tc>
          <w:tcPr>
            <w:tcW w:w="723" w:type="dxa"/>
            <w:shd w:val="clear" w:color="auto" w:fill="A8D08D" w:themeFill="accent6" w:themeFillTint="99"/>
            <w:vAlign w:val="center"/>
          </w:tcPr>
          <w:p w14:paraId="46EE0B97" w14:textId="77777777" w:rsidR="00F61C0F" w:rsidRPr="009D1572" w:rsidRDefault="00F61C0F" w:rsidP="00B113DD">
            <w:pPr>
              <w:rPr>
                <w:rFonts w:ascii="Arial" w:hAnsi="Arial" w:cs="Arial"/>
                <w:b/>
                <w:bCs/>
                <w:sz w:val="20"/>
                <w:szCs w:val="20"/>
              </w:rPr>
            </w:pPr>
            <w:bookmarkStart w:id="9" w:name="_Hlk189580561"/>
            <w:r w:rsidRPr="009D1572">
              <w:rPr>
                <w:rFonts w:ascii="Arial" w:hAnsi="Arial" w:cs="Arial"/>
                <w:b/>
                <w:bCs/>
                <w:sz w:val="20"/>
                <w:szCs w:val="20"/>
              </w:rPr>
              <w:t xml:space="preserve">Zap. št. </w:t>
            </w:r>
          </w:p>
        </w:tc>
        <w:tc>
          <w:tcPr>
            <w:tcW w:w="5057" w:type="dxa"/>
            <w:shd w:val="clear" w:color="auto" w:fill="A8D08D" w:themeFill="accent6" w:themeFillTint="99"/>
            <w:vAlign w:val="center"/>
          </w:tcPr>
          <w:p w14:paraId="353F7580" w14:textId="6499618E" w:rsidR="00F61C0F" w:rsidRPr="009D1572" w:rsidRDefault="00F61C0F" w:rsidP="00B113DD">
            <w:pPr>
              <w:rPr>
                <w:rFonts w:ascii="Arial" w:hAnsi="Arial" w:cs="Arial"/>
                <w:b/>
                <w:bCs/>
                <w:sz w:val="20"/>
                <w:szCs w:val="20"/>
              </w:rPr>
            </w:pPr>
            <w:r w:rsidRPr="009D1572">
              <w:rPr>
                <w:rFonts w:ascii="Arial" w:hAnsi="Arial" w:cs="Arial"/>
                <w:b/>
                <w:bCs/>
                <w:sz w:val="20"/>
                <w:szCs w:val="20"/>
              </w:rPr>
              <w:t xml:space="preserve">OBDOBJE I: aktivnosti, </w:t>
            </w:r>
            <w:r w:rsidR="001B3083" w:rsidRPr="009D1572">
              <w:rPr>
                <w:rFonts w:ascii="Arial" w:hAnsi="Arial" w:cs="Arial"/>
                <w:b/>
                <w:bCs/>
                <w:sz w:val="20"/>
                <w:szCs w:val="20"/>
              </w:rPr>
              <w:t xml:space="preserve">končane </w:t>
            </w:r>
            <w:r w:rsidRPr="009D1572">
              <w:rPr>
                <w:rFonts w:ascii="Arial" w:hAnsi="Arial" w:cs="Arial"/>
                <w:b/>
                <w:bCs/>
                <w:sz w:val="20"/>
                <w:szCs w:val="20"/>
              </w:rPr>
              <w:t xml:space="preserve">v obdobju </w:t>
            </w:r>
            <w:r w:rsidR="002C22EE" w:rsidRPr="009D1572">
              <w:rPr>
                <w:rFonts w:ascii="Arial" w:hAnsi="Arial" w:cs="Arial"/>
                <w:b/>
                <w:bCs/>
                <w:sz w:val="20"/>
                <w:szCs w:val="20"/>
              </w:rPr>
              <w:t xml:space="preserve">maj </w:t>
            </w:r>
            <w:r w:rsidRPr="009D1572">
              <w:rPr>
                <w:rFonts w:ascii="Arial" w:hAnsi="Arial" w:cs="Arial"/>
                <w:b/>
                <w:bCs/>
                <w:sz w:val="20"/>
                <w:szCs w:val="20"/>
              </w:rPr>
              <w:t xml:space="preserve">2025 </w:t>
            </w:r>
            <w:r w:rsidR="009B5635" w:rsidRPr="009D1572">
              <w:rPr>
                <w:rFonts w:ascii="Arial" w:hAnsi="Arial" w:cs="Arial"/>
                <w:b/>
                <w:bCs/>
                <w:sz w:val="20"/>
                <w:szCs w:val="20"/>
              </w:rPr>
              <w:t>–</w:t>
            </w:r>
            <w:r w:rsidRPr="009D1572">
              <w:rPr>
                <w:rFonts w:ascii="Arial" w:hAnsi="Arial" w:cs="Arial"/>
                <w:b/>
                <w:bCs/>
                <w:sz w:val="20"/>
                <w:szCs w:val="20"/>
              </w:rPr>
              <w:t xml:space="preserve"> april 2026</w:t>
            </w:r>
            <w:r w:rsidR="007F3B08" w:rsidRPr="009D1572">
              <w:rPr>
                <w:rFonts w:ascii="Arial" w:hAnsi="Arial" w:cs="Arial"/>
                <w:b/>
                <w:bCs/>
                <w:sz w:val="20"/>
                <w:szCs w:val="20"/>
              </w:rPr>
              <w:t>; obdobje traja 1</w:t>
            </w:r>
            <w:r w:rsidR="002C22EE" w:rsidRPr="009D1572">
              <w:rPr>
                <w:rFonts w:ascii="Arial" w:hAnsi="Arial" w:cs="Arial"/>
                <w:b/>
                <w:bCs/>
                <w:sz w:val="20"/>
                <w:szCs w:val="20"/>
              </w:rPr>
              <w:t>1 mesecev</w:t>
            </w:r>
            <w:r w:rsidR="007F3B08" w:rsidRPr="009D1572">
              <w:rPr>
                <w:rFonts w:ascii="Arial" w:hAnsi="Arial" w:cs="Arial"/>
                <w:b/>
                <w:bCs/>
                <w:sz w:val="20"/>
                <w:szCs w:val="20"/>
              </w:rPr>
              <w:t xml:space="preserve"> </w:t>
            </w:r>
          </w:p>
          <w:p w14:paraId="5E8B7A94" w14:textId="6011CCA7" w:rsidR="00F61C0F" w:rsidRPr="009D1572" w:rsidRDefault="00F61C0F" w:rsidP="00B113DD">
            <w:pPr>
              <w:rPr>
                <w:rFonts w:ascii="Arial" w:hAnsi="Arial" w:cs="Arial"/>
                <w:b/>
                <w:bCs/>
                <w:sz w:val="20"/>
                <w:szCs w:val="20"/>
              </w:rPr>
            </w:pPr>
            <w:r w:rsidRPr="009D1572">
              <w:rPr>
                <w:rFonts w:ascii="Arial" w:hAnsi="Arial" w:cs="Arial"/>
                <w:b/>
                <w:bCs/>
                <w:sz w:val="20"/>
                <w:szCs w:val="20"/>
              </w:rPr>
              <w:t xml:space="preserve">MEJNIK I: </w:t>
            </w:r>
            <w:r w:rsidR="00EE7BC9" w:rsidRPr="009D1572">
              <w:rPr>
                <w:rFonts w:ascii="Arial" w:hAnsi="Arial" w:cs="Arial"/>
                <w:b/>
                <w:bCs/>
                <w:sz w:val="20"/>
                <w:szCs w:val="20"/>
              </w:rPr>
              <w:t>april</w:t>
            </w:r>
            <w:r w:rsidRPr="009D1572">
              <w:rPr>
                <w:rFonts w:ascii="Arial" w:hAnsi="Arial" w:cs="Arial"/>
                <w:b/>
                <w:bCs/>
                <w:sz w:val="20"/>
                <w:szCs w:val="20"/>
              </w:rPr>
              <w:t xml:space="preserve"> 2026 </w:t>
            </w:r>
          </w:p>
        </w:tc>
        <w:tc>
          <w:tcPr>
            <w:tcW w:w="2001" w:type="dxa"/>
            <w:shd w:val="clear" w:color="auto" w:fill="A8D08D" w:themeFill="accent6" w:themeFillTint="99"/>
            <w:vAlign w:val="center"/>
          </w:tcPr>
          <w:p w14:paraId="27EA59C2" w14:textId="77777777" w:rsidR="00F61C0F" w:rsidRPr="009D1572" w:rsidRDefault="00F61C0F" w:rsidP="00B113DD">
            <w:pPr>
              <w:rPr>
                <w:rFonts w:ascii="Arial" w:hAnsi="Arial" w:cs="Arial"/>
                <w:b/>
                <w:bCs/>
                <w:sz w:val="20"/>
                <w:szCs w:val="20"/>
              </w:rPr>
            </w:pPr>
            <w:r w:rsidRPr="009D1572">
              <w:rPr>
                <w:rFonts w:ascii="Arial" w:hAnsi="Arial" w:cs="Arial"/>
                <w:b/>
                <w:bCs/>
                <w:sz w:val="20"/>
                <w:szCs w:val="20"/>
              </w:rPr>
              <w:t>ODGOVORNI ZA IZVEDBO</w:t>
            </w:r>
          </w:p>
        </w:tc>
        <w:tc>
          <w:tcPr>
            <w:tcW w:w="2851" w:type="dxa"/>
            <w:shd w:val="clear" w:color="auto" w:fill="A8D08D" w:themeFill="accent6" w:themeFillTint="99"/>
            <w:vAlign w:val="center"/>
          </w:tcPr>
          <w:p w14:paraId="648220B8" w14:textId="77777777" w:rsidR="00F61C0F" w:rsidRPr="009D1572" w:rsidRDefault="00F61C0F" w:rsidP="00B113DD">
            <w:pPr>
              <w:rPr>
                <w:rFonts w:ascii="Arial" w:hAnsi="Arial" w:cs="Arial"/>
                <w:b/>
                <w:bCs/>
                <w:sz w:val="20"/>
                <w:szCs w:val="20"/>
              </w:rPr>
            </w:pPr>
            <w:r w:rsidRPr="009D1572">
              <w:rPr>
                <w:rFonts w:ascii="Arial" w:hAnsi="Arial" w:cs="Arial"/>
                <w:b/>
                <w:bCs/>
                <w:sz w:val="20"/>
                <w:szCs w:val="20"/>
              </w:rPr>
              <w:t>KAZALNIK DOSEŽKA (ciljna vrednost)</w:t>
            </w:r>
          </w:p>
        </w:tc>
        <w:tc>
          <w:tcPr>
            <w:tcW w:w="1275" w:type="dxa"/>
            <w:shd w:val="clear" w:color="auto" w:fill="A8D08D" w:themeFill="accent6" w:themeFillTint="99"/>
          </w:tcPr>
          <w:p w14:paraId="5898F795" w14:textId="77777777" w:rsidR="00E3754E" w:rsidRPr="009D1572" w:rsidRDefault="00E3754E" w:rsidP="00DB0384">
            <w:pPr>
              <w:jc w:val="center"/>
              <w:rPr>
                <w:rFonts w:ascii="Arial" w:hAnsi="Arial" w:cs="Arial"/>
                <w:b/>
                <w:bCs/>
                <w:sz w:val="20"/>
                <w:szCs w:val="20"/>
              </w:rPr>
            </w:pPr>
          </w:p>
          <w:p w14:paraId="6F2E2A5A" w14:textId="0DBE4CE7" w:rsidR="00F61C0F" w:rsidRPr="009D1572" w:rsidRDefault="00F61C0F" w:rsidP="00DB0384">
            <w:pPr>
              <w:jc w:val="center"/>
              <w:rPr>
                <w:rFonts w:ascii="Arial" w:hAnsi="Arial" w:cs="Arial"/>
                <w:b/>
                <w:bCs/>
                <w:sz w:val="20"/>
                <w:szCs w:val="20"/>
              </w:rPr>
            </w:pPr>
            <w:r w:rsidRPr="009D1572">
              <w:rPr>
                <w:rFonts w:ascii="Arial" w:hAnsi="Arial" w:cs="Arial"/>
                <w:b/>
                <w:bCs/>
                <w:sz w:val="20"/>
                <w:szCs w:val="20"/>
              </w:rPr>
              <w:t>IZHODIŠČNA VREDNOST</w:t>
            </w:r>
          </w:p>
          <w:p w14:paraId="591BB408" w14:textId="77777777" w:rsidR="00F61C0F" w:rsidRPr="009D1572" w:rsidRDefault="00F61C0F" w:rsidP="00DB0384">
            <w:pPr>
              <w:jc w:val="center"/>
              <w:rPr>
                <w:rFonts w:ascii="Arial" w:hAnsi="Arial" w:cs="Arial"/>
                <w:b/>
                <w:bCs/>
                <w:sz w:val="20"/>
                <w:szCs w:val="20"/>
              </w:rPr>
            </w:pPr>
            <w:r w:rsidRPr="009D1572">
              <w:rPr>
                <w:rFonts w:ascii="Arial" w:hAnsi="Arial" w:cs="Arial"/>
                <w:b/>
                <w:bCs/>
                <w:sz w:val="20"/>
                <w:szCs w:val="20"/>
              </w:rPr>
              <w:t>(leto)</w:t>
            </w:r>
          </w:p>
        </w:tc>
        <w:tc>
          <w:tcPr>
            <w:tcW w:w="1417" w:type="dxa"/>
            <w:shd w:val="clear" w:color="auto" w:fill="A8D08D" w:themeFill="accent6" w:themeFillTint="99"/>
          </w:tcPr>
          <w:p w14:paraId="79EDC34D" w14:textId="77777777" w:rsidR="00E3754E" w:rsidRPr="009D1572" w:rsidRDefault="00E3754E" w:rsidP="00DB0384">
            <w:pPr>
              <w:jc w:val="center"/>
              <w:rPr>
                <w:rFonts w:ascii="Arial" w:hAnsi="Arial" w:cs="Arial"/>
                <w:b/>
                <w:bCs/>
                <w:sz w:val="20"/>
                <w:szCs w:val="20"/>
              </w:rPr>
            </w:pPr>
          </w:p>
          <w:p w14:paraId="16D68222" w14:textId="7F5EFBC5" w:rsidR="00F61C0F" w:rsidRPr="009D1572" w:rsidRDefault="00F61C0F" w:rsidP="00DB0384">
            <w:pPr>
              <w:jc w:val="center"/>
              <w:rPr>
                <w:rFonts w:ascii="Arial" w:hAnsi="Arial" w:cs="Arial"/>
                <w:b/>
                <w:bCs/>
                <w:sz w:val="20"/>
                <w:szCs w:val="20"/>
              </w:rPr>
            </w:pPr>
            <w:r w:rsidRPr="009D1572">
              <w:rPr>
                <w:rFonts w:ascii="Arial" w:hAnsi="Arial" w:cs="Arial"/>
                <w:b/>
                <w:bCs/>
                <w:sz w:val="20"/>
                <w:szCs w:val="20"/>
              </w:rPr>
              <w:t>CILJNA VREDNOST</w:t>
            </w:r>
          </w:p>
          <w:p w14:paraId="5EC10C79" w14:textId="320377BA" w:rsidR="00F61C0F" w:rsidRPr="009D1572" w:rsidRDefault="00F61C0F" w:rsidP="00E3754E">
            <w:pPr>
              <w:jc w:val="center"/>
              <w:rPr>
                <w:rFonts w:ascii="Arial" w:hAnsi="Arial" w:cs="Arial"/>
                <w:b/>
                <w:bCs/>
                <w:sz w:val="20"/>
                <w:szCs w:val="20"/>
              </w:rPr>
            </w:pPr>
            <w:r w:rsidRPr="009D1572">
              <w:rPr>
                <w:rFonts w:ascii="Arial" w:hAnsi="Arial" w:cs="Arial"/>
                <w:b/>
                <w:bCs/>
                <w:sz w:val="20"/>
                <w:szCs w:val="20"/>
              </w:rPr>
              <w:t>(leto)</w:t>
            </w:r>
          </w:p>
        </w:tc>
        <w:tc>
          <w:tcPr>
            <w:tcW w:w="1272" w:type="dxa"/>
            <w:shd w:val="clear" w:color="auto" w:fill="A8D08D" w:themeFill="accent6" w:themeFillTint="99"/>
            <w:vAlign w:val="center"/>
          </w:tcPr>
          <w:p w14:paraId="2F085660" w14:textId="77777777" w:rsidR="00F61C0F" w:rsidRPr="009D1572" w:rsidRDefault="00F61C0F" w:rsidP="00DB0384">
            <w:pPr>
              <w:jc w:val="center"/>
              <w:rPr>
                <w:rFonts w:ascii="Arial" w:hAnsi="Arial" w:cs="Arial"/>
                <w:b/>
                <w:bCs/>
                <w:sz w:val="20"/>
                <w:szCs w:val="20"/>
              </w:rPr>
            </w:pPr>
            <w:r w:rsidRPr="009D1572">
              <w:rPr>
                <w:rFonts w:ascii="Arial" w:hAnsi="Arial" w:cs="Arial"/>
                <w:b/>
                <w:bCs/>
                <w:sz w:val="20"/>
                <w:szCs w:val="20"/>
              </w:rPr>
              <w:t>ROK ZA IZVEDBO</w:t>
            </w:r>
          </w:p>
        </w:tc>
      </w:tr>
      <w:tr w:rsidR="00F61C0F" w:rsidRPr="009D1572" w14:paraId="3D5734AE" w14:textId="77777777" w:rsidTr="00ED449D">
        <w:trPr>
          <w:trHeight w:val="658"/>
        </w:trPr>
        <w:tc>
          <w:tcPr>
            <w:tcW w:w="723" w:type="dxa"/>
            <w:shd w:val="clear" w:color="auto" w:fill="A8D08D" w:themeFill="accent6" w:themeFillTint="99"/>
          </w:tcPr>
          <w:p w14:paraId="08421974" w14:textId="0C5591A5" w:rsidR="00F61C0F" w:rsidRPr="009D1572" w:rsidRDefault="00F61C0F" w:rsidP="00B113DD">
            <w:pPr>
              <w:rPr>
                <w:rFonts w:ascii="Arial" w:hAnsi="Arial" w:cs="Arial"/>
                <w:sz w:val="20"/>
                <w:szCs w:val="20"/>
              </w:rPr>
            </w:pPr>
          </w:p>
        </w:tc>
        <w:tc>
          <w:tcPr>
            <w:tcW w:w="5057" w:type="dxa"/>
            <w:shd w:val="clear" w:color="auto" w:fill="A8D08D" w:themeFill="accent6" w:themeFillTint="99"/>
            <w:vAlign w:val="center"/>
          </w:tcPr>
          <w:p w14:paraId="6AD72D89" w14:textId="6B406CBC" w:rsidR="00F61C0F" w:rsidRPr="009D1572" w:rsidRDefault="00F52C4B" w:rsidP="00400CCF">
            <w:pPr>
              <w:rPr>
                <w:rFonts w:ascii="Arial" w:hAnsi="Arial" w:cs="Arial"/>
                <w:sz w:val="20"/>
                <w:szCs w:val="20"/>
              </w:rPr>
            </w:pPr>
            <w:r w:rsidRPr="009D1572">
              <w:rPr>
                <w:rFonts w:ascii="Arial" w:hAnsi="Arial" w:cs="Arial"/>
                <w:b/>
                <w:bCs/>
                <w:sz w:val="20"/>
                <w:szCs w:val="20"/>
              </w:rPr>
              <w:t xml:space="preserve">IZVAJANJE STRATEGIJE NA </w:t>
            </w:r>
            <w:r w:rsidR="00400CCF" w:rsidRPr="009D1572">
              <w:rPr>
                <w:rFonts w:ascii="Arial" w:hAnsi="Arial" w:cs="Arial"/>
                <w:b/>
                <w:bCs/>
                <w:sz w:val="20"/>
                <w:szCs w:val="20"/>
              </w:rPr>
              <w:t>DRŽAVNI</w:t>
            </w:r>
            <w:r w:rsidRPr="009D1572">
              <w:rPr>
                <w:rFonts w:ascii="Arial" w:hAnsi="Arial" w:cs="Arial"/>
                <w:b/>
                <w:bCs/>
                <w:sz w:val="20"/>
                <w:szCs w:val="20"/>
              </w:rPr>
              <w:t xml:space="preserve"> RAVNI</w:t>
            </w:r>
            <w:r w:rsidR="008C5CE9" w:rsidRPr="009D1572">
              <w:rPr>
                <w:rFonts w:ascii="Arial" w:hAnsi="Arial" w:cs="Arial"/>
                <w:b/>
                <w:bCs/>
                <w:sz w:val="20"/>
                <w:szCs w:val="20"/>
              </w:rPr>
              <w:t xml:space="preserve"> – ZASNOVA PROSTORSKEGA PLANA SLOVENIJE </w:t>
            </w:r>
          </w:p>
        </w:tc>
        <w:tc>
          <w:tcPr>
            <w:tcW w:w="2001" w:type="dxa"/>
            <w:shd w:val="clear" w:color="auto" w:fill="A8D08D" w:themeFill="accent6" w:themeFillTint="99"/>
            <w:vAlign w:val="center"/>
          </w:tcPr>
          <w:p w14:paraId="41D7CABD" w14:textId="48492EFA" w:rsidR="00F61C0F" w:rsidRPr="009D1572" w:rsidRDefault="00F61C0F" w:rsidP="00B113DD">
            <w:pPr>
              <w:rPr>
                <w:rFonts w:ascii="Arial" w:hAnsi="Arial" w:cs="Arial"/>
                <w:sz w:val="20"/>
                <w:szCs w:val="20"/>
              </w:rPr>
            </w:pPr>
          </w:p>
        </w:tc>
        <w:tc>
          <w:tcPr>
            <w:tcW w:w="2851" w:type="dxa"/>
            <w:shd w:val="clear" w:color="auto" w:fill="A8D08D" w:themeFill="accent6" w:themeFillTint="99"/>
            <w:vAlign w:val="center"/>
          </w:tcPr>
          <w:p w14:paraId="4FAAE4F9" w14:textId="4AEB848F" w:rsidR="00F61C0F" w:rsidRPr="009D1572" w:rsidRDefault="00F61C0F" w:rsidP="00B113DD">
            <w:pPr>
              <w:rPr>
                <w:rFonts w:ascii="Arial" w:hAnsi="Arial" w:cs="Arial"/>
                <w:sz w:val="20"/>
                <w:szCs w:val="20"/>
              </w:rPr>
            </w:pPr>
          </w:p>
        </w:tc>
        <w:tc>
          <w:tcPr>
            <w:tcW w:w="1275" w:type="dxa"/>
            <w:shd w:val="clear" w:color="auto" w:fill="A8D08D" w:themeFill="accent6" w:themeFillTint="99"/>
          </w:tcPr>
          <w:p w14:paraId="4056AF12" w14:textId="3909E038" w:rsidR="00F61C0F" w:rsidRPr="009D1572" w:rsidRDefault="00F61C0F" w:rsidP="00DB0384">
            <w:pPr>
              <w:jc w:val="center"/>
              <w:rPr>
                <w:rFonts w:ascii="Arial" w:hAnsi="Arial" w:cs="Arial"/>
                <w:sz w:val="20"/>
                <w:szCs w:val="20"/>
              </w:rPr>
            </w:pPr>
          </w:p>
        </w:tc>
        <w:tc>
          <w:tcPr>
            <w:tcW w:w="1417" w:type="dxa"/>
            <w:shd w:val="clear" w:color="auto" w:fill="A8D08D" w:themeFill="accent6" w:themeFillTint="99"/>
          </w:tcPr>
          <w:p w14:paraId="4F7BA410" w14:textId="2EBD8E53" w:rsidR="00F61C0F" w:rsidRPr="009D1572" w:rsidRDefault="00F61C0F" w:rsidP="00DB0384">
            <w:pPr>
              <w:jc w:val="center"/>
              <w:rPr>
                <w:rFonts w:ascii="Arial" w:hAnsi="Arial" w:cs="Arial"/>
                <w:sz w:val="20"/>
                <w:szCs w:val="20"/>
              </w:rPr>
            </w:pPr>
          </w:p>
        </w:tc>
        <w:tc>
          <w:tcPr>
            <w:tcW w:w="1272" w:type="dxa"/>
            <w:shd w:val="clear" w:color="auto" w:fill="A8D08D" w:themeFill="accent6" w:themeFillTint="99"/>
            <w:vAlign w:val="center"/>
          </w:tcPr>
          <w:p w14:paraId="5551C74A" w14:textId="1B412F3A" w:rsidR="00F61C0F" w:rsidRPr="009D1572" w:rsidRDefault="00F61C0F" w:rsidP="00DB0384">
            <w:pPr>
              <w:jc w:val="center"/>
              <w:rPr>
                <w:rFonts w:ascii="Arial" w:hAnsi="Arial" w:cs="Arial"/>
                <w:sz w:val="20"/>
                <w:szCs w:val="20"/>
              </w:rPr>
            </w:pPr>
          </w:p>
        </w:tc>
      </w:tr>
      <w:tr w:rsidR="004A6E5C" w:rsidRPr="009D1572" w14:paraId="22EDC3FF" w14:textId="77777777" w:rsidTr="00764FC8">
        <w:trPr>
          <w:trHeight w:val="658"/>
        </w:trPr>
        <w:tc>
          <w:tcPr>
            <w:tcW w:w="723" w:type="dxa"/>
            <w:shd w:val="clear" w:color="auto" w:fill="A8D08D" w:themeFill="accent6" w:themeFillTint="99"/>
          </w:tcPr>
          <w:p w14:paraId="169C0675" w14:textId="4FFFE0C9" w:rsidR="004A6E5C" w:rsidRPr="009D1572" w:rsidRDefault="00C4150C" w:rsidP="00B113DD">
            <w:pPr>
              <w:rPr>
                <w:rFonts w:ascii="Arial" w:hAnsi="Arial" w:cs="Arial"/>
                <w:sz w:val="20"/>
                <w:szCs w:val="20"/>
              </w:rPr>
            </w:pPr>
            <w:r w:rsidRPr="009D1572">
              <w:rPr>
                <w:rFonts w:ascii="Arial" w:hAnsi="Arial" w:cs="Arial"/>
                <w:sz w:val="20"/>
                <w:szCs w:val="20"/>
              </w:rPr>
              <w:t>PI.1</w:t>
            </w:r>
          </w:p>
        </w:tc>
        <w:tc>
          <w:tcPr>
            <w:tcW w:w="5057" w:type="dxa"/>
            <w:shd w:val="clear" w:color="auto" w:fill="auto"/>
            <w:vAlign w:val="center"/>
          </w:tcPr>
          <w:p w14:paraId="7AB0651C" w14:textId="688E922A" w:rsidR="004A6E5C" w:rsidRPr="009D1572" w:rsidRDefault="004A6E5C" w:rsidP="004E658C">
            <w:pPr>
              <w:rPr>
                <w:rFonts w:ascii="Arial" w:eastAsia="Times New Roman" w:hAnsi="Arial" w:cs="Arial"/>
                <w:sz w:val="20"/>
                <w:szCs w:val="20"/>
              </w:rPr>
            </w:pPr>
            <w:r w:rsidRPr="009D1572">
              <w:rPr>
                <w:rFonts w:ascii="Arial" w:eastAsia="Times New Roman" w:hAnsi="Arial" w:cs="Arial"/>
                <w:sz w:val="20"/>
                <w:szCs w:val="20"/>
              </w:rPr>
              <w:t xml:space="preserve">Zasnova prostorskega plana Slovenije </w:t>
            </w:r>
          </w:p>
        </w:tc>
        <w:tc>
          <w:tcPr>
            <w:tcW w:w="2001" w:type="dxa"/>
            <w:shd w:val="clear" w:color="auto" w:fill="auto"/>
            <w:vAlign w:val="center"/>
          </w:tcPr>
          <w:p w14:paraId="793A7A29" w14:textId="21985492" w:rsidR="004A6E5C" w:rsidRPr="009D1572" w:rsidRDefault="004A6E5C" w:rsidP="00841F32">
            <w:pPr>
              <w:rPr>
                <w:rFonts w:ascii="Arial" w:eastAsia="Times New Roman" w:hAnsi="Arial" w:cs="Arial"/>
                <w:b/>
                <w:bCs/>
                <w:sz w:val="20"/>
                <w:szCs w:val="20"/>
              </w:rPr>
            </w:pPr>
            <w:r w:rsidRPr="009D1572">
              <w:rPr>
                <w:rFonts w:ascii="Arial" w:eastAsia="Times New Roman" w:hAnsi="Arial" w:cs="Arial"/>
                <w:sz w:val="20"/>
                <w:szCs w:val="20"/>
              </w:rPr>
              <w:t xml:space="preserve">Nosilec: </w:t>
            </w:r>
            <w:r w:rsidRPr="009D1572">
              <w:rPr>
                <w:rFonts w:ascii="Arial" w:eastAsia="Times New Roman" w:hAnsi="Arial" w:cs="Arial"/>
                <w:b/>
                <w:bCs/>
                <w:sz w:val="20"/>
                <w:szCs w:val="20"/>
              </w:rPr>
              <w:t>MNVP</w:t>
            </w:r>
          </w:p>
          <w:p w14:paraId="5C23D343" w14:textId="037EA3CD" w:rsidR="004A6E5C" w:rsidRPr="009D1572" w:rsidRDefault="003B7ACF" w:rsidP="00DB0384">
            <w:pPr>
              <w:rPr>
                <w:rFonts w:ascii="Arial" w:eastAsia="Times New Roman" w:hAnsi="Arial" w:cs="Arial"/>
                <w:sz w:val="20"/>
                <w:szCs w:val="20"/>
              </w:rPr>
            </w:pPr>
            <w:r w:rsidRPr="009D1572">
              <w:rPr>
                <w:rFonts w:ascii="Arial" w:eastAsia="Times New Roman" w:hAnsi="Arial" w:cs="Arial"/>
                <w:sz w:val="20"/>
                <w:szCs w:val="20"/>
              </w:rPr>
              <w:t>(so</w:t>
            </w:r>
            <w:r w:rsidR="004A6E5C" w:rsidRPr="009D1572">
              <w:rPr>
                <w:rFonts w:ascii="Arial" w:eastAsia="Times New Roman" w:hAnsi="Arial" w:cs="Arial"/>
                <w:sz w:val="20"/>
                <w:szCs w:val="20"/>
              </w:rPr>
              <w:t>delu</w:t>
            </w:r>
            <w:r w:rsidRPr="009D1572">
              <w:rPr>
                <w:rFonts w:ascii="Arial" w:eastAsia="Times New Roman" w:hAnsi="Arial" w:cs="Arial"/>
                <w:sz w:val="20"/>
                <w:szCs w:val="20"/>
              </w:rPr>
              <w:t>joči</w:t>
            </w:r>
            <w:r w:rsidR="004A6E5C" w:rsidRPr="009D1572">
              <w:rPr>
                <w:rFonts w:ascii="Arial" w:eastAsia="Times New Roman" w:hAnsi="Arial" w:cs="Arial"/>
                <w:sz w:val="20"/>
                <w:szCs w:val="20"/>
              </w:rPr>
              <w:t>: vsi resorji</w:t>
            </w:r>
            <w:r w:rsidR="00D16E40" w:rsidRPr="009D1572">
              <w:rPr>
                <w:rFonts w:ascii="Arial" w:eastAsia="Times New Roman" w:hAnsi="Arial" w:cs="Arial"/>
                <w:sz w:val="20"/>
                <w:szCs w:val="20"/>
              </w:rPr>
              <w:t>:</w:t>
            </w:r>
            <w:r w:rsidR="004A6E5C" w:rsidRPr="009D1572">
              <w:rPr>
                <w:rFonts w:ascii="Arial" w:eastAsia="Times New Roman" w:hAnsi="Arial" w:cs="Arial"/>
                <w:sz w:val="20"/>
                <w:szCs w:val="20"/>
              </w:rPr>
              <w:t xml:space="preserve"> </w:t>
            </w:r>
            <w:r w:rsidR="00C4150C" w:rsidRPr="009D1572">
              <w:rPr>
                <w:rFonts w:ascii="Arial" w:hAnsi="Arial" w:cs="Arial"/>
                <w:sz w:val="20"/>
                <w:szCs w:val="20"/>
              </w:rPr>
              <w:t xml:space="preserve">MKRR, MK, </w:t>
            </w:r>
            <w:r w:rsidR="001852DD" w:rsidRPr="009D1572">
              <w:rPr>
                <w:rFonts w:ascii="Arial" w:hAnsi="Arial" w:cs="Arial"/>
                <w:sz w:val="20"/>
                <w:szCs w:val="20"/>
              </w:rPr>
              <w:t>MZI</w:t>
            </w:r>
            <w:r w:rsidR="00C4150C" w:rsidRPr="009D1572">
              <w:rPr>
                <w:rFonts w:ascii="Arial" w:hAnsi="Arial" w:cs="Arial"/>
                <w:sz w:val="20"/>
                <w:szCs w:val="20"/>
              </w:rPr>
              <w:t>, MNZ, MOPE, MORS, MKGP, MJU, MZ, MVI, MGTŠ, MSP, MP, MDDSZ, MDP)</w:t>
            </w:r>
          </w:p>
        </w:tc>
        <w:tc>
          <w:tcPr>
            <w:tcW w:w="2851" w:type="dxa"/>
            <w:shd w:val="clear" w:color="auto" w:fill="auto"/>
            <w:vAlign w:val="center"/>
          </w:tcPr>
          <w:p w14:paraId="656CA75A" w14:textId="0AB2FECD" w:rsidR="004A6E5C" w:rsidRPr="009D1572" w:rsidRDefault="00841F32" w:rsidP="004E658C">
            <w:pPr>
              <w:rPr>
                <w:rFonts w:ascii="Arial" w:eastAsia="Times New Roman" w:hAnsi="Arial" w:cs="Arial"/>
                <w:sz w:val="20"/>
                <w:szCs w:val="20"/>
              </w:rPr>
            </w:pPr>
            <w:r w:rsidRPr="009D1572">
              <w:rPr>
                <w:rFonts w:ascii="Arial" w:eastAsia="Times New Roman" w:hAnsi="Arial" w:cs="Arial"/>
                <w:sz w:val="20"/>
                <w:szCs w:val="20"/>
              </w:rPr>
              <w:t>Izdelana zasnova prostorskega plana Slovenije</w:t>
            </w:r>
          </w:p>
        </w:tc>
        <w:tc>
          <w:tcPr>
            <w:tcW w:w="1275" w:type="dxa"/>
            <w:shd w:val="clear" w:color="auto" w:fill="auto"/>
          </w:tcPr>
          <w:p w14:paraId="66804508" w14:textId="77777777" w:rsidR="00841F32" w:rsidRPr="009D1572" w:rsidRDefault="00841F32" w:rsidP="00DB0384">
            <w:pPr>
              <w:jc w:val="center"/>
              <w:rPr>
                <w:rFonts w:ascii="Arial" w:eastAsia="Times New Roman" w:hAnsi="Arial" w:cs="Arial"/>
                <w:sz w:val="20"/>
                <w:szCs w:val="20"/>
              </w:rPr>
            </w:pPr>
            <w:r w:rsidRPr="009D1572">
              <w:rPr>
                <w:rFonts w:ascii="Arial" w:eastAsia="Times New Roman" w:hAnsi="Arial" w:cs="Arial"/>
                <w:sz w:val="20"/>
                <w:szCs w:val="20"/>
              </w:rPr>
              <w:t>0</w:t>
            </w:r>
          </w:p>
          <w:p w14:paraId="145D04C2" w14:textId="684BF167" w:rsidR="00841F32" w:rsidRPr="009D1572" w:rsidRDefault="00841F32" w:rsidP="00DB0384">
            <w:pPr>
              <w:jc w:val="center"/>
              <w:rPr>
                <w:rFonts w:ascii="Arial" w:eastAsia="Times New Roman" w:hAnsi="Arial" w:cs="Arial"/>
                <w:sz w:val="20"/>
                <w:szCs w:val="20"/>
              </w:rPr>
            </w:pPr>
            <w:r w:rsidRPr="009D1572">
              <w:rPr>
                <w:rFonts w:ascii="Arial" w:eastAsia="Times New Roman" w:hAnsi="Arial" w:cs="Arial"/>
                <w:sz w:val="20"/>
                <w:szCs w:val="20"/>
              </w:rPr>
              <w:t>(2024)</w:t>
            </w:r>
          </w:p>
        </w:tc>
        <w:tc>
          <w:tcPr>
            <w:tcW w:w="1417" w:type="dxa"/>
            <w:shd w:val="clear" w:color="auto" w:fill="auto"/>
          </w:tcPr>
          <w:p w14:paraId="1F46CE2A" w14:textId="77777777" w:rsidR="004A6E5C" w:rsidRPr="009D1572" w:rsidRDefault="00841F32" w:rsidP="00DB0384">
            <w:pPr>
              <w:jc w:val="center"/>
              <w:rPr>
                <w:rFonts w:ascii="Arial" w:eastAsia="Times New Roman" w:hAnsi="Arial" w:cs="Arial"/>
                <w:sz w:val="20"/>
                <w:szCs w:val="20"/>
              </w:rPr>
            </w:pPr>
            <w:r w:rsidRPr="009D1572">
              <w:rPr>
                <w:rFonts w:ascii="Arial" w:eastAsia="Times New Roman" w:hAnsi="Arial" w:cs="Arial"/>
                <w:sz w:val="20"/>
                <w:szCs w:val="20"/>
              </w:rPr>
              <w:t>1</w:t>
            </w:r>
          </w:p>
          <w:p w14:paraId="4F8C50E1" w14:textId="4FF9A73F" w:rsidR="00841F32" w:rsidRPr="009D1572" w:rsidRDefault="001B081C" w:rsidP="00DB0384">
            <w:pPr>
              <w:jc w:val="center"/>
              <w:rPr>
                <w:rFonts w:ascii="Arial" w:eastAsia="Times New Roman" w:hAnsi="Arial" w:cs="Arial"/>
                <w:sz w:val="20"/>
                <w:szCs w:val="20"/>
              </w:rPr>
            </w:pPr>
            <w:r w:rsidRPr="009D1572">
              <w:rPr>
                <w:rFonts w:ascii="Arial" w:eastAsia="Times New Roman" w:hAnsi="Arial" w:cs="Arial"/>
                <w:sz w:val="20"/>
                <w:szCs w:val="20"/>
              </w:rPr>
              <w:t>i</w:t>
            </w:r>
            <w:r w:rsidR="00841F32" w:rsidRPr="009D1572">
              <w:rPr>
                <w:rFonts w:ascii="Arial" w:eastAsia="Times New Roman" w:hAnsi="Arial" w:cs="Arial"/>
                <w:sz w:val="20"/>
                <w:szCs w:val="20"/>
              </w:rPr>
              <w:t>zdelana zasnova prostorskega plana Slovenije (2026)</w:t>
            </w:r>
          </w:p>
        </w:tc>
        <w:tc>
          <w:tcPr>
            <w:tcW w:w="1272" w:type="dxa"/>
            <w:shd w:val="clear" w:color="auto" w:fill="auto"/>
            <w:vAlign w:val="center"/>
          </w:tcPr>
          <w:p w14:paraId="5507AFBD" w14:textId="379205C3" w:rsidR="004A6E5C" w:rsidRPr="009D1572" w:rsidRDefault="001B3083" w:rsidP="00DB0384">
            <w:pPr>
              <w:jc w:val="center"/>
              <w:rPr>
                <w:rFonts w:ascii="Arial" w:eastAsia="Times New Roman" w:hAnsi="Arial" w:cs="Arial"/>
                <w:sz w:val="20"/>
                <w:szCs w:val="20"/>
              </w:rPr>
            </w:pPr>
            <w:r w:rsidRPr="009D1572">
              <w:rPr>
                <w:rFonts w:ascii="Arial" w:eastAsia="Times New Roman" w:hAnsi="Arial" w:cs="Arial"/>
                <w:sz w:val="20"/>
                <w:szCs w:val="20"/>
              </w:rPr>
              <w:t>m</w:t>
            </w:r>
            <w:r w:rsidR="004A6E5C" w:rsidRPr="009D1572">
              <w:rPr>
                <w:rFonts w:ascii="Arial" w:eastAsia="Times New Roman" w:hAnsi="Arial" w:cs="Arial"/>
                <w:sz w:val="20"/>
                <w:szCs w:val="20"/>
              </w:rPr>
              <w:t>arec 2026</w:t>
            </w:r>
          </w:p>
        </w:tc>
      </w:tr>
      <w:tr w:rsidR="00F52C4B" w:rsidRPr="009D1572" w14:paraId="02F1AD5D" w14:textId="77777777" w:rsidTr="00BB5061">
        <w:trPr>
          <w:trHeight w:val="850"/>
        </w:trPr>
        <w:tc>
          <w:tcPr>
            <w:tcW w:w="723" w:type="dxa"/>
            <w:shd w:val="clear" w:color="auto" w:fill="A8D08D" w:themeFill="accent6" w:themeFillTint="99"/>
          </w:tcPr>
          <w:p w14:paraId="5C8F1131" w14:textId="72328761" w:rsidR="00F52C4B" w:rsidRPr="009D1572" w:rsidDel="003B573D" w:rsidRDefault="006947E5" w:rsidP="00F52C4B">
            <w:pPr>
              <w:rPr>
                <w:rFonts w:ascii="Arial" w:hAnsi="Arial" w:cs="Arial"/>
                <w:sz w:val="20"/>
                <w:szCs w:val="20"/>
              </w:rPr>
            </w:pPr>
            <w:r w:rsidRPr="009D1572">
              <w:rPr>
                <w:rFonts w:ascii="Arial" w:hAnsi="Arial" w:cs="Arial"/>
                <w:sz w:val="20"/>
                <w:szCs w:val="20"/>
              </w:rPr>
              <w:t>5.1</w:t>
            </w:r>
          </w:p>
        </w:tc>
        <w:tc>
          <w:tcPr>
            <w:tcW w:w="5057" w:type="dxa"/>
            <w:shd w:val="clear" w:color="auto" w:fill="auto"/>
            <w:vAlign w:val="center"/>
          </w:tcPr>
          <w:p w14:paraId="216F167A" w14:textId="4712AA63" w:rsidR="00F52C4B" w:rsidRPr="009D1572" w:rsidRDefault="00EB05D7" w:rsidP="002662A5">
            <w:pPr>
              <w:pStyle w:val="Odstavekseznama"/>
              <w:numPr>
                <w:ilvl w:val="0"/>
                <w:numId w:val="41"/>
              </w:numPr>
              <w:rPr>
                <w:rFonts w:ascii="Arial" w:eastAsia="Times New Roman" w:hAnsi="Arial" w:cs="Arial"/>
                <w:sz w:val="20"/>
                <w:szCs w:val="20"/>
              </w:rPr>
            </w:pPr>
            <w:r w:rsidRPr="009D1572">
              <w:rPr>
                <w:rFonts w:ascii="Arial" w:eastAsia="Times New Roman" w:hAnsi="Arial" w:cs="Arial"/>
                <w:sz w:val="20"/>
                <w:szCs w:val="20"/>
              </w:rPr>
              <w:t xml:space="preserve">Sprejetje </w:t>
            </w:r>
            <w:r w:rsidR="00F52C4B" w:rsidRPr="009D1572">
              <w:rPr>
                <w:rFonts w:ascii="Arial" w:eastAsia="Times New Roman" w:hAnsi="Arial" w:cs="Arial"/>
                <w:sz w:val="20"/>
                <w:szCs w:val="20"/>
              </w:rPr>
              <w:t>krajinske politike na V</w:t>
            </w:r>
            <w:r w:rsidR="005107F8" w:rsidRPr="009D1572">
              <w:rPr>
                <w:rFonts w:ascii="Arial" w:eastAsia="Times New Roman" w:hAnsi="Arial" w:cs="Arial"/>
                <w:sz w:val="20"/>
                <w:szCs w:val="20"/>
              </w:rPr>
              <w:t xml:space="preserve">ladi </w:t>
            </w:r>
            <w:r w:rsidR="006E70AE" w:rsidRPr="009D1572">
              <w:rPr>
                <w:rFonts w:ascii="Arial" w:eastAsia="Times New Roman" w:hAnsi="Arial" w:cs="Arial"/>
                <w:sz w:val="20"/>
                <w:szCs w:val="20"/>
              </w:rPr>
              <w:t xml:space="preserve">Republike Slovenije </w:t>
            </w:r>
            <w:r w:rsidR="00F52C4B" w:rsidRPr="009D1572">
              <w:rPr>
                <w:rFonts w:ascii="Arial" w:eastAsia="Times New Roman" w:hAnsi="Arial" w:cs="Arial"/>
                <w:sz w:val="20"/>
                <w:szCs w:val="20"/>
              </w:rPr>
              <w:t xml:space="preserve">in seznanitev </w:t>
            </w:r>
            <w:r w:rsidR="004E658C" w:rsidRPr="009D1572">
              <w:rPr>
                <w:rFonts w:ascii="Arial" w:eastAsia="Times New Roman" w:hAnsi="Arial" w:cs="Arial"/>
                <w:sz w:val="20"/>
                <w:szCs w:val="20"/>
              </w:rPr>
              <w:t xml:space="preserve">z njo v </w:t>
            </w:r>
            <w:r w:rsidR="00F52C4B" w:rsidRPr="009D1572">
              <w:rPr>
                <w:rFonts w:ascii="Arial" w:eastAsia="Times New Roman" w:hAnsi="Arial" w:cs="Arial"/>
                <w:sz w:val="20"/>
                <w:szCs w:val="20"/>
              </w:rPr>
              <w:t>D</w:t>
            </w:r>
            <w:r w:rsidR="005107F8" w:rsidRPr="009D1572">
              <w:rPr>
                <w:rFonts w:ascii="Arial" w:eastAsia="Times New Roman" w:hAnsi="Arial" w:cs="Arial"/>
                <w:sz w:val="20"/>
                <w:szCs w:val="20"/>
              </w:rPr>
              <w:t xml:space="preserve">ržavnem zboru </w:t>
            </w:r>
            <w:r w:rsidR="006E70AE" w:rsidRPr="009D1572">
              <w:rPr>
                <w:rFonts w:ascii="Arial" w:eastAsia="Times New Roman" w:hAnsi="Arial" w:cs="Arial"/>
                <w:sz w:val="20"/>
                <w:szCs w:val="20"/>
              </w:rPr>
              <w:t>Republike Slovenije</w:t>
            </w:r>
          </w:p>
          <w:p w14:paraId="7793721E" w14:textId="77777777" w:rsidR="00F52C4B" w:rsidRPr="009D1572" w:rsidDel="00F52C4B" w:rsidRDefault="00F52C4B" w:rsidP="00F52C4B">
            <w:pPr>
              <w:rPr>
                <w:rFonts w:ascii="Arial" w:hAnsi="Arial" w:cs="Arial"/>
                <w:b/>
                <w:bCs/>
                <w:sz w:val="20"/>
                <w:szCs w:val="20"/>
              </w:rPr>
            </w:pPr>
          </w:p>
        </w:tc>
        <w:tc>
          <w:tcPr>
            <w:tcW w:w="2001" w:type="dxa"/>
            <w:shd w:val="clear" w:color="auto" w:fill="auto"/>
            <w:vAlign w:val="center"/>
          </w:tcPr>
          <w:p w14:paraId="3DBDFA19" w14:textId="321F6238" w:rsidR="00F52C4B" w:rsidRPr="009D1572" w:rsidRDefault="00F52C4B" w:rsidP="00F52C4B">
            <w:pPr>
              <w:rPr>
                <w:rFonts w:ascii="Arial" w:hAnsi="Arial" w:cs="Arial"/>
                <w:b/>
                <w:bCs/>
                <w:sz w:val="20"/>
                <w:szCs w:val="20"/>
              </w:rPr>
            </w:pPr>
            <w:r w:rsidRPr="009D1572">
              <w:rPr>
                <w:rFonts w:ascii="Arial" w:hAnsi="Arial" w:cs="Arial"/>
                <w:sz w:val="20"/>
                <w:szCs w:val="20"/>
              </w:rPr>
              <w:t>Nosilec</w:t>
            </w:r>
            <w:r w:rsidR="00CC0D1A" w:rsidRPr="009D1572">
              <w:rPr>
                <w:rFonts w:ascii="Arial" w:hAnsi="Arial" w:cs="Arial"/>
                <w:sz w:val="20"/>
                <w:szCs w:val="20"/>
              </w:rPr>
              <w:t xml:space="preserve">: </w:t>
            </w:r>
            <w:r w:rsidRPr="009D1572">
              <w:rPr>
                <w:rFonts w:ascii="Arial" w:hAnsi="Arial" w:cs="Arial"/>
                <w:b/>
                <w:bCs/>
                <w:sz w:val="20"/>
                <w:szCs w:val="20"/>
              </w:rPr>
              <w:t>MNVP</w:t>
            </w:r>
          </w:p>
          <w:p w14:paraId="3C305844" w14:textId="49883AED" w:rsidR="00F52C4B" w:rsidRPr="009D1572" w:rsidRDefault="003B7ACF" w:rsidP="00CC0D1A">
            <w:pPr>
              <w:rPr>
                <w:rFonts w:ascii="Arial" w:eastAsia="Times New Roman" w:hAnsi="Arial" w:cs="Arial"/>
                <w:sz w:val="20"/>
                <w:szCs w:val="20"/>
              </w:rPr>
            </w:pPr>
            <w:r w:rsidRPr="009D1572">
              <w:rPr>
                <w:rFonts w:ascii="Arial" w:eastAsia="Times New Roman" w:hAnsi="Arial" w:cs="Arial"/>
                <w:sz w:val="20"/>
                <w:szCs w:val="20"/>
              </w:rPr>
              <w:t>(so</w:t>
            </w:r>
            <w:r w:rsidR="00F52C4B" w:rsidRPr="009D1572">
              <w:rPr>
                <w:rFonts w:ascii="Arial" w:eastAsia="Times New Roman" w:hAnsi="Arial" w:cs="Arial"/>
                <w:sz w:val="20"/>
                <w:szCs w:val="20"/>
              </w:rPr>
              <w:t>deluj</w:t>
            </w:r>
            <w:r w:rsidRPr="009D1572">
              <w:rPr>
                <w:rFonts w:ascii="Arial" w:eastAsia="Times New Roman" w:hAnsi="Arial" w:cs="Arial"/>
                <w:sz w:val="20"/>
                <w:szCs w:val="20"/>
              </w:rPr>
              <w:t>oči</w:t>
            </w:r>
            <w:r w:rsidR="00CC0D1A" w:rsidRPr="009D1572">
              <w:rPr>
                <w:rFonts w:ascii="Arial" w:eastAsia="Times New Roman" w:hAnsi="Arial" w:cs="Arial"/>
                <w:sz w:val="20"/>
                <w:szCs w:val="20"/>
              </w:rPr>
              <w:t>:</w:t>
            </w:r>
            <w:r w:rsidR="00F52C4B" w:rsidRPr="009D1572">
              <w:rPr>
                <w:rFonts w:ascii="Arial" w:eastAsia="Times New Roman" w:hAnsi="Arial" w:cs="Arial"/>
                <w:sz w:val="20"/>
                <w:szCs w:val="20"/>
              </w:rPr>
              <w:t xml:space="preserve"> MK, MKGP</w:t>
            </w:r>
            <w:r w:rsidRPr="009D1572">
              <w:rPr>
                <w:rFonts w:ascii="Arial" w:eastAsia="Times New Roman" w:hAnsi="Arial" w:cs="Arial"/>
                <w:sz w:val="20"/>
                <w:szCs w:val="20"/>
              </w:rPr>
              <w:t>)</w:t>
            </w:r>
            <w:r w:rsidR="00F52C4B" w:rsidRPr="009D1572">
              <w:rPr>
                <w:rFonts w:ascii="Arial" w:eastAsia="Times New Roman" w:hAnsi="Arial" w:cs="Arial"/>
                <w:sz w:val="20"/>
                <w:szCs w:val="20"/>
              </w:rPr>
              <w:t xml:space="preserve"> </w:t>
            </w:r>
          </w:p>
          <w:p w14:paraId="6E8DE99F" w14:textId="77777777" w:rsidR="00F52C4B" w:rsidRPr="009D1572" w:rsidRDefault="00F52C4B" w:rsidP="00F52C4B">
            <w:pPr>
              <w:rPr>
                <w:rFonts w:ascii="Arial" w:hAnsi="Arial" w:cs="Arial"/>
                <w:sz w:val="20"/>
                <w:szCs w:val="20"/>
              </w:rPr>
            </w:pPr>
          </w:p>
        </w:tc>
        <w:tc>
          <w:tcPr>
            <w:tcW w:w="2851" w:type="dxa"/>
            <w:shd w:val="clear" w:color="auto" w:fill="auto"/>
            <w:vAlign w:val="center"/>
          </w:tcPr>
          <w:p w14:paraId="25B6F19C" w14:textId="77777777" w:rsidR="00F52C4B" w:rsidRPr="009D1572" w:rsidRDefault="00F52C4B" w:rsidP="002662A5">
            <w:pPr>
              <w:numPr>
                <w:ilvl w:val="0"/>
                <w:numId w:val="37"/>
              </w:numPr>
              <w:rPr>
                <w:rFonts w:ascii="Arial" w:eastAsia="Times New Roman" w:hAnsi="Arial" w:cs="Arial"/>
                <w:sz w:val="20"/>
                <w:szCs w:val="20"/>
              </w:rPr>
            </w:pPr>
            <w:r w:rsidRPr="009D1572">
              <w:rPr>
                <w:rFonts w:ascii="Arial" w:eastAsia="Times New Roman" w:hAnsi="Arial" w:cs="Arial"/>
                <w:sz w:val="20"/>
                <w:szCs w:val="20"/>
              </w:rPr>
              <w:t xml:space="preserve">Sprejeta krajinska politika </w:t>
            </w:r>
          </w:p>
          <w:p w14:paraId="55487B5C" w14:textId="77777777" w:rsidR="00F52C4B" w:rsidRPr="009D1572" w:rsidRDefault="00F52C4B" w:rsidP="00F52C4B">
            <w:pPr>
              <w:rPr>
                <w:rFonts w:ascii="Arial" w:hAnsi="Arial" w:cs="Arial"/>
                <w:sz w:val="20"/>
                <w:szCs w:val="20"/>
              </w:rPr>
            </w:pPr>
          </w:p>
        </w:tc>
        <w:tc>
          <w:tcPr>
            <w:tcW w:w="1275" w:type="dxa"/>
            <w:shd w:val="clear" w:color="auto" w:fill="auto"/>
          </w:tcPr>
          <w:p w14:paraId="2495B74A" w14:textId="092DC78B" w:rsidR="00CC0D1A" w:rsidRPr="009D1572" w:rsidRDefault="00F52C4B" w:rsidP="00DB0384">
            <w:pPr>
              <w:jc w:val="center"/>
              <w:rPr>
                <w:rFonts w:ascii="Arial" w:hAnsi="Arial" w:cs="Arial"/>
                <w:sz w:val="20"/>
                <w:szCs w:val="20"/>
              </w:rPr>
            </w:pPr>
            <w:r w:rsidRPr="009D1572">
              <w:rPr>
                <w:rFonts w:ascii="Arial" w:eastAsia="Times New Roman" w:hAnsi="Arial" w:cs="Arial"/>
                <w:sz w:val="20"/>
                <w:szCs w:val="20"/>
              </w:rPr>
              <w:t>0</w:t>
            </w:r>
          </w:p>
          <w:p w14:paraId="765FBD65" w14:textId="298B1B71" w:rsidR="00F52C4B" w:rsidRPr="009D1572" w:rsidRDefault="00CC0D1A" w:rsidP="00DB0384">
            <w:pPr>
              <w:jc w:val="center"/>
              <w:rPr>
                <w:rFonts w:ascii="Arial" w:eastAsia="Times New Roman" w:hAnsi="Arial" w:cs="Arial"/>
                <w:sz w:val="20"/>
                <w:szCs w:val="20"/>
              </w:rPr>
            </w:pPr>
            <w:r w:rsidRPr="009D1572">
              <w:rPr>
                <w:rFonts w:ascii="Arial" w:hAnsi="Arial" w:cs="Arial"/>
                <w:sz w:val="20"/>
                <w:szCs w:val="20"/>
              </w:rPr>
              <w:t>(2024)</w:t>
            </w:r>
          </w:p>
          <w:p w14:paraId="58B16956" w14:textId="77777777" w:rsidR="00F52C4B" w:rsidRPr="009D1572" w:rsidRDefault="00F52C4B" w:rsidP="00DB0384">
            <w:pPr>
              <w:jc w:val="center"/>
              <w:rPr>
                <w:rFonts w:ascii="Arial" w:hAnsi="Arial" w:cs="Arial"/>
                <w:sz w:val="20"/>
                <w:szCs w:val="20"/>
              </w:rPr>
            </w:pPr>
          </w:p>
        </w:tc>
        <w:tc>
          <w:tcPr>
            <w:tcW w:w="1417" w:type="dxa"/>
            <w:shd w:val="clear" w:color="auto" w:fill="auto"/>
          </w:tcPr>
          <w:p w14:paraId="79DFBC8A" w14:textId="1750FA90" w:rsidR="00BB5061" w:rsidRPr="009D1572" w:rsidRDefault="00F52C4B" w:rsidP="00DB0384">
            <w:pPr>
              <w:jc w:val="center"/>
              <w:rPr>
                <w:rFonts w:ascii="Arial" w:eastAsia="Times New Roman" w:hAnsi="Arial" w:cs="Arial"/>
                <w:sz w:val="20"/>
                <w:szCs w:val="20"/>
              </w:rPr>
            </w:pPr>
            <w:r w:rsidRPr="009D1572">
              <w:rPr>
                <w:rFonts w:ascii="Arial" w:eastAsia="Times New Roman" w:hAnsi="Arial" w:cs="Arial"/>
                <w:sz w:val="20"/>
                <w:szCs w:val="20"/>
              </w:rPr>
              <w:t>1 sprejeta krajinska politika</w:t>
            </w:r>
          </w:p>
          <w:p w14:paraId="2922FE2E" w14:textId="6D166E21" w:rsidR="00F52C4B" w:rsidRPr="009D1572" w:rsidRDefault="00F52C4B" w:rsidP="00DB0384">
            <w:pPr>
              <w:jc w:val="center"/>
              <w:rPr>
                <w:rFonts w:ascii="Arial" w:eastAsia="Times New Roman" w:hAnsi="Arial" w:cs="Arial"/>
                <w:sz w:val="20"/>
                <w:szCs w:val="20"/>
              </w:rPr>
            </w:pPr>
            <w:r w:rsidRPr="009D1572">
              <w:rPr>
                <w:rFonts w:ascii="Arial" w:eastAsia="Times New Roman" w:hAnsi="Arial" w:cs="Arial"/>
                <w:sz w:val="20"/>
                <w:szCs w:val="20"/>
              </w:rPr>
              <w:t>(2026)</w:t>
            </w:r>
          </w:p>
        </w:tc>
        <w:tc>
          <w:tcPr>
            <w:tcW w:w="1272" w:type="dxa"/>
            <w:shd w:val="clear" w:color="auto" w:fill="auto"/>
            <w:vAlign w:val="center"/>
          </w:tcPr>
          <w:p w14:paraId="3FEF1291" w14:textId="77777777" w:rsidR="00F52C4B" w:rsidRPr="009D1572" w:rsidRDefault="00F52C4B" w:rsidP="00DB0384">
            <w:pPr>
              <w:jc w:val="center"/>
              <w:rPr>
                <w:rFonts w:ascii="Arial" w:hAnsi="Arial" w:cs="Arial"/>
                <w:sz w:val="20"/>
                <w:szCs w:val="20"/>
              </w:rPr>
            </w:pPr>
            <w:r w:rsidRPr="009D1572">
              <w:rPr>
                <w:rFonts w:ascii="Arial" w:hAnsi="Arial" w:cs="Arial"/>
                <w:sz w:val="20"/>
                <w:szCs w:val="20"/>
              </w:rPr>
              <w:t>2026</w:t>
            </w:r>
          </w:p>
          <w:p w14:paraId="3E7E00CE" w14:textId="77777777" w:rsidR="00F52C4B" w:rsidRPr="009D1572" w:rsidRDefault="00F52C4B" w:rsidP="00DB0384">
            <w:pPr>
              <w:jc w:val="center"/>
              <w:rPr>
                <w:rFonts w:ascii="Arial" w:hAnsi="Arial" w:cs="Arial"/>
                <w:sz w:val="20"/>
                <w:szCs w:val="20"/>
              </w:rPr>
            </w:pPr>
          </w:p>
        </w:tc>
      </w:tr>
      <w:tr w:rsidR="00F52C4B" w:rsidRPr="009D1572" w14:paraId="2A444626" w14:textId="77777777" w:rsidTr="00ED449D">
        <w:trPr>
          <w:trHeight w:val="658"/>
        </w:trPr>
        <w:tc>
          <w:tcPr>
            <w:tcW w:w="723" w:type="dxa"/>
            <w:shd w:val="clear" w:color="auto" w:fill="A8D08D" w:themeFill="accent6" w:themeFillTint="99"/>
          </w:tcPr>
          <w:p w14:paraId="4C930752" w14:textId="77777777" w:rsidR="00F52C4B" w:rsidRPr="009D1572" w:rsidDel="003B573D" w:rsidRDefault="00F52C4B" w:rsidP="00B113DD">
            <w:pPr>
              <w:rPr>
                <w:rFonts w:ascii="Arial" w:hAnsi="Arial" w:cs="Arial"/>
                <w:b/>
                <w:bCs/>
                <w:sz w:val="20"/>
                <w:szCs w:val="20"/>
              </w:rPr>
            </w:pPr>
          </w:p>
        </w:tc>
        <w:tc>
          <w:tcPr>
            <w:tcW w:w="5057" w:type="dxa"/>
            <w:shd w:val="clear" w:color="auto" w:fill="A8D08D" w:themeFill="accent6" w:themeFillTint="99"/>
            <w:vAlign w:val="center"/>
          </w:tcPr>
          <w:p w14:paraId="3F8CAEC7" w14:textId="2109F55E" w:rsidR="00F52C4B" w:rsidRPr="009D1572" w:rsidRDefault="00F52C4B" w:rsidP="00796B11">
            <w:pPr>
              <w:rPr>
                <w:rFonts w:ascii="Arial" w:hAnsi="Arial" w:cs="Arial"/>
                <w:b/>
                <w:bCs/>
                <w:sz w:val="20"/>
                <w:szCs w:val="20"/>
              </w:rPr>
            </w:pPr>
            <w:r w:rsidRPr="009D1572">
              <w:rPr>
                <w:rFonts w:ascii="Arial" w:hAnsi="Arial" w:cs="Arial"/>
                <w:b/>
                <w:bCs/>
                <w:sz w:val="20"/>
                <w:szCs w:val="20"/>
              </w:rPr>
              <w:t>PRIPRAVA REGIONALNIH PROSTORSKIH PLANOV</w:t>
            </w:r>
          </w:p>
        </w:tc>
        <w:tc>
          <w:tcPr>
            <w:tcW w:w="2001" w:type="dxa"/>
            <w:shd w:val="clear" w:color="auto" w:fill="A8D08D" w:themeFill="accent6" w:themeFillTint="99"/>
            <w:vAlign w:val="center"/>
          </w:tcPr>
          <w:p w14:paraId="1319E7E8" w14:textId="77777777" w:rsidR="00F52C4B" w:rsidRPr="009D1572" w:rsidRDefault="00F52C4B" w:rsidP="00B113DD">
            <w:pPr>
              <w:rPr>
                <w:rFonts w:ascii="Arial" w:hAnsi="Arial" w:cs="Arial"/>
                <w:sz w:val="20"/>
                <w:szCs w:val="20"/>
              </w:rPr>
            </w:pPr>
          </w:p>
        </w:tc>
        <w:tc>
          <w:tcPr>
            <w:tcW w:w="2851" w:type="dxa"/>
            <w:shd w:val="clear" w:color="auto" w:fill="A8D08D" w:themeFill="accent6" w:themeFillTint="99"/>
            <w:vAlign w:val="center"/>
          </w:tcPr>
          <w:p w14:paraId="63E25A10" w14:textId="77777777" w:rsidR="00F52C4B" w:rsidRPr="009D1572" w:rsidRDefault="00F52C4B" w:rsidP="00B113DD">
            <w:pPr>
              <w:rPr>
                <w:rFonts w:ascii="Arial" w:hAnsi="Arial" w:cs="Arial"/>
                <w:sz w:val="20"/>
                <w:szCs w:val="20"/>
              </w:rPr>
            </w:pPr>
          </w:p>
        </w:tc>
        <w:tc>
          <w:tcPr>
            <w:tcW w:w="1275" w:type="dxa"/>
            <w:shd w:val="clear" w:color="auto" w:fill="A8D08D" w:themeFill="accent6" w:themeFillTint="99"/>
          </w:tcPr>
          <w:p w14:paraId="7DA60D26" w14:textId="77777777" w:rsidR="00F52C4B" w:rsidRPr="009D1572" w:rsidRDefault="00F52C4B" w:rsidP="00DB0384">
            <w:pPr>
              <w:jc w:val="center"/>
              <w:rPr>
                <w:rFonts w:ascii="Arial" w:hAnsi="Arial" w:cs="Arial"/>
                <w:sz w:val="20"/>
                <w:szCs w:val="20"/>
              </w:rPr>
            </w:pPr>
          </w:p>
        </w:tc>
        <w:tc>
          <w:tcPr>
            <w:tcW w:w="1417" w:type="dxa"/>
            <w:shd w:val="clear" w:color="auto" w:fill="A8D08D" w:themeFill="accent6" w:themeFillTint="99"/>
          </w:tcPr>
          <w:p w14:paraId="665355E0" w14:textId="77777777" w:rsidR="00F52C4B" w:rsidRPr="009D1572" w:rsidRDefault="00F52C4B" w:rsidP="00DB0384">
            <w:pPr>
              <w:jc w:val="center"/>
              <w:rPr>
                <w:rFonts w:ascii="Arial" w:hAnsi="Arial" w:cs="Arial"/>
                <w:sz w:val="20"/>
                <w:szCs w:val="20"/>
              </w:rPr>
            </w:pPr>
          </w:p>
        </w:tc>
        <w:tc>
          <w:tcPr>
            <w:tcW w:w="1272" w:type="dxa"/>
            <w:shd w:val="clear" w:color="auto" w:fill="A8D08D" w:themeFill="accent6" w:themeFillTint="99"/>
            <w:vAlign w:val="center"/>
          </w:tcPr>
          <w:p w14:paraId="261261F2" w14:textId="77777777" w:rsidR="00F52C4B" w:rsidRPr="009D1572" w:rsidRDefault="00F52C4B" w:rsidP="00DB0384">
            <w:pPr>
              <w:jc w:val="center"/>
              <w:rPr>
                <w:rFonts w:ascii="Arial" w:hAnsi="Arial" w:cs="Arial"/>
                <w:sz w:val="20"/>
                <w:szCs w:val="20"/>
              </w:rPr>
            </w:pPr>
          </w:p>
        </w:tc>
      </w:tr>
      <w:tr w:rsidR="0019080D" w:rsidRPr="009D1572" w14:paraId="5B0C1A5C" w14:textId="77777777" w:rsidTr="00ED449D">
        <w:trPr>
          <w:trHeight w:val="658"/>
        </w:trPr>
        <w:tc>
          <w:tcPr>
            <w:tcW w:w="723" w:type="dxa"/>
            <w:shd w:val="clear" w:color="auto" w:fill="A8D08D" w:themeFill="accent6" w:themeFillTint="99"/>
          </w:tcPr>
          <w:p w14:paraId="005F616D" w14:textId="77777777" w:rsidR="0019080D" w:rsidRPr="009D1572" w:rsidRDefault="0019080D" w:rsidP="0019080D">
            <w:pPr>
              <w:rPr>
                <w:rFonts w:ascii="Arial" w:hAnsi="Arial" w:cs="Arial"/>
                <w:sz w:val="20"/>
                <w:szCs w:val="20"/>
              </w:rPr>
            </w:pPr>
          </w:p>
          <w:p w14:paraId="14C2CBDD" w14:textId="66294B77" w:rsidR="0019080D" w:rsidRPr="009D1572" w:rsidRDefault="0019080D" w:rsidP="0019080D">
            <w:pPr>
              <w:rPr>
                <w:rFonts w:ascii="Arial" w:hAnsi="Arial" w:cs="Arial"/>
                <w:sz w:val="20"/>
                <w:szCs w:val="20"/>
              </w:rPr>
            </w:pPr>
            <w:r w:rsidRPr="009D1572">
              <w:rPr>
                <w:rFonts w:ascii="Arial" w:hAnsi="Arial" w:cs="Arial"/>
                <w:sz w:val="20"/>
                <w:szCs w:val="20"/>
              </w:rPr>
              <w:t>1.1</w:t>
            </w:r>
          </w:p>
        </w:tc>
        <w:tc>
          <w:tcPr>
            <w:tcW w:w="5057" w:type="dxa"/>
            <w:shd w:val="clear" w:color="auto" w:fill="auto"/>
            <w:vAlign w:val="center"/>
          </w:tcPr>
          <w:p w14:paraId="10139FE6" w14:textId="0F6BC10B" w:rsidR="0019080D" w:rsidRPr="009D1572" w:rsidRDefault="0019080D" w:rsidP="001B3083">
            <w:pPr>
              <w:rPr>
                <w:rFonts w:ascii="Arial" w:hAnsi="Arial" w:cs="Arial"/>
                <w:sz w:val="20"/>
                <w:szCs w:val="20"/>
              </w:rPr>
            </w:pPr>
            <w:r w:rsidRPr="009D1572">
              <w:rPr>
                <w:rFonts w:ascii="Arial" w:hAnsi="Arial" w:cs="Arial"/>
                <w:sz w:val="20"/>
                <w:szCs w:val="20"/>
              </w:rPr>
              <w:t xml:space="preserve">Opredelitev mreže središč in njihove vloge </w:t>
            </w:r>
            <w:r w:rsidR="001B3083" w:rsidRPr="009D1572">
              <w:rPr>
                <w:rFonts w:ascii="Arial" w:hAnsi="Arial" w:cs="Arial"/>
                <w:sz w:val="20"/>
                <w:szCs w:val="20"/>
              </w:rPr>
              <w:t xml:space="preserve">v </w:t>
            </w:r>
            <w:r w:rsidRPr="009D1572">
              <w:rPr>
                <w:rFonts w:ascii="Arial" w:hAnsi="Arial" w:cs="Arial"/>
                <w:sz w:val="20"/>
                <w:szCs w:val="20"/>
              </w:rPr>
              <w:t>regij</w:t>
            </w:r>
            <w:r w:rsidR="001B3083" w:rsidRPr="009D1572">
              <w:rPr>
                <w:rFonts w:ascii="Arial" w:hAnsi="Arial" w:cs="Arial"/>
                <w:sz w:val="20"/>
                <w:szCs w:val="20"/>
              </w:rPr>
              <w:t>i</w:t>
            </w:r>
            <w:r w:rsidRPr="009D1572">
              <w:rPr>
                <w:rFonts w:ascii="Arial" w:hAnsi="Arial" w:cs="Arial"/>
                <w:sz w:val="20"/>
                <w:szCs w:val="20"/>
              </w:rPr>
              <w:t xml:space="preserve"> v skladu s </w:t>
            </w:r>
            <w:r w:rsidR="00E63005" w:rsidRPr="009D1572">
              <w:rPr>
                <w:rFonts w:ascii="Arial" w:hAnsi="Arial" w:cs="Arial"/>
                <w:sz w:val="20"/>
                <w:szCs w:val="20"/>
              </w:rPr>
              <w:t>Re</w:t>
            </w:r>
            <w:r w:rsidRPr="009D1572">
              <w:rPr>
                <w:rFonts w:ascii="Arial" w:hAnsi="Arial" w:cs="Arial"/>
                <w:sz w:val="20"/>
                <w:szCs w:val="20"/>
              </w:rPr>
              <w:t xml:space="preserve">SPRS50 </w:t>
            </w:r>
            <w:r w:rsidR="00D569EB">
              <w:rPr>
                <w:rFonts w:ascii="Arial" w:hAnsi="Arial" w:cs="Arial"/>
                <w:sz w:val="20"/>
                <w:szCs w:val="20"/>
              </w:rPr>
              <w:t xml:space="preserve">v </w:t>
            </w:r>
            <w:r w:rsidRPr="009D1572">
              <w:rPr>
                <w:rFonts w:ascii="Arial" w:hAnsi="Arial" w:cs="Arial"/>
                <w:sz w:val="20"/>
                <w:szCs w:val="20"/>
              </w:rPr>
              <w:t xml:space="preserve">RPP, vključno z določitvijo drugih naselij, pomembnih za razvoj regije, ter ŠMO </w:t>
            </w:r>
            <w:r w:rsidR="00A921B8" w:rsidRPr="009D1572">
              <w:rPr>
                <w:rFonts w:ascii="Arial" w:hAnsi="Arial" w:cs="Arial"/>
                <w:sz w:val="20"/>
                <w:szCs w:val="20"/>
              </w:rPr>
              <w:t>–</w:t>
            </w:r>
            <w:r w:rsidRPr="009D1572">
              <w:rPr>
                <w:rFonts w:ascii="Arial" w:hAnsi="Arial" w:cs="Arial"/>
                <w:sz w:val="20"/>
                <w:szCs w:val="20"/>
              </w:rPr>
              <w:t xml:space="preserve"> izdelava strokovnih podlag (</w:t>
            </w:r>
            <w:r w:rsidR="007C151F" w:rsidRPr="009D1572">
              <w:rPr>
                <w:rFonts w:ascii="Arial" w:hAnsi="Arial" w:cs="Arial"/>
                <w:sz w:val="20"/>
                <w:szCs w:val="20"/>
              </w:rPr>
              <w:t>u</w:t>
            </w:r>
            <w:r w:rsidRPr="009D1572">
              <w:rPr>
                <w:rFonts w:ascii="Arial" w:hAnsi="Arial" w:cs="Arial"/>
                <w:sz w:val="20"/>
                <w:szCs w:val="20"/>
              </w:rPr>
              <w:t>rbanističnih zasnov)</w:t>
            </w:r>
          </w:p>
        </w:tc>
        <w:tc>
          <w:tcPr>
            <w:tcW w:w="2001" w:type="dxa"/>
            <w:shd w:val="clear" w:color="auto" w:fill="auto"/>
            <w:vAlign w:val="center"/>
          </w:tcPr>
          <w:p w14:paraId="2FF36F4F" w14:textId="2971E2EE" w:rsidR="0019080D" w:rsidRPr="009D1572" w:rsidRDefault="0019080D" w:rsidP="0019080D">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5BEA0063" w14:textId="1F3FA612" w:rsidR="0019080D" w:rsidRPr="009D1572" w:rsidRDefault="0019080D" w:rsidP="0019080D">
            <w:pPr>
              <w:rPr>
                <w:rFonts w:ascii="Arial" w:hAnsi="Arial" w:cs="Arial"/>
                <w:sz w:val="20"/>
                <w:szCs w:val="20"/>
              </w:rPr>
            </w:pPr>
            <w:r w:rsidRPr="009D1572">
              <w:rPr>
                <w:rFonts w:ascii="Arial" w:hAnsi="Arial" w:cs="Arial"/>
                <w:sz w:val="20"/>
                <w:szCs w:val="20"/>
              </w:rPr>
              <w:t>pripravljavci RPP (sodeluj</w:t>
            </w:r>
            <w:r w:rsidR="003B7ACF" w:rsidRPr="009D1572">
              <w:rPr>
                <w:rFonts w:ascii="Arial" w:hAnsi="Arial" w:cs="Arial"/>
                <w:sz w:val="20"/>
                <w:szCs w:val="20"/>
              </w:rPr>
              <w:t>oči:</w:t>
            </w:r>
            <w:r w:rsidRPr="009D1572">
              <w:rPr>
                <w:rFonts w:ascii="Arial" w:hAnsi="Arial" w:cs="Arial"/>
                <w:sz w:val="20"/>
                <w:szCs w:val="20"/>
              </w:rPr>
              <w:t xml:space="preserve"> MOPE, MZEZ, MKRR) </w:t>
            </w:r>
          </w:p>
        </w:tc>
        <w:tc>
          <w:tcPr>
            <w:tcW w:w="2851" w:type="dxa"/>
            <w:shd w:val="clear" w:color="auto" w:fill="auto"/>
            <w:vAlign w:val="center"/>
          </w:tcPr>
          <w:p w14:paraId="492426C9" w14:textId="77777777" w:rsidR="0019080D" w:rsidRPr="009D1572" w:rsidRDefault="0019080D" w:rsidP="0019080D">
            <w:pPr>
              <w:rPr>
                <w:rFonts w:ascii="Arial" w:hAnsi="Arial" w:cs="Arial"/>
                <w:sz w:val="20"/>
                <w:szCs w:val="20"/>
              </w:rPr>
            </w:pPr>
            <w:r w:rsidRPr="009D1572">
              <w:rPr>
                <w:rFonts w:ascii="Arial" w:hAnsi="Arial" w:cs="Arial"/>
                <w:sz w:val="20"/>
                <w:szCs w:val="20"/>
              </w:rPr>
              <w:t>UZ z opredeljenimi ŠMO</w:t>
            </w:r>
          </w:p>
          <w:p w14:paraId="3B1DBAE5" w14:textId="0AF0C0CB" w:rsidR="0019080D" w:rsidRPr="009D1572" w:rsidRDefault="0019080D" w:rsidP="0019080D">
            <w:pPr>
              <w:rPr>
                <w:rFonts w:ascii="Arial" w:hAnsi="Arial" w:cs="Arial"/>
                <w:sz w:val="20"/>
                <w:szCs w:val="20"/>
              </w:rPr>
            </w:pPr>
            <w:r w:rsidRPr="009D1572">
              <w:rPr>
                <w:rFonts w:ascii="Arial" w:hAnsi="Arial" w:cs="Arial"/>
                <w:sz w:val="20"/>
                <w:szCs w:val="20"/>
              </w:rPr>
              <w:t>(12)</w:t>
            </w:r>
          </w:p>
        </w:tc>
        <w:tc>
          <w:tcPr>
            <w:tcW w:w="1275" w:type="dxa"/>
          </w:tcPr>
          <w:p w14:paraId="5120E212"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0</w:t>
            </w:r>
          </w:p>
          <w:p w14:paraId="7E97B05D" w14:textId="758D9A76" w:rsidR="0019080D" w:rsidRPr="009D1572" w:rsidRDefault="0019080D" w:rsidP="00DB0384">
            <w:pPr>
              <w:jc w:val="center"/>
              <w:rPr>
                <w:rFonts w:ascii="Arial" w:hAnsi="Arial" w:cs="Arial"/>
                <w:sz w:val="20"/>
                <w:szCs w:val="20"/>
              </w:rPr>
            </w:pPr>
            <w:r w:rsidRPr="009D1572">
              <w:rPr>
                <w:rFonts w:ascii="Arial" w:hAnsi="Arial" w:cs="Arial"/>
                <w:sz w:val="20"/>
                <w:szCs w:val="20"/>
              </w:rPr>
              <w:t>(2024)</w:t>
            </w:r>
          </w:p>
        </w:tc>
        <w:tc>
          <w:tcPr>
            <w:tcW w:w="1417" w:type="dxa"/>
          </w:tcPr>
          <w:p w14:paraId="546B9D79"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12 urbanističnih zasnov</w:t>
            </w:r>
          </w:p>
          <w:p w14:paraId="1C55E370" w14:textId="3F85077E" w:rsidR="0019080D" w:rsidRPr="009D1572" w:rsidRDefault="0019080D" w:rsidP="00DB0384">
            <w:pPr>
              <w:jc w:val="center"/>
              <w:rPr>
                <w:rFonts w:ascii="Arial" w:hAnsi="Arial" w:cs="Arial"/>
                <w:sz w:val="20"/>
                <w:szCs w:val="20"/>
              </w:rPr>
            </w:pPr>
            <w:r w:rsidRPr="009D1572">
              <w:rPr>
                <w:rFonts w:ascii="Arial" w:hAnsi="Arial" w:cs="Arial"/>
                <w:sz w:val="20"/>
                <w:szCs w:val="20"/>
              </w:rPr>
              <w:t>(2025)</w:t>
            </w:r>
          </w:p>
        </w:tc>
        <w:tc>
          <w:tcPr>
            <w:tcW w:w="1272" w:type="dxa"/>
            <w:shd w:val="clear" w:color="auto" w:fill="auto"/>
            <w:vAlign w:val="center"/>
          </w:tcPr>
          <w:p w14:paraId="0CA20DB0" w14:textId="77777777" w:rsidR="00DB0384" w:rsidRPr="009D1572" w:rsidRDefault="00DB0384" w:rsidP="00DB0384">
            <w:pPr>
              <w:jc w:val="center"/>
              <w:rPr>
                <w:rFonts w:ascii="Arial" w:hAnsi="Arial" w:cs="Arial"/>
                <w:sz w:val="20"/>
                <w:szCs w:val="20"/>
              </w:rPr>
            </w:pPr>
          </w:p>
          <w:p w14:paraId="1474D47C" w14:textId="0D8D9BE3" w:rsidR="0019080D" w:rsidRPr="009D1572" w:rsidRDefault="0019080D" w:rsidP="00DB0384">
            <w:pPr>
              <w:jc w:val="center"/>
              <w:rPr>
                <w:rFonts w:ascii="Arial" w:hAnsi="Arial" w:cs="Arial"/>
                <w:sz w:val="20"/>
                <w:szCs w:val="20"/>
              </w:rPr>
            </w:pPr>
            <w:r w:rsidRPr="009D1572">
              <w:rPr>
                <w:rFonts w:ascii="Arial" w:hAnsi="Arial" w:cs="Arial"/>
                <w:sz w:val="20"/>
                <w:szCs w:val="20"/>
              </w:rPr>
              <w:t>2025</w:t>
            </w:r>
          </w:p>
          <w:p w14:paraId="17F93082" w14:textId="77777777" w:rsidR="00D17B72" w:rsidRPr="009D1572" w:rsidRDefault="00D17B72" w:rsidP="00DB0384">
            <w:pPr>
              <w:jc w:val="center"/>
              <w:rPr>
                <w:rFonts w:ascii="Arial" w:hAnsi="Arial" w:cs="Arial"/>
                <w:sz w:val="20"/>
                <w:szCs w:val="20"/>
              </w:rPr>
            </w:pPr>
          </w:p>
          <w:p w14:paraId="2602F8B6" w14:textId="6D7D531F" w:rsidR="00D17B72" w:rsidRPr="009D1572" w:rsidRDefault="00D17B72" w:rsidP="00DB0384">
            <w:pPr>
              <w:jc w:val="center"/>
              <w:rPr>
                <w:rFonts w:ascii="Arial" w:hAnsi="Arial" w:cs="Arial"/>
                <w:sz w:val="20"/>
                <w:szCs w:val="20"/>
              </w:rPr>
            </w:pPr>
          </w:p>
        </w:tc>
      </w:tr>
      <w:tr w:rsidR="00AD2A83" w:rsidRPr="009D1572" w14:paraId="2D1842D9" w14:textId="77777777" w:rsidTr="00DB0384">
        <w:trPr>
          <w:trHeight w:val="645"/>
        </w:trPr>
        <w:tc>
          <w:tcPr>
            <w:tcW w:w="723" w:type="dxa"/>
            <w:shd w:val="clear" w:color="auto" w:fill="A8D08D" w:themeFill="accent6" w:themeFillTint="99"/>
          </w:tcPr>
          <w:p w14:paraId="4F27A538" w14:textId="2A2A6C7A" w:rsidR="00AD2A83" w:rsidRPr="009D1572" w:rsidRDefault="00AD2A83" w:rsidP="00AD2A83">
            <w:pPr>
              <w:rPr>
                <w:rFonts w:ascii="Arial" w:hAnsi="Arial" w:cs="Arial"/>
                <w:sz w:val="20"/>
                <w:szCs w:val="20"/>
              </w:rPr>
            </w:pPr>
            <w:r w:rsidRPr="009D1572">
              <w:rPr>
                <w:rFonts w:ascii="Arial" w:hAnsi="Arial" w:cs="Arial"/>
                <w:sz w:val="20"/>
                <w:szCs w:val="20"/>
              </w:rPr>
              <w:lastRenderedPageBreak/>
              <w:t>1.4</w:t>
            </w:r>
          </w:p>
        </w:tc>
        <w:tc>
          <w:tcPr>
            <w:tcW w:w="5057" w:type="dxa"/>
            <w:shd w:val="clear" w:color="auto" w:fill="auto"/>
            <w:vAlign w:val="center"/>
          </w:tcPr>
          <w:p w14:paraId="3EFA26F1" w14:textId="2FD21897" w:rsidR="00AD2A83" w:rsidRPr="009D1572" w:rsidRDefault="00344E16" w:rsidP="007A1E2F">
            <w:pPr>
              <w:rPr>
                <w:rFonts w:ascii="Arial" w:hAnsi="Arial" w:cs="Arial"/>
                <w:sz w:val="20"/>
                <w:szCs w:val="20"/>
              </w:rPr>
            </w:pPr>
            <w:r>
              <w:rPr>
                <w:rFonts w:ascii="Arial" w:hAnsi="Arial" w:cs="Arial"/>
                <w:sz w:val="20"/>
                <w:szCs w:val="20"/>
              </w:rPr>
              <w:t xml:space="preserve">a) </w:t>
            </w:r>
            <w:r w:rsidR="00AD2A83" w:rsidRPr="009D1572">
              <w:rPr>
                <w:rFonts w:ascii="Arial" w:hAnsi="Arial" w:cs="Arial"/>
                <w:sz w:val="20"/>
                <w:szCs w:val="20"/>
              </w:rPr>
              <w:t xml:space="preserve">Izboljšati oskrbo s cenovno dostopnimi (javnimi) najemnimi stanovanji: </w:t>
            </w:r>
            <w:r w:rsidR="007A1E2F" w:rsidRPr="009D1572">
              <w:rPr>
                <w:rFonts w:ascii="Arial" w:hAnsi="Arial" w:cs="Arial"/>
                <w:sz w:val="20"/>
                <w:szCs w:val="20"/>
              </w:rPr>
              <w:t>p</w:t>
            </w:r>
            <w:r w:rsidR="00AD2A83" w:rsidRPr="009D1572">
              <w:rPr>
                <w:rFonts w:ascii="Arial" w:hAnsi="Arial" w:cs="Arial"/>
                <w:sz w:val="20"/>
                <w:szCs w:val="20"/>
              </w:rPr>
              <w:t xml:space="preserve">renova študije PROSO </w:t>
            </w:r>
          </w:p>
        </w:tc>
        <w:tc>
          <w:tcPr>
            <w:tcW w:w="2001" w:type="dxa"/>
            <w:shd w:val="clear" w:color="auto" w:fill="auto"/>
            <w:vAlign w:val="center"/>
          </w:tcPr>
          <w:p w14:paraId="12DE3A93" w14:textId="77777777" w:rsidR="00AD2A83" w:rsidRPr="009D1572" w:rsidRDefault="00AD2A83" w:rsidP="00AD2A83">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MSP</w:t>
            </w:r>
            <w:r w:rsidRPr="009D1572">
              <w:rPr>
                <w:rFonts w:ascii="Arial" w:hAnsi="Arial" w:cs="Arial"/>
                <w:sz w:val="20"/>
                <w:szCs w:val="20"/>
              </w:rPr>
              <w:t xml:space="preserve"> </w:t>
            </w:r>
          </w:p>
          <w:p w14:paraId="1DB4BDF9" w14:textId="77777777" w:rsidR="00AD2A83" w:rsidRPr="009D1572" w:rsidRDefault="00AD2A83" w:rsidP="00AD2A83">
            <w:pPr>
              <w:rPr>
                <w:rFonts w:ascii="Arial" w:hAnsi="Arial" w:cs="Arial"/>
                <w:sz w:val="20"/>
                <w:szCs w:val="20"/>
              </w:rPr>
            </w:pPr>
          </w:p>
        </w:tc>
        <w:tc>
          <w:tcPr>
            <w:tcW w:w="2851" w:type="dxa"/>
            <w:shd w:val="clear" w:color="auto" w:fill="auto"/>
            <w:vAlign w:val="center"/>
          </w:tcPr>
          <w:p w14:paraId="45316B5C" w14:textId="601B9E36" w:rsidR="00AD2A83" w:rsidRPr="009D1572" w:rsidRDefault="00AD2A83" w:rsidP="00AD2A83">
            <w:pPr>
              <w:rPr>
                <w:rFonts w:ascii="Arial" w:hAnsi="Arial" w:cs="Arial"/>
                <w:sz w:val="20"/>
                <w:szCs w:val="20"/>
              </w:rPr>
            </w:pPr>
            <w:r w:rsidRPr="009D1572">
              <w:rPr>
                <w:rFonts w:ascii="Arial" w:hAnsi="Arial" w:cs="Arial"/>
                <w:sz w:val="20"/>
                <w:szCs w:val="20"/>
              </w:rPr>
              <w:t>Izdelana študija (1)</w:t>
            </w:r>
          </w:p>
          <w:p w14:paraId="13F07F91" w14:textId="77777777" w:rsidR="00AD2A83" w:rsidRPr="009D1572" w:rsidRDefault="00AD2A83" w:rsidP="00AD2A83">
            <w:pPr>
              <w:rPr>
                <w:rFonts w:ascii="Arial" w:hAnsi="Arial" w:cs="Arial"/>
                <w:sz w:val="20"/>
                <w:szCs w:val="20"/>
              </w:rPr>
            </w:pPr>
          </w:p>
          <w:p w14:paraId="39E8CBCE" w14:textId="77777777" w:rsidR="00AD2A83" w:rsidRPr="009D1572" w:rsidRDefault="00AD2A83" w:rsidP="00AD2A83">
            <w:pPr>
              <w:rPr>
                <w:rFonts w:ascii="Arial" w:hAnsi="Arial" w:cs="Arial"/>
                <w:sz w:val="20"/>
                <w:szCs w:val="20"/>
              </w:rPr>
            </w:pPr>
          </w:p>
        </w:tc>
        <w:tc>
          <w:tcPr>
            <w:tcW w:w="1275" w:type="dxa"/>
          </w:tcPr>
          <w:p w14:paraId="0C5A9AAC" w14:textId="77777777" w:rsidR="00AD2A83" w:rsidRPr="009D1572" w:rsidRDefault="00AD2A83" w:rsidP="00DB0384">
            <w:pPr>
              <w:jc w:val="center"/>
              <w:rPr>
                <w:rFonts w:ascii="Arial" w:hAnsi="Arial" w:cs="Arial"/>
                <w:sz w:val="20"/>
                <w:szCs w:val="20"/>
              </w:rPr>
            </w:pPr>
            <w:r w:rsidRPr="009D1572">
              <w:rPr>
                <w:rFonts w:ascii="Arial" w:hAnsi="Arial" w:cs="Arial"/>
                <w:sz w:val="20"/>
                <w:szCs w:val="20"/>
              </w:rPr>
              <w:t>0</w:t>
            </w:r>
          </w:p>
          <w:p w14:paraId="32DF6937" w14:textId="0AEC666B" w:rsidR="00AD2A83" w:rsidRPr="009D1572" w:rsidRDefault="00AD2A83" w:rsidP="00DB0384">
            <w:pPr>
              <w:jc w:val="center"/>
              <w:rPr>
                <w:rFonts w:ascii="Arial" w:hAnsi="Arial" w:cs="Arial"/>
                <w:sz w:val="20"/>
                <w:szCs w:val="20"/>
              </w:rPr>
            </w:pPr>
            <w:r w:rsidRPr="009D1572">
              <w:rPr>
                <w:rFonts w:ascii="Arial" w:hAnsi="Arial" w:cs="Arial"/>
                <w:sz w:val="20"/>
                <w:szCs w:val="20"/>
              </w:rPr>
              <w:t>(2024)</w:t>
            </w:r>
          </w:p>
        </w:tc>
        <w:tc>
          <w:tcPr>
            <w:tcW w:w="1417" w:type="dxa"/>
          </w:tcPr>
          <w:p w14:paraId="2A21D79C" w14:textId="77777777" w:rsidR="00AD2A83" w:rsidRPr="009D1572" w:rsidRDefault="00AD2A83" w:rsidP="00DB0384">
            <w:pPr>
              <w:jc w:val="center"/>
              <w:rPr>
                <w:rFonts w:ascii="Arial" w:hAnsi="Arial" w:cs="Arial"/>
                <w:sz w:val="20"/>
                <w:szCs w:val="20"/>
              </w:rPr>
            </w:pPr>
            <w:r w:rsidRPr="009D1572">
              <w:rPr>
                <w:rFonts w:ascii="Arial" w:hAnsi="Arial" w:cs="Arial"/>
                <w:sz w:val="20"/>
                <w:szCs w:val="20"/>
              </w:rPr>
              <w:t>1</w:t>
            </w:r>
          </w:p>
          <w:p w14:paraId="6F59531C" w14:textId="77777777" w:rsidR="00AD2A83" w:rsidRPr="009D1572" w:rsidRDefault="00AD2A83" w:rsidP="00DB0384">
            <w:pPr>
              <w:jc w:val="center"/>
              <w:rPr>
                <w:rFonts w:ascii="Arial" w:hAnsi="Arial" w:cs="Arial"/>
                <w:sz w:val="20"/>
                <w:szCs w:val="20"/>
              </w:rPr>
            </w:pPr>
            <w:r w:rsidRPr="009D1572">
              <w:rPr>
                <w:rFonts w:ascii="Arial" w:hAnsi="Arial" w:cs="Arial"/>
                <w:sz w:val="20"/>
                <w:szCs w:val="20"/>
              </w:rPr>
              <w:t>študija</w:t>
            </w:r>
          </w:p>
          <w:p w14:paraId="3FD4327B" w14:textId="50D65866" w:rsidR="00AD2A83" w:rsidRPr="009D1572" w:rsidRDefault="00AD2A83" w:rsidP="00DB0384">
            <w:pPr>
              <w:jc w:val="center"/>
              <w:rPr>
                <w:rFonts w:ascii="Arial" w:hAnsi="Arial" w:cs="Arial"/>
                <w:sz w:val="20"/>
                <w:szCs w:val="20"/>
              </w:rPr>
            </w:pPr>
            <w:r w:rsidRPr="009D1572">
              <w:rPr>
                <w:rFonts w:ascii="Arial" w:hAnsi="Arial" w:cs="Arial"/>
                <w:sz w:val="20"/>
                <w:szCs w:val="20"/>
              </w:rPr>
              <w:t>(2025)</w:t>
            </w:r>
          </w:p>
        </w:tc>
        <w:tc>
          <w:tcPr>
            <w:tcW w:w="1272" w:type="dxa"/>
            <w:shd w:val="clear" w:color="auto" w:fill="auto"/>
            <w:vAlign w:val="center"/>
          </w:tcPr>
          <w:p w14:paraId="4AA167CF" w14:textId="2009E72E" w:rsidR="00AD2A83" w:rsidRPr="009D1572" w:rsidRDefault="00AD2A83" w:rsidP="00DB0384">
            <w:pPr>
              <w:jc w:val="center"/>
              <w:rPr>
                <w:rFonts w:ascii="Arial" w:hAnsi="Arial" w:cs="Arial"/>
                <w:sz w:val="20"/>
                <w:szCs w:val="20"/>
              </w:rPr>
            </w:pPr>
            <w:r w:rsidRPr="009D1572">
              <w:rPr>
                <w:rFonts w:ascii="Arial" w:hAnsi="Arial" w:cs="Arial"/>
                <w:sz w:val="20"/>
                <w:szCs w:val="20"/>
              </w:rPr>
              <w:t>2025</w:t>
            </w:r>
          </w:p>
        </w:tc>
      </w:tr>
      <w:tr w:rsidR="0019080D" w:rsidRPr="009D1572" w14:paraId="06104445" w14:textId="77777777" w:rsidTr="00ED449D">
        <w:trPr>
          <w:trHeight w:val="284"/>
        </w:trPr>
        <w:tc>
          <w:tcPr>
            <w:tcW w:w="723" w:type="dxa"/>
            <w:shd w:val="clear" w:color="auto" w:fill="A8D08D" w:themeFill="accent6" w:themeFillTint="99"/>
          </w:tcPr>
          <w:p w14:paraId="558CC609" w14:textId="77777777" w:rsidR="0019080D" w:rsidRPr="009D1572" w:rsidRDefault="0019080D" w:rsidP="0019080D">
            <w:pPr>
              <w:rPr>
                <w:rFonts w:ascii="Arial" w:hAnsi="Arial" w:cs="Arial"/>
                <w:sz w:val="20"/>
                <w:szCs w:val="20"/>
              </w:rPr>
            </w:pPr>
            <w:r w:rsidRPr="009D1572">
              <w:rPr>
                <w:rFonts w:ascii="Arial" w:hAnsi="Arial" w:cs="Arial"/>
                <w:sz w:val="20"/>
                <w:szCs w:val="20"/>
              </w:rPr>
              <w:t>4.1</w:t>
            </w:r>
          </w:p>
        </w:tc>
        <w:tc>
          <w:tcPr>
            <w:tcW w:w="5057" w:type="dxa"/>
            <w:shd w:val="clear" w:color="auto" w:fill="auto"/>
            <w:vAlign w:val="center"/>
          </w:tcPr>
          <w:p w14:paraId="14962469" w14:textId="56954F17" w:rsidR="0019080D" w:rsidRPr="009D1572" w:rsidRDefault="0019080D" w:rsidP="0019080D">
            <w:pPr>
              <w:rPr>
                <w:rFonts w:ascii="Arial" w:hAnsi="Arial" w:cs="Arial"/>
                <w:sz w:val="20"/>
                <w:szCs w:val="20"/>
              </w:rPr>
            </w:pPr>
            <w:r w:rsidRPr="009D1572">
              <w:rPr>
                <w:rFonts w:ascii="Arial" w:hAnsi="Arial" w:cs="Arial"/>
                <w:sz w:val="20"/>
                <w:szCs w:val="20"/>
              </w:rPr>
              <w:t>Priprava strokovnih podlag za zasnovo zelenega sistema regij</w:t>
            </w:r>
            <w:r w:rsidR="00CF2E6B" w:rsidRPr="009D1572">
              <w:rPr>
                <w:rFonts w:ascii="Arial" w:hAnsi="Arial" w:cs="Arial"/>
                <w:sz w:val="20"/>
                <w:szCs w:val="20"/>
              </w:rPr>
              <w:t xml:space="preserve"> </w:t>
            </w:r>
            <w:r w:rsidR="00FA76DF" w:rsidRPr="009D1572">
              <w:rPr>
                <w:rFonts w:ascii="Arial" w:hAnsi="Arial" w:cs="Arial"/>
                <w:sz w:val="20"/>
                <w:szCs w:val="20"/>
              </w:rPr>
              <w:t>(</w:t>
            </w:r>
            <w:r w:rsidR="00CF2E6B" w:rsidRPr="009D1572">
              <w:rPr>
                <w:rFonts w:ascii="Arial" w:hAnsi="Arial" w:cs="Arial"/>
                <w:sz w:val="20"/>
                <w:szCs w:val="20"/>
              </w:rPr>
              <w:t>krajinskih zasnov</w:t>
            </w:r>
            <w:r w:rsidR="00FA76DF" w:rsidRPr="009D1572">
              <w:rPr>
                <w:rFonts w:ascii="Arial" w:hAnsi="Arial" w:cs="Arial"/>
                <w:sz w:val="20"/>
                <w:szCs w:val="20"/>
              </w:rPr>
              <w:t>)</w:t>
            </w:r>
          </w:p>
        </w:tc>
        <w:tc>
          <w:tcPr>
            <w:tcW w:w="2001" w:type="dxa"/>
            <w:shd w:val="clear" w:color="auto" w:fill="auto"/>
            <w:vAlign w:val="center"/>
          </w:tcPr>
          <w:p w14:paraId="0A246B0D" w14:textId="3DDC816C" w:rsidR="0019080D" w:rsidRPr="009D1572" w:rsidRDefault="0019080D" w:rsidP="0019080D">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r w:rsidR="00C33751" w:rsidRPr="009D1572">
              <w:rPr>
                <w:rFonts w:ascii="Arial" w:hAnsi="Arial" w:cs="Arial"/>
                <w:sz w:val="20"/>
                <w:szCs w:val="20"/>
              </w:rPr>
              <w:t>(sodeluj</w:t>
            </w:r>
            <w:r w:rsidR="003B7ACF" w:rsidRPr="009D1572">
              <w:rPr>
                <w:rFonts w:ascii="Arial" w:hAnsi="Arial" w:cs="Arial"/>
                <w:sz w:val="20"/>
                <w:szCs w:val="20"/>
              </w:rPr>
              <w:t>oči</w:t>
            </w:r>
            <w:r w:rsidR="00C33751" w:rsidRPr="009D1572">
              <w:rPr>
                <w:rFonts w:ascii="Arial" w:hAnsi="Arial" w:cs="Arial"/>
                <w:sz w:val="20"/>
                <w:szCs w:val="20"/>
              </w:rPr>
              <w:t xml:space="preserve">: </w:t>
            </w:r>
            <w:r w:rsidR="009155EB" w:rsidRPr="009D1572">
              <w:rPr>
                <w:rFonts w:ascii="Arial" w:hAnsi="Arial" w:cs="Arial"/>
                <w:sz w:val="20"/>
                <w:szCs w:val="20"/>
              </w:rPr>
              <w:t>MVI</w:t>
            </w:r>
            <w:r w:rsidR="00C33751" w:rsidRPr="009D1572">
              <w:rPr>
                <w:rFonts w:ascii="Arial" w:hAnsi="Arial" w:cs="Arial"/>
                <w:sz w:val="20"/>
                <w:szCs w:val="20"/>
              </w:rPr>
              <w:t>)</w:t>
            </w:r>
          </w:p>
        </w:tc>
        <w:tc>
          <w:tcPr>
            <w:tcW w:w="2851" w:type="dxa"/>
            <w:shd w:val="clear" w:color="auto" w:fill="auto"/>
            <w:vAlign w:val="center"/>
          </w:tcPr>
          <w:p w14:paraId="322B8A12" w14:textId="1C88DC55" w:rsidR="0019080D" w:rsidRPr="009D1572" w:rsidRDefault="0019080D" w:rsidP="0019080D">
            <w:pPr>
              <w:rPr>
                <w:rFonts w:ascii="Arial" w:hAnsi="Arial" w:cs="Arial"/>
                <w:sz w:val="20"/>
                <w:szCs w:val="20"/>
              </w:rPr>
            </w:pPr>
            <w:r w:rsidRPr="009D1572">
              <w:rPr>
                <w:rFonts w:ascii="Arial" w:hAnsi="Arial" w:cs="Arial"/>
                <w:sz w:val="20"/>
                <w:szCs w:val="20"/>
              </w:rPr>
              <w:t>RPP z zasnovo zel. sistema (12)</w:t>
            </w:r>
          </w:p>
        </w:tc>
        <w:tc>
          <w:tcPr>
            <w:tcW w:w="1275" w:type="dxa"/>
          </w:tcPr>
          <w:p w14:paraId="4B5C9ECB"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0</w:t>
            </w:r>
          </w:p>
          <w:p w14:paraId="3B44ABCF"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(2024)</w:t>
            </w:r>
          </w:p>
        </w:tc>
        <w:tc>
          <w:tcPr>
            <w:tcW w:w="1417" w:type="dxa"/>
          </w:tcPr>
          <w:p w14:paraId="18C9CF10" w14:textId="18A926AE" w:rsidR="007F3B08" w:rsidRPr="009D1572" w:rsidRDefault="0019080D" w:rsidP="00DB0384">
            <w:pPr>
              <w:jc w:val="center"/>
              <w:rPr>
                <w:rFonts w:ascii="Arial" w:hAnsi="Arial" w:cs="Arial"/>
                <w:sz w:val="20"/>
                <w:szCs w:val="20"/>
              </w:rPr>
            </w:pPr>
            <w:r w:rsidRPr="009D1572">
              <w:rPr>
                <w:rFonts w:ascii="Arial" w:hAnsi="Arial" w:cs="Arial"/>
                <w:sz w:val="20"/>
                <w:szCs w:val="20"/>
              </w:rPr>
              <w:t>12</w:t>
            </w:r>
          </w:p>
          <w:p w14:paraId="4F2A4152" w14:textId="11195EA6" w:rsidR="0019080D" w:rsidRPr="009D1572" w:rsidRDefault="0019080D" w:rsidP="00DB0384">
            <w:pPr>
              <w:jc w:val="center"/>
              <w:rPr>
                <w:rFonts w:ascii="Arial" w:hAnsi="Arial" w:cs="Arial"/>
                <w:sz w:val="20"/>
                <w:szCs w:val="20"/>
              </w:rPr>
            </w:pPr>
            <w:r w:rsidRPr="009D1572">
              <w:rPr>
                <w:rFonts w:ascii="Arial" w:hAnsi="Arial" w:cs="Arial"/>
                <w:sz w:val="20"/>
                <w:szCs w:val="20"/>
              </w:rPr>
              <w:t>zasnov (2025)</w:t>
            </w:r>
          </w:p>
        </w:tc>
        <w:tc>
          <w:tcPr>
            <w:tcW w:w="1272" w:type="dxa"/>
            <w:shd w:val="clear" w:color="auto" w:fill="auto"/>
            <w:vAlign w:val="center"/>
          </w:tcPr>
          <w:p w14:paraId="2318B624"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2025</w:t>
            </w:r>
          </w:p>
        </w:tc>
      </w:tr>
      <w:tr w:rsidR="00C27EEC" w:rsidRPr="009D1572" w14:paraId="2CB5A2D4" w14:textId="77777777" w:rsidTr="00ED449D">
        <w:trPr>
          <w:trHeight w:val="284"/>
        </w:trPr>
        <w:tc>
          <w:tcPr>
            <w:tcW w:w="723" w:type="dxa"/>
            <w:vMerge w:val="restart"/>
            <w:shd w:val="clear" w:color="auto" w:fill="A8D08D" w:themeFill="accent6" w:themeFillTint="99"/>
          </w:tcPr>
          <w:p w14:paraId="3644F751" w14:textId="4AABC900" w:rsidR="00C27EEC" w:rsidRPr="009D1572" w:rsidRDefault="00C27EEC" w:rsidP="00A20A49">
            <w:pPr>
              <w:rPr>
                <w:rFonts w:ascii="Arial" w:hAnsi="Arial" w:cs="Arial"/>
                <w:sz w:val="20"/>
                <w:szCs w:val="20"/>
              </w:rPr>
            </w:pPr>
            <w:r w:rsidRPr="009D1572">
              <w:rPr>
                <w:rFonts w:ascii="Arial" w:hAnsi="Arial" w:cs="Arial"/>
                <w:sz w:val="20"/>
                <w:szCs w:val="20"/>
              </w:rPr>
              <w:t>PI.</w:t>
            </w:r>
            <w:r w:rsidR="00EF2951" w:rsidRPr="009D1572">
              <w:rPr>
                <w:rFonts w:ascii="Arial" w:hAnsi="Arial" w:cs="Arial"/>
                <w:sz w:val="20"/>
                <w:szCs w:val="20"/>
              </w:rPr>
              <w:t>5</w:t>
            </w:r>
          </w:p>
        </w:tc>
        <w:tc>
          <w:tcPr>
            <w:tcW w:w="5057" w:type="dxa"/>
            <w:vMerge w:val="restart"/>
            <w:shd w:val="clear" w:color="auto" w:fill="auto"/>
          </w:tcPr>
          <w:p w14:paraId="7A1A84F5" w14:textId="542D7CA8" w:rsidR="00C27EEC" w:rsidRPr="009D1572" w:rsidRDefault="00C27EEC" w:rsidP="00A20A49">
            <w:pPr>
              <w:rPr>
                <w:rFonts w:ascii="Arial" w:hAnsi="Arial" w:cs="Arial"/>
                <w:sz w:val="20"/>
                <w:szCs w:val="20"/>
              </w:rPr>
            </w:pPr>
            <w:r w:rsidRPr="009D1572">
              <w:rPr>
                <w:rFonts w:ascii="Arial" w:hAnsi="Arial" w:cs="Arial"/>
                <w:sz w:val="20"/>
                <w:szCs w:val="20"/>
              </w:rPr>
              <w:t>Vsebinska in organizacijska podpora izvajanju ukrepov NEPN s področja prostorskega načrtovanja za prehod v podnebno nevtralno družbo:</w:t>
            </w:r>
          </w:p>
          <w:p w14:paraId="04CF6068" w14:textId="3B4AD027" w:rsidR="00C27EEC" w:rsidRPr="009D1572" w:rsidRDefault="00C27EEC" w:rsidP="002662A5">
            <w:pPr>
              <w:pStyle w:val="Odstavekseznama"/>
              <w:numPr>
                <w:ilvl w:val="0"/>
                <w:numId w:val="43"/>
              </w:numPr>
              <w:rPr>
                <w:rFonts w:ascii="Arial" w:hAnsi="Arial" w:cs="Arial"/>
                <w:sz w:val="20"/>
                <w:szCs w:val="20"/>
              </w:rPr>
            </w:pPr>
            <w:r w:rsidRPr="009D1572">
              <w:rPr>
                <w:rFonts w:ascii="Arial" w:hAnsi="Arial" w:cs="Arial"/>
                <w:sz w:val="20"/>
                <w:szCs w:val="20"/>
              </w:rPr>
              <w:t>Izdelava akcijskih programov za obnovljive vire energije (</w:t>
            </w:r>
            <w:r w:rsidR="00FE3112" w:rsidRPr="009D1572">
              <w:rPr>
                <w:rFonts w:ascii="Arial" w:hAnsi="Arial" w:cs="Arial"/>
                <w:sz w:val="20"/>
                <w:szCs w:val="20"/>
              </w:rPr>
              <w:t xml:space="preserve">v nadaljnjem besedilu: </w:t>
            </w:r>
            <w:r w:rsidRPr="009D1572">
              <w:rPr>
                <w:rFonts w:ascii="Arial" w:hAnsi="Arial" w:cs="Arial"/>
                <w:sz w:val="20"/>
                <w:szCs w:val="20"/>
              </w:rPr>
              <w:t>OVE in druge nizkoogljične vire (</w:t>
            </w:r>
            <w:r w:rsidR="000F227D" w:rsidRPr="009D1572">
              <w:rPr>
                <w:rFonts w:ascii="Arial" w:hAnsi="Arial" w:cs="Arial"/>
                <w:sz w:val="20"/>
                <w:szCs w:val="20"/>
              </w:rPr>
              <w:t>u</w:t>
            </w:r>
            <w:r w:rsidRPr="009D1572">
              <w:rPr>
                <w:rFonts w:ascii="Arial" w:hAnsi="Arial" w:cs="Arial"/>
                <w:sz w:val="20"/>
                <w:szCs w:val="20"/>
              </w:rPr>
              <w:t>krep NEPN M16.4a)</w:t>
            </w:r>
          </w:p>
          <w:p w14:paraId="0ED0BDF6" w14:textId="31A22C1D" w:rsidR="00C27EEC" w:rsidRPr="009D1572" w:rsidRDefault="00C27EEC" w:rsidP="00B654E0">
            <w:pPr>
              <w:pStyle w:val="Odstavekseznama"/>
              <w:numPr>
                <w:ilvl w:val="0"/>
                <w:numId w:val="43"/>
              </w:numPr>
              <w:rPr>
                <w:rFonts w:ascii="Arial" w:hAnsi="Arial" w:cs="Arial"/>
                <w:sz w:val="20"/>
                <w:szCs w:val="20"/>
              </w:rPr>
            </w:pPr>
            <w:r w:rsidRPr="009D1572">
              <w:rPr>
                <w:rFonts w:ascii="Arial" w:hAnsi="Arial" w:cs="Arial"/>
                <w:sz w:val="20"/>
                <w:szCs w:val="20"/>
              </w:rPr>
              <w:t>Priprava strokovnih podlag za prostorsko načrtovanje učinkovite rabe energije (</w:t>
            </w:r>
            <w:r w:rsidR="00FE3112" w:rsidRPr="009D1572">
              <w:rPr>
                <w:rFonts w:ascii="Arial" w:hAnsi="Arial" w:cs="Arial"/>
                <w:sz w:val="20"/>
                <w:szCs w:val="20"/>
              </w:rPr>
              <w:t xml:space="preserve">v nadaljnjem besedilu: </w:t>
            </w:r>
            <w:r w:rsidRPr="009D1572">
              <w:rPr>
                <w:rFonts w:ascii="Arial" w:hAnsi="Arial" w:cs="Arial"/>
                <w:sz w:val="20"/>
                <w:szCs w:val="20"/>
              </w:rPr>
              <w:t>URE), OVE in nizkoogljičnih virov (</w:t>
            </w:r>
            <w:r w:rsidR="000F227D" w:rsidRPr="009D1572">
              <w:rPr>
                <w:rFonts w:ascii="Arial" w:hAnsi="Arial" w:cs="Arial"/>
                <w:sz w:val="20"/>
                <w:szCs w:val="20"/>
              </w:rPr>
              <w:t>u</w:t>
            </w:r>
            <w:r w:rsidRPr="009D1572">
              <w:rPr>
                <w:rFonts w:ascii="Arial" w:hAnsi="Arial" w:cs="Arial"/>
                <w:sz w:val="20"/>
                <w:szCs w:val="20"/>
              </w:rPr>
              <w:t xml:space="preserve">krep NEPN M16.4) </w:t>
            </w:r>
          </w:p>
        </w:tc>
        <w:tc>
          <w:tcPr>
            <w:tcW w:w="2001" w:type="dxa"/>
            <w:vMerge w:val="restart"/>
            <w:shd w:val="clear" w:color="auto" w:fill="auto"/>
          </w:tcPr>
          <w:p w14:paraId="057718A4" w14:textId="77777777" w:rsidR="00C27EEC" w:rsidRPr="009D1572" w:rsidRDefault="00C27EEC" w:rsidP="00A20A49">
            <w:pPr>
              <w:rPr>
                <w:rFonts w:ascii="Arial" w:hAnsi="Arial" w:cs="Arial"/>
                <w:b/>
                <w:bCs/>
                <w:sz w:val="20"/>
                <w:szCs w:val="20"/>
              </w:rPr>
            </w:pPr>
            <w:r w:rsidRPr="009D1572">
              <w:rPr>
                <w:rFonts w:ascii="Arial" w:hAnsi="Arial" w:cs="Arial"/>
                <w:sz w:val="20"/>
                <w:szCs w:val="20"/>
              </w:rPr>
              <w:t xml:space="preserve">Nosilec: </w:t>
            </w:r>
            <w:r w:rsidRPr="009D1572">
              <w:rPr>
                <w:rFonts w:ascii="Arial" w:hAnsi="Arial" w:cs="Arial"/>
                <w:b/>
                <w:bCs/>
                <w:sz w:val="20"/>
                <w:szCs w:val="20"/>
              </w:rPr>
              <w:t>MOPE</w:t>
            </w:r>
          </w:p>
          <w:p w14:paraId="7914508B" w14:textId="44F8F277" w:rsidR="00C27EEC" w:rsidRPr="009D1572" w:rsidRDefault="00C27EEC" w:rsidP="00A20A49">
            <w:pPr>
              <w:rPr>
                <w:rFonts w:ascii="Arial" w:hAnsi="Arial" w:cs="Arial"/>
                <w:sz w:val="20"/>
                <w:szCs w:val="20"/>
              </w:rPr>
            </w:pPr>
            <w:r w:rsidRPr="009D1572">
              <w:rPr>
                <w:rFonts w:ascii="Arial" w:hAnsi="Arial" w:cs="Arial"/>
                <w:sz w:val="20"/>
                <w:szCs w:val="20"/>
              </w:rPr>
              <w:t>(sodelujoči: MNVP, MK, MKGP)</w:t>
            </w:r>
          </w:p>
        </w:tc>
        <w:tc>
          <w:tcPr>
            <w:tcW w:w="2851" w:type="dxa"/>
            <w:shd w:val="clear" w:color="auto" w:fill="auto"/>
          </w:tcPr>
          <w:p w14:paraId="1B62DDF5" w14:textId="71765533" w:rsidR="00C27EEC" w:rsidRPr="009D1572" w:rsidRDefault="00C27EEC" w:rsidP="00A20A49">
            <w:pPr>
              <w:rPr>
                <w:rFonts w:ascii="Arial" w:hAnsi="Arial" w:cs="Arial"/>
                <w:sz w:val="20"/>
                <w:szCs w:val="20"/>
              </w:rPr>
            </w:pPr>
            <w:r w:rsidRPr="009D1572">
              <w:rPr>
                <w:rFonts w:ascii="Arial" w:hAnsi="Arial" w:cs="Arial"/>
                <w:sz w:val="20"/>
                <w:szCs w:val="20"/>
              </w:rPr>
              <w:t xml:space="preserve">a) Izdelan tematski akcijski program za sončne (fotonapetostne) in vetrne elektrarne </w:t>
            </w:r>
          </w:p>
        </w:tc>
        <w:tc>
          <w:tcPr>
            <w:tcW w:w="1275" w:type="dxa"/>
            <w:shd w:val="clear" w:color="auto" w:fill="auto"/>
          </w:tcPr>
          <w:p w14:paraId="7D6DD522" w14:textId="77777777" w:rsidR="00C27EEC" w:rsidRPr="009D1572" w:rsidRDefault="00C27EEC" w:rsidP="00DB0384">
            <w:pPr>
              <w:jc w:val="center"/>
              <w:rPr>
                <w:rFonts w:ascii="Arial" w:hAnsi="Arial" w:cs="Arial"/>
                <w:sz w:val="20"/>
                <w:szCs w:val="20"/>
              </w:rPr>
            </w:pPr>
            <w:r w:rsidRPr="009D1572">
              <w:rPr>
                <w:rFonts w:ascii="Arial" w:hAnsi="Arial" w:cs="Arial"/>
                <w:sz w:val="20"/>
                <w:szCs w:val="20"/>
              </w:rPr>
              <w:t>0</w:t>
            </w:r>
          </w:p>
          <w:p w14:paraId="3AE9C46A" w14:textId="799674C1" w:rsidR="00C27EEC" w:rsidRPr="009D1572" w:rsidRDefault="00C27EEC" w:rsidP="00DB0384">
            <w:pPr>
              <w:jc w:val="center"/>
              <w:rPr>
                <w:rFonts w:ascii="Arial" w:hAnsi="Arial" w:cs="Arial"/>
                <w:sz w:val="20"/>
                <w:szCs w:val="20"/>
              </w:rPr>
            </w:pPr>
            <w:r w:rsidRPr="009D1572">
              <w:rPr>
                <w:rFonts w:ascii="Arial" w:hAnsi="Arial" w:cs="Arial"/>
                <w:sz w:val="20"/>
                <w:szCs w:val="20"/>
              </w:rPr>
              <w:t>(2024)</w:t>
            </w:r>
          </w:p>
        </w:tc>
        <w:tc>
          <w:tcPr>
            <w:tcW w:w="1417" w:type="dxa"/>
            <w:shd w:val="clear" w:color="auto" w:fill="auto"/>
          </w:tcPr>
          <w:p w14:paraId="1C0A169D" w14:textId="7F00E82B" w:rsidR="00C27EEC" w:rsidRPr="009D1572" w:rsidRDefault="00C27EEC" w:rsidP="00DB0384">
            <w:pPr>
              <w:jc w:val="center"/>
              <w:rPr>
                <w:rFonts w:ascii="Arial" w:hAnsi="Arial" w:cs="Arial"/>
                <w:sz w:val="20"/>
                <w:szCs w:val="20"/>
              </w:rPr>
            </w:pPr>
            <w:r w:rsidRPr="009D1572">
              <w:rPr>
                <w:rFonts w:ascii="Arial" w:hAnsi="Arial" w:cs="Arial"/>
                <w:sz w:val="20"/>
                <w:szCs w:val="20"/>
              </w:rPr>
              <w:t>1</w:t>
            </w:r>
          </w:p>
          <w:p w14:paraId="4A123A4F" w14:textId="4F7D7CD5" w:rsidR="00C27EEC" w:rsidRPr="009D1572" w:rsidRDefault="00C27EEC" w:rsidP="00DB0384">
            <w:pPr>
              <w:jc w:val="center"/>
              <w:rPr>
                <w:rFonts w:ascii="Arial" w:hAnsi="Arial" w:cs="Arial"/>
                <w:sz w:val="20"/>
                <w:szCs w:val="20"/>
              </w:rPr>
            </w:pPr>
            <w:r w:rsidRPr="009D1572">
              <w:rPr>
                <w:rFonts w:ascii="Arial" w:hAnsi="Arial" w:cs="Arial"/>
                <w:sz w:val="20"/>
                <w:szCs w:val="20"/>
              </w:rPr>
              <w:t>akcijski program</w:t>
            </w:r>
          </w:p>
          <w:p w14:paraId="3520EA21" w14:textId="3853C829" w:rsidR="00C27EEC" w:rsidRPr="009D1572" w:rsidRDefault="00C27EEC" w:rsidP="00DB0384">
            <w:pPr>
              <w:jc w:val="center"/>
              <w:rPr>
                <w:rFonts w:ascii="Arial" w:hAnsi="Arial" w:cs="Arial"/>
                <w:sz w:val="20"/>
                <w:szCs w:val="20"/>
              </w:rPr>
            </w:pPr>
            <w:r w:rsidRPr="009D1572">
              <w:rPr>
                <w:rFonts w:ascii="Arial" w:hAnsi="Arial" w:cs="Arial"/>
                <w:sz w:val="20"/>
                <w:szCs w:val="20"/>
              </w:rPr>
              <w:t>(2030)</w:t>
            </w:r>
          </w:p>
        </w:tc>
        <w:tc>
          <w:tcPr>
            <w:tcW w:w="1272" w:type="dxa"/>
            <w:shd w:val="clear" w:color="auto" w:fill="auto"/>
          </w:tcPr>
          <w:p w14:paraId="34C3EF83" w14:textId="77777777" w:rsidR="00DB0384" w:rsidRPr="009D1572" w:rsidRDefault="00DB0384" w:rsidP="00DB0384">
            <w:pPr>
              <w:jc w:val="center"/>
              <w:rPr>
                <w:rFonts w:ascii="Arial" w:hAnsi="Arial" w:cs="Arial"/>
                <w:sz w:val="20"/>
                <w:szCs w:val="20"/>
              </w:rPr>
            </w:pPr>
          </w:p>
          <w:p w14:paraId="4AC2C2BD" w14:textId="2DFBED1B" w:rsidR="00C27EEC" w:rsidRPr="009D1572" w:rsidRDefault="00C27EEC" w:rsidP="00DB0384">
            <w:pPr>
              <w:jc w:val="center"/>
              <w:rPr>
                <w:rFonts w:ascii="Arial" w:hAnsi="Arial" w:cs="Arial"/>
                <w:sz w:val="20"/>
                <w:szCs w:val="20"/>
              </w:rPr>
            </w:pPr>
            <w:r w:rsidRPr="009D1572">
              <w:rPr>
                <w:rFonts w:ascii="Arial" w:hAnsi="Arial" w:cs="Arial"/>
                <w:sz w:val="20"/>
                <w:szCs w:val="20"/>
              </w:rPr>
              <w:t>2026</w:t>
            </w:r>
          </w:p>
        </w:tc>
      </w:tr>
      <w:tr w:rsidR="00C27EEC" w:rsidRPr="009D1572" w14:paraId="541D720B" w14:textId="77777777" w:rsidTr="00ED449D">
        <w:trPr>
          <w:trHeight w:val="284"/>
        </w:trPr>
        <w:tc>
          <w:tcPr>
            <w:tcW w:w="723" w:type="dxa"/>
            <w:vMerge/>
            <w:shd w:val="clear" w:color="auto" w:fill="A8D08D" w:themeFill="accent6" w:themeFillTint="99"/>
          </w:tcPr>
          <w:p w14:paraId="1DC2DAEC" w14:textId="7EF2958E" w:rsidR="00C27EEC" w:rsidRPr="009D1572" w:rsidRDefault="00C27EEC" w:rsidP="00A91A11">
            <w:pPr>
              <w:rPr>
                <w:rFonts w:ascii="Arial" w:hAnsi="Arial" w:cs="Arial"/>
                <w:sz w:val="20"/>
                <w:szCs w:val="20"/>
              </w:rPr>
            </w:pPr>
          </w:p>
        </w:tc>
        <w:tc>
          <w:tcPr>
            <w:tcW w:w="5057" w:type="dxa"/>
            <w:vMerge/>
            <w:shd w:val="clear" w:color="auto" w:fill="auto"/>
          </w:tcPr>
          <w:p w14:paraId="575559D6" w14:textId="51F0252F" w:rsidR="00C27EEC" w:rsidRPr="009D1572" w:rsidRDefault="00C27EEC" w:rsidP="002662A5">
            <w:pPr>
              <w:pStyle w:val="Odstavekseznama"/>
              <w:numPr>
                <w:ilvl w:val="0"/>
                <w:numId w:val="43"/>
              </w:numPr>
              <w:rPr>
                <w:rFonts w:ascii="Arial" w:hAnsi="Arial" w:cs="Arial"/>
                <w:sz w:val="20"/>
                <w:szCs w:val="20"/>
              </w:rPr>
            </w:pPr>
          </w:p>
        </w:tc>
        <w:tc>
          <w:tcPr>
            <w:tcW w:w="2001" w:type="dxa"/>
            <w:vMerge/>
            <w:shd w:val="clear" w:color="auto" w:fill="auto"/>
          </w:tcPr>
          <w:p w14:paraId="0064593D" w14:textId="5E40B05F" w:rsidR="00C27EEC" w:rsidRPr="009D1572" w:rsidRDefault="00C27EEC" w:rsidP="00A91A11">
            <w:pPr>
              <w:rPr>
                <w:rFonts w:ascii="Arial" w:hAnsi="Arial" w:cs="Arial"/>
                <w:sz w:val="20"/>
                <w:szCs w:val="20"/>
              </w:rPr>
            </w:pPr>
          </w:p>
        </w:tc>
        <w:tc>
          <w:tcPr>
            <w:tcW w:w="2851" w:type="dxa"/>
            <w:shd w:val="clear" w:color="auto" w:fill="auto"/>
          </w:tcPr>
          <w:p w14:paraId="24C01B41" w14:textId="03B8DFBA" w:rsidR="00C27EEC" w:rsidRPr="009D1572" w:rsidRDefault="00C27EEC" w:rsidP="00C27EEC">
            <w:pPr>
              <w:rPr>
                <w:rFonts w:ascii="Arial" w:hAnsi="Arial" w:cs="Arial"/>
                <w:sz w:val="20"/>
                <w:szCs w:val="20"/>
              </w:rPr>
            </w:pPr>
            <w:r w:rsidRPr="009D1572">
              <w:rPr>
                <w:rFonts w:ascii="Arial" w:hAnsi="Arial" w:cs="Arial"/>
                <w:sz w:val="20"/>
                <w:szCs w:val="20"/>
              </w:rPr>
              <w:t xml:space="preserve">b) Nadgradnja obstoječih strokovnih podlag (RES Slovenija) </w:t>
            </w:r>
          </w:p>
        </w:tc>
        <w:tc>
          <w:tcPr>
            <w:tcW w:w="1275" w:type="dxa"/>
            <w:shd w:val="clear" w:color="auto" w:fill="auto"/>
          </w:tcPr>
          <w:p w14:paraId="1AF2D48E" w14:textId="77777777" w:rsidR="00C27EEC" w:rsidRPr="009D1572" w:rsidRDefault="00C27EEC" w:rsidP="00DB0384">
            <w:pPr>
              <w:jc w:val="center"/>
              <w:rPr>
                <w:rFonts w:ascii="Arial" w:hAnsi="Arial" w:cs="Arial"/>
                <w:sz w:val="20"/>
                <w:szCs w:val="20"/>
              </w:rPr>
            </w:pPr>
            <w:r w:rsidRPr="009D1572">
              <w:rPr>
                <w:rFonts w:ascii="Arial" w:hAnsi="Arial" w:cs="Arial"/>
                <w:sz w:val="20"/>
                <w:szCs w:val="20"/>
              </w:rPr>
              <w:t>0</w:t>
            </w:r>
          </w:p>
          <w:p w14:paraId="78E258E3" w14:textId="70D11E4E" w:rsidR="00C27EEC" w:rsidRPr="009D1572" w:rsidRDefault="00C27EEC" w:rsidP="00DB0384">
            <w:pPr>
              <w:jc w:val="center"/>
              <w:rPr>
                <w:rFonts w:ascii="Arial" w:hAnsi="Arial" w:cs="Arial"/>
                <w:sz w:val="20"/>
                <w:szCs w:val="20"/>
              </w:rPr>
            </w:pPr>
            <w:r w:rsidRPr="009D1572">
              <w:rPr>
                <w:rFonts w:ascii="Arial" w:hAnsi="Arial" w:cs="Arial"/>
                <w:sz w:val="20"/>
                <w:szCs w:val="20"/>
              </w:rPr>
              <w:t>(2024)</w:t>
            </w:r>
          </w:p>
        </w:tc>
        <w:tc>
          <w:tcPr>
            <w:tcW w:w="1417" w:type="dxa"/>
            <w:shd w:val="clear" w:color="auto" w:fill="auto"/>
          </w:tcPr>
          <w:p w14:paraId="2184848F" w14:textId="2C3D95D0" w:rsidR="00C27EEC" w:rsidRPr="009D1572" w:rsidRDefault="00C27EEC" w:rsidP="00DB0384">
            <w:pPr>
              <w:jc w:val="center"/>
              <w:rPr>
                <w:rFonts w:ascii="Arial" w:hAnsi="Arial" w:cs="Arial"/>
                <w:sz w:val="20"/>
                <w:szCs w:val="20"/>
              </w:rPr>
            </w:pPr>
            <w:r w:rsidRPr="009D1572">
              <w:rPr>
                <w:rFonts w:ascii="Arial" w:hAnsi="Arial" w:cs="Arial"/>
                <w:sz w:val="20"/>
                <w:szCs w:val="20"/>
              </w:rPr>
              <w:t>1</w:t>
            </w:r>
          </w:p>
          <w:p w14:paraId="3AE39527" w14:textId="0A0B320E" w:rsidR="00C27EEC" w:rsidRPr="009D1572" w:rsidRDefault="00C27EEC" w:rsidP="00DB0384">
            <w:pPr>
              <w:jc w:val="center"/>
              <w:rPr>
                <w:rFonts w:ascii="Arial" w:hAnsi="Arial" w:cs="Arial"/>
                <w:sz w:val="20"/>
                <w:szCs w:val="20"/>
              </w:rPr>
            </w:pPr>
            <w:r w:rsidRPr="009D1572">
              <w:rPr>
                <w:rFonts w:ascii="Arial" w:hAnsi="Arial" w:cs="Arial"/>
                <w:sz w:val="20"/>
                <w:szCs w:val="20"/>
              </w:rPr>
              <w:t>strokovna podlaga</w:t>
            </w:r>
          </w:p>
          <w:p w14:paraId="1E79079C" w14:textId="51A913AB" w:rsidR="00C27EEC" w:rsidRPr="009D1572" w:rsidRDefault="00C27EEC" w:rsidP="00DB0384">
            <w:pPr>
              <w:jc w:val="center"/>
              <w:rPr>
                <w:rFonts w:ascii="Arial" w:hAnsi="Arial" w:cs="Arial"/>
                <w:sz w:val="20"/>
                <w:szCs w:val="20"/>
              </w:rPr>
            </w:pPr>
            <w:r w:rsidRPr="009D1572">
              <w:rPr>
                <w:rFonts w:ascii="Arial" w:hAnsi="Arial" w:cs="Arial"/>
                <w:sz w:val="20"/>
                <w:szCs w:val="20"/>
              </w:rPr>
              <w:t>(2025)</w:t>
            </w:r>
          </w:p>
        </w:tc>
        <w:tc>
          <w:tcPr>
            <w:tcW w:w="1272" w:type="dxa"/>
            <w:shd w:val="clear" w:color="auto" w:fill="auto"/>
          </w:tcPr>
          <w:p w14:paraId="2F027D4C" w14:textId="77777777" w:rsidR="00DB0384" w:rsidRPr="009D1572" w:rsidRDefault="00DB0384" w:rsidP="00DB0384">
            <w:pPr>
              <w:jc w:val="center"/>
              <w:rPr>
                <w:rFonts w:ascii="Arial" w:hAnsi="Arial" w:cs="Arial"/>
                <w:sz w:val="20"/>
                <w:szCs w:val="20"/>
              </w:rPr>
            </w:pPr>
          </w:p>
          <w:p w14:paraId="2425AAFD" w14:textId="5BC85219" w:rsidR="00C27EEC" w:rsidRPr="009D1572" w:rsidRDefault="00C27EEC" w:rsidP="00DB0384">
            <w:pPr>
              <w:jc w:val="center"/>
              <w:rPr>
                <w:rFonts w:ascii="Arial" w:hAnsi="Arial" w:cs="Arial"/>
                <w:sz w:val="20"/>
                <w:szCs w:val="20"/>
              </w:rPr>
            </w:pPr>
            <w:r w:rsidRPr="009D1572">
              <w:rPr>
                <w:rFonts w:ascii="Arial" w:hAnsi="Arial" w:cs="Arial"/>
                <w:sz w:val="20"/>
                <w:szCs w:val="20"/>
              </w:rPr>
              <w:t>2026</w:t>
            </w:r>
          </w:p>
        </w:tc>
      </w:tr>
      <w:tr w:rsidR="0019080D" w:rsidRPr="009D1572" w14:paraId="6CF4025C" w14:textId="77777777" w:rsidTr="00ED449D">
        <w:trPr>
          <w:trHeight w:val="284"/>
        </w:trPr>
        <w:tc>
          <w:tcPr>
            <w:tcW w:w="723" w:type="dxa"/>
            <w:shd w:val="clear" w:color="auto" w:fill="A8D08D" w:themeFill="accent6" w:themeFillTint="99"/>
          </w:tcPr>
          <w:p w14:paraId="52B9B9C0" w14:textId="1303002D" w:rsidR="0019080D" w:rsidRPr="009D1572" w:rsidRDefault="0019080D" w:rsidP="0019080D">
            <w:pPr>
              <w:rPr>
                <w:rFonts w:ascii="Arial" w:hAnsi="Arial" w:cs="Arial"/>
                <w:sz w:val="20"/>
                <w:szCs w:val="20"/>
              </w:rPr>
            </w:pPr>
          </w:p>
        </w:tc>
        <w:tc>
          <w:tcPr>
            <w:tcW w:w="5057" w:type="dxa"/>
            <w:shd w:val="clear" w:color="auto" w:fill="A8D08D" w:themeFill="accent6" w:themeFillTint="99"/>
            <w:vAlign w:val="center"/>
          </w:tcPr>
          <w:p w14:paraId="3A17ED9E" w14:textId="28A3A7B7" w:rsidR="0019080D" w:rsidRPr="009D1572" w:rsidRDefault="0019080D" w:rsidP="0019080D">
            <w:pPr>
              <w:rPr>
                <w:rFonts w:ascii="Arial" w:hAnsi="Arial" w:cs="Arial"/>
                <w:b/>
                <w:bCs/>
                <w:sz w:val="20"/>
                <w:szCs w:val="20"/>
              </w:rPr>
            </w:pPr>
            <w:r w:rsidRPr="009D1572">
              <w:rPr>
                <w:rFonts w:ascii="Arial" w:hAnsi="Arial" w:cs="Arial"/>
                <w:b/>
                <w:bCs/>
                <w:sz w:val="20"/>
                <w:szCs w:val="20"/>
              </w:rPr>
              <w:t>NOVA GENERACIJA OBČINS</w:t>
            </w:r>
            <w:r w:rsidR="00A0299B" w:rsidRPr="009D1572">
              <w:rPr>
                <w:rFonts w:ascii="Arial" w:hAnsi="Arial" w:cs="Arial"/>
                <w:b/>
                <w:bCs/>
                <w:sz w:val="20"/>
                <w:szCs w:val="20"/>
              </w:rPr>
              <w:t>K</w:t>
            </w:r>
            <w:r w:rsidRPr="009D1572">
              <w:rPr>
                <w:rFonts w:ascii="Arial" w:hAnsi="Arial" w:cs="Arial"/>
                <w:b/>
                <w:bCs/>
                <w:sz w:val="20"/>
                <w:szCs w:val="20"/>
              </w:rPr>
              <w:t>IH PR</w:t>
            </w:r>
            <w:r w:rsidR="00E64B68" w:rsidRPr="009D1572">
              <w:rPr>
                <w:rFonts w:ascii="Arial" w:hAnsi="Arial" w:cs="Arial"/>
                <w:b/>
                <w:bCs/>
                <w:sz w:val="20"/>
                <w:szCs w:val="20"/>
              </w:rPr>
              <w:t>O</w:t>
            </w:r>
            <w:r w:rsidRPr="009D1572">
              <w:rPr>
                <w:rFonts w:ascii="Arial" w:hAnsi="Arial" w:cs="Arial"/>
                <w:b/>
                <w:bCs/>
                <w:sz w:val="20"/>
                <w:szCs w:val="20"/>
              </w:rPr>
              <w:t xml:space="preserve">STORSKIH NAČRTOV </w:t>
            </w:r>
          </w:p>
        </w:tc>
        <w:tc>
          <w:tcPr>
            <w:tcW w:w="2001" w:type="dxa"/>
            <w:shd w:val="clear" w:color="auto" w:fill="A8D08D" w:themeFill="accent6" w:themeFillTint="99"/>
            <w:vAlign w:val="center"/>
          </w:tcPr>
          <w:p w14:paraId="43038B55" w14:textId="77777777" w:rsidR="0019080D" w:rsidRPr="009D1572" w:rsidRDefault="0019080D" w:rsidP="0019080D">
            <w:pPr>
              <w:rPr>
                <w:rFonts w:ascii="Arial" w:hAnsi="Arial" w:cs="Arial"/>
                <w:sz w:val="20"/>
                <w:szCs w:val="20"/>
              </w:rPr>
            </w:pPr>
          </w:p>
        </w:tc>
        <w:tc>
          <w:tcPr>
            <w:tcW w:w="2851" w:type="dxa"/>
            <w:shd w:val="clear" w:color="auto" w:fill="A8D08D" w:themeFill="accent6" w:themeFillTint="99"/>
            <w:vAlign w:val="center"/>
          </w:tcPr>
          <w:p w14:paraId="7A0519E9" w14:textId="77777777" w:rsidR="0019080D" w:rsidRPr="009D1572" w:rsidRDefault="0019080D" w:rsidP="0019080D">
            <w:pPr>
              <w:rPr>
                <w:rFonts w:ascii="Arial" w:hAnsi="Arial" w:cs="Arial"/>
                <w:sz w:val="20"/>
                <w:szCs w:val="20"/>
              </w:rPr>
            </w:pPr>
          </w:p>
        </w:tc>
        <w:tc>
          <w:tcPr>
            <w:tcW w:w="1275" w:type="dxa"/>
            <w:shd w:val="clear" w:color="auto" w:fill="A8D08D" w:themeFill="accent6" w:themeFillTint="99"/>
          </w:tcPr>
          <w:p w14:paraId="30BFFE46" w14:textId="77777777" w:rsidR="0019080D" w:rsidRPr="009D1572" w:rsidRDefault="0019080D" w:rsidP="00DB0384">
            <w:pPr>
              <w:jc w:val="center"/>
              <w:rPr>
                <w:rFonts w:ascii="Arial" w:hAnsi="Arial" w:cs="Arial"/>
                <w:sz w:val="20"/>
                <w:szCs w:val="20"/>
              </w:rPr>
            </w:pPr>
          </w:p>
        </w:tc>
        <w:tc>
          <w:tcPr>
            <w:tcW w:w="1417" w:type="dxa"/>
            <w:shd w:val="clear" w:color="auto" w:fill="A8D08D" w:themeFill="accent6" w:themeFillTint="99"/>
          </w:tcPr>
          <w:p w14:paraId="508A9C5E" w14:textId="77777777" w:rsidR="0019080D" w:rsidRPr="009D1572" w:rsidRDefault="0019080D" w:rsidP="00DB0384">
            <w:pPr>
              <w:jc w:val="center"/>
              <w:rPr>
                <w:rFonts w:ascii="Arial" w:hAnsi="Arial" w:cs="Arial"/>
                <w:sz w:val="20"/>
                <w:szCs w:val="20"/>
              </w:rPr>
            </w:pPr>
          </w:p>
        </w:tc>
        <w:tc>
          <w:tcPr>
            <w:tcW w:w="1272" w:type="dxa"/>
            <w:shd w:val="clear" w:color="auto" w:fill="A8D08D" w:themeFill="accent6" w:themeFillTint="99"/>
            <w:vAlign w:val="center"/>
          </w:tcPr>
          <w:p w14:paraId="709DB34A" w14:textId="77777777" w:rsidR="0019080D" w:rsidRPr="009D1572" w:rsidRDefault="0019080D" w:rsidP="00DB0384">
            <w:pPr>
              <w:jc w:val="center"/>
              <w:rPr>
                <w:rFonts w:ascii="Arial" w:hAnsi="Arial" w:cs="Arial"/>
                <w:sz w:val="20"/>
                <w:szCs w:val="20"/>
              </w:rPr>
            </w:pPr>
          </w:p>
        </w:tc>
      </w:tr>
      <w:tr w:rsidR="0019080D" w:rsidRPr="009D1572" w14:paraId="63DD63FD" w14:textId="77777777" w:rsidTr="00ED449D">
        <w:trPr>
          <w:trHeight w:val="284"/>
        </w:trPr>
        <w:tc>
          <w:tcPr>
            <w:tcW w:w="723" w:type="dxa"/>
            <w:shd w:val="clear" w:color="auto" w:fill="A8D08D" w:themeFill="accent6" w:themeFillTint="99"/>
          </w:tcPr>
          <w:p w14:paraId="680B7396" w14:textId="752A7B7C" w:rsidR="0019080D" w:rsidRPr="009D1572" w:rsidRDefault="00F85C4E" w:rsidP="0019080D">
            <w:pPr>
              <w:rPr>
                <w:rFonts w:ascii="Arial" w:hAnsi="Arial" w:cs="Arial"/>
                <w:sz w:val="20"/>
                <w:szCs w:val="20"/>
              </w:rPr>
            </w:pPr>
            <w:r w:rsidRPr="009D1572">
              <w:rPr>
                <w:rFonts w:ascii="Arial" w:hAnsi="Arial" w:cs="Arial"/>
                <w:sz w:val="20"/>
                <w:szCs w:val="20"/>
              </w:rPr>
              <w:t>1.5</w:t>
            </w:r>
          </w:p>
        </w:tc>
        <w:tc>
          <w:tcPr>
            <w:tcW w:w="5057" w:type="dxa"/>
            <w:shd w:val="clear" w:color="auto" w:fill="auto"/>
            <w:vAlign w:val="center"/>
          </w:tcPr>
          <w:p w14:paraId="1A5E3E8D" w14:textId="488E8976" w:rsidR="0019080D" w:rsidRPr="009D1572" w:rsidRDefault="0019080D" w:rsidP="009D5C37">
            <w:pPr>
              <w:rPr>
                <w:rFonts w:ascii="Arial" w:hAnsi="Arial" w:cs="Arial"/>
                <w:sz w:val="20"/>
                <w:szCs w:val="20"/>
              </w:rPr>
            </w:pPr>
            <w:r w:rsidRPr="009D1572">
              <w:rPr>
                <w:rFonts w:ascii="Arial" w:hAnsi="Arial" w:cs="Arial"/>
                <w:sz w:val="20"/>
                <w:szCs w:val="20"/>
              </w:rPr>
              <w:t xml:space="preserve">Redna </w:t>
            </w:r>
            <w:r w:rsidRPr="009D1572">
              <w:rPr>
                <w:rFonts w:ascii="Arial" w:hAnsi="Arial" w:cs="Arial"/>
                <w:bCs/>
                <w:sz w:val="20"/>
                <w:szCs w:val="20"/>
              </w:rPr>
              <w:t>dopolnitev in nadgradnja smernic za usmerjanje poselitve</w:t>
            </w:r>
            <w:r w:rsidRPr="009D1572">
              <w:rPr>
                <w:rFonts w:ascii="Arial" w:hAnsi="Arial" w:cs="Arial"/>
                <w:sz w:val="20"/>
                <w:szCs w:val="20"/>
              </w:rPr>
              <w:t xml:space="preserve"> pri pripravi prostorskih aktov v skladu </w:t>
            </w:r>
            <w:r w:rsidR="009D5C37" w:rsidRPr="009D1572">
              <w:rPr>
                <w:rFonts w:ascii="Arial" w:hAnsi="Arial" w:cs="Arial"/>
                <w:sz w:val="20"/>
                <w:szCs w:val="20"/>
              </w:rPr>
              <w:t xml:space="preserve">z </w:t>
            </w:r>
            <w:r w:rsidRPr="009D1572">
              <w:rPr>
                <w:rFonts w:ascii="Arial" w:hAnsi="Arial" w:cs="Arial"/>
                <w:sz w:val="20"/>
                <w:szCs w:val="20"/>
              </w:rPr>
              <w:t xml:space="preserve">ReSPRS50 in </w:t>
            </w:r>
            <w:r w:rsidR="009D5C37" w:rsidRPr="009D1572">
              <w:rPr>
                <w:rFonts w:ascii="Arial" w:hAnsi="Arial" w:cs="Arial"/>
                <w:sz w:val="20"/>
                <w:szCs w:val="20"/>
              </w:rPr>
              <w:t xml:space="preserve">dosežki </w:t>
            </w:r>
            <w:r w:rsidRPr="009D1572">
              <w:rPr>
                <w:rFonts w:ascii="Arial" w:hAnsi="Arial" w:cs="Arial"/>
                <w:sz w:val="20"/>
                <w:szCs w:val="20"/>
              </w:rPr>
              <w:t xml:space="preserve">posameznih zgoraj navedenih aktivnosti (vključno s tipologijo naselij in njihovo transformacijo) ter razvrstitvijo/opremljenostjo naselij na nižji ravni – oskrbno naselje. Ukrep smiselno vključuje tudi dopolnitev splošnih in posebnih smernic različnih sektorjev. </w:t>
            </w:r>
          </w:p>
        </w:tc>
        <w:tc>
          <w:tcPr>
            <w:tcW w:w="2001" w:type="dxa"/>
            <w:shd w:val="clear" w:color="auto" w:fill="auto"/>
            <w:vAlign w:val="center"/>
          </w:tcPr>
          <w:p w14:paraId="2C9260C5" w14:textId="47190E83" w:rsidR="0019080D" w:rsidRPr="009D1572" w:rsidRDefault="0019080D" w:rsidP="0019080D">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06972C3A" w14:textId="77777777" w:rsidR="0019080D" w:rsidRPr="009D1572" w:rsidRDefault="0019080D" w:rsidP="0019080D">
            <w:pPr>
              <w:rPr>
                <w:rFonts w:ascii="Arial" w:hAnsi="Arial" w:cs="Arial"/>
                <w:sz w:val="20"/>
                <w:szCs w:val="20"/>
              </w:rPr>
            </w:pPr>
          </w:p>
        </w:tc>
        <w:tc>
          <w:tcPr>
            <w:tcW w:w="2851" w:type="dxa"/>
            <w:shd w:val="clear" w:color="auto" w:fill="auto"/>
            <w:vAlign w:val="center"/>
          </w:tcPr>
          <w:p w14:paraId="70886B8F" w14:textId="77777777" w:rsidR="0019080D" w:rsidRPr="009D1572" w:rsidRDefault="0019080D" w:rsidP="0019080D">
            <w:pPr>
              <w:rPr>
                <w:rFonts w:ascii="Arial" w:hAnsi="Arial" w:cs="Arial"/>
                <w:sz w:val="20"/>
                <w:szCs w:val="20"/>
              </w:rPr>
            </w:pPr>
            <w:r w:rsidRPr="009D1572">
              <w:rPr>
                <w:rFonts w:ascii="Arial" w:hAnsi="Arial" w:cs="Arial"/>
                <w:sz w:val="20"/>
                <w:szCs w:val="20"/>
              </w:rPr>
              <w:t>Izdane prve smernice (1)</w:t>
            </w:r>
          </w:p>
        </w:tc>
        <w:tc>
          <w:tcPr>
            <w:tcW w:w="1275" w:type="dxa"/>
          </w:tcPr>
          <w:p w14:paraId="3C933985"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0</w:t>
            </w:r>
          </w:p>
          <w:p w14:paraId="771284CC"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(2024)</w:t>
            </w:r>
          </w:p>
        </w:tc>
        <w:tc>
          <w:tcPr>
            <w:tcW w:w="1417" w:type="dxa"/>
          </w:tcPr>
          <w:p w14:paraId="6558DBEC"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1</w:t>
            </w:r>
          </w:p>
          <w:p w14:paraId="1C7D6C04" w14:textId="1F3C538E" w:rsidR="0019080D" w:rsidRPr="009D1572" w:rsidRDefault="0019080D" w:rsidP="00DB0384">
            <w:pPr>
              <w:jc w:val="center"/>
              <w:rPr>
                <w:rFonts w:ascii="Arial" w:hAnsi="Arial" w:cs="Arial"/>
                <w:sz w:val="20"/>
                <w:szCs w:val="20"/>
              </w:rPr>
            </w:pPr>
            <w:r w:rsidRPr="009D1572">
              <w:rPr>
                <w:rFonts w:ascii="Arial" w:hAnsi="Arial" w:cs="Arial"/>
                <w:sz w:val="20"/>
                <w:szCs w:val="20"/>
              </w:rPr>
              <w:t>smernic</w:t>
            </w:r>
            <w:r w:rsidR="001945BC" w:rsidRPr="009D1572">
              <w:rPr>
                <w:rFonts w:ascii="Arial" w:hAnsi="Arial" w:cs="Arial"/>
                <w:sz w:val="20"/>
                <w:szCs w:val="20"/>
              </w:rPr>
              <w:t>a</w:t>
            </w:r>
          </w:p>
          <w:p w14:paraId="12A58A21"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(2025)</w:t>
            </w:r>
          </w:p>
        </w:tc>
        <w:tc>
          <w:tcPr>
            <w:tcW w:w="1272" w:type="dxa"/>
            <w:shd w:val="clear" w:color="auto" w:fill="auto"/>
            <w:vAlign w:val="center"/>
          </w:tcPr>
          <w:p w14:paraId="73B0E210"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2025</w:t>
            </w:r>
          </w:p>
        </w:tc>
      </w:tr>
      <w:tr w:rsidR="0019080D" w:rsidRPr="009D1572" w14:paraId="523F05E9" w14:textId="77777777" w:rsidTr="00ED449D">
        <w:trPr>
          <w:trHeight w:val="284"/>
        </w:trPr>
        <w:tc>
          <w:tcPr>
            <w:tcW w:w="723" w:type="dxa"/>
            <w:shd w:val="clear" w:color="auto" w:fill="A8D08D" w:themeFill="accent6" w:themeFillTint="99"/>
          </w:tcPr>
          <w:p w14:paraId="3F51DB91" w14:textId="685E2056" w:rsidR="0019080D" w:rsidRPr="009D1572" w:rsidRDefault="0019080D" w:rsidP="0019080D">
            <w:pPr>
              <w:rPr>
                <w:rFonts w:ascii="Arial" w:hAnsi="Arial" w:cs="Arial"/>
                <w:sz w:val="20"/>
                <w:szCs w:val="20"/>
              </w:rPr>
            </w:pPr>
            <w:r w:rsidRPr="009D1572">
              <w:rPr>
                <w:rFonts w:ascii="Arial" w:hAnsi="Arial" w:cs="Arial"/>
                <w:sz w:val="20"/>
                <w:szCs w:val="20"/>
              </w:rPr>
              <w:t>PI.</w:t>
            </w:r>
            <w:r w:rsidR="005F688E" w:rsidRPr="009D1572">
              <w:rPr>
                <w:rFonts w:ascii="Arial" w:hAnsi="Arial" w:cs="Arial"/>
                <w:sz w:val="20"/>
                <w:szCs w:val="20"/>
              </w:rPr>
              <w:t>3</w:t>
            </w:r>
          </w:p>
        </w:tc>
        <w:tc>
          <w:tcPr>
            <w:tcW w:w="5057" w:type="dxa"/>
            <w:shd w:val="clear" w:color="auto" w:fill="auto"/>
            <w:vAlign w:val="center"/>
          </w:tcPr>
          <w:p w14:paraId="426130C7" w14:textId="5C28EC62" w:rsidR="0019080D" w:rsidRPr="009D1572" w:rsidRDefault="0019080D" w:rsidP="00CB3C70">
            <w:pPr>
              <w:rPr>
                <w:rFonts w:ascii="Arial" w:hAnsi="Arial" w:cs="Arial"/>
                <w:sz w:val="20"/>
                <w:szCs w:val="20"/>
              </w:rPr>
            </w:pPr>
            <w:r w:rsidRPr="009D1572">
              <w:rPr>
                <w:rFonts w:ascii="Arial" w:hAnsi="Arial" w:cs="Arial"/>
                <w:sz w:val="20"/>
                <w:szCs w:val="20"/>
              </w:rPr>
              <w:t>Okrepitev vloge ministrstva, pristojnega za prostor</w:t>
            </w:r>
            <w:r w:rsidR="00095EE4" w:rsidRPr="009D1572">
              <w:rPr>
                <w:rFonts w:ascii="Arial" w:hAnsi="Arial" w:cs="Arial"/>
                <w:sz w:val="20"/>
                <w:szCs w:val="20"/>
              </w:rPr>
              <w:t>,</w:t>
            </w:r>
            <w:r w:rsidRPr="009D1572">
              <w:rPr>
                <w:rFonts w:ascii="Arial" w:hAnsi="Arial" w:cs="Arial"/>
                <w:sz w:val="20"/>
                <w:szCs w:val="20"/>
              </w:rPr>
              <w:t xml:space="preserve"> kot </w:t>
            </w:r>
            <w:r w:rsidR="00CB3C70" w:rsidRPr="009D1572">
              <w:rPr>
                <w:rFonts w:ascii="Arial" w:hAnsi="Arial" w:cs="Arial"/>
                <w:sz w:val="20"/>
                <w:szCs w:val="20"/>
              </w:rPr>
              <w:t>NUP</w:t>
            </w:r>
            <w:r w:rsidRPr="009D1572">
              <w:rPr>
                <w:rFonts w:ascii="Arial" w:hAnsi="Arial" w:cs="Arial"/>
                <w:sz w:val="20"/>
                <w:szCs w:val="20"/>
              </w:rPr>
              <w:t xml:space="preserve"> s področja prostorskega razvoja pri pripravi vseh prostorskih planov</w:t>
            </w:r>
            <w:r w:rsidR="005F688E" w:rsidRPr="009D1572">
              <w:rPr>
                <w:rFonts w:ascii="Arial" w:hAnsi="Arial" w:cs="Arial"/>
                <w:sz w:val="20"/>
                <w:szCs w:val="20"/>
              </w:rPr>
              <w:t xml:space="preserve"> in </w:t>
            </w:r>
            <w:r w:rsidR="00376315" w:rsidRPr="009D1572">
              <w:rPr>
                <w:rFonts w:ascii="Arial" w:hAnsi="Arial" w:cs="Arial"/>
                <w:sz w:val="20"/>
                <w:szCs w:val="20"/>
              </w:rPr>
              <w:t>načrtov</w:t>
            </w:r>
          </w:p>
        </w:tc>
        <w:tc>
          <w:tcPr>
            <w:tcW w:w="2001" w:type="dxa"/>
            <w:shd w:val="clear" w:color="auto" w:fill="auto"/>
            <w:vAlign w:val="center"/>
          </w:tcPr>
          <w:p w14:paraId="259919BC" w14:textId="0CFCF153" w:rsidR="0019080D" w:rsidRPr="009D1572" w:rsidRDefault="0019080D" w:rsidP="0019080D">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7D7D1A29" w14:textId="77777777" w:rsidR="0019080D" w:rsidRPr="009D1572" w:rsidRDefault="0019080D" w:rsidP="0019080D">
            <w:pPr>
              <w:rPr>
                <w:rFonts w:ascii="Arial" w:hAnsi="Arial" w:cs="Arial"/>
                <w:sz w:val="20"/>
                <w:szCs w:val="20"/>
              </w:rPr>
            </w:pPr>
          </w:p>
        </w:tc>
        <w:tc>
          <w:tcPr>
            <w:tcW w:w="2851" w:type="dxa"/>
            <w:shd w:val="clear" w:color="auto" w:fill="auto"/>
            <w:vAlign w:val="center"/>
          </w:tcPr>
          <w:p w14:paraId="43618111" w14:textId="35313E7A" w:rsidR="0019080D" w:rsidRPr="009D1572" w:rsidRDefault="0019080D" w:rsidP="0019080D">
            <w:pPr>
              <w:rPr>
                <w:rFonts w:ascii="Arial" w:hAnsi="Arial" w:cs="Arial"/>
                <w:sz w:val="20"/>
                <w:szCs w:val="20"/>
              </w:rPr>
            </w:pPr>
            <w:r w:rsidRPr="009D1572">
              <w:rPr>
                <w:rFonts w:ascii="Arial" w:hAnsi="Arial" w:cs="Arial"/>
                <w:sz w:val="20"/>
                <w:szCs w:val="20"/>
              </w:rPr>
              <w:t>Organizacija ministrstva, pristojnega za prostor</w:t>
            </w:r>
            <w:r w:rsidR="00095EE4" w:rsidRPr="009D1572">
              <w:rPr>
                <w:rFonts w:ascii="Arial" w:hAnsi="Arial" w:cs="Arial"/>
                <w:sz w:val="20"/>
                <w:szCs w:val="20"/>
              </w:rPr>
              <w:t>,</w:t>
            </w:r>
            <w:r w:rsidRPr="009D1572">
              <w:rPr>
                <w:rFonts w:ascii="Arial" w:hAnsi="Arial" w:cs="Arial"/>
                <w:sz w:val="20"/>
                <w:szCs w:val="20"/>
              </w:rPr>
              <w:t xml:space="preserve"> kot </w:t>
            </w:r>
            <w:r w:rsidR="00CB3C70" w:rsidRPr="009D1572">
              <w:rPr>
                <w:rFonts w:ascii="Arial" w:hAnsi="Arial" w:cs="Arial"/>
                <w:sz w:val="20"/>
                <w:szCs w:val="20"/>
              </w:rPr>
              <w:t>NUP</w:t>
            </w:r>
            <w:r w:rsidR="007F3B08" w:rsidRPr="009D1572">
              <w:rPr>
                <w:rFonts w:ascii="Arial" w:hAnsi="Arial" w:cs="Arial"/>
                <w:sz w:val="20"/>
                <w:szCs w:val="20"/>
              </w:rPr>
              <w:t xml:space="preserve"> </w:t>
            </w:r>
            <w:r w:rsidRPr="009D1572">
              <w:rPr>
                <w:rFonts w:ascii="Arial" w:hAnsi="Arial" w:cs="Arial"/>
                <w:sz w:val="20"/>
                <w:szCs w:val="20"/>
              </w:rPr>
              <w:t>s področja prostorskega razvoja</w:t>
            </w:r>
          </w:p>
          <w:p w14:paraId="0EA151DB" w14:textId="77777777" w:rsidR="0019080D" w:rsidRPr="009D1572" w:rsidRDefault="0019080D" w:rsidP="0019080D">
            <w:pPr>
              <w:rPr>
                <w:rFonts w:ascii="Arial" w:hAnsi="Arial" w:cs="Arial"/>
                <w:sz w:val="20"/>
                <w:szCs w:val="20"/>
              </w:rPr>
            </w:pPr>
            <w:r w:rsidRPr="009D1572">
              <w:rPr>
                <w:rFonts w:ascii="Arial" w:hAnsi="Arial" w:cs="Arial"/>
                <w:sz w:val="20"/>
                <w:szCs w:val="20"/>
              </w:rPr>
              <w:t>(1)</w:t>
            </w:r>
          </w:p>
        </w:tc>
        <w:tc>
          <w:tcPr>
            <w:tcW w:w="1275" w:type="dxa"/>
          </w:tcPr>
          <w:p w14:paraId="5DCDE884"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0</w:t>
            </w:r>
          </w:p>
          <w:p w14:paraId="3F5E055E"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(2024)</w:t>
            </w:r>
          </w:p>
        </w:tc>
        <w:tc>
          <w:tcPr>
            <w:tcW w:w="1417" w:type="dxa"/>
          </w:tcPr>
          <w:p w14:paraId="1500B2D4"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1</w:t>
            </w:r>
          </w:p>
          <w:p w14:paraId="53267238" w14:textId="1C0E6065" w:rsidR="0019080D" w:rsidRPr="009D1572" w:rsidRDefault="0019080D" w:rsidP="00DB0384">
            <w:pPr>
              <w:jc w:val="center"/>
              <w:rPr>
                <w:rFonts w:ascii="Arial" w:hAnsi="Arial" w:cs="Arial"/>
                <w:sz w:val="20"/>
                <w:szCs w:val="20"/>
              </w:rPr>
            </w:pPr>
            <w:r w:rsidRPr="009D1572">
              <w:rPr>
                <w:rFonts w:ascii="Arial" w:hAnsi="Arial" w:cs="Arial"/>
                <w:sz w:val="20"/>
                <w:szCs w:val="20"/>
              </w:rPr>
              <w:t>organiziranost (2025</w:t>
            </w:r>
          </w:p>
        </w:tc>
        <w:tc>
          <w:tcPr>
            <w:tcW w:w="1272" w:type="dxa"/>
            <w:shd w:val="clear" w:color="auto" w:fill="auto"/>
            <w:vAlign w:val="center"/>
          </w:tcPr>
          <w:p w14:paraId="04F8A783"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2025</w:t>
            </w:r>
          </w:p>
        </w:tc>
      </w:tr>
      <w:tr w:rsidR="00ED449D" w:rsidRPr="009D1572" w14:paraId="15C345B3" w14:textId="77777777" w:rsidTr="00ED449D">
        <w:trPr>
          <w:trHeight w:val="284"/>
        </w:trPr>
        <w:tc>
          <w:tcPr>
            <w:tcW w:w="723" w:type="dxa"/>
            <w:shd w:val="clear" w:color="auto" w:fill="A8D08D" w:themeFill="accent6" w:themeFillTint="99"/>
          </w:tcPr>
          <w:p w14:paraId="7A52DB69" w14:textId="3D36A0D1" w:rsidR="00ED449D" w:rsidRPr="009D1572" w:rsidRDefault="00ED449D" w:rsidP="00ED449D">
            <w:pPr>
              <w:rPr>
                <w:rFonts w:ascii="Arial" w:hAnsi="Arial" w:cs="Arial"/>
                <w:sz w:val="20"/>
                <w:szCs w:val="20"/>
              </w:rPr>
            </w:pPr>
            <w:r w:rsidRPr="009D1572">
              <w:rPr>
                <w:rFonts w:ascii="Arial" w:hAnsi="Arial" w:cs="Arial"/>
                <w:sz w:val="20"/>
                <w:szCs w:val="20"/>
              </w:rPr>
              <w:t>PI.</w:t>
            </w:r>
            <w:r w:rsidR="00EF2951" w:rsidRPr="009D1572">
              <w:rPr>
                <w:rFonts w:ascii="Arial" w:hAnsi="Arial" w:cs="Arial"/>
                <w:sz w:val="20"/>
                <w:szCs w:val="20"/>
              </w:rPr>
              <w:t>5</w:t>
            </w:r>
          </w:p>
        </w:tc>
        <w:tc>
          <w:tcPr>
            <w:tcW w:w="5057" w:type="dxa"/>
            <w:shd w:val="clear" w:color="auto" w:fill="auto"/>
            <w:vAlign w:val="center"/>
          </w:tcPr>
          <w:p w14:paraId="47DB501C" w14:textId="2587F098" w:rsidR="00ED449D" w:rsidRPr="009D1572" w:rsidRDefault="00ED449D" w:rsidP="00ED449D">
            <w:pPr>
              <w:rPr>
                <w:rFonts w:ascii="Arial" w:hAnsi="Arial" w:cs="Arial"/>
                <w:sz w:val="20"/>
                <w:szCs w:val="20"/>
              </w:rPr>
            </w:pPr>
            <w:r w:rsidRPr="009D1572">
              <w:rPr>
                <w:rFonts w:ascii="Arial" w:hAnsi="Arial" w:cs="Arial"/>
                <w:color w:val="000000" w:themeColor="text1"/>
                <w:sz w:val="20"/>
                <w:szCs w:val="20"/>
              </w:rPr>
              <w:t>Vsebinska in organizacijska podpora izvajanju ukrepov NEPN</w:t>
            </w:r>
            <w:r w:rsidRPr="009D1572">
              <w:rPr>
                <w:rFonts w:ascii="Arial" w:hAnsi="Arial" w:cs="Arial"/>
                <w:sz w:val="20"/>
                <w:szCs w:val="20"/>
              </w:rPr>
              <w:t xml:space="preserve"> s področja prostorskega načrtovanja za prehod v podnebno nevtralno družbo:</w:t>
            </w:r>
          </w:p>
          <w:p w14:paraId="57B83218" w14:textId="4C8750C8" w:rsidR="00ED449D" w:rsidRPr="009D1572" w:rsidRDefault="00376315" w:rsidP="000F227D">
            <w:pPr>
              <w:rPr>
                <w:rFonts w:ascii="Arial" w:hAnsi="Arial" w:cs="Arial"/>
                <w:sz w:val="20"/>
                <w:szCs w:val="20"/>
              </w:rPr>
            </w:pPr>
            <w:r w:rsidRPr="009D1572">
              <w:rPr>
                <w:rFonts w:ascii="Arial" w:hAnsi="Arial" w:cs="Arial"/>
                <w:sz w:val="20"/>
                <w:szCs w:val="20"/>
              </w:rPr>
              <w:lastRenderedPageBreak/>
              <w:t>i</w:t>
            </w:r>
            <w:r w:rsidR="00ED449D" w:rsidRPr="009D1572">
              <w:rPr>
                <w:rFonts w:ascii="Arial" w:hAnsi="Arial" w:cs="Arial"/>
                <w:sz w:val="20"/>
                <w:szCs w:val="20"/>
              </w:rPr>
              <w:t xml:space="preserve">zboljšanje vključevanja URE, OVE in </w:t>
            </w:r>
            <w:r w:rsidR="00E63005" w:rsidRPr="009D1572">
              <w:rPr>
                <w:rFonts w:ascii="Arial" w:hAnsi="Arial" w:cs="Arial"/>
                <w:sz w:val="20"/>
                <w:szCs w:val="20"/>
              </w:rPr>
              <w:t xml:space="preserve">nizkoogljičnih </w:t>
            </w:r>
            <w:r w:rsidR="00ED449D" w:rsidRPr="009D1572">
              <w:rPr>
                <w:rFonts w:ascii="Arial" w:hAnsi="Arial" w:cs="Arial"/>
                <w:sz w:val="20"/>
                <w:szCs w:val="20"/>
              </w:rPr>
              <w:t>virov v OPN in podrobne prostorske načrte (</w:t>
            </w:r>
            <w:r w:rsidR="003C4906" w:rsidRPr="009D1572">
              <w:rPr>
                <w:rFonts w:ascii="Arial" w:hAnsi="Arial" w:cs="Arial"/>
                <w:sz w:val="20"/>
                <w:szCs w:val="20"/>
              </w:rPr>
              <w:t xml:space="preserve">v nadaljnjem besedilu: </w:t>
            </w:r>
            <w:r w:rsidR="00ED449D" w:rsidRPr="009D1572">
              <w:rPr>
                <w:rFonts w:ascii="Arial" w:hAnsi="Arial" w:cs="Arial"/>
                <w:sz w:val="20"/>
                <w:szCs w:val="20"/>
              </w:rPr>
              <w:t>OPPN</w:t>
            </w:r>
            <w:r w:rsidR="00C27EEC" w:rsidRPr="009D1572">
              <w:rPr>
                <w:rFonts w:ascii="Arial" w:hAnsi="Arial" w:cs="Arial"/>
                <w:sz w:val="20"/>
                <w:szCs w:val="20"/>
              </w:rPr>
              <w:t>)</w:t>
            </w:r>
            <w:r w:rsidR="00ED449D" w:rsidRPr="009D1572">
              <w:rPr>
                <w:rFonts w:ascii="Arial" w:hAnsi="Arial" w:cs="Arial"/>
                <w:sz w:val="20"/>
                <w:szCs w:val="20"/>
              </w:rPr>
              <w:t xml:space="preserve"> </w:t>
            </w:r>
            <w:r w:rsidR="00C27EEC" w:rsidRPr="009D1572">
              <w:rPr>
                <w:rFonts w:ascii="Arial" w:hAnsi="Arial" w:cs="Arial"/>
                <w:sz w:val="20"/>
                <w:szCs w:val="20"/>
              </w:rPr>
              <w:t>(</w:t>
            </w:r>
            <w:r w:rsidR="000F227D" w:rsidRPr="009D1572">
              <w:rPr>
                <w:rFonts w:ascii="Arial" w:hAnsi="Arial" w:cs="Arial"/>
                <w:sz w:val="20"/>
                <w:szCs w:val="20"/>
              </w:rPr>
              <w:t>u</w:t>
            </w:r>
            <w:r w:rsidR="00ED449D" w:rsidRPr="009D1572">
              <w:rPr>
                <w:rFonts w:ascii="Arial" w:hAnsi="Arial" w:cs="Arial"/>
                <w:sz w:val="20"/>
                <w:szCs w:val="20"/>
              </w:rPr>
              <w:t>krep NEPN M16.6</w:t>
            </w:r>
            <w:r w:rsidR="00C27EEC" w:rsidRPr="009D1572">
              <w:rPr>
                <w:rFonts w:ascii="Arial" w:hAnsi="Arial" w:cs="Arial"/>
                <w:sz w:val="20"/>
                <w:szCs w:val="20"/>
              </w:rPr>
              <w:t>)</w:t>
            </w:r>
          </w:p>
        </w:tc>
        <w:tc>
          <w:tcPr>
            <w:tcW w:w="2001" w:type="dxa"/>
            <w:shd w:val="clear" w:color="auto" w:fill="auto"/>
            <w:vAlign w:val="center"/>
          </w:tcPr>
          <w:p w14:paraId="74ADD187" w14:textId="77777777" w:rsidR="00ED449D" w:rsidRPr="009D1572" w:rsidRDefault="00ED449D" w:rsidP="00ED449D">
            <w:pPr>
              <w:rPr>
                <w:rFonts w:ascii="Arial" w:hAnsi="Arial" w:cs="Arial"/>
                <w:b/>
                <w:bCs/>
                <w:sz w:val="20"/>
                <w:szCs w:val="20"/>
              </w:rPr>
            </w:pPr>
            <w:r w:rsidRPr="009D1572">
              <w:rPr>
                <w:rFonts w:ascii="Arial" w:hAnsi="Arial" w:cs="Arial"/>
                <w:sz w:val="20"/>
                <w:szCs w:val="20"/>
              </w:rPr>
              <w:lastRenderedPageBreak/>
              <w:t>Nosilec:</w:t>
            </w:r>
            <w:r w:rsidRPr="009D1572">
              <w:rPr>
                <w:rFonts w:ascii="Arial" w:hAnsi="Arial" w:cs="Arial"/>
                <w:b/>
                <w:bCs/>
                <w:sz w:val="20"/>
                <w:szCs w:val="20"/>
              </w:rPr>
              <w:t xml:space="preserve"> MOPE</w:t>
            </w:r>
          </w:p>
          <w:p w14:paraId="5066B2BC" w14:textId="4F5DD703" w:rsidR="00ED449D" w:rsidRPr="009D1572" w:rsidRDefault="003B7ACF" w:rsidP="00ED449D">
            <w:pPr>
              <w:rPr>
                <w:rFonts w:ascii="Arial" w:hAnsi="Arial" w:cs="Arial"/>
                <w:sz w:val="20"/>
                <w:szCs w:val="20"/>
              </w:rPr>
            </w:pPr>
            <w:r w:rsidRPr="009D1572">
              <w:rPr>
                <w:rFonts w:ascii="Arial" w:hAnsi="Arial" w:cs="Arial"/>
                <w:sz w:val="20"/>
                <w:szCs w:val="20"/>
              </w:rPr>
              <w:t>(s</w:t>
            </w:r>
            <w:r w:rsidR="00ED449D" w:rsidRPr="009D1572">
              <w:rPr>
                <w:rFonts w:ascii="Arial" w:hAnsi="Arial" w:cs="Arial"/>
                <w:sz w:val="20"/>
                <w:szCs w:val="20"/>
              </w:rPr>
              <w:t>odelujoči: MNVP</w:t>
            </w:r>
            <w:r w:rsidRPr="009D1572">
              <w:rPr>
                <w:rFonts w:ascii="Arial" w:hAnsi="Arial" w:cs="Arial"/>
                <w:sz w:val="20"/>
                <w:szCs w:val="20"/>
              </w:rPr>
              <w:t>)</w:t>
            </w:r>
          </w:p>
        </w:tc>
        <w:tc>
          <w:tcPr>
            <w:tcW w:w="2851" w:type="dxa"/>
            <w:shd w:val="clear" w:color="auto" w:fill="auto"/>
            <w:vAlign w:val="center"/>
          </w:tcPr>
          <w:p w14:paraId="0EE3C558" w14:textId="18455664" w:rsidR="00ED449D" w:rsidRPr="009D1572" w:rsidRDefault="00ED449D" w:rsidP="00CB3C70">
            <w:pPr>
              <w:rPr>
                <w:rFonts w:ascii="Arial" w:hAnsi="Arial" w:cs="Arial"/>
                <w:sz w:val="20"/>
                <w:szCs w:val="20"/>
              </w:rPr>
            </w:pPr>
            <w:r w:rsidRPr="009D1572">
              <w:rPr>
                <w:rFonts w:ascii="Arial" w:hAnsi="Arial" w:cs="Arial"/>
                <w:sz w:val="20"/>
                <w:szCs w:val="20"/>
              </w:rPr>
              <w:t xml:space="preserve">Število občin, ki v svojih OPN in OPPN usmerjajo ukrepe URE ter OVE in </w:t>
            </w:r>
            <w:r w:rsidR="00E63005" w:rsidRPr="009D1572">
              <w:rPr>
                <w:rFonts w:ascii="Arial" w:hAnsi="Arial" w:cs="Arial"/>
                <w:sz w:val="20"/>
                <w:szCs w:val="20"/>
              </w:rPr>
              <w:t xml:space="preserve">nizkoogljične </w:t>
            </w:r>
            <w:r w:rsidRPr="009D1572">
              <w:rPr>
                <w:rFonts w:ascii="Arial" w:hAnsi="Arial" w:cs="Arial"/>
                <w:sz w:val="20"/>
                <w:szCs w:val="20"/>
              </w:rPr>
              <w:t>vire</w:t>
            </w:r>
          </w:p>
        </w:tc>
        <w:tc>
          <w:tcPr>
            <w:tcW w:w="1275" w:type="dxa"/>
            <w:vAlign w:val="center"/>
          </w:tcPr>
          <w:p w14:paraId="53167BC9" w14:textId="4CA1CD40" w:rsidR="00ED449D" w:rsidRPr="009D1572" w:rsidRDefault="00ED449D" w:rsidP="00DB0384">
            <w:pPr>
              <w:jc w:val="center"/>
              <w:rPr>
                <w:rFonts w:ascii="Arial" w:hAnsi="Arial" w:cs="Arial"/>
                <w:sz w:val="20"/>
                <w:szCs w:val="20"/>
              </w:rPr>
            </w:pPr>
            <w:r w:rsidRPr="009D1572">
              <w:rPr>
                <w:rFonts w:ascii="Arial" w:hAnsi="Arial" w:cs="Arial"/>
                <w:sz w:val="20"/>
                <w:szCs w:val="20"/>
              </w:rPr>
              <w:t>trenutno ni pregleda</w:t>
            </w:r>
          </w:p>
        </w:tc>
        <w:tc>
          <w:tcPr>
            <w:tcW w:w="1417" w:type="dxa"/>
            <w:vAlign w:val="center"/>
          </w:tcPr>
          <w:p w14:paraId="2097BE6A" w14:textId="24EBDB3E" w:rsidR="00ED449D" w:rsidRPr="009D1572" w:rsidRDefault="00ED449D" w:rsidP="00DB0384">
            <w:pPr>
              <w:jc w:val="center"/>
              <w:rPr>
                <w:rFonts w:ascii="Arial" w:hAnsi="Arial" w:cs="Arial"/>
                <w:sz w:val="20"/>
                <w:szCs w:val="20"/>
              </w:rPr>
            </w:pPr>
            <w:r w:rsidRPr="009D1572">
              <w:rPr>
                <w:rFonts w:ascii="Arial" w:hAnsi="Arial" w:cs="Arial"/>
                <w:sz w:val="20"/>
                <w:szCs w:val="20"/>
              </w:rPr>
              <w:t>Ciljna vrednost bo določena naknadno</w:t>
            </w:r>
          </w:p>
        </w:tc>
        <w:tc>
          <w:tcPr>
            <w:tcW w:w="1272" w:type="dxa"/>
            <w:shd w:val="clear" w:color="auto" w:fill="auto"/>
            <w:vAlign w:val="center"/>
          </w:tcPr>
          <w:p w14:paraId="7870ADAA" w14:textId="39AD1E63" w:rsidR="00ED449D" w:rsidRPr="009D1572" w:rsidRDefault="00ED449D" w:rsidP="00DB0384">
            <w:pPr>
              <w:jc w:val="center"/>
              <w:rPr>
                <w:rFonts w:ascii="Arial" w:hAnsi="Arial" w:cs="Arial"/>
                <w:sz w:val="20"/>
                <w:szCs w:val="20"/>
              </w:rPr>
            </w:pPr>
            <w:r w:rsidRPr="009D1572">
              <w:rPr>
                <w:rFonts w:ascii="Arial" w:hAnsi="Arial" w:cs="Arial"/>
                <w:sz w:val="20"/>
                <w:szCs w:val="20"/>
              </w:rPr>
              <w:t>Stalna naloga</w:t>
            </w:r>
          </w:p>
        </w:tc>
      </w:tr>
      <w:tr w:rsidR="0019080D" w:rsidRPr="009D1572" w14:paraId="50EF2B7F" w14:textId="77777777" w:rsidTr="00ED449D">
        <w:trPr>
          <w:trHeight w:val="284"/>
        </w:trPr>
        <w:tc>
          <w:tcPr>
            <w:tcW w:w="723" w:type="dxa"/>
            <w:shd w:val="clear" w:color="auto" w:fill="A8D08D" w:themeFill="accent6" w:themeFillTint="99"/>
          </w:tcPr>
          <w:p w14:paraId="56D293C2" w14:textId="6F749158" w:rsidR="0019080D" w:rsidRPr="009D1572" w:rsidRDefault="0019080D" w:rsidP="0019080D">
            <w:pPr>
              <w:rPr>
                <w:rFonts w:ascii="Arial" w:hAnsi="Arial" w:cs="Arial"/>
                <w:sz w:val="20"/>
                <w:szCs w:val="20"/>
              </w:rPr>
            </w:pPr>
          </w:p>
        </w:tc>
        <w:tc>
          <w:tcPr>
            <w:tcW w:w="5057" w:type="dxa"/>
            <w:shd w:val="clear" w:color="auto" w:fill="A8D08D" w:themeFill="accent6" w:themeFillTint="99"/>
            <w:vAlign w:val="center"/>
          </w:tcPr>
          <w:p w14:paraId="677B6AB1" w14:textId="2C98315B" w:rsidR="0019080D" w:rsidRPr="009D1572" w:rsidRDefault="0019080D" w:rsidP="0019080D">
            <w:pPr>
              <w:rPr>
                <w:rFonts w:ascii="Arial" w:hAnsi="Arial" w:cs="Arial"/>
                <w:sz w:val="20"/>
                <w:szCs w:val="20"/>
              </w:rPr>
            </w:pPr>
            <w:r w:rsidRPr="009D1572">
              <w:rPr>
                <w:rFonts w:ascii="Arial" w:hAnsi="Arial" w:cs="Arial"/>
                <w:b/>
                <w:bCs/>
                <w:sz w:val="20"/>
                <w:szCs w:val="20"/>
              </w:rPr>
              <w:t xml:space="preserve">URBANIZEM </w:t>
            </w:r>
            <w:r w:rsidR="00A921B8" w:rsidRPr="009D1572">
              <w:rPr>
                <w:rFonts w:ascii="Arial" w:hAnsi="Arial" w:cs="Arial"/>
                <w:b/>
                <w:bCs/>
                <w:sz w:val="20"/>
                <w:szCs w:val="20"/>
              </w:rPr>
              <w:t>–</w:t>
            </w:r>
            <w:r w:rsidRPr="009D1572">
              <w:rPr>
                <w:rFonts w:ascii="Arial" w:hAnsi="Arial" w:cs="Arial"/>
                <w:b/>
                <w:bCs/>
                <w:sz w:val="20"/>
                <w:szCs w:val="20"/>
              </w:rPr>
              <w:t xml:space="preserve"> DRŽAVNI PROSTORSKI RED</w:t>
            </w:r>
          </w:p>
        </w:tc>
        <w:tc>
          <w:tcPr>
            <w:tcW w:w="2001" w:type="dxa"/>
            <w:shd w:val="clear" w:color="auto" w:fill="A8D08D" w:themeFill="accent6" w:themeFillTint="99"/>
            <w:vAlign w:val="center"/>
          </w:tcPr>
          <w:p w14:paraId="04B8F3C0" w14:textId="77777777" w:rsidR="0019080D" w:rsidRPr="009D1572" w:rsidRDefault="0019080D" w:rsidP="0019080D">
            <w:pPr>
              <w:rPr>
                <w:rFonts w:ascii="Arial" w:hAnsi="Arial" w:cs="Arial"/>
                <w:sz w:val="20"/>
                <w:szCs w:val="20"/>
              </w:rPr>
            </w:pPr>
          </w:p>
        </w:tc>
        <w:tc>
          <w:tcPr>
            <w:tcW w:w="2851" w:type="dxa"/>
            <w:shd w:val="clear" w:color="auto" w:fill="A8D08D" w:themeFill="accent6" w:themeFillTint="99"/>
            <w:vAlign w:val="center"/>
          </w:tcPr>
          <w:p w14:paraId="466BD25C" w14:textId="77777777" w:rsidR="0019080D" w:rsidRPr="009D1572" w:rsidRDefault="0019080D" w:rsidP="0019080D">
            <w:pPr>
              <w:rPr>
                <w:rFonts w:ascii="Arial" w:hAnsi="Arial" w:cs="Arial"/>
                <w:sz w:val="20"/>
                <w:szCs w:val="20"/>
              </w:rPr>
            </w:pPr>
          </w:p>
        </w:tc>
        <w:tc>
          <w:tcPr>
            <w:tcW w:w="1275" w:type="dxa"/>
            <w:shd w:val="clear" w:color="auto" w:fill="A8D08D" w:themeFill="accent6" w:themeFillTint="99"/>
          </w:tcPr>
          <w:p w14:paraId="3171E372" w14:textId="77777777" w:rsidR="0019080D" w:rsidRPr="009D1572" w:rsidRDefault="0019080D" w:rsidP="00DB0384">
            <w:pPr>
              <w:jc w:val="center"/>
              <w:rPr>
                <w:rFonts w:ascii="Arial" w:hAnsi="Arial" w:cs="Arial"/>
                <w:sz w:val="20"/>
                <w:szCs w:val="20"/>
              </w:rPr>
            </w:pPr>
          </w:p>
        </w:tc>
        <w:tc>
          <w:tcPr>
            <w:tcW w:w="1417" w:type="dxa"/>
            <w:shd w:val="clear" w:color="auto" w:fill="A8D08D" w:themeFill="accent6" w:themeFillTint="99"/>
          </w:tcPr>
          <w:p w14:paraId="792F65F3" w14:textId="77777777" w:rsidR="0019080D" w:rsidRPr="009D1572" w:rsidRDefault="0019080D" w:rsidP="00DB0384">
            <w:pPr>
              <w:jc w:val="center"/>
              <w:rPr>
                <w:rFonts w:ascii="Arial" w:hAnsi="Arial" w:cs="Arial"/>
                <w:sz w:val="20"/>
                <w:szCs w:val="20"/>
              </w:rPr>
            </w:pPr>
          </w:p>
        </w:tc>
        <w:tc>
          <w:tcPr>
            <w:tcW w:w="1272" w:type="dxa"/>
            <w:shd w:val="clear" w:color="auto" w:fill="A8D08D" w:themeFill="accent6" w:themeFillTint="99"/>
            <w:vAlign w:val="center"/>
          </w:tcPr>
          <w:p w14:paraId="2A671DCE" w14:textId="77777777" w:rsidR="0019080D" w:rsidRPr="009D1572" w:rsidRDefault="0019080D" w:rsidP="00DB0384">
            <w:pPr>
              <w:jc w:val="center"/>
              <w:rPr>
                <w:rFonts w:ascii="Arial" w:hAnsi="Arial" w:cs="Arial"/>
                <w:sz w:val="20"/>
                <w:szCs w:val="20"/>
              </w:rPr>
            </w:pPr>
          </w:p>
        </w:tc>
      </w:tr>
      <w:tr w:rsidR="0019080D" w:rsidRPr="009D1572" w14:paraId="1013E106" w14:textId="77777777" w:rsidTr="00ED449D">
        <w:trPr>
          <w:trHeight w:val="855"/>
        </w:trPr>
        <w:tc>
          <w:tcPr>
            <w:tcW w:w="723" w:type="dxa"/>
            <w:vMerge w:val="restart"/>
            <w:shd w:val="clear" w:color="auto" w:fill="A8D08D" w:themeFill="accent6" w:themeFillTint="99"/>
          </w:tcPr>
          <w:p w14:paraId="026481CE" w14:textId="77777777" w:rsidR="0019080D" w:rsidRPr="009D1572" w:rsidRDefault="0019080D" w:rsidP="0019080D">
            <w:pPr>
              <w:rPr>
                <w:rFonts w:ascii="Arial" w:hAnsi="Arial" w:cs="Arial"/>
                <w:sz w:val="20"/>
                <w:szCs w:val="20"/>
              </w:rPr>
            </w:pPr>
            <w:r w:rsidRPr="009D1572">
              <w:rPr>
                <w:rFonts w:ascii="Arial" w:hAnsi="Arial" w:cs="Arial"/>
                <w:sz w:val="20"/>
                <w:szCs w:val="20"/>
              </w:rPr>
              <w:t>5.2</w:t>
            </w:r>
          </w:p>
        </w:tc>
        <w:tc>
          <w:tcPr>
            <w:tcW w:w="5057" w:type="dxa"/>
            <w:vMerge w:val="restart"/>
            <w:shd w:val="clear" w:color="auto" w:fill="auto"/>
            <w:vAlign w:val="center"/>
          </w:tcPr>
          <w:p w14:paraId="64D46711" w14:textId="65AA4699" w:rsidR="0019080D" w:rsidRPr="009D1572" w:rsidRDefault="0019080D" w:rsidP="0019080D">
            <w:pPr>
              <w:rPr>
                <w:rFonts w:ascii="Arial" w:hAnsi="Arial" w:cs="Arial"/>
                <w:sz w:val="20"/>
                <w:szCs w:val="20"/>
              </w:rPr>
            </w:pPr>
            <w:r w:rsidRPr="009D1572">
              <w:rPr>
                <w:rFonts w:ascii="Arial" w:hAnsi="Arial" w:cs="Arial"/>
                <w:sz w:val="20"/>
                <w:szCs w:val="20"/>
              </w:rPr>
              <w:t>a) Priprava smernic in podrobnejših pravil DPR za ohranjanje prepoznavnosti krajine (na podlagi upoštevanj</w:t>
            </w:r>
            <w:r w:rsidR="00376315" w:rsidRPr="009D1572">
              <w:rPr>
                <w:rFonts w:ascii="Arial" w:hAnsi="Arial" w:cs="Arial"/>
                <w:sz w:val="20"/>
                <w:szCs w:val="20"/>
              </w:rPr>
              <w:t>a</w:t>
            </w:r>
            <w:r w:rsidRPr="009D1572">
              <w:rPr>
                <w:rFonts w:ascii="Arial" w:hAnsi="Arial" w:cs="Arial"/>
                <w:sz w:val="20"/>
                <w:szCs w:val="20"/>
              </w:rPr>
              <w:t xml:space="preserve"> izsledkov iz CRP Prepoznavna krajinska območja, CRP Arhitekturna tipologija, CRP Tipologija krajin), vključno z izjemnimi krajinami </w:t>
            </w:r>
          </w:p>
          <w:p w14:paraId="4382EFF6" w14:textId="506353EB" w:rsidR="0019080D" w:rsidRPr="009D1572" w:rsidRDefault="0019080D" w:rsidP="0019080D">
            <w:pPr>
              <w:rPr>
                <w:rFonts w:ascii="Arial" w:hAnsi="Arial" w:cs="Arial"/>
                <w:sz w:val="20"/>
                <w:szCs w:val="20"/>
              </w:rPr>
            </w:pPr>
            <w:r w:rsidRPr="009D1572">
              <w:rPr>
                <w:rFonts w:ascii="Arial" w:hAnsi="Arial" w:cs="Arial"/>
                <w:sz w:val="20"/>
                <w:szCs w:val="20"/>
              </w:rPr>
              <w:t xml:space="preserve">b) Priprava </w:t>
            </w:r>
            <w:r w:rsidR="00CF2E6B" w:rsidRPr="009D1572">
              <w:rPr>
                <w:rFonts w:ascii="Arial" w:hAnsi="Arial" w:cs="Arial"/>
                <w:sz w:val="20"/>
                <w:szCs w:val="20"/>
              </w:rPr>
              <w:t>s</w:t>
            </w:r>
            <w:r w:rsidRPr="009D1572">
              <w:rPr>
                <w:rFonts w:ascii="Arial" w:hAnsi="Arial" w:cs="Arial"/>
                <w:sz w:val="20"/>
                <w:szCs w:val="20"/>
              </w:rPr>
              <w:t xml:space="preserve">mernic </w:t>
            </w:r>
            <w:r w:rsidR="00CF2E6B" w:rsidRPr="009D1572">
              <w:rPr>
                <w:rFonts w:ascii="Arial" w:hAnsi="Arial" w:cs="Arial"/>
                <w:sz w:val="20"/>
                <w:szCs w:val="20"/>
              </w:rPr>
              <w:t xml:space="preserve">in podrobnejših pravil </w:t>
            </w:r>
            <w:r w:rsidRPr="009D1572">
              <w:rPr>
                <w:rFonts w:ascii="Arial" w:hAnsi="Arial" w:cs="Arial"/>
                <w:sz w:val="20"/>
                <w:szCs w:val="20"/>
              </w:rPr>
              <w:t>za prenovo naselij z namenom krepitve prostorske identitete</w:t>
            </w:r>
            <w:r w:rsidR="001F32AF" w:rsidRPr="009D1572">
              <w:rPr>
                <w:rFonts w:ascii="Arial" w:hAnsi="Arial" w:cs="Arial"/>
                <w:sz w:val="20"/>
                <w:szCs w:val="20"/>
              </w:rPr>
              <w:t xml:space="preserve"> (na podlagi upošteva</w:t>
            </w:r>
            <w:r w:rsidR="00CF2E6B" w:rsidRPr="009D1572">
              <w:rPr>
                <w:rFonts w:ascii="Arial" w:hAnsi="Arial" w:cs="Arial"/>
                <w:sz w:val="20"/>
                <w:szCs w:val="20"/>
              </w:rPr>
              <w:t>n</w:t>
            </w:r>
            <w:r w:rsidR="001F32AF" w:rsidRPr="009D1572">
              <w:rPr>
                <w:rFonts w:ascii="Arial" w:hAnsi="Arial" w:cs="Arial"/>
                <w:sz w:val="20"/>
                <w:szCs w:val="20"/>
              </w:rPr>
              <w:t>ja izsledkov iz CRP Arhitekturna t</w:t>
            </w:r>
            <w:r w:rsidR="00CF2E6B" w:rsidRPr="009D1572">
              <w:rPr>
                <w:rFonts w:ascii="Arial" w:hAnsi="Arial" w:cs="Arial"/>
                <w:sz w:val="20"/>
                <w:szCs w:val="20"/>
              </w:rPr>
              <w:t>i</w:t>
            </w:r>
            <w:r w:rsidR="001F32AF" w:rsidRPr="009D1572">
              <w:rPr>
                <w:rFonts w:ascii="Arial" w:hAnsi="Arial" w:cs="Arial"/>
                <w:sz w:val="20"/>
                <w:szCs w:val="20"/>
              </w:rPr>
              <w:t xml:space="preserve">pologija, CRP </w:t>
            </w:r>
            <w:r w:rsidR="00CF2E6B" w:rsidRPr="009D1572">
              <w:rPr>
                <w:rFonts w:ascii="Arial" w:hAnsi="Arial" w:cs="Arial"/>
                <w:sz w:val="20"/>
                <w:szCs w:val="20"/>
              </w:rPr>
              <w:t>Prepoznavna krajinska območja, CRP tipologija krajin)</w:t>
            </w:r>
          </w:p>
        </w:tc>
        <w:tc>
          <w:tcPr>
            <w:tcW w:w="2001" w:type="dxa"/>
            <w:vMerge w:val="restart"/>
            <w:shd w:val="clear" w:color="auto" w:fill="auto"/>
            <w:vAlign w:val="center"/>
          </w:tcPr>
          <w:p w14:paraId="113C99B8" w14:textId="2CA786FB" w:rsidR="0019080D" w:rsidRPr="009D1572" w:rsidRDefault="0019080D" w:rsidP="0019080D">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5CE1EA27" w14:textId="5E0E7291" w:rsidR="0019080D" w:rsidRPr="009D1572" w:rsidRDefault="0019080D" w:rsidP="0019080D">
            <w:pPr>
              <w:rPr>
                <w:rFonts w:ascii="Arial" w:hAnsi="Arial" w:cs="Arial"/>
                <w:sz w:val="20"/>
                <w:szCs w:val="20"/>
              </w:rPr>
            </w:pPr>
            <w:r w:rsidRPr="009D1572">
              <w:rPr>
                <w:rFonts w:ascii="Arial" w:hAnsi="Arial" w:cs="Arial"/>
                <w:sz w:val="20"/>
                <w:szCs w:val="20"/>
              </w:rPr>
              <w:t>a) (sodeluj</w:t>
            </w:r>
            <w:r w:rsidR="003B7ACF" w:rsidRPr="009D1572">
              <w:rPr>
                <w:rFonts w:ascii="Arial" w:hAnsi="Arial" w:cs="Arial"/>
                <w:sz w:val="20"/>
                <w:szCs w:val="20"/>
              </w:rPr>
              <w:t>oči:</w:t>
            </w:r>
            <w:r w:rsidRPr="009D1572">
              <w:rPr>
                <w:rFonts w:ascii="Arial" w:hAnsi="Arial" w:cs="Arial"/>
                <w:sz w:val="20"/>
                <w:szCs w:val="20"/>
              </w:rPr>
              <w:t xml:space="preserve"> MK, MKGP)</w:t>
            </w:r>
          </w:p>
          <w:p w14:paraId="61E0D0DA" w14:textId="6B4E14C4" w:rsidR="0019080D" w:rsidRPr="009D1572" w:rsidRDefault="0019080D" w:rsidP="0019080D">
            <w:pPr>
              <w:rPr>
                <w:rFonts w:ascii="Arial" w:hAnsi="Arial" w:cs="Arial"/>
                <w:sz w:val="20"/>
                <w:szCs w:val="20"/>
              </w:rPr>
            </w:pPr>
            <w:r w:rsidRPr="009D1572">
              <w:rPr>
                <w:rFonts w:ascii="Arial" w:hAnsi="Arial" w:cs="Arial"/>
                <w:sz w:val="20"/>
                <w:szCs w:val="20"/>
              </w:rPr>
              <w:t>b) (sodeluj</w:t>
            </w:r>
            <w:r w:rsidR="003B7ACF" w:rsidRPr="009D1572">
              <w:rPr>
                <w:rFonts w:ascii="Arial" w:hAnsi="Arial" w:cs="Arial"/>
                <w:sz w:val="20"/>
                <w:szCs w:val="20"/>
              </w:rPr>
              <w:t>oči:</w:t>
            </w:r>
            <w:r w:rsidRPr="009D1572">
              <w:rPr>
                <w:rFonts w:ascii="Arial" w:hAnsi="Arial" w:cs="Arial"/>
                <w:sz w:val="20"/>
                <w:szCs w:val="20"/>
              </w:rPr>
              <w:t xml:space="preserve"> MK, MKGP, MVI)</w:t>
            </w:r>
          </w:p>
        </w:tc>
        <w:tc>
          <w:tcPr>
            <w:tcW w:w="2851" w:type="dxa"/>
            <w:vMerge w:val="restart"/>
            <w:shd w:val="clear" w:color="auto" w:fill="auto"/>
            <w:vAlign w:val="center"/>
          </w:tcPr>
          <w:p w14:paraId="08B9309D" w14:textId="6F07E869" w:rsidR="0019080D" w:rsidRPr="009D1572" w:rsidRDefault="00E67012" w:rsidP="0019080D">
            <w:pPr>
              <w:rPr>
                <w:rFonts w:ascii="Arial" w:hAnsi="Arial" w:cs="Arial"/>
                <w:sz w:val="20"/>
                <w:szCs w:val="20"/>
              </w:rPr>
            </w:pPr>
            <w:r>
              <w:rPr>
                <w:rFonts w:ascii="Arial" w:hAnsi="Arial" w:cs="Arial"/>
                <w:sz w:val="20"/>
                <w:szCs w:val="20"/>
              </w:rPr>
              <w:t xml:space="preserve">a, </w:t>
            </w:r>
            <w:r w:rsidR="0019080D" w:rsidRPr="009D1572">
              <w:rPr>
                <w:rFonts w:ascii="Arial" w:hAnsi="Arial" w:cs="Arial"/>
                <w:sz w:val="20"/>
                <w:szCs w:val="20"/>
              </w:rPr>
              <w:t>b) Izdelane in objavljene smernice</w:t>
            </w:r>
            <w:r w:rsidR="00376315" w:rsidRPr="009D1572">
              <w:rPr>
                <w:rFonts w:ascii="Arial" w:hAnsi="Arial" w:cs="Arial"/>
                <w:sz w:val="20"/>
                <w:szCs w:val="20"/>
              </w:rPr>
              <w:t xml:space="preserve"> </w:t>
            </w:r>
            <w:r w:rsidR="0019080D" w:rsidRPr="009D1572">
              <w:rPr>
                <w:rFonts w:ascii="Arial" w:hAnsi="Arial" w:cs="Arial"/>
                <w:sz w:val="20"/>
                <w:szCs w:val="20"/>
              </w:rPr>
              <w:t>(1)</w:t>
            </w:r>
          </w:p>
          <w:p w14:paraId="438A9C59" w14:textId="77777777" w:rsidR="0019080D" w:rsidRPr="009D1572" w:rsidRDefault="0019080D" w:rsidP="0019080D">
            <w:pPr>
              <w:rPr>
                <w:rFonts w:ascii="Arial" w:hAnsi="Arial" w:cs="Arial"/>
                <w:sz w:val="20"/>
                <w:szCs w:val="20"/>
              </w:rPr>
            </w:pPr>
          </w:p>
        </w:tc>
        <w:tc>
          <w:tcPr>
            <w:tcW w:w="1275" w:type="dxa"/>
          </w:tcPr>
          <w:p w14:paraId="379CEDB5"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0</w:t>
            </w:r>
          </w:p>
          <w:p w14:paraId="1A57F766"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(2024)</w:t>
            </w:r>
          </w:p>
        </w:tc>
        <w:tc>
          <w:tcPr>
            <w:tcW w:w="1417" w:type="dxa"/>
          </w:tcPr>
          <w:p w14:paraId="3BBAB1D6" w14:textId="314B78BB" w:rsidR="0019080D" w:rsidRPr="009D1572" w:rsidRDefault="0019080D" w:rsidP="00DB0384">
            <w:pPr>
              <w:jc w:val="center"/>
              <w:rPr>
                <w:rFonts w:ascii="Arial" w:hAnsi="Arial" w:cs="Arial"/>
                <w:sz w:val="20"/>
                <w:szCs w:val="20"/>
              </w:rPr>
            </w:pPr>
            <w:r w:rsidRPr="009D1572">
              <w:rPr>
                <w:rFonts w:ascii="Arial" w:hAnsi="Arial" w:cs="Arial"/>
                <w:sz w:val="20"/>
                <w:szCs w:val="20"/>
              </w:rPr>
              <w:t>1</w:t>
            </w:r>
          </w:p>
          <w:p w14:paraId="044537E9" w14:textId="0D972D46" w:rsidR="0019080D" w:rsidRPr="009D1572" w:rsidRDefault="0019080D" w:rsidP="00DB0384">
            <w:pPr>
              <w:jc w:val="center"/>
              <w:rPr>
                <w:rFonts w:ascii="Arial" w:hAnsi="Arial" w:cs="Arial"/>
                <w:sz w:val="20"/>
                <w:szCs w:val="20"/>
              </w:rPr>
            </w:pPr>
            <w:r w:rsidRPr="009D1572">
              <w:rPr>
                <w:rFonts w:ascii="Arial" w:hAnsi="Arial" w:cs="Arial"/>
                <w:sz w:val="20"/>
                <w:szCs w:val="20"/>
              </w:rPr>
              <w:t>smernic</w:t>
            </w:r>
            <w:r w:rsidR="001945BC" w:rsidRPr="009D1572">
              <w:rPr>
                <w:rFonts w:ascii="Arial" w:hAnsi="Arial" w:cs="Arial"/>
                <w:sz w:val="20"/>
                <w:szCs w:val="20"/>
              </w:rPr>
              <w:t>a</w:t>
            </w:r>
          </w:p>
          <w:p w14:paraId="6E7E9EF6"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(2025)</w:t>
            </w:r>
          </w:p>
        </w:tc>
        <w:tc>
          <w:tcPr>
            <w:tcW w:w="1272" w:type="dxa"/>
            <w:vMerge w:val="restart"/>
            <w:shd w:val="clear" w:color="auto" w:fill="auto"/>
            <w:vAlign w:val="center"/>
          </w:tcPr>
          <w:p w14:paraId="0AA541DA" w14:textId="022B4875" w:rsidR="0019080D" w:rsidRPr="009D1572" w:rsidRDefault="0019080D" w:rsidP="00DB0384">
            <w:pPr>
              <w:jc w:val="center"/>
              <w:rPr>
                <w:rFonts w:ascii="Arial" w:hAnsi="Arial" w:cs="Arial"/>
                <w:sz w:val="20"/>
                <w:szCs w:val="20"/>
              </w:rPr>
            </w:pPr>
            <w:r w:rsidRPr="009D1572">
              <w:rPr>
                <w:rFonts w:ascii="Arial" w:hAnsi="Arial" w:cs="Arial"/>
                <w:sz w:val="20"/>
                <w:szCs w:val="20"/>
              </w:rPr>
              <w:t>a</w:t>
            </w:r>
            <w:r w:rsidR="00E67012">
              <w:rPr>
                <w:rFonts w:ascii="Arial" w:hAnsi="Arial" w:cs="Arial"/>
                <w:sz w:val="20"/>
                <w:szCs w:val="20"/>
              </w:rPr>
              <w:t xml:space="preserve">, </w:t>
            </w:r>
            <w:r w:rsidRPr="009D1572">
              <w:rPr>
                <w:rFonts w:ascii="Arial" w:hAnsi="Arial" w:cs="Arial"/>
                <w:sz w:val="20"/>
                <w:szCs w:val="20"/>
              </w:rPr>
              <w:t>b) 2025</w:t>
            </w:r>
          </w:p>
          <w:p w14:paraId="00DBECB1" w14:textId="77777777" w:rsidR="0019080D" w:rsidRPr="009D1572" w:rsidRDefault="0019080D" w:rsidP="00DB0384">
            <w:pPr>
              <w:jc w:val="center"/>
              <w:rPr>
                <w:rFonts w:ascii="Arial" w:hAnsi="Arial" w:cs="Arial"/>
                <w:sz w:val="20"/>
                <w:szCs w:val="20"/>
              </w:rPr>
            </w:pPr>
          </w:p>
        </w:tc>
      </w:tr>
      <w:tr w:rsidR="0019080D" w:rsidRPr="009D1572" w14:paraId="2B543677" w14:textId="77777777" w:rsidTr="00ED449D">
        <w:trPr>
          <w:trHeight w:val="855"/>
        </w:trPr>
        <w:tc>
          <w:tcPr>
            <w:tcW w:w="723" w:type="dxa"/>
            <w:vMerge/>
            <w:shd w:val="clear" w:color="auto" w:fill="A8D08D" w:themeFill="accent6" w:themeFillTint="99"/>
          </w:tcPr>
          <w:p w14:paraId="65AC68CA" w14:textId="77777777" w:rsidR="0019080D" w:rsidRPr="009D1572" w:rsidRDefault="0019080D" w:rsidP="0019080D">
            <w:pPr>
              <w:rPr>
                <w:rFonts w:ascii="Arial" w:hAnsi="Arial" w:cs="Arial"/>
                <w:sz w:val="20"/>
                <w:szCs w:val="20"/>
              </w:rPr>
            </w:pPr>
          </w:p>
        </w:tc>
        <w:tc>
          <w:tcPr>
            <w:tcW w:w="5057" w:type="dxa"/>
            <w:vMerge/>
            <w:shd w:val="clear" w:color="auto" w:fill="auto"/>
            <w:vAlign w:val="center"/>
          </w:tcPr>
          <w:p w14:paraId="223CE8E9" w14:textId="77777777" w:rsidR="0019080D" w:rsidRPr="009D1572" w:rsidRDefault="0019080D" w:rsidP="0019080D">
            <w:pPr>
              <w:rPr>
                <w:rFonts w:ascii="Arial" w:hAnsi="Arial" w:cs="Arial"/>
                <w:sz w:val="20"/>
                <w:szCs w:val="20"/>
              </w:rPr>
            </w:pPr>
          </w:p>
        </w:tc>
        <w:tc>
          <w:tcPr>
            <w:tcW w:w="2001" w:type="dxa"/>
            <w:vMerge/>
            <w:shd w:val="clear" w:color="auto" w:fill="auto"/>
            <w:vAlign w:val="center"/>
          </w:tcPr>
          <w:p w14:paraId="15BFF46F" w14:textId="77777777" w:rsidR="0019080D" w:rsidRPr="009D1572" w:rsidRDefault="0019080D" w:rsidP="0019080D">
            <w:pPr>
              <w:rPr>
                <w:rFonts w:ascii="Arial" w:hAnsi="Arial" w:cs="Arial"/>
                <w:sz w:val="20"/>
                <w:szCs w:val="20"/>
              </w:rPr>
            </w:pPr>
          </w:p>
        </w:tc>
        <w:tc>
          <w:tcPr>
            <w:tcW w:w="2851" w:type="dxa"/>
            <w:vMerge/>
            <w:shd w:val="clear" w:color="auto" w:fill="auto"/>
            <w:vAlign w:val="center"/>
          </w:tcPr>
          <w:p w14:paraId="00110C3D" w14:textId="77777777" w:rsidR="0019080D" w:rsidRPr="009D1572" w:rsidRDefault="0019080D" w:rsidP="0019080D">
            <w:pPr>
              <w:rPr>
                <w:rFonts w:ascii="Arial" w:hAnsi="Arial" w:cs="Arial"/>
                <w:sz w:val="20"/>
                <w:szCs w:val="20"/>
              </w:rPr>
            </w:pPr>
          </w:p>
        </w:tc>
        <w:tc>
          <w:tcPr>
            <w:tcW w:w="1275" w:type="dxa"/>
          </w:tcPr>
          <w:p w14:paraId="290F1F55"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0</w:t>
            </w:r>
          </w:p>
          <w:p w14:paraId="4431C8EF"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(2024)</w:t>
            </w:r>
          </w:p>
        </w:tc>
        <w:tc>
          <w:tcPr>
            <w:tcW w:w="1417" w:type="dxa"/>
          </w:tcPr>
          <w:p w14:paraId="44F6641F" w14:textId="7DFF5836" w:rsidR="0019080D" w:rsidRPr="009D1572" w:rsidRDefault="0019080D" w:rsidP="00DB0384">
            <w:pPr>
              <w:jc w:val="center"/>
              <w:rPr>
                <w:rFonts w:ascii="Arial" w:hAnsi="Arial" w:cs="Arial"/>
                <w:sz w:val="20"/>
                <w:szCs w:val="20"/>
              </w:rPr>
            </w:pPr>
            <w:r w:rsidRPr="009D1572">
              <w:rPr>
                <w:rFonts w:ascii="Arial" w:hAnsi="Arial" w:cs="Arial"/>
                <w:sz w:val="20"/>
                <w:szCs w:val="20"/>
              </w:rPr>
              <w:t>1</w:t>
            </w:r>
          </w:p>
          <w:p w14:paraId="3B6BD74C" w14:textId="7BB0942B" w:rsidR="0019080D" w:rsidRPr="009D1572" w:rsidRDefault="0019080D" w:rsidP="00DB0384">
            <w:pPr>
              <w:jc w:val="center"/>
              <w:rPr>
                <w:rFonts w:ascii="Arial" w:hAnsi="Arial" w:cs="Arial"/>
                <w:sz w:val="20"/>
                <w:szCs w:val="20"/>
              </w:rPr>
            </w:pPr>
            <w:r w:rsidRPr="009D1572">
              <w:rPr>
                <w:rFonts w:ascii="Arial" w:hAnsi="Arial" w:cs="Arial"/>
                <w:sz w:val="20"/>
                <w:szCs w:val="20"/>
              </w:rPr>
              <w:t>smernic</w:t>
            </w:r>
            <w:r w:rsidR="001945BC" w:rsidRPr="009D1572">
              <w:rPr>
                <w:rFonts w:ascii="Arial" w:hAnsi="Arial" w:cs="Arial"/>
                <w:sz w:val="20"/>
                <w:szCs w:val="20"/>
              </w:rPr>
              <w:t>a</w:t>
            </w:r>
          </w:p>
          <w:p w14:paraId="332F56E0"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(2025)</w:t>
            </w:r>
          </w:p>
        </w:tc>
        <w:tc>
          <w:tcPr>
            <w:tcW w:w="1272" w:type="dxa"/>
            <w:vMerge/>
            <w:shd w:val="clear" w:color="auto" w:fill="auto"/>
            <w:vAlign w:val="center"/>
          </w:tcPr>
          <w:p w14:paraId="3A24A82A" w14:textId="77777777" w:rsidR="0019080D" w:rsidRPr="009D1572" w:rsidRDefault="0019080D" w:rsidP="00DB0384">
            <w:pPr>
              <w:jc w:val="center"/>
              <w:rPr>
                <w:rFonts w:ascii="Arial" w:hAnsi="Arial" w:cs="Arial"/>
                <w:sz w:val="20"/>
                <w:szCs w:val="20"/>
              </w:rPr>
            </w:pPr>
          </w:p>
        </w:tc>
      </w:tr>
      <w:tr w:rsidR="0019080D" w:rsidRPr="009D1572" w14:paraId="54B6453E" w14:textId="77777777" w:rsidTr="00ED449D">
        <w:trPr>
          <w:trHeight w:val="284"/>
        </w:trPr>
        <w:tc>
          <w:tcPr>
            <w:tcW w:w="723" w:type="dxa"/>
            <w:shd w:val="clear" w:color="auto" w:fill="A8D08D" w:themeFill="accent6" w:themeFillTint="99"/>
          </w:tcPr>
          <w:p w14:paraId="58BA3996" w14:textId="2FD3FC40" w:rsidR="0019080D" w:rsidRPr="009D1572" w:rsidRDefault="0019080D" w:rsidP="0019080D">
            <w:pPr>
              <w:rPr>
                <w:rFonts w:ascii="Arial" w:hAnsi="Arial" w:cs="Arial"/>
                <w:sz w:val="20"/>
                <w:szCs w:val="20"/>
              </w:rPr>
            </w:pPr>
          </w:p>
        </w:tc>
        <w:tc>
          <w:tcPr>
            <w:tcW w:w="5057" w:type="dxa"/>
            <w:shd w:val="clear" w:color="auto" w:fill="A8D08D" w:themeFill="accent6" w:themeFillTint="99"/>
          </w:tcPr>
          <w:p w14:paraId="7B401ED5" w14:textId="77777777" w:rsidR="0019080D" w:rsidRPr="009D1572" w:rsidRDefault="0019080D" w:rsidP="0019080D">
            <w:pPr>
              <w:rPr>
                <w:rFonts w:ascii="Arial" w:hAnsi="Arial" w:cs="Arial"/>
                <w:sz w:val="20"/>
                <w:szCs w:val="20"/>
              </w:rPr>
            </w:pPr>
            <w:r w:rsidRPr="009D1572">
              <w:rPr>
                <w:rFonts w:ascii="Arial" w:hAnsi="Arial" w:cs="Arial"/>
                <w:b/>
                <w:bCs/>
                <w:sz w:val="20"/>
                <w:szCs w:val="20"/>
              </w:rPr>
              <w:t>KROŽNO GOSPODARJENJE S PROSTOROM</w:t>
            </w:r>
          </w:p>
        </w:tc>
        <w:tc>
          <w:tcPr>
            <w:tcW w:w="2001" w:type="dxa"/>
            <w:shd w:val="clear" w:color="auto" w:fill="A8D08D" w:themeFill="accent6" w:themeFillTint="99"/>
            <w:vAlign w:val="center"/>
          </w:tcPr>
          <w:p w14:paraId="65EBCE6F" w14:textId="77777777" w:rsidR="0019080D" w:rsidRPr="009D1572" w:rsidRDefault="0019080D" w:rsidP="0019080D">
            <w:pPr>
              <w:rPr>
                <w:rFonts w:ascii="Arial" w:hAnsi="Arial" w:cs="Arial"/>
                <w:sz w:val="20"/>
                <w:szCs w:val="20"/>
              </w:rPr>
            </w:pPr>
          </w:p>
        </w:tc>
        <w:tc>
          <w:tcPr>
            <w:tcW w:w="2851" w:type="dxa"/>
            <w:shd w:val="clear" w:color="auto" w:fill="A8D08D" w:themeFill="accent6" w:themeFillTint="99"/>
            <w:vAlign w:val="center"/>
          </w:tcPr>
          <w:p w14:paraId="225B584F" w14:textId="77777777" w:rsidR="0019080D" w:rsidRPr="009D1572" w:rsidRDefault="0019080D" w:rsidP="0019080D">
            <w:pPr>
              <w:rPr>
                <w:rFonts w:ascii="Arial" w:hAnsi="Arial" w:cs="Arial"/>
                <w:sz w:val="20"/>
                <w:szCs w:val="20"/>
              </w:rPr>
            </w:pPr>
          </w:p>
        </w:tc>
        <w:tc>
          <w:tcPr>
            <w:tcW w:w="1275" w:type="dxa"/>
            <w:shd w:val="clear" w:color="auto" w:fill="A8D08D" w:themeFill="accent6" w:themeFillTint="99"/>
          </w:tcPr>
          <w:p w14:paraId="25579C54" w14:textId="77777777" w:rsidR="0019080D" w:rsidRPr="009D1572" w:rsidRDefault="0019080D" w:rsidP="00DB0384">
            <w:pPr>
              <w:jc w:val="center"/>
              <w:rPr>
                <w:rFonts w:ascii="Arial" w:hAnsi="Arial" w:cs="Arial"/>
                <w:sz w:val="20"/>
                <w:szCs w:val="20"/>
              </w:rPr>
            </w:pPr>
          </w:p>
        </w:tc>
        <w:tc>
          <w:tcPr>
            <w:tcW w:w="1417" w:type="dxa"/>
            <w:shd w:val="clear" w:color="auto" w:fill="A8D08D" w:themeFill="accent6" w:themeFillTint="99"/>
          </w:tcPr>
          <w:p w14:paraId="2D14FCE3" w14:textId="77777777" w:rsidR="0019080D" w:rsidRPr="009D1572" w:rsidRDefault="0019080D" w:rsidP="00DB0384">
            <w:pPr>
              <w:jc w:val="center"/>
              <w:rPr>
                <w:rFonts w:ascii="Arial" w:hAnsi="Arial" w:cs="Arial"/>
                <w:sz w:val="20"/>
                <w:szCs w:val="20"/>
              </w:rPr>
            </w:pPr>
          </w:p>
        </w:tc>
        <w:tc>
          <w:tcPr>
            <w:tcW w:w="1272" w:type="dxa"/>
            <w:shd w:val="clear" w:color="auto" w:fill="A8D08D" w:themeFill="accent6" w:themeFillTint="99"/>
            <w:vAlign w:val="center"/>
          </w:tcPr>
          <w:p w14:paraId="1936570D" w14:textId="77777777" w:rsidR="0019080D" w:rsidRPr="009D1572" w:rsidRDefault="0019080D" w:rsidP="00DB0384">
            <w:pPr>
              <w:jc w:val="center"/>
              <w:rPr>
                <w:rFonts w:ascii="Arial" w:hAnsi="Arial" w:cs="Arial"/>
                <w:sz w:val="20"/>
                <w:szCs w:val="20"/>
              </w:rPr>
            </w:pPr>
          </w:p>
        </w:tc>
      </w:tr>
      <w:tr w:rsidR="0019080D" w:rsidRPr="009D1572" w14:paraId="59B11E2A" w14:textId="77777777" w:rsidTr="00ED449D">
        <w:trPr>
          <w:trHeight w:val="282"/>
        </w:trPr>
        <w:tc>
          <w:tcPr>
            <w:tcW w:w="723" w:type="dxa"/>
            <w:vMerge w:val="restart"/>
            <w:shd w:val="clear" w:color="auto" w:fill="A8D08D" w:themeFill="accent6" w:themeFillTint="99"/>
          </w:tcPr>
          <w:p w14:paraId="6F8B4C37" w14:textId="728100FC" w:rsidR="0019080D" w:rsidRPr="009D1572" w:rsidRDefault="00E308E4" w:rsidP="0019080D">
            <w:pPr>
              <w:rPr>
                <w:rFonts w:ascii="Arial" w:hAnsi="Arial" w:cs="Arial"/>
                <w:sz w:val="20"/>
                <w:szCs w:val="20"/>
              </w:rPr>
            </w:pPr>
            <w:r w:rsidRPr="009D1572">
              <w:rPr>
                <w:rFonts w:ascii="Arial" w:hAnsi="Arial" w:cs="Arial"/>
                <w:sz w:val="20"/>
                <w:szCs w:val="20"/>
              </w:rPr>
              <w:t>3.6</w:t>
            </w:r>
          </w:p>
        </w:tc>
        <w:tc>
          <w:tcPr>
            <w:tcW w:w="5057" w:type="dxa"/>
            <w:vMerge w:val="restart"/>
            <w:shd w:val="clear" w:color="auto" w:fill="auto"/>
            <w:vAlign w:val="center"/>
          </w:tcPr>
          <w:p w14:paraId="4DF7BB03" w14:textId="3907C720" w:rsidR="0019080D" w:rsidRPr="009D1572" w:rsidRDefault="0019080D" w:rsidP="00E17A7B">
            <w:pPr>
              <w:rPr>
                <w:rFonts w:ascii="Arial" w:hAnsi="Arial" w:cs="Arial"/>
                <w:sz w:val="20"/>
                <w:szCs w:val="20"/>
              </w:rPr>
            </w:pPr>
            <w:r w:rsidRPr="009D1572">
              <w:rPr>
                <w:rFonts w:ascii="Arial" w:hAnsi="Arial" w:cs="Arial"/>
                <w:sz w:val="20"/>
                <w:szCs w:val="20"/>
              </w:rPr>
              <w:t xml:space="preserve">Organizacijske, promocijske in analitično-razvojne naloge za uveljavitev </w:t>
            </w:r>
            <w:r w:rsidR="00E17A7B" w:rsidRPr="009D1572">
              <w:rPr>
                <w:rFonts w:ascii="Arial" w:hAnsi="Arial" w:cs="Arial"/>
                <w:sz w:val="20"/>
                <w:szCs w:val="20"/>
              </w:rPr>
              <w:t xml:space="preserve">načel </w:t>
            </w:r>
            <w:r w:rsidRPr="009D1572">
              <w:rPr>
                <w:rFonts w:ascii="Arial" w:hAnsi="Arial" w:cs="Arial"/>
                <w:sz w:val="20"/>
                <w:szCs w:val="20"/>
              </w:rPr>
              <w:t>krožnega gospodarjenja s prostorom: vzpostavitev medsektorske koordinacijske točke za krožno gospodarjenje s prostorom</w:t>
            </w:r>
          </w:p>
        </w:tc>
        <w:tc>
          <w:tcPr>
            <w:tcW w:w="2001" w:type="dxa"/>
            <w:vMerge w:val="restart"/>
            <w:shd w:val="clear" w:color="auto" w:fill="auto"/>
            <w:vAlign w:val="center"/>
          </w:tcPr>
          <w:p w14:paraId="33CE449F" w14:textId="256BC166" w:rsidR="0019080D" w:rsidRPr="009D1572" w:rsidRDefault="0019080D" w:rsidP="0019080D">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0B2B5C22" w14:textId="7A6EF8C7" w:rsidR="0019080D" w:rsidRPr="009D1572" w:rsidRDefault="0019080D" w:rsidP="006E70AE">
            <w:pPr>
              <w:rPr>
                <w:rFonts w:ascii="Arial" w:hAnsi="Arial" w:cs="Arial"/>
                <w:sz w:val="20"/>
                <w:szCs w:val="20"/>
              </w:rPr>
            </w:pPr>
            <w:r w:rsidRPr="009D1572">
              <w:rPr>
                <w:rFonts w:ascii="Arial" w:hAnsi="Arial" w:cs="Arial"/>
                <w:sz w:val="20"/>
                <w:szCs w:val="20"/>
              </w:rPr>
              <w:t>(sodeluj</w:t>
            </w:r>
            <w:r w:rsidR="003B7ACF" w:rsidRPr="009D1572">
              <w:rPr>
                <w:rFonts w:ascii="Arial" w:hAnsi="Arial" w:cs="Arial"/>
                <w:sz w:val="20"/>
                <w:szCs w:val="20"/>
              </w:rPr>
              <w:t>oči:</w:t>
            </w:r>
            <w:r w:rsidRPr="009D1572">
              <w:rPr>
                <w:rFonts w:ascii="Arial" w:hAnsi="Arial" w:cs="Arial"/>
                <w:sz w:val="20"/>
                <w:szCs w:val="20"/>
              </w:rPr>
              <w:t xml:space="preserve"> MOPE</w:t>
            </w:r>
            <w:r w:rsidR="004937EC" w:rsidRPr="009D1572">
              <w:rPr>
                <w:rFonts w:ascii="Arial" w:hAnsi="Arial" w:cs="Arial"/>
                <w:sz w:val="20"/>
                <w:szCs w:val="20"/>
              </w:rPr>
              <w:t>,</w:t>
            </w:r>
            <w:r w:rsidR="00741F90" w:rsidRPr="009D1572">
              <w:rPr>
                <w:rFonts w:ascii="Arial" w:hAnsi="Arial" w:cs="Arial"/>
                <w:sz w:val="20"/>
                <w:szCs w:val="20"/>
              </w:rPr>
              <w:t xml:space="preserve"> </w:t>
            </w:r>
            <w:r w:rsidRPr="009D1572">
              <w:rPr>
                <w:rFonts w:ascii="Arial" w:hAnsi="Arial" w:cs="Arial"/>
                <w:sz w:val="20"/>
                <w:szCs w:val="20"/>
              </w:rPr>
              <w:t xml:space="preserve">MSP, MKGP, MK, MGŠT, MF, Vlada </w:t>
            </w:r>
            <w:r w:rsidR="006E70AE" w:rsidRPr="009D1572">
              <w:rPr>
                <w:rFonts w:ascii="Arial" w:hAnsi="Arial" w:cs="Arial"/>
                <w:sz w:val="20"/>
                <w:szCs w:val="20"/>
              </w:rPr>
              <w:t>Republike Slovenije</w:t>
            </w:r>
            <w:r w:rsidRPr="009D1572">
              <w:rPr>
                <w:rFonts w:ascii="Arial" w:hAnsi="Arial" w:cs="Arial"/>
                <w:sz w:val="20"/>
                <w:szCs w:val="20"/>
              </w:rPr>
              <w:t>)</w:t>
            </w:r>
          </w:p>
        </w:tc>
        <w:tc>
          <w:tcPr>
            <w:tcW w:w="2851" w:type="dxa"/>
            <w:shd w:val="clear" w:color="auto" w:fill="auto"/>
          </w:tcPr>
          <w:p w14:paraId="03C4AEC6" w14:textId="512308B4" w:rsidR="0019080D" w:rsidRPr="009D1572" w:rsidRDefault="0019080D" w:rsidP="0019080D">
            <w:pPr>
              <w:rPr>
                <w:rFonts w:ascii="Arial" w:hAnsi="Arial" w:cs="Arial"/>
                <w:sz w:val="20"/>
                <w:szCs w:val="20"/>
              </w:rPr>
            </w:pPr>
            <w:r w:rsidRPr="009D1572">
              <w:rPr>
                <w:rFonts w:ascii="Arial" w:hAnsi="Arial" w:cs="Arial"/>
                <w:sz w:val="20"/>
                <w:szCs w:val="20"/>
              </w:rPr>
              <w:t xml:space="preserve">izvedene promocijske naloge – pripravljen in objavljen strokovni ali znanstveni članek </w:t>
            </w:r>
          </w:p>
        </w:tc>
        <w:tc>
          <w:tcPr>
            <w:tcW w:w="1275" w:type="dxa"/>
          </w:tcPr>
          <w:p w14:paraId="2B7194CF"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1</w:t>
            </w:r>
          </w:p>
          <w:p w14:paraId="3F66897D"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(2024)</w:t>
            </w:r>
          </w:p>
        </w:tc>
        <w:tc>
          <w:tcPr>
            <w:tcW w:w="1417" w:type="dxa"/>
          </w:tcPr>
          <w:p w14:paraId="5BB55467" w14:textId="2AC83314" w:rsidR="0019080D" w:rsidRPr="009D1572" w:rsidRDefault="0019080D" w:rsidP="00DB0384">
            <w:pPr>
              <w:jc w:val="center"/>
              <w:rPr>
                <w:rFonts w:ascii="Arial" w:hAnsi="Arial" w:cs="Arial"/>
                <w:sz w:val="20"/>
                <w:szCs w:val="20"/>
              </w:rPr>
            </w:pPr>
            <w:r w:rsidRPr="009D1572">
              <w:rPr>
                <w:rFonts w:ascii="Arial" w:hAnsi="Arial" w:cs="Arial"/>
                <w:sz w:val="20"/>
                <w:szCs w:val="20"/>
              </w:rPr>
              <w:t>1</w:t>
            </w:r>
          </w:p>
          <w:p w14:paraId="5673E502"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(vsako leto)</w:t>
            </w:r>
          </w:p>
        </w:tc>
        <w:tc>
          <w:tcPr>
            <w:tcW w:w="1272" w:type="dxa"/>
            <w:vMerge w:val="restart"/>
            <w:shd w:val="clear" w:color="auto" w:fill="auto"/>
            <w:vAlign w:val="center"/>
          </w:tcPr>
          <w:p w14:paraId="372565A7"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2025</w:t>
            </w:r>
          </w:p>
          <w:p w14:paraId="30B98F09" w14:textId="77777777" w:rsidR="0019080D" w:rsidRPr="009D1572" w:rsidRDefault="0019080D" w:rsidP="00DB0384">
            <w:pPr>
              <w:jc w:val="center"/>
              <w:rPr>
                <w:rFonts w:ascii="Arial" w:hAnsi="Arial" w:cs="Arial"/>
                <w:sz w:val="20"/>
                <w:szCs w:val="20"/>
              </w:rPr>
            </w:pPr>
          </w:p>
        </w:tc>
      </w:tr>
      <w:tr w:rsidR="0019080D" w:rsidRPr="009D1572" w14:paraId="01E55299" w14:textId="77777777" w:rsidTr="00ED449D">
        <w:trPr>
          <w:trHeight w:val="282"/>
        </w:trPr>
        <w:tc>
          <w:tcPr>
            <w:tcW w:w="723" w:type="dxa"/>
            <w:vMerge/>
            <w:shd w:val="clear" w:color="auto" w:fill="A8D08D" w:themeFill="accent6" w:themeFillTint="99"/>
          </w:tcPr>
          <w:p w14:paraId="7ADF1F8D" w14:textId="77777777" w:rsidR="0019080D" w:rsidRPr="009D1572" w:rsidRDefault="0019080D" w:rsidP="0019080D">
            <w:pPr>
              <w:rPr>
                <w:rFonts w:ascii="Arial" w:hAnsi="Arial" w:cs="Arial"/>
                <w:sz w:val="20"/>
                <w:szCs w:val="20"/>
              </w:rPr>
            </w:pPr>
          </w:p>
        </w:tc>
        <w:tc>
          <w:tcPr>
            <w:tcW w:w="5057" w:type="dxa"/>
            <w:vMerge/>
            <w:shd w:val="clear" w:color="auto" w:fill="auto"/>
            <w:vAlign w:val="center"/>
          </w:tcPr>
          <w:p w14:paraId="5CCA4C72" w14:textId="77777777" w:rsidR="0019080D" w:rsidRPr="009D1572" w:rsidRDefault="0019080D" w:rsidP="0019080D">
            <w:pPr>
              <w:rPr>
                <w:rFonts w:ascii="Arial" w:hAnsi="Arial" w:cs="Arial"/>
                <w:b/>
                <w:bCs/>
                <w:sz w:val="20"/>
                <w:szCs w:val="20"/>
              </w:rPr>
            </w:pPr>
          </w:p>
        </w:tc>
        <w:tc>
          <w:tcPr>
            <w:tcW w:w="2001" w:type="dxa"/>
            <w:vMerge/>
            <w:shd w:val="clear" w:color="auto" w:fill="auto"/>
            <w:vAlign w:val="center"/>
          </w:tcPr>
          <w:p w14:paraId="57E3A4BA" w14:textId="77777777" w:rsidR="0019080D" w:rsidRPr="009D1572" w:rsidRDefault="0019080D" w:rsidP="0019080D">
            <w:pPr>
              <w:rPr>
                <w:rFonts w:ascii="Arial" w:hAnsi="Arial" w:cs="Arial"/>
                <w:sz w:val="20"/>
                <w:szCs w:val="20"/>
              </w:rPr>
            </w:pPr>
          </w:p>
        </w:tc>
        <w:tc>
          <w:tcPr>
            <w:tcW w:w="2851" w:type="dxa"/>
            <w:shd w:val="clear" w:color="auto" w:fill="auto"/>
          </w:tcPr>
          <w:p w14:paraId="53336250" w14:textId="7852E199" w:rsidR="0019080D" w:rsidRPr="009D1572" w:rsidRDefault="0019080D" w:rsidP="0019080D">
            <w:pPr>
              <w:rPr>
                <w:rFonts w:ascii="Arial" w:hAnsi="Arial" w:cs="Arial"/>
                <w:sz w:val="20"/>
                <w:szCs w:val="20"/>
              </w:rPr>
            </w:pPr>
            <w:r w:rsidRPr="009D1572">
              <w:rPr>
                <w:rFonts w:ascii="Arial" w:hAnsi="Arial" w:cs="Arial"/>
                <w:sz w:val="20"/>
                <w:szCs w:val="20"/>
              </w:rPr>
              <w:t>izvedene promocijske naloge izvedena predstavitev na strokovnem srečanju</w:t>
            </w:r>
          </w:p>
        </w:tc>
        <w:tc>
          <w:tcPr>
            <w:tcW w:w="1275" w:type="dxa"/>
          </w:tcPr>
          <w:p w14:paraId="754F82BB"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1</w:t>
            </w:r>
          </w:p>
          <w:p w14:paraId="065740D0"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(2024)</w:t>
            </w:r>
          </w:p>
        </w:tc>
        <w:tc>
          <w:tcPr>
            <w:tcW w:w="1417" w:type="dxa"/>
          </w:tcPr>
          <w:p w14:paraId="5C5E2F39" w14:textId="382E0808" w:rsidR="0019080D" w:rsidRPr="009D1572" w:rsidRDefault="0019080D" w:rsidP="00DB0384">
            <w:pPr>
              <w:jc w:val="center"/>
              <w:rPr>
                <w:rFonts w:ascii="Arial" w:hAnsi="Arial" w:cs="Arial"/>
                <w:sz w:val="20"/>
                <w:szCs w:val="20"/>
              </w:rPr>
            </w:pPr>
            <w:r w:rsidRPr="009D1572">
              <w:rPr>
                <w:rFonts w:ascii="Arial" w:hAnsi="Arial" w:cs="Arial"/>
                <w:sz w:val="20"/>
                <w:szCs w:val="20"/>
              </w:rPr>
              <w:t>1</w:t>
            </w:r>
          </w:p>
          <w:p w14:paraId="2446785F"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(vsako leto)</w:t>
            </w:r>
          </w:p>
        </w:tc>
        <w:tc>
          <w:tcPr>
            <w:tcW w:w="1272" w:type="dxa"/>
            <w:vMerge/>
            <w:shd w:val="clear" w:color="auto" w:fill="auto"/>
            <w:vAlign w:val="center"/>
          </w:tcPr>
          <w:p w14:paraId="3E84A61C" w14:textId="77777777" w:rsidR="0019080D" w:rsidRPr="009D1572" w:rsidRDefault="0019080D" w:rsidP="00DB0384">
            <w:pPr>
              <w:jc w:val="center"/>
              <w:rPr>
                <w:rFonts w:ascii="Arial" w:hAnsi="Arial" w:cs="Arial"/>
                <w:sz w:val="20"/>
                <w:szCs w:val="20"/>
              </w:rPr>
            </w:pPr>
          </w:p>
        </w:tc>
      </w:tr>
      <w:tr w:rsidR="0019080D" w:rsidRPr="009D1572" w14:paraId="5720B197" w14:textId="77777777" w:rsidTr="00ED449D">
        <w:trPr>
          <w:trHeight w:val="282"/>
        </w:trPr>
        <w:tc>
          <w:tcPr>
            <w:tcW w:w="723" w:type="dxa"/>
            <w:vMerge/>
            <w:shd w:val="clear" w:color="auto" w:fill="A8D08D" w:themeFill="accent6" w:themeFillTint="99"/>
          </w:tcPr>
          <w:p w14:paraId="559E6390" w14:textId="77777777" w:rsidR="0019080D" w:rsidRPr="009D1572" w:rsidRDefault="0019080D" w:rsidP="0019080D">
            <w:pPr>
              <w:rPr>
                <w:rFonts w:ascii="Arial" w:hAnsi="Arial" w:cs="Arial"/>
                <w:sz w:val="20"/>
                <w:szCs w:val="20"/>
              </w:rPr>
            </w:pPr>
          </w:p>
        </w:tc>
        <w:tc>
          <w:tcPr>
            <w:tcW w:w="5057" w:type="dxa"/>
            <w:vMerge/>
            <w:shd w:val="clear" w:color="auto" w:fill="auto"/>
            <w:vAlign w:val="center"/>
          </w:tcPr>
          <w:p w14:paraId="385E7D0F" w14:textId="77777777" w:rsidR="0019080D" w:rsidRPr="009D1572" w:rsidRDefault="0019080D" w:rsidP="0019080D">
            <w:pPr>
              <w:rPr>
                <w:rFonts w:ascii="Arial" w:hAnsi="Arial" w:cs="Arial"/>
                <w:b/>
                <w:bCs/>
                <w:sz w:val="20"/>
                <w:szCs w:val="20"/>
              </w:rPr>
            </w:pPr>
          </w:p>
        </w:tc>
        <w:tc>
          <w:tcPr>
            <w:tcW w:w="2001" w:type="dxa"/>
            <w:vMerge/>
            <w:shd w:val="clear" w:color="auto" w:fill="auto"/>
            <w:vAlign w:val="center"/>
          </w:tcPr>
          <w:p w14:paraId="1BF06897" w14:textId="77777777" w:rsidR="0019080D" w:rsidRPr="009D1572" w:rsidRDefault="0019080D" w:rsidP="0019080D">
            <w:pPr>
              <w:rPr>
                <w:rFonts w:ascii="Arial" w:hAnsi="Arial" w:cs="Arial"/>
                <w:sz w:val="20"/>
                <w:szCs w:val="20"/>
              </w:rPr>
            </w:pPr>
          </w:p>
        </w:tc>
        <w:tc>
          <w:tcPr>
            <w:tcW w:w="2851" w:type="dxa"/>
            <w:shd w:val="clear" w:color="auto" w:fill="auto"/>
          </w:tcPr>
          <w:p w14:paraId="70E92EE9" w14:textId="52BE47FA" w:rsidR="0019080D" w:rsidRPr="009D1572" w:rsidRDefault="0019080D" w:rsidP="0019080D">
            <w:pPr>
              <w:rPr>
                <w:rFonts w:ascii="Arial" w:hAnsi="Arial" w:cs="Arial"/>
                <w:sz w:val="20"/>
                <w:szCs w:val="20"/>
              </w:rPr>
            </w:pPr>
            <w:r w:rsidRPr="009D1572">
              <w:rPr>
                <w:rFonts w:ascii="Arial" w:hAnsi="Arial" w:cs="Arial"/>
                <w:sz w:val="20"/>
                <w:szCs w:val="20"/>
              </w:rPr>
              <w:t>izvedene organizacijske naloge – izvedena medsektorska koordinacija</w:t>
            </w:r>
          </w:p>
        </w:tc>
        <w:tc>
          <w:tcPr>
            <w:tcW w:w="1275" w:type="dxa"/>
          </w:tcPr>
          <w:p w14:paraId="3CB99A7A"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0</w:t>
            </w:r>
          </w:p>
          <w:p w14:paraId="376821A6"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(2024)</w:t>
            </w:r>
          </w:p>
        </w:tc>
        <w:tc>
          <w:tcPr>
            <w:tcW w:w="1417" w:type="dxa"/>
          </w:tcPr>
          <w:p w14:paraId="30DFA34A" w14:textId="113E216C" w:rsidR="0019080D" w:rsidRPr="009D1572" w:rsidRDefault="0019080D" w:rsidP="00DB0384">
            <w:pPr>
              <w:jc w:val="center"/>
              <w:rPr>
                <w:rFonts w:ascii="Arial" w:hAnsi="Arial" w:cs="Arial"/>
                <w:sz w:val="20"/>
                <w:szCs w:val="20"/>
              </w:rPr>
            </w:pPr>
            <w:r w:rsidRPr="009D1572">
              <w:rPr>
                <w:rFonts w:ascii="Arial" w:hAnsi="Arial" w:cs="Arial"/>
                <w:sz w:val="20"/>
                <w:szCs w:val="20"/>
              </w:rPr>
              <w:t>1</w:t>
            </w:r>
          </w:p>
          <w:p w14:paraId="0E881A63"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(vsako leto)</w:t>
            </w:r>
          </w:p>
        </w:tc>
        <w:tc>
          <w:tcPr>
            <w:tcW w:w="1272" w:type="dxa"/>
            <w:vMerge/>
            <w:shd w:val="clear" w:color="auto" w:fill="auto"/>
            <w:vAlign w:val="center"/>
          </w:tcPr>
          <w:p w14:paraId="16690CE7" w14:textId="77777777" w:rsidR="0019080D" w:rsidRPr="009D1572" w:rsidRDefault="0019080D" w:rsidP="00DB0384">
            <w:pPr>
              <w:jc w:val="center"/>
              <w:rPr>
                <w:rFonts w:ascii="Arial" w:hAnsi="Arial" w:cs="Arial"/>
                <w:sz w:val="20"/>
                <w:szCs w:val="20"/>
              </w:rPr>
            </w:pPr>
          </w:p>
        </w:tc>
      </w:tr>
      <w:tr w:rsidR="0019080D" w:rsidRPr="009D1572" w14:paraId="13029C06" w14:textId="77777777" w:rsidTr="00ED449D">
        <w:trPr>
          <w:trHeight w:val="282"/>
        </w:trPr>
        <w:tc>
          <w:tcPr>
            <w:tcW w:w="723" w:type="dxa"/>
            <w:vMerge/>
            <w:shd w:val="clear" w:color="auto" w:fill="A8D08D" w:themeFill="accent6" w:themeFillTint="99"/>
          </w:tcPr>
          <w:p w14:paraId="1C49C620" w14:textId="77777777" w:rsidR="0019080D" w:rsidRPr="009D1572" w:rsidRDefault="0019080D" w:rsidP="0019080D">
            <w:pPr>
              <w:rPr>
                <w:rFonts w:ascii="Arial" w:hAnsi="Arial" w:cs="Arial"/>
                <w:sz w:val="20"/>
                <w:szCs w:val="20"/>
              </w:rPr>
            </w:pPr>
          </w:p>
        </w:tc>
        <w:tc>
          <w:tcPr>
            <w:tcW w:w="5057" w:type="dxa"/>
            <w:vMerge/>
            <w:shd w:val="clear" w:color="auto" w:fill="auto"/>
            <w:vAlign w:val="center"/>
          </w:tcPr>
          <w:p w14:paraId="55426C0D" w14:textId="77777777" w:rsidR="0019080D" w:rsidRPr="009D1572" w:rsidRDefault="0019080D" w:rsidP="0019080D">
            <w:pPr>
              <w:rPr>
                <w:rFonts w:ascii="Arial" w:hAnsi="Arial" w:cs="Arial"/>
                <w:b/>
                <w:bCs/>
                <w:sz w:val="20"/>
                <w:szCs w:val="20"/>
              </w:rPr>
            </w:pPr>
          </w:p>
        </w:tc>
        <w:tc>
          <w:tcPr>
            <w:tcW w:w="2001" w:type="dxa"/>
            <w:vMerge/>
            <w:shd w:val="clear" w:color="auto" w:fill="auto"/>
            <w:vAlign w:val="center"/>
          </w:tcPr>
          <w:p w14:paraId="703811ED" w14:textId="77777777" w:rsidR="0019080D" w:rsidRPr="009D1572" w:rsidRDefault="0019080D" w:rsidP="0019080D">
            <w:pPr>
              <w:rPr>
                <w:rFonts w:ascii="Arial" w:hAnsi="Arial" w:cs="Arial"/>
                <w:sz w:val="20"/>
                <w:szCs w:val="20"/>
              </w:rPr>
            </w:pPr>
          </w:p>
        </w:tc>
        <w:tc>
          <w:tcPr>
            <w:tcW w:w="2851" w:type="dxa"/>
            <w:shd w:val="clear" w:color="auto" w:fill="auto"/>
          </w:tcPr>
          <w:p w14:paraId="32149DD2" w14:textId="780A4CB2" w:rsidR="0019080D" w:rsidRPr="009D1572" w:rsidRDefault="0019080D" w:rsidP="00DD7C3E">
            <w:pPr>
              <w:rPr>
                <w:rFonts w:ascii="Arial" w:hAnsi="Arial" w:cs="Arial"/>
                <w:sz w:val="20"/>
                <w:szCs w:val="20"/>
              </w:rPr>
            </w:pPr>
            <w:r w:rsidRPr="009D1572">
              <w:rPr>
                <w:rFonts w:ascii="Arial" w:hAnsi="Arial" w:cs="Arial"/>
                <w:sz w:val="20"/>
                <w:szCs w:val="20"/>
              </w:rPr>
              <w:t xml:space="preserve">izvedene organizacijske naloge </w:t>
            </w:r>
            <w:r w:rsidR="00A921B8" w:rsidRPr="009D1572">
              <w:rPr>
                <w:rFonts w:ascii="Arial" w:hAnsi="Arial" w:cs="Arial"/>
                <w:sz w:val="20"/>
                <w:szCs w:val="20"/>
              </w:rPr>
              <w:t>–</w:t>
            </w:r>
            <w:r w:rsidRPr="009D1572">
              <w:rPr>
                <w:rFonts w:ascii="Arial" w:hAnsi="Arial" w:cs="Arial"/>
                <w:sz w:val="20"/>
                <w:szCs w:val="20"/>
              </w:rPr>
              <w:t xml:space="preserve"> </w:t>
            </w:r>
            <w:r w:rsidR="00294DE2" w:rsidRPr="009D1572">
              <w:rPr>
                <w:rFonts w:ascii="Arial" w:hAnsi="Arial" w:cs="Arial"/>
                <w:sz w:val="20"/>
                <w:szCs w:val="20"/>
              </w:rPr>
              <w:t>v</w:t>
            </w:r>
            <w:r w:rsidRPr="009D1572">
              <w:rPr>
                <w:rFonts w:ascii="Arial" w:hAnsi="Arial" w:cs="Arial"/>
                <w:sz w:val="20"/>
                <w:szCs w:val="20"/>
              </w:rPr>
              <w:t>zpostavljen</w:t>
            </w:r>
            <w:r w:rsidR="00294DE2" w:rsidRPr="009D1572">
              <w:rPr>
                <w:rFonts w:ascii="Arial" w:hAnsi="Arial" w:cs="Arial"/>
                <w:sz w:val="20"/>
                <w:szCs w:val="20"/>
              </w:rPr>
              <w:t>e</w:t>
            </w:r>
            <w:r w:rsidRPr="009D1572">
              <w:rPr>
                <w:rFonts w:ascii="Arial" w:hAnsi="Arial" w:cs="Arial"/>
                <w:sz w:val="20"/>
                <w:szCs w:val="20"/>
              </w:rPr>
              <w:t xml:space="preserve"> medsektorske koordinacijske točke za krožno gospodarjenje s prostorom</w:t>
            </w:r>
          </w:p>
        </w:tc>
        <w:tc>
          <w:tcPr>
            <w:tcW w:w="1275" w:type="dxa"/>
          </w:tcPr>
          <w:p w14:paraId="5BF74A58"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0</w:t>
            </w:r>
          </w:p>
          <w:p w14:paraId="38EBEFA1"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(2024)</w:t>
            </w:r>
          </w:p>
        </w:tc>
        <w:tc>
          <w:tcPr>
            <w:tcW w:w="1417" w:type="dxa"/>
          </w:tcPr>
          <w:p w14:paraId="4E54CF46" w14:textId="4462C5C8" w:rsidR="0019080D" w:rsidRPr="009D1572" w:rsidRDefault="0019080D" w:rsidP="00DB0384">
            <w:pPr>
              <w:jc w:val="center"/>
              <w:rPr>
                <w:rFonts w:ascii="Arial" w:hAnsi="Arial" w:cs="Arial"/>
                <w:sz w:val="20"/>
                <w:szCs w:val="20"/>
              </w:rPr>
            </w:pPr>
            <w:r w:rsidRPr="009D1572">
              <w:rPr>
                <w:rFonts w:ascii="Arial" w:hAnsi="Arial" w:cs="Arial"/>
                <w:sz w:val="20"/>
                <w:szCs w:val="20"/>
              </w:rPr>
              <w:t>1</w:t>
            </w:r>
          </w:p>
          <w:p w14:paraId="7AD388FB"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(2025)</w:t>
            </w:r>
          </w:p>
        </w:tc>
        <w:tc>
          <w:tcPr>
            <w:tcW w:w="1272" w:type="dxa"/>
            <w:vMerge/>
            <w:shd w:val="clear" w:color="auto" w:fill="auto"/>
            <w:vAlign w:val="center"/>
          </w:tcPr>
          <w:p w14:paraId="203B0384" w14:textId="77777777" w:rsidR="0019080D" w:rsidRPr="009D1572" w:rsidRDefault="0019080D" w:rsidP="00DB0384">
            <w:pPr>
              <w:jc w:val="center"/>
              <w:rPr>
                <w:rFonts w:ascii="Arial" w:hAnsi="Arial" w:cs="Arial"/>
                <w:sz w:val="20"/>
                <w:szCs w:val="20"/>
              </w:rPr>
            </w:pPr>
          </w:p>
        </w:tc>
      </w:tr>
      <w:tr w:rsidR="0019080D" w:rsidRPr="009D1572" w14:paraId="051D4141" w14:textId="77777777" w:rsidTr="00ED449D">
        <w:trPr>
          <w:trHeight w:val="282"/>
        </w:trPr>
        <w:tc>
          <w:tcPr>
            <w:tcW w:w="723" w:type="dxa"/>
            <w:vMerge/>
            <w:shd w:val="clear" w:color="auto" w:fill="A8D08D" w:themeFill="accent6" w:themeFillTint="99"/>
          </w:tcPr>
          <w:p w14:paraId="66284714" w14:textId="77777777" w:rsidR="0019080D" w:rsidRPr="009D1572" w:rsidRDefault="0019080D" w:rsidP="0019080D">
            <w:pPr>
              <w:rPr>
                <w:rFonts w:ascii="Arial" w:hAnsi="Arial" w:cs="Arial"/>
                <w:sz w:val="20"/>
                <w:szCs w:val="20"/>
              </w:rPr>
            </w:pPr>
          </w:p>
        </w:tc>
        <w:tc>
          <w:tcPr>
            <w:tcW w:w="5057" w:type="dxa"/>
            <w:vMerge/>
            <w:shd w:val="clear" w:color="auto" w:fill="auto"/>
            <w:vAlign w:val="center"/>
          </w:tcPr>
          <w:p w14:paraId="323BAD3F" w14:textId="77777777" w:rsidR="0019080D" w:rsidRPr="009D1572" w:rsidRDefault="0019080D" w:rsidP="0019080D">
            <w:pPr>
              <w:rPr>
                <w:rFonts w:ascii="Arial" w:hAnsi="Arial" w:cs="Arial"/>
                <w:b/>
                <w:bCs/>
                <w:sz w:val="20"/>
                <w:szCs w:val="20"/>
              </w:rPr>
            </w:pPr>
          </w:p>
        </w:tc>
        <w:tc>
          <w:tcPr>
            <w:tcW w:w="2001" w:type="dxa"/>
            <w:vMerge/>
            <w:shd w:val="clear" w:color="auto" w:fill="auto"/>
            <w:vAlign w:val="center"/>
          </w:tcPr>
          <w:p w14:paraId="367221B4" w14:textId="77777777" w:rsidR="0019080D" w:rsidRPr="009D1572" w:rsidRDefault="0019080D" w:rsidP="0019080D">
            <w:pPr>
              <w:rPr>
                <w:rFonts w:ascii="Arial" w:hAnsi="Arial" w:cs="Arial"/>
                <w:sz w:val="20"/>
                <w:szCs w:val="20"/>
              </w:rPr>
            </w:pPr>
          </w:p>
        </w:tc>
        <w:tc>
          <w:tcPr>
            <w:tcW w:w="2851" w:type="dxa"/>
            <w:shd w:val="clear" w:color="auto" w:fill="auto"/>
          </w:tcPr>
          <w:p w14:paraId="5383CBBC" w14:textId="7E32D89A" w:rsidR="0019080D" w:rsidRPr="009D1572" w:rsidRDefault="0019080D" w:rsidP="006F209F">
            <w:pPr>
              <w:rPr>
                <w:rFonts w:ascii="Arial" w:hAnsi="Arial" w:cs="Arial"/>
                <w:sz w:val="20"/>
                <w:szCs w:val="20"/>
              </w:rPr>
            </w:pPr>
            <w:r w:rsidRPr="009D1572">
              <w:rPr>
                <w:rFonts w:ascii="Arial" w:hAnsi="Arial" w:cs="Arial"/>
                <w:sz w:val="20"/>
                <w:szCs w:val="20"/>
              </w:rPr>
              <w:t>izvedene analitičn</w:t>
            </w:r>
            <w:r w:rsidR="00371E55" w:rsidRPr="009D1572">
              <w:rPr>
                <w:rFonts w:ascii="Arial" w:hAnsi="Arial" w:cs="Arial"/>
                <w:sz w:val="20"/>
                <w:szCs w:val="20"/>
              </w:rPr>
              <w:t>e</w:t>
            </w:r>
            <w:r w:rsidRPr="009D1572">
              <w:rPr>
                <w:rFonts w:ascii="Arial" w:hAnsi="Arial" w:cs="Arial"/>
                <w:sz w:val="20"/>
                <w:szCs w:val="20"/>
              </w:rPr>
              <w:t xml:space="preserve"> nalog</w:t>
            </w:r>
            <w:r w:rsidR="00371E55" w:rsidRPr="009D1572">
              <w:rPr>
                <w:rFonts w:ascii="Arial" w:hAnsi="Arial" w:cs="Arial"/>
                <w:sz w:val="20"/>
                <w:szCs w:val="20"/>
              </w:rPr>
              <w:t>e</w:t>
            </w:r>
            <w:r w:rsidRPr="009D1572">
              <w:rPr>
                <w:rFonts w:ascii="Arial" w:hAnsi="Arial" w:cs="Arial"/>
                <w:sz w:val="20"/>
                <w:szCs w:val="20"/>
              </w:rPr>
              <w:t xml:space="preserve"> – izvedena naloga </w:t>
            </w:r>
          </w:p>
        </w:tc>
        <w:tc>
          <w:tcPr>
            <w:tcW w:w="1275" w:type="dxa"/>
          </w:tcPr>
          <w:p w14:paraId="022BC0DE"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1</w:t>
            </w:r>
          </w:p>
          <w:p w14:paraId="6392C8C2"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(2024)</w:t>
            </w:r>
          </w:p>
        </w:tc>
        <w:tc>
          <w:tcPr>
            <w:tcW w:w="1417" w:type="dxa"/>
          </w:tcPr>
          <w:p w14:paraId="112C9898" w14:textId="6D8728EB" w:rsidR="0019080D" w:rsidRPr="009D1572" w:rsidRDefault="0019080D" w:rsidP="00DB0384">
            <w:pPr>
              <w:jc w:val="center"/>
              <w:rPr>
                <w:rFonts w:ascii="Arial" w:hAnsi="Arial" w:cs="Arial"/>
                <w:sz w:val="20"/>
                <w:szCs w:val="20"/>
              </w:rPr>
            </w:pPr>
            <w:r w:rsidRPr="009D1572">
              <w:rPr>
                <w:rFonts w:ascii="Arial" w:hAnsi="Arial" w:cs="Arial"/>
                <w:sz w:val="20"/>
                <w:szCs w:val="20"/>
              </w:rPr>
              <w:t>1</w:t>
            </w:r>
          </w:p>
          <w:p w14:paraId="76E6A8BA"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(vsako leto)</w:t>
            </w:r>
          </w:p>
        </w:tc>
        <w:tc>
          <w:tcPr>
            <w:tcW w:w="1272" w:type="dxa"/>
            <w:vMerge/>
            <w:shd w:val="clear" w:color="auto" w:fill="auto"/>
            <w:vAlign w:val="center"/>
          </w:tcPr>
          <w:p w14:paraId="09E3D98A" w14:textId="77777777" w:rsidR="0019080D" w:rsidRPr="009D1572" w:rsidRDefault="0019080D" w:rsidP="00DB0384">
            <w:pPr>
              <w:jc w:val="center"/>
              <w:rPr>
                <w:rFonts w:ascii="Arial" w:hAnsi="Arial" w:cs="Arial"/>
                <w:sz w:val="20"/>
                <w:szCs w:val="20"/>
              </w:rPr>
            </w:pPr>
          </w:p>
        </w:tc>
      </w:tr>
      <w:tr w:rsidR="0019080D" w:rsidRPr="009D1572" w14:paraId="2F4413B3" w14:textId="77777777" w:rsidTr="00ED449D">
        <w:trPr>
          <w:trHeight w:val="284"/>
        </w:trPr>
        <w:tc>
          <w:tcPr>
            <w:tcW w:w="723" w:type="dxa"/>
            <w:shd w:val="clear" w:color="auto" w:fill="A8D08D" w:themeFill="accent6" w:themeFillTint="99"/>
          </w:tcPr>
          <w:p w14:paraId="4E5CFDFB" w14:textId="30A35ED7" w:rsidR="0019080D" w:rsidRPr="009D1572" w:rsidRDefault="0019080D" w:rsidP="0019080D">
            <w:pPr>
              <w:rPr>
                <w:rFonts w:ascii="Arial" w:hAnsi="Arial" w:cs="Arial"/>
                <w:sz w:val="20"/>
                <w:szCs w:val="20"/>
              </w:rPr>
            </w:pPr>
          </w:p>
        </w:tc>
        <w:tc>
          <w:tcPr>
            <w:tcW w:w="5057" w:type="dxa"/>
            <w:shd w:val="clear" w:color="auto" w:fill="A8D08D" w:themeFill="accent6" w:themeFillTint="99"/>
            <w:vAlign w:val="center"/>
          </w:tcPr>
          <w:p w14:paraId="608855D5" w14:textId="3BD77A0C" w:rsidR="0019080D" w:rsidRPr="009D1572" w:rsidRDefault="0019080D" w:rsidP="0019080D">
            <w:pPr>
              <w:rPr>
                <w:rFonts w:ascii="Arial" w:hAnsi="Arial" w:cs="Arial"/>
                <w:sz w:val="20"/>
                <w:szCs w:val="20"/>
              </w:rPr>
            </w:pPr>
            <w:r w:rsidRPr="009D1572">
              <w:rPr>
                <w:rFonts w:ascii="Arial" w:hAnsi="Arial" w:cs="Arial"/>
                <w:b/>
                <w:bCs/>
                <w:sz w:val="20"/>
                <w:szCs w:val="20"/>
              </w:rPr>
              <w:t>IZOBRAŽEVANJE</w:t>
            </w:r>
            <w:r w:rsidR="00A0299B" w:rsidRPr="009D1572">
              <w:rPr>
                <w:rFonts w:ascii="Arial" w:hAnsi="Arial" w:cs="Arial"/>
                <w:b/>
                <w:bCs/>
                <w:sz w:val="20"/>
                <w:szCs w:val="20"/>
              </w:rPr>
              <w:t xml:space="preserve"> IN</w:t>
            </w:r>
            <w:r w:rsidRPr="009D1572">
              <w:rPr>
                <w:rFonts w:ascii="Arial" w:hAnsi="Arial" w:cs="Arial"/>
                <w:b/>
                <w:bCs/>
                <w:sz w:val="20"/>
                <w:szCs w:val="20"/>
              </w:rPr>
              <w:t xml:space="preserve"> USPOSABLJANJE</w:t>
            </w:r>
          </w:p>
        </w:tc>
        <w:tc>
          <w:tcPr>
            <w:tcW w:w="2001" w:type="dxa"/>
            <w:shd w:val="clear" w:color="auto" w:fill="A8D08D" w:themeFill="accent6" w:themeFillTint="99"/>
            <w:vAlign w:val="center"/>
          </w:tcPr>
          <w:p w14:paraId="6951A970" w14:textId="77777777" w:rsidR="0019080D" w:rsidRPr="009D1572" w:rsidRDefault="0019080D" w:rsidP="0019080D">
            <w:pPr>
              <w:rPr>
                <w:rFonts w:ascii="Arial" w:hAnsi="Arial" w:cs="Arial"/>
                <w:sz w:val="20"/>
                <w:szCs w:val="20"/>
              </w:rPr>
            </w:pPr>
          </w:p>
        </w:tc>
        <w:tc>
          <w:tcPr>
            <w:tcW w:w="2851" w:type="dxa"/>
            <w:shd w:val="clear" w:color="auto" w:fill="A8D08D" w:themeFill="accent6" w:themeFillTint="99"/>
            <w:vAlign w:val="center"/>
          </w:tcPr>
          <w:p w14:paraId="7CDE1E74" w14:textId="77777777" w:rsidR="0019080D" w:rsidRPr="009D1572" w:rsidRDefault="0019080D" w:rsidP="0019080D">
            <w:pPr>
              <w:rPr>
                <w:rFonts w:ascii="Arial" w:hAnsi="Arial" w:cs="Arial"/>
                <w:sz w:val="20"/>
                <w:szCs w:val="20"/>
              </w:rPr>
            </w:pPr>
          </w:p>
        </w:tc>
        <w:tc>
          <w:tcPr>
            <w:tcW w:w="1275" w:type="dxa"/>
            <w:shd w:val="clear" w:color="auto" w:fill="A8D08D" w:themeFill="accent6" w:themeFillTint="99"/>
          </w:tcPr>
          <w:p w14:paraId="70433023" w14:textId="77777777" w:rsidR="0019080D" w:rsidRPr="009D1572" w:rsidRDefault="0019080D" w:rsidP="00DB0384">
            <w:pPr>
              <w:jc w:val="center"/>
              <w:rPr>
                <w:rFonts w:ascii="Arial" w:hAnsi="Arial" w:cs="Arial"/>
                <w:sz w:val="20"/>
                <w:szCs w:val="20"/>
              </w:rPr>
            </w:pPr>
          </w:p>
        </w:tc>
        <w:tc>
          <w:tcPr>
            <w:tcW w:w="1417" w:type="dxa"/>
            <w:shd w:val="clear" w:color="auto" w:fill="A8D08D" w:themeFill="accent6" w:themeFillTint="99"/>
          </w:tcPr>
          <w:p w14:paraId="5C9AB369" w14:textId="77777777" w:rsidR="0019080D" w:rsidRPr="009D1572" w:rsidRDefault="0019080D" w:rsidP="00DB0384">
            <w:pPr>
              <w:jc w:val="center"/>
              <w:rPr>
                <w:rFonts w:ascii="Arial" w:hAnsi="Arial" w:cs="Arial"/>
                <w:sz w:val="20"/>
                <w:szCs w:val="20"/>
              </w:rPr>
            </w:pPr>
          </w:p>
        </w:tc>
        <w:tc>
          <w:tcPr>
            <w:tcW w:w="1272" w:type="dxa"/>
            <w:shd w:val="clear" w:color="auto" w:fill="A8D08D" w:themeFill="accent6" w:themeFillTint="99"/>
            <w:vAlign w:val="center"/>
          </w:tcPr>
          <w:p w14:paraId="35E1B75C" w14:textId="77777777" w:rsidR="0019080D" w:rsidRPr="009D1572" w:rsidRDefault="0019080D" w:rsidP="00DB0384">
            <w:pPr>
              <w:jc w:val="center"/>
              <w:rPr>
                <w:rFonts w:ascii="Arial" w:hAnsi="Arial" w:cs="Arial"/>
                <w:sz w:val="20"/>
                <w:szCs w:val="20"/>
              </w:rPr>
            </w:pPr>
          </w:p>
        </w:tc>
      </w:tr>
      <w:tr w:rsidR="0019080D" w:rsidRPr="009D1572" w14:paraId="386556EE" w14:textId="77777777" w:rsidTr="00ED449D">
        <w:trPr>
          <w:trHeight w:val="650"/>
        </w:trPr>
        <w:tc>
          <w:tcPr>
            <w:tcW w:w="723" w:type="dxa"/>
            <w:vMerge w:val="restart"/>
            <w:shd w:val="clear" w:color="auto" w:fill="A8D08D" w:themeFill="accent6" w:themeFillTint="99"/>
          </w:tcPr>
          <w:p w14:paraId="61B4743F" w14:textId="77777777" w:rsidR="0019080D" w:rsidRPr="009D1572" w:rsidRDefault="0019080D" w:rsidP="0019080D">
            <w:pPr>
              <w:rPr>
                <w:rFonts w:ascii="Arial" w:hAnsi="Arial" w:cs="Arial"/>
                <w:sz w:val="20"/>
                <w:szCs w:val="20"/>
              </w:rPr>
            </w:pPr>
            <w:r w:rsidRPr="009D1572">
              <w:rPr>
                <w:rFonts w:ascii="Arial" w:hAnsi="Arial" w:cs="Arial"/>
                <w:sz w:val="20"/>
                <w:szCs w:val="20"/>
              </w:rPr>
              <w:lastRenderedPageBreak/>
              <w:t>H2.2</w:t>
            </w:r>
          </w:p>
        </w:tc>
        <w:tc>
          <w:tcPr>
            <w:tcW w:w="5057" w:type="dxa"/>
            <w:vMerge w:val="restart"/>
            <w:shd w:val="clear" w:color="auto" w:fill="auto"/>
            <w:vAlign w:val="center"/>
          </w:tcPr>
          <w:p w14:paraId="3BF43F8F" w14:textId="74F0EEE8" w:rsidR="00037606" w:rsidRPr="009D1572" w:rsidRDefault="00037606" w:rsidP="00037606">
            <w:pPr>
              <w:rPr>
                <w:rFonts w:ascii="Arial" w:hAnsi="Arial" w:cs="Arial"/>
                <w:sz w:val="20"/>
                <w:szCs w:val="20"/>
              </w:rPr>
            </w:pPr>
            <w:r w:rsidRPr="009D1572">
              <w:rPr>
                <w:rFonts w:ascii="Arial" w:hAnsi="Arial" w:cs="Arial"/>
                <w:sz w:val="20"/>
                <w:szCs w:val="20"/>
              </w:rPr>
              <w:t>Priprava in izvajanje programa rednega izobraževanja in usposabljanja:</w:t>
            </w:r>
          </w:p>
          <w:p w14:paraId="62DC73E5" w14:textId="6A7C5C87" w:rsidR="0019080D" w:rsidRPr="009D1572" w:rsidRDefault="0019080D" w:rsidP="002662A5">
            <w:pPr>
              <w:pStyle w:val="Odstavekseznama"/>
              <w:numPr>
                <w:ilvl w:val="0"/>
                <w:numId w:val="35"/>
              </w:numPr>
              <w:jc w:val="both"/>
              <w:rPr>
                <w:rFonts w:ascii="Arial" w:hAnsi="Arial" w:cs="Arial"/>
                <w:sz w:val="20"/>
                <w:szCs w:val="20"/>
              </w:rPr>
            </w:pPr>
            <w:r w:rsidRPr="009D1572">
              <w:rPr>
                <w:rFonts w:ascii="Arial" w:hAnsi="Arial" w:cs="Arial"/>
                <w:sz w:val="20"/>
                <w:szCs w:val="20"/>
              </w:rPr>
              <w:t>Priprava programa rednega izobraževanja in usposabljanja za obdobje 2025</w:t>
            </w:r>
            <w:r w:rsidR="00A921B8" w:rsidRPr="009D1572">
              <w:rPr>
                <w:rFonts w:ascii="Arial" w:hAnsi="Arial" w:cs="Arial"/>
                <w:sz w:val="20"/>
                <w:szCs w:val="20"/>
              </w:rPr>
              <w:t>–</w:t>
            </w:r>
            <w:r w:rsidRPr="009D1572">
              <w:rPr>
                <w:rFonts w:ascii="Arial" w:hAnsi="Arial" w:cs="Arial"/>
                <w:sz w:val="20"/>
                <w:szCs w:val="20"/>
              </w:rPr>
              <w:t xml:space="preserve">2029 </w:t>
            </w:r>
            <w:r w:rsidR="00B654E0" w:rsidRPr="009D1572">
              <w:rPr>
                <w:rFonts w:ascii="Arial" w:hAnsi="Arial" w:cs="Arial"/>
                <w:sz w:val="20"/>
                <w:szCs w:val="20"/>
              </w:rPr>
              <w:t xml:space="preserve">– </w:t>
            </w:r>
            <w:r w:rsidRPr="009D1572">
              <w:rPr>
                <w:rFonts w:ascii="Arial" w:hAnsi="Arial" w:cs="Arial"/>
                <w:sz w:val="20"/>
                <w:szCs w:val="20"/>
              </w:rPr>
              <w:t xml:space="preserve">krepitev strokovne usposobljenosti deležnikov za izvajanje strategije, ki bo obsegalo tudi predstavitve/obrazložitve dosežkov ter deljenje konkretnih </w:t>
            </w:r>
            <w:r w:rsidR="009D5C37" w:rsidRPr="009D1572">
              <w:rPr>
                <w:rFonts w:ascii="Arial" w:hAnsi="Arial" w:cs="Arial"/>
                <w:sz w:val="20"/>
                <w:szCs w:val="20"/>
              </w:rPr>
              <w:t xml:space="preserve">dosežkov </w:t>
            </w:r>
            <w:r w:rsidRPr="009D1572">
              <w:rPr>
                <w:rFonts w:ascii="Arial" w:hAnsi="Arial" w:cs="Arial"/>
                <w:sz w:val="20"/>
                <w:szCs w:val="20"/>
              </w:rPr>
              <w:t>aktivnosti tega akcijskega načrta:</w:t>
            </w:r>
          </w:p>
          <w:p w14:paraId="3E56FE52" w14:textId="3FF69D48" w:rsidR="0019080D" w:rsidRPr="009D1572" w:rsidRDefault="0019080D" w:rsidP="002662A5">
            <w:pPr>
              <w:pStyle w:val="Odstavekseznama"/>
              <w:numPr>
                <w:ilvl w:val="0"/>
                <w:numId w:val="35"/>
              </w:numPr>
              <w:jc w:val="both"/>
              <w:rPr>
                <w:rFonts w:ascii="Arial" w:hAnsi="Arial" w:cs="Arial"/>
                <w:sz w:val="20"/>
                <w:szCs w:val="20"/>
              </w:rPr>
            </w:pPr>
            <w:r w:rsidRPr="009D1572">
              <w:rPr>
                <w:rFonts w:ascii="Arial" w:hAnsi="Arial" w:cs="Arial"/>
                <w:sz w:val="20"/>
                <w:szCs w:val="20"/>
              </w:rPr>
              <w:t>Izvajanje programa rednega izobraževanja in usposabljanja za obdobje 2025</w:t>
            </w:r>
            <w:r w:rsidR="00A921B8" w:rsidRPr="009D1572">
              <w:rPr>
                <w:rFonts w:ascii="Arial" w:hAnsi="Arial" w:cs="Arial"/>
                <w:sz w:val="20"/>
                <w:szCs w:val="20"/>
              </w:rPr>
              <w:t>–</w:t>
            </w:r>
            <w:r w:rsidRPr="009D1572">
              <w:rPr>
                <w:rFonts w:ascii="Arial" w:hAnsi="Arial" w:cs="Arial"/>
                <w:sz w:val="20"/>
                <w:szCs w:val="20"/>
              </w:rPr>
              <w:t xml:space="preserve">2029 </w:t>
            </w:r>
          </w:p>
        </w:tc>
        <w:tc>
          <w:tcPr>
            <w:tcW w:w="2001" w:type="dxa"/>
            <w:vMerge w:val="restart"/>
            <w:shd w:val="clear" w:color="auto" w:fill="auto"/>
          </w:tcPr>
          <w:p w14:paraId="2A67595F" w14:textId="171AAF1C" w:rsidR="0019080D" w:rsidRPr="009D1572" w:rsidRDefault="0019080D" w:rsidP="0019080D">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59DC5339" w14:textId="79ADAB70" w:rsidR="0019080D" w:rsidRPr="009D1572" w:rsidRDefault="0019080D" w:rsidP="00DE207A">
            <w:pPr>
              <w:rPr>
                <w:rFonts w:ascii="Arial" w:hAnsi="Arial" w:cs="Arial"/>
                <w:sz w:val="20"/>
                <w:szCs w:val="20"/>
              </w:rPr>
            </w:pPr>
            <w:r w:rsidRPr="009D1572">
              <w:rPr>
                <w:rFonts w:ascii="Arial" w:hAnsi="Arial" w:cs="Arial"/>
                <w:sz w:val="20"/>
                <w:szCs w:val="20"/>
              </w:rPr>
              <w:t>a</w:t>
            </w:r>
            <w:r w:rsidR="00EE0E28">
              <w:rPr>
                <w:rFonts w:ascii="Arial" w:hAnsi="Arial" w:cs="Arial"/>
                <w:sz w:val="20"/>
                <w:szCs w:val="20"/>
              </w:rPr>
              <w:t xml:space="preserve">, </w:t>
            </w:r>
            <w:r w:rsidRPr="009D1572">
              <w:rPr>
                <w:rFonts w:ascii="Arial" w:hAnsi="Arial" w:cs="Arial"/>
                <w:sz w:val="20"/>
                <w:szCs w:val="20"/>
              </w:rPr>
              <w:t>b) (sodeluj</w:t>
            </w:r>
            <w:r w:rsidR="003B7ACF" w:rsidRPr="009D1572">
              <w:rPr>
                <w:rFonts w:ascii="Arial" w:hAnsi="Arial" w:cs="Arial"/>
                <w:sz w:val="20"/>
                <w:szCs w:val="20"/>
              </w:rPr>
              <w:t>oči</w:t>
            </w:r>
            <w:r w:rsidRPr="009D1572">
              <w:rPr>
                <w:rFonts w:ascii="Arial" w:hAnsi="Arial" w:cs="Arial"/>
                <w:sz w:val="20"/>
                <w:szCs w:val="20"/>
              </w:rPr>
              <w:t xml:space="preserve"> </w:t>
            </w:r>
            <w:r w:rsidR="00DE207A" w:rsidRPr="009D1572">
              <w:rPr>
                <w:rFonts w:ascii="Arial" w:hAnsi="Arial" w:cs="Arial"/>
                <w:sz w:val="20"/>
                <w:szCs w:val="20"/>
              </w:rPr>
              <w:t>drugi</w:t>
            </w:r>
            <w:r w:rsidRPr="009D1572">
              <w:rPr>
                <w:rFonts w:ascii="Arial" w:hAnsi="Arial" w:cs="Arial"/>
                <w:sz w:val="20"/>
                <w:szCs w:val="20"/>
              </w:rPr>
              <w:t xml:space="preserve"> resorji, </w:t>
            </w:r>
            <w:r w:rsidR="00095EE4" w:rsidRPr="009D1572">
              <w:rPr>
                <w:rFonts w:ascii="Arial" w:hAnsi="Arial" w:cs="Arial"/>
                <w:sz w:val="20"/>
                <w:szCs w:val="20"/>
              </w:rPr>
              <w:t xml:space="preserve">na primer </w:t>
            </w:r>
            <w:r w:rsidRPr="009D1572">
              <w:rPr>
                <w:rFonts w:ascii="Arial" w:hAnsi="Arial" w:cs="Arial"/>
                <w:sz w:val="20"/>
                <w:szCs w:val="20"/>
              </w:rPr>
              <w:t xml:space="preserve">MZ, MVI, MK, MVŠZI, </w:t>
            </w:r>
            <w:r w:rsidR="001852DD" w:rsidRPr="009D1572">
              <w:rPr>
                <w:rFonts w:ascii="Arial" w:hAnsi="Arial" w:cs="Arial"/>
                <w:sz w:val="20"/>
                <w:szCs w:val="20"/>
              </w:rPr>
              <w:t>u</w:t>
            </w:r>
            <w:r w:rsidRPr="009D1572">
              <w:rPr>
                <w:rFonts w:ascii="Arial" w:hAnsi="Arial" w:cs="Arial"/>
                <w:sz w:val="20"/>
                <w:szCs w:val="20"/>
              </w:rPr>
              <w:t>niverze, URSVS)</w:t>
            </w:r>
          </w:p>
        </w:tc>
        <w:tc>
          <w:tcPr>
            <w:tcW w:w="2851" w:type="dxa"/>
            <w:shd w:val="clear" w:color="auto" w:fill="auto"/>
          </w:tcPr>
          <w:p w14:paraId="74719702" w14:textId="13CD4E0F" w:rsidR="0019080D" w:rsidRPr="009D1572" w:rsidRDefault="0019080D" w:rsidP="00DE207A">
            <w:pPr>
              <w:rPr>
                <w:rFonts w:ascii="Arial" w:hAnsi="Arial" w:cs="Arial"/>
                <w:sz w:val="20"/>
                <w:szCs w:val="20"/>
              </w:rPr>
            </w:pPr>
            <w:r w:rsidRPr="009D1572">
              <w:rPr>
                <w:rFonts w:ascii="Arial" w:hAnsi="Arial" w:cs="Arial"/>
                <w:sz w:val="20"/>
                <w:szCs w:val="20"/>
              </w:rPr>
              <w:t xml:space="preserve">Izdelan </w:t>
            </w:r>
            <w:r w:rsidR="00DE207A" w:rsidRPr="009D1572">
              <w:rPr>
                <w:rFonts w:ascii="Arial" w:hAnsi="Arial" w:cs="Arial"/>
                <w:sz w:val="20"/>
                <w:szCs w:val="20"/>
              </w:rPr>
              <w:t>p</w:t>
            </w:r>
            <w:r w:rsidRPr="009D1572">
              <w:rPr>
                <w:rFonts w:ascii="Arial" w:hAnsi="Arial" w:cs="Arial"/>
                <w:sz w:val="20"/>
                <w:szCs w:val="20"/>
              </w:rPr>
              <w:t>rogram izobraževanj in usposabljanj</w:t>
            </w:r>
          </w:p>
        </w:tc>
        <w:tc>
          <w:tcPr>
            <w:tcW w:w="1275" w:type="dxa"/>
          </w:tcPr>
          <w:p w14:paraId="44BB17BF"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0</w:t>
            </w:r>
          </w:p>
          <w:p w14:paraId="588AC324"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(2024)</w:t>
            </w:r>
          </w:p>
        </w:tc>
        <w:tc>
          <w:tcPr>
            <w:tcW w:w="1417" w:type="dxa"/>
          </w:tcPr>
          <w:p w14:paraId="2B8AFA86" w14:textId="4E135614" w:rsidR="0019080D" w:rsidRPr="009D1572" w:rsidRDefault="0019080D" w:rsidP="00DB0384">
            <w:pPr>
              <w:jc w:val="center"/>
              <w:rPr>
                <w:rFonts w:ascii="Arial" w:hAnsi="Arial" w:cs="Arial"/>
                <w:sz w:val="20"/>
                <w:szCs w:val="20"/>
              </w:rPr>
            </w:pPr>
            <w:r w:rsidRPr="009D1572">
              <w:rPr>
                <w:rFonts w:ascii="Arial" w:hAnsi="Arial" w:cs="Arial"/>
                <w:sz w:val="20"/>
                <w:szCs w:val="20"/>
              </w:rPr>
              <w:t>1</w:t>
            </w:r>
          </w:p>
          <w:p w14:paraId="5E6D243A" w14:textId="78BFB8DA" w:rsidR="0019080D" w:rsidRPr="009D1572" w:rsidRDefault="00DE207A" w:rsidP="00DB0384">
            <w:pPr>
              <w:jc w:val="center"/>
              <w:rPr>
                <w:rFonts w:ascii="Arial" w:hAnsi="Arial" w:cs="Arial"/>
                <w:sz w:val="20"/>
                <w:szCs w:val="20"/>
              </w:rPr>
            </w:pPr>
            <w:r w:rsidRPr="009D1572">
              <w:rPr>
                <w:rFonts w:ascii="Arial" w:hAnsi="Arial" w:cs="Arial"/>
                <w:sz w:val="20"/>
                <w:szCs w:val="20"/>
              </w:rPr>
              <w:t>p</w:t>
            </w:r>
            <w:r w:rsidR="0019080D" w:rsidRPr="009D1572">
              <w:rPr>
                <w:rFonts w:ascii="Arial" w:hAnsi="Arial" w:cs="Arial"/>
                <w:sz w:val="20"/>
                <w:szCs w:val="20"/>
              </w:rPr>
              <w:t>rogram za obdobje 2025</w:t>
            </w:r>
            <w:r w:rsidR="00A921B8" w:rsidRPr="009D1572">
              <w:rPr>
                <w:rFonts w:ascii="Arial" w:hAnsi="Arial" w:cs="Arial"/>
                <w:sz w:val="20"/>
                <w:szCs w:val="20"/>
              </w:rPr>
              <w:t>–</w:t>
            </w:r>
            <w:r w:rsidR="0019080D" w:rsidRPr="009D1572">
              <w:rPr>
                <w:rFonts w:ascii="Arial" w:hAnsi="Arial" w:cs="Arial"/>
                <w:sz w:val="20"/>
                <w:szCs w:val="20"/>
              </w:rPr>
              <w:t>2029</w:t>
            </w:r>
          </w:p>
          <w:p w14:paraId="3A874281" w14:textId="4811B16A" w:rsidR="0019080D" w:rsidRPr="009D1572" w:rsidRDefault="0019080D" w:rsidP="00DB0384">
            <w:pPr>
              <w:jc w:val="center"/>
              <w:rPr>
                <w:rFonts w:ascii="Arial" w:hAnsi="Arial" w:cs="Arial"/>
                <w:sz w:val="20"/>
                <w:szCs w:val="20"/>
              </w:rPr>
            </w:pPr>
            <w:r w:rsidRPr="009D1572">
              <w:rPr>
                <w:rFonts w:ascii="Arial" w:hAnsi="Arial" w:cs="Arial"/>
                <w:sz w:val="20"/>
                <w:szCs w:val="20"/>
              </w:rPr>
              <w:t>(2025)</w:t>
            </w:r>
          </w:p>
        </w:tc>
        <w:tc>
          <w:tcPr>
            <w:tcW w:w="1272" w:type="dxa"/>
            <w:vMerge w:val="restart"/>
            <w:shd w:val="clear" w:color="auto" w:fill="auto"/>
            <w:vAlign w:val="center"/>
          </w:tcPr>
          <w:p w14:paraId="720F17EA"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a) 2025</w:t>
            </w:r>
          </w:p>
          <w:p w14:paraId="48157008" w14:textId="151A0DD5" w:rsidR="0019080D" w:rsidRPr="009D1572" w:rsidRDefault="0019080D" w:rsidP="00DB0384">
            <w:pPr>
              <w:jc w:val="center"/>
              <w:rPr>
                <w:rFonts w:ascii="Arial" w:hAnsi="Arial" w:cs="Arial"/>
                <w:sz w:val="20"/>
                <w:szCs w:val="20"/>
              </w:rPr>
            </w:pPr>
            <w:r w:rsidRPr="009D1572">
              <w:rPr>
                <w:rFonts w:ascii="Arial" w:hAnsi="Arial" w:cs="Arial"/>
                <w:sz w:val="20"/>
                <w:szCs w:val="20"/>
              </w:rPr>
              <w:t>b)</w:t>
            </w:r>
            <w:r w:rsidR="00BB0152" w:rsidRPr="009D1572">
              <w:rPr>
                <w:rFonts w:ascii="Arial" w:hAnsi="Arial" w:cs="Arial"/>
                <w:sz w:val="20"/>
                <w:szCs w:val="20"/>
              </w:rPr>
              <w:t xml:space="preserve"> </w:t>
            </w:r>
            <w:r w:rsidRPr="009D1572">
              <w:rPr>
                <w:rFonts w:ascii="Arial" w:hAnsi="Arial" w:cs="Arial"/>
                <w:sz w:val="20"/>
                <w:szCs w:val="20"/>
              </w:rPr>
              <w:t>2026</w:t>
            </w:r>
          </w:p>
          <w:p w14:paraId="7977BED7" w14:textId="77777777" w:rsidR="0019080D" w:rsidRPr="009D1572" w:rsidRDefault="0019080D" w:rsidP="00DB0384">
            <w:pPr>
              <w:jc w:val="center"/>
              <w:rPr>
                <w:rFonts w:ascii="Arial" w:hAnsi="Arial" w:cs="Arial"/>
                <w:sz w:val="20"/>
                <w:szCs w:val="20"/>
              </w:rPr>
            </w:pPr>
          </w:p>
          <w:p w14:paraId="01E13971" w14:textId="77777777" w:rsidR="0019080D" w:rsidRPr="009D1572" w:rsidRDefault="0019080D" w:rsidP="00DB0384">
            <w:pPr>
              <w:pStyle w:val="Odstavekseznama"/>
              <w:ind w:left="360"/>
              <w:jc w:val="center"/>
              <w:rPr>
                <w:rFonts w:ascii="Arial" w:hAnsi="Arial" w:cs="Arial"/>
                <w:sz w:val="20"/>
                <w:szCs w:val="20"/>
              </w:rPr>
            </w:pPr>
          </w:p>
        </w:tc>
      </w:tr>
      <w:tr w:rsidR="0019080D" w:rsidRPr="009D1572" w14:paraId="7151C58E" w14:textId="77777777" w:rsidTr="00ED449D">
        <w:trPr>
          <w:trHeight w:val="650"/>
        </w:trPr>
        <w:tc>
          <w:tcPr>
            <w:tcW w:w="723" w:type="dxa"/>
            <w:vMerge/>
            <w:shd w:val="clear" w:color="auto" w:fill="A8D08D" w:themeFill="accent6" w:themeFillTint="99"/>
          </w:tcPr>
          <w:p w14:paraId="22C4A8C1" w14:textId="77777777" w:rsidR="0019080D" w:rsidRPr="009D1572" w:rsidRDefault="0019080D" w:rsidP="0019080D">
            <w:pPr>
              <w:rPr>
                <w:rFonts w:ascii="Arial" w:hAnsi="Arial" w:cs="Arial"/>
                <w:sz w:val="20"/>
                <w:szCs w:val="20"/>
              </w:rPr>
            </w:pPr>
          </w:p>
        </w:tc>
        <w:tc>
          <w:tcPr>
            <w:tcW w:w="5057" w:type="dxa"/>
            <w:vMerge/>
            <w:shd w:val="clear" w:color="auto" w:fill="auto"/>
            <w:vAlign w:val="center"/>
          </w:tcPr>
          <w:p w14:paraId="6D8AB8BF" w14:textId="77777777" w:rsidR="0019080D" w:rsidRPr="009D1572" w:rsidRDefault="0019080D" w:rsidP="002662A5">
            <w:pPr>
              <w:pStyle w:val="Odstavekseznama"/>
              <w:numPr>
                <w:ilvl w:val="0"/>
                <w:numId w:val="35"/>
              </w:numPr>
              <w:jc w:val="both"/>
              <w:rPr>
                <w:rFonts w:ascii="Arial" w:hAnsi="Arial" w:cs="Arial"/>
                <w:b/>
                <w:bCs/>
                <w:sz w:val="20"/>
                <w:szCs w:val="20"/>
              </w:rPr>
            </w:pPr>
          </w:p>
        </w:tc>
        <w:tc>
          <w:tcPr>
            <w:tcW w:w="2001" w:type="dxa"/>
            <w:vMerge/>
            <w:shd w:val="clear" w:color="auto" w:fill="auto"/>
          </w:tcPr>
          <w:p w14:paraId="7DDE5FE9" w14:textId="77777777" w:rsidR="0019080D" w:rsidRPr="009D1572" w:rsidRDefault="0019080D" w:rsidP="0019080D">
            <w:pPr>
              <w:rPr>
                <w:rFonts w:ascii="Arial" w:hAnsi="Arial" w:cs="Arial"/>
                <w:sz w:val="20"/>
                <w:szCs w:val="20"/>
              </w:rPr>
            </w:pPr>
          </w:p>
        </w:tc>
        <w:tc>
          <w:tcPr>
            <w:tcW w:w="2851" w:type="dxa"/>
            <w:shd w:val="clear" w:color="auto" w:fill="auto"/>
          </w:tcPr>
          <w:p w14:paraId="57125678" w14:textId="746BD040" w:rsidR="0019080D" w:rsidRPr="009D1572" w:rsidRDefault="0019080D" w:rsidP="0019080D">
            <w:pPr>
              <w:rPr>
                <w:rFonts w:ascii="Arial" w:hAnsi="Arial" w:cs="Arial"/>
                <w:sz w:val="20"/>
                <w:szCs w:val="20"/>
              </w:rPr>
            </w:pPr>
            <w:r w:rsidRPr="009D1572">
              <w:rPr>
                <w:rFonts w:ascii="Arial" w:hAnsi="Arial" w:cs="Arial"/>
                <w:sz w:val="20"/>
                <w:szCs w:val="20"/>
              </w:rPr>
              <w:t>Izvedeno izobraževanje ali usposabljanje</w:t>
            </w:r>
          </w:p>
        </w:tc>
        <w:tc>
          <w:tcPr>
            <w:tcW w:w="1275" w:type="dxa"/>
          </w:tcPr>
          <w:p w14:paraId="758C17ED"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0</w:t>
            </w:r>
          </w:p>
          <w:p w14:paraId="1A7ED33D"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(2024)</w:t>
            </w:r>
          </w:p>
        </w:tc>
        <w:tc>
          <w:tcPr>
            <w:tcW w:w="1417" w:type="dxa"/>
          </w:tcPr>
          <w:p w14:paraId="2028CDE8" w14:textId="56DA20EB" w:rsidR="0019080D" w:rsidRPr="009D1572" w:rsidRDefault="0019080D" w:rsidP="00DB0384">
            <w:pPr>
              <w:jc w:val="center"/>
              <w:rPr>
                <w:rFonts w:ascii="Arial" w:hAnsi="Arial" w:cs="Arial"/>
                <w:sz w:val="20"/>
                <w:szCs w:val="20"/>
              </w:rPr>
            </w:pPr>
            <w:r w:rsidRPr="009D1572">
              <w:rPr>
                <w:rFonts w:ascii="Arial" w:hAnsi="Arial" w:cs="Arial"/>
                <w:sz w:val="20"/>
                <w:szCs w:val="20"/>
              </w:rPr>
              <w:t>2</w:t>
            </w:r>
          </w:p>
          <w:p w14:paraId="0F7DE0AE"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(vsako leto)</w:t>
            </w:r>
          </w:p>
        </w:tc>
        <w:tc>
          <w:tcPr>
            <w:tcW w:w="1272" w:type="dxa"/>
            <w:vMerge/>
            <w:shd w:val="clear" w:color="auto" w:fill="auto"/>
            <w:vAlign w:val="center"/>
          </w:tcPr>
          <w:p w14:paraId="6B21233D" w14:textId="77777777" w:rsidR="0019080D" w:rsidRPr="009D1572" w:rsidRDefault="0019080D" w:rsidP="00DB0384">
            <w:pPr>
              <w:jc w:val="center"/>
              <w:rPr>
                <w:rFonts w:ascii="Arial" w:hAnsi="Arial" w:cs="Arial"/>
                <w:sz w:val="20"/>
                <w:szCs w:val="20"/>
              </w:rPr>
            </w:pPr>
          </w:p>
        </w:tc>
      </w:tr>
      <w:tr w:rsidR="0019080D" w:rsidRPr="009D1572" w14:paraId="2A35F7A5" w14:textId="77777777" w:rsidTr="00ED449D">
        <w:trPr>
          <w:trHeight w:val="650"/>
        </w:trPr>
        <w:tc>
          <w:tcPr>
            <w:tcW w:w="723" w:type="dxa"/>
            <w:vMerge/>
            <w:shd w:val="clear" w:color="auto" w:fill="A8D08D" w:themeFill="accent6" w:themeFillTint="99"/>
          </w:tcPr>
          <w:p w14:paraId="6914D617" w14:textId="77777777" w:rsidR="0019080D" w:rsidRPr="009D1572" w:rsidRDefault="0019080D" w:rsidP="0019080D">
            <w:pPr>
              <w:rPr>
                <w:rFonts w:ascii="Arial" w:hAnsi="Arial" w:cs="Arial"/>
                <w:sz w:val="20"/>
                <w:szCs w:val="20"/>
              </w:rPr>
            </w:pPr>
          </w:p>
        </w:tc>
        <w:tc>
          <w:tcPr>
            <w:tcW w:w="5057" w:type="dxa"/>
            <w:vMerge/>
            <w:shd w:val="clear" w:color="auto" w:fill="auto"/>
            <w:vAlign w:val="center"/>
          </w:tcPr>
          <w:p w14:paraId="5F6613C9" w14:textId="77777777" w:rsidR="0019080D" w:rsidRPr="009D1572" w:rsidRDefault="0019080D" w:rsidP="002662A5">
            <w:pPr>
              <w:pStyle w:val="Odstavekseznama"/>
              <w:numPr>
                <w:ilvl w:val="0"/>
                <w:numId w:val="35"/>
              </w:numPr>
              <w:jc w:val="both"/>
              <w:rPr>
                <w:rFonts w:ascii="Arial" w:hAnsi="Arial" w:cs="Arial"/>
                <w:b/>
                <w:bCs/>
                <w:sz w:val="20"/>
                <w:szCs w:val="20"/>
              </w:rPr>
            </w:pPr>
          </w:p>
        </w:tc>
        <w:tc>
          <w:tcPr>
            <w:tcW w:w="2001" w:type="dxa"/>
            <w:vMerge/>
            <w:shd w:val="clear" w:color="auto" w:fill="auto"/>
          </w:tcPr>
          <w:p w14:paraId="6A11E148" w14:textId="77777777" w:rsidR="0019080D" w:rsidRPr="009D1572" w:rsidRDefault="0019080D" w:rsidP="0019080D">
            <w:pPr>
              <w:rPr>
                <w:rFonts w:ascii="Arial" w:hAnsi="Arial" w:cs="Arial"/>
                <w:sz w:val="20"/>
                <w:szCs w:val="20"/>
              </w:rPr>
            </w:pPr>
          </w:p>
        </w:tc>
        <w:tc>
          <w:tcPr>
            <w:tcW w:w="2851" w:type="dxa"/>
            <w:shd w:val="clear" w:color="auto" w:fill="auto"/>
          </w:tcPr>
          <w:p w14:paraId="4AFC6A23" w14:textId="75BC85AF" w:rsidR="0019080D" w:rsidRPr="009D1572" w:rsidRDefault="0019080D" w:rsidP="0019080D">
            <w:pPr>
              <w:rPr>
                <w:rFonts w:ascii="Arial" w:hAnsi="Arial" w:cs="Arial"/>
                <w:sz w:val="20"/>
                <w:szCs w:val="20"/>
              </w:rPr>
            </w:pPr>
            <w:r w:rsidRPr="009D1572">
              <w:rPr>
                <w:rFonts w:ascii="Arial" w:hAnsi="Arial" w:cs="Arial"/>
                <w:sz w:val="20"/>
                <w:szCs w:val="20"/>
              </w:rPr>
              <w:t xml:space="preserve">Število </w:t>
            </w:r>
            <w:r w:rsidR="00C33751" w:rsidRPr="009D1572">
              <w:rPr>
                <w:rFonts w:ascii="Arial" w:hAnsi="Arial" w:cs="Arial"/>
                <w:sz w:val="20"/>
                <w:szCs w:val="20"/>
              </w:rPr>
              <w:t>udeležencev</w:t>
            </w:r>
          </w:p>
        </w:tc>
        <w:tc>
          <w:tcPr>
            <w:tcW w:w="1275" w:type="dxa"/>
          </w:tcPr>
          <w:p w14:paraId="50809888"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0</w:t>
            </w:r>
          </w:p>
          <w:p w14:paraId="70686EBF"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(2024)</w:t>
            </w:r>
          </w:p>
        </w:tc>
        <w:tc>
          <w:tcPr>
            <w:tcW w:w="1417" w:type="dxa"/>
          </w:tcPr>
          <w:p w14:paraId="71542C62"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40</w:t>
            </w:r>
          </w:p>
          <w:p w14:paraId="136CBB0D" w14:textId="77777777" w:rsidR="0019080D" w:rsidRPr="009D1572" w:rsidRDefault="0019080D" w:rsidP="00DB0384">
            <w:pPr>
              <w:jc w:val="center"/>
              <w:rPr>
                <w:rFonts w:ascii="Arial" w:hAnsi="Arial" w:cs="Arial"/>
                <w:sz w:val="20"/>
                <w:szCs w:val="20"/>
              </w:rPr>
            </w:pPr>
            <w:r w:rsidRPr="009D1572">
              <w:rPr>
                <w:rFonts w:ascii="Arial" w:hAnsi="Arial" w:cs="Arial"/>
                <w:sz w:val="20"/>
                <w:szCs w:val="20"/>
              </w:rPr>
              <w:t>(vsako leto)</w:t>
            </w:r>
          </w:p>
        </w:tc>
        <w:tc>
          <w:tcPr>
            <w:tcW w:w="1272" w:type="dxa"/>
            <w:vMerge/>
            <w:shd w:val="clear" w:color="auto" w:fill="auto"/>
            <w:vAlign w:val="center"/>
          </w:tcPr>
          <w:p w14:paraId="4D50A77B" w14:textId="77777777" w:rsidR="0019080D" w:rsidRPr="009D1572" w:rsidRDefault="0019080D" w:rsidP="00DB0384">
            <w:pPr>
              <w:jc w:val="center"/>
              <w:rPr>
                <w:rFonts w:ascii="Arial" w:hAnsi="Arial" w:cs="Arial"/>
                <w:sz w:val="20"/>
                <w:szCs w:val="20"/>
              </w:rPr>
            </w:pPr>
          </w:p>
        </w:tc>
      </w:tr>
      <w:tr w:rsidR="00AD2A83" w:rsidRPr="009D1572" w14:paraId="461C3AE5" w14:textId="77777777" w:rsidTr="00ED449D">
        <w:trPr>
          <w:trHeight w:val="650"/>
        </w:trPr>
        <w:tc>
          <w:tcPr>
            <w:tcW w:w="723" w:type="dxa"/>
            <w:vMerge w:val="restart"/>
            <w:shd w:val="clear" w:color="auto" w:fill="A8D08D" w:themeFill="accent6" w:themeFillTint="99"/>
          </w:tcPr>
          <w:p w14:paraId="7BDC75D4" w14:textId="45567DB3" w:rsidR="00AD2A83" w:rsidRPr="009D1572" w:rsidRDefault="00AD2A83" w:rsidP="00ED449D">
            <w:pPr>
              <w:rPr>
                <w:rFonts w:ascii="Arial" w:hAnsi="Arial" w:cs="Arial"/>
                <w:sz w:val="20"/>
                <w:szCs w:val="20"/>
              </w:rPr>
            </w:pPr>
            <w:r w:rsidRPr="009D1572">
              <w:rPr>
                <w:rFonts w:ascii="Arial" w:hAnsi="Arial" w:cs="Arial"/>
                <w:sz w:val="20"/>
                <w:szCs w:val="20"/>
              </w:rPr>
              <w:t>PI.</w:t>
            </w:r>
            <w:r w:rsidR="00C4150C" w:rsidRPr="009D1572">
              <w:rPr>
                <w:rFonts w:ascii="Arial" w:hAnsi="Arial" w:cs="Arial"/>
                <w:sz w:val="20"/>
                <w:szCs w:val="20"/>
              </w:rPr>
              <w:t>5</w:t>
            </w:r>
          </w:p>
        </w:tc>
        <w:tc>
          <w:tcPr>
            <w:tcW w:w="5057" w:type="dxa"/>
            <w:vMerge w:val="restart"/>
            <w:shd w:val="clear" w:color="auto" w:fill="auto"/>
          </w:tcPr>
          <w:p w14:paraId="6EE8E991" w14:textId="77777777" w:rsidR="00AD2A83" w:rsidRPr="009D1572" w:rsidRDefault="00AD2A83" w:rsidP="00ED449D">
            <w:pPr>
              <w:jc w:val="both"/>
              <w:rPr>
                <w:rStyle w:val="fontstyle31"/>
                <w:rFonts w:ascii="Arial" w:hAnsi="Arial" w:cs="Arial"/>
              </w:rPr>
            </w:pPr>
            <w:r w:rsidRPr="009D1572">
              <w:rPr>
                <w:rFonts w:ascii="Arial" w:hAnsi="Arial" w:cs="Arial"/>
                <w:color w:val="000000" w:themeColor="text1"/>
                <w:sz w:val="20"/>
                <w:szCs w:val="20"/>
              </w:rPr>
              <w:t xml:space="preserve">Vsebinska in organizacijska podpora izvajanju ukrepov NEPN </w:t>
            </w:r>
            <w:r w:rsidRPr="009D1572">
              <w:rPr>
                <w:rFonts w:ascii="Arial" w:hAnsi="Arial" w:cs="Arial"/>
                <w:sz w:val="20"/>
                <w:szCs w:val="20"/>
              </w:rPr>
              <w:t>s področja prostorskega načrtovanja za prehod v podnebno nevtralno družbo</w:t>
            </w:r>
            <w:r w:rsidRPr="009D1572">
              <w:rPr>
                <w:rFonts w:ascii="Arial" w:hAnsi="Arial" w:cs="Arial"/>
                <w:color w:val="000000" w:themeColor="text1"/>
                <w:sz w:val="20"/>
                <w:szCs w:val="20"/>
              </w:rPr>
              <w:t>:</w:t>
            </w:r>
            <w:r w:rsidRPr="009D1572">
              <w:rPr>
                <w:rStyle w:val="fontstyle31"/>
                <w:rFonts w:ascii="Arial" w:hAnsi="Arial" w:cs="Arial"/>
              </w:rPr>
              <w:t xml:space="preserve"> </w:t>
            </w:r>
          </w:p>
          <w:p w14:paraId="265BF6BE" w14:textId="6E237FCC" w:rsidR="00AD2A83" w:rsidRPr="009D1572" w:rsidRDefault="00AD2A83" w:rsidP="002662A5">
            <w:pPr>
              <w:pStyle w:val="Odstavekseznama"/>
              <w:numPr>
                <w:ilvl w:val="0"/>
                <w:numId w:val="45"/>
              </w:numPr>
              <w:jc w:val="both"/>
              <w:rPr>
                <w:rFonts w:ascii="Arial" w:hAnsi="Arial" w:cs="Arial"/>
                <w:b/>
                <w:bCs/>
                <w:sz w:val="20"/>
                <w:szCs w:val="20"/>
              </w:rPr>
            </w:pPr>
            <w:r w:rsidRPr="009D1572">
              <w:rPr>
                <w:rStyle w:val="fontstyle31"/>
                <w:rFonts w:ascii="Arial" w:hAnsi="Arial" w:cs="Arial"/>
              </w:rPr>
              <w:t>Vzpostavitev instrumentov za sodelovanje z</w:t>
            </w:r>
            <w:r w:rsidRPr="009D1572">
              <w:rPr>
                <w:rFonts w:ascii="Arial" w:hAnsi="Arial" w:cs="Arial"/>
                <w:i/>
                <w:iCs/>
                <w:color w:val="000000"/>
                <w:sz w:val="20"/>
                <w:szCs w:val="20"/>
              </w:rPr>
              <w:br/>
            </w:r>
            <w:r w:rsidRPr="009D1572">
              <w:rPr>
                <w:rStyle w:val="fontstyle31"/>
                <w:rFonts w:ascii="Arial" w:hAnsi="Arial" w:cs="Arial"/>
              </w:rPr>
              <w:t>javnostjo za potrebe prostorskega načrtovanja pri prehodu v podnebno nevtralno družbo</w:t>
            </w:r>
            <w:r w:rsidR="00CC0D1A" w:rsidRPr="009D1572">
              <w:rPr>
                <w:rStyle w:val="fontstyle31"/>
                <w:rFonts w:ascii="Arial" w:hAnsi="Arial" w:cs="Arial"/>
              </w:rPr>
              <w:t xml:space="preserve"> </w:t>
            </w:r>
            <w:r w:rsidRPr="009D1572">
              <w:rPr>
                <w:rStyle w:val="fontstyle31"/>
                <w:rFonts w:ascii="Arial" w:hAnsi="Arial" w:cs="Arial"/>
              </w:rPr>
              <w:t>(</w:t>
            </w:r>
            <w:r w:rsidR="000F227D" w:rsidRPr="009D1572">
              <w:rPr>
                <w:rStyle w:val="fontstyle31"/>
                <w:rFonts w:ascii="Arial" w:hAnsi="Arial" w:cs="Arial"/>
              </w:rPr>
              <w:t>u</w:t>
            </w:r>
            <w:r w:rsidRPr="009D1572">
              <w:rPr>
                <w:rStyle w:val="fontstyle31"/>
                <w:rFonts w:ascii="Arial" w:hAnsi="Arial" w:cs="Arial"/>
              </w:rPr>
              <w:t>krep NEPN M16.12)</w:t>
            </w:r>
            <w:r w:rsidRPr="009D1572">
              <w:rPr>
                <w:rStyle w:val="fontstyle31"/>
                <w:rFonts w:ascii="Arial" w:hAnsi="Arial" w:cs="Arial"/>
                <w:b/>
                <w:bCs/>
              </w:rPr>
              <w:t xml:space="preserve"> </w:t>
            </w:r>
          </w:p>
          <w:p w14:paraId="53A1304D" w14:textId="0A00F854" w:rsidR="00AD2A83" w:rsidRPr="009D1572" w:rsidRDefault="00AD2A83" w:rsidP="000F227D">
            <w:pPr>
              <w:pStyle w:val="Odstavekseznama"/>
              <w:numPr>
                <w:ilvl w:val="0"/>
                <w:numId w:val="45"/>
              </w:numPr>
              <w:rPr>
                <w:rFonts w:ascii="Arial" w:hAnsi="Arial" w:cs="Arial"/>
                <w:b/>
                <w:bCs/>
                <w:sz w:val="20"/>
                <w:szCs w:val="20"/>
              </w:rPr>
            </w:pPr>
            <w:r w:rsidRPr="009D1572">
              <w:rPr>
                <w:rStyle w:val="fontstyle21"/>
                <w:rFonts w:ascii="Arial" w:hAnsi="Arial" w:cs="Arial"/>
                <w:i w:val="0"/>
                <w:iCs w:val="0"/>
              </w:rPr>
              <w:t>Usposabljanje akterjev za prostorsko in lokalno načrtovanje URE, OVE in nizkoogljičnih virov</w:t>
            </w:r>
            <w:r w:rsidRPr="009D1572">
              <w:rPr>
                <w:rStyle w:val="fontstyle31"/>
                <w:rFonts w:ascii="Arial" w:hAnsi="Arial" w:cs="Arial"/>
              </w:rPr>
              <w:t xml:space="preserve"> (</w:t>
            </w:r>
            <w:r w:rsidR="000F227D" w:rsidRPr="009D1572">
              <w:rPr>
                <w:rStyle w:val="fontstyle31"/>
                <w:rFonts w:ascii="Arial" w:hAnsi="Arial" w:cs="Arial"/>
              </w:rPr>
              <w:t>u</w:t>
            </w:r>
            <w:r w:rsidRPr="009D1572">
              <w:rPr>
                <w:rStyle w:val="fontstyle31"/>
                <w:rFonts w:ascii="Arial" w:hAnsi="Arial" w:cs="Arial"/>
              </w:rPr>
              <w:t xml:space="preserve">krep NEPN 16.10) </w:t>
            </w:r>
          </w:p>
        </w:tc>
        <w:tc>
          <w:tcPr>
            <w:tcW w:w="2001" w:type="dxa"/>
            <w:shd w:val="clear" w:color="auto" w:fill="auto"/>
          </w:tcPr>
          <w:p w14:paraId="02820A5C" w14:textId="77777777" w:rsidR="00AD2A83" w:rsidRPr="009D1572" w:rsidRDefault="00AD2A83" w:rsidP="00ED449D">
            <w:pPr>
              <w:rPr>
                <w:rFonts w:ascii="Arial" w:hAnsi="Arial" w:cs="Arial"/>
                <w:sz w:val="20"/>
                <w:szCs w:val="20"/>
              </w:rPr>
            </w:pPr>
            <w:r w:rsidRPr="009D1572">
              <w:rPr>
                <w:rFonts w:ascii="Arial" w:hAnsi="Arial" w:cs="Arial"/>
                <w:sz w:val="20"/>
                <w:szCs w:val="20"/>
              </w:rPr>
              <w:t xml:space="preserve">Nosilec: </w:t>
            </w:r>
            <w:r w:rsidRPr="009D1572">
              <w:rPr>
                <w:rFonts w:ascii="Arial" w:hAnsi="Arial" w:cs="Arial"/>
                <w:b/>
                <w:bCs/>
                <w:sz w:val="20"/>
                <w:szCs w:val="20"/>
              </w:rPr>
              <w:t>MOPE</w:t>
            </w:r>
          </w:p>
          <w:p w14:paraId="69C6D9F4" w14:textId="51D42D82" w:rsidR="00AD2A83" w:rsidRPr="009D1572" w:rsidRDefault="00AD2A83" w:rsidP="00ED449D">
            <w:pPr>
              <w:rPr>
                <w:rFonts w:ascii="Arial" w:hAnsi="Arial" w:cs="Arial"/>
                <w:sz w:val="20"/>
                <w:szCs w:val="20"/>
              </w:rPr>
            </w:pPr>
            <w:r w:rsidRPr="009D1572">
              <w:rPr>
                <w:rFonts w:ascii="Arial" w:hAnsi="Arial" w:cs="Arial"/>
                <w:sz w:val="20"/>
                <w:szCs w:val="20"/>
              </w:rPr>
              <w:t>(sodelujoči: MNVP)</w:t>
            </w:r>
          </w:p>
        </w:tc>
        <w:tc>
          <w:tcPr>
            <w:tcW w:w="2851" w:type="dxa"/>
            <w:shd w:val="clear" w:color="auto" w:fill="auto"/>
          </w:tcPr>
          <w:p w14:paraId="0CA459A2" w14:textId="2092BCA0" w:rsidR="00AD2A83" w:rsidRPr="009D1572" w:rsidRDefault="00AD2A83" w:rsidP="009A399A">
            <w:pPr>
              <w:rPr>
                <w:rFonts w:ascii="Arial" w:hAnsi="Arial" w:cs="Arial"/>
                <w:sz w:val="20"/>
                <w:szCs w:val="20"/>
              </w:rPr>
            </w:pPr>
            <w:r w:rsidRPr="009D1572">
              <w:rPr>
                <w:rFonts w:ascii="Arial" w:hAnsi="Arial" w:cs="Arial"/>
                <w:sz w:val="20"/>
                <w:szCs w:val="20"/>
              </w:rPr>
              <w:t>a) Zgodnje vključevanje javnosti v pripravo prostorskih aktov za OVE ter zagotavljanje pregledne</w:t>
            </w:r>
            <w:r w:rsidR="009A399A" w:rsidRPr="009D1572">
              <w:rPr>
                <w:rFonts w:ascii="Arial" w:hAnsi="Arial" w:cs="Arial"/>
                <w:sz w:val="20"/>
                <w:szCs w:val="20"/>
              </w:rPr>
              <w:t>ga</w:t>
            </w:r>
            <w:r w:rsidRPr="009D1572">
              <w:rPr>
                <w:rFonts w:ascii="Arial" w:hAnsi="Arial" w:cs="Arial"/>
                <w:sz w:val="20"/>
                <w:szCs w:val="20"/>
              </w:rPr>
              <w:t xml:space="preserve"> in </w:t>
            </w:r>
            <w:r w:rsidR="009A399A" w:rsidRPr="009D1572">
              <w:rPr>
                <w:rFonts w:ascii="Arial" w:hAnsi="Arial" w:cs="Arial"/>
                <w:sz w:val="20"/>
                <w:szCs w:val="20"/>
              </w:rPr>
              <w:t xml:space="preserve">sprotnega komuniciranja </w:t>
            </w:r>
          </w:p>
        </w:tc>
        <w:tc>
          <w:tcPr>
            <w:tcW w:w="1275" w:type="dxa"/>
            <w:vAlign w:val="center"/>
          </w:tcPr>
          <w:p w14:paraId="4A96E73F" w14:textId="67E6B320" w:rsidR="00AD2A83" w:rsidRPr="009D1572" w:rsidRDefault="00661621" w:rsidP="00DB0384">
            <w:pPr>
              <w:jc w:val="center"/>
              <w:rPr>
                <w:rFonts w:ascii="Arial" w:hAnsi="Arial" w:cs="Arial"/>
                <w:sz w:val="20"/>
                <w:szCs w:val="20"/>
              </w:rPr>
            </w:pPr>
            <w:r w:rsidRPr="009D1572">
              <w:rPr>
                <w:rFonts w:ascii="Arial" w:hAnsi="Arial" w:cs="Arial"/>
                <w:sz w:val="20"/>
                <w:szCs w:val="20"/>
              </w:rPr>
              <w:t>0</w:t>
            </w:r>
          </w:p>
          <w:p w14:paraId="180F5639" w14:textId="2C961DEE" w:rsidR="00661621" w:rsidRPr="009D1572" w:rsidRDefault="00661621" w:rsidP="00DB0384">
            <w:pPr>
              <w:jc w:val="center"/>
              <w:rPr>
                <w:rFonts w:ascii="Arial" w:hAnsi="Arial" w:cs="Arial"/>
                <w:sz w:val="20"/>
                <w:szCs w:val="20"/>
              </w:rPr>
            </w:pPr>
            <w:r w:rsidRPr="009D1572">
              <w:rPr>
                <w:rFonts w:ascii="Arial" w:hAnsi="Arial" w:cs="Arial"/>
                <w:sz w:val="20"/>
                <w:szCs w:val="20"/>
              </w:rPr>
              <w:t>(2024)</w:t>
            </w:r>
          </w:p>
        </w:tc>
        <w:tc>
          <w:tcPr>
            <w:tcW w:w="1417" w:type="dxa"/>
            <w:vAlign w:val="center"/>
          </w:tcPr>
          <w:p w14:paraId="1F6B8F4B" w14:textId="1872AFB0" w:rsidR="00AD2A83" w:rsidRPr="009D1572" w:rsidRDefault="00661621" w:rsidP="00DB0384">
            <w:pPr>
              <w:jc w:val="center"/>
              <w:rPr>
                <w:rFonts w:ascii="Arial" w:hAnsi="Arial" w:cs="Arial"/>
                <w:sz w:val="20"/>
                <w:szCs w:val="20"/>
              </w:rPr>
            </w:pPr>
            <w:r w:rsidRPr="009D1572">
              <w:rPr>
                <w:rFonts w:ascii="Arial" w:hAnsi="Arial" w:cs="Arial"/>
                <w:sz w:val="20"/>
                <w:szCs w:val="20"/>
              </w:rPr>
              <w:t>bo določeno naknadno</w:t>
            </w:r>
          </w:p>
        </w:tc>
        <w:tc>
          <w:tcPr>
            <w:tcW w:w="1272" w:type="dxa"/>
            <w:shd w:val="clear" w:color="auto" w:fill="auto"/>
            <w:vAlign w:val="center"/>
          </w:tcPr>
          <w:p w14:paraId="7C64E7C4" w14:textId="385AF75B" w:rsidR="00AD2A83" w:rsidRPr="009D1572" w:rsidRDefault="002662A5" w:rsidP="00DB0384">
            <w:pPr>
              <w:jc w:val="center"/>
              <w:rPr>
                <w:rFonts w:ascii="Arial" w:hAnsi="Arial" w:cs="Arial"/>
                <w:sz w:val="20"/>
                <w:szCs w:val="20"/>
              </w:rPr>
            </w:pPr>
            <w:r w:rsidRPr="009D1572">
              <w:rPr>
                <w:rFonts w:ascii="Arial" w:hAnsi="Arial" w:cs="Arial"/>
                <w:sz w:val="20"/>
                <w:szCs w:val="20"/>
              </w:rPr>
              <w:t>2025</w:t>
            </w:r>
            <w:r w:rsidR="00A921B8" w:rsidRPr="009D1572">
              <w:rPr>
                <w:rFonts w:ascii="Arial" w:hAnsi="Arial" w:cs="Arial"/>
                <w:sz w:val="20"/>
                <w:szCs w:val="20"/>
              </w:rPr>
              <w:t>–</w:t>
            </w:r>
            <w:r w:rsidRPr="009D1572">
              <w:rPr>
                <w:rFonts w:ascii="Arial" w:hAnsi="Arial" w:cs="Arial"/>
                <w:sz w:val="20"/>
                <w:szCs w:val="20"/>
              </w:rPr>
              <w:t>2026</w:t>
            </w:r>
          </w:p>
        </w:tc>
      </w:tr>
      <w:tr w:rsidR="00AD2A83" w:rsidRPr="009D1572" w14:paraId="3700FEA8" w14:textId="77777777" w:rsidTr="00ED449D">
        <w:trPr>
          <w:trHeight w:val="566"/>
        </w:trPr>
        <w:tc>
          <w:tcPr>
            <w:tcW w:w="723" w:type="dxa"/>
            <w:vMerge/>
            <w:shd w:val="clear" w:color="auto" w:fill="A8D08D" w:themeFill="accent6" w:themeFillTint="99"/>
          </w:tcPr>
          <w:p w14:paraId="0F457F40" w14:textId="1DFB6523" w:rsidR="00AD2A83" w:rsidRPr="009D1572" w:rsidRDefault="00AD2A83" w:rsidP="00ED449D">
            <w:pPr>
              <w:rPr>
                <w:rFonts w:ascii="Arial" w:hAnsi="Arial" w:cs="Arial"/>
                <w:sz w:val="20"/>
                <w:szCs w:val="20"/>
              </w:rPr>
            </w:pPr>
          </w:p>
        </w:tc>
        <w:tc>
          <w:tcPr>
            <w:tcW w:w="5057" w:type="dxa"/>
            <w:vMerge/>
            <w:shd w:val="clear" w:color="auto" w:fill="auto"/>
          </w:tcPr>
          <w:p w14:paraId="782F718B" w14:textId="10D71561" w:rsidR="00AD2A83" w:rsidRPr="009D1572" w:rsidRDefault="00AD2A83" w:rsidP="00ED449D">
            <w:pPr>
              <w:rPr>
                <w:rFonts w:ascii="Arial" w:hAnsi="Arial" w:cs="Arial"/>
                <w:color w:val="000000" w:themeColor="text1"/>
                <w:sz w:val="20"/>
                <w:szCs w:val="20"/>
              </w:rPr>
            </w:pPr>
          </w:p>
        </w:tc>
        <w:tc>
          <w:tcPr>
            <w:tcW w:w="2001" w:type="dxa"/>
            <w:shd w:val="clear" w:color="auto" w:fill="auto"/>
          </w:tcPr>
          <w:p w14:paraId="01C28E2F" w14:textId="77777777" w:rsidR="00AD2A83" w:rsidRPr="009D1572" w:rsidRDefault="00AD2A83" w:rsidP="00ED449D">
            <w:pPr>
              <w:rPr>
                <w:rFonts w:ascii="Arial" w:hAnsi="Arial" w:cs="Arial"/>
                <w:sz w:val="20"/>
                <w:szCs w:val="20"/>
              </w:rPr>
            </w:pPr>
            <w:r w:rsidRPr="009D1572">
              <w:rPr>
                <w:rFonts w:ascii="Arial" w:hAnsi="Arial" w:cs="Arial"/>
                <w:sz w:val="20"/>
                <w:szCs w:val="20"/>
              </w:rPr>
              <w:t xml:space="preserve">Nosilec: </w:t>
            </w:r>
            <w:r w:rsidRPr="009D1572">
              <w:rPr>
                <w:rFonts w:ascii="Arial" w:hAnsi="Arial" w:cs="Arial"/>
                <w:b/>
                <w:bCs/>
                <w:sz w:val="20"/>
                <w:szCs w:val="20"/>
              </w:rPr>
              <w:t>MOPE</w:t>
            </w:r>
          </w:p>
          <w:p w14:paraId="4F23E3A5" w14:textId="1FD55BE5" w:rsidR="00AD2A83" w:rsidRPr="009D1572" w:rsidRDefault="00AD2A83" w:rsidP="00ED449D">
            <w:pPr>
              <w:rPr>
                <w:rFonts w:ascii="Arial" w:hAnsi="Arial" w:cs="Arial"/>
                <w:sz w:val="20"/>
                <w:szCs w:val="20"/>
              </w:rPr>
            </w:pPr>
            <w:r w:rsidRPr="009D1572">
              <w:rPr>
                <w:rFonts w:ascii="Arial" w:hAnsi="Arial" w:cs="Arial"/>
                <w:sz w:val="20"/>
                <w:szCs w:val="20"/>
              </w:rPr>
              <w:t>(sodelujoči: MNVP)</w:t>
            </w:r>
          </w:p>
        </w:tc>
        <w:tc>
          <w:tcPr>
            <w:tcW w:w="2851" w:type="dxa"/>
            <w:shd w:val="clear" w:color="auto" w:fill="auto"/>
            <w:vAlign w:val="center"/>
          </w:tcPr>
          <w:p w14:paraId="2EE11E6A" w14:textId="14D01E80" w:rsidR="00AD2A83" w:rsidRPr="009D1572" w:rsidRDefault="00CC0D1A" w:rsidP="00857FE6">
            <w:pPr>
              <w:rPr>
                <w:rFonts w:ascii="Arial" w:hAnsi="Arial" w:cs="Arial"/>
                <w:sz w:val="20"/>
                <w:szCs w:val="20"/>
              </w:rPr>
            </w:pPr>
            <w:r w:rsidRPr="009D1572">
              <w:rPr>
                <w:rFonts w:ascii="Arial" w:hAnsi="Arial" w:cs="Arial"/>
                <w:sz w:val="20"/>
                <w:szCs w:val="20"/>
              </w:rPr>
              <w:t xml:space="preserve">b) </w:t>
            </w:r>
            <w:r w:rsidR="00857FE6" w:rsidRPr="009D1572">
              <w:rPr>
                <w:rFonts w:ascii="Arial" w:hAnsi="Arial" w:cs="Arial"/>
                <w:sz w:val="20"/>
                <w:szCs w:val="20"/>
              </w:rPr>
              <w:t>U</w:t>
            </w:r>
            <w:r w:rsidR="00AD2A83" w:rsidRPr="009D1572">
              <w:rPr>
                <w:rFonts w:ascii="Arial" w:hAnsi="Arial" w:cs="Arial"/>
                <w:sz w:val="20"/>
                <w:szCs w:val="20"/>
              </w:rPr>
              <w:t>sposabljanje akterjev, javno dostopn</w:t>
            </w:r>
            <w:r w:rsidR="00661621" w:rsidRPr="009D1572">
              <w:rPr>
                <w:rFonts w:ascii="Arial" w:hAnsi="Arial" w:cs="Arial"/>
                <w:sz w:val="20"/>
                <w:szCs w:val="20"/>
              </w:rPr>
              <w:t xml:space="preserve">a </w:t>
            </w:r>
            <w:r w:rsidR="00AD2A83" w:rsidRPr="009D1572">
              <w:rPr>
                <w:rFonts w:ascii="Arial" w:hAnsi="Arial" w:cs="Arial"/>
                <w:sz w:val="20"/>
                <w:szCs w:val="20"/>
              </w:rPr>
              <w:t>spletn</w:t>
            </w:r>
            <w:r w:rsidR="00661621" w:rsidRPr="009D1572">
              <w:rPr>
                <w:rFonts w:ascii="Arial" w:hAnsi="Arial" w:cs="Arial"/>
                <w:sz w:val="20"/>
                <w:szCs w:val="20"/>
              </w:rPr>
              <w:t>a</w:t>
            </w:r>
            <w:r w:rsidR="00AD2A83" w:rsidRPr="009D1572">
              <w:rPr>
                <w:rFonts w:ascii="Arial" w:hAnsi="Arial" w:cs="Arial"/>
                <w:sz w:val="20"/>
                <w:szCs w:val="20"/>
              </w:rPr>
              <w:t xml:space="preserve"> </w:t>
            </w:r>
            <w:r w:rsidR="00661621" w:rsidRPr="009D1572">
              <w:rPr>
                <w:rFonts w:ascii="Arial" w:hAnsi="Arial" w:cs="Arial"/>
                <w:sz w:val="20"/>
                <w:szCs w:val="20"/>
              </w:rPr>
              <w:t xml:space="preserve">platforma </w:t>
            </w:r>
            <w:r w:rsidR="00AD2A83" w:rsidRPr="009D1572">
              <w:rPr>
                <w:rFonts w:ascii="Arial" w:hAnsi="Arial" w:cs="Arial"/>
                <w:sz w:val="20"/>
                <w:szCs w:val="20"/>
              </w:rPr>
              <w:t>z informacijami, kontaktn</w:t>
            </w:r>
            <w:r w:rsidR="00661621" w:rsidRPr="009D1572">
              <w:rPr>
                <w:rFonts w:ascii="Arial" w:hAnsi="Arial" w:cs="Arial"/>
                <w:sz w:val="20"/>
                <w:szCs w:val="20"/>
              </w:rPr>
              <w:t>a</w:t>
            </w:r>
            <w:r w:rsidR="00AD2A83" w:rsidRPr="009D1572">
              <w:rPr>
                <w:rFonts w:ascii="Arial" w:hAnsi="Arial" w:cs="Arial"/>
                <w:sz w:val="20"/>
                <w:szCs w:val="20"/>
              </w:rPr>
              <w:t xml:space="preserve"> točk</w:t>
            </w:r>
            <w:r w:rsidR="00661621" w:rsidRPr="009D1572">
              <w:rPr>
                <w:rFonts w:ascii="Arial" w:hAnsi="Arial" w:cs="Arial"/>
                <w:sz w:val="20"/>
                <w:szCs w:val="20"/>
              </w:rPr>
              <w:t>a</w:t>
            </w:r>
            <w:r w:rsidR="00AD2A83" w:rsidRPr="009D1572">
              <w:rPr>
                <w:rFonts w:ascii="Arial" w:hAnsi="Arial" w:cs="Arial"/>
                <w:sz w:val="20"/>
                <w:szCs w:val="20"/>
              </w:rPr>
              <w:t xml:space="preserve"> za svetovanje, nadgradnj</w:t>
            </w:r>
            <w:r w:rsidR="00661621" w:rsidRPr="009D1572">
              <w:rPr>
                <w:rFonts w:ascii="Arial" w:hAnsi="Arial" w:cs="Arial"/>
                <w:sz w:val="20"/>
                <w:szCs w:val="20"/>
              </w:rPr>
              <w:t>a</w:t>
            </w:r>
            <w:r w:rsidR="00AD2A83" w:rsidRPr="009D1572">
              <w:rPr>
                <w:rFonts w:ascii="Arial" w:hAnsi="Arial" w:cs="Arial"/>
                <w:sz w:val="20"/>
                <w:szCs w:val="20"/>
              </w:rPr>
              <w:t xml:space="preserve"> strokovne pomoči pri načrtovanju ter spodbujanje investicij za prehod v podnebno nevtralno družbo </w:t>
            </w:r>
          </w:p>
        </w:tc>
        <w:tc>
          <w:tcPr>
            <w:tcW w:w="1275" w:type="dxa"/>
            <w:vAlign w:val="center"/>
          </w:tcPr>
          <w:p w14:paraId="49A78F6F" w14:textId="4E6DC780" w:rsidR="00AD2A83" w:rsidRPr="009D1572" w:rsidRDefault="00661621" w:rsidP="00DB0384">
            <w:pPr>
              <w:jc w:val="center"/>
              <w:rPr>
                <w:rFonts w:ascii="Arial" w:hAnsi="Arial" w:cs="Arial"/>
                <w:sz w:val="20"/>
                <w:szCs w:val="20"/>
              </w:rPr>
            </w:pPr>
            <w:r w:rsidRPr="009D1572">
              <w:rPr>
                <w:rFonts w:ascii="Arial" w:hAnsi="Arial" w:cs="Arial"/>
                <w:sz w:val="20"/>
                <w:szCs w:val="20"/>
              </w:rPr>
              <w:t>0</w:t>
            </w:r>
          </w:p>
          <w:p w14:paraId="0D588A73" w14:textId="0CC99C7B" w:rsidR="00661621" w:rsidRPr="009D1572" w:rsidRDefault="00661621" w:rsidP="00DB0384">
            <w:pPr>
              <w:jc w:val="center"/>
              <w:rPr>
                <w:rFonts w:ascii="Arial" w:hAnsi="Arial" w:cs="Arial"/>
                <w:sz w:val="20"/>
                <w:szCs w:val="20"/>
              </w:rPr>
            </w:pPr>
            <w:r w:rsidRPr="009D1572">
              <w:rPr>
                <w:rFonts w:ascii="Arial" w:hAnsi="Arial" w:cs="Arial"/>
                <w:sz w:val="20"/>
                <w:szCs w:val="20"/>
              </w:rPr>
              <w:t>(2024)</w:t>
            </w:r>
          </w:p>
        </w:tc>
        <w:tc>
          <w:tcPr>
            <w:tcW w:w="1417" w:type="dxa"/>
            <w:vAlign w:val="center"/>
          </w:tcPr>
          <w:p w14:paraId="18C40B43" w14:textId="648B5F53" w:rsidR="00AD2A83" w:rsidRPr="009D1572" w:rsidRDefault="00A217A4" w:rsidP="00DB0384">
            <w:pPr>
              <w:jc w:val="center"/>
              <w:rPr>
                <w:rFonts w:ascii="Arial" w:hAnsi="Arial" w:cs="Arial"/>
                <w:sz w:val="20"/>
                <w:szCs w:val="20"/>
              </w:rPr>
            </w:pPr>
            <w:r w:rsidRPr="009D1572">
              <w:rPr>
                <w:rFonts w:ascii="Arial" w:hAnsi="Arial" w:cs="Arial"/>
                <w:sz w:val="20"/>
                <w:szCs w:val="20"/>
              </w:rPr>
              <w:t>bo določeno naknadno</w:t>
            </w:r>
          </w:p>
        </w:tc>
        <w:tc>
          <w:tcPr>
            <w:tcW w:w="1272" w:type="dxa"/>
            <w:shd w:val="clear" w:color="auto" w:fill="auto"/>
            <w:vAlign w:val="center"/>
          </w:tcPr>
          <w:p w14:paraId="33F0C6A2" w14:textId="0F2ED012" w:rsidR="00AD2A83" w:rsidRPr="009D1572" w:rsidRDefault="002662A5" w:rsidP="00DB0384">
            <w:pPr>
              <w:jc w:val="center"/>
              <w:rPr>
                <w:rFonts w:ascii="Arial" w:hAnsi="Arial" w:cs="Arial"/>
                <w:sz w:val="20"/>
                <w:szCs w:val="20"/>
              </w:rPr>
            </w:pPr>
            <w:r w:rsidRPr="009D1572">
              <w:rPr>
                <w:rFonts w:ascii="Arial" w:hAnsi="Arial" w:cs="Arial"/>
                <w:sz w:val="20"/>
                <w:szCs w:val="20"/>
              </w:rPr>
              <w:t>2025</w:t>
            </w:r>
            <w:r w:rsidR="00A921B8" w:rsidRPr="009D1572">
              <w:rPr>
                <w:rFonts w:ascii="Arial" w:hAnsi="Arial" w:cs="Arial"/>
                <w:sz w:val="20"/>
                <w:szCs w:val="20"/>
              </w:rPr>
              <w:t>–</w:t>
            </w:r>
            <w:r w:rsidRPr="009D1572">
              <w:rPr>
                <w:rFonts w:ascii="Arial" w:hAnsi="Arial" w:cs="Arial"/>
                <w:sz w:val="20"/>
                <w:szCs w:val="20"/>
              </w:rPr>
              <w:t>2026</w:t>
            </w:r>
          </w:p>
        </w:tc>
      </w:tr>
      <w:bookmarkEnd w:id="9"/>
    </w:tbl>
    <w:p w14:paraId="3956F09D" w14:textId="77777777" w:rsidR="00CD1FE0" w:rsidRPr="00910615" w:rsidRDefault="00CD1FE0" w:rsidP="00EE7BC9">
      <w:pPr>
        <w:pStyle w:val="11NASLOV"/>
        <w:rPr>
          <w:rFonts w:ascii="Arial" w:hAnsi="Arial" w:cs="Arial"/>
          <w:sz w:val="20"/>
          <w:szCs w:val="20"/>
        </w:rPr>
      </w:pPr>
    </w:p>
    <w:p w14:paraId="22DE0A20" w14:textId="77777777" w:rsidR="00CD1FE0" w:rsidRPr="00910615" w:rsidRDefault="00CD1FE0">
      <w:pPr>
        <w:rPr>
          <w:rFonts w:ascii="Arial" w:eastAsiaTheme="majorEastAsia" w:hAnsi="Arial" w:cs="Arial"/>
          <w:caps/>
          <w:color w:val="7FA05B"/>
          <w:kern w:val="0"/>
          <w:sz w:val="20"/>
          <w:szCs w:val="20"/>
          <w14:ligatures w14:val="none"/>
        </w:rPr>
      </w:pPr>
      <w:r w:rsidRPr="00910615">
        <w:rPr>
          <w:rFonts w:ascii="Arial" w:hAnsi="Arial" w:cs="Arial"/>
          <w:sz w:val="20"/>
          <w:szCs w:val="20"/>
        </w:rPr>
        <w:br w:type="page"/>
      </w:r>
    </w:p>
    <w:p w14:paraId="7BA94E63" w14:textId="231D67FE" w:rsidR="00F61C0F" w:rsidRPr="00910615" w:rsidRDefault="00EE7BC9" w:rsidP="00725A6A">
      <w:pPr>
        <w:pStyle w:val="11NASLOV"/>
        <w:rPr>
          <w:rFonts w:ascii="Arial" w:hAnsi="Arial" w:cs="Arial"/>
          <w:sz w:val="20"/>
          <w:szCs w:val="20"/>
        </w:rPr>
      </w:pPr>
      <w:bookmarkStart w:id="10" w:name="_Toc201319956"/>
      <w:r w:rsidRPr="00910615">
        <w:rPr>
          <w:rFonts w:ascii="Arial" w:hAnsi="Arial" w:cs="Arial"/>
          <w:sz w:val="20"/>
          <w:szCs w:val="20"/>
        </w:rPr>
        <w:lastRenderedPageBreak/>
        <w:t>2.2 OBDOBJE</w:t>
      </w:r>
      <w:r w:rsidR="00F61C0F" w:rsidRPr="00910615">
        <w:rPr>
          <w:rFonts w:ascii="Arial" w:hAnsi="Arial" w:cs="Arial"/>
          <w:sz w:val="20"/>
          <w:szCs w:val="20"/>
        </w:rPr>
        <w:t xml:space="preserve"> II: aktivnosti, </w:t>
      </w:r>
      <w:r w:rsidR="006469D6" w:rsidRPr="00910615">
        <w:rPr>
          <w:rFonts w:ascii="Arial" w:hAnsi="Arial" w:cs="Arial"/>
          <w:sz w:val="20"/>
          <w:szCs w:val="20"/>
        </w:rPr>
        <w:t>končane</w:t>
      </w:r>
      <w:r w:rsidR="001B3083" w:rsidRPr="00910615">
        <w:rPr>
          <w:rFonts w:ascii="Arial" w:hAnsi="Arial" w:cs="Arial"/>
          <w:sz w:val="20"/>
          <w:szCs w:val="20"/>
        </w:rPr>
        <w:t xml:space="preserve"> </w:t>
      </w:r>
      <w:r w:rsidR="006373A3" w:rsidRPr="00910615">
        <w:rPr>
          <w:rFonts w:ascii="Arial" w:hAnsi="Arial" w:cs="Arial"/>
          <w:sz w:val="20"/>
          <w:szCs w:val="20"/>
        </w:rPr>
        <w:t xml:space="preserve">v obdobju </w:t>
      </w:r>
      <w:r w:rsidR="00F61C0F" w:rsidRPr="00910615">
        <w:rPr>
          <w:rFonts w:ascii="Arial" w:hAnsi="Arial" w:cs="Arial"/>
          <w:sz w:val="20"/>
          <w:szCs w:val="20"/>
        </w:rPr>
        <w:t xml:space="preserve">maj 2026 </w:t>
      </w:r>
      <w:r w:rsidR="009B5635" w:rsidRPr="00910615">
        <w:rPr>
          <w:rFonts w:ascii="Arial" w:hAnsi="Arial" w:cs="Arial"/>
          <w:sz w:val="20"/>
          <w:szCs w:val="20"/>
        </w:rPr>
        <w:t>–</w:t>
      </w:r>
      <w:r w:rsidR="00F61C0F" w:rsidRPr="00910615">
        <w:rPr>
          <w:rFonts w:ascii="Arial" w:hAnsi="Arial" w:cs="Arial"/>
          <w:sz w:val="20"/>
          <w:szCs w:val="20"/>
        </w:rPr>
        <w:t xml:space="preserve"> december 2027</w:t>
      </w:r>
      <w:bookmarkEnd w:id="10"/>
      <w:r w:rsidR="00F61C0F" w:rsidRPr="00910615">
        <w:rPr>
          <w:rFonts w:ascii="Arial" w:hAnsi="Arial" w:cs="Arial"/>
          <w:sz w:val="20"/>
          <w:szCs w:val="20"/>
        </w:rPr>
        <w:t xml:space="preserve"> </w:t>
      </w:r>
    </w:p>
    <w:tbl>
      <w:tblPr>
        <w:tblStyle w:val="Tabelamrea"/>
        <w:tblW w:w="14457" w:type="dxa"/>
        <w:tblInd w:w="-5" w:type="dxa"/>
        <w:tblLayout w:type="fixed"/>
        <w:tblLook w:val="04A0" w:firstRow="1" w:lastRow="0" w:firstColumn="1" w:lastColumn="0" w:noHBand="0" w:noVBand="1"/>
      </w:tblPr>
      <w:tblGrid>
        <w:gridCol w:w="709"/>
        <w:gridCol w:w="5103"/>
        <w:gridCol w:w="1985"/>
        <w:gridCol w:w="2551"/>
        <w:gridCol w:w="1559"/>
        <w:gridCol w:w="1418"/>
        <w:gridCol w:w="1132"/>
      </w:tblGrid>
      <w:tr w:rsidR="00F61C0F" w:rsidRPr="009D1572" w14:paraId="0CAAAF34" w14:textId="77777777" w:rsidTr="00164F7B">
        <w:trPr>
          <w:trHeight w:val="284"/>
          <w:tblHeader/>
        </w:trPr>
        <w:tc>
          <w:tcPr>
            <w:tcW w:w="709" w:type="dxa"/>
            <w:shd w:val="clear" w:color="auto" w:fill="A8D08D" w:themeFill="accent6" w:themeFillTint="99"/>
            <w:vAlign w:val="center"/>
          </w:tcPr>
          <w:p w14:paraId="5F07F8E6" w14:textId="77777777" w:rsidR="00F61C0F" w:rsidRPr="009D1572" w:rsidRDefault="00F61C0F" w:rsidP="00B113DD">
            <w:pPr>
              <w:rPr>
                <w:rFonts w:ascii="Arial" w:hAnsi="Arial" w:cs="Arial"/>
                <w:b/>
                <w:bCs/>
                <w:sz w:val="20"/>
                <w:szCs w:val="20"/>
              </w:rPr>
            </w:pPr>
            <w:bookmarkStart w:id="11" w:name="_Hlk189581621"/>
            <w:r w:rsidRPr="009D1572">
              <w:rPr>
                <w:rFonts w:ascii="Arial" w:hAnsi="Arial" w:cs="Arial"/>
                <w:b/>
                <w:bCs/>
                <w:sz w:val="20"/>
                <w:szCs w:val="20"/>
              </w:rPr>
              <w:t>Zap. št.</w:t>
            </w:r>
          </w:p>
        </w:tc>
        <w:tc>
          <w:tcPr>
            <w:tcW w:w="5103" w:type="dxa"/>
            <w:shd w:val="clear" w:color="auto" w:fill="A8D08D" w:themeFill="accent6" w:themeFillTint="99"/>
            <w:vAlign w:val="center"/>
          </w:tcPr>
          <w:p w14:paraId="5CE5D6D4" w14:textId="3382C058" w:rsidR="00EE7BC9" w:rsidRPr="009D1572" w:rsidRDefault="00F61C0F" w:rsidP="00B113DD">
            <w:pPr>
              <w:rPr>
                <w:rFonts w:ascii="Arial" w:hAnsi="Arial" w:cs="Arial"/>
                <w:b/>
                <w:bCs/>
                <w:sz w:val="20"/>
                <w:szCs w:val="20"/>
              </w:rPr>
            </w:pPr>
            <w:r w:rsidRPr="009D1572">
              <w:rPr>
                <w:rFonts w:ascii="Arial" w:hAnsi="Arial" w:cs="Arial"/>
                <w:b/>
                <w:bCs/>
                <w:sz w:val="20"/>
                <w:szCs w:val="20"/>
              </w:rPr>
              <w:t xml:space="preserve">OBDOBJE II: aktivnosti, </w:t>
            </w:r>
            <w:r w:rsidR="001B3083" w:rsidRPr="009D1572">
              <w:rPr>
                <w:rFonts w:ascii="Arial" w:hAnsi="Arial" w:cs="Arial"/>
                <w:b/>
                <w:bCs/>
                <w:sz w:val="20"/>
                <w:szCs w:val="20"/>
              </w:rPr>
              <w:t xml:space="preserve">končane </w:t>
            </w:r>
            <w:r w:rsidRPr="009D1572">
              <w:rPr>
                <w:rFonts w:ascii="Arial" w:hAnsi="Arial" w:cs="Arial"/>
                <w:b/>
                <w:bCs/>
                <w:sz w:val="20"/>
                <w:szCs w:val="20"/>
              </w:rPr>
              <w:t xml:space="preserve">v obdobju maj 2026 </w:t>
            </w:r>
            <w:r w:rsidR="009B5635" w:rsidRPr="009D1572">
              <w:rPr>
                <w:rFonts w:ascii="Arial" w:hAnsi="Arial" w:cs="Arial"/>
                <w:b/>
                <w:bCs/>
                <w:sz w:val="20"/>
                <w:szCs w:val="20"/>
              </w:rPr>
              <w:t>–</w:t>
            </w:r>
            <w:r w:rsidRPr="009D1572">
              <w:rPr>
                <w:rFonts w:ascii="Arial" w:hAnsi="Arial" w:cs="Arial"/>
                <w:b/>
                <w:bCs/>
                <w:sz w:val="20"/>
                <w:szCs w:val="20"/>
              </w:rPr>
              <w:t xml:space="preserve"> december 2027</w:t>
            </w:r>
            <w:r w:rsidR="007F3B08" w:rsidRPr="009D1572">
              <w:rPr>
                <w:rFonts w:ascii="Arial" w:hAnsi="Arial" w:cs="Arial"/>
                <w:b/>
                <w:bCs/>
                <w:sz w:val="20"/>
                <w:szCs w:val="20"/>
              </w:rPr>
              <w:t xml:space="preserve">; obdobje traja </w:t>
            </w:r>
            <w:r w:rsidR="00CF20DE" w:rsidRPr="009D1572">
              <w:rPr>
                <w:rFonts w:ascii="Arial" w:hAnsi="Arial" w:cs="Arial"/>
                <w:b/>
                <w:bCs/>
                <w:sz w:val="20"/>
                <w:szCs w:val="20"/>
              </w:rPr>
              <w:t xml:space="preserve">eno </w:t>
            </w:r>
            <w:r w:rsidR="007F3B08" w:rsidRPr="009D1572">
              <w:rPr>
                <w:rFonts w:ascii="Arial" w:hAnsi="Arial" w:cs="Arial"/>
                <w:b/>
                <w:bCs/>
                <w:sz w:val="20"/>
                <w:szCs w:val="20"/>
              </w:rPr>
              <w:t xml:space="preserve">leto in </w:t>
            </w:r>
            <w:r w:rsidR="00CF20DE" w:rsidRPr="009D1572">
              <w:rPr>
                <w:rFonts w:ascii="Arial" w:hAnsi="Arial" w:cs="Arial"/>
                <w:b/>
                <w:bCs/>
                <w:sz w:val="20"/>
                <w:szCs w:val="20"/>
              </w:rPr>
              <w:t xml:space="preserve">osem </w:t>
            </w:r>
            <w:r w:rsidR="007F3B08" w:rsidRPr="009D1572">
              <w:rPr>
                <w:rFonts w:ascii="Arial" w:hAnsi="Arial" w:cs="Arial"/>
                <w:b/>
                <w:bCs/>
                <w:sz w:val="20"/>
                <w:szCs w:val="20"/>
              </w:rPr>
              <w:t>mesecev</w:t>
            </w:r>
          </w:p>
          <w:p w14:paraId="7BD50B74" w14:textId="197ED6CF" w:rsidR="00F61C0F" w:rsidRPr="009D1572" w:rsidRDefault="00F61C0F" w:rsidP="00B113DD">
            <w:pPr>
              <w:rPr>
                <w:rFonts w:ascii="Arial" w:hAnsi="Arial" w:cs="Arial"/>
                <w:b/>
                <w:bCs/>
                <w:sz w:val="20"/>
                <w:szCs w:val="20"/>
              </w:rPr>
            </w:pPr>
            <w:r w:rsidRPr="009D1572">
              <w:rPr>
                <w:rFonts w:ascii="Arial" w:hAnsi="Arial" w:cs="Arial"/>
                <w:b/>
                <w:bCs/>
                <w:sz w:val="20"/>
                <w:szCs w:val="20"/>
              </w:rPr>
              <w:t xml:space="preserve">MEJNIK II: </w:t>
            </w:r>
            <w:r w:rsidR="00EE7BC9" w:rsidRPr="009D1572">
              <w:rPr>
                <w:rFonts w:ascii="Arial" w:hAnsi="Arial" w:cs="Arial"/>
                <w:b/>
                <w:bCs/>
                <w:sz w:val="20"/>
                <w:szCs w:val="20"/>
              </w:rPr>
              <w:t xml:space="preserve">december </w:t>
            </w:r>
            <w:r w:rsidRPr="009D1572">
              <w:rPr>
                <w:rFonts w:ascii="Arial" w:hAnsi="Arial" w:cs="Arial"/>
                <w:b/>
                <w:bCs/>
                <w:sz w:val="20"/>
                <w:szCs w:val="20"/>
              </w:rPr>
              <w:t xml:space="preserve">2027 </w:t>
            </w:r>
          </w:p>
        </w:tc>
        <w:tc>
          <w:tcPr>
            <w:tcW w:w="1985" w:type="dxa"/>
            <w:shd w:val="clear" w:color="auto" w:fill="A8D08D" w:themeFill="accent6" w:themeFillTint="99"/>
            <w:vAlign w:val="center"/>
          </w:tcPr>
          <w:p w14:paraId="37255581" w14:textId="77777777" w:rsidR="00F61C0F" w:rsidRPr="009D1572" w:rsidRDefault="00F61C0F" w:rsidP="00B113DD">
            <w:pPr>
              <w:rPr>
                <w:rFonts w:ascii="Arial" w:hAnsi="Arial" w:cs="Arial"/>
                <w:b/>
                <w:bCs/>
                <w:sz w:val="20"/>
                <w:szCs w:val="20"/>
              </w:rPr>
            </w:pPr>
            <w:r w:rsidRPr="009D1572">
              <w:rPr>
                <w:rFonts w:ascii="Arial" w:hAnsi="Arial" w:cs="Arial"/>
                <w:b/>
                <w:bCs/>
                <w:sz w:val="20"/>
                <w:szCs w:val="20"/>
              </w:rPr>
              <w:t>ODGOVORNI ZA IZVEDBO</w:t>
            </w:r>
          </w:p>
        </w:tc>
        <w:tc>
          <w:tcPr>
            <w:tcW w:w="2551" w:type="dxa"/>
            <w:shd w:val="clear" w:color="auto" w:fill="A8D08D" w:themeFill="accent6" w:themeFillTint="99"/>
            <w:vAlign w:val="center"/>
          </w:tcPr>
          <w:p w14:paraId="2E4E1327" w14:textId="77777777" w:rsidR="00F61C0F" w:rsidRPr="009D1572" w:rsidRDefault="00F61C0F" w:rsidP="00B113DD">
            <w:pPr>
              <w:rPr>
                <w:rFonts w:ascii="Arial" w:hAnsi="Arial" w:cs="Arial"/>
                <w:b/>
                <w:bCs/>
                <w:sz w:val="20"/>
                <w:szCs w:val="20"/>
              </w:rPr>
            </w:pPr>
            <w:r w:rsidRPr="009D1572">
              <w:rPr>
                <w:rFonts w:ascii="Arial" w:hAnsi="Arial" w:cs="Arial"/>
                <w:b/>
                <w:bCs/>
                <w:sz w:val="20"/>
                <w:szCs w:val="20"/>
              </w:rPr>
              <w:t>KAZALNIK DOSEŽKA</w:t>
            </w:r>
          </w:p>
          <w:p w14:paraId="0441781E" w14:textId="77777777" w:rsidR="00F61C0F" w:rsidRPr="009D1572" w:rsidRDefault="00F61C0F" w:rsidP="00B113DD">
            <w:pPr>
              <w:rPr>
                <w:rFonts w:ascii="Arial" w:hAnsi="Arial" w:cs="Arial"/>
                <w:b/>
                <w:bCs/>
                <w:sz w:val="20"/>
                <w:szCs w:val="20"/>
              </w:rPr>
            </w:pPr>
            <w:r w:rsidRPr="009D1572">
              <w:rPr>
                <w:rFonts w:ascii="Arial" w:hAnsi="Arial" w:cs="Arial"/>
                <w:b/>
                <w:bCs/>
                <w:sz w:val="20"/>
                <w:szCs w:val="20"/>
              </w:rPr>
              <w:t>(ciljna vrednost)</w:t>
            </w:r>
          </w:p>
        </w:tc>
        <w:tc>
          <w:tcPr>
            <w:tcW w:w="1559" w:type="dxa"/>
            <w:shd w:val="clear" w:color="auto" w:fill="A8D08D" w:themeFill="accent6" w:themeFillTint="99"/>
          </w:tcPr>
          <w:p w14:paraId="59470B48" w14:textId="77777777" w:rsidR="00E3754E" w:rsidRPr="009D1572" w:rsidRDefault="00E3754E" w:rsidP="00164F7B">
            <w:pPr>
              <w:jc w:val="center"/>
              <w:rPr>
                <w:rFonts w:ascii="Arial" w:hAnsi="Arial" w:cs="Arial"/>
                <w:b/>
                <w:bCs/>
                <w:sz w:val="20"/>
                <w:szCs w:val="20"/>
              </w:rPr>
            </w:pPr>
          </w:p>
          <w:p w14:paraId="5EA9CC2C" w14:textId="316A623A" w:rsidR="00F61C0F" w:rsidRPr="009D1572" w:rsidRDefault="00F61C0F" w:rsidP="00164F7B">
            <w:pPr>
              <w:jc w:val="center"/>
              <w:rPr>
                <w:rFonts w:ascii="Arial" w:hAnsi="Arial" w:cs="Arial"/>
                <w:b/>
                <w:bCs/>
                <w:sz w:val="20"/>
                <w:szCs w:val="20"/>
              </w:rPr>
            </w:pPr>
            <w:r w:rsidRPr="009D1572">
              <w:rPr>
                <w:rFonts w:ascii="Arial" w:hAnsi="Arial" w:cs="Arial"/>
                <w:b/>
                <w:bCs/>
                <w:sz w:val="20"/>
                <w:szCs w:val="20"/>
              </w:rPr>
              <w:t>IZHODIŠČNA VREDNOST</w:t>
            </w:r>
          </w:p>
          <w:p w14:paraId="330A9372" w14:textId="77777777" w:rsidR="00F61C0F" w:rsidRPr="009D1572" w:rsidRDefault="00F61C0F" w:rsidP="00164F7B">
            <w:pPr>
              <w:jc w:val="center"/>
              <w:rPr>
                <w:rFonts w:ascii="Arial" w:hAnsi="Arial" w:cs="Arial"/>
                <w:b/>
                <w:bCs/>
                <w:sz w:val="20"/>
                <w:szCs w:val="20"/>
              </w:rPr>
            </w:pPr>
            <w:r w:rsidRPr="009D1572">
              <w:rPr>
                <w:rFonts w:ascii="Arial" w:hAnsi="Arial" w:cs="Arial"/>
                <w:b/>
                <w:bCs/>
                <w:sz w:val="20"/>
                <w:szCs w:val="20"/>
              </w:rPr>
              <w:t>(leto)</w:t>
            </w:r>
          </w:p>
        </w:tc>
        <w:tc>
          <w:tcPr>
            <w:tcW w:w="1418" w:type="dxa"/>
            <w:shd w:val="clear" w:color="auto" w:fill="A8D08D" w:themeFill="accent6" w:themeFillTint="99"/>
          </w:tcPr>
          <w:p w14:paraId="39B61636" w14:textId="77777777" w:rsidR="00E3754E" w:rsidRPr="009D1572" w:rsidRDefault="00E3754E" w:rsidP="00164F7B">
            <w:pPr>
              <w:jc w:val="center"/>
              <w:rPr>
                <w:rFonts w:ascii="Arial" w:hAnsi="Arial" w:cs="Arial"/>
                <w:b/>
                <w:bCs/>
                <w:sz w:val="20"/>
                <w:szCs w:val="20"/>
              </w:rPr>
            </w:pPr>
          </w:p>
          <w:p w14:paraId="37C73FA0" w14:textId="1588BC8C" w:rsidR="00F61C0F" w:rsidRPr="009D1572" w:rsidRDefault="00F61C0F" w:rsidP="00164F7B">
            <w:pPr>
              <w:jc w:val="center"/>
              <w:rPr>
                <w:rFonts w:ascii="Arial" w:hAnsi="Arial" w:cs="Arial"/>
                <w:b/>
                <w:bCs/>
                <w:sz w:val="20"/>
                <w:szCs w:val="20"/>
              </w:rPr>
            </w:pPr>
            <w:r w:rsidRPr="009D1572">
              <w:rPr>
                <w:rFonts w:ascii="Arial" w:hAnsi="Arial" w:cs="Arial"/>
                <w:b/>
                <w:bCs/>
                <w:sz w:val="20"/>
                <w:szCs w:val="20"/>
              </w:rPr>
              <w:t>CILJNA VREDNOST</w:t>
            </w:r>
          </w:p>
          <w:p w14:paraId="547357EE" w14:textId="3B373735" w:rsidR="00F61C0F" w:rsidRPr="009D1572" w:rsidRDefault="00F61C0F" w:rsidP="00164F7B">
            <w:pPr>
              <w:jc w:val="center"/>
              <w:rPr>
                <w:rFonts w:ascii="Arial" w:hAnsi="Arial" w:cs="Arial"/>
                <w:b/>
                <w:bCs/>
                <w:sz w:val="20"/>
                <w:szCs w:val="20"/>
              </w:rPr>
            </w:pPr>
            <w:r w:rsidRPr="009D1572">
              <w:rPr>
                <w:rFonts w:ascii="Arial" w:hAnsi="Arial" w:cs="Arial"/>
                <w:b/>
                <w:bCs/>
                <w:sz w:val="20"/>
                <w:szCs w:val="20"/>
              </w:rPr>
              <w:t>(leto)</w:t>
            </w:r>
          </w:p>
        </w:tc>
        <w:tc>
          <w:tcPr>
            <w:tcW w:w="1132" w:type="dxa"/>
            <w:shd w:val="clear" w:color="auto" w:fill="A8D08D" w:themeFill="accent6" w:themeFillTint="99"/>
            <w:vAlign w:val="center"/>
          </w:tcPr>
          <w:p w14:paraId="680115B5" w14:textId="6E2CD634" w:rsidR="00F61C0F" w:rsidRPr="009D1572" w:rsidRDefault="00F61C0F" w:rsidP="00E3754E">
            <w:pPr>
              <w:rPr>
                <w:rFonts w:ascii="Arial" w:hAnsi="Arial" w:cs="Arial"/>
                <w:b/>
                <w:bCs/>
                <w:sz w:val="20"/>
                <w:szCs w:val="20"/>
              </w:rPr>
            </w:pPr>
            <w:r w:rsidRPr="009D1572">
              <w:rPr>
                <w:rFonts w:ascii="Arial" w:hAnsi="Arial" w:cs="Arial"/>
                <w:b/>
                <w:bCs/>
                <w:sz w:val="20"/>
                <w:szCs w:val="20"/>
              </w:rPr>
              <w:t>ROK</w:t>
            </w:r>
            <w:r w:rsidR="00164F7B" w:rsidRPr="009D1572">
              <w:rPr>
                <w:rFonts w:ascii="Arial" w:hAnsi="Arial" w:cs="Arial"/>
                <w:b/>
                <w:bCs/>
                <w:sz w:val="20"/>
                <w:szCs w:val="20"/>
              </w:rPr>
              <w:t xml:space="preserve"> ZA IZVEDBO</w:t>
            </w:r>
          </w:p>
        </w:tc>
      </w:tr>
      <w:tr w:rsidR="00F61C0F" w:rsidRPr="009D1572" w14:paraId="265157A6" w14:textId="77777777" w:rsidTr="00164F7B">
        <w:trPr>
          <w:trHeight w:val="284"/>
        </w:trPr>
        <w:tc>
          <w:tcPr>
            <w:tcW w:w="709" w:type="dxa"/>
            <w:shd w:val="clear" w:color="auto" w:fill="A8D08D" w:themeFill="accent6" w:themeFillTint="99"/>
          </w:tcPr>
          <w:p w14:paraId="0B100754" w14:textId="5C617379" w:rsidR="00F61C0F" w:rsidRPr="009D1572" w:rsidRDefault="00F61C0F" w:rsidP="00B113DD">
            <w:pPr>
              <w:rPr>
                <w:rFonts w:ascii="Arial" w:hAnsi="Arial" w:cs="Arial"/>
                <w:b/>
                <w:bCs/>
                <w:sz w:val="20"/>
                <w:szCs w:val="20"/>
              </w:rPr>
            </w:pPr>
          </w:p>
        </w:tc>
        <w:tc>
          <w:tcPr>
            <w:tcW w:w="5103" w:type="dxa"/>
            <w:shd w:val="clear" w:color="auto" w:fill="A8D08D" w:themeFill="accent6" w:themeFillTint="99"/>
            <w:vAlign w:val="center"/>
          </w:tcPr>
          <w:p w14:paraId="00F5E627" w14:textId="3A19AE9C" w:rsidR="00F61C0F" w:rsidRPr="009D1572" w:rsidRDefault="006C7330" w:rsidP="00400CCF">
            <w:pPr>
              <w:rPr>
                <w:rFonts w:ascii="Arial" w:hAnsi="Arial" w:cs="Arial"/>
                <w:b/>
                <w:bCs/>
                <w:sz w:val="20"/>
                <w:szCs w:val="20"/>
              </w:rPr>
            </w:pPr>
            <w:r w:rsidRPr="009D1572">
              <w:rPr>
                <w:rFonts w:ascii="Arial" w:hAnsi="Arial" w:cs="Arial"/>
                <w:b/>
                <w:bCs/>
                <w:sz w:val="20"/>
                <w:szCs w:val="20"/>
              </w:rPr>
              <w:t xml:space="preserve">IZVAJANJE STRATEGIJE NA </w:t>
            </w:r>
            <w:r w:rsidR="00400CCF" w:rsidRPr="009D1572">
              <w:rPr>
                <w:rFonts w:ascii="Arial" w:hAnsi="Arial" w:cs="Arial"/>
                <w:b/>
                <w:bCs/>
                <w:sz w:val="20"/>
                <w:szCs w:val="20"/>
              </w:rPr>
              <w:t>DRŽAVNI</w:t>
            </w:r>
            <w:r w:rsidRPr="009D1572">
              <w:rPr>
                <w:rFonts w:ascii="Arial" w:hAnsi="Arial" w:cs="Arial"/>
                <w:b/>
                <w:bCs/>
                <w:sz w:val="20"/>
                <w:szCs w:val="20"/>
              </w:rPr>
              <w:t xml:space="preserve"> RAVNI</w:t>
            </w:r>
            <w:r w:rsidR="008C5CE9" w:rsidRPr="009D1572">
              <w:rPr>
                <w:rFonts w:ascii="Arial" w:hAnsi="Arial" w:cs="Arial"/>
                <w:b/>
                <w:bCs/>
                <w:sz w:val="20"/>
                <w:szCs w:val="20"/>
              </w:rPr>
              <w:t xml:space="preserve"> – ZASNOVA PROSTORSKEGA PLANA SLOVENIJE</w:t>
            </w:r>
          </w:p>
        </w:tc>
        <w:tc>
          <w:tcPr>
            <w:tcW w:w="1985" w:type="dxa"/>
            <w:shd w:val="clear" w:color="auto" w:fill="A8D08D" w:themeFill="accent6" w:themeFillTint="99"/>
            <w:vAlign w:val="center"/>
          </w:tcPr>
          <w:p w14:paraId="748B2854" w14:textId="77777777" w:rsidR="00F61C0F" w:rsidRPr="009D1572" w:rsidRDefault="00F61C0F" w:rsidP="00B113DD">
            <w:pPr>
              <w:rPr>
                <w:rFonts w:ascii="Arial" w:hAnsi="Arial" w:cs="Arial"/>
                <w:b/>
                <w:bCs/>
                <w:sz w:val="20"/>
                <w:szCs w:val="20"/>
              </w:rPr>
            </w:pPr>
          </w:p>
        </w:tc>
        <w:tc>
          <w:tcPr>
            <w:tcW w:w="2551" w:type="dxa"/>
            <w:shd w:val="clear" w:color="auto" w:fill="A8D08D" w:themeFill="accent6" w:themeFillTint="99"/>
            <w:vAlign w:val="center"/>
          </w:tcPr>
          <w:p w14:paraId="19970745" w14:textId="77777777" w:rsidR="00F61C0F" w:rsidRPr="009D1572" w:rsidRDefault="00F61C0F" w:rsidP="00B113DD">
            <w:pPr>
              <w:rPr>
                <w:rFonts w:ascii="Arial" w:hAnsi="Arial" w:cs="Arial"/>
                <w:b/>
                <w:bCs/>
                <w:sz w:val="20"/>
                <w:szCs w:val="20"/>
              </w:rPr>
            </w:pPr>
          </w:p>
        </w:tc>
        <w:tc>
          <w:tcPr>
            <w:tcW w:w="1559" w:type="dxa"/>
            <w:shd w:val="clear" w:color="auto" w:fill="A8D08D" w:themeFill="accent6" w:themeFillTint="99"/>
          </w:tcPr>
          <w:p w14:paraId="51FE9E88" w14:textId="77777777" w:rsidR="00F61C0F" w:rsidRPr="009D1572" w:rsidRDefault="00F61C0F" w:rsidP="00164F7B">
            <w:pPr>
              <w:jc w:val="center"/>
              <w:rPr>
                <w:rFonts w:ascii="Arial" w:hAnsi="Arial" w:cs="Arial"/>
                <w:b/>
                <w:bCs/>
                <w:sz w:val="20"/>
                <w:szCs w:val="20"/>
              </w:rPr>
            </w:pPr>
          </w:p>
        </w:tc>
        <w:tc>
          <w:tcPr>
            <w:tcW w:w="1418" w:type="dxa"/>
            <w:shd w:val="clear" w:color="auto" w:fill="A8D08D" w:themeFill="accent6" w:themeFillTint="99"/>
          </w:tcPr>
          <w:p w14:paraId="3014B7A6" w14:textId="77777777" w:rsidR="00F61C0F" w:rsidRPr="009D1572" w:rsidRDefault="00F61C0F" w:rsidP="00164F7B">
            <w:pPr>
              <w:jc w:val="center"/>
              <w:rPr>
                <w:rFonts w:ascii="Arial" w:hAnsi="Arial" w:cs="Arial"/>
                <w:b/>
                <w:bCs/>
                <w:sz w:val="20"/>
                <w:szCs w:val="20"/>
              </w:rPr>
            </w:pPr>
          </w:p>
        </w:tc>
        <w:tc>
          <w:tcPr>
            <w:tcW w:w="1132" w:type="dxa"/>
            <w:shd w:val="clear" w:color="auto" w:fill="A8D08D" w:themeFill="accent6" w:themeFillTint="99"/>
            <w:vAlign w:val="center"/>
          </w:tcPr>
          <w:p w14:paraId="25D638E4" w14:textId="77777777" w:rsidR="00F61C0F" w:rsidRPr="009D1572" w:rsidRDefault="00F61C0F" w:rsidP="00164F7B">
            <w:pPr>
              <w:jc w:val="center"/>
              <w:rPr>
                <w:rFonts w:ascii="Arial" w:hAnsi="Arial" w:cs="Arial"/>
                <w:b/>
                <w:bCs/>
                <w:sz w:val="20"/>
                <w:szCs w:val="20"/>
              </w:rPr>
            </w:pPr>
          </w:p>
        </w:tc>
      </w:tr>
      <w:tr w:rsidR="00F61C0F" w:rsidRPr="009D1572" w14:paraId="73082232" w14:textId="77777777" w:rsidTr="00164F7B">
        <w:trPr>
          <w:trHeight w:val="1425"/>
        </w:trPr>
        <w:tc>
          <w:tcPr>
            <w:tcW w:w="709" w:type="dxa"/>
            <w:shd w:val="clear" w:color="auto" w:fill="A8D08D" w:themeFill="accent6" w:themeFillTint="99"/>
            <w:vAlign w:val="center"/>
          </w:tcPr>
          <w:p w14:paraId="6B52D20A" w14:textId="59DA019F" w:rsidR="00F61C0F" w:rsidRPr="009D1572" w:rsidRDefault="00F85C4E" w:rsidP="00B113DD">
            <w:pPr>
              <w:rPr>
                <w:rFonts w:ascii="Arial" w:hAnsi="Arial" w:cs="Arial"/>
                <w:b/>
                <w:bCs/>
                <w:sz w:val="20"/>
                <w:szCs w:val="20"/>
              </w:rPr>
            </w:pPr>
            <w:r w:rsidRPr="009D1572">
              <w:rPr>
                <w:rFonts w:ascii="Arial" w:hAnsi="Arial" w:cs="Arial"/>
                <w:sz w:val="20"/>
                <w:szCs w:val="20"/>
              </w:rPr>
              <w:t>1.8</w:t>
            </w:r>
          </w:p>
        </w:tc>
        <w:tc>
          <w:tcPr>
            <w:tcW w:w="5103" w:type="dxa"/>
            <w:shd w:val="clear" w:color="auto" w:fill="auto"/>
            <w:vAlign w:val="center"/>
          </w:tcPr>
          <w:p w14:paraId="6350ABC9" w14:textId="064C6AD2" w:rsidR="00F61C0F" w:rsidRPr="009D1572" w:rsidRDefault="00F61C0F" w:rsidP="00294DE2">
            <w:pPr>
              <w:rPr>
                <w:rFonts w:ascii="Arial" w:hAnsi="Arial" w:cs="Arial"/>
                <w:b/>
                <w:bCs/>
                <w:sz w:val="20"/>
                <w:szCs w:val="20"/>
              </w:rPr>
            </w:pPr>
            <w:r w:rsidRPr="009D1572">
              <w:rPr>
                <w:rFonts w:ascii="Arial" w:hAnsi="Arial" w:cs="Arial"/>
                <w:sz w:val="20"/>
                <w:szCs w:val="20"/>
              </w:rPr>
              <w:t xml:space="preserve">Načrtovanje posodobitev </w:t>
            </w:r>
            <w:r w:rsidR="00294DE2" w:rsidRPr="009D1572">
              <w:rPr>
                <w:rFonts w:ascii="Arial" w:hAnsi="Arial" w:cs="Arial"/>
                <w:sz w:val="20"/>
                <w:szCs w:val="20"/>
              </w:rPr>
              <w:t xml:space="preserve">ter </w:t>
            </w:r>
            <w:r w:rsidR="003C03BB" w:rsidRPr="009D1572">
              <w:rPr>
                <w:rFonts w:ascii="Arial" w:hAnsi="Arial" w:cs="Arial"/>
                <w:sz w:val="20"/>
                <w:szCs w:val="20"/>
              </w:rPr>
              <w:t xml:space="preserve">načrtovanje novih avtobusnih in </w:t>
            </w:r>
            <w:r w:rsidRPr="009D1572">
              <w:rPr>
                <w:rFonts w:ascii="Arial" w:hAnsi="Arial" w:cs="Arial"/>
                <w:sz w:val="20"/>
                <w:szCs w:val="20"/>
              </w:rPr>
              <w:t>železniških prog</w:t>
            </w:r>
            <w:r w:rsidR="003C03BB" w:rsidRPr="009D1572">
              <w:rPr>
                <w:rFonts w:ascii="Arial" w:hAnsi="Arial" w:cs="Arial"/>
                <w:sz w:val="20"/>
                <w:szCs w:val="20"/>
              </w:rPr>
              <w:t>, postaj</w:t>
            </w:r>
            <w:r w:rsidRPr="009D1572">
              <w:rPr>
                <w:rFonts w:ascii="Arial" w:hAnsi="Arial" w:cs="Arial"/>
                <w:sz w:val="20"/>
                <w:szCs w:val="20"/>
              </w:rPr>
              <w:t xml:space="preserve"> in postajališč kot krepitev TEN-T železniškega omrežja</w:t>
            </w:r>
            <w:r w:rsidR="003C03BB" w:rsidRPr="009D1572">
              <w:rPr>
                <w:rFonts w:ascii="Arial" w:hAnsi="Arial" w:cs="Arial"/>
                <w:sz w:val="20"/>
                <w:szCs w:val="20"/>
              </w:rPr>
              <w:t xml:space="preserve"> in integriranega sistema javnega potniškega prometa, vključno z regionalno železnico in avtobusnimi prevozi</w:t>
            </w:r>
            <w:r w:rsidRPr="009D1572">
              <w:rPr>
                <w:rFonts w:ascii="Arial" w:hAnsi="Arial" w:cs="Arial"/>
                <w:sz w:val="20"/>
                <w:szCs w:val="20"/>
              </w:rPr>
              <w:t xml:space="preserve"> v okviru celostnega </w:t>
            </w:r>
            <w:r w:rsidR="003C03BB" w:rsidRPr="009D1572">
              <w:rPr>
                <w:rFonts w:ascii="Arial" w:hAnsi="Arial" w:cs="Arial"/>
                <w:sz w:val="20"/>
                <w:szCs w:val="20"/>
              </w:rPr>
              <w:t xml:space="preserve">prometnega načrtovanja </w:t>
            </w:r>
          </w:p>
        </w:tc>
        <w:tc>
          <w:tcPr>
            <w:tcW w:w="1985" w:type="dxa"/>
            <w:shd w:val="clear" w:color="auto" w:fill="auto"/>
            <w:vAlign w:val="center"/>
          </w:tcPr>
          <w:p w14:paraId="28DB3C6D" w14:textId="4BF49148" w:rsidR="00F61C0F" w:rsidRPr="009D1572" w:rsidRDefault="00F61C0F" w:rsidP="00B113DD">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w:t>
            </w:r>
            <w:r w:rsidR="00866EA0" w:rsidRPr="009D1572">
              <w:rPr>
                <w:rFonts w:ascii="Arial" w:hAnsi="Arial" w:cs="Arial"/>
                <w:b/>
                <w:bCs/>
                <w:sz w:val="20"/>
                <w:szCs w:val="20"/>
              </w:rPr>
              <w:t>MOPE</w:t>
            </w:r>
          </w:p>
          <w:p w14:paraId="7DA9E57B" w14:textId="6F94DF1E" w:rsidR="00F61C0F" w:rsidRPr="009D1572" w:rsidRDefault="00F61C0F" w:rsidP="00B113DD">
            <w:pPr>
              <w:rPr>
                <w:rFonts w:ascii="Arial" w:hAnsi="Arial" w:cs="Arial"/>
                <w:b/>
                <w:bCs/>
                <w:sz w:val="20"/>
                <w:szCs w:val="20"/>
              </w:rPr>
            </w:pPr>
            <w:r w:rsidRPr="009D1572">
              <w:rPr>
                <w:rFonts w:ascii="Arial" w:hAnsi="Arial" w:cs="Arial"/>
                <w:sz w:val="20"/>
                <w:szCs w:val="20"/>
              </w:rPr>
              <w:t>(sodelu</w:t>
            </w:r>
            <w:r w:rsidR="003B7ACF" w:rsidRPr="009D1572">
              <w:rPr>
                <w:rFonts w:ascii="Arial" w:hAnsi="Arial" w:cs="Arial"/>
                <w:sz w:val="20"/>
                <w:szCs w:val="20"/>
              </w:rPr>
              <w:t>joči</w:t>
            </w:r>
            <w:r w:rsidRPr="009D1572">
              <w:rPr>
                <w:rFonts w:ascii="Arial" w:hAnsi="Arial" w:cs="Arial"/>
                <w:sz w:val="20"/>
                <w:szCs w:val="20"/>
              </w:rPr>
              <w:t xml:space="preserve">: </w:t>
            </w:r>
            <w:r w:rsidR="005D0AB1" w:rsidRPr="009D1572">
              <w:rPr>
                <w:rFonts w:ascii="Arial" w:hAnsi="Arial" w:cs="Arial"/>
                <w:sz w:val="20"/>
                <w:szCs w:val="20"/>
              </w:rPr>
              <w:t>MZI,</w:t>
            </w:r>
            <w:r w:rsidR="003B4557" w:rsidRPr="009D1572">
              <w:rPr>
                <w:rFonts w:ascii="Arial" w:hAnsi="Arial" w:cs="Arial"/>
                <w:sz w:val="20"/>
                <w:szCs w:val="20"/>
              </w:rPr>
              <w:t xml:space="preserve"> </w:t>
            </w:r>
            <w:r w:rsidR="00E20A28" w:rsidRPr="009D1572">
              <w:rPr>
                <w:rFonts w:ascii="Arial" w:hAnsi="Arial" w:cs="Arial"/>
                <w:sz w:val="20"/>
                <w:szCs w:val="20"/>
              </w:rPr>
              <w:t xml:space="preserve">MNVP, </w:t>
            </w:r>
            <w:r w:rsidRPr="009D1572">
              <w:rPr>
                <w:rFonts w:ascii="Arial" w:hAnsi="Arial" w:cs="Arial"/>
                <w:sz w:val="20"/>
                <w:szCs w:val="20"/>
              </w:rPr>
              <w:t>MZEZ)</w:t>
            </w:r>
          </w:p>
        </w:tc>
        <w:tc>
          <w:tcPr>
            <w:tcW w:w="2551" w:type="dxa"/>
            <w:shd w:val="clear" w:color="auto" w:fill="auto"/>
            <w:vAlign w:val="center"/>
          </w:tcPr>
          <w:p w14:paraId="79D58F40" w14:textId="3CAAAD17" w:rsidR="00F61C0F" w:rsidRPr="009D1572" w:rsidRDefault="00F61C0F" w:rsidP="006E70AE">
            <w:pPr>
              <w:rPr>
                <w:rFonts w:ascii="Arial" w:hAnsi="Arial" w:cs="Arial"/>
                <w:b/>
                <w:bCs/>
                <w:sz w:val="20"/>
                <w:szCs w:val="20"/>
              </w:rPr>
            </w:pPr>
            <w:r w:rsidRPr="009D1572">
              <w:rPr>
                <w:rFonts w:ascii="Arial" w:hAnsi="Arial" w:cs="Arial"/>
                <w:sz w:val="20"/>
                <w:szCs w:val="20"/>
              </w:rPr>
              <w:t>Nov</w:t>
            </w:r>
            <w:r w:rsidR="003C03BB" w:rsidRPr="009D1572">
              <w:rPr>
                <w:rFonts w:ascii="Arial" w:hAnsi="Arial" w:cs="Arial"/>
                <w:sz w:val="20"/>
                <w:szCs w:val="20"/>
              </w:rPr>
              <w:t>a državna celostna prometna strategija z akcijskim načrtom</w:t>
            </w:r>
            <w:r w:rsidRPr="009D1572">
              <w:rPr>
                <w:rFonts w:ascii="Arial" w:hAnsi="Arial" w:cs="Arial"/>
                <w:sz w:val="20"/>
                <w:szCs w:val="20"/>
              </w:rPr>
              <w:t xml:space="preserve"> </w:t>
            </w:r>
            <w:r w:rsidR="006E70AE" w:rsidRPr="009D1572">
              <w:rPr>
                <w:rFonts w:ascii="Arial" w:hAnsi="Arial" w:cs="Arial"/>
                <w:sz w:val="20"/>
                <w:szCs w:val="20"/>
              </w:rPr>
              <w:t xml:space="preserve">v skladu </w:t>
            </w:r>
            <w:r w:rsidRPr="009D1572">
              <w:rPr>
                <w:rFonts w:ascii="Arial" w:hAnsi="Arial" w:cs="Arial"/>
                <w:sz w:val="20"/>
                <w:szCs w:val="20"/>
              </w:rPr>
              <w:t>z Zakonom o celostnem prometnem načrtovanju</w:t>
            </w:r>
            <w:r w:rsidR="003B4557" w:rsidRPr="009D1572">
              <w:rPr>
                <w:rFonts w:ascii="Arial" w:hAnsi="Arial" w:cs="Arial"/>
                <w:sz w:val="20"/>
                <w:szCs w:val="20"/>
              </w:rPr>
              <w:t xml:space="preserve"> </w:t>
            </w:r>
            <w:r w:rsidRPr="009D1572">
              <w:rPr>
                <w:rFonts w:ascii="Arial" w:hAnsi="Arial" w:cs="Arial"/>
                <w:sz w:val="20"/>
                <w:szCs w:val="20"/>
              </w:rPr>
              <w:t>(1)</w:t>
            </w:r>
          </w:p>
        </w:tc>
        <w:tc>
          <w:tcPr>
            <w:tcW w:w="1559" w:type="dxa"/>
            <w:shd w:val="clear" w:color="auto" w:fill="auto"/>
          </w:tcPr>
          <w:p w14:paraId="5240C1B9" w14:textId="77777777" w:rsidR="004656CE" w:rsidRPr="009D1572" w:rsidRDefault="004656CE" w:rsidP="00164F7B">
            <w:pPr>
              <w:jc w:val="center"/>
              <w:rPr>
                <w:rFonts w:ascii="Arial" w:hAnsi="Arial" w:cs="Arial"/>
                <w:sz w:val="20"/>
                <w:szCs w:val="20"/>
              </w:rPr>
            </w:pPr>
            <w:r w:rsidRPr="009D1572">
              <w:rPr>
                <w:rFonts w:ascii="Arial" w:hAnsi="Arial" w:cs="Arial"/>
                <w:sz w:val="20"/>
                <w:szCs w:val="20"/>
              </w:rPr>
              <w:t>0</w:t>
            </w:r>
          </w:p>
          <w:p w14:paraId="10E575ED" w14:textId="1954B1EC" w:rsidR="00F61C0F" w:rsidRPr="009D1572" w:rsidRDefault="004656CE" w:rsidP="00164F7B">
            <w:pPr>
              <w:jc w:val="center"/>
              <w:rPr>
                <w:rFonts w:ascii="Arial" w:hAnsi="Arial" w:cs="Arial"/>
                <w:sz w:val="20"/>
                <w:szCs w:val="20"/>
              </w:rPr>
            </w:pPr>
            <w:r w:rsidRPr="009D1572">
              <w:rPr>
                <w:rFonts w:ascii="Arial" w:hAnsi="Arial" w:cs="Arial"/>
                <w:sz w:val="20"/>
                <w:szCs w:val="20"/>
              </w:rPr>
              <w:t>(2024)</w:t>
            </w:r>
          </w:p>
        </w:tc>
        <w:tc>
          <w:tcPr>
            <w:tcW w:w="1418" w:type="dxa"/>
            <w:shd w:val="clear" w:color="auto" w:fill="auto"/>
          </w:tcPr>
          <w:p w14:paraId="47C03893" w14:textId="34473738" w:rsidR="00DC456F" w:rsidRPr="009D1572" w:rsidRDefault="00DC456F" w:rsidP="00164F7B">
            <w:pPr>
              <w:jc w:val="center"/>
              <w:rPr>
                <w:rFonts w:ascii="Arial" w:hAnsi="Arial" w:cs="Arial"/>
                <w:sz w:val="20"/>
                <w:szCs w:val="20"/>
              </w:rPr>
            </w:pPr>
            <w:r w:rsidRPr="009D1572">
              <w:rPr>
                <w:rFonts w:ascii="Arial" w:hAnsi="Arial" w:cs="Arial"/>
                <w:sz w:val="20"/>
                <w:szCs w:val="20"/>
              </w:rPr>
              <w:t>1</w:t>
            </w:r>
          </w:p>
          <w:p w14:paraId="4E44951B" w14:textId="0062EDBF" w:rsidR="00DC456F" w:rsidRPr="009D1572" w:rsidRDefault="00DC456F" w:rsidP="00164F7B">
            <w:pPr>
              <w:jc w:val="center"/>
              <w:rPr>
                <w:rFonts w:ascii="Arial" w:hAnsi="Arial" w:cs="Arial"/>
                <w:sz w:val="20"/>
                <w:szCs w:val="20"/>
              </w:rPr>
            </w:pPr>
            <w:r w:rsidRPr="009D1572">
              <w:rPr>
                <w:rFonts w:ascii="Arial" w:hAnsi="Arial" w:cs="Arial"/>
                <w:sz w:val="20"/>
                <w:szCs w:val="20"/>
              </w:rPr>
              <w:t>n</w:t>
            </w:r>
            <w:r w:rsidR="00D02BCE" w:rsidRPr="009D1572">
              <w:rPr>
                <w:rFonts w:ascii="Arial" w:hAnsi="Arial" w:cs="Arial"/>
                <w:sz w:val="20"/>
                <w:szCs w:val="20"/>
              </w:rPr>
              <w:t>acionalni program</w:t>
            </w:r>
          </w:p>
          <w:p w14:paraId="4DE9B952" w14:textId="56B2AE1B" w:rsidR="00F61C0F" w:rsidRPr="009D1572" w:rsidRDefault="00DC456F" w:rsidP="00164F7B">
            <w:pPr>
              <w:jc w:val="center"/>
              <w:rPr>
                <w:rFonts w:ascii="Arial" w:hAnsi="Arial" w:cs="Arial"/>
                <w:sz w:val="20"/>
                <w:szCs w:val="20"/>
              </w:rPr>
            </w:pPr>
            <w:r w:rsidRPr="009D1572">
              <w:rPr>
                <w:rFonts w:ascii="Arial" w:hAnsi="Arial" w:cs="Arial"/>
                <w:sz w:val="20"/>
                <w:szCs w:val="20"/>
              </w:rPr>
              <w:t>(2027)</w:t>
            </w:r>
          </w:p>
        </w:tc>
        <w:tc>
          <w:tcPr>
            <w:tcW w:w="1132" w:type="dxa"/>
            <w:shd w:val="clear" w:color="auto" w:fill="auto"/>
            <w:vAlign w:val="center"/>
          </w:tcPr>
          <w:p w14:paraId="1A776FC9" w14:textId="77777777" w:rsidR="00F61C0F" w:rsidRPr="009D1572" w:rsidRDefault="00F61C0F" w:rsidP="00164F7B">
            <w:pPr>
              <w:jc w:val="center"/>
              <w:rPr>
                <w:rFonts w:ascii="Arial" w:hAnsi="Arial" w:cs="Arial"/>
                <w:b/>
                <w:bCs/>
                <w:sz w:val="20"/>
                <w:szCs w:val="20"/>
              </w:rPr>
            </w:pPr>
            <w:r w:rsidRPr="009D1572">
              <w:rPr>
                <w:rFonts w:ascii="Arial" w:hAnsi="Arial" w:cs="Arial"/>
                <w:sz w:val="20"/>
                <w:szCs w:val="20"/>
              </w:rPr>
              <w:t>2027</w:t>
            </w:r>
          </w:p>
        </w:tc>
      </w:tr>
      <w:tr w:rsidR="00897E89" w:rsidRPr="009D1572" w14:paraId="02AD6A66" w14:textId="77777777" w:rsidTr="00164F7B">
        <w:trPr>
          <w:trHeight w:val="1012"/>
        </w:trPr>
        <w:tc>
          <w:tcPr>
            <w:tcW w:w="709" w:type="dxa"/>
            <w:shd w:val="clear" w:color="auto" w:fill="A8D08D" w:themeFill="accent6" w:themeFillTint="99"/>
          </w:tcPr>
          <w:p w14:paraId="51FA2681" w14:textId="68B790FA" w:rsidR="00897E89" w:rsidRPr="009D1572" w:rsidRDefault="00897E89" w:rsidP="00897E89">
            <w:pPr>
              <w:rPr>
                <w:rFonts w:ascii="Arial" w:hAnsi="Arial" w:cs="Arial"/>
                <w:sz w:val="20"/>
                <w:szCs w:val="20"/>
              </w:rPr>
            </w:pPr>
            <w:r w:rsidRPr="009D1572">
              <w:rPr>
                <w:rFonts w:ascii="Arial" w:hAnsi="Arial" w:cs="Arial"/>
                <w:sz w:val="20"/>
                <w:szCs w:val="20"/>
              </w:rPr>
              <w:t>2.5</w:t>
            </w:r>
          </w:p>
        </w:tc>
        <w:tc>
          <w:tcPr>
            <w:tcW w:w="5103" w:type="dxa"/>
            <w:shd w:val="clear" w:color="auto" w:fill="auto"/>
            <w:vAlign w:val="center"/>
          </w:tcPr>
          <w:p w14:paraId="04A3F729" w14:textId="12E2F6C0" w:rsidR="00897E89" w:rsidRPr="009D1572" w:rsidRDefault="00897E89" w:rsidP="00C0021A">
            <w:pPr>
              <w:rPr>
                <w:rFonts w:ascii="Arial" w:hAnsi="Arial" w:cs="Arial"/>
                <w:sz w:val="20"/>
                <w:szCs w:val="20"/>
              </w:rPr>
            </w:pPr>
            <w:r w:rsidRPr="009D1572">
              <w:rPr>
                <w:rFonts w:ascii="Arial" w:hAnsi="Arial" w:cs="Arial"/>
                <w:sz w:val="20"/>
                <w:szCs w:val="20"/>
              </w:rPr>
              <w:t xml:space="preserve">Priprava Strategije varstva vodnih virov 2060 in oskrbe prebivalstva s pitno vodo do leta 2060 (pregled stanja in </w:t>
            </w:r>
            <w:r w:rsidR="00C0021A" w:rsidRPr="009D1572">
              <w:rPr>
                <w:rFonts w:ascii="Arial" w:hAnsi="Arial" w:cs="Arial"/>
                <w:sz w:val="20"/>
                <w:szCs w:val="20"/>
              </w:rPr>
              <w:t xml:space="preserve">uravnavanja </w:t>
            </w:r>
            <w:r w:rsidRPr="009D1572">
              <w:rPr>
                <w:rFonts w:ascii="Arial" w:hAnsi="Arial" w:cs="Arial"/>
                <w:sz w:val="20"/>
                <w:szCs w:val="20"/>
              </w:rPr>
              <w:t>sistema v skladu z določbami ustave za udejanjanje pravice do pitne vode)</w:t>
            </w:r>
          </w:p>
        </w:tc>
        <w:tc>
          <w:tcPr>
            <w:tcW w:w="1985" w:type="dxa"/>
            <w:shd w:val="clear" w:color="auto" w:fill="auto"/>
            <w:vAlign w:val="center"/>
          </w:tcPr>
          <w:p w14:paraId="27C1FFC0" w14:textId="77777777" w:rsidR="00897E89" w:rsidRPr="009D1572" w:rsidRDefault="00897E89" w:rsidP="00897E89">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214DA0A3" w14:textId="2DC87AF2" w:rsidR="00897E89" w:rsidRPr="009D1572" w:rsidRDefault="00897E89" w:rsidP="00897E89">
            <w:pPr>
              <w:rPr>
                <w:rFonts w:ascii="Arial" w:hAnsi="Arial" w:cs="Arial"/>
                <w:sz w:val="20"/>
                <w:szCs w:val="20"/>
              </w:rPr>
            </w:pPr>
            <w:r w:rsidRPr="009D1572">
              <w:rPr>
                <w:rFonts w:ascii="Arial" w:hAnsi="Arial" w:cs="Arial"/>
                <w:sz w:val="20"/>
                <w:szCs w:val="20"/>
              </w:rPr>
              <w:t>(sodeluj</w:t>
            </w:r>
            <w:r w:rsidR="003B7ACF" w:rsidRPr="009D1572">
              <w:rPr>
                <w:rFonts w:ascii="Arial" w:hAnsi="Arial" w:cs="Arial"/>
                <w:sz w:val="20"/>
                <w:szCs w:val="20"/>
              </w:rPr>
              <w:t>oči</w:t>
            </w:r>
            <w:r w:rsidRPr="009D1572">
              <w:rPr>
                <w:rFonts w:ascii="Arial" w:hAnsi="Arial" w:cs="Arial"/>
                <w:sz w:val="20"/>
                <w:szCs w:val="20"/>
              </w:rPr>
              <w:t>: MZ in NIJZ, DRSV)</w:t>
            </w:r>
          </w:p>
        </w:tc>
        <w:tc>
          <w:tcPr>
            <w:tcW w:w="2551" w:type="dxa"/>
            <w:shd w:val="clear" w:color="auto" w:fill="auto"/>
            <w:vAlign w:val="center"/>
          </w:tcPr>
          <w:p w14:paraId="3A183E4B" w14:textId="550C5395" w:rsidR="00897E89" w:rsidRPr="009D1572" w:rsidRDefault="00897E89" w:rsidP="00897E89">
            <w:pPr>
              <w:rPr>
                <w:rFonts w:ascii="Arial" w:eastAsia="Times New Roman" w:hAnsi="Arial" w:cs="Arial"/>
                <w:sz w:val="20"/>
                <w:szCs w:val="20"/>
              </w:rPr>
            </w:pPr>
            <w:r w:rsidRPr="009D1572">
              <w:rPr>
                <w:rFonts w:ascii="Arial" w:hAnsi="Arial" w:cs="Arial"/>
                <w:sz w:val="20"/>
                <w:szCs w:val="20"/>
              </w:rPr>
              <w:t>Pripravljena strategija (1)</w:t>
            </w:r>
          </w:p>
        </w:tc>
        <w:tc>
          <w:tcPr>
            <w:tcW w:w="1559" w:type="dxa"/>
            <w:shd w:val="clear" w:color="auto" w:fill="auto"/>
          </w:tcPr>
          <w:p w14:paraId="54EF6574" w14:textId="77777777" w:rsidR="00897E89" w:rsidRPr="009D1572" w:rsidRDefault="00897E89" w:rsidP="00164F7B">
            <w:pPr>
              <w:jc w:val="center"/>
              <w:rPr>
                <w:rFonts w:ascii="Arial" w:hAnsi="Arial" w:cs="Arial"/>
                <w:sz w:val="20"/>
                <w:szCs w:val="20"/>
              </w:rPr>
            </w:pPr>
            <w:r w:rsidRPr="009D1572">
              <w:rPr>
                <w:rFonts w:ascii="Arial" w:hAnsi="Arial" w:cs="Arial"/>
                <w:sz w:val="20"/>
                <w:szCs w:val="20"/>
              </w:rPr>
              <w:t>0</w:t>
            </w:r>
          </w:p>
          <w:p w14:paraId="4F1A9C1C" w14:textId="7F13E34F" w:rsidR="00897E89" w:rsidRPr="009D1572" w:rsidRDefault="00897E89" w:rsidP="00164F7B">
            <w:pPr>
              <w:jc w:val="center"/>
              <w:rPr>
                <w:rFonts w:ascii="Arial" w:eastAsia="Times New Roman" w:hAnsi="Arial" w:cs="Arial"/>
                <w:sz w:val="20"/>
                <w:szCs w:val="20"/>
              </w:rPr>
            </w:pPr>
            <w:r w:rsidRPr="009D1572">
              <w:rPr>
                <w:rFonts w:ascii="Arial" w:hAnsi="Arial" w:cs="Arial"/>
                <w:sz w:val="20"/>
                <w:szCs w:val="20"/>
              </w:rPr>
              <w:t>(2024)</w:t>
            </w:r>
          </w:p>
        </w:tc>
        <w:tc>
          <w:tcPr>
            <w:tcW w:w="1418" w:type="dxa"/>
            <w:shd w:val="clear" w:color="auto" w:fill="auto"/>
          </w:tcPr>
          <w:p w14:paraId="39045B8A" w14:textId="77777777" w:rsidR="00897E89" w:rsidRPr="009D1572" w:rsidRDefault="00897E89" w:rsidP="00164F7B">
            <w:pPr>
              <w:jc w:val="center"/>
              <w:rPr>
                <w:rFonts w:ascii="Arial" w:hAnsi="Arial" w:cs="Arial"/>
                <w:sz w:val="20"/>
                <w:szCs w:val="20"/>
              </w:rPr>
            </w:pPr>
            <w:r w:rsidRPr="009D1572">
              <w:rPr>
                <w:rFonts w:ascii="Arial" w:hAnsi="Arial" w:cs="Arial"/>
                <w:sz w:val="20"/>
                <w:szCs w:val="20"/>
              </w:rPr>
              <w:t>1</w:t>
            </w:r>
          </w:p>
          <w:p w14:paraId="77389120" w14:textId="24DB3E15" w:rsidR="00897E89" w:rsidRPr="009D1572" w:rsidRDefault="00897E89" w:rsidP="00164F7B">
            <w:pPr>
              <w:jc w:val="center"/>
              <w:rPr>
                <w:rFonts w:ascii="Arial" w:hAnsi="Arial" w:cs="Arial"/>
                <w:sz w:val="20"/>
                <w:szCs w:val="20"/>
              </w:rPr>
            </w:pPr>
            <w:r w:rsidRPr="009D1572">
              <w:rPr>
                <w:rFonts w:ascii="Arial" w:hAnsi="Arial" w:cs="Arial"/>
                <w:sz w:val="20"/>
                <w:szCs w:val="20"/>
              </w:rPr>
              <w:t>strategija</w:t>
            </w:r>
          </w:p>
          <w:p w14:paraId="4AE3C858" w14:textId="50246A37" w:rsidR="00897E89" w:rsidRPr="009D1572" w:rsidRDefault="00897E89" w:rsidP="00164F7B">
            <w:pPr>
              <w:jc w:val="center"/>
              <w:rPr>
                <w:rFonts w:ascii="Arial" w:eastAsia="Times New Roman" w:hAnsi="Arial" w:cs="Arial"/>
                <w:sz w:val="20"/>
                <w:szCs w:val="20"/>
              </w:rPr>
            </w:pPr>
            <w:r w:rsidRPr="009D1572">
              <w:rPr>
                <w:rFonts w:ascii="Arial" w:hAnsi="Arial" w:cs="Arial"/>
                <w:sz w:val="20"/>
                <w:szCs w:val="20"/>
              </w:rPr>
              <w:t>(2027)</w:t>
            </w:r>
          </w:p>
        </w:tc>
        <w:tc>
          <w:tcPr>
            <w:tcW w:w="1132" w:type="dxa"/>
            <w:shd w:val="clear" w:color="auto" w:fill="auto"/>
            <w:vAlign w:val="center"/>
          </w:tcPr>
          <w:p w14:paraId="1F89C092" w14:textId="200BA7E9" w:rsidR="00897E89" w:rsidRPr="009D1572" w:rsidRDefault="00897E89" w:rsidP="00164F7B">
            <w:pPr>
              <w:jc w:val="center"/>
              <w:rPr>
                <w:rFonts w:ascii="Arial" w:hAnsi="Arial" w:cs="Arial"/>
                <w:sz w:val="20"/>
                <w:szCs w:val="20"/>
              </w:rPr>
            </w:pPr>
            <w:r w:rsidRPr="009D1572">
              <w:rPr>
                <w:rFonts w:ascii="Arial" w:hAnsi="Arial" w:cs="Arial"/>
                <w:sz w:val="20"/>
                <w:szCs w:val="20"/>
              </w:rPr>
              <w:t>2027</w:t>
            </w:r>
          </w:p>
        </w:tc>
      </w:tr>
      <w:tr w:rsidR="00897E89" w:rsidRPr="009D1572" w14:paraId="252A6795" w14:textId="77777777" w:rsidTr="00164F7B">
        <w:trPr>
          <w:trHeight w:val="908"/>
        </w:trPr>
        <w:tc>
          <w:tcPr>
            <w:tcW w:w="709" w:type="dxa"/>
            <w:vMerge w:val="restart"/>
            <w:shd w:val="clear" w:color="auto" w:fill="A8D08D" w:themeFill="accent6" w:themeFillTint="99"/>
          </w:tcPr>
          <w:p w14:paraId="0E4C8729" w14:textId="7A3546A5" w:rsidR="00897E89" w:rsidRPr="009D1572" w:rsidRDefault="00897E89" w:rsidP="00897E89">
            <w:pPr>
              <w:rPr>
                <w:rFonts w:ascii="Arial" w:hAnsi="Arial" w:cs="Arial"/>
                <w:sz w:val="20"/>
                <w:szCs w:val="20"/>
              </w:rPr>
            </w:pPr>
            <w:r w:rsidRPr="009D1572">
              <w:rPr>
                <w:rFonts w:ascii="Arial" w:hAnsi="Arial" w:cs="Arial"/>
                <w:sz w:val="20"/>
                <w:szCs w:val="20"/>
              </w:rPr>
              <w:t>4.3</w:t>
            </w:r>
          </w:p>
        </w:tc>
        <w:tc>
          <w:tcPr>
            <w:tcW w:w="5103" w:type="dxa"/>
            <w:vMerge w:val="restart"/>
            <w:shd w:val="clear" w:color="auto" w:fill="auto"/>
            <w:vAlign w:val="center"/>
          </w:tcPr>
          <w:p w14:paraId="68E42033" w14:textId="77777777" w:rsidR="00897E89" w:rsidRPr="009D1572" w:rsidRDefault="00897E89" w:rsidP="00897E89">
            <w:pPr>
              <w:rPr>
                <w:rFonts w:ascii="Arial" w:hAnsi="Arial" w:cs="Arial"/>
                <w:sz w:val="20"/>
                <w:szCs w:val="20"/>
              </w:rPr>
            </w:pPr>
            <w:r w:rsidRPr="009D1572">
              <w:rPr>
                <w:rFonts w:ascii="Arial" w:hAnsi="Arial" w:cs="Arial"/>
                <w:sz w:val="20"/>
                <w:szCs w:val="20"/>
              </w:rPr>
              <w:t xml:space="preserve">Ohranitev območij razlivanja visokih voda: </w:t>
            </w:r>
          </w:p>
          <w:p w14:paraId="47A2C095" w14:textId="33D96A84" w:rsidR="00897E89" w:rsidRPr="009D1572" w:rsidRDefault="00897E89" w:rsidP="007D52BC">
            <w:pPr>
              <w:pStyle w:val="Odstavekseznama"/>
              <w:numPr>
                <w:ilvl w:val="0"/>
                <w:numId w:val="57"/>
              </w:numPr>
              <w:rPr>
                <w:rFonts w:ascii="Arial" w:hAnsi="Arial" w:cs="Arial"/>
                <w:sz w:val="20"/>
                <w:szCs w:val="20"/>
              </w:rPr>
            </w:pPr>
            <w:r w:rsidRPr="009D1572">
              <w:rPr>
                <w:rFonts w:ascii="Arial" w:hAnsi="Arial" w:cs="Arial"/>
                <w:sz w:val="20"/>
                <w:szCs w:val="20"/>
              </w:rPr>
              <w:t>Opredelitev tipov območij razlivanja in zadrževanja padavinskih voda v naseljih in priprava smernic/priporočil za njihovo upravljanje (določitev njihove večfunkcionalnosti, ponikovanje in zadrževanje vode ob večjih nalivih) ter priprava smernic za prostorsko načrtovanje</w:t>
            </w:r>
            <w:r w:rsidR="00BC5BA3" w:rsidRPr="009D1572">
              <w:rPr>
                <w:rFonts w:ascii="Arial" w:hAnsi="Arial" w:cs="Arial"/>
                <w:sz w:val="20"/>
                <w:szCs w:val="20"/>
              </w:rPr>
              <w:t xml:space="preserve">, </w:t>
            </w:r>
            <w:r w:rsidR="003B4557" w:rsidRPr="009D1572">
              <w:rPr>
                <w:rFonts w:ascii="Arial" w:hAnsi="Arial" w:cs="Arial"/>
                <w:sz w:val="20"/>
                <w:szCs w:val="20"/>
              </w:rPr>
              <w:t xml:space="preserve">v katere </w:t>
            </w:r>
            <w:r w:rsidR="00BC5BA3" w:rsidRPr="009D1572">
              <w:rPr>
                <w:rFonts w:ascii="Arial" w:hAnsi="Arial" w:cs="Arial"/>
                <w:sz w:val="20"/>
                <w:szCs w:val="20"/>
              </w:rPr>
              <w:t>se vključi</w:t>
            </w:r>
            <w:r w:rsidR="003B4557" w:rsidRPr="009D1572">
              <w:rPr>
                <w:rFonts w:ascii="Arial" w:hAnsi="Arial" w:cs="Arial"/>
                <w:sz w:val="20"/>
                <w:szCs w:val="20"/>
              </w:rPr>
              <w:t>ta</w:t>
            </w:r>
            <w:r w:rsidR="00BC5BA3" w:rsidRPr="009D1572">
              <w:rPr>
                <w:rFonts w:ascii="Arial" w:hAnsi="Arial" w:cs="Arial"/>
                <w:sz w:val="20"/>
                <w:szCs w:val="20"/>
              </w:rPr>
              <w:t xml:space="preserve"> tudi obnov</w:t>
            </w:r>
            <w:r w:rsidR="003B4557" w:rsidRPr="009D1572">
              <w:rPr>
                <w:rFonts w:ascii="Arial" w:hAnsi="Arial" w:cs="Arial"/>
                <w:sz w:val="20"/>
                <w:szCs w:val="20"/>
              </w:rPr>
              <w:t>a</w:t>
            </w:r>
            <w:r w:rsidR="00BC5BA3" w:rsidRPr="009D1572">
              <w:rPr>
                <w:rFonts w:ascii="Arial" w:hAnsi="Arial" w:cs="Arial"/>
                <w:sz w:val="20"/>
                <w:szCs w:val="20"/>
              </w:rPr>
              <w:t xml:space="preserve"> degradiranih območij razlivanja in zagotavljanje njihove dolgoročne zaščite pred pozidavo in drugimi posegi</w:t>
            </w:r>
          </w:p>
          <w:p w14:paraId="28E9E0F9" w14:textId="36D82845" w:rsidR="007D52BC" w:rsidRPr="009D1572" w:rsidRDefault="007D52BC" w:rsidP="00897E89">
            <w:pPr>
              <w:pStyle w:val="Odstavekseznama"/>
              <w:numPr>
                <w:ilvl w:val="0"/>
                <w:numId w:val="57"/>
              </w:numPr>
              <w:jc w:val="both"/>
              <w:rPr>
                <w:rFonts w:ascii="Arial" w:hAnsi="Arial" w:cs="Arial"/>
                <w:sz w:val="20"/>
                <w:szCs w:val="20"/>
              </w:rPr>
            </w:pPr>
            <w:r w:rsidRPr="009D1572">
              <w:rPr>
                <w:rFonts w:ascii="Arial" w:hAnsi="Arial" w:cs="Arial"/>
                <w:sz w:val="20"/>
                <w:szCs w:val="20"/>
              </w:rPr>
              <w:t>Opredelitev tipov območij, ki so podvržena aktivnemu delovanju voda (erozijska območja, plazovita, aktivna in recentna poplavna območja (območja starih strug) v odprti krajini in priprava smernic/priporočil za njihovo upravljanje</w:t>
            </w:r>
          </w:p>
        </w:tc>
        <w:tc>
          <w:tcPr>
            <w:tcW w:w="1985" w:type="dxa"/>
            <w:vMerge w:val="restart"/>
            <w:shd w:val="clear" w:color="auto" w:fill="auto"/>
            <w:vAlign w:val="center"/>
          </w:tcPr>
          <w:p w14:paraId="26116A63" w14:textId="77777777" w:rsidR="00897E89" w:rsidRPr="009D1572" w:rsidRDefault="00897E89" w:rsidP="00897E89">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052B20B9" w14:textId="737F1226" w:rsidR="00897E89" w:rsidRPr="009D1572" w:rsidRDefault="00897E89" w:rsidP="00897E89">
            <w:pPr>
              <w:rPr>
                <w:rFonts w:ascii="Arial" w:hAnsi="Arial" w:cs="Arial"/>
                <w:sz w:val="20"/>
                <w:szCs w:val="20"/>
              </w:rPr>
            </w:pPr>
            <w:r w:rsidRPr="009D1572">
              <w:rPr>
                <w:rFonts w:ascii="Arial" w:hAnsi="Arial" w:cs="Arial"/>
                <w:sz w:val="20"/>
                <w:szCs w:val="20"/>
              </w:rPr>
              <w:t>(sodeluj</w:t>
            </w:r>
            <w:r w:rsidR="003B7ACF" w:rsidRPr="009D1572">
              <w:rPr>
                <w:rFonts w:ascii="Arial" w:hAnsi="Arial" w:cs="Arial"/>
                <w:sz w:val="20"/>
                <w:szCs w:val="20"/>
              </w:rPr>
              <w:t>oči</w:t>
            </w:r>
            <w:r w:rsidRPr="009D1572">
              <w:rPr>
                <w:rFonts w:ascii="Arial" w:hAnsi="Arial" w:cs="Arial"/>
                <w:sz w:val="20"/>
                <w:szCs w:val="20"/>
              </w:rPr>
              <w:t>: DRSV)</w:t>
            </w:r>
          </w:p>
          <w:p w14:paraId="2F688953" w14:textId="77777777" w:rsidR="00897E89" w:rsidRPr="009D1572" w:rsidRDefault="00897E89" w:rsidP="00897E89">
            <w:pPr>
              <w:rPr>
                <w:rFonts w:ascii="Arial" w:hAnsi="Arial" w:cs="Arial"/>
                <w:sz w:val="20"/>
                <w:szCs w:val="20"/>
              </w:rPr>
            </w:pPr>
          </w:p>
        </w:tc>
        <w:tc>
          <w:tcPr>
            <w:tcW w:w="2551" w:type="dxa"/>
            <w:shd w:val="clear" w:color="auto" w:fill="auto"/>
            <w:vAlign w:val="center"/>
          </w:tcPr>
          <w:p w14:paraId="62931AFE" w14:textId="611D5827" w:rsidR="00897E89" w:rsidRPr="009D1572" w:rsidRDefault="007D52BC" w:rsidP="00897E89">
            <w:pPr>
              <w:rPr>
                <w:rFonts w:ascii="Arial" w:hAnsi="Arial" w:cs="Arial"/>
                <w:sz w:val="20"/>
                <w:szCs w:val="20"/>
              </w:rPr>
            </w:pPr>
            <w:r w:rsidRPr="009D1572">
              <w:rPr>
                <w:rFonts w:ascii="Arial" w:hAnsi="Arial" w:cs="Arial"/>
                <w:sz w:val="20"/>
                <w:szCs w:val="20"/>
              </w:rPr>
              <w:t>a</w:t>
            </w:r>
            <w:r w:rsidR="00407159">
              <w:rPr>
                <w:rFonts w:ascii="Arial" w:hAnsi="Arial" w:cs="Arial"/>
                <w:sz w:val="20"/>
                <w:szCs w:val="20"/>
              </w:rPr>
              <w:t xml:space="preserve">, </w:t>
            </w:r>
            <w:r w:rsidRPr="009D1572">
              <w:rPr>
                <w:rFonts w:ascii="Arial" w:hAnsi="Arial" w:cs="Arial"/>
                <w:sz w:val="20"/>
                <w:szCs w:val="20"/>
              </w:rPr>
              <w:t xml:space="preserve">b) </w:t>
            </w:r>
            <w:r w:rsidR="00897E89" w:rsidRPr="009D1572">
              <w:rPr>
                <w:rFonts w:ascii="Arial" w:hAnsi="Arial" w:cs="Arial"/>
                <w:sz w:val="20"/>
                <w:szCs w:val="20"/>
              </w:rPr>
              <w:t>Opredeljeni tipi območij (2)</w:t>
            </w:r>
          </w:p>
          <w:p w14:paraId="5868F8F6" w14:textId="3B9D06E3" w:rsidR="00897E89" w:rsidRPr="009D1572" w:rsidRDefault="00897E89" w:rsidP="00897E89">
            <w:pPr>
              <w:rPr>
                <w:rFonts w:ascii="Arial" w:eastAsia="Times New Roman" w:hAnsi="Arial" w:cs="Arial"/>
                <w:sz w:val="20"/>
                <w:szCs w:val="20"/>
              </w:rPr>
            </w:pPr>
          </w:p>
        </w:tc>
        <w:tc>
          <w:tcPr>
            <w:tcW w:w="1559" w:type="dxa"/>
            <w:shd w:val="clear" w:color="auto" w:fill="auto"/>
          </w:tcPr>
          <w:p w14:paraId="73C0B664" w14:textId="77777777" w:rsidR="00897E89" w:rsidRPr="009D1572" w:rsidRDefault="00897E89" w:rsidP="00164F7B">
            <w:pPr>
              <w:jc w:val="center"/>
              <w:rPr>
                <w:rFonts w:ascii="Arial" w:hAnsi="Arial" w:cs="Arial"/>
                <w:sz w:val="20"/>
                <w:szCs w:val="20"/>
              </w:rPr>
            </w:pPr>
            <w:r w:rsidRPr="009D1572">
              <w:rPr>
                <w:rFonts w:ascii="Arial" w:hAnsi="Arial" w:cs="Arial"/>
                <w:sz w:val="20"/>
                <w:szCs w:val="20"/>
              </w:rPr>
              <w:t>0</w:t>
            </w:r>
          </w:p>
          <w:p w14:paraId="4E23DDF7" w14:textId="432209BF" w:rsidR="00897E89" w:rsidRPr="009D1572" w:rsidRDefault="00897E89" w:rsidP="00164F7B">
            <w:pPr>
              <w:jc w:val="center"/>
              <w:rPr>
                <w:rFonts w:ascii="Arial" w:eastAsia="Times New Roman" w:hAnsi="Arial" w:cs="Arial"/>
                <w:sz w:val="20"/>
                <w:szCs w:val="20"/>
              </w:rPr>
            </w:pPr>
            <w:r w:rsidRPr="009D1572">
              <w:rPr>
                <w:rFonts w:ascii="Arial" w:hAnsi="Arial" w:cs="Arial"/>
                <w:sz w:val="20"/>
                <w:szCs w:val="20"/>
              </w:rPr>
              <w:t>(2024)</w:t>
            </w:r>
          </w:p>
        </w:tc>
        <w:tc>
          <w:tcPr>
            <w:tcW w:w="1418" w:type="dxa"/>
            <w:shd w:val="clear" w:color="auto" w:fill="auto"/>
          </w:tcPr>
          <w:p w14:paraId="0BDCC220" w14:textId="77777777" w:rsidR="00897E89" w:rsidRPr="009D1572" w:rsidRDefault="00897E89" w:rsidP="00164F7B">
            <w:pPr>
              <w:jc w:val="center"/>
              <w:rPr>
                <w:rFonts w:ascii="Arial" w:hAnsi="Arial" w:cs="Arial"/>
                <w:sz w:val="20"/>
                <w:szCs w:val="20"/>
              </w:rPr>
            </w:pPr>
            <w:r w:rsidRPr="009D1572">
              <w:rPr>
                <w:rFonts w:ascii="Arial" w:hAnsi="Arial" w:cs="Arial"/>
                <w:sz w:val="20"/>
                <w:szCs w:val="20"/>
              </w:rPr>
              <w:t>2</w:t>
            </w:r>
          </w:p>
          <w:p w14:paraId="2F100205" w14:textId="0ED11054" w:rsidR="00897E89" w:rsidRPr="009D1572" w:rsidRDefault="003B4557" w:rsidP="00164F7B">
            <w:pPr>
              <w:jc w:val="center"/>
              <w:rPr>
                <w:rFonts w:ascii="Arial" w:hAnsi="Arial" w:cs="Arial"/>
                <w:sz w:val="20"/>
                <w:szCs w:val="20"/>
              </w:rPr>
            </w:pPr>
            <w:r w:rsidRPr="009D1572">
              <w:rPr>
                <w:rFonts w:ascii="Arial" w:hAnsi="Arial" w:cs="Arial"/>
                <w:sz w:val="20"/>
                <w:szCs w:val="20"/>
              </w:rPr>
              <w:t>o</w:t>
            </w:r>
            <w:r w:rsidR="00897E89" w:rsidRPr="009D1572">
              <w:rPr>
                <w:rFonts w:ascii="Arial" w:hAnsi="Arial" w:cs="Arial"/>
                <w:sz w:val="20"/>
                <w:szCs w:val="20"/>
              </w:rPr>
              <w:t>predeljen</w:t>
            </w:r>
            <w:r w:rsidRPr="009D1572">
              <w:rPr>
                <w:rFonts w:ascii="Arial" w:hAnsi="Arial" w:cs="Arial"/>
                <w:sz w:val="20"/>
                <w:szCs w:val="20"/>
              </w:rPr>
              <w:t>a</w:t>
            </w:r>
            <w:r w:rsidR="00897E89" w:rsidRPr="009D1572">
              <w:rPr>
                <w:rFonts w:ascii="Arial" w:hAnsi="Arial" w:cs="Arial"/>
                <w:sz w:val="20"/>
                <w:szCs w:val="20"/>
              </w:rPr>
              <w:t xml:space="preserve"> tip</w:t>
            </w:r>
            <w:r w:rsidR="001945BC" w:rsidRPr="009D1572">
              <w:rPr>
                <w:rFonts w:ascii="Arial" w:hAnsi="Arial" w:cs="Arial"/>
                <w:sz w:val="20"/>
                <w:szCs w:val="20"/>
              </w:rPr>
              <w:t>a</w:t>
            </w:r>
          </w:p>
          <w:p w14:paraId="51073C73" w14:textId="5A8A8E1D" w:rsidR="00897E89" w:rsidRPr="009D1572" w:rsidRDefault="00897E89" w:rsidP="00164F7B">
            <w:pPr>
              <w:jc w:val="center"/>
              <w:rPr>
                <w:rFonts w:ascii="Arial" w:eastAsia="Times New Roman" w:hAnsi="Arial" w:cs="Arial"/>
                <w:sz w:val="20"/>
                <w:szCs w:val="20"/>
              </w:rPr>
            </w:pPr>
            <w:r w:rsidRPr="009D1572">
              <w:rPr>
                <w:rFonts w:ascii="Arial" w:hAnsi="Arial" w:cs="Arial"/>
                <w:sz w:val="20"/>
                <w:szCs w:val="20"/>
              </w:rPr>
              <w:t>(2027)</w:t>
            </w:r>
          </w:p>
        </w:tc>
        <w:tc>
          <w:tcPr>
            <w:tcW w:w="1132" w:type="dxa"/>
            <w:shd w:val="clear" w:color="auto" w:fill="auto"/>
            <w:vAlign w:val="center"/>
          </w:tcPr>
          <w:p w14:paraId="1DA6DAF3" w14:textId="6910FB88" w:rsidR="00897E89" w:rsidRPr="009D1572" w:rsidRDefault="00897E89" w:rsidP="00164F7B">
            <w:pPr>
              <w:jc w:val="center"/>
              <w:rPr>
                <w:rFonts w:ascii="Arial" w:hAnsi="Arial" w:cs="Arial"/>
                <w:sz w:val="20"/>
                <w:szCs w:val="20"/>
              </w:rPr>
            </w:pPr>
            <w:r w:rsidRPr="009D1572">
              <w:rPr>
                <w:rFonts w:ascii="Arial" w:hAnsi="Arial" w:cs="Arial"/>
                <w:sz w:val="20"/>
                <w:szCs w:val="20"/>
              </w:rPr>
              <w:t>2027</w:t>
            </w:r>
          </w:p>
        </w:tc>
      </w:tr>
      <w:tr w:rsidR="00897E89" w:rsidRPr="009D1572" w14:paraId="649E8A3E" w14:textId="77777777" w:rsidTr="00164F7B">
        <w:trPr>
          <w:trHeight w:val="907"/>
        </w:trPr>
        <w:tc>
          <w:tcPr>
            <w:tcW w:w="709" w:type="dxa"/>
            <w:vMerge/>
            <w:shd w:val="clear" w:color="auto" w:fill="A8D08D" w:themeFill="accent6" w:themeFillTint="99"/>
          </w:tcPr>
          <w:p w14:paraId="0D2C731F" w14:textId="77777777" w:rsidR="00897E89" w:rsidRPr="009D1572" w:rsidRDefault="00897E89" w:rsidP="00897E89">
            <w:pPr>
              <w:rPr>
                <w:rFonts w:ascii="Arial" w:hAnsi="Arial" w:cs="Arial"/>
                <w:sz w:val="20"/>
                <w:szCs w:val="20"/>
              </w:rPr>
            </w:pPr>
          </w:p>
        </w:tc>
        <w:tc>
          <w:tcPr>
            <w:tcW w:w="5103" w:type="dxa"/>
            <w:vMerge/>
            <w:shd w:val="clear" w:color="auto" w:fill="auto"/>
            <w:vAlign w:val="center"/>
          </w:tcPr>
          <w:p w14:paraId="7D4923C8" w14:textId="77777777" w:rsidR="00897E89" w:rsidRPr="009D1572" w:rsidRDefault="00897E89" w:rsidP="00897E89">
            <w:pPr>
              <w:rPr>
                <w:rFonts w:ascii="Arial" w:hAnsi="Arial" w:cs="Arial"/>
                <w:sz w:val="20"/>
                <w:szCs w:val="20"/>
              </w:rPr>
            </w:pPr>
          </w:p>
        </w:tc>
        <w:tc>
          <w:tcPr>
            <w:tcW w:w="1985" w:type="dxa"/>
            <w:vMerge/>
            <w:shd w:val="clear" w:color="auto" w:fill="auto"/>
            <w:vAlign w:val="center"/>
          </w:tcPr>
          <w:p w14:paraId="79EEA058" w14:textId="77777777" w:rsidR="00897E89" w:rsidRPr="009D1572" w:rsidRDefault="00897E89" w:rsidP="00897E89">
            <w:pPr>
              <w:rPr>
                <w:rFonts w:ascii="Arial" w:hAnsi="Arial" w:cs="Arial"/>
                <w:sz w:val="20"/>
                <w:szCs w:val="20"/>
              </w:rPr>
            </w:pPr>
          </w:p>
        </w:tc>
        <w:tc>
          <w:tcPr>
            <w:tcW w:w="2551" w:type="dxa"/>
            <w:shd w:val="clear" w:color="auto" w:fill="auto"/>
            <w:vAlign w:val="center"/>
          </w:tcPr>
          <w:p w14:paraId="528A575D" w14:textId="7351FC43" w:rsidR="00897E89" w:rsidRPr="009D1572" w:rsidRDefault="007D52BC" w:rsidP="00897E89">
            <w:pPr>
              <w:rPr>
                <w:rFonts w:ascii="Arial" w:hAnsi="Arial" w:cs="Arial"/>
                <w:sz w:val="20"/>
                <w:szCs w:val="20"/>
              </w:rPr>
            </w:pPr>
            <w:r w:rsidRPr="009D1572">
              <w:rPr>
                <w:rFonts w:ascii="Arial" w:hAnsi="Arial" w:cs="Arial"/>
                <w:sz w:val="20"/>
                <w:szCs w:val="20"/>
              </w:rPr>
              <w:t>a</w:t>
            </w:r>
            <w:r w:rsidR="00407159">
              <w:rPr>
                <w:rFonts w:ascii="Arial" w:hAnsi="Arial" w:cs="Arial"/>
                <w:sz w:val="20"/>
                <w:szCs w:val="20"/>
              </w:rPr>
              <w:t xml:space="preserve">, </w:t>
            </w:r>
            <w:r w:rsidRPr="009D1572">
              <w:rPr>
                <w:rFonts w:ascii="Arial" w:hAnsi="Arial" w:cs="Arial"/>
                <w:sz w:val="20"/>
                <w:szCs w:val="20"/>
              </w:rPr>
              <w:t xml:space="preserve">b) </w:t>
            </w:r>
            <w:r w:rsidR="00897E89" w:rsidRPr="009D1572">
              <w:rPr>
                <w:rFonts w:ascii="Arial" w:hAnsi="Arial" w:cs="Arial"/>
                <w:sz w:val="20"/>
                <w:szCs w:val="20"/>
              </w:rPr>
              <w:t>Pripravljene smernice/priporočila za načrtovanje/upravljanj</w:t>
            </w:r>
            <w:r w:rsidRPr="009D1572">
              <w:rPr>
                <w:rFonts w:ascii="Arial" w:hAnsi="Arial" w:cs="Arial"/>
                <w:sz w:val="20"/>
                <w:szCs w:val="20"/>
              </w:rPr>
              <w:t>e</w:t>
            </w:r>
          </w:p>
        </w:tc>
        <w:tc>
          <w:tcPr>
            <w:tcW w:w="1559" w:type="dxa"/>
            <w:shd w:val="clear" w:color="auto" w:fill="auto"/>
          </w:tcPr>
          <w:p w14:paraId="1C478174" w14:textId="77777777" w:rsidR="00897E89" w:rsidRPr="009D1572" w:rsidRDefault="00897E89" w:rsidP="00164F7B">
            <w:pPr>
              <w:jc w:val="center"/>
              <w:rPr>
                <w:rFonts w:ascii="Arial" w:hAnsi="Arial" w:cs="Arial"/>
                <w:sz w:val="20"/>
                <w:szCs w:val="20"/>
              </w:rPr>
            </w:pPr>
            <w:r w:rsidRPr="009D1572">
              <w:rPr>
                <w:rFonts w:ascii="Arial" w:hAnsi="Arial" w:cs="Arial"/>
                <w:sz w:val="20"/>
                <w:szCs w:val="20"/>
              </w:rPr>
              <w:t>0</w:t>
            </w:r>
          </w:p>
          <w:p w14:paraId="20466D51" w14:textId="7E3E05F2" w:rsidR="00897E89" w:rsidRPr="009D1572" w:rsidRDefault="00897E89" w:rsidP="00164F7B">
            <w:pPr>
              <w:jc w:val="center"/>
              <w:rPr>
                <w:rFonts w:ascii="Arial" w:hAnsi="Arial" w:cs="Arial"/>
                <w:sz w:val="20"/>
                <w:szCs w:val="20"/>
              </w:rPr>
            </w:pPr>
            <w:r w:rsidRPr="009D1572">
              <w:rPr>
                <w:rFonts w:ascii="Arial" w:hAnsi="Arial" w:cs="Arial"/>
                <w:sz w:val="20"/>
                <w:szCs w:val="20"/>
              </w:rPr>
              <w:t>(2024)</w:t>
            </w:r>
          </w:p>
        </w:tc>
        <w:tc>
          <w:tcPr>
            <w:tcW w:w="1418" w:type="dxa"/>
            <w:shd w:val="clear" w:color="auto" w:fill="auto"/>
          </w:tcPr>
          <w:p w14:paraId="2C7707B5" w14:textId="77777777" w:rsidR="00897E89" w:rsidRPr="009D1572" w:rsidRDefault="00897E89" w:rsidP="00164F7B">
            <w:pPr>
              <w:jc w:val="center"/>
              <w:rPr>
                <w:rFonts w:ascii="Arial" w:hAnsi="Arial" w:cs="Arial"/>
                <w:sz w:val="20"/>
                <w:szCs w:val="20"/>
              </w:rPr>
            </w:pPr>
            <w:r w:rsidRPr="009D1572">
              <w:rPr>
                <w:rFonts w:ascii="Arial" w:hAnsi="Arial" w:cs="Arial"/>
                <w:sz w:val="20"/>
                <w:szCs w:val="20"/>
              </w:rPr>
              <w:t>1</w:t>
            </w:r>
          </w:p>
          <w:p w14:paraId="6D6F68B8" w14:textId="1F1CB7B9" w:rsidR="00897E89" w:rsidRPr="009D1572" w:rsidRDefault="00897E89" w:rsidP="00164F7B">
            <w:pPr>
              <w:jc w:val="center"/>
              <w:rPr>
                <w:rFonts w:ascii="Arial" w:hAnsi="Arial" w:cs="Arial"/>
                <w:sz w:val="20"/>
                <w:szCs w:val="20"/>
              </w:rPr>
            </w:pPr>
            <w:r w:rsidRPr="009D1572">
              <w:rPr>
                <w:rFonts w:ascii="Arial" w:hAnsi="Arial" w:cs="Arial"/>
                <w:sz w:val="20"/>
                <w:szCs w:val="20"/>
              </w:rPr>
              <w:t>smernic</w:t>
            </w:r>
            <w:r w:rsidR="001945BC" w:rsidRPr="009D1572">
              <w:rPr>
                <w:rFonts w:ascii="Arial" w:hAnsi="Arial" w:cs="Arial"/>
                <w:sz w:val="20"/>
                <w:szCs w:val="20"/>
              </w:rPr>
              <w:t>a</w:t>
            </w:r>
            <w:r w:rsidRPr="009D1572">
              <w:rPr>
                <w:rFonts w:ascii="Arial" w:hAnsi="Arial" w:cs="Arial"/>
                <w:sz w:val="20"/>
                <w:szCs w:val="20"/>
              </w:rPr>
              <w:t>/priporočil</w:t>
            </w:r>
            <w:r w:rsidR="001945BC" w:rsidRPr="009D1572">
              <w:rPr>
                <w:rFonts w:ascii="Arial" w:hAnsi="Arial" w:cs="Arial"/>
                <w:sz w:val="20"/>
                <w:szCs w:val="20"/>
              </w:rPr>
              <w:t>o</w:t>
            </w:r>
          </w:p>
          <w:p w14:paraId="48DC90CB" w14:textId="66113CFF" w:rsidR="00897E89" w:rsidRPr="009D1572" w:rsidRDefault="00897E89" w:rsidP="00164F7B">
            <w:pPr>
              <w:jc w:val="center"/>
              <w:rPr>
                <w:rFonts w:ascii="Arial" w:hAnsi="Arial" w:cs="Arial"/>
                <w:sz w:val="20"/>
                <w:szCs w:val="20"/>
              </w:rPr>
            </w:pPr>
            <w:r w:rsidRPr="009D1572">
              <w:rPr>
                <w:rFonts w:ascii="Arial" w:hAnsi="Arial" w:cs="Arial"/>
                <w:sz w:val="20"/>
                <w:szCs w:val="20"/>
              </w:rPr>
              <w:t>(2027)</w:t>
            </w:r>
          </w:p>
        </w:tc>
        <w:tc>
          <w:tcPr>
            <w:tcW w:w="1132" w:type="dxa"/>
            <w:shd w:val="clear" w:color="auto" w:fill="auto"/>
            <w:vAlign w:val="center"/>
          </w:tcPr>
          <w:p w14:paraId="50ABA9D1" w14:textId="1C48BCEF" w:rsidR="00897E89" w:rsidRPr="009D1572" w:rsidRDefault="00897E89" w:rsidP="00164F7B">
            <w:pPr>
              <w:jc w:val="center"/>
              <w:rPr>
                <w:rFonts w:ascii="Arial" w:hAnsi="Arial" w:cs="Arial"/>
                <w:sz w:val="20"/>
                <w:szCs w:val="20"/>
              </w:rPr>
            </w:pPr>
            <w:r w:rsidRPr="009D1572">
              <w:rPr>
                <w:rFonts w:ascii="Arial" w:hAnsi="Arial" w:cs="Arial"/>
                <w:sz w:val="20"/>
                <w:szCs w:val="20"/>
              </w:rPr>
              <w:t>2027</w:t>
            </w:r>
          </w:p>
        </w:tc>
      </w:tr>
      <w:tr w:rsidR="00DB0384" w:rsidRPr="009D1572" w14:paraId="5B1B6DCC" w14:textId="77777777" w:rsidTr="00164F7B">
        <w:trPr>
          <w:trHeight w:val="907"/>
        </w:trPr>
        <w:tc>
          <w:tcPr>
            <w:tcW w:w="709" w:type="dxa"/>
            <w:vMerge w:val="restart"/>
            <w:shd w:val="clear" w:color="auto" w:fill="A8D08D" w:themeFill="accent6" w:themeFillTint="99"/>
          </w:tcPr>
          <w:p w14:paraId="3DC53561" w14:textId="2912E76F" w:rsidR="00DB0384" w:rsidRPr="009D1572" w:rsidRDefault="00DB0384" w:rsidP="00BC5BA3">
            <w:pPr>
              <w:rPr>
                <w:rFonts w:ascii="Arial" w:hAnsi="Arial" w:cs="Arial"/>
                <w:sz w:val="20"/>
                <w:szCs w:val="20"/>
              </w:rPr>
            </w:pPr>
            <w:r w:rsidRPr="009D1572">
              <w:rPr>
                <w:rFonts w:ascii="Arial" w:hAnsi="Arial" w:cs="Arial"/>
                <w:sz w:val="20"/>
                <w:szCs w:val="20"/>
              </w:rPr>
              <w:t>4.5</w:t>
            </w:r>
          </w:p>
        </w:tc>
        <w:tc>
          <w:tcPr>
            <w:tcW w:w="5103" w:type="dxa"/>
            <w:shd w:val="clear" w:color="auto" w:fill="auto"/>
            <w:vAlign w:val="center"/>
          </w:tcPr>
          <w:p w14:paraId="55456118" w14:textId="77777777" w:rsidR="00DB0384" w:rsidRPr="009D1572" w:rsidRDefault="00DB0384" w:rsidP="00BC5BA3">
            <w:pPr>
              <w:rPr>
                <w:rFonts w:ascii="Arial" w:eastAsia="Times New Roman" w:hAnsi="Arial" w:cs="Arial"/>
                <w:sz w:val="20"/>
                <w:szCs w:val="20"/>
              </w:rPr>
            </w:pPr>
            <w:r w:rsidRPr="009D1572">
              <w:rPr>
                <w:rFonts w:ascii="Arial" w:eastAsia="Times New Roman" w:hAnsi="Arial" w:cs="Arial"/>
                <w:sz w:val="20"/>
                <w:szCs w:val="20"/>
              </w:rPr>
              <w:t xml:space="preserve">Izvajanje Uredbe EU o obnovi narave: </w:t>
            </w:r>
          </w:p>
          <w:p w14:paraId="378502C0" w14:textId="77777777" w:rsidR="00DB0384" w:rsidRPr="009D1572" w:rsidRDefault="00DB0384" w:rsidP="00EB05D7">
            <w:pPr>
              <w:rPr>
                <w:rFonts w:ascii="Arial" w:hAnsi="Arial" w:cs="Arial"/>
                <w:sz w:val="20"/>
                <w:szCs w:val="20"/>
              </w:rPr>
            </w:pPr>
            <w:r w:rsidRPr="009D1572">
              <w:rPr>
                <w:rFonts w:ascii="Arial" w:eastAsia="Times New Roman" w:hAnsi="Arial" w:cs="Arial"/>
                <w:sz w:val="20"/>
                <w:szCs w:val="20"/>
              </w:rPr>
              <w:t xml:space="preserve">a) Izdelava in sprejetje nacionalnega načrta za obnovo narave v skladu z Uredbo EU o obnovi narave, vključno z opredelitvijo ukrepov za doseganje </w:t>
            </w:r>
            <w:r w:rsidRPr="009D1572">
              <w:rPr>
                <w:rFonts w:ascii="Arial" w:eastAsia="Times New Roman" w:hAnsi="Arial" w:cs="Arial"/>
                <w:sz w:val="20"/>
                <w:szCs w:val="20"/>
              </w:rPr>
              <w:lastRenderedPageBreak/>
              <w:t>naraščajočega trenda zelenih površin v urbanem okolju v skladu z določili Uredbe EU o obnovi narave</w:t>
            </w:r>
          </w:p>
          <w:p w14:paraId="6C048736" w14:textId="77777777" w:rsidR="00DB0384" w:rsidRPr="009D1572" w:rsidRDefault="00DB0384" w:rsidP="00BC5BA3">
            <w:pPr>
              <w:rPr>
                <w:rFonts w:ascii="Arial" w:hAnsi="Arial" w:cs="Arial"/>
                <w:sz w:val="20"/>
                <w:szCs w:val="20"/>
              </w:rPr>
            </w:pPr>
          </w:p>
          <w:p w14:paraId="04C40839" w14:textId="77777777" w:rsidR="00DB0384" w:rsidRPr="009D1572" w:rsidRDefault="00DB0384" w:rsidP="00BC5BA3">
            <w:pPr>
              <w:rPr>
                <w:rFonts w:ascii="Arial" w:hAnsi="Arial" w:cs="Arial"/>
                <w:sz w:val="20"/>
                <w:szCs w:val="20"/>
              </w:rPr>
            </w:pPr>
          </w:p>
          <w:p w14:paraId="519DA068" w14:textId="16F3C160" w:rsidR="00DB0384" w:rsidRPr="009D1572" w:rsidRDefault="00DB0384" w:rsidP="00BC5BA3">
            <w:pPr>
              <w:rPr>
                <w:rFonts w:ascii="Arial" w:hAnsi="Arial" w:cs="Arial"/>
                <w:sz w:val="20"/>
                <w:szCs w:val="20"/>
              </w:rPr>
            </w:pPr>
          </w:p>
        </w:tc>
        <w:tc>
          <w:tcPr>
            <w:tcW w:w="1985" w:type="dxa"/>
            <w:shd w:val="clear" w:color="auto" w:fill="auto"/>
            <w:vAlign w:val="center"/>
          </w:tcPr>
          <w:p w14:paraId="271F8B47" w14:textId="3B2BBA90" w:rsidR="00DB0384" w:rsidRPr="00E67012" w:rsidRDefault="00E67012" w:rsidP="00E67012">
            <w:pPr>
              <w:rPr>
                <w:rFonts w:ascii="Arial" w:hAnsi="Arial" w:cs="Arial"/>
                <w:sz w:val="20"/>
                <w:szCs w:val="20"/>
              </w:rPr>
            </w:pPr>
            <w:r>
              <w:rPr>
                <w:rFonts w:ascii="Arial" w:hAnsi="Arial" w:cs="Arial"/>
                <w:sz w:val="20"/>
                <w:szCs w:val="20"/>
              </w:rPr>
              <w:lastRenderedPageBreak/>
              <w:t xml:space="preserve">a) </w:t>
            </w:r>
            <w:r w:rsidR="00DB0384" w:rsidRPr="00E67012">
              <w:rPr>
                <w:rFonts w:ascii="Arial" w:hAnsi="Arial" w:cs="Arial"/>
                <w:sz w:val="20"/>
                <w:szCs w:val="20"/>
              </w:rPr>
              <w:t>Nosilec:</w:t>
            </w:r>
            <w:r w:rsidR="00DB0384" w:rsidRPr="00E67012">
              <w:rPr>
                <w:rFonts w:ascii="Arial" w:hAnsi="Arial" w:cs="Arial"/>
                <w:b/>
                <w:bCs/>
                <w:sz w:val="20"/>
                <w:szCs w:val="20"/>
              </w:rPr>
              <w:t xml:space="preserve"> MNVP </w:t>
            </w:r>
          </w:p>
        </w:tc>
        <w:tc>
          <w:tcPr>
            <w:tcW w:w="2551" w:type="dxa"/>
            <w:shd w:val="clear" w:color="auto" w:fill="auto"/>
            <w:vAlign w:val="center"/>
          </w:tcPr>
          <w:p w14:paraId="2D99AEFF" w14:textId="46E4B93B" w:rsidR="00DB0384" w:rsidRPr="009D1572" w:rsidRDefault="00DB0384" w:rsidP="00BC5BA3">
            <w:pPr>
              <w:rPr>
                <w:rFonts w:ascii="Arial" w:hAnsi="Arial" w:cs="Arial"/>
                <w:sz w:val="20"/>
                <w:szCs w:val="20"/>
              </w:rPr>
            </w:pPr>
            <w:r w:rsidRPr="009D1572">
              <w:rPr>
                <w:rFonts w:ascii="Arial" w:hAnsi="Arial" w:cs="Arial"/>
                <w:sz w:val="20"/>
                <w:szCs w:val="20"/>
              </w:rPr>
              <w:t>Izdelan nacionalni načrt za obnovo narave (1)</w:t>
            </w:r>
          </w:p>
          <w:p w14:paraId="002EDFF0" w14:textId="77777777" w:rsidR="00DB0384" w:rsidRPr="009D1572" w:rsidRDefault="00DB0384" w:rsidP="00BC5BA3">
            <w:pPr>
              <w:rPr>
                <w:rFonts w:ascii="Arial" w:hAnsi="Arial" w:cs="Arial"/>
                <w:sz w:val="20"/>
                <w:szCs w:val="20"/>
              </w:rPr>
            </w:pPr>
          </w:p>
        </w:tc>
        <w:tc>
          <w:tcPr>
            <w:tcW w:w="1559" w:type="dxa"/>
            <w:shd w:val="clear" w:color="auto" w:fill="auto"/>
          </w:tcPr>
          <w:p w14:paraId="7BDB492B" w14:textId="77777777" w:rsidR="00DB0384" w:rsidRPr="009D1572" w:rsidRDefault="00DB0384" w:rsidP="00164F7B">
            <w:pPr>
              <w:jc w:val="center"/>
              <w:rPr>
                <w:rFonts w:ascii="Arial" w:hAnsi="Arial" w:cs="Arial"/>
                <w:sz w:val="20"/>
                <w:szCs w:val="20"/>
              </w:rPr>
            </w:pPr>
            <w:r w:rsidRPr="009D1572">
              <w:rPr>
                <w:rFonts w:ascii="Arial" w:hAnsi="Arial" w:cs="Arial"/>
                <w:sz w:val="20"/>
                <w:szCs w:val="20"/>
              </w:rPr>
              <w:t>0</w:t>
            </w:r>
          </w:p>
          <w:p w14:paraId="2151B60F" w14:textId="26930357" w:rsidR="00DB0384" w:rsidRPr="009D1572" w:rsidRDefault="00DB0384" w:rsidP="00164F7B">
            <w:pPr>
              <w:jc w:val="center"/>
              <w:rPr>
                <w:rFonts w:ascii="Arial" w:hAnsi="Arial" w:cs="Arial"/>
                <w:sz w:val="20"/>
                <w:szCs w:val="20"/>
              </w:rPr>
            </w:pPr>
            <w:r w:rsidRPr="009D1572">
              <w:rPr>
                <w:rFonts w:ascii="Arial" w:hAnsi="Arial" w:cs="Arial"/>
                <w:sz w:val="20"/>
                <w:szCs w:val="20"/>
              </w:rPr>
              <w:t>(2024)</w:t>
            </w:r>
          </w:p>
        </w:tc>
        <w:tc>
          <w:tcPr>
            <w:tcW w:w="1418" w:type="dxa"/>
            <w:shd w:val="clear" w:color="auto" w:fill="auto"/>
          </w:tcPr>
          <w:p w14:paraId="70F3D8E0" w14:textId="4CC40CB1" w:rsidR="00DB0384" w:rsidRPr="009D1572" w:rsidRDefault="00E67012" w:rsidP="00164F7B">
            <w:pPr>
              <w:jc w:val="center"/>
              <w:rPr>
                <w:rFonts w:ascii="Arial" w:hAnsi="Arial" w:cs="Arial"/>
                <w:sz w:val="20"/>
                <w:szCs w:val="20"/>
              </w:rPr>
            </w:pPr>
            <w:r>
              <w:rPr>
                <w:rFonts w:ascii="Arial" w:hAnsi="Arial" w:cs="Arial"/>
                <w:sz w:val="20"/>
                <w:szCs w:val="20"/>
              </w:rPr>
              <w:t>a1</w:t>
            </w:r>
            <w:r w:rsidR="00DB0384" w:rsidRPr="009D1572">
              <w:rPr>
                <w:rFonts w:ascii="Arial" w:hAnsi="Arial" w:cs="Arial"/>
                <w:sz w:val="20"/>
                <w:szCs w:val="20"/>
              </w:rPr>
              <w:t xml:space="preserve">) osnutek načrta za obnovo narave </w:t>
            </w:r>
            <w:r w:rsidR="00DB0384" w:rsidRPr="009D1572">
              <w:rPr>
                <w:rFonts w:ascii="Arial" w:hAnsi="Arial" w:cs="Arial"/>
                <w:sz w:val="20"/>
                <w:szCs w:val="20"/>
              </w:rPr>
              <w:lastRenderedPageBreak/>
              <w:t>(september 2026)</w:t>
            </w:r>
          </w:p>
          <w:p w14:paraId="56C215F2" w14:textId="339F2569" w:rsidR="00DB0384" w:rsidRPr="009D1572" w:rsidRDefault="00E67012" w:rsidP="00164F7B">
            <w:pPr>
              <w:jc w:val="center"/>
              <w:rPr>
                <w:rFonts w:ascii="Arial" w:hAnsi="Arial" w:cs="Arial"/>
                <w:sz w:val="20"/>
                <w:szCs w:val="20"/>
              </w:rPr>
            </w:pPr>
            <w:r>
              <w:rPr>
                <w:rFonts w:ascii="Arial" w:hAnsi="Arial" w:cs="Arial"/>
                <w:sz w:val="20"/>
                <w:szCs w:val="20"/>
              </w:rPr>
              <w:t>a2</w:t>
            </w:r>
            <w:r w:rsidR="00DB0384" w:rsidRPr="009D1572">
              <w:rPr>
                <w:rFonts w:ascii="Arial" w:hAnsi="Arial" w:cs="Arial"/>
                <w:sz w:val="20"/>
                <w:szCs w:val="20"/>
              </w:rPr>
              <w:t>) končna verzija (avgust 2027)</w:t>
            </w:r>
          </w:p>
        </w:tc>
        <w:tc>
          <w:tcPr>
            <w:tcW w:w="1132" w:type="dxa"/>
            <w:shd w:val="clear" w:color="auto" w:fill="auto"/>
            <w:vAlign w:val="center"/>
          </w:tcPr>
          <w:p w14:paraId="250994BB" w14:textId="5FC616B4" w:rsidR="00DB0384" w:rsidRPr="009D1572" w:rsidRDefault="00DB0384" w:rsidP="00164F7B">
            <w:pPr>
              <w:jc w:val="center"/>
              <w:rPr>
                <w:rFonts w:ascii="Arial" w:hAnsi="Arial" w:cs="Arial"/>
                <w:sz w:val="20"/>
                <w:szCs w:val="20"/>
              </w:rPr>
            </w:pPr>
            <w:r w:rsidRPr="009D1572">
              <w:rPr>
                <w:rFonts w:ascii="Arial" w:hAnsi="Arial" w:cs="Arial"/>
                <w:sz w:val="20"/>
                <w:szCs w:val="20"/>
              </w:rPr>
              <w:lastRenderedPageBreak/>
              <w:t>a</w:t>
            </w:r>
            <w:r w:rsidR="00E67012">
              <w:rPr>
                <w:rFonts w:ascii="Arial" w:hAnsi="Arial" w:cs="Arial"/>
                <w:sz w:val="20"/>
                <w:szCs w:val="20"/>
              </w:rPr>
              <w:t>1</w:t>
            </w:r>
            <w:r w:rsidRPr="009D1572">
              <w:rPr>
                <w:rFonts w:ascii="Arial" w:hAnsi="Arial" w:cs="Arial"/>
                <w:sz w:val="20"/>
                <w:szCs w:val="20"/>
              </w:rPr>
              <w:t>) september 2026</w:t>
            </w:r>
          </w:p>
          <w:p w14:paraId="07BC2743" w14:textId="77777777" w:rsidR="00DB0384" w:rsidRPr="009D1572" w:rsidRDefault="00DB0384" w:rsidP="00164F7B">
            <w:pPr>
              <w:jc w:val="center"/>
              <w:rPr>
                <w:rFonts w:ascii="Arial" w:hAnsi="Arial" w:cs="Arial"/>
                <w:sz w:val="20"/>
                <w:szCs w:val="20"/>
              </w:rPr>
            </w:pPr>
          </w:p>
          <w:p w14:paraId="6ED0CB7D" w14:textId="2779B632" w:rsidR="00DB0384" w:rsidRPr="009D1572" w:rsidRDefault="00E67012" w:rsidP="00164F7B">
            <w:pPr>
              <w:jc w:val="center"/>
              <w:rPr>
                <w:rFonts w:ascii="Arial" w:hAnsi="Arial" w:cs="Arial"/>
                <w:sz w:val="20"/>
                <w:szCs w:val="20"/>
              </w:rPr>
            </w:pPr>
            <w:r>
              <w:rPr>
                <w:rFonts w:ascii="Arial" w:hAnsi="Arial" w:cs="Arial"/>
                <w:sz w:val="20"/>
                <w:szCs w:val="20"/>
              </w:rPr>
              <w:lastRenderedPageBreak/>
              <w:t>a2</w:t>
            </w:r>
            <w:r w:rsidR="00DB0384" w:rsidRPr="009D1572">
              <w:rPr>
                <w:rFonts w:ascii="Arial" w:hAnsi="Arial" w:cs="Arial"/>
                <w:sz w:val="20"/>
                <w:szCs w:val="20"/>
              </w:rPr>
              <w:t>) avgust 2027</w:t>
            </w:r>
          </w:p>
        </w:tc>
      </w:tr>
      <w:tr w:rsidR="00DB0384" w:rsidRPr="009D1572" w14:paraId="49027DB4" w14:textId="77777777" w:rsidTr="00164F7B">
        <w:trPr>
          <w:trHeight w:val="1114"/>
        </w:trPr>
        <w:tc>
          <w:tcPr>
            <w:tcW w:w="709" w:type="dxa"/>
            <w:vMerge/>
            <w:shd w:val="clear" w:color="auto" w:fill="A8D08D" w:themeFill="accent6" w:themeFillTint="99"/>
          </w:tcPr>
          <w:p w14:paraId="5FFC6B5A" w14:textId="77777777" w:rsidR="00DB0384" w:rsidRPr="009D1572" w:rsidRDefault="00DB0384" w:rsidP="00BC5BA3">
            <w:pPr>
              <w:rPr>
                <w:rFonts w:ascii="Arial" w:hAnsi="Arial" w:cs="Arial"/>
                <w:sz w:val="20"/>
                <w:szCs w:val="20"/>
              </w:rPr>
            </w:pPr>
          </w:p>
        </w:tc>
        <w:tc>
          <w:tcPr>
            <w:tcW w:w="5103" w:type="dxa"/>
            <w:shd w:val="clear" w:color="auto" w:fill="auto"/>
            <w:vAlign w:val="center"/>
          </w:tcPr>
          <w:p w14:paraId="333BEB15" w14:textId="77777777" w:rsidR="00E67012" w:rsidRPr="009D1572" w:rsidRDefault="00E67012" w:rsidP="00E67012">
            <w:pPr>
              <w:rPr>
                <w:rFonts w:ascii="Arial" w:hAnsi="Arial" w:cs="Arial"/>
                <w:sz w:val="20"/>
                <w:szCs w:val="20"/>
              </w:rPr>
            </w:pPr>
            <w:r w:rsidRPr="009D1572">
              <w:rPr>
                <w:rFonts w:ascii="Arial" w:hAnsi="Arial" w:cs="Arial"/>
                <w:sz w:val="20"/>
                <w:szCs w:val="20"/>
              </w:rPr>
              <w:t>b) Izvajanje ukrepov obnove razvrednotenih območij narave, katerih habitati niso v dobrem stanju, v skladu z določili Uredbe EU o obnovi narave</w:t>
            </w:r>
          </w:p>
          <w:p w14:paraId="71AF4292" w14:textId="77777777" w:rsidR="00DB0384" w:rsidRPr="009D1572" w:rsidRDefault="00DB0384" w:rsidP="00BC5BA3">
            <w:pPr>
              <w:rPr>
                <w:rFonts w:ascii="Arial" w:hAnsi="Arial" w:cs="Arial"/>
                <w:sz w:val="20"/>
                <w:szCs w:val="20"/>
              </w:rPr>
            </w:pPr>
          </w:p>
        </w:tc>
        <w:tc>
          <w:tcPr>
            <w:tcW w:w="1985" w:type="dxa"/>
            <w:shd w:val="clear" w:color="auto" w:fill="auto"/>
            <w:vAlign w:val="center"/>
          </w:tcPr>
          <w:p w14:paraId="0408A719" w14:textId="248CB92A" w:rsidR="00DB0384" w:rsidRPr="00E67012" w:rsidRDefault="00DB0384" w:rsidP="00E67012">
            <w:pPr>
              <w:rPr>
                <w:rFonts w:ascii="Arial" w:hAnsi="Arial" w:cs="Arial"/>
                <w:b/>
                <w:bCs/>
                <w:sz w:val="20"/>
                <w:szCs w:val="20"/>
              </w:rPr>
            </w:pPr>
            <w:r w:rsidRPr="00E67012">
              <w:rPr>
                <w:rFonts w:ascii="Arial" w:hAnsi="Arial" w:cs="Arial"/>
                <w:sz w:val="20"/>
                <w:szCs w:val="20"/>
              </w:rPr>
              <w:t>Nosilec:</w:t>
            </w:r>
            <w:r w:rsidRPr="00E67012">
              <w:rPr>
                <w:rFonts w:ascii="Arial" w:hAnsi="Arial" w:cs="Arial"/>
                <w:b/>
                <w:bCs/>
                <w:sz w:val="20"/>
                <w:szCs w:val="20"/>
              </w:rPr>
              <w:t xml:space="preserve"> MNVP </w:t>
            </w:r>
          </w:p>
          <w:p w14:paraId="6B99C3F0" w14:textId="4183E861" w:rsidR="00DB0384" w:rsidRPr="009D1572" w:rsidRDefault="00DB0384" w:rsidP="00BC5BA3">
            <w:pPr>
              <w:rPr>
                <w:rFonts w:ascii="Arial" w:hAnsi="Arial" w:cs="Arial"/>
                <w:sz w:val="20"/>
                <w:szCs w:val="20"/>
              </w:rPr>
            </w:pPr>
            <w:r w:rsidRPr="009D1572">
              <w:rPr>
                <w:rFonts w:ascii="Arial" w:eastAsia="Times New Roman" w:hAnsi="Arial" w:cs="Arial"/>
                <w:sz w:val="20"/>
                <w:szCs w:val="20"/>
              </w:rPr>
              <w:t>(sodelujoči: ZRSVN)</w:t>
            </w:r>
          </w:p>
        </w:tc>
        <w:tc>
          <w:tcPr>
            <w:tcW w:w="2551" w:type="dxa"/>
            <w:shd w:val="clear" w:color="auto" w:fill="auto"/>
            <w:vAlign w:val="center"/>
          </w:tcPr>
          <w:p w14:paraId="04FEB36B" w14:textId="2EFE15AE" w:rsidR="00DB0384" w:rsidRPr="009D1572" w:rsidRDefault="00DB0384" w:rsidP="00DD7C3E">
            <w:pPr>
              <w:rPr>
                <w:rFonts w:ascii="Arial" w:hAnsi="Arial" w:cs="Arial"/>
                <w:sz w:val="20"/>
                <w:szCs w:val="20"/>
              </w:rPr>
            </w:pPr>
            <w:r w:rsidRPr="009D1572">
              <w:rPr>
                <w:rFonts w:ascii="Arial" w:hAnsi="Arial" w:cs="Arial"/>
                <w:sz w:val="20"/>
                <w:szCs w:val="20"/>
              </w:rPr>
              <w:t xml:space="preserve">Število obnovljenih razvrednotenih območij narave nacionalnega načrta za obnovo narave </w:t>
            </w:r>
          </w:p>
        </w:tc>
        <w:tc>
          <w:tcPr>
            <w:tcW w:w="1559" w:type="dxa"/>
            <w:shd w:val="clear" w:color="auto" w:fill="auto"/>
          </w:tcPr>
          <w:p w14:paraId="0E951973" w14:textId="77777777" w:rsidR="00DB0384" w:rsidRPr="009D1572" w:rsidRDefault="00DB0384" w:rsidP="00164F7B">
            <w:pPr>
              <w:jc w:val="center"/>
              <w:rPr>
                <w:rFonts w:ascii="Arial" w:hAnsi="Arial" w:cs="Arial"/>
                <w:sz w:val="20"/>
                <w:szCs w:val="20"/>
              </w:rPr>
            </w:pPr>
            <w:r w:rsidRPr="009D1572">
              <w:rPr>
                <w:rFonts w:ascii="Arial" w:hAnsi="Arial" w:cs="Arial"/>
                <w:sz w:val="20"/>
                <w:szCs w:val="20"/>
              </w:rPr>
              <w:t>0</w:t>
            </w:r>
          </w:p>
          <w:p w14:paraId="3A35D2A2" w14:textId="08FE02D5" w:rsidR="00DB0384" w:rsidRPr="009D1572" w:rsidRDefault="00DB0384" w:rsidP="00164F7B">
            <w:pPr>
              <w:jc w:val="center"/>
              <w:rPr>
                <w:rFonts w:ascii="Arial" w:hAnsi="Arial" w:cs="Arial"/>
                <w:sz w:val="20"/>
                <w:szCs w:val="20"/>
              </w:rPr>
            </w:pPr>
            <w:r w:rsidRPr="009D1572">
              <w:rPr>
                <w:rFonts w:ascii="Arial" w:hAnsi="Arial" w:cs="Arial"/>
                <w:sz w:val="20"/>
                <w:szCs w:val="20"/>
              </w:rPr>
              <w:t>(2024)</w:t>
            </w:r>
          </w:p>
        </w:tc>
        <w:tc>
          <w:tcPr>
            <w:tcW w:w="1418" w:type="dxa"/>
            <w:shd w:val="clear" w:color="auto" w:fill="auto"/>
          </w:tcPr>
          <w:p w14:paraId="3DDE649F" w14:textId="5F273709" w:rsidR="00DB0384" w:rsidRPr="009D1572" w:rsidRDefault="00DB0384" w:rsidP="00164F7B">
            <w:pPr>
              <w:jc w:val="center"/>
              <w:rPr>
                <w:rFonts w:ascii="Arial" w:hAnsi="Arial" w:cs="Arial"/>
                <w:sz w:val="20"/>
                <w:szCs w:val="20"/>
              </w:rPr>
            </w:pPr>
            <w:r w:rsidRPr="009D1572">
              <w:rPr>
                <w:rFonts w:ascii="Arial" w:hAnsi="Arial" w:cs="Arial"/>
                <w:sz w:val="20"/>
                <w:szCs w:val="20"/>
              </w:rPr>
              <w:t>kot opredeljeno v načrtu za obnovo narave (2027– 2034)</w:t>
            </w:r>
          </w:p>
        </w:tc>
        <w:tc>
          <w:tcPr>
            <w:tcW w:w="1132" w:type="dxa"/>
            <w:shd w:val="clear" w:color="auto" w:fill="auto"/>
            <w:vAlign w:val="center"/>
          </w:tcPr>
          <w:p w14:paraId="17C70473" w14:textId="625CA509" w:rsidR="00DB0384" w:rsidRPr="009D1572" w:rsidRDefault="00DB0384" w:rsidP="00164F7B">
            <w:pPr>
              <w:jc w:val="center"/>
              <w:rPr>
                <w:rFonts w:ascii="Arial" w:hAnsi="Arial" w:cs="Arial"/>
                <w:sz w:val="20"/>
                <w:szCs w:val="20"/>
              </w:rPr>
            </w:pPr>
            <w:r w:rsidRPr="009D1572">
              <w:rPr>
                <w:rFonts w:ascii="Arial" w:hAnsi="Arial" w:cs="Arial"/>
                <w:sz w:val="20"/>
                <w:szCs w:val="20"/>
              </w:rPr>
              <w:t>2027</w:t>
            </w:r>
          </w:p>
        </w:tc>
      </w:tr>
      <w:tr w:rsidR="00897E89" w:rsidRPr="009D1572" w14:paraId="29E799A3" w14:textId="77777777" w:rsidTr="00164F7B">
        <w:trPr>
          <w:trHeight w:val="907"/>
        </w:trPr>
        <w:tc>
          <w:tcPr>
            <w:tcW w:w="709" w:type="dxa"/>
            <w:shd w:val="clear" w:color="auto" w:fill="A8D08D" w:themeFill="accent6" w:themeFillTint="99"/>
          </w:tcPr>
          <w:p w14:paraId="5C66A00C" w14:textId="44A95CEB" w:rsidR="00897E89" w:rsidRPr="009D1572" w:rsidRDefault="00897E89" w:rsidP="00897E89">
            <w:pPr>
              <w:rPr>
                <w:rFonts w:ascii="Arial" w:hAnsi="Arial" w:cs="Arial"/>
                <w:sz w:val="20"/>
                <w:szCs w:val="20"/>
              </w:rPr>
            </w:pPr>
            <w:r w:rsidRPr="009D1572">
              <w:rPr>
                <w:rFonts w:ascii="Arial" w:hAnsi="Arial" w:cs="Arial"/>
                <w:sz w:val="20"/>
                <w:szCs w:val="20"/>
              </w:rPr>
              <w:t>5.1</w:t>
            </w:r>
          </w:p>
        </w:tc>
        <w:tc>
          <w:tcPr>
            <w:tcW w:w="5103" w:type="dxa"/>
            <w:shd w:val="clear" w:color="auto" w:fill="auto"/>
            <w:vAlign w:val="center"/>
          </w:tcPr>
          <w:p w14:paraId="6816C945" w14:textId="4841F7FB" w:rsidR="00897E89" w:rsidRPr="009D1572" w:rsidRDefault="00897E89" w:rsidP="00897E89">
            <w:pPr>
              <w:rPr>
                <w:rFonts w:ascii="Arial" w:hAnsi="Arial" w:cs="Arial"/>
                <w:sz w:val="20"/>
                <w:szCs w:val="20"/>
              </w:rPr>
            </w:pPr>
            <w:r w:rsidRPr="009D1572">
              <w:rPr>
                <w:rFonts w:ascii="Arial" w:hAnsi="Arial" w:cs="Arial"/>
                <w:sz w:val="20"/>
                <w:szCs w:val="20"/>
              </w:rPr>
              <w:t>b) Izvajanje krajinske politike: v</w:t>
            </w:r>
            <w:r w:rsidRPr="009D1572">
              <w:rPr>
                <w:rFonts w:ascii="Arial" w:eastAsia="Times New Roman" w:hAnsi="Arial" w:cs="Arial"/>
                <w:sz w:val="20"/>
                <w:szCs w:val="20"/>
              </w:rPr>
              <w:t>ključitev izjemnih krajin v resorne politike</w:t>
            </w:r>
          </w:p>
        </w:tc>
        <w:tc>
          <w:tcPr>
            <w:tcW w:w="1985" w:type="dxa"/>
            <w:shd w:val="clear" w:color="auto" w:fill="auto"/>
            <w:vAlign w:val="center"/>
          </w:tcPr>
          <w:p w14:paraId="32D9CD7B" w14:textId="77777777" w:rsidR="00897E89" w:rsidRPr="009D1572" w:rsidRDefault="00897E89" w:rsidP="00897E89">
            <w:pPr>
              <w:rPr>
                <w:rFonts w:ascii="Arial" w:hAnsi="Arial" w:cs="Arial"/>
                <w:b/>
                <w:bCs/>
                <w:sz w:val="20"/>
                <w:szCs w:val="20"/>
              </w:rPr>
            </w:pPr>
            <w:r w:rsidRPr="009D1572">
              <w:rPr>
                <w:rFonts w:ascii="Arial" w:hAnsi="Arial" w:cs="Arial"/>
                <w:sz w:val="20"/>
                <w:szCs w:val="20"/>
              </w:rPr>
              <w:t xml:space="preserve">Nosilec: </w:t>
            </w:r>
            <w:r w:rsidRPr="009D1572">
              <w:rPr>
                <w:rFonts w:ascii="Arial" w:hAnsi="Arial" w:cs="Arial"/>
                <w:b/>
                <w:bCs/>
                <w:sz w:val="20"/>
                <w:szCs w:val="20"/>
              </w:rPr>
              <w:t>MNVP</w:t>
            </w:r>
          </w:p>
          <w:p w14:paraId="4D343EE5" w14:textId="6F996F6B" w:rsidR="00897E89" w:rsidRPr="009D1572" w:rsidRDefault="003B7ACF" w:rsidP="00897E89">
            <w:pPr>
              <w:rPr>
                <w:rFonts w:ascii="Arial" w:hAnsi="Arial" w:cs="Arial"/>
                <w:sz w:val="20"/>
                <w:szCs w:val="20"/>
              </w:rPr>
            </w:pPr>
            <w:r w:rsidRPr="009D1572">
              <w:rPr>
                <w:rFonts w:ascii="Arial" w:eastAsia="Times New Roman" w:hAnsi="Arial" w:cs="Arial"/>
                <w:sz w:val="20"/>
                <w:szCs w:val="20"/>
              </w:rPr>
              <w:t>(s</w:t>
            </w:r>
            <w:r w:rsidR="00897E89" w:rsidRPr="009D1572">
              <w:rPr>
                <w:rFonts w:ascii="Arial" w:eastAsia="Times New Roman" w:hAnsi="Arial" w:cs="Arial"/>
                <w:sz w:val="20"/>
                <w:szCs w:val="20"/>
              </w:rPr>
              <w:t>odeluj</w:t>
            </w:r>
            <w:r w:rsidRPr="009D1572">
              <w:rPr>
                <w:rFonts w:ascii="Arial" w:eastAsia="Times New Roman" w:hAnsi="Arial" w:cs="Arial"/>
                <w:sz w:val="20"/>
                <w:szCs w:val="20"/>
              </w:rPr>
              <w:t>oči</w:t>
            </w:r>
            <w:r w:rsidR="00897E89" w:rsidRPr="009D1572">
              <w:rPr>
                <w:rFonts w:ascii="Arial" w:eastAsia="Times New Roman" w:hAnsi="Arial" w:cs="Arial"/>
                <w:sz w:val="20"/>
                <w:szCs w:val="20"/>
              </w:rPr>
              <w:t>: MK, MKGP</w:t>
            </w:r>
            <w:r w:rsidRPr="009D1572">
              <w:rPr>
                <w:rFonts w:ascii="Arial" w:eastAsia="Times New Roman" w:hAnsi="Arial" w:cs="Arial"/>
                <w:sz w:val="20"/>
                <w:szCs w:val="20"/>
              </w:rPr>
              <w:t>)</w:t>
            </w:r>
            <w:r w:rsidR="00897E89" w:rsidRPr="009D1572">
              <w:rPr>
                <w:rFonts w:ascii="Arial" w:eastAsia="Times New Roman" w:hAnsi="Arial" w:cs="Arial"/>
                <w:sz w:val="20"/>
                <w:szCs w:val="20"/>
              </w:rPr>
              <w:t xml:space="preserve"> </w:t>
            </w:r>
          </w:p>
        </w:tc>
        <w:tc>
          <w:tcPr>
            <w:tcW w:w="2551" w:type="dxa"/>
            <w:shd w:val="clear" w:color="auto" w:fill="auto"/>
            <w:vAlign w:val="center"/>
          </w:tcPr>
          <w:p w14:paraId="685DC76F" w14:textId="33C32F7B" w:rsidR="00897E89" w:rsidRPr="009D1572" w:rsidRDefault="00897E89" w:rsidP="00B96AA9">
            <w:pPr>
              <w:rPr>
                <w:rFonts w:ascii="Arial" w:hAnsi="Arial" w:cs="Arial"/>
                <w:sz w:val="20"/>
                <w:szCs w:val="20"/>
              </w:rPr>
            </w:pPr>
            <w:r w:rsidRPr="009D1572">
              <w:rPr>
                <w:rFonts w:ascii="Arial" w:eastAsia="Times New Roman" w:hAnsi="Arial" w:cs="Arial"/>
                <w:sz w:val="20"/>
                <w:szCs w:val="20"/>
              </w:rPr>
              <w:t>Število resornih ukrepov, ki podpirajo izjemne krajine</w:t>
            </w:r>
          </w:p>
        </w:tc>
        <w:tc>
          <w:tcPr>
            <w:tcW w:w="1559" w:type="dxa"/>
            <w:shd w:val="clear" w:color="auto" w:fill="auto"/>
          </w:tcPr>
          <w:p w14:paraId="5CA21F2F" w14:textId="77777777" w:rsidR="00897E89" w:rsidRPr="009D1572" w:rsidRDefault="00897E89" w:rsidP="00164F7B">
            <w:pPr>
              <w:jc w:val="center"/>
              <w:rPr>
                <w:rFonts w:ascii="Arial" w:eastAsia="Times New Roman" w:hAnsi="Arial" w:cs="Arial"/>
                <w:sz w:val="20"/>
                <w:szCs w:val="20"/>
              </w:rPr>
            </w:pPr>
          </w:p>
          <w:p w14:paraId="52932F1B" w14:textId="77777777" w:rsidR="00897E89" w:rsidRPr="009D1572" w:rsidRDefault="00897E89" w:rsidP="00164F7B">
            <w:pPr>
              <w:jc w:val="center"/>
              <w:rPr>
                <w:rFonts w:ascii="Arial" w:eastAsia="Times New Roman" w:hAnsi="Arial" w:cs="Arial"/>
                <w:sz w:val="20"/>
                <w:szCs w:val="20"/>
              </w:rPr>
            </w:pPr>
            <w:r w:rsidRPr="009D1572">
              <w:rPr>
                <w:rFonts w:ascii="Arial" w:eastAsia="Times New Roman" w:hAnsi="Arial" w:cs="Arial"/>
                <w:sz w:val="20"/>
                <w:szCs w:val="20"/>
              </w:rPr>
              <w:t>0</w:t>
            </w:r>
          </w:p>
          <w:p w14:paraId="70B8CAE8" w14:textId="73830143" w:rsidR="00897E89" w:rsidRPr="009D1572" w:rsidRDefault="00897E89" w:rsidP="00164F7B">
            <w:pPr>
              <w:jc w:val="center"/>
              <w:rPr>
                <w:rFonts w:ascii="Arial" w:hAnsi="Arial" w:cs="Arial"/>
                <w:sz w:val="20"/>
                <w:szCs w:val="20"/>
              </w:rPr>
            </w:pPr>
            <w:r w:rsidRPr="009D1572">
              <w:rPr>
                <w:rFonts w:ascii="Arial" w:eastAsia="Times New Roman" w:hAnsi="Arial" w:cs="Arial"/>
                <w:sz w:val="20"/>
                <w:szCs w:val="20"/>
              </w:rPr>
              <w:t>(2024)</w:t>
            </w:r>
          </w:p>
        </w:tc>
        <w:tc>
          <w:tcPr>
            <w:tcW w:w="1418" w:type="dxa"/>
            <w:shd w:val="clear" w:color="auto" w:fill="auto"/>
          </w:tcPr>
          <w:p w14:paraId="03D45B1C" w14:textId="77777777" w:rsidR="00897E89" w:rsidRPr="009D1572" w:rsidRDefault="00897E89" w:rsidP="00164F7B">
            <w:pPr>
              <w:jc w:val="center"/>
              <w:rPr>
                <w:rFonts w:ascii="Arial" w:eastAsia="Times New Roman" w:hAnsi="Arial" w:cs="Arial"/>
                <w:sz w:val="20"/>
                <w:szCs w:val="20"/>
              </w:rPr>
            </w:pPr>
            <w:r w:rsidRPr="009D1572">
              <w:rPr>
                <w:rFonts w:ascii="Arial" w:eastAsia="Times New Roman" w:hAnsi="Arial" w:cs="Arial"/>
                <w:sz w:val="20"/>
                <w:szCs w:val="20"/>
              </w:rPr>
              <w:t>1</w:t>
            </w:r>
          </w:p>
          <w:p w14:paraId="04B7E6B7" w14:textId="77777777" w:rsidR="00897E89" w:rsidRPr="009D1572" w:rsidRDefault="00897E89" w:rsidP="00164F7B">
            <w:pPr>
              <w:jc w:val="center"/>
              <w:rPr>
                <w:rFonts w:ascii="Arial" w:eastAsia="Times New Roman" w:hAnsi="Arial" w:cs="Arial"/>
                <w:sz w:val="20"/>
                <w:szCs w:val="20"/>
              </w:rPr>
            </w:pPr>
            <w:r w:rsidRPr="009D1572">
              <w:rPr>
                <w:rFonts w:ascii="Arial" w:eastAsia="Times New Roman" w:hAnsi="Arial" w:cs="Arial"/>
                <w:sz w:val="20"/>
                <w:szCs w:val="20"/>
              </w:rPr>
              <w:t>ukrep resorne politike</w:t>
            </w:r>
          </w:p>
          <w:p w14:paraId="7C4D2176" w14:textId="1E1AAE09" w:rsidR="00897E89" w:rsidRPr="009D1572" w:rsidRDefault="00897E89" w:rsidP="00164F7B">
            <w:pPr>
              <w:jc w:val="center"/>
              <w:rPr>
                <w:rFonts w:ascii="Arial" w:hAnsi="Arial" w:cs="Arial"/>
                <w:sz w:val="20"/>
                <w:szCs w:val="20"/>
              </w:rPr>
            </w:pPr>
            <w:r w:rsidRPr="009D1572">
              <w:rPr>
                <w:rFonts w:ascii="Arial" w:eastAsia="Times New Roman" w:hAnsi="Arial" w:cs="Arial"/>
                <w:sz w:val="20"/>
                <w:szCs w:val="20"/>
              </w:rPr>
              <w:t>(2027)</w:t>
            </w:r>
          </w:p>
        </w:tc>
        <w:tc>
          <w:tcPr>
            <w:tcW w:w="1132" w:type="dxa"/>
            <w:shd w:val="clear" w:color="auto" w:fill="auto"/>
            <w:vAlign w:val="center"/>
          </w:tcPr>
          <w:p w14:paraId="0093418D" w14:textId="77777777" w:rsidR="00897E89" w:rsidRPr="009D1572" w:rsidRDefault="00897E89" w:rsidP="00164F7B">
            <w:pPr>
              <w:jc w:val="center"/>
              <w:rPr>
                <w:rFonts w:ascii="Arial" w:hAnsi="Arial" w:cs="Arial"/>
                <w:sz w:val="20"/>
                <w:szCs w:val="20"/>
              </w:rPr>
            </w:pPr>
            <w:r w:rsidRPr="009D1572">
              <w:rPr>
                <w:rFonts w:ascii="Arial" w:hAnsi="Arial" w:cs="Arial"/>
                <w:sz w:val="20"/>
                <w:szCs w:val="20"/>
              </w:rPr>
              <w:t>2027</w:t>
            </w:r>
          </w:p>
          <w:p w14:paraId="36099D62" w14:textId="77777777" w:rsidR="00897E89" w:rsidRPr="009D1572" w:rsidRDefault="00897E89" w:rsidP="00164F7B">
            <w:pPr>
              <w:jc w:val="center"/>
              <w:rPr>
                <w:rFonts w:ascii="Arial" w:hAnsi="Arial" w:cs="Arial"/>
                <w:sz w:val="20"/>
                <w:szCs w:val="20"/>
              </w:rPr>
            </w:pPr>
          </w:p>
        </w:tc>
      </w:tr>
      <w:tr w:rsidR="00C27EEC" w:rsidRPr="009D1572" w14:paraId="1FED8629" w14:textId="77777777" w:rsidTr="00164F7B">
        <w:trPr>
          <w:trHeight w:val="329"/>
        </w:trPr>
        <w:tc>
          <w:tcPr>
            <w:tcW w:w="709" w:type="dxa"/>
            <w:vMerge w:val="restart"/>
            <w:shd w:val="clear" w:color="auto" w:fill="A8D08D" w:themeFill="accent6" w:themeFillTint="99"/>
          </w:tcPr>
          <w:p w14:paraId="0BCC8CEE" w14:textId="2F4F2B20" w:rsidR="00C27EEC" w:rsidRPr="009D1572" w:rsidRDefault="00C27EEC" w:rsidP="00A20A49">
            <w:pPr>
              <w:rPr>
                <w:rFonts w:ascii="Arial" w:hAnsi="Arial" w:cs="Arial"/>
                <w:sz w:val="20"/>
                <w:szCs w:val="20"/>
              </w:rPr>
            </w:pPr>
            <w:r w:rsidRPr="009D1572">
              <w:rPr>
                <w:rFonts w:ascii="Arial" w:hAnsi="Arial" w:cs="Arial"/>
                <w:sz w:val="20"/>
                <w:szCs w:val="20"/>
              </w:rPr>
              <w:t>PI.</w:t>
            </w:r>
            <w:r w:rsidR="00C4150C" w:rsidRPr="009D1572">
              <w:rPr>
                <w:rFonts w:ascii="Arial" w:hAnsi="Arial" w:cs="Arial"/>
                <w:sz w:val="20"/>
                <w:szCs w:val="20"/>
              </w:rPr>
              <w:t>5</w:t>
            </w:r>
          </w:p>
          <w:p w14:paraId="4548C141" w14:textId="1E32CA92" w:rsidR="00C27EEC" w:rsidRPr="009D1572" w:rsidRDefault="00C27EEC" w:rsidP="00A20A49">
            <w:pPr>
              <w:rPr>
                <w:rFonts w:ascii="Arial" w:hAnsi="Arial" w:cs="Arial"/>
                <w:sz w:val="20"/>
                <w:szCs w:val="20"/>
              </w:rPr>
            </w:pPr>
          </w:p>
        </w:tc>
        <w:tc>
          <w:tcPr>
            <w:tcW w:w="5103" w:type="dxa"/>
            <w:vMerge w:val="restart"/>
            <w:shd w:val="clear" w:color="auto" w:fill="FFFFFF" w:themeFill="background1"/>
          </w:tcPr>
          <w:p w14:paraId="3D18BB33" w14:textId="77777777" w:rsidR="00C27EEC" w:rsidRPr="009D1572" w:rsidRDefault="00C27EEC" w:rsidP="00A20A49">
            <w:pPr>
              <w:rPr>
                <w:rFonts w:ascii="Arial" w:hAnsi="Arial" w:cs="Arial"/>
                <w:sz w:val="20"/>
                <w:szCs w:val="20"/>
              </w:rPr>
            </w:pPr>
            <w:r w:rsidRPr="009D1572">
              <w:rPr>
                <w:rFonts w:ascii="Arial" w:hAnsi="Arial" w:cs="Arial"/>
                <w:sz w:val="20"/>
                <w:szCs w:val="20"/>
              </w:rPr>
              <w:t>Organizacijska in vsebinska podpora izvajanju ukrepov NEPN s področja prostorskega načrtovanja za prehod v podnebno nevtralno družbo:</w:t>
            </w:r>
          </w:p>
          <w:p w14:paraId="2F1A4C26" w14:textId="3E66F9F0" w:rsidR="00E654C6" w:rsidRPr="009D1572" w:rsidRDefault="00C27EEC" w:rsidP="002662A5">
            <w:pPr>
              <w:pStyle w:val="Odstavekseznama"/>
              <w:numPr>
                <w:ilvl w:val="0"/>
                <w:numId w:val="42"/>
              </w:numPr>
              <w:rPr>
                <w:rFonts w:ascii="Arial" w:hAnsi="Arial" w:cs="Arial"/>
                <w:sz w:val="20"/>
                <w:szCs w:val="20"/>
              </w:rPr>
            </w:pPr>
            <w:r w:rsidRPr="009D1572">
              <w:rPr>
                <w:rFonts w:ascii="Arial" w:hAnsi="Arial" w:cs="Arial"/>
                <w:sz w:val="20"/>
                <w:szCs w:val="20"/>
              </w:rPr>
              <w:t>Izdelava akcijskih programov za OVE in druge nizkoogljične vire (</w:t>
            </w:r>
            <w:r w:rsidR="000F227D" w:rsidRPr="009D1572">
              <w:rPr>
                <w:rFonts w:ascii="Arial" w:hAnsi="Arial" w:cs="Arial"/>
                <w:sz w:val="20"/>
                <w:szCs w:val="20"/>
              </w:rPr>
              <w:t>u</w:t>
            </w:r>
            <w:r w:rsidRPr="009D1572">
              <w:rPr>
                <w:rFonts w:ascii="Arial" w:hAnsi="Arial" w:cs="Arial"/>
                <w:sz w:val="20"/>
                <w:szCs w:val="20"/>
              </w:rPr>
              <w:t>krep NEPN M16.4a)</w:t>
            </w:r>
          </w:p>
          <w:p w14:paraId="132AC34B" w14:textId="5FCA1DE2" w:rsidR="00C27EEC" w:rsidRPr="009D1572" w:rsidRDefault="00C27EEC" w:rsidP="003B4557">
            <w:pPr>
              <w:pStyle w:val="Odstavekseznama"/>
              <w:numPr>
                <w:ilvl w:val="0"/>
                <w:numId w:val="42"/>
              </w:numPr>
              <w:rPr>
                <w:rFonts w:ascii="Arial" w:hAnsi="Arial" w:cs="Arial"/>
                <w:sz w:val="20"/>
                <w:szCs w:val="20"/>
              </w:rPr>
            </w:pPr>
            <w:r w:rsidRPr="009D1572">
              <w:rPr>
                <w:rFonts w:ascii="Arial" w:hAnsi="Arial" w:cs="Arial"/>
                <w:sz w:val="20"/>
                <w:szCs w:val="20"/>
              </w:rPr>
              <w:t>Priprava strokovnih podlag za prostorsko načrtovanje URE, OVE in nizkoogljičnih virov (</w:t>
            </w:r>
            <w:r w:rsidR="000F227D" w:rsidRPr="009D1572">
              <w:rPr>
                <w:rFonts w:ascii="Arial" w:hAnsi="Arial" w:cs="Arial"/>
                <w:sz w:val="20"/>
                <w:szCs w:val="20"/>
              </w:rPr>
              <w:t>u</w:t>
            </w:r>
            <w:r w:rsidRPr="009D1572">
              <w:rPr>
                <w:rFonts w:ascii="Arial" w:hAnsi="Arial" w:cs="Arial"/>
                <w:sz w:val="20"/>
                <w:szCs w:val="20"/>
              </w:rPr>
              <w:t>krep NEPN M16.4)</w:t>
            </w:r>
          </w:p>
        </w:tc>
        <w:tc>
          <w:tcPr>
            <w:tcW w:w="1985" w:type="dxa"/>
            <w:vMerge w:val="restart"/>
            <w:shd w:val="clear" w:color="auto" w:fill="FFFFFF" w:themeFill="background1"/>
          </w:tcPr>
          <w:p w14:paraId="10CB8625" w14:textId="77777777" w:rsidR="00C27EEC" w:rsidRPr="009D1572" w:rsidRDefault="00C27EEC" w:rsidP="00A20A49">
            <w:pPr>
              <w:rPr>
                <w:rFonts w:ascii="Arial" w:hAnsi="Arial" w:cs="Arial"/>
                <w:b/>
                <w:bCs/>
                <w:sz w:val="20"/>
                <w:szCs w:val="20"/>
              </w:rPr>
            </w:pPr>
            <w:r w:rsidRPr="009D1572">
              <w:rPr>
                <w:rFonts w:ascii="Arial" w:hAnsi="Arial" w:cs="Arial"/>
                <w:sz w:val="20"/>
                <w:szCs w:val="20"/>
              </w:rPr>
              <w:t xml:space="preserve">Nosilec: </w:t>
            </w:r>
            <w:r w:rsidRPr="009D1572">
              <w:rPr>
                <w:rFonts w:ascii="Arial" w:hAnsi="Arial" w:cs="Arial"/>
                <w:b/>
                <w:bCs/>
                <w:sz w:val="20"/>
                <w:szCs w:val="20"/>
              </w:rPr>
              <w:t>MOPE</w:t>
            </w:r>
          </w:p>
          <w:p w14:paraId="6A92BE34" w14:textId="6AE5EB0B" w:rsidR="00C27EEC" w:rsidRPr="009D1572" w:rsidRDefault="00C27EEC" w:rsidP="00A20A49">
            <w:pPr>
              <w:rPr>
                <w:rFonts w:ascii="Arial" w:hAnsi="Arial" w:cs="Arial"/>
                <w:sz w:val="20"/>
                <w:szCs w:val="20"/>
              </w:rPr>
            </w:pPr>
            <w:r w:rsidRPr="009D1572">
              <w:rPr>
                <w:rFonts w:ascii="Arial" w:hAnsi="Arial" w:cs="Arial"/>
                <w:sz w:val="20"/>
                <w:szCs w:val="20"/>
              </w:rPr>
              <w:t>(sodelujoči: MNVP, MK, MKGP)</w:t>
            </w:r>
          </w:p>
        </w:tc>
        <w:tc>
          <w:tcPr>
            <w:tcW w:w="2551" w:type="dxa"/>
            <w:shd w:val="clear" w:color="auto" w:fill="FFFFFF" w:themeFill="background1"/>
          </w:tcPr>
          <w:p w14:paraId="2A923B76" w14:textId="7BCB1B1D" w:rsidR="00C27EEC" w:rsidRPr="009D1572" w:rsidRDefault="00C27EEC" w:rsidP="00A20A49">
            <w:pPr>
              <w:rPr>
                <w:rFonts w:ascii="Arial" w:hAnsi="Arial" w:cs="Arial"/>
                <w:sz w:val="20"/>
                <w:szCs w:val="20"/>
              </w:rPr>
            </w:pPr>
            <w:r w:rsidRPr="009D1572">
              <w:rPr>
                <w:rFonts w:ascii="Arial" w:hAnsi="Arial" w:cs="Arial"/>
                <w:sz w:val="20"/>
                <w:szCs w:val="20"/>
              </w:rPr>
              <w:t xml:space="preserve">a) Izdelan tematski akcijski program za hidroelektrarne z nazivno močjo nad 10 MW in </w:t>
            </w:r>
          </w:p>
          <w:p w14:paraId="1A97C64E" w14:textId="5AC5D087" w:rsidR="00C27EEC" w:rsidRPr="009D1572" w:rsidRDefault="00C27EEC" w:rsidP="00A20A49">
            <w:pPr>
              <w:rPr>
                <w:rFonts w:ascii="Arial" w:hAnsi="Arial" w:cs="Arial"/>
                <w:sz w:val="20"/>
                <w:szCs w:val="20"/>
              </w:rPr>
            </w:pPr>
            <w:r w:rsidRPr="009D1572">
              <w:rPr>
                <w:rFonts w:ascii="Arial" w:hAnsi="Arial" w:cs="Arial"/>
                <w:sz w:val="20"/>
                <w:szCs w:val="20"/>
              </w:rPr>
              <w:t>za postavitev novih črpalnih elektrarn (1)</w:t>
            </w:r>
          </w:p>
        </w:tc>
        <w:tc>
          <w:tcPr>
            <w:tcW w:w="1559" w:type="dxa"/>
            <w:shd w:val="clear" w:color="auto" w:fill="FFFFFF" w:themeFill="background1"/>
          </w:tcPr>
          <w:p w14:paraId="19B9B932" w14:textId="77777777" w:rsidR="00C27EEC" w:rsidRPr="009D1572" w:rsidRDefault="00C27EEC" w:rsidP="00164F7B">
            <w:pPr>
              <w:jc w:val="center"/>
              <w:rPr>
                <w:rFonts w:ascii="Arial" w:hAnsi="Arial" w:cs="Arial"/>
                <w:sz w:val="20"/>
                <w:szCs w:val="20"/>
              </w:rPr>
            </w:pPr>
            <w:r w:rsidRPr="009D1572">
              <w:rPr>
                <w:rFonts w:ascii="Arial" w:hAnsi="Arial" w:cs="Arial"/>
                <w:sz w:val="20"/>
                <w:szCs w:val="20"/>
              </w:rPr>
              <w:t>0</w:t>
            </w:r>
          </w:p>
          <w:p w14:paraId="4B9F6A03" w14:textId="05027EFF" w:rsidR="00C27EEC" w:rsidRPr="009D1572" w:rsidRDefault="00C27EEC" w:rsidP="00164F7B">
            <w:pPr>
              <w:jc w:val="center"/>
              <w:rPr>
                <w:rFonts w:ascii="Arial" w:hAnsi="Arial" w:cs="Arial"/>
                <w:sz w:val="20"/>
                <w:szCs w:val="20"/>
              </w:rPr>
            </w:pPr>
            <w:r w:rsidRPr="009D1572">
              <w:rPr>
                <w:rFonts w:ascii="Arial" w:hAnsi="Arial" w:cs="Arial"/>
                <w:sz w:val="20"/>
                <w:szCs w:val="20"/>
              </w:rPr>
              <w:t>(2024)</w:t>
            </w:r>
          </w:p>
        </w:tc>
        <w:tc>
          <w:tcPr>
            <w:tcW w:w="1418" w:type="dxa"/>
            <w:shd w:val="clear" w:color="auto" w:fill="FFFFFF" w:themeFill="background1"/>
          </w:tcPr>
          <w:p w14:paraId="4BCEA938" w14:textId="6E119A84" w:rsidR="00C27EEC" w:rsidRPr="009D1572" w:rsidRDefault="00C27EEC" w:rsidP="00164F7B">
            <w:pPr>
              <w:jc w:val="center"/>
              <w:rPr>
                <w:rFonts w:ascii="Arial" w:hAnsi="Arial" w:cs="Arial"/>
                <w:sz w:val="20"/>
                <w:szCs w:val="20"/>
              </w:rPr>
            </w:pPr>
            <w:r w:rsidRPr="009D1572">
              <w:rPr>
                <w:rFonts w:ascii="Arial" w:hAnsi="Arial" w:cs="Arial"/>
                <w:sz w:val="20"/>
                <w:szCs w:val="20"/>
              </w:rPr>
              <w:t>1</w:t>
            </w:r>
          </w:p>
          <w:p w14:paraId="523EA61B" w14:textId="712AC1C0" w:rsidR="00C27EEC" w:rsidRPr="009D1572" w:rsidRDefault="00C27EEC" w:rsidP="00164F7B">
            <w:pPr>
              <w:jc w:val="center"/>
              <w:rPr>
                <w:rFonts w:ascii="Arial" w:hAnsi="Arial" w:cs="Arial"/>
                <w:sz w:val="20"/>
                <w:szCs w:val="20"/>
              </w:rPr>
            </w:pPr>
            <w:r w:rsidRPr="009D1572">
              <w:rPr>
                <w:rFonts w:ascii="Arial" w:hAnsi="Arial" w:cs="Arial"/>
                <w:sz w:val="20"/>
                <w:szCs w:val="20"/>
              </w:rPr>
              <w:t>akcijski program</w:t>
            </w:r>
          </w:p>
          <w:p w14:paraId="3DB2E076" w14:textId="37BF3BD0" w:rsidR="00C27EEC" w:rsidRPr="009D1572" w:rsidRDefault="00C27EEC" w:rsidP="00164F7B">
            <w:pPr>
              <w:jc w:val="center"/>
              <w:rPr>
                <w:rFonts w:ascii="Arial" w:hAnsi="Arial" w:cs="Arial"/>
                <w:sz w:val="20"/>
                <w:szCs w:val="20"/>
              </w:rPr>
            </w:pPr>
            <w:r w:rsidRPr="009D1572">
              <w:rPr>
                <w:rFonts w:ascii="Arial" w:hAnsi="Arial" w:cs="Arial"/>
                <w:sz w:val="20"/>
                <w:szCs w:val="20"/>
              </w:rPr>
              <w:t>(2026)</w:t>
            </w:r>
          </w:p>
        </w:tc>
        <w:tc>
          <w:tcPr>
            <w:tcW w:w="1132" w:type="dxa"/>
            <w:shd w:val="clear" w:color="auto" w:fill="FFFFFF" w:themeFill="background1"/>
          </w:tcPr>
          <w:p w14:paraId="6492A7A9" w14:textId="77777777" w:rsidR="00DB0384" w:rsidRPr="009D1572" w:rsidRDefault="00DB0384" w:rsidP="00164F7B">
            <w:pPr>
              <w:jc w:val="center"/>
              <w:rPr>
                <w:rFonts w:ascii="Arial" w:hAnsi="Arial" w:cs="Arial"/>
                <w:sz w:val="20"/>
                <w:szCs w:val="20"/>
              </w:rPr>
            </w:pPr>
          </w:p>
          <w:p w14:paraId="1259F3E0" w14:textId="583AD88E" w:rsidR="00C27EEC" w:rsidRPr="009D1572" w:rsidRDefault="00C27EEC" w:rsidP="00164F7B">
            <w:pPr>
              <w:jc w:val="center"/>
              <w:rPr>
                <w:rFonts w:ascii="Arial" w:hAnsi="Arial" w:cs="Arial"/>
                <w:sz w:val="20"/>
                <w:szCs w:val="20"/>
              </w:rPr>
            </w:pPr>
            <w:r w:rsidRPr="009D1572">
              <w:rPr>
                <w:rFonts w:ascii="Arial" w:hAnsi="Arial" w:cs="Arial"/>
                <w:sz w:val="20"/>
                <w:szCs w:val="20"/>
              </w:rPr>
              <w:t>2026</w:t>
            </w:r>
          </w:p>
        </w:tc>
      </w:tr>
      <w:tr w:rsidR="00C27EEC" w:rsidRPr="009D1572" w14:paraId="2E540586" w14:textId="77777777" w:rsidTr="00164F7B">
        <w:trPr>
          <w:trHeight w:val="329"/>
        </w:trPr>
        <w:tc>
          <w:tcPr>
            <w:tcW w:w="709" w:type="dxa"/>
            <w:vMerge/>
            <w:shd w:val="clear" w:color="auto" w:fill="A8D08D" w:themeFill="accent6" w:themeFillTint="99"/>
          </w:tcPr>
          <w:p w14:paraId="206EC1DB" w14:textId="2DD97E3C" w:rsidR="00C27EEC" w:rsidRPr="009D1572" w:rsidRDefault="00C27EEC" w:rsidP="00A20A49">
            <w:pPr>
              <w:rPr>
                <w:rFonts w:ascii="Arial" w:hAnsi="Arial" w:cs="Arial"/>
                <w:sz w:val="20"/>
                <w:szCs w:val="20"/>
              </w:rPr>
            </w:pPr>
          </w:p>
        </w:tc>
        <w:tc>
          <w:tcPr>
            <w:tcW w:w="5103" w:type="dxa"/>
            <w:vMerge/>
            <w:shd w:val="clear" w:color="auto" w:fill="FFFFFF" w:themeFill="background1"/>
          </w:tcPr>
          <w:p w14:paraId="540FA6FB" w14:textId="6F9DE47F" w:rsidR="00C27EEC" w:rsidRPr="009D1572" w:rsidRDefault="00C27EEC" w:rsidP="002662A5">
            <w:pPr>
              <w:pStyle w:val="Odstavekseznama"/>
              <w:numPr>
                <w:ilvl w:val="0"/>
                <w:numId w:val="42"/>
              </w:numPr>
              <w:rPr>
                <w:rFonts w:ascii="Arial" w:hAnsi="Arial" w:cs="Arial"/>
                <w:sz w:val="20"/>
                <w:szCs w:val="20"/>
              </w:rPr>
            </w:pPr>
          </w:p>
        </w:tc>
        <w:tc>
          <w:tcPr>
            <w:tcW w:w="1985" w:type="dxa"/>
            <w:vMerge/>
            <w:shd w:val="clear" w:color="auto" w:fill="FFFFFF" w:themeFill="background1"/>
          </w:tcPr>
          <w:p w14:paraId="7785BC67" w14:textId="4E389BAA" w:rsidR="00C27EEC" w:rsidRPr="009D1572" w:rsidRDefault="00C27EEC" w:rsidP="00A20A49">
            <w:pPr>
              <w:rPr>
                <w:rFonts w:ascii="Arial" w:hAnsi="Arial" w:cs="Arial"/>
                <w:sz w:val="20"/>
                <w:szCs w:val="20"/>
              </w:rPr>
            </w:pPr>
          </w:p>
        </w:tc>
        <w:tc>
          <w:tcPr>
            <w:tcW w:w="2551" w:type="dxa"/>
            <w:shd w:val="clear" w:color="auto" w:fill="FFFFFF" w:themeFill="background1"/>
          </w:tcPr>
          <w:p w14:paraId="6099B7B9" w14:textId="371A7851" w:rsidR="00C27EEC" w:rsidRPr="009D1572" w:rsidRDefault="00C27EEC" w:rsidP="003B4557">
            <w:pPr>
              <w:rPr>
                <w:rFonts w:ascii="Arial" w:hAnsi="Arial" w:cs="Arial"/>
                <w:sz w:val="20"/>
                <w:szCs w:val="20"/>
              </w:rPr>
            </w:pPr>
            <w:r w:rsidRPr="009D1572">
              <w:rPr>
                <w:rFonts w:ascii="Arial" w:hAnsi="Arial" w:cs="Arial"/>
                <w:sz w:val="20"/>
                <w:szCs w:val="20"/>
              </w:rPr>
              <w:t xml:space="preserve">b) Izdelane strokovne podlage za druge naprave OVE (točke 3, 4, 5 in 6 </w:t>
            </w:r>
            <w:r w:rsidR="000F227D" w:rsidRPr="009D1572">
              <w:rPr>
                <w:rFonts w:ascii="Arial" w:hAnsi="Arial" w:cs="Arial"/>
                <w:sz w:val="20"/>
                <w:szCs w:val="20"/>
              </w:rPr>
              <w:t>u</w:t>
            </w:r>
            <w:r w:rsidRPr="009D1572">
              <w:rPr>
                <w:rFonts w:ascii="Arial" w:hAnsi="Arial" w:cs="Arial"/>
                <w:sz w:val="20"/>
                <w:szCs w:val="20"/>
              </w:rPr>
              <w:t>krepa</w:t>
            </w:r>
            <w:r w:rsidR="000F227D" w:rsidRPr="009D1572">
              <w:rPr>
                <w:rFonts w:ascii="Arial" w:hAnsi="Arial" w:cs="Arial"/>
                <w:sz w:val="20"/>
                <w:szCs w:val="20"/>
              </w:rPr>
              <w:t xml:space="preserve"> NEPN</w:t>
            </w:r>
            <w:r w:rsidRPr="009D1572">
              <w:rPr>
                <w:rFonts w:ascii="Arial" w:hAnsi="Arial" w:cs="Arial"/>
                <w:sz w:val="20"/>
                <w:szCs w:val="20"/>
              </w:rPr>
              <w:t xml:space="preserve"> M16.4)</w:t>
            </w:r>
          </w:p>
        </w:tc>
        <w:tc>
          <w:tcPr>
            <w:tcW w:w="1559" w:type="dxa"/>
            <w:shd w:val="clear" w:color="auto" w:fill="FFFFFF" w:themeFill="background1"/>
          </w:tcPr>
          <w:p w14:paraId="0788E8AC" w14:textId="77777777" w:rsidR="00C27EEC" w:rsidRPr="009D1572" w:rsidRDefault="00C27EEC" w:rsidP="00164F7B">
            <w:pPr>
              <w:jc w:val="center"/>
              <w:rPr>
                <w:rFonts w:ascii="Arial" w:hAnsi="Arial" w:cs="Arial"/>
                <w:sz w:val="20"/>
                <w:szCs w:val="20"/>
              </w:rPr>
            </w:pPr>
            <w:r w:rsidRPr="009D1572">
              <w:rPr>
                <w:rFonts w:ascii="Arial" w:hAnsi="Arial" w:cs="Arial"/>
                <w:sz w:val="20"/>
                <w:szCs w:val="20"/>
              </w:rPr>
              <w:t>0</w:t>
            </w:r>
          </w:p>
          <w:p w14:paraId="042A1B3D" w14:textId="2A52D12C" w:rsidR="00C27EEC" w:rsidRPr="009D1572" w:rsidRDefault="00C27EEC" w:rsidP="00164F7B">
            <w:pPr>
              <w:jc w:val="center"/>
              <w:rPr>
                <w:rFonts w:ascii="Arial" w:hAnsi="Arial" w:cs="Arial"/>
                <w:sz w:val="20"/>
                <w:szCs w:val="20"/>
              </w:rPr>
            </w:pPr>
            <w:r w:rsidRPr="009D1572">
              <w:rPr>
                <w:rFonts w:ascii="Arial" w:hAnsi="Arial" w:cs="Arial"/>
                <w:sz w:val="20"/>
                <w:szCs w:val="20"/>
              </w:rPr>
              <w:t>(2024)</w:t>
            </w:r>
          </w:p>
        </w:tc>
        <w:tc>
          <w:tcPr>
            <w:tcW w:w="1418" w:type="dxa"/>
            <w:shd w:val="clear" w:color="auto" w:fill="FFFFFF" w:themeFill="background1"/>
          </w:tcPr>
          <w:p w14:paraId="53E4537A" w14:textId="43364723" w:rsidR="00C27EEC" w:rsidRPr="009D1572" w:rsidRDefault="00C27EEC" w:rsidP="00164F7B">
            <w:pPr>
              <w:jc w:val="center"/>
              <w:rPr>
                <w:rFonts w:ascii="Arial" w:hAnsi="Arial" w:cs="Arial"/>
                <w:sz w:val="20"/>
                <w:szCs w:val="20"/>
              </w:rPr>
            </w:pPr>
            <w:r w:rsidRPr="009D1572">
              <w:rPr>
                <w:rFonts w:ascii="Arial" w:hAnsi="Arial" w:cs="Arial"/>
                <w:sz w:val="20"/>
                <w:szCs w:val="20"/>
              </w:rPr>
              <w:t>1</w:t>
            </w:r>
          </w:p>
          <w:p w14:paraId="5E639D45" w14:textId="6C816C8F" w:rsidR="00C27EEC" w:rsidRPr="009D1572" w:rsidRDefault="00C27EEC" w:rsidP="00164F7B">
            <w:pPr>
              <w:jc w:val="center"/>
              <w:rPr>
                <w:rFonts w:ascii="Arial" w:hAnsi="Arial" w:cs="Arial"/>
                <w:sz w:val="20"/>
                <w:szCs w:val="20"/>
              </w:rPr>
            </w:pPr>
            <w:r w:rsidRPr="009D1572">
              <w:rPr>
                <w:rFonts w:ascii="Arial" w:hAnsi="Arial" w:cs="Arial"/>
                <w:sz w:val="20"/>
                <w:szCs w:val="20"/>
              </w:rPr>
              <w:t>strokovna podlaga (2026)</w:t>
            </w:r>
          </w:p>
        </w:tc>
        <w:tc>
          <w:tcPr>
            <w:tcW w:w="1132" w:type="dxa"/>
            <w:shd w:val="clear" w:color="auto" w:fill="FFFFFF" w:themeFill="background1"/>
          </w:tcPr>
          <w:p w14:paraId="79CA13AE" w14:textId="77777777" w:rsidR="00DB0384" w:rsidRPr="009D1572" w:rsidRDefault="00DB0384" w:rsidP="00164F7B">
            <w:pPr>
              <w:jc w:val="center"/>
              <w:rPr>
                <w:rFonts w:ascii="Arial" w:hAnsi="Arial" w:cs="Arial"/>
                <w:sz w:val="20"/>
                <w:szCs w:val="20"/>
              </w:rPr>
            </w:pPr>
          </w:p>
          <w:p w14:paraId="2E953D0E" w14:textId="6936E3B2" w:rsidR="00C27EEC" w:rsidRPr="009D1572" w:rsidRDefault="00C27EEC" w:rsidP="00164F7B">
            <w:pPr>
              <w:jc w:val="center"/>
              <w:rPr>
                <w:rFonts w:ascii="Arial" w:hAnsi="Arial" w:cs="Arial"/>
                <w:sz w:val="20"/>
                <w:szCs w:val="20"/>
              </w:rPr>
            </w:pPr>
            <w:r w:rsidRPr="009D1572">
              <w:rPr>
                <w:rFonts w:ascii="Arial" w:hAnsi="Arial" w:cs="Arial"/>
                <w:sz w:val="20"/>
                <w:szCs w:val="20"/>
              </w:rPr>
              <w:t>2026</w:t>
            </w:r>
          </w:p>
        </w:tc>
      </w:tr>
      <w:tr w:rsidR="00C86E9B" w:rsidRPr="009D1572" w14:paraId="6A34727F" w14:textId="77777777" w:rsidTr="00164F7B">
        <w:trPr>
          <w:trHeight w:val="329"/>
        </w:trPr>
        <w:tc>
          <w:tcPr>
            <w:tcW w:w="709" w:type="dxa"/>
            <w:shd w:val="clear" w:color="auto" w:fill="A8D08D" w:themeFill="accent6" w:themeFillTint="99"/>
          </w:tcPr>
          <w:p w14:paraId="4EF822BB" w14:textId="30B8FA97" w:rsidR="00C86E9B" w:rsidRPr="009D1572" w:rsidRDefault="00C86E9B" w:rsidP="00C86E9B">
            <w:pPr>
              <w:rPr>
                <w:rFonts w:ascii="Arial" w:hAnsi="Arial" w:cs="Arial"/>
                <w:sz w:val="20"/>
                <w:szCs w:val="20"/>
              </w:rPr>
            </w:pPr>
            <w:r w:rsidRPr="009D1572">
              <w:rPr>
                <w:rFonts w:ascii="Arial" w:hAnsi="Arial" w:cs="Arial"/>
                <w:sz w:val="20"/>
                <w:szCs w:val="20"/>
              </w:rPr>
              <w:t xml:space="preserve">PI.11 </w:t>
            </w:r>
          </w:p>
        </w:tc>
        <w:tc>
          <w:tcPr>
            <w:tcW w:w="5103" w:type="dxa"/>
            <w:shd w:val="clear" w:color="auto" w:fill="FFFFFF" w:themeFill="background1"/>
          </w:tcPr>
          <w:p w14:paraId="20594C22" w14:textId="0D86932C" w:rsidR="00C86E9B" w:rsidRPr="009D1572" w:rsidRDefault="00C86E9B" w:rsidP="008751AA">
            <w:pPr>
              <w:rPr>
                <w:rFonts w:ascii="Arial" w:hAnsi="Arial" w:cs="Arial"/>
                <w:sz w:val="20"/>
                <w:szCs w:val="20"/>
              </w:rPr>
            </w:pPr>
            <w:r w:rsidRPr="009D1572">
              <w:rPr>
                <w:rFonts w:ascii="Arial" w:hAnsi="Arial" w:cs="Arial"/>
                <w:sz w:val="20"/>
                <w:szCs w:val="20"/>
              </w:rPr>
              <w:t>Akc</w:t>
            </w:r>
            <w:r w:rsidR="008751AA" w:rsidRPr="009D1572">
              <w:rPr>
                <w:rFonts w:ascii="Arial" w:hAnsi="Arial" w:cs="Arial"/>
                <w:sz w:val="20"/>
                <w:szCs w:val="20"/>
              </w:rPr>
              <w:t>i</w:t>
            </w:r>
            <w:r w:rsidRPr="009D1572">
              <w:rPr>
                <w:rFonts w:ascii="Arial" w:hAnsi="Arial" w:cs="Arial"/>
                <w:sz w:val="20"/>
                <w:szCs w:val="20"/>
              </w:rPr>
              <w:t>jski program za industrijsko-poslovne cone nacionalnega pomena</w:t>
            </w:r>
          </w:p>
        </w:tc>
        <w:tc>
          <w:tcPr>
            <w:tcW w:w="1985" w:type="dxa"/>
            <w:shd w:val="clear" w:color="auto" w:fill="FFFFFF" w:themeFill="background1"/>
          </w:tcPr>
          <w:p w14:paraId="17FBEF3D" w14:textId="77777777" w:rsidR="00C86E9B" w:rsidRPr="009D1572" w:rsidRDefault="00C86E9B" w:rsidP="00C86E9B">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MGTŠ </w:t>
            </w:r>
          </w:p>
          <w:p w14:paraId="1CCA72EB" w14:textId="7EC8A6FE" w:rsidR="00C86E9B" w:rsidRPr="009D1572" w:rsidRDefault="00C86E9B" w:rsidP="001852DD">
            <w:pPr>
              <w:rPr>
                <w:rFonts w:ascii="Arial" w:hAnsi="Arial" w:cs="Arial"/>
                <w:sz w:val="20"/>
                <w:szCs w:val="20"/>
              </w:rPr>
            </w:pPr>
            <w:r w:rsidRPr="009D1572">
              <w:rPr>
                <w:rFonts w:ascii="Arial" w:hAnsi="Arial" w:cs="Arial"/>
                <w:sz w:val="20"/>
                <w:szCs w:val="20"/>
              </w:rPr>
              <w:t xml:space="preserve">(sodelujoči: MNVP, MKRR, </w:t>
            </w:r>
            <w:r w:rsidR="001852DD" w:rsidRPr="009D1572">
              <w:rPr>
                <w:rFonts w:ascii="Arial" w:hAnsi="Arial" w:cs="Arial"/>
                <w:sz w:val="20"/>
                <w:szCs w:val="20"/>
              </w:rPr>
              <w:t>MZI</w:t>
            </w:r>
            <w:r w:rsidRPr="009D1572">
              <w:rPr>
                <w:rFonts w:ascii="Arial" w:hAnsi="Arial" w:cs="Arial"/>
                <w:sz w:val="20"/>
                <w:szCs w:val="20"/>
              </w:rPr>
              <w:t>, MOPE, MKGP,)</w:t>
            </w:r>
          </w:p>
        </w:tc>
        <w:tc>
          <w:tcPr>
            <w:tcW w:w="2551" w:type="dxa"/>
            <w:shd w:val="clear" w:color="auto" w:fill="FFFFFF" w:themeFill="background1"/>
          </w:tcPr>
          <w:p w14:paraId="1DA76E8D" w14:textId="1D8DB4B6" w:rsidR="00C86E9B" w:rsidRPr="009D1572" w:rsidRDefault="00C86E9B" w:rsidP="00400CCF">
            <w:pPr>
              <w:rPr>
                <w:rFonts w:ascii="Arial" w:hAnsi="Arial" w:cs="Arial"/>
                <w:sz w:val="20"/>
                <w:szCs w:val="20"/>
              </w:rPr>
            </w:pPr>
            <w:r w:rsidRPr="009D1572">
              <w:rPr>
                <w:rFonts w:ascii="Arial" w:hAnsi="Arial" w:cs="Arial"/>
                <w:sz w:val="20"/>
                <w:szCs w:val="20"/>
              </w:rPr>
              <w:t>Izdelan tematski akcijski program za industrijsko-poslovne cone nacionalnega pomena</w:t>
            </w:r>
          </w:p>
        </w:tc>
        <w:tc>
          <w:tcPr>
            <w:tcW w:w="1559" w:type="dxa"/>
            <w:shd w:val="clear" w:color="auto" w:fill="FFFFFF" w:themeFill="background1"/>
          </w:tcPr>
          <w:p w14:paraId="2CF6C152" w14:textId="77777777" w:rsidR="00C86E9B" w:rsidRPr="009D1572" w:rsidRDefault="00C86E9B" w:rsidP="00164F7B">
            <w:pPr>
              <w:jc w:val="center"/>
              <w:rPr>
                <w:rFonts w:ascii="Arial" w:hAnsi="Arial" w:cs="Arial"/>
                <w:sz w:val="20"/>
                <w:szCs w:val="20"/>
              </w:rPr>
            </w:pPr>
            <w:r w:rsidRPr="009D1572">
              <w:rPr>
                <w:rFonts w:ascii="Arial" w:hAnsi="Arial" w:cs="Arial"/>
                <w:sz w:val="20"/>
                <w:szCs w:val="20"/>
              </w:rPr>
              <w:t>0</w:t>
            </w:r>
          </w:p>
          <w:p w14:paraId="3B48CE25" w14:textId="29689A5E" w:rsidR="00C86E9B" w:rsidRPr="009D1572" w:rsidRDefault="00C86E9B" w:rsidP="00164F7B">
            <w:pPr>
              <w:jc w:val="center"/>
              <w:rPr>
                <w:rFonts w:ascii="Arial" w:hAnsi="Arial" w:cs="Arial"/>
                <w:sz w:val="20"/>
                <w:szCs w:val="20"/>
              </w:rPr>
            </w:pPr>
            <w:r w:rsidRPr="009D1572">
              <w:rPr>
                <w:rFonts w:ascii="Arial" w:hAnsi="Arial" w:cs="Arial"/>
                <w:sz w:val="20"/>
                <w:szCs w:val="20"/>
              </w:rPr>
              <w:t>(2024)</w:t>
            </w:r>
          </w:p>
        </w:tc>
        <w:tc>
          <w:tcPr>
            <w:tcW w:w="1418" w:type="dxa"/>
            <w:shd w:val="clear" w:color="auto" w:fill="FFFFFF" w:themeFill="background1"/>
          </w:tcPr>
          <w:p w14:paraId="37384788" w14:textId="121A9BB6" w:rsidR="00C86E9B" w:rsidRPr="009D1572" w:rsidRDefault="00C86E9B" w:rsidP="00164F7B">
            <w:pPr>
              <w:jc w:val="center"/>
              <w:rPr>
                <w:rFonts w:ascii="Arial" w:hAnsi="Arial" w:cs="Arial"/>
                <w:sz w:val="20"/>
                <w:szCs w:val="20"/>
              </w:rPr>
            </w:pPr>
            <w:r w:rsidRPr="009D1572">
              <w:rPr>
                <w:rFonts w:ascii="Arial" w:hAnsi="Arial" w:cs="Arial"/>
                <w:sz w:val="20"/>
                <w:szCs w:val="20"/>
              </w:rPr>
              <w:t>1 tematski akcijski program</w:t>
            </w:r>
          </w:p>
          <w:p w14:paraId="731940BF" w14:textId="12629133" w:rsidR="00C86E9B" w:rsidRPr="009D1572" w:rsidRDefault="00C86E9B" w:rsidP="00164F7B">
            <w:pPr>
              <w:jc w:val="center"/>
              <w:rPr>
                <w:rFonts w:ascii="Arial" w:hAnsi="Arial" w:cs="Arial"/>
                <w:sz w:val="20"/>
                <w:szCs w:val="20"/>
              </w:rPr>
            </w:pPr>
            <w:r w:rsidRPr="009D1572">
              <w:rPr>
                <w:rFonts w:ascii="Arial" w:hAnsi="Arial" w:cs="Arial"/>
                <w:sz w:val="20"/>
                <w:szCs w:val="20"/>
              </w:rPr>
              <w:t>(2026)</w:t>
            </w:r>
          </w:p>
        </w:tc>
        <w:tc>
          <w:tcPr>
            <w:tcW w:w="1132" w:type="dxa"/>
            <w:shd w:val="clear" w:color="auto" w:fill="FFFFFF" w:themeFill="background1"/>
          </w:tcPr>
          <w:p w14:paraId="3F3E43F2" w14:textId="77777777" w:rsidR="00DB0384" w:rsidRPr="009D1572" w:rsidRDefault="00DB0384" w:rsidP="00164F7B">
            <w:pPr>
              <w:jc w:val="center"/>
              <w:rPr>
                <w:rFonts w:ascii="Arial" w:hAnsi="Arial" w:cs="Arial"/>
                <w:sz w:val="20"/>
                <w:szCs w:val="20"/>
              </w:rPr>
            </w:pPr>
          </w:p>
          <w:p w14:paraId="2AD5E164" w14:textId="5861E941" w:rsidR="00C86E9B" w:rsidRPr="009D1572" w:rsidRDefault="00C86E9B" w:rsidP="00164F7B">
            <w:pPr>
              <w:jc w:val="center"/>
              <w:rPr>
                <w:rFonts w:ascii="Arial" w:hAnsi="Arial" w:cs="Arial"/>
                <w:sz w:val="20"/>
                <w:szCs w:val="20"/>
              </w:rPr>
            </w:pPr>
            <w:r w:rsidRPr="009D1572">
              <w:rPr>
                <w:rFonts w:ascii="Arial" w:hAnsi="Arial" w:cs="Arial"/>
                <w:sz w:val="20"/>
                <w:szCs w:val="20"/>
              </w:rPr>
              <w:t>2026</w:t>
            </w:r>
          </w:p>
        </w:tc>
      </w:tr>
      <w:tr w:rsidR="00F61C0F" w:rsidRPr="009D1572" w14:paraId="56268280" w14:textId="77777777" w:rsidTr="00164F7B">
        <w:trPr>
          <w:trHeight w:val="268"/>
        </w:trPr>
        <w:tc>
          <w:tcPr>
            <w:tcW w:w="709" w:type="dxa"/>
            <w:shd w:val="clear" w:color="auto" w:fill="A8D08D" w:themeFill="accent6" w:themeFillTint="99"/>
          </w:tcPr>
          <w:p w14:paraId="1A14D080" w14:textId="46CC66F0" w:rsidR="00F61C0F" w:rsidRPr="009D1572" w:rsidRDefault="00F61C0F" w:rsidP="00B113DD">
            <w:pPr>
              <w:rPr>
                <w:rFonts w:ascii="Arial" w:hAnsi="Arial" w:cs="Arial"/>
                <w:sz w:val="20"/>
                <w:szCs w:val="20"/>
              </w:rPr>
            </w:pPr>
          </w:p>
        </w:tc>
        <w:tc>
          <w:tcPr>
            <w:tcW w:w="5103" w:type="dxa"/>
            <w:shd w:val="clear" w:color="auto" w:fill="A8D08D" w:themeFill="accent6" w:themeFillTint="99"/>
            <w:vAlign w:val="center"/>
          </w:tcPr>
          <w:p w14:paraId="2B8F8D8D" w14:textId="5719C608" w:rsidR="00F61C0F" w:rsidRPr="009D1572" w:rsidRDefault="00F61C0F" w:rsidP="00363156">
            <w:pPr>
              <w:rPr>
                <w:rFonts w:ascii="Arial" w:hAnsi="Arial" w:cs="Arial"/>
                <w:sz w:val="20"/>
                <w:szCs w:val="20"/>
              </w:rPr>
            </w:pPr>
            <w:r w:rsidRPr="009D1572">
              <w:rPr>
                <w:rFonts w:ascii="Arial" w:hAnsi="Arial" w:cs="Arial"/>
                <w:b/>
                <w:bCs/>
                <w:sz w:val="20"/>
                <w:szCs w:val="20"/>
              </w:rPr>
              <w:t xml:space="preserve">PRIPRAVA REGIONALNIH PROSTORSKIH PLANOV </w:t>
            </w:r>
          </w:p>
        </w:tc>
        <w:tc>
          <w:tcPr>
            <w:tcW w:w="1985" w:type="dxa"/>
            <w:shd w:val="clear" w:color="auto" w:fill="A8D08D" w:themeFill="accent6" w:themeFillTint="99"/>
            <w:vAlign w:val="center"/>
          </w:tcPr>
          <w:p w14:paraId="3D3625E7" w14:textId="77777777" w:rsidR="00F61C0F" w:rsidRPr="009D1572" w:rsidRDefault="00F61C0F" w:rsidP="00B113DD">
            <w:pPr>
              <w:rPr>
                <w:rFonts w:ascii="Arial" w:hAnsi="Arial" w:cs="Arial"/>
                <w:sz w:val="20"/>
                <w:szCs w:val="20"/>
              </w:rPr>
            </w:pPr>
          </w:p>
        </w:tc>
        <w:tc>
          <w:tcPr>
            <w:tcW w:w="2551" w:type="dxa"/>
            <w:shd w:val="clear" w:color="auto" w:fill="A8D08D" w:themeFill="accent6" w:themeFillTint="99"/>
            <w:vAlign w:val="center"/>
          </w:tcPr>
          <w:p w14:paraId="6158D3ED" w14:textId="77777777" w:rsidR="00F61C0F" w:rsidRPr="009D1572" w:rsidRDefault="00F61C0F" w:rsidP="00B113DD">
            <w:pPr>
              <w:rPr>
                <w:rFonts w:ascii="Arial" w:hAnsi="Arial" w:cs="Arial"/>
                <w:sz w:val="20"/>
                <w:szCs w:val="20"/>
              </w:rPr>
            </w:pPr>
          </w:p>
        </w:tc>
        <w:tc>
          <w:tcPr>
            <w:tcW w:w="1559" w:type="dxa"/>
            <w:shd w:val="clear" w:color="auto" w:fill="A8D08D" w:themeFill="accent6" w:themeFillTint="99"/>
          </w:tcPr>
          <w:p w14:paraId="27C7101A" w14:textId="77777777" w:rsidR="00F61C0F" w:rsidRPr="009D1572" w:rsidRDefault="00F61C0F" w:rsidP="00164F7B">
            <w:pPr>
              <w:jc w:val="center"/>
              <w:rPr>
                <w:rFonts w:ascii="Arial" w:hAnsi="Arial" w:cs="Arial"/>
                <w:sz w:val="20"/>
                <w:szCs w:val="20"/>
              </w:rPr>
            </w:pPr>
          </w:p>
        </w:tc>
        <w:tc>
          <w:tcPr>
            <w:tcW w:w="1418" w:type="dxa"/>
            <w:shd w:val="clear" w:color="auto" w:fill="A8D08D" w:themeFill="accent6" w:themeFillTint="99"/>
          </w:tcPr>
          <w:p w14:paraId="1AC18998" w14:textId="77777777" w:rsidR="00F61C0F" w:rsidRPr="009D1572" w:rsidRDefault="00F61C0F" w:rsidP="00164F7B">
            <w:pPr>
              <w:jc w:val="center"/>
              <w:rPr>
                <w:rFonts w:ascii="Arial" w:hAnsi="Arial" w:cs="Arial"/>
                <w:sz w:val="20"/>
                <w:szCs w:val="20"/>
              </w:rPr>
            </w:pPr>
          </w:p>
        </w:tc>
        <w:tc>
          <w:tcPr>
            <w:tcW w:w="1132" w:type="dxa"/>
            <w:shd w:val="clear" w:color="auto" w:fill="A8D08D" w:themeFill="accent6" w:themeFillTint="99"/>
            <w:vAlign w:val="center"/>
          </w:tcPr>
          <w:p w14:paraId="0DC83F06" w14:textId="77777777" w:rsidR="00F61C0F" w:rsidRPr="009D1572" w:rsidRDefault="00F61C0F" w:rsidP="00164F7B">
            <w:pPr>
              <w:jc w:val="center"/>
              <w:rPr>
                <w:rFonts w:ascii="Arial" w:hAnsi="Arial" w:cs="Arial"/>
                <w:sz w:val="20"/>
                <w:szCs w:val="20"/>
              </w:rPr>
            </w:pPr>
          </w:p>
        </w:tc>
      </w:tr>
      <w:tr w:rsidR="007F3B08" w:rsidRPr="009D1572" w14:paraId="7D2E8283" w14:textId="77777777" w:rsidTr="00164F7B">
        <w:trPr>
          <w:trHeight w:val="1389"/>
        </w:trPr>
        <w:tc>
          <w:tcPr>
            <w:tcW w:w="709" w:type="dxa"/>
            <w:shd w:val="clear" w:color="auto" w:fill="A8D08D" w:themeFill="accent6" w:themeFillTint="99"/>
          </w:tcPr>
          <w:p w14:paraId="01593C86" w14:textId="3D6D4B16" w:rsidR="007F3B08" w:rsidRPr="009D1572" w:rsidRDefault="00030EB8" w:rsidP="00B113DD">
            <w:pPr>
              <w:rPr>
                <w:rFonts w:ascii="Arial" w:hAnsi="Arial" w:cs="Arial"/>
                <w:sz w:val="20"/>
                <w:szCs w:val="20"/>
              </w:rPr>
            </w:pPr>
            <w:r w:rsidRPr="009D1572">
              <w:rPr>
                <w:rFonts w:ascii="Arial" w:hAnsi="Arial" w:cs="Arial"/>
                <w:sz w:val="20"/>
                <w:szCs w:val="20"/>
              </w:rPr>
              <w:lastRenderedPageBreak/>
              <w:t>1.4</w:t>
            </w:r>
          </w:p>
          <w:p w14:paraId="3A6A5487" w14:textId="23109A2C" w:rsidR="00030EB8" w:rsidRPr="009D1572" w:rsidRDefault="00030EB8" w:rsidP="00B113DD">
            <w:pPr>
              <w:rPr>
                <w:rFonts w:ascii="Arial" w:hAnsi="Arial" w:cs="Arial"/>
                <w:sz w:val="20"/>
                <w:szCs w:val="20"/>
              </w:rPr>
            </w:pPr>
          </w:p>
        </w:tc>
        <w:tc>
          <w:tcPr>
            <w:tcW w:w="5103" w:type="dxa"/>
            <w:shd w:val="clear" w:color="auto" w:fill="auto"/>
          </w:tcPr>
          <w:p w14:paraId="1C398E8B" w14:textId="67E94F66" w:rsidR="007F3B08" w:rsidRPr="009D1572" w:rsidRDefault="007F3B08" w:rsidP="00B113DD">
            <w:pPr>
              <w:rPr>
                <w:rFonts w:ascii="Arial" w:hAnsi="Arial" w:cs="Arial"/>
                <w:sz w:val="20"/>
                <w:szCs w:val="20"/>
              </w:rPr>
            </w:pPr>
            <w:r w:rsidRPr="009D1572">
              <w:rPr>
                <w:rFonts w:ascii="Arial" w:hAnsi="Arial" w:cs="Arial"/>
                <w:sz w:val="20"/>
                <w:szCs w:val="20"/>
              </w:rPr>
              <w:t>Izboljšati oskrbo s cenovno dostopnimi (javnimi) najemnimi stanovanji</w:t>
            </w:r>
            <w:r w:rsidR="00D92D80" w:rsidRPr="009D1572">
              <w:rPr>
                <w:rFonts w:ascii="Arial" w:hAnsi="Arial" w:cs="Arial"/>
                <w:sz w:val="20"/>
                <w:szCs w:val="20"/>
              </w:rPr>
              <w:t>:</w:t>
            </w:r>
          </w:p>
          <w:p w14:paraId="671E399E" w14:textId="520F12A6" w:rsidR="007F3B08" w:rsidRPr="009D1572" w:rsidRDefault="00340285" w:rsidP="0000701C">
            <w:pPr>
              <w:jc w:val="both"/>
              <w:rPr>
                <w:rFonts w:ascii="Arial" w:hAnsi="Arial" w:cs="Arial"/>
                <w:sz w:val="20"/>
                <w:szCs w:val="20"/>
              </w:rPr>
            </w:pPr>
            <w:r w:rsidRPr="009D1572">
              <w:rPr>
                <w:rFonts w:ascii="Arial" w:hAnsi="Arial" w:cs="Arial"/>
                <w:sz w:val="20"/>
                <w:szCs w:val="20"/>
              </w:rPr>
              <w:t xml:space="preserve">b) </w:t>
            </w:r>
            <w:r w:rsidR="009E198E" w:rsidRPr="009D1572">
              <w:rPr>
                <w:rFonts w:ascii="Arial" w:hAnsi="Arial" w:cs="Arial"/>
                <w:sz w:val="20"/>
                <w:szCs w:val="20"/>
              </w:rPr>
              <w:t>Z</w:t>
            </w:r>
            <w:r w:rsidR="007F3B08" w:rsidRPr="009D1572">
              <w:rPr>
                <w:rFonts w:ascii="Arial" w:hAnsi="Arial" w:cs="Arial"/>
                <w:sz w:val="20"/>
                <w:szCs w:val="20"/>
              </w:rPr>
              <w:t>agotavljanje primerne ravni preskrbe s stavbnimi zemljišči za gradnjo stanovanjskih objektov</w:t>
            </w:r>
          </w:p>
          <w:p w14:paraId="0D955B69" w14:textId="4DB9200B" w:rsidR="007F3B08" w:rsidRPr="009D1572" w:rsidRDefault="00340285" w:rsidP="00DB0384">
            <w:pPr>
              <w:jc w:val="both"/>
              <w:rPr>
                <w:rFonts w:ascii="Arial" w:hAnsi="Arial" w:cs="Arial"/>
                <w:sz w:val="20"/>
                <w:szCs w:val="20"/>
              </w:rPr>
            </w:pPr>
            <w:r w:rsidRPr="009D1572">
              <w:rPr>
                <w:rFonts w:ascii="Arial" w:hAnsi="Arial" w:cs="Arial"/>
                <w:sz w:val="20"/>
                <w:szCs w:val="20"/>
              </w:rPr>
              <w:t xml:space="preserve">c) </w:t>
            </w:r>
            <w:r w:rsidR="009E198E" w:rsidRPr="009D1572">
              <w:rPr>
                <w:rFonts w:ascii="Arial" w:hAnsi="Arial" w:cs="Arial"/>
                <w:sz w:val="20"/>
                <w:szCs w:val="20"/>
              </w:rPr>
              <w:t>I</w:t>
            </w:r>
            <w:r w:rsidR="007F3B08" w:rsidRPr="009D1572">
              <w:rPr>
                <w:rFonts w:ascii="Arial" w:hAnsi="Arial" w:cs="Arial"/>
                <w:sz w:val="20"/>
                <w:szCs w:val="20"/>
              </w:rPr>
              <w:t>zdelava smernic za izbor zemljišč in umeščanje javne stanovanjske gradnje</w:t>
            </w:r>
            <w:r w:rsidR="00132480" w:rsidRPr="009D1572">
              <w:rPr>
                <w:rFonts w:ascii="Arial" w:hAnsi="Arial" w:cs="Arial"/>
                <w:sz w:val="20"/>
                <w:szCs w:val="20"/>
              </w:rPr>
              <w:t xml:space="preserve"> </w:t>
            </w:r>
          </w:p>
        </w:tc>
        <w:tc>
          <w:tcPr>
            <w:tcW w:w="1985" w:type="dxa"/>
            <w:shd w:val="clear" w:color="auto" w:fill="auto"/>
          </w:tcPr>
          <w:p w14:paraId="35E08C09" w14:textId="77777777" w:rsidR="007F3B08" w:rsidRPr="009D1572" w:rsidRDefault="007F3B08" w:rsidP="00B113DD">
            <w:pPr>
              <w:rPr>
                <w:rFonts w:ascii="Arial" w:hAnsi="Arial" w:cs="Arial"/>
                <w:b/>
                <w:bCs/>
                <w:sz w:val="20"/>
                <w:szCs w:val="20"/>
              </w:rPr>
            </w:pPr>
            <w:r w:rsidRPr="009D1572">
              <w:rPr>
                <w:rFonts w:ascii="Arial" w:hAnsi="Arial" w:cs="Arial"/>
                <w:sz w:val="20"/>
                <w:szCs w:val="20"/>
              </w:rPr>
              <w:t>Nosilec:</w:t>
            </w:r>
            <w:r w:rsidRPr="009D1572">
              <w:rPr>
                <w:rFonts w:ascii="Arial" w:hAnsi="Arial" w:cs="Arial"/>
                <w:b/>
                <w:bCs/>
                <w:sz w:val="20"/>
                <w:szCs w:val="20"/>
              </w:rPr>
              <w:t xml:space="preserve"> MSP</w:t>
            </w:r>
          </w:p>
          <w:p w14:paraId="0268F44A" w14:textId="187149FD" w:rsidR="007F3B08" w:rsidRPr="009D1572" w:rsidRDefault="007F3B08" w:rsidP="00B113DD">
            <w:pPr>
              <w:rPr>
                <w:rFonts w:ascii="Arial" w:hAnsi="Arial" w:cs="Arial"/>
                <w:sz w:val="20"/>
                <w:szCs w:val="20"/>
              </w:rPr>
            </w:pPr>
            <w:r w:rsidRPr="009D1572">
              <w:rPr>
                <w:rFonts w:ascii="Arial" w:hAnsi="Arial" w:cs="Arial"/>
                <w:sz w:val="20"/>
                <w:szCs w:val="20"/>
              </w:rPr>
              <w:t>b</w:t>
            </w:r>
            <w:r w:rsidR="00395D64">
              <w:rPr>
                <w:rFonts w:ascii="Arial" w:hAnsi="Arial" w:cs="Arial"/>
                <w:sz w:val="20"/>
                <w:szCs w:val="20"/>
              </w:rPr>
              <w:t xml:space="preserve">, </w:t>
            </w:r>
            <w:r w:rsidR="003566FE">
              <w:rPr>
                <w:rFonts w:ascii="Arial" w:hAnsi="Arial" w:cs="Arial"/>
                <w:sz w:val="20"/>
                <w:szCs w:val="20"/>
              </w:rPr>
              <w:t>c</w:t>
            </w:r>
            <w:r w:rsidRPr="009D1572">
              <w:rPr>
                <w:rFonts w:ascii="Arial" w:hAnsi="Arial" w:cs="Arial"/>
                <w:sz w:val="20"/>
                <w:szCs w:val="20"/>
              </w:rPr>
              <w:t>) (sodeluj</w:t>
            </w:r>
            <w:r w:rsidR="003B7ACF" w:rsidRPr="009D1572">
              <w:rPr>
                <w:rFonts w:ascii="Arial" w:hAnsi="Arial" w:cs="Arial"/>
                <w:sz w:val="20"/>
                <w:szCs w:val="20"/>
              </w:rPr>
              <w:t>oči</w:t>
            </w:r>
            <w:r w:rsidRPr="009D1572">
              <w:rPr>
                <w:rFonts w:ascii="Arial" w:hAnsi="Arial" w:cs="Arial"/>
                <w:sz w:val="20"/>
                <w:szCs w:val="20"/>
              </w:rPr>
              <w:t>: MNVP)</w:t>
            </w:r>
          </w:p>
        </w:tc>
        <w:tc>
          <w:tcPr>
            <w:tcW w:w="2551" w:type="dxa"/>
            <w:shd w:val="clear" w:color="auto" w:fill="auto"/>
          </w:tcPr>
          <w:p w14:paraId="0F706525" w14:textId="3FFBDB18" w:rsidR="007F3B08" w:rsidRPr="009D1572" w:rsidRDefault="007F3B08" w:rsidP="009E198E">
            <w:pPr>
              <w:rPr>
                <w:rFonts w:ascii="Arial" w:hAnsi="Arial" w:cs="Arial"/>
                <w:sz w:val="20"/>
                <w:szCs w:val="20"/>
              </w:rPr>
            </w:pPr>
            <w:r w:rsidRPr="009D1572">
              <w:rPr>
                <w:rFonts w:ascii="Arial" w:hAnsi="Arial" w:cs="Arial"/>
                <w:sz w:val="20"/>
                <w:szCs w:val="20"/>
              </w:rPr>
              <w:t>b</w:t>
            </w:r>
            <w:r w:rsidR="00395D64">
              <w:rPr>
                <w:rFonts w:ascii="Arial" w:hAnsi="Arial" w:cs="Arial"/>
                <w:sz w:val="20"/>
                <w:szCs w:val="20"/>
              </w:rPr>
              <w:t xml:space="preserve">, </w:t>
            </w:r>
            <w:r w:rsidR="00340285" w:rsidRPr="009D1572">
              <w:rPr>
                <w:rFonts w:ascii="Arial" w:hAnsi="Arial" w:cs="Arial"/>
                <w:sz w:val="20"/>
                <w:szCs w:val="20"/>
              </w:rPr>
              <w:t>c</w:t>
            </w:r>
            <w:r w:rsidRPr="009D1572">
              <w:rPr>
                <w:rFonts w:ascii="Arial" w:hAnsi="Arial" w:cs="Arial"/>
                <w:sz w:val="20"/>
                <w:szCs w:val="20"/>
              </w:rPr>
              <w:t>) Pripravljene smernice za izbor zemljišč, namenjenih stanovanjski gradnji (1)</w:t>
            </w:r>
          </w:p>
        </w:tc>
        <w:tc>
          <w:tcPr>
            <w:tcW w:w="1559" w:type="dxa"/>
            <w:shd w:val="clear" w:color="auto" w:fill="auto"/>
          </w:tcPr>
          <w:p w14:paraId="2311633B" w14:textId="77777777" w:rsidR="007F3B08" w:rsidRPr="009D1572" w:rsidRDefault="007F3B08" w:rsidP="00164F7B">
            <w:pPr>
              <w:jc w:val="center"/>
              <w:rPr>
                <w:rFonts w:ascii="Arial" w:hAnsi="Arial" w:cs="Arial"/>
                <w:sz w:val="20"/>
                <w:szCs w:val="20"/>
              </w:rPr>
            </w:pPr>
            <w:r w:rsidRPr="009D1572">
              <w:rPr>
                <w:rFonts w:ascii="Arial" w:hAnsi="Arial" w:cs="Arial"/>
                <w:sz w:val="20"/>
                <w:szCs w:val="20"/>
              </w:rPr>
              <w:t>0</w:t>
            </w:r>
          </w:p>
          <w:p w14:paraId="65E50100" w14:textId="6D18A25A" w:rsidR="007F3B08" w:rsidRPr="009D1572" w:rsidRDefault="007F3B08" w:rsidP="00164F7B">
            <w:pPr>
              <w:jc w:val="center"/>
              <w:rPr>
                <w:rFonts w:ascii="Arial" w:hAnsi="Arial" w:cs="Arial"/>
                <w:sz w:val="20"/>
                <w:szCs w:val="20"/>
              </w:rPr>
            </w:pPr>
            <w:r w:rsidRPr="009D1572">
              <w:rPr>
                <w:rFonts w:ascii="Arial" w:hAnsi="Arial" w:cs="Arial"/>
                <w:sz w:val="20"/>
                <w:szCs w:val="20"/>
              </w:rPr>
              <w:t>(2024)</w:t>
            </w:r>
          </w:p>
        </w:tc>
        <w:tc>
          <w:tcPr>
            <w:tcW w:w="1418" w:type="dxa"/>
            <w:shd w:val="clear" w:color="auto" w:fill="auto"/>
          </w:tcPr>
          <w:p w14:paraId="21ED6168" w14:textId="42D579CC" w:rsidR="007F3B08" w:rsidRPr="009D1572" w:rsidRDefault="007F3B08" w:rsidP="00164F7B">
            <w:pPr>
              <w:jc w:val="center"/>
              <w:rPr>
                <w:rFonts w:ascii="Arial" w:hAnsi="Arial" w:cs="Arial"/>
                <w:sz w:val="20"/>
                <w:szCs w:val="20"/>
              </w:rPr>
            </w:pPr>
            <w:r w:rsidRPr="009D1572">
              <w:rPr>
                <w:rFonts w:ascii="Arial" w:hAnsi="Arial" w:cs="Arial"/>
                <w:sz w:val="20"/>
                <w:szCs w:val="20"/>
              </w:rPr>
              <w:t>1</w:t>
            </w:r>
          </w:p>
          <w:p w14:paraId="7DB2FC63" w14:textId="73E40D56" w:rsidR="007F3B08" w:rsidRPr="009D1572" w:rsidRDefault="007F3B08" w:rsidP="00164F7B">
            <w:pPr>
              <w:jc w:val="center"/>
              <w:rPr>
                <w:rFonts w:ascii="Arial" w:hAnsi="Arial" w:cs="Arial"/>
                <w:sz w:val="20"/>
                <w:szCs w:val="20"/>
              </w:rPr>
            </w:pPr>
            <w:r w:rsidRPr="009D1572">
              <w:rPr>
                <w:rFonts w:ascii="Arial" w:hAnsi="Arial" w:cs="Arial"/>
                <w:sz w:val="20"/>
                <w:szCs w:val="20"/>
              </w:rPr>
              <w:t>smernic</w:t>
            </w:r>
            <w:r w:rsidR="001945BC" w:rsidRPr="009D1572">
              <w:rPr>
                <w:rFonts w:ascii="Arial" w:hAnsi="Arial" w:cs="Arial"/>
                <w:sz w:val="20"/>
                <w:szCs w:val="20"/>
              </w:rPr>
              <w:t>a</w:t>
            </w:r>
            <w:r w:rsidRPr="009D1572">
              <w:rPr>
                <w:rFonts w:ascii="Arial" w:hAnsi="Arial" w:cs="Arial"/>
                <w:sz w:val="20"/>
                <w:szCs w:val="20"/>
              </w:rPr>
              <w:t xml:space="preserve"> (2026)</w:t>
            </w:r>
          </w:p>
          <w:p w14:paraId="1D645590" w14:textId="1453F1B8" w:rsidR="007F3B08" w:rsidRPr="009D1572" w:rsidRDefault="007F3B08" w:rsidP="00164F7B">
            <w:pPr>
              <w:jc w:val="center"/>
              <w:rPr>
                <w:rFonts w:ascii="Arial" w:hAnsi="Arial" w:cs="Arial"/>
                <w:sz w:val="20"/>
                <w:szCs w:val="20"/>
              </w:rPr>
            </w:pPr>
          </w:p>
        </w:tc>
        <w:tc>
          <w:tcPr>
            <w:tcW w:w="1132" w:type="dxa"/>
            <w:shd w:val="clear" w:color="auto" w:fill="auto"/>
          </w:tcPr>
          <w:p w14:paraId="6D2B3616" w14:textId="77777777" w:rsidR="00DB0384" w:rsidRPr="009D1572" w:rsidRDefault="00DB0384" w:rsidP="00164F7B">
            <w:pPr>
              <w:jc w:val="center"/>
              <w:rPr>
                <w:rFonts w:ascii="Arial" w:hAnsi="Arial" w:cs="Arial"/>
                <w:sz w:val="20"/>
                <w:szCs w:val="20"/>
              </w:rPr>
            </w:pPr>
          </w:p>
          <w:p w14:paraId="2D3332C1" w14:textId="05ECCB68" w:rsidR="007F3B08" w:rsidRPr="009D1572" w:rsidRDefault="007F3B08" w:rsidP="00164F7B">
            <w:pPr>
              <w:jc w:val="center"/>
              <w:rPr>
                <w:rFonts w:ascii="Arial" w:hAnsi="Arial" w:cs="Arial"/>
                <w:sz w:val="20"/>
                <w:szCs w:val="20"/>
              </w:rPr>
            </w:pPr>
            <w:r w:rsidRPr="009D1572">
              <w:rPr>
                <w:rFonts w:ascii="Arial" w:hAnsi="Arial" w:cs="Arial"/>
                <w:sz w:val="20"/>
                <w:szCs w:val="20"/>
              </w:rPr>
              <w:t>2026</w:t>
            </w:r>
          </w:p>
          <w:p w14:paraId="4367B8EF" w14:textId="77777777" w:rsidR="007F3B08" w:rsidRPr="009D1572" w:rsidRDefault="007F3B08" w:rsidP="00164F7B">
            <w:pPr>
              <w:jc w:val="center"/>
              <w:rPr>
                <w:rFonts w:ascii="Arial" w:hAnsi="Arial" w:cs="Arial"/>
                <w:sz w:val="20"/>
                <w:szCs w:val="20"/>
              </w:rPr>
            </w:pPr>
          </w:p>
        </w:tc>
      </w:tr>
      <w:tr w:rsidR="00897E89" w:rsidRPr="009D1572" w14:paraId="01E19470" w14:textId="77777777" w:rsidTr="00164F7B">
        <w:trPr>
          <w:trHeight w:val="538"/>
        </w:trPr>
        <w:tc>
          <w:tcPr>
            <w:tcW w:w="709" w:type="dxa"/>
            <w:shd w:val="clear" w:color="auto" w:fill="A8D08D" w:themeFill="accent6" w:themeFillTint="99"/>
          </w:tcPr>
          <w:p w14:paraId="43E2B645" w14:textId="0B36399A" w:rsidR="00897E89" w:rsidRPr="009D1572" w:rsidRDefault="00897E89" w:rsidP="00897E89">
            <w:pPr>
              <w:rPr>
                <w:rFonts w:ascii="Arial" w:hAnsi="Arial" w:cs="Arial"/>
                <w:sz w:val="20"/>
                <w:szCs w:val="20"/>
              </w:rPr>
            </w:pPr>
            <w:r w:rsidRPr="009D1572">
              <w:rPr>
                <w:rFonts w:ascii="Arial" w:hAnsi="Arial" w:cs="Arial"/>
                <w:sz w:val="20"/>
                <w:szCs w:val="20"/>
              </w:rPr>
              <w:t>PI.</w:t>
            </w:r>
            <w:r w:rsidR="00C4150C" w:rsidRPr="009D1572">
              <w:rPr>
                <w:rFonts w:ascii="Arial" w:hAnsi="Arial" w:cs="Arial"/>
                <w:sz w:val="20"/>
                <w:szCs w:val="20"/>
              </w:rPr>
              <w:t>2</w:t>
            </w:r>
          </w:p>
        </w:tc>
        <w:tc>
          <w:tcPr>
            <w:tcW w:w="5103" w:type="dxa"/>
            <w:shd w:val="clear" w:color="auto" w:fill="auto"/>
            <w:vAlign w:val="center"/>
          </w:tcPr>
          <w:p w14:paraId="58FB5051" w14:textId="1401FD05" w:rsidR="00897E89" w:rsidRPr="009D1572" w:rsidRDefault="00897E89" w:rsidP="00897E89">
            <w:pPr>
              <w:rPr>
                <w:rFonts w:ascii="Arial" w:hAnsi="Arial" w:cs="Arial"/>
                <w:sz w:val="20"/>
                <w:szCs w:val="20"/>
              </w:rPr>
            </w:pPr>
            <w:r w:rsidRPr="009D1572">
              <w:rPr>
                <w:rFonts w:ascii="Arial" w:hAnsi="Arial" w:cs="Arial"/>
                <w:sz w:val="20"/>
                <w:szCs w:val="20"/>
              </w:rPr>
              <w:t xml:space="preserve">Priprava in </w:t>
            </w:r>
            <w:r w:rsidR="00EB05D7" w:rsidRPr="009D1572">
              <w:rPr>
                <w:rFonts w:ascii="Arial" w:hAnsi="Arial" w:cs="Arial"/>
                <w:sz w:val="20"/>
                <w:szCs w:val="20"/>
              </w:rPr>
              <w:t xml:space="preserve">sprejetje </w:t>
            </w:r>
            <w:r w:rsidRPr="009D1572">
              <w:rPr>
                <w:rFonts w:ascii="Arial" w:hAnsi="Arial" w:cs="Arial"/>
                <w:sz w:val="20"/>
                <w:szCs w:val="20"/>
              </w:rPr>
              <w:t xml:space="preserve">RPP </w:t>
            </w:r>
            <w:r w:rsidR="006E70AE" w:rsidRPr="009D1572">
              <w:rPr>
                <w:rFonts w:ascii="Arial" w:hAnsi="Arial" w:cs="Arial"/>
                <w:sz w:val="20"/>
                <w:szCs w:val="20"/>
              </w:rPr>
              <w:t xml:space="preserve">v skladu </w:t>
            </w:r>
            <w:r w:rsidRPr="009D1572">
              <w:rPr>
                <w:rFonts w:ascii="Arial" w:hAnsi="Arial" w:cs="Arial"/>
                <w:sz w:val="20"/>
                <w:szCs w:val="20"/>
              </w:rPr>
              <w:t>z določili Zakona o urejanju prostora</w:t>
            </w:r>
          </w:p>
          <w:p w14:paraId="6B773B46" w14:textId="77777777" w:rsidR="00897E89" w:rsidRPr="009D1572" w:rsidRDefault="00897E89" w:rsidP="00897E89">
            <w:pPr>
              <w:rPr>
                <w:rFonts w:ascii="Arial" w:hAnsi="Arial" w:cs="Arial"/>
                <w:sz w:val="20"/>
                <w:szCs w:val="20"/>
              </w:rPr>
            </w:pPr>
          </w:p>
        </w:tc>
        <w:tc>
          <w:tcPr>
            <w:tcW w:w="1985" w:type="dxa"/>
            <w:shd w:val="clear" w:color="auto" w:fill="auto"/>
            <w:vAlign w:val="center"/>
          </w:tcPr>
          <w:p w14:paraId="3C451702" w14:textId="77777777" w:rsidR="00897E89" w:rsidRPr="009D1572" w:rsidRDefault="00897E89" w:rsidP="00897E89">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742098A0" w14:textId="78D9339D" w:rsidR="003B7ACF" w:rsidRPr="009D1572" w:rsidRDefault="00897E89" w:rsidP="00897E89">
            <w:pPr>
              <w:rPr>
                <w:rFonts w:ascii="Arial" w:hAnsi="Arial" w:cs="Arial"/>
                <w:sz w:val="20"/>
                <w:szCs w:val="20"/>
              </w:rPr>
            </w:pPr>
            <w:r w:rsidRPr="009D1572">
              <w:rPr>
                <w:rFonts w:ascii="Arial" w:hAnsi="Arial" w:cs="Arial"/>
                <w:sz w:val="20"/>
                <w:szCs w:val="20"/>
              </w:rPr>
              <w:t>RRA ali druge razvojne institucije, vključene v razvojno mrežo v razvojni regiji</w:t>
            </w:r>
          </w:p>
          <w:p w14:paraId="0C9B7191" w14:textId="64B910D5" w:rsidR="00897E89" w:rsidRPr="009D1572" w:rsidRDefault="00897E89" w:rsidP="00897E89">
            <w:pPr>
              <w:rPr>
                <w:rFonts w:ascii="Arial" w:hAnsi="Arial" w:cs="Arial"/>
                <w:sz w:val="20"/>
                <w:szCs w:val="20"/>
              </w:rPr>
            </w:pPr>
            <w:r w:rsidRPr="009D1572">
              <w:rPr>
                <w:rFonts w:ascii="Arial" w:hAnsi="Arial" w:cs="Arial"/>
                <w:sz w:val="20"/>
                <w:szCs w:val="20"/>
              </w:rPr>
              <w:t xml:space="preserve">(sodelujoči: vsi resorji </w:t>
            </w:r>
            <w:r w:rsidR="00A921B8" w:rsidRPr="009D1572">
              <w:rPr>
                <w:rFonts w:ascii="Arial" w:hAnsi="Arial" w:cs="Arial"/>
                <w:sz w:val="20"/>
                <w:szCs w:val="20"/>
              </w:rPr>
              <w:t>–</w:t>
            </w:r>
            <w:r w:rsidRPr="009D1572">
              <w:rPr>
                <w:rFonts w:ascii="Arial" w:hAnsi="Arial" w:cs="Arial"/>
                <w:sz w:val="20"/>
                <w:szCs w:val="20"/>
              </w:rPr>
              <w:t xml:space="preserve"> MKRR, MK, MOPE, MORS, MKGP, MJU, MZ, MVI, MGTŠ, MSP, MP, MDDSZ, MDP) </w:t>
            </w:r>
          </w:p>
          <w:p w14:paraId="5829CDD6" w14:textId="076CCDD2" w:rsidR="00371E55" w:rsidRPr="009D1572" w:rsidRDefault="00371E55" w:rsidP="00897E89">
            <w:pPr>
              <w:rPr>
                <w:rFonts w:ascii="Arial" w:hAnsi="Arial" w:cs="Arial"/>
                <w:sz w:val="20"/>
                <w:szCs w:val="20"/>
              </w:rPr>
            </w:pPr>
          </w:p>
        </w:tc>
        <w:tc>
          <w:tcPr>
            <w:tcW w:w="2551" w:type="dxa"/>
            <w:shd w:val="clear" w:color="auto" w:fill="auto"/>
            <w:vAlign w:val="center"/>
          </w:tcPr>
          <w:p w14:paraId="5C54F10D" w14:textId="13C12667" w:rsidR="00897E89" w:rsidRPr="009D1572" w:rsidRDefault="00897E89" w:rsidP="00897E89">
            <w:pPr>
              <w:rPr>
                <w:rFonts w:ascii="Arial" w:hAnsi="Arial" w:cs="Arial"/>
                <w:sz w:val="20"/>
                <w:szCs w:val="20"/>
              </w:rPr>
            </w:pPr>
            <w:r w:rsidRPr="009D1572">
              <w:rPr>
                <w:rFonts w:ascii="Arial" w:hAnsi="Arial" w:cs="Arial"/>
                <w:sz w:val="20"/>
                <w:szCs w:val="20"/>
              </w:rPr>
              <w:t>Sprejeti regionalni prostorski plani (12)</w:t>
            </w:r>
          </w:p>
          <w:p w14:paraId="56CA69AD" w14:textId="77777777" w:rsidR="00897E89" w:rsidRPr="009D1572" w:rsidRDefault="00897E89" w:rsidP="00897E89">
            <w:pPr>
              <w:rPr>
                <w:rFonts w:ascii="Arial" w:hAnsi="Arial" w:cs="Arial"/>
                <w:sz w:val="20"/>
                <w:szCs w:val="20"/>
              </w:rPr>
            </w:pPr>
          </w:p>
        </w:tc>
        <w:tc>
          <w:tcPr>
            <w:tcW w:w="1559" w:type="dxa"/>
            <w:shd w:val="clear" w:color="auto" w:fill="auto"/>
          </w:tcPr>
          <w:p w14:paraId="41B0584A" w14:textId="77777777" w:rsidR="00897E89" w:rsidRPr="009D1572" w:rsidRDefault="00897E89" w:rsidP="00164F7B">
            <w:pPr>
              <w:jc w:val="center"/>
              <w:rPr>
                <w:rFonts w:ascii="Arial" w:hAnsi="Arial" w:cs="Arial"/>
                <w:sz w:val="20"/>
                <w:szCs w:val="20"/>
              </w:rPr>
            </w:pPr>
            <w:r w:rsidRPr="009D1572">
              <w:rPr>
                <w:rFonts w:ascii="Arial" w:hAnsi="Arial" w:cs="Arial"/>
                <w:sz w:val="20"/>
                <w:szCs w:val="20"/>
              </w:rPr>
              <w:t>0</w:t>
            </w:r>
          </w:p>
          <w:p w14:paraId="2E44F102" w14:textId="2537DD2F" w:rsidR="00897E89" w:rsidRPr="009D1572" w:rsidRDefault="00897E89" w:rsidP="00164F7B">
            <w:pPr>
              <w:jc w:val="center"/>
              <w:rPr>
                <w:rFonts w:ascii="Arial" w:hAnsi="Arial" w:cs="Arial"/>
                <w:sz w:val="20"/>
                <w:szCs w:val="20"/>
              </w:rPr>
            </w:pPr>
            <w:r w:rsidRPr="009D1572">
              <w:rPr>
                <w:rFonts w:ascii="Arial" w:hAnsi="Arial" w:cs="Arial"/>
                <w:sz w:val="20"/>
                <w:szCs w:val="20"/>
              </w:rPr>
              <w:t>(2024)</w:t>
            </w:r>
          </w:p>
        </w:tc>
        <w:tc>
          <w:tcPr>
            <w:tcW w:w="1418" w:type="dxa"/>
            <w:shd w:val="clear" w:color="auto" w:fill="auto"/>
          </w:tcPr>
          <w:p w14:paraId="6B2D26CB" w14:textId="77777777" w:rsidR="00897E89" w:rsidRPr="009D1572" w:rsidRDefault="00897E89" w:rsidP="00164F7B">
            <w:pPr>
              <w:jc w:val="center"/>
              <w:rPr>
                <w:rFonts w:ascii="Arial" w:hAnsi="Arial" w:cs="Arial"/>
                <w:sz w:val="20"/>
                <w:szCs w:val="20"/>
              </w:rPr>
            </w:pPr>
            <w:r w:rsidRPr="009D1572">
              <w:rPr>
                <w:rFonts w:ascii="Arial" w:hAnsi="Arial" w:cs="Arial"/>
                <w:sz w:val="20"/>
                <w:szCs w:val="20"/>
              </w:rPr>
              <w:t>12</w:t>
            </w:r>
          </w:p>
          <w:p w14:paraId="3E3627F7" w14:textId="748E01D8" w:rsidR="00897E89" w:rsidRPr="009D1572" w:rsidRDefault="00897E89" w:rsidP="00164F7B">
            <w:pPr>
              <w:jc w:val="center"/>
              <w:rPr>
                <w:rFonts w:ascii="Arial" w:hAnsi="Arial" w:cs="Arial"/>
                <w:sz w:val="20"/>
                <w:szCs w:val="20"/>
              </w:rPr>
            </w:pPr>
            <w:r w:rsidRPr="009D1572">
              <w:rPr>
                <w:rFonts w:ascii="Arial" w:hAnsi="Arial" w:cs="Arial"/>
                <w:sz w:val="20"/>
                <w:szCs w:val="20"/>
              </w:rPr>
              <w:t>regionalnih prostorski</w:t>
            </w:r>
            <w:r w:rsidR="00363156" w:rsidRPr="009D1572">
              <w:rPr>
                <w:rFonts w:ascii="Arial" w:hAnsi="Arial" w:cs="Arial"/>
                <w:sz w:val="20"/>
                <w:szCs w:val="20"/>
              </w:rPr>
              <w:t>h</w:t>
            </w:r>
            <w:r w:rsidRPr="009D1572">
              <w:rPr>
                <w:rFonts w:ascii="Arial" w:hAnsi="Arial" w:cs="Arial"/>
                <w:sz w:val="20"/>
                <w:szCs w:val="20"/>
              </w:rPr>
              <w:t xml:space="preserve"> planov</w:t>
            </w:r>
          </w:p>
          <w:p w14:paraId="3EA81010" w14:textId="77777777" w:rsidR="00897E89" w:rsidRPr="009D1572" w:rsidRDefault="00897E89" w:rsidP="00164F7B">
            <w:pPr>
              <w:jc w:val="center"/>
              <w:rPr>
                <w:rFonts w:ascii="Arial" w:hAnsi="Arial" w:cs="Arial"/>
                <w:sz w:val="20"/>
                <w:szCs w:val="20"/>
              </w:rPr>
            </w:pPr>
            <w:r w:rsidRPr="009D1572">
              <w:rPr>
                <w:rFonts w:ascii="Arial" w:hAnsi="Arial" w:cs="Arial"/>
                <w:sz w:val="20"/>
                <w:szCs w:val="20"/>
              </w:rPr>
              <w:t>(2027)</w:t>
            </w:r>
          </w:p>
          <w:p w14:paraId="25DEA76E" w14:textId="77777777" w:rsidR="00897E89" w:rsidRPr="009D1572" w:rsidRDefault="00897E89" w:rsidP="00164F7B">
            <w:pPr>
              <w:jc w:val="center"/>
              <w:rPr>
                <w:rFonts w:ascii="Arial" w:hAnsi="Arial" w:cs="Arial"/>
                <w:sz w:val="20"/>
                <w:szCs w:val="20"/>
              </w:rPr>
            </w:pPr>
          </w:p>
        </w:tc>
        <w:tc>
          <w:tcPr>
            <w:tcW w:w="1132" w:type="dxa"/>
            <w:shd w:val="clear" w:color="auto" w:fill="auto"/>
            <w:vAlign w:val="center"/>
          </w:tcPr>
          <w:p w14:paraId="507D0DC7" w14:textId="77777777" w:rsidR="00897E89" w:rsidRPr="009D1572" w:rsidRDefault="00897E89" w:rsidP="00164F7B">
            <w:pPr>
              <w:jc w:val="center"/>
              <w:rPr>
                <w:rFonts w:ascii="Arial" w:hAnsi="Arial" w:cs="Arial"/>
                <w:sz w:val="20"/>
                <w:szCs w:val="20"/>
              </w:rPr>
            </w:pPr>
            <w:r w:rsidRPr="009D1572">
              <w:rPr>
                <w:rFonts w:ascii="Arial" w:hAnsi="Arial" w:cs="Arial"/>
                <w:sz w:val="20"/>
                <w:szCs w:val="20"/>
              </w:rPr>
              <w:t>2027</w:t>
            </w:r>
          </w:p>
          <w:p w14:paraId="69C9E84C" w14:textId="77777777" w:rsidR="00897E89" w:rsidRPr="009D1572" w:rsidRDefault="00897E89" w:rsidP="00164F7B">
            <w:pPr>
              <w:jc w:val="center"/>
              <w:rPr>
                <w:rFonts w:ascii="Arial" w:hAnsi="Arial" w:cs="Arial"/>
                <w:sz w:val="20"/>
                <w:szCs w:val="20"/>
              </w:rPr>
            </w:pPr>
          </w:p>
        </w:tc>
      </w:tr>
      <w:tr w:rsidR="00ED449D" w:rsidRPr="009D1572" w14:paraId="067AF0F2" w14:textId="77777777" w:rsidTr="00164F7B">
        <w:trPr>
          <w:trHeight w:val="1537"/>
        </w:trPr>
        <w:tc>
          <w:tcPr>
            <w:tcW w:w="709" w:type="dxa"/>
            <w:shd w:val="clear" w:color="auto" w:fill="A8D08D" w:themeFill="accent6" w:themeFillTint="99"/>
          </w:tcPr>
          <w:p w14:paraId="55E7B84B" w14:textId="3A4C8DA8" w:rsidR="00ED449D" w:rsidRPr="009D1572" w:rsidRDefault="00ED449D" w:rsidP="00ED449D">
            <w:pPr>
              <w:rPr>
                <w:rFonts w:ascii="Arial" w:hAnsi="Arial" w:cs="Arial"/>
                <w:sz w:val="20"/>
                <w:szCs w:val="20"/>
              </w:rPr>
            </w:pPr>
            <w:r w:rsidRPr="009D1572">
              <w:rPr>
                <w:rFonts w:ascii="Arial" w:hAnsi="Arial" w:cs="Arial"/>
                <w:sz w:val="20"/>
                <w:szCs w:val="20"/>
              </w:rPr>
              <w:t>PI.</w:t>
            </w:r>
            <w:r w:rsidR="00C4150C" w:rsidRPr="009D1572">
              <w:rPr>
                <w:rFonts w:ascii="Arial" w:hAnsi="Arial" w:cs="Arial"/>
                <w:sz w:val="20"/>
                <w:szCs w:val="20"/>
              </w:rPr>
              <w:t>5</w:t>
            </w:r>
          </w:p>
        </w:tc>
        <w:tc>
          <w:tcPr>
            <w:tcW w:w="5103" w:type="dxa"/>
            <w:shd w:val="clear" w:color="auto" w:fill="auto"/>
          </w:tcPr>
          <w:p w14:paraId="3E8CC3CD" w14:textId="009FD639" w:rsidR="00ED449D" w:rsidRPr="009D1572" w:rsidRDefault="00ED449D" w:rsidP="00ED449D">
            <w:pPr>
              <w:rPr>
                <w:rFonts w:ascii="Arial" w:hAnsi="Arial" w:cs="Arial"/>
                <w:color w:val="000000" w:themeColor="text1"/>
                <w:sz w:val="20"/>
                <w:szCs w:val="20"/>
              </w:rPr>
            </w:pPr>
            <w:r w:rsidRPr="009D1572">
              <w:rPr>
                <w:rFonts w:ascii="Arial" w:hAnsi="Arial" w:cs="Arial"/>
                <w:color w:val="000000" w:themeColor="text1"/>
                <w:sz w:val="20"/>
                <w:szCs w:val="20"/>
              </w:rPr>
              <w:t xml:space="preserve">Vsebinska in organizacijska podpora izvajanju ukrepov NEPN </w:t>
            </w:r>
            <w:r w:rsidRPr="009D1572">
              <w:rPr>
                <w:rFonts w:ascii="Arial" w:hAnsi="Arial" w:cs="Arial"/>
                <w:sz w:val="20"/>
                <w:szCs w:val="20"/>
              </w:rPr>
              <w:t>s področja prostorskega načrtovanja za prehod v podnebno nevtralno družbo</w:t>
            </w:r>
            <w:r w:rsidRPr="009D1572">
              <w:rPr>
                <w:rFonts w:ascii="Arial" w:hAnsi="Arial" w:cs="Arial"/>
                <w:color w:val="000000" w:themeColor="text1"/>
                <w:sz w:val="20"/>
                <w:szCs w:val="20"/>
              </w:rPr>
              <w:t xml:space="preserve">: </w:t>
            </w:r>
          </w:p>
          <w:p w14:paraId="506C9EDE" w14:textId="6F5C349A" w:rsidR="00ED449D" w:rsidRPr="009D1572" w:rsidRDefault="00ED449D" w:rsidP="00ED449D">
            <w:pPr>
              <w:rPr>
                <w:rFonts w:ascii="Arial" w:hAnsi="Arial" w:cs="Arial"/>
                <w:sz w:val="20"/>
                <w:szCs w:val="20"/>
              </w:rPr>
            </w:pPr>
            <w:r w:rsidRPr="009D1572">
              <w:rPr>
                <w:rFonts w:ascii="Arial" w:hAnsi="Arial" w:cs="Arial"/>
                <w:sz w:val="20"/>
                <w:szCs w:val="20"/>
              </w:rPr>
              <w:t>Vključevanje URE, OVE in nizkoogljičnih virov v RPP</w:t>
            </w:r>
            <w:r w:rsidR="009E6483" w:rsidRPr="009D1572">
              <w:rPr>
                <w:rFonts w:ascii="Arial" w:hAnsi="Arial" w:cs="Arial"/>
                <w:sz w:val="20"/>
                <w:szCs w:val="20"/>
              </w:rPr>
              <w:t xml:space="preserve"> (</w:t>
            </w:r>
            <w:r w:rsidR="000F227D" w:rsidRPr="009D1572">
              <w:rPr>
                <w:rFonts w:ascii="Arial" w:hAnsi="Arial" w:cs="Arial"/>
                <w:sz w:val="20"/>
                <w:szCs w:val="20"/>
              </w:rPr>
              <w:t>u</w:t>
            </w:r>
            <w:r w:rsidRPr="009D1572">
              <w:rPr>
                <w:rFonts w:ascii="Arial" w:hAnsi="Arial" w:cs="Arial"/>
                <w:sz w:val="20"/>
                <w:szCs w:val="20"/>
              </w:rPr>
              <w:t xml:space="preserve">krep NEPN M16.5) </w:t>
            </w:r>
          </w:p>
          <w:p w14:paraId="3595E712" w14:textId="43693BB5" w:rsidR="00371E55" w:rsidRPr="009D1572" w:rsidRDefault="00371E55" w:rsidP="00ED449D">
            <w:pPr>
              <w:rPr>
                <w:rFonts w:ascii="Arial" w:hAnsi="Arial" w:cs="Arial"/>
                <w:sz w:val="20"/>
                <w:szCs w:val="20"/>
              </w:rPr>
            </w:pPr>
          </w:p>
        </w:tc>
        <w:tc>
          <w:tcPr>
            <w:tcW w:w="1985" w:type="dxa"/>
            <w:shd w:val="clear" w:color="auto" w:fill="auto"/>
          </w:tcPr>
          <w:p w14:paraId="03CF2BC6" w14:textId="77777777" w:rsidR="00ED449D" w:rsidRPr="009D1572" w:rsidRDefault="00ED449D" w:rsidP="00ED449D">
            <w:pPr>
              <w:rPr>
                <w:rFonts w:ascii="Arial" w:hAnsi="Arial" w:cs="Arial"/>
                <w:sz w:val="20"/>
                <w:szCs w:val="20"/>
              </w:rPr>
            </w:pPr>
            <w:r w:rsidRPr="009D1572">
              <w:rPr>
                <w:rFonts w:ascii="Arial" w:hAnsi="Arial" w:cs="Arial"/>
                <w:sz w:val="20"/>
                <w:szCs w:val="20"/>
              </w:rPr>
              <w:t xml:space="preserve">Nosilec: </w:t>
            </w:r>
            <w:r w:rsidRPr="009D1572">
              <w:rPr>
                <w:rFonts w:ascii="Arial" w:hAnsi="Arial" w:cs="Arial"/>
                <w:b/>
                <w:bCs/>
                <w:sz w:val="20"/>
                <w:szCs w:val="20"/>
              </w:rPr>
              <w:t>MOPE</w:t>
            </w:r>
          </w:p>
          <w:p w14:paraId="52CE5E80" w14:textId="59B17DA3" w:rsidR="00ED449D" w:rsidRPr="009D1572" w:rsidRDefault="00ED449D" w:rsidP="00ED449D">
            <w:pPr>
              <w:rPr>
                <w:rFonts w:ascii="Arial" w:hAnsi="Arial" w:cs="Arial"/>
                <w:sz w:val="20"/>
                <w:szCs w:val="20"/>
              </w:rPr>
            </w:pPr>
            <w:r w:rsidRPr="009D1572">
              <w:rPr>
                <w:rFonts w:ascii="Arial" w:hAnsi="Arial" w:cs="Arial"/>
                <w:sz w:val="20"/>
                <w:szCs w:val="20"/>
              </w:rPr>
              <w:t>(sodelujoči: MNVP)</w:t>
            </w:r>
          </w:p>
        </w:tc>
        <w:tc>
          <w:tcPr>
            <w:tcW w:w="2551" w:type="dxa"/>
            <w:shd w:val="clear" w:color="auto" w:fill="auto"/>
            <w:vAlign w:val="center"/>
          </w:tcPr>
          <w:p w14:paraId="520C40D8" w14:textId="3C212439" w:rsidR="00ED449D" w:rsidRPr="009D1572" w:rsidRDefault="00ED449D" w:rsidP="00ED449D">
            <w:pPr>
              <w:rPr>
                <w:rFonts w:ascii="Arial" w:hAnsi="Arial" w:cs="Arial"/>
                <w:sz w:val="20"/>
                <w:szCs w:val="20"/>
              </w:rPr>
            </w:pPr>
            <w:r w:rsidRPr="009D1572">
              <w:rPr>
                <w:rFonts w:ascii="Arial" w:hAnsi="Arial" w:cs="Arial"/>
                <w:sz w:val="20"/>
                <w:szCs w:val="20"/>
              </w:rPr>
              <w:t xml:space="preserve">URE, OVE in </w:t>
            </w:r>
            <w:r w:rsidR="00E63005" w:rsidRPr="009D1572">
              <w:rPr>
                <w:rFonts w:ascii="Arial" w:hAnsi="Arial" w:cs="Arial"/>
                <w:sz w:val="20"/>
                <w:szCs w:val="20"/>
              </w:rPr>
              <w:t xml:space="preserve">nizkoogljični </w:t>
            </w:r>
            <w:r w:rsidRPr="009D1572">
              <w:rPr>
                <w:rFonts w:ascii="Arial" w:hAnsi="Arial" w:cs="Arial"/>
                <w:sz w:val="20"/>
                <w:szCs w:val="20"/>
              </w:rPr>
              <w:t>viri</w:t>
            </w:r>
            <w:r w:rsidR="009E198E" w:rsidRPr="009D1572">
              <w:rPr>
                <w:rFonts w:ascii="Arial" w:hAnsi="Arial" w:cs="Arial"/>
                <w:sz w:val="20"/>
                <w:szCs w:val="20"/>
              </w:rPr>
              <w:t>,</w:t>
            </w:r>
            <w:r w:rsidRPr="009D1572">
              <w:rPr>
                <w:rFonts w:ascii="Arial" w:hAnsi="Arial" w:cs="Arial"/>
                <w:sz w:val="20"/>
                <w:szCs w:val="20"/>
              </w:rPr>
              <w:t xml:space="preserve"> ustrezno vključeni v R</w:t>
            </w:r>
            <w:r w:rsidR="00F917B2" w:rsidRPr="009D1572">
              <w:rPr>
                <w:rFonts w:ascii="Arial" w:hAnsi="Arial" w:cs="Arial"/>
                <w:sz w:val="20"/>
                <w:szCs w:val="20"/>
              </w:rPr>
              <w:t>P</w:t>
            </w:r>
            <w:r w:rsidRPr="009D1572">
              <w:rPr>
                <w:rFonts w:ascii="Arial" w:hAnsi="Arial" w:cs="Arial"/>
                <w:sz w:val="20"/>
                <w:szCs w:val="20"/>
              </w:rPr>
              <w:t>P (12)</w:t>
            </w:r>
          </w:p>
        </w:tc>
        <w:tc>
          <w:tcPr>
            <w:tcW w:w="1559" w:type="dxa"/>
            <w:shd w:val="clear" w:color="auto" w:fill="auto"/>
            <w:vAlign w:val="center"/>
          </w:tcPr>
          <w:p w14:paraId="3B179925" w14:textId="77777777" w:rsidR="00ED449D" w:rsidRPr="009D1572" w:rsidRDefault="00ED449D" w:rsidP="00164F7B">
            <w:pPr>
              <w:jc w:val="center"/>
              <w:rPr>
                <w:rFonts w:ascii="Arial" w:hAnsi="Arial" w:cs="Arial"/>
                <w:sz w:val="20"/>
                <w:szCs w:val="20"/>
              </w:rPr>
            </w:pPr>
            <w:r w:rsidRPr="009D1572">
              <w:rPr>
                <w:rFonts w:ascii="Arial" w:hAnsi="Arial" w:cs="Arial"/>
                <w:sz w:val="20"/>
                <w:szCs w:val="20"/>
              </w:rPr>
              <w:t>0</w:t>
            </w:r>
          </w:p>
          <w:p w14:paraId="3B209156" w14:textId="2B7CDC34" w:rsidR="00ED449D" w:rsidRPr="009D1572" w:rsidRDefault="00ED449D" w:rsidP="00164F7B">
            <w:pPr>
              <w:jc w:val="center"/>
              <w:rPr>
                <w:rFonts w:ascii="Arial" w:hAnsi="Arial" w:cs="Arial"/>
                <w:sz w:val="20"/>
                <w:szCs w:val="20"/>
              </w:rPr>
            </w:pPr>
            <w:r w:rsidRPr="009D1572">
              <w:rPr>
                <w:rFonts w:ascii="Arial" w:hAnsi="Arial" w:cs="Arial"/>
                <w:sz w:val="20"/>
                <w:szCs w:val="20"/>
              </w:rPr>
              <w:t>(2024)</w:t>
            </w:r>
          </w:p>
        </w:tc>
        <w:tc>
          <w:tcPr>
            <w:tcW w:w="1418" w:type="dxa"/>
            <w:shd w:val="clear" w:color="auto" w:fill="auto"/>
            <w:vAlign w:val="center"/>
          </w:tcPr>
          <w:p w14:paraId="3C6ABE2A" w14:textId="5E7762E4" w:rsidR="00ED449D" w:rsidRPr="009D1572" w:rsidRDefault="00ED449D" w:rsidP="00164F7B">
            <w:pPr>
              <w:jc w:val="center"/>
              <w:rPr>
                <w:rFonts w:ascii="Arial" w:hAnsi="Arial" w:cs="Arial"/>
                <w:sz w:val="20"/>
                <w:szCs w:val="20"/>
              </w:rPr>
            </w:pPr>
            <w:r w:rsidRPr="009D1572">
              <w:rPr>
                <w:rFonts w:ascii="Arial" w:hAnsi="Arial" w:cs="Arial"/>
                <w:sz w:val="20"/>
                <w:szCs w:val="20"/>
              </w:rPr>
              <w:t>12 R</w:t>
            </w:r>
            <w:r w:rsidR="0011241F" w:rsidRPr="009D1572">
              <w:rPr>
                <w:rFonts w:ascii="Arial" w:hAnsi="Arial" w:cs="Arial"/>
                <w:sz w:val="20"/>
                <w:szCs w:val="20"/>
              </w:rPr>
              <w:t>P</w:t>
            </w:r>
            <w:r w:rsidRPr="009D1572">
              <w:rPr>
                <w:rFonts w:ascii="Arial" w:hAnsi="Arial" w:cs="Arial"/>
                <w:sz w:val="20"/>
                <w:szCs w:val="20"/>
              </w:rPr>
              <w:t xml:space="preserve">P z vključenimi vsebinami URE, OVE in </w:t>
            </w:r>
            <w:r w:rsidR="00E63005" w:rsidRPr="009D1572">
              <w:rPr>
                <w:rFonts w:ascii="Arial" w:hAnsi="Arial" w:cs="Arial"/>
                <w:sz w:val="20"/>
                <w:szCs w:val="20"/>
              </w:rPr>
              <w:t xml:space="preserve">nizkoogljični </w:t>
            </w:r>
            <w:r w:rsidRPr="009D1572">
              <w:rPr>
                <w:rFonts w:ascii="Arial" w:hAnsi="Arial" w:cs="Arial"/>
                <w:sz w:val="20"/>
                <w:szCs w:val="20"/>
              </w:rPr>
              <w:t>viri</w:t>
            </w:r>
          </w:p>
          <w:p w14:paraId="6B74552D" w14:textId="293DA189" w:rsidR="00ED449D" w:rsidRPr="009D1572" w:rsidRDefault="00ED449D" w:rsidP="00164F7B">
            <w:pPr>
              <w:jc w:val="center"/>
              <w:rPr>
                <w:rFonts w:ascii="Arial" w:hAnsi="Arial" w:cs="Arial"/>
                <w:sz w:val="20"/>
                <w:szCs w:val="20"/>
              </w:rPr>
            </w:pPr>
            <w:r w:rsidRPr="009D1572">
              <w:rPr>
                <w:rFonts w:ascii="Arial" w:hAnsi="Arial" w:cs="Arial"/>
                <w:sz w:val="20"/>
                <w:szCs w:val="20"/>
              </w:rPr>
              <w:t>(2026)</w:t>
            </w:r>
          </w:p>
        </w:tc>
        <w:tc>
          <w:tcPr>
            <w:tcW w:w="1132" w:type="dxa"/>
            <w:shd w:val="clear" w:color="auto" w:fill="auto"/>
            <w:vAlign w:val="center"/>
          </w:tcPr>
          <w:p w14:paraId="68F47D61" w14:textId="1865F3B7" w:rsidR="00ED449D" w:rsidRPr="009D1572" w:rsidRDefault="00ED449D" w:rsidP="00164F7B">
            <w:pPr>
              <w:jc w:val="center"/>
              <w:rPr>
                <w:rFonts w:ascii="Arial" w:hAnsi="Arial" w:cs="Arial"/>
                <w:sz w:val="20"/>
                <w:szCs w:val="20"/>
              </w:rPr>
            </w:pPr>
            <w:r w:rsidRPr="009D1572">
              <w:rPr>
                <w:rFonts w:ascii="Arial" w:hAnsi="Arial" w:cs="Arial"/>
                <w:sz w:val="20"/>
                <w:szCs w:val="20"/>
              </w:rPr>
              <w:t>2026</w:t>
            </w:r>
          </w:p>
        </w:tc>
      </w:tr>
      <w:tr w:rsidR="000E7B72" w:rsidRPr="009D1572" w14:paraId="7BB850AA" w14:textId="77777777" w:rsidTr="00164F7B">
        <w:trPr>
          <w:trHeight w:val="538"/>
        </w:trPr>
        <w:tc>
          <w:tcPr>
            <w:tcW w:w="709" w:type="dxa"/>
            <w:shd w:val="clear" w:color="auto" w:fill="A8D08D" w:themeFill="accent6" w:themeFillTint="99"/>
          </w:tcPr>
          <w:p w14:paraId="21388C72" w14:textId="77777777" w:rsidR="000E7B72" w:rsidRPr="009D1572" w:rsidRDefault="000E7B72" w:rsidP="000E7B72">
            <w:pPr>
              <w:rPr>
                <w:rFonts w:ascii="Arial" w:hAnsi="Arial" w:cs="Arial"/>
                <w:sz w:val="20"/>
                <w:szCs w:val="20"/>
              </w:rPr>
            </w:pPr>
          </w:p>
        </w:tc>
        <w:tc>
          <w:tcPr>
            <w:tcW w:w="5103" w:type="dxa"/>
            <w:shd w:val="clear" w:color="auto" w:fill="A8D08D" w:themeFill="accent6" w:themeFillTint="99"/>
            <w:vAlign w:val="center"/>
          </w:tcPr>
          <w:p w14:paraId="1170ABC9" w14:textId="4899F240" w:rsidR="000E7B72" w:rsidRPr="009D1572" w:rsidRDefault="000E7B72" w:rsidP="000E7B72">
            <w:pPr>
              <w:rPr>
                <w:rFonts w:ascii="Arial" w:hAnsi="Arial" w:cs="Arial"/>
                <w:color w:val="000000" w:themeColor="text1"/>
                <w:sz w:val="20"/>
                <w:szCs w:val="20"/>
              </w:rPr>
            </w:pPr>
            <w:r w:rsidRPr="009D1572">
              <w:rPr>
                <w:rFonts w:ascii="Arial" w:hAnsi="Arial" w:cs="Arial"/>
                <w:b/>
                <w:bCs/>
                <w:sz w:val="20"/>
                <w:szCs w:val="20"/>
              </w:rPr>
              <w:t xml:space="preserve">NOVA GENERACIJA OBČINSKIH PROSTORSKIH NAČRTOV </w:t>
            </w:r>
          </w:p>
        </w:tc>
        <w:tc>
          <w:tcPr>
            <w:tcW w:w="1985" w:type="dxa"/>
            <w:shd w:val="clear" w:color="auto" w:fill="A8D08D" w:themeFill="accent6" w:themeFillTint="99"/>
            <w:vAlign w:val="center"/>
          </w:tcPr>
          <w:p w14:paraId="2A7B049B" w14:textId="77777777" w:rsidR="000E7B72" w:rsidRPr="009D1572" w:rsidRDefault="000E7B72" w:rsidP="000E7B72">
            <w:pPr>
              <w:rPr>
                <w:rFonts w:ascii="Arial" w:hAnsi="Arial" w:cs="Arial"/>
                <w:sz w:val="20"/>
                <w:szCs w:val="20"/>
              </w:rPr>
            </w:pPr>
          </w:p>
        </w:tc>
        <w:tc>
          <w:tcPr>
            <w:tcW w:w="2551" w:type="dxa"/>
            <w:shd w:val="clear" w:color="auto" w:fill="A8D08D" w:themeFill="accent6" w:themeFillTint="99"/>
            <w:vAlign w:val="center"/>
          </w:tcPr>
          <w:p w14:paraId="4C6C65D4" w14:textId="77777777" w:rsidR="000E7B72" w:rsidRPr="009D1572" w:rsidRDefault="000E7B72" w:rsidP="000E7B72">
            <w:pPr>
              <w:rPr>
                <w:rFonts w:ascii="Arial" w:hAnsi="Arial" w:cs="Arial"/>
                <w:sz w:val="20"/>
                <w:szCs w:val="20"/>
              </w:rPr>
            </w:pPr>
          </w:p>
        </w:tc>
        <w:tc>
          <w:tcPr>
            <w:tcW w:w="1559" w:type="dxa"/>
            <w:shd w:val="clear" w:color="auto" w:fill="A8D08D" w:themeFill="accent6" w:themeFillTint="99"/>
          </w:tcPr>
          <w:p w14:paraId="758B66B4" w14:textId="77777777" w:rsidR="000E7B72" w:rsidRPr="009D1572" w:rsidRDefault="000E7B72" w:rsidP="00164F7B">
            <w:pPr>
              <w:jc w:val="center"/>
              <w:rPr>
                <w:rFonts w:ascii="Arial" w:hAnsi="Arial" w:cs="Arial"/>
                <w:sz w:val="20"/>
                <w:szCs w:val="20"/>
              </w:rPr>
            </w:pPr>
          </w:p>
        </w:tc>
        <w:tc>
          <w:tcPr>
            <w:tcW w:w="1418" w:type="dxa"/>
            <w:shd w:val="clear" w:color="auto" w:fill="A8D08D" w:themeFill="accent6" w:themeFillTint="99"/>
          </w:tcPr>
          <w:p w14:paraId="7FF00EC8" w14:textId="77777777" w:rsidR="000E7B72" w:rsidRPr="009D1572" w:rsidRDefault="000E7B72" w:rsidP="00164F7B">
            <w:pPr>
              <w:jc w:val="center"/>
              <w:rPr>
                <w:rFonts w:ascii="Arial" w:hAnsi="Arial" w:cs="Arial"/>
                <w:sz w:val="20"/>
                <w:szCs w:val="20"/>
              </w:rPr>
            </w:pPr>
          </w:p>
        </w:tc>
        <w:tc>
          <w:tcPr>
            <w:tcW w:w="1132" w:type="dxa"/>
            <w:shd w:val="clear" w:color="auto" w:fill="A8D08D" w:themeFill="accent6" w:themeFillTint="99"/>
            <w:vAlign w:val="center"/>
          </w:tcPr>
          <w:p w14:paraId="3774178D" w14:textId="77777777" w:rsidR="000E7B72" w:rsidRPr="009D1572" w:rsidRDefault="000E7B72" w:rsidP="00164F7B">
            <w:pPr>
              <w:jc w:val="center"/>
              <w:rPr>
                <w:rFonts w:ascii="Arial" w:hAnsi="Arial" w:cs="Arial"/>
                <w:i/>
                <w:iCs/>
                <w:sz w:val="20"/>
                <w:szCs w:val="20"/>
              </w:rPr>
            </w:pPr>
          </w:p>
        </w:tc>
      </w:tr>
      <w:tr w:rsidR="00ED449D" w:rsidRPr="009D1572" w14:paraId="7C80545F" w14:textId="77777777" w:rsidTr="00164F7B">
        <w:trPr>
          <w:trHeight w:val="1427"/>
        </w:trPr>
        <w:tc>
          <w:tcPr>
            <w:tcW w:w="709" w:type="dxa"/>
            <w:shd w:val="clear" w:color="auto" w:fill="A8D08D" w:themeFill="accent6" w:themeFillTint="99"/>
          </w:tcPr>
          <w:p w14:paraId="1499ECE5" w14:textId="25E32F2A" w:rsidR="00ED449D" w:rsidRPr="009D1572" w:rsidRDefault="00ED449D" w:rsidP="00ED449D">
            <w:pPr>
              <w:rPr>
                <w:rFonts w:ascii="Arial" w:hAnsi="Arial" w:cs="Arial"/>
                <w:sz w:val="20"/>
                <w:szCs w:val="20"/>
              </w:rPr>
            </w:pPr>
            <w:r w:rsidRPr="009D1572">
              <w:rPr>
                <w:rFonts w:ascii="Arial" w:hAnsi="Arial" w:cs="Arial"/>
                <w:sz w:val="20"/>
                <w:szCs w:val="20"/>
              </w:rPr>
              <w:t>PI.</w:t>
            </w:r>
            <w:r w:rsidR="00C4150C" w:rsidRPr="009D1572">
              <w:rPr>
                <w:rFonts w:ascii="Arial" w:hAnsi="Arial" w:cs="Arial"/>
                <w:sz w:val="20"/>
                <w:szCs w:val="20"/>
              </w:rPr>
              <w:t>5</w:t>
            </w:r>
          </w:p>
        </w:tc>
        <w:tc>
          <w:tcPr>
            <w:tcW w:w="5103" w:type="dxa"/>
            <w:shd w:val="clear" w:color="auto" w:fill="auto"/>
            <w:vAlign w:val="center"/>
          </w:tcPr>
          <w:p w14:paraId="70479D10" w14:textId="0DC8B3CC" w:rsidR="00ED449D" w:rsidRPr="009D1572" w:rsidRDefault="00ED449D" w:rsidP="00ED449D">
            <w:pPr>
              <w:rPr>
                <w:rFonts w:ascii="Arial" w:hAnsi="Arial" w:cs="Arial"/>
                <w:color w:val="000000" w:themeColor="text1"/>
                <w:sz w:val="20"/>
                <w:szCs w:val="20"/>
              </w:rPr>
            </w:pPr>
            <w:r w:rsidRPr="009D1572">
              <w:rPr>
                <w:rFonts w:ascii="Arial" w:hAnsi="Arial" w:cs="Arial"/>
                <w:color w:val="000000" w:themeColor="text1"/>
                <w:sz w:val="20"/>
                <w:szCs w:val="20"/>
              </w:rPr>
              <w:t xml:space="preserve">Vsebinska in organizacijska podpora izvajanju ukrepov NEPN </w:t>
            </w:r>
            <w:r w:rsidRPr="009D1572">
              <w:rPr>
                <w:rFonts w:ascii="Arial" w:hAnsi="Arial" w:cs="Arial"/>
                <w:sz w:val="20"/>
                <w:szCs w:val="20"/>
              </w:rPr>
              <w:t>s področja prostorskega načrtovanja za prehod v podnebno nevtralno družbo</w:t>
            </w:r>
            <w:r w:rsidRPr="009D1572">
              <w:rPr>
                <w:rFonts w:ascii="Arial" w:hAnsi="Arial" w:cs="Arial"/>
                <w:color w:val="000000" w:themeColor="text1"/>
                <w:sz w:val="20"/>
                <w:szCs w:val="20"/>
              </w:rPr>
              <w:t xml:space="preserve">: </w:t>
            </w:r>
          </w:p>
          <w:p w14:paraId="7021C636" w14:textId="25D0857D" w:rsidR="00ED449D" w:rsidRPr="009D1572" w:rsidRDefault="00ED449D" w:rsidP="000F227D">
            <w:pPr>
              <w:rPr>
                <w:rFonts w:ascii="Arial" w:hAnsi="Arial" w:cs="Arial"/>
                <w:i/>
                <w:iCs/>
                <w:sz w:val="20"/>
                <w:szCs w:val="20"/>
              </w:rPr>
            </w:pPr>
            <w:r w:rsidRPr="009D1572">
              <w:rPr>
                <w:rFonts w:ascii="Arial" w:hAnsi="Arial" w:cs="Arial"/>
                <w:sz w:val="20"/>
                <w:szCs w:val="20"/>
              </w:rPr>
              <w:t xml:space="preserve">Izboljšanje vključevanja URE, OVE in </w:t>
            </w:r>
            <w:r w:rsidR="00E63005" w:rsidRPr="009D1572">
              <w:rPr>
                <w:rFonts w:ascii="Arial" w:hAnsi="Arial" w:cs="Arial"/>
                <w:sz w:val="20"/>
                <w:szCs w:val="20"/>
              </w:rPr>
              <w:t xml:space="preserve">nizkoogljičnih </w:t>
            </w:r>
            <w:r w:rsidRPr="009D1572">
              <w:rPr>
                <w:rFonts w:ascii="Arial" w:hAnsi="Arial" w:cs="Arial"/>
                <w:sz w:val="20"/>
                <w:szCs w:val="20"/>
              </w:rPr>
              <w:t>virov v OPN in OPPN</w:t>
            </w:r>
            <w:r w:rsidR="00C27EEC" w:rsidRPr="009D1572">
              <w:rPr>
                <w:rFonts w:ascii="Arial" w:hAnsi="Arial" w:cs="Arial"/>
                <w:sz w:val="20"/>
                <w:szCs w:val="20"/>
              </w:rPr>
              <w:t xml:space="preserve"> (</w:t>
            </w:r>
            <w:r w:rsidR="000F227D" w:rsidRPr="009D1572">
              <w:rPr>
                <w:rFonts w:ascii="Arial" w:hAnsi="Arial" w:cs="Arial"/>
                <w:sz w:val="20"/>
                <w:szCs w:val="20"/>
              </w:rPr>
              <w:t>u</w:t>
            </w:r>
            <w:r w:rsidRPr="009D1572">
              <w:rPr>
                <w:rFonts w:ascii="Arial" w:hAnsi="Arial" w:cs="Arial"/>
                <w:sz w:val="20"/>
                <w:szCs w:val="20"/>
              </w:rPr>
              <w:t>krep NEPN M16.6</w:t>
            </w:r>
            <w:r w:rsidR="00C27EEC" w:rsidRPr="009D1572">
              <w:rPr>
                <w:rFonts w:ascii="Arial" w:hAnsi="Arial" w:cs="Arial"/>
                <w:sz w:val="20"/>
                <w:szCs w:val="20"/>
              </w:rPr>
              <w:t>)</w:t>
            </w:r>
          </w:p>
        </w:tc>
        <w:tc>
          <w:tcPr>
            <w:tcW w:w="1985" w:type="dxa"/>
            <w:shd w:val="clear" w:color="auto" w:fill="auto"/>
            <w:vAlign w:val="center"/>
          </w:tcPr>
          <w:p w14:paraId="69149938" w14:textId="77777777" w:rsidR="00ED449D" w:rsidRPr="009D1572" w:rsidRDefault="00ED449D" w:rsidP="00ED449D">
            <w:pPr>
              <w:rPr>
                <w:rFonts w:ascii="Arial" w:hAnsi="Arial" w:cs="Arial"/>
                <w:b/>
                <w:bCs/>
                <w:sz w:val="20"/>
                <w:szCs w:val="20"/>
              </w:rPr>
            </w:pPr>
            <w:r w:rsidRPr="009D1572">
              <w:rPr>
                <w:rFonts w:ascii="Arial" w:hAnsi="Arial" w:cs="Arial"/>
                <w:sz w:val="20"/>
                <w:szCs w:val="20"/>
              </w:rPr>
              <w:t>Nosilec:</w:t>
            </w:r>
            <w:r w:rsidRPr="009D1572">
              <w:rPr>
                <w:rFonts w:ascii="Arial" w:hAnsi="Arial" w:cs="Arial"/>
                <w:b/>
                <w:bCs/>
                <w:sz w:val="20"/>
                <w:szCs w:val="20"/>
              </w:rPr>
              <w:t xml:space="preserve"> MOPE</w:t>
            </w:r>
          </w:p>
          <w:p w14:paraId="5ABDE839" w14:textId="3F9E173B" w:rsidR="00ED449D" w:rsidRPr="009D1572" w:rsidRDefault="003B7ACF" w:rsidP="00ED449D">
            <w:pPr>
              <w:rPr>
                <w:rFonts w:ascii="Arial" w:hAnsi="Arial" w:cs="Arial"/>
                <w:sz w:val="20"/>
                <w:szCs w:val="20"/>
              </w:rPr>
            </w:pPr>
            <w:r w:rsidRPr="009D1572">
              <w:rPr>
                <w:rFonts w:ascii="Arial" w:hAnsi="Arial" w:cs="Arial"/>
                <w:sz w:val="20"/>
                <w:szCs w:val="20"/>
              </w:rPr>
              <w:t>(s</w:t>
            </w:r>
            <w:r w:rsidR="00ED449D" w:rsidRPr="009D1572">
              <w:rPr>
                <w:rFonts w:ascii="Arial" w:hAnsi="Arial" w:cs="Arial"/>
                <w:sz w:val="20"/>
                <w:szCs w:val="20"/>
              </w:rPr>
              <w:t>odelujoči: MNVP</w:t>
            </w:r>
            <w:r w:rsidRPr="009D1572">
              <w:rPr>
                <w:rFonts w:ascii="Arial" w:hAnsi="Arial" w:cs="Arial"/>
                <w:sz w:val="20"/>
                <w:szCs w:val="20"/>
              </w:rPr>
              <w:t>)</w:t>
            </w:r>
          </w:p>
        </w:tc>
        <w:tc>
          <w:tcPr>
            <w:tcW w:w="2551" w:type="dxa"/>
            <w:shd w:val="clear" w:color="auto" w:fill="auto"/>
            <w:vAlign w:val="center"/>
          </w:tcPr>
          <w:p w14:paraId="4282AE0B" w14:textId="64980464" w:rsidR="00ED449D" w:rsidRPr="009D1572" w:rsidRDefault="00ED449D" w:rsidP="00DD7C3E">
            <w:pPr>
              <w:rPr>
                <w:rFonts w:ascii="Arial" w:hAnsi="Arial" w:cs="Arial"/>
                <w:sz w:val="20"/>
                <w:szCs w:val="20"/>
              </w:rPr>
            </w:pPr>
            <w:r w:rsidRPr="009D1572">
              <w:rPr>
                <w:rFonts w:ascii="Arial" w:hAnsi="Arial" w:cs="Arial"/>
                <w:sz w:val="20"/>
                <w:szCs w:val="20"/>
              </w:rPr>
              <w:t xml:space="preserve">Število občin, ki v svojih OPN in OPPN usmerjajo ukrepe URE ter OVE in </w:t>
            </w:r>
            <w:r w:rsidR="00E63005" w:rsidRPr="009D1572">
              <w:rPr>
                <w:rFonts w:ascii="Arial" w:hAnsi="Arial" w:cs="Arial"/>
                <w:sz w:val="20"/>
                <w:szCs w:val="20"/>
              </w:rPr>
              <w:t xml:space="preserve">nizkoogljične </w:t>
            </w:r>
            <w:r w:rsidRPr="009D1572">
              <w:rPr>
                <w:rFonts w:ascii="Arial" w:hAnsi="Arial" w:cs="Arial"/>
                <w:sz w:val="20"/>
                <w:szCs w:val="20"/>
              </w:rPr>
              <w:t>vire</w:t>
            </w:r>
          </w:p>
        </w:tc>
        <w:tc>
          <w:tcPr>
            <w:tcW w:w="1559" w:type="dxa"/>
            <w:shd w:val="clear" w:color="auto" w:fill="auto"/>
            <w:vAlign w:val="center"/>
          </w:tcPr>
          <w:p w14:paraId="2A5BC5F2" w14:textId="3B47B7EF" w:rsidR="00ED449D" w:rsidRPr="009D1572" w:rsidRDefault="009E198E" w:rsidP="00164F7B">
            <w:pPr>
              <w:jc w:val="center"/>
              <w:rPr>
                <w:rFonts w:ascii="Arial" w:hAnsi="Arial" w:cs="Arial"/>
                <w:sz w:val="20"/>
                <w:szCs w:val="20"/>
              </w:rPr>
            </w:pPr>
            <w:r w:rsidRPr="009D1572">
              <w:rPr>
                <w:rFonts w:ascii="Arial" w:hAnsi="Arial" w:cs="Arial"/>
                <w:sz w:val="20"/>
                <w:szCs w:val="20"/>
              </w:rPr>
              <w:t>T</w:t>
            </w:r>
            <w:r w:rsidR="00ED449D" w:rsidRPr="009D1572">
              <w:rPr>
                <w:rFonts w:ascii="Arial" w:hAnsi="Arial" w:cs="Arial"/>
                <w:sz w:val="20"/>
                <w:szCs w:val="20"/>
              </w:rPr>
              <w:t>renutno ni pregleda</w:t>
            </w:r>
          </w:p>
        </w:tc>
        <w:tc>
          <w:tcPr>
            <w:tcW w:w="1418" w:type="dxa"/>
            <w:shd w:val="clear" w:color="auto" w:fill="auto"/>
            <w:vAlign w:val="center"/>
          </w:tcPr>
          <w:p w14:paraId="1DC5A89D" w14:textId="0E0A9878" w:rsidR="00ED449D" w:rsidRPr="009D1572" w:rsidRDefault="00ED449D" w:rsidP="00164F7B">
            <w:pPr>
              <w:jc w:val="center"/>
              <w:rPr>
                <w:rFonts w:ascii="Arial" w:hAnsi="Arial" w:cs="Arial"/>
                <w:sz w:val="20"/>
                <w:szCs w:val="20"/>
              </w:rPr>
            </w:pPr>
            <w:r w:rsidRPr="009D1572">
              <w:rPr>
                <w:rFonts w:ascii="Arial" w:hAnsi="Arial" w:cs="Arial"/>
                <w:sz w:val="20"/>
                <w:szCs w:val="20"/>
              </w:rPr>
              <w:t>Ciljna vrednost bo določena naknadno</w:t>
            </w:r>
          </w:p>
        </w:tc>
        <w:tc>
          <w:tcPr>
            <w:tcW w:w="1132" w:type="dxa"/>
            <w:shd w:val="clear" w:color="auto" w:fill="auto"/>
            <w:vAlign w:val="center"/>
          </w:tcPr>
          <w:p w14:paraId="42E23E64" w14:textId="5DE8495C" w:rsidR="00ED449D" w:rsidRPr="009D1572" w:rsidRDefault="002662A5" w:rsidP="00164F7B">
            <w:pPr>
              <w:jc w:val="center"/>
              <w:rPr>
                <w:rFonts w:ascii="Arial" w:hAnsi="Arial" w:cs="Arial"/>
                <w:i/>
                <w:iCs/>
                <w:sz w:val="20"/>
                <w:szCs w:val="20"/>
              </w:rPr>
            </w:pPr>
            <w:r w:rsidRPr="009D1572">
              <w:rPr>
                <w:rFonts w:ascii="Arial" w:hAnsi="Arial" w:cs="Arial"/>
                <w:sz w:val="20"/>
                <w:szCs w:val="20"/>
              </w:rPr>
              <w:t>2027</w:t>
            </w:r>
          </w:p>
        </w:tc>
      </w:tr>
      <w:tr w:rsidR="00F61C0F" w:rsidRPr="009D1572" w14:paraId="757F4563" w14:textId="77777777" w:rsidTr="00164F7B">
        <w:trPr>
          <w:trHeight w:val="350"/>
        </w:trPr>
        <w:tc>
          <w:tcPr>
            <w:tcW w:w="709" w:type="dxa"/>
            <w:shd w:val="clear" w:color="auto" w:fill="A8D08D" w:themeFill="accent6" w:themeFillTint="99"/>
          </w:tcPr>
          <w:p w14:paraId="393CEA68" w14:textId="0080F5A8" w:rsidR="00F61C0F" w:rsidRPr="009D1572" w:rsidRDefault="00F61C0F" w:rsidP="00B113DD">
            <w:pPr>
              <w:rPr>
                <w:rFonts w:ascii="Arial" w:hAnsi="Arial" w:cs="Arial"/>
                <w:sz w:val="20"/>
                <w:szCs w:val="20"/>
              </w:rPr>
            </w:pPr>
          </w:p>
        </w:tc>
        <w:tc>
          <w:tcPr>
            <w:tcW w:w="5103" w:type="dxa"/>
            <w:shd w:val="clear" w:color="auto" w:fill="A8D08D" w:themeFill="accent6" w:themeFillTint="99"/>
            <w:vAlign w:val="center"/>
          </w:tcPr>
          <w:p w14:paraId="70F960C2" w14:textId="77777777" w:rsidR="00F61C0F" w:rsidRPr="009D1572" w:rsidRDefault="00F61C0F" w:rsidP="00B113DD">
            <w:pPr>
              <w:rPr>
                <w:rFonts w:ascii="Arial" w:hAnsi="Arial" w:cs="Arial"/>
                <w:sz w:val="20"/>
                <w:szCs w:val="20"/>
              </w:rPr>
            </w:pPr>
            <w:r w:rsidRPr="009D1572">
              <w:rPr>
                <w:rFonts w:ascii="Arial" w:hAnsi="Arial" w:cs="Arial"/>
                <w:b/>
                <w:bCs/>
                <w:sz w:val="20"/>
                <w:szCs w:val="20"/>
              </w:rPr>
              <w:t xml:space="preserve">URBANIZEM – DRŽAVNI PROSTORSKI RED </w:t>
            </w:r>
          </w:p>
        </w:tc>
        <w:tc>
          <w:tcPr>
            <w:tcW w:w="1985" w:type="dxa"/>
            <w:shd w:val="clear" w:color="auto" w:fill="A8D08D" w:themeFill="accent6" w:themeFillTint="99"/>
            <w:vAlign w:val="center"/>
          </w:tcPr>
          <w:p w14:paraId="2A01EF89" w14:textId="6E5CF0CA" w:rsidR="00F61C0F" w:rsidRPr="009D1572" w:rsidRDefault="00F61C0F" w:rsidP="00B113DD">
            <w:pPr>
              <w:rPr>
                <w:rFonts w:ascii="Arial" w:hAnsi="Arial" w:cs="Arial"/>
                <w:sz w:val="20"/>
                <w:szCs w:val="20"/>
              </w:rPr>
            </w:pPr>
          </w:p>
        </w:tc>
        <w:tc>
          <w:tcPr>
            <w:tcW w:w="2551" w:type="dxa"/>
            <w:shd w:val="clear" w:color="auto" w:fill="A8D08D" w:themeFill="accent6" w:themeFillTint="99"/>
            <w:vAlign w:val="center"/>
          </w:tcPr>
          <w:p w14:paraId="274F1464" w14:textId="77777777" w:rsidR="00F61C0F" w:rsidRPr="009D1572" w:rsidRDefault="00F61C0F" w:rsidP="00B113DD">
            <w:pPr>
              <w:rPr>
                <w:rFonts w:ascii="Arial" w:hAnsi="Arial" w:cs="Arial"/>
                <w:sz w:val="20"/>
                <w:szCs w:val="20"/>
              </w:rPr>
            </w:pPr>
          </w:p>
        </w:tc>
        <w:tc>
          <w:tcPr>
            <w:tcW w:w="1559" w:type="dxa"/>
            <w:shd w:val="clear" w:color="auto" w:fill="A8D08D" w:themeFill="accent6" w:themeFillTint="99"/>
          </w:tcPr>
          <w:p w14:paraId="1FCE0DF5" w14:textId="77777777" w:rsidR="00F61C0F" w:rsidRPr="009D1572" w:rsidRDefault="00F61C0F" w:rsidP="00164F7B">
            <w:pPr>
              <w:jc w:val="center"/>
              <w:rPr>
                <w:rFonts w:ascii="Arial" w:hAnsi="Arial" w:cs="Arial"/>
                <w:sz w:val="20"/>
                <w:szCs w:val="20"/>
              </w:rPr>
            </w:pPr>
          </w:p>
        </w:tc>
        <w:tc>
          <w:tcPr>
            <w:tcW w:w="1418" w:type="dxa"/>
            <w:shd w:val="clear" w:color="auto" w:fill="A8D08D" w:themeFill="accent6" w:themeFillTint="99"/>
          </w:tcPr>
          <w:p w14:paraId="3EFA2A60" w14:textId="77777777" w:rsidR="00F61C0F" w:rsidRPr="009D1572" w:rsidRDefault="00F61C0F" w:rsidP="00164F7B">
            <w:pPr>
              <w:jc w:val="center"/>
              <w:rPr>
                <w:rFonts w:ascii="Arial" w:hAnsi="Arial" w:cs="Arial"/>
                <w:sz w:val="20"/>
                <w:szCs w:val="20"/>
              </w:rPr>
            </w:pPr>
          </w:p>
        </w:tc>
        <w:tc>
          <w:tcPr>
            <w:tcW w:w="1132" w:type="dxa"/>
            <w:shd w:val="clear" w:color="auto" w:fill="A8D08D" w:themeFill="accent6" w:themeFillTint="99"/>
            <w:vAlign w:val="center"/>
          </w:tcPr>
          <w:p w14:paraId="1E386B76" w14:textId="77777777" w:rsidR="00F61C0F" w:rsidRPr="009D1572" w:rsidRDefault="00F61C0F" w:rsidP="00164F7B">
            <w:pPr>
              <w:jc w:val="center"/>
              <w:rPr>
                <w:rFonts w:ascii="Arial" w:hAnsi="Arial" w:cs="Arial"/>
                <w:sz w:val="20"/>
                <w:szCs w:val="20"/>
              </w:rPr>
            </w:pPr>
          </w:p>
        </w:tc>
      </w:tr>
      <w:tr w:rsidR="00DB0384" w:rsidRPr="009D1572" w14:paraId="60B31FE5" w14:textId="77777777" w:rsidTr="00164F7B">
        <w:trPr>
          <w:trHeight w:val="706"/>
        </w:trPr>
        <w:tc>
          <w:tcPr>
            <w:tcW w:w="709" w:type="dxa"/>
            <w:vMerge w:val="restart"/>
            <w:shd w:val="clear" w:color="auto" w:fill="A8D08D" w:themeFill="accent6" w:themeFillTint="99"/>
          </w:tcPr>
          <w:p w14:paraId="2E95D7A9" w14:textId="7E8E6F83" w:rsidR="00DB0384" w:rsidRPr="009D1572" w:rsidRDefault="00DB0384" w:rsidP="00B113DD">
            <w:pPr>
              <w:rPr>
                <w:rFonts w:ascii="Arial" w:hAnsi="Arial" w:cs="Arial"/>
                <w:sz w:val="20"/>
                <w:szCs w:val="20"/>
              </w:rPr>
            </w:pPr>
            <w:r w:rsidRPr="009D1572">
              <w:rPr>
                <w:rFonts w:ascii="Arial" w:hAnsi="Arial" w:cs="Arial"/>
                <w:sz w:val="20"/>
                <w:szCs w:val="20"/>
              </w:rPr>
              <w:t>1.2</w:t>
            </w:r>
          </w:p>
        </w:tc>
        <w:tc>
          <w:tcPr>
            <w:tcW w:w="5103" w:type="dxa"/>
            <w:vMerge w:val="restart"/>
            <w:shd w:val="clear" w:color="auto" w:fill="auto"/>
            <w:vAlign w:val="center"/>
          </w:tcPr>
          <w:p w14:paraId="1B2CC3FA" w14:textId="77777777" w:rsidR="00DB0384" w:rsidRPr="009D1572" w:rsidRDefault="00DB0384" w:rsidP="00DB0384">
            <w:pPr>
              <w:pStyle w:val="Odstavekseznama"/>
              <w:numPr>
                <w:ilvl w:val="0"/>
                <w:numId w:val="28"/>
              </w:numPr>
              <w:jc w:val="both"/>
              <w:rPr>
                <w:rFonts w:ascii="Arial" w:hAnsi="Arial" w:cs="Arial"/>
                <w:sz w:val="20"/>
                <w:szCs w:val="20"/>
              </w:rPr>
            </w:pPr>
            <w:r w:rsidRPr="009D1572">
              <w:rPr>
                <w:rFonts w:ascii="Arial" w:hAnsi="Arial" w:cs="Arial"/>
                <w:sz w:val="20"/>
                <w:szCs w:val="20"/>
              </w:rPr>
              <w:t>Ponovitev analize neskladja med načrtovano in dejansko opremljenostjo s storitvami splošnega in splošnega gospodarskega pomena z analizo sivih lis s priporočili</w:t>
            </w:r>
          </w:p>
          <w:p w14:paraId="1F670EDC" w14:textId="77777777" w:rsidR="00DB0384" w:rsidRPr="009D1572" w:rsidRDefault="00DB0384" w:rsidP="00DB0384">
            <w:pPr>
              <w:pStyle w:val="Odstavekseznama"/>
              <w:numPr>
                <w:ilvl w:val="0"/>
                <w:numId w:val="28"/>
              </w:numPr>
              <w:jc w:val="both"/>
              <w:rPr>
                <w:rFonts w:ascii="Arial" w:hAnsi="Arial" w:cs="Arial"/>
                <w:sz w:val="20"/>
                <w:szCs w:val="20"/>
              </w:rPr>
            </w:pPr>
            <w:r w:rsidRPr="009D1572">
              <w:rPr>
                <w:rFonts w:ascii="Arial" w:hAnsi="Arial" w:cs="Arial"/>
                <w:sz w:val="20"/>
                <w:szCs w:val="20"/>
              </w:rPr>
              <w:t xml:space="preserve">Identifikacija in analiza alternativnih načinov oskrbe s storitvami na območjih nižje gostote prebivalstva (na podlagi že obstoječih dobrih praks) s testnimi/pilotnimi primeri in priporočili </w:t>
            </w:r>
          </w:p>
          <w:p w14:paraId="3D707D78" w14:textId="569C4F5B" w:rsidR="00DB0384" w:rsidRPr="009D1572" w:rsidRDefault="00DB0384" w:rsidP="00DB0384">
            <w:pPr>
              <w:pStyle w:val="Odstavekseznama"/>
              <w:ind w:left="1776"/>
              <w:jc w:val="both"/>
              <w:rPr>
                <w:rFonts w:ascii="Arial" w:hAnsi="Arial" w:cs="Arial"/>
                <w:sz w:val="20"/>
                <w:szCs w:val="20"/>
              </w:rPr>
            </w:pPr>
          </w:p>
        </w:tc>
        <w:tc>
          <w:tcPr>
            <w:tcW w:w="1985" w:type="dxa"/>
            <w:vMerge w:val="restart"/>
            <w:shd w:val="clear" w:color="auto" w:fill="auto"/>
            <w:vAlign w:val="center"/>
          </w:tcPr>
          <w:p w14:paraId="1F8A306C" w14:textId="26DBC8AA" w:rsidR="00DB0384" w:rsidRPr="009D1572" w:rsidRDefault="00DB0384" w:rsidP="00B113DD">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1370722F" w14:textId="4FDA319B" w:rsidR="00DB0384" w:rsidRPr="009D1572" w:rsidRDefault="00DB0384" w:rsidP="002662A5">
            <w:pPr>
              <w:pStyle w:val="Odstavekseznama"/>
              <w:numPr>
                <w:ilvl w:val="0"/>
                <w:numId w:val="13"/>
              </w:numPr>
              <w:ind w:left="310"/>
              <w:jc w:val="both"/>
              <w:rPr>
                <w:rFonts w:ascii="Arial" w:hAnsi="Arial" w:cs="Arial"/>
                <w:sz w:val="20"/>
                <w:szCs w:val="20"/>
              </w:rPr>
            </w:pPr>
            <w:r w:rsidRPr="009D1572">
              <w:rPr>
                <w:rFonts w:ascii="Arial" w:hAnsi="Arial" w:cs="Arial"/>
                <w:sz w:val="20"/>
                <w:szCs w:val="20"/>
              </w:rPr>
              <w:t>Ustrezni resorji</w:t>
            </w:r>
          </w:p>
          <w:p w14:paraId="15E551EF" w14:textId="2EEDFC64" w:rsidR="00DB0384" w:rsidRPr="009D1572" w:rsidRDefault="00DB0384" w:rsidP="00B113DD">
            <w:pPr>
              <w:rPr>
                <w:rFonts w:ascii="Arial" w:hAnsi="Arial" w:cs="Arial"/>
                <w:sz w:val="20"/>
                <w:szCs w:val="20"/>
              </w:rPr>
            </w:pPr>
            <w:r w:rsidRPr="009D1572">
              <w:rPr>
                <w:rFonts w:ascii="Arial" w:hAnsi="Arial" w:cs="Arial"/>
                <w:sz w:val="20"/>
                <w:szCs w:val="20"/>
              </w:rPr>
              <w:t>(sodelujoči MJU, MOPE, MVI, MDP, MDDSZ, MZI, MZ, NIJZ, združenja občin, MK)</w:t>
            </w:r>
          </w:p>
          <w:p w14:paraId="14F1F39D" w14:textId="4B814DEA" w:rsidR="00DB0384" w:rsidRPr="009D1572" w:rsidRDefault="00DB0384" w:rsidP="000A5FB5">
            <w:pPr>
              <w:pStyle w:val="Odstavekseznama"/>
              <w:numPr>
                <w:ilvl w:val="0"/>
                <w:numId w:val="13"/>
              </w:numPr>
              <w:ind w:left="310"/>
              <w:jc w:val="both"/>
              <w:rPr>
                <w:rFonts w:ascii="Arial" w:hAnsi="Arial" w:cs="Arial"/>
                <w:sz w:val="20"/>
                <w:szCs w:val="20"/>
              </w:rPr>
            </w:pPr>
            <w:r w:rsidRPr="009D1572">
              <w:rPr>
                <w:rFonts w:ascii="Arial" w:hAnsi="Arial" w:cs="Arial"/>
                <w:sz w:val="20"/>
                <w:szCs w:val="20"/>
              </w:rPr>
              <w:t>Ustrezni resorji</w:t>
            </w:r>
          </w:p>
          <w:p w14:paraId="15329E52" w14:textId="2169D291" w:rsidR="00DB0384" w:rsidRPr="009D1572" w:rsidRDefault="00DB0384" w:rsidP="00B113DD">
            <w:pPr>
              <w:rPr>
                <w:rFonts w:ascii="Arial" w:hAnsi="Arial" w:cs="Arial"/>
                <w:sz w:val="20"/>
                <w:szCs w:val="20"/>
              </w:rPr>
            </w:pPr>
            <w:r w:rsidRPr="009D1572">
              <w:rPr>
                <w:rFonts w:ascii="Arial" w:hAnsi="Arial" w:cs="Arial"/>
                <w:sz w:val="20"/>
                <w:szCs w:val="20"/>
              </w:rPr>
              <w:t>(sodelujoči: MJU, MOPE, MVI, MDP, MDDSZ, MZI, združenja občin, MK)</w:t>
            </w:r>
          </w:p>
        </w:tc>
        <w:tc>
          <w:tcPr>
            <w:tcW w:w="2551" w:type="dxa"/>
            <w:shd w:val="clear" w:color="auto" w:fill="auto"/>
            <w:vAlign w:val="center"/>
          </w:tcPr>
          <w:p w14:paraId="51F06643" w14:textId="3A96F797" w:rsidR="00DB0384" w:rsidRPr="009D1572" w:rsidRDefault="00DB0384" w:rsidP="00B113DD">
            <w:pPr>
              <w:rPr>
                <w:rFonts w:ascii="Arial" w:hAnsi="Arial" w:cs="Arial"/>
                <w:sz w:val="20"/>
                <w:szCs w:val="20"/>
              </w:rPr>
            </w:pPr>
            <w:r w:rsidRPr="009D1572">
              <w:rPr>
                <w:rFonts w:ascii="Arial" w:hAnsi="Arial" w:cs="Arial"/>
                <w:sz w:val="20"/>
                <w:szCs w:val="20"/>
              </w:rPr>
              <w:t xml:space="preserve">a) Izdelana analiza neskladja s priporočili </w:t>
            </w:r>
          </w:p>
          <w:p w14:paraId="43983CE4" w14:textId="0B15FCC4" w:rsidR="00DB0384" w:rsidRPr="009D1572" w:rsidRDefault="00DB0384" w:rsidP="007F3B08">
            <w:pPr>
              <w:rPr>
                <w:rFonts w:ascii="Arial" w:hAnsi="Arial" w:cs="Arial"/>
                <w:sz w:val="20"/>
                <w:szCs w:val="20"/>
              </w:rPr>
            </w:pPr>
          </w:p>
        </w:tc>
        <w:tc>
          <w:tcPr>
            <w:tcW w:w="1559" w:type="dxa"/>
          </w:tcPr>
          <w:p w14:paraId="319E3491" w14:textId="77777777" w:rsidR="00DB0384" w:rsidRPr="009D1572" w:rsidRDefault="00DB0384" w:rsidP="00164F7B">
            <w:pPr>
              <w:jc w:val="center"/>
              <w:rPr>
                <w:rFonts w:ascii="Arial" w:hAnsi="Arial" w:cs="Arial"/>
                <w:sz w:val="20"/>
                <w:szCs w:val="20"/>
              </w:rPr>
            </w:pPr>
            <w:r w:rsidRPr="009D1572">
              <w:rPr>
                <w:rFonts w:ascii="Arial" w:hAnsi="Arial" w:cs="Arial"/>
                <w:sz w:val="20"/>
                <w:szCs w:val="20"/>
              </w:rPr>
              <w:t>0</w:t>
            </w:r>
          </w:p>
          <w:p w14:paraId="4264D40A" w14:textId="1D536290" w:rsidR="00DB0384" w:rsidRPr="009D1572" w:rsidRDefault="00DB0384" w:rsidP="00164F7B">
            <w:pPr>
              <w:jc w:val="center"/>
              <w:rPr>
                <w:rFonts w:ascii="Arial" w:hAnsi="Arial" w:cs="Arial"/>
                <w:sz w:val="20"/>
                <w:szCs w:val="20"/>
              </w:rPr>
            </w:pPr>
            <w:r w:rsidRPr="009D1572">
              <w:rPr>
                <w:rFonts w:ascii="Arial" w:hAnsi="Arial" w:cs="Arial"/>
                <w:sz w:val="20"/>
                <w:szCs w:val="20"/>
              </w:rPr>
              <w:t>(2024)</w:t>
            </w:r>
          </w:p>
        </w:tc>
        <w:tc>
          <w:tcPr>
            <w:tcW w:w="1418" w:type="dxa"/>
          </w:tcPr>
          <w:p w14:paraId="7E42B5F8" w14:textId="77777777" w:rsidR="00DB0384" w:rsidRPr="009D1572" w:rsidRDefault="00DB0384" w:rsidP="00164F7B">
            <w:pPr>
              <w:jc w:val="center"/>
              <w:rPr>
                <w:rFonts w:ascii="Arial" w:hAnsi="Arial" w:cs="Arial"/>
                <w:sz w:val="20"/>
                <w:szCs w:val="20"/>
              </w:rPr>
            </w:pPr>
            <w:r w:rsidRPr="009D1572">
              <w:rPr>
                <w:rFonts w:ascii="Arial" w:hAnsi="Arial" w:cs="Arial"/>
                <w:sz w:val="20"/>
                <w:szCs w:val="20"/>
              </w:rPr>
              <w:t>1</w:t>
            </w:r>
          </w:p>
          <w:p w14:paraId="1E684672" w14:textId="736CD7D0" w:rsidR="00DB0384" w:rsidRPr="009D1572" w:rsidRDefault="00DB0384" w:rsidP="00164F7B">
            <w:pPr>
              <w:jc w:val="center"/>
              <w:rPr>
                <w:rFonts w:ascii="Arial" w:hAnsi="Arial" w:cs="Arial"/>
                <w:sz w:val="20"/>
                <w:szCs w:val="20"/>
              </w:rPr>
            </w:pPr>
            <w:r w:rsidRPr="009D1572">
              <w:rPr>
                <w:rFonts w:ascii="Arial" w:hAnsi="Arial" w:cs="Arial"/>
                <w:sz w:val="20"/>
                <w:szCs w:val="20"/>
              </w:rPr>
              <w:t>analiza</w:t>
            </w:r>
          </w:p>
          <w:p w14:paraId="31275BF9" w14:textId="41F99224" w:rsidR="00DB0384" w:rsidRPr="009D1572" w:rsidRDefault="00DB0384" w:rsidP="00164F7B">
            <w:pPr>
              <w:jc w:val="center"/>
              <w:rPr>
                <w:rFonts w:ascii="Arial" w:hAnsi="Arial" w:cs="Arial"/>
                <w:sz w:val="20"/>
                <w:szCs w:val="20"/>
              </w:rPr>
            </w:pPr>
            <w:r w:rsidRPr="009D1572">
              <w:rPr>
                <w:rFonts w:ascii="Arial" w:hAnsi="Arial" w:cs="Arial"/>
                <w:sz w:val="20"/>
                <w:szCs w:val="20"/>
              </w:rPr>
              <w:t>(2027)</w:t>
            </w:r>
          </w:p>
        </w:tc>
        <w:tc>
          <w:tcPr>
            <w:tcW w:w="1132" w:type="dxa"/>
            <w:shd w:val="clear" w:color="auto" w:fill="auto"/>
            <w:vAlign w:val="center"/>
          </w:tcPr>
          <w:p w14:paraId="4E003F37" w14:textId="53886268" w:rsidR="00DB0384" w:rsidRPr="009D1572" w:rsidRDefault="00DB0384" w:rsidP="00164F7B">
            <w:pPr>
              <w:jc w:val="center"/>
              <w:rPr>
                <w:rFonts w:ascii="Arial" w:hAnsi="Arial" w:cs="Arial"/>
                <w:sz w:val="20"/>
                <w:szCs w:val="20"/>
              </w:rPr>
            </w:pPr>
            <w:r w:rsidRPr="009D1572">
              <w:rPr>
                <w:rFonts w:ascii="Arial" w:hAnsi="Arial" w:cs="Arial"/>
                <w:sz w:val="20"/>
                <w:szCs w:val="20"/>
              </w:rPr>
              <w:t>2027</w:t>
            </w:r>
          </w:p>
          <w:p w14:paraId="7A860010" w14:textId="77777777" w:rsidR="00DB0384" w:rsidRPr="009D1572" w:rsidRDefault="00DB0384" w:rsidP="00164F7B">
            <w:pPr>
              <w:jc w:val="center"/>
              <w:rPr>
                <w:rFonts w:ascii="Arial" w:hAnsi="Arial" w:cs="Arial"/>
                <w:sz w:val="20"/>
                <w:szCs w:val="20"/>
              </w:rPr>
            </w:pPr>
          </w:p>
          <w:p w14:paraId="57227A1A" w14:textId="77777777" w:rsidR="00DB0384" w:rsidRPr="009D1572" w:rsidRDefault="00DB0384" w:rsidP="00164F7B">
            <w:pPr>
              <w:jc w:val="center"/>
              <w:rPr>
                <w:rFonts w:ascii="Arial" w:hAnsi="Arial" w:cs="Arial"/>
                <w:sz w:val="20"/>
                <w:szCs w:val="20"/>
              </w:rPr>
            </w:pPr>
          </w:p>
        </w:tc>
      </w:tr>
      <w:tr w:rsidR="00DB0384" w:rsidRPr="009D1572" w14:paraId="72DDAF7B" w14:textId="77777777" w:rsidTr="00164F7B">
        <w:trPr>
          <w:trHeight w:val="800"/>
        </w:trPr>
        <w:tc>
          <w:tcPr>
            <w:tcW w:w="709" w:type="dxa"/>
            <w:vMerge/>
            <w:shd w:val="clear" w:color="auto" w:fill="A8D08D" w:themeFill="accent6" w:themeFillTint="99"/>
          </w:tcPr>
          <w:p w14:paraId="2EC19028" w14:textId="77777777" w:rsidR="00DB0384" w:rsidRPr="009D1572" w:rsidRDefault="00DB0384" w:rsidP="00B113DD">
            <w:pPr>
              <w:rPr>
                <w:rFonts w:ascii="Arial" w:hAnsi="Arial" w:cs="Arial"/>
                <w:sz w:val="20"/>
                <w:szCs w:val="20"/>
              </w:rPr>
            </w:pPr>
          </w:p>
        </w:tc>
        <w:tc>
          <w:tcPr>
            <w:tcW w:w="5103" w:type="dxa"/>
            <w:vMerge/>
            <w:shd w:val="clear" w:color="auto" w:fill="auto"/>
            <w:vAlign w:val="center"/>
          </w:tcPr>
          <w:p w14:paraId="52C41843" w14:textId="77777777" w:rsidR="00DB0384" w:rsidRPr="009D1572" w:rsidRDefault="00DB0384" w:rsidP="00DB0384">
            <w:pPr>
              <w:pStyle w:val="Odstavekseznama"/>
              <w:ind w:left="1776"/>
              <w:jc w:val="both"/>
              <w:rPr>
                <w:rFonts w:ascii="Arial" w:hAnsi="Arial" w:cs="Arial"/>
                <w:sz w:val="20"/>
                <w:szCs w:val="20"/>
              </w:rPr>
            </w:pPr>
          </w:p>
        </w:tc>
        <w:tc>
          <w:tcPr>
            <w:tcW w:w="1985" w:type="dxa"/>
            <w:vMerge/>
            <w:shd w:val="clear" w:color="auto" w:fill="auto"/>
            <w:vAlign w:val="center"/>
          </w:tcPr>
          <w:p w14:paraId="47E391FD" w14:textId="77777777" w:rsidR="00DB0384" w:rsidRPr="009D1572" w:rsidRDefault="00DB0384" w:rsidP="00B113DD">
            <w:pPr>
              <w:rPr>
                <w:rFonts w:ascii="Arial" w:hAnsi="Arial" w:cs="Arial"/>
                <w:sz w:val="20"/>
                <w:szCs w:val="20"/>
              </w:rPr>
            </w:pPr>
          </w:p>
        </w:tc>
        <w:tc>
          <w:tcPr>
            <w:tcW w:w="2551" w:type="dxa"/>
            <w:shd w:val="clear" w:color="auto" w:fill="auto"/>
            <w:vAlign w:val="center"/>
          </w:tcPr>
          <w:p w14:paraId="006473FA" w14:textId="184703BB" w:rsidR="00DB0384" w:rsidRPr="009D1572" w:rsidRDefault="00DB0384" w:rsidP="000971F6">
            <w:pPr>
              <w:rPr>
                <w:rFonts w:ascii="Arial" w:hAnsi="Arial" w:cs="Arial"/>
                <w:sz w:val="20"/>
                <w:szCs w:val="20"/>
              </w:rPr>
            </w:pPr>
            <w:r w:rsidRPr="009D1572">
              <w:rPr>
                <w:rFonts w:ascii="Arial" w:hAnsi="Arial" w:cs="Arial"/>
                <w:sz w:val="20"/>
                <w:szCs w:val="20"/>
              </w:rPr>
              <w:t xml:space="preserve">b1) Izdelana analiza alternativnih načinov oskrbe s priporočili </w:t>
            </w:r>
          </w:p>
        </w:tc>
        <w:tc>
          <w:tcPr>
            <w:tcW w:w="1559" w:type="dxa"/>
          </w:tcPr>
          <w:p w14:paraId="22F8F785" w14:textId="77777777" w:rsidR="00DB0384" w:rsidRPr="009D1572" w:rsidRDefault="00DB0384" w:rsidP="00164F7B">
            <w:pPr>
              <w:jc w:val="center"/>
              <w:rPr>
                <w:rFonts w:ascii="Arial" w:hAnsi="Arial" w:cs="Arial"/>
                <w:sz w:val="20"/>
                <w:szCs w:val="20"/>
              </w:rPr>
            </w:pPr>
            <w:r w:rsidRPr="009D1572">
              <w:rPr>
                <w:rFonts w:ascii="Arial" w:hAnsi="Arial" w:cs="Arial"/>
                <w:sz w:val="20"/>
                <w:szCs w:val="20"/>
              </w:rPr>
              <w:t>0</w:t>
            </w:r>
          </w:p>
          <w:p w14:paraId="28C1E1DD" w14:textId="443C6E8D" w:rsidR="00DB0384" w:rsidRPr="009D1572" w:rsidRDefault="00DB0384" w:rsidP="00164F7B">
            <w:pPr>
              <w:jc w:val="center"/>
              <w:rPr>
                <w:rFonts w:ascii="Arial" w:hAnsi="Arial" w:cs="Arial"/>
                <w:sz w:val="20"/>
                <w:szCs w:val="20"/>
              </w:rPr>
            </w:pPr>
            <w:r w:rsidRPr="009D1572">
              <w:rPr>
                <w:rFonts w:ascii="Arial" w:hAnsi="Arial" w:cs="Arial"/>
                <w:sz w:val="20"/>
                <w:szCs w:val="20"/>
              </w:rPr>
              <w:t>(2024)</w:t>
            </w:r>
          </w:p>
        </w:tc>
        <w:tc>
          <w:tcPr>
            <w:tcW w:w="1418" w:type="dxa"/>
          </w:tcPr>
          <w:p w14:paraId="6B6443E4" w14:textId="77777777" w:rsidR="00DB0384" w:rsidRPr="009D1572" w:rsidRDefault="00DB0384" w:rsidP="00164F7B">
            <w:pPr>
              <w:jc w:val="center"/>
              <w:rPr>
                <w:rFonts w:ascii="Arial" w:hAnsi="Arial" w:cs="Arial"/>
                <w:sz w:val="20"/>
                <w:szCs w:val="20"/>
              </w:rPr>
            </w:pPr>
            <w:r w:rsidRPr="009D1572">
              <w:rPr>
                <w:rFonts w:ascii="Arial" w:hAnsi="Arial" w:cs="Arial"/>
                <w:sz w:val="20"/>
                <w:szCs w:val="20"/>
              </w:rPr>
              <w:t>1</w:t>
            </w:r>
          </w:p>
          <w:p w14:paraId="7948A376" w14:textId="31A03AB4" w:rsidR="00DB0384" w:rsidRPr="009D1572" w:rsidRDefault="00DB0384" w:rsidP="00164F7B">
            <w:pPr>
              <w:jc w:val="center"/>
              <w:rPr>
                <w:rFonts w:ascii="Arial" w:hAnsi="Arial" w:cs="Arial"/>
                <w:sz w:val="20"/>
                <w:szCs w:val="20"/>
              </w:rPr>
            </w:pPr>
            <w:r w:rsidRPr="009D1572">
              <w:rPr>
                <w:rFonts w:ascii="Arial" w:hAnsi="Arial" w:cs="Arial"/>
                <w:sz w:val="20"/>
                <w:szCs w:val="20"/>
              </w:rPr>
              <w:t>analiza</w:t>
            </w:r>
          </w:p>
          <w:p w14:paraId="31029CED" w14:textId="64CBCB71" w:rsidR="00DB0384" w:rsidRPr="009D1572" w:rsidRDefault="00DB0384" w:rsidP="00164F7B">
            <w:pPr>
              <w:jc w:val="center"/>
              <w:rPr>
                <w:rFonts w:ascii="Arial" w:hAnsi="Arial" w:cs="Arial"/>
                <w:sz w:val="20"/>
                <w:szCs w:val="20"/>
              </w:rPr>
            </w:pPr>
            <w:r w:rsidRPr="009D1572">
              <w:rPr>
                <w:rFonts w:ascii="Arial" w:hAnsi="Arial" w:cs="Arial"/>
                <w:sz w:val="20"/>
                <w:szCs w:val="20"/>
              </w:rPr>
              <w:t>(2027)</w:t>
            </w:r>
          </w:p>
        </w:tc>
        <w:tc>
          <w:tcPr>
            <w:tcW w:w="1132" w:type="dxa"/>
            <w:vMerge w:val="restart"/>
            <w:shd w:val="clear" w:color="auto" w:fill="auto"/>
            <w:vAlign w:val="center"/>
          </w:tcPr>
          <w:p w14:paraId="13B8538C" w14:textId="40139893" w:rsidR="00DB0384" w:rsidRPr="009D1572" w:rsidRDefault="00DB0384" w:rsidP="00164F7B">
            <w:pPr>
              <w:jc w:val="center"/>
              <w:rPr>
                <w:rFonts w:ascii="Arial" w:hAnsi="Arial" w:cs="Arial"/>
                <w:sz w:val="20"/>
                <w:szCs w:val="20"/>
              </w:rPr>
            </w:pPr>
            <w:r w:rsidRPr="009D1572">
              <w:rPr>
                <w:rFonts w:ascii="Arial" w:hAnsi="Arial" w:cs="Arial"/>
                <w:sz w:val="20"/>
                <w:szCs w:val="20"/>
              </w:rPr>
              <w:t>2027</w:t>
            </w:r>
          </w:p>
          <w:p w14:paraId="4C4AF674" w14:textId="77777777" w:rsidR="00DB0384" w:rsidRPr="009D1572" w:rsidRDefault="00DB0384" w:rsidP="00164F7B">
            <w:pPr>
              <w:jc w:val="center"/>
              <w:rPr>
                <w:rFonts w:ascii="Arial" w:hAnsi="Arial" w:cs="Arial"/>
                <w:sz w:val="20"/>
                <w:szCs w:val="20"/>
              </w:rPr>
            </w:pPr>
          </w:p>
        </w:tc>
      </w:tr>
      <w:tr w:rsidR="00DB0384" w:rsidRPr="009D1572" w14:paraId="5DD1DA7D" w14:textId="77777777" w:rsidTr="00164F7B">
        <w:trPr>
          <w:trHeight w:val="254"/>
        </w:trPr>
        <w:tc>
          <w:tcPr>
            <w:tcW w:w="709" w:type="dxa"/>
            <w:vMerge/>
            <w:shd w:val="clear" w:color="auto" w:fill="A8D08D" w:themeFill="accent6" w:themeFillTint="99"/>
          </w:tcPr>
          <w:p w14:paraId="3DA1FEBD" w14:textId="77777777" w:rsidR="00DB0384" w:rsidRPr="009D1572" w:rsidRDefault="00DB0384" w:rsidP="00B113DD">
            <w:pPr>
              <w:rPr>
                <w:rFonts w:ascii="Arial" w:hAnsi="Arial" w:cs="Arial"/>
                <w:sz w:val="20"/>
                <w:szCs w:val="20"/>
              </w:rPr>
            </w:pPr>
          </w:p>
        </w:tc>
        <w:tc>
          <w:tcPr>
            <w:tcW w:w="5103" w:type="dxa"/>
            <w:vMerge/>
            <w:shd w:val="clear" w:color="auto" w:fill="auto"/>
            <w:vAlign w:val="center"/>
          </w:tcPr>
          <w:p w14:paraId="0AB678A6" w14:textId="77777777" w:rsidR="00DB0384" w:rsidRPr="009D1572" w:rsidRDefault="00DB0384" w:rsidP="00DB0384">
            <w:pPr>
              <w:pStyle w:val="Odstavekseznama"/>
              <w:ind w:left="1776"/>
              <w:jc w:val="both"/>
              <w:rPr>
                <w:rFonts w:ascii="Arial" w:hAnsi="Arial" w:cs="Arial"/>
                <w:sz w:val="20"/>
                <w:szCs w:val="20"/>
              </w:rPr>
            </w:pPr>
          </w:p>
        </w:tc>
        <w:tc>
          <w:tcPr>
            <w:tcW w:w="1985" w:type="dxa"/>
            <w:vMerge/>
            <w:shd w:val="clear" w:color="auto" w:fill="auto"/>
            <w:vAlign w:val="center"/>
          </w:tcPr>
          <w:p w14:paraId="153F1F92" w14:textId="77777777" w:rsidR="00DB0384" w:rsidRPr="009D1572" w:rsidRDefault="00DB0384" w:rsidP="00B113DD">
            <w:pPr>
              <w:rPr>
                <w:rFonts w:ascii="Arial" w:hAnsi="Arial" w:cs="Arial"/>
                <w:sz w:val="20"/>
                <w:szCs w:val="20"/>
              </w:rPr>
            </w:pPr>
          </w:p>
        </w:tc>
        <w:tc>
          <w:tcPr>
            <w:tcW w:w="2551" w:type="dxa"/>
            <w:shd w:val="clear" w:color="auto" w:fill="auto"/>
            <w:vAlign w:val="center"/>
          </w:tcPr>
          <w:p w14:paraId="31AADE69" w14:textId="4CA53B77" w:rsidR="00DB0384" w:rsidRPr="009D1572" w:rsidRDefault="00DB0384" w:rsidP="009E198E">
            <w:pPr>
              <w:rPr>
                <w:rFonts w:ascii="Arial" w:hAnsi="Arial" w:cs="Arial"/>
                <w:sz w:val="20"/>
                <w:szCs w:val="20"/>
              </w:rPr>
            </w:pPr>
            <w:r w:rsidRPr="009D1572">
              <w:rPr>
                <w:rFonts w:ascii="Arial" w:hAnsi="Arial" w:cs="Arial"/>
                <w:sz w:val="20"/>
                <w:szCs w:val="20"/>
              </w:rPr>
              <w:t>b2) Izvedena pilotna primera</w:t>
            </w:r>
          </w:p>
        </w:tc>
        <w:tc>
          <w:tcPr>
            <w:tcW w:w="1559" w:type="dxa"/>
          </w:tcPr>
          <w:p w14:paraId="5D69EAC4" w14:textId="77777777" w:rsidR="00DB0384" w:rsidRPr="009D1572" w:rsidRDefault="00DB0384" w:rsidP="00164F7B">
            <w:pPr>
              <w:jc w:val="center"/>
              <w:rPr>
                <w:rFonts w:ascii="Arial" w:hAnsi="Arial" w:cs="Arial"/>
                <w:sz w:val="20"/>
                <w:szCs w:val="20"/>
              </w:rPr>
            </w:pPr>
            <w:r w:rsidRPr="009D1572">
              <w:rPr>
                <w:rFonts w:ascii="Arial" w:hAnsi="Arial" w:cs="Arial"/>
                <w:sz w:val="20"/>
                <w:szCs w:val="20"/>
              </w:rPr>
              <w:t>0</w:t>
            </w:r>
          </w:p>
          <w:p w14:paraId="60D0E39E" w14:textId="3C4CCFC0" w:rsidR="00DB0384" w:rsidRPr="009D1572" w:rsidRDefault="00DB0384" w:rsidP="00164F7B">
            <w:pPr>
              <w:jc w:val="center"/>
              <w:rPr>
                <w:rFonts w:ascii="Arial" w:hAnsi="Arial" w:cs="Arial"/>
                <w:sz w:val="20"/>
                <w:szCs w:val="20"/>
              </w:rPr>
            </w:pPr>
            <w:r w:rsidRPr="009D1572">
              <w:rPr>
                <w:rFonts w:ascii="Arial" w:hAnsi="Arial" w:cs="Arial"/>
                <w:sz w:val="20"/>
                <w:szCs w:val="20"/>
              </w:rPr>
              <w:t>(2024)</w:t>
            </w:r>
          </w:p>
          <w:p w14:paraId="032328BB" w14:textId="4CC9ECAD" w:rsidR="00DB0384" w:rsidRPr="009D1572" w:rsidRDefault="00DB0384" w:rsidP="00164F7B">
            <w:pPr>
              <w:jc w:val="center"/>
              <w:rPr>
                <w:rFonts w:ascii="Arial" w:hAnsi="Arial" w:cs="Arial"/>
                <w:sz w:val="20"/>
                <w:szCs w:val="20"/>
              </w:rPr>
            </w:pPr>
          </w:p>
        </w:tc>
        <w:tc>
          <w:tcPr>
            <w:tcW w:w="1418" w:type="dxa"/>
          </w:tcPr>
          <w:p w14:paraId="68B7EF72" w14:textId="77777777" w:rsidR="00DB0384" w:rsidRPr="009D1572" w:rsidRDefault="00DB0384" w:rsidP="00164F7B">
            <w:pPr>
              <w:jc w:val="center"/>
              <w:rPr>
                <w:rFonts w:ascii="Arial" w:hAnsi="Arial" w:cs="Arial"/>
                <w:sz w:val="20"/>
                <w:szCs w:val="20"/>
              </w:rPr>
            </w:pPr>
            <w:r w:rsidRPr="009D1572">
              <w:rPr>
                <w:rFonts w:ascii="Arial" w:hAnsi="Arial" w:cs="Arial"/>
                <w:sz w:val="20"/>
                <w:szCs w:val="20"/>
              </w:rPr>
              <w:t>2</w:t>
            </w:r>
          </w:p>
          <w:p w14:paraId="057D475C" w14:textId="6AB7DB6F" w:rsidR="00DB0384" w:rsidRPr="009D1572" w:rsidRDefault="00DB0384" w:rsidP="00164F7B">
            <w:pPr>
              <w:jc w:val="center"/>
              <w:rPr>
                <w:rFonts w:ascii="Arial" w:hAnsi="Arial" w:cs="Arial"/>
                <w:sz w:val="20"/>
                <w:szCs w:val="20"/>
              </w:rPr>
            </w:pPr>
            <w:r w:rsidRPr="009D1572">
              <w:rPr>
                <w:rFonts w:ascii="Arial" w:hAnsi="Arial" w:cs="Arial"/>
                <w:sz w:val="20"/>
                <w:szCs w:val="20"/>
              </w:rPr>
              <w:t>primera</w:t>
            </w:r>
          </w:p>
          <w:p w14:paraId="76DE4574" w14:textId="321E4E75" w:rsidR="00DB0384" w:rsidRPr="009D1572" w:rsidRDefault="00DB0384" w:rsidP="00164F7B">
            <w:pPr>
              <w:jc w:val="center"/>
              <w:rPr>
                <w:rFonts w:ascii="Arial" w:hAnsi="Arial" w:cs="Arial"/>
                <w:sz w:val="20"/>
                <w:szCs w:val="20"/>
              </w:rPr>
            </w:pPr>
            <w:r w:rsidRPr="009D1572">
              <w:rPr>
                <w:rFonts w:ascii="Arial" w:hAnsi="Arial" w:cs="Arial"/>
                <w:sz w:val="20"/>
                <w:szCs w:val="20"/>
              </w:rPr>
              <w:t>(2027)</w:t>
            </w:r>
          </w:p>
        </w:tc>
        <w:tc>
          <w:tcPr>
            <w:tcW w:w="1132" w:type="dxa"/>
            <w:vMerge/>
            <w:shd w:val="clear" w:color="auto" w:fill="auto"/>
            <w:vAlign w:val="center"/>
          </w:tcPr>
          <w:p w14:paraId="481B63D6" w14:textId="77777777" w:rsidR="00DB0384" w:rsidRPr="009D1572" w:rsidRDefault="00DB0384" w:rsidP="00164F7B">
            <w:pPr>
              <w:jc w:val="center"/>
              <w:rPr>
                <w:rFonts w:ascii="Arial" w:hAnsi="Arial" w:cs="Arial"/>
                <w:sz w:val="20"/>
                <w:szCs w:val="20"/>
              </w:rPr>
            </w:pPr>
          </w:p>
        </w:tc>
      </w:tr>
      <w:tr w:rsidR="00DB0384" w:rsidRPr="009D1572" w14:paraId="03A1C40C" w14:textId="77777777" w:rsidTr="00164F7B">
        <w:trPr>
          <w:trHeight w:val="879"/>
        </w:trPr>
        <w:tc>
          <w:tcPr>
            <w:tcW w:w="709" w:type="dxa"/>
            <w:vMerge w:val="restart"/>
            <w:shd w:val="clear" w:color="auto" w:fill="A8D08D" w:themeFill="accent6" w:themeFillTint="99"/>
            <w:vAlign w:val="center"/>
          </w:tcPr>
          <w:p w14:paraId="52DB8CFA" w14:textId="58ADEA23" w:rsidR="00DB0384" w:rsidRPr="009D1572" w:rsidRDefault="00DB0384" w:rsidP="00B113DD">
            <w:pPr>
              <w:rPr>
                <w:rFonts w:ascii="Arial" w:hAnsi="Arial" w:cs="Arial"/>
                <w:sz w:val="20"/>
                <w:szCs w:val="20"/>
              </w:rPr>
            </w:pPr>
            <w:r w:rsidRPr="009D1572">
              <w:rPr>
                <w:rFonts w:ascii="Arial" w:hAnsi="Arial" w:cs="Arial"/>
                <w:sz w:val="20"/>
                <w:szCs w:val="20"/>
              </w:rPr>
              <w:t>1.3</w:t>
            </w:r>
          </w:p>
        </w:tc>
        <w:tc>
          <w:tcPr>
            <w:tcW w:w="5103" w:type="dxa"/>
            <w:shd w:val="clear" w:color="auto" w:fill="auto"/>
            <w:vAlign w:val="center"/>
          </w:tcPr>
          <w:p w14:paraId="7428C42C" w14:textId="79E71560" w:rsidR="00DB0384" w:rsidRPr="009D1572" w:rsidRDefault="00DB0384" w:rsidP="00B113DD">
            <w:pPr>
              <w:rPr>
                <w:rFonts w:ascii="Arial" w:hAnsi="Arial" w:cs="Arial"/>
                <w:sz w:val="20"/>
                <w:szCs w:val="20"/>
              </w:rPr>
            </w:pPr>
            <w:r w:rsidRPr="009D1572">
              <w:rPr>
                <w:rFonts w:ascii="Arial" w:hAnsi="Arial" w:cs="Arial"/>
                <w:sz w:val="20"/>
                <w:szCs w:val="20"/>
              </w:rPr>
              <w:t xml:space="preserve">Krepitev povezovanja prometnega, prostorskega in urbanističnega načrtovanja ter oblikovanja: </w:t>
            </w:r>
          </w:p>
          <w:p w14:paraId="45220580" w14:textId="77BA0267" w:rsidR="00DB0384" w:rsidRPr="009D1572" w:rsidRDefault="00DB0384" w:rsidP="00DB0384">
            <w:pPr>
              <w:pStyle w:val="Odstavekseznama"/>
              <w:numPr>
                <w:ilvl w:val="0"/>
                <w:numId w:val="46"/>
              </w:numPr>
              <w:rPr>
                <w:rFonts w:ascii="Arial" w:hAnsi="Arial" w:cs="Arial"/>
                <w:sz w:val="20"/>
                <w:szCs w:val="20"/>
              </w:rPr>
            </w:pPr>
            <w:r w:rsidRPr="009D1572">
              <w:rPr>
                <w:rFonts w:ascii="Arial" w:hAnsi="Arial" w:cs="Arial"/>
                <w:sz w:val="20"/>
                <w:szCs w:val="20"/>
              </w:rPr>
              <w:t>Usmerjanje poselitve/zgoščanja ter koncentracijo različnih dejavnosti (mešana raba) na območjih vozlišč JPP ter območij JPP z zadovoljivo frekvenco povezav</w:t>
            </w:r>
          </w:p>
        </w:tc>
        <w:tc>
          <w:tcPr>
            <w:tcW w:w="1985" w:type="dxa"/>
            <w:shd w:val="clear" w:color="auto" w:fill="auto"/>
            <w:vAlign w:val="center"/>
          </w:tcPr>
          <w:p w14:paraId="4539CEA0" w14:textId="0C298342" w:rsidR="00DB0384" w:rsidRPr="009D1572" w:rsidRDefault="00DB0384" w:rsidP="00DB0384">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MOPE</w:t>
            </w:r>
            <w:r w:rsidRPr="009D1572">
              <w:rPr>
                <w:rFonts w:ascii="Arial" w:hAnsi="Arial" w:cs="Arial"/>
                <w:sz w:val="20"/>
                <w:szCs w:val="20"/>
              </w:rPr>
              <w:t xml:space="preserve"> </w:t>
            </w:r>
          </w:p>
          <w:p w14:paraId="55B8A2C5" w14:textId="7B988E34" w:rsidR="00DB0384" w:rsidRPr="009D1572" w:rsidRDefault="00DB0384" w:rsidP="00DB0384">
            <w:pPr>
              <w:pStyle w:val="Odstavekseznama"/>
              <w:numPr>
                <w:ilvl w:val="0"/>
                <w:numId w:val="71"/>
              </w:numPr>
              <w:rPr>
                <w:rFonts w:ascii="Arial" w:hAnsi="Arial" w:cs="Arial"/>
                <w:sz w:val="20"/>
                <w:szCs w:val="20"/>
              </w:rPr>
            </w:pPr>
            <w:r w:rsidRPr="009D1572">
              <w:rPr>
                <w:rFonts w:ascii="Arial" w:hAnsi="Arial" w:cs="Arial"/>
                <w:sz w:val="20"/>
                <w:szCs w:val="20"/>
              </w:rPr>
              <w:t>(sodelujoči: MNVP, MZI)</w:t>
            </w:r>
          </w:p>
          <w:p w14:paraId="412EA54E" w14:textId="466D7729" w:rsidR="00DB0384" w:rsidRPr="009D1572" w:rsidRDefault="00DB0384" w:rsidP="00127004">
            <w:pPr>
              <w:pStyle w:val="Odstavekseznama"/>
              <w:ind w:left="360"/>
              <w:rPr>
                <w:rFonts w:ascii="Arial" w:hAnsi="Arial" w:cs="Arial"/>
                <w:sz w:val="20"/>
                <w:szCs w:val="20"/>
              </w:rPr>
            </w:pPr>
          </w:p>
        </w:tc>
        <w:tc>
          <w:tcPr>
            <w:tcW w:w="2551" w:type="dxa"/>
            <w:vMerge w:val="restart"/>
            <w:shd w:val="clear" w:color="auto" w:fill="auto"/>
            <w:vAlign w:val="center"/>
          </w:tcPr>
          <w:p w14:paraId="358871F6" w14:textId="0681D475" w:rsidR="00DB0384" w:rsidRPr="009D1572" w:rsidRDefault="00DB0384" w:rsidP="00C20AB2">
            <w:pPr>
              <w:jc w:val="both"/>
              <w:rPr>
                <w:rFonts w:ascii="Arial" w:hAnsi="Arial" w:cs="Arial"/>
                <w:sz w:val="20"/>
                <w:szCs w:val="20"/>
              </w:rPr>
            </w:pPr>
            <w:r w:rsidRPr="009D1572">
              <w:rPr>
                <w:rFonts w:ascii="Arial" w:hAnsi="Arial" w:cs="Arial"/>
                <w:sz w:val="20"/>
                <w:szCs w:val="20"/>
              </w:rPr>
              <w:t>a</w:t>
            </w:r>
            <w:r w:rsidR="00AA4322">
              <w:rPr>
                <w:rFonts w:ascii="Arial" w:hAnsi="Arial" w:cs="Arial"/>
                <w:sz w:val="20"/>
                <w:szCs w:val="20"/>
              </w:rPr>
              <w:t xml:space="preserve">, </w:t>
            </w:r>
            <w:r w:rsidRPr="009D1572">
              <w:rPr>
                <w:rFonts w:ascii="Arial" w:hAnsi="Arial" w:cs="Arial"/>
                <w:sz w:val="20"/>
                <w:szCs w:val="20"/>
              </w:rPr>
              <w:t>b) Pripravljena in objavljena priporočila ali smernice (3)</w:t>
            </w:r>
          </w:p>
        </w:tc>
        <w:tc>
          <w:tcPr>
            <w:tcW w:w="1559" w:type="dxa"/>
            <w:vMerge w:val="restart"/>
            <w:shd w:val="clear" w:color="auto" w:fill="auto"/>
          </w:tcPr>
          <w:p w14:paraId="52DD44C2" w14:textId="77777777" w:rsidR="00DB0384" w:rsidRPr="009D1572" w:rsidRDefault="00DB0384" w:rsidP="00164F7B">
            <w:pPr>
              <w:jc w:val="center"/>
              <w:rPr>
                <w:rFonts w:ascii="Arial" w:hAnsi="Arial" w:cs="Arial"/>
                <w:sz w:val="20"/>
                <w:szCs w:val="20"/>
              </w:rPr>
            </w:pPr>
            <w:r w:rsidRPr="009D1572">
              <w:rPr>
                <w:rFonts w:ascii="Arial" w:hAnsi="Arial" w:cs="Arial"/>
                <w:sz w:val="20"/>
                <w:szCs w:val="20"/>
              </w:rPr>
              <w:t>0</w:t>
            </w:r>
          </w:p>
          <w:p w14:paraId="4E88AEED" w14:textId="0DA39AB3" w:rsidR="00DB0384" w:rsidRPr="009D1572" w:rsidRDefault="00DB0384" w:rsidP="00164F7B">
            <w:pPr>
              <w:jc w:val="center"/>
              <w:rPr>
                <w:rFonts w:ascii="Arial" w:hAnsi="Arial" w:cs="Arial"/>
                <w:sz w:val="20"/>
                <w:szCs w:val="20"/>
              </w:rPr>
            </w:pPr>
            <w:r w:rsidRPr="009D1572">
              <w:rPr>
                <w:rFonts w:ascii="Arial" w:hAnsi="Arial" w:cs="Arial"/>
                <w:sz w:val="20"/>
                <w:szCs w:val="20"/>
              </w:rPr>
              <w:t>(2024)</w:t>
            </w:r>
          </w:p>
        </w:tc>
        <w:tc>
          <w:tcPr>
            <w:tcW w:w="1418" w:type="dxa"/>
            <w:vMerge w:val="restart"/>
            <w:shd w:val="clear" w:color="auto" w:fill="auto"/>
          </w:tcPr>
          <w:p w14:paraId="00A77614" w14:textId="6EA42F9B" w:rsidR="00DB0384" w:rsidRPr="009D1572" w:rsidRDefault="00DB0384" w:rsidP="00164F7B">
            <w:pPr>
              <w:jc w:val="center"/>
              <w:rPr>
                <w:rFonts w:ascii="Arial" w:hAnsi="Arial" w:cs="Arial"/>
                <w:sz w:val="20"/>
                <w:szCs w:val="20"/>
              </w:rPr>
            </w:pPr>
            <w:r w:rsidRPr="009D1572">
              <w:rPr>
                <w:rFonts w:ascii="Arial" w:hAnsi="Arial" w:cs="Arial"/>
                <w:sz w:val="20"/>
                <w:szCs w:val="20"/>
              </w:rPr>
              <w:t>2</w:t>
            </w:r>
          </w:p>
          <w:p w14:paraId="6CAB9BA7" w14:textId="44172FEE" w:rsidR="00DB0384" w:rsidRPr="009D1572" w:rsidRDefault="00DB0384" w:rsidP="00164F7B">
            <w:pPr>
              <w:jc w:val="center"/>
              <w:rPr>
                <w:rFonts w:ascii="Arial" w:hAnsi="Arial" w:cs="Arial"/>
                <w:sz w:val="20"/>
                <w:szCs w:val="20"/>
              </w:rPr>
            </w:pPr>
            <w:r w:rsidRPr="009D1572">
              <w:rPr>
                <w:rFonts w:ascii="Arial" w:hAnsi="Arial" w:cs="Arial"/>
                <w:sz w:val="20"/>
                <w:szCs w:val="20"/>
              </w:rPr>
              <w:t>priporočili ali smernici (2027)</w:t>
            </w:r>
          </w:p>
        </w:tc>
        <w:tc>
          <w:tcPr>
            <w:tcW w:w="1132" w:type="dxa"/>
            <w:vMerge w:val="restart"/>
            <w:shd w:val="clear" w:color="auto" w:fill="auto"/>
            <w:vAlign w:val="center"/>
          </w:tcPr>
          <w:p w14:paraId="0E7F428B" w14:textId="5098C7D8" w:rsidR="00DB0384" w:rsidRPr="009D1572" w:rsidRDefault="00E67012" w:rsidP="00164F7B">
            <w:pPr>
              <w:jc w:val="center"/>
              <w:rPr>
                <w:rFonts w:ascii="Arial" w:hAnsi="Arial" w:cs="Arial"/>
                <w:sz w:val="20"/>
                <w:szCs w:val="20"/>
              </w:rPr>
            </w:pPr>
            <w:r>
              <w:rPr>
                <w:rFonts w:ascii="Arial" w:hAnsi="Arial" w:cs="Arial"/>
                <w:sz w:val="20"/>
                <w:szCs w:val="20"/>
              </w:rPr>
              <w:t xml:space="preserve">a, b) </w:t>
            </w:r>
            <w:r w:rsidR="00DB0384" w:rsidRPr="009D1572">
              <w:rPr>
                <w:rFonts w:ascii="Arial" w:hAnsi="Arial" w:cs="Arial"/>
                <w:sz w:val="20"/>
                <w:szCs w:val="20"/>
              </w:rPr>
              <w:t>2027</w:t>
            </w:r>
          </w:p>
          <w:p w14:paraId="43287F20" w14:textId="77777777" w:rsidR="00DB0384" w:rsidRPr="009D1572" w:rsidRDefault="00DB0384" w:rsidP="00164F7B">
            <w:pPr>
              <w:pStyle w:val="Odstavekseznama"/>
              <w:ind w:left="360"/>
              <w:jc w:val="center"/>
              <w:rPr>
                <w:rFonts w:ascii="Arial" w:hAnsi="Arial" w:cs="Arial"/>
                <w:sz w:val="20"/>
                <w:szCs w:val="20"/>
              </w:rPr>
            </w:pPr>
          </w:p>
        </w:tc>
      </w:tr>
      <w:tr w:rsidR="00DB0384" w:rsidRPr="009D1572" w14:paraId="2B023F0B" w14:textId="77777777" w:rsidTr="00164F7B">
        <w:trPr>
          <w:trHeight w:val="879"/>
        </w:trPr>
        <w:tc>
          <w:tcPr>
            <w:tcW w:w="709" w:type="dxa"/>
            <w:vMerge/>
            <w:shd w:val="clear" w:color="auto" w:fill="A8D08D" w:themeFill="accent6" w:themeFillTint="99"/>
            <w:vAlign w:val="center"/>
          </w:tcPr>
          <w:p w14:paraId="6FEAB688" w14:textId="04871972" w:rsidR="00DB0384" w:rsidRPr="009D1572" w:rsidRDefault="00DB0384" w:rsidP="00B113DD">
            <w:pPr>
              <w:rPr>
                <w:rFonts w:ascii="Arial" w:hAnsi="Arial" w:cs="Arial"/>
                <w:sz w:val="20"/>
                <w:szCs w:val="20"/>
              </w:rPr>
            </w:pPr>
          </w:p>
        </w:tc>
        <w:tc>
          <w:tcPr>
            <w:tcW w:w="5103" w:type="dxa"/>
            <w:shd w:val="clear" w:color="auto" w:fill="auto"/>
            <w:vAlign w:val="center"/>
          </w:tcPr>
          <w:p w14:paraId="1A6965C3" w14:textId="5D00BAA6" w:rsidR="00DB0384" w:rsidRPr="00AA4322" w:rsidRDefault="00DB0384" w:rsidP="00AA4322">
            <w:pPr>
              <w:pStyle w:val="Odstavekseznama"/>
              <w:numPr>
                <w:ilvl w:val="0"/>
                <w:numId w:val="46"/>
              </w:numPr>
              <w:rPr>
                <w:rFonts w:ascii="Arial" w:hAnsi="Arial" w:cs="Arial"/>
                <w:sz w:val="20"/>
                <w:szCs w:val="20"/>
              </w:rPr>
            </w:pPr>
            <w:r w:rsidRPr="009D1572">
              <w:rPr>
                <w:rFonts w:ascii="Arial" w:hAnsi="Arial" w:cs="Arial"/>
                <w:sz w:val="20"/>
                <w:szCs w:val="20"/>
              </w:rPr>
              <w:t>Prenova prometnih površin v strnjenih varovanih naselbinskih jedrih z upoštevanjem kulturne kakovosti naselbinske dediščine in prepoznavnosti naselij ter z upoštevanjem načrtovanja in oblikovanja prednostno po meri pešca, kolesarja in dostopnosti do JPP za vse</w:t>
            </w:r>
          </w:p>
        </w:tc>
        <w:tc>
          <w:tcPr>
            <w:tcW w:w="1985" w:type="dxa"/>
            <w:shd w:val="clear" w:color="auto" w:fill="auto"/>
            <w:vAlign w:val="center"/>
          </w:tcPr>
          <w:p w14:paraId="0C244F27" w14:textId="52ECF58D" w:rsidR="00DB0384" w:rsidRPr="009D1572" w:rsidRDefault="00DB0384" w:rsidP="00127004">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MOPE</w:t>
            </w:r>
            <w:r w:rsidRPr="009D1572">
              <w:rPr>
                <w:rFonts w:ascii="Arial" w:hAnsi="Arial" w:cs="Arial"/>
                <w:sz w:val="20"/>
                <w:szCs w:val="20"/>
              </w:rPr>
              <w:t xml:space="preserve"> </w:t>
            </w:r>
          </w:p>
          <w:p w14:paraId="1A64F5D3" w14:textId="74E92731" w:rsidR="00DB0384" w:rsidRPr="009D1572" w:rsidRDefault="00DB0384" w:rsidP="00DB0384">
            <w:pPr>
              <w:pStyle w:val="Odstavekseznama"/>
              <w:numPr>
                <w:ilvl w:val="0"/>
                <w:numId w:val="71"/>
              </w:numPr>
              <w:rPr>
                <w:rFonts w:ascii="Arial" w:hAnsi="Arial" w:cs="Arial"/>
                <w:sz w:val="20"/>
                <w:szCs w:val="20"/>
              </w:rPr>
            </w:pPr>
            <w:r w:rsidRPr="009D1572">
              <w:rPr>
                <w:rFonts w:ascii="Arial" w:hAnsi="Arial" w:cs="Arial"/>
                <w:sz w:val="20"/>
                <w:szCs w:val="20"/>
              </w:rPr>
              <w:t>(sodelujoči: MK, MOPE, MZI, MK, MVI, MZ, NIJZ)</w:t>
            </w:r>
          </w:p>
        </w:tc>
        <w:tc>
          <w:tcPr>
            <w:tcW w:w="2551" w:type="dxa"/>
            <w:vMerge/>
            <w:shd w:val="clear" w:color="auto" w:fill="auto"/>
            <w:vAlign w:val="center"/>
          </w:tcPr>
          <w:p w14:paraId="2E37577A" w14:textId="37EBBB89" w:rsidR="00DB0384" w:rsidRPr="009D1572" w:rsidRDefault="00DB0384" w:rsidP="00B113DD">
            <w:pPr>
              <w:rPr>
                <w:rFonts w:ascii="Arial" w:hAnsi="Arial" w:cs="Arial"/>
                <w:sz w:val="20"/>
                <w:szCs w:val="20"/>
              </w:rPr>
            </w:pPr>
          </w:p>
        </w:tc>
        <w:tc>
          <w:tcPr>
            <w:tcW w:w="1559" w:type="dxa"/>
            <w:vMerge/>
            <w:shd w:val="clear" w:color="auto" w:fill="auto"/>
          </w:tcPr>
          <w:p w14:paraId="1C23A329" w14:textId="5A2299D8" w:rsidR="00DB0384" w:rsidRPr="009D1572" w:rsidRDefault="00DB0384" w:rsidP="00164F7B">
            <w:pPr>
              <w:jc w:val="center"/>
              <w:rPr>
                <w:rFonts w:ascii="Arial" w:hAnsi="Arial" w:cs="Arial"/>
                <w:sz w:val="20"/>
                <w:szCs w:val="20"/>
              </w:rPr>
            </w:pPr>
          </w:p>
        </w:tc>
        <w:tc>
          <w:tcPr>
            <w:tcW w:w="1418" w:type="dxa"/>
            <w:vMerge/>
            <w:shd w:val="clear" w:color="auto" w:fill="auto"/>
          </w:tcPr>
          <w:p w14:paraId="1E372C72" w14:textId="0121F5B5" w:rsidR="00DB0384" w:rsidRPr="009D1572" w:rsidRDefault="00DB0384" w:rsidP="00164F7B">
            <w:pPr>
              <w:jc w:val="center"/>
              <w:rPr>
                <w:rFonts w:ascii="Arial" w:hAnsi="Arial" w:cs="Arial"/>
                <w:sz w:val="20"/>
                <w:szCs w:val="20"/>
              </w:rPr>
            </w:pPr>
          </w:p>
        </w:tc>
        <w:tc>
          <w:tcPr>
            <w:tcW w:w="1132" w:type="dxa"/>
            <w:vMerge/>
            <w:shd w:val="clear" w:color="auto" w:fill="auto"/>
            <w:vAlign w:val="center"/>
          </w:tcPr>
          <w:p w14:paraId="45B0CF01" w14:textId="0EDBBF1A" w:rsidR="00DB0384" w:rsidRPr="009D1572" w:rsidRDefault="00DB0384" w:rsidP="00164F7B">
            <w:pPr>
              <w:jc w:val="center"/>
              <w:rPr>
                <w:rFonts w:ascii="Arial" w:hAnsi="Arial" w:cs="Arial"/>
                <w:sz w:val="20"/>
                <w:szCs w:val="20"/>
              </w:rPr>
            </w:pPr>
          </w:p>
        </w:tc>
      </w:tr>
      <w:tr w:rsidR="00E654C6" w:rsidRPr="009D1572" w14:paraId="368ADD76" w14:textId="77777777" w:rsidTr="00164F7B">
        <w:trPr>
          <w:trHeight w:val="879"/>
        </w:trPr>
        <w:tc>
          <w:tcPr>
            <w:tcW w:w="709" w:type="dxa"/>
            <w:vMerge w:val="restart"/>
            <w:shd w:val="clear" w:color="auto" w:fill="A8D08D" w:themeFill="accent6" w:themeFillTint="99"/>
          </w:tcPr>
          <w:p w14:paraId="4ACCE3D6" w14:textId="1F3F1194" w:rsidR="00E654C6" w:rsidRPr="009D1572" w:rsidRDefault="00E654C6" w:rsidP="00E210D5">
            <w:pPr>
              <w:rPr>
                <w:rFonts w:ascii="Arial" w:hAnsi="Arial" w:cs="Arial"/>
                <w:sz w:val="20"/>
                <w:szCs w:val="20"/>
              </w:rPr>
            </w:pPr>
            <w:r w:rsidRPr="009D1572">
              <w:rPr>
                <w:rFonts w:ascii="Arial" w:hAnsi="Arial" w:cs="Arial"/>
                <w:sz w:val="20"/>
                <w:szCs w:val="20"/>
              </w:rPr>
              <w:t>PI.</w:t>
            </w:r>
            <w:r w:rsidR="00C4150C" w:rsidRPr="009D1572">
              <w:rPr>
                <w:rFonts w:ascii="Arial" w:hAnsi="Arial" w:cs="Arial"/>
                <w:sz w:val="20"/>
                <w:szCs w:val="20"/>
              </w:rPr>
              <w:t>5</w:t>
            </w:r>
          </w:p>
        </w:tc>
        <w:tc>
          <w:tcPr>
            <w:tcW w:w="5103" w:type="dxa"/>
            <w:vMerge w:val="restart"/>
            <w:shd w:val="clear" w:color="auto" w:fill="auto"/>
            <w:vAlign w:val="center"/>
          </w:tcPr>
          <w:p w14:paraId="3BA4C915" w14:textId="4FA1D7A2" w:rsidR="00E654C6" w:rsidRPr="009D1572" w:rsidRDefault="00E654C6" w:rsidP="00E210D5">
            <w:pPr>
              <w:rPr>
                <w:rFonts w:ascii="Arial" w:hAnsi="Arial" w:cs="Arial"/>
                <w:sz w:val="20"/>
                <w:szCs w:val="20"/>
              </w:rPr>
            </w:pPr>
            <w:r w:rsidRPr="009D1572">
              <w:rPr>
                <w:rFonts w:ascii="Arial" w:hAnsi="Arial" w:cs="Arial"/>
                <w:sz w:val="20"/>
                <w:szCs w:val="20"/>
              </w:rPr>
              <w:t>Vsebinska in organizacijska podpora ukrepom NEPN s področja prostorskega načrtovanja za prehod v podnebno nevtralno družbo:</w:t>
            </w:r>
          </w:p>
          <w:p w14:paraId="0CDBC46A" w14:textId="55D803E4" w:rsidR="00E654C6" w:rsidRPr="009D1572" w:rsidRDefault="00E654C6" w:rsidP="002662A5">
            <w:pPr>
              <w:pStyle w:val="Odstavekseznama"/>
              <w:numPr>
                <w:ilvl w:val="0"/>
                <w:numId w:val="36"/>
              </w:numPr>
              <w:rPr>
                <w:rFonts w:ascii="Arial" w:hAnsi="Arial" w:cs="Arial"/>
                <w:sz w:val="20"/>
                <w:szCs w:val="20"/>
              </w:rPr>
            </w:pPr>
            <w:r w:rsidRPr="009D1572">
              <w:rPr>
                <w:rFonts w:ascii="Arial" w:hAnsi="Arial" w:cs="Arial"/>
                <w:sz w:val="20"/>
                <w:szCs w:val="20"/>
              </w:rPr>
              <w:lastRenderedPageBreak/>
              <w:t>Priprava strokovnih podlag za načrt trajnostne prenove stavb in načrt financiranja prenove (</w:t>
            </w:r>
            <w:r w:rsidR="000F227D" w:rsidRPr="009D1572">
              <w:rPr>
                <w:rFonts w:ascii="Arial" w:hAnsi="Arial" w:cs="Arial"/>
                <w:sz w:val="20"/>
                <w:szCs w:val="20"/>
              </w:rPr>
              <w:t>u</w:t>
            </w:r>
            <w:r w:rsidRPr="009D1572">
              <w:rPr>
                <w:rFonts w:ascii="Arial" w:hAnsi="Arial" w:cs="Arial"/>
                <w:sz w:val="20"/>
                <w:szCs w:val="20"/>
              </w:rPr>
              <w:t>krep NEPN M19.4)</w:t>
            </w:r>
          </w:p>
          <w:p w14:paraId="660FD0DB" w14:textId="28D2DA50" w:rsidR="00E654C6" w:rsidRPr="009D1572" w:rsidRDefault="00E654C6" w:rsidP="002662A5">
            <w:pPr>
              <w:pStyle w:val="Odstavekseznama"/>
              <w:numPr>
                <w:ilvl w:val="0"/>
                <w:numId w:val="36"/>
              </w:numPr>
              <w:rPr>
                <w:rFonts w:ascii="Arial" w:hAnsi="Arial" w:cs="Arial"/>
                <w:sz w:val="20"/>
                <w:szCs w:val="20"/>
              </w:rPr>
            </w:pPr>
            <w:r w:rsidRPr="009D1572">
              <w:rPr>
                <w:rFonts w:ascii="Arial" w:hAnsi="Arial" w:cs="Arial"/>
                <w:color w:val="000000" w:themeColor="text1"/>
                <w:sz w:val="20"/>
                <w:szCs w:val="20"/>
              </w:rPr>
              <w:t xml:space="preserve">Priprava načrta za trajnostno prenovo stavb (ločeno za stanovanjski in nestanovanjski sektor), ki se </w:t>
            </w:r>
            <w:r w:rsidR="0045000C" w:rsidRPr="009D1572">
              <w:rPr>
                <w:rFonts w:ascii="Arial" w:hAnsi="Arial" w:cs="Arial"/>
                <w:color w:val="000000" w:themeColor="text1"/>
                <w:sz w:val="20"/>
                <w:szCs w:val="20"/>
              </w:rPr>
              <w:t xml:space="preserve">osredinja </w:t>
            </w:r>
            <w:r w:rsidRPr="009D1572">
              <w:rPr>
                <w:rFonts w:ascii="Arial" w:hAnsi="Arial" w:cs="Arial"/>
                <w:color w:val="000000" w:themeColor="text1"/>
                <w:sz w:val="20"/>
                <w:szCs w:val="20"/>
              </w:rPr>
              <w:t>na celovito prenovo stavb in upošteva vse vidike prenove (</w:t>
            </w:r>
            <w:r w:rsidR="00310A9A" w:rsidRPr="009D1572">
              <w:rPr>
                <w:rFonts w:ascii="Arial" w:hAnsi="Arial" w:cs="Arial"/>
                <w:color w:val="000000" w:themeColor="text1"/>
                <w:sz w:val="20"/>
                <w:szCs w:val="20"/>
              </w:rPr>
              <w:t>energijskega</w:t>
            </w:r>
            <w:r w:rsidRPr="009D1572">
              <w:rPr>
                <w:rFonts w:ascii="Arial" w:hAnsi="Arial" w:cs="Arial"/>
                <w:color w:val="000000" w:themeColor="text1"/>
                <w:sz w:val="20"/>
                <w:szCs w:val="20"/>
              </w:rPr>
              <w:t xml:space="preserve">, </w:t>
            </w:r>
            <w:r w:rsidR="00310A9A" w:rsidRPr="009D1572">
              <w:rPr>
                <w:rFonts w:ascii="Arial" w:hAnsi="Arial" w:cs="Arial"/>
                <w:color w:val="000000" w:themeColor="text1"/>
                <w:sz w:val="20"/>
                <w:szCs w:val="20"/>
              </w:rPr>
              <w:t>potresnega</w:t>
            </w:r>
            <w:r w:rsidRPr="009D1572">
              <w:rPr>
                <w:rFonts w:ascii="Arial" w:hAnsi="Arial" w:cs="Arial"/>
                <w:color w:val="000000" w:themeColor="text1"/>
                <w:sz w:val="20"/>
                <w:szCs w:val="20"/>
              </w:rPr>
              <w:t xml:space="preserve">, </w:t>
            </w:r>
            <w:r w:rsidR="00310A9A" w:rsidRPr="009D1572">
              <w:rPr>
                <w:rFonts w:ascii="Arial" w:hAnsi="Arial" w:cs="Arial"/>
                <w:color w:val="000000" w:themeColor="text1"/>
                <w:sz w:val="20"/>
                <w:szCs w:val="20"/>
              </w:rPr>
              <w:t>kulturnovarstvenega</w:t>
            </w:r>
            <w:r w:rsidRPr="009D1572">
              <w:rPr>
                <w:rFonts w:ascii="Arial" w:hAnsi="Arial" w:cs="Arial"/>
                <w:color w:val="000000" w:themeColor="text1"/>
                <w:sz w:val="20"/>
                <w:szCs w:val="20"/>
              </w:rPr>
              <w:t xml:space="preserve">, </w:t>
            </w:r>
            <w:r w:rsidR="00310A9A" w:rsidRPr="009D1572">
              <w:rPr>
                <w:rFonts w:ascii="Arial" w:hAnsi="Arial" w:cs="Arial"/>
                <w:color w:val="000000" w:themeColor="text1"/>
                <w:sz w:val="20"/>
                <w:szCs w:val="20"/>
              </w:rPr>
              <w:t xml:space="preserve">funkcionalnega </w:t>
            </w:r>
            <w:r w:rsidR="00095EE4" w:rsidRPr="009D1572">
              <w:rPr>
                <w:rFonts w:ascii="Arial" w:hAnsi="Arial" w:cs="Arial"/>
                <w:color w:val="000000" w:themeColor="text1"/>
                <w:sz w:val="20"/>
                <w:szCs w:val="20"/>
              </w:rPr>
              <w:t>in drug</w:t>
            </w:r>
            <w:r w:rsidR="00310A9A" w:rsidRPr="009D1572">
              <w:rPr>
                <w:rFonts w:ascii="Arial" w:hAnsi="Arial" w:cs="Arial"/>
                <w:color w:val="000000" w:themeColor="text1"/>
                <w:sz w:val="20"/>
                <w:szCs w:val="20"/>
              </w:rPr>
              <w:t>e</w:t>
            </w:r>
            <w:r w:rsidRPr="009D1572">
              <w:rPr>
                <w:rFonts w:ascii="Arial" w:hAnsi="Arial" w:cs="Arial"/>
                <w:color w:val="000000" w:themeColor="text1"/>
                <w:sz w:val="20"/>
                <w:szCs w:val="20"/>
              </w:rPr>
              <w:t>) (</w:t>
            </w:r>
            <w:r w:rsidR="000F227D" w:rsidRPr="009D1572">
              <w:rPr>
                <w:rFonts w:ascii="Arial" w:hAnsi="Arial" w:cs="Arial"/>
                <w:color w:val="000000" w:themeColor="text1"/>
                <w:sz w:val="20"/>
                <w:szCs w:val="20"/>
              </w:rPr>
              <w:t>u</w:t>
            </w:r>
            <w:r w:rsidRPr="009D1572">
              <w:rPr>
                <w:rFonts w:ascii="Arial" w:hAnsi="Arial" w:cs="Arial"/>
                <w:color w:val="000000" w:themeColor="text1"/>
                <w:sz w:val="20"/>
                <w:szCs w:val="20"/>
              </w:rPr>
              <w:t>krep NEPN M19.4)</w:t>
            </w:r>
          </w:p>
          <w:p w14:paraId="314D5552" w14:textId="7C7C1102" w:rsidR="00E654C6" w:rsidRPr="009D1572" w:rsidRDefault="00E654C6" w:rsidP="00310A9A">
            <w:pPr>
              <w:pStyle w:val="Odstavekseznama"/>
              <w:numPr>
                <w:ilvl w:val="0"/>
                <w:numId w:val="36"/>
              </w:numPr>
              <w:rPr>
                <w:rFonts w:ascii="Arial" w:hAnsi="Arial" w:cs="Arial"/>
                <w:sz w:val="20"/>
                <w:szCs w:val="20"/>
              </w:rPr>
            </w:pPr>
            <w:r w:rsidRPr="009D1572">
              <w:rPr>
                <w:rFonts w:ascii="Arial" w:hAnsi="Arial" w:cs="Arial"/>
                <w:color w:val="000000" w:themeColor="text1"/>
                <w:sz w:val="20"/>
                <w:szCs w:val="20"/>
              </w:rPr>
              <w:t>Priprava načrta za financiranje trajnostne prenove stavb (</w:t>
            </w:r>
            <w:r w:rsidR="000971F6" w:rsidRPr="009D1572">
              <w:rPr>
                <w:rFonts w:ascii="Arial" w:hAnsi="Arial" w:cs="Arial"/>
                <w:color w:val="000000" w:themeColor="text1"/>
                <w:sz w:val="20"/>
                <w:szCs w:val="20"/>
              </w:rPr>
              <w:t>u</w:t>
            </w:r>
            <w:r w:rsidRPr="009D1572">
              <w:rPr>
                <w:rFonts w:ascii="Arial" w:hAnsi="Arial" w:cs="Arial"/>
                <w:color w:val="000000" w:themeColor="text1"/>
                <w:sz w:val="20"/>
                <w:szCs w:val="20"/>
              </w:rPr>
              <w:t>krep NEPN M19.4)</w:t>
            </w:r>
          </w:p>
        </w:tc>
        <w:tc>
          <w:tcPr>
            <w:tcW w:w="1985" w:type="dxa"/>
            <w:shd w:val="clear" w:color="auto" w:fill="auto"/>
            <w:vAlign w:val="center"/>
          </w:tcPr>
          <w:p w14:paraId="4042274A" w14:textId="77777777" w:rsidR="00E654C6" w:rsidRPr="009D1572" w:rsidRDefault="00E654C6" w:rsidP="00E210D5">
            <w:pPr>
              <w:rPr>
                <w:rFonts w:ascii="Arial" w:hAnsi="Arial" w:cs="Arial"/>
                <w:sz w:val="20"/>
                <w:szCs w:val="20"/>
              </w:rPr>
            </w:pPr>
            <w:r w:rsidRPr="009D1572">
              <w:rPr>
                <w:rFonts w:ascii="Arial" w:hAnsi="Arial" w:cs="Arial"/>
                <w:sz w:val="20"/>
                <w:szCs w:val="20"/>
              </w:rPr>
              <w:lastRenderedPageBreak/>
              <w:t xml:space="preserve">Nosilec: </w:t>
            </w:r>
            <w:r w:rsidRPr="009D1572">
              <w:rPr>
                <w:rFonts w:ascii="Arial" w:hAnsi="Arial" w:cs="Arial"/>
                <w:b/>
                <w:bCs/>
                <w:sz w:val="20"/>
                <w:szCs w:val="20"/>
              </w:rPr>
              <w:t>MOPE</w:t>
            </w:r>
          </w:p>
          <w:p w14:paraId="7ECEF6B0" w14:textId="1E2B5001" w:rsidR="00E654C6" w:rsidRPr="009D1572" w:rsidRDefault="00DB0384" w:rsidP="00E210D5">
            <w:pPr>
              <w:rPr>
                <w:rFonts w:ascii="Arial" w:hAnsi="Arial" w:cs="Arial"/>
                <w:sz w:val="20"/>
                <w:szCs w:val="20"/>
              </w:rPr>
            </w:pPr>
            <w:r w:rsidRPr="009D1572">
              <w:rPr>
                <w:rFonts w:ascii="Arial" w:hAnsi="Arial" w:cs="Arial"/>
                <w:sz w:val="20"/>
                <w:szCs w:val="20"/>
              </w:rPr>
              <w:t xml:space="preserve">a) </w:t>
            </w:r>
            <w:r w:rsidR="00E654C6" w:rsidRPr="009D1572">
              <w:rPr>
                <w:rFonts w:ascii="Arial" w:hAnsi="Arial" w:cs="Arial"/>
                <w:sz w:val="20"/>
                <w:szCs w:val="20"/>
              </w:rPr>
              <w:t>(sodelujoči: MNVP)</w:t>
            </w:r>
          </w:p>
        </w:tc>
        <w:tc>
          <w:tcPr>
            <w:tcW w:w="2551" w:type="dxa"/>
            <w:shd w:val="clear" w:color="auto" w:fill="auto"/>
            <w:vAlign w:val="center"/>
          </w:tcPr>
          <w:p w14:paraId="64DABE36" w14:textId="77063D54" w:rsidR="00E654C6" w:rsidRPr="009D1572" w:rsidRDefault="00E30E86" w:rsidP="00E210D5">
            <w:pPr>
              <w:rPr>
                <w:rFonts w:ascii="Arial" w:hAnsi="Arial" w:cs="Arial"/>
                <w:sz w:val="20"/>
                <w:szCs w:val="20"/>
              </w:rPr>
            </w:pPr>
            <w:r w:rsidRPr="009D1572">
              <w:rPr>
                <w:rFonts w:ascii="Arial" w:hAnsi="Arial" w:cs="Arial"/>
                <w:sz w:val="20"/>
                <w:szCs w:val="20"/>
              </w:rPr>
              <w:t xml:space="preserve">a) </w:t>
            </w:r>
            <w:r w:rsidR="00E654C6" w:rsidRPr="009D1572">
              <w:rPr>
                <w:rFonts w:ascii="Arial" w:hAnsi="Arial" w:cs="Arial"/>
                <w:sz w:val="20"/>
                <w:szCs w:val="20"/>
              </w:rPr>
              <w:t>Izdelane strokovne podlage (1)</w:t>
            </w:r>
          </w:p>
        </w:tc>
        <w:tc>
          <w:tcPr>
            <w:tcW w:w="1559" w:type="dxa"/>
            <w:shd w:val="clear" w:color="auto" w:fill="auto"/>
          </w:tcPr>
          <w:p w14:paraId="4F9FE62E" w14:textId="77777777" w:rsidR="00E654C6" w:rsidRPr="009D1572" w:rsidRDefault="00E654C6" w:rsidP="00164F7B">
            <w:pPr>
              <w:jc w:val="center"/>
              <w:rPr>
                <w:rFonts w:ascii="Arial" w:hAnsi="Arial" w:cs="Arial"/>
                <w:sz w:val="20"/>
                <w:szCs w:val="20"/>
              </w:rPr>
            </w:pPr>
            <w:r w:rsidRPr="009D1572">
              <w:rPr>
                <w:rFonts w:ascii="Arial" w:hAnsi="Arial" w:cs="Arial"/>
                <w:sz w:val="20"/>
                <w:szCs w:val="20"/>
              </w:rPr>
              <w:t>0</w:t>
            </w:r>
          </w:p>
          <w:p w14:paraId="36C01C9F" w14:textId="444E619B" w:rsidR="00E654C6" w:rsidRPr="009D1572" w:rsidRDefault="00E654C6" w:rsidP="00164F7B">
            <w:pPr>
              <w:jc w:val="center"/>
              <w:rPr>
                <w:rFonts w:ascii="Arial" w:hAnsi="Arial" w:cs="Arial"/>
                <w:sz w:val="20"/>
                <w:szCs w:val="20"/>
              </w:rPr>
            </w:pPr>
            <w:r w:rsidRPr="009D1572">
              <w:rPr>
                <w:rFonts w:ascii="Arial" w:hAnsi="Arial" w:cs="Arial"/>
                <w:sz w:val="20"/>
                <w:szCs w:val="20"/>
              </w:rPr>
              <w:t>(2024)</w:t>
            </w:r>
          </w:p>
        </w:tc>
        <w:tc>
          <w:tcPr>
            <w:tcW w:w="1418" w:type="dxa"/>
            <w:shd w:val="clear" w:color="auto" w:fill="auto"/>
          </w:tcPr>
          <w:p w14:paraId="0E034A8F" w14:textId="77777777" w:rsidR="00E654C6" w:rsidRPr="009D1572" w:rsidRDefault="00E654C6" w:rsidP="00164F7B">
            <w:pPr>
              <w:jc w:val="center"/>
              <w:rPr>
                <w:rFonts w:ascii="Arial" w:hAnsi="Arial" w:cs="Arial"/>
                <w:sz w:val="20"/>
                <w:szCs w:val="20"/>
              </w:rPr>
            </w:pPr>
            <w:r w:rsidRPr="009D1572">
              <w:rPr>
                <w:rFonts w:ascii="Arial" w:hAnsi="Arial" w:cs="Arial"/>
                <w:sz w:val="20"/>
                <w:szCs w:val="20"/>
              </w:rPr>
              <w:t>1</w:t>
            </w:r>
          </w:p>
          <w:p w14:paraId="2F4FFBDC" w14:textId="416BD70A" w:rsidR="00E654C6" w:rsidRPr="009D1572" w:rsidRDefault="00E654C6" w:rsidP="00164F7B">
            <w:pPr>
              <w:jc w:val="center"/>
              <w:rPr>
                <w:rFonts w:ascii="Arial" w:hAnsi="Arial" w:cs="Arial"/>
                <w:sz w:val="20"/>
                <w:szCs w:val="20"/>
              </w:rPr>
            </w:pPr>
            <w:r w:rsidRPr="009D1572">
              <w:rPr>
                <w:rFonts w:ascii="Arial" w:hAnsi="Arial" w:cs="Arial"/>
                <w:sz w:val="20"/>
                <w:szCs w:val="20"/>
              </w:rPr>
              <w:t>strokovna podlaga</w:t>
            </w:r>
          </w:p>
          <w:p w14:paraId="0316D509" w14:textId="2A7DEB55" w:rsidR="00E654C6" w:rsidRPr="009D1572" w:rsidRDefault="00E654C6" w:rsidP="00164F7B">
            <w:pPr>
              <w:jc w:val="center"/>
              <w:rPr>
                <w:rFonts w:ascii="Arial" w:hAnsi="Arial" w:cs="Arial"/>
                <w:sz w:val="20"/>
                <w:szCs w:val="20"/>
              </w:rPr>
            </w:pPr>
            <w:r w:rsidRPr="009D1572">
              <w:rPr>
                <w:rFonts w:ascii="Arial" w:hAnsi="Arial" w:cs="Arial"/>
                <w:sz w:val="20"/>
                <w:szCs w:val="20"/>
              </w:rPr>
              <w:t>(2026)</w:t>
            </w:r>
          </w:p>
        </w:tc>
        <w:tc>
          <w:tcPr>
            <w:tcW w:w="1132" w:type="dxa"/>
            <w:shd w:val="clear" w:color="auto" w:fill="auto"/>
            <w:vAlign w:val="center"/>
          </w:tcPr>
          <w:p w14:paraId="1DF76282" w14:textId="3BB9EF80" w:rsidR="00E654C6" w:rsidRPr="009D1572" w:rsidRDefault="00E654C6" w:rsidP="00164F7B">
            <w:pPr>
              <w:jc w:val="center"/>
              <w:rPr>
                <w:rFonts w:ascii="Arial" w:hAnsi="Arial" w:cs="Arial"/>
                <w:sz w:val="20"/>
                <w:szCs w:val="20"/>
              </w:rPr>
            </w:pPr>
            <w:r w:rsidRPr="009D1572">
              <w:rPr>
                <w:rFonts w:ascii="Arial" w:hAnsi="Arial" w:cs="Arial"/>
                <w:sz w:val="20"/>
                <w:szCs w:val="20"/>
              </w:rPr>
              <w:t>2026</w:t>
            </w:r>
          </w:p>
        </w:tc>
      </w:tr>
      <w:tr w:rsidR="00E654C6" w:rsidRPr="009D1572" w14:paraId="2BACA65D" w14:textId="77777777" w:rsidTr="00164F7B">
        <w:trPr>
          <w:trHeight w:val="1223"/>
        </w:trPr>
        <w:tc>
          <w:tcPr>
            <w:tcW w:w="709" w:type="dxa"/>
            <w:vMerge/>
            <w:shd w:val="clear" w:color="auto" w:fill="A8D08D" w:themeFill="accent6" w:themeFillTint="99"/>
          </w:tcPr>
          <w:p w14:paraId="67D13D2E" w14:textId="78068F5B" w:rsidR="00E654C6" w:rsidRPr="009D1572" w:rsidRDefault="00E654C6" w:rsidP="00B05CD4">
            <w:pPr>
              <w:rPr>
                <w:rFonts w:ascii="Arial" w:hAnsi="Arial" w:cs="Arial"/>
                <w:sz w:val="20"/>
                <w:szCs w:val="20"/>
              </w:rPr>
            </w:pPr>
          </w:p>
        </w:tc>
        <w:tc>
          <w:tcPr>
            <w:tcW w:w="5103" w:type="dxa"/>
            <w:vMerge/>
            <w:shd w:val="clear" w:color="auto" w:fill="auto"/>
            <w:vAlign w:val="center"/>
          </w:tcPr>
          <w:p w14:paraId="6124FF73" w14:textId="1D63564D" w:rsidR="00E654C6" w:rsidRPr="009D1572" w:rsidRDefault="00E654C6" w:rsidP="002662A5">
            <w:pPr>
              <w:pStyle w:val="Odstavekseznama"/>
              <w:numPr>
                <w:ilvl w:val="0"/>
                <w:numId w:val="15"/>
              </w:numPr>
              <w:rPr>
                <w:rFonts w:ascii="Arial" w:hAnsi="Arial" w:cs="Arial"/>
                <w:sz w:val="20"/>
                <w:szCs w:val="20"/>
              </w:rPr>
            </w:pPr>
          </w:p>
        </w:tc>
        <w:tc>
          <w:tcPr>
            <w:tcW w:w="1985" w:type="dxa"/>
            <w:vMerge w:val="restart"/>
            <w:shd w:val="clear" w:color="auto" w:fill="auto"/>
            <w:vAlign w:val="center"/>
          </w:tcPr>
          <w:p w14:paraId="1040E1B0" w14:textId="77777777" w:rsidR="00E654C6" w:rsidRPr="009D1572" w:rsidRDefault="00E654C6" w:rsidP="00B05CD4">
            <w:pPr>
              <w:rPr>
                <w:rFonts w:ascii="Arial" w:hAnsi="Arial" w:cs="Arial"/>
                <w:sz w:val="20"/>
                <w:szCs w:val="20"/>
              </w:rPr>
            </w:pPr>
            <w:r w:rsidRPr="009D1572">
              <w:rPr>
                <w:rFonts w:ascii="Arial" w:hAnsi="Arial" w:cs="Arial"/>
                <w:sz w:val="20"/>
                <w:szCs w:val="20"/>
              </w:rPr>
              <w:t xml:space="preserve">Nosilec: </w:t>
            </w:r>
            <w:r w:rsidRPr="009D1572">
              <w:rPr>
                <w:rFonts w:ascii="Arial" w:hAnsi="Arial" w:cs="Arial"/>
                <w:b/>
                <w:bCs/>
                <w:sz w:val="20"/>
                <w:szCs w:val="20"/>
              </w:rPr>
              <w:t>MOPE</w:t>
            </w:r>
            <w:r w:rsidRPr="009D1572">
              <w:rPr>
                <w:rFonts w:ascii="Arial" w:hAnsi="Arial" w:cs="Arial"/>
                <w:sz w:val="20"/>
                <w:szCs w:val="20"/>
              </w:rPr>
              <w:t xml:space="preserve"> </w:t>
            </w:r>
          </w:p>
          <w:p w14:paraId="6368D4A3" w14:textId="71D51741" w:rsidR="00E654C6" w:rsidRPr="009D1572" w:rsidRDefault="00DB0384" w:rsidP="00B05CD4">
            <w:pPr>
              <w:rPr>
                <w:rFonts w:ascii="Arial" w:hAnsi="Arial" w:cs="Arial"/>
                <w:sz w:val="20"/>
                <w:szCs w:val="20"/>
              </w:rPr>
            </w:pPr>
            <w:r w:rsidRPr="009D1572">
              <w:rPr>
                <w:rFonts w:ascii="Arial" w:hAnsi="Arial" w:cs="Arial"/>
                <w:sz w:val="20"/>
                <w:szCs w:val="20"/>
              </w:rPr>
              <w:t>b</w:t>
            </w:r>
            <w:r w:rsidR="001749BE">
              <w:rPr>
                <w:rFonts w:ascii="Arial" w:hAnsi="Arial" w:cs="Arial"/>
                <w:sz w:val="20"/>
                <w:szCs w:val="20"/>
              </w:rPr>
              <w:t xml:space="preserve">, </w:t>
            </w:r>
            <w:r w:rsidRPr="009D1572">
              <w:rPr>
                <w:rFonts w:ascii="Arial" w:hAnsi="Arial" w:cs="Arial"/>
                <w:sz w:val="20"/>
                <w:szCs w:val="20"/>
              </w:rPr>
              <w:t>c)</w:t>
            </w:r>
            <w:r w:rsidR="00E654C6" w:rsidRPr="009D1572">
              <w:rPr>
                <w:rFonts w:ascii="Arial" w:hAnsi="Arial" w:cs="Arial"/>
                <w:sz w:val="20"/>
                <w:szCs w:val="20"/>
              </w:rPr>
              <w:t>(sodeluj</w:t>
            </w:r>
            <w:r w:rsidR="003B7ACF" w:rsidRPr="009D1572">
              <w:rPr>
                <w:rFonts w:ascii="Arial" w:hAnsi="Arial" w:cs="Arial"/>
                <w:sz w:val="20"/>
                <w:szCs w:val="20"/>
              </w:rPr>
              <w:t>oči:</w:t>
            </w:r>
            <w:r w:rsidR="00E654C6" w:rsidRPr="009D1572">
              <w:rPr>
                <w:rFonts w:ascii="Arial" w:hAnsi="Arial" w:cs="Arial"/>
                <w:sz w:val="20"/>
                <w:szCs w:val="20"/>
              </w:rPr>
              <w:t xml:space="preserve"> MNVP, MK, MORS, MVI)</w:t>
            </w:r>
          </w:p>
        </w:tc>
        <w:tc>
          <w:tcPr>
            <w:tcW w:w="2551" w:type="dxa"/>
            <w:shd w:val="clear" w:color="auto" w:fill="auto"/>
            <w:vAlign w:val="center"/>
          </w:tcPr>
          <w:p w14:paraId="50981CDD" w14:textId="4B9DE054" w:rsidR="00E654C6" w:rsidRPr="009D1572" w:rsidRDefault="00E30E86" w:rsidP="00B05CD4">
            <w:pPr>
              <w:rPr>
                <w:rFonts w:ascii="Arial" w:hAnsi="Arial" w:cs="Arial"/>
                <w:sz w:val="20"/>
                <w:szCs w:val="20"/>
              </w:rPr>
            </w:pPr>
            <w:r w:rsidRPr="009D1572">
              <w:rPr>
                <w:rFonts w:ascii="Arial" w:hAnsi="Arial" w:cs="Arial"/>
                <w:sz w:val="20"/>
                <w:szCs w:val="20"/>
              </w:rPr>
              <w:t>b</w:t>
            </w:r>
            <w:r w:rsidR="00E654C6" w:rsidRPr="009D1572">
              <w:rPr>
                <w:rFonts w:ascii="Arial" w:hAnsi="Arial" w:cs="Arial"/>
                <w:sz w:val="20"/>
                <w:szCs w:val="20"/>
              </w:rPr>
              <w:t>) Načrt za trajnostno prenovo stavb</w:t>
            </w:r>
            <w:r w:rsidR="00310A9A" w:rsidRPr="009D1572">
              <w:rPr>
                <w:rFonts w:ascii="Arial" w:hAnsi="Arial" w:cs="Arial"/>
                <w:sz w:val="20"/>
                <w:szCs w:val="20"/>
              </w:rPr>
              <w:t xml:space="preserve"> </w:t>
            </w:r>
            <w:r w:rsidR="00E654C6" w:rsidRPr="009D1572">
              <w:rPr>
                <w:rFonts w:ascii="Arial" w:hAnsi="Arial" w:cs="Arial"/>
                <w:sz w:val="20"/>
                <w:szCs w:val="20"/>
              </w:rPr>
              <w:t>(1)</w:t>
            </w:r>
          </w:p>
          <w:p w14:paraId="47B266B4" w14:textId="613BA441" w:rsidR="00E654C6" w:rsidRPr="009D1572" w:rsidRDefault="00E654C6" w:rsidP="00B05CD4">
            <w:pPr>
              <w:rPr>
                <w:rFonts w:ascii="Arial" w:hAnsi="Arial" w:cs="Arial"/>
                <w:sz w:val="20"/>
                <w:szCs w:val="20"/>
              </w:rPr>
            </w:pPr>
          </w:p>
        </w:tc>
        <w:tc>
          <w:tcPr>
            <w:tcW w:w="1559" w:type="dxa"/>
            <w:shd w:val="clear" w:color="auto" w:fill="auto"/>
          </w:tcPr>
          <w:p w14:paraId="769830DC" w14:textId="2DBC1561" w:rsidR="00E654C6" w:rsidRPr="009D1572" w:rsidRDefault="00E654C6" w:rsidP="00164F7B">
            <w:pPr>
              <w:jc w:val="center"/>
              <w:rPr>
                <w:rFonts w:ascii="Arial" w:hAnsi="Arial" w:cs="Arial"/>
                <w:sz w:val="20"/>
                <w:szCs w:val="20"/>
              </w:rPr>
            </w:pPr>
            <w:r w:rsidRPr="009D1572">
              <w:rPr>
                <w:rFonts w:ascii="Arial" w:hAnsi="Arial" w:cs="Arial"/>
                <w:sz w:val="20"/>
                <w:szCs w:val="20"/>
              </w:rPr>
              <w:t>0</w:t>
            </w:r>
          </w:p>
          <w:p w14:paraId="6AD65FC4" w14:textId="77777777" w:rsidR="00E654C6" w:rsidRPr="009D1572" w:rsidRDefault="00E654C6" w:rsidP="00164F7B">
            <w:pPr>
              <w:jc w:val="center"/>
              <w:rPr>
                <w:rFonts w:ascii="Arial" w:hAnsi="Arial" w:cs="Arial"/>
                <w:sz w:val="20"/>
                <w:szCs w:val="20"/>
              </w:rPr>
            </w:pPr>
            <w:r w:rsidRPr="009D1572">
              <w:rPr>
                <w:rFonts w:ascii="Arial" w:hAnsi="Arial" w:cs="Arial"/>
                <w:sz w:val="20"/>
                <w:szCs w:val="20"/>
              </w:rPr>
              <w:t>(2024)</w:t>
            </w:r>
          </w:p>
          <w:p w14:paraId="221ADA0A" w14:textId="680F3B54" w:rsidR="00E654C6" w:rsidRPr="009D1572" w:rsidRDefault="00E654C6" w:rsidP="00164F7B">
            <w:pPr>
              <w:jc w:val="center"/>
              <w:rPr>
                <w:rFonts w:ascii="Arial" w:hAnsi="Arial" w:cs="Arial"/>
                <w:sz w:val="20"/>
                <w:szCs w:val="20"/>
              </w:rPr>
            </w:pPr>
          </w:p>
        </w:tc>
        <w:tc>
          <w:tcPr>
            <w:tcW w:w="1418" w:type="dxa"/>
            <w:shd w:val="clear" w:color="auto" w:fill="auto"/>
          </w:tcPr>
          <w:p w14:paraId="7A6C32B1" w14:textId="3EA56DCA" w:rsidR="00E654C6" w:rsidRPr="009D1572" w:rsidRDefault="00E654C6" w:rsidP="00164F7B">
            <w:pPr>
              <w:jc w:val="center"/>
              <w:rPr>
                <w:rFonts w:ascii="Arial" w:hAnsi="Arial" w:cs="Arial"/>
                <w:color w:val="000000" w:themeColor="text1"/>
                <w:sz w:val="20"/>
                <w:szCs w:val="20"/>
              </w:rPr>
            </w:pPr>
            <w:r w:rsidRPr="009D1572">
              <w:rPr>
                <w:rFonts w:ascii="Arial" w:hAnsi="Arial" w:cs="Arial"/>
                <w:color w:val="000000" w:themeColor="text1"/>
                <w:sz w:val="20"/>
                <w:szCs w:val="20"/>
              </w:rPr>
              <w:t xml:space="preserve">1 </w:t>
            </w:r>
            <w:r w:rsidR="000971F6" w:rsidRPr="009D1572">
              <w:rPr>
                <w:rFonts w:ascii="Arial" w:hAnsi="Arial" w:cs="Arial"/>
                <w:color w:val="000000" w:themeColor="text1"/>
                <w:sz w:val="20"/>
                <w:szCs w:val="20"/>
              </w:rPr>
              <w:t>n</w:t>
            </w:r>
            <w:r w:rsidRPr="009D1572">
              <w:rPr>
                <w:rFonts w:ascii="Arial" w:hAnsi="Arial" w:cs="Arial"/>
                <w:color w:val="000000" w:themeColor="text1"/>
                <w:sz w:val="20"/>
                <w:szCs w:val="20"/>
              </w:rPr>
              <w:t>ačrt za prenovo (2026)</w:t>
            </w:r>
          </w:p>
          <w:p w14:paraId="5EC1FCDB" w14:textId="77777777" w:rsidR="00E654C6" w:rsidRPr="009D1572" w:rsidRDefault="00E654C6" w:rsidP="00164F7B">
            <w:pPr>
              <w:jc w:val="center"/>
              <w:rPr>
                <w:rFonts w:ascii="Arial" w:hAnsi="Arial" w:cs="Arial"/>
                <w:color w:val="000000" w:themeColor="text1"/>
                <w:sz w:val="20"/>
                <w:szCs w:val="20"/>
              </w:rPr>
            </w:pPr>
          </w:p>
          <w:p w14:paraId="7B2B7284" w14:textId="77777777" w:rsidR="00E654C6" w:rsidRPr="009D1572" w:rsidRDefault="00E654C6" w:rsidP="00164F7B">
            <w:pPr>
              <w:jc w:val="center"/>
              <w:rPr>
                <w:rFonts w:ascii="Arial" w:hAnsi="Arial" w:cs="Arial"/>
                <w:sz w:val="20"/>
                <w:szCs w:val="20"/>
              </w:rPr>
            </w:pPr>
          </w:p>
        </w:tc>
        <w:tc>
          <w:tcPr>
            <w:tcW w:w="1132" w:type="dxa"/>
            <w:shd w:val="clear" w:color="auto" w:fill="auto"/>
            <w:vAlign w:val="center"/>
          </w:tcPr>
          <w:p w14:paraId="23E1B18E" w14:textId="7FB5027E" w:rsidR="00E654C6" w:rsidRPr="009D1572" w:rsidRDefault="00E654C6" w:rsidP="00164F7B">
            <w:pPr>
              <w:jc w:val="center"/>
              <w:rPr>
                <w:rFonts w:ascii="Arial" w:hAnsi="Arial" w:cs="Arial"/>
                <w:sz w:val="20"/>
                <w:szCs w:val="20"/>
              </w:rPr>
            </w:pPr>
          </w:p>
          <w:p w14:paraId="246554CD" w14:textId="2BAFEC3C" w:rsidR="00E654C6" w:rsidRPr="009D1572" w:rsidRDefault="00E654C6" w:rsidP="00164F7B">
            <w:pPr>
              <w:jc w:val="center"/>
              <w:rPr>
                <w:rFonts w:ascii="Arial" w:hAnsi="Arial" w:cs="Arial"/>
                <w:sz w:val="20"/>
                <w:szCs w:val="20"/>
              </w:rPr>
            </w:pPr>
            <w:r w:rsidRPr="009D1572">
              <w:rPr>
                <w:rFonts w:ascii="Arial" w:hAnsi="Arial" w:cs="Arial"/>
                <w:sz w:val="20"/>
                <w:szCs w:val="20"/>
              </w:rPr>
              <w:t>2026</w:t>
            </w:r>
          </w:p>
          <w:p w14:paraId="4CD53DB2" w14:textId="24465380" w:rsidR="00E654C6" w:rsidRPr="009D1572" w:rsidRDefault="00E654C6" w:rsidP="00164F7B">
            <w:pPr>
              <w:jc w:val="center"/>
              <w:rPr>
                <w:rFonts w:ascii="Arial" w:hAnsi="Arial" w:cs="Arial"/>
                <w:sz w:val="20"/>
                <w:szCs w:val="20"/>
              </w:rPr>
            </w:pPr>
          </w:p>
        </w:tc>
      </w:tr>
      <w:tr w:rsidR="00E654C6" w:rsidRPr="009D1572" w14:paraId="4837CD81" w14:textId="77777777" w:rsidTr="00164F7B">
        <w:trPr>
          <w:trHeight w:val="1222"/>
        </w:trPr>
        <w:tc>
          <w:tcPr>
            <w:tcW w:w="709" w:type="dxa"/>
            <w:vMerge/>
            <w:shd w:val="clear" w:color="auto" w:fill="A8D08D" w:themeFill="accent6" w:themeFillTint="99"/>
          </w:tcPr>
          <w:p w14:paraId="3120719A" w14:textId="77777777" w:rsidR="00E654C6" w:rsidRPr="009D1572" w:rsidRDefault="00E654C6" w:rsidP="00B05CD4">
            <w:pPr>
              <w:rPr>
                <w:rFonts w:ascii="Arial" w:hAnsi="Arial" w:cs="Arial"/>
                <w:sz w:val="20"/>
                <w:szCs w:val="20"/>
              </w:rPr>
            </w:pPr>
          </w:p>
        </w:tc>
        <w:tc>
          <w:tcPr>
            <w:tcW w:w="5103" w:type="dxa"/>
            <w:vMerge/>
            <w:shd w:val="clear" w:color="auto" w:fill="auto"/>
            <w:vAlign w:val="center"/>
          </w:tcPr>
          <w:p w14:paraId="44B2F6D0" w14:textId="77777777" w:rsidR="00E654C6" w:rsidRPr="009D1572" w:rsidRDefault="00E654C6" w:rsidP="00B05CD4">
            <w:pPr>
              <w:jc w:val="both"/>
              <w:rPr>
                <w:rFonts w:ascii="Arial" w:hAnsi="Arial" w:cs="Arial"/>
                <w:color w:val="000000" w:themeColor="text1"/>
                <w:sz w:val="20"/>
                <w:szCs w:val="20"/>
              </w:rPr>
            </w:pPr>
          </w:p>
        </w:tc>
        <w:tc>
          <w:tcPr>
            <w:tcW w:w="1985" w:type="dxa"/>
            <w:vMerge/>
            <w:shd w:val="clear" w:color="auto" w:fill="auto"/>
            <w:vAlign w:val="center"/>
          </w:tcPr>
          <w:p w14:paraId="20B3698C" w14:textId="77777777" w:rsidR="00E654C6" w:rsidRPr="009D1572" w:rsidRDefault="00E654C6" w:rsidP="00B05CD4">
            <w:pPr>
              <w:rPr>
                <w:rFonts w:ascii="Arial" w:hAnsi="Arial" w:cs="Arial"/>
                <w:sz w:val="20"/>
                <w:szCs w:val="20"/>
              </w:rPr>
            </w:pPr>
          </w:p>
        </w:tc>
        <w:tc>
          <w:tcPr>
            <w:tcW w:w="2551" w:type="dxa"/>
            <w:shd w:val="clear" w:color="auto" w:fill="auto"/>
            <w:vAlign w:val="center"/>
          </w:tcPr>
          <w:p w14:paraId="1DE4ED7D" w14:textId="02B3E125" w:rsidR="00E654C6" w:rsidRPr="009D1572" w:rsidRDefault="00E30E86" w:rsidP="00B05CD4">
            <w:pPr>
              <w:rPr>
                <w:rFonts w:ascii="Arial" w:hAnsi="Arial" w:cs="Arial"/>
                <w:sz w:val="20"/>
                <w:szCs w:val="20"/>
              </w:rPr>
            </w:pPr>
            <w:r w:rsidRPr="009D1572">
              <w:rPr>
                <w:rFonts w:ascii="Arial" w:hAnsi="Arial" w:cs="Arial"/>
                <w:sz w:val="20"/>
                <w:szCs w:val="20"/>
              </w:rPr>
              <w:t>c</w:t>
            </w:r>
            <w:r w:rsidR="00E654C6" w:rsidRPr="009D1572">
              <w:rPr>
                <w:rFonts w:ascii="Arial" w:hAnsi="Arial" w:cs="Arial"/>
                <w:sz w:val="20"/>
                <w:szCs w:val="20"/>
              </w:rPr>
              <w:t>) Načrt za financiranje trajnostne prenove stavb (1)</w:t>
            </w:r>
          </w:p>
        </w:tc>
        <w:tc>
          <w:tcPr>
            <w:tcW w:w="1559" w:type="dxa"/>
            <w:shd w:val="clear" w:color="auto" w:fill="auto"/>
          </w:tcPr>
          <w:p w14:paraId="140B704A" w14:textId="57453AF4" w:rsidR="00E654C6" w:rsidRPr="009D1572" w:rsidRDefault="00E654C6" w:rsidP="00164F7B">
            <w:pPr>
              <w:jc w:val="center"/>
              <w:rPr>
                <w:rFonts w:ascii="Arial" w:hAnsi="Arial" w:cs="Arial"/>
                <w:sz w:val="20"/>
                <w:szCs w:val="20"/>
              </w:rPr>
            </w:pPr>
          </w:p>
          <w:p w14:paraId="15DF8201" w14:textId="77777777" w:rsidR="00E654C6" w:rsidRPr="009D1572" w:rsidRDefault="00E654C6" w:rsidP="00164F7B">
            <w:pPr>
              <w:jc w:val="center"/>
              <w:rPr>
                <w:rFonts w:ascii="Arial" w:hAnsi="Arial" w:cs="Arial"/>
                <w:sz w:val="20"/>
                <w:szCs w:val="20"/>
              </w:rPr>
            </w:pPr>
            <w:r w:rsidRPr="009D1572">
              <w:rPr>
                <w:rFonts w:ascii="Arial" w:hAnsi="Arial" w:cs="Arial"/>
                <w:sz w:val="20"/>
                <w:szCs w:val="20"/>
              </w:rPr>
              <w:t>0</w:t>
            </w:r>
          </w:p>
          <w:p w14:paraId="72778EC7" w14:textId="7045390A" w:rsidR="00E654C6" w:rsidRPr="009D1572" w:rsidRDefault="00E654C6" w:rsidP="00164F7B">
            <w:pPr>
              <w:jc w:val="center"/>
              <w:rPr>
                <w:rFonts w:ascii="Arial" w:hAnsi="Arial" w:cs="Arial"/>
                <w:sz w:val="20"/>
                <w:szCs w:val="20"/>
              </w:rPr>
            </w:pPr>
            <w:r w:rsidRPr="009D1572">
              <w:rPr>
                <w:rFonts w:ascii="Arial" w:hAnsi="Arial" w:cs="Arial"/>
                <w:sz w:val="20"/>
                <w:szCs w:val="20"/>
              </w:rPr>
              <w:t>(2025</w:t>
            </w:r>
            <w:r w:rsidR="00AA4322">
              <w:rPr>
                <w:rFonts w:ascii="Arial" w:hAnsi="Arial" w:cs="Arial"/>
                <w:sz w:val="20"/>
                <w:szCs w:val="20"/>
              </w:rPr>
              <w:t>)</w:t>
            </w:r>
          </w:p>
        </w:tc>
        <w:tc>
          <w:tcPr>
            <w:tcW w:w="1418" w:type="dxa"/>
            <w:shd w:val="clear" w:color="auto" w:fill="auto"/>
          </w:tcPr>
          <w:p w14:paraId="2498C390" w14:textId="06CBDC54" w:rsidR="00E654C6" w:rsidRPr="009D1572" w:rsidRDefault="00E654C6" w:rsidP="00164F7B">
            <w:pPr>
              <w:jc w:val="center"/>
              <w:rPr>
                <w:rFonts w:ascii="Arial" w:hAnsi="Arial" w:cs="Arial"/>
                <w:color w:val="000000" w:themeColor="text1"/>
                <w:sz w:val="20"/>
                <w:szCs w:val="20"/>
              </w:rPr>
            </w:pPr>
            <w:r w:rsidRPr="009D1572">
              <w:rPr>
                <w:rFonts w:ascii="Arial" w:hAnsi="Arial" w:cs="Arial"/>
                <w:color w:val="000000" w:themeColor="text1"/>
                <w:sz w:val="20"/>
                <w:szCs w:val="20"/>
              </w:rPr>
              <w:t xml:space="preserve">1 </w:t>
            </w:r>
            <w:r w:rsidR="000971F6" w:rsidRPr="009D1572">
              <w:rPr>
                <w:rFonts w:ascii="Arial" w:hAnsi="Arial" w:cs="Arial"/>
                <w:color w:val="000000" w:themeColor="text1"/>
                <w:sz w:val="20"/>
                <w:szCs w:val="20"/>
              </w:rPr>
              <w:t>n</w:t>
            </w:r>
            <w:r w:rsidRPr="009D1572">
              <w:rPr>
                <w:rFonts w:ascii="Arial" w:hAnsi="Arial" w:cs="Arial"/>
                <w:color w:val="000000" w:themeColor="text1"/>
                <w:sz w:val="20"/>
                <w:szCs w:val="20"/>
              </w:rPr>
              <w:t>ačrt za financiranje (2027)</w:t>
            </w:r>
          </w:p>
          <w:p w14:paraId="6FAD553C" w14:textId="77777777" w:rsidR="00E654C6" w:rsidRPr="009D1572" w:rsidRDefault="00E654C6" w:rsidP="00164F7B">
            <w:pPr>
              <w:jc w:val="center"/>
              <w:rPr>
                <w:rFonts w:ascii="Arial" w:hAnsi="Arial" w:cs="Arial"/>
                <w:color w:val="000000" w:themeColor="text1"/>
                <w:sz w:val="20"/>
                <w:szCs w:val="20"/>
              </w:rPr>
            </w:pPr>
          </w:p>
        </w:tc>
        <w:tc>
          <w:tcPr>
            <w:tcW w:w="1132" w:type="dxa"/>
            <w:shd w:val="clear" w:color="auto" w:fill="auto"/>
            <w:vAlign w:val="center"/>
          </w:tcPr>
          <w:p w14:paraId="67ABE331" w14:textId="6F4DD82A" w:rsidR="00E654C6" w:rsidRPr="009D1572" w:rsidRDefault="00E654C6" w:rsidP="00164F7B">
            <w:pPr>
              <w:jc w:val="center"/>
              <w:rPr>
                <w:rFonts w:ascii="Arial" w:hAnsi="Arial" w:cs="Arial"/>
                <w:sz w:val="20"/>
                <w:szCs w:val="20"/>
              </w:rPr>
            </w:pPr>
            <w:r w:rsidRPr="009D1572">
              <w:rPr>
                <w:rFonts w:ascii="Arial" w:hAnsi="Arial" w:cs="Arial"/>
                <w:sz w:val="20"/>
                <w:szCs w:val="20"/>
              </w:rPr>
              <w:t>2027</w:t>
            </w:r>
          </w:p>
        </w:tc>
      </w:tr>
      <w:tr w:rsidR="00F61C0F" w:rsidRPr="009D1572" w14:paraId="576DB6DE" w14:textId="77777777" w:rsidTr="00164F7B">
        <w:trPr>
          <w:trHeight w:val="364"/>
        </w:trPr>
        <w:tc>
          <w:tcPr>
            <w:tcW w:w="709" w:type="dxa"/>
            <w:shd w:val="clear" w:color="auto" w:fill="A8D08D" w:themeFill="accent6" w:themeFillTint="99"/>
          </w:tcPr>
          <w:p w14:paraId="6B572A28" w14:textId="2B431BD6" w:rsidR="00F61C0F" w:rsidRPr="009D1572" w:rsidRDefault="00F61C0F" w:rsidP="00B113DD">
            <w:pPr>
              <w:rPr>
                <w:rFonts w:ascii="Arial" w:hAnsi="Arial" w:cs="Arial"/>
                <w:sz w:val="20"/>
                <w:szCs w:val="20"/>
              </w:rPr>
            </w:pPr>
          </w:p>
        </w:tc>
        <w:tc>
          <w:tcPr>
            <w:tcW w:w="5103" w:type="dxa"/>
            <w:shd w:val="clear" w:color="auto" w:fill="A8D08D" w:themeFill="accent6" w:themeFillTint="99"/>
            <w:vAlign w:val="center"/>
          </w:tcPr>
          <w:p w14:paraId="09F92C95" w14:textId="77777777" w:rsidR="00F61C0F" w:rsidRPr="009D1572" w:rsidRDefault="00F61C0F" w:rsidP="00B113DD">
            <w:pPr>
              <w:rPr>
                <w:rFonts w:ascii="Arial" w:hAnsi="Arial" w:cs="Arial"/>
                <w:sz w:val="20"/>
                <w:szCs w:val="20"/>
              </w:rPr>
            </w:pPr>
            <w:r w:rsidRPr="009D1572">
              <w:rPr>
                <w:rFonts w:ascii="Arial" w:hAnsi="Arial" w:cs="Arial"/>
                <w:b/>
                <w:bCs/>
                <w:sz w:val="20"/>
                <w:szCs w:val="20"/>
              </w:rPr>
              <w:t>KROŽNO GOSPODARJENJE S PROSTOROM</w:t>
            </w:r>
          </w:p>
        </w:tc>
        <w:tc>
          <w:tcPr>
            <w:tcW w:w="1985" w:type="dxa"/>
            <w:shd w:val="clear" w:color="auto" w:fill="A8D08D" w:themeFill="accent6" w:themeFillTint="99"/>
            <w:vAlign w:val="center"/>
          </w:tcPr>
          <w:p w14:paraId="373000E8" w14:textId="77777777" w:rsidR="00F61C0F" w:rsidRPr="009D1572" w:rsidRDefault="00F61C0F" w:rsidP="00B113DD">
            <w:pPr>
              <w:pStyle w:val="Odstavekseznama"/>
              <w:ind w:left="310"/>
              <w:rPr>
                <w:rFonts w:ascii="Arial" w:hAnsi="Arial" w:cs="Arial"/>
                <w:sz w:val="20"/>
                <w:szCs w:val="20"/>
              </w:rPr>
            </w:pPr>
          </w:p>
        </w:tc>
        <w:tc>
          <w:tcPr>
            <w:tcW w:w="2551" w:type="dxa"/>
            <w:shd w:val="clear" w:color="auto" w:fill="A8D08D" w:themeFill="accent6" w:themeFillTint="99"/>
            <w:vAlign w:val="center"/>
          </w:tcPr>
          <w:p w14:paraId="479FA7A3" w14:textId="77777777" w:rsidR="00F61C0F" w:rsidRPr="009D1572" w:rsidRDefault="00F61C0F" w:rsidP="00B113DD">
            <w:pPr>
              <w:rPr>
                <w:rFonts w:ascii="Arial" w:hAnsi="Arial" w:cs="Arial"/>
                <w:sz w:val="20"/>
                <w:szCs w:val="20"/>
              </w:rPr>
            </w:pPr>
          </w:p>
        </w:tc>
        <w:tc>
          <w:tcPr>
            <w:tcW w:w="1559" w:type="dxa"/>
            <w:shd w:val="clear" w:color="auto" w:fill="A8D08D" w:themeFill="accent6" w:themeFillTint="99"/>
          </w:tcPr>
          <w:p w14:paraId="52EEEC82" w14:textId="77777777" w:rsidR="00F61C0F" w:rsidRPr="009D1572" w:rsidRDefault="00F61C0F" w:rsidP="00164F7B">
            <w:pPr>
              <w:jc w:val="center"/>
              <w:rPr>
                <w:rFonts w:ascii="Arial" w:hAnsi="Arial" w:cs="Arial"/>
                <w:sz w:val="20"/>
                <w:szCs w:val="20"/>
              </w:rPr>
            </w:pPr>
          </w:p>
        </w:tc>
        <w:tc>
          <w:tcPr>
            <w:tcW w:w="1418" w:type="dxa"/>
            <w:shd w:val="clear" w:color="auto" w:fill="A8D08D" w:themeFill="accent6" w:themeFillTint="99"/>
          </w:tcPr>
          <w:p w14:paraId="32F41E54" w14:textId="77777777" w:rsidR="00F61C0F" w:rsidRPr="009D1572" w:rsidRDefault="00F61C0F" w:rsidP="00164F7B">
            <w:pPr>
              <w:jc w:val="center"/>
              <w:rPr>
                <w:rFonts w:ascii="Arial" w:hAnsi="Arial" w:cs="Arial"/>
                <w:sz w:val="20"/>
                <w:szCs w:val="20"/>
              </w:rPr>
            </w:pPr>
          </w:p>
        </w:tc>
        <w:tc>
          <w:tcPr>
            <w:tcW w:w="1132" w:type="dxa"/>
            <w:shd w:val="clear" w:color="auto" w:fill="A8D08D" w:themeFill="accent6" w:themeFillTint="99"/>
            <w:vAlign w:val="center"/>
          </w:tcPr>
          <w:p w14:paraId="5A3C53F5" w14:textId="77777777" w:rsidR="00F61C0F" w:rsidRPr="009D1572" w:rsidRDefault="00F61C0F" w:rsidP="00164F7B">
            <w:pPr>
              <w:jc w:val="center"/>
              <w:rPr>
                <w:rFonts w:ascii="Arial" w:hAnsi="Arial" w:cs="Arial"/>
                <w:sz w:val="20"/>
                <w:szCs w:val="20"/>
              </w:rPr>
            </w:pPr>
          </w:p>
        </w:tc>
      </w:tr>
      <w:tr w:rsidR="00F61C0F" w:rsidRPr="009D1572" w14:paraId="596FBE60" w14:textId="77777777" w:rsidTr="00164F7B">
        <w:trPr>
          <w:trHeight w:val="396"/>
        </w:trPr>
        <w:tc>
          <w:tcPr>
            <w:tcW w:w="709" w:type="dxa"/>
            <w:shd w:val="clear" w:color="auto" w:fill="A8D08D" w:themeFill="accent6" w:themeFillTint="99"/>
          </w:tcPr>
          <w:p w14:paraId="270D4CD3" w14:textId="488FA633" w:rsidR="00F61C0F" w:rsidRPr="009D1572" w:rsidRDefault="00E308E4" w:rsidP="00B113DD">
            <w:pPr>
              <w:rPr>
                <w:rFonts w:ascii="Arial" w:hAnsi="Arial" w:cs="Arial"/>
                <w:sz w:val="20"/>
                <w:szCs w:val="20"/>
              </w:rPr>
            </w:pPr>
            <w:r w:rsidRPr="009D1572">
              <w:rPr>
                <w:rFonts w:ascii="Arial" w:hAnsi="Arial" w:cs="Arial"/>
                <w:sz w:val="20"/>
                <w:szCs w:val="20"/>
              </w:rPr>
              <w:t>3.2</w:t>
            </w:r>
          </w:p>
        </w:tc>
        <w:tc>
          <w:tcPr>
            <w:tcW w:w="5103" w:type="dxa"/>
            <w:shd w:val="clear" w:color="auto" w:fill="auto"/>
            <w:vAlign w:val="center"/>
          </w:tcPr>
          <w:p w14:paraId="4448FCE4" w14:textId="2FBFA26E" w:rsidR="00F61C0F" w:rsidRPr="009D1572" w:rsidRDefault="00F61C0F" w:rsidP="00B113DD">
            <w:pPr>
              <w:rPr>
                <w:rFonts w:ascii="Arial" w:hAnsi="Arial" w:cs="Arial"/>
                <w:sz w:val="20"/>
                <w:szCs w:val="20"/>
              </w:rPr>
            </w:pPr>
            <w:r w:rsidRPr="009D1572">
              <w:rPr>
                <w:rFonts w:ascii="Arial" w:hAnsi="Arial" w:cs="Arial"/>
                <w:sz w:val="20"/>
                <w:szCs w:val="20"/>
              </w:rPr>
              <w:t>Priprava operativnega načrta za doseganje neto ničelne rasti pozidanih zemljišč (za doseganje etapnih ciljev (do 25</w:t>
            </w:r>
            <w:r w:rsidR="00485C62" w:rsidRPr="009D1572">
              <w:rPr>
                <w:rFonts w:ascii="Arial" w:hAnsi="Arial" w:cs="Arial"/>
                <w:sz w:val="20"/>
                <w:szCs w:val="20"/>
              </w:rPr>
              <w:t xml:space="preserve"> odstotkov</w:t>
            </w:r>
            <w:r w:rsidRPr="009D1572">
              <w:rPr>
                <w:rFonts w:ascii="Arial" w:hAnsi="Arial" w:cs="Arial"/>
                <w:sz w:val="20"/>
                <w:szCs w:val="20"/>
              </w:rPr>
              <w:t xml:space="preserve"> v letu 2030 in 0</w:t>
            </w:r>
            <w:r w:rsidR="00485C62" w:rsidRPr="009D1572">
              <w:rPr>
                <w:rFonts w:ascii="Arial" w:hAnsi="Arial" w:cs="Arial"/>
                <w:sz w:val="20"/>
                <w:szCs w:val="20"/>
              </w:rPr>
              <w:t xml:space="preserve"> odstotkov</w:t>
            </w:r>
            <w:r w:rsidRPr="009D1572">
              <w:rPr>
                <w:rFonts w:ascii="Arial" w:hAnsi="Arial" w:cs="Arial"/>
                <w:sz w:val="20"/>
                <w:szCs w:val="20"/>
              </w:rPr>
              <w:t xml:space="preserve"> leta 2050): </w:t>
            </w:r>
          </w:p>
          <w:p w14:paraId="3F1A802F" w14:textId="22F7FA60" w:rsidR="00F61C0F" w:rsidRPr="009D1572" w:rsidRDefault="00A921B8" w:rsidP="00B113DD">
            <w:pPr>
              <w:rPr>
                <w:rFonts w:ascii="Arial" w:hAnsi="Arial" w:cs="Arial"/>
                <w:sz w:val="20"/>
                <w:szCs w:val="20"/>
              </w:rPr>
            </w:pPr>
            <w:r w:rsidRPr="009D1572">
              <w:rPr>
                <w:rFonts w:ascii="Arial" w:hAnsi="Arial" w:cs="Arial"/>
                <w:sz w:val="20"/>
                <w:szCs w:val="20"/>
              </w:rPr>
              <w:t>–</w:t>
            </w:r>
            <w:r w:rsidR="00F61C0F" w:rsidRPr="009D1572">
              <w:rPr>
                <w:rFonts w:ascii="Arial" w:hAnsi="Arial" w:cs="Arial"/>
                <w:sz w:val="20"/>
                <w:szCs w:val="20"/>
              </w:rPr>
              <w:t xml:space="preserve"> določitev metodologije izvajanja in spremljanja stanja pozidanosti in prekritih tal (</w:t>
            </w:r>
            <w:r w:rsidR="00095EE4" w:rsidRPr="009D1572">
              <w:rPr>
                <w:rFonts w:ascii="Arial" w:hAnsi="Arial" w:cs="Arial"/>
                <w:sz w:val="20"/>
                <w:szCs w:val="20"/>
              </w:rPr>
              <w:t>tako imenovani</w:t>
            </w:r>
            <w:r w:rsidR="00F61C0F" w:rsidRPr="009D1572">
              <w:rPr>
                <w:rFonts w:ascii="Arial" w:hAnsi="Arial" w:cs="Arial"/>
                <w:sz w:val="20"/>
                <w:szCs w:val="20"/>
              </w:rPr>
              <w:t xml:space="preserve"> soil sealing) in</w:t>
            </w:r>
          </w:p>
          <w:p w14:paraId="76B45E3E" w14:textId="1E4CF28B" w:rsidR="00F61C0F" w:rsidRPr="009D1572" w:rsidRDefault="00A921B8" w:rsidP="00B113DD">
            <w:pPr>
              <w:rPr>
                <w:rFonts w:ascii="Arial" w:hAnsi="Arial" w:cs="Arial"/>
                <w:sz w:val="20"/>
                <w:szCs w:val="20"/>
              </w:rPr>
            </w:pPr>
            <w:r w:rsidRPr="009D1572">
              <w:rPr>
                <w:rFonts w:ascii="Arial" w:hAnsi="Arial" w:cs="Arial"/>
                <w:sz w:val="20"/>
                <w:szCs w:val="20"/>
              </w:rPr>
              <w:t>–</w:t>
            </w:r>
            <w:r w:rsidR="00F61C0F" w:rsidRPr="009D1572">
              <w:rPr>
                <w:rFonts w:ascii="Arial" w:hAnsi="Arial" w:cs="Arial"/>
                <w:sz w:val="20"/>
                <w:szCs w:val="20"/>
              </w:rPr>
              <w:t xml:space="preserve"> vzpostavitev izhodiščnega stanja za spremljanje doseganja ciljev</w:t>
            </w:r>
          </w:p>
        </w:tc>
        <w:tc>
          <w:tcPr>
            <w:tcW w:w="1985" w:type="dxa"/>
            <w:shd w:val="clear" w:color="auto" w:fill="auto"/>
            <w:vAlign w:val="center"/>
          </w:tcPr>
          <w:p w14:paraId="00906232" w14:textId="5EC88A9A" w:rsidR="00F61C0F" w:rsidRPr="009D1572" w:rsidRDefault="00F61C0F" w:rsidP="00B113DD">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3E13BA68" w14:textId="142FEC1C" w:rsidR="00F61C0F" w:rsidRPr="009D1572" w:rsidRDefault="00F61C0F" w:rsidP="00B113DD">
            <w:pPr>
              <w:rPr>
                <w:rFonts w:ascii="Arial" w:hAnsi="Arial" w:cs="Arial"/>
                <w:sz w:val="20"/>
                <w:szCs w:val="20"/>
              </w:rPr>
            </w:pPr>
            <w:r w:rsidRPr="009D1572">
              <w:rPr>
                <w:rFonts w:ascii="Arial" w:hAnsi="Arial" w:cs="Arial"/>
                <w:sz w:val="20"/>
                <w:szCs w:val="20"/>
              </w:rPr>
              <w:t>(sodeluj</w:t>
            </w:r>
            <w:r w:rsidR="003B7ACF" w:rsidRPr="009D1572">
              <w:rPr>
                <w:rFonts w:ascii="Arial" w:hAnsi="Arial" w:cs="Arial"/>
                <w:sz w:val="20"/>
                <w:szCs w:val="20"/>
              </w:rPr>
              <w:t>oči:</w:t>
            </w:r>
            <w:r w:rsidRPr="009D1572">
              <w:rPr>
                <w:rFonts w:ascii="Arial" w:hAnsi="Arial" w:cs="Arial"/>
                <w:sz w:val="20"/>
                <w:szCs w:val="20"/>
              </w:rPr>
              <w:t xml:space="preserve"> MOPE, MKGP)</w:t>
            </w:r>
          </w:p>
        </w:tc>
        <w:tc>
          <w:tcPr>
            <w:tcW w:w="2551" w:type="dxa"/>
            <w:shd w:val="clear" w:color="auto" w:fill="auto"/>
            <w:vAlign w:val="center"/>
          </w:tcPr>
          <w:p w14:paraId="15E30200" w14:textId="0D7A56B2" w:rsidR="00F61C0F" w:rsidRPr="009D1572" w:rsidRDefault="00F61C0F" w:rsidP="00B113DD">
            <w:pPr>
              <w:rPr>
                <w:rFonts w:ascii="Arial" w:hAnsi="Arial" w:cs="Arial"/>
                <w:sz w:val="20"/>
                <w:szCs w:val="20"/>
              </w:rPr>
            </w:pPr>
            <w:r w:rsidRPr="009D1572">
              <w:rPr>
                <w:rFonts w:ascii="Arial" w:hAnsi="Arial" w:cs="Arial"/>
                <w:sz w:val="20"/>
                <w:szCs w:val="20"/>
              </w:rPr>
              <w:t xml:space="preserve">Izdelan načrt </w:t>
            </w:r>
          </w:p>
        </w:tc>
        <w:tc>
          <w:tcPr>
            <w:tcW w:w="1559" w:type="dxa"/>
          </w:tcPr>
          <w:p w14:paraId="2453F207" w14:textId="77777777" w:rsidR="00D706C4" w:rsidRPr="009D1572" w:rsidRDefault="00D706C4" w:rsidP="00164F7B">
            <w:pPr>
              <w:jc w:val="center"/>
              <w:rPr>
                <w:rFonts w:ascii="Arial" w:hAnsi="Arial" w:cs="Arial"/>
                <w:sz w:val="20"/>
                <w:szCs w:val="20"/>
              </w:rPr>
            </w:pPr>
            <w:r w:rsidRPr="009D1572">
              <w:rPr>
                <w:rFonts w:ascii="Arial" w:hAnsi="Arial" w:cs="Arial"/>
                <w:sz w:val="20"/>
                <w:szCs w:val="20"/>
              </w:rPr>
              <w:t>0</w:t>
            </w:r>
          </w:p>
          <w:p w14:paraId="40D06D40" w14:textId="4378C12C" w:rsidR="00F61C0F" w:rsidRPr="009D1572" w:rsidRDefault="00D706C4" w:rsidP="00164F7B">
            <w:pPr>
              <w:jc w:val="center"/>
              <w:rPr>
                <w:rFonts w:ascii="Arial" w:hAnsi="Arial" w:cs="Arial"/>
                <w:sz w:val="20"/>
                <w:szCs w:val="20"/>
              </w:rPr>
            </w:pPr>
            <w:r w:rsidRPr="009D1572">
              <w:rPr>
                <w:rFonts w:ascii="Arial" w:hAnsi="Arial" w:cs="Arial"/>
                <w:sz w:val="20"/>
                <w:szCs w:val="20"/>
              </w:rPr>
              <w:t>(2024)</w:t>
            </w:r>
          </w:p>
        </w:tc>
        <w:tc>
          <w:tcPr>
            <w:tcW w:w="1418" w:type="dxa"/>
          </w:tcPr>
          <w:p w14:paraId="3FECA8A7" w14:textId="750EE8CE" w:rsidR="004F29A8" w:rsidRPr="009D1572" w:rsidRDefault="004F29A8" w:rsidP="00164F7B">
            <w:pPr>
              <w:jc w:val="center"/>
              <w:rPr>
                <w:rFonts w:ascii="Arial" w:hAnsi="Arial" w:cs="Arial"/>
                <w:sz w:val="20"/>
                <w:szCs w:val="20"/>
              </w:rPr>
            </w:pPr>
            <w:r w:rsidRPr="009D1572">
              <w:rPr>
                <w:rFonts w:ascii="Arial" w:hAnsi="Arial" w:cs="Arial"/>
                <w:sz w:val="20"/>
                <w:szCs w:val="20"/>
              </w:rPr>
              <w:t>1</w:t>
            </w:r>
          </w:p>
          <w:p w14:paraId="16FC1362" w14:textId="090184C8" w:rsidR="00F61C0F" w:rsidRPr="009D1572" w:rsidRDefault="000971F6" w:rsidP="00164F7B">
            <w:pPr>
              <w:jc w:val="center"/>
              <w:rPr>
                <w:rFonts w:ascii="Arial" w:hAnsi="Arial" w:cs="Arial"/>
                <w:sz w:val="20"/>
                <w:szCs w:val="20"/>
              </w:rPr>
            </w:pPr>
            <w:r w:rsidRPr="009D1572">
              <w:rPr>
                <w:rFonts w:ascii="Arial" w:hAnsi="Arial" w:cs="Arial"/>
                <w:sz w:val="20"/>
                <w:szCs w:val="20"/>
              </w:rPr>
              <w:t>i</w:t>
            </w:r>
            <w:r w:rsidR="00D02BCE" w:rsidRPr="009D1572">
              <w:rPr>
                <w:rFonts w:ascii="Arial" w:hAnsi="Arial" w:cs="Arial"/>
                <w:sz w:val="20"/>
                <w:szCs w:val="20"/>
              </w:rPr>
              <w:t>zdelan načrt (</w:t>
            </w:r>
            <w:r w:rsidR="004F29A8" w:rsidRPr="009D1572">
              <w:rPr>
                <w:rFonts w:ascii="Arial" w:hAnsi="Arial" w:cs="Arial"/>
                <w:sz w:val="20"/>
                <w:szCs w:val="20"/>
              </w:rPr>
              <w:t>2026</w:t>
            </w:r>
            <w:r w:rsidR="00D02BCE" w:rsidRPr="009D1572">
              <w:rPr>
                <w:rFonts w:ascii="Arial" w:hAnsi="Arial" w:cs="Arial"/>
                <w:sz w:val="20"/>
                <w:szCs w:val="20"/>
              </w:rPr>
              <w:t>)</w:t>
            </w:r>
          </w:p>
        </w:tc>
        <w:tc>
          <w:tcPr>
            <w:tcW w:w="1132" w:type="dxa"/>
            <w:shd w:val="clear" w:color="auto" w:fill="auto"/>
            <w:vAlign w:val="center"/>
          </w:tcPr>
          <w:p w14:paraId="5F8055FD" w14:textId="77777777" w:rsidR="00F61C0F" w:rsidRPr="009D1572" w:rsidRDefault="00F61C0F" w:rsidP="00164F7B">
            <w:pPr>
              <w:jc w:val="center"/>
              <w:rPr>
                <w:rFonts w:ascii="Arial" w:hAnsi="Arial" w:cs="Arial"/>
                <w:sz w:val="20"/>
                <w:szCs w:val="20"/>
              </w:rPr>
            </w:pPr>
            <w:r w:rsidRPr="009D1572">
              <w:rPr>
                <w:rFonts w:ascii="Arial" w:hAnsi="Arial" w:cs="Arial"/>
                <w:sz w:val="20"/>
                <w:szCs w:val="20"/>
              </w:rPr>
              <w:t>2026</w:t>
            </w:r>
          </w:p>
        </w:tc>
      </w:tr>
      <w:tr w:rsidR="00D706C4" w:rsidRPr="009D1572" w14:paraId="3D8CB803" w14:textId="77777777" w:rsidTr="00164F7B">
        <w:trPr>
          <w:trHeight w:val="165"/>
        </w:trPr>
        <w:tc>
          <w:tcPr>
            <w:tcW w:w="709" w:type="dxa"/>
            <w:vMerge w:val="restart"/>
            <w:shd w:val="clear" w:color="auto" w:fill="A8D08D" w:themeFill="accent6" w:themeFillTint="99"/>
          </w:tcPr>
          <w:p w14:paraId="2EE73F32" w14:textId="4E7A115B" w:rsidR="00D706C4" w:rsidRPr="009D1572" w:rsidRDefault="00E308E4" w:rsidP="00D706C4">
            <w:pPr>
              <w:rPr>
                <w:rFonts w:ascii="Arial" w:hAnsi="Arial" w:cs="Arial"/>
                <w:sz w:val="20"/>
                <w:szCs w:val="20"/>
              </w:rPr>
            </w:pPr>
            <w:r w:rsidRPr="009D1572">
              <w:rPr>
                <w:rFonts w:ascii="Arial" w:hAnsi="Arial" w:cs="Arial"/>
                <w:sz w:val="20"/>
                <w:szCs w:val="20"/>
              </w:rPr>
              <w:t>3.6</w:t>
            </w:r>
          </w:p>
        </w:tc>
        <w:tc>
          <w:tcPr>
            <w:tcW w:w="5103" w:type="dxa"/>
            <w:vMerge w:val="restart"/>
            <w:shd w:val="clear" w:color="auto" w:fill="auto"/>
            <w:vAlign w:val="center"/>
          </w:tcPr>
          <w:p w14:paraId="6BDB2BF4" w14:textId="1A4FAEAC" w:rsidR="009F772F" w:rsidRPr="009D1572" w:rsidRDefault="00D706C4" w:rsidP="00D706C4">
            <w:pPr>
              <w:rPr>
                <w:rFonts w:ascii="Arial" w:hAnsi="Arial" w:cs="Arial"/>
                <w:sz w:val="20"/>
                <w:szCs w:val="20"/>
              </w:rPr>
            </w:pPr>
            <w:r w:rsidRPr="009D1572">
              <w:rPr>
                <w:rFonts w:ascii="Arial" w:hAnsi="Arial" w:cs="Arial"/>
                <w:sz w:val="20"/>
                <w:szCs w:val="20"/>
              </w:rPr>
              <w:t xml:space="preserve">Organizacijske, promocijske in analitično-razvojne naloge za uveljavitev </w:t>
            </w:r>
            <w:r w:rsidR="00E17A7B" w:rsidRPr="009D1572">
              <w:rPr>
                <w:rFonts w:ascii="Arial" w:hAnsi="Arial" w:cs="Arial"/>
                <w:sz w:val="20"/>
                <w:szCs w:val="20"/>
              </w:rPr>
              <w:t xml:space="preserve">načel </w:t>
            </w:r>
            <w:r w:rsidRPr="009D1572">
              <w:rPr>
                <w:rFonts w:ascii="Arial" w:hAnsi="Arial" w:cs="Arial"/>
                <w:sz w:val="20"/>
                <w:szCs w:val="20"/>
              </w:rPr>
              <w:t xml:space="preserve">krožnega gospodarjenja s prostorom: </w:t>
            </w:r>
          </w:p>
          <w:p w14:paraId="799500FF" w14:textId="7C4CA05B" w:rsidR="009F772F" w:rsidRPr="009D1572" w:rsidRDefault="00A921B8" w:rsidP="00D706C4">
            <w:pPr>
              <w:rPr>
                <w:rFonts w:ascii="Arial" w:hAnsi="Arial" w:cs="Arial"/>
                <w:sz w:val="20"/>
                <w:szCs w:val="20"/>
              </w:rPr>
            </w:pPr>
            <w:r w:rsidRPr="009D1572">
              <w:rPr>
                <w:rFonts w:ascii="Arial" w:hAnsi="Arial" w:cs="Arial"/>
                <w:sz w:val="20"/>
                <w:szCs w:val="20"/>
              </w:rPr>
              <w:t>–</w:t>
            </w:r>
            <w:r w:rsidR="00D706C4" w:rsidRPr="009D1572">
              <w:rPr>
                <w:rFonts w:ascii="Arial" w:hAnsi="Arial" w:cs="Arial"/>
                <w:sz w:val="20"/>
                <w:szCs w:val="20"/>
              </w:rPr>
              <w:t xml:space="preserve"> vzpostavitev portala krožnega gospodarjenja s prostorom</w:t>
            </w:r>
            <w:r w:rsidR="009F772F" w:rsidRPr="009D1572">
              <w:rPr>
                <w:rFonts w:ascii="Arial" w:hAnsi="Arial" w:cs="Arial"/>
                <w:sz w:val="20"/>
                <w:szCs w:val="20"/>
              </w:rPr>
              <w:t>;</w:t>
            </w:r>
            <w:r w:rsidR="00D706C4" w:rsidRPr="009D1572">
              <w:rPr>
                <w:rFonts w:ascii="Arial" w:hAnsi="Arial" w:cs="Arial"/>
                <w:sz w:val="20"/>
                <w:szCs w:val="20"/>
              </w:rPr>
              <w:t xml:space="preserve"> </w:t>
            </w:r>
          </w:p>
          <w:p w14:paraId="2870C592" w14:textId="77777777" w:rsidR="00394A4B" w:rsidRPr="009D1572" w:rsidRDefault="00A921B8" w:rsidP="0000701C">
            <w:pPr>
              <w:rPr>
                <w:rFonts w:ascii="Arial" w:hAnsi="Arial" w:cs="Arial"/>
                <w:sz w:val="20"/>
                <w:szCs w:val="20"/>
              </w:rPr>
            </w:pPr>
            <w:r w:rsidRPr="009D1572">
              <w:rPr>
                <w:rFonts w:ascii="Arial" w:hAnsi="Arial" w:cs="Arial"/>
                <w:sz w:val="20"/>
                <w:szCs w:val="20"/>
              </w:rPr>
              <w:t>–</w:t>
            </w:r>
            <w:r w:rsidR="009F772F" w:rsidRPr="009D1572">
              <w:rPr>
                <w:rFonts w:ascii="Arial" w:hAnsi="Arial" w:cs="Arial"/>
                <w:sz w:val="20"/>
                <w:szCs w:val="20"/>
              </w:rPr>
              <w:t xml:space="preserve"> </w:t>
            </w:r>
            <w:r w:rsidR="00D706C4" w:rsidRPr="009D1572">
              <w:rPr>
                <w:rFonts w:ascii="Arial" w:hAnsi="Arial" w:cs="Arial"/>
                <w:sz w:val="20"/>
                <w:szCs w:val="20"/>
              </w:rPr>
              <w:t>ustanovitev delovne skupine za krožno gospodarjenje s prostorom;</w:t>
            </w:r>
          </w:p>
          <w:p w14:paraId="78701E3A" w14:textId="4563FB1F" w:rsidR="00D706C4" w:rsidRPr="009D1572" w:rsidRDefault="00394A4B" w:rsidP="0000701C">
            <w:pPr>
              <w:rPr>
                <w:rFonts w:ascii="Arial" w:hAnsi="Arial" w:cs="Arial"/>
                <w:sz w:val="20"/>
                <w:szCs w:val="20"/>
              </w:rPr>
            </w:pPr>
            <w:r w:rsidRPr="009D1572">
              <w:rPr>
                <w:rFonts w:ascii="Arial" w:hAnsi="Arial" w:cs="Arial"/>
                <w:sz w:val="20"/>
                <w:szCs w:val="20"/>
              </w:rPr>
              <w:t xml:space="preserve">– </w:t>
            </w:r>
            <w:r w:rsidR="009F772F" w:rsidRPr="009D1572">
              <w:rPr>
                <w:rFonts w:ascii="Arial" w:hAnsi="Arial" w:cs="Arial"/>
                <w:sz w:val="20"/>
                <w:szCs w:val="20"/>
              </w:rPr>
              <w:t xml:space="preserve">analitična naloga: razvoj metodologije za aktivacijo razvrednotenih </w:t>
            </w:r>
            <w:r w:rsidR="00310A9A" w:rsidRPr="009D1572">
              <w:rPr>
                <w:rFonts w:ascii="Arial" w:hAnsi="Arial" w:cs="Arial"/>
                <w:sz w:val="20"/>
                <w:szCs w:val="20"/>
              </w:rPr>
              <w:t>območij</w:t>
            </w:r>
          </w:p>
        </w:tc>
        <w:tc>
          <w:tcPr>
            <w:tcW w:w="1985" w:type="dxa"/>
            <w:vMerge w:val="restart"/>
            <w:shd w:val="clear" w:color="auto" w:fill="auto"/>
            <w:vAlign w:val="center"/>
          </w:tcPr>
          <w:p w14:paraId="004498B3" w14:textId="5AC1DF7B" w:rsidR="00D706C4" w:rsidRPr="009D1572" w:rsidRDefault="00D706C4" w:rsidP="00D706C4">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62A2C7CB" w14:textId="77902A17" w:rsidR="00D706C4" w:rsidRPr="009D1572" w:rsidRDefault="00D706C4" w:rsidP="006E70AE">
            <w:pPr>
              <w:rPr>
                <w:rFonts w:ascii="Arial" w:hAnsi="Arial" w:cs="Arial"/>
                <w:sz w:val="20"/>
                <w:szCs w:val="20"/>
              </w:rPr>
            </w:pPr>
            <w:r w:rsidRPr="009D1572">
              <w:rPr>
                <w:rFonts w:ascii="Arial" w:hAnsi="Arial" w:cs="Arial"/>
                <w:sz w:val="20"/>
                <w:szCs w:val="20"/>
              </w:rPr>
              <w:t>(sodeluj</w:t>
            </w:r>
            <w:r w:rsidR="003B7ACF" w:rsidRPr="009D1572">
              <w:rPr>
                <w:rFonts w:ascii="Arial" w:hAnsi="Arial" w:cs="Arial"/>
                <w:sz w:val="20"/>
                <w:szCs w:val="20"/>
              </w:rPr>
              <w:t>oči:</w:t>
            </w:r>
            <w:r w:rsidRPr="009D1572">
              <w:rPr>
                <w:rFonts w:ascii="Arial" w:hAnsi="Arial" w:cs="Arial"/>
                <w:sz w:val="20"/>
                <w:szCs w:val="20"/>
              </w:rPr>
              <w:t xml:space="preserve"> MOPE MSP, MKGP, MK, MGŠT, MF, Vlada </w:t>
            </w:r>
            <w:r w:rsidR="006E70AE" w:rsidRPr="009D1572">
              <w:rPr>
                <w:rFonts w:ascii="Arial" w:hAnsi="Arial" w:cs="Arial"/>
                <w:sz w:val="20"/>
                <w:szCs w:val="20"/>
              </w:rPr>
              <w:t>Republike Slovenije</w:t>
            </w:r>
            <w:r w:rsidRPr="009D1572">
              <w:rPr>
                <w:rFonts w:ascii="Arial" w:hAnsi="Arial" w:cs="Arial"/>
                <w:sz w:val="20"/>
                <w:szCs w:val="20"/>
              </w:rPr>
              <w:t>)</w:t>
            </w:r>
          </w:p>
        </w:tc>
        <w:tc>
          <w:tcPr>
            <w:tcW w:w="2551" w:type="dxa"/>
            <w:shd w:val="clear" w:color="auto" w:fill="auto"/>
          </w:tcPr>
          <w:p w14:paraId="13A17C6F" w14:textId="150A1C97" w:rsidR="00D706C4" w:rsidRPr="009D1572" w:rsidRDefault="006F47B4" w:rsidP="00DD7C3E">
            <w:pPr>
              <w:rPr>
                <w:rFonts w:ascii="Arial" w:hAnsi="Arial" w:cs="Arial"/>
                <w:sz w:val="20"/>
                <w:szCs w:val="20"/>
              </w:rPr>
            </w:pPr>
            <w:r w:rsidRPr="009D1572">
              <w:rPr>
                <w:rFonts w:ascii="Arial" w:hAnsi="Arial" w:cs="Arial"/>
                <w:sz w:val="20"/>
                <w:szCs w:val="20"/>
              </w:rPr>
              <w:t>I</w:t>
            </w:r>
            <w:r w:rsidR="00D706C4" w:rsidRPr="009D1572">
              <w:rPr>
                <w:rFonts w:ascii="Arial" w:hAnsi="Arial" w:cs="Arial"/>
                <w:sz w:val="20"/>
                <w:szCs w:val="20"/>
              </w:rPr>
              <w:t xml:space="preserve">zvedene promocijske naloge </w:t>
            </w:r>
            <w:r w:rsidR="00A921B8" w:rsidRPr="009D1572">
              <w:rPr>
                <w:rFonts w:ascii="Arial" w:hAnsi="Arial" w:cs="Arial"/>
                <w:sz w:val="20"/>
                <w:szCs w:val="20"/>
              </w:rPr>
              <w:t>–</w:t>
            </w:r>
            <w:r w:rsidR="00D706C4" w:rsidRPr="009D1572">
              <w:rPr>
                <w:rFonts w:ascii="Arial" w:hAnsi="Arial" w:cs="Arial"/>
                <w:sz w:val="20"/>
                <w:szCs w:val="20"/>
              </w:rPr>
              <w:t xml:space="preserve"> vzpostavljen portal krožnega gospodarjenja s prostorom </w:t>
            </w:r>
          </w:p>
        </w:tc>
        <w:tc>
          <w:tcPr>
            <w:tcW w:w="1559" w:type="dxa"/>
          </w:tcPr>
          <w:p w14:paraId="1528BDA3" w14:textId="77777777" w:rsidR="00D706C4" w:rsidRPr="009D1572" w:rsidRDefault="00D706C4" w:rsidP="00164F7B">
            <w:pPr>
              <w:jc w:val="center"/>
              <w:rPr>
                <w:rFonts w:ascii="Arial" w:hAnsi="Arial" w:cs="Arial"/>
                <w:sz w:val="20"/>
                <w:szCs w:val="20"/>
              </w:rPr>
            </w:pPr>
            <w:r w:rsidRPr="009D1572">
              <w:rPr>
                <w:rFonts w:ascii="Arial" w:hAnsi="Arial" w:cs="Arial"/>
                <w:sz w:val="20"/>
                <w:szCs w:val="20"/>
              </w:rPr>
              <w:t>0</w:t>
            </w:r>
          </w:p>
          <w:p w14:paraId="352F79C7" w14:textId="56FFE1BE" w:rsidR="00D706C4" w:rsidRPr="009D1572" w:rsidRDefault="00D706C4" w:rsidP="00164F7B">
            <w:pPr>
              <w:jc w:val="center"/>
              <w:rPr>
                <w:rFonts w:ascii="Arial" w:hAnsi="Arial" w:cs="Arial"/>
                <w:sz w:val="20"/>
                <w:szCs w:val="20"/>
              </w:rPr>
            </w:pPr>
            <w:r w:rsidRPr="009D1572">
              <w:rPr>
                <w:rFonts w:ascii="Arial" w:hAnsi="Arial" w:cs="Arial"/>
                <w:sz w:val="20"/>
                <w:szCs w:val="20"/>
              </w:rPr>
              <w:t>(2024)</w:t>
            </w:r>
          </w:p>
        </w:tc>
        <w:tc>
          <w:tcPr>
            <w:tcW w:w="1418" w:type="dxa"/>
          </w:tcPr>
          <w:p w14:paraId="31841376" w14:textId="77777777" w:rsidR="00D706C4" w:rsidRPr="009D1572" w:rsidRDefault="00D706C4" w:rsidP="00164F7B">
            <w:pPr>
              <w:jc w:val="center"/>
              <w:rPr>
                <w:rFonts w:ascii="Arial" w:hAnsi="Arial" w:cs="Arial"/>
                <w:sz w:val="20"/>
                <w:szCs w:val="20"/>
              </w:rPr>
            </w:pPr>
            <w:r w:rsidRPr="009D1572">
              <w:rPr>
                <w:rFonts w:ascii="Arial" w:hAnsi="Arial" w:cs="Arial"/>
                <w:sz w:val="20"/>
                <w:szCs w:val="20"/>
              </w:rPr>
              <w:t>1</w:t>
            </w:r>
          </w:p>
          <w:p w14:paraId="32EB5CC0" w14:textId="77777777" w:rsidR="00D706C4" w:rsidRPr="009D1572" w:rsidRDefault="00D706C4" w:rsidP="00164F7B">
            <w:pPr>
              <w:jc w:val="center"/>
              <w:rPr>
                <w:rFonts w:ascii="Arial" w:hAnsi="Arial" w:cs="Arial"/>
                <w:sz w:val="20"/>
                <w:szCs w:val="20"/>
              </w:rPr>
            </w:pPr>
            <w:r w:rsidRPr="009D1572">
              <w:rPr>
                <w:rFonts w:ascii="Arial" w:hAnsi="Arial" w:cs="Arial"/>
                <w:sz w:val="20"/>
                <w:szCs w:val="20"/>
              </w:rPr>
              <w:t>(2026)</w:t>
            </w:r>
          </w:p>
          <w:p w14:paraId="795F9DC2" w14:textId="77777777" w:rsidR="00D706C4" w:rsidRPr="009D1572" w:rsidRDefault="00D706C4" w:rsidP="00164F7B">
            <w:pPr>
              <w:jc w:val="center"/>
              <w:rPr>
                <w:rFonts w:ascii="Arial" w:hAnsi="Arial" w:cs="Arial"/>
                <w:sz w:val="20"/>
                <w:szCs w:val="20"/>
              </w:rPr>
            </w:pPr>
          </w:p>
        </w:tc>
        <w:tc>
          <w:tcPr>
            <w:tcW w:w="1132" w:type="dxa"/>
            <w:vMerge w:val="restart"/>
            <w:shd w:val="clear" w:color="auto" w:fill="auto"/>
            <w:vAlign w:val="center"/>
          </w:tcPr>
          <w:p w14:paraId="64340CD7" w14:textId="48267DCA" w:rsidR="00D706C4" w:rsidRPr="009D1572" w:rsidRDefault="00D706C4" w:rsidP="00164F7B">
            <w:pPr>
              <w:jc w:val="center"/>
              <w:rPr>
                <w:rFonts w:ascii="Arial" w:hAnsi="Arial" w:cs="Arial"/>
                <w:sz w:val="20"/>
                <w:szCs w:val="20"/>
              </w:rPr>
            </w:pPr>
            <w:r w:rsidRPr="009D1572">
              <w:rPr>
                <w:rFonts w:ascii="Arial" w:hAnsi="Arial" w:cs="Arial"/>
                <w:sz w:val="20"/>
                <w:szCs w:val="20"/>
              </w:rPr>
              <w:t>2026</w:t>
            </w:r>
            <w:r w:rsidR="00C27EEC" w:rsidRPr="009D1572">
              <w:rPr>
                <w:rFonts w:ascii="Arial" w:hAnsi="Arial" w:cs="Arial"/>
                <w:sz w:val="20"/>
                <w:szCs w:val="20"/>
              </w:rPr>
              <w:t xml:space="preserve"> in</w:t>
            </w:r>
          </w:p>
          <w:p w14:paraId="3BDD8D91" w14:textId="77777777" w:rsidR="00D706C4" w:rsidRPr="009D1572" w:rsidRDefault="00D706C4" w:rsidP="00164F7B">
            <w:pPr>
              <w:jc w:val="center"/>
              <w:rPr>
                <w:rFonts w:ascii="Arial" w:hAnsi="Arial" w:cs="Arial"/>
                <w:sz w:val="20"/>
                <w:szCs w:val="20"/>
              </w:rPr>
            </w:pPr>
            <w:r w:rsidRPr="009D1572">
              <w:rPr>
                <w:rFonts w:ascii="Arial" w:hAnsi="Arial" w:cs="Arial"/>
                <w:sz w:val="20"/>
                <w:szCs w:val="20"/>
              </w:rPr>
              <w:t>2027</w:t>
            </w:r>
          </w:p>
        </w:tc>
      </w:tr>
      <w:tr w:rsidR="00D706C4" w:rsidRPr="009D1572" w14:paraId="5D152F74" w14:textId="77777777" w:rsidTr="00164F7B">
        <w:trPr>
          <w:trHeight w:val="165"/>
        </w:trPr>
        <w:tc>
          <w:tcPr>
            <w:tcW w:w="709" w:type="dxa"/>
            <w:vMerge/>
            <w:shd w:val="clear" w:color="auto" w:fill="A8D08D" w:themeFill="accent6" w:themeFillTint="99"/>
          </w:tcPr>
          <w:p w14:paraId="29F9D386" w14:textId="77777777" w:rsidR="00D706C4" w:rsidRPr="009D1572" w:rsidRDefault="00D706C4" w:rsidP="00D706C4">
            <w:pPr>
              <w:rPr>
                <w:rFonts w:ascii="Arial" w:hAnsi="Arial" w:cs="Arial"/>
                <w:sz w:val="20"/>
                <w:szCs w:val="20"/>
              </w:rPr>
            </w:pPr>
          </w:p>
        </w:tc>
        <w:tc>
          <w:tcPr>
            <w:tcW w:w="5103" w:type="dxa"/>
            <w:vMerge/>
            <w:shd w:val="clear" w:color="auto" w:fill="auto"/>
            <w:vAlign w:val="center"/>
          </w:tcPr>
          <w:p w14:paraId="7034942B" w14:textId="77777777" w:rsidR="00D706C4" w:rsidRPr="009D1572" w:rsidRDefault="00D706C4" w:rsidP="00D706C4">
            <w:pPr>
              <w:rPr>
                <w:rFonts w:ascii="Arial" w:hAnsi="Arial" w:cs="Arial"/>
                <w:sz w:val="20"/>
                <w:szCs w:val="20"/>
              </w:rPr>
            </w:pPr>
          </w:p>
        </w:tc>
        <w:tc>
          <w:tcPr>
            <w:tcW w:w="1985" w:type="dxa"/>
            <w:vMerge/>
            <w:shd w:val="clear" w:color="auto" w:fill="auto"/>
            <w:vAlign w:val="center"/>
          </w:tcPr>
          <w:p w14:paraId="2C252351" w14:textId="77777777" w:rsidR="00D706C4" w:rsidRPr="009D1572" w:rsidRDefault="00D706C4" w:rsidP="00D706C4">
            <w:pPr>
              <w:rPr>
                <w:rFonts w:ascii="Arial" w:hAnsi="Arial" w:cs="Arial"/>
                <w:sz w:val="20"/>
                <w:szCs w:val="20"/>
              </w:rPr>
            </w:pPr>
          </w:p>
        </w:tc>
        <w:tc>
          <w:tcPr>
            <w:tcW w:w="2551" w:type="dxa"/>
            <w:shd w:val="clear" w:color="auto" w:fill="auto"/>
          </w:tcPr>
          <w:p w14:paraId="27C8B145" w14:textId="3FF796BC" w:rsidR="00D706C4" w:rsidRPr="009D1572" w:rsidRDefault="006F47B4" w:rsidP="00D706C4">
            <w:pPr>
              <w:rPr>
                <w:rFonts w:ascii="Arial" w:hAnsi="Arial" w:cs="Arial"/>
                <w:sz w:val="20"/>
                <w:szCs w:val="20"/>
              </w:rPr>
            </w:pPr>
            <w:r w:rsidRPr="009D1572">
              <w:rPr>
                <w:rFonts w:ascii="Arial" w:hAnsi="Arial" w:cs="Arial"/>
                <w:sz w:val="20"/>
                <w:szCs w:val="20"/>
              </w:rPr>
              <w:t>I</w:t>
            </w:r>
            <w:r w:rsidR="00D706C4" w:rsidRPr="009D1572">
              <w:rPr>
                <w:rFonts w:ascii="Arial" w:hAnsi="Arial" w:cs="Arial"/>
                <w:sz w:val="20"/>
                <w:szCs w:val="20"/>
              </w:rPr>
              <w:t xml:space="preserve">zvedene promocijske naloge – pripravljen in objavljen strokovni ali znanstveni članek </w:t>
            </w:r>
          </w:p>
        </w:tc>
        <w:tc>
          <w:tcPr>
            <w:tcW w:w="1559" w:type="dxa"/>
          </w:tcPr>
          <w:p w14:paraId="079C3CA7" w14:textId="77777777" w:rsidR="00D706C4" w:rsidRPr="009D1572" w:rsidRDefault="00D706C4" w:rsidP="00164F7B">
            <w:pPr>
              <w:jc w:val="center"/>
              <w:rPr>
                <w:rFonts w:ascii="Arial" w:hAnsi="Arial" w:cs="Arial"/>
                <w:sz w:val="20"/>
                <w:szCs w:val="20"/>
              </w:rPr>
            </w:pPr>
            <w:r w:rsidRPr="009D1572">
              <w:rPr>
                <w:rFonts w:ascii="Arial" w:hAnsi="Arial" w:cs="Arial"/>
                <w:sz w:val="20"/>
                <w:szCs w:val="20"/>
              </w:rPr>
              <w:t>1</w:t>
            </w:r>
          </w:p>
          <w:p w14:paraId="59456B8C" w14:textId="0FCF8ED7" w:rsidR="00D706C4" w:rsidRPr="009D1572" w:rsidRDefault="00D706C4" w:rsidP="00164F7B">
            <w:pPr>
              <w:jc w:val="center"/>
              <w:rPr>
                <w:rFonts w:ascii="Arial" w:hAnsi="Arial" w:cs="Arial"/>
                <w:sz w:val="20"/>
                <w:szCs w:val="20"/>
              </w:rPr>
            </w:pPr>
            <w:r w:rsidRPr="009D1572">
              <w:rPr>
                <w:rFonts w:ascii="Arial" w:hAnsi="Arial" w:cs="Arial"/>
                <w:sz w:val="20"/>
                <w:szCs w:val="20"/>
              </w:rPr>
              <w:t>(2024)</w:t>
            </w:r>
          </w:p>
        </w:tc>
        <w:tc>
          <w:tcPr>
            <w:tcW w:w="1418" w:type="dxa"/>
          </w:tcPr>
          <w:p w14:paraId="28A77C1D" w14:textId="1CF142C9" w:rsidR="00D706C4" w:rsidRPr="009D1572" w:rsidRDefault="00D706C4" w:rsidP="00164F7B">
            <w:pPr>
              <w:jc w:val="center"/>
              <w:rPr>
                <w:rFonts w:ascii="Arial" w:hAnsi="Arial" w:cs="Arial"/>
                <w:sz w:val="20"/>
                <w:szCs w:val="20"/>
              </w:rPr>
            </w:pPr>
            <w:r w:rsidRPr="009D1572">
              <w:rPr>
                <w:rFonts w:ascii="Arial" w:hAnsi="Arial" w:cs="Arial"/>
                <w:sz w:val="20"/>
                <w:szCs w:val="20"/>
              </w:rPr>
              <w:t>1</w:t>
            </w:r>
          </w:p>
          <w:p w14:paraId="573BBEA3" w14:textId="3C512C3E" w:rsidR="00D706C4" w:rsidRPr="009D1572" w:rsidRDefault="00D706C4" w:rsidP="00164F7B">
            <w:pPr>
              <w:jc w:val="center"/>
              <w:rPr>
                <w:rFonts w:ascii="Arial" w:hAnsi="Arial" w:cs="Arial"/>
                <w:sz w:val="20"/>
                <w:szCs w:val="20"/>
              </w:rPr>
            </w:pPr>
            <w:r w:rsidRPr="009D1572">
              <w:rPr>
                <w:rFonts w:ascii="Arial" w:hAnsi="Arial" w:cs="Arial"/>
                <w:sz w:val="20"/>
                <w:szCs w:val="20"/>
              </w:rPr>
              <w:t>(vsako leto)</w:t>
            </w:r>
          </w:p>
        </w:tc>
        <w:tc>
          <w:tcPr>
            <w:tcW w:w="1132" w:type="dxa"/>
            <w:vMerge/>
            <w:shd w:val="clear" w:color="auto" w:fill="auto"/>
            <w:vAlign w:val="center"/>
          </w:tcPr>
          <w:p w14:paraId="2A0D58D2" w14:textId="77777777" w:rsidR="00D706C4" w:rsidRPr="009D1572" w:rsidRDefault="00D706C4" w:rsidP="00164F7B">
            <w:pPr>
              <w:jc w:val="center"/>
              <w:rPr>
                <w:rFonts w:ascii="Arial" w:hAnsi="Arial" w:cs="Arial"/>
                <w:sz w:val="20"/>
                <w:szCs w:val="20"/>
              </w:rPr>
            </w:pPr>
          </w:p>
        </w:tc>
      </w:tr>
      <w:tr w:rsidR="00D706C4" w:rsidRPr="009D1572" w14:paraId="5243AB27" w14:textId="77777777" w:rsidTr="00164F7B">
        <w:trPr>
          <w:trHeight w:val="165"/>
        </w:trPr>
        <w:tc>
          <w:tcPr>
            <w:tcW w:w="709" w:type="dxa"/>
            <w:vMerge/>
            <w:shd w:val="clear" w:color="auto" w:fill="A8D08D" w:themeFill="accent6" w:themeFillTint="99"/>
          </w:tcPr>
          <w:p w14:paraId="10CA53B4" w14:textId="77777777" w:rsidR="00D706C4" w:rsidRPr="009D1572" w:rsidRDefault="00D706C4" w:rsidP="00D706C4">
            <w:pPr>
              <w:rPr>
                <w:rFonts w:ascii="Arial" w:hAnsi="Arial" w:cs="Arial"/>
                <w:sz w:val="20"/>
                <w:szCs w:val="20"/>
              </w:rPr>
            </w:pPr>
          </w:p>
        </w:tc>
        <w:tc>
          <w:tcPr>
            <w:tcW w:w="5103" w:type="dxa"/>
            <w:vMerge/>
            <w:shd w:val="clear" w:color="auto" w:fill="auto"/>
            <w:vAlign w:val="center"/>
          </w:tcPr>
          <w:p w14:paraId="3CF9DCB5" w14:textId="77777777" w:rsidR="00D706C4" w:rsidRPr="009D1572" w:rsidRDefault="00D706C4" w:rsidP="00D706C4">
            <w:pPr>
              <w:rPr>
                <w:rFonts w:ascii="Arial" w:hAnsi="Arial" w:cs="Arial"/>
                <w:sz w:val="20"/>
                <w:szCs w:val="20"/>
              </w:rPr>
            </w:pPr>
          </w:p>
        </w:tc>
        <w:tc>
          <w:tcPr>
            <w:tcW w:w="1985" w:type="dxa"/>
            <w:vMerge/>
            <w:shd w:val="clear" w:color="auto" w:fill="auto"/>
            <w:vAlign w:val="center"/>
          </w:tcPr>
          <w:p w14:paraId="5894EE0F" w14:textId="77777777" w:rsidR="00D706C4" w:rsidRPr="009D1572" w:rsidRDefault="00D706C4" w:rsidP="00D706C4">
            <w:pPr>
              <w:rPr>
                <w:rFonts w:ascii="Arial" w:hAnsi="Arial" w:cs="Arial"/>
                <w:sz w:val="20"/>
                <w:szCs w:val="20"/>
              </w:rPr>
            </w:pPr>
          </w:p>
        </w:tc>
        <w:tc>
          <w:tcPr>
            <w:tcW w:w="2551" w:type="dxa"/>
            <w:shd w:val="clear" w:color="auto" w:fill="auto"/>
          </w:tcPr>
          <w:p w14:paraId="647D9B46" w14:textId="185E87E3" w:rsidR="00D706C4" w:rsidRPr="009D1572" w:rsidRDefault="006F47B4" w:rsidP="006F47B4">
            <w:pPr>
              <w:rPr>
                <w:rFonts w:ascii="Arial" w:hAnsi="Arial" w:cs="Arial"/>
                <w:sz w:val="20"/>
                <w:szCs w:val="20"/>
              </w:rPr>
            </w:pPr>
            <w:r w:rsidRPr="009D1572">
              <w:rPr>
                <w:rFonts w:ascii="Arial" w:hAnsi="Arial" w:cs="Arial"/>
                <w:sz w:val="20"/>
                <w:szCs w:val="20"/>
              </w:rPr>
              <w:t>I</w:t>
            </w:r>
            <w:r w:rsidR="00D706C4" w:rsidRPr="009D1572">
              <w:rPr>
                <w:rFonts w:ascii="Arial" w:hAnsi="Arial" w:cs="Arial"/>
                <w:sz w:val="20"/>
                <w:szCs w:val="20"/>
              </w:rPr>
              <w:t xml:space="preserve">zvedene promocijske naloge </w:t>
            </w:r>
            <w:r w:rsidRPr="009D1572">
              <w:rPr>
                <w:rFonts w:ascii="Arial" w:hAnsi="Arial" w:cs="Arial"/>
                <w:sz w:val="20"/>
                <w:szCs w:val="20"/>
              </w:rPr>
              <w:t xml:space="preserve">– </w:t>
            </w:r>
            <w:r w:rsidR="00D706C4" w:rsidRPr="009D1572">
              <w:rPr>
                <w:rFonts w:ascii="Arial" w:hAnsi="Arial" w:cs="Arial"/>
                <w:sz w:val="20"/>
                <w:szCs w:val="20"/>
              </w:rPr>
              <w:t>izvedena predstavitev na strokovnem srečanju</w:t>
            </w:r>
          </w:p>
        </w:tc>
        <w:tc>
          <w:tcPr>
            <w:tcW w:w="1559" w:type="dxa"/>
          </w:tcPr>
          <w:p w14:paraId="57BB4CB5" w14:textId="77777777" w:rsidR="00D706C4" w:rsidRPr="009D1572" w:rsidRDefault="00D706C4" w:rsidP="00164F7B">
            <w:pPr>
              <w:jc w:val="center"/>
              <w:rPr>
                <w:rFonts w:ascii="Arial" w:hAnsi="Arial" w:cs="Arial"/>
                <w:sz w:val="20"/>
                <w:szCs w:val="20"/>
              </w:rPr>
            </w:pPr>
            <w:r w:rsidRPr="009D1572">
              <w:rPr>
                <w:rFonts w:ascii="Arial" w:hAnsi="Arial" w:cs="Arial"/>
                <w:sz w:val="20"/>
                <w:szCs w:val="20"/>
              </w:rPr>
              <w:t>1</w:t>
            </w:r>
          </w:p>
          <w:p w14:paraId="41BAC6DD" w14:textId="477AA268" w:rsidR="00D706C4" w:rsidRPr="009D1572" w:rsidRDefault="00D706C4" w:rsidP="00164F7B">
            <w:pPr>
              <w:jc w:val="center"/>
              <w:rPr>
                <w:rFonts w:ascii="Arial" w:hAnsi="Arial" w:cs="Arial"/>
                <w:sz w:val="20"/>
                <w:szCs w:val="20"/>
              </w:rPr>
            </w:pPr>
            <w:r w:rsidRPr="009D1572">
              <w:rPr>
                <w:rFonts w:ascii="Arial" w:hAnsi="Arial" w:cs="Arial"/>
                <w:sz w:val="20"/>
                <w:szCs w:val="20"/>
              </w:rPr>
              <w:t>(2024)</w:t>
            </w:r>
          </w:p>
        </w:tc>
        <w:tc>
          <w:tcPr>
            <w:tcW w:w="1418" w:type="dxa"/>
          </w:tcPr>
          <w:p w14:paraId="46B543C7" w14:textId="699C5A55" w:rsidR="00D706C4" w:rsidRPr="009D1572" w:rsidRDefault="00D706C4" w:rsidP="00164F7B">
            <w:pPr>
              <w:jc w:val="center"/>
              <w:rPr>
                <w:rFonts w:ascii="Arial" w:hAnsi="Arial" w:cs="Arial"/>
                <w:sz w:val="20"/>
                <w:szCs w:val="20"/>
              </w:rPr>
            </w:pPr>
            <w:r w:rsidRPr="009D1572">
              <w:rPr>
                <w:rFonts w:ascii="Arial" w:hAnsi="Arial" w:cs="Arial"/>
                <w:sz w:val="20"/>
                <w:szCs w:val="20"/>
              </w:rPr>
              <w:t>1</w:t>
            </w:r>
          </w:p>
          <w:p w14:paraId="356BDE7C" w14:textId="32F5F486" w:rsidR="00D706C4" w:rsidRPr="009D1572" w:rsidRDefault="00D706C4" w:rsidP="00164F7B">
            <w:pPr>
              <w:jc w:val="center"/>
              <w:rPr>
                <w:rFonts w:ascii="Arial" w:hAnsi="Arial" w:cs="Arial"/>
                <w:sz w:val="20"/>
                <w:szCs w:val="20"/>
              </w:rPr>
            </w:pPr>
            <w:r w:rsidRPr="009D1572">
              <w:rPr>
                <w:rFonts w:ascii="Arial" w:hAnsi="Arial" w:cs="Arial"/>
                <w:sz w:val="20"/>
                <w:szCs w:val="20"/>
              </w:rPr>
              <w:t>(vsako leto)</w:t>
            </w:r>
          </w:p>
        </w:tc>
        <w:tc>
          <w:tcPr>
            <w:tcW w:w="1132" w:type="dxa"/>
            <w:vMerge/>
            <w:shd w:val="clear" w:color="auto" w:fill="auto"/>
            <w:vAlign w:val="center"/>
          </w:tcPr>
          <w:p w14:paraId="0642F87E" w14:textId="77777777" w:rsidR="00D706C4" w:rsidRPr="009D1572" w:rsidRDefault="00D706C4" w:rsidP="00164F7B">
            <w:pPr>
              <w:jc w:val="center"/>
              <w:rPr>
                <w:rFonts w:ascii="Arial" w:hAnsi="Arial" w:cs="Arial"/>
                <w:sz w:val="20"/>
                <w:szCs w:val="20"/>
              </w:rPr>
            </w:pPr>
          </w:p>
        </w:tc>
      </w:tr>
      <w:tr w:rsidR="00D706C4" w:rsidRPr="009D1572" w14:paraId="5AE183E5" w14:textId="77777777" w:rsidTr="00164F7B">
        <w:trPr>
          <w:trHeight w:val="248"/>
        </w:trPr>
        <w:tc>
          <w:tcPr>
            <w:tcW w:w="709" w:type="dxa"/>
            <w:vMerge/>
            <w:shd w:val="clear" w:color="auto" w:fill="A8D08D" w:themeFill="accent6" w:themeFillTint="99"/>
          </w:tcPr>
          <w:p w14:paraId="214CBD5A" w14:textId="77777777" w:rsidR="00D706C4" w:rsidRPr="009D1572" w:rsidRDefault="00D706C4" w:rsidP="00D706C4">
            <w:pPr>
              <w:rPr>
                <w:rFonts w:ascii="Arial" w:hAnsi="Arial" w:cs="Arial"/>
                <w:sz w:val="20"/>
                <w:szCs w:val="20"/>
              </w:rPr>
            </w:pPr>
          </w:p>
        </w:tc>
        <w:tc>
          <w:tcPr>
            <w:tcW w:w="5103" w:type="dxa"/>
            <w:vMerge/>
            <w:shd w:val="clear" w:color="auto" w:fill="auto"/>
            <w:vAlign w:val="center"/>
          </w:tcPr>
          <w:p w14:paraId="1808FB44" w14:textId="77777777" w:rsidR="00D706C4" w:rsidRPr="009D1572" w:rsidRDefault="00D706C4" w:rsidP="00D706C4">
            <w:pPr>
              <w:rPr>
                <w:rFonts w:ascii="Arial" w:hAnsi="Arial" w:cs="Arial"/>
                <w:sz w:val="20"/>
                <w:szCs w:val="20"/>
              </w:rPr>
            </w:pPr>
          </w:p>
        </w:tc>
        <w:tc>
          <w:tcPr>
            <w:tcW w:w="1985" w:type="dxa"/>
            <w:vMerge/>
            <w:shd w:val="clear" w:color="auto" w:fill="auto"/>
            <w:vAlign w:val="center"/>
          </w:tcPr>
          <w:p w14:paraId="2B9C23D1" w14:textId="77777777" w:rsidR="00D706C4" w:rsidRPr="009D1572" w:rsidRDefault="00D706C4" w:rsidP="00D706C4">
            <w:pPr>
              <w:rPr>
                <w:rFonts w:ascii="Arial" w:hAnsi="Arial" w:cs="Arial"/>
                <w:sz w:val="20"/>
                <w:szCs w:val="20"/>
              </w:rPr>
            </w:pPr>
          </w:p>
        </w:tc>
        <w:tc>
          <w:tcPr>
            <w:tcW w:w="2551" w:type="dxa"/>
            <w:shd w:val="clear" w:color="auto" w:fill="auto"/>
          </w:tcPr>
          <w:p w14:paraId="2016C0AD" w14:textId="7D8FBDEB" w:rsidR="00D706C4" w:rsidRPr="009D1572" w:rsidRDefault="006F47B4" w:rsidP="00D706C4">
            <w:pPr>
              <w:rPr>
                <w:rFonts w:ascii="Arial" w:hAnsi="Arial" w:cs="Arial"/>
                <w:sz w:val="20"/>
                <w:szCs w:val="20"/>
              </w:rPr>
            </w:pPr>
            <w:r w:rsidRPr="009D1572">
              <w:rPr>
                <w:rFonts w:ascii="Arial" w:hAnsi="Arial" w:cs="Arial"/>
                <w:sz w:val="20"/>
                <w:szCs w:val="20"/>
              </w:rPr>
              <w:t>I</w:t>
            </w:r>
            <w:r w:rsidR="00D706C4" w:rsidRPr="009D1572">
              <w:rPr>
                <w:rFonts w:ascii="Arial" w:hAnsi="Arial" w:cs="Arial"/>
                <w:sz w:val="20"/>
                <w:szCs w:val="20"/>
              </w:rPr>
              <w:t>zvedene organizacijske naloge – ustanovljena delovna skupina</w:t>
            </w:r>
          </w:p>
        </w:tc>
        <w:tc>
          <w:tcPr>
            <w:tcW w:w="1559" w:type="dxa"/>
          </w:tcPr>
          <w:p w14:paraId="7A0873E3" w14:textId="77777777" w:rsidR="00D706C4" w:rsidRPr="009D1572" w:rsidRDefault="00D706C4" w:rsidP="00164F7B">
            <w:pPr>
              <w:jc w:val="center"/>
              <w:rPr>
                <w:rFonts w:ascii="Arial" w:hAnsi="Arial" w:cs="Arial"/>
                <w:sz w:val="20"/>
                <w:szCs w:val="20"/>
              </w:rPr>
            </w:pPr>
            <w:r w:rsidRPr="009D1572">
              <w:rPr>
                <w:rFonts w:ascii="Arial" w:hAnsi="Arial" w:cs="Arial"/>
                <w:sz w:val="20"/>
                <w:szCs w:val="20"/>
              </w:rPr>
              <w:t>0</w:t>
            </w:r>
          </w:p>
          <w:p w14:paraId="23EA65B8" w14:textId="3152C3BA" w:rsidR="00D706C4" w:rsidRPr="009D1572" w:rsidRDefault="00D706C4" w:rsidP="00164F7B">
            <w:pPr>
              <w:jc w:val="center"/>
              <w:rPr>
                <w:rFonts w:ascii="Arial" w:hAnsi="Arial" w:cs="Arial"/>
                <w:sz w:val="20"/>
                <w:szCs w:val="20"/>
              </w:rPr>
            </w:pPr>
            <w:r w:rsidRPr="009D1572">
              <w:rPr>
                <w:rFonts w:ascii="Arial" w:hAnsi="Arial" w:cs="Arial"/>
                <w:sz w:val="20"/>
                <w:szCs w:val="20"/>
              </w:rPr>
              <w:t>(2024)</w:t>
            </w:r>
          </w:p>
        </w:tc>
        <w:tc>
          <w:tcPr>
            <w:tcW w:w="1418" w:type="dxa"/>
          </w:tcPr>
          <w:p w14:paraId="4F2B7E93" w14:textId="443C5ADB" w:rsidR="00D706C4" w:rsidRPr="009D1572" w:rsidRDefault="00D706C4" w:rsidP="00164F7B">
            <w:pPr>
              <w:jc w:val="center"/>
              <w:rPr>
                <w:rFonts w:ascii="Arial" w:hAnsi="Arial" w:cs="Arial"/>
                <w:sz w:val="20"/>
                <w:szCs w:val="20"/>
              </w:rPr>
            </w:pPr>
            <w:r w:rsidRPr="009D1572">
              <w:rPr>
                <w:rFonts w:ascii="Arial" w:hAnsi="Arial" w:cs="Arial"/>
                <w:sz w:val="20"/>
                <w:szCs w:val="20"/>
              </w:rPr>
              <w:t>1</w:t>
            </w:r>
          </w:p>
          <w:p w14:paraId="724D1883" w14:textId="52A3BC98" w:rsidR="00D706C4" w:rsidRPr="009D1572" w:rsidRDefault="00D706C4" w:rsidP="00164F7B">
            <w:pPr>
              <w:jc w:val="center"/>
              <w:rPr>
                <w:rFonts w:ascii="Arial" w:hAnsi="Arial" w:cs="Arial"/>
                <w:sz w:val="20"/>
                <w:szCs w:val="20"/>
              </w:rPr>
            </w:pPr>
            <w:r w:rsidRPr="009D1572">
              <w:rPr>
                <w:rFonts w:ascii="Arial" w:hAnsi="Arial" w:cs="Arial"/>
                <w:sz w:val="20"/>
                <w:szCs w:val="20"/>
              </w:rPr>
              <w:t>2027</w:t>
            </w:r>
          </w:p>
        </w:tc>
        <w:tc>
          <w:tcPr>
            <w:tcW w:w="1132" w:type="dxa"/>
            <w:vMerge/>
            <w:shd w:val="clear" w:color="auto" w:fill="auto"/>
            <w:vAlign w:val="center"/>
          </w:tcPr>
          <w:p w14:paraId="12B23D2C" w14:textId="77777777" w:rsidR="00D706C4" w:rsidRPr="009D1572" w:rsidRDefault="00D706C4" w:rsidP="00164F7B">
            <w:pPr>
              <w:jc w:val="center"/>
              <w:rPr>
                <w:rFonts w:ascii="Arial" w:hAnsi="Arial" w:cs="Arial"/>
                <w:sz w:val="20"/>
                <w:szCs w:val="20"/>
              </w:rPr>
            </w:pPr>
          </w:p>
        </w:tc>
      </w:tr>
      <w:tr w:rsidR="00D706C4" w:rsidRPr="009D1572" w14:paraId="534E1514" w14:textId="77777777" w:rsidTr="00164F7B">
        <w:trPr>
          <w:trHeight w:val="247"/>
        </w:trPr>
        <w:tc>
          <w:tcPr>
            <w:tcW w:w="709" w:type="dxa"/>
            <w:vMerge/>
            <w:shd w:val="clear" w:color="auto" w:fill="A8D08D" w:themeFill="accent6" w:themeFillTint="99"/>
          </w:tcPr>
          <w:p w14:paraId="5FB77CF1" w14:textId="77777777" w:rsidR="00D706C4" w:rsidRPr="009D1572" w:rsidRDefault="00D706C4" w:rsidP="00D706C4">
            <w:pPr>
              <w:rPr>
                <w:rFonts w:ascii="Arial" w:hAnsi="Arial" w:cs="Arial"/>
                <w:sz w:val="20"/>
                <w:szCs w:val="20"/>
              </w:rPr>
            </w:pPr>
          </w:p>
        </w:tc>
        <w:tc>
          <w:tcPr>
            <w:tcW w:w="5103" w:type="dxa"/>
            <w:vMerge/>
            <w:shd w:val="clear" w:color="auto" w:fill="auto"/>
            <w:vAlign w:val="center"/>
          </w:tcPr>
          <w:p w14:paraId="1D411E97" w14:textId="77777777" w:rsidR="00D706C4" w:rsidRPr="009D1572" w:rsidRDefault="00D706C4" w:rsidP="00D706C4">
            <w:pPr>
              <w:rPr>
                <w:rFonts w:ascii="Arial" w:hAnsi="Arial" w:cs="Arial"/>
                <w:sz w:val="20"/>
                <w:szCs w:val="20"/>
              </w:rPr>
            </w:pPr>
          </w:p>
        </w:tc>
        <w:tc>
          <w:tcPr>
            <w:tcW w:w="1985" w:type="dxa"/>
            <w:vMerge/>
            <w:shd w:val="clear" w:color="auto" w:fill="auto"/>
            <w:vAlign w:val="center"/>
          </w:tcPr>
          <w:p w14:paraId="663F560D" w14:textId="77777777" w:rsidR="00D706C4" w:rsidRPr="009D1572" w:rsidRDefault="00D706C4" w:rsidP="00D706C4">
            <w:pPr>
              <w:rPr>
                <w:rFonts w:ascii="Arial" w:hAnsi="Arial" w:cs="Arial"/>
                <w:sz w:val="20"/>
                <w:szCs w:val="20"/>
              </w:rPr>
            </w:pPr>
          </w:p>
        </w:tc>
        <w:tc>
          <w:tcPr>
            <w:tcW w:w="2551" w:type="dxa"/>
            <w:shd w:val="clear" w:color="auto" w:fill="auto"/>
          </w:tcPr>
          <w:p w14:paraId="26D530B4" w14:textId="0E75D1E4" w:rsidR="00D706C4" w:rsidRPr="009D1572" w:rsidRDefault="006F47B4" w:rsidP="00D706C4">
            <w:pPr>
              <w:rPr>
                <w:rFonts w:ascii="Arial" w:hAnsi="Arial" w:cs="Arial"/>
                <w:sz w:val="20"/>
                <w:szCs w:val="20"/>
              </w:rPr>
            </w:pPr>
            <w:r w:rsidRPr="009D1572">
              <w:rPr>
                <w:rFonts w:ascii="Arial" w:hAnsi="Arial" w:cs="Arial"/>
                <w:sz w:val="20"/>
                <w:szCs w:val="20"/>
              </w:rPr>
              <w:t>I</w:t>
            </w:r>
            <w:r w:rsidR="00D706C4" w:rsidRPr="009D1572">
              <w:rPr>
                <w:rFonts w:ascii="Arial" w:hAnsi="Arial" w:cs="Arial"/>
                <w:sz w:val="20"/>
                <w:szCs w:val="20"/>
              </w:rPr>
              <w:t>zvedene organizacijske naloge – izvedena medsektorska koordinacija</w:t>
            </w:r>
          </w:p>
        </w:tc>
        <w:tc>
          <w:tcPr>
            <w:tcW w:w="1559" w:type="dxa"/>
          </w:tcPr>
          <w:p w14:paraId="4C718564" w14:textId="77777777" w:rsidR="00D706C4" w:rsidRPr="009D1572" w:rsidRDefault="00D706C4" w:rsidP="00164F7B">
            <w:pPr>
              <w:jc w:val="center"/>
              <w:rPr>
                <w:rFonts w:ascii="Arial" w:hAnsi="Arial" w:cs="Arial"/>
                <w:sz w:val="20"/>
                <w:szCs w:val="20"/>
              </w:rPr>
            </w:pPr>
            <w:r w:rsidRPr="009D1572">
              <w:rPr>
                <w:rFonts w:ascii="Arial" w:hAnsi="Arial" w:cs="Arial"/>
                <w:sz w:val="20"/>
                <w:szCs w:val="20"/>
              </w:rPr>
              <w:t>0</w:t>
            </w:r>
          </w:p>
          <w:p w14:paraId="5BBA2628" w14:textId="3A1739C0" w:rsidR="00D706C4" w:rsidRPr="009D1572" w:rsidRDefault="00D706C4" w:rsidP="00164F7B">
            <w:pPr>
              <w:jc w:val="center"/>
              <w:rPr>
                <w:rFonts w:ascii="Arial" w:hAnsi="Arial" w:cs="Arial"/>
                <w:sz w:val="20"/>
                <w:szCs w:val="20"/>
              </w:rPr>
            </w:pPr>
            <w:r w:rsidRPr="009D1572">
              <w:rPr>
                <w:rFonts w:ascii="Arial" w:hAnsi="Arial" w:cs="Arial"/>
                <w:sz w:val="20"/>
                <w:szCs w:val="20"/>
              </w:rPr>
              <w:t>(2024)</w:t>
            </w:r>
          </w:p>
        </w:tc>
        <w:tc>
          <w:tcPr>
            <w:tcW w:w="1418" w:type="dxa"/>
          </w:tcPr>
          <w:p w14:paraId="280F4E39" w14:textId="0868B50F" w:rsidR="00D706C4" w:rsidRPr="009D1572" w:rsidRDefault="00D706C4" w:rsidP="00164F7B">
            <w:pPr>
              <w:jc w:val="center"/>
              <w:rPr>
                <w:rFonts w:ascii="Arial" w:hAnsi="Arial" w:cs="Arial"/>
                <w:sz w:val="20"/>
                <w:szCs w:val="20"/>
              </w:rPr>
            </w:pPr>
            <w:r w:rsidRPr="009D1572">
              <w:rPr>
                <w:rFonts w:ascii="Arial" w:hAnsi="Arial" w:cs="Arial"/>
                <w:sz w:val="20"/>
                <w:szCs w:val="20"/>
              </w:rPr>
              <w:t>1</w:t>
            </w:r>
          </w:p>
          <w:p w14:paraId="0F56B24A" w14:textId="6E38A184" w:rsidR="00D706C4" w:rsidRPr="009D1572" w:rsidRDefault="00D706C4" w:rsidP="00164F7B">
            <w:pPr>
              <w:jc w:val="center"/>
              <w:rPr>
                <w:rFonts w:ascii="Arial" w:hAnsi="Arial" w:cs="Arial"/>
                <w:sz w:val="20"/>
                <w:szCs w:val="20"/>
              </w:rPr>
            </w:pPr>
            <w:r w:rsidRPr="009D1572">
              <w:rPr>
                <w:rFonts w:ascii="Arial" w:hAnsi="Arial" w:cs="Arial"/>
                <w:sz w:val="20"/>
                <w:szCs w:val="20"/>
              </w:rPr>
              <w:t>(vsako leto)</w:t>
            </w:r>
          </w:p>
        </w:tc>
        <w:tc>
          <w:tcPr>
            <w:tcW w:w="1132" w:type="dxa"/>
            <w:vMerge/>
            <w:shd w:val="clear" w:color="auto" w:fill="auto"/>
            <w:vAlign w:val="center"/>
          </w:tcPr>
          <w:p w14:paraId="0C0267A0" w14:textId="77777777" w:rsidR="00D706C4" w:rsidRPr="009D1572" w:rsidRDefault="00D706C4" w:rsidP="00164F7B">
            <w:pPr>
              <w:jc w:val="center"/>
              <w:rPr>
                <w:rFonts w:ascii="Arial" w:hAnsi="Arial" w:cs="Arial"/>
                <w:sz w:val="20"/>
                <w:szCs w:val="20"/>
              </w:rPr>
            </w:pPr>
          </w:p>
        </w:tc>
      </w:tr>
      <w:tr w:rsidR="00D706C4" w:rsidRPr="009D1572" w14:paraId="352BCD31" w14:textId="77777777" w:rsidTr="00164F7B">
        <w:trPr>
          <w:trHeight w:val="490"/>
        </w:trPr>
        <w:tc>
          <w:tcPr>
            <w:tcW w:w="709" w:type="dxa"/>
            <w:vMerge/>
            <w:shd w:val="clear" w:color="auto" w:fill="A8D08D" w:themeFill="accent6" w:themeFillTint="99"/>
          </w:tcPr>
          <w:p w14:paraId="188DC9E7" w14:textId="77777777" w:rsidR="00D706C4" w:rsidRPr="009D1572" w:rsidRDefault="00D706C4" w:rsidP="00D706C4">
            <w:pPr>
              <w:rPr>
                <w:rFonts w:ascii="Arial" w:hAnsi="Arial" w:cs="Arial"/>
                <w:sz w:val="20"/>
                <w:szCs w:val="20"/>
              </w:rPr>
            </w:pPr>
          </w:p>
        </w:tc>
        <w:tc>
          <w:tcPr>
            <w:tcW w:w="5103" w:type="dxa"/>
            <w:vMerge/>
            <w:shd w:val="clear" w:color="auto" w:fill="auto"/>
            <w:vAlign w:val="center"/>
          </w:tcPr>
          <w:p w14:paraId="12875101" w14:textId="77777777" w:rsidR="00D706C4" w:rsidRPr="009D1572" w:rsidRDefault="00D706C4" w:rsidP="00D706C4">
            <w:pPr>
              <w:rPr>
                <w:rFonts w:ascii="Arial" w:hAnsi="Arial" w:cs="Arial"/>
                <w:sz w:val="20"/>
                <w:szCs w:val="20"/>
              </w:rPr>
            </w:pPr>
          </w:p>
        </w:tc>
        <w:tc>
          <w:tcPr>
            <w:tcW w:w="1985" w:type="dxa"/>
            <w:vMerge/>
            <w:shd w:val="clear" w:color="auto" w:fill="auto"/>
            <w:vAlign w:val="center"/>
          </w:tcPr>
          <w:p w14:paraId="6C3B3BAC" w14:textId="77777777" w:rsidR="00D706C4" w:rsidRPr="009D1572" w:rsidRDefault="00D706C4" w:rsidP="00D706C4">
            <w:pPr>
              <w:rPr>
                <w:rFonts w:ascii="Arial" w:hAnsi="Arial" w:cs="Arial"/>
                <w:sz w:val="20"/>
                <w:szCs w:val="20"/>
              </w:rPr>
            </w:pPr>
          </w:p>
        </w:tc>
        <w:tc>
          <w:tcPr>
            <w:tcW w:w="2551" w:type="dxa"/>
            <w:shd w:val="clear" w:color="auto" w:fill="auto"/>
          </w:tcPr>
          <w:p w14:paraId="376D2B0C" w14:textId="35F53498" w:rsidR="00D706C4" w:rsidRPr="009D1572" w:rsidRDefault="006F47B4" w:rsidP="00D706C4">
            <w:pPr>
              <w:rPr>
                <w:rFonts w:ascii="Arial" w:hAnsi="Arial" w:cs="Arial"/>
                <w:sz w:val="20"/>
                <w:szCs w:val="20"/>
              </w:rPr>
            </w:pPr>
            <w:r w:rsidRPr="009D1572">
              <w:rPr>
                <w:rFonts w:ascii="Arial" w:hAnsi="Arial" w:cs="Arial"/>
                <w:sz w:val="20"/>
                <w:szCs w:val="20"/>
              </w:rPr>
              <w:t>I</w:t>
            </w:r>
            <w:r w:rsidR="00D706C4" w:rsidRPr="009D1572">
              <w:rPr>
                <w:rFonts w:ascii="Arial" w:hAnsi="Arial" w:cs="Arial"/>
                <w:sz w:val="20"/>
                <w:szCs w:val="20"/>
              </w:rPr>
              <w:t xml:space="preserve">zvedene analitične naloge – izvedena naloga </w:t>
            </w:r>
          </w:p>
        </w:tc>
        <w:tc>
          <w:tcPr>
            <w:tcW w:w="1559" w:type="dxa"/>
          </w:tcPr>
          <w:p w14:paraId="4CAE3950" w14:textId="77777777" w:rsidR="00D706C4" w:rsidRPr="009D1572" w:rsidRDefault="00D706C4" w:rsidP="00164F7B">
            <w:pPr>
              <w:jc w:val="center"/>
              <w:rPr>
                <w:rFonts w:ascii="Arial" w:hAnsi="Arial" w:cs="Arial"/>
                <w:sz w:val="20"/>
                <w:szCs w:val="20"/>
              </w:rPr>
            </w:pPr>
            <w:r w:rsidRPr="009D1572">
              <w:rPr>
                <w:rFonts w:ascii="Arial" w:hAnsi="Arial" w:cs="Arial"/>
                <w:sz w:val="20"/>
                <w:szCs w:val="20"/>
              </w:rPr>
              <w:t>1</w:t>
            </w:r>
          </w:p>
          <w:p w14:paraId="7219450C" w14:textId="52D99C9C" w:rsidR="00D706C4" w:rsidRPr="009D1572" w:rsidRDefault="00D706C4" w:rsidP="00164F7B">
            <w:pPr>
              <w:jc w:val="center"/>
              <w:rPr>
                <w:rFonts w:ascii="Arial" w:hAnsi="Arial" w:cs="Arial"/>
                <w:sz w:val="20"/>
                <w:szCs w:val="20"/>
              </w:rPr>
            </w:pPr>
            <w:r w:rsidRPr="009D1572">
              <w:rPr>
                <w:rFonts w:ascii="Arial" w:hAnsi="Arial" w:cs="Arial"/>
                <w:sz w:val="20"/>
                <w:szCs w:val="20"/>
              </w:rPr>
              <w:t>(2024)</w:t>
            </w:r>
          </w:p>
        </w:tc>
        <w:tc>
          <w:tcPr>
            <w:tcW w:w="1418" w:type="dxa"/>
          </w:tcPr>
          <w:p w14:paraId="0159F1C1" w14:textId="1C94C36D" w:rsidR="00D706C4" w:rsidRPr="009D1572" w:rsidRDefault="00D706C4" w:rsidP="00164F7B">
            <w:pPr>
              <w:jc w:val="center"/>
              <w:rPr>
                <w:rFonts w:ascii="Arial" w:hAnsi="Arial" w:cs="Arial"/>
                <w:sz w:val="20"/>
                <w:szCs w:val="20"/>
              </w:rPr>
            </w:pPr>
            <w:r w:rsidRPr="009D1572">
              <w:rPr>
                <w:rFonts w:ascii="Arial" w:hAnsi="Arial" w:cs="Arial"/>
                <w:sz w:val="20"/>
                <w:szCs w:val="20"/>
              </w:rPr>
              <w:t>1</w:t>
            </w:r>
          </w:p>
          <w:p w14:paraId="4E7AC775" w14:textId="729C2DDC" w:rsidR="00D706C4" w:rsidRPr="009D1572" w:rsidRDefault="00D706C4" w:rsidP="00164F7B">
            <w:pPr>
              <w:jc w:val="center"/>
              <w:rPr>
                <w:rFonts w:ascii="Arial" w:hAnsi="Arial" w:cs="Arial"/>
                <w:sz w:val="20"/>
                <w:szCs w:val="20"/>
              </w:rPr>
            </w:pPr>
            <w:r w:rsidRPr="009D1572">
              <w:rPr>
                <w:rFonts w:ascii="Arial" w:hAnsi="Arial" w:cs="Arial"/>
                <w:sz w:val="20"/>
                <w:szCs w:val="20"/>
              </w:rPr>
              <w:t>(vsako leto)</w:t>
            </w:r>
          </w:p>
        </w:tc>
        <w:tc>
          <w:tcPr>
            <w:tcW w:w="1132" w:type="dxa"/>
            <w:vMerge/>
            <w:shd w:val="clear" w:color="auto" w:fill="auto"/>
            <w:vAlign w:val="center"/>
          </w:tcPr>
          <w:p w14:paraId="5742B522" w14:textId="77777777" w:rsidR="00D706C4" w:rsidRPr="009D1572" w:rsidRDefault="00D706C4" w:rsidP="00164F7B">
            <w:pPr>
              <w:jc w:val="center"/>
              <w:rPr>
                <w:rFonts w:ascii="Arial" w:hAnsi="Arial" w:cs="Arial"/>
                <w:sz w:val="20"/>
                <w:szCs w:val="20"/>
              </w:rPr>
            </w:pPr>
          </w:p>
        </w:tc>
      </w:tr>
      <w:tr w:rsidR="00F61C0F" w:rsidRPr="009D1572" w14:paraId="7E042E5A" w14:textId="77777777" w:rsidTr="00164F7B">
        <w:trPr>
          <w:trHeight w:val="362"/>
        </w:trPr>
        <w:tc>
          <w:tcPr>
            <w:tcW w:w="709" w:type="dxa"/>
            <w:shd w:val="clear" w:color="auto" w:fill="A8D08D" w:themeFill="accent6" w:themeFillTint="99"/>
          </w:tcPr>
          <w:p w14:paraId="5A7C17BD" w14:textId="7AB2A61D" w:rsidR="00F61C0F" w:rsidRPr="009D1572" w:rsidRDefault="00F61C0F" w:rsidP="00B113DD">
            <w:pPr>
              <w:rPr>
                <w:rFonts w:ascii="Arial" w:hAnsi="Arial" w:cs="Arial"/>
                <w:sz w:val="20"/>
                <w:szCs w:val="20"/>
              </w:rPr>
            </w:pPr>
          </w:p>
        </w:tc>
        <w:tc>
          <w:tcPr>
            <w:tcW w:w="5103" w:type="dxa"/>
            <w:shd w:val="clear" w:color="auto" w:fill="A8D08D" w:themeFill="accent6" w:themeFillTint="99"/>
            <w:vAlign w:val="center"/>
          </w:tcPr>
          <w:p w14:paraId="65A7A6E4" w14:textId="3B99B11F" w:rsidR="00F61C0F" w:rsidRPr="009D1572" w:rsidRDefault="00F61C0F" w:rsidP="00B113DD">
            <w:pPr>
              <w:rPr>
                <w:rFonts w:ascii="Arial" w:hAnsi="Arial" w:cs="Arial"/>
                <w:b/>
                <w:bCs/>
                <w:sz w:val="20"/>
                <w:szCs w:val="20"/>
              </w:rPr>
            </w:pPr>
            <w:r w:rsidRPr="009D1572">
              <w:rPr>
                <w:rFonts w:ascii="Arial" w:hAnsi="Arial" w:cs="Arial"/>
                <w:b/>
                <w:bCs/>
                <w:sz w:val="20"/>
                <w:szCs w:val="20"/>
              </w:rPr>
              <w:t>IZOBRAŽEVANJE</w:t>
            </w:r>
            <w:r w:rsidR="00A0299B" w:rsidRPr="009D1572">
              <w:rPr>
                <w:rFonts w:ascii="Arial" w:hAnsi="Arial" w:cs="Arial"/>
                <w:b/>
                <w:bCs/>
                <w:sz w:val="20"/>
                <w:szCs w:val="20"/>
              </w:rPr>
              <w:t xml:space="preserve"> IN</w:t>
            </w:r>
            <w:r w:rsidRPr="009D1572">
              <w:rPr>
                <w:rFonts w:ascii="Arial" w:hAnsi="Arial" w:cs="Arial"/>
                <w:b/>
                <w:bCs/>
                <w:sz w:val="20"/>
                <w:szCs w:val="20"/>
              </w:rPr>
              <w:t xml:space="preserve"> USPOSABLJANJE</w:t>
            </w:r>
          </w:p>
        </w:tc>
        <w:tc>
          <w:tcPr>
            <w:tcW w:w="1985" w:type="dxa"/>
            <w:shd w:val="clear" w:color="auto" w:fill="A8D08D" w:themeFill="accent6" w:themeFillTint="99"/>
            <w:vAlign w:val="center"/>
          </w:tcPr>
          <w:p w14:paraId="6BBA74FB" w14:textId="77777777" w:rsidR="00F61C0F" w:rsidRPr="009D1572" w:rsidRDefault="00F61C0F" w:rsidP="00B113DD">
            <w:pPr>
              <w:rPr>
                <w:rFonts w:ascii="Arial" w:hAnsi="Arial" w:cs="Arial"/>
                <w:sz w:val="20"/>
                <w:szCs w:val="20"/>
              </w:rPr>
            </w:pPr>
          </w:p>
        </w:tc>
        <w:tc>
          <w:tcPr>
            <w:tcW w:w="2551" w:type="dxa"/>
            <w:shd w:val="clear" w:color="auto" w:fill="A8D08D" w:themeFill="accent6" w:themeFillTint="99"/>
            <w:vAlign w:val="center"/>
          </w:tcPr>
          <w:p w14:paraId="6B26C08F" w14:textId="77777777" w:rsidR="00F61C0F" w:rsidRPr="009D1572" w:rsidRDefault="00F61C0F" w:rsidP="00B113DD">
            <w:pPr>
              <w:rPr>
                <w:rFonts w:ascii="Arial" w:hAnsi="Arial" w:cs="Arial"/>
                <w:sz w:val="20"/>
                <w:szCs w:val="20"/>
              </w:rPr>
            </w:pPr>
          </w:p>
        </w:tc>
        <w:tc>
          <w:tcPr>
            <w:tcW w:w="1559" w:type="dxa"/>
            <w:shd w:val="clear" w:color="auto" w:fill="A8D08D" w:themeFill="accent6" w:themeFillTint="99"/>
          </w:tcPr>
          <w:p w14:paraId="48B6260F" w14:textId="77777777" w:rsidR="00F61C0F" w:rsidRPr="009D1572" w:rsidRDefault="00F61C0F" w:rsidP="00164F7B">
            <w:pPr>
              <w:jc w:val="center"/>
              <w:rPr>
                <w:rFonts w:ascii="Arial" w:hAnsi="Arial" w:cs="Arial"/>
                <w:sz w:val="20"/>
                <w:szCs w:val="20"/>
              </w:rPr>
            </w:pPr>
          </w:p>
        </w:tc>
        <w:tc>
          <w:tcPr>
            <w:tcW w:w="1418" w:type="dxa"/>
            <w:shd w:val="clear" w:color="auto" w:fill="A8D08D" w:themeFill="accent6" w:themeFillTint="99"/>
          </w:tcPr>
          <w:p w14:paraId="0EDEEDE3" w14:textId="77777777" w:rsidR="00F61C0F" w:rsidRPr="009D1572" w:rsidRDefault="00F61C0F" w:rsidP="00164F7B">
            <w:pPr>
              <w:jc w:val="center"/>
              <w:rPr>
                <w:rFonts w:ascii="Arial" w:hAnsi="Arial" w:cs="Arial"/>
                <w:sz w:val="20"/>
                <w:szCs w:val="20"/>
              </w:rPr>
            </w:pPr>
          </w:p>
        </w:tc>
        <w:tc>
          <w:tcPr>
            <w:tcW w:w="1132" w:type="dxa"/>
            <w:shd w:val="clear" w:color="auto" w:fill="A8D08D" w:themeFill="accent6" w:themeFillTint="99"/>
            <w:vAlign w:val="center"/>
          </w:tcPr>
          <w:p w14:paraId="1958C82D" w14:textId="77777777" w:rsidR="00F61C0F" w:rsidRPr="009D1572" w:rsidRDefault="00F61C0F" w:rsidP="00164F7B">
            <w:pPr>
              <w:jc w:val="center"/>
              <w:rPr>
                <w:rFonts w:ascii="Arial" w:hAnsi="Arial" w:cs="Arial"/>
                <w:sz w:val="20"/>
                <w:szCs w:val="20"/>
              </w:rPr>
            </w:pPr>
          </w:p>
        </w:tc>
      </w:tr>
      <w:tr w:rsidR="004F29A8" w:rsidRPr="009D1572" w14:paraId="4583DB18" w14:textId="77777777" w:rsidTr="00164F7B">
        <w:trPr>
          <w:trHeight w:val="878"/>
        </w:trPr>
        <w:tc>
          <w:tcPr>
            <w:tcW w:w="709" w:type="dxa"/>
            <w:vMerge w:val="restart"/>
            <w:shd w:val="clear" w:color="auto" w:fill="A8D08D" w:themeFill="accent6" w:themeFillTint="99"/>
          </w:tcPr>
          <w:p w14:paraId="017321E5" w14:textId="77777777" w:rsidR="004F29A8" w:rsidRPr="009D1572" w:rsidRDefault="004F29A8" w:rsidP="004F29A8">
            <w:pPr>
              <w:rPr>
                <w:rFonts w:ascii="Arial" w:hAnsi="Arial" w:cs="Arial"/>
                <w:sz w:val="20"/>
                <w:szCs w:val="20"/>
              </w:rPr>
            </w:pPr>
            <w:r w:rsidRPr="009D1572">
              <w:rPr>
                <w:rFonts w:ascii="Arial" w:hAnsi="Arial" w:cs="Arial"/>
                <w:sz w:val="20"/>
                <w:szCs w:val="20"/>
              </w:rPr>
              <w:t>H2.2</w:t>
            </w:r>
          </w:p>
        </w:tc>
        <w:tc>
          <w:tcPr>
            <w:tcW w:w="5103" w:type="dxa"/>
            <w:vMerge w:val="restart"/>
            <w:shd w:val="clear" w:color="auto" w:fill="auto"/>
            <w:vAlign w:val="center"/>
          </w:tcPr>
          <w:p w14:paraId="38E7F096" w14:textId="1AEF789F" w:rsidR="004F29A8" w:rsidRPr="009D1572" w:rsidRDefault="004F29A8" w:rsidP="004F29A8">
            <w:pPr>
              <w:rPr>
                <w:rFonts w:ascii="Arial" w:hAnsi="Arial" w:cs="Arial"/>
                <w:sz w:val="20"/>
                <w:szCs w:val="20"/>
              </w:rPr>
            </w:pPr>
            <w:r w:rsidRPr="009D1572">
              <w:rPr>
                <w:rFonts w:ascii="Arial" w:hAnsi="Arial" w:cs="Arial"/>
                <w:sz w:val="20"/>
                <w:szCs w:val="20"/>
              </w:rPr>
              <w:t>Izvajanje programa rednega izobraževanja in usposabljanja za obdobje 2025</w:t>
            </w:r>
            <w:r w:rsidR="00A921B8" w:rsidRPr="009D1572">
              <w:rPr>
                <w:rFonts w:ascii="Arial" w:hAnsi="Arial" w:cs="Arial"/>
                <w:sz w:val="20"/>
                <w:szCs w:val="20"/>
              </w:rPr>
              <w:t>–</w:t>
            </w:r>
            <w:r w:rsidRPr="009D1572">
              <w:rPr>
                <w:rFonts w:ascii="Arial" w:hAnsi="Arial" w:cs="Arial"/>
                <w:sz w:val="20"/>
                <w:szCs w:val="20"/>
              </w:rPr>
              <w:t xml:space="preserve">2029 </w:t>
            </w:r>
          </w:p>
        </w:tc>
        <w:tc>
          <w:tcPr>
            <w:tcW w:w="1985" w:type="dxa"/>
            <w:vMerge w:val="restart"/>
            <w:shd w:val="clear" w:color="auto" w:fill="auto"/>
          </w:tcPr>
          <w:p w14:paraId="35056C48" w14:textId="19A023AB" w:rsidR="004F29A8" w:rsidRPr="009D1572" w:rsidRDefault="004F29A8" w:rsidP="004F29A8">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2C17D788" w14:textId="38AF8B4F" w:rsidR="004F29A8" w:rsidRPr="009D1572" w:rsidRDefault="004F29A8" w:rsidP="006F47B4">
            <w:pPr>
              <w:rPr>
                <w:rFonts w:ascii="Arial" w:hAnsi="Arial" w:cs="Arial"/>
                <w:sz w:val="20"/>
                <w:szCs w:val="20"/>
              </w:rPr>
            </w:pPr>
            <w:r w:rsidRPr="009D1572">
              <w:rPr>
                <w:rFonts w:ascii="Arial" w:hAnsi="Arial" w:cs="Arial"/>
                <w:sz w:val="20"/>
                <w:szCs w:val="20"/>
              </w:rPr>
              <w:t>(sodeluj</w:t>
            </w:r>
            <w:r w:rsidR="003B7ACF" w:rsidRPr="009D1572">
              <w:rPr>
                <w:rFonts w:ascii="Arial" w:hAnsi="Arial" w:cs="Arial"/>
                <w:sz w:val="20"/>
                <w:szCs w:val="20"/>
              </w:rPr>
              <w:t>oči</w:t>
            </w:r>
            <w:r w:rsidRPr="009D1572">
              <w:rPr>
                <w:rFonts w:ascii="Arial" w:hAnsi="Arial" w:cs="Arial"/>
                <w:sz w:val="20"/>
                <w:szCs w:val="20"/>
              </w:rPr>
              <w:t xml:space="preserve"> </w:t>
            </w:r>
            <w:r w:rsidR="006F47B4" w:rsidRPr="009D1572">
              <w:rPr>
                <w:rFonts w:ascii="Arial" w:hAnsi="Arial" w:cs="Arial"/>
                <w:sz w:val="20"/>
                <w:szCs w:val="20"/>
              </w:rPr>
              <w:t>drugi</w:t>
            </w:r>
            <w:r w:rsidRPr="009D1572">
              <w:rPr>
                <w:rFonts w:ascii="Arial" w:hAnsi="Arial" w:cs="Arial"/>
                <w:sz w:val="20"/>
                <w:szCs w:val="20"/>
              </w:rPr>
              <w:t xml:space="preserve"> resorji, </w:t>
            </w:r>
            <w:r w:rsidR="00095EE4" w:rsidRPr="009D1572">
              <w:rPr>
                <w:rFonts w:ascii="Arial" w:hAnsi="Arial" w:cs="Arial"/>
                <w:sz w:val="20"/>
                <w:szCs w:val="20"/>
              </w:rPr>
              <w:t xml:space="preserve">na primer </w:t>
            </w:r>
            <w:r w:rsidRPr="009D1572">
              <w:rPr>
                <w:rFonts w:ascii="Arial" w:hAnsi="Arial" w:cs="Arial"/>
                <w:sz w:val="20"/>
                <w:szCs w:val="20"/>
              </w:rPr>
              <w:t xml:space="preserve">MZ, MVI, MK, MVŠZI, </w:t>
            </w:r>
            <w:r w:rsidR="006F47B4" w:rsidRPr="009D1572">
              <w:rPr>
                <w:rFonts w:ascii="Arial" w:hAnsi="Arial" w:cs="Arial"/>
                <w:sz w:val="20"/>
                <w:szCs w:val="20"/>
              </w:rPr>
              <w:t>u</w:t>
            </w:r>
            <w:r w:rsidRPr="009D1572">
              <w:rPr>
                <w:rFonts w:ascii="Arial" w:hAnsi="Arial" w:cs="Arial"/>
                <w:sz w:val="20"/>
                <w:szCs w:val="20"/>
              </w:rPr>
              <w:t>niverze, URSVS)</w:t>
            </w:r>
          </w:p>
        </w:tc>
        <w:tc>
          <w:tcPr>
            <w:tcW w:w="2551" w:type="dxa"/>
            <w:shd w:val="clear" w:color="auto" w:fill="auto"/>
          </w:tcPr>
          <w:p w14:paraId="021EF173" w14:textId="58C27AAC" w:rsidR="004F29A8" w:rsidRPr="009D1572" w:rsidRDefault="007F3B08" w:rsidP="004F29A8">
            <w:pPr>
              <w:rPr>
                <w:rFonts w:ascii="Arial" w:hAnsi="Arial" w:cs="Arial"/>
                <w:sz w:val="20"/>
                <w:szCs w:val="20"/>
              </w:rPr>
            </w:pPr>
            <w:r w:rsidRPr="009D1572">
              <w:rPr>
                <w:rFonts w:ascii="Arial" w:hAnsi="Arial" w:cs="Arial"/>
                <w:sz w:val="20"/>
                <w:szCs w:val="20"/>
              </w:rPr>
              <w:t>Izvedeno i</w:t>
            </w:r>
            <w:r w:rsidR="004F29A8" w:rsidRPr="009D1572">
              <w:rPr>
                <w:rFonts w:ascii="Arial" w:hAnsi="Arial" w:cs="Arial"/>
                <w:sz w:val="20"/>
                <w:szCs w:val="20"/>
              </w:rPr>
              <w:t>zobraževanje ali usposabljanje</w:t>
            </w:r>
          </w:p>
        </w:tc>
        <w:tc>
          <w:tcPr>
            <w:tcW w:w="1559" w:type="dxa"/>
          </w:tcPr>
          <w:p w14:paraId="05A3607C" w14:textId="77777777" w:rsidR="004F29A8" w:rsidRPr="009D1572" w:rsidRDefault="004F29A8" w:rsidP="00164F7B">
            <w:pPr>
              <w:jc w:val="center"/>
              <w:rPr>
                <w:rFonts w:ascii="Arial" w:hAnsi="Arial" w:cs="Arial"/>
                <w:sz w:val="20"/>
                <w:szCs w:val="20"/>
              </w:rPr>
            </w:pPr>
            <w:r w:rsidRPr="009D1572">
              <w:rPr>
                <w:rFonts w:ascii="Arial" w:hAnsi="Arial" w:cs="Arial"/>
                <w:sz w:val="20"/>
                <w:szCs w:val="20"/>
              </w:rPr>
              <w:t>0</w:t>
            </w:r>
          </w:p>
          <w:p w14:paraId="78216CAA" w14:textId="67B93662" w:rsidR="004F29A8" w:rsidRPr="009D1572" w:rsidRDefault="004F29A8" w:rsidP="00164F7B">
            <w:pPr>
              <w:jc w:val="center"/>
              <w:rPr>
                <w:rFonts w:ascii="Arial" w:hAnsi="Arial" w:cs="Arial"/>
                <w:sz w:val="20"/>
                <w:szCs w:val="20"/>
              </w:rPr>
            </w:pPr>
            <w:r w:rsidRPr="009D1572">
              <w:rPr>
                <w:rFonts w:ascii="Arial" w:hAnsi="Arial" w:cs="Arial"/>
                <w:sz w:val="20"/>
                <w:szCs w:val="20"/>
              </w:rPr>
              <w:t>(2024)</w:t>
            </w:r>
          </w:p>
        </w:tc>
        <w:tc>
          <w:tcPr>
            <w:tcW w:w="1418" w:type="dxa"/>
          </w:tcPr>
          <w:p w14:paraId="403CB3C8" w14:textId="77777777" w:rsidR="007F3B08" w:rsidRPr="009D1572" w:rsidRDefault="004F29A8" w:rsidP="00164F7B">
            <w:pPr>
              <w:jc w:val="center"/>
              <w:rPr>
                <w:rFonts w:ascii="Arial" w:hAnsi="Arial" w:cs="Arial"/>
                <w:sz w:val="20"/>
                <w:szCs w:val="20"/>
              </w:rPr>
            </w:pPr>
            <w:r w:rsidRPr="009D1572">
              <w:rPr>
                <w:rFonts w:ascii="Arial" w:hAnsi="Arial" w:cs="Arial"/>
                <w:sz w:val="20"/>
                <w:szCs w:val="20"/>
              </w:rPr>
              <w:t>2</w:t>
            </w:r>
          </w:p>
          <w:p w14:paraId="3552B630" w14:textId="03FCD1DD" w:rsidR="004F29A8" w:rsidRPr="009D1572" w:rsidRDefault="004F29A8" w:rsidP="00164F7B">
            <w:pPr>
              <w:jc w:val="center"/>
              <w:rPr>
                <w:rFonts w:ascii="Arial" w:hAnsi="Arial" w:cs="Arial"/>
                <w:sz w:val="20"/>
                <w:szCs w:val="20"/>
              </w:rPr>
            </w:pPr>
            <w:r w:rsidRPr="009D1572">
              <w:rPr>
                <w:rFonts w:ascii="Arial" w:hAnsi="Arial" w:cs="Arial"/>
                <w:sz w:val="20"/>
                <w:szCs w:val="20"/>
              </w:rPr>
              <w:t>(vsako leto)</w:t>
            </w:r>
          </w:p>
        </w:tc>
        <w:tc>
          <w:tcPr>
            <w:tcW w:w="1132" w:type="dxa"/>
            <w:vMerge w:val="restart"/>
            <w:shd w:val="clear" w:color="auto" w:fill="auto"/>
            <w:vAlign w:val="center"/>
          </w:tcPr>
          <w:p w14:paraId="412426BB" w14:textId="77777777" w:rsidR="004F29A8" w:rsidRPr="009D1572" w:rsidRDefault="004F29A8" w:rsidP="00164F7B">
            <w:pPr>
              <w:jc w:val="center"/>
              <w:rPr>
                <w:rFonts w:ascii="Arial" w:hAnsi="Arial" w:cs="Arial"/>
                <w:sz w:val="20"/>
                <w:szCs w:val="20"/>
              </w:rPr>
            </w:pPr>
            <w:r w:rsidRPr="009D1572">
              <w:rPr>
                <w:rFonts w:ascii="Arial" w:hAnsi="Arial" w:cs="Arial"/>
                <w:sz w:val="20"/>
                <w:szCs w:val="20"/>
              </w:rPr>
              <w:t>2026</w:t>
            </w:r>
          </w:p>
          <w:p w14:paraId="22EE9EDD" w14:textId="77777777" w:rsidR="004F29A8" w:rsidRPr="009D1572" w:rsidRDefault="004F29A8" w:rsidP="00164F7B">
            <w:pPr>
              <w:jc w:val="center"/>
              <w:rPr>
                <w:rFonts w:ascii="Arial" w:hAnsi="Arial" w:cs="Arial"/>
                <w:sz w:val="20"/>
                <w:szCs w:val="20"/>
              </w:rPr>
            </w:pPr>
            <w:r w:rsidRPr="009D1572">
              <w:rPr>
                <w:rFonts w:ascii="Arial" w:hAnsi="Arial" w:cs="Arial"/>
                <w:sz w:val="20"/>
                <w:szCs w:val="20"/>
              </w:rPr>
              <w:t>2027</w:t>
            </w:r>
          </w:p>
          <w:p w14:paraId="37515057" w14:textId="77777777" w:rsidR="004F29A8" w:rsidRPr="009D1572" w:rsidRDefault="004F29A8" w:rsidP="00164F7B">
            <w:pPr>
              <w:jc w:val="center"/>
              <w:rPr>
                <w:rFonts w:ascii="Arial" w:hAnsi="Arial" w:cs="Arial"/>
                <w:sz w:val="20"/>
                <w:szCs w:val="20"/>
              </w:rPr>
            </w:pPr>
          </w:p>
        </w:tc>
      </w:tr>
      <w:tr w:rsidR="004F29A8" w:rsidRPr="009D1572" w14:paraId="591EDAF3" w14:textId="77777777" w:rsidTr="00164F7B">
        <w:trPr>
          <w:trHeight w:val="476"/>
        </w:trPr>
        <w:tc>
          <w:tcPr>
            <w:tcW w:w="709" w:type="dxa"/>
            <w:vMerge/>
            <w:shd w:val="clear" w:color="auto" w:fill="A8D08D" w:themeFill="accent6" w:themeFillTint="99"/>
          </w:tcPr>
          <w:p w14:paraId="79F05A02" w14:textId="77777777" w:rsidR="004F29A8" w:rsidRPr="009D1572" w:rsidRDefault="004F29A8" w:rsidP="004F29A8">
            <w:pPr>
              <w:rPr>
                <w:rFonts w:ascii="Arial" w:hAnsi="Arial" w:cs="Arial"/>
                <w:sz w:val="20"/>
                <w:szCs w:val="20"/>
              </w:rPr>
            </w:pPr>
          </w:p>
        </w:tc>
        <w:tc>
          <w:tcPr>
            <w:tcW w:w="5103" w:type="dxa"/>
            <w:vMerge/>
            <w:shd w:val="clear" w:color="auto" w:fill="auto"/>
            <w:vAlign w:val="center"/>
          </w:tcPr>
          <w:p w14:paraId="14B9E502" w14:textId="77777777" w:rsidR="004F29A8" w:rsidRPr="009D1572" w:rsidRDefault="004F29A8" w:rsidP="004F29A8">
            <w:pPr>
              <w:rPr>
                <w:rFonts w:ascii="Arial" w:hAnsi="Arial" w:cs="Arial"/>
                <w:b/>
                <w:bCs/>
                <w:sz w:val="20"/>
                <w:szCs w:val="20"/>
              </w:rPr>
            </w:pPr>
          </w:p>
        </w:tc>
        <w:tc>
          <w:tcPr>
            <w:tcW w:w="1985" w:type="dxa"/>
            <w:vMerge/>
            <w:shd w:val="clear" w:color="auto" w:fill="auto"/>
          </w:tcPr>
          <w:p w14:paraId="3A932EF5" w14:textId="77777777" w:rsidR="004F29A8" w:rsidRPr="009D1572" w:rsidRDefault="004F29A8" w:rsidP="004F29A8">
            <w:pPr>
              <w:rPr>
                <w:rFonts w:ascii="Arial" w:hAnsi="Arial" w:cs="Arial"/>
                <w:sz w:val="20"/>
                <w:szCs w:val="20"/>
              </w:rPr>
            </w:pPr>
          </w:p>
        </w:tc>
        <w:tc>
          <w:tcPr>
            <w:tcW w:w="2551" w:type="dxa"/>
            <w:shd w:val="clear" w:color="auto" w:fill="auto"/>
          </w:tcPr>
          <w:p w14:paraId="3B7D2D71" w14:textId="6D5E612A" w:rsidR="004F29A8" w:rsidRPr="009D1572" w:rsidRDefault="007F3B08" w:rsidP="004F29A8">
            <w:pPr>
              <w:rPr>
                <w:rFonts w:ascii="Arial" w:hAnsi="Arial" w:cs="Arial"/>
                <w:sz w:val="20"/>
                <w:szCs w:val="20"/>
              </w:rPr>
            </w:pPr>
            <w:r w:rsidRPr="009D1572">
              <w:rPr>
                <w:rFonts w:ascii="Arial" w:hAnsi="Arial" w:cs="Arial"/>
                <w:sz w:val="20"/>
                <w:szCs w:val="20"/>
              </w:rPr>
              <w:t xml:space="preserve">Število udeležencev </w:t>
            </w:r>
          </w:p>
        </w:tc>
        <w:tc>
          <w:tcPr>
            <w:tcW w:w="1559" w:type="dxa"/>
          </w:tcPr>
          <w:p w14:paraId="7BC7F15B" w14:textId="77777777" w:rsidR="004F29A8" w:rsidRPr="009D1572" w:rsidRDefault="004F29A8" w:rsidP="00164F7B">
            <w:pPr>
              <w:jc w:val="center"/>
              <w:rPr>
                <w:rFonts w:ascii="Arial" w:hAnsi="Arial" w:cs="Arial"/>
                <w:sz w:val="20"/>
                <w:szCs w:val="20"/>
              </w:rPr>
            </w:pPr>
            <w:r w:rsidRPr="009D1572">
              <w:rPr>
                <w:rFonts w:ascii="Arial" w:hAnsi="Arial" w:cs="Arial"/>
                <w:sz w:val="20"/>
                <w:szCs w:val="20"/>
              </w:rPr>
              <w:t>0</w:t>
            </w:r>
          </w:p>
          <w:p w14:paraId="4C4529FB" w14:textId="40833AC0" w:rsidR="004F29A8" w:rsidRPr="009D1572" w:rsidRDefault="004F29A8" w:rsidP="00164F7B">
            <w:pPr>
              <w:jc w:val="center"/>
              <w:rPr>
                <w:rFonts w:ascii="Arial" w:hAnsi="Arial" w:cs="Arial"/>
                <w:sz w:val="20"/>
                <w:szCs w:val="20"/>
              </w:rPr>
            </w:pPr>
            <w:r w:rsidRPr="009D1572">
              <w:rPr>
                <w:rFonts w:ascii="Arial" w:hAnsi="Arial" w:cs="Arial"/>
                <w:sz w:val="20"/>
                <w:szCs w:val="20"/>
              </w:rPr>
              <w:t>(2024)</w:t>
            </w:r>
          </w:p>
        </w:tc>
        <w:tc>
          <w:tcPr>
            <w:tcW w:w="1418" w:type="dxa"/>
          </w:tcPr>
          <w:p w14:paraId="41DB9336" w14:textId="77777777" w:rsidR="007F3B08" w:rsidRPr="009D1572" w:rsidRDefault="004F29A8" w:rsidP="00164F7B">
            <w:pPr>
              <w:jc w:val="center"/>
              <w:rPr>
                <w:rFonts w:ascii="Arial" w:hAnsi="Arial" w:cs="Arial"/>
                <w:sz w:val="20"/>
                <w:szCs w:val="20"/>
              </w:rPr>
            </w:pPr>
            <w:r w:rsidRPr="009D1572">
              <w:rPr>
                <w:rFonts w:ascii="Arial" w:hAnsi="Arial" w:cs="Arial"/>
                <w:sz w:val="20"/>
                <w:szCs w:val="20"/>
              </w:rPr>
              <w:t>40</w:t>
            </w:r>
          </w:p>
          <w:p w14:paraId="14686B89" w14:textId="37292E22" w:rsidR="004F29A8" w:rsidRPr="009D1572" w:rsidRDefault="004F29A8" w:rsidP="00164F7B">
            <w:pPr>
              <w:jc w:val="center"/>
              <w:rPr>
                <w:rFonts w:ascii="Arial" w:hAnsi="Arial" w:cs="Arial"/>
                <w:sz w:val="20"/>
                <w:szCs w:val="20"/>
              </w:rPr>
            </w:pPr>
            <w:r w:rsidRPr="009D1572">
              <w:rPr>
                <w:rFonts w:ascii="Arial" w:hAnsi="Arial" w:cs="Arial"/>
                <w:sz w:val="20"/>
                <w:szCs w:val="20"/>
              </w:rPr>
              <w:t>(vsako leto)</w:t>
            </w:r>
          </w:p>
        </w:tc>
        <w:tc>
          <w:tcPr>
            <w:tcW w:w="1132" w:type="dxa"/>
            <w:vMerge/>
            <w:shd w:val="clear" w:color="auto" w:fill="auto"/>
            <w:vAlign w:val="center"/>
          </w:tcPr>
          <w:p w14:paraId="04F22916" w14:textId="77777777" w:rsidR="004F29A8" w:rsidRPr="009D1572" w:rsidRDefault="004F29A8" w:rsidP="00164F7B">
            <w:pPr>
              <w:jc w:val="center"/>
              <w:rPr>
                <w:rFonts w:ascii="Arial" w:hAnsi="Arial" w:cs="Arial"/>
                <w:sz w:val="20"/>
                <w:szCs w:val="20"/>
              </w:rPr>
            </w:pPr>
          </w:p>
        </w:tc>
      </w:tr>
      <w:tr w:rsidR="00C46838" w:rsidRPr="009D1572" w14:paraId="2490DF81" w14:textId="77777777" w:rsidTr="00164F7B">
        <w:trPr>
          <w:trHeight w:val="284"/>
        </w:trPr>
        <w:tc>
          <w:tcPr>
            <w:tcW w:w="709" w:type="dxa"/>
            <w:vMerge w:val="restart"/>
            <w:shd w:val="clear" w:color="auto" w:fill="A8D08D" w:themeFill="accent6" w:themeFillTint="99"/>
          </w:tcPr>
          <w:p w14:paraId="77897924" w14:textId="51922488" w:rsidR="00C46838" w:rsidRPr="009D1572" w:rsidDel="003B573D" w:rsidRDefault="00C46838" w:rsidP="00ED449D">
            <w:pPr>
              <w:rPr>
                <w:rFonts w:ascii="Arial" w:hAnsi="Arial" w:cs="Arial"/>
                <w:b/>
                <w:bCs/>
                <w:sz w:val="20"/>
                <w:szCs w:val="20"/>
              </w:rPr>
            </w:pPr>
            <w:r w:rsidRPr="009D1572">
              <w:rPr>
                <w:rFonts w:ascii="Arial" w:hAnsi="Arial" w:cs="Arial"/>
                <w:sz w:val="20"/>
                <w:szCs w:val="20"/>
              </w:rPr>
              <w:t>PI.</w:t>
            </w:r>
            <w:r w:rsidR="00C4150C" w:rsidRPr="009D1572">
              <w:rPr>
                <w:rFonts w:ascii="Arial" w:hAnsi="Arial" w:cs="Arial"/>
                <w:sz w:val="20"/>
                <w:szCs w:val="20"/>
              </w:rPr>
              <w:t>5</w:t>
            </w:r>
          </w:p>
        </w:tc>
        <w:tc>
          <w:tcPr>
            <w:tcW w:w="5103" w:type="dxa"/>
            <w:vMerge w:val="restart"/>
            <w:shd w:val="clear" w:color="auto" w:fill="auto"/>
          </w:tcPr>
          <w:p w14:paraId="3FFEE728" w14:textId="0A280824" w:rsidR="00C46838" w:rsidRPr="009D1572" w:rsidRDefault="00C46838" w:rsidP="00ED449D">
            <w:pPr>
              <w:jc w:val="both"/>
              <w:rPr>
                <w:rFonts w:ascii="Arial" w:hAnsi="Arial" w:cs="Arial"/>
                <w:color w:val="000000" w:themeColor="text1"/>
                <w:sz w:val="20"/>
                <w:szCs w:val="20"/>
              </w:rPr>
            </w:pPr>
            <w:r w:rsidRPr="009D1572">
              <w:rPr>
                <w:rFonts w:ascii="Arial" w:hAnsi="Arial" w:cs="Arial"/>
                <w:color w:val="000000" w:themeColor="text1"/>
                <w:sz w:val="20"/>
                <w:szCs w:val="20"/>
              </w:rPr>
              <w:t xml:space="preserve">Vsebinska in organizacijska podpora ukrepom NEPN </w:t>
            </w:r>
            <w:r w:rsidRPr="009D1572">
              <w:rPr>
                <w:rFonts w:ascii="Arial" w:hAnsi="Arial" w:cs="Arial"/>
                <w:sz w:val="20"/>
                <w:szCs w:val="20"/>
              </w:rPr>
              <w:t>s področja prostorskega načrtovanja za prehod v podnebno nevtralno družbo</w:t>
            </w:r>
            <w:r w:rsidRPr="009D1572">
              <w:rPr>
                <w:rFonts w:ascii="Arial" w:hAnsi="Arial" w:cs="Arial"/>
                <w:color w:val="000000" w:themeColor="text1"/>
                <w:sz w:val="20"/>
                <w:szCs w:val="20"/>
              </w:rPr>
              <w:t>:</w:t>
            </w:r>
          </w:p>
          <w:p w14:paraId="7597FF7C" w14:textId="41803190" w:rsidR="00C46838" w:rsidRPr="009D1572" w:rsidRDefault="00C46838" w:rsidP="002662A5">
            <w:pPr>
              <w:pStyle w:val="Odstavekseznama"/>
              <w:numPr>
                <w:ilvl w:val="0"/>
                <w:numId w:val="44"/>
              </w:numPr>
              <w:rPr>
                <w:rFonts w:ascii="Arial" w:hAnsi="Arial" w:cs="Arial"/>
                <w:sz w:val="20"/>
                <w:szCs w:val="20"/>
              </w:rPr>
            </w:pPr>
            <w:r w:rsidRPr="009D1572">
              <w:rPr>
                <w:rStyle w:val="fontstyle31"/>
                <w:rFonts w:ascii="Arial" w:hAnsi="Arial" w:cs="Arial"/>
              </w:rPr>
              <w:t>Vzpostavitev instrumentov za sodelovanje z javnostjo za potrebe prostorskega načrtovanja pri prehodu v podnebno nevtralno družbo (</w:t>
            </w:r>
            <w:r w:rsidR="000F227D" w:rsidRPr="009D1572">
              <w:rPr>
                <w:rStyle w:val="fontstyle31"/>
                <w:rFonts w:ascii="Arial" w:hAnsi="Arial" w:cs="Arial"/>
              </w:rPr>
              <w:t>u</w:t>
            </w:r>
            <w:r w:rsidRPr="009D1572">
              <w:rPr>
                <w:rStyle w:val="fontstyle31"/>
                <w:rFonts w:ascii="Arial" w:hAnsi="Arial" w:cs="Arial"/>
              </w:rPr>
              <w:t xml:space="preserve">krep NEPN M16.12) </w:t>
            </w:r>
          </w:p>
          <w:p w14:paraId="6FF951F6" w14:textId="3B9F1499" w:rsidR="00C46838" w:rsidRPr="009D1572" w:rsidRDefault="00C46838" w:rsidP="000F227D">
            <w:pPr>
              <w:pStyle w:val="Odstavekseznama"/>
              <w:numPr>
                <w:ilvl w:val="0"/>
                <w:numId w:val="44"/>
              </w:numPr>
              <w:rPr>
                <w:rFonts w:ascii="Arial" w:hAnsi="Arial" w:cs="Arial"/>
                <w:sz w:val="20"/>
                <w:szCs w:val="20"/>
              </w:rPr>
            </w:pPr>
            <w:r w:rsidRPr="009D1572">
              <w:rPr>
                <w:rStyle w:val="fontstyle21"/>
                <w:rFonts w:ascii="Arial" w:hAnsi="Arial" w:cs="Arial"/>
                <w:i w:val="0"/>
                <w:iCs w:val="0"/>
              </w:rPr>
              <w:t>Usposabljanje akterjev za prostorsko in lokalno načrtovanje URE, OVE in nizkoogljičnih virov</w:t>
            </w:r>
            <w:r w:rsidRPr="009D1572">
              <w:rPr>
                <w:rStyle w:val="fontstyle31"/>
                <w:rFonts w:ascii="Arial" w:hAnsi="Arial" w:cs="Arial"/>
              </w:rPr>
              <w:t xml:space="preserve"> (</w:t>
            </w:r>
            <w:r w:rsidR="000F227D" w:rsidRPr="009D1572">
              <w:rPr>
                <w:rStyle w:val="fontstyle31"/>
                <w:rFonts w:ascii="Arial" w:hAnsi="Arial" w:cs="Arial"/>
              </w:rPr>
              <w:t>u</w:t>
            </w:r>
            <w:r w:rsidRPr="009D1572">
              <w:rPr>
                <w:rStyle w:val="fontstyle31"/>
                <w:rFonts w:ascii="Arial" w:hAnsi="Arial" w:cs="Arial"/>
              </w:rPr>
              <w:t xml:space="preserve">krep NEPN 16.10) </w:t>
            </w:r>
          </w:p>
        </w:tc>
        <w:tc>
          <w:tcPr>
            <w:tcW w:w="1985" w:type="dxa"/>
            <w:shd w:val="clear" w:color="auto" w:fill="auto"/>
          </w:tcPr>
          <w:p w14:paraId="077DD07F" w14:textId="77777777" w:rsidR="00C46838" w:rsidRPr="009D1572" w:rsidRDefault="00C46838" w:rsidP="00ED449D">
            <w:pPr>
              <w:rPr>
                <w:rFonts w:ascii="Arial" w:hAnsi="Arial" w:cs="Arial"/>
                <w:sz w:val="20"/>
                <w:szCs w:val="20"/>
              </w:rPr>
            </w:pPr>
            <w:r w:rsidRPr="009D1572">
              <w:rPr>
                <w:rFonts w:ascii="Arial" w:hAnsi="Arial" w:cs="Arial"/>
                <w:sz w:val="20"/>
                <w:szCs w:val="20"/>
              </w:rPr>
              <w:t xml:space="preserve">Nosilec: </w:t>
            </w:r>
            <w:r w:rsidRPr="009D1572">
              <w:rPr>
                <w:rFonts w:ascii="Arial" w:hAnsi="Arial" w:cs="Arial"/>
                <w:b/>
                <w:bCs/>
                <w:sz w:val="20"/>
                <w:szCs w:val="20"/>
              </w:rPr>
              <w:t>MOPE</w:t>
            </w:r>
          </w:p>
          <w:p w14:paraId="4ACA3C2F" w14:textId="00B443F9" w:rsidR="00C46838" w:rsidRPr="009D1572" w:rsidRDefault="00C46838" w:rsidP="00ED449D">
            <w:pPr>
              <w:rPr>
                <w:rFonts w:ascii="Arial" w:hAnsi="Arial" w:cs="Arial"/>
                <w:sz w:val="20"/>
                <w:szCs w:val="20"/>
              </w:rPr>
            </w:pPr>
            <w:r w:rsidRPr="009D1572">
              <w:rPr>
                <w:rFonts w:ascii="Arial" w:hAnsi="Arial" w:cs="Arial"/>
                <w:sz w:val="20"/>
                <w:szCs w:val="20"/>
              </w:rPr>
              <w:t>(sodelujoči: MNVP)</w:t>
            </w:r>
          </w:p>
        </w:tc>
        <w:tc>
          <w:tcPr>
            <w:tcW w:w="2551" w:type="dxa"/>
            <w:shd w:val="clear" w:color="auto" w:fill="auto"/>
            <w:vAlign w:val="center"/>
          </w:tcPr>
          <w:p w14:paraId="4B73AD9E" w14:textId="06525B54" w:rsidR="00C46838" w:rsidRPr="009D1572" w:rsidRDefault="00C46838" w:rsidP="009A399A">
            <w:pPr>
              <w:rPr>
                <w:rFonts w:ascii="Arial" w:hAnsi="Arial" w:cs="Arial"/>
                <w:sz w:val="20"/>
                <w:szCs w:val="20"/>
              </w:rPr>
            </w:pPr>
            <w:r w:rsidRPr="009D1572">
              <w:rPr>
                <w:rFonts w:ascii="Arial" w:hAnsi="Arial" w:cs="Arial"/>
                <w:sz w:val="20"/>
                <w:szCs w:val="20"/>
              </w:rPr>
              <w:t>a) Zgodnje vključevanje javnosti v pripravo prostorskih aktov za OVE ter zagotavljanje pregledne</w:t>
            </w:r>
            <w:r w:rsidR="009A399A" w:rsidRPr="009D1572">
              <w:rPr>
                <w:rFonts w:ascii="Arial" w:hAnsi="Arial" w:cs="Arial"/>
                <w:sz w:val="20"/>
                <w:szCs w:val="20"/>
              </w:rPr>
              <w:t>ga</w:t>
            </w:r>
            <w:r w:rsidRPr="009D1572">
              <w:rPr>
                <w:rFonts w:ascii="Arial" w:hAnsi="Arial" w:cs="Arial"/>
                <w:sz w:val="20"/>
                <w:szCs w:val="20"/>
              </w:rPr>
              <w:t xml:space="preserve"> in </w:t>
            </w:r>
            <w:r w:rsidR="009A399A" w:rsidRPr="009D1572">
              <w:rPr>
                <w:rFonts w:ascii="Arial" w:hAnsi="Arial" w:cs="Arial"/>
                <w:sz w:val="20"/>
                <w:szCs w:val="20"/>
              </w:rPr>
              <w:t>sprotnega komuniciranja</w:t>
            </w:r>
            <w:r w:rsidRPr="009D1572">
              <w:rPr>
                <w:rFonts w:ascii="Arial" w:hAnsi="Arial" w:cs="Arial"/>
                <w:sz w:val="20"/>
                <w:szCs w:val="20"/>
              </w:rPr>
              <w:t>.</w:t>
            </w:r>
          </w:p>
        </w:tc>
        <w:tc>
          <w:tcPr>
            <w:tcW w:w="1559" w:type="dxa"/>
            <w:shd w:val="clear" w:color="auto" w:fill="auto"/>
            <w:vAlign w:val="center"/>
          </w:tcPr>
          <w:p w14:paraId="6AC4B516" w14:textId="331B8FFD" w:rsidR="00C46838" w:rsidRPr="009D1572" w:rsidRDefault="004C0AA6" w:rsidP="00164F7B">
            <w:pPr>
              <w:jc w:val="center"/>
              <w:rPr>
                <w:rFonts w:ascii="Arial" w:hAnsi="Arial" w:cs="Arial"/>
                <w:sz w:val="20"/>
                <w:szCs w:val="20"/>
              </w:rPr>
            </w:pPr>
            <w:r w:rsidRPr="009D1572">
              <w:rPr>
                <w:rFonts w:ascii="Arial" w:hAnsi="Arial" w:cs="Arial"/>
                <w:sz w:val="20"/>
                <w:szCs w:val="20"/>
              </w:rPr>
              <w:t>0</w:t>
            </w:r>
          </w:p>
          <w:p w14:paraId="2FD8585F" w14:textId="344D8D01" w:rsidR="004C0AA6" w:rsidRPr="009D1572" w:rsidRDefault="004C0AA6" w:rsidP="00164F7B">
            <w:pPr>
              <w:jc w:val="center"/>
              <w:rPr>
                <w:rFonts w:ascii="Arial" w:hAnsi="Arial" w:cs="Arial"/>
                <w:sz w:val="20"/>
                <w:szCs w:val="20"/>
              </w:rPr>
            </w:pPr>
            <w:r w:rsidRPr="009D1572">
              <w:rPr>
                <w:rFonts w:ascii="Arial" w:hAnsi="Arial" w:cs="Arial"/>
                <w:sz w:val="20"/>
                <w:szCs w:val="20"/>
              </w:rPr>
              <w:t>(2024)</w:t>
            </w:r>
          </w:p>
        </w:tc>
        <w:tc>
          <w:tcPr>
            <w:tcW w:w="1418" w:type="dxa"/>
            <w:shd w:val="clear" w:color="auto" w:fill="auto"/>
            <w:vAlign w:val="center"/>
          </w:tcPr>
          <w:p w14:paraId="19C3036A" w14:textId="483F81CF" w:rsidR="00C46838" w:rsidRPr="009D1572" w:rsidRDefault="00C46838" w:rsidP="00164F7B">
            <w:pPr>
              <w:jc w:val="center"/>
              <w:rPr>
                <w:rFonts w:ascii="Arial" w:hAnsi="Arial" w:cs="Arial"/>
                <w:sz w:val="20"/>
                <w:szCs w:val="20"/>
              </w:rPr>
            </w:pPr>
            <w:r w:rsidRPr="009D1572">
              <w:rPr>
                <w:rFonts w:ascii="Arial" w:hAnsi="Arial" w:cs="Arial"/>
                <w:sz w:val="20"/>
                <w:szCs w:val="20"/>
              </w:rPr>
              <w:t>Stalna naloga</w:t>
            </w:r>
          </w:p>
        </w:tc>
        <w:tc>
          <w:tcPr>
            <w:tcW w:w="1132" w:type="dxa"/>
            <w:shd w:val="clear" w:color="auto" w:fill="auto"/>
            <w:vAlign w:val="center"/>
          </w:tcPr>
          <w:p w14:paraId="6966B73F" w14:textId="3E8976EC" w:rsidR="00C46838" w:rsidRPr="009D1572" w:rsidRDefault="002662A5" w:rsidP="00164F7B">
            <w:pPr>
              <w:jc w:val="center"/>
              <w:rPr>
                <w:rFonts w:ascii="Arial" w:hAnsi="Arial" w:cs="Arial"/>
                <w:sz w:val="20"/>
                <w:szCs w:val="20"/>
              </w:rPr>
            </w:pPr>
            <w:r w:rsidRPr="009D1572">
              <w:rPr>
                <w:rFonts w:ascii="Arial" w:hAnsi="Arial" w:cs="Arial"/>
                <w:sz w:val="20"/>
                <w:szCs w:val="20"/>
              </w:rPr>
              <w:t>2027</w:t>
            </w:r>
          </w:p>
        </w:tc>
      </w:tr>
      <w:tr w:rsidR="00C46838" w:rsidRPr="009D1572" w14:paraId="4F480AC5" w14:textId="77777777" w:rsidTr="00164F7B">
        <w:trPr>
          <w:trHeight w:val="284"/>
        </w:trPr>
        <w:tc>
          <w:tcPr>
            <w:tcW w:w="709" w:type="dxa"/>
            <w:vMerge/>
            <w:shd w:val="clear" w:color="auto" w:fill="A8D08D" w:themeFill="accent6" w:themeFillTint="99"/>
          </w:tcPr>
          <w:p w14:paraId="1686BA00" w14:textId="4538AB21" w:rsidR="00C46838" w:rsidRPr="009D1572" w:rsidDel="003B573D" w:rsidRDefault="00C46838" w:rsidP="00ED449D">
            <w:pPr>
              <w:rPr>
                <w:rFonts w:ascii="Arial" w:hAnsi="Arial" w:cs="Arial"/>
                <w:b/>
                <w:bCs/>
                <w:sz w:val="20"/>
                <w:szCs w:val="20"/>
              </w:rPr>
            </w:pPr>
          </w:p>
        </w:tc>
        <w:tc>
          <w:tcPr>
            <w:tcW w:w="5103" w:type="dxa"/>
            <w:vMerge/>
            <w:shd w:val="clear" w:color="auto" w:fill="auto"/>
          </w:tcPr>
          <w:p w14:paraId="499A51FD" w14:textId="09C8C0C5" w:rsidR="00C46838" w:rsidRPr="009D1572" w:rsidRDefault="00C46838" w:rsidP="00ED449D">
            <w:pPr>
              <w:rPr>
                <w:rFonts w:ascii="Arial" w:hAnsi="Arial" w:cs="Arial"/>
                <w:color w:val="000000"/>
                <w:sz w:val="20"/>
                <w:szCs w:val="20"/>
              </w:rPr>
            </w:pPr>
          </w:p>
        </w:tc>
        <w:tc>
          <w:tcPr>
            <w:tcW w:w="1985" w:type="dxa"/>
            <w:shd w:val="clear" w:color="auto" w:fill="auto"/>
          </w:tcPr>
          <w:p w14:paraId="7E888BF6" w14:textId="77777777" w:rsidR="00C46838" w:rsidRPr="009D1572" w:rsidRDefault="00C46838" w:rsidP="00ED449D">
            <w:pPr>
              <w:rPr>
                <w:rFonts w:ascii="Arial" w:hAnsi="Arial" w:cs="Arial"/>
                <w:sz w:val="20"/>
                <w:szCs w:val="20"/>
              </w:rPr>
            </w:pPr>
            <w:r w:rsidRPr="009D1572">
              <w:rPr>
                <w:rFonts w:ascii="Arial" w:hAnsi="Arial" w:cs="Arial"/>
                <w:sz w:val="20"/>
                <w:szCs w:val="20"/>
              </w:rPr>
              <w:t xml:space="preserve">Nosilec: </w:t>
            </w:r>
            <w:r w:rsidRPr="009D1572">
              <w:rPr>
                <w:rFonts w:ascii="Arial" w:hAnsi="Arial" w:cs="Arial"/>
                <w:b/>
                <w:bCs/>
                <w:sz w:val="20"/>
                <w:szCs w:val="20"/>
              </w:rPr>
              <w:t>MOPE</w:t>
            </w:r>
          </w:p>
          <w:p w14:paraId="40483565" w14:textId="576E615D" w:rsidR="00C46838" w:rsidRPr="009D1572" w:rsidRDefault="00C46838" w:rsidP="00ED449D">
            <w:pPr>
              <w:rPr>
                <w:rFonts w:ascii="Arial" w:hAnsi="Arial" w:cs="Arial"/>
                <w:sz w:val="20"/>
                <w:szCs w:val="20"/>
              </w:rPr>
            </w:pPr>
            <w:r w:rsidRPr="009D1572">
              <w:rPr>
                <w:rFonts w:ascii="Arial" w:hAnsi="Arial" w:cs="Arial"/>
                <w:sz w:val="20"/>
                <w:szCs w:val="20"/>
              </w:rPr>
              <w:t>(sodelujoči: MNVP)</w:t>
            </w:r>
          </w:p>
        </w:tc>
        <w:tc>
          <w:tcPr>
            <w:tcW w:w="2551" w:type="dxa"/>
            <w:shd w:val="clear" w:color="auto" w:fill="auto"/>
            <w:vAlign w:val="center"/>
          </w:tcPr>
          <w:p w14:paraId="2D353F68" w14:textId="5DDA10E4" w:rsidR="00C46838" w:rsidRPr="009D1572" w:rsidRDefault="00C46838" w:rsidP="006F47B4">
            <w:pPr>
              <w:rPr>
                <w:rFonts w:ascii="Arial" w:hAnsi="Arial" w:cs="Arial"/>
                <w:sz w:val="20"/>
                <w:szCs w:val="20"/>
              </w:rPr>
            </w:pPr>
            <w:r w:rsidRPr="009D1572">
              <w:rPr>
                <w:rFonts w:ascii="Arial" w:hAnsi="Arial" w:cs="Arial"/>
                <w:sz w:val="20"/>
                <w:szCs w:val="20"/>
              </w:rPr>
              <w:t xml:space="preserve">b) </w:t>
            </w:r>
            <w:r w:rsidR="006F47B4" w:rsidRPr="009D1572">
              <w:rPr>
                <w:rFonts w:ascii="Arial" w:hAnsi="Arial" w:cs="Arial"/>
                <w:sz w:val="20"/>
                <w:szCs w:val="20"/>
              </w:rPr>
              <w:t>U</w:t>
            </w:r>
            <w:r w:rsidR="00661621" w:rsidRPr="009D1572">
              <w:rPr>
                <w:rFonts w:ascii="Arial" w:hAnsi="Arial" w:cs="Arial"/>
                <w:sz w:val="20"/>
                <w:szCs w:val="20"/>
              </w:rPr>
              <w:t>sposabljanje akterjev, javno dostopna spletna platforma z informacijami, kontaktna točka za svetovanje, nadgradnja strokovne pomoči pri načrtovanju ter spodbujanje investicij za prehod v podnebno nevtralno družbo</w:t>
            </w:r>
          </w:p>
        </w:tc>
        <w:tc>
          <w:tcPr>
            <w:tcW w:w="1559" w:type="dxa"/>
            <w:shd w:val="clear" w:color="auto" w:fill="auto"/>
            <w:vAlign w:val="center"/>
          </w:tcPr>
          <w:p w14:paraId="7A4D72B4" w14:textId="4DEA18C0" w:rsidR="00C46838" w:rsidRPr="009D1572" w:rsidRDefault="004C0AA6" w:rsidP="00164F7B">
            <w:pPr>
              <w:jc w:val="center"/>
              <w:rPr>
                <w:rFonts w:ascii="Arial" w:hAnsi="Arial" w:cs="Arial"/>
                <w:sz w:val="20"/>
                <w:szCs w:val="20"/>
              </w:rPr>
            </w:pPr>
            <w:r w:rsidRPr="009D1572">
              <w:rPr>
                <w:rFonts w:ascii="Arial" w:hAnsi="Arial" w:cs="Arial"/>
                <w:sz w:val="20"/>
                <w:szCs w:val="20"/>
              </w:rPr>
              <w:t>0</w:t>
            </w:r>
          </w:p>
          <w:p w14:paraId="6ECE38D8" w14:textId="75908DA6" w:rsidR="004C0AA6" w:rsidRPr="009D1572" w:rsidRDefault="004C0AA6" w:rsidP="00164F7B">
            <w:pPr>
              <w:jc w:val="center"/>
              <w:rPr>
                <w:rFonts w:ascii="Arial" w:hAnsi="Arial" w:cs="Arial"/>
                <w:sz w:val="20"/>
                <w:szCs w:val="20"/>
              </w:rPr>
            </w:pPr>
            <w:r w:rsidRPr="009D1572">
              <w:rPr>
                <w:rFonts w:ascii="Arial" w:hAnsi="Arial" w:cs="Arial"/>
                <w:sz w:val="20"/>
                <w:szCs w:val="20"/>
              </w:rPr>
              <w:t>(2024)</w:t>
            </w:r>
          </w:p>
        </w:tc>
        <w:tc>
          <w:tcPr>
            <w:tcW w:w="1418" w:type="dxa"/>
            <w:shd w:val="clear" w:color="auto" w:fill="auto"/>
            <w:vAlign w:val="center"/>
          </w:tcPr>
          <w:p w14:paraId="78679BEB" w14:textId="0E167C67" w:rsidR="00C46838" w:rsidRPr="009D1572" w:rsidRDefault="004C0AA6" w:rsidP="00164F7B">
            <w:pPr>
              <w:jc w:val="center"/>
              <w:rPr>
                <w:rFonts w:ascii="Arial" w:hAnsi="Arial" w:cs="Arial"/>
                <w:sz w:val="20"/>
                <w:szCs w:val="20"/>
              </w:rPr>
            </w:pPr>
            <w:r w:rsidRPr="009D1572">
              <w:rPr>
                <w:rFonts w:ascii="Arial" w:hAnsi="Arial" w:cs="Arial"/>
                <w:sz w:val="20"/>
                <w:szCs w:val="20"/>
              </w:rPr>
              <w:t>Bo opredeljeno naknadno</w:t>
            </w:r>
          </w:p>
        </w:tc>
        <w:tc>
          <w:tcPr>
            <w:tcW w:w="1132" w:type="dxa"/>
            <w:shd w:val="clear" w:color="auto" w:fill="auto"/>
            <w:vAlign w:val="center"/>
          </w:tcPr>
          <w:p w14:paraId="39D5847A" w14:textId="693EA3C5" w:rsidR="00C46838" w:rsidRPr="009D1572" w:rsidRDefault="002662A5" w:rsidP="00164F7B">
            <w:pPr>
              <w:jc w:val="center"/>
              <w:rPr>
                <w:rFonts w:ascii="Arial" w:hAnsi="Arial" w:cs="Arial"/>
                <w:sz w:val="20"/>
                <w:szCs w:val="20"/>
              </w:rPr>
            </w:pPr>
            <w:r w:rsidRPr="009D1572">
              <w:rPr>
                <w:rFonts w:ascii="Arial" w:hAnsi="Arial" w:cs="Arial"/>
                <w:sz w:val="20"/>
                <w:szCs w:val="20"/>
              </w:rPr>
              <w:t>2027</w:t>
            </w:r>
          </w:p>
        </w:tc>
      </w:tr>
      <w:tr w:rsidR="00F61C0F" w:rsidRPr="009D1572" w14:paraId="7E2152D2" w14:textId="77777777" w:rsidTr="00164F7B">
        <w:trPr>
          <w:trHeight w:val="284"/>
        </w:trPr>
        <w:tc>
          <w:tcPr>
            <w:tcW w:w="709" w:type="dxa"/>
            <w:shd w:val="clear" w:color="auto" w:fill="A8D08D" w:themeFill="accent6" w:themeFillTint="99"/>
          </w:tcPr>
          <w:p w14:paraId="6E78F81D" w14:textId="1D84464D" w:rsidR="00F61C0F" w:rsidRPr="009D1572" w:rsidRDefault="00F61C0F" w:rsidP="00B113DD">
            <w:pPr>
              <w:rPr>
                <w:rFonts w:ascii="Arial" w:hAnsi="Arial" w:cs="Arial"/>
                <w:sz w:val="20"/>
                <w:szCs w:val="20"/>
              </w:rPr>
            </w:pPr>
          </w:p>
        </w:tc>
        <w:tc>
          <w:tcPr>
            <w:tcW w:w="5103" w:type="dxa"/>
            <w:shd w:val="clear" w:color="auto" w:fill="A8D08D" w:themeFill="accent6" w:themeFillTint="99"/>
            <w:vAlign w:val="center"/>
          </w:tcPr>
          <w:p w14:paraId="31D36CEB" w14:textId="77777777" w:rsidR="00F61C0F" w:rsidRPr="009D1572" w:rsidRDefault="00F61C0F" w:rsidP="00B113DD">
            <w:pPr>
              <w:rPr>
                <w:rFonts w:ascii="Arial" w:hAnsi="Arial" w:cs="Arial"/>
                <w:sz w:val="20"/>
                <w:szCs w:val="20"/>
              </w:rPr>
            </w:pPr>
            <w:r w:rsidRPr="009D1572">
              <w:rPr>
                <w:rFonts w:ascii="Arial" w:hAnsi="Arial" w:cs="Arial"/>
                <w:b/>
                <w:bCs/>
                <w:sz w:val="20"/>
                <w:szCs w:val="20"/>
              </w:rPr>
              <w:t>SPREMLJANJE STANJA V PROSTORU</w:t>
            </w:r>
          </w:p>
        </w:tc>
        <w:tc>
          <w:tcPr>
            <w:tcW w:w="1985" w:type="dxa"/>
            <w:shd w:val="clear" w:color="auto" w:fill="A8D08D" w:themeFill="accent6" w:themeFillTint="99"/>
            <w:vAlign w:val="center"/>
          </w:tcPr>
          <w:p w14:paraId="17063AEE" w14:textId="77777777" w:rsidR="00F61C0F" w:rsidRPr="009D1572" w:rsidRDefault="00F61C0F" w:rsidP="00B113DD">
            <w:pPr>
              <w:rPr>
                <w:rFonts w:ascii="Arial" w:hAnsi="Arial" w:cs="Arial"/>
                <w:sz w:val="20"/>
                <w:szCs w:val="20"/>
              </w:rPr>
            </w:pPr>
          </w:p>
        </w:tc>
        <w:tc>
          <w:tcPr>
            <w:tcW w:w="2551" w:type="dxa"/>
            <w:shd w:val="clear" w:color="auto" w:fill="A8D08D" w:themeFill="accent6" w:themeFillTint="99"/>
            <w:vAlign w:val="center"/>
          </w:tcPr>
          <w:p w14:paraId="650F81D8" w14:textId="77777777" w:rsidR="00F61C0F" w:rsidRPr="009D1572" w:rsidRDefault="00F61C0F" w:rsidP="00B113DD">
            <w:pPr>
              <w:rPr>
                <w:rFonts w:ascii="Arial" w:hAnsi="Arial" w:cs="Arial"/>
                <w:sz w:val="20"/>
                <w:szCs w:val="20"/>
              </w:rPr>
            </w:pPr>
          </w:p>
        </w:tc>
        <w:tc>
          <w:tcPr>
            <w:tcW w:w="1559" w:type="dxa"/>
            <w:shd w:val="clear" w:color="auto" w:fill="A8D08D" w:themeFill="accent6" w:themeFillTint="99"/>
          </w:tcPr>
          <w:p w14:paraId="1EF51CF4" w14:textId="77777777" w:rsidR="00F61C0F" w:rsidRPr="009D1572" w:rsidRDefault="00F61C0F" w:rsidP="00164F7B">
            <w:pPr>
              <w:jc w:val="center"/>
              <w:rPr>
                <w:rFonts w:ascii="Arial" w:hAnsi="Arial" w:cs="Arial"/>
                <w:sz w:val="20"/>
                <w:szCs w:val="20"/>
              </w:rPr>
            </w:pPr>
          </w:p>
        </w:tc>
        <w:tc>
          <w:tcPr>
            <w:tcW w:w="1418" w:type="dxa"/>
            <w:shd w:val="clear" w:color="auto" w:fill="A8D08D" w:themeFill="accent6" w:themeFillTint="99"/>
          </w:tcPr>
          <w:p w14:paraId="3C647C2E" w14:textId="77777777" w:rsidR="00F61C0F" w:rsidRPr="009D1572" w:rsidRDefault="00F61C0F" w:rsidP="00164F7B">
            <w:pPr>
              <w:jc w:val="center"/>
              <w:rPr>
                <w:rFonts w:ascii="Arial" w:hAnsi="Arial" w:cs="Arial"/>
                <w:sz w:val="20"/>
                <w:szCs w:val="20"/>
              </w:rPr>
            </w:pPr>
          </w:p>
        </w:tc>
        <w:tc>
          <w:tcPr>
            <w:tcW w:w="1132" w:type="dxa"/>
            <w:shd w:val="clear" w:color="auto" w:fill="A8D08D" w:themeFill="accent6" w:themeFillTint="99"/>
            <w:vAlign w:val="center"/>
          </w:tcPr>
          <w:p w14:paraId="75FCCBBF" w14:textId="77777777" w:rsidR="00F61C0F" w:rsidRPr="009D1572" w:rsidRDefault="00F61C0F" w:rsidP="00164F7B">
            <w:pPr>
              <w:jc w:val="center"/>
              <w:rPr>
                <w:rFonts w:ascii="Arial" w:hAnsi="Arial" w:cs="Arial"/>
                <w:sz w:val="20"/>
                <w:szCs w:val="20"/>
              </w:rPr>
            </w:pPr>
          </w:p>
        </w:tc>
      </w:tr>
      <w:tr w:rsidR="00DB58E9" w:rsidRPr="009D1572" w14:paraId="18EE1DC5" w14:textId="77777777" w:rsidTr="00164F7B">
        <w:trPr>
          <w:trHeight w:val="966"/>
        </w:trPr>
        <w:tc>
          <w:tcPr>
            <w:tcW w:w="709" w:type="dxa"/>
            <w:vMerge w:val="restart"/>
            <w:shd w:val="clear" w:color="auto" w:fill="A8D08D" w:themeFill="accent6" w:themeFillTint="99"/>
          </w:tcPr>
          <w:p w14:paraId="5F734CFB" w14:textId="0FAF3C02" w:rsidR="00DB58E9" w:rsidRPr="009D1572" w:rsidRDefault="00DB58E9" w:rsidP="00B113DD">
            <w:pPr>
              <w:rPr>
                <w:rFonts w:ascii="Arial" w:hAnsi="Arial" w:cs="Arial"/>
                <w:sz w:val="20"/>
                <w:szCs w:val="20"/>
              </w:rPr>
            </w:pPr>
            <w:r w:rsidRPr="009D1572">
              <w:rPr>
                <w:rFonts w:ascii="Arial" w:hAnsi="Arial" w:cs="Arial"/>
                <w:sz w:val="20"/>
                <w:szCs w:val="20"/>
              </w:rPr>
              <w:lastRenderedPageBreak/>
              <w:t>PI.10</w:t>
            </w:r>
          </w:p>
        </w:tc>
        <w:tc>
          <w:tcPr>
            <w:tcW w:w="5103" w:type="dxa"/>
            <w:shd w:val="clear" w:color="auto" w:fill="auto"/>
            <w:vAlign w:val="center"/>
          </w:tcPr>
          <w:p w14:paraId="655D1B6A" w14:textId="77777777" w:rsidR="00DB58E9" w:rsidRPr="009D1572" w:rsidRDefault="00DB58E9" w:rsidP="00B113DD">
            <w:pPr>
              <w:rPr>
                <w:rFonts w:ascii="Arial" w:hAnsi="Arial" w:cs="Arial"/>
                <w:sz w:val="20"/>
                <w:szCs w:val="20"/>
              </w:rPr>
            </w:pPr>
            <w:r w:rsidRPr="009D1572">
              <w:rPr>
                <w:rFonts w:ascii="Arial" w:hAnsi="Arial" w:cs="Arial"/>
                <w:sz w:val="20"/>
                <w:szCs w:val="20"/>
              </w:rPr>
              <w:t>Opredelitev metodologije in vzpostavitev novih kazalnikov za spremljanje prostorskega razvoja:</w:t>
            </w:r>
          </w:p>
          <w:p w14:paraId="2F503F28" w14:textId="7A8C0BE4" w:rsidR="00DB58E9" w:rsidRPr="009D1572" w:rsidRDefault="00DB58E9" w:rsidP="006F47B4">
            <w:pPr>
              <w:pStyle w:val="Odstavekseznama"/>
              <w:numPr>
                <w:ilvl w:val="0"/>
                <w:numId w:val="29"/>
              </w:numPr>
              <w:jc w:val="both"/>
              <w:rPr>
                <w:rFonts w:ascii="Arial" w:hAnsi="Arial" w:cs="Arial"/>
                <w:sz w:val="20"/>
                <w:szCs w:val="20"/>
              </w:rPr>
            </w:pPr>
            <w:r w:rsidRPr="009D1572">
              <w:rPr>
                <w:rFonts w:ascii="Arial" w:hAnsi="Arial" w:cs="Arial"/>
                <w:sz w:val="20"/>
                <w:szCs w:val="20"/>
              </w:rPr>
              <w:t>Preveritev metodologije statistične določitve urbanih in drugih naselij</w:t>
            </w:r>
          </w:p>
        </w:tc>
        <w:tc>
          <w:tcPr>
            <w:tcW w:w="1985" w:type="dxa"/>
            <w:shd w:val="clear" w:color="auto" w:fill="auto"/>
            <w:vAlign w:val="center"/>
          </w:tcPr>
          <w:p w14:paraId="3493B501" w14:textId="6854B54A" w:rsidR="00DB58E9" w:rsidRPr="009D1572" w:rsidRDefault="00DB58E9" w:rsidP="00B113DD">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2193A82E" w14:textId="781CBC03" w:rsidR="00DB58E9" w:rsidRPr="009D1572" w:rsidRDefault="00DB58E9" w:rsidP="00B113DD">
            <w:pPr>
              <w:rPr>
                <w:rFonts w:ascii="Arial" w:hAnsi="Arial" w:cs="Arial"/>
                <w:sz w:val="20"/>
                <w:szCs w:val="20"/>
              </w:rPr>
            </w:pPr>
            <w:r w:rsidRPr="009D1572">
              <w:rPr>
                <w:rFonts w:ascii="Arial" w:hAnsi="Arial" w:cs="Arial"/>
                <w:sz w:val="20"/>
                <w:szCs w:val="20"/>
              </w:rPr>
              <w:t>(sodelujoči: SURS)</w:t>
            </w:r>
          </w:p>
          <w:p w14:paraId="7BFCD026" w14:textId="77777777" w:rsidR="00DB58E9" w:rsidRPr="009D1572" w:rsidRDefault="00DB58E9" w:rsidP="00B113DD">
            <w:pPr>
              <w:rPr>
                <w:rFonts w:ascii="Arial" w:hAnsi="Arial" w:cs="Arial"/>
                <w:sz w:val="20"/>
                <w:szCs w:val="20"/>
              </w:rPr>
            </w:pPr>
          </w:p>
          <w:p w14:paraId="7757F8E7" w14:textId="77777777" w:rsidR="00DB58E9" w:rsidRPr="009D1572" w:rsidRDefault="00DB58E9" w:rsidP="00106D38">
            <w:pPr>
              <w:rPr>
                <w:rFonts w:ascii="Arial" w:hAnsi="Arial" w:cs="Arial"/>
                <w:sz w:val="20"/>
                <w:szCs w:val="20"/>
              </w:rPr>
            </w:pPr>
          </w:p>
        </w:tc>
        <w:tc>
          <w:tcPr>
            <w:tcW w:w="2551" w:type="dxa"/>
            <w:shd w:val="clear" w:color="auto" w:fill="auto"/>
            <w:vAlign w:val="center"/>
          </w:tcPr>
          <w:p w14:paraId="04F4B766" w14:textId="09BCCE9D" w:rsidR="00DB58E9" w:rsidRPr="009D1572" w:rsidRDefault="00DB58E9" w:rsidP="00B113DD">
            <w:pPr>
              <w:rPr>
                <w:rFonts w:ascii="Arial" w:hAnsi="Arial" w:cs="Arial"/>
                <w:sz w:val="20"/>
                <w:szCs w:val="20"/>
              </w:rPr>
            </w:pPr>
            <w:r w:rsidRPr="009D1572">
              <w:rPr>
                <w:rFonts w:ascii="Arial" w:hAnsi="Arial" w:cs="Arial"/>
                <w:sz w:val="20"/>
                <w:szCs w:val="20"/>
              </w:rPr>
              <w:t>Opredelitev metodologije (1)</w:t>
            </w:r>
          </w:p>
          <w:p w14:paraId="3B2C72BC" w14:textId="1740BDF5" w:rsidR="00DB58E9" w:rsidRPr="009D1572" w:rsidRDefault="00DB58E9" w:rsidP="00B113DD">
            <w:pPr>
              <w:rPr>
                <w:rFonts w:ascii="Arial" w:hAnsi="Arial" w:cs="Arial"/>
                <w:sz w:val="20"/>
                <w:szCs w:val="20"/>
              </w:rPr>
            </w:pPr>
          </w:p>
        </w:tc>
        <w:tc>
          <w:tcPr>
            <w:tcW w:w="1559" w:type="dxa"/>
          </w:tcPr>
          <w:p w14:paraId="670625F9" w14:textId="77777777" w:rsidR="00DB58E9" w:rsidRPr="009D1572" w:rsidRDefault="00DB58E9" w:rsidP="00164F7B">
            <w:pPr>
              <w:jc w:val="center"/>
              <w:rPr>
                <w:rFonts w:ascii="Arial" w:hAnsi="Arial" w:cs="Arial"/>
                <w:sz w:val="20"/>
                <w:szCs w:val="20"/>
              </w:rPr>
            </w:pPr>
            <w:r w:rsidRPr="009D1572">
              <w:rPr>
                <w:rFonts w:ascii="Arial" w:hAnsi="Arial" w:cs="Arial"/>
                <w:sz w:val="20"/>
                <w:szCs w:val="20"/>
              </w:rPr>
              <w:t>0</w:t>
            </w:r>
          </w:p>
          <w:p w14:paraId="333A765B" w14:textId="71EBAF26" w:rsidR="00DB58E9" w:rsidRPr="009D1572" w:rsidRDefault="00DB58E9" w:rsidP="00164F7B">
            <w:pPr>
              <w:jc w:val="center"/>
              <w:rPr>
                <w:rFonts w:ascii="Arial" w:hAnsi="Arial" w:cs="Arial"/>
                <w:sz w:val="20"/>
                <w:szCs w:val="20"/>
              </w:rPr>
            </w:pPr>
            <w:r w:rsidRPr="009D1572">
              <w:rPr>
                <w:rFonts w:ascii="Arial" w:hAnsi="Arial" w:cs="Arial"/>
                <w:sz w:val="20"/>
                <w:szCs w:val="20"/>
              </w:rPr>
              <w:t>(2024)</w:t>
            </w:r>
          </w:p>
        </w:tc>
        <w:tc>
          <w:tcPr>
            <w:tcW w:w="1418" w:type="dxa"/>
          </w:tcPr>
          <w:p w14:paraId="2B86D4DA" w14:textId="77777777" w:rsidR="00DB58E9" w:rsidRPr="009D1572" w:rsidRDefault="00DB58E9" w:rsidP="00164F7B">
            <w:pPr>
              <w:jc w:val="center"/>
              <w:rPr>
                <w:rFonts w:ascii="Arial" w:hAnsi="Arial" w:cs="Arial"/>
                <w:sz w:val="20"/>
                <w:szCs w:val="20"/>
              </w:rPr>
            </w:pPr>
            <w:r w:rsidRPr="009D1572">
              <w:rPr>
                <w:rFonts w:ascii="Arial" w:hAnsi="Arial" w:cs="Arial"/>
                <w:sz w:val="20"/>
                <w:szCs w:val="20"/>
              </w:rPr>
              <w:t>1</w:t>
            </w:r>
          </w:p>
          <w:p w14:paraId="59EBBC30" w14:textId="0B02F6F7" w:rsidR="00DB58E9" w:rsidRPr="009D1572" w:rsidRDefault="00DB58E9" w:rsidP="00164F7B">
            <w:pPr>
              <w:jc w:val="center"/>
              <w:rPr>
                <w:rFonts w:ascii="Arial" w:hAnsi="Arial" w:cs="Arial"/>
                <w:sz w:val="20"/>
                <w:szCs w:val="20"/>
              </w:rPr>
            </w:pPr>
            <w:r w:rsidRPr="009D1572">
              <w:rPr>
                <w:rFonts w:ascii="Arial" w:hAnsi="Arial" w:cs="Arial"/>
                <w:sz w:val="20"/>
                <w:szCs w:val="20"/>
              </w:rPr>
              <w:t>metodologija</w:t>
            </w:r>
          </w:p>
          <w:p w14:paraId="64DB55A7" w14:textId="098B5C9C" w:rsidR="00DB58E9" w:rsidRPr="009D1572" w:rsidRDefault="00DB58E9" w:rsidP="00164F7B">
            <w:pPr>
              <w:jc w:val="center"/>
              <w:rPr>
                <w:rFonts w:ascii="Arial" w:hAnsi="Arial" w:cs="Arial"/>
                <w:sz w:val="20"/>
                <w:szCs w:val="20"/>
              </w:rPr>
            </w:pPr>
            <w:r w:rsidRPr="009D1572">
              <w:rPr>
                <w:rFonts w:ascii="Arial" w:hAnsi="Arial" w:cs="Arial"/>
                <w:sz w:val="20"/>
                <w:szCs w:val="20"/>
              </w:rPr>
              <w:t>(2026)</w:t>
            </w:r>
          </w:p>
        </w:tc>
        <w:tc>
          <w:tcPr>
            <w:tcW w:w="1132" w:type="dxa"/>
            <w:shd w:val="clear" w:color="auto" w:fill="auto"/>
            <w:vAlign w:val="center"/>
          </w:tcPr>
          <w:p w14:paraId="4D71C447" w14:textId="65F3B4F4" w:rsidR="00DB58E9" w:rsidRPr="009D1572" w:rsidRDefault="00DB58E9" w:rsidP="00344E16">
            <w:pPr>
              <w:jc w:val="center"/>
              <w:rPr>
                <w:rFonts w:ascii="Arial" w:hAnsi="Arial" w:cs="Arial"/>
                <w:sz w:val="20"/>
                <w:szCs w:val="20"/>
              </w:rPr>
            </w:pPr>
            <w:r w:rsidRPr="009D1572">
              <w:rPr>
                <w:rFonts w:ascii="Arial" w:hAnsi="Arial" w:cs="Arial"/>
                <w:sz w:val="20"/>
                <w:szCs w:val="20"/>
              </w:rPr>
              <w:t>2026</w:t>
            </w:r>
          </w:p>
          <w:p w14:paraId="358DB88F" w14:textId="77777777" w:rsidR="00DB58E9" w:rsidRPr="009D1572" w:rsidRDefault="00DB58E9" w:rsidP="00164F7B">
            <w:pPr>
              <w:jc w:val="center"/>
              <w:rPr>
                <w:rFonts w:ascii="Arial" w:hAnsi="Arial" w:cs="Arial"/>
                <w:color w:val="FF0000"/>
                <w:sz w:val="20"/>
                <w:szCs w:val="20"/>
              </w:rPr>
            </w:pPr>
          </w:p>
        </w:tc>
      </w:tr>
      <w:tr w:rsidR="00AA4322" w:rsidRPr="009D1572" w14:paraId="1BA79AAB" w14:textId="77777777" w:rsidTr="00164F7B">
        <w:trPr>
          <w:trHeight w:val="965"/>
        </w:trPr>
        <w:tc>
          <w:tcPr>
            <w:tcW w:w="709" w:type="dxa"/>
            <w:vMerge/>
            <w:shd w:val="clear" w:color="auto" w:fill="A8D08D" w:themeFill="accent6" w:themeFillTint="99"/>
          </w:tcPr>
          <w:p w14:paraId="025096B2" w14:textId="77777777" w:rsidR="00AA4322" w:rsidRPr="009D1572" w:rsidRDefault="00AA4322" w:rsidP="00B113DD">
            <w:pPr>
              <w:rPr>
                <w:rFonts w:ascii="Arial" w:hAnsi="Arial" w:cs="Arial"/>
                <w:sz w:val="20"/>
                <w:szCs w:val="20"/>
              </w:rPr>
            </w:pPr>
          </w:p>
        </w:tc>
        <w:tc>
          <w:tcPr>
            <w:tcW w:w="5103" w:type="dxa"/>
            <w:shd w:val="clear" w:color="auto" w:fill="auto"/>
            <w:vAlign w:val="center"/>
          </w:tcPr>
          <w:p w14:paraId="68B1CC01" w14:textId="69B12B9A" w:rsidR="00AA4322" w:rsidRPr="009D1572" w:rsidRDefault="00AA4322" w:rsidP="00B113DD">
            <w:pPr>
              <w:pStyle w:val="Odstavekseznama"/>
              <w:numPr>
                <w:ilvl w:val="0"/>
                <w:numId w:val="29"/>
              </w:numPr>
              <w:jc w:val="both"/>
              <w:rPr>
                <w:rFonts w:ascii="Arial" w:hAnsi="Arial" w:cs="Arial"/>
                <w:sz w:val="20"/>
                <w:szCs w:val="20"/>
              </w:rPr>
            </w:pPr>
            <w:r w:rsidRPr="009D1572">
              <w:rPr>
                <w:rFonts w:ascii="Arial" w:hAnsi="Arial" w:cs="Arial"/>
                <w:sz w:val="20"/>
                <w:szCs w:val="20"/>
              </w:rPr>
              <w:t xml:space="preserve">Razvoj metodologije in vzpostavitev kazalnika za aktivno mobilnost – določitev deleža površin za pešce in kolesarje za mesta in druga urbana naselja (UZ) (izračun izhodiščnega kazalnika) </w:t>
            </w:r>
          </w:p>
        </w:tc>
        <w:tc>
          <w:tcPr>
            <w:tcW w:w="1985" w:type="dxa"/>
            <w:shd w:val="clear" w:color="auto" w:fill="auto"/>
            <w:vAlign w:val="center"/>
          </w:tcPr>
          <w:p w14:paraId="6C660802" w14:textId="77777777" w:rsidR="00AA4322" w:rsidRPr="009D1572" w:rsidRDefault="00AA4322" w:rsidP="00106D38">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4E7FB528" w14:textId="69D7220E" w:rsidR="00AA4322" w:rsidRPr="009D1572" w:rsidRDefault="00AA4322" w:rsidP="00106D38">
            <w:pPr>
              <w:rPr>
                <w:rFonts w:ascii="Arial" w:hAnsi="Arial" w:cs="Arial"/>
                <w:sz w:val="20"/>
                <w:szCs w:val="20"/>
              </w:rPr>
            </w:pPr>
            <w:r w:rsidRPr="009D1572">
              <w:rPr>
                <w:rFonts w:ascii="Arial" w:hAnsi="Arial" w:cs="Arial"/>
                <w:sz w:val="20"/>
                <w:szCs w:val="20"/>
              </w:rPr>
              <w:t>(sodelujoči: MOPE, MVI)</w:t>
            </w:r>
          </w:p>
          <w:p w14:paraId="07EC3C0E" w14:textId="77777777" w:rsidR="00AA4322" w:rsidRPr="009D1572" w:rsidRDefault="00AA4322" w:rsidP="00106D38">
            <w:pPr>
              <w:rPr>
                <w:rFonts w:ascii="Arial" w:hAnsi="Arial" w:cs="Arial"/>
                <w:sz w:val="20"/>
                <w:szCs w:val="20"/>
              </w:rPr>
            </w:pPr>
          </w:p>
        </w:tc>
        <w:tc>
          <w:tcPr>
            <w:tcW w:w="2551" w:type="dxa"/>
            <w:vMerge w:val="restart"/>
            <w:shd w:val="clear" w:color="auto" w:fill="auto"/>
            <w:vAlign w:val="center"/>
          </w:tcPr>
          <w:p w14:paraId="0CC8889B" w14:textId="40F9CC81" w:rsidR="00AA4322" w:rsidRPr="009D1572" w:rsidRDefault="00AA4322" w:rsidP="00CC07E0">
            <w:pPr>
              <w:rPr>
                <w:rFonts w:ascii="Arial" w:hAnsi="Arial" w:cs="Arial"/>
                <w:sz w:val="20"/>
                <w:szCs w:val="20"/>
              </w:rPr>
            </w:pPr>
            <w:r w:rsidRPr="009D1572">
              <w:rPr>
                <w:rFonts w:ascii="Arial" w:hAnsi="Arial" w:cs="Arial"/>
                <w:sz w:val="20"/>
                <w:szCs w:val="20"/>
              </w:rPr>
              <w:t>b</w:t>
            </w:r>
            <w:r>
              <w:rPr>
                <w:rFonts w:ascii="Arial" w:hAnsi="Arial" w:cs="Arial"/>
                <w:sz w:val="20"/>
                <w:szCs w:val="20"/>
              </w:rPr>
              <w:t xml:space="preserve">, </w:t>
            </w:r>
            <w:r w:rsidRPr="009D1572">
              <w:rPr>
                <w:rFonts w:ascii="Arial" w:hAnsi="Arial" w:cs="Arial"/>
                <w:sz w:val="20"/>
                <w:szCs w:val="20"/>
              </w:rPr>
              <w:t>c</w:t>
            </w:r>
            <w:r>
              <w:rPr>
                <w:rFonts w:ascii="Arial" w:hAnsi="Arial" w:cs="Arial"/>
                <w:sz w:val="20"/>
                <w:szCs w:val="20"/>
              </w:rPr>
              <w:t xml:space="preserve">, </w:t>
            </w:r>
            <w:r w:rsidRPr="009D1572">
              <w:rPr>
                <w:rFonts w:ascii="Arial" w:hAnsi="Arial" w:cs="Arial"/>
                <w:sz w:val="20"/>
                <w:szCs w:val="20"/>
              </w:rPr>
              <w:t>č) Opredelitev metodologije in vzpostavitev kazalnikov (3)</w:t>
            </w:r>
          </w:p>
        </w:tc>
        <w:tc>
          <w:tcPr>
            <w:tcW w:w="1559" w:type="dxa"/>
            <w:vMerge w:val="restart"/>
          </w:tcPr>
          <w:p w14:paraId="3C9FF62F" w14:textId="08F5D977" w:rsidR="00AA4322" w:rsidRPr="009D1572" w:rsidRDefault="00AA4322" w:rsidP="00164F7B">
            <w:pPr>
              <w:jc w:val="center"/>
              <w:rPr>
                <w:rFonts w:ascii="Arial" w:hAnsi="Arial" w:cs="Arial"/>
                <w:sz w:val="20"/>
                <w:szCs w:val="20"/>
              </w:rPr>
            </w:pPr>
            <w:r w:rsidRPr="009D1572">
              <w:rPr>
                <w:rFonts w:ascii="Arial" w:hAnsi="Arial" w:cs="Arial"/>
                <w:sz w:val="20"/>
                <w:szCs w:val="20"/>
              </w:rPr>
              <w:t>0</w:t>
            </w:r>
          </w:p>
          <w:p w14:paraId="042D5989" w14:textId="5FB44336" w:rsidR="00AA4322" w:rsidRPr="009D1572" w:rsidRDefault="00AA4322" w:rsidP="00164F7B">
            <w:pPr>
              <w:jc w:val="center"/>
              <w:rPr>
                <w:rFonts w:ascii="Arial" w:hAnsi="Arial" w:cs="Arial"/>
                <w:sz w:val="20"/>
                <w:szCs w:val="20"/>
              </w:rPr>
            </w:pPr>
            <w:r w:rsidRPr="009D1572">
              <w:rPr>
                <w:rFonts w:ascii="Arial" w:hAnsi="Arial" w:cs="Arial"/>
                <w:sz w:val="20"/>
                <w:szCs w:val="20"/>
              </w:rPr>
              <w:t>(2024)</w:t>
            </w:r>
          </w:p>
        </w:tc>
        <w:tc>
          <w:tcPr>
            <w:tcW w:w="1418" w:type="dxa"/>
            <w:vMerge w:val="restart"/>
          </w:tcPr>
          <w:p w14:paraId="0E458CFE" w14:textId="77777777" w:rsidR="00AA4322" w:rsidRPr="009D1572" w:rsidRDefault="00AA4322" w:rsidP="00164F7B">
            <w:pPr>
              <w:jc w:val="center"/>
              <w:rPr>
                <w:rFonts w:ascii="Arial" w:hAnsi="Arial" w:cs="Arial"/>
                <w:sz w:val="20"/>
                <w:szCs w:val="20"/>
              </w:rPr>
            </w:pPr>
            <w:r w:rsidRPr="009D1572">
              <w:rPr>
                <w:rFonts w:ascii="Arial" w:hAnsi="Arial" w:cs="Arial"/>
                <w:sz w:val="20"/>
                <w:szCs w:val="20"/>
              </w:rPr>
              <w:t>3</w:t>
            </w:r>
          </w:p>
          <w:p w14:paraId="1D3E9530" w14:textId="77777777" w:rsidR="00AA4322" w:rsidRPr="009D1572" w:rsidRDefault="00AA4322" w:rsidP="00164F7B">
            <w:pPr>
              <w:jc w:val="center"/>
              <w:rPr>
                <w:rFonts w:ascii="Arial" w:hAnsi="Arial" w:cs="Arial"/>
                <w:sz w:val="20"/>
                <w:szCs w:val="20"/>
              </w:rPr>
            </w:pPr>
            <w:r w:rsidRPr="009D1572">
              <w:rPr>
                <w:rFonts w:ascii="Arial" w:hAnsi="Arial" w:cs="Arial"/>
                <w:sz w:val="20"/>
                <w:szCs w:val="20"/>
              </w:rPr>
              <w:t>opredeljene metodologije</w:t>
            </w:r>
          </w:p>
          <w:p w14:paraId="04EE0CA9" w14:textId="77777777" w:rsidR="00AA4322" w:rsidRPr="009D1572" w:rsidRDefault="00AA4322" w:rsidP="00164F7B">
            <w:pPr>
              <w:jc w:val="center"/>
              <w:rPr>
                <w:rFonts w:ascii="Arial" w:hAnsi="Arial" w:cs="Arial"/>
                <w:sz w:val="20"/>
                <w:szCs w:val="20"/>
              </w:rPr>
            </w:pPr>
            <w:r w:rsidRPr="009D1572">
              <w:rPr>
                <w:rFonts w:ascii="Arial" w:hAnsi="Arial" w:cs="Arial"/>
                <w:sz w:val="20"/>
                <w:szCs w:val="20"/>
              </w:rPr>
              <w:t>(2027)</w:t>
            </w:r>
          </w:p>
          <w:p w14:paraId="5BBD49FF" w14:textId="77777777" w:rsidR="00AA4322" w:rsidRPr="009D1572" w:rsidRDefault="00AA4322" w:rsidP="00164F7B">
            <w:pPr>
              <w:jc w:val="center"/>
              <w:rPr>
                <w:rFonts w:ascii="Arial" w:hAnsi="Arial" w:cs="Arial"/>
                <w:sz w:val="20"/>
                <w:szCs w:val="20"/>
              </w:rPr>
            </w:pPr>
          </w:p>
          <w:p w14:paraId="3B68680A" w14:textId="1D0ECC38" w:rsidR="00AA4322" w:rsidRPr="009D1572" w:rsidRDefault="00AA4322" w:rsidP="00164F7B">
            <w:pPr>
              <w:jc w:val="center"/>
              <w:rPr>
                <w:rFonts w:ascii="Arial" w:hAnsi="Arial" w:cs="Arial"/>
                <w:sz w:val="20"/>
                <w:szCs w:val="20"/>
              </w:rPr>
            </w:pPr>
            <w:r w:rsidRPr="009D1572">
              <w:rPr>
                <w:rFonts w:ascii="Arial" w:hAnsi="Arial" w:cs="Arial"/>
                <w:sz w:val="20"/>
                <w:szCs w:val="20"/>
              </w:rPr>
              <w:t>3</w:t>
            </w:r>
          </w:p>
          <w:p w14:paraId="2F6C2DC3" w14:textId="2DB524DC" w:rsidR="00AA4322" w:rsidRPr="009D1572" w:rsidRDefault="00AA4322" w:rsidP="00164F7B">
            <w:pPr>
              <w:jc w:val="center"/>
              <w:rPr>
                <w:rFonts w:ascii="Arial" w:hAnsi="Arial" w:cs="Arial"/>
                <w:sz w:val="20"/>
                <w:szCs w:val="20"/>
              </w:rPr>
            </w:pPr>
            <w:r w:rsidRPr="009D1572">
              <w:rPr>
                <w:rFonts w:ascii="Arial" w:hAnsi="Arial" w:cs="Arial"/>
                <w:sz w:val="20"/>
                <w:szCs w:val="20"/>
              </w:rPr>
              <w:t>opredeljeni kazalniki</w:t>
            </w:r>
          </w:p>
          <w:p w14:paraId="5AD08B39" w14:textId="64245B6B" w:rsidR="00AA4322" w:rsidRPr="009D1572" w:rsidRDefault="00AA4322" w:rsidP="00164F7B">
            <w:pPr>
              <w:jc w:val="center"/>
              <w:rPr>
                <w:rFonts w:ascii="Arial" w:hAnsi="Arial" w:cs="Arial"/>
                <w:sz w:val="20"/>
                <w:szCs w:val="20"/>
              </w:rPr>
            </w:pPr>
            <w:r w:rsidRPr="009D1572">
              <w:rPr>
                <w:rFonts w:ascii="Arial" w:hAnsi="Arial" w:cs="Arial"/>
                <w:sz w:val="20"/>
                <w:szCs w:val="20"/>
              </w:rPr>
              <w:t>(2027)</w:t>
            </w:r>
          </w:p>
        </w:tc>
        <w:tc>
          <w:tcPr>
            <w:tcW w:w="1132" w:type="dxa"/>
            <w:shd w:val="clear" w:color="auto" w:fill="auto"/>
            <w:vAlign w:val="center"/>
          </w:tcPr>
          <w:p w14:paraId="5EAFB89F" w14:textId="77777777" w:rsidR="00AA4322" w:rsidRPr="009D1572" w:rsidRDefault="00AA4322" w:rsidP="00164F7B">
            <w:pPr>
              <w:jc w:val="center"/>
              <w:rPr>
                <w:rFonts w:ascii="Arial" w:hAnsi="Arial" w:cs="Arial"/>
                <w:sz w:val="20"/>
                <w:szCs w:val="20"/>
              </w:rPr>
            </w:pPr>
            <w:r w:rsidRPr="009D1572">
              <w:rPr>
                <w:rFonts w:ascii="Arial" w:hAnsi="Arial" w:cs="Arial"/>
                <w:sz w:val="20"/>
                <w:szCs w:val="20"/>
              </w:rPr>
              <w:t>b) 2027</w:t>
            </w:r>
          </w:p>
          <w:p w14:paraId="0D79FB3A" w14:textId="77777777" w:rsidR="00AA4322" w:rsidRPr="009D1572" w:rsidRDefault="00AA4322" w:rsidP="00164F7B">
            <w:pPr>
              <w:jc w:val="center"/>
              <w:rPr>
                <w:rFonts w:ascii="Arial" w:hAnsi="Arial" w:cs="Arial"/>
                <w:sz w:val="20"/>
                <w:szCs w:val="20"/>
              </w:rPr>
            </w:pPr>
          </w:p>
        </w:tc>
      </w:tr>
      <w:tr w:rsidR="00AA4322" w:rsidRPr="009D1572" w14:paraId="759624A9" w14:textId="77777777" w:rsidTr="00164F7B">
        <w:trPr>
          <w:trHeight w:val="714"/>
        </w:trPr>
        <w:tc>
          <w:tcPr>
            <w:tcW w:w="709" w:type="dxa"/>
            <w:vMerge/>
            <w:shd w:val="clear" w:color="auto" w:fill="A8D08D" w:themeFill="accent6" w:themeFillTint="99"/>
          </w:tcPr>
          <w:p w14:paraId="07E54740" w14:textId="77777777" w:rsidR="00AA4322" w:rsidRPr="009D1572" w:rsidRDefault="00AA4322" w:rsidP="00B113DD">
            <w:pPr>
              <w:rPr>
                <w:rFonts w:ascii="Arial" w:hAnsi="Arial" w:cs="Arial"/>
                <w:sz w:val="20"/>
                <w:szCs w:val="20"/>
              </w:rPr>
            </w:pPr>
          </w:p>
        </w:tc>
        <w:tc>
          <w:tcPr>
            <w:tcW w:w="5103" w:type="dxa"/>
            <w:shd w:val="clear" w:color="auto" w:fill="auto"/>
            <w:vAlign w:val="center"/>
          </w:tcPr>
          <w:p w14:paraId="01EB0D6A" w14:textId="659646C9" w:rsidR="00AA4322" w:rsidRPr="009D1572" w:rsidRDefault="00AA4322" w:rsidP="00B113DD">
            <w:pPr>
              <w:pStyle w:val="Odstavekseznama"/>
              <w:numPr>
                <w:ilvl w:val="0"/>
                <w:numId w:val="29"/>
              </w:numPr>
              <w:jc w:val="both"/>
              <w:rPr>
                <w:rFonts w:ascii="Arial" w:hAnsi="Arial" w:cs="Arial"/>
                <w:sz w:val="20"/>
                <w:szCs w:val="20"/>
              </w:rPr>
            </w:pPr>
            <w:r w:rsidRPr="009D1572">
              <w:rPr>
                <w:rFonts w:ascii="Arial" w:hAnsi="Arial" w:cs="Arial"/>
                <w:sz w:val="20"/>
                <w:szCs w:val="20"/>
              </w:rPr>
              <w:t>Razvoj metodologije in vzpostavitev kazalnika za oceno in spremljanje dostopnosti javnih zelenih površin v urbanih naseljih</w:t>
            </w:r>
          </w:p>
        </w:tc>
        <w:tc>
          <w:tcPr>
            <w:tcW w:w="1985" w:type="dxa"/>
            <w:shd w:val="clear" w:color="auto" w:fill="auto"/>
            <w:vAlign w:val="center"/>
          </w:tcPr>
          <w:p w14:paraId="7EBD4D6D" w14:textId="77777777" w:rsidR="00AA4322" w:rsidRPr="009D1572" w:rsidRDefault="00AA4322" w:rsidP="00106D38">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47DC2969" w14:textId="2F1F9656" w:rsidR="00AA4322" w:rsidRPr="009D1572" w:rsidRDefault="00AA4322" w:rsidP="00106D38">
            <w:pPr>
              <w:rPr>
                <w:rFonts w:ascii="Arial" w:hAnsi="Arial" w:cs="Arial"/>
                <w:sz w:val="20"/>
                <w:szCs w:val="20"/>
              </w:rPr>
            </w:pPr>
            <w:r w:rsidRPr="009D1572">
              <w:rPr>
                <w:rFonts w:ascii="Arial" w:hAnsi="Arial" w:cs="Arial"/>
                <w:sz w:val="20"/>
                <w:szCs w:val="20"/>
              </w:rPr>
              <w:t>(sodelujoči: MZ, SURS)</w:t>
            </w:r>
          </w:p>
          <w:p w14:paraId="316E4099" w14:textId="77777777" w:rsidR="00AA4322" w:rsidRPr="009D1572" w:rsidRDefault="00AA4322" w:rsidP="00106D38">
            <w:pPr>
              <w:rPr>
                <w:rFonts w:ascii="Arial" w:hAnsi="Arial" w:cs="Arial"/>
                <w:sz w:val="20"/>
                <w:szCs w:val="20"/>
              </w:rPr>
            </w:pPr>
          </w:p>
        </w:tc>
        <w:tc>
          <w:tcPr>
            <w:tcW w:w="2551" w:type="dxa"/>
            <w:vMerge/>
            <w:shd w:val="clear" w:color="auto" w:fill="auto"/>
            <w:vAlign w:val="center"/>
          </w:tcPr>
          <w:p w14:paraId="6DB1040D" w14:textId="44EF919E" w:rsidR="00AA4322" w:rsidRPr="009D1572" w:rsidRDefault="00AA4322" w:rsidP="00B113DD">
            <w:pPr>
              <w:rPr>
                <w:rFonts w:ascii="Arial" w:hAnsi="Arial" w:cs="Arial"/>
                <w:sz w:val="20"/>
                <w:szCs w:val="20"/>
              </w:rPr>
            </w:pPr>
          </w:p>
        </w:tc>
        <w:tc>
          <w:tcPr>
            <w:tcW w:w="1559" w:type="dxa"/>
            <w:vMerge/>
          </w:tcPr>
          <w:p w14:paraId="3AF548BB" w14:textId="77D52E9F" w:rsidR="00AA4322" w:rsidRPr="009D1572" w:rsidRDefault="00AA4322" w:rsidP="00164F7B">
            <w:pPr>
              <w:jc w:val="center"/>
              <w:rPr>
                <w:rFonts w:ascii="Arial" w:hAnsi="Arial" w:cs="Arial"/>
                <w:sz w:val="20"/>
                <w:szCs w:val="20"/>
              </w:rPr>
            </w:pPr>
          </w:p>
        </w:tc>
        <w:tc>
          <w:tcPr>
            <w:tcW w:w="1418" w:type="dxa"/>
            <w:vMerge/>
          </w:tcPr>
          <w:p w14:paraId="6EF3F7E3" w14:textId="1913237F" w:rsidR="00AA4322" w:rsidRPr="009D1572" w:rsidRDefault="00AA4322" w:rsidP="00164F7B">
            <w:pPr>
              <w:jc w:val="center"/>
              <w:rPr>
                <w:rFonts w:ascii="Arial" w:hAnsi="Arial" w:cs="Arial"/>
                <w:sz w:val="20"/>
                <w:szCs w:val="20"/>
              </w:rPr>
            </w:pPr>
          </w:p>
        </w:tc>
        <w:tc>
          <w:tcPr>
            <w:tcW w:w="1132" w:type="dxa"/>
            <w:shd w:val="clear" w:color="auto" w:fill="auto"/>
            <w:vAlign w:val="center"/>
          </w:tcPr>
          <w:p w14:paraId="240A302C" w14:textId="77777777" w:rsidR="00AA4322" w:rsidRPr="009D1572" w:rsidRDefault="00AA4322" w:rsidP="00164F7B">
            <w:pPr>
              <w:jc w:val="center"/>
              <w:rPr>
                <w:rFonts w:ascii="Arial" w:hAnsi="Arial" w:cs="Arial"/>
                <w:sz w:val="20"/>
                <w:szCs w:val="20"/>
              </w:rPr>
            </w:pPr>
            <w:r w:rsidRPr="009D1572">
              <w:rPr>
                <w:rFonts w:ascii="Arial" w:hAnsi="Arial" w:cs="Arial"/>
                <w:sz w:val="20"/>
                <w:szCs w:val="20"/>
              </w:rPr>
              <w:t>c) 2027</w:t>
            </w:r>
          </w:p>
          <w:p w14:paraId="2079A405" w14:textId="77777777" w:rsidR="00AA4322" w:rsidRPr="009D1572" w:rsidRDefault="00AA4322" w:rsidP="00164F7B">
            <w:pPr>
              <w:jc w:val="center"/>
              <w:rPr>
                <w:rFonts w:ascii="Arial" w:hAnsi="Arial" w:cs="Arial"/>
                <w:sz w:val="20"/>
                <w:szCs w:val="20"/>
              </w:rPr>
            </w:pPr>
          </w:p>
        </w:tc>
      </w:tr>
      <w:tr w:rsidR="00AA4322" w:rsidRPr="009D1572" w14:paraId="5D5553DA" w14:textId="77777777" w:rsidTr="00164F7B">
        <w:trPr>
          <w:trHeight w:val="728"/>
        </w:trPr>
        <w:tc>
          <w:tcPr>
            <w:tcW w:w="709" w:type="dxa"/>
            <w:vMerge/>
            <w:shd w:val="clear" w:color="auto" w:fill="A8D08D" w:themeFill="accent6" w:themeFillTint="99"/>
          </w:tcPr>
          <w:p w14:paraId="1C09673A" w14:textId="77777777" w:rsidR="00AA4322" w:rsidRPr="009D1572" w:rsidRDefault="00AA4322" w:rsidP="00B113DD">
            <w:pPr>
              <w:rPr>
                <w:rFonts w:ascii="Arial" w:hAnsi="Arial" w:cs="Arial"/>
                <w:sz w:val="20"/>
                <w:szCs w:val="20"/>
              </w:rPr>
            </w:pPr>
          </w:p>
        </w:tc>
        <w:tc>
          <w:tcPr>
            <w:tcW w:w="5103" w:type="dxa"/>
            <w:shd w:val="clear" w:color="auto" w:fill="auto"/>
            <w:vAlign w:val="center"/>
          </w:tcPr>
          <w:p w14:paraId="48AEC7C6" w14:textId="403BC747" w:rsidR="00AA4322" w:rsidRPr="009D1572" w:rsidRDefault="00AA4322" w:rsidP="00482DF0">
            <w:pPr>
              <w:jc w:val="both"/>
              <w:rPr>
                <w:rFonts w:ascii="Arial" w:hAnsi="Arial" w:cs="Arial"/>
                <w:sz w:val="20"/>
                <w:szCs w:val="20"/>
              </w:rPr>
            </w:pPr>
            <w:r w:rsidRPr="009D1572">
              <w:rPr>
                <w:rFonts w:ascii="Arial" w:hAnsi="Arial" w:cs="Arial"/>
                <w:sz w:val="20"/>
                <w:szCs w:val="20"/>
              </w:rPr>
              <w:t>č)   Razvoj metodologije in vzpostavitev kazalnika za</w:t>
            </w:r>
          </w:p>
          <w:p w14:paraId="321522C4" w14:textId="5CD3239A" w:rsidR="00AA4322" w:rsidRPr="009D1572" w:rsidRDefault="00AA4322" w:rsidP="00482DF0">
            <w:pPr>
              <w:jc w:val="both"/>
              <w:rPr>
                <w:rFonts w:ascii="Arial" w:hAnsi="Arial" w:cs="Arial"/>
                <w:sz w:val="20"/>
                <w:szCs w:val="20"/>
              </w:rPr>
            </w:pPr>
            <w:r w:rsidRPr="009D1572">
              <w:rPr>
                <w:rFonts w:ascii="Arial" w:hAnsi="Arial" w:cs="Arial"/>
                <w:sz w:val="20"/>
                <w:szCs w:val="20"/>
              </w:rPr>
              <w:t xml:space="preserve">      oceno in spremljanje deleža javnih odprtih in zelenih</w:t>
            </w:r>
          </w:p>
          <w:p w14:paraId="2FC9CB0D" w14:textId="2B09B891" w:rsidR="00AA4322" w:rsidRPr="009D1572" w:rsidRDefault="00AA4322" w:rsidP="00482DF0">
            <w:pPr>
              <w:jc w:val="both"/>
              <w:rPr>
                <w:rFonts w:ascii="Arial" w:hAnsi="Arial" w:cs="Arial"/>
                <w:sz w:val="20"/>
                <w:szCs w:val="20"/>
              </w:rPr>
            </w:pPr>
            <w:r w:rsidRPr="009D1572">
              <w:rPr>
                <w:rFonts w:ascii="Arial" w:hAnsi="Arial" w:cs="Arial"/>
                <w:sz w:val="20"/>
                <w:szCs w:val="20"/>
              </w:rPr>
              <w:t xml:space="preserve">      površin v urbanih naseljih</w:t>
            </w:r>
          </w:p>
        </w:tc>
        <w:tc>
          <w:tcPr>
            <w:tcW w:w="1985" w:type="dxa"/>
            <w:shd w:val="clear" w:color="auto" w:fill="auto"/>
            <w:vAlign w:val="center"/>
          </w:tcPr>
          <w:p w14:paraId="42074DDF" w14:textId="77777777" w:rsidR="00AA4322" w:rsidRPr="009D1572" w:rsidRDefault="00AA4322" w:rsidP="00106D38">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6B7F874A" w14:textId="6E48275C" w:rsidR="00AA4322" w:rsidRPr="009D1572" w:rsidRDefault="00AA4322" w:rsidP="00B113DD">
            <w:pPr>
              <w:rPr>
                <w:rFonts w:ascii="Arial" w:hAnsi="Arial" w:cs="Arial"/>
                <w:sz w:val="20"/>
                <w:szCs w:val="20"/>
              </w:rPr>
            </w:pPr>
            <w:r w:rsidRPr="009D1572">
              <w:rPr>
                <w:rFonts w:ascii="Arial" w:hAnsi="Arial" w:cs="Arial"/>
                <w:sz w:val="20"/>
                <w:szCs w:val="20"/>
              </w:rPr>
              <w:t>(sodelujoči: MZ, SURS)</w:t>
            </w:r>
          </w:p>
        </w:tc>
        <w:tc>
          <w:tcPr>
            <w:tcW w:w="2551" w:type="dxa"/>
            <w:vMerge/>
            <w:shd w:val="clear" w:color="auto" w:fill="auto"/>
            <w:vAlign w:val="center"/>
          </w:tcPr>
          <w:p w14:paraId="16760C5C" w14:textId="77777777" w:rsidR="00AA4322" w:rsidRPr="009D1572" w:rsidRDefault="00AA4322" w:rsidP="00B113DD">
            <w:pPr>
              <w:rPr>
                <w:rFonts w:ascii="Arial" w:hAnsi="Arial" w:cs="Arial"/>
                <w:sz w:val="20"/>
                <w:szCs w:val="20"/>
              </w:rPr>
            </w:pPr>
          </w:p>
        </w:tc>
        <w:tc>
          <w:tcPr>
            <w:tcW w:w="1559" w:type="dxa"/>
            <w:vMerge/>
          </w:tcPr>
          <w:p w14:paraId="49C4DD3E" w14:textId="486A8146" w:rsidR="00AA4322" w:rsidRPr="009D1572" w:rsidRDefault="00AA4322" w:rsidP="00164F7B">
            <w:pPr>
              <w:jc w:val="center"/>
              <w:rPr>
                <w:rFonts w:ascii="Arial" w:hAnsi="Arial" w:cs="Arial"/>
                <w:sz w:val="20"/>
                <w:szCs w:val="20"/>
              </w:rPr>
            </w:pPr>
          </w:p>
        </w:tc>
        <w:tc>
          <w:tcPr>
            <w:tcW w:w="1418" w:type="dxa"/>
            <w:vMerge/>
          </w:tcPr>
          <w:p w14:paraId="206879BA" w14:textId="11B89A47" w:rsidR="00AA4322" w:rsidRPr="009D1572" w:rsidRDefault="00AA4322" w:rsidP="00164F7B">
            <w:pPr>
              <w:jc w:val="center"/>
              <w:rPr>
                <w:rFonts w:ascii="Arial" w:hAnsi="Arial" w:cs="Arial"/>
                <w:sz w:val="20"/>
                <w:szCs w:val="20"/>
              </w:rPr>
            </w:pPr>
          </w:p>
        </w:tc>
        <w:tc>
          <w:tcPr>
            <w:tcW w:w="1132" w:type="dxa"/>
            <w:shd w:val="clear" w:color="auto" w:fill="auto"/>
            <w:vAlign w:val="center"/>
          </w:tcPr>
          <w:p w14:paraId="054A9A02" w14:textId="1A587297" w:rsidR="00AA4322" w:rsidRPr="009D1572" w:rsidRDefault="00AA4322" w:rsidP="00164F7B">
            <w:pPr>
              <w:jc w:val="center"/>
              <w:rPr>
                <w:rFonts w:ascii="Arial" w:hAnsi="Arial" w:cs="Arial"/>
                <w:sz w:val="20"/>
                <w:szCs w:val="20"/>
              </w:rPr>
            </w:pPr>
            <w:r w:rsidRPr="009D1572">
              <w:rPr>
                <w:rFonts w:ascii="Arial" w:hAnsi="Arial" w:cs="Arial"/>
                <w:sz w:val="20"/>
                <w:szCs w:val="20"/>
              </w:rPr>
              <w:t>č) 2027</w:t>
            </w:r>
          </w:p>
          <w:p w14:paraId="6312A51E" w14:textId="77777777" w:rsidR="00AA4322" w:rsidRPr="009D1572" w:rsidRDefault="00AA4322" w:rsidP="00164F7B">
            <w:pPr>
              <w:jc w:val="center"/>
              <w:rPr>
                <w:rFonts w:ascii="Arial" w:hAnsi="Arial" w:cs="Arial"/>
                <w:sz w:val="20"/>
                <w:szCs w:val="20"/>
              </w:rPr>
            </w:pPr>
          </w:p>
        </w:tc>
      </w:tr>
      <w:tr w:rsidR="00DB58E9" w:rsidRPr="009D1572" w14:paraId="46A26394" w14:textId="77777777" w:rsidTr="00164F7B">
        <w:trPr>
          <w:trHeight w:val="1106"/>
        </w:trPr>
        <w:tc>
          <w:tcPr>
            <w:tcW w:w="709" w:type="dxa"/>
            <w:vMerge/>
            <w:shd w:val="clear" w:color="auto" w:fill="A8D08D" w:themeFill="accent6" w:themeFillTint="99"/>
          </w:tcPr>
          <w:p w14:paraId="7F0D6997" w14:textId="77777777" w:rsidR="00DB58E9" w:rsidRPr="009D1572" w:rsidRDefault="00DB58E9" w:rsidP="0048438B">
            <w:pPr>
              <w:rPr>
                <w:rFonts w:ascii="Arial" w:hAnsi="Arial" w:cs="Arial"/>
                <w:sz w:val="20"/>
                <w:szCs w:val="20"/>
              </w:rPr>
            </w:pPr>
          </w:p>
        </w:tc>
        <w:tc>
          <w:tcPr>
            <w:tcW w:w="5103" w:type="dxa"/>
            <w:shd w:val="clear" w:color="auto" w:fill="auto"/>
            <w:vAlign w:val="center"/>
          </w:tcPr>
          <w:p w14:paraId="4098CCE0" w14:textId="4FBA8D04" w:rsidR="00DB58E9" w:rsidRPr="009D1572" w:rsidRDefault="00DB58E9" w:rsidP="00FE7D5F">
            <w:pPr>
              <w:pStyle w:val="Odstavekseznama"/>
              <w:numPr>
                <w:ilvl w:val="0"/>
                <w:numId w:val="29"/>
              </w:numPr>
              <w:jc w:val="both"/>
              <w:rPr>
                <w:rFonts w:ascii="Arial" w:hAnsi="Arial" w:cs="Arial"/>
                <w:sz w:val="20"/>
                <w:szCs w:val="20"/>
              </w:rPr>
            </w:pPr>
            <w:r w:rsidRPr="009D1572">
              <w:rPr>
                <w:rFonts w:ascii="Arial" w:hAnsi="Arial" w:cs="Arial"/>
                <w:sz w:val="20"/>
                <w:szCs w:val="20"/>
              </w:rPr>
              <w:t xml:space="preserve">Razvoj metodologije in vzpostavitev kazalnika za oceno spremljanja vplivov na zdravje ljudi (na primer prepoznava nasprotujočih si stikov med različnimi namenskimi rabami prostora (območja stanovanj v stiku z območji proizvodnih dejavnosti, površinami cest (avtoceste, hitre ceste, druge državne ceste), površinami železnic (glavne železniške proge), območja okoljske infrastrukture, območja energetske infrastrukture) </w:t>
            </w:r>
          </w:p>
        </w:tc>
        <w:tc>
          <w:tcPr>
            <w:tcW w:w="1985" w:type="dxa"/>
            <w:shd w:val="clear" w:color="auto" w:fill="auto"/>
            <w:vAlign w:val="center"/>
          </w:tcPr>
          <w:p w14:paraId="4C894C45" w14:textId="6153CA0A" w:rsidR="00DB58E9" w:rsidRPr="009D1572" w:rsidRDefault="00DB58E9" w:rsidP="004A7229">
            <w:pPr>
              <w:rPr>
                <w:rFonts w:ascii="Arial" w:hAnsi="Arial" w:cs="Arial"/>
                <w:sz w:val="20"/>
                <w:szCs w:val="20"/>
              </w:rPr>
            </w:pPr>
            <w:r w:rsidRPr="009D1572">
              <w:rPr>
                <w:rFonts w:ascii="Arial" w:hAnsi="Arial" w:cs="Arial"/>
                <w:sz w:val="20"/>
                <w:szCs w:val="20"/>
              </w:rPr>
              <w:t xml:space="preserve">Nosilec: </w:t>
            </w:r>
            <w:r w:rsidRPr="009D1572">
              <w:rPr>
                <w:rFonts w:ascii="Arial" w:hAnsi="Arial" w:cs="Arial"/>
                <w:b/>
                <w:bCs/>
                <w:sz w:val="20"/>
                <w:szCs w:val="20"/>
              </w:rPr>
              <w:t xml:space="preserve">MZ </w:t>
            </w:r>
            <w:r w:rsidRPr="009D1572">
              <w:rPr>
                <w:rFonts w:ascii="Arial" w:hAnsi="Arial" w:cs="Arial"/>
                <w:sz w:val="20"/>
                <w:szCs w:val="20"/>
              </w:rPr>
              <w:t>(sodelujoči: MOPE, MZI, MNVP)</w:t>
            </w:r>
          </w:p>
          <w:p w14:paraId="4067B839" w14:textId="77777777" w:rsidR="00DB58E9" w:rsidRPr="009D1572" w:rsidRDefault="00DB58E9" w:rsidP="004A7229">
            <w:pPr>
              <w:rPr>
                <w:rFonts w:ascii="Arial" w:hAnsi="Arial" w:cs="Arial"/>
                <w:sz w:val="20"/>
                <w:szCs w:val="20"/>
              </w:rPr>
            </w:pPr>
          </w:p>
          <w:p w14:paraId="40F89381" w14:textId="77777777" w:rsidR="00DB58E9" w:rsidRPr="009D1572" w:rsidRDefault="00DB58E9" w:rsidP="004A7229">
            <w:pPr>
              <w:rPr>
                <w:rFonts w:ascii="Arial" w:hAnsi="Arial" w:cs="Arial"/>
                <w:sz w:val="20"/>
                <w:szCs w:val="20"/>
              </w:rPr>
            </w:pPr>
          </w:p>
        </w:tc>
        <w:tc>
          <w:tcPr>
            <w:tcW w:w="2551" w:type="dxa"/>
            <w:shd w:val="clear" w:color="auto" w:fill="auto"/>
            <w:vAlign w:val="center"/>
          </w:tcPr>
          <w:p w14:paraId="1B3F8572" w14:textId="4418ECDD" w:rsidR="00DB58E9" w:rsidRPr="009D1572" w:rsidRDefault="00DB58E9" w:rsidP="00CC07E0">
            <w:pPr>
              <w:rPr>
                <w:rFonts w:ascii="Arial" w:hAnsi="Arial" w:cs="Arial"/>
                <w:sz w:val="20"/>
                <w:szCs w:val="20"/>
              </w:rPr>
            </w:pPr>
            <w:r w:rsidRPr="009D1572">
              <w:rPr>
                <w:rFonts w:ascii="Arial" w:hAnsi="Arial" w:cs="Arial"/>
                <w:sz w:val="20"/>
                <w:szCs w:val="20"/>
              </w:rPr>
              <w:t xml:space="preserve">Opredelitev metodologije in vzpostavitev kazalnikov  </w:t>
            </w:r>
          </w:p>
        </w:tc>
        <w:tc>
          <w:tcPr>
            <w:tcW w:w="1559" w:type="dxa"/>
          </w:tcPr>
          <w:p w14:paraId="741AA9EE" w14:textId="77777777" w:rsidR="00DB58E9" w:rsidRPr="009D1572" w:rsidRDefault="00DB58E9" w:rsidP="00164F7B">
            <w:pPr>
              <w:jc w:val="center"/>
              <w:rPr>
                <w:rFonts w:ascii="Arial" w:hAnsi="Arial" w:cs="Arial"/>
                <w:sz w:val="20"/>
                <w:szCs w:val="20"/>
              </w:rPr>
            </w:pPr>
            <w:r w:rsidRPr="009D1572">
              <w:rPr>
                <w:rFonts w:ascii="Arial" w:hAnsi="Arial" w:cs="Arial"/>
                <w:sz w:val="20"/>
                <w:szCs w:val="20"/>
              </w:rPr>
              <w:t>0</w:t>
            </w:r>
          </w:p>
          <w:p w14:paraId="6EEF2820" w14:textId="3DF6088C" w:rsidR="00DB58E9" w:rsidRPr="009D1572" w:rsidRDefault="00DB58E9" w:rsidP="00164F7B">
            <w:pPr>
              <w:jc w:val="center"/>
              <w:rPr>
                <w:rFonts w:ascii="Arial" w:hAnsi="Arial" w:cs="Arial"/>
                <w:sz w:val="20"/>
                <w:szCs w:val="20"/>
              </w:rPr>
            </w:pPr>
            <w:r w:rsidRPr="009D1572">
              <w:rPr>
                <w:rFonts w:ascii="Arial" w:hAnsi="Arial" w:cs="Arial"/>
                <w:sz w:val="20"/>
                <w:szCs w:val="20"/>
              </w:rPr>
              <w:t>(2024)</w:t>
            </w:r>
          </w:p>
        </w:tc>
        <w:tc>
          <w:tcPr>
            <w:tcW w:w="1418" w:type="dxa"/>
          </w:tcPr>
          <w:p w14:paraId="52887337" w14:textId="77777777" w:rsidR="00DB58E9" w:rsidRPr="009D1572" w:rsidRDefault="00DB58E9" w:rsidP="00164F7B">
            <w:pPr>
              <w:jc w:val="center"/>
              <w:rPr>
                <w:rFonts w:ascii="Arial" w:hAnsi="Arial" w:cs="Arial"/>
                <w:sz w:val="20"/>
                <w:szCs w:val="20"/>
              </w:rPr>
            </w:pPr>
            <w:r w:rsidRPr="009D1572">
              <w:rPr>
                <w:rFonts w:ascii="Arial" w:hAnsi="Arial" w:cs="Arial"/>
                <w:sz w:val="20"/>
                <w:szCs w:val="20"/>
              </w:rPr>
              <w:t>Opredeljeni kazalniki</w:t>
            </w:r>
          </w:p>
          <w:p w14:paraId="67E338ED" w14:textId="57B8DCB8" w:rsidR="00DB58E9" w:rsidRPr="009D1572" w:rsidRDefault="00DB58E9" w:rsidP="00164F7B">
            <w:pPr>
              <w:jc w:val="center"/>
              <w:rPr>
                <w:rFonts w:ascii="Arial" w:hAnsi="Arial" w:cs="Arial"/>
                <w:sz w:val="20"/>
                <w:szCs w:val="20"/>
              </w:rPr>
            </w:pPr>
            <w:r w:rsidRPr="009D1572">
              <w:rPr>
                <w:rFonts w:ascii="Arial" w:hAnsi="Arial" w:cs="Arial"/>
                <w:sz w:val="20"/>
                <w:szCs w:val="20"/>
              </w:rPr>
              <w:t>(2027)</w:t>
            </w:r>
          </w:p>
        </w:tc>
        <w:tc>
          <w:tcPr>
            <w:tcW w:w="1132" w:type="dxa"/>
            <w:shd w:val="clear" w:color="auto" w:fill="auto"/>
            <w:vAlign w:val="center"/>
          </w:tcPr>
          <w:p w14:paraId="130BCC1E" w14:textId="791D3E25" w:rsidR="00DB58E9" w:rsidRPr="009D1572" w:rsidRDefault="00DB58E9" w:rsidP="00164F7B">
            <w:pPr>
              <w:jc w:val="center"/>
              <w:rPr>
                <w:rFonts w:ascii="Arial" w:hAnsi="Arial" w:cs="Arial"/>
                <w:sz w:val="20"/>
                <w:szCs w:val="20"/>
              </w:rPr>
            </w:pPr>
            <w:r w:rsidRPr="009D1572">
              <w:rPr>
                <w:rFonts w:ascii="Arial" w:hAnsi="Arial" w:cs="Arial"/>
                <w:sz w:val="20"/>
                <w:szCs w:val="20"/>
              </w:rPr>
              <w:t>2027</w:t>
            </w:r>
          </w:p>
        </w:tc>
      </w:tr>
      <w:tr w:rsidR="00DB58E9" w:rsidRPr="009D1572" w14:paraId="15096C05" w14:textId="77777777" w:rsidTr="00164F7B">
        <w:trPr>
          <w:trHeight w:val="790"/>
        </w:trPr>
        <w:tc>
          <w:tcPr>
            <w:tcW w:w="709" w:type="dxa"/>
            <w:vMerge/>
            <w:shd w:val="clear" w:color="auto" w:fill="A8D08D" w:themeFill="accent6" w:themeFillTint="99"/>
          </w:tcPr>
          <w:p w14:paraId="5EA129D0" w14:textId="77777777" w:rsidR="00DB58E9" w:rsidRPr="009D1572" w:rsidRDefault="00DB58E9" w:rsidP="0048438B">
            <w:pPr>
              <w:rPr>
                <w:rFonts w:ascii="Arial" w:hAnsi="Arial" w:cs="Arial"/>
                <w:sz w:val="20"/>
                <w:szCs w:val="20"/>
              </w:rPr>
            </w:pPr>
          </w:p>
        </w:tc>
        <w:tc>
          <w:tcPr>
            <w:tcW w:w="5103" w:type="dxa"/>
            <w:shd w:val="clear" w:color="auto" w:fill="auto"/>
            <w:vAlign w:val="center"/>
          </w:tcPr>
          <w:p w14:paraId="67CE0B25" w14:textId="71578E5C" w:rsidR="00DB58E9" w:rsidRPr="009D1572" w:rsidRDefault="00DB58E9" w:rsidP="0048438B">
            <w:pPr>
              <w:pStyle w:val="Odstavekseznama"/>
              <w:numPr>
                <w:ilvl w:val="0"/>
                <w:numId w:val="29"/>
              </w:numPr>
              <w:jc w:val="both"/>
              <w:rPr>
                <w:rFonts w:ascii="Arial" w:hAnsi="Arial" w:cs="Arial"/>
                <w:sz w:val="20"/>
                <w:szCs w:val="20"/>
              </w:rPr>
            </w:pPr>
            <w:r w:rsidRPr="009D1572">
              <w:rPr>
                <w:rFonts w:ascii="Arial" w:hAnsi="Arial" w:cs="Arial"/>
                <w:sz w:val="20"/>
                <w:szCs w:val="20"/>
              </w:rPr>
              <w:t>Razvoj metodologije in kazalnika za določitev dostopnosti prebivalcev do urejenih in varnih pešpoti v naselju</w:t>
            </w:r>
          </w:p>
        </w:tc>
        <w:tc>
          <w:tcPr>
            <w:tcW w:w="1985" w:type="dxa"/>
            <w:shd w:val="clear" w:color="auto" w:fill="auto"/>
            <w:vAlign w:val="center"/>
          </w:tcPr>
          <w:p w14:paraId="40A180B1" w14:textId="38D5FA8D" w:rsidR="00DB58E9" w:rsidRPr="009D1572" w:rsidRDefault="00DB58E9" w:rsidP="004A7229">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MOPE</w:t>
            </w:r>
            <w:r w:rsidRPr="009D1572">
              <w:rPr>
                <w:rFonts w:ascii="Arial" w:hAnsi="Arial" w:cs="Arial"/>
                <w:sz w:val="20"/>
                <w:szCs w:val="20"/>
              </w:rPr>
              <w:t xml:space="preserve">  (sodelujoči: MNVP, MZ)</w:t>
            </w:r>
          </w:p>
          <w:p w14:paraId="668E6A93" w14:textId="77777777" w:rsidR="00DB58E9" w:rsidRPr="009D1572" w:rsidRDefault="00DB58E9" w:rsidP="004A7229">
            <w:pPr>
              <w:rPr>
                <w:rFonts w:ascii="Arial" w:hAnsi="Arial" w:cs="Arial"/>
                <w:sz w:val="20"/>
                <w:szCs w:val="20"/>
              </w:rPr>
            </w:pPr>
          </w:p>
        </w:tc>
        <w:tc>
          <w:tcPr>
            <w:tcW w:w="2551" w:type="dxa"/>
            <w:shd w:val="clear" w:color="auto" w:fill="auto"/>
            <w:vAlign w:val="center"/>
          </w:tcPr>
          <w:p w14:paraId="009B64F8" w14:textId="499118DB" w:rsidR="00DB58E9" w:rsidRPr="009D1572" w:rsidRDefault="00DB58E9" w:rsidP="00CC07E0">
            <w:pPr>
              <w:rPr>
                <w:rFonts w:ascii="Arial" w:hAnsi="Arial" w:cs="Arial"/>
                <w:sz w:val="20"/>
                <w:szCs w:val="20"/>
              </w:rPr>
            </w:pPr>
            <w:r w:rsidRPr="009D1572">
              <w:rPr>
                <w:rFonts w:ascii="Arial" w:hAnsi="Arial" w:cs="Arial"/>
                <w:sz w:val="20"/>
                <w:szCs w:val="20"/>
              </w:rPr>
              <w:t xml:space="preserve">Opredelitev metodologije in vzpostavitev kazalnika  </w:t>
            </w:r>
          </w:p>
        </w:tc>
        <w:tc>
          <w:tcPr>
            <w:tcW w:w="1559" w:type="dxa"/>
          </w:tcPr>
          <w:p w14:paraId="24C7BFFD" w14:textId="77777777" w:rsidR="00DB58E9" w:rsidRPr="009D1572" w:rsidRDefault="00DB58E9" w:rsidP="00164F7B">
            <w:pPr>
              <w:jc w:val="center"/>
              <w:rPr>
                <w:rFonts w:ascii="Arial" w:hAnsi="Arial" w:cs="Arial"/>
                <w:sz w:val="20"/>
                <w:szCs w:val="20"/>
              </w:rPr>
            </w:pPr>
            <w:r w:rsidRPr="009D1572">
              <w:rPr>
                <w:rFonts w:ascii="Arial" w:hAnsi="Arial" w:cs="Arial"/>
                <w:sz w:val="20"/>
                <w:szCs w:val="20"/>
              </w:rPr>
              <w:t>0</w:t>
            </w:r>
          </w:p>
          <w:p w14:paraId="647D3038" w14:textId="1E1D04A9" w:rsidR="00DB58E9" w:rsidRPr="009D1572" w:rsidRDefault="00DB58E9" w:rsidP="00164F7B">
            <w:pPr>
              <w:jc w:val="center"/>
              <w:rPr>
                <w:rFonts w:ascii="Arial" w:hAnsi="Arial" w:cs="Arial"/>
                <w:sz w:val="20"/>
                <w:szCs w:val="20"/>
              </w:rPr>
            </w:pPr>
            <w:r w:rsidRPr="009D1572">
              <w:rPr>
                <w:rFonts w:ascii="Arial" w:hAnsi="Arial" w:cs="Arial"/>
                <w:sz w:val="20"/>
                <w:szCs w:val="20"/>
              </w:rPr>
              <w:t>(2024)</w:t>
            </w:r>
          </w:p>
        </w:tc>
        <w:tc>
          <w:tcPr>
            <w:tcW w:w="1418" w:type="dxa"/>
          </w:tcPr>
          <w:p w14:paraId="3D50A89B" w14:textId="25B214C7" w:rsidR="00DB58E9" w:rsidRPr="009D1572" w:rsidRDefault="00DB58E9" w:rsidP="00164F7B">
            <w:pPr>
              <w:jc w:val="center"/>
              <w:rPr>
                <w:rFonts w:ascii="Arial" w:hAnsi="Arial" w:cs="Arial"/>
                <w:sz w:val="20"/>
                <w:szCs w:val="20"/>
              </w:rPr>
            </w:pPr>
            <w:r w:rsidRPr="009D1572">
              <w:rPr>
                <w:rFonts w:ascii="Arial" w:hAnsi="Arial" w:cs="Arial"/>
                <w:sz w:val="20"/>
                <w:szCs w:val="20"/>
              </w:rPr>
              <w:t>Opredeljen kazalnik</w:t>
            </w:r>
          </w:p>
          <w:p w14:paraId="31AFC20B" w14:textId="5A6105BE" w:rsidR="00DB58E9" w:rsidRPr="009D1572" w:rsidDel="00B42891" w:rsidRDefault="00DB58E9" w:rsidP="00164F7B">
            <w:pPr>
              <w:jc w:val="center"/>
              <w:rPr>
                <w:rFonts w:ascii="Arial" w:hAnsi="Arial" w:cs="Arial"/>
                <w:sz w:val="20"/>
                <w:szCs w:val="20"/>
                <w:highlight w:val="yellow"/>
              </w:rPr>
            </w:pPr>
            <w:r w:rsidRPr="009D1572">
              <w:rPr>
                <w:rFonts w:ascii="Arial" w:hAnsi="Arial" w:cs="Arial"/>
                <w:sz w:val="20"/>
                <w:szCs w:val="20"/>
              </w:rPr>
              <w:t>(2027)</w:t>
            </w:r>
          </w:p>
        </w:tc>
        <w:tc>
          <w:tcPr>
            <w:tcW w:w="1132" w:type="dxa"/>
            <w:shd w:val="clear" w:color="auto" w:fill="auto"/>
            <w:vAlign w:val="center"/>
          </w:tcPr>
          <w:p w14:paraId="3EB3DBF0" w14:textId="198AAEF9" w:rsidR="00DB58E9" w:rsidRPr="009D1572" w:rsidRDefault="00DB58E9" w:rsidP="00164F7B">
            <w:pPr>
              <w:jc w:val="center"/>
              <w:rPr>
                <w:rFonts w:ascii="Arial" w:hAnsi="Arial" w:cs="Arial"/>
                <w:sz w:val="20"/>
                <w:szCs w:val="20"/>
              </w:rPr>
            </w:pPr>
            <w:r w:rsidRPr="009D1572">
              <w:rPr>
                <w:rFonts w:ascii="Arial" w:hAnsi="Arial" w:cs="Arial"/>
                <w:sz w:val="20"/>
                <w:szCs w:val="20"/>
              </w:rPr>
              <w:t>2027</w:t>
            </w:r>
          </w:p>
        </w:tc>
      </w:tr>
      <w:bookmarkEnd w:id="11"/>
    </w:tbl>
    <w:p w14:paraId="0B43CD15" w14:textId="77777777" w:rsidR="00DC456F" w:rsidRPr="00910615" w:rsidRDefault="00DC456F">
      <w:pPr>
        <w:rPr>
          <w:rFonts w:ascii="Arial" w:eastAsiaTheme="majorEastAsia" w:hAnsi="Arial" w:cs="Arial"/>
          <w:caps/>
          <w:color w:val="7FA05B"/>
          <w:kern w:val="0"/>
          <w:sz w:val="20"/>
          <w:szCs w:val="20"/>
          <w14:ligatures w14:val="none"/>
        </w:rPr>
      </w:pPr>
      <w:r w:rsidRPr="00910615">
        <w:rPr>
          <w:rFonts w:ascii="Arial" w:hAnsi="Arial" w:cs="Arial"/>
          <w:sz w:val="20"/>
          <w:szCs w:val="20"/>
        </w:rPr>
        <w:br w:type="page"/>
      </w:r>
    </w:p>
    <w:p w14:paraId="01F8BD8D" w14:textId="2A19DA78" w:rsidR="00F61C0F" w:rsidRPr="00910615" w:rsidRDefault="00EE7BC9" w:rsidP="00725A6A">
      <w:pPr>
        <w:pStyle w:val="11NASLOV"/>
        <w:ind w:left="0" w:firstLine="0"/>
        <w:rPr>
          <w:rFonts w:ascii="Arial" w:hAnsi="Arial" w:cs="Arial"/>
          <w:sz w:val="20"/>
          <w:szCs w:val="20"/>
        </w:rPr>
      </w:pPr>
      <w:bookmarkStart w:id="12" w:name="_Toc201319957"/>
      <w:r w:rsidRPr="00910615">
        <w:rPr>
          <w:rFonts w:ascii="Arial" w:hAnsi="Arial" w:cs="Arial"/>
          <w:sz w:val="20"/>
          <w:szCs w:val="20"/>
        </w:rPr>
        <w:lastRenderedPageBreak/>
        <w:t>2.3 OBDOBJE</w:t>
      </w:r>
      <w:r w:rsidR="00F61C0F" w:rsidRPr="00910615">
        <w:rPr>
          <w:rFonts w:ascii="Arial" w:hAnsi="Arial" w:cs="Arial"/>
          <w:sz w:val="20"/>
          <w:szCs w:val="20"/>
        </w:rPr>
        <w:t xml:space="preserve"> III: aktivnosti, </w:t>
      </w:r>
      <w:r w:rsidR="006469D6" w:rsidRPr="00910615">
        <w:rPr>
          <w:rFonts w:ascii="Arial" w:hAnsi="Arial" w:cs="Arial"/>
          <w:sz w:val="20"/>
          <w:szCs w:val="20"/>
        </w:rPr>
        <w:t>končane</w:t>
      </w:r>
      <w:r w:rsidR="001B3083" w:rsidRPr="00910615">
        <w:rPr>
          <w:rFonts w:ascii="Arial" w:hAnsi="Arial" w:cs="Arial"/>
          <w:sz w:val="20"/>
          <w:szCs w:val="20"/>
        </w:rPr>
        <w:t xml:space="preserve"> </w:t>
      </w:r>
      <w:r w:rsidR="00261489" w:rsidRPr="00910615">
        <w:rPr>
          <w:rFonts w:ascii="Arial" w:hAnsi="Arial" w:cs="Arial"/>
          <w:sz w:val="20"/>
          <w:szCs w:val="20"/>
        </w:rPr>
        <w:t>v</w:t>
      </w:r>
      <w:r w:rsidR="00F61C0F" w:rsidRPr="00910615">
        <w:rPr>
          <w:rFonts w:ascii="Arial" w:hAnsi="Arial" w:cs="Arial"/>
          <w:sz w:val="20"/>
          <w:szCs w:val="20"/>
        </w:rPr>
        <w:t xml:space="preserve"> obdobj</w:t>
      </w:r>
      <w:r w:rsidR="00261489" w:rsidRPr="00910615">
        <w:rPr>
          <w:rFonts w:ascii="Arial" w:hAnsi="Arial" w:cs="Arial"/>
          <w:sz w:val="20"/>
          <w:szCs w:val="20"/>
        </w:rPr>
        <w:t>u</w:t>
      </w:r>
      <w:r w:rsidR="00F61C0F" w:rsidRPr="00910615">
        <w:rPr>
          <w:rFonts w:ascii="Arial" w:hAnsi="Arial" w:cs="Arial"/>
          <w:sz w:val="20"/>
          <w:szCs w:val="20"/>
        </w:rPr>
        <w:t xml:space="preserve"> januar 2028 – december 2034</w:t>
      </w:r>
      <w:bookmarkEnd w:id="12"/>
    </w:p>
    <w:tbl>
      <w:tblPr>
        <w:tblStyle w:val="Tabelamrea"/>
        <w:tblW w:w="14457" w:type="dxa"/>
        <w:tblInd w:w="-5" w:type="dxa"/>
        <w:tblLayout w:type="fixed"/>
        <w:tblLook w:val="04A0" w:firstRow="1" w:lastRow="0" w:firstColumn="1" w:lastColumn="0" w:noHBand="0" w:noVBand="1"/>
      </w:tblPr>
      <w:tblGrid>
        <w:gridCol w:w="735"/>
        <w:gridCol w:w="5077"/>
        <w:gridCol w:w="1985"/>
        <w:gridCol w:w="2409"/>
        <w:gridCol w:w="1560"/>
        <w:gridCol w:w="1417"/>
        <w:gridCol w:w="1274"/>
      </w:tblGrid>
      <w:tr w:rsidR="00F61C0F" w:rsidRPr="009D1572" w14:paraId="16D5A20A" w14:textId="77777777" w:rsidTr="00D341E5">
        <w:trPr>
          <w:trHeight w:val="284"/>
          <w:tblHeader/>
        </w:trPr>
        <w:tc>
          <w:tcPr>
            <w:tcW w:w="735" w:type="dxa"/>
            <w:shd w:val="clear" w:color="auto" w:fill="A8D08D" w:themeFill="accent6" w:themeFillTint="99"/>
          </w:tcPr>
          <w:p w14:paraId="2E1B3513" w14:textId="77777777" w:rsidR="00F61C0F" w:rsidRPr="009D1572" w:rsidRDefault="00F61C0F" w:rsidP="00B113DD">
            <w:pPr>
              <w:rPr>
                <w:rFonts w:ascii="Arial" w:hAnsi="Arial" w:cs="Arial"/>
                <w:b/>
                <w:bCs/>
                <w:sz w:val="20"/>
                <w:szCs w:val="20"/>
              </w:rPr>
            </w:pPr>
            <w:r w:rsidRPr="009D1572">
              <w:rPr>
                <w:rFonts w:ascii="Arial" w:hAnsi="Arial" w:cs="Arial"/>
                <w:b/>
                <w:bCs/>
                <w:sz w:val="20"/>
                <w:szCs w:val="20"/>
              </w:rPr>
              <w:t>Zap. št.</w:t>
            </w:r>
          </w:p>
        </w:tc>
        <w:tc>
          <w:tcPr>
            <w:tcW w:w="5077" w:type="dxa"/>
            <w:shd w:val="clear" w:color="auto" w:fill="A8D08D" w:themeFill="accent6" w:themeFillTint="99"/>
            <w:vAlign w:val="center"/>
          </w:tcPr>
          <w:p w14:paraId="64CFE8A6" w14:textId="11705F5C" w:rsidR="00F61C0F" w:rsidRPr="009D1572" w:rsidRDefault="00F61C0F" w:rsidP="00B113DD">
            <w:pPr>
              <w:rPr>
                <w:rFonts w:ascii="Arial" w:hAnsi="Arial" w:cs="Arial"/>
                <w:b/>
                <w:bCs/>
                <w:sz w:val="20"/>
                <w:szCs w:val="20"/>
              </w:rPr>
            </w:pPr>
            <w:r w:rsidRPr="009D1572">
              <w:rPr>
                <w:rFonts w:ascii="Arial" w:hAnsi="Arial" w:cs="Arial"/>
                <w:b/>
                <w:bCs/>
                <w:sz w:val="20"/>
                <w:szCs w:val="20"/>
              </w:rPr>
              <w:t xml:space="preserve">OBDOBJE III: aktivnosti, </w:t>
            </w:r>
            <w:r w:rsidR="001B3083" w:rsidRPr="009D1572">
              <w:rPr>
                <w:rFonts w:ascii="Arial" w:hAnsi="Arial" w:cs="Arial"/>
                <w:b/>
                <w:bCs/>
                <w:sz w:val="20"/>
                <w:szCs w:val="20"/>
              </w:rPr>
              <w:t xml:space="preserve">končane </w:t>
            </w:r>
            <w:r w:rsidRPr="009D1572">
              <w:rPr>
                <w:rFonts w:ascii="Arial" w:hAnsi="Arial" w:cs="Arial"/>
                <w:b/>
                <w:bCs/>
                <w:sz w:val="20"/>
                <w:szCs w:val="20"/>
              </w:rPr>
              <w:t>v obdobju januar 2028 – december 2034</w:t>
            </w:r>
            <w:r w:rsidR="007F3B08" w:rsidRPr="009D1572">
              <w:rPr>
                <w:rFonts w:ascii="Arial" w:hAnsi="Arial" w:cs="Arial"/>
                <w:b/>
                <w:bCs/>
                <w:sz w:val="20"/>
                <w:szCs w:val="20"/>
              </w:rPr>
              <w:t xml:space="preserve">; obdobje traja </w:t>
            </w:r>
            <w:r w:rsidR="0051235F" w:rsidRPr="009D1572">
              <w:rPr>
                <w:rFonts w:ascii="Arial" w:hAnsi="Arial" w:cs="Arial"/>
                <w:b/>
                <w:bCs/>
                <w:sz w:val="20"/>
                <w:szCs w:val="20"/>
              </w:rPr>
              <w:t xml:space="preserve">sedem </w:t>
            </w:r>
            <w:r w:rsidR="007F3B08" w:rsidRPr="009D1572">
              <w:rPr>
                <w:rFonts w:ascii="Arial" w:hAnsi="Arial" w:cs="Arial"/>
                <w:b/>
                <w:bCs/>
                <w:sz w:val="20"/>
                <w:szCs w:val="20"/>
              </w:rPr>
              <w:t>let</w:t>
            </w:r>
            <w:r w:rsidRPr="009D1572">
              <w:rPr>
                <w:rFonts w:ascii="Arial" w:hAnsi="Arial" w:cs="Arial"/>
                <w:b/>
                <w:bCs/>
                <w:sz w:val="20"/>
                <w:szCs w:val="20"/>
              </w:rPr>
              <w:t xml:space="preserve"> </w:t>
            </w:r>
          </w:p>
          <w:p w14:paraId="171D24D7" w14:textId="1F0712A2" w:rsidR="00F61C0F" w:rsidRPr="009D1572" w:rsidRDefault="00F61C0F" w:rsidP="00B113DD">
            <w:pPr>
              <w:rPr>
                <w:rFonts w:ascii="Arial" w:hAnsi="Arial" w:cs="Arial"/>
                <w:b/>
                <w:bCs/>
                <w:sz w:val="20"/>
                <w:szCs w:val="20"/>
              </w:rPr>
            </w:pPr>
            <w:r w:rsidRPr="009D1572">
              <w:rPr>
                <w:rFonts w:ascii="Arial" w:hAnsi="Arial" w:cs="Arial"/>
                <w:b/>
                <w:bCs/>
                <w:sz w:val="20"/>
                <w:szCs w:val="20"/>
              </w:rPr>
              <w:t>MEJNIK III:</w:t>
            </w:r>
            <w:r w:rsidR="00EE7BC9" w:rsidRPr="009D1572">
              <w:rPr>
                <w:rFonts w:ascii="Arial" w:hAnsi="Arial" w:cs="Arial"/>
                <w:b/>
                <w:bCs/>
                <w:sz w:val="20"/>
                <w:szCs w:val="20"/>
              </w:rPr>
              <w:t xml:space="preserve"> december </w:t>
            </w:r>
            <w:r w:rsidRPr="009D1572">
              <w:rPr>
                <w:rFonts w:ascii="Arial" w:hAnsi="Arial" w:cs="Arial"/>
                <w:b/>
                <w:bCs/>
                <w:sz w:val="20"/>
                <w:szCs w:val="20"/>
              </w:rPr>
              <w:t xml:space="preserve">2034 </w:t>
            </w:r>
          </w:p>
        </w:tc>
        <w:tc>
          <w:tcPr>
            <w:tcW w:w="1985" w:type="dxa"/>
            <w:shd w:val="clear" w:color="auto" w:fill="A8D08D" w:themeFill="accent6" w:themeFillTint="99"/>
            <w:vAlign w:val="center"/>
          </w:tcPr>
          <w:p w14:paraId="541AFB3C" w14:textId="77777777" w:rsidR="00F61C0F" w:rsidRPr="009D1572" w:rsidRDefault="00F61C0F" w:rsidP="00B113DD">
            <w:pPr>
              <w:rPr>
                <w:rFonts w:ascii="Arial" w:hAnsi="Arial" w:cs="Arial"/>
                <w:b/>
                <w:bCs/>
                <w:sz w:val="20"/>
                <w:szCs w:val="20"/>
              </w:rPr>
            </w:pPr>
            <w:r w:rsidRPr="009D1572">
              <w:rPr>
                <w:rFonts w:ascii="Arial" w:hAnsi="Arial" w:cs="Arial"/>
                <w:b/>
                <w:bCs/>
                <w:sz w:val="20"/>
                <w:szCs w:val="20"/>
              </w:rPr>
              <w:t>ODGOVORNI ZA IZVEDBO</w:t>
            </w:r>
          </w:p>
        </w:tc>
        <w:tc>
          <w:tcPr>
            <w:tcW w:w="2409" w:type="dxa"/>
            <w:shd w:val="clear" w:color="auto" w:fill="A8D08D" w:themeFill="accent6" w:themeFillTint="99"/>
            <w:vAlign w:val="center"/>
          </w:tcPr>
          <w:p w14:paraId="2A25104E" w14:textId="77777777" w:rsidR="00F61C0F" w:rsidRPr="009D1572" w:rsidRDefault="00F61C0F" w:rsidP="00B113DD">
            <w:pPr>
              <w:rPr>
                <w:rFonts w:ascii="Arial" w:hAnsi="Arial" w:cs="Arial"/>
                <w:b/>
                <w:bCs/>
                <w:sz w:val="20"/>
                <w:szCs w:val="20"/>
              </w:rPr>
            </w:pPr>
            <w:r w:rsidRPr="009D1572">
              <w:rPr>
                <w:rFonts w:ascii="Arial" w:hAnsi="Arial" w:cs="Arial"/>
                <w:b/>
                <w:bCs/>
                <w:sz w:val="20"/>
                <w:szCs w:val="20"/>
              </w:rPr>
              <w:t>KAZALNIK DOSEŽKA</w:t>
            </w:r>
          </w:p>
          <w:p w14:paraId="6AEF3C34" w14:textId="77777777" w:rsidR="00F61C0F" w:rsidRPr="009D1572" w:rsidRDefault="00F61C0F" w:rsidP="00B113DD">
            <w:pPr>
              <w:rPr>
                <w:rFonts w:ascii="Arial" w:hAnsi="Arial" w:cs="Arial"/>
                <w:b/>
                <w:bCs/>
                <w:sz w:val="20"/>
                <w:szCs w:val="20"/>
              </w:rPr>
            </w:pPr>
            <w:r w:rsidRPr="009D1572">
              <w:rPr>
                <w:rFonts w:ascii="Arial" w:hAnsi="Arial" w:cs="Arial"/>
                <w:b/>
                <w:bCs/>
                <w:sz w:val="20"/>
                <w:szCs w:val="20"/>
              </w:rPr>
              <w:t>(ciljna vrednost)</w:t>
            </w:r>
          </w:p>
        </w:tc>
        <w:tc>
          <w:tcPr>
            <w:tcW w:w="1560" w:type="dxa"/>
            <w:shd w:val="clear" w:color="auto" w:fill="A8D08D" w:themeFill="accent6" w:themeFillTint="99"/>
          </w:tcPr>
          <w:p w14:paraId="4FB4E560" w14:textId="77777777" w:rsidR="00D341E5" w:rsidRPr="009D1572" w:rsidRDefault="00D341E5" w:rsidP="00910615">
            <w:pPr>
              <w:jc w:val="center"/>
              <w:rPr>
                <w:rFonts w:ascii="Arial" w:hAnsi="Arial" w:cs="Arial"/>
                <w:b/>
                <w:bCs/>
                <w:sz w:val="20"/>
                <w:szCs w:val="20"/>
              </w:rPr>
            </w:pPr>
          </w:p>
          <w:p w14:paraId="76E575BF" w14:textId="1F7E69FE" w:rsidR="00F61C0F" w:rsidRPr="009D1572" w:rsidRDefault="00F61C0F" w:rsidP="00910615">
            <w:pPr>
              <w:jc w:val="center"/>
              <w:rPr>
                <w:rFonts w:ascii="Arial" w:hAnsi="Arial" w:cs="Arial"/>
                <w:b/>
                <w:bCs/>
                <w:sz w:val="20"/>
                <w:szCs w:val="20"/>
              </w:rPr>
            </w:pPr>
            <w:r w:rsidRPr="009D1572">
              <w:rPr>
                <w:rFonts w:ascii="Arial" w:hAnsi="Arial" w:cs="Arial"/>
                <w:b/>
                <w:bCs/>
                <w:sz w:val="20"/>
                <w:szCs w:val="20"/>
              </w:rPr>
              <w:t>IZHODIŠČNA VREDNOST</w:t>
            </w:r>
          </w:p>
          <w:p w14:paraId="5BE31F17" w14:textId="77777777" w:rsidR="00F61C0F" w:rsidRPr="009D1572" w:rsidRDefault="00F61C0F" w:rsidP="00910615">
            <w:pPr>
              <w:jc w:val="center"/>
              <w:rPr>
                <w:rFonts w:ascii="Arial" w:hAnsi="Arial" w:cs="Arial"/>
                <w:b/>
                <w:bCs/>
                <w:sz w:val="20"/>
                <w:szCs w:val="20"/>
              </w:rPr>
            </w:pPr>
            <w:r w:rsidRPr="009D1572">
              <w:rPr>
                <w:rFonts w:ascii="Arial" w:hAnsi="Arial" w:cs="Arial"/>
                <w:b/>
                <w:bCs/>
                <w:sz w:val="20"/>
                <w:szCs w:val="20"/>
              </w:rPr>
              <w:t>(leto)</w:t>
            </w:r>
          </w:p>
        </w:tc>
        <w:tc>
          <w:tcPr>
            <w:tcW w:w="1417" w:type="dxa"/>
            <w:shd w:val="clear" w:color="auto" w:fill="A8D08D" w:themeFill="accent6" w:themeFillTint="99"/>
          </w:tcPr>
          <w:p w14:paraId="1801FE1D" w14:textId="77777777" w:rsidR="00D341E5" w:rsidRPr="009D1572" w:rsidRDefault="00D341E5" w:rsidP="00910615">
            <w:pPr>
              <w:jc w:val="center"/>
              <w:rPr>
                <w:rFonts w:ascii="Arial" w:hAnsi="Arial" w:cs="Arial"/>
                <w:b/>
                <w:bCs/>
                <w:sz w:val="20"/>
                <w:szCs w:val="20"/>
              </w:rPr>
            </w:pPr>
          </w:p>
          <w:p w14:paraId="332C9531" w14:textId="63D90782" w:rsidR="00F61C0F" w:rsidRPr="009D1572" w:rsidRDefault="00F61C0F" w:rsidP="00910615">
            <w:pPr>
              <w:jc w:val="center"/>
              <w:rPr>
                <w:rFonts w:ascii="Arial" w:hAnsi="Arial" w:cs="Arial"/>
                <w:b/>
                <w:bCs/>
                <w:sz w:val="20"/>
                <w:szCs w:val="20"/>
              </w:rPr>
            </w:pPr>
            <w:r w:rsidRPr="009D1572">
              <w:rPr>
                <w:rFonts w:ascii="Arial" w:hAnsi="Arial" w:cs="Arial"/>
                <w:b/>
                <w:bCs/>
                <w:sz w:val="20"/>
                <w:szCs w:val="20"/>
              </w:rPr>
              <w:t>CILJNA VREDNOST</w:t>
            </w:r>
          </w:p>
          <w:p w14:paraId="2FD7FC63" w14:textId="53DE11F7" w:rsidR="00F61C0F" w:rsidRPr="009D1572" w:rsidRDefault="00F61C0F" w:rsidP="00910615">
            <w:pPr>
              <w:jc w:val="center"/>
              <w:rPr>
                <w:rFonts w:ascii="Arial" w:hAnsi="Arial" w:cs="Arial"/>
                <w:b/>
                <w:bCs/>
                <w:sz w:val="20"/>
                <w:szCs w:val="20"/>
              </w:rPr>
            </w:pPr>
            <w:r w:rsidRPr="009D1572">
              <w:rPr>
                <w:rFonts w:ascii="Arial" w:hAnsi="Arial" w:cs="Arial"/>
                <w:b/>
                <w:bCs/>
                <w:sz w:val="20"/>
                <w:szCs w:val="20"/>
              </w:rPr>
              <w:t>(leto)</w:t>
            </w:r>
          </w:p>
        </w:tc>
        <w:tc>
          <w:tcPr>
            <w:tcW w:w="1274" w:type="dxa"/>
            <w:shd w:val="clear" w:color="auto" w:fill="A8D08D" w:themeFill="accent6" w:themeFillTint="99"/>
            <w:vAlign w:val="center"/>
          </w:tcPr>
          <w:p w14:paraId="0BFA27CD" w14:textId="10AD4FBF" w:rsidR="00F61C0F" w:rsidRPr="009D1572" w:rsidRDefault="00D341E5" w:rsidP="00910615">
            <w:pPr>
              <w:jc w:val="center"/>
              <w:rPr>
                <w:rFonts w:ascii="Arial" w:hAnsi="Arial" w:cs="Arial"/>
                <w:b/>
                <w:bCs/>
                <w:sz w:val="20"/>
                <w:szCs w:val="20"/>
              </w:rPr>
            </w:pPr>
            <w:r w:rsidRPr="009D1572">
              <w:rPr>
                <w:rFonts w:ascii="Arial" w:hAnsi="Arial" w:cs="Arial"/>
                <w:b/>
                <w:bCs/>
                <w:sz w:val="20"/>
                <w:szCs w:val="20"/>
              </w:rPr>
              <w:t>ROK ZA IZVEDBO</w:t>
            </w:r>
          </w:p>
        </w:tc>
      </w:tr>
      <w:tr w:rsidR="00F61C0F" w:rsidRPr="009D1572" w14:paraId="7EEBAC54" w14:textId="77777777" w:rsidTr="00D341E5">
        <w:trPr>
          <w:trHeight w:val="408"/>
        </w:trPr>
        <w:tc>
          <w:tcPr>
            <w:tcW w:w="735" w:type="dxa"/>
            <w:shd w:val="clear" w:color="auto" w:fill="A8D08D" w:themeFill="accent6" w:themeFillTint="99"/>
          </w:tcPr>
          <w:p w14:paraId="1CB626D0" w14:textId="14BBCF2C" w:rsidR="00F61C0F" w:rsidRPr="009D1572" w:rsidRDefault="00F61C0F" w:rsidP="00B113DD">
            <w:pPr>
              <w:rPr>
                <w:rFonts w:ascii="Arial" w:hAnsi="Arial" w:cs="Arial"/>
                <w:sz w:val="20"/>
                <w:szCs w:val="20"/>
              </w:rPr>
            </w:pPr>
          </w:p>
        </w:tc>
        <w:tc>
          <w:tcPr>
            <w:tcW w:w="5077" w:type="dxa"/>
            <w:shd w:val="clear" w:color="auto" w:fill="A8D08D" w:themeFill="accent6" w:themeFillTint="99"/>
            <w:vAlign w:val="center"/>
          </w:tcPr>
          <w:p w14:paraId="12FBB07D" w14:textId="6D628BE5" w:rsidR="00F61C0F" w:rsidRPr="009D1572" w:rsidRDefault="006C7330" w:rsidP="0051235F">
            <w:pPr>
              <w:rPr>
                <w:rFonts w:ascii="Arial" w:hAnsi="Arial" w:cs="Arial"/>
                <w:sz w:val="20"/>
                <w:szCs w:val="20"/>
              </w:rPr>
            </w:pPr>
            <w:r w:rsidRPr="009D1572">
              <w:rPr>
                <w:rFonts w:ascii="Arial" w:hAnsi="Arial" w:cs="Arial"/>
                <w:b/>
                <w:bCs/>
                <w:sz w:val="20"/>
                <w:szCs w:val="20"/>
              </w:rPr>
              <w:t xml:space="preserve">IZVAJANJE STRATEGIJE NA </w:t>
            </w:r>
            <w:r w:rsidR="0051235F" w:rsidRPr="009D1572">
              <w:rPr>
                <w:rFonts w:ascii="Arial" w:hAnsi="Arial" w:cs="Arial"/>
                <w:b/>
                <w:bCs/>
                <w:sz w:val="20"/>
                <w:szCs w:val="20"/>
              </w:rPr>
              <w:t xml:space="preserve">DRŽAVNI </w:t>
            </w:r>
            <w:r w:rsidRPr="009D1572">
              <w:rPr>
                <w:rFonts w:ascii="Arial" w:hAnsi="Arial" w:cs="Arial"/>
                <w:b/>
                <w:bCs/>
                <w:sz w:val="20"/>
                <w:szCs w:val="20"/>
              </w:rPr>
              <w:t>RAVNI</w:t>
            </w:r>
            <w:r w:rsidR="00F61C0F" w:rsidRPr="009D1572">
              <w:rPr>
                <w:rFonts w:ascii="Arial" w:hAnsi="Arial" w:cs="Arial"/>
                <w:b/>
                <w:bCs/>
                <w:sz w:val="20"/>
                <w:szCs w:val="20"/>
              </w:rPr>
              <w:t xml:space="preserve"> </w:t>
            </w:r>
            <w:r w:rsidR="008C5CE9" w:rsidRPr="009D1572">
              <w:rPr>
                <w:rFonts w:ascii="Arial" w:hAnsi="Arial" w:cs="Arial"/>
                <w:b/>
                <w:bCs/>
                <w:sz w:val="20"/>
                <w:szCs w:val="20"/>
              </w:rPr>
              <w:t>– ZASNOVA PROSTORSKEGA PLANA SLOVENIJE</w:t>
            </w:r>
          </w:p>
        </w:tc>
        <w:tc>
          <w:tcPr>
            <w:tcW w:w="1985" w:type="dxa"/>
            <w:shd w:val="clear" w:color="auto" w:fill="A8D08D" w:themeFill="accent6" w:themeFillTint="99"/>
            <w:vAlign w:val="center"/>
          </w:tcPr>
          <w:p w14:paraId="5CAE645B" w14:textId="77777777" w:rsidR="00F61C0F" w:rsidRPr="009D1572" w:rsidRDefault="00F61C0F" w:rsidP="00B113DD">
            <w:pPr>
              <w:rPr>
                <w:rFonts w:ascii="Arial" w:hAnsi="Arial" w:cs="Arial"/>
                <w:sz w:val="20"/>
                <w:szCs w:val="20"/>
              </w:rPr>
            </w:pPr>
          </w:p>
        </w:tc>
        <w:tc>
          <w:tcPr>
            <w:tcW w:w="2409" w:type="dxa"/>
            <w:shd w:val="clear" w:color="auto" w:fill="A8D08D" w:themeFill="accent6" w:themeFillTint="99"/>
            <w:vAlign w:val="center"/>
          </w:tcPr>
          <w:p w14:paraId="294CD2B3" w14:textId="77777777" w:rsidR="00F61C0F" w:rsidRPr="009D1572" w:rsidRDefault="00F61C0F" w:rsidP="00B113DD">
            <w:pPr>
              <w:rPr>
                <w:rFonts w:ascii="Arial" w:hAnsi="Arial" w:cs="Arial"/>
                <w:sz w:val="20"/>
                <w:szCs w:val="20"/>
              </w:rPr>
            </w:pPr>
          </w:p>
        </w:tc>
        <w:tc>
          <w:tcPr>
            <w:tcW w:w="1560" w:type="dxa"/>
            <w:shd w:val="clear" w:color="auto" w:fill="A8D08D" w:themeFill="accent6" w:themeFillTint="99"/>
          </w:tcPr>
          <w:p w14:paraId="033BD620" w14:textId="77777777" w:rsidR="00F61C0F" w:rsidRPr="009D1572" w:rsidRDefault="00F61C0F" w:rsidP="00910615">
            <w:pPr>
              <w:jc w:val="center"/>
              <w:rPr>
                <w:rFonts w:ascii="Arial" w:hAnsi="Arial" w:cs="Arial"/>
                <w:sz w:val="20"/>
                <w:szCs w:val="20"/>
              </w:rPr>
            </w:pPr>
          </w:p>
        </w:tc>
        <w:tc>
          <w:tcPr>
            <w:tcW w:w="1417" w:type="dxa"/>
            <w:shd w:val="clear" w:color="auto" w:fill="A8D08D" w:themeFill="accent6" w:themeFillTint="99"/>
          </w:tcPr>
          <w:p w14:paraId="29924CD6" w14:textId="77777777" w:rsidR="00F61C0F" w:rsidRPr="009D1572" w:rsidRDefault="00F61C0F" w:rsidP="00910615">
            <w:pPr>
              <w:jc w:val="center"/>
              <w:rPr>
                <w:rFonts w:ascii="Arial" w:hAnsi="Arial" w:cs="Arial"/>
                <w:sz w:val="20"/>
                <w:szCs w:val="20"/>
              </w:rPr>
            </w:pPr>
          </w:p>
        </w:tc>
        <w:tc>
          <w:tcPr>
            <w:tcW w:w="1274" w:type="dxa"/>
            <w:shd w:val="clear" w:color="auto" w:fill="A8D08D" w:themeFill="accent6" w:themeFillTint="99"/>
            <w:vAlign w:val="center"/>
          </w:tcPr>
          <w:p w14:paraId="6C9A84F5" w14:textId="77777777" w:rsidR="00F61C0F" w:rsidRPr="009D1572" w:rsidRDefault="00F61C0F" w:rsidP="00910615">
            <w:pPr>
              <w:jc w:val="center"/>
              <w:rPr>
                <w:rFonts w:ascii="Arial" w:hAnsi="Arial" w:cs="Arial"/>
                <w:sz w:val="20"/>
                <w:szCs w:val="20"/>
              </w:rPr>
            </w:pPr>
          </w:p>
        </w:tc>
      </w:tr>
      <w:tr w:rsidR="00897E89" w:rsidRPr="009D1572" w14:paraId="49EDEC21" w14:textId="77777777" w:rsidTr="00D341E5">
        <w:trPr>
          <w:trHeight w:val="730"/>
        </w:trPr>
        <w:tc>
          <w:tcPr>
            <w:tcW w:w="735" w:type="dxa"/>
            <w:shd w:val="clear" w:color="auto" w:fill="A8D08D" w:themeFill="accent6" w:themeFillTint="99"/>
          </w:tcPr>
          <w:p w14:paraId="5C82992F" w14:textId="21EA8F63" w:rsidR="00897E89" w:rsidRPr="009D1572" w:rsidRDefault="00897E89" w:rsidP="00897E89">
            <w:pPr>
              <w:rPr>
                <w:rFonts w:ascii="Arial" w:hAnsi="Arial" w:cs="Arial"/>
                <w:sz w:val="20"/>
                <w:szCs w:val="20"/>
              </w:rPr>
            </w:pPr>
            <w:r w:rsidRPr="009D1572">
              <w:rPr>
                <w:rFonts w:ascii="Arial" w:hAnsi="Arial" w:cs="Arial"/>
                <w:sz w:val="20"/>
                <w:szCs w:val="20"/>
              </w:rPr>
              <w:t>1.7</w:t>
            </w:r>
          </w:p>
        </w:tc>
        <w:tc>
          <w:tcPr>
            <w:tcW w:w="5077" w:type="dxa"/>
            <w:shd w:val="clear" w:color="auto" w:fill="auto"/>
          </w:tcPr>
          <w:p w14:paraId="193B877A" w14:textId="6AFF0335" w:rsidR="00897E89" w:rsidRPr="009D1572" w:rsidRDefault="00897E89" w:rsidP="00897E89">
            <w:pPr>
              <w:rPr>
                <w:rFonts w:ascii="Arial" w:hAnsi="Arial" w:cs="Arial"/>
                <w:sz w:val="20"/>
                <w:szCs w:val="20"/>
              </w:rPr>
            </w:pPr>
            <w:r w:rsidRPr="009D1572">
              <w:rPr>
                <w:rFonts w:ascii="Arial" w:hAnsi="Arial" w:cs="Arial"/>
                <w:bCs/>
                <w:sz w:val="20"/>
                <w:szCs w:val="20"/>
              </w:rPr>
              <w:t>Urejanje področja brezpilotnih zrakoplovov</w:t>
            </w:r>
            <w:r w:rsidRPr="009D1572">
              <w:rPr>
                <w:rFonts w:ascii="Arial" w:hAnsi="Arial" w:cs="Arial"/>
                <w:sz w:val="20"/>
                <w:szCs w:val="20"/>
              </w:rPr>
              <w:t xml:space="preserve"> z namenom možnosti vzpostavitve alternativnih načinov oskrbe na prostorsko, okoljsko in družbeno sprejemljiv in varen način</w:t>
            </w:r>
          </w:p>
        </w:tc>
        <w:tc>
          <w:tcPr>
            <w:tcW w:w="1985" w:type="dxa"/>
            <w:shd w:val="clear" w:color="auto" w:fill="auto"/>
          </w:tcPr>
          <w:p w14:paraId="1BC92046" w14:textId="789DAF1F" w:rsidR="00897E89" w:rsidRPr="009D1572" w:rsidRDefault="00897E89" w:rsidP="001852DD">
            <w:pPr>
              <w:rPr>
                <w:rFonts w:ascii="Arial" w:hAnsi="Arial" w:cs="Arial"/>
                <w:sz w:val="20"/>
                <w:szCs w:val="20"/>
              </w:rPr>
            </w:pPr>
            <w:r w:rsidRPr="009D1572">
              <w:rPr>
                <w:rFonts w:ascii="Arial" w:hAnsi="Arial" w:cs="Arial"/>
                <w:sz w:val="20"/>
                <w:szCs w:val="20"/>
              </w:rPr>
              <w:t xml:space="preserve">Nosilec: </w:t>
            </w:r>
            <w:r w:rsidR="001852DD" w:rsidRPr="009D1572">
              <w:rPr>
                <w:rFonts w:ascii="Arial" w:hAnsi="Arial" w:cs="Arial"/>
                <w:b/>
                <w:bCs/>
                <w:sz w:val="20"/>
                <w:szCs w:val="20"/>
              </w:rPr>
              <w:t>MZI</w:t>
            </w:r>
          </w:p>
        </w:tc>
        <w:tc>
          <w:tcPr>
            <w:tcW w:w="2409" w:type="dxa"/>
            <w:shd w:val="clear" w:color="auto" w:fill="auto"/>
          </w:tcPr>
          <w:p w14:paraId="0DE7E5D0" w14:textId="6FC4A424" w:rsidR="00897E89" w:rsidRPr="009D1572" w:rsidRDefault="00897E89" w:rsidP="00897E89">
            <w:pPr>
              <w:rPr>
                <w:rFonts w:ascii="Arial" w:hAnsi="Arial" w:cs="Arial"/>
                <w:sz w:val="20"/>
                <w:szCs w:val="20"/>
              </w:rPr>
            </w:pPr>
            <w:r w:rsidRPr="009D1572">
              <w:rPr>
                <w:rFonts w:ascii="Arial" w:hAnsi="Arial" w:cs="Arial"/>
                <w:sz w:val="20"/>
                <w:szCs w:val="20"/>
              </w:rPr>
              <w:t>Analiza možnosti vzpostavitve</w:t>
            </w:r>
            <w:r w:rsidR="00E25EAD" w:rsidRPr="009D1572">
              <w:rPr>
                <w:rFonts w:ascii="Arial" w:hAnsi="Arial" w:cs="Arial"/>
                <w:sz w:val="20"/>
                <w:szCs w:val="20"/>
              </w:rPr>
              <w:t xml:space="preserve"> </w:t>
            </w:r>
            <w:r w:rsidRPr="009D1572">
              <w:rPr>
                <w:rFonts w:ascii="Arial" w:hAnsi="Arial" w:cs="Arial"/>
                <w:sz w:val="20"/>
                <w:szCs w:val="20"/>
              </w:rPr>
              <w:t>(1)</w:t>
            </w:r>
          </w:p>
        </w:tc>
        <w:tc>
          <w:tcPr>
            <w:tcW w:w="1560" w:type="dxa"/>
          </w:tcPr>
          <w:p w14:paraId="6628EC81" w14:textId="77777777" w:rsidR="00897E89" w:rsidRPr="009D1572" w:rsidRDefault="00897E89" w:rsidP="00910615">
            <w:pPr>
              <w:jc w:val="center"/>
              <w:rPr>
                <w:rFonts w:ascii="Arial" w:hAnsi="Arial" w:cs="Arial"/>
                <w:sz w:val="20"/>
                <w:szCs w:val="20"/>
              </w:rPr>
            </w:pPr>
            <w:r w:rsidRPr="009D1572">
              <w:rPr>
                <w:rFonts w:ascii="Arial" w:hAnsi="Arial" w:cs="Arial"/>
                <w:sz w:val="20"/>
                <w:szCs w:val="20"/>
              </w:rPr>
              <w:t>0</w:t>
            </w:r>
          </w:p>
          <w:p w14:paraId="146821E0" w14:textId="4B060D05" w:rsidR="00897E89" w:rsidRPr="009D1572" w:rsidRDefault="00897E89" w:rsidP="00910615">
            <w:pPr>
              <w:jc w:val="center"/>
              <w:rPr>
                <w:rFonts w:ascii="Arial" w:hAnsi="Arial" w:cs="Arial"/>
                <w:sz w:val="20"/>
                <w:szCs w:val="20"/>
              </w:rPr>
            </w:pPr>
            <w:r w:rsidRPr="009D1572">
              <w:rPr>
                <w:rFonts w:ascii="Arial" w:hAnsi="Arial" w:cs="Arial"/>
                <w:sz w:val="20"/>
                <w:szCs w:val="20"/>
              </w:rPr>
              <w:t>(2024)</w:t>
            </w:r>
          </w:p>
        </w:tc>
        <w:tc>
          <w:tcPr>
            <w:tcW w:w="1417" w:type="dxa"/>
          </w:tcPr>
          <w:p w14:paraId="422E51D5" w14:textId="77777777" w:rsidR="00897E89" w:rsidRPr="009D1572" w:rsidRDefault="00897E89" w:rsidP="00910615">
            <w:pPr>
              <w:jc w:val="center"/>
              <w:rPr>
                <w:rFonts w:ascii="Arial" w:hAnsi="Arial" w:cs="Arial"/>
                <w:sz w:val="20"/>
                <w:szCs w:val="20"/>
              </w:rPr>
            </w:pPr>
            <w:r w:rsidRPr="009D1572">
              <w:rPr>
                <w:rFonts w:ascii="Arial" w:hAnsi="Arial" w:cs="Arial"/>
                <w:sz w:val="20"/>
                <w:szCs w:val="20"/>
              </w:rPr>
              <w:t>1</w:t>
            </w:r>
          </w:p>
          <w:p w14:paraId="06062A21" w14:textId="14D78226" w:rsidR="00897E89" w:rsidRPr="009D1572" w:rsidRDefault="00897E89" w:rsidP="00910615">
            <w:pPr>
              <w:jc w:val="center"/>
              <w:rPr>
                <w:rFonts w:ascii="Arial" w:hAnsi="Arial" w:cs="Arial"/>
                <w:sz w:val="20"/>
                <w:szCs w:val="20"/>
              </w:rPr>
            </w:pPr>
            <w:r w:rsidRPr="009D1572">
              <w:rPr>
                <w:rFonts w:ascii="Arial" w:hAnsi="Arial" w:cs="Arial"/>
                <w:sz w:val="20"/>
                <w:szCs w:val="20"/>
              </w:rPr>
              <w:t>analiza</w:t>
            </w:r>
          </w:p>
          <w:p w14:paraId="79E84286" w14:textId="358AEDFC" w:rsidR="00897E89" w:rsidRPr="009D1572" w:rsidRDefault="00897E89" w:rsidP="00910615">
            <w:pPr>
              <w:jc w:val="center"/>
              <w:rPr>
                <w:rFonts w:ascii="Arial" w:hAnsi="Arial" w:cs="Arial"/>
                <w:sz w:val="20"/>
                <w:szCs w:val="20"/>
              </w:rPr>
            </w:pPr>
            <w:r w:rsidRPr="009D1572">
              <w:rPr>
                <w:rFonts w:ascii="Arial" w:hAnsi="Arial" w:cs="Arial"/>
                <w:sz w:val="20"/>
                <w:szCs w:val="20"/>
              </w:rPr>
              <w:t>(2029)</w:t>
            </w:r>
          </w:p>
        </w:tc>
        <w:tc>
          <w:tcPr>
            <w:tcW w:w="1274" w:type="dxa"/>
            <w:shd w:val="clear" w:color="auto" w:fill="auto"/>
          </w:tcPr>
          <w:p w14:paraId="5E4CF8B4" w14:textId="2DD8A6A7" w:rsidR="00897E89" w:rsidRPr="009D1572" w:rsidRDefault="00897E89" w:rsidP="00910615">
            <w:pPr>
              <w:jc w:val="center"/>
              <w:rPr>
                <w:rFonts w:ascii="Arial" w:hAnsi="Arial" w:cs="Arial"/>
                <w:sz w:val="20"/>
                <w:szCs w:val="20"/>
              </w:rPr>
            </w:pPr>
            <w:r w:rsidRPr="009D1572">
              <w:rPr>
                <w:rFonts w:ascii="Arial" w:hAnsi="Arial" w:cs="Arial"/>
                <w:sz w:val="20"/>
                <w:szCs w:val="20"/>
              </w:rPr>
              <w:t>2029</w:t>
            </w:r>
          </w:p>
        </w:tc>
      </w:tr>
      <w:tr w:rsidR="00B16A40" w:rsidRPr="009D1572" w14:paraId="3671B893" w14:textId="77777777" w:rsidTr="00D341E5">
        <w:trPr>
          <w:trHeight w:val="893"/>
        </w:trPr>
        <w:tc>
          <w:tcPr>
            <w:tcW w:w="735" w:type="dxa"/>
            <w:vMerge w:val="restart"/>
            <w:shd w:val="clear" w:color="auto" w:fill="A8D08D" w:themeFill="accent6" w:themeFillTint="99"/>
          </w:tcPr>
          <w:p w14:paraId="52D7C315" w14:textId="3446CC85" w:rsidR="00B16A40" w:rsidRPr="009D1572" w:rsidRDefault="00B16A40" w:rsidP="00B16A40">
            <w:pPr>
              <w:rPr>
                <w:rFonts w:ascii="Arial" w:hAnsi="Arial" w:cs="Arial"/>
                <w:sz w:val="20"/>
                <w:szCs w:val="20"/>
              </w:rPr>
            </w:pPr>
            <w:r w:rsidRPr="009D1572">
              <w:rPr>
                <w:rFonts w:ascii="Arial" w:hAnsi="Arial" w:cs="Arial"/>
                <w:sz w:val="20"/>
                <w:szCs w:val="20"/>
              </w:rPr>
              <w:t>1.9</w:t>
            </w:r>
          </w:p>
        </w:tc>
        <w:tc>
          <w:tcPr>
            <w:tcW w:w="5077" w:type="dxa"/>
            <w:vMerge w:val="restart"/>
            <w:shd w:val="clear" w:color="auto" w:fill="auto"/>
          </w:tcPr>
          <w:p w14:paraId="3A63D5CB" w14:textId="393C7EAF" w:rsidR="00B16A40" w:rsidRPr="009D1572" w:rsidRDefault="00B16A40" w:rsidP="00B16A40">
            <w:pPr>
              <w:rPr>
                <w:rFonts w:ascii="Arial" w:hAnsi="Arial" w:cs="Arial"/>
                <w:b/>
                <w:bCs/>
                <w:sz w:val="20"/>
                <w:szCs w:val="20"/>
              </w:rPr>
            </w:pPr>
            <w:r w:rsidRPr="009D1572">
              <w:rPr>
                <w:rFonts w:ascii="Arial" w:hAnsi="Arial" w:cs="Arial"/>
                <w:sz w:val="20"/>
                <w:szCs w:val="20"/>
              </w:rPr>
              <w:t>Ureditev funkcionalnosti območij nekdanjih mejnih prehodov po vzpostavitvi notranje meje in njihovo operativno upravljanje</w:t>
            </w:r>
          </w:p>
        </w:tc>
        <w:tc>
          <w:tcPr>
            <w:tcW w:w="1985" w:type="dxa"/>
            <w:vMerge w:val="restart"/>
            <w:shd w:val="clear" w:color="auto" w:fill="auto"/>
          </w:tcPr>
          <w:p w14:paraId="60D4CDCC" w14:textId="77777777" w:rsidR="00B16A40" w:rsidRPr="009D1572" w:rsidRDefault="00B16A40" w:rsidP="00B16A40">
            <w:pPr>
              <w:rPr>
                <w:rFonts w:ascii="Arial" w:hAnsi="Arial" w:cs="Arial"/>
                <w:b/>
                <w:bCs/>
                <w:sz w:val="20"/>
                <w:szCs w:val="20"/>
              </w:rPr>
            </w:pPr>
            <w:r w:rsidRPr="009D1572">
              <w:rPr>
                <w:rFonts w:ascii="Arial" w:hAnsi="Arial" w:cs="Arial"/>
                <w:sz w:val="20"/>
                <w:szCs w:val="20"/>
              </w:rPr>
              <w:t xml:space="preserve">Nosilec: </w:t>
            </w:r>
            <w:r w:rsidRPr="009D1572">
              <w:rPr>
                <w:rFonts w:ascii="Arial" w:hAnsi="Arial" w:cs="Arial"/>
                <w:b/>
                <w:bCs/>
                <w:sz w:val="20"/>
                <w:szCs w:val="20"/>
              </w:rPr>
              <w:t>MNZ</w:t>
            </w:r>
          </w:p>
          <w:p w14:paraId="230DAC6E" w14:textId="54543DDC" w:rsidR="00B16A40" w:rsidRPr="009D1572" w:rsidRDefault="003B7ACF" w:rsidP="001852DD">
            <w:pPr>
              <w:rPr>
                <w:rFonts w:ascii="Arial" w:hAnsi="Arial" w:cs="Arial"/>
                <w:sz w:val="20"/>
                <w:szCs w:val="20"/>
              </w:rPr>
            </w:pPr>
            <w:r w:rsidRPr="009D1572">
              <w:rPr>
                <w:rFonts w:ascii="Arial" w:hAnsi="Arial" w:cs="Arial"/>
                <w:sz w:val="20"/>
                <w:szCs w:val="20"/>
              </w:rPr>
              <w:t>(</w:t>
            </w:r>
            <w:r w:rsidR="00B16A40" w:rsidRPr="009D1572">
              <w:rPr>
                <w:rFonts w:ascii="Arial" w:hAnsi="Arial" w:cs="Arial"/>
                <w:sz w:val="20"/>
                <w:szCs w:val="20"/>
              </w:rPr>
              <w:t>sodeluj</w:t>
            </w:r>
            <w:r w:rsidRPr="009D1572">
              <w:rPr>
                <w:rFonts w:ascii="Arial" w:hAnsi="Arial" w:cs="Arial"/>
                <w:sz w:val="20"/>
                <w:szCs w:val="20"/>
              </w:rPr>
              <w:t>oči</w:t>
            </w:r>
            <w:r w:rsidR="00B16A40" w:rsidRPr="009D1572">
              <w:rPr>
                <w:rFonts w:ascii="Arial" w:hAnsi="Arial" w:cs="Arial"/>
                <w:sz w:val="20"/>
                <w:szCs w:val="20"/>
              </w:rPr>
              <w:t xml:space="preserve">: MNVP, MJU, </w:t>
            </w:r>
            <w:r w:rsidR="001852DD" w:rsidRPr="009D1572">
              <w:rPr>
                <w:rFonts w:ascii="Arial" w:hAnsi="Arial" w:cs="Arial"/>
                <w:sz w:val="20"/>
                <w:szCs w:val="20"/>
              </w:rPr>
              <w:t>MZI</w:t>
            </w:r>
            <w:r w:rsidRPr="009D1572">
              <w:rPr>
                <w:rFonts w:ascii="Arial" w:hAnsi="Arial" w:cs="Arial"/>
                <w:sz w:val="20"/>
                <w:szCs w:val="20"/>
              </w:rPr>
              <w:t>)</w:t>
            </w:r>
          </w:p>
        </w:tc>
        <w:tc>
          <w:tcPr>
            <w:tcW w:w="2409" w:type="dxa"/>
            <w:shd w:val="clear" w:color="auto" w:fill="auto"/>
          </w:tcPr>
          <w:p w14:paraId="04EA660D" w14:textId="3ED5F5AB" w:rsidR="00B16A40" w:rsidRPr="009D1572" w:rsidRDefault="00B16A40" w:rsidP="00B16A40">
            <w:pPr>
              <w:rPr>
                <w:rFonts w:ascii="Arial" w:hAnsi="Arial" w:cs="Arial"/>
                <w:sz w:val="20"/>
                <w:szCs w:val="20"/>
              </w:rPr>
            </w:pPr>
            <w:r w:rsidRPr="009D1572">
              <w:rPr>
                <w:rFonts w:ascii="Arial" w:hAnsi="Arial" w:cs="Arial"/>
                <w:sz w:val="20"/>
                <w:szCs w:val="20"/>
              </w:rPr>
              <w:t>a</w:t>
            </w:r>
            <w:r w:rsidR="004317AB" w:rsidRPr="009D1572">
              <w:rPr>
                <w:rFonts w:ascii="Arial" w:hAnsi="Arial" w:cs="Arial"/>
                <w:sz w:val="20"/>
                <w:szCs w:val="20"/>
              </w:rPr>
              <w:t>)</w:t>
            </w:r>
            <w:r w:rsidRPr="009D1572">
              <w:rPr>
                <w:rFonts w:ascii="Arial" w:hAnsi="Arial" w:cs="Arial"/>
                <w:sz w:val="20"/>
                <w:szCs w:val="20"/>
              </w:rPr>
              <w:t xml:space="preserve"> Sprejeti predpisi o ureditvi nekdanjih MP notranjih meja (30)</w:t>
            </w:r>
          </w:p>
          <w:p w14:paraId="5E9CD013" w14:textId="77777777" w:rsidR="00B16A40" w:rsidRPr="009D1572" w:rsidRDefault="00B16A40" w:rsidP="00B16A40">
            <w:pPr>
              <w:rPr>
                <w:rFonts w:ascii="Arial" w:hAnsi="Arial" w:cs="Arial"/>
                <w:sz w:val="20"/>
                <w:szCs w:val="20"/>
              </w:rPr>
            </w:pPr>
          </w:p>
        </w:tc>
        <w:tc>
          <w:tcPr>
            <w:tcW w:w="1560" w:type="dxa"/>
          </w:tcPr>
          <w:p w14:paraId="2F59BB3E" w14:textId="77777777" w:rsidR="00B16A40" w:rsidRPr="009D1572" w:rsidRDefault="00B16A40" w:rsidP="00910615">
            <w:pPr>
              <w:jc w:val="center"/>
              <w:rPr>
                <w:rFonts w:ascii="Arial" w:hAnsi="Arial" w:cs="Arial"/>
                <w:sz w:val="20"/>
                <w:szCs w:val="20"/>
              </w:rPr>
            </w:pPr>
            <w:r w:rsidRPr="009D1572">
              <w:rPr>
                <w:rFonts w:ascii="Arial" w:hAnsi="Arial" w:cs="Arial"/>
                <w:sz w:val="20"/>
                <w:szCs w:val="20"/>
              </w:rPr>
              <w:t>0</w:t>
            </w:r>
          </w:p>
          <w:p w14:paraId="40E75A1F" w14:textId="20710E0B" w:rsidR="00B16A40" w:rsidRPr="009D1572" w:rsidRDefault="00B16A40" w:rsidP="00910615">
            <w:pPr>
              <w:jc w:val="center"/>
              <w:rPr>
                <w:rFonts w:ascii="Arial" w:hAnsi="Arial" w:cs="Arial"/>
                <w:sz w:val="20"/>
                <w:szCs w:val="20"/>
              </w:rPr>
            </w:pPr>
            <w:r w:rsidRPr="009D1572">
              <w:rPr>
                <w:rFonts w:ascii="Arial" w:hAnsi="Arial" w:cs="Arial"/>
                <w:sz w:val="20"/>
                <w:szCs w:val="20"/>
              </w:rPr>
              <w:t>(2024)</w:t>
            </w:r>
          </w:p>
        </w:tc>
        <w:tc>
          <w:tcPr>
            <w:tcW w:w="1417" w:type="dxa"/>
          </w:tcPr>
          <w:p w14:paraId="2C3491A4" w14:textId="77777777" w:rsidR="00B16A40" w:rsidRPr="009D1572" w:rsidRDefault="00B16A40" w:rsidP="00910615">
            <w:pPr>
              <w:jc w:val="center"/>
              <w:rPr>
                <w:rFonts w:ascii="Arial" w:hAnsi="Arial" w:cs="Arial"/>
                <w:sz w:val="20"/>
                <w:szCs w:val="20"/>
              </w:rPr>
            </w:pPr>
            <w:r w:rsidRPr="009D1572">
              <w:rPr>
                <w:rFonts w:ascii="Arial" w:hAnsi="Arial" w:cs="Arial"/>
                <w:sz w:val="20"/>
                <w:szCs w:val="20"/>
              </w:rPr>
              <w:t>30</w:t>
            </w:r>
          </w:p>
          <w:p w14:paraId="06791C59" w14:textId="313E654F" w:rsidR="00B16A40" w:rsidRPr="009D1572" w:rsidRDefault="001945BC" w:rsidP="00910615">
            <w:pPr>
              <w:jc w:val="center"/>
              <w:rPr>
                <w:rFonts w:ascii="Arial" w:hAnsi="Arial" w:cs="Arial"/>
                <w:sz w:val="20"/>
                <w:szCs w:val="20"/>
              </w:rPr>
            </w:pPr>
            <w:r w:rsidRPr="009D1572">
              <w:rPr>
                <w:rFonts w:ascii="Arial" w:hAnsi="Arial" w:cs="Arial"/>
                <w:sz w:val="20"/>
                <w:szCs w:val="20"/>
              </w:rPr>
              <w:t>s</w:t>
            </w:r>
            <w:r w:rsidR="00B16A40" w:rsidRPr="009D1572">
              <w:rPr>
                <w:rFonts w:ascii="Arial" w:hAnsi="Arial" w:cs="Arial"/>
                <w:sz w:val="20"/>
                <w:szCs w:val="20"/>
              </w:rPr>
              <w:t>prejetih predpisov (2028)</w:t>
            </w:r>
          </w:p>
        </w:tc>
        <w:tc>
          <w:tcPr>
            <w:tcW w:w="1274" w:type="dxa"/>
            <w:shd w:val="clear" w:color="auto" w:fill="auto"/>
          </w:tcPr>
          <w:p w14:paraId="6F4147F0" w14:textId="2EB72B9F" w:rsidR="00B16A40" w:rsidRPr="009D1572" w:rsidRDefault="00B16A40" w:rsidP="00910615">
            <w:pPr>
              <w:jc w:val="center"/>
              <w:rPr>
                <w:rFonts w:ascii="Arial" w:hAnsi="Arial" w:cs="Arial"/>
                <w:sz w:val="20"/>
                <w:szCs w:val="20"/>
              </w:rPr>
            </w:pPr>
            <w:r w:rsidRPr="009D1572">
              <w:rPr>
                <w:rFonts w:ascii="Arial" w:hAnsi="Arial" w:cs="Arial"/>
                <w:sz w:val="20"/>
                <w:szCs w:val="20"/>
              </w:rPr>
              <w:t>2028</w:t>
            </w:r>
            <w:r w:rsidR="00A921B8" w:rsidRPr="009D1572">
              <w:rPr>
                <w:rFonts w:ascii="Arial" w:hAnsi="Arial" w:cs="Arial"/>
                <w:sz w:val="20"/>
                <w:szCs w:val="20"/>
              </w:rPr>
              <w:t>–</w:t>
            </w:r>
            <w:r w:rsidRPr="009D1572">
              <w:rPr>
                <w:rFonts w:ascii="Arial" w:hAnsi="Arial" w:cs="Arial"/>
                <w:sz w:val="20"/>
                <w:szCs w:val="20"/>
              </w:rPr>
              <w:t>2029</w:t>
            </w:r>
          </w:p>
        </w:tc>
      </w:tr>
      <w:tr w:rsidR="00B16A40" w:rsidRPr="009D1572" w14:paraId="29A46F23" w14:textId="77777777" w:rsidTr="00D341E5">
        <w:trPr>
          <w:trHeight w:val="892"/>
        </w:trPr>
        <w:tc>
          <w:tcPr>
            <w:tcW w:w="735" w:type="dxa"/>
            <w:vMerge/>
            <w:shd w:val="clear" w:color="auto" w:fill="A8D08D" w:themeFill="accent6" w:themeFillTint="99"/>
          </w:tcPr>
          <w:p w14:paraId="115321B2" w14:textId="77777777" w:rsidR="00B16A40" w:rsidRPr="009D1572" w:rsidRDefault="00B16A40" w:rsidP="00B16A40">
            <w:pPr>
              <w:rPr>
                <w:rFonts w:ascii="Arial" w:hAnsi="Arial" w:cs="Arial"/>
                <w:sz w:val="20"/>
                <w:szCs w:val="20"/>
              </w:rPr>
            </w:pPr>
          </w:p>
        </w:tc>
        <w:tc>
          <w:tcPr>
            <w:tcW w:w="5077" w:type="dxa"/>
            <w:vMerge/>
            <w:shd w:val="clear" w:color="auto" w:fill="auto"/>
          </w:tcPr>
          <w:p w14:paraId="3D405576" w14:textId="77777777" w:rsidR="00B16A40" w:rsidRPr="009D1572" w:rsidRDefault="00B16A40" w:rsidP="00B16A40">
            <w:pPr>
              <w:rPr>
                <w:rFonts w:ascii="Arial" w:hAnsi="Arial" w:cs="Arial"/>
                <w:sz w:val="20"/>
                <w:szCs w:val="20"/>
              </w:rPr>
            </w:pPr>
          </w:p>
        </w:tc>
        <w:tc>
          <w:tcPr>
            <w:tcW w:w="1985" w:type="dxa"/>
            <w:vMerge/>
            <w:shd w:val="clear" w:color="auto" w:fill="auto"/>
          </w:tcPr>
          <w:p w14:paraId="681B5D01" w14:textId="77777777" w:rsidR="00B16A40" w:rsidRPr="009D1572" w:rsidRDefault="00B16A40" w:rsidP="00B16A40">
            <w:pPr>
              <w:rPr>
                <w:rFonts w:ascii="Arial" w:hAnsi="Arial" w:cs="Arial"/>
                <w:sz w:val="20"/>
                <w:szCs w:val="20"/>
              </w:rPr>
            </w:pPr>
          </w:p>
        </w:tc>
        <w:tc>
          <w:tcPr>
            <w:tcW w:w="2409" w:type="dxa"/>
            <w:shd w:val="clear" w:color="auto" w:fill="auto"/>
          </w:tcPr>
          <w:p w14:paraId="7CCBDC4E" w14:textId="56BB3C7E" w:rsidR="00B16A40" w:rsidRPr="009D1572" w:rsidRDefault="00B16A40" w:rsidP="00B16A40">
            <w:pPr>
              <w:rPr>
                <w:rFonts w:ascii="Arial" w:hAnsi="Arial" w:cs="Arial"/>
                <w:sz w:val="20"/>
                <w:szCs w:val="20"/>
              </w:rPr>
            </w:pPr>
            <w:r w:rsidRPr="009D1572">
              <w:rPr>
                <w:rFonts w:ascii="Arial" w:hAnsi="Arial" w:cs="Arial"/>
                <w:sz w:val="20"/>
                <w:szCs w:val="20"/>
              </w:rPr>
              <w:t>b</w:t>
            </w:r>
            <w:r w:rsidR="004317AB" w:rsidRPr="009D1572">
              <w:rPr>
                <w:rFonts w:ascii="Arial" w:hAnsi="Arial" w:cs="Arial"/>
                <w:sz w:val="20"/>
                <w:szCs w:val="20"/>
              </w:rPr>
              <w:t>)</w:t>
            </w:r>
            <w:r w:rsidRPr="009D1572">
              <w:rPr>
                <w:rFonts w:ascii="Arial" w:hAnsi="Arial" w:cs="Arial"/>
                <w:sz w:val="20"/>
                <w:szCs w:val="20"/>
              </w:rPr>
              <w:t xml:space="preserve"> Urejeno upravljanje nekdanjih MP na notranjih mejah (30)</w:t>
            </w:r>
          </w:p>
        </w:tc>
        <w:tc>
          <w:tcPr>
            <w:tcW w:w="1560" w:type="dxa"/>
          </w:tcPr>
          <w:p w14:paraId="1FE53B80" w14:textId="77777777" w:rsidR="00B16A40" w:rsidRPr="009D1572" w:rsidRDefault="00B16A40" w:rsidP="00910615">
            <w:pPr>
              <w:jc w:val="center"/>
              <w:rPr>
                <w:rFonts w:ascii="Arial" w:hAnsi="Arial" w:cs="Arial"/>
                <w:sz w:val="20"/>
                <w:szCs w:val="20"/>
              </w:rPr>
            </w:pPr>
            <w:r w:rsidRPr="009D1572">
              <w:rPr>
                <w:rFonts w:ascii="Arial" w:hAnsi="Arial" w:cs="Arial"/>
                <w:sz w:val="20"/>
                <w:szCs w:val="20"/>
              </w:rPr>
              <w:t>0</w:t>
            </w:r>
          </w:p>
          <w:p w14:paraId="33CFA096" w14:textId="38286701" w:rsidR="00B16A40" w:rsidRPr="009D1572" w:rsidRDefault="00B16A40" w:rsidP="00910615">
            <w:pPr>
              <w:jc w:val="center"/>
              <w:rPr>
                <w:rFonts w:ascii="Arial" w:hAnsi="Arial" w:cs="Arial"/>
                <w:sz w:val="20"/>
                <w:szCs w:val="20"/>
              </w:rPr>
            </w:pPr>
            <w:r w:rsidRPr="009D1572">
              <w:rPr>
                <w:rFonts w:ascii="Arial" w:hAnsi="Arial" w:cs="Arial"/>
                <w:sz w:val="20"/>
                <w:szCs w:val="20"/>
              </w:rPr>
              <w:t>(2024)</w:t>
            </w:r>
          </w:p>
        </w:tc>
        <w:tc>
          <w:tcPr>
            <w:tcW w:w="1417" w:type="dxa"/>
          </w:tcPr>
          <w:p w14:paraId="01047279" w14:textId="65D9E5F2" w:rsidR="00B16A40" w:rsidRPr="009D1572" w:rsidRDefault="00B16A40" w:rsidP="00910615">
            <w:pPr>
              <w:jc w:val="center"/>
              <w:rPr>
                <w:rFonts w:ascii="Arial" w:hAnsi="Arial" w:cs="Arial"/>
                <w:sz w:val="20"/>
                <w:szCs w:val="20"/>
              </w:rPr>
            </w:pPr>
            <w:r w:rsidRPr="009D1572">
              <w:rPr>
                <w:rFonts w:ascii="Arial" w:hAnsi="Arial" w:cs="Arial"/>
                <w:sz w:val="20"/>
                <w:szCs w:val="20"/>
              </w:rPr>
              <w:t>30</w:t>
            </w:r>
          </w:p>
          <w:p w14:paraId="22A84F05" w14:textId="2AA89CBC" w:rsidR="00B16A40" w:rsidRPr="009D1572" w:rsidRDefault="00E25EAD" w:rsidP="00910615">
            <w:pPr>
              <w:jc w:val="center"/>
              <w:rPr>
                <w:rFonts w:ascii="Arial" w:hAnsi="Arial" w:cs="Arial"/>
                <w:sz w:val="20"/>
                <w:szCs w:val="20"/>
              </w:rPr>
            </w:pPr>
            <w:r w:rsidRPr="009D1572">
              <w:rPr>
                <w:rFonts w:ascii="Arial" w:hAnsi="Arial" w:cs="Arial"/>
                <w:sz w:val="20"/>
                <w:szCs w:val="20"/>
              </w:rPr>
              <w:t>p</w:t>
            </w:r>
            <w:r w:rsidR="00B16A40" w:rsidRPr="009D1572">
              <w:rPr>
                <w:rFonts w:ascii="Arial" w:hAnsi="Arial" w:cs="Arial"/>
                <w:sz w:val="20"/>
                <w:szCs w:val="20"/>
              </w:rPr>
              <w:t>ogodb o upravljanju</w:t>
            </w:r>
          </w:p>
          <w:p w14:paraId="3F5064E5" w14:textId="2DEC3C19" w:rsidR="00B16A40" w:rsidRPr="009D1572" w:rsidRDefault="00B16A40" w:rsidP="00910615">
            <w:pPr>
              <w:jc w:val="center"/>
              <w:rPr>
                <w:rFonts w:ascii="Arial" w:hAnsi="Arial" w:cs="Arial"/>
                <w:sz w:val="20"/>
                <w:szCs w:val="20"/>
              </w:rPr>
            </w:pPr>
            <w:r w:rsidRPr="009D1572">
              <w:rPr>
                <w:rFonts w:ascii="Arial" w:hAnsi="Arial" w:cs="Arial"/>
                <w:sz w:val="20"/>
                <w:szCs w:val="20"/>
              </w:rPr>
              <w:t>(2029)</w:t>
            </w:r>
          </w:p>
        </w:tc>
        <w:tc>
          <w:tcPr>
            <w:tcW w:w="1274" w:type="dxa"/>
            <w:shd w:val="clear" w:color="auto" w:fill="auto"/>
          </w:tcPr>
          <w:p w14:paraId="0A3B8D32" w14:textId="2442EACA" w:rsidR="00B16A40" w:rsidRPr="009D1572" w:rsidRDefault="004317AB" w:rsidP="00910615">
            <w:pPr>
              <w:jc w:val="center"/>
              <w:rPr>
                <w:rFonts w:ascii="Arial" w:hAnsi="Arial" w:cs="Arial"/>
                <w:sz w:val="20"/>
                <w:szCs w:val="20"/>
              </w:rPr>
            </w:pPr>
            <w:r w:rsidRPr="009D1572">
              <w:rPr>
                <w:rFonts w:ascii="Arial" w:hAnsi="Arial" w:cs="Arial"/>
                <w:sz w:val="20"/>
                <w:szCs w:val="20"/>
              </w:rPr>
              <w:t>2028</w:t>
            </w:r>
            <w:r w:rsidR="00A921B8" w:rsidRPr="009D1572">
              <w:rPr>
                <w:rFonts w:ascii="Arial" w:hAnsi="Arial" w:cs="Arial"/>
                <w:sz w:val="20"/>
                <w:szCs w:val="20"/>
              </w:rPr>
              <w:t>–</w:t>
            </w:r>
            <w:r w:rsidRPr="009D1572">
              <w:rPr>
                <w:rFonts w:ascii="Arial" w:hAnsi="Arial" w:cs="Arial"/>
                <w:sz w:val="20"/>
                <w:szCs w:val="20"/>
              </w:rPr>
              <w:t>2029</w:t>
            </w:r>
          </w:p>
        </w:tc>
      </w:tr>
      <w:tr w:rsidR="004F29A8" w:rsidRPr="009D1572" w14:paraId="36FD5AF0" w14:textId="77777777" w:rsidTr="00D341E5">
        <w:trPr>
          <w:trHeight w:val="854"/>
        </w:trPr>
        <w:tc>
          <w:tcPr>
            <w:tcW w:w="735" w:type="dxa"/>
            <w:vMerge w:val="restart"/>
            <w:shd w:val="clear" w:color="auto" w:fill="A8D08D" w:themeFill="accent6" w:themeFillTint="99"/>
          </w:tcPr>
          <w:p w14:paraId="1E8F6799" w14:textId="7787DA5D" w:rsidR="004F29A8" w:rsidRPr="009D1572" w:rsidRDefault="00F85C4E" w:rsidP="00B113DD">
            <w:pPr>
              <w:rPr>
                <w:rFonts w:ascii="Arial" w:hAnsi="Arial" w:cs="Arial"/>
                <w:b/>
                <w:bCs/>
                <w:sz w:val="20"/>
                <w:szCs w:val="20"/>
              </w:rPr>
            </w:pPr>
            <w:r w:rsidRPr="009D1572">
              <w:rPr>
                <w:rFonts w:ascii="Arial" w:hAnsi="Arial" w:cs="Arial"/>
                <w:sz w:val="20"/>
                <w:szCs w:val="20"/>
              </w:rPr>
              <w:t>2.4</w:t>
            </w:r>
          </w:p>
        </w:tc>
        <w:tc>
          <w:tcPr>
            <w:tcW w:w="5077" w:type="dxa"/>
            <w:vMerge w:val="restart"/>
            <w:shd w:val="clear" w:color="auto" w:fill="auto"/>
            <w:vAlign w:val="center"/>
          </w:tcPr>
          <w:p w14:paraId="7E861EDC" w14:textId="77777777" w:rsidR="004F29A8" w:rsidRPr="009D1572" w:rsidRDefault="004F29A8" w:rsidP="00B113DD">
            <w:pPr>
              <w:rPr>
                <w:rFonts w:ascii="Arial" w:hAnsi="Arial" w:cs="Arial"/>
                <w:sz w:val="20"/>
                <w:szCs w:val="20"/>
              </w:rPr>
            </w:pPr>
            <w:r w:rsidRPr="009D1572">
              <w:rPr>
                <w:rFonts w:ascii="Arial" w:hAnsi="Arial" w:cs="Arial"/>
                <w:sz w:val="20"/>
                <w:szCs w:val="20"/>
              </w:rPr>
              <w:t>Krepitev upravljanja porečij:</w:t>
            </w:r>
          </w:p>
          <w:p w14:paraId="7A5AECA8" w14:textId="1DD14E78" w:rsidR="004F29A8" w:rsidRPr="009D1572" w:rsidRDefault="004F29A8" w:rsidP="0000701C">
            <w:pPr>
              <w:jc w:val="both"/>
              <w:rPr>
                <w:rFonts w:ascii="Arial" w:hAnsi="Arial" w:cs="Arial"/>
                <w:sz w:val="20"/>
                <w:szCs w:val="20"/>
              </w:rPr>
            </w:pPr>
            <w:r w:rsidRPr="009D1572">
              <w:rPr>
                <w:rFonts w:ascii="Arial" w:hAnsi="Arial" w:cs="Arial"/>
                <w:sz w:val="20"/>
                <w:szCs w:val="20"/>
              </w:rPr>
              <w:t>Izvedba pilotnega projekta za potrebe RPP, ki bo vseboval:</w:t>
            </w:r>
          </w:p>
          <w:p w14:paraId="0D35EA49" w14:textId="3C3B73F4" w:rsidR="004F29A8" w:rsidRPr="009D1572" w:rsidRDefault="0051235F" w:rsidP="0000701C">
            <w:pPr>
              <w:pStyle w:val="Odstavekseznama"/>
              <w:numPr>
                <w:ilvl w:val="0"/>
                <w:numId w:val="70"/>
              </w:numPr>
              <w:rPr>
                <w:rFonts w:ascii="Arial" w:hAnsi="Arial" w:cs="Arial"/>
                <w:sz w:val="20"/>
                <w:szCs w:val="20"/>
              </w:rPr>
            </w:pPr>
            <w:r w:rsidRPr="009D1572">
              <w:rPr>
                <w:rFonts w:ascii="Arial" w:hAnsi="Arial" w:cs="Arial"/>
                <w:sz w:val="20"/>
                <w:szCs w:val="20"/>
              </w:rPr>
              <w:t>p</w:t>
            </w:r>
            <w:r w:rsidR="004F29A8" w:rsidRPr="009D1572">
              <w:rPr>
                <w:rFonts w:ascii="Arial" w:hAnsi="Arial" w:cs="Arial"/>
                <w:sz w:val="20"/>
                <w:szCs w:val="20"/>
              </w:rPr>
              <w:t xml:space="preserve">ripravo podrobnega načrta upravljanja </w:t>
            </w:r>
            <w:r w:rsidR="00743880" w:rsidRPr="009D1572">
              <w:rPr>
                <w:rFonts w:ascii="Arial" w:hAnsi="Arial" w:cs="Arial"/>
                <w:sz w:val="20"/>
                <w:szCs w:val="20"/>
              </w:rPr>
              <w:t xml:space="preserve">porečij </w:t>
            </w:r>
            <w:r w:rsidR="004F29A8" w:rsidRPr="009D1572">
              <w:rPr>
                <w:rFonts w:ascii="Arial" w:hAnsi="Arial" w:cs="Arial"/>
                <w:sz w:val="20"/>
                <w:szCs w:val="20"/>
              </w:rPr>
              <w:t>za izbrano pilotno porečje z nadgradnjo modeliranja na ogroženih območjih (poplavnih, erozijskih in plazljivih) območij z:</w:t>
            </w:r>
          </w:p>
          <w:p w14:paraId="6869B2BB" w14:textId="7913C0F5" w:rsidR="004F29A8" w:rsidRPr="009D1572" w:rsidRDefault="00FE5547" w:rsidP="002662A5">
            <w:pPr>
              <w:pStyle w:val="Odstavekseznama"/>
              <w:numPr>
                <w:ilvl w:val="0"/>
                <w:numId w:val="11"/>
              </w:numPr>
              <w:ind w:left="1416"/>
              <w:jc w:val="both"/>
              <w:rPr>
                <w:rFonts w:ascii="Arial" w:hAnsi="Arial" w:cs="Arial"/>
                <w:sz w:val="20"/>
                <w:szCs w:val="20"/>
              </w:rPr>
            </w:pPr>
            <w:r w:rsidRPr="009D1572">
              <w:rPr>
                <w:rFonts w:ascii="Arial" w:hAnsi="Arial" w:cs="Arial"/>
                <w:sz w:val="20"/>
                <w:szCs w:val="20"/>
              </w:rPr>
              <w:t xml:space="preserve">združevanjem </w:t>
            </w:r>
            <w:r w:rsidR="004F29A8" w:rsidRPr="009D1572">
              <w:rPr>
                <w:rFonts w:ascii="Arial" w:hAnsi="Arial" w:cs="Arial"/>
                <w:sz w:val="20"/>
                <w:szCs w:val="20"/>
              </w:rPr>
              <w:t>projekcij podnebnih sprememb glede na namensko rabo prostora v modeliranje ogroženih območij</w:t>
            </w:r>
            <w:r w:rsidR="0051235F" w:rsidRPr="009D1572">
              <w:rPr>
                <w:rFonts w:ascii="Arial" w:hAnsi="Arial" w:cs="Arial"/>
                <w:sz w:val="20"/>
                <w:szCs w:val="20"/>
              </w:rPr>
              <w:t>,</w:t>
            </w:r>
          </w:p>
          <w:p w14:paraId="39FAA353" w14:textId="05DE6E38" w:rsidR="004F29A8" w:rsidRPr="009D1572" w:rsidRDefault="004F29A8" w:rsidP="002662A5">
            <w:pPr>
              <w:pStyle w:val="Odstavekseznama"/>
              <w:numPr>
                <w:ilvl w:val="0"/>
                <w:numId w:val="11"/>
              </w:numPr>
              <w:ind w:left="1416"/>
              <w:jc w:val="both"/>
              <w:rPr>
                <w:rFonts w:ascii="Arial" w:hAnsi="Arial" w:cs="Arial"/>
                <w:sz w:val="20"/>
                <w:szCs w:val="20"/>
              </w:rPr>
            </w:pPr>
            <w:r w:rsidRPr="009D1572">
              <w:rPr>
                <w:rFonts w:ascii="Arial" w:hAnsi="Arial" w:cs="Arial"/>
                <w:sz w:val="20"/>
                <w:szCs w:val="20"/>
              </w:rPr>
              <w:t>analizo poselitve na ogroženih območjih</w:t>
            </w:r>
            <w:r w:rsidR="0051235F" w:rsidRPr="009D1572">
              <w:rPr>
                <w:rFonts w:ascii="Arial" w:hAnsi="Arial" w:cs="Arial"/>
                <w:sz w:val="20"/>
                <w:szCs w:val="20"/>
              </w:rPr>
              <w:t>,</w:t>
            </w:r>
          </w:p>
          <w:p w14:paraId="5F587680" w14:textId="780E837A" w:rsidR="004F29A8" w:rsidRPr="009D1572" w:rsidRDefault="004F29A8" w:rsidP="002662A5">
            <w:pPr>
              <w:pStyle w:val="Odstavekseznama"/>
              <w:numPr>
                <w:ilvl w:val="0"/>
                <w:numId w:val="11"/>
              </w:numPr>
              <w:ind w:left="1416"/>
              <w:jc w:val="both"/>
              <w:rPr>
                <w:rFonts w:ascii="Arial" w:hAnsi="Arial" w:cs="Arial"/>
                <w:sz w:val="20"/>
                <w:szCs w:val="20"/>
              </w:rPr>
            </w:pPr>
            <w:r w:rsidRPr="009D1572">
              <w:rPr>
                <w:rFonts w:ascii="Arial" w:hAnsi="Arial" w:cs="Arial"/>
                <w:sz w:val="20"/>
                <w:szCs w:val="20"/>
              </w:rPr>
              <w:t xml:space="preserve">pripravo predloga </w:t>
            </w:r>
            <w:r w:rsidR="0051235F" w:rsidRPr="009D1572">
              <w:rPr>
                <w:rFonts w:ascii="Arial" w:hAnsi="Arial" w:cs="Arial"/>
                <w:sz w:val="20"/>
                <w:szCs w:val="20"/>
              </w:rPr>
              <w:t xml:space="preserve">različic </w:t>
            </w:r>
            <w:r w:rsidRPr="009D1572">
              <w:rPr>
                <w:rFonts w:ascii="Arial" w:hAnsi="Arial" w:cs="Arial"/>
                <w:sz w:val="20"/>
                <w:szCs w:val="20"/>
              </w:rPr>
              <w:t>ukrepov za državne, regionalne in občinske plane</w:t>
            </w:r>
            <w:r w:rsidR="00701009" w:rsidRPr="009D1572">
              <w:rPr>
                <w:rFonts w:ascii="Arial" w:hAnsi="Arial" w:cs="Arial"/>
                <w:sz w:val="20"/>
                <w:szCs w:val="20"/>
              </w:rPr>
              <w:t>/</w:t>
            </w:r>
            <w:r w:rsidR="0051235F" w:rsidRPr="009D1572">
              <w:rPr>
                <w:rFonts w:ascii="Arial" w:hAnsi="Arial" w:cs="Arial"/>
                <w:sz w:val="20"/>
                <w:szCs w:val="20"/>
              </w:rPr>
              <w:t>načrte,</w:t>
            </w:r>
          </w:p>
          <w:p w14:paraId="5FC6F40D" w14:textId="5FD6C931" w:rsidR="004F29A8" w:rsidRPr="009D1572" w:rsidRDefault="004F29A8" w:rsidP="002662A5">
            <w:pPr>
              <w:pStyle w:val="Odstavekseznama"/>
              <w:numPr>
                <w:ilvl w:val="0"/>
                <w:numId w:val="11"/>
              </w:numPr>
              <w:ind w:left="1416"/>
              <w:jc w:val="both"/>
              <w:rPr>
                <w:rFonts w:ascii="Arial" w:hAnsi="Arial" w:cs="Arial"/>
                <w:sz w:val="20"/>
                <w:szCs w:val="20"/>
              </w:rPr>
            </w:pPr>
            <w:r w:rsidRPr="009D1572">
              <w:rPr>
                <w:rFonts w:ascii="Arial" w:hAnsi="Arial" w:cs="Arial"/>
                <w:sz w:val="20"/>
                <w:szCs w:val="20"/>
              </w:rPr>
              <w:lastRenderedPageBreak/>
              <w:t xml:space="preserve">razvojem digitalnega modela simulacije ogroženosti za strokovne razprave in preučevanje </w:t>
            </w:r>
            <w:r w:rsidR="00FE5547" w:rsidRPr="009D1572">
              <w:rPr>
                <w:rFonts w:ascii="Arial" w:hAnsi="Arial" w:cs="Arial"/>
                <w:sz w:val="20"/>
                <w:szCs w:val="20"/>
              </w:rPr>
              <w:t>različic</w:t>
            </w:r>
            <w:r w:rsidRPr="009D1572">
              <w:rPr>
                <w:rFonts w:ascii="Arial" w:hAnsi="Arial" w:cs="Arial"/>
                <w:sz w:val="20"/>
                <w:szCs w:val="20"/>
              </w:rPr>
              <w:t>;</w:t>
            </w:r>
          </w:p>
          <w:p w14:paraId="6E8D719C" w14:textId="0D2B3213" w:rsidR="004F29A8" w:rsidRPr="009D1572" w:rsidRDefault="006C429B" w:rsidP="005B4ADB">
            <w:pPr>
              <w:pStyle w:val="Odstavekseznama"/>
              <w:numPr>
                <w:ilvl w:val="0"/>
                <w:numId w:val="70"/>
              </w:numPr>
              <w:jc w:val="both"/>
              <w:rPr>
                <w:rFonts w:ascii="Arial" w:hAnsi="Arial" w:cs="Arial"/>
                <w:sz w:val="20"/>
                <w:szCs w:val="20"/>
              </w:rPr>
            </w:pPr>
            <w:r w:rsidRPr="009D1572">
              <w:rPr>
                <w:rFonts w:ascii="Arial" w:hAnsi="Arial" w:cs="Arial"/>
                <w:sz w:val="20"/>
                <w:szCs w:val="20"/>
              </w:rPr>
              <w:t>p</w:t>
            </w:r>
            <w:r w:rsidR="004F29A8" w:rsidRPr="009D1572">
              <w:rPr>
                <w:rFonts w:ascii="Arial" w:hAnsi="Arial" w:cs="Arial"/>
                <w:sz w:val="20"/>
                <w:szCs w:val="20"/>
              </w:rPr>
              <w:t xml:space="preserve">redlogi za nadgradnjo predpisov na podlagi </w:t>
            </w:r>
            <w:r w:rsidR="009D5C37" w:rsidRPr="009D1572">
              <w:rPr>
                <w:rFonts w:ascii="Arial" w:hAnsi="Arial" w:cs="Arial"/>
                <w:sz w:val="20"/>
                <w:szCs w:val="20"/>
              </w:rPr>
              <w:t xml:space="preserve">ugotovitev </w:t>
            </w:r>
            <w:r w:rsidR="004F29A8" w:rsidRPr="009D1572">
              <w:rPr>
                <w:rFonts w:ascii="Arial" w:hAnsi="Arial" w:cs="Arial"/>
                <w:sz w:val="20"/>
                <w:szCs w:val="20"/>
              </w:rPr>
              <w:t>pilotnega projekta</w:t>
            </w:r>
            <w:r w:rsidRPr="009D1572">
              <w:rPr>
                <w:rFonts w:ascii="Arial" w:hAnsi="Arial" w:cs="Arial"/>
                <w:sz w:val="20"/>
                <w:szCs w:val="20"/>
              </w:rPr>
              <w:t>;</w:t>
            </w:r>
          </w:p>
          <w:p w14:paraId="434C542D" w14:textId="08485137" w:rsidR="004F29A8" w:rsidRPr="009D1572" w:rsidRDefault="006C429B" w:rsidP="005B4ADB">
            <w:pPr>
              <w:pStyle w:val="Odstavekseznama"/>
              <w:numPr>
                <w:ilvl w:val="0"/>
                <w:numId w:val="70"/>
              </w:numPr>
              <w:jc w:val="both"/>
              <w:rPr>
                <w:rFonts w:ascii="Arial" w:hAnsi="Arial" w:cs="Arial"/>
                <w:sz w:val="20"/>
                <w:szCs w:val="20"/>
              </w:rPr>
            </w:pPr>
            <w:r w:rsidRPr="009D1572">
              <w:rPr>
                <w:rFonts w:ascii="Arial" w:hAnsi="Arial" w:cs="Arial"/>
                <w:sz w:val="20"/>
                <w:szCs w:val="20"/>
              </w:rPr>
              <w:t>n</w:t>
            </w:r>
            <w:r w:rsidR="004F29A8" w:rsidRPr="009D1572">
              <w:rPr>
                <w:rFonts w:ascii="Arial" w:hAnsi="Arial" w:cs="Arial"/>
                <w:sz w:val="20"/>
                <w:szCs w:val="20"/>
              </w:rPr>
              <w:t>adgrajeno modeliranje na ogroženih območjih (poplavnih, erozijskih in plazljivih) območij za druga porečja v Sloveniji</w:t>
            </w:r>
            <w:r w:rsidRPr="009D1572">
              <w:rPr>
                <w:rFonts w:ascii="Arial" w:hAnsi="Arial" w:cs="Arial"/>
                <w:sz w:val="20"/>
                <w:szCs w:val="20"/>
              </w:rPr>
              <w:t>;</w:t>
            </w:r>
          </w:p>
          <w:p w14:paraId="407AA317" w14:textId="6DA47F14" w:rsidR="00FE7D5F" w:rsidRPr="009D1572" w:rsidRDefault="009D7440" w:rsidP="00FE7D5F">
            <w:pPr>
              <w:jc w:val="both"/>
              <w:rPr>
                <w:rFonts w:ascii="Arial" w:hAnsi="Arial" w:cs="Arial"/>
                <w:sz w:val="20"/>
                <w:szCs w:val="20"/>
              </w:rPr>
            </w:pPr>
            <w:r w:rsidRPr="009D1572">
              <w:rPr>
                <w:rFonts w:ascii="Arial" w:hAnsi="Arial" w:cs="Arial"/>
                <w:sz w:val="20"/>
                <w:szCs w:val="20"/>
              </w:rPr>
              <w:t xml:space="preserve">č) </w:t>
            </w:r>
            <w:r w:rsidR="00FE7D5F" w:rsidRPr="009D1572">
              <w:rPr>
                <w:rFonts w:ascii="Arial" w:hAnsi="Arial" w:cs="Arial"/>
                <w:sz w:val="20"/>
                <w:szCs w:val="20"/>
              </w:rPr>
              <w:t xml:space="preserve">   </w:t>
            </w:r>
            <w:r w:rsidR="006C429B" w:rsidRPr="009D1572">
              <w:rPr>
                <w:rFonts w:ascii="Arial" w:hAnsi="Arial" w:cs="Arial"/>
                <w:sz w:val="20"/>
                <w:szCs w:val="20"/>
              </w:rPr>
              <w:t>o</w:t>
            </w:r>
            <w:r w:rsidR="004F29A8" w:rsidRPr="009D1572">
              <w:rPr>
                <w:rFonts w:ascii="Arial" w:hAnsi="Arial" w:cs="Arial"/>
                <w:sz w:val="20"/>
                <w:szCs w:val="20"/>
              </w:rPr>
              <w:t xml:space="preserve">zaveščanje ključnih deležnikov v okviru </w:t>
            </w:r>
          </w:p>
          <w:p w14:paraId="33BD5141" w14:textId="05642322" w:rsidR="004F29A8" w:rsidRPr="009D1572" w:rsidRDefault="00FE7D5F" w:rsidP="00FE7D5F">
            <w:pPr>
              <w:jc w:val="both"/>
              <w:rPr>
                <w:rFonts w:ascii="Arial" w:hAnsi="Arial" w:cs="Arial"/>
                <w:sz w:val="20"/>
                <w:szCs w:val="20"/>
              </w:rPr>
            </w:pPr>
            <w:r w:rsidRPr="009D1572">
              <w:rPr>
                <w:rFonts w:ascii="Arial" w:hAnsi="Arial" w:cs="Arial"/>
                <w:sz w:val="20"/>
                <w:szCs w:val="20"/>
              </w:rPr>
              <w:t xml:space="preserve">       </w:t>
            </w:r>
            <w:r w:rsidR="004F29A8" w:rsidRPr="009D1572">
              <w:rPr>
                <w:rFonts w:ascii="Arial" w:hAnsi="Arial" w:cs="Arial"/>
                <w:sz w:val="20"/>
                <w:szCs w:val="20"/>
              </w:rPr>
              <w:t>horizontalnega cilja 2</w:t>
            </w:r>
            <w:r w:rsidR="006C429B" w:rsidRPr="009D1572">
              <w:rPr>
                <w:rFonts w:ascii="Arial" w:hAnsi="Arial" w:cs="Arial"/>
                <w:sz w:val="20"/>
                <w:szCs w:val="20"/>
              </w:rPr>
              <w:t>.</w:t>
            </w:r>
          </w:p>
        </w:tc>
        <w:tc>
          <w:tcPr>
            <w:tcW w:w="1985" w:type="dxa"/>
            <w:vMerge w:val="restart"/>
            <w:shd w:val="clear" w:color="auto" w:fill="auto"/>
            <w:vAlign w:val="center"/>
          </w:tcPr>
          <w:p w14:paraId="00E2EB6E" w14:textId="3C967550" w:rsidR="004F29A8" w:rsidRPr="009D1572" w:rsidRDefault="004F29A8" w:rsidP="00B113DD">
            <w:pPr>
              <w:rPr>
                <w:rFonts w:ascii="Arial" w:hAnsi="Arial" w:cs="Arial"/>
                <w:sz w:val="20"/>
                <w:szCs w:val="20"/>
              </w:rPr>
            </w:pPr>
            <w:r w:rsidRPr="009D1572">
              <w:rPr>
                <w:rFonts w:ascii="Arial" w:hAnsi="Arial" w:cs="Arial"/>
                <w:sz w:val="20"/>
                <w:szCs w:val="20"/>
              </w:rPr>
              <w:lastRenderedPageBreak/>
              <w:t xml:space="preserve">Nosilec: </w:t>
            </w:r>
            <w:r w:rsidRPr="009D1572">
              <w:rPr>
                <w:rFonts w:ascii="Arial" w:hAnsi="Arial" w:cs="Arial"/>
                <w:b/>
                <w:bCs/>
                <w:sz w:val="20"/>
                <w:szCs w:val="20"/>
              </w:rPr>
              <w:t xml:space="preserve">MNVP </w:t>
            </w:r>
          </w:p>
          <w:p w14:paraId="1C6E9303" w14:textId="71424C6D" w:rsidR="004F29A8" w:rsidRPr="009D1572" w:rsidRDefault="004F29A8" w:rsidP="00B113DD">
            <w:pPr>
              <w:rPr>
                <w:rFonts w:ascii="Arial" w:hAnsi="Arial" w:cs="Arial"/>
                <w:sz w:val="20"/>
                <w:szCs w:val="20"/>
              </w:rPr>
            </w:pPr>
            <w:r w:rsidRPr="009D1572">
              <w:rPr>
                <w:rFonts w:ascii="Arial" w:hAnsi="Arial" w:cs="Arial"/>
                <w:sz w:val="20"/>
                <w:szCs w:val="20"/>
              </w:rPr>
              <w:t>a</w:t>
            </w:r>
            <w:r w:rsidR="00050AA1">
              <w:rPr>
                <w:rFonts w:ascii="Arial" w:hAnsi="Arial" w:cs="Arial"/>
                <w:sz w:val="20"/>
                <w:szCs w:val="20"/>
              </w:rPr>
              <w:t xml:space="preserve">, </w:t>
            </w:r>
            <w:r w:rsidRPr="009D1572">
              <w:rPr>
                <w:rFonts w:ascii="Arial" w:hAnsi="Arial" w:cs="Arial"/>
                <w:sz w:val="20"/>
                <w:szCs w:val="20"/>
              </w:rPr>
              <w:t>b</w:t>
            </w:r>
            <w:r w:rsidR="00050AA1">
              <w:rPr>
                <w:rFonts w:ascii="Arial" w:hAnsi="Arial" w:cs="Arial"/>
                <w:sz w:val="20"/>
                <w:szCs w:val="20"/>
              </w:rPr>
              <w:t xml:space="preserve">, </w:t>
            </w:r>
            <w:r w:rsidRPr="009D1572">
              <w:rPr>
                <w:rFonts w:ascii="Arial" w:hAnsi="Arial" w:cs="Arial"/>
                <w:sz w:val="20"/>
                <w:szCs w:val="20"/>
              </w:rPr>
              <w:t>c</w:t>
            </w:r>
            <w:r w:rsidR="00050AA1">
              <w:rPr>
                <w:rFonts w:ascii="Arial" w:hAnsi="Arial" w:cs="Arial"/>
                <w:sz w:val="20"/>
                <w:szCs w:val="20"/>
              </w:rPr>
              <w:t xml:space="preserve">, </w:t>
            </w:r>
            <w:r w:rsidR="005224C5">
              <w:rPr>
                <w:rFonts w:ascii="Arial" w:hAnsi="Arial" w:cs="Arial"/>
                <w:sz w:val="20"/>
                <w:szCs w:val="20"/>
              </w:rPr>
              <w:t>č</w:t>
            </w:r>
            <w:r w:rsidRPr="009D1572">
              <w:rPr>
                <w:rFonts w:ascii="Arial" w:hAnsi="Arial" w:cs="Arial"/>
                <w:sz w:val="20"/>
                <w:szCs w:val="20"/>
              </w:rPr>
              <w:t>) (sodeluj</w:t>
            </w:r>
            <w:r w:rsidR="003B7ACF" w:rsidRPr="009D1572">
              <w:rPr>
                <w:rFonts w:ascii="Arial" w:hAnsi="Arial" w:cs="Arial"/>
                <w:sz w:val="20"/>
                <w:szCs w:val="20"/>
              </w:rPr>
              <w:t>oči</w:t>
            </w:r>
            <w:r w:rsidRPr="009D1572">
              <w:rPr>
                <w:rFonts w:ascii="Arial" w:hAnsi="Arial" w:cs="Arial"/>
                <w:sz w:val="20"/>
                <w:szCs w:val="20"/>
              </w:rPr>
              <w:t xml:space="preserve"> DRSV)</w:t>
            </w:r>
          </w:p>
          <w:p w14:paraId="590A8878" w14:textId="77777777" w:rsidR="004F29A8" w:rsidRPr="009D1572" w:rsidRDefault="004F29A8" w:rsidP="00B113DD">
            <w:pPr>
              <w:rPr>
                <w:rFonts w:ascii="Arial" w:hAnsi="Arial" w:cs="Arial"/>
                <w:b/>
                <w:bCs/>
                <w:sz w:val="20"/>
                <w:szCs w:val="20"/>
              </w:rPr>
            </w:pPr>
          </w:p>
        </w:tc>
        <w:tc>
          <w:tcPr>
            <w:tcW w:w="2409" w:type="dxa"/>
            <w:shd w:val="clear" w:color="auto" w:fill="auto"/>
            <w:vAlign w:val="center"/>
          </w:tcPr>
          <w:p w14:paraId="042259A6" w14:textId="77777777" w:rsidR="004F29A8" w:rsidRPr="009D1572" w:rsidRDefault="004F29A8" w:rsidP="00B113DD">
            <w:pPr>
              <w:rPr>
                <w:rFonts w:ascii="Arial" w:hAnsi="Arial" w:cs="Arial"/>
                <w:sz w:val="20"/>
                <w:szCs w:val="20"/>
              </w:rPr>
            </w:pPr>
            <w:r w:rsidRPr="009D1572">
              <w:rPr>
                <w:rFonts w:ascii="Arial" w:hAnsi="Arial" w:cs="Arial"/>
                <w:sz w:val="20"/>
                <w:szCs w:val="20"/>
              </w:rPr>
              <w:t>a) Izveden pilotni projekt, izdelan nadgrajen model (1)</w:t>
            </w:r>
          </w:p>
          <w:p w14:paraId="63ECE62A" w14:textId="6EA58667" w:rsidR="004F29A8" w:rsidRPr="009D1572" w:rsidRDefault="004F29A8" w:rsidP="00FD4B09">
            <w:pPr>
              <w:rPr>
                <w:rFonts w:ascii="Arial" w:hAnsi="Arial" w:cs="Arial"/>
                <w:sz w:val="20"/>
                <w:szCs w:val="20"/>
              </w:rPr>
            </w:pPr>
          </w:p>
        </w:tc>
        <w:tc>
          <w:tcPr>
            <w:tcW w:w="1560" w:type="dxa"/>
            <w:shd w:val="clear" w:color="auto" w:fill="auto"/>
          </w:tcPr>
          <w:p w14:paraId="2690F840" w14:textId="77777777" w:rsidR="004F29A8" w:rsidRPr="009D1572" w:rsidRDefault="004F29A8" w:rsidP="00910615">
            <w:pPr>
              <w:jc w:val="center"/>
              <w:rPr>
                <w:rFonts w:ascii="Arial" w:hAnsi="Arial" w:cs="Arial"/>
                <w:sz w:val="20"/>
                <w:szCs w:val="20"/>
              </w:rPr>
            </w:pPr>
            <w:r w:rsidRPr="009D1572">
              <w:rPr>
                <w:rFonts w:ascii="Arial" w:hAnsi="Arial" w:cs="Arial"/>
                <w:sz w:val="20"/>
                <w:szCs w:val="20"/>
              </w:rPr>
              <w:t>0</w:t>
            </w:r>
          </w:p>
          <w:p w14:paraId="1246B5A6" w14:textId="2290778F" w:rsidR="004F29A8" w:rsidRPr="009D1572" w:rsidRDefault="004F29A8" w:rsidP="00910615">
            <w:pPr>
              <w:jc w:val="center"/>
              <w:rPr>
                <w:rFonts w:ascii="Arial" w:hAnsi="Arial" w:cs="Arial"/>
                <w:sz w:val="20"/>
                <w:szCs w:val="20"/>
              </w:rPr>
            </w:pPr>
            <w:r w:rsidRPr="009D1572">
              <w:rPr>
                <w:rFonts w:ascii="Arial" w:hAnsi="Arial" w:cs="Arial"/>
                <w:sz w:val="20"/>
                <w:szCs w:val="20"/>
              </w:rPr>
              <w:t>(2024)</w:t>
            </w:r>
          </w:p>
        </w:tc>
        <w:tc>
          <w:tcPr>
            <w:tcW w:w="1417" w:type="dxa"/>
            <w:shd w:val="clear" w:color="auto" w:fill="auto"/>
          </w:tcPr>
          <w:p w14:paraId="0A8ACD20" w14:textId="77777777" w:rsidR="0077305A" w:rsidRPr="009D1572" w:rsidRDefault="0077305A" w:rsidP="00910615">
            <w:pPr>
              <w:jc w:val="center"/>
              <w:rPr>
                <w:rFonts w:ascii="Arial" w:hAnsi="Arial" w:cs="Arial"/>
                <w:sz w:val="20"/>
                <w:szCs w:val="20"/>
              </w:rPr>
            </w:pPr>
            <w:r w:rsidRPr="009D1572">
              <w:rPr>
                <w:rFonts w:ascii="Arial" w:hAnsi="Arial" w:cs="Arial"/>
                <w:sz w:val="20"/>
                <w:szCs w:val="20"/>
              </w:rPr>
              <w:t>1</w:t>
            </w:r>
          </w:p>
          <w:p w14:paraId="461A5937" w14:textId="3FDB1241" w:rsidR="004F29A8" w:rsidRPr="009D1572" w:rsidRDefault="004F29A8" w:rsidP="00910615">
            <w:pPr>
              <w:jc w:val="center"/>
              <w:rPr>
                <w:rFonts w:ascii="Arial" w:hAnsi="Arial" w:cs="Arial"/>
                <w:sz w:val="20"/>
                <w:szCs w:val="20"/>
              </w:rPr>
            </w:pPr>
            <w:r w:rsidRPr="009D1572">
              <w:rPr>
                <w:rFonts w:ascii="Arial" w:hAnsi="Arial" w:cs="Arial"/>
                <w:sz w:val="20"/>
                <w:szCs w:val="20"/>
              </w:rPr>
              <w:t>pilotni projekt</w:t>
            </w:r>
          </w:p>
          <w:p w14:paraId="3DB3535B" w14:textId="1E08BB5B" w:rsidR="0077305A" w:rsidRPr="009D1572" w:rsidRDefault="0077305A" w:rsidP="00910615">
            <w:pPr>
              <w:jc w:val="center"/>
              <w:rPr>
                <w:rFonts w:ascii="Arial" w:hAnsi="Arial" w:cs="Arial"/>
                <w:sz w:val="20"/>
                <w:szCs w:val="20"/>
              </w:rPr>
            </w:pPr>
            <w:r w:rsidRPr="009D1572">
              <w:rPr>
                <w:rFonts w:ascii="Arial" w:hAnsi="Arial" w:cs="Arial"/>
                <w:sz w:val="20"/>
                <w:szCs w:val="20"/>
              </w:rPr>
              <w:t>(2028)</w:t>
            </w:r>
          </w:p>
        </w:tc>
        <w:tc>
          <w:tcPr>
            <w:tcW w:w="1274" w:type="dxa"/>
            <w:shd w:val="clear" w:color="auto" w:fill="auto"/>
            <w:vAlign w:val="center"/>
          </w:tcPr>
          <w:p w14:paraId="2391B0CA" w14:textId="64975F4B" w:rsidR="004F29A8" w:rsidRPr="009D1572" w:rsidRDefault="004F29A8" w:rsidP="00910615">
            <w:pPr>
              <w:jc w:val="center"/>
              <w:rPr>
                <w:rFonts w:ascii="Arial" w:hAnsi="Arial" w:cs="Arial"/>
                <w:sz w:val="20"/>
                <w:szCs w:val="20"/>
              </w:rPr>
            </w:pPr>
            <w:r w:rsidRPr="009D1572">
              <w:rPr>
                <w:rFonts w:ascii="Arial" w:hAnsi="Arial" w:cs="Arial"/>
                <w:sz w:val="20"/>
                <w:szCs w:val="20"/>
              </w:rPr>
              <w:t>2028</w:t>
            </w:r>
          </w:p>
          <w:p w14:paraId="65E901F7" w14:textId="7758784F" w:rsidR="004F29A8" w:rsidRPr="009D1572" w:rsidRDefault="004F29A8" w:rsidP="00910615">
            <w:pPr>
              <w:jc w:val="center"/>
              <w:rPr>
                <w:rFonts w:ascii="Arial" w:hAnsi="Arial" w:cs="Arial"/>
                <w:b/>
                <w:bCs/>
                <w:sz w:val="20"/>
                <w:szCs w:val="20"/>
              </w:rPr>
            </w:pPr>
          </w:p>
        </w:tc>
      </w:tr>
      <w:tr w:rsidR="004F29A8" w:rsidRPr="009D1572" w14:paraId="38E651A9" w14:textId="77777777" w:rsidTr="00D341E5">
        <w:trPr>
          <w:trHeight w:val="1285"/>
        </w:trPr>
        <w:tc>
          <w:tcPr>
            <w:tcW w:w="735" w:type="dxa"/>
            <w:vMerge/>
            <w:shd w:val="clear" w:color="auto" w:fill="A8D08D" w:themeFill="accent6" w:themeFillTint="99"/>
          </w:tcPr>
          <w:p w14:paraId="3C6F7CEA" w14:textId="77777777" w:rsidR="004F29A8" w:rsidRPr="009D1572" w:rsidRDefault="004F29A8" w:rsidP="00B113DD">
            <w:pPr>
              <w:rPr>
                <w:rFonts w:ascii="Arial" w:hAnsi="Arial" w:cs="Arial"/>
                <w:sz w:val="20"/>
                <w:szCs w:val="20"/>
              </w:rPr>
            </w:pPr>
          </w:p>
        </w:tc>
        <w:tc>
          <w:tcPr>
            <w:tcW w:w="5077" w:type="dxa"/>
            <w:vMerge/>
            <w:shd w:val="clear" w:color="auto" w:fill="auto"/>
            <w:vAlign w:val="center"/>
          </w:tcPr>
          <w:p w14:paraId="1C17E697" w14:textId="77777777" w:rsidR="004F29A8" w:rsidRPr="009D1572" w:rsidRDefault="004F29A8" w:rsidP="00B113DD">
            <w:pPr>
              <w:rPr>
                <w:rFonts w:ascii="Arial" w:hAnsi="Arial" w:cs="Arial"/>
                <w:b/>
                <w:bCs/>
                <w:sz w:val="20"/>
                <w:szCs w:val="20"/>
              </w:rPr>
            </w:pPr>
          </w:p>
        </w:tc>
        <w:tc>
          <w:tcPr>
            <w:tcW w:w="1985" w:type="dxa"/>
            <w:vMerge/>
            <w:shd w:val="clear" w:color="auto" w:fill="auto"/>
            <w:vAlign w:val="center"/>
          </w:tcPr>
          <w:p w14:paraId="5BF5F091" w14:textId="77777777" w:rsidR="004F29A8" w:rsidRPr="009D1572" w:rsidRDefault="004F29A8" w:rsidP="00B113DD">
            <w:pPr>
              <w:rPr>
                <w:rFonts w:ascii="Arial" w:hAnsi="Arial" w:cs="Arial"/>
                <w:sz w:val="20"/>
                <w:szCs w:val="20"/>
              </w:rPr>
            </w:pPr>
          </w:p>
        </w:tc>
        <w:tc>
          <w:tcPr>
            <w:tcW w:w="2409" w:type="dxa"/>
            <w:shd w:val="clear" w:color="auto" w:fill="auto"/>
            <w:vAlign w:val="center"/>
          </w:tcPr>
          <w:p w14:paraId="4179E2AE" w14:textId="77777777" w:rsidR="00FD4B09" w:rsidRPr="009D1572" w:rsidRDefault="00FD4B09" w:rsidP="00FD4B09">
            <w:pPr>
              <w:rPr>
                <w:rFonts w:ascii="Arial" w:hAnsi="Arial" w:cs="Arial"/>
                <w:sz w:val="20"/>
                <w:szCs w:val="20"/>
              </w:rPr>
            </w:pPr>
            <w:r w:rsidRPr="009D1572">
              <w:rPr>
                <w:rFonts w:ascii="Arial" w:hAnsi="Arial" w:cs="Arial"/>
                <w:sz w:val="20"/>
                <w:szCs w:val="20"/>
              </w:rPr>
              <w:t xml:space="preserve">b) Predlog nadgradnje predpisa (1) </w:t>
            </w:r>
          </w:p>
          <w:p w14:paraId="051ACFFC" w14:textId="77777777" w:rsidR="004F29A8" w:rsidRPr="009D1572" w:rsidRDefault="004F29A8" w:rsidP="00B113DD">
            <w:pPr>
              <w:rPr>
                <w:rFonts w:ascii="Arial" w:hAnsi="Arial" w:cs="Arial"/>
                <w:sz w:val="20"/>
                <w:szCs w:val="20"/>
              </w:rPr>
            </w:pPr>
          </w:p>
        </w:tc>
        <w:tc>
          <w:tcPr>
            <w:tcW w:w="1560" w:type="dxa"/>
            <w:shd w:val="clear" w:color="auto" w:fill="auto"/>
          </w:tcPr>
          <w:p w14:paraId="13195200" w14:textId="77777777" w:rsidR="004F29A8" w:rsidRPr="009D1572" w:rsidRDefault="004F29A8" w:rsidP="00910615">
            <w:pPr>
              <w:jc w:val="center"/>
              <w:rPr>
                <w:rFonts w:ascii="Arial" w:hAnsi="Arial" w:cs="Arial"/>
                <w:sz w:val="20"/>
                <w:szCs w:val="20"/>
              </w:rPr>
            </w:pPr>
            <w:r w:rsidRPr="009D1572">
              <w:rPr>
                <w:rFonts w:ascii="Arial" w:hAnsi="Arial" w:cs="Arial"/>
                <w:sz w:val="20"/>
                <w:szCs w:val="20"/>
              </w:rPr>
              <w:t>0</w:t>
            </w:r>
          </w:p>
          <w:p w14:paraId="70A999D6" w14:textId="4D6B935B" w:rsidR="004F29A8" w:rsidRPr="009D1572" w:rsidRDefault="004F29A8" w:rsidP="00910615">
            <w:pPr>
              <w:jc w:val="center"/>
              <w:rPr>
                <w:rFonts w:ascii="Arial" w:hAnsi="Arial" w:cs="Arial"/>
                <w:sz w:val="20"/>
                <w:szCs w:val="20"/>
              </w:rPr>
            </w:pPr>
            <w:r w:rsidRPr="009D1572">
              <w:rPr>
                <w:rFonts w:ascii="Arial" w:hAnsi="Arial" w:cs="Arial"/>
                <w:sz w:val="20"/>
                <w:szCs w:val="20"/>
              </w:rPr>
              <w:t>(2024)</w:t>
            </w:r>
          </w:p>
        </w:tc>
        <w:tc>
          <w:tcPr>
            <w:tcW w:w="1417" w:type="dxa"/>
            <w:shd w:val="clear" w:color="auto" w:fill="auto"/>
          </w:tcPr>
          <w:p w14:paraId="3ADBDC2D" w14:textId="0FE4EF96" w:rsidR="00DC456F" w:rsidRPr="009D1572" w:rsidRDefault="00DC456F" w:rsidP="00910615">
            <w:pPr>
              <w:jc w:val="center"/>
              <w:rPr>
                <w:rFonts w:ascii="Arial" w:hAnsi="Arial" w:cs="Arial"/>
                <w:sz w:val="20"/>
                <w:szCs w:val="20"/>
              </w:rPr>
            </w:pPr>
            <w:r w:rsidRPr="009D1572">
              <w:rPr>
                <w:rFonts w:ascii="Arial" w:hAnsi="Arial" w:cs="Arial"/>
                <w:sz w:val="20"/>
                <w:szCs w:val="20"/>
              </w:rPr>
              <w:t>1</w:t>
            </w:r>
          </w:p>
          <w:p w14:paraId="357F95C9" w14:textId="5F4894DE" w:rsidR="004F29A8" w:rsidRPr="009D1572" w:rsidRDefault="00E25EAD" w:rsidP="00910615">
            <w:pPr>
              <w:jc w:val="center"/>
              <w:rPr>
                <w:rFonts w:ascii="Arial" w:hAnsi="Arial" w:cs="Arial"/>
                <w:sz w:val="20"/>
                <w:szCs w:val="20"/>
              </w:rPr>
            </w:pPr>
            <w:r w:rsidRPr="009D1572">
              <w:rPr>
                <w:rFonts w:ascii="Arial" w:hAnsi="Arial" w:cs="Arial"/>
                <w:sz w:val="20"/>
                <w:szCs w:val="20"/>
              </w:rPr>
              <w:t>p</w:t>
            </w:r>
            <w:r w:rsidR="004F29A8" w:rsidRPr="009D1572">
              <w:rPr>
                <w:rFonts w:ascii="Arial" w:hAnsi="Arial" w:cs="Arial"/>
                <w:sz w:val="20"/>
                <w:szCs w:val="20"/>
              </w:rPr>
              <w:t>redlog nadgradnje predpisa (</w:t>
            </w:r>
            <w:r w:rsidR="00DC456F" w:rsidRPr="009D1572">
              <w:rPr>
                <w:rFonts w:ascii="Arial" w:hAnsi="Arial" w:cs="Arial"/>
                <w:sz w:val="20"/>
                <w:szCs w:val="20"/>
              </w:rPr>
              <w:t>2034</w:t>
            </w:r>
            <w:r w:rsidR="004F29A8" w:rsidRPr="009D1572">
              <w:rPr>
                <w:rFonts w:ascii="Arial" w:hAnsi="Arial" w:cs="Arial"/>
                <w:sz w:val="20"/>
                <w:szCs w:val="20"/>
              </w:rPr>
              <w:t>)</w:t>
            </w:r>
          </w:p>
        </w:tc>
        <w:tc>
          <w:tcPr>
            <w:tcW w:w="1274" w:type="dxa"/>
            <w:shd w:val="clear" w:color="auto" w:fill="auto"/>
            <w:vAlign w:val="center"/>
          </w:tcPr>
          <w:p w14:paraId="45CEE255" w14:textId="7BFF9C29" w:rsidR="004317AB" w:rsidRPr="009D1572" w:rsidRDefault="004317AB" w:rsidP="00910615">
            <w:pPr>
              <w:jc w:val="center"/>
              <w:rPr>
                <w:rFonts w:ascii="Arial" w:hAnsi="Arial" w:cs="Arial"/>
                <w:sz w:val="20"/>
                <w:szCs w:val="20"/>
              </w:rPr>
            </w:pPr>
            <w:r w:rsidRPr="009D1572">
              <w:rPr>
                <w:rFonts w:ascii="Arial" w:hAnsi="Arial" w:cs="Arial"/>
                <w:sz w:val="20"/>
                <w:szCs w:val="20"/>
              </w:rPr>
              <w:t>2034</w:t>
            </w:r>
          </w:p>
          <w:p w14:paraId="7AA22159" w14:textId="77777777" w:rsidR="004F29A8" w:rsidRPr="009D1572" w:rsidRDefault="004F29A8" w:rsidP="00910615">
            <w:pPr>
              <w:jc w:val="center"/>
              <w:rPr>
                <w:rFonts w:ascii="Arial" w:hAnsi="Arial" w:cs="Arial"/>
                <w:sz w:val="20"/>
                <w:szCs w:val="20"/>
              </w:rPr>
            </w:pPr>
          </w:p>
        </w:tc>
      </w:tr>
      <w:tr w:rsidR="004F29A8" w:rsidRPr="009D1572" w14:paraId="74DB544C" w14:textId="77777777" w:rsidTr="00D341E5">
        <w:trPr>
          <w:trHeight w:val="1554"/>
        </w:trPr>
        <w:tc>
          <w:tcPr>
            <w:tcW w:w="735" w:type="dxa"/>
            <w:vMerge/>
            <w:shd w:val="clear" w:color="auto" w:fill="A8D08D" w:themeFill="accent6" w:themeFillTint="99"/>
          </w:tcPr>
          <w:p w14:paraId="76D7A3D2" w14:textId="77777777" w:rsidR="004F29A8" w:rsidRPr="009D1572" w:rsidRDefault="004F29A8" w:rsidP="00B113DD">
            <w:pPr>
              <w:rPr>
                <w:rFonts w:ascii="Arial" w:hAnsi="Arial" w:cs="Arial"/>
                <w:sz w:val="20"/>
                <w:szCs w:val="20"/>
              </w:rPr>
            </w:pPr>
          </w:p>
        </w:tc>
        <w:tc>
          <w:tcPr>
            <w:tcW w:w="5077" w:type="dxa"/>
            <w:vMerge/>
            <w:shd w:val="clear" w:color="auto" w:fill="auto"/>
            <w:vAlign w:val="center"/>
          </w:tcPr>
          <w:p w14:paraId="49B4B0EA" w14:textId="77777777" w:rsidR="004F29A8" w:rsidRPr="009D1572" w:rsidRDefault="004F29A8" w:rsidP="00B113DD">
            <w:pPr>
              <w:rPr>
                <w:rFonts w:ascii="Arial" w:hAnsi="Arial" w:cs="Arial"/>
                <w:b/>
                <w:bCs/>
                <w:sz w:val="20"/>
                <w:szCs w:val="20"/>
              </w:rPr>
            </w:pPr>
          </w:p>
        </w:tc>
        <w:tc>
          <w:tcPr>
            <w:tcW w:w="1985" w:type="dxa"/>
            <w:vMerge/>
            <w:shd w:val="clear" w:color="auto" w:fill="auto"/>
            <w:vAlign w:val="center"/>
          </w:tcPr>
          <w:p w14:paraId="33F3E424" w14:textId="77777777" w:rsidR="004F29A8" w:rsidRPr="009D1572" w:rsidRDefault="004F29A8" w:rsidP="00B113DD">
            <w:pPr>
              <w:rPr>
                <w:rFonts w:ascii="Arial" w:hAnsi="Arial" w:cs="Arial"/>
                <w:sz w:val="20"/>
                <w:szCs w:val="20"/>
              </w:rPr>
            </w:pPr>
          </w:p>
        </w:tc>
        <w:tc>
          <w:tcPr>
            <w:tcW w:w="2409" w:type="dxa"/>
            <w:shd w:val="clear" w:color="auto" w:fill="auto"/>
            <w:vAlign w:val="center"/>
          </w:tcPr>
          <w:p w14:paraId="788EB73C" w14:textId="25975B72" w:rsidR="00FD4B09" w:rsidRPr="009D1572" w:rsidRDefault="00FD4B09" w:rsidP="00FD4B09">
            <w:pPr>
              <w:rPr>
                <w:rFonts w:ascii="Arial" w:hAnsi="Arial" w:cs="Arial"/>
                <w:sz w:val="20"/>
                <w:szCs w:val="20"/>
              </w:rPr>
            </w:pPr>
            <w:r w:rsidRPr="009D1572">
              <w:rPr>
                <w:rFonts w:ascii="Arial" w:hAnsi="Arial" w:cs="Arial"/>
                <w:sz w:val="20"/>
                <w:szCs w:val="20"/>
              </w:rPr>
              <w:t xml:space="preserve">c) </w:t>
            </w:r>
            <w:r w:rsidR="00E25EAD" w:rsidRPr="009D1572">
              <w:rPr>
                <w:rFonts w:ascii="Arial" w:hAnsi="Arial" w:cs="Arial"/>
                <w:sz w:val="20"/>
                <w:szCs w:val="20"/>
              </w:rPr>
              <w:t>I</w:t>
            </w:r>
            <w:r w:rsidRPr="009D1572">
              <w:rPr>
                <w:rFonts w:ascii="Arial" w:hAnsi="Arial" w:cs="Arial"/>
                <w:sz w:val="20"/>
                <w:szCs w:val="20"/>
              </w:rPr>
              <w:t>zdelani modeli za druga porečja v Sloveniji (</w:t>
            </w:r>
            <w:r w:rsidR="006C429B" w:rsidRPr="009D1572">
              <w:rPr>
                <w:rFonts w:ascii="Arial" w:hAnsi="Arial" w:cs="Arial"/>
                <w:sz w:val="20"/>
                <w:szCs w:val="20"/>
              </w:rPr>
              <w:t xml:space="preserve">za </w:t>
            </w:r>
            <w:r w:rsidRPr="009D1572">
              <w:rPr>
                <w:rFonts w:ascii="Arial" w:hAnsi="Arial" w:cs="Arial"/>
                <w:sz w:val="20"/>
                <w:szCs w:val="20"/>
              </w:rPr>
              <w:t xml:space="preserve">vsaj </w:t>
            </w:r>
            <w:r w:rsidR="006C429B" w:rsidRPr="009D1572">
              <w:rPr>
                <w:rFonts w:ascii="Arial" w:hAnsi="Arial" w:cs="Arial"/>
                <w:sz w:val="20"/>
                <w:szCs w:val="20"/>
              </w:rPr>
              <w:t xml:space="preserve">pet </w:t>
            </w:r>
            <w:r w:rsidRPr="009D1572">
              <w:rPr>
                <w:rFonts w:ascii="Arial" w:hAnsi="Arial" w:cs="Arial"/>
                <w:sz w:val="20"/>
                <w:szCs w:val="20"/>
              </w:rPr>
              <w:t>porečij)</w:t>
            </w:r>
          </w:p>
          <w:p w14:paraId="2E83F878" w14:textId="77777777" w:rsidR="004F29A8" w:rsidRPr="009D1572" w:rsidRDefault="004F29A8" w:rsidP="00B113DD">
            <w:pPr>
              <w:rPr>
                <w:rFonts w:ascii="Arial" w:hAnsi="Arial" w:cs="Arial"/>
                <w:sz w:val="20"/>
                <w:szCs w:val="20"/>
              </w:rPr>
            </w:pPr>
          </w:p>
        </w:tc>
        <w:tc>
          <w:tcPr>
            <w:tcW w:w="1560" w:type="dxa"/>
            <w:shd w:val="clear" w:color="auto" w:fill="auto"/>
          </w:tcPr>
          <w:p w14:paraId="3300DD3B" w14:textId="77777777" w:rsidR="004F29A8" w:rsidRPr="009D1572" w:rsidRDefault="004F29A8" w:rsidP="00910615">
            <w:pPr>
              <w:jc w:val="center"/>
              <w:rPr>
                <w:rFonts w:ascii="Arial" w:hAnsi="Arial" w:cs="Arial"/>
                <w:sz w:val="20"/>
                <w:szCs w:val="20"/>
              </w:rPr>
            </w:pPr>
            <w:r w:rsidRPr="009D1572">
              <w:rPr>
                <w:rFonts w:ascii="Arial" w:hAnsi="Arial" w:cs="Arial"/>
                <w:sz w:val="20"/>
                <w:szCs w:val="20"/>
              </w:rPr>
              <w:t>0</w:t>
            </w:r>
          </w:p>
          <w:p w14:paraId="17DFE0B3" w14:textId="4333EBBD" w:rsidR="004F29A8" w:rsidRPr="009D1572" w:rsidRDefault="004F29A8" w:rsidP="00910615">
            <w:pPr>
              <w:jc w:val="center"/>
              <w:rPr>
                <w:rFonts w:ascii="Arial" w:hAnsi="Arial" w:cs="Arial"/>
                <w:sz w:val="20"/>
                <w:szCs w:val="20"/>
              </w:rPr>
            </w:pPr>
            <w:r w:rsidRPr="009D1572">
              <w:rPr>
                <w:rFonts w:ascii="Arial" w:hAnsi="Arial" w:cs="Arial"/>
                <w:sz w:val="20"/>
                <w:szCs w:val="20"/>
              </w:rPr>
              <w:t>(2024)</w:t>
            </w:r>
          </w:p>
        </w:tc>
        <w:tc>
          <w:tcPr>
            <w:tcW w:w="1417" w:type="dxa"/>
            <w:shd w:val="clear" w:color="auto" w:fill="auto"/>
          </w:tcPr>
          <w:p w14:paraId="49DA71E6" w14:textId="2CA2337F" w:rsidR="00DC456F" w:rsidRPr="009D1572" w:rsidRDefault="00DC456F" w:rsidP="00910615">
            <w:pPr>
              <w:jc w:val="center"/>
              <w:rPr>
                <w:rFonts w:ascii="Arial" w:hAnsi="Arial" w:cs="Arial"/>
                <w:sz w:val="20"/>
                <w:szCs w:val="20"/>
              </w:rPr>
            </w:pPr>
            <w:r w:rsidRPr="009D1572">
              <w:rPr>
                <w:rFonts w:ascii="Arial" w:hAnsi="Arial" w:cs="Arial"/>
                <w:sz w:val="20"/>
                <w:szCs w:val="20"/>
              </w:rPr>
              <w:t>5</w:t>
            </w:r>
          </w:p>
          <w:p w14:paraId="51D5516F" w14:textId="3A9BE42E" w:rsidR="00DC456F" w:rsidRPr="009D1572" w:rsidRDefault="006C429B" w:rsidP="00910615">
            <w:pPr>
              <w:jc w:val="center"/>
              <w:rPr>
                <w:rFonts w:ascii="Arial" w:hAnsi="Arial" w:cs="Arial"/>
                <w:sz w:val="20"/>
                <w:szCs w:val="20"/>
              </w:rPr>
            </w:pPr>
            <w:r w:rsidRPr="009D1572">
              <w:rPr>
                <w:rFonts w:ascii="Arial" w:hAnsi="Arial" w:cs="Arial"/>
                <w:sz w:val="20"/>
                <w:szCs w:val="20"/>
              </w:rPr>
              <w:t>i</w:t>
            </w:r>
            <w:r w:rsidR="004F29A8" w:rsidRPr="009D1572">
              <w:rPr>
                <w:rFonts w:ascii="Arial" w:hAnsi="Arial" w:cs="Arial"/>
                <w:sz w:val="20"/>
                <w:szCs w:val="20"/>
              </w:rPr>
              <w:t>zdelani</w:t>
            </w:r>
            <w:r w:rsidR="00DC456F" w:rsidRPr="009D1572">
              <w:rPr>
                <w:rFonts w:ascii="Arial" w:hAnsi="Arial" w:cs="Arial"/>
                <w:sz w:val="20"/>
                <w:szCs w:val="20"/>
              </w:rPr>
              <w:t>h</w:t>
            </w:r>
          </w:p>
          <w:p w14:paraId="02BBE2FC" w14:textId="7E06EE1B" w:rsidR="004F29A8" w:rsidRPr="009D1572" w:rsidRDefault="004F29A8" w:rsidP="00910615">
            <w:pPr>
              <w:jc w:val="center"/>
              <w:rPr>
                <w:rFonts w:ascii="Arial" w:hAnsi="Arial" w:cs="Arial"/>
                <w:sz w:val="20"/>
                <w:szCs w:val="20"/>
              </w:rPr>
            </w:pPr>
            <w:r w:rsidRPr="009D1572">
              <w:rPr>
                <w:rFonts w:ascii="Arial" w:hAnsi="Arial" w:cs="Arial"/>
                <w:sz w:val="20"/>
                <w:szCs w:val="20"/>
              </w:rPr>
              <w:t>model</w:t>
            </w:r>
            <w:r w:rsidR="00DC456F" w:rsidRPr="009D1572">
              <w:rPr>
                <w:rFonts w:ascii="Arial" w:hAnsi="Arial" w:cs="Arial"/>
                <w:sz w:val="20"/>
                <w:szCs w:val="20"/>
              </w:rPr>
              <w:t>ov</w:t>
            </w:r>
            <w:r w:rsidRPr="009D1572">
              <w:rPr>
                <w:rFonts w:ascii="Arial" w:hAnsi="Arial" w:cs="Arial"/>
                <w:sz w:val="20"/>
                <w:szCs w:val="20"/>
              </w:rPr>
              <w:t xml:space="preserve"> za druga porečja v Sloveniji (</w:t>
            </w:r>
            <w:r w:rsidR="00DC456F" w:rsidRPr="009D1572">
              <w:rPr>
                <w:rFonts w:ascii="Arial" w:hAnsi="Arial" w:cs="Arial"/>
                <w:sz w:val="20"/>
                <w:szCs w:val="20"/>
              </w:rPr>
              <w:t>2034</w:t>
            </w:r>
            <w:r w:rsidRPr="009D1572">
              <w:rPr>
                <w:rFonts w:ascii="Arial" w:hAnsi="Arial" w:cs="Arial"/>
                <w:sz w:val="20"/>
                <w:szCs w:val="20"/>
              </w:rPr>
              <w:t>)</w:t>
            </w:r>
          </w:p>
        </w:tc>
        <w:tc>
          <w:tcPr>
            <w:tcW w:w="1274" w:type="dxa"/>
            <w:shd w:val="clear" w:color="auto" w:fill="auto"/>
            <w:vAlign w:val="center"/>
          </w:tcPr>
          <w:p w14:paraId="4B89721A" w14:textId="2EEE1F72" w:rsidR="004317AB" w:rsidRPr="009D1572" w:rsidRDefault="004317AB" w:rsidP="00910615">
            <w:pPr>
              <w:jc w:val="center"/>
              <w:rPr>
                <w:rFonts w:ascii="Arial" w:hAnsi="Arial" w:cs="Arial"/>
                <w:sz w:val="20"/>
                <w:szCs w:val="20"/>
              </w:rPr>
            </w:pPr>
            <w:r w:rsidRPr="009D1572">
              <w:rPr>
                <w:rFonts w:ascii="Arial" w:hAnsi="Arial" w:cs="Arial"/>
                <w:sz w:val="20"/>
                <w:szCs w:val="20"/>
              </w:rPr>
              <w:t>2034</w:t>
            </w:r>
          </w:p>
          <w:p w14:paraId="7CFF9A9C" w14:textId="77777777" w:rsidR="004F29A8" w:rsidRPr="009D1572" w:rsidRDefault="004F29A8" w:rsidP="00910615">
            <w:pPr>
              <w:jc w:val="center"/>
              <w:rPr>
                <w:rFonts w:ascii="Arial" w:hAnsi="Arial" w:cs="Arial"/>
                <w:sz w:val="20"/>
                <w:szCs w:val="20"/>
              </w:rPr>
            </w:pPr>
          </w:p>
        </w:tc>
      </w:tr>
      <w:tr w:rsidR="004F29A8" w:rsidRPr="009D1572" w14:paraId="5F2991B5" w14:textId="77777777" w:rsidTr="00D341E5">
        <w:trPr>
          <w:trHeight w:val="1108"/>
        </w:trPr>
        <w:tc>
          <w:tcPr>
            <w:tcW w:w="735" w:type="dxa"/>
            <w:vMerge/>
            <w:shd w:val="clear" w:color="auto" w:fill="A8D08D" w:themeFill="accent6" w:themeFillTint="99"/>
          </w:tcPr>
          <w:p w14:paraId="1D3DE1AC" w14:textId="77777777" w:rsidR="004F29A8" w:rsidRPr="009D1572" w:rsidRDefault="004F29A8" w:rsidP="00B113DD">
            <w:pPr>
              <w:rPr>
                <w:rFonts w:ascii="Arial" w:hAnsi="Arial" w:cs="Arial"/>
                <w:sz w:val="20"/>
                <w:szCs w:val="20"/>
              </w:rPr>
            </w:pPr>
          </w:p>
        </w:tc>
        <w:tc>
          <w:tcPr>
            <w:tcW w:w="5077" w:type="dxa"/>
            <w:vMerge/>
            <w:shd w:val="clear" w:color="auto" w:fill="auto"/>
            <w:vAlign w:val="center"/>
          </w:tcPr>
          <w:p w14:paraId="6A0732E9" w14:textId="77777777" w:rsidR="004F29A8" w:rsidRPr="009D1572" w:rsidRDefault="004F29A8" w:rsidP="00B113DD">
            <w:pPr>
              <w:rPr>
                <w:rFonts w:ascii="Arial" w:hAnsi="Arial" w:cs="Arial"/>
                <w:b/>
                <w:bCs/>
                <w:sz w:val="20"/>
                <w:szCs w:val="20"/>
              </w:rPr>
            </w:pPr>
          </w:p>
        </w:tc>
        <w:tc>
          <w:tcPr>
            <w:tcW w:w="1985" w:type="dxa"/>
            <w:vMerge/>
            <w:shd w:val="clear" w:color="auto" w:fill="auto"/>
            <w:vAlign w:val="center"/>
          </w:tcPr>
          <w:p w14:paraId="31391406" w14:textId="77777777" w:rsidR="004F29A8" w:rsidRPr="009D1572" w:rsidRDefault="004F29A8" w:rsidP="00B113DD">
            <w:pPr>
              <w:rPr>
                <w:rFonts w:ascii="Arial" w:hAnsi="Arial" w:cs="Arial"/>
                <w:sz w:val="20"/>
                <w:szCs w:val="20"/>
              </w:rPr>
            </w:pPr>
          </w:p>
        </w:tc>
        <w:tc>
          <w:tcPr>
            <w:tcW w:w="2409" w:type="dxa"/>
            <w:shd w:val="clear" w:color="auto" w:fill="auto"/>
            <w:vAlign w:val="center"/>
          </w:tcPr>
          <w:p w14:paraId="75C1FBEC" w14:textId="4FDC3839" w:rsidR="004F29A8" w:rsidRPr="009D1572" w:rsidRDefault="009D7440" w:rsidP="006C429B">
            <w:pPr>
              <w:rPr>
                <w:rFonts w:ascii="Arial" w:hAnsi="Arial" w:cs="Arial"/>
                <w:sz w:val="20"/>
                <w:szCs w:val="20"/>
              </w:rPr>
            </w:pPr>
            <w:r w:rsidRPr="009D1572">
              <w:rPr>
                <w:rFonts w:ascii="Arial" w:hAnsi="Arial" w:cs="Arial"/>
                <w:sz w:val="20"/>
                <w:szCs w:val="20"/>
              </w:rPr>
              <w:t>č</w:t>
            </w:r>
            <w:r w:rsidR="00FD4B09" w:rsidRPr="009D1572">
              <w:rPr>
                <w:rFonts w:ascii="Arial" w:hAnsi="Arial" w:cs="Arial"/>
                <w:sz w:val="20"/>
                <w:szCs w:val="20"/>
              </w:rPr>
              <w:t xml:space="preserve">) Število izvedenih izobraževanj, delavnic </w:t>
            </w:r>
            <w:r w:rsidR="00095EE4" w:rsidRPr="009D1572">
              <w:rPr>
                <w:rFonts w:ascii="Arial" w:hAnsi="Arial" w:cs="Arial"/>
                <w:sz w:val="20"/>
                <w:szCs w:val="20"/>
              </w:rPr>
              <w:t>in podobno</w:t>
            </w:r>
            <w:r w:rsidR="00FD4B09" w:rsidRPr="009D1572">
              <w:rPr>
                <w:rFonts w:ascii="Arial" w:hAnsi="Arial" w:cs="Arial"/>
                <w:sz w:val="20"/>
                <w:szCs w:val="20"/>
              </w:rPr>
              <w:t xml:space="preserve"> (vsaj </w:t>
            </w:r>
            <w:r w:rsidR="006C429B" w:rsidRPr="009D1572">
              <w:rPr>
                <w:rFonts w:ascii="Arial" w:hAnsi="Arial" w:cs="Arial"/>
                <w:sz w:val="20"/>
                <w:szCs w:val="20"/>
              </w:rPr>
              <w:t>deset</w:t>
            </w:r>
            <w:r w:rsidR="00FD4B09" w:rsidRPr="009D1572">
              <w:rPr>
                <w:rFonts w:ascii="Arial" w:hAnsi="Arial" w:cs="Arial"/>
                <w:sz w:val="20"/>
                <w:szCs w:val="20"/>
              </w:rPr>
              <w:t>)</w:t>
            </w:r>
          </w:p>
        </w:tc>
        <w:tc>
          <w:tcPr>
            <w:tcW w:w="1560" w:type="dxa"/>
            <w:shd w:val="clear" w:color="auto" w:fill="auto"/>
          </w:tcPr>
          <w:p w14:paraId="39E77A31" w14:textId="77777777" w:rsidR="004F29A8" w:rsidRPr="009D1572" w:rsidRDefault="004F29A8" w:rsidP="00910615">
            <w:pPr>
              <w:jc w:val="center"/>
              <w:rPr>
                <w:rFonts w:ascii="Arial" w:hAnsi="Arial" w:cs="Arial"/>
                <w:sz w:val="20"/>
                <w:szCs w:val="20"/>
              </w:rPr>
            </w:pPr>
            <w:r w:rsidRPr="009D1572">
              <w:rPr>
                <w:rFonts w:ascii="Arial" w:hAnsi="Arial" w:cs="Arial"/>
                <w:sz w:val="20"/>
                <w:szCs w:val="20"/>
              </w:rPr>
              <w:t>0</w:t>
            </w:r>
          </w:p>
          <w:p w14:paraId="2DEA9375" w14:textId="00477D0D" w:rsidR="004F29A8" w:rsidRPr="009D1572" w:rsidRDefault="004F29A8" w:rsidP="00910615">
            <w:pPr>
              <w:jc w:val="center"/>
              <w:rPr>
                <w:rFonts w:ascii="Arial" w:hAnsi="Arial" w:cs="Arial"/>
                <w:sz w:val="20"/>
                <w:szCs w:val="20"/>
              </w:rPr>
            </w:pPr>
            <w:r w:rsidRPr="009D1572">
              <w:rPr>
                <w:rFonts w:ascii="Arial" w:hAnsi="Arial" w:cs="Arial"/>
                <w:sz w:val="20"/>
                <w:szCs w:val="20"/>
              </w:rPr>
              <w:t>(2024)</w:t>
            </w:r>
          </w:p>
        </w:tc>
        <w:tc>
          <w:tcPr>
            <w:tcW w:w="1417" w:type="dxa"/>
            <w:shd w:val="clear" w:color="auto" w:fill="auto"/>
          </w:tcPr>
          <w:p w14:paraId="441256B1" w14:textId="2191A33A" w:rsidR="00FD4B09" w:rsidRPr="009D1572" w:rsidRDefault="00DC456F" w:rsidP="00910615">
            <w:pPr>
              <w:jc w:val="center"/>
              <w:rPr>
                <w:rFonts w:ascii="Arial" w:hAnsi="Arial" w:cs="Arial"/>
                <w:sz w:val="20"/>
                <w:szCs w:val="20"/>
              </w:rPr>
            </w:pPr>
            <w:r w:rsidRPr="009D1572">
              <w:rPr>
                <w:rFonts w:ascii="Arial" w:hAnsi="Arial" w:cs="Arial"/>
                <w:sz w:val="20"/>
                <w:szCs w:val="20"/>
              </w:rPr>
              <w:t>10</w:t>
            </w:r>
          </w:p>
          <w:p w14:paraId="1B27B9C3" w14:textId="52F5105F" w:rsidR="004F29A8" w:rsidRPr="009D1572" w:rsidRDefault="00EB2E56" w:rsidP="00910615">
            <w:pPr>
              <w:jc w:val="center"/>
              <w:rPr>
                <w:rFonts w:ascii="Arial" w:hAnsi="Arial" w:cs="Arial"/>
                <w:sz w:val="20"/>
                <w:szCs w:val="20"/>
              </w:rPr>
            </w:pPr>
            <w:r>
              <w:rPr>
                <w:rFonts w:ascii="Arial" w:hAnsi="Arial" w:cs="Arial"/>
                <w:sz w:val="20"/>
                <w:szCs w:val="20"/>
              </w:rPr>
              <w:t>i</w:t>
            </w:r>
            <w:r w:rsidR="004F29A8" w:rsidRPr="009D1572">
              <w:rPr>
                <w:rFonts w:ascii="Arial" w:hAnsi="Arial" w:cs="Arial"/>
                <w:sz w:val="20"/>
                <w:szCs w:val="20"/>
              </w:rPr>
              <w:t>zobraževanj, delavnic (</w:t>
            </w:r>
            <w:r w:rsidR="00DC456F" w:rsidRPr="009D1572">
              <w:rPr>
                <w:rFonts w:ascii="Arial" w:hAnsi="Arial" w:cs="Arial"/>
                <w:sz w:val="20"/>
                <w:szCs w:val="20"/>
              </w:rPr>
              <w:t>2034</w:t>
            </w:r>
            <w:r w:rsidR="004F29A8" w:rsidRPr="009D1572">
              <w:rPr>
                <w:rFonts w:ascii="Arial" w:hAnsi="Arial" w:cs="Arial"/>
                <w:sz w:val="20"/>
                <w:szCs w:val="20"/>
              </w:rPr>
              <w:t>)</w:t>
            </w:r>
          </w:p>
        </w:tc>
        <w:tc>
          <w:tcPr>
            <w:tcW w:w="1274" w:type="dxa"/>
            <w:shd w:val="clear" w:color="auto" w:fill="auto"/>
            <w:vAlign w:val="center"/>
          </w:tcPr>
          <w:p w14:paraId="5E0E218A" w14:textId="5AFBEEA0" w:rsidR="004F29A8" w:rsidRPr="009D1572" w:rsidRDefault="004317AB" w:rsidP="00910615">
            <w:pPr>
              <w:jc w:val="center"/>
              <w:rPr>
                <w:rFonts w:ascii="Arial" w:hAnsi="Arial" w:cs="Arial"/>
                <w:sz w:val="20"/>
                <w:szCs w:val="20"/>
              </w:rPr>
            </w:pPr>
            <w:r w:rsidRPr="009D1572">
              <w:rPr>
                <w:rFonts w:ascii="Arial" w:hAnsi="Arial" w:cs="Arial"/>
                <w:sz w:val="20"/>
                <w:szCs w:val="20"/>
              </w:rPr>
              <w:t>2034</w:t>
            </w:r>
          </w:p>
        </w:tc>
      </w:tr>
      <w:tr w:rsidR="00897E89" w:rsidRPr="009D1572" w14:paraId="1D0309F7" w14:textId="77777777" w:rsidTr="00D341E5">
        <w:trPr>
          <w:trHeight w:val="842"/>
        </w:trPr>
        <w:tc>
          <w:tcPr>
            <w:tcW w:w="735" w:type="dxa"/>
            <w:shd w:val="clear" w:color="auto" w:fill="A8D08D" w:themeFill="accent6" w:themeFillTint="99"/>
          </w:tcPr>
          <w:p w14:paraId="30968CD8" w14:textId="3576DD65" w:rsidR="00897E89" w:rsidRPr="009D1572" w:rsidRDefault="00897E89" w:rsidP="00897E89">
            <w:pPr>
              <w:rPr>
                <w:rFonts w:ascii="Arial" w:hAnsi="Arial" w:cs="Arial"/>
                <w:sz w:val="20"/>
                <w:szCs w:val="20"/>
              </w:rPr>
            </w:pPr>
            <w:r w:rsidRPr="009D1572">
              <w:rPr>
                <w:rFonts w:ascii="Arial" w:hAnsi="Arial" w:cs="Arial"/>
                <w:sz w:val="20"/>
                <w:szCs w:val="20"/>
              </w:rPr>
              <w:t>3.5</w:t>
            </w:r>
          </w:p>
        </w:tc>
        <w:tc>
          <w:tcPr>
            <w:tcW w:w="5077" w:type="dxa"/>
            <w:shd w:val="clear" w:color="auto" w:fill="auto"/>
            <w:vAlign w:val="center"/>
          </w:tcPr>
          <w:p w14:paraId="624D4D4C" w14:textId="3AF6445B" w:rsidR="00897E89" w:rsidRPr="009D1572" w:rsidRDefault="00897E89" w:rsidP="006C429B">
            <w:pPr>
              <w:jc w:val="both"/>
              <w:rPr>
                <w:rFonts w:ascii="Arial" w:hAnsi="Arial" w:cs="Arial"/>
                <w:b/>
                <w:bCs/>
                <w:sz w:val="20"/>
                <w:szCs w:val="20"/>
              </w:rPr>
            </w:pPr>
            <w:r w:rsidRPr="009D1572">
              <w:rPr>
                <w:rFonts w:ascii="Arial" w:hAnsi="Arial" w:cs="Arial"/>
                <w:color w:val="000000" w:themeColor="text1"/>
                <w:sz w:val="20"/>
                <w:szCs w:val="20"/>
              </w:rPr>
              <w:t>Preveritev in nadgradnja obstoječega sistema upravljanja gospodarskih con in vezanost spodbud za gospodarske investicije na načelih krožnega gospodarjenja s prostorom, sodelovanje z investitorji</w:t>
            </w:r>
          </w:p>
        </w:tc>
        <w:tc>
          <w:tcPr>
            <w:tcW w:w="1985" w:type="dxa"/>
            <w:shd w:val="clear" w:color="auto" w:fill="auto"/>
            <w:vAlign w:val="center"/>
          </w:tcPr>
          <w:p w14:paraId="38F1326F" w14:textId="77777777" w:rsidR="00897E89" w:rsidRPr="009D1572" w:rsidRDefault="00897E89" w:rsidP="00897E89">
            <w:pPr>
              <w:rPr>
                <w:rFonts w:ascii="Arial" w:hAnsi="Arial" w:cs="Arial"/>
                <w:b/>
                <w:bCs/>
                <w:sz w:val="20"/>
                <w:szCs w:val="20"/>
              </w:rPr>
            </w:pPr>
            <w:r w:rsidRPr="009D1572">
              <w:rPr>
                <w:rFonts w:ascii="Arial" w:hAnsi="Arial" w:cs="Arial"/>
                <w:sz w:val="20"/>
                <w:szCs w:val="20"/>
              </w:rPr>
              <w:t xml:space="preserve">Nosilec: </w:t>
            </w:r>
            <w:r w:rsidRPr="009D1572">
              <w:rPr>
                <w:rFonts w:ascii="Arial" w:hAnsi="Arial" w:cs="Arial"/>
                <w:b/>
                <w:bCs/>
                <w:sz w:val="20"/>
                <w:szCs w:val="20"/>
              </w:rPr>
              <w:t>MGTŠ</w:t>
            </w:r>
          </w:p>
          <w:p w14:paraId="4583420E" w14:textId="3A013DFE" w:rsidR="00897E89" w:rsidRPr="009D1572" w:rsidRDefault="00897E89" w:rsidP="00897E89">
            <w:pPr>
              <w:rPr>
                <w:rFonts w:ascii="Arial" w:hAnsi="Arial" w:cs="Arial"/>
                <w:sz w:val="20"/>
                <w:szCs w:val="20"/>
              </w:rPr>
            </w:pPr>
            <w:r w:rsidRPr="009D1572">
              <w:rPr>
                <w:rFonts w:ascii="Arial" w:hAnsi="Arial" w:cs="Arial"/>
                <w:sz w:val="20"/>
                <w:szCs w:val="20"/>
              </w:rPr>
              <w:t xml:space="preserve"> (sodeluj</w:t>
            </w:r>
            <w:r w:rsidR="003B7ACF" w:rsidRPr="009D1572">
              <w:rPr>
                <w:rFonts w:ascii="Arial" w:hAnsi="Arial" w:cs="Arial"/>
                <w:sz w:val="20"/>
                <w:szCs w:val="20"/>
              </w:rPr>
              <w:t>oči:</w:t>
            </w:r>
            <w:r w:rsidRPr="009D1572">
              <w:rPr>
                <w:rFonts w:ascii="Arial" w:hAnsi="Arial" w:cs="Arial"/>
                <w:sz w:val="20"/>
                <w:szCs w:val="20"/>
              </w:rPr>
              <w:t xml:space="preserve"> MKRR, MNVP, SPIRIT)</w:t>
            </w:r>
          </w:p>
        </w:tc>
        <w:tc>
          <w:tcPr>
            <w:tcW w:w="2409" w:type="dxa"/>
            <w:shd w:val="clear" w:color="auto" w:fill="auto"/>
            <w:vAlign w:val="center"/>
          </w:tcPr>
          <w:p w14:paraId="5CD55C47" w14:textId="69FA10BF" w:rsidR="00897E89" w:rsidRPr="009D1572" w:rsidRDefault="00897E89" w:rsidP="00897E89">
            <w:pPr>
              <w:rPr>
                <w:rFonts w:ascii="Arial" w:hAnsi="Arial" w:cs="Arial"/>
                <w:sz w:val="20"/>
                <w:szCs w:val="20"/>
              </w:rPr>
            </w:pPr>
            <w:r w:rsidRPr="009D1572">
              <w:rPr>
                <w:rFonts w:ascii="Arial" w:hAnsi="Arial" w:cs="Arial"/>
                <w:sz w:val="20"/>
                <w:szCs w:val="20"/>
              </w:rPr>
              <w:t>Predlog modela upravljanja (1)</w:t>
            </w:r>
          </w:p>
        </w:tc>
        <w:tc>
          <w:tcPr>
            <w:tcW w:w="1560" w:type="dxa"/>
            <w:shd w:val="clear" w:color="auto" w:fill="auto"/>
          </w:tcPr>
          <w:p w14:paraId="396168C5" w14:textId="77777777" w:rsidR="00897E89" w:rsidRPr="009D1572" w:rsidRDefault="00897E89" w:rsidP="00910615">
            <w:pPr>
              <w:jc w:val="center"/>
              <w:rPr>
                <w:rFonts w:ascii="Arial" w:hAnsi="Arial" w:cs="Arial"/>
                <w:sz w:val="20"/>
                <w:szCs w:val="20"/>
              </w:rPr>
            </w:pPr>
            <w:r w:rsidRPr="009D1572">
              <w:rPr>
                <w:rFonts w:ascii="Arial" w:hAnsi="Arial" w:cs="Arial"/>
                <w:sz w:val="20"/>
                <w:szCs w:val="20"/>
              </w:rPr>
              <w:t>0</w:t>
            </w:r>
          </w:p>
          <w:p w14:paraId="0041F9AC" w14:textId="68FD314B" w:rsidR="00897E89" w:rsidRPr="009D1572" w:rsidRDefault="00897E89" w:rsidP="00910615">
            <w:pPr>
              <w:jc w:val="center"/>
              <w:rPr>
                <w:rFonts w:ascii="Arial" w:hAnsi="Arial" w:cs="Arial"/>
                <w:sz w:val="20"/>
                <w:szCs w:val="20"/>
              </w:rPr>
            </w:pPr>
            <w:r w:rsidRPr="009D1572">
              <w:rPr>
                <w:rFonts w:ascii="Arial" w:hAnsi="Arial" w:cs="Arial"/>
                <w:sz w:val="20"/>
                <w:szCs w:val="20"/>
              </w:rPr>
              <w:t>(2024)</w:t>
            </w:r>
          </w:p>
        </w:tc>
        <w:tc>
          <w:tcPr>
            <w:tcW w:w="1417" w:type="dxa"/>
            <w:shd w:val="clear" w:color="auto" w:fill="auto"/>
          </w:tcPr>
          <w:p w14:paraId="54590162" w14:textId="77777777" w:rsidR="00897E89" w:rsidRPr="009D1572" w:rsidRDefault="00897E89" w:rsidP="00910615">
            <w:pPr>
              <w:jc w:val="center"/>
              <w:rPr>
                <w:rFonts w:ascii="Arial" w:hAnsi="Arial" w:cs="Arial"/>
                <w:sz w:val="20"/>
                <w:szCs w:val="20"/>
              </w:rPr>
            </w:pPr>
            <w:r w:rsidRPr="009D1572">
              <w:rPr>
                <w:rFonts w:ascii="Arial" w:hAnsi="Arial" w:cs="Arial"/>
                <w:sz w:val="20"/>
                <w:szCs w:val="20"/>
              </w:rPr>
              <w:t>1</w:t>
            </w:r>
          </w:p>
          <w:p w14:paraId="7E13E1D8" w14:textId="7596DF18" w:rsidR="00897E89" w:rsidRPr="009D1572" w:rsidRDefault="00897E89" w:rsidP="00910615">
            <w:pPr>
              <w:jc w:val="center"/>
              <w:rPr>
                <w:rFonts w:ascii="Arial" w:hAnsi="Arial" w:cs="Arial"/>
                <w:sz w:val="20"/>
                <w:szCs w:val="20"/>
              </w:rPr>
            </w:pPr>
            <w:r w:rsidRPr="009D1572">
              <w:rPr>
                <w:rFonts w:ascii="Arial" w:hAnsi="Arial" w:cs="Arial"/>
                <w:sz w:val="20"/>
                <w:szCs w:val="20"/>
              </w:rPr>
              <w:t>model upravljanja (2028)</w:t>
            </w:r>
          </w:p>
        </w:tc>
        <w:tc>
          <w:tcPr>
            <w:tcW w:w="1274" w:type="dxa"/>
            <w:shd w:val="clear" w:color="auto" w:fill="auto"/>
            <w:vAlign w:val="center"/>
          </w:tcPr>
          <w:p w14:paraId="404E759E" w14:textId="37F99B66" w:rsidR="00897E89" w:rsidRPr="009D1572" w:rsidRDefault="00897E89" w:rsidP="00910615">
            <w:pPr>
              <w:jc w:val="center"/>
              <w:rPr>
                <w:rFonts w:ascii="Arial" w:hAnsi="Arial" w:cs="Arial"/>
                <w:sz w:val="20"/>
                <w:szCs w:val="20"/>
              </w:rPr>
            </w:pPr>
            <w:r w:rsidRPr="009D1572">
              <w:rPr>
                <w:rFonts w:ascii="Arial" w:hAnsi="Arial" w:cs="Arial"/>
                <w:sz w:val="20"/>
                <w:szCs w:val="20"/>
              </w:rPr>
              <w:t>2028</w:t>
            </w:r>
          </w:p>
        </w:tc>
      </w:tr>
      <w:tr w:rsidR="00BD173C" w:rsidRPr="009D1572" w14:paraId="4DA01A96" w14:textId="77777777" w:rsidTr="00D341E5">
        <w:trPr>
          <w:trHeight w:val="1143"/>
        </w:trPr>
        <w:tc>
          <w:tcPr>
            <w:tcW w:w="735" w:type="dxa"/>
            <w:vMerge w:val="restart"/>
            <w:shd w:val="clear" w:color="auto" w:fill="A8D08D" w:themeFill="accent6" w:themeFillTint="99"/>
          </w:tcPr>
          <w:p w14:paraId="22243ADD" w14:textId="77777777" w:rsidR="00BD173C" w:rsidRPr="009D1572" w:rsidRDefault="00BD173C" w:rsidP="00B113DD">
            <w:pPr>
              <w:rPr>
                <w:rFonts w:ascii="Arial" w:hAnsi="Arial" w:cs="Arial"/>
                <w:sz w:val="20"/>
                <w:szCs w:val="20"/>
              </w:rPr>
            </w:pPr>
            <w:r w:rsidRPr="009D1572">
              <w:rPr>
                <w:rFonts w:ascii="Arial" w:hAnsi="Arial" w:cs="Arial"/>
                <w:sz w:val="20"/>
                <w:szCs w:val="20"/>
              </w:rPr>
              <w:t>4.2</w:t>
            </w:r>
          </w:p>
          <w:p w14:paraId="2F29695E" w14:textId="3D4F2F38" w:rsidR="00BD173C" w:rsidRPr="009D1572" w:rsidRDefault="00BD173C" w:rsidP="00897E89">
            <w:pPr>
              <w:rPr>
                <w:rFonts w:ascii="Arial" w:hAnsi="Arial" w:cs="Arial"/>
                <w:sz w:val="20"/>
                <w:szCs w:val="20"/>
              </w:rPr>
            </w:pPr>
          </w:p>
        </w:tc>
        <w:tc>
          <w:tcPr>
            <w:tcW w:w="5077" w:type="dxa"/>
            <w:shd w:val="clear" w:color="auto" w:fill="auto"/>
          </w:tcPr>
          <w:p w14:paraId="02444772" w14:textId="14A91FD1" w:rsidR="00BD173C" w:rsidRPr="009D1572" w:rsidRDefault="00BD173C" w:rsidP="00B113DD">
            <w:pPr>
              <w:rPr>
                <w:rFonts w:ascii="Arial" w:hAnsi="Arial" w:cs="Arial"/>
                <w:b/>
                <w:bCs/>
                <w:sz w:val="20"/>
                <w:szCs w:val="20"/>
              </w:rPr>
            </w:pPr>
            <w:r w:rsidRPr="009D1572">
              <w:rPr>
                <w:rFonts w:ascii="Arial" w:hAnsi="Arial" w:cs="Arial"/>
                <w:sz w:val="20"/>
                <w:szCs w:val="20"/>
              </w:rPr>
              <w:t>Dopolnitev in celovita sistemska uveljavitev ekoloških koridorjev (za živalske vrste) na ustreznih rabah:</w:t>
            </w:r>
          </w:p>
          <w:p w14:paraId="62BC0C72" w14:textId="30F227CF" w:rsidR="00BD173C" w:rsidRPr="009D1572" w:rsidRDefault="00BD173C" w:rsidP="006C429B">
            <w:pPr>
              <w:pStyle w:val="Odstavekseznama"/>
              <w:numPr>
                <w:ilvl w:val="0"/>
                <w:numId w:val="58"/>
              </w:numPr>
              <w:rPr>
                <w:rFonts w:ascii="Arial" w:hAnsi="Arial" w:cs="Arial"/>
                <w:sz w:val="20"/>
                <w:szCs w:val="20"/>
              </w:rPr>
            </w:pPr>
            <w:r w:rsidRPr="009D1572">
              <w:rPr>
                <w:rFonts w:ascii="Arial" w:eastAsia="Times New Roman" w:hAnsi="Arial" w:cs="Arial"/>
                <w:sz w:val="20"/>
                <w:szCs w:val="20"/>
              </w:rPr>
              <w:t>Identifikacija gozdov, ki so linijski in stopalni krajinski elementi, in njihova vključitev v ekološke koridorje</w:t>
            </w:r>
            <w:r w:rsidRPr="009D1572">
              <w:rPr>
                <w:rFonts w:ascii="Arial" w:hAnsi="Arial" w:cs="Arial"/>
                <w:sz w:val="20"/>
                <w:szCs w:val="20"/>
              </w:rPr>
              <w:t xml:space="preserve"> </w:t>
            </w:r>
          </w:p>
        </w:tc>
        <w:tc>
          <w:tcPr>
            <w:tcW w:w="1985" w:type="dxa"/>
            <w:shd w:val="clear" w:color="auto" w:fill="auto"/>
          </w:tcPr>
          <w:p w14:paraId="551FA638" w14:textId="77777777" w:rsidR="00BD173C" w:rsidRPr="009D1572" w:rsidRDefault="00BD173C" w:rsidP="00BB5278">
            <w:pPr>
              <w:rPr>
                <w:rFonts w:ascii="Arial" w:hAnsi="Arial" w:cs="Arial"/>
                <w:sz w:val="20"/>
                <w:szCs w:val="20"/>
              </w:rPr>
            </w:pPr>
            <w:r w:rsidRPr="009D1572">
              <w:rPr>
                <w:rFonts w:ascii="Arial" w:hAnsi="Arial" w:cs="Arial"/>
                <w:sz w:val="20"/>
                <w:szCs w:val="20"/>
              </w:rPr>
              <w:t xml:space="preserve"> Nosilec: </w:t>
            </w:r>
            <w:r w:rsidRPr="009D1572">
              <w:rPr>
                <w:rFonts w:ascii="Arial" w:hAnsi="Arial" w:cs="Arial"/>
                <w:b/>
                <w:bCs/>
                <w:sz w:val="20"/>
                <w:szCs w:val="20"/>
              </w:rPr>
              <w:t>MKGP</w:t>
            </w:r>
            <w:r w:rsidRPr="009D1572">
              <w:rPr>
                <w:rFonts w:ascii="Arial" w:hAnsi="Arial" w:cs="Arial"/>
                <w:sz w:val="20"/>
                <w:szCs w:val="20"/>
              </w:rPr>
              <w:t xml:space="preserve"> </w:t>
            </w:r>
          </w:p>
          <w:p w14:paraId="3567A8FC" w14:textId="67E12817" w:rsidR="00BD173C" w:rsidRPr="009D1572" w:rsidRDefault="00BD173C" w:rsidP="00BB5278">
            <w:pPr>
              <w:rPr>
                <w:rFonts w:ascii="Arial" w:hAnsi="Arial" w:cs="Arial"/>
                <w:sz w:val="20"/>
                <w:szCs w:val="20"/>
              </w:rPr>
            </w:pPr>
            <w:r w:rsidRPr="009D1572">
              <w:rPr>
                <w:rFonts w:ascii="Arial" w:hAnsi="Arial" w:cs="Arial"/>
                <w:sz w:val="20"/>
                <w:szCs w:val="20"/>
              </w:rPr>
              <w:t>(sodelujoči: ZGS, MNVP, ZRSVN)</w:t>
            </w:r>
          </w:p>
        </w:tc>
        <w:tc>
          <w:tcPr>
            <w:tcW w:w="2409" w:type="dxa"/>
            <w:shd w:val="clear" w:color="auto" w:fill="auto"/>
          </w:tcPr>
          <w:p w14:paraId="64CA956D" w14:textId="28331C33" w:rsidR="00BD173C" w:rsidRPr="009D1572" w:rsidRDefault="00BD173C" w:rsidP="006C429B">
            <w:pPr>
              <w:rPr>
                <w:rFonts w:ascii="Arial" w:hAnsi="Arial" w:cs="Arial"/>
                <w:sz w:val="20"/>
                <w:szCs w:val="20"/>
              </w:rPr>
            </w:pPr>
            <w:r w:rsidRPr="009D1572">
              <w:rPr>
                <w:rFonts w:ascii="Arial" w:hAnsi="Arial" w:cs="Arial"/>
                <w:sz w:val="20"/>
                <w:szCs w:val="20"/>
              </w:rPr>
              <w:t>a) Identificirani gozdovi in njihova vključitev v ekološke koridorje (1)</w:t>
            </w:r>
          </w:p>
        </w:tc>
        <w:tc>
          <w:tcPr>
            <w:tcW w:w="1560" w:type="dxa"/>
            <w:shd w:val="clear" w:color="auto" w:fill="auto"/>
          </w:tcPr>
          <w:p w14:paraId="59009B44" w14:textId="77777777" w:rsidR="00BD173C" w:rsidRPr="009D1572" w:rsidRDefault="00BD173C" w:rsidP="00910615">
            <w:pPr>
              <w:jc w:val="center"/>
              <w:rPr>
                <w:rFonts w:ascii="Arial" w:hAnsi="Arial" w:cs="Arial"/>
                <w:sz w:val="20"/>
                <w:szCs w:val="20"/>
              </w:rPr>
            </w:pPr>
            <w:r w:rsidRPr="009D1572">
              <w:rPr>
                <w:rFonts w:ascii="Arial" w:hAnsi="Arial" w:cs="Arial"/>
                <w:sz w:val="20"/>
                <w:szCs w:val="20"/>
              </w:rPr>
              <w:t>0</w:t>
            </w:r>
          </w:p>
          <w:p w14:paraId="4AD3542F" w14:textId="07515739" w:rsidR="00BD173C" w:rsidRPr="009D1572" w:rsidRDefault="00BD173C" w:rsidP="00910615">
            <w:pPr>
              <w:jc w:val="center"/>
              <w:rPr>
                <w:rFonts w:ascii="Arial" w:hAnsi="Arial" w:cs="Arial"/>
                <w:sz w:val="20"/>
                <w:szCs w:val="20"/>
              </w:rPr>
            </w:pPr>
            <w:r w:rsidRPr="009D1572">
              <w:rPr>
                <w:rFonts w:ascii="Arial" w:hAnsi="Arial" w:cs="Arial"/>
                <w:sz w:val="20"/>
                <w:szCs w:val="20"/>
              </w:rPr>
              <w:t>(2024)</w:t>
            </w:r>
          </w:p>
        </w:tc>
        <w:tc>
          <w:tcPr>
            <w:tcW w:w="1417" w:type="dxa"/>
            <w:shd w:val="clear" w:color="auto" w:fill="auto"/>
          </w:tcPr>
          <w:p w14:paraId="08A5DB88" w14:textId="50443324" w:rsidR="00BD173C" w:rsidRPr="009D1572" w:rsidRDefault="00BD173C" w:rsidP="00910615">
            <w:pPr>
              <w:jc w:val="center"/>
              <w:rPr>
                <w:rFonts w:ascii="Arial" w:hAnsi="Arial" w:cs="Arial"/>
                <w:sz w:val="20"/>
                <w:szCs w:val="20"/>
              </w:rPr>
            </w:pPr>
            <w:r w:rsidRPr="009D1572">
              <w:rPr>
                <w:rFonts w:ascii="Arial" w:hAnsi="Arial" w:cs="Arial"/>
                <w:sz w:val="20"/>
                <w:szCs w:val="20"/>
              </w:rPr>
              <w:t>1</w:t>
            </w:r>
          </w:p>
          <w:p w14:paraId="5DE3A5E7" w14:textId="201DF11D" w:rsidR="00BD173C" w:rsidRPr="009D1572" w:rsidRDefault="00BD173C" w:rsidP="00910615">
            <w:pPr>
              <w:jc w:val="center"/>
              <w:rPr>
                <w:rFonts w:ascii="Arial" w:hAnsi="Arial" w:cs="Arial"/>
                <w:sz w:val="20"/>
                <w:szCs w:val="20"/>
              </w:rPr>
            </w:pPr>
            <w:r w:rsidRPr="009D1572">
              <w:rPr>
                <w:rFonts w:ascii="Arial" w:hAnsi="Arial" w:cs="Arial"/>
                <w:sz w:val="20"/>
                <w:szCs w:val="20"/>
              </w:rPr>
              <w:t>vključen gozd</w:t>
            </w:r>
          </w:p>
          <w:p w14:paraId="01608349" w14:textId="77777777" w:rsidR="00BD173C" w:rsidRPr="009D1572" w:rsidRDefault="00BD173C" w:rsidP="00910615">
            <w:pPr>
              <w:jc w:val="center"/>
              <w:rPr>
                <w:rFonts w:ascii="Arial" w:hAnsi="Arial" w:cs="Arial"/>
                <w:sz w:val="20"/>
                <w:szCs w:val="20"/>
              </w:rPr>
            </w:pPr>
            <w:r w:rsidRPr="009D1572">
              <w:rPr>
                <w:rFonts w:ascii="Arial" w:hAnsi="Arial" w:cs="Arial"/>
                <w:sz w:val="20"/>
                <w:szCs w:val="20"/>
              </w:rPr>
              <w:t>(2034)</w:t>
            </w:r>
          </w:p>
          <w:p w14:paraId="285163E5" w14:textId="0B16171C" w:rsidR="00BD173C" w:rsidRPr="009D1572" w:rsidRDefault="00BD173C" w:rsidP="00910615">
            <w:pPr>
              <w:jc w:val="center"/>
              <w:rPr>
                <w:rFonts w:ascii="Arial" w:hAnsi="Arial" w:cs="Arial"/>
                <w:sz w:val="20"/>
                <w:szCs w:val="20"/>
              </w:rPr>
            </w:pPr>
          </w:p>
        </w:tc>
        <w:tc>
          <w:tcPr>
            <w:tcW w:w="1274" w:type="dxa"/>
            <w:shd w:val="clear" w:color="auto" w:fill="auto"/>
          </w:tcPr>
          <w:p w14:paraId="55721358" w14:textId="77777777" w:rsidR="00BD173C" w:rsidRPr="009D1572" w:rsidRDefault="00BD173C" w:rsidP="00910615">
            <w:pPr>
              <w:jc w:val="center"/>
              <w:rPr>
                <w:rFonts w:ascii="Arial" w:hAnsi="Arial" w:cs="Arial"/>
                <w:sz w:val="20"/>
                <w:szCs w:val="20"/>
              </w:rPr>
            </w:pPr>
            <w:r w:rsidRPr="009D1572">
              <w:rPr>
                <w:rFonts w:ascii="Arial" w:hAnsi="Arial" w:cs="Arial"/>
                <w:sz w:val="20"/>
                <w:szCs w:val="20"/>
              </w:rPr>
              <w:t>2034</w:t>
            </w:r>
          </w:p>
          <w:p w14:paraId="145CF7EE" w14:textId="77777777" w:rsidR="00BD173C" w:rsidRPr="009D1572" w:rsidRDefault="00BD173C" w:rsidP="00910615">
            <w:pPr>
              <w:jc w:val="center"/>
              <w:rPr>
                <w:rFonts w:ascii="Arial" w:hAnsi="Arial" w:cs="Arial"/>
                <w:sz w:val="20"/>
                <w:szCs w:val="20"/>
              </w:rPr>
            </w:pPr>
          </w:p>
        </w:tc>
      </w:tr>
      <w:tr w:rsidR="00BD173C" w:rsidRPr="009D1572" w14:paraId="38ABC247" w14:textId="77777777" w:rsidTr="00D341E5">
        <w:trPr>
          <w:trHeight w:val="942"/>
        </w:trPr>
        <w:tc>
          <w:tcPr>
            <w:tcW w:w="735" w:type="dxa"/>
            <w:vMerge/>
            <w:shd w:val="clear" w:color="auto" w:fill="A8D08D" w:themeFill="accent6" w:themeFillTint="99"/>
          </w:tcPr>
          <w:p w14:paraId="3B2EC50C" w14:textId="607FCE8F" w:rsidR="00BD173C" w:rsidRPr="009D1572" w:rsidRDefault="00BD173C" w:rsidP="00897E89">
            <w:pPr>
              <w:rPr>
                <w:rFonts w:ascii="Arial" w:hAnsi="Arial" w:cs="Arial"/>
                <w:sz w:val="20"/>
                <w:szCs w:val="20"/>
              </w:rPr>
            </w:pPr>
          </w:p>
        </w:tc>
        <w:tc>
          <w:tcPr>
            <w:tcW w:w="5077" w:type="dxa"/>
            <w:shd w:val="clear" w:color="auto" w:fill="auto"/>
            <w:vAlign w:val="center"/>
          </w:tcPr>
          <w:p w14:paraId="6F716249" w14:textId="75FF46DC" w:rsidR="00BD173C" w:rsidRPr="009D1572" w:rsidRDefault="00BD173C" w:rsidP="00EF0BB5">
            <w:pPr>
              <w:pStyle w:val="Odstavekseznama"/>
              <w:numPr>
                <w:ilvl w:val="0"/>
                <w:numId w:val="58"/>
              </w:numPr>
              <w:rPr>
                <w:rFonts w:ascii="Arial" w:hAnsi="Arial" w:cs="Arial"/>
                <w:sz w:val="20"/>
                <w:szCs w:val="20"/>
              </w:rPr>
            </w:pPr>
            <w:r w:rsidRPr="009D1572">
              <w:rPr>
                <w:rFonts w:ascii="Arial" w:hAnsi="Arial" w:cs="Arial"/>
                <w:sz w:val="20"/>
                <w:szCs w:val="20"/>
              </w:rPr>
              <w:t>Identifikacija potrebnih ekoloških koridorjev med naravovarstveno pomembnimi območji</w:t>
            </w:r>
          </w:p>
          <w:p w14:paraId="0C4A3A33" w14:textId="21577D41" w:rsidR="00BD173C" w:rsidRPr="009D1572" w:rsidRDefault="00BD173C" w:rsidP="005B4ADB">
            <w:pPr>
              <w:rPr>
                <w:rFonts w:ascii="Arial" w:hAnsi="Arial" w:cs="Arial"/>
                <w:sz w:val="20"/>
                <w:szCs w:val="20"/>
              </w:rPr>
            </w:pPr>
          </w:p>
        </w:tc>
        <w:tc>
          <w:tcPr>
            <w:tcW w:w="1985" w:type="dxa"/>
            <w:vMerge w:val="restart"/>
            <w:shd w:val="clear" w:color="auto" w:fill="auto"/>
            <w:vAlign w:val="center"/>
          </w:tcPr>
          <w:p w14:paraId="3DA6D678" w14:textId="17EC08F0" w:rsidR="00BD173C" w:rsidRPr="009D1572" w:rsidRDefault="00BD173C" w:rsidP="00BB5278">
            <w:pPr>
              <w:rPr>
                <w:rFonts w:ascii="Arial" w:hAnsi="Arial" w:cs="Arial"/>
                <w:sz w:val="20"/>
                <w:szCs w:val="20"/>
              </w:rPr>
            </w:pPr>
            <w:r w:rsidRPr="009D1572">
              <w:rPr>
                <w:rFonts w:ascii="Arial" w:hAnsi="Arial" w:cs="Arial"/>
                <w:sz w:val="20"/>
                <w:szCs w:val="20"/>
              </w:rPr>
              <w:t xml:space="preserve">Nosilec: </w:t>
            </w:r>
            <w:r w:rsidRPr="009D1572">
              <w:rPr>
                <w:rFonts w:ascii="Arial" w:hAnsi="Arial" w:cs="Arial"/>
                <w:b/>
                <w:bCs/>
                <w:sz w:val="20"/>
                <w:szCs w:val="20"/>
              </w:rPr>
              <w:t>MNVP</w:t>
            </w:r>
          </w:p>
          <w:p w14:paraId="16A76C07" w14:textId="43CBDE4F" w:rsidR="00BD173C" w:rsidRPr="009D1572" w:rsidRDefault="00BD173C" w:rsidP="00BB5278">
            <w:pPr>
              <w:rPr>
                <w:rFonts w:ascii="Arial" w:hAnsi="Arial" w:cs="Arial"/>
                <w:sz w:val="20"/>
                <w:szCs w:val="20"/>
              </w:rPr>
            </w:pPr>
            <w:r w:rsidRPr="009D1572">
              <w:rPr>
                <w:rFonts w:ascii="Arial" w:hAnsi="Arial" w:cs="Arial"/>
                <w:sz w:val="20"/>
                <w:szCs w:val="20"/>
              </w:rPr>
              <w:t>b,</w:t>
            </w:r>
            <w:r w:rsidR="00AA4322">
              <w:rPr>
                <w:rFonts w:ascii="Arial" w:hAnsi="Arial" w:cs="Arial"/>
                <w:sz w:val="20"/>
                <w:szCs w:val="20"/>
              </w:rPr>
              <w:t xml:space="preserve"> </w:t>
            </w:r>
            <w:r w:rsidRPr="009D1572">
              <w:rPr>
                <w:rFonts w:ascii="Arial" w:hAnsi="Arial" w:cs="Arial"/>
                <w:sz w:val="20"/>
                <w:szCs w:val="20"/>
              </w:rPr>
              <w:t>c) (sodelujoči: MZI, MKGP, ZRSVN, ZGS)</w:t>
            </w:r>
          </w:p>
        </w:tc>
        <w:tc>
          <w:tcPr>
            <w:tcW w:w="2409" w:type="dxa"/>
            <w:shd w:val="clear" w:color="auto" w:fill="auto"/>
            <w:vAlign w:val="center"/>
          </w:tcPr>
          <w:p w14:paraId="2FE8168B" w14:textId="048252E1" w:rsidR="00BD173C" w:rsidRPr="009D1572" w:rsidRDefault="00BD173C" w:rsidP="0000701C">
            <w:pPr>
              <w:rPr>
                <w:rFonts w:ascii="Arial" w:hAnsi="Arial" w:cs="Arial"/>
                <w:sz w:val="20"/>
                <w:szCs w:val="20"/>
              </w:rPr>
            </w:pPr>
            <w:r w:rsidRPr="009D1572">
              <w:rPr>
                <w:rFonts w:ascii="Arial" w:hAnsi="Arial" w:cs="Arial"/>
                <w:sz w:val="20"/>
                <w:szCs w:val="20"/>
              </w:rPr>
              <w:t>b) Strokovna podlaga – identifikacije ekoloških koridorjev (1)</w:t>
            </w:r>
          </w:p>
        </w:tc>
        <w:tc>
          <w:tcPr>
            <w:tcW w:w="1560" w:type="dxa"/>
            <w:vMerge w:val="restart"/>
            <w:shd w:val="clear" w:color="auto" w:fill="auto"/>
          </w:tcPr>
          <w:p w14:paraId="2435C6E5" w14:textId="77777777" w:rsidR="00BD173C" w:rsidRPr="009D1572" w:rsidRDefault="00BD173C" w:rsidP="00910615">
            <w:pPr>
              <w:jc w:val="center"/>
              <w:rPr>
                <w:rFonts w:ascii="Arial" w:hAnsi="Arial" w:cs="Arial"/>
                <w:sz w:val="20"/>
                <w:szCs w:val="20"/>
              </w:rPr>
            </w:pPr>
            <w:r w:rsidRPr="009D1572">
              <w:rPr>
                <w:rFonts w:ascii="Arial" w:hAnsi="Arial" w:cs="Arial"/>
                <w:sz w:val="20"/>
                <w:szCs w:val="20"/>
              </w:rPr>
              <w:t>0</w:t>
            </w:r>
          </w:p>
          <w:p w14:paraId="75B5AFB4" w14:textId="3E1C08FF" w:rsidR="00BD173C" w:rsidRPr="009D1572" w:rsidRDefault="00BD173C" w:rsidP="00910615">
            <w:pPr>
              <w:jc w:val="center"/>
              <w:rPr>
                <w:rFonts w:ascii="Arial" w:hAnsi="Arial" w:cs="Arial"/>
                <w:sz w:val="20"/>
                <w:szCs w:val="20"/>
              </w:rPr>
            </w:pPr>
            <w:r w:rsidRPr="009D1572">
              <w:rPr>
                <w:rFonts w:ascii="Arial" w:hAnsi="Arial" w:cs="Arial"/>
                <w:sz w:val="20"/>
                <w:szCs w:val="20"/>
              </w:rPr>
              <w:t>(2024)</w:t>
            </w:r>
          </w:p>
        </w:tc>
        <w:tc>
          <w:tcPr>
            <w:tcW w:w="1417" w:type="dxa"/>
            <w:shd w:val="clear" w:color="auto" w:fill="auto"/>
          </w:tcPr>
          <w:p w14:paraId="69813675" w14:textId="3AD2A934" w:rsidR="00BD173C" w:rsidRPr="009D1572" w:rsidRDefault="00BD173C" w:rsidP="00910615">
            <w:pPr>
              <w:jc w:val="center"/>
              <w:rPr>
                <w:rFonts w:ascii="Arial" w:hAnsi="Arial" w:cs="Arial"/>
                <w:sz w:val="20"/>
                <w:szCs w:val="20"/>
              </w:rPr>
            </w:pPr>
            <w:r w:rsidRPr="009D1572">
              <w:rPr>
                <w:rFonts w:ascii="Arial" w:hAnsi="Arial" w:cs="Arial"/>
                <w:sz w:val="20"/>
                <w:szCs w:val="20"/>
              </w:rPr>
              <w:t>1</w:t>
            </w:r>
          </w:p>
          <w:p w14:paraId="1D130391" w14:textId="0408F61E" w:rsidR="00BD173C" w:rsidRPr="009D1572" w:rsidRDefault="00BD173C" w:rsidP="00910615">
            <w:pPr>
              <w:jc w:val="center"/>
              <w:rPr>
                <w:rFonts w:ascii="Arial" w:hAnsi="Arial" w:cs="Arial"/>
                <w:sz w:val="20"/>
                <w:szCs w:val="20"/>
              </w:rPr>
            </w:pPr>
            <w:r w:rsidRPr="009D1572">
              <w:rPr>
                <w:rFonts w:ascii="Arial" w:hAnsi="Arial" w:cs="Arial"/>
                <w:sz w:val="20"/>
                <w:szCs w:val="20"/>
              </w:rPr>
              <w:t>strokovna podlaga</w:t>
            </w:r>
          </w:p>
          <w:p w14:paraId="56228B18" w14:textId="60D5C8B9" w:rsidR="00BD173C" w:rsidRPr="009D1572" w:rsidRDefault="00BD173C" w:rsidP="00910615">
            <w:pPr>
              <w:jc w:val="center"/>
              <w:rPr>
                <w:rFonts w:ascii="Arial" w:hAnsi="Arial" w:cs="Arial"/>
                <w:sz w:val="20"/>
                <w:szCs w:val="20"/>
              </w:rPr>
            </w:pPr>
            <w:r w:rsidRPr="009D1572">
              <w:rPr>
                <w:rFonts w:ascii="Arial" w:hAnsi="Arial" w:cs="Arial"/>
                <w:sz w:val="20"/>
                <w:szCs w:val="20"/>
              </w:rPr>
              <w:t>(2034</w:t>
            </w:r>
            <w:r w:rsidR="005B4ADB" w:rsidRPr="009D1572">
              <w:rPr>
                <w:rFonts w:ascii="Arial" w:hAnsi="Arial" w:cs="Arial"/>
                <w:sz w:val="20"/>
                <w:szCs w:val="20"/>
              </w:rPr>
              <w:t>)</w:t>
            </w:r>
          </w:p>
        </w:tc>
        <w:tc>
          <w:tcPr>
            <w:tcW w:w="1274" w:type="dxa"/>
            <w:shd w:val="clear" w:color="auto" w:fill="auto"/>
            <w:vAlign w:val="center"/>
          </w:tcPr>
          <w:p w14:paraId="7DE2ED69" w14:textId="1244E025" w:rsidR="00BD173C" w:rsidRPr="009D1572" w:rsidRDefault="00BD173C" w:rsidP="00910615">
            <w:pPr>
              <w:jc w:val="center"/>
              <w:rPr>
                <w:rFonts w:ascii="Arial" w:hAnsi="Arial" w:cs="Arial"/>
                <w:sz w:val="20"/>
                <w:szCs w:val="20"/>
              </w:rPr>
            </w:pPr>
            <w:r w:rsidRPr="009D1572">
              <w:rPr>
                <w:rFonts w:ascii="Arial" w:hAnsi="Arial" w:cs="Arial"/>
                <w:sz w:val="20"/>
                <w:szCs w:val="20"/>
              </w:rPr>
              <w:t>2034</w:t>
            </w:r>
          </w:p>
          <w:p w14:paraId="05BAD32E" w14:textId="77777777" w:rsidR="00BD173C" w:rsidRPr="009D1572" w:rsidRDefault="00BD173C" w:rsidP="00910615">
            <w:pPr>
              <w:jc w:val="center"/>
              <w:rPr>
                <w:rFonts w:ascii="Arial" w:hAnsi="Arial" w:cs="Arial"/>
                <w:sz w:val="20"/>
                <w:szCs w:val="20"/>
              </w:rPr>
            </w:pPr>
          </w:p>
          <w:p w14:paraId="063EF78E" w14:textId="77777777" w:rsidR="00BD173C" w:rsidRPr="009D1572" w:rsidRDefault="00BD173C" w:rsidP="00910615">
            <w:pPr>
              <w:jc w:val="center"/>
              <w:rPr>
                <w:rFonts w:ascii="Arial" w:hAnsi="Arial" w:cs="Arial"/>
                <w:sz w:val="20"/>
                <w:szCs w:val="20"/>
              </w:rPr>
            </w:pPr>
          </w:p>
        </w:tc>
      </w:tr>
      <w:tr w:rsidR="00BD173C" w:rsidRPr="009D1572" w14:paraId="2750AC4F" w14:textId="77777777" w:rsidTr="00D341E5">
        <w:trPr>
          <w:trHeight w:val="647"/>
        </w:trPr>
        <w:tc>
          <w:tcPr>
            <w:tcW w:w="735" w:type="dxa"/>
            <w:vMerge/>
            <w:shd w:val="clear" w:color="auto" w:fill="A8D08D" w:themeFill="accent6" w:themeFillTint="99"/>
          </w:tcPr>
          <w:p w14:paraId="412E9E15" w14:textId="77777777" w:rsidR="00BD173C" w:rsidRPr="009D1572" w:rsidRDefault="00BD173C" w:rsidP="00897E89">
            <w:pPr>
              <w:rPr>
                <w:rFonts w:ascii="Arial" w:hAnsi="Arial" w:cs="Arial"/>
                <w:sz w:val="20"/>
                <w:szCs w:val="20"/>
              </w:rPr>
            </w:pPr>
          </w:p>
        </w:tc>
        <w:tc>
          <w:tcPr>
            <w:tcW w:w="5077" w:type="dxa"/>
            <w:shd w:val="clear" w:color="auto" w:fill="auto"/>
            <w:vAlign w:val="center"/>
          </w:tcPr>
          <w:p w14:paraId="34736DF0" w14:textId="19236A7E" w:rsidR="00BD173C" w:rsidRPr="009D1572" w:rsidRDefault="00BD173C" w:rsidP="00BD173C">
            <w:pPr>
              <w:pStyle w:val="Odstavekseznama"/>
              <w:numPr>
                <w:ilvl w:val="0"/>
                <w:numId w:val="58"/>
              </w:numPr>
              <w:rPr>
                <w:rFonts w:ascii="Arial" w:hAnsi="Arial" w:cs="Arial"/>
                <w:sz w:val="20"/>
                <w:szCs w:val="20"/>
              </w:rPr>
            </w:pPr>
            <w:r w:rsidRPr="009D1572">
              <w:rPr>
                <w:rFonts w:ascii="Arial" w:hAnsi="Arial" w:cs="Arial"/>
                <w:sz w:val="20"/>
                <w:szCs w:val="20"/>
              </w:rPr>
              <w:t>Priprava priročnika za vključitev ekoloških koridorjev v prostorsko načrtovanje</w:t>
            </w:r>
          </w:p>
        </w:tc>
        <w:tc>
          <w:tcPr>
            <w:tcW w:w="1985" w:type="dxa"/>
            <w:vMerge/>
            <w:shd w:val="clear" w:color="auto" w:fill="auto"/>
            <w:vAlign w:val="center"/>
          </w:tcPr>
          <w:p w14:paraId="4B4D4FA7" w14:textId="77777777" w:rsidR="00BD173C" w:rsidRPr="009D1572" w:rsidRDefault="00BD173C" w:rsidP="00BB5278">
            <w:pPr>
              <w:rPr>
                <w:rFonts w:ascii="Arial" w:hAnsi="Arial" w:cs="Arial"/>
                <w:sz w:val="20"/>
                <w:szCs w:val="20"/>
              </w:rPr>
            </w:pPr>
          </w:p>
        </w:tc>
        <w:tc>
          <w:tcPr>
            <w:tcW w:w="2409" w:type="dxa"/>
            <w:shd w:val="clear" w:color="auto" w:fill="auto"/>
            <w:vAlign w:val="center"/>
          </w:tcPr>
          <w:p w14:paraId="6FF58DBC" w14:textId="2D696D32" w:rsidR="00BD173C" w:rsidRPr="009D1572" w:rsidRDefault="00BD173C" w:rsidP="00897E89">
            <w:pPr>
              <w:rPr>
                <w:rFonts w:ascii="Arial" w:hAnsi="Arial" w:cs="Arial"/>
                <w:sz w:val="20"/>
                <w:szCs w:val="20"/>
              </w:rPr>
            </w:pPr>
            <w:r w:rsidRPr="009D1572">
              <w:rPr>
                <w:rFonts w:ascii="Arial" w:hAnsi="Arial" w:cs="Arial"/>
                <w:sz w:val="20"/>
                <w:szCs w:val="20"/>
              </w:rPr>
              <w:t>c) Pripravljen priročnik (1)</w:t>
            </w:r>
          </w:p>
        </w:tc>
        <w:tc>
          <w:tcPr>
            <w:tcW w:w="1560" w:type="dxa"/>
            <w:vMerge/>
            <w:shd w:val="clear" w:color="auto" w:fill="auto"/>
          </w:tcPr>
          <w:p w14:paraId="3A4B5DDB" w14:textId="77777777" w:rsidR="00BD173C" w:rsidRPr="009D1572" w:rsidRDefault="00BD173C" w:rsidP="00910615">
            <w:pPr>
              <w:jc w:val="center"/>
              <w:rPr>
                <w:rFonts w:ascii="Arial" w:hAnsi="Arial" w:cs="Arial"/>
                <w:sz w:val="20"/>
                <w:szCs w:val="20"/>
              </w:rPr>
            </w:pPr>
          </w:p>
        </w:tc>
        <w:tc>
          <w:tcPr>
            <w:tcW w:w="1417" w:type="dxa"/>
            <w:shd w:val="clear" w:color="auto" w:fill="auto"/>
          </w:tcPr>
          <w:p w14:paraId="5A0D8E9F" w14:textId="5C6671B7" w:rsidR="00BD173C" w:rsidRPr="009D1572" w:rsidRDefault="00BD173C" w:rsidP="00910615">
            <w:pPr>
              <w:jc w:val="center"/>
              <w:rPr>
                <w:rFonts w:ascii="Arial" w:hAnsi="Arial" w:cs="Arial"/>
                <w:sz w:val="20"/>
                <w:szCs w:val="20"/>
              </w:rPr>
            </w:pPr>
            <w:r w:rsidRPr="009D1572">
              <w:rPr>
                <w:rFonts w:ascii="Arial" w:hAnsi="Arial" w:cs="Arial"/>
                <w:sz w:val="20"/>
                <w:szCs w:val="20"/>
              </w:rPr>
              <w:t>1</w:t>
            </w:r>
          </w:p>
          <w:p w14:paraId="55254BC4" w14:textId="37B7B615" w:rsidR="00BD173C" w:rsidRPr="009D1572" w:rsidRDefault="00BD173C" w:rsidP="00910615">
            <w:pPr>
              <w:jc w:val="center"/>
              <w:rPr>
                <w:rFonts w:ascii="Arial" w:hAnsi="Arial" w:cs="Arial"/>
                <w:sz w:val="20"/>
                <w:szCs w:val="20"/>
              </w:rPr>
            </w:pPr>
            <w:r w:rsidRPr="009D1572">
              <w:rPr>
                <w:rFonts w:ascii="Arial" w:hAnsi="Arial" w:cs="Arial"/>
                <w:sz w:val="20"/>
                <w:szCs w:val="20"/>
              </w:rPr>
              <w:t>priročnik</w:t>
            </w:r>
          </w:p>
          <w:p w14:paraId="785C7E6F" w14:textId="12D88E86" w:rsidR="00BD173C" w:rsidRPr="009D1572" w:rsidRDefault="00BD173C" w:rsidP="00910615">
            <w:pPr>
              <w:jc w:val="center"/>
              <w:rPr>
                <w:rFonts w:ascii="Arial" w:hAnsi="Arial" w:cs="Arial"/>
                <w:sz w:val="20"/>
                <w:szCs w:val="20"/>
              </w:rPr>
            </w:pPr>
            <w:r w:rsidRPr="009D1572">
              <w:rPr>
                <w:rFonts w:ascii="Arial" w:hAnsi="Arial" w:cs="Arial"/>
                <w:sz w:val="20"/>
                <w:szCs w:val="20"/>
              </w:rPr>
              <w:t>(2028)</w:t>
            </w:r>
          </w:p>
        </w:tc>
        <w:tc>
          <w:tcPr>
            <w:tcW w:w="1274" w:type="dxa"/>
            <w:shd w:val="clear" w:color="auto" w:fill="auto"/>
            <w:vAlign w:val="center"/>
          </w:tcPr>
          <w:p w14:paraId="0FEA49FA" w14:textId="7997F7BA" w:rsidR="00BD173C" w:rsidRPr="009D1572" w:rsidRDefault="00BD173C" w:rsidP="00910615">
            <w:pPr>
              <w:jc w:val="center"/>
              <w:rPr>
                <w:rFonts w:ascii="Arial" w:hAnsi="Arial" w:cs="Arial"/>
                <w:sz w:val="20"/>
                <w:szCs w:val="20"/>
              </w:rPr>
            </w:pPr>
            <w:r w:rsidRPr="009D1572">
              <w:rPr>
                <w:rFonts w:ascii="Arial" w:hAnsi="Arial" w:cs="Arial"/>
                <w:sz w:val="20"/>
                <w:szCs w:val="20"/>
              </w:rPr>
              <w:t>2028</w:t>
            </w:r>
          </w:p>
          <w:p w14:paraId="0F6B6D66" w14:textId="77777777" w:rsidR="00BD173C" w:rsidRPr="009D1572" w:rsidRDefault="00BD173C" w:rsidP="00910615">
            <w:pPr>
              <w:jc w:val="center"/>
              <w:rPr>
                <w:rFonts w:ascii="Arial" w:hAnsi="Arial" w:cs="Arial"/>
                <w:sz w:val="20"/>
                <w:szCs w:val="20"/>
              </w:rPr>
            </w:pPr>
          </w:p>
        </w:tc>
      </w:tr>
      <w:tr w:rsidR="00897E89" w:rsidRPr="009D1572" w14:paraId="7C116154" w14:textId="77777777" w:rsidTr="00D341E5">
        <w:trPr>
          <w:trHeight w:val="281"/>
        </w:trPr>
        <w:tc>
          <w:tcPr>
            <w:tcW w:w="735" w:type="dxa"/>
            <w:shd w:val="clear" w:color="auto" w:fill="A8D08D" w:themeFill="accent6" w:themeFillTint="99"/>
          </w:tcPr>
          <w:p w14:paraId="4ED5C21F" w14:textId="042F7F63" w:rsidR="00897E89" w:rsidRPr="009D1572" w:rsidRDefault="00897E89" w:rsidP="00897E89">
            <w:pPr>
              <w:rPr>
                <w:rFonts w:ascii="Arial" w:hAnsi="Arial" w:cs="Arial"/>
                <w:sz w:val="20"/>
                <w:szCs w:val="20"/>
              </w:rPr>
            </w:pPr>
            <w:r w:rsidRPr="009D1572">
              <w:rPr>
                <w:rFonts w:ascii="Arial" w:hAnsi="Arial" w:cs="Arial"/>
                <w:sz w:val="20"/>
                <w:szCs w:val="20"/>
              </w:rPr>
              <w:t xml:space="preserve">4.3        </w:t>
            </w:r>
          </w:p>
        </w:tc>
        <w:tc>
          <w:tcPr>
            <w:tcW w:w="5077" w:type="dxa"/>
            <w:shd w:val="clear" w:color="auto" w:fill="auto"/>
            <w:vAlign w:val="center"/>
          </w:tcPr>
          <w:p w14:paraId="2D36B608" w14:textId="77777777" w:rsidR="00897E89" w:rsidRPr="009D1572" w:rsidRDefault="00897E89" w:rsidP="00897E89">
            <w:pPr>
              <w:rPr>
                <w:rFonts w:ascii="Arial" w:hAnsi="Arial" w:cs="Arial"/>
                <w:sz w:val="20"/>
                <w:szCs w:val="20"/>
              </w:rPr>
            </w:pPr>
            <w:r w:rsidRPr="009D1572">
              <w:rPr>
                <w:rFonts w:ascii="Arial" w:hAnsi="Arial" w:cs="Arial"/>
                <w:sz w:val="20"/>
                <w:szCs w:val="20"/>
              </w:rPr>
              <w:t xml:space="preserve">Ohranitev območij razlivanja visokih voda: </w:t>
            </w:r>
          </w:p>
          <w:p w14:paraId="79850F47" w14:textId="54B0A331" w:rsidR="00897E89" w:rsidRPr="003226EA" w:rsidRDefault="003226EA" w:rsidP="003226EA">
            <w:pPr>
              <w:rPr>
                <w:rFonts w:ascii="Arial" w:hAnsi="Arial" w:cs="Arial"/>
                <w:b/>
                <w:bCs/>
                <w:sz w:val="20"/>
                <w:szCs w:val="20"/>
              </w:rPr>
            </w:pPr>
            <w:r>
              <w:rPr>
                <w:rFonts w:ascii="Arial" w:hAnsi="Arial" w:cs="Arial"/>
                <w:sz w:val="20"/>
                <w:szCs w:val="20"/>
              </w:rPr>
              <w:t xml:space="preserve">c) </w:t>
            </w:r>
            <w:r w:rsidR="00897E89" w:rsidRPr="003226EA">
              <w:rPr>
                <w:rFonts w:ascii="Arial" w:hAnsi="Arial" w:cs="Arial"/>
                <w:sz w:val="20"/>
                <w:szCs w:val="20"/>
              </w:rPr>
              <w:t>Prikaz območij vodnih tokov in zadrževanja voda za celotno Slovenijo in umestitev v PIS</w:t>
            </w:r>
          </w:p>
        </w:tc>
        <w:tc>
          <w:tcPr>
            <w:tcW w:w="1985" w:type="dxa"/>
            <w:shd w:val="clear" w:color="auto" w:fill="auto"/>
            <w:vAlign w:val="center"/>
          </w:tcPr>
          <w:p w14:paraId="3395509A" w14:textId="77777777" w:rsidR="00897E89" w:rsidRPr="009D1572" w:rsidRDefault="00897E89" w:rsidP="00897E89">
            <w:pPr>
              <w:rPr>
                <w:rFonts w:ascii="Arial" w:hAnsi="Arial" w:cs="Arial"/>
                <w:sz w:val="20"/>
                <w:szCs w:val="20"/>
              </w:rPr>
            </w:pPr>
            <w:r w:rsidRPr="009D1572">
              <w:rPr>
                <w:rFonts w:ascii="Arial" w:hAnsi="Arial" w:cs="Arial"/>
                <w:sz w:val="20"/>
                <w:szCs w:val="20"/>
              </w:rPr>
              <w:t xml:space="preserve">Nosilec: </w:t>
            </w:r>
            <w:r w:rsidRPr="009D1572">
              <w:rPr>
                <w:rFonts w:ascii="Arial" w:hAnsi="Arial" w:cs="Arial"/>
                <w:b/>
                <w:bCs/>
                <w:sz w:val="20"/>
                <w:szCs w:val="20"/>
              </w:rPr>
              <w:t xml:space="preserve">MNVP </w:t>
            </w:r>
          </w:p>
          <w:p w14:paraId="00A805D7" w14:textId="53B0C478" w:rsidR="00897E89" w:rsidRPr="009D1572" w:rsidRDefault="00897E89" w:rsidP="00897E89">
            <w:pPr>
              <w:rPr>
                <w:rFonts w:ascii="Arial" w:hAnsi="Arial" w:cs="Arial"/>
                <w:sz w:val="20"/>
                <w:szCs w:val="20"/>
              </w:rPr>
            </w:pPr>
            <w:r w:rsidRPr="009D1572">
              <w:rPr>
                <w:rFonts w:ascii="Arial" w:hAnsi="Arial" w:cs="Arial"/>
                <w:sz w:val="20"/>
                <w:szCs w:val="20"/>
              </w:rPr>
              <w:t>(sodeluj</w:t>
            </w:r>
            <w:r w:rsidR="003B7ACF" w:rsidRPr="009D1572">
              <w:rPr>
                <w:rFonts w:ascii="Arial" w:hAnsi="Arial" w:cs="Arial"/>
                <w:sz w:val="20"/>
                <w:szCs w:val="20"/>
              </w:rPr>
              <w:t>oči</w:t>
            </w:r>
            <w:r w:rsidRPr="009D1572">
              <w:rPr>
                <w:rFonts w:ascii="Arial" w:hAnsi="Arial" w:cs="Arial"/>
                <w:sz w:val="20"/>
                <w:szCs w:val="20"/>
              </w:rPr>
              <w:t>: DRSV, MNVP, MKGP)</w:t>
            </w:r>
          </w:p>
        </w:tc>
        <w:tc>
          <w:tcPr>
            <w:tcW w:w="2409" w:type="dxa"/>
            <w:shd w:val="clear" w:color="auto" w:fill="auto"/>
            <w:vAlign w:val="center"/>
          </w:tcPr>
          <w:p w14:paraId="48F4C413" w14:textId="38643D2F" w:rsidR="00897E89" w:rsidRPr="009D1572" w:rsidRDefault="00897E89" w:rsidP="00897E89">
            <w:pPr>
              <w:rPr>
                <w:rFonts w:ascii="Arial" w:hAnsi="Arial" w:cs="Arial"/>
                <w:sz w:val="20"/>
                <w:szCs w:val="20"/>
              </w:rPr>
            </w:pPr>
            <w:r w:rsidRPr="009D1572">
              <w:rPr>
                <w:rFonts w:ascii="Arial" w:hAnsi="Arial" w:cs="Arial"/>
                <w:sz w:val="20"/>
                <w:szCs w:val="20"/>
              </w:rPr>
              <w:t>Izdelan kartografski prikaz in njegova vključenost v PIS (1)</w:t>
            </w:r>
          </w:p>
        </w:tc>
        <w:tc>
          <w:tcPr>
            <w:tcW w:w="1560" w:type="dxa"/>
            <w:shd w:val="clear" w:color="auto" w:fill="auto"/>
          </w:tcPr>
          <w:p w14:paraId="788C09A4" w14:textId="77777777" w:rsidR="00897E89" w:rsidRPr="009D1572" w:rsidRDefault="00897E89" w:rsidP="00910615">
            <w:pPr>
              <w:jc w:val="center"/>
              <w:rPr>
                <w:rFonts w:ascii="Arial" w:hAnsi="Arial" w:cs="Arial"/>
                <w:sz w:val="20"/>
                <w:szCs w:val="20"/>
              </w:rPr>
            </w:pPr>
            <w:r w:rsidRPr="009D1572">
              <w:rPr>
                <w:rFonts w:ascii="Arial" w:hAnsi="Arial" w:cs="Arial"/>
                <w:sz w:val="20"/>
                <w:szCs w:val="20"/>
              </w:rPr>
              <w:t>0</w:t>
            </w:r>
          </w:p>
          <w:p w14:paraId="7112E4DE" w14:textId="2F5ADA0E" w:rsidR="00897E89" w:rsidRPr="009D1572" w:rsidRDefault="00897E89" w:rsidP="00910615">
            <w:pPr>
              <w:jc w:val="center"/>
              <w:rPr>
                <w:rFonts w:ascii="Arial" w:hAnsi="Arial" w:cs="Arial"/>
                <w:sz w:val="20"/>
                <w:szCs w:val="20"/>
              </w:rPr>
            </w:pPr>
            <w:r w:rsidRPr="009D1572">
              <w:rPr>
                <w:rFonts w:ascii="Arial" w:hAnsi="Arial" w:cs="Arial"/>
                <w:sz w:val="20"/>
                <w:szCs w:val="20"/>
              </w:rPr>
              <w:t>(2024)</w:t>
            </w:r>
          </w:p>
        </w:tc>
        <w:tc>
          <w:tcPr>
            <w:tcW w:w="1417" w:type="dxa"/>
            <w:shd w:val="clear" w:color="auto" w:fill="auto"/>
          </w:tcPr>
          <w:p w14:paraId="4B6C2021" w14:textId="77777777" w:rsidR="00897E89" w:rsidRPr="009D1572" w:rsidRDefault="00897E89" w:rsidP="00910615">
            <w:pPr>
              <w:jc w:val="center"/>
              <w:rPr>
                <w:rFonts w:ascii="Arial" w:hAnsi="Arial" w:cs="Arial"/>
                <w:sz w:val="20"/>
                <w:szCs w:val="20"/>
              </w:rPr>
            </w:pPr>
            <w:r w:rsidRPr="009D1572">
              <w:rPr>
                <w:rFonts w:ascii="Arial" w:hAnsi="Arial" w:cs="Arial"/>
                <w:sz w:val="20"/>
                <w:szCs w:val="20"/>
              </w:rPr>
              <w:t>1</w:t>
            </w:r>
          </w:p>
          <w:p w14:paraId="0E19720D" w14:textId="7BE864CE" w:rsidR="00897E89" w:rsidRPr="009D1572" w:rsidRDefault="00897E89" w:rsidP="00910615">
            <w:pPr>
              <w:jc w:val="center"/>
              <w:rPr>
                <w:rFonts w:ascii="Arial" w:hAnsi="Arial" w:cs="Arial"/>
                <w:sz w:val="20"/>
                <w:szCs w:val="20"/>
              </w:rPr>
            </w:pPr>
            <w:r w:rsidRPr="009D1572">
              <w:rPr>
                <w:rFonts w:ascii="Arial" w:hAnsi="Arial" w:cs="Arial"/>
                <w:sz w:val="20"/>
                <w:szCs w:val="20"/>
              </w:rPr>
              <w:t>izdelan kartografski v PIS</w:t>
            </w:r>
          </w:p>
          <w:p w14:paraId="7CE30764" w14:textId="01390AF5" w:rsidR="00897E89" w:rsidRPr="009D1572" w:rsidRDefault="00897E89" w:rsidP="00910615">
            <w:pPr>
              <w:jc w:val="center"/>
              <w:rPr>
                <w:rFonts w:ascii="Arial" w:hAnsi="Arial" w:cs="Arial"/>
                <w:sz w:val="20"/>
                <w:szCs w:val="20"/>
              </w:rPr>
            </w:pPr>
            <w:r w:rsidRPr="009D1572">
              <w:rPr>
                <w:rFonts w:ascii="Arial" w:hAnsi="Arial" w:cs="Arial"/>
                <w:sz w:val="20"/>
                <w:szCs w:val="20"/>
              </w:rPr>
              <w:t>(2034)</w:t>
            </w:r>
          </w:p>
        </w:tc>
        <w:tc>
          <w:tcPr>
            <w:tcW w:w="1274" w:type="dxa"/>
            <w:shd w:val="clear" w:color="auto" w:fill="auto"/>
            <w:vAlign w:val="center"/>
          </w:tcPr>
          <w:p w14:paraId="2C9F7327" w14:textId="04660F42" w:rsidR="00897E89" w:rsidRPr="009D1572" w:rsidRDefault="00897E89" w:rsidP="00910615">
            <w:pPr>
              <w:jc w:val="center"/>
              <w:rPr>
                <w:rFonts w:ascii="Arial" w:hAnsi="Arial" w:cs="Arial"/>
                <w:sz w:val="20"/>
                <w:szCs w:val="20"/>
              </w:rPr>
            </w:pPr>
            <w:r w:rsidRPr="009D1572">
              <w:rPr>
                <w:rFonts w:ascii="Arial" w:hAnsi="Arial" w:cs="Arial"/>
                <w:sz w:val="20"/>
                <w:szCs w:val="20"/>
              </w:rPr>
              <w:t>2034</w:t>
            </w:r>
          </w:p>
        </w:tc>
      </w:tr>
      <w:tr w:rsidR="002C7A05" w:rsidRPr="009D1572" w14:paraId="0CFC9787" w14:textId="77777777" w:rsidTr="00D341E5">
        <w:trPr>
          <w:trHeight w:val="281"/>
        </w:trPr>
        <w:tc>
          <w:tcPr>
            <w:tcW w:w="735" w:type="dxa"/>
            <w:shd w:val="clear" w:color="auto" w:fill="A8D08D" w:themeFill="accent6" w:themeFillTint="99"/>
          </w:tcPr>
          <w:p w14:paraId="003A6771" w14:textId="7000227B" w:rsidR="002C7A05" w:rsidRPr="009D1572" w:rsidRDefault="002C7A05" w:rsidP="002C7A05">
            <w:pPr>
              <w:rPr>
                <w:rFonts w:ascii="Arial" w:hAnsi="Arial" w:cs="Arial"/>
                <w:sz w:val="20"/>
                <w:szCs w:val="20"/>
              </w:rPr>
            </w:pPr>
            <w:r w:rsidRPr="009D1572">
              <w:rPr>
                <w:rFonts w:ascii="Arial" w:hAnsi="Arial" w:cs="Arial"/>
                <w:sz w:val="20"/>
                <w:szCs w:val="20"/>
              </w:rPr>
              <w:t>4.5</w:t>
            </w:r>
          </w:p>
        </w:tc>
        <w:tc>
          <w:tcPr>
            <w:tcW w:w="5077" w:type="dxa"/>
            <w:shd w:val="clear" w:color="auto" w:fill="auto"/>
            <w:vAlign w:val="center"/>
          </w:tcPr>
          <w:p w14:paraId="5037CE94" w14:textId="77777777" w:rsidR="002C7A05" w:rsidRPr="009D1572" w:rsidRDefault="002C7A05" w:rsidP="002C7A05">
            <w:pPr>
              <w:rPr>
                <w:rFonts w:ascii="Arial" w:hAnsi="Arial" w:cs="Arial"/>
                <w:sz w:val="20"/>
                <w:szCs w:val="20"/>
              </w:rPr>
            </w:pPr>
            <w:r w:rsidRPr="009D1572">
              <w:rPr>
                <w:rFonts w:ascii="Arial" w:hAnsi="Arial" w:cs="Arial"/>
                <w:sz w:val="20"/>
                <w:szCs w:val="20"/>
              </w:rPr>
              <w:t xml:space="preserve">Izvajanje Uredbe EU o obnovi narave: </w:t>
            </w:r>
          </w:p>
          <w:p w14:paraId="5B9F1937" w14:textId="52BC8A20" w:rsidR="002C7A05" w:rsidRPr="009D1572" w:rsidRDefault="002C7A05" w:rsidP="002C7A05">
            <w:pPr>
              <w:rPr>
                <w:rFonts w:ascii="Arial" w:hAnsi="Arial" w:cs="Arial"/>
                <w:sz w:val="20"/>
                <w:szCs w:val="20"/>
              </w:rPr>
            </w:pPr>
            <w:r w:rsidRPr="009D1572">
              <w:rPr>
                <w:rFonts w:ascii="Arial" w:hAnsi="Arial" w:cs="Arial"/>
                <w:sz w:val="20"/>
                <w:szCs w:val="20"/>
              </w:rPr>
              <w:lastRenderedPageBreak/>
              <w:t xml:space="preserve">b) </w:t>
            </w:r>
            <w:r w:rsidR="00E25EAD" w:rsidRPr="009D1572">
              <w:rPr>
                <w:rFonts w:ascii="Arial" w:hAnsi="Arial" w:cs="Arial"/>
                <w:sz w:val="20"/>
                <w:szCs w:val="20"/>
              </w:rPr>
              <w:t>I</w:t>
            </w:r>
            <w:r w:rsidRPr="009D1572">
              <w:rPr>
                <w:rFonts w:ascii="Arial" w:hAnsi="Arial" w:cs="Arial"/>
                <w:sz w:val="20"/>
                <w:szCs w:val="20"/>
              </w:rPr>
              <w:t>zvajanje ukrepov obnove razvrednotenih območij narave, katerih habitati niso v dobrem stanju</w:t>
            </w:r>
            <w:r w:rsidR="006F4D7B" w:rsidRPr="009D1572">
              <w:rPr>
                <w:rFonts w:ascii="Arial" w:hAnsi="Arial" w:cs="Arial"/>
                <w:sz w:val="20"/>
                <w:szCs w:val="20"/>
              </w:rPr>
              <w:t>,</w:t>
            </w:r>
            <w:r w:rsidRPr="009D1572">
              <w:rPr>
                <w:rFonts w:ascii="Arial" w:hAnsi="Arial" w:cs="Arial"/>
                <w:sz w:val="20"/>
                <w:szCs w:val="20"/>
              </w:rPr>
              <w:t xml:space="preserve"> v skladu z določili Uredbe EU o obnovi narave</w:t>
            </w:r>
          </w:p>
        </w:tc>
        <w:tc>
          <w:tcPr>
            <w:tcW w:w="1985" w:type="dxa"/>
            <w:shd w:val="clear" w:color="auto" w:fill="auto"/>
            <w:vAlign w:val="center"/>
          </w:tcPr>
          <w:p w14:paraId="058EDC04" w14:textId="77777777" w:rsidR="002C7A05" w:rsidRPr="009D1572" w:rsidRDefault="002C7A05" w:rsidP="002C7A05">
            <w:pPr>
              <w:rPr>
                <w:rFonts w:ascii="Arial" w:hAnsi="Arial" w:cs="Arial"/>
                <w:b/>
                <w:bCs/>
                <w:sz w:val="20"/>
                <w:szCs w:val="20"/>
              </w:rPr>
            </w:pPr>
            <w:r w:rsidRPr="009D1572">
              <w:rPr>
                <w:rFonts w:ascii="Arial" w:hAnsi="Arial" w:cs="Arial"/>
                <w:sz w:val="20"/>
                <w:szCs w:val="20"/>
              </w:rPr>
              <w:lastRenderedPageBreak/>
              <w:t>Nosilec:</w:t>
            </w:r>
            <w:r w:rsidRPr="009D1572">
              <w:rPr>
                <w:rFonts w:ascii="Arial" w:hAnsi="Arial" w:cs="Arial"/>
                <w:b/>
                <w:bCs/>
                <w:sz w:val="20"/>
                <w:szCs w:val="20"/>
              </w:rPr>
              <w:t xml:space="preserve"> MNVP </w:t>
            </w:r>
          </w:p>
          <w:p w14:paraId="0197318C" w14:textId="41359678" w:rsidR="00D83C06" w:rsidRPr="009D1572" w:rsidRDefault="003B7ACF" w:rsidP="002C7A05">
            <w:pPr>
              <w:rPr>
                <w:rFonts w:ascii="Arial" w:hAnsi="Arial" w:cs="Arial"/>
                <w:sz w:val="20"/>
                <w:szCs w:val="20"/>
              </w:rPr>
            </w:pPr>
            <w:r w:rsidRPr="009D1572">
              <w:rPr>
                <w:rFonts w:ascii="Arial" w:hAnsi="Arial" w:cs="Arial"/>
                <w:sz w:val="20"/>
                <w:szCs w:val="20"/>
              </w:rPr>
              <w:t>(s</w:t>
            </w:r>
            <w:r w:rsidR="00D83C06" w:rsidRPr="009D1572">
              <w:rPr>
                <w:rFonts w:ascii="Arial" w:hAnsi="Arial" w:cs="Arial"/>
                <w:sz w:val="20"/>
                <w:szCs w:val="20"/>
              </w:rPr>
              <w:t>odelujoči: ZRSVN</w:t>
            </w:r>
            <w:r w:rsidRPr="009D1572">
              <w:rPr>
                <w:rFonts w:ascii="Arial" w:hAnsi="Arial" w:cs="Arial"/>
                <w:sz w:val="20"/>
                <w:szCs w:val="20"/>
              </w:rPr>
              <w:t>)</w:t>
            </w:r>
          </w:p>
        </w:tc>
        <w:tc>
          <w:tcPr>
            <w:tcW w:w="2409" w:type="dxa"/>
            <w:shd w:val="clear" w:color="auto" w:fill="auto"/>
            <w:vAlign w:val="center"/>
          </w:tcPr>
          <w:p w14:paraId="20546C34" w14:textId="2552EAD0" w:rsidR="002C7A05" w:rsidRPr="009D1572" w:rsidRDefault="002C7A05" w:rsidP="00400CCF">
            <w:pPr>
              <w:rPr>
                <w:rFonts w:ascii="Arial" w:hAnsi="Arial" w:cs="Arial"/>
                <w:sz w:val="20"/>
                <w:szCs w:val="20"/>
              </w:rPr>
            </w:pPr>
            <w:r w:rsidRPr="009D1572">
              <w:rPr>
                <w:rFonts w:ascii="Arial" w:hAnsi="Arial" w:cs="Arial"/>
                <w:sz w:val="20"/>
                <w:szCs w:val="20"/>
              </w:rPr>
              <w:t xml:space="preserve">Število obnovljenih razvrednotenih območij narave nacionalnega </w:t>
            </w:r>
            <w:r w:rsidRPr="009D1572">
              <w:rPr>
                <w:rFonts w:ascii="Arial" w:hAnsi="Arial" w:cs="Arial"/>
                <w:sz w:val="20"/>
                <w:szCs w:val="20"/>
              </w:rPr>
              <w:lastRenderedPageBreak/>
              <w:t>načrta za obnovo narave</w:t>
            </w:r>
          </w:p>
        </w:tc>
        <w:tc>
          <w:tcPr>
            <w:tcW w:w="1560" w:type="dxa"/>
            <w:shd w:val="clear" w:color="auto" w:fill="auto"/>
          </w:tcPr>
          <w:p w14:paraId="68FC650E" w14:textId="77777777" w:rsidR="002C7A05" w:rsidRPr="009D1572" w:rsidRDefault="002C7A05" w:rsidP="00910615">
            <w:pPr>
              <w:jc w:val="center"/>
              <w:rPr>
                <w:rFonts w:ascii="Arial" w:hAnsi="Arial" w:cs="Arial"/>
                <w:sz w:val="20"/>
                <w:szCs w:val="20"/>
              </w:rPr>
            </w:pPr>
            <w:r w:rsidRPr="009D1572">
              <w:rPr>
                <w:rFonts w:ascii="Arial" w:hAnsi="Arial" w:cs="Arial"/>
                <w:sz w:val="20"/>
                <w:szCs w:val="20"/>
              </w:rPr>
              <w:lastRenderedPageBreak/>
              <w:t>0</w:t>
            </w:r>
          </w:p>
          <w:p w14:paraId="61C7BE0A" w14:textId="35BDCB57" w:rsidR="002C7A05" w:rsidRPr="009D1572" w:rsidRDefault="002C7A05" w:rsidP="00910615">
            <w:pPr>
              <w:jc w:val="center"/>
              <w:rPr>
                <w:rFonts w:ascii="Arial" w:hAnsi="Arial" w:cs="Arial"/>
                <w:sz w:val="20"/>
                <w:szCs w:val="20"/>
              </w:rPr>
            </w:pPr>
            <w:r w:rsidRPr="009D1572">
              <w:rPr>
                <w:rFonts w:ascii="Arial" w:hAnsi="Arial" w:cs="Arial"/>
                <w:sz w:val="20"/>
                <w:szCs w:val="20"/>
              </w:rPr>
              <w:t>(2024)</w:t>
            </w:r>
          </w:p>
        </w:tc>
        <w:tc>
          <w:tcPr>
            <w:tcW w:w="1417" w:type="dxa"/>
            <w:shd w:val="clear" w:color="auto" w:fill="auto"/>
          </w:tcPr>
          <w:p w14:paraId="71B7A433" w14:textId="7906E395" w:rsidR="00764FC8" w:rsidRPr="009D1572" w:rsidRDefault="00E25EAD" w:rsidP="00910615">
            <w:pPr>
              <w:jc w:val="center"/>
              <w:rPr>
                <w:rFonts w:ascii="Arial" w:hAnsi="Arial" w:cs="Arial"/>
                <w:sz w:val="20"/>
                <w:szCs w:val="20"/>
              </w:rPr>
            </w:pPr>
            <w:r w:rsidRPr="009D1572">
              <w:rPr>
                <w:rFonts w:ascii="Arial" w:hAnsi="Arial" w:cs="Arial"/>
                <w:sz w:val="20"/>
                <w:szCs w:val="20"/>
              </w:rPr>
              <w:t>K</w:t>
            </w:r>
            <w:r w:rsidR="002C7A05" w:rsidRPr="009D1572">
              <w:rPr>
                <w:rFonts w:ascii="Arial" w:hAnsi="Arial" w:cs="Arial"/>
                <w:sz w:val="20"/>
                <w:szCs w:val="20"/>
              </w:rPr>
              <w:t xml:space="preserve">ot opredeljeno v načrtu za </w:t>
            </w:r>
            <w:r w:rsidR="002C7A05" w:rsidRPr="009D1572">
              <w:rPr>
                <w:rFonts w:ascii="Arial" w:hAnsi="Arial" w:cs="Arial"/>
                <w:sz w:val="20"/>
                <w:szCs w:val="20"/>
              </w:rPr>
              <w:lastRenderedPageBreak/>
              <w:t>obnovo narave</w:t>
            </w:r>
          </w:p>
          <w:p w14:paraId="46D25EFC" w14:textId="28AF8CC2" w:rsidR="002C7A05" w:rsidRPr="009D1572" w:rsidRDefault="002C7A05" w:rsidP="00910615">
            <w:pPr>
              <w:jc w:val="center"/>
              <w:rPr>
                <w:rFonts w:ascii="Arial" w:hAnsi="Arial" w:cs="Arial"/>
                <w:sz w:val="20"/>
                <w:szCs w:val="20"/>
              </w:rPr>
            </w:pPr>
            <w:r w:rsidRPr="009D1572">
              <w:rPr>
                <w:rFonts w:ascii="Arial" w:hAnsi="Arial" w:cs="Arial"/>
                <w:sz w:val="20"/>
                <w:szCs w:val="20"/>
              </w:rPr>
              <w:t>(2034)</w:t>
            </w:r>
          </w:p>
        </w:tc>
        <w:tc>
          <w:tcPr>
            <w:tcW w:w="1274" w:type="dxa"/>
            <w:shd w:val="clear" w:color="auto" w:fill="auto"/>
            <w:vAlign w:val="center"/>
          </w:tcPr>
          <w:p w14:paraId="0F92C783" w14:textId="2E2FB002" w:rsidR="002C7A05" w:rsidRPr="009D1572" w:rsidRDefault="002C7A05" w:rsidP="00910615">
            <w:pPr>
              <w:jc w:val="center"/>
              <w:rPr>
                <w:rFonts w:ascii="Arial" w:hAnsi="Arial" w:cs="Arial"/>
                <w:sz w:val="20"/>
                <w:szCs w:val="20"/>
              </w:rPr>
            </w:pPr>
            <w:r w:rsidRPr="009D1572">
              <w:rPr>
                <w:rFonts w:ascii="Arial" w:hAnsi="Arial" w:cs="Arial"/>
                <w:sz w:val="20"/>
                <w:szCs w:val="20"/>
              </w:rPr>
              <w:lastRenderedPageBreak/>
              <w:t>2028</w:t>
            </w:r>
            <w:r w:rsidR="00A921B8" w:rsidRPr="009D1572">
              <w:rPr>
                <w:rFonts w:ascii="Arial" w:hAnsi="Arial" w:cs="Arial"/>
                <w:sz w:val="20"/>
                <w:szCs w:val="20"/>
              </w:rPr>
              <w:t>–</w:t>
            </w:r>
            <w:r w:rsidRPr="009D1572">
              <w:rPr>
                <w:rFonts w:ascii="Arial" w:hAnsi="Arial" w:cs="Arial"/>
                <w:sz w:val="20"/>
                <w:szCs w:val="20"/>
              </w:rPr>
              <w:t>2034</w:t>
            </w:r>
          </w:p>
        </w:tc>
      </w:tr>
      <w:tr w:rsidR="009D1572" w:rsidRPr="009D1572" w14:paraId="6A4B6112" w14:textId="77777777" w:rsidTr="00D341E5">
        <w:trPr>
          <w:trHeight w:val="991"/>
        </w:trPr>
        <w:tc>
          <w:tcPr>
            <w:tcW w:w="735" w:type="dxa"/>
            <w:vMerge w:val="restart"/>
            <w:shd w:val="clear" w:color="auto" w:fill="A8D08D" w:themeFill="accent6" w:themeFillTint="99"/>
          </w:tcPr>
          <w:p w14:paraId="444046E0" w14:textId="04898286" w:rsidR="009D1572" w:rsidRPr="009D1572" w:rsidRDefault="009D1572" w:rsidP="00B16A40">
            <w:pPr>
              <w:rPr>
                <w:rFonts w:ascii="Arial" w:hAnsi="Arial" w:cs="Arial"/>
                <w:sz w:val="20"/>
                <w:szCs w:val="20"/>
              </w:rPr>
            </w:pPr>
            <w:r w:rsidRPr="009D1572">
              <w:rPr>
                <w:rFonts w:ascii="Arial" w:hAnsi="Arial" w:cs="Arial"/>
                <w:sz w:val="20"/>
                <w:szCs w:val="20"/>
              </w:rPr>
              <w:t>5.3</w:t>
            </w:r>
          </w:p>
        </w:tc>
        <w:tc>
          <w:tcPr>
            <w:tcW w:w="5077" w:type="dxa"/>
            <w:vMerge w:val="restart"/>
            <w:shd w:val="clear" w:color="auto" w:fill="auto"/>
            <w:vAlign w:val="center"/>
          </w:tcPr>
          <w:p w14:paraId="2A60FEC9" w14:textId="270B2312" w:rsidR="009D1572" w:rsidRPr="009D1572" w:rsidRDefault="009D1572" w:rsidP="00B16A40">
            <w:pPr>
              <w:pStyle w:val="Odstavekseznama"/>
              <w:ind w:left="0"/>
              <w:rPr>
                <w:rFonts w:ascii="Arial" w:hAnsi="Arial" w:cs="Arial"/>
                <w:sz w:val="20"/>
                <w:szCs w:val="20"/>
              </w:rPr>
            </w:pPr>
            <w:r w:rsidRPr="009D1572">
              <w:rPr>
                <w:rFonts w:ascii="Arial" w:hAnsi="Arial" w:cs="Arial"/>
                <w:sz w:val="20"/>
                <w:szCs w:val="20"/>
              </w:rPr>
              <w:t xml:space="preserve">Izdelava strokovnih podlag za tematski akcijski program in izdelava tematskega akcijskega programa za opredelitev območij prepoznavnosti naselij in krajine na državni ravni, vključno z izjemnimi krajinami: </w:t>
            </w:r>
          </w:p>
          <w:p w14:paraId="661B3005" w14:textId="6C4E1A80" w:rsidR="009D1572" w:rsidRPr="009D1572" w:rsidRDefault="009D1572" w:rsidP="00B16A40">
            <w:pPr>
              <w:pStyle w:val="Odstavekseznama"/>
              <w:ind w:left="0"/>
              <w:rPr>
                <w:rFonts w:ascii="Arial" w:hAnsi="Arial" w:cs="Arial"/>
                <w:sz w:val="20"/>
                <w:szCs w:val="20"/>
              </w:rPr>
            </w:pPr>
            <w:r w:rsidRPr="009D1572">
              <w:rPr>
                <w:rFonts w:ascii="Arial" w:hAnsi="Arial" w:cs="Arial"/>
                <w:sz w:val="20"/>
                <w:szCs w:val="20"/>
              </w:rPr>
              <w:t>a) Spremljanje spremembe dejanske rabe na območju krajinskih območij s prepoznavnimi značilnostmi na državni ravni (izjemne krajine)</w:t>
            </w:r>
          </w:p>
          <w:p w14:paraId="1220F219" w14:textId="77777777" w:rsidR="009D1572" w:rsidRPr="009D1572" w:rsidRDefault="009D1572" w:rsidP="00910615">
            <w:pPr>
              <w:pStyle w:val="Odstavekseznama"/>
              <w:ind w:left="0"/>
              <w:rPr>
                <w:rFonts w:ascii="Arial" w:hAnsi="Arial" w:cs="Arial"/>
                <w:sz w:val="20"/>
                <w:szCs w:val="20"/>
              </w:rPr>
            </w:pPr>
            <w:r w:rsidRPr="009D1572">
              <w:rPr>
                <w:rFonts w:ascii="Arial" w:hAnsi="Arial" w:cs="Arial"/>
                <w:sz w:val="20"/>
                <w:szCs w:val="20"/>
              </w:rPr>
              <w:t xml:space="preserve">b) Opredelitev drugih še sprejemljivih rab prostora, ki izjemne krajine ohranjajo, a ponujajo alternativo trenutni rabi prostora </w:t>
            </w:r>
          </w:p>
          <w:p w14:paraId="14F45944" w14:textId="77777777" w:rsidR="009D1572" w:rsidRPr="009D1572" w:rsidRDefault="009D1572" w:rsidP="00127004">
            <w:pPr>
              <w:rPr>
                <w:rFonts w:ascii="Arial" w:hAnsi="Arial" w:cs="Arial"/>
                <w:sz w:val="20"/>
                <w:szCs w:val="20"/>
              </w:rPr>
            </w:pPr>
            <w:r w:rsidRPr="009D1572">
              <w:rPr>
                <w:rFonts w:ascii="Arial" w:hAnsi="Arial" w:cs="Arial"/>
                <w:sz w:val="20"/>
                <w:szCs w:val="20"/>
              </w:rPr>
              <w:t>c) Priprava smernic za prostorsko načrtovanje v krajinsko prepoznavnih območjih</w:t>
            </w:r>
          </w:p>
          <w:p w14:paraId="70EBD16B" w14:textId="605A7532" w:rsidR="009D1572" w:rsidRPr="009D1572" w:rsidRDefault="009D1572" w:rsidP="00B16A40">
            <w:pPr>
              <w:pStyle w:val="Odstavekseznama"/>
              <w:ind w:left="0"/>
              <w:rPr>
                <w:rFonts w:ascii="Arial" w:hAnsi="Arial" w:cs="Arial"/>
                <w:sz w:val="20"/>
                <w:szCs w:val="20"/>
              </w:rPr>
            </w:pPr>
            <w:r w:rsidRPr="009D1572">
              <w:rPr>
                <w:rFonts w:ascii="Arial" w:hAnsi="Arial" w:cs="Arial"/>
                <w:sz w:val="20"/>
                <w:szCs w:val="20"/>
              </w:rPr>
              <w:t xml:space="preserve">č) </w:t>
            </w:r>
            <w:r w:rsidR="00ED5AF2">
              <w:rPr>
                <w:rFonts w:ascii="Arial" w:hAnsi="Arial" w:cs="Arial"/>
                <w:sz w:val="20"/>
                <w:szCs w:val="20"/>
              </w:rPr>
              <w:t>I</w:t>
            </w:r>
            <w:r w:rsidRPr="009D1572">
              <w:rPr>
                <w:rFonts w:ascii="Arial" w:hAnsi="Arial" w:cs="Arial"/>
                <w:sz w:val="20"/>
                <w:szCs w:val="20"/>
              </w:rPr>
              <w:t>zdelava tematskega akcijskega programa</w:t>
            </w:r>
          </w:p>
        </w:tc>
        <w:tc>
          <w:tcPr>
            <w:tcW w:w="1985" w:type="dxa"/>
            <w:vMerge w:val="restart"/>
            <w:shd w:val="clear" w:color="auto" w:fill="auto"/>
            <w:vAlign w:val="center"/>
          </w:tcPr>
          <w:p w14:paraId="301F4DC0" w14:textId="77777777" w:rsidR="009D1572" w:rsidRPr="009D1572" w:rsidRDefault="009D1572" w:rsidP="00B16A40">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21CDF21B" w14:textId="341F5885" w:rsidR="009D1572" w:rsidRPr="009D1572" w:rsidRDefault="009D1572" w:rsidP="00B16A40">
            <w:pPr>
              <w:rPr>
                <w:rFonts w:ascii="Arial" w:hAnsi="Arial" w:cs="Arial"/>
                <w:sz w:val="20"/>
                <w:szCs w:val="20"/>
              </w:rPr>
            </w:pPr>
            <w:r w:rsidRPr="009D1572">
              <w:rPr>
                <w:rFonts w:ascii="Arial" w:hAnsi="Arial" w:cs="Arial"/>
                <w:sz w:val="20"/>
                <w:szCs w:val="20"/>
              </w:rPr>
              <w:t>(sodelujoči: MK, MKGP)</w:t>
            </w:r>
          </w:p>
        </w:tc>
        <w:tc>
          <w:tcPr>
            <w:tcW w:w="2409" w:type="dxa"/>
            <w:shd w:val="clear" w:color="auto" w:fill="auto"/>
            <w:vAlign w:val="center"/>
          </w:tcPr>
          <w:p w14:paraId="7D2EF733" w14:textId="3B90CE07" w:rsidR="009D1572" w:rsidRPr="009D1572" w:rsidRDefault="009D1572" w:rsidP="00B16A40">
            <w:pPr>
              <w:rPr>
                <w:rFonts w:ascii="Arial" w:hAnsi="Arial" w:cs="Arial"/>
                <w:sz w:val="20"/>
                <w:szCs w:val="20"/>
              </w:rPr>
            </w:pPr>
            <w:r w:rsidRPr="009D1572">
              <w:rPr>
                <w:rFonts w:ascii="Arial" w:hAnsi="Arial" w:cs="Arial"/>
                <w:sz w:val="20"/>
                <w:szCs w:val="20"/>
              </w:rPr>
              <w:t>a</w:t>
            </w:r>
            <w:r w:rsidR="005224C5">
              <w:rPr>
                <w:rFonts w:ascii="Arial" w:hAnsi="Arial" w:cs="Arial"/>
                <w:sz w:val="20"/>
                <w:szCs w:val="20"/>
              </w:rPr>
              <w:t xml:space="preserve">, </w:t>
            </w:r>
            <w:r w:rsidRPr="009D1572">
              <w:rPr>
                <w:rFonts w:ascii="Arial" w:hAnsi="Arial" w:cs="Arial"/>
                <w:sz w:val="20"/>
                <w:szCs w:val="20"/>
              </w:rPr>
              <w:t>b) Izdelane krajinske zasnove (najmanj 10)</w:t>
            </w:r>
          </w:p>
          <w:p w14:paraId="74CDAF93" w14:textId="77777777" w:rsidR="009D1572" w:rsidRPr="009D1572" w:rsidRDefault="009D1572" w:rsidP="00B16A40">
            <w:pPr>
              <w:rPr>
                <w:rFonts w:ascii="Arial" w:hAnsi="Arial" w:cs="Arial"/>
                <w:sz w:val="20"/>
                <w:szCs w:val="20"/>
              </w:rPr>
            </w:pPr>
          </w:p>
        </w:tc>
        <w:tc>
          <w:tcPr>
            <w:tcW w:w="1560" w:type="dxa"/>
            <w:shd w:val="clear" w:color="auto" w:fill="auto"/>
          </w:tcPr>
          <w:p w14:paraId="0DCE4D27" w14:textId="77777777" w:rsidR="009D1572" w:rsidRPr="009D1572" w:rsidRDefault="009D1572" w:rsidP="00910615">
            <w:pPr>
              <w:jc w:val="center"/>
              <w:rPr>
                <w:rFonts w:ascii="Arial" w:hAnsi="Arial" w:cs="Arial"/>
                <w:sz w:val="20"/>
                <w:szCs w:val="20"/>
              </w:rPr>
            </w:pPr>
            <w:r w:rsidRPr="009D1572">
              <w:rPr>
                <w:rFonts w:ascii="Arial" w:hAnsi="Arial" w:cs="Arial"/>
                <w:sz w:val="20"/>
                <w:szCs w:val="20"/>
              </w:rPr>
              <w:t>0</w:t>
            </w:r>
          </w:p>
          <w:p w14:paraId="11D59C55" w14:textId="3E727AC1" w:rsidR="009D1572" w:rsidRPr="009D1572" w:rsidRDefault="009D1572" w:rsidP="00910615">
            <w:pPr>
              <w:jc w:val="center"/>
              <w:rPr>
                <w:rFonts w:ascii="Arial" w:hAnsi="Arial" w:cs="Arial"/>
                <w:sz w:val="20"/>
                <w:szCs w:val="20"/>
              </w:rPr>
            </w:pPr>
            <w:r w:rsidRPr="009D1572">
              <w:rPr>
                <w:rFonts w:ascii="Arial" w:hAnsi="Arial" w:cs="Arial"/>
                <w:sz w:val="20"/>
                <w:szCs w:val="20"/>
              </w:rPr>
              <w:t>(2024)</w:t>
            </w:r>
          </w:p>
        </w:tc>
        <w:tc>
          <w:tcPr>
            <w:tcW w:w="1417" w:type="dxa"/>
            <w:shd w:val="clear" w:color="auto" w:fill="auto"/>
          </w:tcPr>
          <w:p w14:paraId="48DC10AF" w14:textId="77777777" w:rsidR="009D1572" w:rsidRPr="009D1572" w:rsidRDefault="009D1572" w:rsidP="00910615">
            <w:pPr>
              <w:jc w:val="center"/>
              <w:rPr>
                <w:rFonts w:ascii="Arial" w:hAnsi="Arial" w:cs="Arial"/>
                <w:sz w:val="20"/>
                <w:szCs w:val="20"/>
              </w:rPr>
            </w:pPr>
            <w:r w:rsidRPr="009D1572">
              <w:rPr>
                <w:rFonts w:ascii="Arial" w:hAnsi="Arial" w:cs="Arial"/>
                <w:sz w:val="20"/>
                <w:szCs w:val="20"/>
              </w:rPr>
              <w:t>10</w:t>
            </w:r>
          </w:p>
          <w:p w14:paraId="3D78E9DC" w14:textId="3193B9F0" w:rsidR="009D1572" w:rsidRPr="009D1572" w:rsidRDefault="009D1572" w:rsidP="00910615">
            <w:pPr>
              <w:jc w:val="center"/>
              <w:rPr>
                <w:rFonts w:ascii="Arial" w:hAnsi="Arial" w:cs="Arial"/>
                <w:sz w:val="20"/>
                <w:szCs w:val="20"/>
              </w:rPr>
            </w:pPr>
            <w:r w:rsidRPr="009D1572">
              <w:rPr>
                <w:rFonts w:ascii="Arial" w:hAnsi="Arial" w:cs="Arial"/>
                <w:sz w:val="20"/>
                <w:szCs w:val="20"/>
              </w:rPr>
              <w:t>krajinskih zasnov</w:t>
            </w:r>
          </w:p>
          <w:p w14:paraId="4ADB1B28" w14:textId="62B0600E" w:rsidR="009D1572" w:rsidRPr="009D1572" w:rsidRDefault="009D1572" w:rsidP="00910615">
            <w:pPr>
              <w:jc w:val="center"/>
              <w:rPr>
                <w:rFonts w:ascii="Arial" w:hAnsi="Arial" w:cs="Arial"/>
                <w:sz w:val="20"/>
                <w:szCs w:val="20"/>
              </w:rPr>
            </w:pPr>
            <w:r w:rsidRPr="009D1572">
              <w:rPr>
                <w:rFonts w:ascii="Arial" w:hAnsi="Arial" w:cs="Arial"/>
                <w:sz w:val="20"/>
                <w:szCs w:val="20"/>
              </w:rPr>
              <w:t>(2032)</w:t>
            </w:r>
          </w:p>
        </w:tc>
        <w:tc>
          <w:tcPr>
            <w:tcW w:w="1274" w:type="dxa"/>
            <w:vMerge w:val="restart"/>
            <w:shd w:val="clear" w:color="auto" w:fill="auto"/>
            <w:vAlign w:val="center"/>
          </w:tcPr>
          <w:p w14:paraId="2361EFB3" w14:textId="3CB79F5B" w:rsidR="009D1572" w:rsidRPr="009D1572" w:rsidRDefault="009D1572" w:rsidP="00910615">
            <w:pPr>
              <w:jc w:val="center"/>
              <w:rPr>
                <w:rFonts w:ascii="Arial" w:hAnsi="Arial" w:cs="Arial"/>
                <w:sz w:val="20"/>
                <w:szCs w:val="20"/>
              </w:rPr>
            </w:pPr>
            <w:r w:rsidRPr="009D1572">
              <w:rPr>
                <w:rFonts w:ascii="Arial" w:hAnsi="Arial" w:cs="Arial"/>
                <w:sz w:val="20"/>
                <w:szCs w:val="20"/>
              </w:rPr>
              <w:t>2028–2032</w:t>
            </w:r>
          </w:p>
          <w:p w14:paraId="52ADA2CD" w14:textId="77777777" w:rsidR="009D1572" w:rsidRPr="009D1572" w:rsidRDefault="009D1572" w:rsidP="00910615">
            <w:pPr>
              <w:jc w:val="center"/>
              <w:rPr>
                <w:rFonts w:ascii="Arial" w:hAnsi="Arial" w:cs="Arial"/>
                <w:sz w:val="20"/>
                <w:szCs w:val="20"/>
              </w:rPr>
            </w:pPr>
          </w:p>
        </w:tc>
      </w:tr>
      <w:tr w:rsidR="009D1572" w:rsidRPr="009D1572" w14:paraId="7547A7DB" w14:textId="77777777" w:rsidTr="00D341E5">
        <w:trPr>
          <w:trHeight w:val="795"/>
        </w:trPr>
        <w:tc>
          <w:tcPr>
            <w:tcW w:w="735" w:type="dxa"/>
            <w:vMerge/>
            <w:shd w:val="clear" w:color="auto" w:fill="A8D08D" w:themeFill="accent6" w:themeFillTint="99"/>
          </w:tcPr>
          <w:p w14:paraId="13AC58C0" w14:textId="77777777" w:rsidR="009D1572" w:rsidRPr="009D1572" w:rsidRDefault="009D1572" w:rsidP="00B16A40">
            <w:pPr>
              <w:rPr>
                <w:rFonts w:ascii="Arial" w:hAnsi="Arial" w:cs="Arial"/>
                <w:sz w:val="20"/>
                <w:szCs w:val="20"/>
              </w:rPr>
            </w:pPr>
          </w:p>
        </w:tc>
        <w:tc>
          <w:tcPr>
            <w:tcW w:w="5077" w:type="dxa"/>
            <w:vMerge/>
            <w:shd w:val="clear" w:color="auto" w:fill="auto"/>
            <w:vAlign w:val="center"/>
          </w:tcPr>
          <w:p w14:paraId="55D5811C" w14:textId="7DC88EF3" w:rsidR="009D1572" w:rsidRPr="009D1572" w:rsidRDefault="009D1572" w:rsidP="00B16A40">
            <w:pPr>
              <w:pStyle w:val="Odstavekseznama"/>
              <w:ind w:left="0"/>
              <w:rPr>
                <w:rFonts w:ascii="Arial" w:hAnsi="Arial" w:cs="Arial"/>
                <w:sz w:val="20"/>
                <w:szCs w:val="20"/>
              </w:rPr>
            </w:pPr>
          </w:p>
        </w:tc>
        <w:tc>
          <w:tcPr>
            <w:tcW w:w="1985" w:type="dxa"/>
            <w:vMerge/>
            <w:shd w:val="clear" w:color="auto" w:fill="auto"/>
            <w:vAlign w:val="center"/>
          </w:tcPr>
          <w:p w14:paraId="7AC6F452" w14:textId="77777777" w:rsidR="009D1572" w:rsidRPr="009D1572" w:rsidRDefault="009D1572" w:rsidP="00B16A40">
            <w:pPr>
              <w:rPr>
                <w:rFonts w:ascii="Arial" w:hAnsi="Arial" w:cs="Arial"/>
                <w:sz w:val="20"/>
                <w:szCs w:val="20"/>
              </w:rPr>
            </w:pPr>
          </w:p>
        </w:tc>
        <w:tc>
          <w:tcPr>
            <w:tcW w:w="2409" w:type="dxa"/>
            <w:shd w:val="clear" w:color="auto" w:fill="auto"/>
            <w:vAlign w:val="center"/>
          </w:tcPr>
          <w:p w14:paraId="3EA93E01" w14:textId="4E375BD2" w:rsidR="009D1572" w:rsidRPr="009D1572" w:rsidRDefault="009D1572" w:rsidP="00B16A40">
            <w:pPr>
              <w:jc w:val="both"/>
              <w:rPr>
                <w:rFonts w:ascii="Arial" w:hAnsi="Arial" w:cs="Arial"/>
                <w:sz w:val="20"/>
                <w:szCs w:val="20"/>
              </w:rPr>
            </w:pPr>
            <w:r w:rsidRPr="009D1572">
              <w:rPr>
                <w:rFonts w:ascii="Arial" w:hAnsi="Arial" w:cs="Arial"/>
                <w:sz w:val="20"/>
                <w:szCs w:val="20"/>
              </w:rPr>
              <w:t>c) Izdelane smernice (1)</w:t>
            </w:r>
          </w:p>
          <w:p w14:paraId="3D97F63C" w14:textId="77777777" w:rsidR="009D1572" w:rsidRPr="009D1572" w:rsidRDefault="009D1572" w:rsidP="00B16A40">
            <w:pPr>
              <w:rPr>
                <w:rFonts w:ascii="Arial" w:hAnsi="Arial" w:cs="Arial"/>
                <w:sz w:val="20"/>
                <w:szCs w:val="20"/>
              </w:rPr>
            </w:pPr>
          </w:p>
        </w:tc>
        <w:tc>
          <w:tcPr>
            <w:tcW w:w="1560" w:type="dxa"/>
            <w:shd w:val="clear" w:color="auto" w:fill="auto"/>
          </w:tcPr>
          <w:p w14:paraId="7DBC77D0" w14:textId="77777777" w:rsidR="009D1572" w:rsidRPr="009D1572" w:rsidRDefault="009D1572" w:rsidP="00910615">
            <w:pPr>
              <w:jc w:val="center"/>
              <w:rPr>
                <w:rFonts w:ascii="Arial" w:hAnsi="Arial" w:cs="Arial"/>
                <w:sz w:val="20"/>
                <w:szCs w:val="20"/>
              </w:rPr>
            </w:pPr>
            <w:r w:rsidRPr="009D1572">
              <w:rPr>
                <w:rFonts w:ascii="Arial" w:hAnsi="Arial" w:cs="Arial"/>
                <w:sz w:val="20"/>
                <w:szCs w:val="20"/>
              </w:rPr>
              <w:t>0</w:t>
            </w:r>
          </w:p>
          <w:p w14:paraId="09CE2CCC" w14:textId="424D6365" w:rsidR="009D1572" w:rsidRPr="009D1572" w:rsidRDefault="009D1572" w:rsidP="00910615">
            <w:pPr>
              <w:jc w:val="center"/>
              <w:rPr>
                <w:rFonts w:ascii="Arial" w:hAnsi="Arial" w:cs="Arial"/>
                <w:sz w:val="20"/>
                <w:szCs w:val="20"/>
              </w:rPr>
            </w:pPr>
            <w:r w:rsidRPr="009D1572">
              <w:rPr>
                <w:rFonts w:ascii="Arial" w:hAnsi="Arial" w:cs="Arial"/>
                <w:sz w:val="20"/>
                <w:szCs w:val="20"/>
              </w:rPr>
              <w:t>(2024)</w:t>
            </w:r>
          </w:p>
        </w:tc>
        <w:tc>
          <w:tcPr>
            <w:tcW w:w="1417" w:type="dxa"/>
            <w:shd w:val="clear" w:color="auto" w:fill="auto"/>
          </w:tcPr>
          <w:p w14:paraId="2DEAE4D9" w14:textId="1D701F56" w:rsidR="009D1572" w:rsidRPr="009D1572" w:rsidRDefault="009D1572" w:rsidP="00910615">
            <w:pPr>
              <w:jc w:val="center"/>
              <w:rPr>
                <w:rFonts w:ascii="Arial" w:hAnsi="Arial" w:cs="Arial"/>
                <w:sz w:val="20"/>
                <w:szCs w:val="20"/>
              </w:rPr>
            </w:pPr>
            <w:r w:rsidRPr="009D1572">
              <w:rPr>
                <w:rFonts w:ascii="Arial" w:hAnsi="Arial" w:cs="Arial"/>
                <w:sz w:val="20"/>
                <w:szCs w:val="20"/>
              </w:rPr>
              <w:t>1</w:t>
            </w:r>
          </w:p>
          <w:p w14:paraId="275A136E" w14:textId="6B693B8D" w:rsidR="009D1572" w:rsidRPr="009D1572" w:rsidRDefault="009D1572" w:rsidP="00910615">
            <w:pPr>
              <w:jc w:val="center"/>
              <w:rPr>
                <w:rFonts w:ascii="Arial" w:hAnsi="Arial" w:cs="Arial"/>
                <w:sz w:val="20"/>
                <w:szCs w:val="20"/>
              </w:rPr>
            </w:pPr>
            <w:r w:rsidRPr="009D1572">
              <w:rPr>
                <w:rFonts w:ascii="Arial" w:hAnsi="Arial" w:cs="Arial"/>
                <w:sz w:val="20"/>
                <w:szCs w:val="20"/>
              </w:rPr>
              <w:t>smernica</w:t>
            </w:r>
          </w:p>
          <w:p w14:paraId="45994F26" w14:textId="45A81816" w:rsidR="009D1572" w:rsidRPr="009D1572" w:rsidRDefault="009D1572" w:rsidP="00910615">
            <w:pPr>
              <w:jc w:val="center"/>
              <w:rPr>
                <w:rFonts w:ascii="Arial" w:hAnsi="Arial" w:cs="Arial"/>
                <w:sz w:val="20"/>
                <w:szCs w:val="20"/>
              </w:rPr>
            </w:pPr>
            <w:r w:rsidRPr="009D1572">
              <w:rPr>
                <w:rFonts w:ascii="Arial" w:hAnsi="Arial" w:cs="Arial"/>
                <w:sz w:val="20"/>
                <w:szCs w:val="20"/>
              </w:rPr>
              <w:t>(2032)</w:t>
            </w:r>
          </w:p>
        </w:tc>
        <w:tc>
          <w:tcPr>
            <w:tcW w:w="1274" w:type="dxa"/>
            <w:vMerge/>
            <w:shd w:val="clear" w:color="auto" w:fill="auto"/>
            <w:vAlign w:val="center"/>
          </w:tcPr>
          <w:p w14:paraId="257E31C2" w14:textId="77777777" w:rsidR="009D1572" w:rsidRPr="009D1572" w:rsidRDefault="009D1572" w:rsidP="00910615">
            <w:pPr>
              <w:jc w:val="center"/>
              <w:rPr>
                <w:rFonts w:ascii="Arial" w:hAnsi="Arial" w:cs="Arial"/>
                <w:sz w:val="20"/>
                <w:szCs w:val="20"/>
              </w:rPr>
            </w:pPr>
          </w:p>
        </w:tc>
      </w:tr>
      <w:tr w:rsidR="009D1572" w:rsidRPr="009D1572" w14:paraId="2B9387B4" w14:textId="77777777" w:rsidTr="00D341E5">
        <w:trPr>
          <w:trHeight w:val="902"/>
        </w:trPr>
        <w:tc>
          <w:tcPr>
            <w:tcW w:w="735" w:type="dxa"/>
            <w:vMerge/>
            <w:shd w:val="clear" w:color="auto" w:fill="A8D08D" w:themeFill="accent6" w:themeFillTint="99"/>
          </w:tcPr>
          <w:p w14:paraId="6B1F9F2A" w14:textId="77777777" w:rsidR="009D1572" w:rsidRPr="009D1572" w:rsidRDefault="009D1572" w:rsidP="00B16A40">
            <w:pPr>
              <w:rPr>
                <w:rFonts w:ascii="Arial" w:hAnsi="Arial" w:cs="Arial"/>
                <w:sz w:val="20"/>
                <w:szCs w:val="20"/>
              </w:rPr>
            </w:pPr>
          </w:p>
        </w:tc>
        <w:tc>
          <w:tcPr>
            <w:tcW w:w="5077" w:type="dxa"/>
            <w:vMerge/>
            <w:shd w:val="clear" w:color="auto" w:fill="auto"/>
            <w:vAlign w:val="center"/>
          </w:tcPr>
          <w:p w14:paraId="372A082B" w14:textId="3885E400" w:rsidR="009D1572" w:rsidRPr="009D1572" w:rsidRDefault="009D1572" w:rsidP="00B16A40">
            <w:pPr>
              <w:pStyle w:val="Odstavekseznama"/>
              <w:ind w:left="0"/>
              <w:rPr>
                <w:rFonts w:ascii="Arial" w:hAnsi="Arial" w:cs="Arial"/>
                <w:sz w:val="20"/>
                <w:szCs w:val="20"/>
              </w:rPr>
            </w:pPr>
          </w:p>
        </w:tc>
        <w:tc>
          <w:tcPr>
            <w:tcW w:w="1985" w:type="dxa"/>
            <w:vMerge/>
            <w:shd w:val="clear" w:color="auto" w:fill="auto"/>
            <w:vAlign w:val="center"/>
          </w:tcPr>
          <w:p w14:paraId="6288217A" w14:textId="77777777" w:rsidR="009D1572" w:rsidRPr="009D1572" w:rsidRDefault="009D1572" w:rsidP="00B16A40">
            <w:pPr>
              <w:rPr>
                <w:rFonts w:ascii="Arial" w:hAnsi="Arial" w:cs="Arial"/>
                <w:sz w:val="20"/>
                <w:szCs w:val="20"/>
              </w:rPr>
            </w:pPr>
          </w:p>
        </w:tc>
        <w:tc>
          <w:tcPr>
            <w:tcW w:w="2409" w:type="dxa"/>
            <w:shd w:val="clear" w:color="auto" w:fill="auto"/>
            <w:vAlign w:val="center"/>
          </w:tcPr>
          <w:p w14:paraId="1B792694" w14:textId="2E4D81AF" w:rsidR="009D1572" w:rsidRPr="009D1572" w:rsidRDefault="009D1572" w:rsidP="00B16A40">
            <w:pPr>
              <w:jc w:val="both"/>
              <w:rPr>
                <w:rFonts w:ascii="Arial" w:hAnsi="Arial" w:cs="Arial"/>
                <w:sz w:val="20"/>
                <w:szCs w:val="20"/>
              </w:rPr>
            </w:pPr>
            <w:r w:rsidRPr="009D1572">
              <w:rPr>
                <w:rFonts w:ascii="Arial" w:hAnsi="Arial" w:cs="Arial"/>
                <w:sz w:val="20"/>
                <w:szCs w:val="20"/>
              </w:rPr>
              <w:t>č) Izdelan tematski akcijski program (1)</w:t>
            </w:r>
          </w:p>
        </w:tc>
        <w:tc>
          <w:tcPr>
            <w:tcW w:w="1560" w:type="dxa"/>
            <w:shd w:val="clear" w:color="auto" w:fill="auto"/>
          </w:tcPr>
          <w:p w14:paraId="5508005A" w14:textId="77777777" w:rsidR="009D1572" w:rsidRPr="009D1572" w:rsidRDefault="009D1572" w:rsidP="00910615">
            <w:pPr>
              <w:jc w:val="center"/>
              <w:rPr>
                <w:rFonts w:ascii="Arial" w:hAnsi="Arial" w:cs="Arial"/>
                <w:sz w:val="20"/>
                <w:szCs w:val="20"/>
              </w:rPr>
            </w:pPr>
            <w:r w:rsidRPr="009D1572">
              <w:rPr>
                <w:rFonts w:ascii="Arial" w:hAnsi="Arial" w:cs="Arial"/>
                <w:sz w:val="20"/>
                <w:szCs w:val="20"/>
              </w:rPr>
              <w:t>0</w:t>
            </w:r>
          </w:p>
          <w:p w14:paraId="11C9CCC4" w14:textId="2F027196" w:rsidR="009D1572" w:rsidRPr="009D1572" w:rsidRDefault="009D1572" w:rsidP="00910615">
            <w:pPr>
              <w:jc w:val="center"/>
              <w:rPr>
                <w:rFonts w:ascii="Arial" w:hAnsi="Arial" w:cs="Arial"/>
                <w:sz w:val="20"/>
                <w:szCs w:val="20"/>
              </w:rPr>
            </w:pPr>
            <w:r w:rsidRPr="009D1572">
              <w:rPr>
                <w:rFonts w:ascii="Arial" w:hAnsi="Arial" w:cs="Arial"/>
                <w:sz w:val="20"/>
                <w:szCs w:val="20"/>
              </w:rPr>
              <w:t>(2024)</w:t>
            </w:r>
          </w:p>
        </w:tc>
        <w:tc>
          <w:tcPr>
            <w:tcW w:w="1417" w:type="dxa"/>
            <w:shd w:val="clear" w:color="auto" w:fill="auto"/>
          </w:tcPr>
          <w:p w14:paraId="0BCC48C2" w14:textId="77777777" w:rsidR="009D1572" w:rsidRPr="009D1572" w:rsidRDefault="009D1572" w:rsidP="00910615">
            <w:pPr>
              <w:jc w:val="center"/>
              <w:rPr>
                <w:rFonts w:ascii="Arial" w:hAnsi="Arial" w:cs="Arial"/>
                <w:sz w:val="20"/>
                <w:szCs w:val="20"/>
              </w:rPr>
            </w:pPr>
            <w:r w:rsidRPr="009D1572">
              <w:rPr>
                <w:rFonts w:ascii="Arial" w:hAnsi="Arial" w:cs="Arial"/>
                <w:sz w:val="20"/>
                <w:szCs w:val="20"/>
              </w:rPr>
              <w:t>1</w:t>
            </w:r>
          </w:p>
          <w:p w14:paraId="370FF5F8" w14:textId="77777777" w:rsidR="009D1572" w:rsidRPr="009D1572" w:rsidRDefault="009D1572" w:rsidP="00910615">
            <w:pPr>
              <w:jc w:val="center"/>
              <w:rPr>
                <w:rFonts w:ascii="Arial" w:hAnsi="Arial" w:cs="Arial"/>
                <w:sz w:val="20"/>
                <w:szCs w:val="20"/>
              </w:rPr>
            </w:pPr>
            <w:r w:rsidRPr="009D1572">
              <w:rPr>
                <w:rFonts w:ascii="Arial" w:hAnsi="Arial" w:cs="Arial"/>
                <w:sz w:val="20"/>
                <w:szCs w:val="20"/>
              </w:rPr>
              <w:t>akcijski program</w:t>
            </w:r>
          </w:p>
          <w:p w14:paraId="05C13C3F" w14:textId="7A5C0D79" w:rsidR="009D1572" w:rsidRPr="009D1572" w:rsidRDefault="009D1572" w:rsidP="00910615">
            <w:pPr>
              <w:jc w:val="center"/>
              <w:rPr>
                <w:rFonts w:ascii="Arial" w:hAnsi="Arial" w:cs="Arial"/>
                <w:sz w:val="20"/>
                <w:szCs w:val="20"/>
              </w:rPr>
            </w:pPr>
            <w:r w:rsidRPr="009D1572">
              <w:rPr>
                <w:rFonts w:ascii="Arial" w:hAnsi="Arial" w:cs="Arial"/>
                <w:sz w:val="20"/>
                <w:szCs w:val="20"/>
              </w:rPr>
              <w:t>(2032)</w:t>
            </w:r>
          </w:p>
        </w:tc>
        <w:tc>
          <w:tcPr>
            <w:tcW w:w="1274" w:type="dxa"/>
            <w:vMerge/>
            <w:shd w:val="clear" w:color="auto" w:fill="auto"/>
            <w:vAlign w:val="center"/>
          </w:tcPr>
          <w:p w14:paraId="6130E379" w14:textId="77777777" w:rsidR="009D1572" w:rsidRPr="009D1572" w:rsidRDefault="009D1572" w:rsidP="00910615">
            <w:pPr>
              <w:jc w:val="center"/>
              <w:rPr>
                <w:rFonts w:ascii="Arial" w:hAnsi="Arial" w:cs="Arial"/>
                <w:sz w:val="20"/>
                <w:szCs w:val="20"/>
              </w:rPr>
            </w:pPr>
          </w:p>
        </w:tc>
      </w:tr>
      <w:tr w:rsidR="00F61C0F" w:rsidRPr="009D1572" w14:paraId="6F4C9465" w14:textId="77777777" w:rsidTr="00D341E5">
        <w:trPr>
          <w:trHeight w:val="932"/>
        </w:trPr>
        <w:tc>
          <w:tcPr>
            <w:tcW w:w="735" w:type="dxa"/>
            <w:shd w:val="clear" w:color="auto" w:fill="A8D08D" w:themeFill="accent6" w:themeFillTint="99"/>
          </w:tcPr>
          <w:p w14:paraId="1228BE04" w14:textId="68B2F868" w:rsidR="00F61C0F" w:rsidRPr="009D1572" w:rsidRDefault="006947E5" w:rsidP="00B113DD">
            <w:pPr>
              <w:rPr>
                <w:rFonts w:ascii="Arial" w:hAnsi="Arial" w:cs="Arial"/>
                <w:sz w:val="20"/>
                <w:szCs w:val="20"/>
              </w:rPr>
            </w:pPr>
            <w:r w:rsidRPr="009D1572">
              <w:rPr>
                <w:rFonts w:ascii="Arial" w:hAnsi="Arial" w:cs="Arial"/>
                <w:sz w:val="20"/>
                <w:szCs w:val="20"/>
              </w:rPr>
              <w:t>H1.1</w:t>
            </w:r>
          </w:p>
        </w:tc>
        <w:tc>
          <w:tcPr>
            <w:tcW w:w="5077" w:type="dxa"/>
            <w:shd w:val="clear" w:color="auto" w:fill="auto"/>
            <w:vAlign w:val="center"/>
          </w:tcPr>
          <w:p w14:paraId="04281CC1" w14:textId="3FC3B9D2" w:rsidR="00F61C0F" w:rsidRPr="009D1572" w:rsidRDefault="00F61C0F" w:rsidP="00B113DD">
            <w:pPr>
              <w:rPr>
                <w:rFonts w:ascii="Arial" w:hAnsi="Arial" w:cs="Arial"/>
                <w:sz w:val="20"/>
                <w:szCs w:val="20"/>
              </w:rPr>
            </w:pPr>
            <w:r w:rsidRPr="009D1572">
              <w:rPr>
                <w:rFonts w:ascii="Arial" w:hAnsi="Arial" w:cs="Arial"/>
                <w:sz w:val="20"/>
                <w:szCs w:val="20"/>
              </w:rPr>
              <w:t>Izdelava študije o možnosti vzpostavitve mednarodne celinske plovne poti na reki Savi med Obrežjem v Sloveniji in Siskom na Hrvaškem v ustrezni plovbni kategoriji</w:t>
            </w:r>
          </w:p>
        </w:tc>
        <w:tc>
          <w:tcPr>
            <w:tcW w:w="1985" w:type="dxa"/>
            <w:shd w:val="clear" w:color="auto" w:fill="auto"/>
            <w:vAlign w:val="center"/>
          </w:tcPr>
          <w:p w14:paraId="11E3BCC2" w14:textId="5C6EFF55" w:rsidR="00F61C0F" w:rsidRPr="009D1572" w:rsidRDefault="00F61C0F" w:rsidP="00E25EAD">
            <w:pPr>
              <w:rPr>
                <w:rFonts w:ascii="Arial" w:hAnsi="Arial" w:cs="Arial"/>
                <w:sz w:val="20"/>
                <w:szCs w:val="20"/>
              </w:rPr>
            </w:pPr>
            <w:r w:rsidRPr="009D1572">
              <w:rPr>
                <w:rFonts w:ascii="Arial" w:hAnsi="Arial" w:cs="Arial"/>
                <w:sz w:val="20"/>
                <w:szCs w:val="20"/>
              </w:rPr>
              <w:t xml:space="preserve">Nosilec: </w:t>
            </w:r>
            <w:r w:rsidR="001852DD" w:rsidRPr="009D1572">
              <w:rPr>
                <w:rFonts w:ascii="Arial" w:hAnsi="Arial" w:cs="Arial"/>
                <w:b/>
                <w:bCs/>
                <w:sz w:val="20"/>
                <w:szCs w:val="20"/>
              </w:rPr>
              <w:t>MZI</w:t>
            </w:r>
            <w:r w:rsidR="001852DD" w:rsidRPr="009D1572">
              <w:rPr>
                <w:rFonts w:ascii="Arial" w:hAnsi="Arial" w:cs="Arial"/>
                <w:sz w:val="20"/>
                <w:szCs w:val="20"/>
              </w:rPr>
              <w:t xml:space="preserve"> </w:t>
            </w:r>
            <w:r w:rsidRPr="009D1572">
              <w:rPr>
                <w:rFonts w:ascii="Arial" w:hAnsi="Arial" w:cs="Arial"/>
                <w:sz w:val="20"/>
                <w:szCs w:val="20"/>
              </w:rPr>
              <w:t>(sodeluj</w:t>
            </w:r>
            <w:r w:rsidR="003B7ACF" w:rsidRPr="009D1572">
              <w:rPr>
                <w:rFonts w:ascii="Arial" w:hAnsi="Arial" w:cs="Arial"/>
                <w:sz w:val="20"/>
                <w:szCs w:val="20"/>
              </w:rPr>
              <w:t>oči</w:t>
            </w:r>
            <w:r w:rsidRPr="009D1572">
              <w:rPr>
                <w:rFonts w:ascii="Arial" w:hAnsi="Arial" w:cs="Arial"/>
                <w:sz w:val="20"/>
                <w:szCs w:val="20"/>
              </w:rPr>
              <w:t xml:space="preserve">: </w:t>
            </w:r>
            <w:r w:rsidR="0060484E" w:rsidRPr="009D1572">
              <w:rPr>
                <w:rFonts w:ascii="Arial" w:hAnsi="Arial" w:cs="Arial"/>
                <w:sz w:val="20"/>
                <w:szCs w:val="20"/>
              </w:rPr>
              <w:t xml:space="preserve">MNZ, </w:t>
            </w:r>
            <w:r w:rsidR="00E25EAD" w:rsidRPr="009D1572">
              <w:rPr>
                <w:rFonts w:ascii="Arial" w:hAnsi="Arial" w:cs="Arial"/>
                <w:sz w:val="20"/>
                <w:szCs w:val="20"/>
              </w:rPr>
              <w:t>p</w:t>
            </w:r>
            <w:r w:rsidR="0060484E" w:rsidRPr="009D1572">
              <w:rPr>
                <w:rFonts w:ascii="Arial" w:hAnsi="Arial" w:cs="Arial"/>
                <w:sz w:val="20"/>
                <w:szCs w:val="20"/>
              </w:rPr>
              <w:t xml:space="preserve">olicija, </w:t>
            </w:r>
            <w:r w:rsidRPr="009D1572">
              <w:rPr>
                <w:rFonts w:ascii="Arial" w:hAnsi="Arial" w:cs="Arial"/>
                <w:sz w:val="20"/>
                <w:szCs w:val="20"/>
              </w:rPr>
              <w:t>MZEZ, DRSV)</w:t>
            </w:r>
          </w:p>
        </w:tc>
        <w:tc>
          <w:tcPr>
            <w:tcW w:w="2409" w:type="dxa"/>
            <w:shd w:val="clear" w:color="auto" w:fill="auto"/>
            <w:vAlign w:val="center"/>
          </w:tcPr>
          <w:p w14:paraId="68CD0B22" w14:textId="62B9F598" w:rsidR="00F61C0F" w:rsidRPr="009D1572" w:rsidRDefault="00F61C0F" w:rsidP="00B113DD">
            <w:pPr>
              <w:rPr>
                <w:rFonts w:ascii="Arial" w:hAnsi="Arial" w:cs="Arial"/>
                <w:sz w:val="20"/>
                <w:szCs w:val="20"/>
              </w:rPr>
            </w:pPr>
            <w:r w:rsidRPr="009D1572">
              <w:rPr>
                <w:rFonts w:ascii="Arial" w:hAnsi="Arial" w:cs="Arial"/>
                <w:sz w:val="20"/>
                <w:szCs w:val="20"/>
              </w:rPr>
              <w:t>Izvedena študija</w:t>
            </w:r>
            <w:r w:rsidR="00E25EAD" w:rsidRPr="009D1572">
              <w:rPr>
                <w:rFonts w:ascii="Arial" w:hAnsi="Arial" w:cs="Arial"/>
                <w:sz w:val="20"/>
                <w:szCs w:val="20"/>
              </w:rPr>
              <w:t xml:space="preserve"> </w:t>
            </w:r>
            <w:r w:rsidRPr="009D1572">
              <w:rPr>
                <w:rFonts w:ascii="Arial" w:hAnsi="Arial" w:cs="Arial"/>
                <w:sz w:val="20"/>
                <w:szCs w:val="20"/>
              </w:rPr>
              <w:t xml:space="preserve">(1) </w:t>
            </w:r>
          </w:p>
        </w:tc>
        <w:tc>
          <w:tcPr>
            <w:tcW w:w="1560" w:type="dxa"/>
            <w:shd w:val="clear" w:color="auto" w:fill="auto"/>
          </w:tcPr>
          <w:p w14:paraId="568BDF2D" w14:textId="77777777" w:rsidR="004F29A8" w:rsidRPr="009D1572" w:rsidRDefault="004F29A8" w:rsidP="00910615">
            <w:pPr>
              <w:jc w:val="center"/>
              <w:rPr>
                <w:rFonts w:ascii="Arial" w:hAnsi="Arial" w:cs="Arial"/>
                <w:sz w:val="20"/>
                <w:szCs w:val="20"/>
              </w:rPr>
            </w:pPr>
            <w:r w:rsidRPr="009D1572">
              <w:rPr>
                <w:rFonts w:ascii="Arial" w:hAnsi="Arial" w:cs="Arial"/>
                <w:sz w:val="20"/>
                <w:szCs w:val="20"/>
              </w:rPr>
              <w:t>0</w:t>
            </w:r>
          </w:p>
          <w:p w14:paraId="1D30FB15" w14:textId="4EFDA766" w:rsidR="00F61C0F" w:rsidRPr="009D1572" w:rsidRDefault="004F29A8" w:rsidP="00910615">
            <w:pPr>
              <w:jc w:val="center"/>
              <w:rPr>
                <w:rFonts w:ascii="Arial" w:hAnsi="Arial" w:cs="Arial"/>
                <w:sz w:val="20"/>
                <w:szCs w:val="20"/>
              </w:rPr>
            </w:pPr>
            <w:r w:rsidRPr="009D1572">
              <w:rPr>
                <w:rFonts w:ascii="Arial" w:hAnsi="Arial" w:cs="Arial"/>
                <w:sz w:val="20"/>
                <w:szCs w:val="20"/>
              </w:rPr>
              <w:t>(2024)</w:t>
            </w:r>
          </w:p>
        </w:tc>
        <w:tc>
          <w:tcPr>
            <w:tcW w:w="1417" w:type="dxa"/>
            <w:shd w:val="clear" w:color="auto" w:fill="auto"/>
          </w:tcPr>
          <w:p w14:paraId="40F1ED27" w14:textId="77777777" w:rsidR="0077305A" w:rsidRPr="009D1572" w:rsidRDefault="0077305A" w:rsidP="00910615">
            <w:pPr>
              <w:jc w:val="center"/>
              <w:rPr>
                <w:rFonts w:ascii="Arial" w:hAnsi="Arial" w:cs="Arial"/>
                <w:sz w:val="20"/>
                <w:szCs w:val="20"/>
              </w:rPr>
            </w:pPr>
            <w:r w:rsidRPr="009D1572">
              <w:rPr>
                <w:rFonts w:ascii="Arial" w:hAnsi="Arial" w:cs="Arial"/>
                <w:sz w:val="20"/>
                <w:szCs w:val="20"/>
              </w:rPr>
              <w:t>1</w:t>
            </w:r>
          </w:p>
          <w:p w14:paraId="1016736A" w14:textId="29463812" w:rsidR="0077305A" w:rsidRPr="009D1572" w:rsidRDefault="001945BC" w:rsidP="00910615">
            <w:pPr>
              <w:jc w:val="center"/>
              <w:rPr>
                <w:rFonts w:ascii="Arial" w:hAnsi="Arial" w:cs="Arial"/>
                <w:sz w:val="20"/>
                <w:szCs w:val="20"/>
              </w:rPr>
            </w:pPr>
            <w:r w:rsidRPr="009D1572">
              <w:rPr>
                <w:rFonts w:ascii="Arial" w:hAnsi="Arial" w:cs="Arial"/>
                <w:sz w:val="20"/>
                <w:szCs w:val="20"/>
              </w:rPr>
              <w:t>i</w:t>
            </w:r>
            <w:r w:rsidR="004F29A8" w:rsidRPr="009D1572">
              <w:rPr>
                <w:rFonts w:ascii="Arial" w:hAnsi="Arial" w:cs="Arial"/>
                <w:sz w:val="20"/>
                <w:szCs w:val="20"/>
              </w:rPr>
              <w:t>zvedena študija</w:t>
            </w:r>
          </w:p>
          <w:p w14:paraId="7B1D2566" w14:textId="7C2AC6B8" w:rsidR="00F61C0F" w:rsidRPr="009D1572" w:rsidRDefault="004F29A8" w:rsidP="00910615">
            <w:pPr>
              <w:jc w:val="center"/>
              <w:rPr>
                <w:rFonts w:ascii="Arial" w:hAnsi="Arial" w:cs="Arial"/>
                <w:sz w:val="20"/>
                <w:szCs w:val="20"/>
              </w:rPr>
            </w:pPr>
            <w:r w:rsidRPr="009D1572">
              <w:rPr>
                <w:rFonts w:ascii="Arial" w:hAnsi="Arial" w:cs="Arial"/>
                <w:sz w:val="20"/>
                <w:szCs w:val="20"/>
              </w:rPr>
              <w:t>(</w:t>
            </w:r>
            <w:r w:rsidR="0077305A" w:rsidRPr="009D1572">
              <w:rPr>
                <w:rFonts w:ascii="Arial" w:hAnsi="Arial" w:cs="Arial"/>
                <w:sz w:val="20"/>
                <w:szCs w:val="20"/>
              </w:rPr>
              <w:t>2032</w:t>
            </w:r>
            <w:r w:rsidRPr="009D1572">
              <w:rPr>
                <w:rFonts w:ascii="Arial" w:hAnsi="Arial" w:cs="Arial"/>
                <w:sz w:val="20"/>
                <w:szCs w:val="20"/>
              </w:rPr>
              <w:t>)</w:t>
            </w:r>
          </w:p>
        </w:tc>
        <w:tc>
          <w:tcPr>
            <w:tcW w:w="1274" w:type="dxa"/>
            <w:shd w:val="clear" w:color="auto" w:fill="auto"/>
            <w:vAlign w:val="center"/>
          </w:tcPr>
          <w:p w14:paraId="2830B2EA" w14:textId="77777777" w:rsidR="00F61C0F" w:rsidRPr="009D1572" w:rsidRDefault="00F61C0F" w:rsidP="00910615">
            <w:pPr>
              <w:jc w:val="center"/>
              <w:rPr>
                <w:rFonts w:ascii="Arial" w:hAnsi="Arial" w:cs="Arial"/>
                <w:sz w:val="20"/>
                <w:szCs w:val="20"/>
              </w:rPr>
            </w:pPr>
            <w:r w:rsidRPr="009D1572">
              <w:rPr>
                <w:rFonts w:ascii="Arial" w:hAnsi="Arial" w:cs="Arial"/>
                <w:sz w:val="20"/>
                <w:szCs w:val="20"/>
              </w:rPr>
              <w:t>2032</w:t>
            </w:r>
          </w:p>
        </w:tc>
      </w:tr>
      <w:tr w:rsidR="00F61C0F" w:rsidRPr="009D1572" w14:paraId="3F23BD1D" w14:textId="77777777" w:rsidTr="00D341E5">
        <w:trPr>
          <w:trHeight w:val="281"/>
        </w:trPr>
        <w:tc>
          <w:tcPr>
            <w:tcW w:w="735" w:type="dxa"/>
            <w:shd w:val="clear" w:color="auto" w:fill="A8D08D" w:themeFill="accent6" w:themeFillTint="99"/>
          </w:tcPr>
          <w:p w14:paraId="67E5DB47" w14:textId="66D69338" w:rsidR="00F61C0F" w:rsidRPr="009D1572" w:rsidRDefault="00A70C1C" w:rsidP="00B113DD">
            <w:pPr>
              <w:rPr>
                <w:rFonts w:ascii="Arial" w:hAnsi="Arial" w:cs="Arial"/>
                <w:sz w:val="20"/>
                <w:szCs w:val="20"/>
              </w:rPr>
            </w:pPr>
            <w:r w:rsidRPr="009D1572">
              <w:rPr>
                <w:rFonts w:ascii="Arial" w:hAnsi="Arial" w:cs="Arial"/>
                <w:sz w:val="20"/>
                <w:szCs w:val="20"/>
              </w:rPr>
              <w:t>PI.</w:t>
            </w:r>
            <w:r w:rsidR="00C4150C" w:rsidRPr="009D1572">
              <w:rPr>
                <w:rFonts w:ascii="Arial" w:hAnsi="Arial" w:cs="Arial"/>
                <w:sz w:val="20"/>
                <w:szCs w:val="20"/>
              </w:rPr>
              <w:t>4</w:t>
            </w:r>
          </w:p>
        </w:tc>
        <w:tc>
          <w:tcPr>
            <w:tcW w:w="5077" w:type="dxa"/>
            <w:shd w:val="clear" w:color="auto" w:fill="auto"/>
            <w:vAlign w:val="center"/>
          </w:tcPr>
          <w:p w14:paraId="781A24E8" w14:textId="77777777" w:rsidR="00F61C0F" w:rsidRPr="009D1572" w:rsidRDefault="00F61C0F" w:rsidP="00B113DD">
            <w:pPr>
              <w:rPr>
                <w:rFonts w:ascii="Arial" w:hAnsi="Arial" w:cs="Arial"/>
                <w:sz w:val="20"/>
                <w:szCs w:val="20"/>
              </w:rPr>
            </w:pPr>
            <w:r w:rsidRPr="009D1572">
              <w:rPr>
                <w:rFonts w:ascii="Arial" w:hAnsi="Arial" w:cs="Arial"/>
                <w:sz w:val="20"/>
                <w:szCs w:val="20"/>
              </w:rPr>
              <w:t>Izdelava akcijskega programa z opredelitvijo prednostnih prometnih projektov za pripravo DPN</w:t>
            </w:r>
          </w:p>
        </w:tc>
        <w:tc>
          <w:tcPr>
            <w:tcW w:w="1985" w:type="dxa"/>
            <w:shd w:val="clear" w:color="auto" w:fill="auto"/>
            <w:vAlign w:val="center"/>
          </w:tcPr>
          <w:p w14:paraId="1E06CAA0" w14:textId="44CF9CBF" w:rsidR="00F61C0F" w:rsidRPr="009D1572" w:rsidRDefault="00F61C0F" w:rsidP="00B113DD">
            <w:pPr>
              <w:rPr>
                <w:rFonts w:ascii="Arial" w:hAnsi="Arial" w:cs="Arial"/>
                <w:sz w:val="20"/>
                <w:szCs w:val="20"/>
              </w:rPr>
            </w:pPr>
            <w:r w:rsidRPr="009D1572">
              <w:rPr>
                <w:rFonts w:ascii="Arial" w:hAnsi="Arial" w:cs="Arial"/>
                <w:sz w:val="20"/>
                <w:szCs w:val="20"/>
              </w:rPr>
              <w:t xml:space="preserve">Nosilec: </w:t>
            </w:r>
            <w:r w:rsidR="001852DD" w:rsidRPr="009D1572">
              <w:rPr>
                <w:rFonts w:ascii="Arial" w:hAnsi="Arial" w:cs="Arial"/>
                <w:b/>
                <w:bCs/>
                <w:sz w:val="20"/>
                <w:szCs w:val="20"/>
              </w:rPr>
              <w:t>MZI</w:t>
            </w:r>
            <w:r w:rsidR="001852DD" w:rsidRPr="009D1572">
              <w:rPr>
                <w:rFonts w:ascii="Arial" w:hAnsi="Arial" w:cs="Arial"/>
                <w:sz w:val="20"/>
                <w:szCs w:val="20"/>
              </w:rPr>
              <w:t xml:space="preserve"> </w:t>
            </w:r>
          </w:p>
          <w:p w14:paraId="059816CC" w14:textId="77777777" w:rsidR="00F61C0F" w:rsidRPr="009D1572" w:rsidRDefault="00F61C0F" w:rsidP="00B113DD">
            <w:pPr>
              <w:rPr>
                <w:rFonts w:ascii="Arial" w:hAnsi="Arial" w:cs="Arial"/>
                <w:sz w:val="20"/>
                <w:szCs w:val="20"/>
              </w:rPr>
            </w:pPr>
            <w:r w:rsidRPr="009D1572">
              <w:rPr>
                <w:rFonts w:ascii="Arial" w:hAnsi="Arial" w:cs="Arial"/>
                <w:sz w:val="20"/>
                <w:szCs w:val="20"/>
              </w:rPr>
              <w:t>(sodelujoči: MNVP, MOPE)</w:t>
            </w:r>
          </w:p>
          <w:p w14:paraId="36AF4C34" w14:textId="77777777" w:rsidR="00F61C0F" w:rsidRPr="009D1572" w:rsidRDefault="00F61C0F" w:rsidP="00B113DD">
            <w:pPr>
              <w:rPr>
                <w:rFonts w:ascii="Arial" w:hAnsi="Arial" w:cs="Arial"/>
                <w:sz w:val="20"/>
                <w:szCs w:val="20"/>
              </w:rPr>
            </w:pPr>
          </w:p>
        </w:tc>
        <w:tc>
          <w:tcPr>
            <w:tcW w:w="2409" w:type="dxa"/>
            <w:shd w:val="clear" w:color="auto" w:fill="auto"/>
            <w:vAlign w:val="center"/>
          </w:tcPr>
          <w:p w14:paraId="7E0B344A" w14:textId="77777777" w:rsidR="00F61C0F" w:rsidRPr="009D1572" w:rsidRDefault="00F61C0F" w:rsidP="00B113DD">
            <w:pPr>
              <w:rPr>
                <w:rFonts w:ascii="Arial" w:hAnsi="Arial" w:cs="Arial"/>
                <w:sz w:val="20"/>
                <w:szCs w:val="20"/>
              </w:rPr>
            </w:pPr>
            <w:r w:rsidRPr="009D1572">
              <w:rPr>
                <w:rFonts w:ascii="Arial" w:hAnsi="Arial" w:cs="Arial"/>
                <w:sz w:val="20"/>
                <w:szCs w:val="20"/>
              </w:rPr>
              <w:t>Izdelan akcijski program (1)</w:t>
            </w:r>
          </w:p>
        </w:tc>
        <w:tc>
          <w:tcPr>
            <w:tcW w:w="1560" w:type="dxa"/>
            <w:shd w:val="clear" w:color="auto" w:fill="auto"/>
          </w:tcPr>
          <w:p w14:paraId="740BDD07" w14:textId="77777777" w:rsidR="004F29A8" w:rsidRPr="009D1572" w:rsidRDefault="004F29A8" w:rsidP="00910615">
            <w:pPr>
              <w:jc w:val="center"/>
              <w:rPr>
                <w:rFonts w:ascii="Arial" w:hAnsi="Arial" w:cs="Arial"/>
                <w:sz w:val="20"/>
                <w:szCs w:val="20"/>
              </w:rPr>
            </w:pPr>
            <w:r w:rsidRPr="009D1572">
              <w:rPr>
                <w:rFonts w:ascii="Arial" w:hAnsi="Arial" w:cs="Arial"/>
                <w:sz w:val="20"/>
                <w:szCs w:val="20"/>
              </w:rPr>
              <w:t>0</w:t>
            </w:r>
          </w:p>
          <w:p w14:paraId="0EE1ED14" w14:textId="152C56BC" w:rsidR="00F61C0F" w:rsidRPr="009D1572" w:rsidRDefault="004F29A8" w:rsidP="00910615">
            <w:pPr>
              <w:jc w:val="center"/>
              <w:rPr>
                <w:rFonts w:ascii="Arial" w:hAnsi="Arial" w:cs="Arial"/>
                <w:sz w:val="20"/>
                <w:szCs w:val="20"/>
              </w:rPr>
            </w:pPr>
            <w:r w:rsidRPr="009D1572">
              <w:rPr>
                <w:rFonts w:ascii="Arial" w:hAnsi="Arial" w:cs="Arial"/>
                <w:sz w:val="20"/>
                <w:szCs w:val="20"/>
              </w:rPr>
              <w:t>(202</w:t>
            </w:r>
            <w:r w:rsidR="00B618B6" w:rsidRPr="009D1572">
              <w:rPr>
                <w:rFonts w:ascii="Arial" w:hAnsi="Arial" w:cs="Arial"/>
                <w:sz w:val="20"/>
                <w:szCs w:val="20"/>
              </w:rPr>
              <w:t>8</w:t>
            </w:r>
            <w:r w:rsidRPr="009D1572">
              <w:rPr>
                <w:rFonts w:ascii="Arial" w:hAnsi="Arial" w:cs="Arial"/>
                <w:sz w:val="20"/>
                <w:szCs w:val="20"/>
              </w:rPr>
              <w:t>)</w:t>
            </w:r>
          </w:p>
        </w:tc>
        <w:tc>
          <w:tcPr>
            <w:tcW w:w="1417" w:type="dxa"/>
            <w:shd w:val="clear" w:color="auto" w:fill="auto"/>
          </w:tcPr>
          <w:p w14:paraId="3E5885D2" w14:textId="77777777" w:rsidR="0077305A" w:rsidRPr="009D1572" w:rsidRDefault="0077305A" w:rsidP="00910615">
            <w:pPr>
              <w:jc w:val="center"/>
              <w:rPr>
                <w:rFonts w:ascii="Arial" w:hAnsi="Arial" w:cs="Arial"/>
                <w:sz w:val="20"/>
                <w:szCs w:val="20"/>
              </w:rPr>
            </w:pPr>
            <w:r w:rsidRPr="009D1572">
              <w:rPr>
                <w:rFonts w:ascii="Arial" w:hAnsi="Arial" w:cs="Arial"/>
                <w:sz w:val="20"/>
                <w:szCs w:val="20"/>
              </w:rPr>
              <w:t>1</w:t>
            </w:r>
          </w:p>
          <w:p w14:paraId="0C50C4DA" w14:textId="6BBD37BB" w:rsidR="00F61C0F" w:rsidRPr="009D1572" w:rsidRDefault="00E25EAD" w:rsidP="00910615">
            <w:pPr>
              <w:jc w:val="center"/>
              <w:rPr>
                <w:rFonts w:ascii="Arial" w:hAnsi="Arial" w:cs="Arial"/>
                <w:sz w:val="20"/>
                <w:szCs w:val="20"/>
              </w:rPr>
            </w:pPr>
            <w:r w:rsidRPr="009D1572">
              <w:rPr>
                <w:rFonts w:ascii="Arial" w:hAnsi="Arial" w:cs="Arial"/>
                <w:sz w:val="20"/>
                <w:szCs w:val="20"/>
              </w:rPr>
              <w:t>i</w:t>
            </w:r>
            <w:r w:rsidR="004F29A8" w:rsidRPr="009D1572">
              <w:rPr>
                <w:rFonts w:ascii="Arial" w:hAnsi="Arial" w:cs="Arial"/>
                <w:sz w:val="20"/>
                <w:szCs w:val="20"/>
              </w:rPr>
              <w:t>zdelan akcijski program (</w:t>
            </w:r>
            <w:r w:rsidR="0077305A" w:rsidRPr="009D1572">
              <w:rPr>
                <w:rFonts w:ascii="Arial" w:hAnsi="Arial" w:cs="Arial"/>
                <w:sz w:val="20"/>
                <w:szCs w:val="20"/>
              </w:rPr>
              <w:t>20</w:t>
            </w:r>
            <w:r w:rsidR="00B618B6" w:rsidRPr="009D1572">
              <w:rPr>
                <w:rFonts w:ascii="Arial" w:hAnsi="Arial" w:cs="Arial"/>
                <w:sz w:val="20"/>
                <w:szCs w:val="20"/>
              </w:rPr>
              <w:t>32</w:t>
            </w:r>
            <w:r w:rsidR="004F29A8" w:rsidRPr="009D1572">
              <w:rPr>
                <w:rFonts w:ascii="Arial" w:hAnsi="Arial" w:cs="Arial"/>
                <w:sz w:val="20"/>
                <w:szCs w:val="20"/>
              </w:rPr>
              <w:t>)</w:t>
            </w:r>
          </w:p>
        </w:tc>
        <w:tc>
          <w:tcPr>
            <w:tcW w:w="1274" w:type="dxa"/>
            <w:shd w:val="clear" w:color="auto" w:fill="auto"/>
            <w:vAlign w:val="center"/>
          </w:tcPr>
          <w:p w14:paraId="119C9599" w14:textId="11B7FAB8" w:rsidR="00F61C0F" w:rsidRPr="009D1572" w:rsidRDefault="00F61C0F" w:rsidP="00910615">
            <w:pPr>
              <w:jc w:val="center"/>
              <w:rPr>
                <w:rFonts w:ascii="Arial" w:hAnsi="Arial" w:cs="Arial"/>
                <w:sz w:val="20"/>
                <w:szCs w:val="20"/>
              </w:rPr>
            </w:pPr>
            <w:r w:rsidRPr="009D1572">
              <w:rPr>
                <w:rFonts w:ascii="Arial" w:hAnsi="Arial" w:cs="Arial"/>
                <w:sz w:val="20"/>
                <w:szCs w:val="20"/>
              </w:rPr>
              <w:t>20</w:t>
            </w:r>
            <w:r w:rsidR="00B618B6" w:rsidRPr="009D1572">
              <w:rPr>
                <w:rFonts w:ascii="Arial" w:hAnsi="Arial" w:cs="Arial"/>
                <w:sz w:val="20"/>
                <w:szCs w:val="20"/>
              </w:rPr>
              <w:t>32</w:t>
            </w:r>
          </w:p>
        </w:tc>
      </w:tr>
      <w:tr w:rsidR="00C74CC2" w:rsidRPr="009D1572" w14:paraId="4A0173D1" w14:textId="77777777" w:rsidTr="00D341E5">
        <w:trPr>
          <w:trHeight w:val="281"/>
        </w:trPr>
        <w:tc>
          <w:tcPr>
            <w:tcW w:w="735" w:type="dxa"/>
            <w:vMerge w:val="restart"/>
            <w:shd w:val="clear" w:color="auto" w:fill="A8D08D" w:themeFill="accent6" w:themeFillTint="99"/>
          </w:tcPr>
          <w:p w14:paraId="265138CB" w14:textId="77777777" w:rsidR="00C74CC2" w:rsidRPr="009D1572" w:rsidRDefault="00C74CC2" w:rsidP="00C74CC2">
            <w:pPr>
              <w:rPr>
                <w:rFonts w:ascii="Arial" w:hAnsi="Arial" w:cs="Arial"/>
                <w:sz w:val="20"/>
                <w:szCs w:val="20"/>
              </w:rPr>
            </w:pPr>
            <w:r w:rsidRPr="009D1572">
              <w:rPr>
                <w:rFonts w:ascii="Arial" w:hAnsi="Arial" w:cs="Arial"/>
                <w:sz w:val="20"/>
                <w:szCs w:val="20"/>
              </w:rPr>
              <w:t>PI.5</w:t>
            </w:r>
          </w:p>
          <w:p w14:paraId="7C474B18" w14:textId="77777777" w:rsidR="00C74CC2" w:rsidRPr="009D1572" w:rsidRDefault="00C74CC2" w:rsidP="00C74CC2">
            <w:pPr>
              <w:rPr>
                <w:rFonts w:ascii="Arial" w:hAnsi="Arial" w:cs="Arial"/>
                <w:sz w:val="20"/>
                <w:szCs w:val="20"/>
              </w:rPr>
            </w:pPr>
          </w:p>
        </w:tc>
        <w:tc>
          <w:tcPr>
            <w:tcW w:w="5077" w:type="dxa"/>
            <w:vMerge w:val="restart"/>
            <w:shd w:val="clear" w:color="auto" w:fill="auto"/>
          </w:tcPr>
          <w:p w14:paraId="14FC8B75" w14:textId="77777777" w:rsidR="00C74CC2" w:rsidRPr="009D1572" w:rsidRDefault="00C74CC2" w:rsidP="00C74CC2">
            <w:pPr>
              <w:rPr>
                <w:rFonts w:ascii="Arial" w:hAnsi="Arial" w:cs="Arial"/>
                <w:sz w:val="20"/>
                <w:szCs w:val="20"/>
              </w:rPr>
            </w:pPr>
            <w:r w:rsidRPr="009D1572">
              <w:rPr>
                <w:rFonts w:ascii="Arial" w:hAnsi="Arial" w:cs="Arial"/>
                <w:sz w:val="20"/>
                <w:szCs w:val="20"/>
              </w:rPr>
              <w:t>Organizacijska in vsebinska podpora izvajanju ukrepov NEPN s področja prostorskega načrtovanja za prehod v podnebno nevtralno družbo:</w:t>
            </w:r>
          </w:p>
          <w:p w14:paraId="377EB476" w14:textId="143477F5" w:rsidR="00C74CC2" w:rsidRPr="009D1572" w:rsidRDefault="00C74CC2" w:rsidP="00C74CC2">
            <w:pPr>
              <w:pStyle w:val="Odstavekseznama"/>
              <w:numPr>
                <w:ilvl w:val="0"/>
                <w:numId w:val="47"/>
              </w:numPr>
              <w:rPr>
                <w:rFonts w:ascii="Arial" w:hAnsi="Arial" w:cs="Arial"/>
                <w:sz w:val="20"/>
                <w:szCs w:val="20"/>
              </w:rPr>
            </w:pPr>
            <w:r w:rsidRPr="009D1572">
              <w:rPr>
                <w:rFonts w:ascii="Arial" w:hAnsi="Arial" w:cs="Arial"/>
                <w:sz w:val="20"/>
                <w:szCs w:val="20"/>
              </w:rPr>
              <w:t>Priprava strokovnih podlag za prostorsko načrtovanje URE, OVE in nizkoogljičnih virov (</w:t>
            </w:r>
            <w:r w:rsidR="000F227D" w:rsidRPr="009D1572">
              <w:rPr>
                <w:rFonts w:ascii="Arial" w:hAnsi="Arial" w:cs="Arial"/>
                <w:sz w:val="20"/>
                <w:szCs w:val="20"/>
              </w:rPr>
              <w:t>u</w:t>
            </w:r>
            <w:r w:rsidRPr="009D1572">
              <w:rPr>
                <w:rFonts w:ascii="Arial" w:hAnsi="Arial" w:cs="Arial"/>
                <w:sz w:val="20"/>
                <w:szCs w:val="20"/>
              </w:rPr>
              <w:t xml:space="preserve">krep NEPN št. M16.4); </w:t>
            </w:r>
          </w:p>
          <w:p w14:paraId="5618C351" w14:textId="30ED8CC7" w:rsidR="00C74CC2" w:rsidRPr="009D1572" w:rsidRDefault="00C74CC2" w:rsidP="00A66578">
            <w:pPr>
              <w:pStyle w:val="Odstavekseznama"/>
              <w:numPr>
                <w:ilvl w:val="0"/>
                <w:numId w:val="47"/>
              </w:numPr>
              <w:rPr>
                <w:rFonts w:ascii="Arial" w:hAnsi="Arial" w:cs="Arial"/>
                <w:sz w:val="20"/>
                <w:szCs w:val="20"/>
              </w:rPr>
            </w:pPr>
            <w:r w:rsidRPr="009D1572">
              <w:rPr>
                <w:rFonts w:ascii="Arial" w:hAnsi="Arial" w:cs="Arial"/>
                <w:sz w:val="20"/>
                <w:szCs w:val="20"/>
              </w:rPr>
              <w:t>Izdelava akcijskih programov za OVE in druge nizkoogljične vire (</w:t>
            </w:r>
            <w:r w:rsidR="000F227D" w:rsidRPr="009D1572">
              <w:rPr>
                <w:rFonts w:ascii="Arial" w:hAnsi="Arial" w:cs="Arial"/>
                <w:sz w:val="20"/>
                <w:szCs w:val="20"/>
              </w:rPr>
              <w:t>u</w:t>
            </w:r>
            <w:r w:rsidRPr="009D1572">
              <w:rPr>
                <w:rFonts w:ascii="Arial" w:hAnsi="Arial" w:cs="Arial"/>
                <w:sz w:val="20"/>
                <w:szCs w:val="20"/>
              </w:rPr>
              <w:t>krep NEPN M16.4a)</w:t>
            </w:r>
          </w:p>
        </w:tc>
        <w:tc>
          <w:tcPr>
            <w:tcW w:w="1985" w:type="dxa"/>
            <w:shd w:val="clear" w:color="auto" w:fill="auto"/>
            <w:vAlign w:val="center"/>
          </w:tcPr>
          <w:p w14:paraId="03B37FF7" w14:textId="77777777" w:rsidR="00C74CC2" w:rsidRPr="009D1572" w:rsidRDefault="00C74CC2" w:rsidP="00C74CC2">
            <w:pPr>
              <w:rPr>
                <w:rFonts w:ascii="Arial" w:hAnsi="Arial" w:cs="Arial"/>
                <w:b/>
                <w:bCs/>
                <w:sz w:val="20"/>
                <w:szCs w:val="20"/>
              </w:rPr>
            </w:pPr>
            <w:r w:rsidRPr="009D1572">
              <w:rPr>
                <w:rFonts w:ascii="Arial" w:hAnsi="Arial" w:cs="Arial"/>
                <w:sz w:val="20"/>
                <w:szCs w:val="20"/>
              </w:rPr>
              <w:t xml:space="preserve">Nosilec: </w:t>
            </w:r>
            <w:r w:rsidRPr="009D1572">
              <w:rPr>
                <w:rFonts w:ascii="Arial" w:hAnsi="Arial" w:cs="Arial"/>
                <w:b/>
                <w:bCs/>
                <w:sz w:val="20"/>
                <w:szCs w:val="20"/>
              </w:rPr>
              <w:t>MOPE</w:t>
            </w:r>
          </w:p>
          <w:p w14:paraId="0F09CDF9" w14:textId="1840D45D" w:rsidR="00C74CC2" w:rsidRPr="009D1572" w:rsidRDefault="00C74CC2" w:rsidP="00C74CC2">
            <w:pPr>
              <w:rPr>
                <w:rFonts w:ascii="Arial" w:hAnsi="Arial" w:cs="Arial"/>
                <w:sz w:val="20"/>
                <w:szCs w:val="20"/>
              </w:rPr>
            </w:pPr>
            <w:r w:rsidRPr="009D1572">
              <w:rPr>
                <w:rFonts w:ascii="Arial" w:hAnsi="Arial" w:cs="Arial"/>
                <w:sz w:val="20"/>
                <w:szCs w:val="20"/>
              </w:rPr>
              <w:t>(sodelujoči: MNVP, MK, MKGP)</w:t>
            </w:r>
          </w:p>
        </w:tc>
        <w:tc>
          <w:tcPr>
            <w:tcW w:w="2409" w:type="dxa"/>
            <w:shd w:val="clear" w:color="auto" w:fill="auto"/>
            <w:vAlign w:val="center"/>
          </w:tcPr>
          <w:p w14:paraId="062F913E" w14:textId="7FFB9E05" w:rsidR="00C74CC2" w:rsidRPr="009D1572" w:rsidRDefault="00C74CC2" w:rsidP="00C74CC2">
            <w:pPr>
              <w:rPr>
                <w:rFonts w:ascii="Arial" w:hAnsi="Arial" w:cs="Arial"/>
                <w:sz w:val="20"/>
                <w:szCs w:val="20"/>
              </w:rPr>
            </w:pPr>
            <w:r w:rsidRPr="009D1572">
              <w:rPr>
                <w:rFonts w:ascii="Arial" w:hAnsi="Arial" w:cs="Arial"/>
                <w:sz w:val="20"/>
                <w:szCs w:val="20"/>
              </w:rPr>
              <w:t>Posodobljene strokovne podlage za sončne in vetrne elektrarne</w:t>
            </w:r>
          </w:p>
        </w:tc>
        <w:tc>
          <w:tcPr>
            <w:tcW w:w="1560" w:type="dxa"/>
            <w:shd w:val="clear" w:color="auto" w:fill="auto"/>
            <w:vAlign w:val="center"/>
          </w:tcPr>
          <w:p w14:paraId="231D6982" w14:textId="77777777" w:rsidR="00C74CC2" w:rsidRPr="009D1572" w:rsidRDefault="00C74CC2" w:rsidP="00910615">
            <w:pPr>
              <w:jc w:val="center"/>
              <w:rPr>
                <w:rFonts w:ascii="Arial" w:hAnsi="Arial" w:cs="Arial"/>
                <w:sz w:val="20"/>
                <w:szCs w:val="20"/>
              </w:rPr>
            </w:pPr>
            <w:r w:rsidRPr="009D1572">
              <w:rPr>
                <w:rFonts w:ascii="Arial" w:hAnsi="Arial" w:cs="Arial"/>
                <w:sz w:val="20"/>
                <w:szCs w:val="20"/>
              </w:rPr>
              <w:t>0</w:t>
            </w:r>
          </w:p>
          <w:p w14:paraId="69E3AB72" w14:textId="3A655401" w:rsidR="00C74CC2" w:rsidRPr="009D1572" w:rsidRDefault="00C74CC2" w:rsidP="00910615">
            <w:pPr>
              <w:jc w:val="center"/>
              <w:rPr>
                <w:rFonts w:ascii="Arial" w:hAnsi="Arial" w:cs="Arial"/>
                <w:sz w:val="20"/>
                <w:szCs w:val="20"/>
              </w:rPr>
            </w:pPr>
            <w:r w:rsidRPr="009D1572">
              <w:rPr>
                <w:rFonts w:ascii="Arial" w:hAnsi="Arial" w:cs="Arial"/>
                <w:sz w:val="20"/>
                <w:szCs w:val="20"/>
              </w:rPr>
              <w:t>(2024)</w:t>
            </w:r>
          </w:p>
        </w:tc>
        <w:tc>
          <w:tcPr>
            <w:tcW w:w="1417" w:type="dxa"/>
            <w:shd w:val="clear" w:color="auto" w:fill="auto"/>
            <w:vAlign w:val="center"/>
          </w:tcPr>
          <w:p w14:paraId="5E352FE5" w14:textId="5C54718B" w:rsidR="00C74CC2" w:rsidRPr="009D1572" w:rsidRDefault="00C74CC2" w:rsidP="00910615">
            <w:pPr>
              <w:jc w:val="center"/>
              <w:rPr>
                <w:rFonts w:ascii="Arial" w:hAnsi="Arial" w:cs="Arial"/>
                <w:sz w:val="20"/>
                <w:szCs w:val="20"/>
              </w:rPr>
            </w:pPr>
            <w:r w:rsidRPr="009D1572">
              <w:rPr>
                <w:rFonts w:ascii="Arial" w:hAnsi="Arial" w:cs="Arial"/>
                <w:sz w:val="20"/>
                <w:szCs w:val="20"/>
              </w:rPr>
              <w:t>1 strokovna podlaga</w:t>
            </w:r>
          </w:p>
        </w:tc>
        <w:tc>
          <w:tcPr>
            <w:tcW w:w="1274" w:type="dxa"/>
            <w:shd w:val="clear" w:color="auto" w:fill="auto"/>
            <w:vAlign w:val="center"/>
          </w:tcPr>
          <w:p w14:paraId="397B4B38" w14:textId="3653086E" w:rsidR="00C74CC2" w:rsidRPr="009D1572" w:rsidRDefault="00663ED9" w:rsidP="00910615">
            <w:pPr>
              <w:jc w:val="center"/>
              <w:rPr>
                <w:rFonts w:ascii="Arial" w:hAnsi="Arial" w:cs="Arial"/>
                <w:sz w:val="20"/>
                <w:szCs w:val="20"/>
              </w:rPr>
            </w:pPr>
            <w:r w:rsidRPr="009D1572">
              <w:rPr>
                <w:rFonts w:ascii="Arial" w:hAnsi="Arial" w:cs="Arial"/>
                <w:sz w:val="20"/>
                <w:szCs w:val="20"/>
              </w:rPr>
              <w:t xml:space="preserve">šest </w:t>
            </w:r>
            <w:r w:rsidR="00C74CC2" w:rsidRPr="009D1572">
              <w:rPr>
                <w:rFonts w:ascii="Arial" w:hAnsi="Arial" w:cs="Arial"/>
                <w:sz w:val="20"/>
                <w:szCs w:val="20"/>
              </w:rPr>
              <w:t>let po sprejetju strokovnih podlag</w:t>
            </w:r>
          </w:p>
        </w:tc>
      </w:tr>
      <w:tr w:rsidR="00C74CC2" w:rsidRPr="009D1572" w14:paraId="3ECDEC01" w14:textId="77777777" w:rsidTr="00D341E5">
        <w:trPr>
          <w:trHeight w:val="281"/>
        </w:trPr>
        <w:tc>
          <w:tcPr>
            <w:tcW w:w="735" w:type="dxa"/>
            <w:vMerge/>
            <w:shd w:val="clear" w:color="auto" w:fill="A8D08D" w:themeFill="accent6" w:themeFillTint="99"/>
          </w:tcPr>
          <w:p w14:paraId="6A78D536" w14:textId="77777777" w:rsidR="00C74CC2" w:rsidRPr="009D1572" w:rsidRDefault="00C74CC2" w:rsidP="00C74CC2">
            <w:pPr>
              <w:rPr>
                <w:rFonts w:ascii="Arial" w:hAnsi="Arial" w:cs="Arial"/>
                <w:sz w:val="20"/>
                <w:szCs w:val="20"/>
              </w:rPr>
            </w:pPr>
          </w:p>
        </w:tc>
        <w:tc>
          <w:tcPr>
            <w:tcW w:w="5077" w:type="dxa"/>
            <w:vMerge/>
            <w:shd w:val="clear" w:color="auto" w:fill="auto"/>
          </w:tcPr>
          <w:p w14:paraId="38985587" w14:textId="77777777" w:rsidR="00C74CC2" w:rsidRPr="009D1572" w:rsidRDefault="00C74CC2" w:rsidP="00C74CC2">
            <w:pPr>
              <w:rPr>
                <w:rFonts w:ascii="Arial" w:hAnsi="Arial" w:cs="Arial"/>
                <w:sz w:val="20"/>
                <w:szCs w:val="20"/>
              </w:rPr>
            </w:pPr>
          </w:p>
        </w:tc>
        <w:tc>
          <w:tcPr>
            <w:tcW w:w="1985" w:type="dxa"/>
            <w:shd w:val="clear" w:color="auto" w:fill="auto"/>
            <w:vAlign w:val="center"/>
          </w:tcPr>
          <w:p w14:paraId="3AC75B0F" w14:textId="77777777" w:rsidR="00C74CC2" w:rsidRPr="009D1572" w:rsidRDefault="00C74CC2" w:rsidP="00C74CC2">
            <w:pPr>
              <w:rPr>
                <w:rFonts w:ascii="Arial" w:hAnsi="Arial" w:cs="Arial"/>
                <w:b/>
                <w:bCs/>
                <w:sz w:val="20"/>
                <w:szCs w:val="20"/>
              </w:rPr>
            </w:pPr>
            <w:r w:rsidRPr="009D1572">
              <w:rPr>
                <w:rFonts w:ascii="Arial" w:hAnsi="Arial" w:cs="Arial"/>
                <w:sz w:val="20"/>
                <w:szCs w:val="20"/>
              </w:rPr>
              <w:t xml:space="preserve">Nosilec: </w:t>
            </w:r>
            <w:r w:rsidRPr="009D1572">
              <w:rPr>
                <w:rFonts w:ascii="Arial" w:hAnsi="Arial" w:cs="Arial"/>
                <w:b/>
                <w:bCs/>
                <w:sz w:val="20"/>
                <w:szCs w:val="20"/>
              </w:rPr>
              <w:t>MOPE</w:t>
            </w:r>
          </w:p>
          <w:p w14:paraId="4715FEE0" w14:textId="0CFD21B3" w:rsidR="00C74CC2" w:rsidRPr="009D1572" w:rsidRDefault="00C74CC2" w:rsidP="00C74CC2">
            <w:pPr>
              <w:rPr>
                <w:rFonts w:ascii="Arial" w:hAnsi="Arial" w:cs="Arial"/>
                <w:sz w:val="20"/>
                <w:szCs w:val="20"/>
              </w:rPr>
            </w:pPr>
            <w:r w:rsidRPr="009D1572">
              <w:rPr>
                <w:rFonts w:ascii="Arial" w:hAnsi="Arial" w:cs="Arial"/>
                <w:sz w:val="20"/>
                <w:szCs w:val="20"/>
              </w:rPr>
              <w:t>(sodelujoči: MNVP, MK, MKGP)</w:t>
            </w:r>
          </w:p>
        </w:tc>
        <w:tc>
          <w:tcPr>
            <w:tcW w:w="2409" w:type="dxa"/>
            <w:shd w:val="clear" w:color="auto" w:fill="auto"/>
            <w:vAlign w:val="center"/>
          </w:tcPr>
          <w:p w14:paraId="31DFA141" w14:textId="4747493D" w:rsidR="00C74CC2" w:rsidRPr="009D1572" w:rsidRDefault="00C74CC2" w:rsidP="00C74CC2">
            <w:pPr>
              <w:rPr>
                <w:rFonts w:ascii="Arial" w:hAnsi="Arial" w:cs="Arial"/>
                <w:sz w:val="20"/>
                <w:szCs w:val="20"/>
              </w:rPr>
            </w:pPr>
            <w:r w:rsidRPr="009D1572">
              <w:rPr>
                <w:rFonts w:ascii="Arial" w:hAnsi="Arial" w:cs="Arial"/>
                <w:sz w:val="20"/>
                <w:szCs w:val="20"/>
              </w:rPr>
              <w:t>Prenova tematskega akcijskega programa za sončne (fotonapetostne) in vetrne elektrarne</w:t>
            </w:r>
          </w:p>
        </w:tc>
        <w:tc>
          <w:tcPr>
            <w:tcW w:w="1560" w:type="dxa"/>
            <w:shd w:val="clear" w:color="auto" w:fill="auto"/>
          </w:tcPr>
          <w:p w14:paraId="0341DE20" w14:textId="77777777" w:rsidR="00C74CC2" w:rsidRPr="009D1572" w:rsidRDefault="00C74CC2" w:rsidP="00910615">
            <w:pPr>
              <w:jc w:val="center"/>
              <w:rPr>
                <w:rFonts w:ascii="Arial" w:hAnsi="Arial" w:cs="Arial"/>
                <w:sz w:val="20"/>
                <w:szCs w:val="20"/>
              </w:rPr>
            </w:pPr>
            <w:r w:rsidRPr="009D1572">
              <w:rPr>
                <w:rFonts w:ascii="Arial" w:hAnsi="Arial" w:cs="Arial"/>
                <w:sz w:val="20"/>
                <w:szCs w:val="20"/>
              </w:rPr>
              <w:t>0</w:t>
            </w:r>
          </w:p>
          <w:p w14:paraId="6B3A1832" w14:textId="10F31D89" w:rsidR="00C74CC2" w:rsidRPr="009D1572" w:rsidRDefault="00C74CC2" w:rsidP="00910615">
            <w:pPr>
              <w:jc w:val="center"/>
              <w:rPr>
                <w:rFonts w:ascii="Arial" w:hAnsi="Arial" w:cs="Arial"/>
                <w:sz w:val="20"/>
                <w:szCs w:val="20"/>
              </w:rPr>
            </w:pPr>
            <w:r w:rsidRPr="009D1572">
              <w:rPr>
                <w:rFonts w:ascii="Arial" w:hAnsi="Arial" w:cs="Arial"/>
                <w:sz w:val="20"/>
                <w:szCs w:val="20"/>
              </w:rPr>
              <w:t>(2024)</w:t>
            </w:r>
          </w:p>
        </w:tc>
        <w:tc>
          <w:tcPr>
            <w:tcW w:w="1417" w:type="dxa"/>
            <w:shd w:val="clear" w:color="auto" w:fill="auto"/>
          </w:tcPr>
          <w:p w14:paraId="59C0D52E" w14:textId="77777777" w:rsidR="00C74CC2" w:rsidRPr="009D1572" w:rsidRDefault="00C74CC2" w:rsidP="00910615">
            <w:pPr>
              <w:jc w:val="center"/>
              <w:rPr>
                <w:rFonts w:ascii="Arial" w:hAnsi="Arial" w:cs="Arial"/>
                <w:sz w:val="20"/>
                <w:szCs w:val="20"/>
              </w:rPr>
            </w:pPr>
            <w:r w:rsidRPr="009D1572">
              <w:rPr>
                <w:rFonts w:ascii="Arial" w:hAnsi="Arial" w:cs="Arial"/>
                <w:sz w:val="20"/>
                <w:szCs w:val="20"/>
              </w:rPr>
              <w:t>1</w:t>
            </w:r>
          </w:p>
          <w:p w14:paraId="55BF3055" w14:textId="2A773C14" w:rsidR="00C74CC2" w:rsidRPr="009D1572" w:rsidRDefault="00C74CC2" w:rsidP="00910615">
            <w:pPr>
              <w:jc w:val="center"/>
              <w:rPr>
                <w:rFonts w:ascii="Arial" w:hAnsi="Arial" w:cs="Arial"/>
                <w:sz w:val="20"/>
                <w:szCs w:val="20"/>
              </w:rPr>
            </w:pPr>
            <w:r w:rsidRPr="009D1572">
              <w:rPr>
                <w:rFonts w:ascii="Arial" w:hAnsi="Arial" w:cs="Arial"/>
                <w:sz w:val="20"/>
                <w:szCs w:val="20"/>
              </w:rPr>
              <w:t>akcijski program</w:t>
            </w:r>
          </w:p>
          <w:p w14:paraId="2EBF3159" w14:textId="22AE18ED" w:rsidR="00C74CC2" w:rsidRPr="009D1572" w:rsidRDefault="00C74CC2" w:rsidP="00910615">
            <w:pPr>
              <w:jc w:val="center"/>
              <w:rPr>
                <w:rFonts w:ascii="Arial" w:hAnsi="Arial" w:cs="Arial"/>
                <w:sz w:val="20"/>
                <w:szCs w:val="20"/>
              </w:rPr>
            </w:pPr>
            <w:r w:rsidRPr="009D1572">
              <w:rPr>
                <w:rFonts w:ascii="Arial" w:hAnsi="Arial" w:cs="Arial"/>
                <w:sz w:val="20"/>
                <w:szCs w:val="20"/>
              </w:rPr>
              <w:t>(2030)</w:t>
            </w:r>
          </w:p>
        </w:tc>
        <w:tc>
          <w:tcPr>
            <w:tcW w:w="1274" w:type="dxa"/>
            <w:shd w:val="clear" w:color="auto" w:fill="auto"/>
          </w:tcPr>
          <w:p w14:paraId="77D4EE7B" w14:textId="716EDA51" w:rsidR="00C74CC2" w:rsidRPr="009D1572" w:rsidRDefault="00663ED9" w:rsidP="00910615">
            <w:pPr>
              <w:jc w:val="center"/>
              <w:rPr>
                <w:rFonts w:ascii="Arial" w:hAnsi="Arial" w:cs="Arial"/>
                <w:sz w:val="20"/>
                <w:szCs w:val="20"/>
              </w:rPr>
            </w:pPr>
            <w:r w:rsidRPr="009D1572">
              <w:rPr>
                <w:rFonts w:ascii="Arial" w:hAnsi="Arial" w:cs="Arial"/>
                <w:sz w:val="20"/>
                <w:szCs w:val="20"/>
              </w:rPr>
              <w:t xml:space="preserve">šest </w:t>
            </w:r>
            <w:r w:rsidR="00C74CC2" w:rsidRPr="009D1572">
              <w:rPr>
                <w:rFonts w:ascii="Arial" w:hAnsi="Arial" w:cs="Arial"/>
                <w:sz w:val="20"/>
                <w:szCs w:val="20"/>
              </w:rPr>
              <w:t xml:space="preserve">let po sprejetju </w:t>
            </w:r>
            <w:r w:rsidR="00F917B2" w:rsidRPr="009D1572">
              <w:rPr>
                <w:rFonts w:ascii="Arial" w:hAnsi="Arial" w:cs="Arial"/>
                <w:sz w:val="20"/>
                <w:szCs w:val="20"/>
              </w:rPr>
              <w:t>tematskega akcijskega programa</w:t>
            </w:r>
          </w:p>
        </w:tc>
      </w:tr>
      <w:tr w:rsidR="00897E89" w:rsidRPr="009D1572" w14:paraId="3E1BC783" w14:textId="77777777" w:rsidTr="00D341E5">
        <w:trPr>
          <w:trHeight w:val="281"/>
        </w:trPr>
        <w:tc>
          <w:tcPr>
            <w:tcW w:w="735" w:type="dxa"/>
            <w:shd w:val="clear" w:color="auto" w:fill="A8D08D" w:themeFill="accent6" w:themeFillTint="99"/>
          </w:tcPr>
          <w:p w14:paraId="59D093E9" w14:textId="50DABFA2" w:rsidR="00897E89" w:rsidRPr="009D1572" w:rsidRDefault="00897E89" w:rsidP="00897E89">
            <w:pPr>
              <w:rPr>
                <w:rFonts w:ascii="Arial" w:hAnsi="Arial" w:cs="Arial"/>
                <w:sz w:val="20"/>
                <w:szCs w:val="20"/>
              </w:rPr>
            </w:pPr>
            <w:r w:rsidRPr="009D1572">
              <w:rPr>
                <w:rFonts w:ascii="Arial" w:hAnsi="Arial" w:cs="Arial"/>
                <w:sz w:val="20"/>
                <w:szCs w:val="20"/>
              </w:rPr>
              <w:lastRenderedPageBreak/>
              <w:t>PI.</w:t>
            </w:r>
            <w:r w:rsidR="00C4150C" w:rsidRPr="009D1572">
              <w:rPr>
                <w:rFonts w:ascii="Arial" w:hAnsi="Arial" w:cs="Arial"/>
                <w:sz w:val="20"/>
                <w:szCs w:val="20"/>
              </w:rPr>
              <w:t>6</w:t>
            </w:r>
          </w:p>
        </w:tc>
        <w:tc>
          <w:tcPr>
            <w:tcW w:w="5077" w:type="dxa"/>
            <w:shd w:val="clear" w:color="auto" w:fill="auto"/>
            <w:vAlign w:val="center"/>
          </w:tcPr>
          <w:p w14:paraId="31C72B8F" w14:textId="6AB3E858" w:rsidR="00897E89" w:rsidRPr="009D1572" w:rsidRDefault="00B53D26" w:rsidP="00897E89">
            <w:pPr>
              <w:rPr>
                <w:rFonts w:ascii="Arial" w:hAnsi="Arial" w:cs="Arial"/>
                <w:sz w:val="20"/>
                <w:szCs w:val="20"/>
              </w:rPr>
            </w:pPr>
            <w:r w:rsidRPr="009D1572">
              <w:rPr>
                <w:rFonts w:ascii="Arial" w:hAnsi="Arial" w:cs="Arial"/>
                <w:sz w:val="20"/>
                <w:szCs w:val="20"/>
              </w:rPr>
              <w:t>Opredelitev destinacij za razvoj turizma v skladu s Strategijo slovenskega turizma 2022</w:t>
            </w:r>
            <w:r w:rsidR="00A921B8" w:rsidRPr="009D1572">
              <w:rPr>
                <w:rFonts w:ascii="Arial" w:hAnsi="Arial" w:cs="Arial"/>
                <w:sz w:val="20"/>
                <w:szCs w:val="20"/>
              </w:rPr>
              <w:t>–</w:t>
            </w:r>
            <w:r w:rsidRPr="009D1572">
              <w:rPr>
                <w:rFonts w:ascii="Arial" w:hAnsi="Arial" w:cs="Arial"/>
                <w:sz w:val="20"/>
                <w:szCs w:val="20"/>
              </w:rPr>
              <w:t>2028</w:t>
            </w:r>
          </w:p>
        </w:tc>
        <w:tc>
          <w:tcPr>
            <w:tcW w:w="1985" w:type="dxa"/>
            <w:shd w:val="clear" w:color="auto" w:fill="auto"/>
            <w:vAlign w:val="center"/>
          </w:tcPr>
          <w:p w14:paraId="4E2BC979" w14:textId="77777777" w:rsidR="00897E89" w:rsidRPr="009D1572" w:rsidRDefault="00897E89" w:rsidP="00897E89">
            <w:pPr>
              <w:rPr>
                <w:rFonts w:ascii="Arial" w:hAnsi="Arial" w:cs="Arial"/>
                <w:b/>
                <w:bCs/>
                <w:sz w:val="20"/>
                <w:szCs w:val="20"/>
              </w:rPr>
            </w:pPr>
            <w:r w:rsidRPr="009D1572">
              <w:rPr>
                <w:rFonts w:ascii="Arial" w:hAnsi="Arial" w:cs="Arial"/>
                <w:sz w:val="20"/>
                <w:szCs w:val="20"/>
              </w:rPr>
              <w:t xml:space="preserve">Nosilec: </w:t>
            </w:r>
            <w:r w:rsidRPr="009D1572">
              <w:rPr>
                <w:rFonts w:ascii="Arial" w:hAnsi="Arial" w:cs="Arial"/>
                <w:b/>
                <w:bCs/>
                <w:sz w:val="20"/>
                <w:szCs w:val="20"/>
              </w:rPr>
              <w:t>MGTŠ</w:t>
            </w:r>
          </w:p>
          <w:p w14:paraId="40DEE597" w14:textId="0353C46A" w:rsidR="00897E89" w:rsidRPr="009D1572" w:rsidRDefault="00897E89" w:rsidP="00897E89">
            <w:pPr>
              <w:rPr>
                <w:rFonts w:ascii="Arial" w:hAnsi="Arial" w:cs="Arial"/>
                <w:sz w:val="20"/>
                <w:szCs w:val="20"/>
              </w:rPr>
            </w:pPr>
            <w:r w:rsidRPr="009D1572">
              <w:rPr>
                <w:rFonts w:ascii="Arial" w:hAnsi="Arial" w:cs="Arial"/>
                <w:sz w:val="20"/>
                <w:szCs w:val="20"/>
              </w:rPr>
              <w:t>(sodeluj</w:t>
            </w:r>
            <w:r w:rsidR="003B7ACF" w:rsidRPr="009D1572">
              <w:rPr>
                <w:rFonts w:ascii="Arial" w:hAnsi="Arial" w:cs="Arial"/>
                <w:sz w:val="20"/>
                <w:szCs w:val="20"/>
              </w:rPr>
              <w:t>oči:</w:t>
            </w:r>
            <w:r w:rsidRPr="009D1572">
              <w:rPr>
                <w:rFonts w:ascii="Arial" w:hAnsi="Arial" w:cs="Arial"/>
                <w:sz w:val="20"/>
                <w:szCs w:val="20"/>
              </w:rPr>
              <w:t xml:space="preserve"> MNVP)</w:t>
            </w:r>
          </w:p>
        </w:tc>
        <w:tc>
          <w:tcPr>
            <w:tcW w:w="2409" w:type="dxa"/>
            <w:shd w:val="clear" w:color="auto" w:fill="auto"/>
            <w:vAlign w:val="center"/>
          </w:tcPr>
          <w:p w14:paraId="421AA720" w14:textId="11FEE810" w:rsidR="00897E89" w:rsidRPr="009D1572" w:rsidRDefault="00B53D26" w:rsidP="00897E89">
            <w:pPr>
              <w:rPr>
                <w:rFonts w:ascii="Arial" w:hAnsi="Arial" w:cs="Arial"/>
                <w:sz w:val="20"/>
                <w:szCs w:val="20"/>
              </w:rPr>
            </w:pPr>
            <w:r w:rsidRPr="009D1572">
              <w:rPr>
                <w:rFonts w:ascii="Arial" w:hAnsi="Arial" w:cs="Arial"/>
                <w:sz w:val="20"/>
                <w:szCs w:val="20"/>
              </w:rPr>
              <w:t xml:space="preserve">Opredeljene turistične destinacije na lokalni in regionalni ravni </w:t>
            </w:r>
            <w:r w:rsidR="00897E89" w:rsidRPr="009D1572">
              <w:rPr>
                <w:rFonts w:ascii="Arial" w:hAnsi="Arial" w:cs="Arial"/>
                <w:sz w:val="20"/>
                <w:szCs w:val="20"/>
              </w:rPr>
              <w:t>(1)</w:t>
            </w:r>
          </w:p>
        </w:tc>
        <w:tc>
          <w:tcPr>
            <w:tcW w:w="1560" w:type="dxa"/>
            <w:shd w:val="clear" w:color="auto" w:fill="auto"/>
          </w:tcPr>
          <w:p w14:paraId="7C063790" w14:textId="77777777" w:rsidR="00897E89" w:rsidRPr="009D1572" w:rsidRDefault="00897E89" w:rsidP="00910615">
            <w:pPr>
              <w:jc w:val="center"/>
              <w:rPr>
                <w:rFonts w:ascii="Arial" w:hAnsi="Arial" w:cs="Arial"/>
                <w:sz w:val="20"/>
                <w:szCs w:val="20"/>
              </w:rPr>
            </w:pPr>
            <w:r w:rsidRPr="009D1572">
              <w:rPr>
                <w:rFonts w:ascii="Arial" w:hAnsi="Arial" w:cs="Arial"/>
                <w:sz w:val="20"/>
                <w:szCs w:val="20"/>
              </w:rPr>
              <w:t>0</w:t>
            </w:r>
          </w:p>
          <w:p w14:paraId="138A453A" w14:textId="158E9058" w:rsidR="00897E89" w:rsidRPr="009D1572" w:rsidRDefault="00897E89" w:rsidP="00910615">
            <w:pPr>
              <w:jc w:val="center"/>
              <w:rPr>
                <w:rFonts w:ascii="Arial" w:hAnsi="Arial" w:cs="Arial"/>
                <w:sz w:val="20"/>
                <w:szCs w:val="20"/>
              </w:rPr>
            </w:pPr>
            <w:r w:rsidRPr="009D1572">
              <w:rPr>
                <w:rFonts w:ascii="Arial" w:hAnsi="Arial" w:cs="Arial"/>
                <w:sz w:val="20"/>
                <w:szCs w:val="20"/>
              </w:rPr>
              <w:t>(2024)</w:t>
            </w:r>
          </w:p>
        </w:tc>
        <w:tc>
          <w:tcPr>
            <w:tcW w:w="1417" w:type="dxa"/>
            <w:shd w:val="clear" w:color="auto" w:fill="auto"/>
          </w:tcPr>
          <w:p w14:paraId="19442B5B" w14:textId="77777777" w:rsidR="00897E89" w:rsidRPr="009D1572" w:rsidRDefault="00897E89" w:rsidP="00910615">
            <w:pPr>
              <w:jc w:val="center"/>
              <w:rPr>
                <w:rFonts w:ascii="Arial" w:hAnsi="Arial" w:cs="Arial"/>
                <w:sz w:val="20"/>
                <w:szCs w:val="20"/>
              </w:rPr>
            </w:pPr>
            <w:r w:rsidRPr="009D1572">
              <w:rPr>
                <w:rFonts w:ascii="Arial" w:hAnsi="Arial" w:cs="Arial"/>
                <w:sz w:val="20"/>
                <w:szCs w:val="20"/>
              </w:rPr>
              <w:t>1</w:t>
            </w:r>
          </w:p>
          <w:p w14:paraId="3A8E8A4D" w14:textId="4C48B4F1" w:rsidR="00897E89" w:rsidRPr="009D1572" w:rsidRDefault="00B53D26" w:rsidP="00910615">
            <w:pPr>
              <w:jc w:val="center"/>
              <w:rPr>
                <w:rFonts w:ascii="Arial" w:hAnsi="Arial" w:cs="Arial"/>
                <w:sz w:val="20"/>
                <w:szCs w:val="20"/>
              </w:rPr>
            </w:pPr>
            <w:r w:rsidRPr="009D1572">
              <w:rPr>
                <w:rFonts w:ascii="Arial" w:hAnsi="Arial" w:cs="Arial"/>
                <w:sz w:val="20"/>
                <w:szCs w:val="20"/>
              </w:rPr>
              <w:t>opredeljen</w:t>
            </w:r>
            <w:r w:rsidR="001945BC" w:rsidRPr="009D1572">
              <w:rPr>
                <w:rFonts w:ascii="Arial" w:hAnsi="Arial" w:cs="Arial"/>
                <w:sz w:val="20"/>
                <w:szCs w:val="20"/>
              </w:rPr>
              <w:t>a</w:t>
            </w:r>
            <w:r w:rsidRPr="009D1572">
              <w:rPr>
                <w:rFonts w:ascii="Arial" w:hAnsi="Arial" w:cs="Arial"/>
                <w:sz w:val="20"/>
                <w:szCs w:val="20"/>
              </w:rPr>
              <w:t xml:space="preserve"> turističn</w:t>
            </w:r>
            <w:r w:rsidR="001945BC" w:rsidRPr="009D1572">
              <w:rPr>
                <w:rFonts w:ascii="Arial" w:hAnsi="Arial" w:cs="Arial"/>
                <w:sz w:val="20"/>
                <w:szCs w:val="20"/>
              </w:rPr>
              <w:t>a</w:t>
            </w:r>
            <w:r w:rsidRPr="009D1572">
              <w:rPr>
                <w:rFonts w:ascii="Arial" w:hAnsi="Arial" w:cs="Arial"/>
                <w:sz w:val="20"/>
                <w:szCs w:val="20"/>
              </w:rPr>
              <w:t xml:space="preserve"> destinacij</w:t>
            </w:r>
            <w:r w:rsidR="001945BC" w:rsidRPr="009D1572">
              <w:rPr>
                <w:rFonts w:ascii="Arial" w:hAnsi="Arial" w:cs="Arial"/>
                <w:sz w:val="20"/>
                <w:szCs w:val="20"/>
              </w:rPr>
              <w:t>a</w:t>
            </w:r>
            <w:r w:rsidRPr="009D1572">
              <w:rPr>
                <w:rFonts w:ascii="Arial" w:hAnsi="Arial" w:cs="Arial"/>
                <w:sz w:val="20"/>
                <w:szCs w:val="20"/>
              </w:rPr>
              <w:t xml:space="preserve"> </w:t>
            </w:r>
            <w:r w:rsidR="00897E89" w:rsidRPr="009D1572">
              <w:rPr>
                <w:rFonts w:ascii="Arial" w:hAnsi="Arial" w:cs="Arial"/>
                <w:sz w:val="20"/>
                <w:szCs w:val="20"/>
              </w:rPr>
              <w:t>(2028)</w:t>
            </w:r>
          </w:p>
        </w:tc>
        <w:tc>
          <w:tcPr>
            <w:tcW w:w="1274" w:type="dxa"/>
            <w:shd w:val="clear" w:color="auto" w:fill="auto"/>
            <w:vAlign w:val="center"/>
          </w:tcPr>
          <w:p w14:paraId="095C89B6" w14:textId="1CB56F31" w:rsidR="00897E89" w:rsidRPr="009D1572" w:rsidRDefault="00897E89" w:rsidP="00910615">
            <w:pPr>
              <w:jc w:val="center"/>
              <w:rPr>
                <w:rFonts w:ascii="Arial" w:hAnsi="Arial" w:cs="Arial"/>
                <w:sz w:val="20"/>
                <w:szCs w:val="20"/>
              </w:rPr>
            </w:pPr>
            <w:r w:rsidRPr="009D1572">
              <w:rPr>
                <w:rFonts w:ascii="Arial" w:hAnsi="Arial" w:cs="Arial"/>
                <w:sz w:val="20"/>
                <w:szCs w:val="20"/>
              </w:rPr>
              <w:t>2028</w:t>
            </w:r>
          </w:p>
        </w:tc>
      </w:tr>
      <w:tr w:rsidR="00B16A40" w:rsidRPr="009D1572" w14:paraId="5BFBE921" w14:textId="77777777" w:rsidTr="00D341E5">
        <w:trPr>
          <w:trHeight w:val="281"/>
        </w:trPr>
        <w:tc>
          <w:tcPr>
            <w:tcW w:w="735" w:type="dxa"/>
            <w:shd w:val="clear" w:color="auto" w:fill="A8D08D" w:themeFill="accent6" w:themeFillTint="99"/>
          </w:tcPr>
          <w:p w14:paraId="5A7CCA48" w14:textId="72F68017" w:rsidR="00B16A40" w:rsidRPr="009D1572" w:rsidRDefault="00B16A40" w:rsidP="00B16A40">
            <w:pPr>
              <w:rPr>
                <w:rFonts w:ascii="Arial" w:hAnsi="Arial" w:cs="Arial"/>
                <w:sz w:val="20"/>
                <w:szCs w:val="20"/>
              </w:rPr>
            </w:pPr>
            <w:r w:rsidRPr="009D1572">
              <w:rPr>
                <w:rFonts w:ascii="Arial" w:hAnsi="Arial" w:cs="Arial"/>
                <w:sz w:val="20"/>
                <w:szCs w:val="20"/>
              </w:rPr>
              <w:t>PI.</w:t>
            </w:r>
            <w:r w:rsidR="00C4150C" w:rsidRPr="009D1572">
              <w:rPr>
                <w:rFonts w:ascii="Arial" w:hAnsi="Arial" w:cs="Arial"/>
                <w:sz w:val="20"/>
                <w:szCs w:val="20"/>
              </w:rPr>
              <w:t>9</w:t>
            </w:r>
          </w:p>
        </w:tc>
        <w:tc>
          <w:tcPr>
            <w:tcW w:w="5077" w:type="dxa"/>
            <w:shd w:val="clear" w:color="auto" w:fill="auto"/>
            <w:vAlign w:val="center"/>
          </w:tcPr>
          <w:p w14:paraId="00691F40" w14:textId="2E503BC7" w:rsidR="00B16A40" w:rsidRPr="009D1572" w:rsidRDefault="00B16A40" w:rsidP="005113FA">
            <w:pPr>
              <w:rPr>
                <w:rFonts w:ascii="Arial" w:hAnsi="Arial" w:cs="Arial"/>
                <w:b/>
                <w:bCs/>
                <w:sz w:val="20"/>
                <w:szCs w:val="20"/>
              </w:rPr>
            </w:pPr>
            <w:r w:rsidRPr="009D1572">
              <w:rPr>
                <w:rFonts w:ascii="Arial" w:hAnsi="Arial" w:cs="Arial"/>
                <w:sz w:val="20"/>
                <w:szCs w:val="20"/>
              </w:rPr>
              <w:t>Revizija/</w:t>
            </w:r>
            <w:r w:rsidR="00663ED9" w:rsidRPr="009D1572">
              <w:rPr>
                <w:rFonts w:ascii="Arial" w:hAnsi="Arial" w:cs="Arial"/>
                <w:sz w:val="20"/>
                <w:szCs w:val="20"/>
              </w:rPr>
              <w:t>p</w:t>
            </w:r>
            <w:r w:rsidRPr="009D1572">
              <w:rPr>
                <w:rFonts w:ascii="Arial" w:hAnsi="Arial" w:cs="Arial"/>
                <w:sz w:val="20"/>
                <w:szCs w:val="20"/>
              </w:rPr>
              <w:t xml:space="preserve">renova </w:t>
            </w:r>
            <w:r w:rsidR="005113FA" w:rsidRPr="009D1572">
              <w:rPr>
                <w:rFonts w:ascii="Arial" w:hAnsi="Arial" w:cs="Arial"/>
                <w:sz w:val="20"/>
                <w:szCs w:val="20"/>
              </w:rPr>
              <w:t>a</w:t>
            </w:r>
            <w:r w:rsidRPr="009D1572">
              <w:rPr>
                <w:rFonts w:ascii="Arial" w:hAnsi="Arial" w:cs="Arial"/>
                <w:sz w:val="20"/>
                <w:szCs w:val="20"/>
              </w:rPr>
              <w:t xml:space="preserve">kcijskega programa za izvajanje </w:t>
            </w:r>
            <w:r w:rsidR="005113FA" w:rsidRPr="009D1572">
              <w:rPr>
                <w:rFonts w:ascii="Arial" w:hAnsi="Arial" w:cs="Arial"/>
                <w:sz w:val="20"/>
                <w:szCs w:val="20"/>
              </w:rPr>
              <w:t>s</w:t>
            </w:r>
            <w:r w:rsidRPr="009D1572">
              <w:rPr>
                <w:rFonts w:ascii="Arial" w:hAnsi="Arial" w:cs="Arial"/>
                <w:sz w:val="20"/>
                <w:szCs w:val="20"/>
              </w:rPr>
              <w:t>trategije na morju (pomorskega prostorskega plana)</w:t>
            </w:r>
          </w:p>
        </w:tc>
        <w:tc>
          <w:tcPr>
            <w:tcW w:w="1985" w:type="dxa"/>
            <w:shd w:val="clear" w:color="auto" w:fill="auto"/>
            <w:vAlign w:val="center"/>
          </w:tcPr>
          <w:p w14:paraId="1F1B74B2" w14:textId="77777777" w:rsidR="00B16A40" w:rsidRPr="009D1572" w:rsidRDefault="00B16A40" w:rsidP="00B16A40">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5BE08DB9" w14:textId="2CECB62D" w:rsidR="00B16A40" w:rsidRPr="009D1572" w:rsidRDefault="003B7ACF" w:rsidP="00E25EAD">
            <w:pPr>
              <w:rPr>
                <w:rFonts w:ascii="Arial" w:hAnsi="Arial" w:cs="Arial"/>
                <w:sz w:val="20"/>
                <w:szCs w:val="20"/>
              </w:rPr>
            </w:pPr>
            <w:r w:rsidRPr="009D1572">
              <w:rPr>
                <w:rFonts w:ascii="Arial" w:hAnsi="Arial" w:cs="Arial"/>
                <w:sz w:val="20"/>
                <w:szCs w:val="20"/>
              </w:rPr>
              <w:t>(s</w:t>
            </w:r>
            <w:r w:rsidR="00B16A40" w:rsidRPr="009D1572">
              <w:rPr>
                <w:rFonts w:ascii="Arial" w:hAnsi="Arial" w:cs="Arial"/>
                <w:sz w:val="20"/>
                <w:szCs w:val="20"/>
              </w:rPr>
              <w:t xml:space="preserve">odelujoči: resorji </w:t>
            </w:r>
            <w:r w:rsidR="003C52BB" w:rsidRPr="009D1572">
              <w:rPr>
                <w:rFonts w:ascii="Arial" w:hAnsi="Arial" w:cs="Arial"/>
                <w:sz w:val="20"/>
                <w:szCs w:val="20"/>
              </w:rPr>
              <w:t xml:space="preserve">– </w:t>
            </w:r>
            <w:r w:rsidR="00B16A40" w:rsidRPr="009D1572">
              <w:rPr>
                <w:rFonts w:ascii="Arial" w:hAnsi="Arial" w:cs="Arial"/>
                <w:sz w:val="20"/>
                <w:szCs w:val="20"/>
              </w:rPr>
              <w:t>MKGP, MK, MNVP , MORS, MZ</w:t>
            </w:r>
            <w:r w:rsidR="00B618B6" w:rsidRPr="009D1572">
              <w:rPr>
                <w:rFonts w:ascii="Arial" w:hAnsi="Arial" w:cs="Arial"/>
                <w:sz w:val="20"/>
                <w:szCs w:val="20"/>
              </w:rPr>
              <w:t>I</w:t>
            </w:r>
            <w:r w:rsidR="00B16A40" w:rsidRPr="009D1572">
              <w:rPr>
                <w:rFonts w:ascii="Arial" w:hAnsi="Arial" w:cs="Arial"/>
                <w:sz w:val="20"/>
                <w:szCs w:val="20"/>
              </w:rPr>
              <w:t>, MOPE)</w:t>
            </w:r>
          </w:p>
        </w:tc>
        <w:tc>
          <w:tcPr>
            <w:tcW w:w="2409" w:type="dxa"/>
            <w:shd w:val="clear" w:color="auto" w:fill="auto"/>
            <w:vAlign w:val="center"/>
          </w:tcPr>
          <w:p w14:paraId="50A9EA3E" w14:textId="129D9388" w:rsidR="00B16A40" w:rsidRPr="009D1572" w:rsidRDefault="00B16A40" w:rsidP="00B16A40">
            <w:pPr>
              <w:rPr>
                <w:rFonts w:ascii="Arial" w:hAnsi="Arial" w:cs="Arial"/>
                <w:sz w:val="20"/>
                <w:szCs w:val="20"/>
              </w:rPr>
            </w:pPr>
            <w:r w:rsidRPr="009D1572">
              <w:rPr>
                <w:rFonts w:ascii="Arial" w:hAnsi="Arial" w:cs="Arial"/>
                <w:sz w:val="20"/>
                <w:szCs w:val="20"/>
              </w:rPr>
              <w:t xml:space="preserve">Prenovljen PPP (1) </w:t>
            </w:r>
          </w:p>
        </w:tc>
        <w:tc>
          <w:tcPr>
            <w:tcW w:w="1560" w:type="dxa"/>
            <w:shd w:val="clear" w:color="auto" w:fill="auto"/>
          </w:tcPr>
          <w:p w14:paraId="42318087" w14:textId="77777777" w:rsidR="00B16A40" w:rsidRPr="009D1572" w:rsidRDefault="00B16A40" w:rsidP="00910615">
            <w:pPr>
              <w:jc w:val="center"/>
              <w:rPr>
                <w:rFonts w:ascii="Arial" w:hAnsi="Arial" w:cs="Arial"/>
                <w:sz w:val="20"/>
                <w:szCs w:val="20"/>
              </w:rPr>
            </w:pPr>
            <w:r w:rsidRPr="009D1572">
              <w:rPr>
                <w:rFonts w:ascii="Arial" w:hAnsi="Arial" w:cs="Arial"/>
                <w:sz w:val="20"/>
                <w:szCs w:val="20"/>
              </w:rPr>
              <w:t>1</w:t>
            </w:r>
          </w:p>
          <w:p w14:paraId="218C344D" w14:textId="001C96C2" w:rsidR="00B16A40" w:rsidRPr="009D1572" w:rsidRDefault="00B16A40" w:rsidP="00910615">
            <w:pPr>
              <w:jc w:val="center"/>
              <w:rPr>
                <w:rFonts w:ascii="Arial" w:hAnsi="Arial" w:cs="Arial"/>
                <w:sz w:val="20"/>
                <w:szCs w:val="20"/>
              </w:rPr>
            </w:pPr>
            <w:r w:rsidRPr="009D1572">
              <w:rPr>
                <w:rFonts w:ascii="Arial" w:hAnsi="Arial" w:cs="Arial"/>
                <w:sz w:val="20"/>
                <w:szCs w:val="20"/>
              </w:rPr>
              <w:t>(2024)</w:t>
            </w:r>
          </w:p>
        </w:tc>
        <w:tc>
          <w:tcPr>
            <w:tcW w:w="1417" w:type="dxa"/>
            <w:shd w:val="clear" w:color="auto" w:fill="auto"/>
          </w:tcPr>
          <w:p w14:paraId="63D0508A" w14:textId="77777777" w:rsidR="00B16A40" w:rsidRPr="009D1572" w:rsidRDefault="00B16A40" w:rsidP="00910615">
            <w:pPr>
              <w:jc w:val="center"/>
              <w:rPr>
                <w:rFonts w:ascii="Arial" w:hAnsi="Arial" w:cs="Arial"/>
                <w:sz w:val="20"/>
                <w:szCs w:val="20"/>
              </w:rPr>
            </w:pPr>
            <w:r w:rsidRPr="009D1572">
              <w:rPr>
                <w:rFonts w:ascii="Arial" w:hAnsi="Arial" w:cs="Arial"/>
                <w:sz w:val="20"/>
                <w:szCs w:val="20"/>
              </w:rPr>
              <w:t>1</w:t>
            </w:r>
          </w:p>
          <w:p w14:paraId="49AEA396" w14:textId="44BA387B" w:rsidR="00B16A40" w:rsidRPr="009D1572" w:rsidRDefault="00B53D26" w:rsidP="00910615">
            <w:pPr>
              <w:jc w:val="center"/>
              <w:rPr>
                <w:rFonts w:ascii="Arial" w:hAnsi="Arial" w:cs="Arial"/>
                <w:sz w:val="20"/>
                <w:szCs w:val="20"/>
              </w:rPr>
            </w:pPr>
            <w:r w:rsidRPr="009D1572">
              <w:rPr>
                <w:rFonts w:ascii="Arial" w:hAnsi="Arial" w:cs="Arial"/>
                <w:sz w:val="20"/>
                <w:szCs w:val="20"/>
              </w:rPr>
              <w:t>p</w:t>
            </w:r>
            <w:r w:rsidR="00B16A40" w:rsidRPr="009D1572">
              <w:rPr>
                <w:rFonts w:ascii="Arial" w:hAnsi="Arial" w:cs="Arial"/>
                <w:sz w:val="20"/>
                <w:szCs w:val="20"/>
              </w:rPr>
              <w:t>renovljen plan</w:t>
            </w:r>
          </w:p>
          <w:p w14:paraId="1ABF3768" w14:textId="4BC69778" w:rsidR="00B16A40" w:rsidRPr="009D1572" w:rsidRDefault="00B16A40" w:rsidP="00910615">
            <w:pPr>
              <w:jc w:val="center"/>
              <w:rPr>
                <w:rFonts w:ascii="Arial" w:hAnsi="Arial" w:cs="Arial"/>
                <w:sz w:val="20"/>
                <w:szCs w:val="20"/>
              </w:rPr>
            </w:pPr>
            <w:r w:rsidRPr="009D1572">
              <w:rPr>
                <w:rFonts w:ascii="Arial" w:hAnsi="Arial" w:cs="Arial"/>
                <w:sz w:val="20"/>
                <w:szCs w:val="20"/>
              </w:rPr>
              <w:t>(2031)</w:t>
            </w:r>
          </w:p>
        </w:tc>
        <w:tc>
          <w:tcPr>
            <w:tcW w:w="1274" w:type="dxa"/>
            <w:shd w:val="clear" w:color="auto" w:fill="auto"/>
            <w:vAlign w:val="center"/>
          </w:tcPr>
          <w:p w14:paraId="34BD448F" w14:textId="3715A59E" w:rsidR="00B16A40" w:rsidRPr="009D1572" w:rsidRDefault="00B16A40" w:rsidP="00910615">
            <w:pPr>
              <w:jc w:val="center"/>
              <w:rPr>
                <w:rFonts w:ascii="Arial" w:hAnsi="Arial" w:cs="Arial"/>
                <w:sz w:val="20"/>
                <w:szCs w:val="20"/>
              </w:rPr>
            </w:pPr>
            <w:r w:rsidRPr="009D1572">
              <w:rPr>
                <w:rFonts w:ascii="Arial" w:hAnsi="Arial" w:cs="Arial"/>
                <w:sz w:val="20"/>
                <w:szCs w:val="20"/>
              </w:rPr>
              <w:t>2030</w:t>
            </w:r>
            <w:r w:rsidR="00A921B8" w:rsidRPr="009D1572">
              <w:rPr>
                <w:rFonts w:ascii="Arial" w:hAnsi="Arial" w:cs="Arial"/>
                <w:sz w:val="20"/>
                <w:szCs w:val="20"/>
              </w:rPr>
              <w:t>–</w:t>
            </w:r>
            <w:r w:rsidRPr="009D1572">
              <w:rPr>
                <w:rFonts w:ascii="Arial" w:hAnsi="Arial" w:cs="Arial"/>
                <w:sz w:val="20"/>
                <w:szCs w:val="20"/>
              </w:rPr>
              <w:t>2031</w:t>
            </w:r>
          </w:p>
        </w:tc>
      </w:tr>
      <w:tr w:rsidR="00C36E57" w:rsidRPr="009D1572" w14:paraId="79869776" w14:textId="77777777" w:rsidTr="00D341E5">
        <w:trPr>
          <w:trHeight w:val="259"/>
        </w:trPr>
        <w:tc>
          <w:tcPr>
            <w:tcW w:w="735" w:type="dxa"/>
            <w:shd w:val="clear" w:color="auto" w:fill="A8D08D" w:themeFill="accent6" w:themeFillTint="99"/>
          </w:tcPr>
          <w:p w14:paraId="31E78D04" w14:textId="798F093E" w:rsidR="00C36E57" w:rsidRPr="009D1572" w:rsidRDefault="00C36E57" w:rsidP="00C36E57">
            <w:pPr>
              <w:rPr>
                <w:rFonts w:ascii="Arial" w:hAnsi="Arial" w:cs="Arial"/>
                <w:sz w:val="20"/>
                <w:szCs w:val="20"/>
              </w:rPr>
            </w:pPr>
          </w:p>
        </w:tc>
        <w:tc>
          <w:tcPr>
            <w:tcW w:w="5077" w:type="dxa"/>
            <w:shd w:val="clear" w:color="auto" w:fill="A8D08D" w:themeFill="accent6" w:themeFillTint="99"/>
          </w:tcPr>
          <w:p w14:paraId="1B19B210" w14:textId="2807E4F0" w:rsidR="00C36E57" w:rsidRPr="009D1572" w:rsidRDefault="00C36E57" w:rsidP="00663ED9">
            <w:pPr>
              <w:rPr>
                <w:rFonts w:ascii="Arial" w:eastAsia="Times New Roman" w:hAnsi="Arial" w:cs="Arial"/>
                <w:b/>
                <w:bCs/>
                <w:sz w:val="20"/>
                <w:szCs w:val="20"/>
              </w:rPr>
            </w:pPr>
            <w:r w:rsidRPr="009D1572">
              <w:rPr>
                <w:rFonts w:ascii="Arial" w:hAnsi="Arial" w:cs="Arial"/>
                <w:b/>
                <w:bCs/>
                <w:sz w:val="20"/>
                <w:szCs w:val="20"/>
              </w:rPr>
              <w:t xml:space="preserve">REGIONALNI PROSTORSKI PLAN </w:t>
            </w:r>
          </w:p>
        </w:tc>
        <w:tc>
          <w:tcPr>
            <w:tcW w:w="1985" w:type="dxa"/>
            <w:shd w:val="clear" w:color="auto" w:fill="A8D08D" w:themeFill="accent6" w:themeFillTint="99"/>
          </w:tcPr>
          <w:p w14:paraId="43D0E0F6" w14:textId="77777777" w:rsidR="00C36E57" w:rsidRPr="009D1572" w:rsidRDefault="00C36E57" w:rsidP="00C36E57">
            <w:pPr>
              <w:rPr>
                <w:rFonts w:ascii="Arial" w:hAnsi="Arial" w:cs="Arial"/>
                <w:sz w:val="20"/>
                <w:szCs w:val="20"/>
              </w:rPr>
            </w:pPr>
          </w:p>
        </w:tc>
        <w:tc>
          <w:tcPr>
            <w:tcW w:w="2409" w:type="dxa"/>
            <w:shd w:val="clear" w:color="auto" w:fill="A8D08D" w:themeFill="accent6" w:themeFillTint="99"/>
          </w:tcPr>
          <w:p w14:paraId="3F530C58" w14:textId="77777777" w:rsidR="00C36E57" w:rsidRPr="009D1572" w:rsidRDefault="00C36E57" w:rsidP="00C36E57">
            <w:pPr>
              <w:rPr>
                <w:rFonts w:ascii="Arial" w:hAnsi="Arial" w:cs="Arial"/>
                <w:sz w:val="20"/>
                <w:szCs w:val="20"/>
              </w:rPr>
            </w:pPr>
          </w:p>
        </w:tc>
        <w:tc>
          <w:tcPr>
            <w:tcW w:w="1560" w:type="dxa"/>
            <w:shd w:val="clear" w:color="auto" w:fill="A8D08D" w:themeFill="accent6" w:themeFillTint="99"/>
          </w:tcPr>
          <w:p w14:paraId="700D50AD" w14:textId="77777777" w:rsidR="00C36E57" w:rsidRPr="009D1572" w:rsidRDefault="00C36E57" w:rsidP="00910615">
            <w:pPr>
              <w:jc w:val="center"/>
              <w:rPr>
                <w:rFonts w:ascii="Arial" w:hAnsi="Arial" w:cs="Arial"/>
                <w:sz w:val="20"/>
                <w:szCs w:val="20"/>
              </w:rPr>
            </w:pPr>
          </w:p>
        </w:tc>
        <w:tc>
          <w:tcPr>
            <w:tcW w:w="1417" w:type="dxa"/>
            <w:shd w:val="clear" w:color="auto" w:fill="A8D08D" w:themeFill="accent6" w:themeFillTint="99"/>
          </w:tcPr>
          <w:p w14:paraId="49DCEC57" w14:textId="77777777" w:rsidR="00C36E57" w:rsidRPr="009D1572" w:rsidRDefault="00C36E57" w:rsidP="00910615">
            <w:pPr>
              <w:jc w:val="center"/>
              <w:rPr>
                <w:rFonts w:ascii="Arial" w:hAnsi="Arial" w:cs="Arial"/>
                <w:sz w:val="20"/>
                <w:szCs w:val="20"/>
              </w:rPr>
            </w:pPr>
          </w:p>
        </w:tc>
        <w:tc>
          <w:tcPr>
            <w:tcW w:w="1274" w:type="dxa"/>
            <w:shd w:val="clear" w:color="auto" w:fill="A8D08D" w:themeFill="accent6" w:themeFillTint="99"/>
          </w:tcPr>
          <w:p w14:paraId="3B63AA3C" w14:textId="77777777" w:rsidR="00C36E57" w:rsidRPr="009D1572" w:rsidRDefault="00C36E57" w:rsidP="00910615">
            <w:pPr>
              <w:jc w:val="center"/>
              <w:rPr>
                <w:rFonts w:ascii="Arial" w:hAnsi="Arial" w:cs="Arial"/>
                <w:sz w:val="20"/>
                <w:szCs w:val="20"/>
              </w:rPr>
            </w:pPr>
          </w:p>
        </w:tc>
      </w:tr>
      <w:tr w:rsidR="00F83A4F" w:rsidRPr="009D1572" w14:paraId="3091415B" w14:textId="77777777" w:rsidTr="00D341E5">
        <w:trPr>
          <w:trHeight w:val="734"/>
        </w:trPr>
        <w:tc>
          <w:tcPr>
            <w:tcW w:w="735" w:type="dxa"/>
            <w:shd w:val="clear" w:color="auto" w:fill="A8D08D" w:themeFill="accent6" w:themeFillTint="99"/>
          </w:tcPr>
          <w:p w14:paraId="18327E8A" w14:textId="7EB35BCF" w:rsidR="00F83A4F" w:rsidRPr="009D1572" w:rsidRDefault="00F83A4F" w:rsidP="00C36E57">
            <w:pPr>
              <w:rPr>
                <w:rFonts w:ascii="Arial" w:hAnsi="Arial" w:cs="Arial"/>
                <w:sz w:val="20"/>
                <w:szCs w:val="20"/>
              </w:rPr>
            </w:pPr>
            <w:r w:rsidRPr="009D1572">
              <w:rPr>
                <w:rFonts w:ascii="Arial" w:hAnsi="Arial" w:cs="Arial"/>
                <w:sz w:val="20"/>
                <w:szCs w:val="20"/>
              </w:rPr>
              <w:t>PI.</w:t>
            </w:r>
            <w:r w:rsidR="00C4150C" w:rsidRPr="009D1572">
              <w:rPr>
                <w:rFonts w:ascii="Arial" w:hAnsi="Arial" w:cs="Arial"/>
                <w:sz w:val="20"/>
                <w:szCs w:val="20"/>
              </w:rPr>
              <w:t>2</w:t>
            </w:r>
          </w:p>
        </w:tc>
        <w:tc>
          <w:tcPr>
            <w:tcW w:w="5077" w:type="dxa"/>
            <w:shd w:val="clear" w:color="auto" w:fill="auto"/>
          </w:tcPr>
          <w:p w14:paraId="642D34A5" w14:textId="6A9305DE" w:rsidR="00F83A4F" w:rsidRPr="009D1572" w:rsidRDefault="00F83A4F" w:rsidP="00363156">
            <w:pPr>
              <w:rPr>
                <w:rFonts w:ascii="Arial" w:hAnsi="Arial" w:cs="Arial"/>
                <w:sz w:val="20"/>
                <w:szCs w:val="20"/>
              </w:rPr>
            </w:pPr>
            <w:r w:rsidRPr="009D1572">
              <w:rPr>
                <w:rFonts w:ascii="Arial" w:hAnsi="Arial" w:cs="Arial"/>
                <w:sz w:val="20"/>
                <w:szCs w:val="20"/>
              </w:rPr>
              <w:t xml:space="preserve">Priprava in </w:t>
            </w:r>
            <w:r w:rsidR="00EB05D7" w:rsidRPr="009D1572">
              <w:rPr>
                <w:rFonts w:ascii="Arial" w:hAnsi="Arial" w:cs="Arial"/>
                <w:sz w:val="20"/>
                <w:szCs w:val="20"/>
              </w:rPr>
              <w:t xml:space="preserve">sprejetje </w:t>
            </w:r>
            <w:r w:rsidR="00EF0BB5" w:rsidRPr="009D1572">
              <w:rPr>
                <w:rFonts w:ascii="Arial" w:hAnsi="Arial" w:cs="Arial"/>
                <w:sz w:val="20"/>
                <w:szCs w:val="20"/>
              </w:rPr>
              <w:t xml:space="preserve">sprememb in dopolnitev </w:t>
            </w:r>
            <w:r w:rsidRPr="009D1572">
              <w:rPr>
                <w:rFonts w:ascii="Arial" w:hAnsi="Arial" w:cs="Arial"/>
                <w:sz w:val="20"/>
                <w:szCs w:val="20"/>
              </w:rPr>
              <w:t xml:space="preserve">RPP </w:t>
            </w:r>
            <w:r w:rsidR="006E70AE" w:rsidRPr="009D1572">
              <w:rPr>
                <w:rFonts w:ascii="Arial" w:hAnsi="Arial" w:cs="Arial"/>
                <w:sz w:val="20"/>
                <w:szCs w:val="20"/>
              </w:rPr>
              <w:t xml:space="preserve">v skladu </w:t>
            </w:r>
            <w:r w:rsidRPr="009D1572">
              <w:rPr>
                <w:rFonts w:ascii="Arial" w:hAnsi="Arial" w:cs="Arial"/>
                <w:sz w:val="20"/>
                <w:szCs w:val="20"/>
              </w:rPr>
              <w:t>z določili Zakona o urejanju prostora</w:t>
            </w:r>
            <w:r w:rsidR="00EF0BB5" w:rsidRPr="009D1572">
              <w:rPr>
                <w:rFonts w:ascii="Arial" w:hAnsi="Arial" w:cs="Arial"/>
                <w:sz w:val="20"/>
                <w:szCs w:val="20"/>
              </w:rPr>
              <w:t>.</w:t>
            </w:r>
            <w:r w:rsidRPr="009D1572">
              <w:rPr>
                <w:rFonts w:ascii="Arial" w:hAnsi="Arial" w:cs="Arial"/>
                <w:sz w:val="20"/>
                <w:szCs w:val="20"/>
              </w:rPr>
              <w:t xml:space="preserve"> </w:t>
            </w:r>
          </w:p>
        </w:tc>
        <w:tc>
          <w:tcPr>
            <w:tcW w:w="1985" w:type="dxa"/>
            <w:shd w:val="clear" w:color="auto" w:fill="auto"/>
          </w:tcPr>
          <w:p w14:paraId="495FC19E" w14:textId="77777777" w:rsidR="00EF0BB5" w:rsidRPr="009D1572" w:rsidRDefault="00EF0BB5" w:rsidP="00EF0BB5">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494CA25F" w14:textId="60687A09" w:rsidR="003B7ACF" w:rsidRPr="009D1572" w:rsidRDefault="00EF0BB5" w:rsidP="00EF0BB5">
            <w:pPr>
              <w:rPr>
                <w:rFonts w:ascii="Arial" w:hAnsi="Arial" w:cs="Arial"/>
                <w:sz w:val="20"/>
                <w:szCs w:val="20"/>
              </w:rPr>
            </w:pPr>
            <w:r w:rsidRPr="009D1572">
              <w:rPr>
                <w:rFonts w:ascii="Arial" w:hAnsi="Arial" w:cs="Arial"/>
                <w:sz w:val="20"/>
                <w:szCs w:val="20"/>
              </w:rPr>
              <w:t xml:space="preserve">RRA ali druge razvojne institucije, vključene v razvojno mrežo v razvojni regiji </w:t>
            </w:r>
          </w:p>
          <w:p w14:paraId="354986D8" w14:textId="341D1DEB" w:rsidR="00F83A4F" w:rsidRPr="009D1572" w:rsidRDefault="00EF0BB5" w:rsidP="00EF0BB5">
            <w:pPr>
              <w:rPr>
                <w:rFonts w:ascii="Arial" w:hAnsi="Arial" w:cs="Arial"/>
                <w:sz w:val="20"/>
                <w:szCs w:val="20"/>
              </w:rPr>
            </w:pPr>
            <w:r w:rsidRPr="009D1572">
              <w:rPr>
                <w:rFonts w:ascii="Arial" w:hAnsi="Arial" w:cs="Arial"/>
                <w:sz w:val="20"/>
                <w:szCs w:val="20"/>
              </w:rPr>
              <w:t xml:space="preserve">(sodelujoči: vsi resorji </w:t>
            </w:r>
            <w:r w:rsidR="00A921B8" w:rsidRPr="009D1572">
              <w:rPr>
                <w:rFonts w:ascii="Arial" w:hAnsi="Arial" w:cs="Arial"/>
                <w:sz w:val="20"/>
                <w:szCs w:val="20"/>
              </w:rPr>
              <w:t>–</w:t>
            </w:r>
            <w:r w:rsidRPr="009D1572">
              <w:rPr>
                <w:rFonts w:ascii="Arial" w:hAnsi="Arial" w:cs="Arial"/>
                <w:sz w:val="20"/>
                <w:szCs w:val="20"/>
              </w:rPr>
              <w:t xml:space="preserve"> MKRR, MK, MOPE, MORS, MKGP, MJU, MZ, MVI, MGTŠ, MSP, MP, MDDSZ, MDP)</w:t>
            </w:r>
          </w:p>
        </w:tc>
        <w:tc>
          <w:tcPr>
            <w:tcW w:w="2409" w:type="dxa"/>
            <w:shd w:val="clear" w:color="auto" w:fill="auto"/>
          </w:tcPr>
          <w:p w14:paraId="37535214" w14:textId="468A088F" w:rsidR="00EF0BB5" w:rsidRPr="009D1572" w:rsidRDefault="00EF0BB5" w:rsidP="00EF0BB5">
            <w:pPr>
              <w:rPr>
                <w:rFonts w:ascii="Arial" w:hAnsi="Arial" w:cs="Arial"/>
                <w:sz w:val="20"/>
                <w:szCs w:val="20"/>
              </w:rPr>
            </w:pPr>
            <w:r w:rsidRPr="009D1572">
              <w:rPr>
                <w:rFonts w:ascii="Arial" w:hAnsi="Arial" w:cs="Arial"/>
                <w:sz w:val="20"/>
                <w:szCs w:val="20"/>
              </w:rPr>
              <w:t xml:space="preserve">dopolnjeni RPP (12) </w:t>
            </w:r>
          </w:p>
          <w:p w14:paraId="60C6CB55" w14:textId="4767A56C" w:rsidR="00F83A4F" w:rsidRPr="009D1572" w:rsidRDefault="00F83A4F" w:rsidP="00EF0BB5">
            <w:pPr>
              <w:rPr>
                <w:rFonts w:ascii="Arial" w:hAnsi="Arial" w:cs="Arial"/>
                <w:sz w:val="20"/>
                <w:szCs w:val="20"/>
              </w:rPr>
            </w:pPr>
          </w:p>
        </w:tc>
        <w:tc>
          <w:tcPr>
            <w:tcW w:w="1560" w:type="dxa"/>
            <w:shd w:val="clear" w:color="auto" w:fill="auto"/>
          </w:tcPr>
          <w:p w14:paraId="38C161E6" w14:textId="3C6FD8A9" w:rsidR="00EF0BB5" w:rsidRPr="009D1572" w:rsidRDefault="00EF0BB5" w:rsidP="00910615">
            <w:pPr>
              <w:jc w:val="center"/>
              <w:rPr>
                <w:rFonts w:ascii="Arial" w:hAnsi="Arial" w:cs="Arial"/>
                <w:sz w:val="20"/>
                <w:szCs w:val="20"/>
              </w:rPr>
            </w:pPr>
            <w:r w:rsidRPr="009D1572">
              <w:rPr>
                <w:rFonts w:ascii="Arial" w:hAnsi="Arial" w:cs="Arial"/>
                <w:sz w:val="20"/>
                <w:szCs w:val="20"/>
              </w:rPr>
              <w:t>12</w:t>
            </w:r>
          </w:p>
          <w:p w14:paraId="457364EE" w14:textId="50218985" w:rsidR="00F83A4F" w:rsidRPr="009D1572" w:rsidRDefault="00EF0BB5" w:rsidP="00910615">
            <w:pPr>
              <w:jc w:val="center"/>
              <w:rPr>
                <w:rFonts w:ascii="Arial" w:hAnsi="Arial" w:cs="Arial"/>
                <w:sz w:val="20"/>
                <w:szCs w:val="20"/>
              </w:rPr>
            </w:pPr>
            <w:r w:rsidRPr="009D1572">
              <w:rPr>
                <w:rFonts w:ascii="Arial" w:hAnsi="Arial" w:cs="Arial"/>
                <w:sz w:val="20"/>
                <w:szCs w:val="20"/>
              </w:rPr>
              <w:t>(2027)</w:t>
            </w:r>
          </w:p>
        </w:tc>
        <w:tc>
          <w:tcPr>
            <w:tcW w:w="1417" w:type="dxa"/>
            <w:shd w:val="clear" w:color="auto" w:fill="auto"/>
          </w:tcPr>
          <w:p w14:paraId="3629B21A" w14:textId="77777777" w:rsidR="00F83A4F" w:rsidRPr="009D1572" w:rsidRDefault="00EF0BB5" w:rsidP="00910615">
            <w:pPr>
              <w:jc w:val="center"/>
              <w:rPr>
                <w:rFonts w:ascii="Arial" w:hAnsi="Arial" w:cs="Arial"/>
                <w:sz w:val="20"/>
                <w:szCs w:val="20"/>
              </w:rPr>
            </w:pPr>
            <w:r w:rsidRPr="009D1572">
              <w:rPr>
                <w:rFonts w:ascii="Arial" w:hAnsi="Arial" w:cs="Arial"/>
                <w:sz w:val="20"/>
                <w:szCs w:val="20"/>
              </w:rPr>
              <w:t>12</w:t>
            </w:r>
          </w:p>
          <w:p w14:paraId="514B9444" w14:textId="547F7D8E" w:rsidR="00EF0BB5" w:rsidRPr="009D1572" w:rsidRDefault="00663ED9" w:rsidP="00910615">
            <w:pPr>
              <w:jc w:val="center"/>
              <w:rPr>
                <w:rFonts w:ascii="Arial" w:hAnsi="Arial" w:cs="Arial"/>
                <w:sz w:val="20"/>
                <w:szCs w:val="20"/>
              </w:rPr>
            </w:pPr>
            <w:r w:rsidRPr="009D1572">
              <w:rPr>
                <w:rFonts w:ascii="Arial" w:hAnsi="Arial" w:cs="Arial"/>
                <w:sz w:val="20"/>
                <w:szCs w:val="20"/>
              </w:rPr>
              <w:t>d</w:t>
            </w:r>
            <w:r w:rsidR="00EF0BB5" w:rsidRPr="009D1572">
              <w:rPr>
                <w:rFonts w:ascii="Arial" w:hAnsi="Arial" w:cs="Arial"/>
                <w:sz w:val="20"/>
                <w:szCs w:val="20"/>
              </w:rPr>
              <w:t>opolnjenih regionalnih prostorskih planov</w:t>
            </w:r>
          </w:p>
          <w:p w14:paraId="76F3CB42" w14:textId="25D0C395" w:rsidR="00EF0BB5" w:rsidRPr="009D1572" w:rsidRDefault="00EF0BB5" w:rsidP="00910615">
            <w:pPr>
              <w:jc w:val="center"/>
              <w:rPr>
                <w:rFonts w:ascii="Arial" w:hAnsi="Arial" w:cs="Arial"/>
                <w:sz w:val="20"/>
                <w:szCs w:val="20"/>
              </w:rPr>
            </w:pPr>
            <w:r w:rsidRPr="009D1572">
              <w:rPr>
                <w:rFonts w:ascii="Arial" w:hAnsi="Arial" w:cs="Arial"/>
                <w:sz w:val="20"/>
                <w:szCs w:val="20"/>
              </w:rPr>
              <w:t>(2034)</w:t>
            </w:r>
          </w:p>
        </w:tc>
        <w:tc>
          <w:tcPr>
            <w:tcW w:w="1274" w:type="dxa"/>
            <w:shd w:val="clear" w:color="auto" w:fill="auto"/>
          </w:tcPr>
          <w:p w14:paraId="01C9AA27" w14:textId="2A6DAF8D" w:rsidR="00F83A4F" w:rsidRPr="009D1572" w:rsidRDefault="00EF0BB5" w:rsidP="00910615">
            <w:pPr>
              <w:jc w:val="center"/>
              <w:rPr>
                <w:rFonts w:ascii="Arial" w:hAnsi="Arial" w:cs="Arial"/>
                <w:sz w:val="20"/>
                <w:szCs w:val="20"/>
              </w:rPr>
            </w:pPr>
            <w:r w:rsidRPr="009D1572">
              <w:rPr>
                <w:rFonts w:ascii="Arial" w:hAnsi="Arial" w:cs="Arial"/>
                <w:sz w:val="20"/>
                <w:szCs w:val="20"/>
              </w:rPr>
              <w:t>2034</w:t>
            </w:r>
          </w:p>
        </w:tc>
      </w:tr>
      <w:tr w:rsidR="00C36E57" w:rsidRPr="009D1572" w14:paraId="61FD10E3" w14:textId="77777777" w:rsidTr="00D341E5">
        <w:trPr>
          <w:trHeight w:val="284"/>
        </w:trPr>
        <w:tc>
          <w:tcPr>
            <w:tcW w:w="735" w:type="dxa"/>
            <w:shd w:val="clear" w:color="auto" w:fill="A8D08D" w:themeFill="accent6" w:themeFillTint="99"/>
          </w:tcPr>
          <w:p w14:paraId="18A0CD00" w14:textId="5AAEC85C" w:rsidR="00C36E57" w:rsidRPr="009D1572" w:rsidRDefault="00C36E57" w:rsidP="00C36E57">
            <w:pPr>
              <w:rPr>
                <w:rFonts w:ascii="Arial" w:hAnsi="Arial" w:cs="Arial"/>
                <w:sz w:val="20"/>
                <w:szCs w:val="20"/>
              </w:rPr>
            </w:pPr>
          </w:p>
        </w:tc>
        <w:tc>
          <w:tcPr>
            <w:tcW w:w="5077" w:type="dxa"/>
            <w:shd w:val="clear" w:color="auto" w:fill="A8D08D" w:themeFill="accent6" w:themeFillTint="99"/>
            <w:vAlign w:val="center"/>
          </w:tcPr>
          <w:p w14:paraId="6BE5335E" w14:textId="6542E179" w:rsidR="00C36E57" w:rsidRPr="009D1572" w:rsidRDefault="00C36E57" w:rsidP="00C36E57">
            <w:pPr>
              <w:rPr>
                <w:rFonts w:ascii="Arial" w:hAnsi="Arial" w:cs="Arial"/>
                <w:b/>
                <w:bCs/>
                <w:sz w:val="20"/>
                <w:szCs w:val="20"/>
              </w:rPr>
            </w:pPr>
            <w:r w:rsidRPr="009D1572">
              <w:rPr>
                <w:rFonts w:ascii="Arial" w:hAnsi="Arial" w:cs="Arial"/>
                <w:b/>
                <w:bCs/>
                <w:sz w:val="20"/>
                <w:szCs w:val="20"/>
              </w:rPr>
              <w:t xml:space="preserve">NOVA GENERACIJA OBČINSKIH PROSTORSKIH NAČTOV </w:t>
            </w:r>
          </w:p>
        </w:tc>
        <w:tc>
          <w:tcPr>
            <w:tcW w:w="1985" w:type="dxa"/>
            <w:shd w:val="clear" w:color="auto" w:fill="A8D08D" w:themeFill="accent6" w:themeFillTint="99"/>
            <w:vAlign w:val="center"/>
          </w:tcPr>
          <w:p w14:paraId="52F08A18" w14:textId="77777777" w:rsidR="00C36E57" w:rsidRPr="009D1572" w:rsidRDefault="00C36E57" w:rsidP="00C36E57">
            <w:pPr>
              <w:rPr>
                <w:rFonts w:ascii="Arial" w:hAnsi="Arial" w:cs="Arial"/>
                <w:sz w:val="20"/>
                <w:szCs w:val="20"/>
              </w:rPr>
            </w:pPr>
          </w:p>
        </w:tc>
        <w:tc>
          <w:tcPr>
            <w:tcW w:w="2409" w:type="dxa"/>
            <w:shd w:val="clear" w:color="auto" w:fill="A8D08D" w:themeFill="accent6" w:themeFillTint="99"/>
            <w:vAlign w:val="center"/>
          </w:tcPr>
          <w:p w14:paraId="70EE98C0" w14:textId="77777777" w:rsidR="00C36E57" w:rsidRPr="009D1572" w:rsidRDefault="00C36E57" w:rsidP="00C36E57">
            <w:pPr>
              <w:rPr>
                <w:rFonts w:ascii="Arial" w:hAnsi="Arial" w:cs="Arial"/>
                <w:sz w:val="20"/>
                <w:szCs w:val="20"/>
              </w:rPr>
            </w:pPr>
          </w:p>
        </w:tc>
        <w:tc>
          <w:tcPr>
            <w:tcW w:w="1560" w:type="dxa"/>
            <w:shd w:val="clear" w:color="auto" w:fill="A8D08D" w:themeFill="accent6" w:themeFillTint="99"/>
          </w:tcPr>
          <w:p w14:paraId="0C66FC62" w14:textId="77777777" w:rsidR="00C36E57" w:rsidRPr="009D1572" w:rsidRDefault="00C36E57" w:rsidP="00910615">
            <w:pPr>
              <w:jc w:val="center"/>
              <w:rPr>
                <w:rFonts w:ascii="Arial" w:hAnsi="Arial" w:cs="Arial"/>
                <w:sz w:val="20"/>
                <w:szCs w:val="20"/>
              </w:rPr>
            </w:pPr>
          </w:p>
        </w:tc>
        <w:tc>
          <w:tcPr>
            <w:tcW w:w="1417" w:type="dxa"/>
            <w:shd w:val="clear" w:color="auto" w:fill="A8D08D" w:themeFill="accent6" w:themeFillTint="99"/>
          </w:tcPr>
          <w:p w14:paraId="65ECEE2D" w14:textId="77777777" w:rsidR="00C36E57" w:rsidRPr="009D1572" w:rsidRDefault="00C36E57" w:rsidP="00910615">
            <w:pPr>
              <w:jc w:val="center"/>
              <w:rPr>
                <w:rFonts w:ascii="Arial" w:hAnsi="Arial" w:cs="Arial"/>
                <w:sz w:val="20"/>
                <w:szCs w:val="20"/>
              </w:rPr>
            </w:pPr>
          </w:p>
        </w:tc>
        <w:tc>
          <w:tcPr>
            <w:tcW w:w="1274" w:type="dxa"/>
            <w:shd w:val="clear" w:color="auto" w:fill="A8D08D" w:themeFill="accent6" w:themeFillTint="99"/>
            <w:vAlign w:val="center"/>
          </w:tcPr>
          <w:p w14:paraId="4D7A257D" w14:textId="77777777" w:rsidR="00C36E57" w:rsidRPr="009D1572" w:rsidRDefault="00C36E57" w:rsidP="00910615">
            <w:pPr>
              <w:jc w:val="center"/>
              <w:rPr>
                <w:rFonts w:ascii="Arial" w:hAnsi="Arial" w:cs="Arial"/>
                <w:sz w:val="20"/>
                <w:szCs w:val="20"/>
              </w:rPr>
            </w:pPr>
          </w:p>
        </w:tc>
      </w:tr>
      <w:tr w:rsidR="00C36E57" w:rsidRPr="009D1572" w14:paraId="63592848" w14:textId="77777777" w:rsidTr="00D341E5">
        <w:trPr>
          <w:trHeight w:val="284"/>
        </w:trPr>
        <w:tc>
          <w:tcPr>
            <w:tcW w:w="735" w:type="dxa"/>
            <w:shd w:val="clear" w:color="auto" w:fill="A8D08D" w:themeFill="accent6" w:themeFillTint="99"/>
          </w:tcPr>
          <w:p w14:paraId="447DC48F" w14:textId="7E4954C6" w:rsidR="00C36E57" w:rsidRPr="009D1572" w:rsidRDefault="00E308E4" w:rsidP="00C36E57">
            <w:pPr>
              <w:rPr>
                <w:rFonts w:ascii="Arial" w:hAnsi="Arial" w:cs="Arial"/>
                <w:sz w:val="20"/>
                <w:szCs w:val="20"/>
              </w:rPr>
            </w:pPr>
            <w:r w:rsidRPr="009D1572">
              <w:rPr>
                <w:rFonts w:ascii="Arial" w:hAnsi="Arial" w:cs="Arial"/>
                <w:sz w:val="20"/>
                <w:szCs w:val="20"/>
              </w:rPr>
              <w:t>3.4</w:t>
            </w:r>
          </w:p>
        </w:tc>
        <w:tc>
          <w:tcPr>
            <w:tcW w:w="5077" w:type="dxa"/>
            <w:shd w:val="clear" w:color="auto" w:fill="auto"/>
            <w:vAlign w:val="center"/>
          </w:tcPr>
          <w:p w14:paraId="27EA719A" w14:textId="197D718D" w:rsidR="00C36E57" w:rsidRPr="009D1572" w:rsidRDefault="00C36E57" w:rsidP="00095EE4">
            <w:pPr>
              <w:rPr>
                <w:rFonts w:ascii="Arial" w:hAnsi="Arial" w:cs="Arial"/>
                <w:b/>
                <w:bCs/>
                <w:sz w:val="20"/>
                <w:szCs w:val="20"/>
              </w:rPr>
            </w:pPr>
            <w:r w:rsidRPr="009D1572">
              <w:rPr>
                <w:rFonts w:ascii="Arial" w:hAnsi="Arial" w:cs="Arial"/>
                <w:sz w:val="20"/>
                <w:szCs w:val="20"/>
              </w:rPr>
              <w:t xml:space="preserve">Analiza (in priporočila) za vzpostavitev in izvajanje instrumentov za aktivacijo stavbnih zemljišč in neizkoriščenih stavb, kot na primer načrti preskrbe s stavbnimi zemljišči, analiza zaloge stavbnih zemljišč in kriterijev za prostorski razvoj gospodarskih dejavnosti, sklad krožnega gospodarjenja s prostorom, </w:t>
            </w:r>
            <w:r w:rsidR="00095EE4" w:rsidRPr="009D1572">
              <w:rPr>
                <w:rFonts w:ascii="Arial" w:hAnsi="Arial" w:cs="Arial"/>
                <w:sz w:val="20"/>
                <w:szCs w:val="20"/>
              </w:rPr>
              <w:t>in podobno</w:t>
            </w:r>
            <w:r w:rsidRPr="009D1572">
              <w:rPr>
                <w:rFonts w:ascii="Arial" w:hAnsi="Arial" w:cs="Arial"/>
                <w:sz w:val="20"/>
                <w:szCs w:val="20"/>
              </w:rPr>
              <w:t>.</w:t>
            </w:r>
          </w:p>
        </w:tc>
        <w:tc>
          <w:tcPr>
            <w:tcW w:w="1985" w:type="dxa"/>
            <w:shd w:val="clear" w:color="auto" w:fill="auto"/>
            <w:vAlign w:val="center"/>
          </w:tcPr>
          <w:p w14:paraId="6814D7A4" w14:textId="231E85A3" w:rsidR="00C36E57" w:rsidRPr="009D1572" w:rsidRDefault="00C36E57" w:rsidP="00C36E57">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02A19F59" w14:textId="5949EA20" w:rsidR="00C36E57" w:rsidRPr="009D1572" w:rsidRDefault="00C36E57" w:rsidP="00C36E57">
            <w:pPr>
              <w:rPr>
                <w:rFonts w:ascii="Arial" w:hAnsi="Arial" w:cs="Arial"/>
                <w:sz w:val="20"/>
                <w:szCs w:val="20"/>
              </w:rPr>
            </w:pPr>
            <w:r w:rsidRPr="009D1572">
              <w:rPr>
                <w:rFonts w:ascii="Arial" w:hAnsi="Arial" w:cs="Arial"/>
                <w:sz w:val="20"/>
                <w:szCs w:val="20"/>
              </w:rPr>
              <w:t>(sodeluj</w:t>
            </w:r>
            <w:r w:rsidR="003B7ACF" w:rsidRPr="009D1572">
              <w:rPr>
                <w:rFonts w:ascii="Arial" w:hAnsi="Arial" w:cs="Arial"/>
                <w:sz w:val="20"/>
                <w:szCs w:val="20"/>
              </w:rPr>
              <w:t>oči:</w:t>
            </w:r>
            <w:r w:rsidRPr="009D1572">
              <w:rPr>
                <w:rFonts w:ascii="Arial" w:hAnsi="Arial" w:cs="Arial"/>
                <w:sz w:val="20"/>
                <w:szCs w:val="20"/>
              </w:rPr>
              <w:t xml:space="preserve"> MF, MSP, MKGP, MGTŠ, MK</w:t>
            </w:r>
            <w:r w:rsidR="00443D3E" w:rsidRPr="009D1572">
              <w:rPr>
                <w:rFonts w:ascii="Arial" w:hAnsi="Arial" w:cs="Arial"/>
                <w:sz w:val="20"/>
                <w:szCs w:val="20"/>
              </w:rPr>
              <w:t>,</w:t>
            </w:r>
            <w:r w:rsidRPr="009D1572">
              <w:rPr>
                <w:rFonts w:ascii="Arial" w:hAnsi="Arial" w:cs="Arial"/>
                <w:sz w:val="20"/>
                <w:szCs w:val="20"/>
              </w:rPr>
              <w:t xml:space="preserve"> SOS, ZOS, ZMOS)</w:t>
            </w:r>
          </w:p>
        </w:tc>
        <w:tc>
          <w:tcPr>
            <w:tcW w:w="2409" w:type="dxa"/>
            <w:shd w:val="clear" w:color="auto" w:fill="auto"/>
            <w:vAlign w:val="center"/>
          </w:tcPr>
          <w:p w14:paraId="0D6ADAF9" w14:textId="77777777" w:rsidR="00C36E57" w:rsidRPr="009D1572" w:rsidRDefault="00C36E57" w:rsidP="00C36E57">
            <w:pPr>
              <w:rPr>
                <w:rFonts w:ascii="Arial" w:hAnsi="Arial" w:cs="Arial"/>
                <w:sz w:val="20"/>
                <w:szCs w:val="20"/>
              </w:rPr>
            </w:pPr>
            <w:r w:rsidRPr="009D1572">
              <w:rPr>
                <w:rFonts w:ascii="Arial" w:hAnsi="Arial" w:cs="Arial"/>
                <w:sz w:val="20"/>
                <w:szCs w:val="20"/>
              </w:rPr>
              <w:t>Vzpostavljeni instrumenti</w:t>
            </w:r>
          </w:p>
          <w:p w14:paraId="575F3A6E" w14:textId="77777777" w:rsidR="00C36E57" w:rsidRPr="009D1572" w:rsidRDefault="00C36E57" w:rsidP="00C36E57">
            <w:pPr>
              <w:rPr>
                <w:rFonts w:ascii="Arial" w:hAnsi="Arial" w:cs="Arial"/>
                <w:sz w:val="20"/>
                <w:szCs w:val="20"/>
              </w:rPr>
            </w:pPr>
            <w:r w:rsidRPr="009D1572">
              <w:rPr>
                <w:rFonts w:ascii="Arial" w:hAnsi="Arial" w:cs="Arial"/>
                <w:sz w:val="20"/>
                <w:szCs w:val="20"/>
              </w:rPr>
              <w:t>(3)</w:t>
            </w:r>
          </w:p>
        </w:tc>
        <w:tc>
          <w:tcPr>
            <w:tcW w:w="1560" w:type="dxa"/>
          </w:tcPr>
          <w:p w14:paraId="5AC54A75" w14:textId="77777777" w:rsidR="00C36E57" w:rsidRPr="009D1572" w:rsidRDefault="00C36E57" w:rsidP="00910615">
            <w:pPr>
              <w:jc w:val="center"/>
              <w:rPr>
                <w:rFonts w:ascii="Arial" w:hAnsi="Arial" w:cs="Arial"/>
                <w:sz w:val="20"/>
                <w:szCs w:val="20"/>
              </w:rPr>
            </w:pPr>
            <w:r w:rsidRPr="009D1572">
              <w:rPr>
                <w:rFonts w:ascii="Arial" w:hAnsi="Arial" w:cs="Arial"/>
                <w:sz w:val="20"/>
                <w:szCs w:val="20"/>
              </w:rPr>
              <w:t>0</w:t>
            </w:r>
          </w:p>
          <w:p w14:paraId="7B5172BC" w14:textId="5DC6568D" w:rsidR="00C36E57" w:rsidRPr="009D1572" w:rsidRDefault="00C36E57" w:rsidP="00910615">
            <w:pPr>
              <w:jc w:val="center"/>
              <w:rPr>
                <w:rFonts w:ascii="Arial" w:hAnsi="Arial" w:cs="Arial"/>
                <w:sz w:val="20"/>
                <w:szCs w:val="20"/>
              </w:rPr>
            </w:pPr>
            <w:r w:rsidRPr="009D1572">
              <w:rPr>
                <w:rFonts w:ascii="Arial" w:hAnsi="Arial" w:cs="Arial"/>
                <w:sz w:val="20"/>
                <w:szCs w:val="20"/>
              </w:rPr>
              <w:t>(2024)</w:t>
            </w:r>
          </w:p>
        </w:tc>
        <w:tc>
          <w:tcPr>
            <w:tcW w:w="1417" w:type="dxa"/>
          </w:tcPr>
          <w:p w14:paraId="725F82E0" w14:textId="77777777" w:rsidR="00C36E57" w:rsidRPr="009D1572" w:rsidRDefault="00C36E57" w:rsidP="00910615">
            <w:pPr>
              <w:jc w:val="center"/>
              <w:rPr>
                <w:rFonts w:ascii="Arial" w:hAnsi="Arial" w:cs="Arial"/>
                <w:sz w:val="20"/>
                <w:szCs w:val="20"/>
              </w:rPr>
            </w:pPr>
            <w:r w:rsidRPr="009D1572">
              <w:rPr>
                <w:rFonts w:ascii="Arial" w:hAnsi="Arial" w:cs="Arial"/>
                <w:sz w:val="20"/>
                <w:szCs w:val="20"/>
              </w:rPr>
              <w:t>3</w:t>
            </w:r>
          </w:p>
          <w:p w14:paraId="261B3F8F" w14:textId="03A7A033" w:rsidR="00C36E57" w:rsidRPr="009D1572" w:rsidRDefault="001945BC" w:rsidP="00910615">
            <w:pPr>
              <w:jc w:val="center"/>
              <w:rPr>
                <w:rFonts w:ascii="Arial" w:hAnsi="Arial" w:cs="Arial"/>
                <w:sz w:val="20"/>
                <w:szCs w:val="20"/>
              </w:rPr>
            </w:pPr>
            <w:r w:rsidRPr="009D1572">
              <w:rPr>
                <w:rFonts w:ascii="Arial" w:hAnsi="Arial" w:cs="Arial"/>
                <w:sz w:val="20"/>
                <w:szCs w:val="20"/>
              </w:rPr>
              <w:t>v</w:t>
            </w:r>
            <w:r w:rsidR="00C36E57" w:rsidRPr="009D1572">
              <w:rPr>
                <w:rFonts w:ascii="Arial" w:hAnsi="Arial" w:cs="Arial"/>
                <w:sz w:val="20"/>
                <w:szCs w:val="20"/>
              </w:rPr>
              <w:t>zpostavljeni instrumenti</w:t>
            </w:r>
          </w:p>
          <w:p w14:paraId="7EABA242" w14:textId="642570B3" w:rsidR="00C36E57" w:rsidRPr="009D1572" w:rsidRDefault="00C36E57" w:rsidP="00910615">
            <w:pPr>
              <w:jc w:val="center"/>
              <w:rPr>
                <w:rFonts w:ascii="Arial" w:hAnsi="Arial" w:cs="Arial"/>
                <w:sz w:val="20"/>
                <w:szCs w:val="20"/>
              </w:rPr>
            </w:pPr>
            <w:r w:rsidRPr="009D1572">
              <w:rPr>
                <w:rFonts w:ascii="Arial" w:hAnsi="Arial" w:cs="Arial"/>
                <w:sz w:val="20"/>
                <w:szCs w:val="20"/>
              </w:rPr>
              <w:t>(2034)</w:t>
            </w:r>
          </w:p>
        </w:tc>
        <w:tc>
          <w:tcPr>
            <w:tcW w:w="1274" w:type="dxa"/>
            <w:shd w:val="clear" w:color="auto" w:fill="auto"/>
            <w:vAlign w:val="center"/>
          </w:tcPr>
          <w:p w14:paraId="197CC9DF" w14:textId="7734C4E9" w:rsidR="00C36E57" w:rsidRPr="009D1572" w:rsidRDefault="00C36E57" w:rsidP="00910615">
            <w:pPr>
              <w:jc w:val="center"/>
              <w:rPr>
                <w:rFonts w:ascii="Arial" w:hAnsi="Arial" w:cs="Arial"/>
                <w:sz w:val="20"/>
                <w:szCs w:val="20"/>
              </w:rPr>
            </w:pPr>
            <w:r w:rsidRPr="009D1572">
              <w:rPr>
                <w:rFonts w:ascii="Arial" w:hAnsi="Arial" w:cs="Arial"/>
                <w:sz w:val="20"/>
                <w:szCs w:val="20"/>
              </w:rPr>
              <w:t>2028</w:t>
            </w:r>
            <w:r w:rsidR="00A921B8" w:rsidRPr="009D1572">
              <w:rPr>
                <w:rFonts w:ascii="Arial" w:hAnsi="Arial" w:cs="Arial"/>
                <w:sz w:val="20"/>
                <w:szCs w:val="20"/>
              </w:rPr>
              <w:t>–</w:t>
            </w:r>
            <w:r w:rsidRPr="009D1572">
              <w:rPr>
                <w:rFonts w:ascii="Arial" w:hAnsi="Arial" w:cs="Arial"/>
                <w:sz w:val="20"/>
                <w:szCs w:val="20"/>
              </w:rPr>
              <w:t>2034</w:t>
            </w:r>
          </w:p>
        </w:tc>
      </w:tr>
      <w:tr w:rsidR="00C36E57" w:rsidRPr="009D1572" w14:paraId="2B4D3B17" w14:textId="77777777" w:rsidTr="00D341E5">
        <w:trPr>
          <w:trHeight w:val="345"/>
        </w:trPr>
        <w:tc>
          <w:tcPr>
            <w:tcW w:w="735" w:type="dxa"/>
            <w:vMerge w:val="restart"/>
            <w:shd w:val="clear" w:color="auto" w:fill="A8D08D" w:themeFill="accent6" w:themeFillTint="99"/>
          </w:tcPr>
          <w:p w14:paraId="6E6B3BCD" w14:textId="5F7FB587" w:rsidR="00C36E57" w:rsidRPr="009D1572" w:rsidRDefault="006947E5" w:rsidP="00C36E57">
            <w:pPr>
              <w:rPr>
                <w:rFonts w:ascii="Arial" w:hAnsi="Arial" w:cs="Arial"/>
                <w:sz w:val="20"/>
                <w:szCs w:val="20"/>
              </w:rPr>
            </w:pPr>
            <w:r w:rsidRPr="009D1572">
              <w:rPr>
                <w:rFonts w:ascii="Arial" w:hAnsi="Arial" w:cs="Arial"/>
                <w:sz w:val="20"/>
                <w:szCs w:val="20"/>
              </w:rPr>
              <w:t>H2.3</w:t>
            </w:r>
          </w:p>
        </w:tc>
        <w:tc>
          <w:tcPr>
            <w:tcW w:w="5077" w:type="dxa"/>
            <w:vMerge w:val="restart"/>
            <w:shd w:val="clear" w:color="auto" w:fill="auto"/>
            <w:vAlign w:val="center"/>
          </w:tcPr>
          <w:p w14:paraId="22E22C06" w14:textId="1015973F" w:rsidR="00C36E57" w:rsidRPr="009D1572" w:rsidRDefault="00C36E57" w:rsidP="00C36E57">
            <w:pPr>
              <w:rPr>
                <w:rFonts w:ascii="Arial" w:hAnsi="Arial" w:cs="Arial"/>
                <w:sz w:val="20"/>
                <w:szCs w:val="20"/>
              </w:rPr>
            </w:pPr>
            <w:r w:rsidRPr="009D1572">
              <w:rPr>
                <w:rFonts w:ascii="Arial" w:hAnsi="Arial" w:cs="Arial"/>
                <w:sz w:val="20"/>
                <w:szCs w:val="20"/>
              </w:rPr>
              <w:t xml:space="preserve">Izboljšanje kakovosti in optimizacija procesa priprave prostorskih </w:t>
            </w:r>
            <w:r w:rsidR="00BD4663" w:rsidRPr="009D1572">
              <w:rPr>
                <w:rFonts w:ascii="Arial" w:hAnsi="Arial" w:cs="Arial"/>
                <w:sz w:val="20"/>
                <w:szCs w:val="20"/>
              </w:rPr>
              <w:t xml:space="preserve">načrtov </w:t>
            </w:r>
            <w:r w:rsidRPr="009D1572">
              <w:rPr>
                <w:rFonts w:ascii="Arial" w:hAnsi="Arial" w:cs="Arial"/>
                <w:sz w:val="20"/>
                <w:szCs w:val="20"/>
              </w:rPr>
              <w:t xml:space="preserve">in strateških dokumentov s ciljem </w:t>
            </w:r>
            <w:r w:rsidRPr="009D1572">
              <w:rPr>
                <w:rFonts w:ascii="Arial" w:hAnsi="Arial" w:cs="Arial"/>
                <w:sz w:val="20"/>
                <w:szCs w:val="20"/>
              </w:rPr>
              <w:lastRenderedPageBreak/>
              <w:t xml:space="preserve">izboljšanja skladnosti in uveljavljanja ciljev </w:t>
            </w:r>
            <w:r w:rsidR="00E63005" w:rsidRPr="009D1572">
              <w:rPr>
                <w:rFonts w:ascii="Arial" w:hAnsi="Arial" w:cs="Arial"/>
                <w:sz w:val="20"/>
                <w:szCs w:val="20"/>
              </w:rPr>
              <w:t>Re</w:t>
            </w:r>
            <w:r w:rsidRPr="009D1572">
              <w:rPr>
                <w:rFonts w:ascii="Arial" w:hAnsi="Arial" w:cs="Arial"/>
                <w:sz w:val="20"/>
                <w:szCs w:val="20"/>
              </w:rPr>
              <w:t>SPRS</w:t>
            </w:r>
            <w:r w:rsidR="00E63005" w:rsidRPr="009D1572">
              <w:rPr>
                <w:rFonts w:ascii="Arial" w:hAnsi="Arial" w:cs="Arial"/>
                <w:sz w:val="20"/>
                <w:szCs w:val="20"/>
              </w:rPr>
              <w:t>50</w:t>
            </w:r>
            <w:r w:rsidRPr="009D1572">
              <w:rPr>
                <w:rFonts w:ascii="Arial" w:hAnsi="Arial" w:cs="Arial"/>
                <w:sz w:val="20"/>
                <w:szCs w:val="20"/>
              </w:rPr>
              <w:t>:</w:t>
            </w:r>
          </w:p>
          <w:p w14:paraId="59BFA218" w14:textId="3E731542" w:rsidR="00C36E57" w:rsidRPr="009D1572" w:rsidRDefault="00C36E57" w:rsidP="002662A5">
            <w:pPr>
              <w:pStyle w:val="Odstavekseznama"/>
              <w:numPr>
                <w:ilvl w:val="0"/>
                <w:numId w:val="31"/>
              </w:numPr>
              <w:jc w:val="both"/>
              <w:rPr>
                <w:rFonts w:ascii="Arial" w:hAnsi="Arial" w:cs="Arial"/>
                <w:sz w:val="20"/>
                <w:szCs w:val="20"/>
              </w:rPr>
            </w:pPr>
            <w:r w:rsidRPr="009D1572">
              <w:rPr>
                <w:rFonts w:ascii="Arial" w:hAnsi="Arial" w:cs="Arial"/>
                <w:sz w:val="20"/>
                <w:szCs w:val="20"/>
              </w:rPr>
              <w:t xml:space="preserve">Preveritev primernosti </w:t>
            </w:r>
            <w:r w:rsidR="00BD4663" w:rsidRPr="009D1572">
              <w:rPr>
                <w:rFonts w:ascii="Arial" w:hAnsi="Arial" w:cs="Arial"/>
                <w:sz w:val="20"/>
                <w:szCs w:val="20"/>
              </w:rPr>
              <w:t xml:space="preserve">veljavnih </w:t>
            </w:r>
            <w:r w:rsidRPr="009D1572">
              <w:rPr>
                <w:rFonts w:ascii="Arial" w:hAnsi="Arial" w:cs="Arial"/>
                <w:sz w:val="20"/>
                <w:szCs w:val="20"/>
              </w:rPr>
              <w:t>izvedbenih mehanizmov za notranji razvoj naselij in priprava priporočil</w:t>
            </w:r>
          </w:p>
          <w:p w14:paraId="27BA4A3D" w14:textId="7BC2C2B0" w:rsidR="00C36E57" w:rsidRPr="009D1572" w:rsidRDefault="00C36E57" w:rsidP="002662A5">
            <w:pPr>
              <w:pStyle w:val="Odstavekseznama"/>
              <w:numPr>
                <w:ilvl w:val="0"/>
                <w:numId w:val="31"/>
              </w:numPr>
              <w:jc w:val="both"/>
              <w:rPr>
                <w:rFonts w:ascii="Arial" w:hAnsi="Arial" w:cs="Arial"/>
                <w:sz w:val="20"/>
                <w:szCs w:val="20"/>
              </w:rPr>
            </w:pPr>
            <w:r w:rsidRPr="009D1572">
              <w:rPr>
                <w:rFonts w:ascii="Arial" w:hAnsi="Arial" w:cs="Arial"/>
                <w:sz w:val="20"/>
                <w:szCs w:val="20"/>
              </w:rPr>
              <w:t>Smernice za načrtovanje v OPN</w:t>
            </w:r>
          </w:p>
          <w:p w14:paraId="30BEBFA2" w14:textId="01F2BDC8" w:rsidR="00C36E57" w:rsidRPr="009D1572" w:rsidRDefault="00C36E57" w:rsidP="002662A5">
            <w:pPr>
              <w:pStyle w:val="Odstavekseznama"/>
              <w:numPr>
                <w:ilvl w:val="0"/>
                <w:numId w:val="31"/>
              </w:numPr>
              <w:jc w:val="both"/>
              <w:rPr>
                <w:rFonts w:ascii="Arial" w:hAnsi="Arial" w:cs="Arial"/>
                <w:sz w:val="20"/>
                <w:szCs w:val="20"/>
              </w:rPr>
            </w:pPr>
            <w:r w:rsidRPr="009D1572">
              <w:rPr>
                <w:rFonts w:ascii="Arial" w:hAnsi="Arial" w:cs="Arial"/>
                <w:sz w:val="20"/>
                <w:szCs w:val="20"/>
              </w:rPr>
              <w:t>Vrednotenje izvajanja smernic za načrtovanje OPN</w:t>
            </w:r>
          </w:p>
        </w:tc>
        <w:tc>
          <w:tcPr>
            <w:tcW w:w="1985" w:type="dxa"/>
            <w:vMerge w:val="restart"/>
            <w:shd w:val="clear" w:color="auto" w:fill="auto"/>
            <w:vAlign w:val="center"/>
          </w:tcPr>
          <w:p w14:paraId="074E6B47" w14:textId="77777777" w:rsidR="00106D38" w:rsidRPr="009D1572" w:rsidRDefault="00106D38" w:rsidP="00106D38">
            <w:pPr>
              <w:rPr>
                <w:rFonts w:ascii="Arial" w:hAnsi="Arial" w:cs="Arial"/>
                <w:sz w:val="20"/>
                <w:szCs w:val="20"/>
              </w:rPr>
            </w:pPr>
            <w:r w:rsidRPr="009D1572">
              <w:rPr>
                <w:rFonts w:ascii="Arial" w:hAnsi="Arial" w:cs="Arial"/>
                <w:sz w:val="20"/>
                <w:szCs w:val="20"/>
              </w:rPr>
              <w:lastRenderedPageBreak/>
              <w:t>Nosilec:</w:t>
            </w:r>
            <w:r w:rsidRPr="009D1572">
              <w:rPr>
                <w:rFonts w:ascii="Arial" w:hAnsi="Arial" w:cs="Arial"/>
                <w:b/>
                <w:bCs/>
                <w:sz w:val="20"/>
                <w:szCs w:val="20"/>
              </w:rPr>
              <w:t xml:space="preserve"> MNVP </w:t>
            </w:r>
          </w:p>
          <w:p w14:paraId="20CA698B" w14:textId="77777777" w:rsidR="00C36E57" w:rsidRPr="009D1572" w:rsidRDefault="00C36E57" w:rsidP="00C36E57">
            <w:pPr>
              <w:rPr>
                <w:rFonts w:ascii="Arial" w:hAnsi="Arial" w:cs="Arial"/>
                <w:sz w:val="20"/>
                <w:szCs w:val="20"/>
              </w:rPr>
            </w:pPr>
          </w:p>
        </w:tc>
        <w:tc>
          <w:tcPr>
            <w:tcW w:w="2409" w:type="dxa"/>
            <w:shd w:val="clear" w:color="auto" w:fill="auto"/>
            <w:vAlign w:val="center"/>
          </w:tcPr>
          <w:p w14:paraId="103FBC1C" w14:textId="4230A15C" w:rsidR="00C36E57" w:rsidRPr="009D1572" w:rsidRDefault="00C36E57" w:rsidP="002662A5">
            <w:pPr>
              <w:pStyle w:val="Odstavekseznama"/>
              <w:numPr>
                <w:ilvl w:val="0"/>
                <w:numId w:val="19"/>
              </w:numPr>
              <w:jc w:val="both"/>
              <w:rPr>
                <w:rFonts w:ascii="Arial" w:hAnsi="Arial" w:cs="Arial"/>
                <w:sz w:val="20"/>
                <w:szCs w:val="20"/>
              </w:rPr>
            </w:pPr>
            <w:r w:rsidRPr="009D1572">
              <w:rPr>
                <w:rFonts w:ascii="Arial" w:hAnsi="Arial" w:cs="Arial"/>
                <w:sz w:val="20"/>
                <w:szCs w:val="20"/>
              </w:rPr>
              <w:t>Preveritev primernosti</w:t>
            </w:r>
          </w:p>
          <w:p w14:paraId="08DDBF4C" w14:textId="1CC93303" w:rsidR="00C36E57" w:rsidRPr="009D1572" w:rsidRDefault="00C36E57" w:rsidP="003566FE">
            <w:pPr>
              <w:pStyle w:val="Odstavekseznama"/>
              <w:ind w:left="360"/>
              <w:jc w:val="both"/>
              <w:rPr>
                <w:rFonts w:ascii="Arial" w:hAnsi="Arial" w:cs="Arial"/>
                <w:sz w:val="20"/>
                <w:szCs w:val="20"/>
              </w:rPr>
            </w:pPr>
          </w:p>
        </w:tc>
        <w:tc>
          <w:tcPr>
            <w:tcW w:w="1560" w:type="dxa"/>
          </w:tcPr>
          <w:p w14:paraId="636A1DDE" w14:textId="2B94A418" w:rsidR="00C36E57" w:rsidRPr="009D1572" w:rsidRDefault="00C36E57" w:rsidP="003566FE">
            <w:pPr>
              <w:jc w:val="center"/>
              <w:rPr>
                <w:rFonts w:ascii="Arial" w:hAnsi="Arial" w:cs="Arial"/>
                <w:sz w:val="20"/>
                <w:szCs w:val="20"/>
              </w:rPr>
            </w:pPr>
            <w:r w:rsidRPr="009D1572">
              <w:rPr>
                <w:rFonts w:ascii="Arial" w:hAnsi="Arial" w:cs="Arial"/>
                <w:sz w:val="20"/>
                <w:szCs w:val="20"/>
              </w:rPr>
              <w:lastRenderedPageBreak/>
              <w:t>0</w:t>
            </w:r>
          </w:p>
          <w:p w14:paraId="3E006D7F" w14:textId="594912FB" w:rsidR="00C36E57" w:rsidRPr="009D1572" w:rsidRDefault="00C36E57" w:rsidP="00910615">
            <w:pPr>
              <w:jc w:val="center"/>
              <w:rPr>
                <w:rFonts w:ascii="Arial" w:hAnsi="Arial" w:cs="Arial"/>
                <w:sz w:val="20"/>
                <w:szCs w:val="20"/>
              </w:rPr>
            </w:pPr>
            <w:r w:rsidRPr="009D1572">
              <w:rPr>
                <w:rFonts w:ascii="Arial" w:hAnsi="Arial" w:cs="Arial"/>
                <w:sz w:val="20"/>
                <w:szCs w:val="20"/>
              </w:rPr>
              <w:t>(2024)</w:t>
            </w:r>
          </w:p>
        </w:tc>
        <w:tc>
          <w:tcPr>
            <w:tcW w:w="1417" w:type="dxa"/>
          </w:tcPr>
          <w:p w14:paraId="393EFFAC" w14:textId="5338B585" w:rsidR="00C36E57" w:rsidRPr="009D1572" w:rsidRDefault="003566FE" w:rsidP="00910615">
            <w:pPr>
              <w:jc w:val="center"/>
              <w:rPr>
                <w:rFonts w:ascii="Arial" w:hAnsi="Arial" w:cs="Arial"/>
                <w:sz w:val="20"/>
                <w:szCs w:val="20"/>
              </w:rPr>
            </w:pPr>
            <w:r>
              <w:rPr>
                <w:rFonts w:ascii="Arial" w:hAnsi="Arial" w:cs="Arial"/>
                <w:sz w:val="20"/>
                <w:szCs w:val="20"/>
              </w:rPr>
              <w:t xml:space="preserve"> </w:t>
            </w:r>
            <w:r w:rsidR="00C36E57" w:rsidRPr="009D1572">
              <w:rPr>
                <w:rFonts w:ascii="Arial" w:hAnsi="Arial" w:cs="Arial"/>
                <w:sz w:val="20"/>
                <w:szCs w:val="20"/>
              </w:rPr>
              <w:t>1</w:t>
            </w:r>
          </w:p>
          <w:p w14:paraId="3AB25F4E" w14:textId="60034D22" w:rsidR="00C36E57" w:rsidRPr="009D1572" w:rsidRDefault="001945BC" w:rsidP="00910615">
            <w:pPr>
              <w:jc w:val="center"/>
              <w:rPr>
                <w:rFonts w:ascii="Arial" w:hAnsi="Arial" w:cs="Arial"/>
                <w:sz w:val="20"/>
                <w:szCs w:val="20"/>
              </w:rPr>
            </w:pPr>
            <w:r w:rsidRPr="009D1572">
              <w:rPr>
                <w:rFonts w:ascii="Arial" w:hAnsi="Arial" w:cs="Arial"/>
                <w:sz w:val="20"/>
                <w:szCs w:val="20"/>
              </w:rPr>
              <w:t>p</w:t>
            </w:r>
            <w:r w:rsidR="00C36E57" w:rsidRPr="009D1572">
              <w:rPr>
                <w:rFonts w:ascii="Arial" w:hAnsi="Arial" w:cs="Arial"/>
                <w:sz w:val="20"/>
                <w:szCs w:val="20"/>
              </w:rPr>
              <w:t>reveritev</w:t>
            </w:r>
          </w:p>
          <w:p w14:paraId="31758564" w14:textId="574E3C35" w:rsidR="00C36E57" w:rsidRPr="009D1572" w:rsidRDefault="00C36E57" w:rsidP="00910615">
            <w:pPr>
              <w:jc w:val="center"/>
              <w:rPr>
                <w:rFonts w:ascii="Arial" w:hAnsi="Arial" w:cs="Arial"/>
                <w:sz w:val="20"/>
                <w:szCs w:val="20"/>
              </w:rPr>
            </w:pPr>
            <w:r w:rsidRPr="009D1572">
              <w:rPr>
                <w:rFonts w:ascii="Arial" w:hAnsi="Arial" w:cs="Arial"/>
                <w:sz w:val="20"/>
                <w:szCs w:val="20"/>
              </w:rPr>
              <w:lastRenderedPageBreak/>
              <w:t>(2028)</w:t>
            </w:r>
          </w:p>
        </w:tc>
        <w:tc>
          <w:tcPr>
            <w:tcW w:w="1274" w:type="dxa"/>
            <w:shd w:val="clear" w:color="auto" w:fill="auto"/>
            <w:vAlign w:val="center"/>
          </w:tcPr>
          <w:p w14:paraId="048B2885" w14:textId="77777777" w:rsidR="00C36E57" w:rsidRPr="009D1572" w:rsidRDefault="00C36E57" w:rsidP="003566FE">
            <w:pPr>
              <w:pStyle w:val="Odstavekseznama"/>
              <w:ind w:left="360"/>
              <w:rPr>
                <w:rFonts w:ascii="Arial" w:hAnsi="Arial" w:cs="Arial"/>
                <w:sz w:val="20"/>
                <w:szCs w:val="20"/>
              </w:rPr>
            </w:pPr>
            <w:r w:rsidRPr="009D1572">
              <w:rPr>
                <w:rFonts w:ascii="Arial" w:hAnsi="Arial" w:cs="Arial"/>
                <w:sz w:val="20"/>
                <w:szCs w:val="20"/>
              </w:rPr>
              <w:lastRenderedPageBreak/>
              <w:t>2028</w:t>
            </w:r>
          </w:p>
          <w:p w14:paraId="74097EAA" w14:textId="3BCF0A29" w:rsidR="00C36E57" w:rsidRPr="009D1572" w:rsidRDefault="00C36E57" w:rsidP="00910615">
            <w:pPr>
              <w:pStyle w:val="Odstavekseznama"/>
              <w:ind w:left="360"/>
              <w:jc w:val="center"/>
              <w:rPr>
                <w:rFonts w:ascii="Arial" w:hAnsi="Arial" w:cs="Arial"/>
                <w:sz w:val="20"/>
                <w:szCs w:val="20"/>
              </w:rPr>
            </w:pPr>
          </w:p>
        </w:tc>
      </w:tr>
      <w:tr w:rsidR="00C36E57" w:rsidRPr="009D1572" w14:paraId="0F084E8C" w14:textId="77777777" w:rsidTr="00D341E5">
        <w:trPr>
          <w:trHeight w:val="345"/>
        </w:trPr>
        <w:tc>
          <w:tcPr>
            <w:tcW w:w="735" w:type="dxa"/>
            <w:vMerge/>
            <w:shd w:val="clear" w:color="auto" w:fill="A8D08D" w:themeFill="accent6" w:themeFillTint="99"/>
          </w:tcPr>
          <w:p w14:paraId="5D5585E8" w14:textId="77777777" w:rsidR="00C36E57" w:rsidRPr="009D1572" w:rsidRDefault="00C36E57" w:rsidP="00C36E57">
            <w:pPr>
              <w:rPr>
                <w:rFonts w:ascii="Arial" w:hAnsi="Arial" w:cs="Arial"/>
                <w:sz w:val="20"/>
                <w:szCs w:val="20"/>
              </w:rPr>
            </w:pPr>
          </w:p>
        </w:tc>
        <w:tc>
          <w:tcPr>
            <w:tcW w:w="5077" w:type="dxa"/>
            <w:vMerge/>
            <w:shd w:val="clear" w:color="auto" w:fill="auto"/>
            <w:vAlign w:val="center"/>
          </w:tcPr>
          <w:p w14:paraId="34FEF80A" w14:textId="77777777" w:rsidR="00C36E57" w:rsidRPr="009D1572" w:rsidRDefault="00C36E57" w:rsidP="00C36E57">
            <w:pPr>
              <w:rPr>
                <w:rFonts w:ascii="Arial" w:hAnsi="Arial" w:cs="Arial"/>
                <w:sz w:val="20"/>
                <w:szCs w:val="20"/>
              </w:rPr>
            </w:pPr>
          </w:p>
        </w:tc>
        <w:tc>
          <w:tcPr>
            <w:tcW w:w="1985" w:type="dxa"/>
            <w:vMerge/>
            <w:shd w:val="clear" w:color="auto" w:fill="auto"/>
            <w:vAlign w:val="center"/>
          </w:tcPr>
          <w:p w14:paraId="347E5A8B" w14:textId="77777777" w:rsidR="00C36E57" w:rsidRPr="009D1572" w:rsidRDefault="00C36E57" w:rsidP="00C36E57">
            <w:pPr>
              <w:rPr>
                <w:rFonts w:ascii="Arial" w:hAnsi="Arial" w:cs="Arial"/>
                <w:sz w:val="20"/>
                <w:szCs w:val="20"/>
              </w:rPr>
            </w:pPr>
          </w:p>
        </w:tc>
        <w:tc>
          <w:tcPr>
            <w:tcW w:w="2409" w:type="dxa"/>
            <w:shd w:val="clear" w:color="auto" w:fill="auto"/>
            <w:vAlign w:val="center"/>
          </w:tcPr>
          <w:p w14:paraId="28101DAB" w14:textId="77777777" w:rsidR="003566FE" w:rsidRPr="009D1572" w:rsidRDefault="003566FE" w:rsidP="003566FE">
            <w:pPr>
              <w:pStyle w:val="Odstavekseznama"/>
              <w:numPr>
                <w:ilvl w:val="0"/>
                <w:numId w:val="19"/>
              </w:numPr>
              <w:jc w:val="both"/>
              <w:rPr>
                <w:rFonts w:ascii="Arial" w:hAnsi="Arial" w:cs="Arial"/>
                <w:sz w:val="20"/>
                <w:szCs w:val="20"/>
              </w:rPr>
            </w:pPr>
            <w:r w:rsidRPr="009D1572">
              <w:rPr>
                <w:rFonts w:ascii="Arial" w:hAnsi="Arial" w:cs="Arial"/>
                <w:sz w:val="20"/>
                <w:szCs w:val="20"/>
              </w:rPr>
              <w:t>Priprava smernic</w:t>
            </w:r>
          </w:p>
          <w:p w14:paraId="6E646833" w14:textId="77777777" w:rsidR="00C36E57" w:rsidRPr="009D1572" w:rsidRDefault="00C36E57" w:rsidP="003566FE">
            <w:pPr>
              <w:pStyle w:val="Odstavekseznama"/>
              <w:ind w:left="360"/>
              <w:jc w:val="both"/>
              <w:rPr>
                <w:rFonts w:ascii="Arial" w:hAnsi="Arial" w:cs="Arial"/>
                <w:sz w:val="20"/>
                <w:szCs w:val="20"/>
              </w:rPr>
            </w:pPr>
          </w:p>
        </w:tc>
        <w:tc>
          <w:tcPr>
            <w:tcW w:w="1560" w:type="dxa"/>
          </w:tcPr>
          <w:p w14:paraId="7950E9A0" w14:textId="479EC1D9" w:rsidR="00C36E57" w:rsidRPr="009D1572" w:rsidRDefault="00C36E57" w:rsidP="00910615">
            <w:pPr>
              <w:jc w:val="center"/>
              <w:rPr>
                <w:rFonts w:ascii="Arial" w:hAnsi="Arial" w:cs="Arial"/>
                <w:sz w:val="20"/>
                <w:szCs w:val="20"/>
              </w:rPr>
            </w:pPr>
            <w:r w:rsidRPr="009D1572">
              <w:rPr>
                <w:rFonts w:ascii="Arial" w:hAnsi="Arial" w:cs="Arial"/>
                <w:sz w:val="20"/>
                <w:szCs w:val="20"/>
              </w:rPr>
              <w:t>0</w:t>
            </w:r>
          </w:p>
          <w:p w14:paraId="1CFE6756" w14:textId="301F8AA6" w:rsidR="00C36E57" w:rsidRPr="009D1572" w:rsidRDefault="00C36E57" w:rsidP="00910615">
            <w:pPr>
              <w:jc w:val="center"/>
              <w:rPr>
                <w:rFonts w:ascii="Arial" w:hAnsi="Arial" w:cs="Arial"/>
                <w:sz w:val="20"/>
                <w:szCs w:val="20"/>
              </w:rPr>
            </w:pPr>
            <w:r w:rsidRPr="009D1572">
              <w:rPr>
                <w:rFonts w:ascii="Arial" w:hAnsi="Arial" w:cs="Arial"/>
                <w:sz w:val="20"/>
                <w:szCs w:val="20"/>
              </w:rPr>
              <w:t>(2024)</w:t>
            </w:r>
          </w:p>
        </w:tc>
        <w:tc>
          <w:tcPr>
            <w:tcW w:w="1417" w:type="dxa"/>
          </w:tcPr>
          <w:p w14:paraId="213EF5DA" w14:textId="0EEAFE54" w:rsidR="00C36E57" w:rsidRPr="009D1572" w:rsidRDefault="00C36E57" w:rsidP="00910615">
            <w:pPr>
              <w:jc w:val="center"/>
              <w:rPr>
                <w:rFonts w:ascii="Arial" w:hAnsi="Arial" w:cs="Arial"/>
                <w:sz w:val="20"/>
                <w:szCs w:val="20"/>
              </w:rPr>
            </w:pPr>
            <w:r w:rsidRPr="009D1572">
              <w:rPr>
                <w:rFonts w:ascii="Arial" w:hAnsi="Arial" w:cs="Arial"/>
                <w:sz w:val="20"/>
                <w:szCs w:val="20"/>
              </w:rPr>
              <w:t>1</w:t>
            </w:r>
          </w:p>
          <w:p w14:paraId="2D1E8700" w14:textId="5F7FADC6" w:rsidR="00C36E57" w:rsidRPr="009D1572" w:rsidRDefault="001945BC" w:rsidP="00910615">
            <w:pPr>
              <w:jc w:val="center"/>
              <w:rPr>
                <w:rFonts w:ascii="Arial" w:hAnsi="Arial" w:cs="Arial"/>
                <w:sz w:val="20"/>
                <w:szCs w:val="20"/>
              </w:rPr>
            </w:pPr>
            <w:r w:rsidRPr="009D1572">
              <w:rPr>
                <w:rFonts w:ascii="Arial" w:hAnsi="Arial" w:cs="Arial"/>
                <w:sz w:val="20"/>
                <w:szCs w:val="20"/>
              </w:rPr>
              <w:t>smernica</w:t>
            </w:r>
          </w:p>
          <w:p w14:paraId="66CF1CFD" w14:textId="7B9C0FFE" w:rsidR="00C36E57" w:rsidRPr="009D1572" w:rsidRDefault="00C36E57" w:rsidP="00910615">
            <w:pPr>
              <w:jc w:val="center"/>
              <w:rPr>
                <w:rFonts w:ascii="Arial" w:hAnsi="Arial" w:cs="Arial"/>
                <w:sz w:val="20"/>
                <w:szCs w:val="20"/>
              </w:rPr>
            </w:pPr>
            <w:r w:rsidRPr="009D1572">
              <w:rPr>
                <w:rFonts w:ascii="Arial" w:hAnsi="Arial" w:cs="Arial"/>
                <w:sz w:val="20"/>
                <w:szCs w:val="20"/>
              </w:rPr>
              <w:t>(2029)</w:t>
            </w:r>
          </w:p>
        </w:tc>
        <w:tc>
          <w:tcPr>
            <w:tcW w:w="1274" w:type="dxa"/>
            <w:shd w:val="clear" w:color="auto" w:fill="auto"/>
            <w:vAlign w:val="center"/>
          </w:tcPr>
          <w:p w14:paraId="7E29ACDD" w14:textId="1C97231E" w:rsidR="004317AB" w:rsidRPr="003566FE" w:rsidRDefault="004317AB" w:rsidP="003566FE">
            <w:pPr>
              <w:rPr>
                <w:rFonts w:ascii="Arial" w:hAnsi="Arial" w:cs="Arial"/>
                <w:sz w:val="20"/>
                <w:szCs w:val="20"/>
              </w:rPr>
            </w:pPr>
            <w:r w:rsidRPr="003566FE">
              <w:rPr>
                <w:rFonts w:ascii="Arial" w:hAnsi="Arial" w:cs="Arial"/>
                <w:sz w:val="20"/>
                <w:szCs w:val="20"/>
              </w:rPr>
              <w:t>2028</w:t>
            </w:r>
            <w:r w:rsidR="00A921B8" w:rsidRPr="003566FE">
              <w:rPr>
                <w:rFonts w:ascii="Arial" w:hAnsi="Arial" w:cs="Arial"/>
                <w:sz w:val="20"/>
                <w:szCs w:val="20"/>
              </w:rPr>
              <w:t>–</w:t>
            </w:r>
            <w:r w:rsidRPr="003566FE">
              <w:rPr>
                <w:rFonts w:ascii="Arial" w:hAnsi="Arial" w:cs="Arial"/>
                <w:sz w:val="20"/>
                <w:szCs w:val="20"/>
              </w:rPr>
              <w:t>2029</w:t>
            </w:r>
          </w:p>
          <w:p w14:paraId="32981271" w14:textId="77777777" w:rsidR="00C36E57" w:rsidRPr="009D1572" w:rsidRDefault="00C36E57" w:rsidP="00910615">
            <w:pPr>
              <w:pStyle w:val="Odstavekseznama"/>
              <w:ind w:left="360"/>
              <w:jc w:val="center"/>
              <w:rPr>
                <w:rFonts w:ascii="Arial" w:hAnsi="Arial" w:cs="Arial"/>
                <w:sz w:val="20"/>
                <w:szCs w:val="20"/>
              </w:rPr>
            </w:pPr>
          </w:p>
        </w:tc>
      </w:tr>
      <w:tr w:rsidR="00C36E57" w:rsidRPr="009D1572" w14:paraId="41910BA7" w14:textId="77777777" w:rsidTr="00D341E5">
        <w:trPr>
          <w:trHeight w:val="778"/>
        </w:trPr>
        <w:tc>
          <w:tcPr>
            <w:tcW w:w="735" w:type="dxa"/>
            <w:vMerge/>
            <w:shd w:val="clear" w:color="auto" w:fill="A8D08D" w:themeFill="accent6" w:themeFillTint="99"/>
          </w:tcPr>
          <w:p w14:paraId="0CDCD132" w14:textId="77777777" w:rsidR="00C36E57" w:rsidRPr="009D1572" w:rsidRDefault="00C36E57" w:rsidP="00C36E57">
            <w:pPr>
              <w:rPr>
                <w:rFonts w:ascii="Arial" w:hAnsi="Arial" w:cs="Arial"/>
                <w:sz w:val="20"/>
                <w:szCs w:val="20"/>
              </w:rPr>
            </w:pPr>
          </w:p>
        </w:tc>
        <w:tc>
          <w:tcPr>
            <w:tcW w:w="5077" w:type="dxa"/>
            <w:vMerge/>
            <w:shd w:val="clear" w:color="auto" w:fill="auto"/>
            <w:vAlign w:val="center"/>
          </w:tcPr>
          <w:p w14:paraId="0E521966" w14:textId="77777777" w:rsidR="00C36E57" w:rsidRPr="009D1572" w:rsidRDefault="00C36E57" w:rsidP="00C36E57">
            <w:pPr>
              <w:rPr>
                <w:rFonts w:ascii="Arial" w:hAnsi="Arial" w:cs="Arial"/>
                <w:sz w:val="20"/>
                <w:szCs w:val="20"/>
              </w:rPr>
            </w:pPr>
          </w:p>
        </w:tc>
        <w:tc>
          <w:tcPr>
            <w:tcW w:w="1985" w:type="dxa"/>
            <w:vMerge/>
            <w:shd w:val="clear" w:color="auto" w:fill="auto"/>
            <w:vAlign w:val="center"/>
          </w:tcPr>
          <w:p w14:paraId="7EA5144D" w14:textId="77777777" w:rsidR="00C36E57" w:rsidRPr="009D1572" w:rsidRDefault="00C36E57" w:rsidP="00C36E57">
            <w:pPr>
              <w:rPr>
                <w:rFonts w:ascii="Arial" w:hAnsi="Arial" w:cs="Arial"/>
                <w:sz w:val="20"/>
                <w:szCs w:val="20"/>
              </w:rPr>
            </w:pPr>
          </w:p>
        </w:tc>
        <w:tc>
          <w:tcPr>
            <w:tcW w:w="2409" w:type="dxa"/>
            <w:shd w:val="clear" w:color="auto" w:fill="auto"/>
            <w:vAlign w:val="center"/>
          </w:tcPr>
          <w:p w14:paraId="1E08BB4C" w14:textId="5C1206A8" w:rsidR="00C36E57" w:rsidRPr="003566FE" w:rsidRDefault="003566FE" w:rsidP="003566FE">
            <w:pPr>
              <w:jc w:val="both"/>
              <w:rPr>
                <w:rFonts w:ascii="Arial" w:hAnsi="Arial" w:cs="Arial"/>
                <w:sz w:val="20"/>
                <w:szCs w:val="20"/>
              </w:rPr>
            </w:pPr>
            <w:r>
              <w:rPr>
                <w:rFonts w:ascii="Arial" w:hAnsi="Arial" w:cs="Arial"/>
                <w:sz w:val="20"/>
                <w:szCs w:val="20"/>
              </w:rPr>
              <w:t xml:space="preserve">c) </w:t>
            </w:r>
            <w:r w:rsidRPr="003566FE">
              <w:rPr>
                <w:rFonts w:ascii="Arial" w:hAnsi="Arial" w:cs="Arial"/>
                <w:sz w:val="20"/>
                <w:szCs w:val="20"/>
              </w:rPr>
              <w:t>Vrednotenje izvajanja</w:t>
            </w:r>
          </w:p>
        </w:tc>
        <w:tc>
          <w:tcPr>
            <w:tcW w:w="1560" w:type="dxa"/>
          </w:tcPr>
          <w:p w14:paraId="713EFA16" w14:textId="1B329B9B" w:rsidR="00C36E57" w:rsidRPr="009D1572" w:rsidRDefault="00C36E57" w:rsidP="00910615">
            <w:pPr>
              <w:jc w:val="center"/>
              <w:rPr>
                <w:rFonts w:ascii="Arial" w:hAnsi="Arial" w:cs="Arial"/>
                <w:sz w:val="20"/>
                <w:szCs w:val="20"/>
              </w:rPr>
            </w:pPr>
            <w:r w:rsidRPr="009D1572">
              <w:rPr>
                <w:rFonts w:ascii="Arial" w:hAnsi="Arial" w:cs="Arial"/>
                <w:sz w:val="20"/>
                <w:szCs w:val="20"/>
              </w:rPr>
              <w:t>0</w:t>
            </w:r>
          </w:p>
          <w:p w14:paraId="500606AF" w14:textId="180D10C9" w:rsidR="00C36E57" w:rsidRPr="009D1572" w:rsidRDefault="00C36E57" w:rsidP="00910615">
            <w:pPr>
              <w:jc w:val="center"/>
              <w:rPr>
                <w:rFonts w:ascii="Arial" w:hAnsi="Arial" w:cs="Arial"/>
                <w:sz w:val="20"/>
                <w:szCs w:val="20"/>
              </w:rPr>
            </w:pPr>
            <w:r w:rsidRPr="009D1572">
              <w:rPr>
                <w:rFonts w:ascii="Arial" w:hAnsi="Arial" w:cs="Arial"/>
                <w:sz w:val="20"/>
                <w:szCs w:val="20"/>
              </w:rPr>
              <w:t>(2024)</w:t>
            </w:r>
          </w:p>
        </w:tc>
        <w:tc>
          <w:tcPr>
            <w:tcW w:w="1417" w:type="dxa"/>
          </w:tcPr>
          <w:p w14:paraId="0500F621" w14:textId="6D23E97C" w:rsidR="00C36E57" w:rsidRPr="009D1572" w:rsidRDefault="00C36E57" w:rsidP="00910615">
            <w:pPr>
              <w:jc w:val="center"/>
              <w:rPr>
                <w:rFonts w:ascii="Arial" w:hAnsi="Arial" w:cs="Arial"/>
                <w:sz w:val="20"/>
                <w:szCs w:val="20"/>
              </w:rPr>
            </w:pPr>
            <w:r w:rsidRPr="009D1572">
              <w:rPr>
                <w:rFonts w:ascii="Arial" w:hAnsi="Arial" w:cs="Arial"/>
                <w:sz w:val="20"/>
                <w:szCs w:val="20"/>
              </w:rPr>
              <w:t>1</w:t>
            </w:r>
          </w:p>
          <w:p w14:paraId="53CB389C" w14:textId="10EEF994" w:rsidR="00C36E57" w:rsidRPr="009D1572" w:rsidRDefault="00C36E57" w:rsidP="00910615">
            <w:pPr>
              <w:jc w:val="center"/>
              <w:rPr>
                <w:rFonts w:ascii="Arial" w:hAnsi="Arial" w:cs="Arial"/>
                <w:sz w:val="20"/>
                <w:szCs w:val="20"/>
              </w:rPr>
            </w:pPr>
            <w:r w:rsidRPr="009D1572">
              <w:rPr>
                <w:rFonts w:ascii="Arial" w:hAnsi="Arial" w:cs="Arial"/>
                <w:sz w:val="20"/>
                <w:szCs w:val="20"/>
              </w:rPr>
              <w:t>izvedeno vrednotenje</w:t>
            </w:r>
          </w:p>
          <w:p w14:paraId="123B4AA2" w14:textId="5E7674DF" w:rsidR="00C36E57" w:rsidRPr="009D1572" w:rsidRDefault="00C36E57" w:rsidP="00910615">
            <w:pPr>
              <w:jc w:val="center"/>
              <w:rPr>
                <w:rFonts w:ascii="Arial" w:hAnsi="Arial" w:cs="Arial"/>
                <w:sz w:val="20"/>
                <w:szCs w:val="20"/>
              </w:rPr>
            </w:pPr>
            <w:r w:rsidRPr="009D1572">
              <w:rPr>
                <w:rFonts w:ascii="Arial" w:hAnsi="Arial" w:cs="Arial"/>
                <w:sz w:val="20"/>
                <w:szCs w:val="20"/>
              </w:rPr>
              <w:t>(2034)</w:t>
            </w:r>
          </w:p>
        </w:tc>
        <w:tc>
          <w:tcPr>
            <w:tcW w:w="1274" w:type="dxa"/>
            <w:shd w:val="clear" w:color="auto" w:fill="auto"/>
            <w:vAlign w:val="center"/>
          </w:tcPr>
          <w:p w14:paraId="07AAE147" w14:textId="10C5980C" w:rsidR="00C36E57" w:rsidRPr="009D1572" w:rsidRDefault="004317AB" w:rsidP="003566FE">
            <w:pPr>
              <w:pStyle w:val="Odstavekseznama"/>
              <w:ind w:left="360"/>
              <w:rPr>
                <w:rFonts w:ascii="Arial" w:hAnsi="Arial" w:cs="Arial"/>
                <w:sz w:val="20"/>
                <w:szCs w:val="20"/>
              </w:rPr>
            </w:pPr>
            <w:r w:rsidRPr="009D1572">
              <w:rPr>
                <w:rFonts w:ascii="Arial" w:hAnsi="Arial" w:cs="Arial"/>
                <w:sz w:val="20"/>
                <w:szCs w:val="20"/>
              </w:rPr>
              <w:t>2034</w:t>
            </w:r>
          </w:p>
        </w:tc>
      </w:tr>
      <w:tr w:rsidR="00ED449D" w:rsidRPr="009D1572" w14:paraId="15850FD8" w14:textId="77777777" w:rsidTr="00D341E5">
        <w:trPr>
          <w:trHeight w:val="778"/>
        </w:trPr>
        <w:tc>
          <w:tcPr>
            <w:tcW w:w="735" w:type="dxa"/>
            <w:shd w:val="clear" w:color="auto" w:fill="A8D08D" w:themeFill="accent6" w:themeFillTint="99"/>
          </w:tcPr>
          <w:p w14:paraId="518CC812" w14:textId="41D5FD40" w:rsidR="00ED449D" w:rsidRPr="009D1572" w:rsidRDefault="00ED449D" w:rsidP="00ED449D">
            <w:pPr>
              <w:rPr>
                <w:rFonts w:ascii="Arial" w:hAnsi="Arial" w:cs="Arial"/>
                <w:sz w:val="20"/>
                <w:szCs w:val="20"/>
              </w:rPr>
            </w:pPr>
            <w:r w:rsidRPr="009D1572">
              <w:rPr>
                <w:rFonts w:ascii="Arial" w:hAnsi="Arial" w:cs="Arial"/>
                <w:sz w:val="20"/>
                <w:szCs w:val="20"/>
              </w:rPr>
              <w:t>PI.</w:t>
            </w:r>
            <w:r w:rsidR="00C4150C" w:rsidRPr="009D1572">
              <w:rPr>
                <w:rFonts w:ascii="Arial" w:hAnsi="Arial" w:cs="Arial"/>
                <w:sz w:val="20"/>
                <w:szCs w:val="20"/>
              </w:rPr>
              <w:t xml:space="preserve">5  </w:t>
            </w:r>
          </w:p>
        </w:tc>
        <w:tc>
          <w:tcPr>
            <w:tcW w:w="5077" w:type="dxa"/>
            <w:shd w:val="clear" w:color="auto" w:fill="auto"/>
            <w:vAlign w:val="center"/>
          </w:tcPr>
          <w:p w14:paraId="72FF3253" w14:textId="2D1D1EB2" w:rsidR="00ED449D" w:rsidRPr="009D1572" w:rsidRDefault="00ED449D" w:rsidP="00ED449D">
            <w:pPr>
              <w:rPr>
                <w:rFonts w:ascii="Arial" w:hAnsi="Arial" w:cs="Arial"/>
                <w:iCs/>
                <w:sz w:val="20"/>
                <w:szCs w:val="20"/>
              </w:rPr>
            </w:pPr>
            <w:r w:rsidRPr="009D1572">
              <w:rPr>
                <w:rFonts w:ascii="Arial" w:hAnsi="Arial" w:cs="Arial"/>
                <w:color w:val="000000" w:themeColor="text1"/>
                <w:sz w:val="20"/>
                <w:szCs w:val="20"/>
              </w:rPr>
              <w:t>Vsebinska in organizacijska podpora izvajanju ukrepov NEPN</w:t>
            </w:r>
            <w:r w:rsidRPr="009D1572">
              <w:rPr>
                <w:rFonts w:ascii="Arial" w:hAnsi="Arial" w:cs="Arial"/>
                <w:sz w:val="20"/>
                <w:szCs w:val="20"/>
              </w:rPr>
              <w:t xml:space="preserve"> s področja prostorskega načrtovanja za prehod v podnebno nevtralno družbo:</w:t>
            </w:r>
          </w:p>
          <w:p w14:paraId="20E43175" w14:textId="3F148949" w:rsidR="00ED449D" w:rsidRPr="009D1572" w:rsidRDefault="00ED449D" w:rsidP="000F227D">
            <w:pPr>
              <w:rPr>
                <w:rFonts w:ascii="Arial" w:hAnsi="Arial" w:cs="Arial"/>
                <w:sz w:val="20"/>
                <w:szCs w:val="20"/>
              </w:rPr>
            </w:pPr>
            <w:r w:rsidRPr="009D1572">
              <w:rPr>
                <w:rFonts w:ascii="Arial" w:hAnsi="Arial" w:cs="Arial"/>
                <w:sz w:val="20"/>
                <w:szCs w:val="20"/>
              </w:rPr>
              <w:t>Izboljšanje vključevanja URE, OVE in nizkoogljičnih virov v OPN in OPPN (</w:t>
            </w:r>
            <w:r w:rsidR="000F227D" w:rsidRPr="009D1572">
              <w:rPr>
                <w:rFonts w:ascii="Arial" w:hAnsi="Arial" w:cs="Arial"/>
                <w:sz w:val="20"/>
                <w:szCs w:val="20"/>
              </w:rPr>
              <w:t>u</w:t>
            </w:r>
            <w:r w:rsidRPr="009D1572">
              <w:rPr>
                <w:rFonts w:ascii="Arial" w:hAnsi="Arial" w:cs="Arial"/>
                <w:sz w:val="20"/>
                <w:szCs w:val="20"/>
              </w:rPr>
              <w:t>krep NEPN M16.6)</w:t>
            </w:r>
          </w:p>
        </w:tc>
        <w:tc>
          <w:tcPr>
            <w:tcW w:w="1985" w:type="dxa"/>
            <w:shd w:val="clear" w:color="auto" w:fill="auto"/>
            <w:vAlign w:val="center"/>
          </w:tcPr>
          <w:p w14:paraId="39B66D04" w14:textId="77777777" w:rsidR="00ED449D" w:rsidRPr="009D1572" w:rsidRDefault="00ED449D" w:rsidP="00ED449D">
            <w:pPr>
              <w:rPr>
                <w:rFonts w:ascii="Arial" w:hAnsi="Arial" w:cs="Arial"/>
                <w:b/>
                <w:bCs/>
                <w:sz w:val="20"/>
                <w:szCs w:val="20"/>
              </w:rPr>
            </w:pPr>
            <w:r w:rsidRPr="009D1572">
              <w:rPr>
                <w:rFonts w:ascii="Arial" w:hAnsi="Arial" w:cs="Arial"/>
                <w:sz w:val="20"/>
                <w:szCs w:val="20"/>
              </w:rPr>
              <w:t>Nosilec:</w:t>
            </w:r>
            <w:r w:rsidRPr="009D1572">
              <w:rPr>
                <w:rFonts w:ascii="Arial" w:hAnsi="Arial" w:cs="Arial"/>
                <w:b/>
                <w:bCs/>
                <w:sz w:val="20"/>
                <w:szCs w:val="20"/>
              </w:rPr>
              <w:t xml:space="preserve"> MOPE</w:t>
            </w:r>
          </w:p>
          <w:p w14:paraId="6D4A23F4" w14:textId="7A26E137" w:rsidR="00ED449D" w:rsidRPr="009D1572" w:rsidRDefault="003B7ACF" w:rsidP="003C52BB">
            <w:pPr>
              <w:rPr>
                <w:rFonts w:ascii="Arial" w:hAnsi="Arial" w:cs="Arial"/>
                <w:sz w:val="20"/>
                <w:szCs w:val="20"/>
              </w:rPr>
            </w:pPr>
            <w:r w:rsidRPr="009D1572">
              <w:rPr>
                <w:rFonts w:ascii="Arial" w:hAnsi="Arial" w:cs="Arial"/>
                <w:sz w:val="20"/>
                <w:szCs w:val="20"/>
              </w:rPr>
              <w:t>(</w:t>
            </w:r>
            <w:r w:rsidR="003C52BB" w:rsidRPr="009D1572">
              <w:rPr>
                <w:rFonts w:ascii="Arial" w:hAnsi="Arial" w:cs="Arial"/>
                <w:sz w:val="20"/>
                <w:szCs w:val="20"/>
              </w:rPr>
              <w:t>s</w:t>
            </w:r>
            <w:r w:rsidR="00ED449D" w:rsidRPr="009D1572">
              <w:rPr>
                <w:rFonts w:ascii="Arial" w:hAnsi="Arial" w:cs="Arial"/>
                <w:sz w:val="20"/>
                <w:szCs w:val="20"/>
              </w:rPr>
              <w:t>odelujoči: MNVP</w:t>
            </w:r>
            <w:r w:rsidRPr="009D1572">
              <w:rPr>
                <w:rFonts w:ascii="Arial" w:hAnsi="Arial" w:cs="Arial"/>
                <w:sz w:val="20"/>
                <w:szCs w:val="20"/>
              </w:rPr>
              <w:t>)</w:t>
            </w:r>
          </w:p>
        </w:tc>
        <w:tc>
          <w:tcPr>
            <w:tcW w:w="2409" w:type="dxa"/>
            <w:shd w:val="clear" w:color="auto" w:fill="auto"/>
            <w:vAlign w:val="center"/>
          </w:tcPr>
          <w:p w14:paraId="5052284C" w14:textId="749933B7" w:rsidR="00ED449D" w:rsidRPr="009D1572" w:rsidRDefault="00ED449D" w:rsidP="00E654C6">
            <w:pPr>
              <w:jc w:val="both"/>
              <w:rPr>
                <w:rFonts w:ascii="Arial" w:hAnsi="Arial" w:cs="Arial"/>
                <w:sz w:val="20"/>
                <w:szCs w:val="20"/>
              </w:rPr>
            </w:pPr>
            <w:r w:rsidRPr="009D1572">
              <w:rPr>
                <w:rFonts w:ascii="Arial" w:hAnsi="Arial" w:cs="Arial"/>
                <w:sz w:val="20"/>
                <w:szCs w:val="20"/>
              </w:rPr>
              <w:t xml:space="preserve">Število občin, ki v svojih OPN in OPPN usmerjajo ukrepe URE ter OVE in </w:t>
            </w:r>
            <w:r w:rsidR="00E63005" w:rsidRPr="009D1572">
              <w:rPr>
                <w:rFonts w:ascii="Arial" w:hAnsi="Arial" w:cs="Arial"/>
                <w:sz w:val="20"/>
                <w:szCs w:val="20"/>
              </w:rPr>
              <w:t xml:space="preserve">nizkoogljične </w:t>
            </w:r>
            <w:r w:rsidRPr="009D1572">
              <w:rPr>
                <w:rFonts w:ascii="Arial" w:hAnsi="Arial" w:cs="Arial"/>
                <w:sz w:val="20"/>
                <w:szCs w:val="20"/>
              </w:rPr>
              <w:t>vire</w:t>
            </w:r>
          </w:p>
        </w:tc>
        <w:tc>
          <w:tcPr>
            <w:tcW w:w="1560" w:type="dxa"/>
            <w:vAlign w:val="center"/>
          </w:tcPr>
          <w:p w14:paraId="7AE0D1BC" w14:textId="11CBCC9E" w:rsidR="00ED449D" w:rsidRPr="009D1572" w:rsidRDefault="003C52BB" w:rsidP="00910615">
            <w:pPr>
              <w:jc w:val="center"/>
              <w:rPr>
                <w:rFonts w:ascii="Arial" w:hAnsi="Arial" w:cs="Arial"/>
                <w:sz w:val="20"/>
                <w:szCs w:val="20"/>
              </w:rPr>
            </w:pPr>
            <w:r w:rsidRPr="009D1572">
              <w:rPr>
                <w:rFonts w:ascii="Arial" w:hAnsi="Arial" w:cs="Arial"/>
                <w:sz w:val="20"/>
                <w:szCs w:val="20"/>
              </w:rPr>
              <w:t>T</w:t>
            </w:r>
            <w:r w:rsidR="00ED449D" w:rsidRPr="009D1572">
              <w:rPr>
                <w:rFonts w:ascii="Arial" w:hAnsi="Arial" w:cs="Arial"/>
                <w:sz w:val="20"/>
                <w:szCs w:val="20"/>
              </w:rPr>
              <w:t>renutno ni pregleda</w:t>
            </w:r>
          </w:p>
        </w:tc>
        <w:tc>
          <w:tcPr>
            <w:tcW w:w="1417" w:type="dxa"/>
            <w:vAlign w:val="center"/>
          </w:tcPr>
          <w:p w14:paraId="1DDB093E" w14:textId="623AE084" w:rsidR="00ED449D" w:rsidRPr="009D1572" w:rsidRDefault="00ED449D" w:rsidP="00910615">
            <w:pPr>
              <w:jc w:val="center"/>
              <w:rPr>
                <w:rFonts w:ascii="Arial" w:hAnsi="Arial" w:cs="Arial"/>
                <w:sz w:val="20"/>
                <w:szCs w:val="20"/>
              </w:rPr>
            </w:pPr>
            <w:r w:rsidRPr="009D1572">
              <w:rPr>
                <w:rFonts w:ascii="Arial" w:hAnsi="Arial" w:cs="Arial"/>
                <w:sz w:val="20"/>
                <w:szCs w:val="20"/>
              </w:rPr>
              <w:t>Ciljna vrednost bo določena naknadno</w:t>
            </w:r>
          </w:p>
        </w:tc>
        <w:tc>
          <w:tcPr>
            <w:tcW w:w="1274" w:type="dxa"/>
            <w:shd w:val="clear" w:color="auto" w:fill="auto"/>
            <w:vAlign w:val="center"/>
          </w:tcPr>
          <w:p w14:paraId="317A97E9" w14:textId="5275912E" w:rsidR="00ED449D" w:rsidRPr="009D1572" w:rsidRDefault="002662A5" w:rsidP="00910615">
            <w:pPr>
              <w:jc w:val="center"/>
              <w:rPr>
                <w:rFonts w:ascii="Arial" w:hAnsi="Arial" w:cs="Arial"/>
                <w:sz w:val="20"/>
                <w:szCs w:val="20"/>
              </w:rPr>
            </w:pPr>
            <w:r w:rsidRPr="009D1572">
              <w:rPr>
                <w:rFonts w:ascii="Arial" w:hAnsi="Arial" w:cs="Arial"/>
                <w:sz w:val="20"/>
                <w:szCs w:val="20"/>
              </w:rPr>
              <w:t>2028</w:t>
            </w:r>
            <w:r w:rsidR="00A921B8" w:rsidRPr="009D1572">
              <w:rPr>
                <w:rFonts w:ascii="Arial" w:hAnsi="Arial" w:cs="Arial"/>
                <w:sz w:val="20"/>
                <w:szCs w:val="20"/>
              </w:rPr>
              <w:t>–</w:t>
            </w:r>
            <w:r w:rsidRPr="009D1572">
              <w:rPr>
                <w:rFonts w:ascii="Arial" w:hAnsi="Arial" w:cs="Arial"/>
                <w:sz w:val="20"/>
                <w:szCs w:val="20"/>
              </w:rPr>
              <w:t>2034</w:t>
            </w:r>
          </w:p>
          <w:p w14:paraId="76FE5162" w14:textId="75637534" w:rsidR="00ED449D" w:rsidRPr="009D1572" w:rsidRDefault="00ED449D" w:rsidP="00910615">
            <w:pPr>
              <w:jc w:val="center"/>
              <w:rPr>
                <w:rFonts w:ascii="Arial" w:hAnsi="Arial" w:cs="Arial"/>
                <w:sz w:val="20"/>
                <w:szCs w:val="20"/>
              </w:rPr>
            </w:pPr>
          </w:p>
        </w:tc>
      </w:tr>
      <w:tr w:rsidR="00C36E57" w:rsidRPr="009D1572" w14:paraId="32ECF904" w14:textId="77777777" w:rsidTr="00D341E5">
        <w:trPr>
          <w:trHeight w:val="284"/>
        </w:trPr>
        <w:tc>
          <w:tcPr>
            <w:tcW w:w="735" w:type="dxa"/>
            <w:shd w:val="clear" w:color="auto" w:fill="A8D08D" w:themeFill="accent6" w:themeFillTint="99"/>
          </w:tcPr>
          <w:p w14:paraId="4CE0BA98" w14:textId="330D575B" w:rsidR="00C36E57" w:rsidRPr="009D1572" w:rsidRDefault="00C36E57" w:rsidP="00C36E57">
            <w:pPr>
              <w:rPr>
                <w:rFonts w:ascii="Arial" w:hAnsi="Arial" w:cs="Arial"/>
                <w:sz w:val="20"/>
                <w:szCs w:val="20"/>
              </w:rPr>
            </w:pPr>
          </w:p>
        </w:tc>
        <w:tc>
          <w:tcPr>
            <w:tcW w:w="5077" w:type="dxa"/>
            <w:shd w:val="clear" w:color="auto" w:fill="A8D08D" w:themeFill="accent6" w:themeFillTint="99"/>
            <w:vAlign w:val="center"/>
          </w:tcPr>
          <w:p w14:paraId="64633FDE" w14:textId="034F6C01" w:rsidR="00C36E57" w:rsidRPr="009D1572" w:rsidRDefault="00C36E57" w:rsidP="00C36E57">
            <w:pPr>
              <w:rPr>
                <w:rFonts w:ascii="Arial" w:hAnsi="Arial" w:cs="Arial"/>
                <w:b/>
                <w:bCs/>
                <w:sz w:val="20"/>
                <w:szCs w:val="20"/>
              </w:rPr>
            </w:pPr>
            <w:r w:rsidRPr="009D1572">
              <w:rPr>
                <w:rFonts w:ascii="Arial" w:hAnsi="Arial" w:cs="Arial"/>
                <w:b/>
                <w:bCs/>
                <w:sz w:val="20"/>
                <w:szCs w:val="20"/>
              </w:rPr>
              <w:t xml:space="preserve">URBANIZEM </w:t>
            </w:r>
            <w:r w:rsidR="00A921B8" w:rsidRPr="009D1572">
              <w:rPr>
                <w:rFonts w:ascii="Arial" w:hAnsi="Arial" w:cs="Arial"/>
                <w:b/>
                <w:bCs/>
                <w:sz w:val="20"/>
                <w:szCs w:val="20"/>
              </w:rPr>
              <w:t>–</w:t>
            </w:r>
            <w:r w:rsidRPr="009D1572">
              <w:rPr>
                <w:rFonts w:ascii="Arial" w:hAnsi="Arial" w:cs="Arial"/>
                <w:b/>
                <w:bCs/>
                <w:sz w:val="20"/>
                <w:szCs w:val="20"/>
              </w:rPr>
              <w:t xml:space="preserve"> DRŽAVNI PROSTORSKI RED</w:t>
            </w:r>
          </w:p>
        </w:tc>
        <w:tc>
          <w:tcPr>
            <w:tcW w:w="1985" w:type="dxa"/>
            <w:shd w:val="clear" w:color="auto" w:fill="A8D08D" w:themeFill="accent6" w:themeFillTint="99"/>
            <w:vAlign w:val="center"/>
          </w:tcPr>
          <w:p w14:paraId="4E962201" w14:textId="77777777" w:rsidR="00C36E57" w:rsidRPr="009D1572" w:rsidRDefault="00C36E57" w:rsidP="00C36E57">
            <w:pPr>
              <w:rPr>
                <w:rFonts w:ascii="Arial" w:hAnsi="Arial" w:cs="Arial"/>
                <w:sz w:val="20"/>
                <w:szCs w:val="20"/>
              </w:rPr>
            </w:pPr>
          </w:p>
        </w:tc>
        <w:tc>
          <w:tcPr>
            <w:tcW w:w="2409" w:type="dxa"/>
            <w:shd w:val="clear" w:color="auto" w:fill="A8D08D" w:themeFill="accent6" w:themeFillTint="99"/>
            <w:vAlign w:val="center"/>
          </w:tcPr>
          <w:p w14:paraId="70A371F4" w14:textId="77777777" w:rsidR="00C36E57" w:rsidRPr="009D1572" w:rsidRDefault="00C36E57" w:rsidP="00C36E57">
            <w:pPr>
              <w:rPr>
                <w:rFonts w:ascii="Arial" w:hAnsi="Arial" w:cs="Arial"/>
                <w:sz w:val="20"/>
                <w:szCs w:val="20"/>
              </w:rPr>
            </w:pPr>
          </w:p>
        </w:tc>
        <w:tc>
          <w:tcPr>
            <w:tcW w:w="1560" w:type="dxa"/>
            <w:shd w:val="clear" w:color="auto" w:fill="A8D08D" w:themeFill="accent6" w:themeFillTint="99"/>
          </w:tcPr>
          <w:p w14:paraId="49578591" w14:textId="77777777" w:rsidR="00C36E57" w:rsidRPr="009D1572" w:rsidRDefault="00C36E57" w:rsidP="00910615">
            <w:pPr>
              <w:jc w:val="center"/>
              <w:rPr>
                <w:rFonts w:ascii="Arial" w:hAnsi="Arial" w:cs="Arial"/>
                <w:sz w:val="20"/>
                <w:szCs w:val="20"/>
              </w:rPr>
            </w:pPr>
          </w:p>
        </w:tc>
        <w:tc>
          <w:tcPr>
            <w:tcW w:w="1417" w:type="dxa"/>
            <w:shd w:val="clear" w:color="auto" w:fill="A8D08D" w:themeFill="accent6" w:themeFillTint="99"/>
          </w:tcPr>
          <w:p w14:paraId="3DABE31E" w14:textId="77777777" w:rsidR="00C36E57" w:rsidRPr="009D1572" w:rsidRDefault="00C36E57" w:rsidP="00910615">
            <w:pPr>
              <w:jc w:val="center"/>
              <w:rPr>
                <w:rFonts w:ascii="Arial" w:hAnsi="Arial" w:cs="Arial"/>
                <w:sz w:val="20"/>
                <w:szCs w:val="20"/>
              </w:rPr>
            </w:pPr>
          </w:p>
        </w:tc>
        <w:tc>
          <w:tcPr>
            <w:tcW w:w="1274" w:type="dxa"/>
            <w:shd w:val="clear" w:color="auto" w:fill="A8D08D" w:themeFill="accent6" w:themeFillTint="99"/>
            <w:vAlign w:val="center"/>
          </w:tcPr>
          <w:p w14:paraId="0634CEC4" w14:textId="77777777" w:rsidR="00C36E57" w:rsidRPr="009D1572" w:rsidRDefault="00C36E57" w:rsidP="00910615">
            <w:pPr>
              <w:jc w:val="center"/>
              <w:rPr>
                <w:rFonts w:ascii="Arial" w:hAnsi="Arial" w:cs="Arial"/>
                <w:sz w:val="20"/>
                <w:szCs w:val="20"/>
              </w:rPr>
            </w:pPr>
          </w:p>
        </w:tc>
      </w:tr>
      <w:tr w:rsidR="00B16A40" w:rsidRPr="009D1572" w14:paraId="4CF94683" w14:textId="77777777" w:rsidTr="00D341E5">
        <w:trPr>
          <w:trHeight w:val="284"/>
        </w:trPr>
        <w:tc>
          <w:tcPr>
            <w:tcW w:w="735" w:type="dxa"/>
            <w:shd w:val="clear" w:color="auto" w:fill="A8D08D" w:themeFill="accent6" w:themeFillTint="99"/>
          </w:tcPr>
          <w:p w14:paraId="6F2037C5" w14:textId="361AD8DE" w:rsidR="00B16A40" w:rsidRPr="009D1572" w:rsidRDefault="00B16A40" w:rsidP="00B16A40">
            <w:pPr>
              <w:rPr>
                <w:rFonts w:ascii="Arial" w:hAnsi="Arial" w:cs="Arial"/>
                <w:sz w:val="20"/>
                <w:szCs w:val="20"/>
              </w:rPr>
            </w:pPr>
            <w:r w:rsidRPr="009D1572">
              <w:rPr>
                <w:rFonts w:ascii="Arial" w:hAnsi="Arial" w:cs="Arial"/>
                <w:sz w:val="20"/>
                <w:szCs w:val="20"/>
              </w:rPr>
              <w:t>1.2</w:t>
            </w:r>
          </w:p>
        </w:tc>
        <w:tc>
          <w:tcPr>
            <w:tcW w:w="5077" w:type="dxa"/>
            <w:vAlign w:val="center"/>
          </w:tcPr>
          <w:p w14:paraId="42086C04" w14:textId="18EF111F" w:rsidR="00B16A40" w:rsidRPr="009D1572" w:rsidRDefault="00B16A40" w:rsidP="00B16A40">
            <w:pPr>
              <w:rPr>
                <w:rFonts w:ascii="Arial" w:hAnsi="Arial" w:cs="Arial"/>
                <w:sz w:val="20"/>
                <w:szCs w:val="20"/>
              </w:rPr>
            </w:pPr>
            <w:r w:rsidRPr="009D1572">
              <w:rPr>
                <w:rFonts w:ascii="Arial" w:hAnsi="Arial" w:cs="Arial"/>
                <w:sz w:val="20"/>
                <w:szCs w:val="20"/>
              </w:rPr>
              <w:t>Preučitev in uvajanje alternativnih oblik javnega prevoza (povečanje frekvence in uvajanje prevozov na klic) za omilitev prevozne revščine na redkeje poseljenih območjih (vključno s prenosi na podlagi že obstoječih dobrih praks)</w:t>
            </w:r>
          </w:p>
        </w:tc>
        <w:tc>
          <w:tcPr>
            <w:tcW w:w="1985" w:type="dxa"/>
            <w:vAlign w:val="center"/>
          </w:tcPr>
          <w:p w14:paraId="46563CCD" w14:textId="77777777" w:rsidR="00B16A40" w:rsidRPr="009D1572" w:rsidRDefault="00B16A40" w:rsidP="00B16A40">
            <w:pPr>
              <w:rPr>
                <w:rFonts w:ascii="Arial" w:hAnsi="Arial" w:cs="Arial"/>
                <w:sz w:val="20"/>
                <w:szCs w:val="20"/>
              </w:rPr>
            </w:pPr>
            <w:r w:rsidRPr="009D1572">
              <w:rPr>
                <w:rFonts w:ascii="Arial" w:hAnsi="Arial" w:cs="Arial"/>
                <w:sz w:val="20"/>
                <w:szCs w:val="20"/>
              </w:rPr>
              <w:t xml:space="preserve"> Nosilec: </w:t>
            </w:r>
            <w:r w:rsidRPr="009D1572">
              <w:rPr>
                <w:rFonts w:ascii="Arial" w:hAnsi="Arial" w:cs="Arial"/>
                <w:b/>
                <w:bCs/>
                <w:sz w:val="20"/>
                <w:szCs w:val="20"/>
              </w:rPr>
              <w:t>MOPE</w:t>
            </w:r>
            <w:r w:rsidRPr="009D1572">
              <w:rPr>
                <w:rFonts w:ascii="Arial" w:hAnsi="Arial" w:cs="Arial"/>
                <w:sz w:val="20"/>
                <w:szCs w:val="20"/>
              </w:rPr>
              <w:t xml:space="preserve"> </w:t>
            </w:r>
          </w:p>
          <w:p w14:paraId="58249B36" w14:textId="50E1A118" w:rsidR="00B16A40" w:rsidRPr="009D1572" w:rsidRDefault="00B16A40" w:rsidP="00B16A40">
            <w:pPr>
              <w:rPr>
                <w:rFonts w:ascii="Arial" w:hAnsi="Arial" w:cs="Arial"/>
                <w:sz w:val="20"/>
                <w:szCs w:val="20"/>
              </w:rPr>
            </w:pPr>
            <w:r w:rsidRPr="009D1572">
              <w:rPr>
                <w:rFonts w:ascii="Arial" w:hAnsi="Arial" w:cs="Arial"/>
                <w:sz w:val="20"/>
                <w:szCs w:val="20"/>
              </w:rPr>
              <w:t>(sodeluj</w:t>
            </w:r>
            <w:r w:rsidR="003B7ACF" w:rsidRPr="009D1572">
              <w:rPr>
                <w:rFonts w:ascii="Arial" w:hAnsi="Arial" w:cs="Arial"/>
                <w:sz w:val="20"/>
                <w:szCs w:val="20"/>
              </w:rPr>
              <w:t>oči:</w:t>
            </w:r>
            <w:r w:rsidRPr="009D1572">
              <w:rPr>
                <w:rFonts w:ascii="Arial" w:hAnsi="Arial" w:cs="Arial"/>
                <w:sz w:val="20"/>
                <w:szCs w:val="20"/>
              </w:rPr>
              <w:t xml:space="preserve"> MJU, MNVP, MVI, MDDSZ, MZI, združenja občin)</w:t>
            </w:r>
          </w:p>
        </w:tc>
        <w:tc>
          <w:tcPr>
            <w:tcW w:w="2409" w:type="dxa"/>
            <w:vAlign w:val="center"/>
          </w:tcPr>
          <w:p w14:paraId="17E7E844" w14:textId="650D973F" w:rsidR="00B16A40" w:rsidRPr="009D1572" w:rsidRDefault="00EF2FAB" w:rsidP="00B16A40">
            <w:pPr>
              <w:rPr>
                <w:rFonts w:ascii="Arial" w:hAnsi="Arial" w:cs="Arial"/>
                <w:sz w:val="20"/>
                <w:szCs w:val="20"/>
              </w:rPr>
            </w:pPr>
            <w:r w:rsidRPr="009D1572" w:rsidDel="00EF2FAB">
              <w:rPr>
                <w:rFonts w:ascii="Arial" w:hAnsi="Arial" w:cs="Arial"/>
                <w:sz w:val="20"/>
                <w:szCs w:val="20"/>
              </w:rPr>
              <w:t xml:space="preserve"> </w:t>
            </w:r>
            <w:r w:rsidR="003C52BB" w:rsidRPr="009D1572">
              <w:rPr>
                <w:rFonts w:ascii="Arial" w:hAnsi="Arial" w:cs="Arial"/>
                <w:sz w:val="20"/>
                <w:szCs w:val="20"/>
              </w:rPr>
              <w:t>U</w:t>
            </w:r>
            <w:r w:rsidR="00B16A40" w:rsidRPr="009D1572">
              <w:rPr>
                <w:rFonts w:ascii="Arial" w:hAnsi="Arial" w:cs="Arial"/>
                <w:sz w:val="20"/>
                <w:szCs w:val="20"/>
              </w:rPr>
              <w:t xml:space="preserve">vedeni primeri (5) </w:t>
            </w:r>
          </w:p>
          <w:p w14:paraId="0F634495" w14:textId="77777777" w:rsidR="00B16A40" w:rsidRPr="009D1572" w:rsidRDefault="00B16A40" w:rsidP="00B16A40">
            <w:pPr>
              <w:rPr>
                <w:rFonts w:ascii="Arial" w:hAnsi="Arial" w:cs="Arial"/>
                <w:sz w:val="20"/>
                <w:szCs w:val="20"/>
              </w:rPr>
            </w:pPr>
          </w:p>
        </w:tc>
        <w:tc>
          <w:tcPr>
            <w:tcW w:w="1560" w:type="dxa"/>
          </w:tcPr>
          <w:p w14:paraId="36C63446" w14:textId="77777777" w:rsidR="00B16A40" w:rsidRPr="009D1572" w:rsidRDefault="00B16A40" w:rsidP="00910615">
            <w:pPr>
              <w:jc w:val="center"/>
              <w:rPr>
                <w:rFonts w:ascii="Arial" w:hAnsi="Arial" w:cs="Arial"/>
                <w:sz w:val="20"/>
                <w:szCs w:val="20"/>
              </w:rPr>
            </w:pPr>
            <w:r w:rsidRPr="009D1572">
              <w:rPr>
                <w:rFonts w:ascii="Arial" w:hAnsi="Arial" w:cs="Arial"/>
                <w:sz w:val="20"/>
                <w:szCs w:val="20"/>
              </w:rPr>
              <w:t>0</w:t>
            </w:r>
          </w:p>
          <w:p w14:paraId="6E4AB30F" w14:textId="6CD0246A" w:rsidR="00B16A40" w:rsidRPr="009D1572" w:rsidRDefault="00B16A40" w:rsidP="00910615">
            <w:pPr>
              <w:jc w:val="center"/>
              <w:rPr>
                <w:rFonts w:ascii="Arial" w:hAnsi="Arial" w:cs="Arial"/>
                <w:sz w:val="20"/>
                <w:szCs w:val="20"/>
              </w:rPr>
            </w:pPr>
            <w:r w:rsidRPr="009D1572">
              <w:rPr>
                <w:rFonts w:ascii="Arial" w:hAnsi="Arial" w:cs="Arial"/>
                <w:sz w:val="20"/>
                <w:szCs w:val="20"/>
              </w:rPr>
              <w:t>(2024)</w:t>
            </w:r>
          </w:p>
        </w:tc>
        <w:tc>
          <w:tcPr>
            <w:tcW w:w="1417" w:type="dxa"/>
          </w:tcPr>
          <w:p w14:paraId="0811DF30" w14:textId="77777777" w:rsidR="00B16A40" w:rsidRPr="009D1572" w:rsidRDefault="00B16A40" w:rsidP="00910615">
            <w:pPr>
              <w:jc w:val="center"/>
              <w:rPr>
                <w:rFonts w:ascii="Arial" w:hAnsi="Arial" w:cs="Arial"/>
                <w:sz w:val="20"/>
                <w:szCs w:val="20"/>
              </w:rPr>
            </w:pPr>
            <w:r w:rsidRPr="009D1572">
              <w:rPr>
                <w:rFonts w:ascii="Arial" w:hAnsi="Arial" w:cs="Arial"/>
                <w:sz w:val="20"/>
                <w:szCs w:val="20"/>
              </w:rPr>
              <w:t>5</w:t>
            </w:r>
          </w:p>
          <w:p w14:paraId="30ABDE79" w14:textId="47C17593" w:rsidR="00B16A40" w:rsidRPr="009D1572" w:rsidRDefault="00811B6B" w:rsidP="00910615">
            <w:pPr>
              <w:jc w:val="center"/>
              <w:rPr>
                <w:rFonts w:ascii="Arial" w:hAnsi="Arial" w:cs="Arial"/>
                <w:sz w:val="20"/>
                <w:szCs w:val="20"/>
              </w:rPr>
            </w:pPr>
            <w:r w:rsidRPr="009D1572">
              <w:rPr>
                <w:rFonts w:ascii="Arial" w:hAnsi="Arial" w:cs="Arial"/>
                <w:sz w:val="20"/>
                <w:szCs w:val="20"/>
              </w:rPr>
              <w:t>p</w:t>
            </w:r>
            <w:r w:rsidR="00B16A40" w:rsidRPr="009D1572">
              <w:rPr>
                <w:rFonts w:ascii="Arial" w:hAnsi="Arial" w:cs="Arial"/>
                <w:sz w:val="20"/>
                <w:szCs w:val="20"/>
              </w:rPr>
              <w:t>rimerov</w:t>
            </w:r>
          </w:p>
          <w:p w14:paraId="42C449B9" w14:textId="3A00A4A7" w:rsidR="00B16A40" w:rsidRPr="009D1572" w:rsidRDefault="00B16A40" w:rsidP="00910615">
            <w:pPr>
              <w:jc w:val="center"/>
              <w:rPr>
                <w:rFonts w:ascii="Arial" w:hAnsi="Arial" w:cs="Arial"/>
                <w:sz w:val="20"/>
                <w:szCs w:val="20"/>
              </w:rPr>
            </w:pPr>
            <w:r w:rsidRPr="009D1572">
              <w:rPr>
                <w:rFonts w:ascii="Arial" w:hAnsi="Arial" w:cs="Arial"/>
                <w:sz w:val="20"/>
                <w:szCs w:val="20"/>
              </w:rPr>
              <w:t>(2030)</w:t>
            </w:r>
          </w:p>
        </w:tc>
        <w:tc>
          <w:tcPr>
            <w:tcW w:w="1274" w:type="dxa"/>
            <w:vAlign w:val="center"/>
          </w:tcPr>
          <w:p w14:paraId="7F4D2109" w14:textId="188AA06A" w:rsidR="00B16A40" w:rsidRPr="009D1572" w:rsidRDefault="00B16A40" w:rsidP="00910615">
            <w:pPr>
              <w:jc w:val="center"/>
              <w:rPr>
                <w:rFonts w:ascii="Arial" w:hAnsi="Arial" w:cs="Arial"/>
                <w:sz w:val="20"/>
                <w:szCs w:val="20"/>
              </w:rPr>
            </w:pPr>
            <w:r w:rsidRPr="009D1572">
              <w:rPr>
                <w:rFonts w:ascii="Arial" w:hAnsi="Arial" w:cs="Arial"/>
                <w:sz w:val="20"/>
                <w:szCs w:val="20"/>
              </w:rPr>
              <w:t>2028</w:t>
            </w:r>
            <w:r w:rsidR="00A921B8" w:rsidRPr="009D1572">
              <w:rPr>
                <w:rFonts w:ascii="Arial" w:hAnsi="Arial" w:cs="Arial"/>
                <w:sz w:val="20"/>
                <w:szCs w:val="20"/>
              </w:rPr>
              <w:t>–</w:t>
            </w:r>
            <w:r w:rsidRPr="009D1572">
              <w:rPr>
                <w:rFonts w:ascii="Arial" w:hAnsi="Arial" w:cs="Arial"/>
                <w:sz w:val="20"/>
                <w:szCs w:val="20"/>
              </w:rPr>
              <w:t>2030</w:t>
            </w:r>
          </w:p>
        </w:tc>
      </w:tr>
      <w:tr w:rsidR="00C74CC2" w:rsidRPr="009D1572" w14:paraId="59AA0831" w14:textId="77777777" w:rsidTr="00D341E5">
        <w:trPr>
          <w:trHeight w:val="284"/>
        </w:trPr>
        <w:tc>
          <w:tcPr>
            <w:tcW w:w="735" w:type="dxa"/>
            <w:shd w:val="clear" w:color="auto" w:fill="A8D08D" w:themeFill="accent6" w:themeFillTint="99"/>
          </w:tcPr>
          <w:p w14:paraId="59E612CD" w14:textId="3F7315B0" w:rsidR="00C74CC2" w:rsidRPr="009D1572" w:rsidRDefault="00C74CC2" w:rsidP="00C74CC2">
            <w:pPr>
              <w:rPr>
                <w:rFonts w:ascii="Arial" w:hAnsi="Arial" w:cs="Arial"/>
                <w:sz w:val="20"/>
                <w:szCs w:val="20"/>
              </w:rPr>
            </w:pPr>
            <w:r w:rsidRPr="009D1572">
              <w:rPr>
                <w:rFonts w:ascii="Arial" w:hAnsi="Arial" w:cs="Arial"/>
                <w:sz w:val="20"/>
                <w:szCs w:val="20"/>
              </w:rPr>
              <w:t>1.6</w:t>
            </w:r>
          </w:p>
        </w:tc>
        <w:tc>
          <w:tcPr>
            <w:tcW w:w="5077" w:type="dxa"/>
          </w:tcPr>
          <w:p w14:paraId="6A6C399B" w14:textId="3264D6CB" w:rsidR="00C74CC2" w:rsidRPr="009D1572" w:rsidRDefault="00C74CC2" w:rsidP="00811B6B">
            <w:pPr>
              <w:rPr>
                <w:rFonts w:ascii="Arial" w:hAnsi="Arial" w:cs="Arial"/>
                <w:sz w:val="20"/>
                <w:szCs w:val="20"/>
              </w:rPr>
            </w:pPr>
            <w:r w:rsidRPr="009D1572">
              <w:rPr>
                <w:rFonts w:ascii="Arial" w:hAnsi="Arial" w:cs="Arial"/>
                <w:sz w:val="20"/>
                <w:szCs w:val="20"/>
              </w:rPr>
              <w:t xml:space="preserve">Vzpostavitev mehanizma načrtovanja varnih poti v vrtce in osnovne šole </w:t>
            </w:r>
            <w:r w:rsidR="006E70AE" w:rsidRPr="009D1572">
              <w:rPr>
                <w:rFonts w:ascii="Arial" w:hAnsi="Arial" w:cs="Arial"/>
                <w:sz w:val="20"/>
                <w:szCs w:val="20"/>
              </w:rPr>
              <w:t xml:space="preserve">v skladu </w:t>
            </w:r>
            <w:r w:rsidRPr="009D1572">
              <w:rPr>
                <w:rFonts w:ascii="Arial" w:hAnsi="Arial" w:cs="Arial"/>
                <w:sz w:val="20"/>
                <w:szCs w:val="20"/>
              </w:rPr>
              <w:t xml:space="preserve">z načeli trajnostne mobilnosti z naslednjimi </w:t>
            </w:r>
            <w:r w:rsidR="00811B6B" w:rsidRPr="009D1572">
              <w:rPr>
                <w:rFonts w:ascii="Arial" w:hAnsi="Arial" w:cs="Arial"/>
                <w:sz w:val="20"/>
                <w:szCs w:val="20"/>
              </w:rPr>
              <w:t>prednostnimi nalogami</w:t>
            </w:r>
            <w:r w:rsidRPr="009D1572">
              <w:rPr>
                <w:rFonts w:ascii="Arial" w:hAnsi="Arial" w:cs="Arial"/>
                <w:sz w:val="20"/>
                <w:szCs w:val="20"/>
              </w:rPr>
              <w:t>: (1) pešpoti, (2) kolesarske poti, (3) javni prevoz, (4) šolski prevoz. Smernice ministrstva, pristojnega za vzgojo in izobraževanje</w:t>
            </w:r>
            <w:r w:rsidR="00095EE4" w:rsidRPr="009D1572">
              <w:rPr>
                <w:rFonts w:ascii="Arial" w:hAnsi="Arial" w:cs="Arial"/>
                <w:sz w:val="20"/>
                <w:szCs w:val="20"/>
              </w:rPr>
              <w:t>,</w:t>
            </w:r>
            <w:r w:rsidRPr="009D1572">
              <w:rPr>
                <w:rFonts w:ascii="Arial" w:hAnsi="Arial" w:cs="Arial"/>
                <w:sz w:val="20"/>
                <w:szCs w:val="20"/>
              </w:rPr>
              <w:t xml:space="preserve"> za prostorske plane bodo eno od izhodišč urbanističnega in prostorskega načrtovanja v okviru OPN in OPPN.</w:t>
            </w:r>
          </w:p>
        </w:tc>
        <w:tc>
          <w:tcPr>
            <w:tcW w:w="1985" w:type="dxa"/>
          </w:tcPr>
          <w:p w14:paraId="54EAE82B" w14:textId="6190FF2A" w:rsidR="00C74CC2" w:rsidRPr="009D1572" w:rsidRDefault="00C74CC2" w:rsidP="001852DD">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MVI </w:t>
            </w:r>
            <w:r w:rsidRPr="009D1572">
              <w:rPr>
                <w:rFonts w:ascii="Arial" w:hAnsi="Arial" w:cs="Arial"/>
                <w:sz w:val="20"/>
                <w:szCs w:val="20"/>
              </w:rPr>
              <w:t xml:space="preserve">(sodelujoči: MOPE, MNVP, </w:t>
            </w:r>
            <w:r w:rsidR="001852DD" w:rsidRPr="009D1572">
              <w:rPr>
                <w:rFonts w:ascii="Arial" w:hAnsi="Arial" w:cs="Arial"/>
                <w:sz w:val="20"/>
                <w:szCs w:val="20"/>
              </w:rPr>
              <w:t>MZI</w:t>
            </w:r>
            <w:r w:rsidRPr="009D1572">
              <w:rPr>
                <w:rFonts w:ascii="Arial" w:hAnsi="Arial" w:cs="Arial"/>
                <w:sz w:val="20"/>
                <w:szCs w:val="20"/>
              </w:rPr>
              <w:t>/DRSI, MZ, NIJZ)</w:t>
            </w:r>
          </w:p>
        </w:tc>
        <w:tc>
          <w:tcPr>
            <w:tcW w:w="2409" w:type="dxa"/>
          </w:tcPr>
          <w:p w14:paraId="52D992EF" w14:textId="3105B419" w:rsidR="00C74CC2" w:rsidRPr="009D1572" w:rsidRDefault="00C74CC2" w:rsidP="00330787">
            <w:pPr>
              <w:rPr>
                <w:rFonts w:ascii="Arial" w:hAnsi="Arial" w:cs="Arial"/>
                <w:sz w:val="20"/>
                <w:szCs w:val="20"/>
              </w:rPr>
            </w:pPr>
            <w:r w:rsidRPr="009D1572">
              <w:rPr>
                <w:rFonts w:ascii="Arial" w:hAnsi="Arial" w:cs="Arial"/>
                <w:sz w:val="20"/>
                <w:szCs w:val="20"/>
              </w:rPr>
              <w:t xml:space="preserve">Vzpostavljen mehanizem </w:t>
            </w:r>
            <w:r w:rsidR="00A921B8" w:rsidRPr="009D1572">
              <w:rPr>
                <w:rFonts w:ascii="Arial" w:hAnsi="Arial" w:cs="Arial"/>
                <w:sz w:val="20"/>
                <w:szCs w:val="20"/>
              </w:rPr>
              <w:t>–</w:t>
            </w:r>
            <w:r w:rsidRPr="009D1572">
              <w:rPr>
                <w:rFonts w:ascii="Arial" w:hAnsi="Arial" w:cs="Arial"/>
                <w:sz w:val="20"/>
                <w:szCs w:val="20"/>
              </w:rPr>
              <w:t xml:space="preserve"> smernice </w:t>
            </w:r>
          </w:p>
        </w:tc>
        <w:tc>
          <w:tcPr>
            <w:tcW w:w="1560" w:type="dxa"/>
          </w:tcPr>
          <w:p w14:paraId="32B8128A" w14:textId="77777777" w:rsidR="00C74CC2" w:rsidRPr="009D1572" w:rsidRDefault="00C74CC2" w:rsidP="00910615">
            <w:pPr>
              <w:jc w:val="center"/>
              <w:rPr>
                <w:rFonts w:ascii="Arial" w:hAnsi="Arial" w:cs="Arial"/>
                <w:sz w:val="20"/>
                <w:szCs w:val="20"/>
              </w:rPr>
            </w:pPr>
            <w:r w:rsidRPr="009D1572">
              <w:rPr>
                <w:rFonts w:ascii="Arial" w:hAnsi="Arial" w:cs="Arial"/>
                <w:sz w:val="20"/>
                <w:szCs w:val="20"/>
              </w:rPr>
              <w:t>0</w:t>
            </w:r>
          </w:p>
          <w:p w14:paraId="7FE6C871" w14:textId="5AABFF2A" w:rsidR="00C74CC2" w:rsidRPr="009D1572" w:rsidRDefault="00C74CC2" w:rsidP="00910615">
            <w:pPr>
              <w:jc w:val="center"/>
              <w:rPr>
                <w:rFonts w:ascii="Arial" w:hAnsi="Arial" w:cs="Arial"/>
                <w:sz w:val="20"/>
                <w:szCs w:val="20"/>
              </w:rPr>
            </w:pPr>
            <w:r w:rsidRPr="009D1572">
              <w:rPr>
                <w:rFonts w:ascii="Arial" w:hAnsi="Arial" w:cs="Arial"/>
                <w:sz w:val="20"/>
                <w:szCs w:val="20"/>
              </w:rPr>
              <w:t>(2024)</w:t>
            </w:r>
          </w:p>
        </w:tc>
        <w:tc>
          <w:tcPr>
            <w:tcW w:w="1417" w:type="dxa"/>
          </w:tcPr>
          <w:p w14:paraId="1368CF98" w14:textId="77777777" w:rsidR="00C74CC2" w:rsidRPr="009D1572" w:rsidRDefault="00C74CC2" w:rsidP="00910615">
            <w:pPr>
              <w:jc w:val="center"/>
              <w:rPr>
                <w:rFonts w:ascii="Arial" w:hAnsi="Arial" w:cs="Arial"/>
                <w:sz w:val="20"/>
                <w:szCs w:val="20"/>
              </w:rPr>
            </w:pPr>
            <w:r w:rsidRPr="009D1572">
              <w:rPr>
                <w:rFonts w:ascii="Arial" w:hAnsi="Arial" w:cs="Arial"/>
                <w:sz w:val="20"/>
                <w:szCs w:val="20"/>
              </w:rPr>
              <w:t>1</w:t>
            </w:r>
          </w:p>
          <w:p w14:paraId="36F0ABD2" w14:textId="42DB0191" w:rsidR="00C74CC2" w:rsidRPr="009D1572" w:rsidRDefault="00C74CC2" w:rsidP="00910615">
            <w:pPr>
              <w:jc w:val="center"/>
              <w:rPr>
                <w:rFonts w:ascii="Arial" w:hAnsi="Arial" w:cs="Arial"/>
                <w:sz w:val="20"/>
                <w:szCs w:val="20"/>
              </w:rPr>
            </w:pPr>
            <w:r w:rsidRPr="009D1572">
              <w:rPr>
                <w:rFonts w:ascii="Arial" w:hAnsi="Arial" w:cs="Arial"/>
                <w:sz w:val="20"/>
                <w:szCs w:val="20"/>
              </w:rPr>
              <w:t>smernic</w:t>
            </w:r>
            <w:r w:rsidR="003C52BB" w:rsidRPr="009D1572">
              <w:rPr>
                <w:rFonts w:ascii="Arial" w:hAnsi="Arial" w:cs="Arial"/>
                <w:sz w:val="20"/>
                <w:szCs w:val="20"/>
              </w:rPr>
              <w:t>a</w:t>
            </w:r>
          </w:p>
          <w:p w14:paraId="53A48D49" w14:textId="03E3A61D" w:rsidR="00C74CC2" w:rsidRPr="009D1572" w:rsidRDefault="00C74CC2" w:rsidP="00910615">
            <w:pPr>
              <w:jc w:val="center"/>
              <w:rPr>
                <w:rFonts w:ascii="Arial" w:hAnsi="Arial" w:cs="Arial"/>
                <w:sz w:val="20"/>
                <w:szCs w:val="20"/>
              </w:rPr>
            </w:pPr>
            <w:r w:rsidRPr="009D1572">
              <w:rPr>
                <w:rFonts w:ascii="Arial" w:hAnsi="Arial" w:cs="Arial"/>
                <w:sz w:val="20"/>
                <w:szCs w:val="20"/>
              </w:rPr>
              <w:t>(2028)</w:t>
            </w:r>
          </w:p>
        </w:tc>
        <w:tc>
          <w:tcPr>
            <w:tcW w:w="1274" w:type="dxa"/>
          </w:tcPr>
          <w:p w14:paraId="6ACD1BA2" w14:textId="097C8208" w:rsidR="00C74CC2" w:rsidRPr="009D1572" w:rsidRDefault="00C74CC2" w:rsidP="00910615">
            <w:pPr>
              <w:jc w:val="center"/>
              <w:rPr>
                <w:rFonts w:ascii="Arial" w:hAnsi="Arial" w:cs="Arial"/>
                <w:sz w:val="20"/>
                <w:szCs w:val="20"/>
              </w:rPr>
            </w:pPr>
            <w:r w:rsidRPr="009D1572">
              <w:rPr>
                <w:rFonts w:ascii="Arial" w:hAnsi="Arial" w:cs="Arial"/>
                <w:sz w:val="20"/>
                <w:szCs w:val="20"/>
              </w:rPr>
              <w:t>2028</w:t>
            </w:r>
            <w:r w:rsidR="00687CD0" w:rsidRPr="009D1572">
              <w:rPr>
                <w:rFonts w:ascii="Arial" w:hAnsi="Arial" w:cs="Arial"/>
                <w:sz w:val="20"/>
                <w:szCs w:val="20"/>
              </w:rPr>
              <w:t>-2034</w:t>
            </w:r>
          </w:p>
        </w:tc>
      </w:tr>
      <w:tr w:rsidR="00B16A40" w:rsidRPr="009D1572" w14:paraId="69F6BF0B" w14:textId="77777777" w:rsidTr="00D341E5">
        <w:trPr>
          <w:trHeight w:val="284"/>
        </w:trPr>
        <w:tc>
          <w:tcPr>
            <w:tcW w:w="735" w:type="dxa"/>
            <w:shd w:val="clear" w:color="auto" w:fill="A8D08D" w:themeFill="accent6" w:themeFillTint="99"/>
          </w:tcPr>
          <w:p w14:paraId="0A7F8CD3" w14:textId="494DE8EC" w:rsidR="00B16A40" w:rsidRPr="009D1572" w:rsidRDefault="00B16A40" w:rsidP="00B16A40">
            <w:pPr>
              <w:rPr>
                <w:rFonts w:ascii="Arial" w:hAnsi="Arial" w:cs="Arial"/>
                <w:sz w:val="20"/>
                <w:szCs w:val="20"/>
              </w:rPr>
            </w:pPr>
            <w:r w:rsidRPr="009D1572">
              <w:rPr>
                <w:rFonts w:ascii="Arial" w:hAnsi="Arial" w:cs="Arial"/>
                <w:sz w:val="20"/>
                <w:szCs w:val="20"/>
              </w:rPr>
              <w:t>2.1</w:t>
            </w:r>
          </w:p>
        </w:tc>
        <w:tc>
          <w:tcPr>
            <w:tcW w:w="5077" w:type="dxa"/>
            <w:vAlign w:val="center"/>
          </w:tcPr>
          <w:p w14:paraId="5A4A3099" w14:textId="66D7F363" w:rsidR="00B16A40" w:rsidRPr="009D1572" w:rsidRDefault="00B16A40" w:rsidP="003C52BB">
            <w:pPr>
              <w:rPr>
                <w:rFonts w:ascii="Arial" w:hAnsi="Arial" w:cs="Arial"/>
                <w:sz w:val="20"/>
                <w:szCs w:val="20"/>
              </w:rPr>
            </w:pPr>
            <w:r w:rsidRPr="009D1572">
              <w:rPr>
                <w:rFonts w:ascii="Arial" w:hAnsi="Arial" w:cs="Arial"/>
                <w:sz w:val="20"/>
                <w:szCs w:val="20"/>
              </w:rPr>
              <w:t xml:space="preserve">Razširitev analize kakovosti zelenih površin in dostopnosti prebivalcev do zelenih površin v mestih in drugih urbanih naseljih na </w:t>
            </w:r>
            <w:r w:rsidR="003C52BB" w:rsidRPr="009D1572">
              <w:rPr>
                <w:rFonts w:ascii="Arial" w:hAnsi="Arial" w:cs="Arial"/>
                <w:sz w:val="20"/>
                <w:szCs w:val="20"/>
              </w:rPr>
              <w:t xml:space="preserve">druge </w:t>
            </w:r>
            <w:r w:rsidRPr="009D1572">
              <w:rPr>
                <w:rFonts w:ascii="Arial" w:hAnsi="Arial" w:cs="Arial"/>
                <w:sz w:val="20"/>
                <w:szCs w:val="20"/>
              </w:rPr>
              <w:t>občine za urbana naselja</w:t>
            </w:r>
          </w:p>
        </w:tc>
        <w:tc>
          <w:tcPr>
            <w:tcW w:w="1985" w:type="dxa"/>
            <w:vAlign w:val="center"/>
          </w:tcPr>
          <w:p w14:paraId="4BCB9887" w14:textId="77777777" w:rsidR="00B16A40" w:rsidRPr="009D1572" w:rsidRDefault="00B16A40" w:rsidP="00B16A40">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6B375564" w14:textId="05A10365" w:rsidR="00B16A40" w:rsidRPr="009D1572" w:rsidRDefault="003B7ACF" w:rsidP="003C52BB">
            <w:pPr>
              <w:rPr>
                <w:rFonts w:ascii="Arial" w:hAnsi="Arial" w:cs="Arial"/>
                <w:sz w:val="20"/>
                <w:szCs w:val="20"/>
              </w:rPr>
            </w:pPr>
            <w:r w:rsidRPr="009D1572">
              <w:rPr>
                <w:rFonts w:ascii="Arial" w:hAnsi="Arial" w:cs="Arial"/>
                <w:sz w:val="20"/>
                <w:szCs w:val="20"/>
              </w:rPr>
              <w:t>(</w:t>
            </w:r>
            <w:r w:rsidR="003C52BB" w:rsidRPr="009D1572">
              <w:rPr>
                <w:rFonts w:ascii="Arial" w:hAnsi="Arial" w:cs="Arial"/>
                <w:sz w:val="20"/>
                <w:szCs w:val="20"/>
              </w:rPr>
              <w:t>s</w:t>
            </w:r>
            <w:r w:rsidR="00B16A40" w:rsidRPr="009D1572">
              <w:rPr>
                <w:rFonts w:ascii="Arial" w:hAnsi="Arial" w:cs="Arial"/>
                <w:sz w:val="20"/>
                <w:szCs w:val="20"/>
              </w:rPr>
              <w:t>odeluj</w:t>
            </w:r>
            <w:r w:rsidRPr="009D1572">
              <w:rPr>
                <w:rFonts w:ascii="Arial" w:hAnsi="Arial" w:cs="Arial"/>
                <w:sz w:val="20"/>
                <w:szCs w:val="20"/>
              </w:rPr>
              <w:t>oči:</w:t>
            </w:r>
            <w:r w:rsidR="00B16A40" w:rsidRPr="009D1572">
              <w:rPr>
                <w:rFonts w:ascii="Arial" w:hAnsi="Arial" w:cs="Arial"/>
                <w:sz w:val="20"/>
                <w:szCs w:val="20"/>
              </w:rPr>
              <w:t xml:space="preserve"> MZ, MVI</w:t>
            </w:r>
            <w:r w:rsidRPr="009D1572">
              <w:rPr>
                <w:rFonts w:ascii="Arial" w:hAnsi="Arial" w:cs="Arial"/>
                <w:sz w:val="20"/>
                <w:szCs w:val="20"/>
              </w:rPr>
              <w:t>)</w:t>
            </w:r>
          </w:p>
        </w:tc>
        <w:tc>
          <w:tcPr>
            <w:tcW w:w="2409" w:type="dxa"/>
            <w:vAlign w:val="center"/>
          </w:tcPr>
          <w:p w14:paraId="170FA4DE" w14:textId="018380F9" w:rsidR="00B16A40" w:rsidRPr="009D1572" w:rsidRDefault="003C52BB" w:rsidP="00B16A40">
            <w:pPr>
              <w:rPr>
                <w:rFonts w:ascii="Arial" w:hAnsi="Arial" w:cs="Arial"/>
                <w:sz w:val="20"/>
                <w:szCs w:val="20"/>
              </w:rPr>
            </w:pPr>
            <w:r w:rsidRPr="009D1572">
              <w:rPr>
                <w:rFonts w:ascii="Arial" w:hAnsi="Arial" w:cs="Arial"/>
                <w:sz w:val="20"/>
                <w:szCs w:val="20"/>
              </w:rPr>
              <w:t>I</w:t>
            </w:r>
            <w:r w:rsidR="00B16A40" w:rsidRPr="009D1572">
              <w:rPr>
                <w:rFonts w:ascii="Arial" w:hAnsi="Arial" w:cs="Arial"/>
                <w:sz w:val="20"/>
                <w:szCs w:val="20"/>
              </w:rPr>
              <w:t>zvedene analize v dodatnih občinah</w:t>
            </w:r>
          </w:p>
          <w:p w14:paraId="44D3C82D" w14:textId="4E348588" w:rsidR="00B16A40" w:rsidRPr="009D1572" w:rsidRDefault="00B16A40" w:rsidP="00B16A40">
            <w:pPr>
              <w:rPr>
                <w:rFonts w:ascii="Arial" w:hAnsi="Arial" w:cs="Arial"/>
                <w:sz w:val="20"/>
                <w:szCs w:val="20"/>
              </w:rPr>
            </w:pPr>
            <w:r w:rsidRPr="009D1572">
              <w:rPr>
                <w:rFonts w:ascii="Arial" w:hAnsi="Arial" w:cs="Arial"/>
                <w:sz w:val="20"/>
                <w:szCs w:val="20"/>
              </w:rPr>
              <w:t>(21)</w:t>
            </w:r>
          </w:p>
        </w:tc>
        <w:tc>
          <w:tcPr>
            <w:tcW w:w="1560" w:type="dxa"/>
          </w:tcPr>
          <w:p w14:paraId="4FF384AD" w14:textId="77777777" w:rsidR="00B16A40" w:rsidRPr="009D1572" w:rsidRDefault="00B16A40" w:rsidP="00910615">
            <w:pPr>
              <w:jc w:val="center"/>
              <w:rPr>
                <w:rFonts w:ascii="Arial" w:hAnsi="Arial" w:cs="Arial"/>
                <w:sz w:val="20"/>
                <w:szCs w:val="20"/>
              </w:rPr>
            </w:pPr>
            <w:r w:rsidRPr="009D1572">
              <w:rPr>
                <w:rFonts w:ascii="Arial" w:hAnsi="Arial" w:cs="Arial"/>
                <w:sz w:val="20"/>
                <w:szCs w:val="20"/>
              </w:rPr>
              <w:t>0</w:t>
            </w:r>
          </w:p>
          <w:p w14:paraId="0BB34117" w14:textId="4C35CB9F" w:rsidR="00B16A40" w:rsidRPr="009D1572" w:rsidRDefault="00B16A40" w:rsidP="00910615">
            <w:pPr>
              <w:jc w:val="center"/>
              <w:rPr>
                <w:rFonts w:ascii="Arial" w:hAnsi="Arial" w:cs="Arial"/>
                <w:sz w:val="20"/>
                <w:szCs w:val="20"/>
              </w:rPr>
            </w:pPr>
            <w:r w:rsidRPr="009D1572">
              <w:rPr>
                <w:rFonts w:ascii="Arial" w:hAnsi="Arial" w:cs="Arial"/>
                <w:sz w:val="20"/>
                <w:szCs w:val="20"/>
              </w:rPr>
              <w:t>(2024)</w:t>
            </w:r>
          </w:p>
        </w:tc>
        <w:tc>
          <w:tcPr>
            <w:tcW w:w="1417" w:type="dxa"/>
          </w:tcPr>
          <w:p w14:paraId="46D16662" w14:textId="77777777" w:rsidR="00B16A40" w:rsidRPr="009D1572" w:rsidRDefault="00B16A40" w:rsidP="00910615">
            <w:pPr>
              <w:jc w:val="center"/>
              <w:rPr>
                <w:rFonts w:ascii="Arial" w:hAnsi="Arial" w:cs="Arial"/>
                <w:sz w:val="20"/>
                <w:szCs w:val="20"/>
              </w:rPr>
            </w:pPr>
            <w:r w:rsidRPr="009D1572">
              <w:rPr>
                <w:rFonts w:ascii="Arial" w:hAnsi="Arial" w:cs="Arial"/>
                <w:sz w:val="20"/>
                <w:szCs w:val="20"/>
              </w:rPr>
              <w:t>21</w:t>
            </w:r>
          </w:p>
          <w:p w14:paraId="76D4C18E" w14:textId="71019FB0" w:rsidR="00B16A40" w:rsidRPr="009D1572" w:rsidRDefault="00B16A40" w:rsidP="00910615">
            <w:pPr>
              <w:jc w:val="center"/>
              <w:rPr>
                <w:rFonts w:ascii="Arial" w:hAnsi="Arial" w:cs="Arial"/>
                <w:sz w:val="20"/>
                <w:szCs w:val="20"/>
              </w:rPr>
            </w:pPr>
            <w:r w:rsidRPr="009D1572">
              <w:rPr>
                <w:rFonts w:ascii="Arial" w:hAnsi="Arial" w:cs="Arial"/>
                <w:sz w:val="20"/>
                <w:szCs w:val="20"/>
              </w:rPr>
              <w:t>izvedenih analiz (2034)</w:t>
            </w:r>
          </w:p>
        </w:tc>
        <w:tc>
          <w:tcPr>
            <w:tcW w:w="1274" w:type="dxa"/>
            <w:vAlign w:val="center"/>
          </w:tcPr>
          <w:p w14:paraId="5B12593F" w14:textId="59BFA212" w:rsidR="00B16A40" w:rsidRPr="009D1572" w:rsidRDefault="00B16A40" w:rsidP="00910615">
            <w:pPr>
              <w:jc w:val="center"/>
              <w:rPr>
                <w:rFonts w:ascii="Arial" w:hAnsi="Arial" w:cs="Arial"/>
                <w:sz w:val="20"/>
                <w:szCs w:val="20"/>
              </w:rPr>
            </w:pPr>
            <w:r w:rsidRPr="009D1572">
              <w:rPr>
                <w:rFonts w:ascii="Arial" w:hAnsi="Arial" w:cs="Arial"/>
                <w:sz w:val="20"/>
                <w:szCs w:val="20"/>
              </w:rPr>
              <w:t>2028</w:t>
            </w:r>
            <w:r w:rsidR="00A921B8" w:rsidRPr="009D1572">
              <w:rPr>
                <w:rFonts w:ascii="Arial" w:hAnsi="Arial" w:cs="Arial"/>
                <w:sz w:val="20"/>
                <w:szCs w:val="20"/>
              </w:rPr>
              <w:t>–</w:t>
            </w:r>
            <w:r w:rsidRPr="009D1572">
              <w:rPr>
                <w:rFonts w:ascii="Arial" w:hAnsi="Arial" w:cs="Arial"/>
                <w:sz w:val="20"/>
                <w:szCs w:val="20"/>
              </w:rPr>
              <w:t>2034</w:t>
            </w:r>
          </w:p>
        </w:tc>
      </w:tr>
      <w:tr w:rsidR="000419F5" w:rsidRPr="009D1572" w14:paraId="2679E20B" w14:textId="77777777" w:rsidTr="00D341E5">
        <w:trPr>
          <w:trHeight w:val="1112"/>
        </w:trPr>
        <w:tc>
          <w:tcPr>
            <w:tcW w:w="735" w:type="dxa"/>
            <w:vMerge w:val="restart"/>
            <w:shd w:val="clear" w:color="auto" w:fill="A8D08D" w:themeFill="accent6" w:themeFillTint="99"/>
          </w:tcPr>
          <w:p w14:paraId="6A25F4E7" w14:textId="079FDE2D" w:rsidR="000419F5" w:rsidRPr="009D1572" w:rsidRDefault="000419F5" w:rsidP="00C36E57">
            <w:pPr>
              <w:rPr>
                <w:rFonts w:ascii="Arial" w:hAnsi="Arial" w:cs="Arial"/>
                <w:sz w:val="20"/>
                <w:szCs w:val="20"/>
              </w:rPr>
            </w:pPr>
            <w:r w:rsidRPr="009D1572">
              <w:rPr>
                <w:rFonts w:ascii="Arial" w:hAnsi="Arial" w:cs="Arial"/>
                <w:sz w:val="20"/>
                <w:szCs w:val="20"/>
              </w:rPr>
              <w:lastRenderedPageBreak/>
              <w:t>2.2</w:t>
            </w:r>
          </w:p>
        </w:tc>
        <w:tc>
          <w:tcPr>
            <w:tcW w:w="5077" w:type="dxa"/>
            <w:vAlign w:val="center"/>
          </w:tcPr>
          <w:p w14:paraId="4D312C2A" w14:textId="77777777" w:rsidR="000419F5" w:rsidRPr="009D1572" w:rsidRDefault="000419F5" w:rsidP="00C36E57">
            <w:pPr>
              <w:rPr>
                <w:rFonts w:ascii="Arial" w:hAnsi="Arial" w:cs="Arial"/>
                <w:sz w:val="20"/>
                <w:szCs w:val="20"/>
              </w:rPr>
            </w:pPr>
            <w:r w:rsidRPr="009D1572">
              <w:rPr>
                <w:rFonts w:ascii="Arial" w:hAnsi="Arial" w:cs="Arial"/>
                <w:sz w:val="20"/>
                <w:szCs w:val="20"/>
              </w:rPr>
              <w:t>Izboljšava predpisov za:</w:t>
            </w:r>
          </w:p>
          <w:p w14:paraId="0100F2CD" w14:textId="2CF79491" w:rsidR="000419F5" w:rsidRPr="009D1572" w:rsidRDefault="000419F5" w:rsidP="004317AB">
            <w:pPr>
              <w:pStyle w:val="Odstavekseznama"/>
              <w:numPr>
                <w:ilvl w:val="0"/>
                <w:numId w:val="32"/>
              </w:numPr>
              <w:jc w:val="both"/>
              <w:rPr>
                <w:rFonts w:ascii="Arial" w:hAnsi="Arial" w:cs="Arial"/>
                <w:sz w:val="20"/>
                <w:szCs w:val="20"/>
              </w:rPr>
            </w:pPr>
            <w:r w:rsidRPr="009D1572">
              <w:rPr>
                <w:rFonts w:ascii="Arial" w:hAnsi="Arial" w:cs="Arial"/>
                <w:sz w:val="20"/>
                <w:szCs w:val="20"/>
              </w:rPr>
              <w:t>določitev večnamenske rabe obvodnih in poplavnih površin za namene rekreacije, športa, turizma in podobnih aktivnosti s funkcijo zadrževanja vode in zagotavljanjem ekološko-hidrološke funkcije</w:t>
            </w:r>
          </w:p>
        </w:tc>
        <w:tc>
          <w:tcPr>
            <w:tcW w:w="1985" w:type="dxa"/>
            <w:vAlign w:val="center"/>
          </w:tcPr>
          <w:p w14:paraId="1C6F43E5" w14:textId="772EE530" w:rsidR="000419F5" w:rsidRPr="009D1572" w:rsidRDefault="000419F5" w:rsidP="00C36E57">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738C5C1D" w14:textId="11DDE348" w:rsidR="000419F5" w:rsidRPr="009D1572" w:rsidRDefault="000419F5" w:rsidP="00C36E57">
            <w:pPr>
              <w:rPr>
                <w:rFonts w:ascii="Arial" w:hAnsi="Arial" w:cs="Arial"/>
                <w:sz w:val="20"/>
                <w:szCs w:val="20"/>
              </w:rPr>
            </w:pPr>
            <w:r w:rsidRPr="009D1572">
              <w:rPr>
                <w:rFonts w:ascii="Arial" w:hAnsi="Arial" w:cs="Arial"/>
                <w:sz w:val="20"/>
                <w:szCs w:val="20"/>
              </w:rPr>
              <w:t>a) (sodelujoči: MGTŠ, STO)</w:t>
            </w:r>
          </w:p>
          <w:p w14:paraId="6AB6CB84" w14:textId="7125132C" w:rsidR="000419F5" w:rsidRPr="009D1572" w:rsidRDefault="000419F5" w:rsidP="00C36E57">
            <w:pPr>
              <w:rPr>
                <w:rFonts w:ascii="Arial" w:hAnsi="Arial" w:cs="Arial"/>
                <w:sz w:val="20"/>
                <w:szCs w:val="20"/>
              </w:rPr>
            </w:pPr>
          </w:p>
        </w:tc>
        <w:tc>
          <w:tcPr>
            <w:tcW w:w="2409" w:type="dxa"/>
            <w:vMerge w:val="restart"/>
            <w:vAlign w:val="center"/>
          </w:tcPr>
          <w:p w14:paraId="01AA7CAB" w14:textId="0FEFF088" w:rsidR="000419F5" w:rsidRPr="009D1572" w:rsidRDefault="000419F5" w:rsidP="00C36E57">
            <w:pPr>
              <w:rPr>
                <w:rFonts w:ascii="Arial" w:hAnsi="Arial" w:cs="Arial"/>
                <w:sz w:val="20"/>
                <w:szCs w:val="20"/>
              </w:rPr>
            </w:pPr>
            <w:r w:rsidRPr="009D1572">
              <w:rPr>
                <w:rFonts w:ascii="Arial" w:hAnsi="Arial" w:cs="Arial"/>
                <w:sz w:val="20"/>
                <w:szCs w:val="20"/>
              </w:rPr>
              <w:t>a</w:t>
            </w:r>
            <w:r w:rsidR="005224C5">
              <w:rPr>
                <w:rFonts w:ascii="Arial" w:hAnsi="Arial" w:cs="Arial"/>
                <w:sz w:val="20"/>
                <w:szCs w:val="20"/>
              </w:rPr>
              <w:t xml:space="preserve">, </w:t>
            </w:r>
            <w:r w:rsidRPr="009D1572">
              <w:rPr>
                <w:rFonts w:ascii="Arial" w:hAnsi="Arial" w:cs="Arial"/>
                <w:sz w:val="20"/>
                <w:szCs w:val="20"/>
              </w:rPr>
              <w:t>b</w:t>
            </w:r>
            <w:r w:rsidR="005224C5">
              <w:rPr>
                <w:rFonts w:ascii="Arial" w:hAnsi="Arial" w:cs="Arial"/>
                <w:sz w:val="20"/>
                <w:szCs w:val="20"/>
              </w:rPr>
              <w:t xml:space="preserve">, </w:t>
            </w:r>
            <w:r w:rsidRPr="009D1572">
              <w:rPr>
                <w:rFonts w:ascii="Arial" w:hAnsi="Arial" w:cs="Arial"/>
                <w:sz w:val="20"/>
                <w:szCs w:val="20"/>
              </w:rPr>
              <w:t>c) Število področij z izboljšanimi predpisi</w:t>
            </w:r>
          </w:p>
          <w:p w14:paraId="047D6D50" w14:textId="77777777" w:rsidR="000419F5" w:rsidRPr="009D1572" w:rsidRDefault="000419F5" w:rsidP="00C36E57">
            <w:pPr>
              <w:rPr>
                <w:rFonts w:ascii="Arial" w:hAnsi="Arial" w:cs="Arial"/>
                <w:sz w:val="20"/>
                <w:szCs w:val="20"/>
              </w:rPr>
            </w:pPr>
            <w:r w:rsidRPr="009D1572">
              <w:rPr>
                <w:rFonts w:ascii="Arial" w:hAnsi="Arial" w:cs="Arial"/>
                <w:sz w:val="20"/>
                <w:szCs w:val="20"/>
              </w:rPr>
              <w:t>(3)</w:t>
            </w:r>
          </w:p>
        </w:tc>
        <w:tc>
          <w:tcPr>
            <w:tcW w:w="1560" w:type="dxa"/>
            <w:vMerge w:val="restart"/>
          </w:tcPr>
          <w:p w14:paraId="2E2A9740" w14:textId="77777777" w:rsidR="000419F5" w:rsidRPr="009D1572" w:rsidRDefault="000419F5" w:rsidP="00910615">
            <w:pPr>
              <w:jc w:val="center"/>
              <w:rPr>
                <w:rFonts w:ascii="Arial" w:hAnsi="Arial" w:cs="Arial"/>
                <w:sz w:val="20"/>
                <w:szCs w:val="20"/>
              </w:rPr>
            </w:pPr>
            <w:r w:rsidRPr="009D1572">
              <w:rPr>
                <w:rFonts w:ascii="Arial" w:hAnsi="Arial" w:cs="Arial"/>
                <w:sz w:val="20"/>
                <w:szCs w:val="20"/>
              </w:rPr>
              <w:t>0</w:t>
            </w:r>
          </w:p>
          <w:p w14:paraId="5AD74A97" w14:textId="32F947D2" w:rsidR="000419F5" w:rsidRPr="009D1572" w:rsidRDefault="000419F5" w:rsidP="00910615">
            <w:pPr>
              <w:jc w:val="center"/>
              <w:rPr>
                <w:rFonts w:ascii="Arial" w:hAnsi="Arial" w:cs="Arial"/>
                <w:sz w:val="20"/>
                <w:szCs w:val="20"/>
              </w:rPr>
            </w:pPr>
            <w:r w:rsidRPr="009D1572">
              <w:rPr>
                <w:rFonts w:ascii="Arial" w:hAnsi="Arial" w:cs="Arial"/>
                <w:sz w:val="20"/>
                <w:szCs w:val="20"/>
              </w:rPr>
              <w:t>(2024)</w:t>
            </w:r>
          </w:p>
        </w:tc>
        <w:tc>
          <w:tcPr>
            <w:tcW w:w="1417" w:type="dxa"/>
            <w:vMerge w:val="restart"/>
          </w:tcPr>
          <w:p w14:paraId="3ADA0978" w14:textId="77777777" w:rsidR="000419F5" w:rsidRPr="009D1572" w:rsidRDefault="000419F5" w:rsidP="00910615">
            <w:pPr>
              <w:jc w:val="center"/>
              <w:rPr>
                <w:rFonts w:ascii="Arial" w:hAnsi="Arial" w:cs="Arial"/>
                <w:sz w:val="20"/>
                <w:szCs w:val="20"/>
              </w:rPr>
            </w:pPr>
            <w:r w:rsidRPr="009D1572">
              <w:rPr>
                <w:rFonts w:ascii="Arial" w:hAnsi="Arial" w:cs="Arial"/>
                <w:sz w:val="20"/>
                <w:szCs w:val="20"/>
              </w:rPr>
              <w:t>3</w:t>
            </w:r>
          </w:p>
          <w:p w14:paraId="23FE30B4" w14:textId="3D324B2D" w:rsidR="000419F5" w:rsidRPr="009D1572" w:rsidRDefault="000419F5" w:rsidP="00910615">
            <w:pPr>
              <w:jc w:val="center"/>
              <w:rPr>
                <w:rFonts w:ascii="Arial" w:hAnsi="Arial" w:cs="Arial"/>
                <w:sz w:val="20"/>
                <w:szCs w:val="20"/>
              </w:rPr>
            </w:pPr>
            <w:r w:rsidRPr="009D1572">
              <w:rPr>
                <w:rFonts w:ascii="Arial" w:hAnsi="Arial" w:cs="Arial"/>
                <w:sz w:val="20"/>
                <w:szCs w:val="20"/>
              </w:rPr>
              <w:t>področja z izboljšanimi predpisi</w:t>
            </w:r>
          </w:p>
          <w:p w14:paraId="105559FE" w14:textId="7A6EEE8F" w:rsidR="000419F5" w:rsidRPr="009D1572" w:rsidRDefault="000419F5" w:rsidP="00910615">
            <w:pPr>
              <w:jc w:val="center"/>
              <w:rPr>
                <w:rFonts w:ascii="Arial" w:hAnsi="Arial" w:cs="Arial"/>
                <w:sz w:val="20"/>
                <w:szCs w:val="20"/>
              </w:rPr>
            </w:pPr>
            <w:r w:rsidRPr="009D1572">
              <w:rPr>
                <w:rFonts w:ascii="Arial" w:hAnsi="Arial" w:cs="Arial"/>
                <w:sz w:val="20"/>
                <w:szCs w:val="20"/>
              </w:rPr>
              <w:t>(2032)</w:t>
            </w:r>
          </w:p>
        </w:tc>
        <w:tc>
          <w:tcPr>
            <w:tcW w:w="1274" w:type="dxa"/>
            <w:vAlign w:val="center"/>
          </w:tcPr>
          <w:p w14:paraId="356A12FB" w14:textId="227A2E80" w:rsidR="000419F5" w:rsidRPr="009D1572" w:rsidRDefault="000419F5" w:rsidP="00910615">
            <w:pPr>
              <w:jc w:val="center"/>
              <w:rPr>
                <w:rFonts w:ascii="Arial" w:hAnsi="Arial" w:cs="Arial"/>
                <w:sz w:val="20"/>
                <w:szCs w:val="20"/>
              </w:rPr>
            </w:pPr>
            <w:r w:rsidRPr="009D1572">
              <w:rPr>
                <w:rFonts w:ascii="Arial" w:hAnsi="Arial" w:cs="Arial"/>
                <w:sz w:val="20"/>
                <w:szCs w:val="20"/>
              </w:rPr>
              <w:t>a) 2029–2030</w:t>
            </w:r>
          </w:p>
          <w:p w14:paraId="4166F961" w14:textId="4350C5E1" w:rsidR="000419F5" w:rsidRPr="009D1572" w:rsidRDefault="000419F5" w:rsidP="00910615">
            <w:pPr>
              <w:jc w:val="center"/>
              <w:rPr>
                <w:rFonts w:ascii="Arial" w:hAnsi="Arial" w:cs="Arial"/>
                <w:sz w:val="20"/>
                <w:szCs w:val="20"/>
              </w:rPr>
            </w:pPr>
          </w:p>
        </w:tc>
      </w:tr>
      <w:tr w:rsidR="000419F5" w:rsidRPr="009D1572" w14:paraId="6425FF6B" w14:textId="77777777" w:rsidTr="00D341E5">
        <w:trPr>
          <w:trHeight w:val="888"/>
        </w:trPr>
        <w:tc>
          <w:tcPr>
            <w:tcW w:w="735" w:type="dxa"/>
            <w:vMerge/>
            <w:shd w:val="clear" w:color="auto" w:fill="A8D08D" w:themeFill="accent6" w:themeFillTint="99"/>
          </w:tcPr>
          <w:p w14:paraId="1378691E" w14:textId="77777777" w:rsidR="000419F5" w:rsidRPr="009D1572" w:rsidRDefault="000419F5" w:rsidP="00C36E57">
            <w:pPr>
              <w:rPr>
                <w:rFonts w:ascii="Arial" w:hAnsi="Arial" w:cs="Arial"/>
                <w:sz w:val="20"/>
                <w:szCs w:val="20"/>
              </w:rPr>
            </w:pPr>
          </w:p>
        </w:tc>
        <w:tc>
          <w:tcPr>
            <w:tcW w:w="5077" w:type="dxa"/>
            <w:vAlign w:val="center"/>
          </w:tcPr>
          <w:p w14:paraId="0D656E15" w14:textId="72EAD9BA" w:rsidR="000419F5" w:rsidRPr="009D1572" w:rsidRDefault="000419F5" w:rsidP="005B4ADB">
            <w:pPr>
              <w:pStyle w:val="Odstavekseznama"/>
              <w:numPr>
                <w:ilvl w:val="0"/>
                <w:numId w:val="32"/>
              </w:numPr>
              <w:jc w:val="both"/>
              <w:rPr>
                <w:rFonts w:ascii="Arial" w:hAnsi="Arial" w:cs="Arial"/>
                <w:sz w:val="20"/>
                <w:szCs w:val="20"/>
              </w:rPr>
            </w:pPr>
            <w:r w:rsidRPr="009D1572">
              <w:rPr>
                <w:rFonts w:ascii="Arial" w:hAnsi="Arial" w:cs="Arial"/>
                <w:sz w:val="20"/>
                <w:szCs w:val="20"/>
              </w:rPr>
              <w:t>določitev ustreznih deležev zelenih površin v naseljih in površin, namenjenih urbanemu kmetijstvu v naseljih, in zelenih površin, namenjenih telesni dejavnosti prebivalstva</w:t>
            </w:r>
          </w:p>
        </w:tc>
        <w:tc>
          <w:tcPr>
            <w:tcW w:w="1985" w:type="dxa"/>
            <w:vAlign w:val="center"/>
          </w:tcPr>
          <w:p w14:paraId="59F9F0B6" w14:textId="77777777" w:rsidR="000419F5" w:rsidRPr="009D1572" w:rsidRDefault="000419F5" w:rsidP="004317AB">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492C71ED" w14:textId="5A31946C" w:rsidR="000419F5" w:rsidRPr="009D1572" w:rsidRDefault="000419F5" w:rsidP="004317AB">
            <w:pPr>
              <w:rPr>
                <w:rFonts w:ascii="Arial" w:hAnsi="Arial" w:cs="Arial"/>
                <w:sz w:val="20"/>
                <w:szCs w:val="20"/>
              </w:rPr>
            </w:pPr>
            <w:r w:rsidRPr="009D1572">
              <w:rPr>
                <w:rFonts w:ascii="Arial" w:hAnsi="Arial" w:cs="Arial"/>
                <w:sz w:val="20"/>
                <w:szCs w:val="20"/>
              </w:rPr>
              <w:t>b) (sodelujoči: MOPE, MKGP, MZ, NIJZ, MVI)</w:t>
            </w:r>
          </w:p>
          <w:p w14:paraId="073CC85D" w14:textId="38BD6F76" w:rsidR="000419F5" w:rsidRPr="009D1572" w:rsidRDefault="000419F5" w:rsidP="00D81B06">
            <w:pPr>
              <w:rPr>
                <w:rFonts w:ascii="Arial" w:hAnsi="Arial" w:cs="Arial"/>
                <w:sz w:val="20"/>
                <w:szCs w:val="20"/>
              </w:rPr>
            </w:pPr>
          </w:p>
        </w:tc>
        <w:tc>
          <w:tcPr>
            <w:tcW w:w="2409" w:type="dxa"/>
            <w:vMerge/>
            <w:vAlign w:val="center"/>
          </w:tcPr>
          <w:p w14:paraId="41DF5C1F" w14:textId="77777777" w:rsidR="000419F5" w:rsidRPr="009D1572" w:rsidRDefault="000419F5" w:rsidP="00C36E57">
            <w:pPr>
              <w:rPr>
                <w:rFonts w:ascii="Arial" w:hAnsi="Arial" w:cs="Arial"/>
                <w:sz w:val="20"/>
                <w:szCs w:val="20"/>
              </w:rPr>
            </w:pPr>
          </w:p>
        </w:tc>
        <w:tc>
          <w:tcPr>
            <w:tcW w:w="1560" w:type="dxa"/>
            <w:vMerge/>
          </w:tcPr>
          <w:p w14:paraId="30DDDDEA" w14:textId="77777777" w:rsidR="000419F5" w:rsidRPr="009D1572" w:rsidRDefault="000419F5" w:rsidP="00910615">
            <w:pPr>
              <w:jc w:val="center"/>
              <w:rPr>
                <w:rFonts w:ascii="Arial" w:hAnsi="Arial" w:cs="Arial"/>
                <w:sz w:val="20"/>
                <w:szCs w:val="20"/>
              </w:rPr>
            </w:pPr>
          </w:p>
        </w:tc>
        <w:tc>
          <w:tcPr>
            <w:tcW w:w="1417" w:type="dxa"/>
            <w:vMerge/>
          </w:tcPr>
          <w:p w14:paraId="4A972CE1" w14:textId="77777777" w:rsidR="000419F5" w:rsidRPr="009D1572" w:rsidRDefault="000419F5" w:rsidP="00910615">
            <w:pPr>
              <w:jc w:val="center"/>
              <w:rPr>
                <w:rFonts w:ascii="Arial" w:hAnsi="Arial" w:cs="Arial"/>
                <w:sz w:val="20"/>
                <w:szCs w:val="20"/>
              </w:rPr>
            </w:pPr>
          </w:p>
        </w:tc>
        <w:tc>
          <w:tcPr>
            <w:tcW w:w="1274" w:type="dxa"/>
            <w:vMerge w:val="restart"/>
            <w:vAlign w:val="center"/>
          </w:tcPr>
          <w:p w14:paraId="24A18988" w14:textId="3630833D" w:rsidR="000419F5" w:rsidRPr="009D1572" w:rsidRDefault="00910615" w:rsidP="00910615">
            <w:pPr>
              <w:jc w:val="center"/>
              <w:rPr>
                <w:rFonts w:ascii="Arial" w:hAnsi="Arial" w:cs="Arial"/>
                <w:sz w:val="20"/>
                <w:szCs w:val="20"/>
              </w:rPr>
            </w:pPr>
            <w:r w:rsidRPr="009D1572">
              <w:rPr>
                <w:rFonts w:ascii="Arial" w:hAnsi="Arial" w:cs="Arial"/>
                <w:sz w:val="20"/>
                <w:szCs w:val="20"/>
              </w:rPr>
              <w:t>b</w:t>
            </w:r>
            <w:r w:rsidR="005224C5">
              <w:rPr>
                <w:rFonts w:ascii="Arial" w:hAnsi="Arial" w:cs="Arial"/>
                <w:sz w:val="20"/>
                <w:szCs w:val="20"/>
              </w:rPr>
              <w:t xml:space="preserve">, </w:t>
            </w:r>
            <w:r w:rsidR="000419F5" w:rsidRPr="009D1572">
              <w:rPr>
                <w:rFonts w:ascii="Arial" w:hAnsi="Arial" w:cs="Arial"/>
                <w:sz w:val="20"/>
                <w:szCs w:val="20"/>
              </w:rPr>
              <w:t>c) 2031–2032</w:t>
            </w:r>
          </w:p>
        </w:tc>
      </w:tr>
      <w:tr w:rsidR="000419F5" w:rsidRPr="009D1572" w14:paraId="3F65E4E7" w14:textId="77777777" w:rsidTr="00D341E5">
        <w:trPr>
          <w:trHeight w:val="592"/>
        </w:trPr>
        <w:tc>
          <w:tcPr>
            <w:tcW w:w="735" w:type="dxa"/>
            <w:vMerge/>
            <w:shd w:val="clear" w:color="auto" w:fill="A8D08D" w:themeFill="accent6" w:themeFillTint="99"/>
          </w:tcPr>
          <w:p w14:paraId="22A94D77" w14:textId="77777777" w:rsidR="000419F5" w:rsidRPr="009D1572" w:rsidRDefault="000419F5" w:rsidP="00C36E57">
            <w:pPr>
              <w:rPr>
                <w:rFonts w:ascii="Arial" w:hAnsi="Arial" w:cs="Arial"/>
                <w:sz w:val="20"/>
                <w:szCs w:val="20"/>
              </w:rPr>
            </w:pPr>
          </w:p>
        </w:tc>
        <w:tc>
          <w:tcPr>
            <w:tcW w:w="5077" w:type="dxa"/>
            <w:vAlign w:val="center"/>
          </w:tcPr>
          <w:p w14:paraId="540D9231" w14:textId="1FD2FC71" w:rsidR="000419F5" w:rsidRPr="009D1572" w:rsidRDefault="000419F5" w:rsidP="005B4ADB">
            <w:pPr>
              <w:pStyle w:val="Odstavekseznama"/>
              <w:numPr>
                <w:ilvl w:val="0"/>
                <w:numId w:val="32"/>
              </w:numPr>
              <w:jc w:val="both"/>
              <w:rPr>
                <w:rFonts w:ascii="Arial" w:hAnsi="Arial" w:cs="Arial"/>
                <w:sz w:val="20"/>
                <w:szCs w:val="20"/>
              </w:rPr>
            </w:pPr>
            <w:r w:rsidRPr="009D1572">
              <w:rPr>
                <w:rFonts w:ascii="Arial" w:hAnsi="Arial" w:cs="Arial"/>
                <w:sz w:val="20"/>
                <w:szCs w:val="20"/>
              </w:rPr>
              <w:t>zbiranje in ponovno uporabo padavinskih voda in ločevanje sive/črne voda ter ponovno uporabo vode (za gospodinjske namene)</w:t>
            </w:r>
          </w:p>
        </w:tc>
        <w:tc>
          <w:tcPr>
            <w:tcW w:w="1985" w:type="dxa"/>
            <w:vAlign w:val="center"/>
          </w:tcPr>
          <w:p w14:paraId="4B1A37F8" w14:textId="77777777" w:rsidR="000419F5" w:rsidRPr="009D1572" w:rsidRDefault="000419F5" w:rsidP="000419F5">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27AE31FA" w14:textId="47E20C45" w:rsidR="000419F5" w:rsidRPr="009D1572" w:rsidRDefault="000419F5" w:rsidP="000419F5">
            <w:pPr>
              <w:rPr>
                <w:rFonts w:ascii="Arial" w:hAnsi="Arial" w:cs="Arial"/>
                <w:sz w:val="20"/>
                <w:szCs w:val="20"/>
              </w:rPr>
            </w:pPr>
            <w:r w:rsidRPr="009D1572">
              <w:rPr>
                <w:rFonts w:ascii="Arial" w:hAnsi="Arial" w:cs="Arial"/>
                <w:sz w:val="20"/>
                <w:szCs w:val="20"/>
              </w:rPr>
              <w:t>c) (sodelujoči: MOPE, MKGP, MVI)</w:t>
            </w:r>
          </w:p>
        </w:tc>
        <w:tc>
          <w:tcPr>
            <w:tcW w:w="2409" w:type="dxa"/>
            <w:vMerge/>
            <w:vAlign w:val="center"/>
          </w:tcPr>
          <w:p w14:paraId="60C004EE" w14:textId="77777777" w:rsidR="000419F5" w:rsidRPr="009D1572" w:rsidRDefault="000419F5" w:rsidP="00C36E57">
            <w:pPr>
              <w:rPr>
                <w:rFonts w:ascii="Arial" w:hAnsi="Arial" w:cs="Arial"/>
                <w:sz w:val="20"/>
                <w:szCs w:val="20"/>
              </w:rPr>
            </w:pPr>
          </w:p>
        </w:tc>
        <w:tc>
          <w:tcPr>
            <w:tcW w:w="1560" w:type="dxa"/>
            <w:vMerge/>
          </w:tcPr>
          <w:p w14:paraId="418A18BE" w14:textId="77777777" w:rsidR="000419F5" w:rsidRPr="009D1572" w:rsidRDefault="000419F5" w:rsidP="00910615">
            <w:pPr>
              <w:jc w:val="center"/>
              <w:rPr>
                <w:rFonts w:ascii="Arial" w:hAnsi="Arial" w:cs="Arial"/>
                <w:sz w:val="20"/>
                <w:szCs w:val="20"/>
              </w:rPr>
            </w:pPr>
          </w:p>
        </w:tc>
        <w:tc>
          <w:tcPr>
            <w:tcW w:w="1417" w:type="dxa"/>
            <w:vMerge/>
          </w:tcPr>
          <w:p w14:paraId="69E41BA5" w14:textId="77777777" w:rsidR="000419F5" w:rsidRPr="009D1572" w:rsidRDefault="000419F5" w:rsidP="00910615">
            <w:pPr>
              <w:jc w:val="center"/>
              <w:rPr>
                <w:rFonts w:ascii="Arial" w:hAnsi="Arial" w:cs="Arial"/>
                <w:sz w:val="20"/>
                <w:szCs w:val="20"/>
              </w:rPr>
            </w:pPr>
          </w:p>
        </w:tc>
        <w:tc>
          <w:tcPr>
            <w:tcW w:w="1274" w:type="dxa"/>
            <w:vMerge/>
            <w:vAlign w:val="center"/>
          </w:tcPr>
          <w:p w14:paraId="6F0574FC" w14:textId="77777777" w:rsidR="000419F5" w:rsidRPr="009D1572" w:rsidRDefault="000419F5" w:rsidP="00910615">
            <w:pPr>
              <w:jc w:val="center"/>
              <w:rPr>
                <w:rFonts w:ascii="Arial" w:hAnsi="Arial" w:cs="Arial"/>
                <w:sz w:val="20"/>
                <w:szCs w:val="20"/>
              </w:rPr>
            </w:pPr>
          </w:p>
        </w:tc>
      </w:tr>
      <w:tr w:rsidR="00000152" w:rsidRPr="009D1572" w14:paraId="3A0A0C58" w14:textId="77777777" w:rsidTr="00D341E5">
        <w:trPr>
          <w:trHeight w:val="1256"/>
        </w:trPr>
        <w:tc>
          <w:tcPr>
            <w:tcW w:w="735" w:type="dxa"/>
            <w:vMerge w:val="restart"/>
            <w:shd w:val="clear" w:color="auto" w:fill="A8D08D" w:themeFill="accent6" w:themeFillTint="99"/>
          </w:tcPr>
          <w:p w14:paraId="2CE197BD" w14:textId="5D1B4E68" w:rsidR="00000152" w:rsidRPr="009D1572" w:rsidRDefault="00000152" w:rsidP="00C36E57">
            <w:pPr>
              <w:rPr>
                <w:rFonts w:ascii="Arial" w:hAnsi="Arial" w:cs="Arial"/>
                <w:sz w:val="20"/>
                <w:szCs w:val="20"/>
              </w:rPr>
            </w:pPr>
            <w:r w:rsidRPr="009D1572">
              <w:rPr>
                <w:rFonts w:ascii="Arial" w:hAnsi="Arial" w:cs="Arial"/>
                <w:sz w:val="20"/>
                <w:szCs w:val="20"/>
              </w:rPr>
              <w:t>2.3</w:t>
            </w:r>
          </w:p>
        </w:tc>
        <w:tc>
          <w:tcPr>
            <w:tcW w:w="5077" w:type="dxa"/>
            <w:shd w:val="clear" w:color="auto" w:fill="auto"/>
            <w:vAlign w:val="center"/>
          </w:tcPr>
          <w:p w14:paraId="067FBEF6" w14:textId="4EC7F1B2" w:rsidR="00000152" w:rsidRPr="009D1572" w:rsidRDefault="00000152" w:rsidP="00811B6B">
            <w:pPr>
              <w:rPr>
                <w:rFonts w:ascii="Arial" w:hAnsi="Arial" w:cs="Arial"/>
                <w:sz w:val="20"/>
                <w:szCs w:val="20"/>
              </w:rPr>
            </w:pPr>
            <w:r w:rsidRPr="009D1572">
              <w:rPr>
                <w:rFonts w:ascii="Arial" w:hAnsi="Arial" w:cs="Arial"/>
                <w:sz w:val="20"/>
                <w:szCs w:val="20"/>
              </w:rPr>
              <w:t xml:space="preserve">a) Priprava Priporočil in tehničnih smernic za zbiranje in ponovno uporabo meteornih voda kot obvezo za javne gospodarske službe, ponovno uporabo padavinskih voda v </w:t>
            </w:r>
            <w:r w:rsidR="00811B6B" w:rsidRPr="009D1572">
              <w:rPr>
                <w:rFonts w:ascii="Arial" w:hAnsi="Arial" w:cs="Arial"/>
                <w:sz w:val="20"/>
                <w:szCs w:val="20"/>
              </w:rPr>
              <w:t xml:space="preserve">objektih </w:t>
            </w:r>
            <w:r w:rsidRPr="009D1572">
              <w:rPr>
                <w:rFonts w:ascii="Arial" w:hAnsi="Arial" w:cs="Arial"/>
                <w:sz w:val="20"/>
                <w:szCs w:val="20"/>
              </w:rPr>
              <w:t xml:space="preserve">in ob </w:t>
            </w:r>
            <w:r w:rsidR="00811B6B" w:rsidRPr="009D1572">
              <w:rPr>
                <w:rFonts w:ascii="Arial" w:hAnsi="Arial" w:cs="Arial"/>
                <w:sz w:val="20"/>
                <w:szCs w:val="20"/>
              </w:rPr>
              <w:t xml:space="preserve">njih </w:t>
            </w:r>
            <w:r w:rsidRPr="009D1572">
              <w:rPr>
                <w:rFonts w:ascii="Arial" w:hAnsi="Arial" w:cs="Arial"/>
                <w:sz w:val="20"/>
                <w:szCs w:val="20"/>
              </w:rPr>
              <w:t>ter povečano zadrževanje in ponikanje padavinskih voda na lokaciji</w:t>
            </w:r>
          </w:p>
        </w:tc>
        <w:tc>
          <w:tcPr>
            <w:tcW w:w="1985" w:type="dxa"/>
            <w:vAlign w:val="center"/>
          </w:tcPr>
          <w:p w14:paraId="6DCDA71A" w14:textId="26434508" w:rsidR="00000152" w:rsidRPr="009D1572" w:rsidRDefault="00000152" w:rsidP="00C36E57">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05907215" w14:textId="77777777" w:rsidR="00000152" w:rsidRPr="009D1572" w:rsidRDefault="00000152" w:rsidP="00C36E57">
            <w:pPr>
              <w:rPr>
                <w:rFonts w:ascii="Arial" w:hAnsi="Arial" w:cs="Arial"/>
                <w:sz w:val="20"/>
                <w:szCs w:val="20"/>
              </w:rPr>
            </w:pPr>
          </w:p>
        </w:tc>
        <w:tc>
          <w:tcPr>
            <w:tcW w:w="2409" w:type="dxa"/>
            <w:vAlign w:val="center"/>
          </w:tcPr>
          <w:p w14:paraId="117536D2" w14:textId="1D462DAB" w:rsidR="00000152" w:rsidRPr="009D1572" w:rsidRDefault="00000152" w:rsidP="00C36E57">
            <w:pPr>
              <w:rPr>
                <w:rFonts w:ascii="Arial" w:hAnsi="Arial" w:cs="Arial"/>
                <w:sz w:val="20"/>
                <w:szCs w:val="20"/>
              </w:rPr>
            </w:pPr>
            <w:r w:rsidRPr="009D1572">
              <w:rPr>
                <w:rFonts w:ascii="Arial" w:hAnsi="Arial" w:cs="Arial"/>
                <w:sz w:val="20"/>
                <w:szCs w:val="20"/>
              </w:rPr>
              <w:t>Izdana priporočila, smernice ali tehnična navodila (1)</w:t>
            </w:r>
          </w:p>
        </w:tc>
        <w:tc>
          <w:tcPr>
            <w:tcW w:w="1560" w:type="dxa"/>
          </w:tcPr>
          <w:p w14:paraId="20450767" w14:textId="77777777" w:rsidR="00000152" w:rsidRPr="009D1572" w:rsidRDefault="00000152" w:rsidP="00910615">
            <w:pPr>
              <w:jc w:val="center"/>
              <w:rPr>
                <w:rFonts w:ascii="Arial" w:hAnsi="Arial" w:cs="Arial"/>
                <w:sz w:val="20"/>
                <w:szCs w:val="20"/>
              </w:rPr>
            </w:pPr>
            <w:r w:rsidRPr="009D1572">
              <w:rPr>
                <w:rFonts w:ascii="Arial" w:hAnsi="Arial" w:cs="Arial"/>
                <w:sz w:val="20"/>
                <w:szCs w:val="20"/>
              </w:rPr>
              <w:t>0</w:t>
            </w:r>
          </w:p>
          <w:p w14:paraId="58C4C9B0" w14:textId="1339B22B" w:rsidR="00000152" w:rsidRPr="009D1572" w:rsidRDefault="00000152" w:rsidP="00910615">
            <w:pPr>
              <w:jc w:val="center"/>
              <w:rPr>
                <w:rFonts w:ascii="Arial" w:hAnsi="Arial" w:cs="Arial"/>
                <w:sz w:val="20"/>
                <w:szCs w:val="20"/>
              </w:rPr>
            </w:pPr>
            <w:r w:rsidRPr="009D1572">
              <w:rPr>
                <w:rFonts w:ascii="Arial" w:hAnsi="Arial" w:cs="Arial"/>
                <w:sz w:val="20"/>
                <w:szCs w:val="20"/>
              </w:rPr>
              <w:t>(2024)</w:t>
            </w:r>
          </w:p>
        </w:tc>
        <w:tc>
          <w:tcPr>
            <w:tcW w:w="1417" w:type="dxa"/>
          </w:tcPr>
          <w:p w14:paraId="3B94C8DB" w14:textId="77777777" w:rsidR="00000152" w:rsidRPr="009D1572" w:rsidRDefault="00000152" w:rsidP="00910615">
            <w:pPr>
              <w:jc w:val="center"/>
              <w:rPr>
                <w:rFonts w:ascii="Arial" w:hAnsi="Arial" w:cs="Arial"/>
                <w:sz w:val="20"/>
                <w:szCs w:val="20"/>
              </w:rPr>
            </w:pPr>
            <w:r w:rsidRPr="009D1572">
              <w:rPr>
                <w:rFonts w:ascii="Arial" w:hAnsi="Arial" w:cs="Arial"/>
                <w:sz w:val="20"/>
                <w:szCs w:val="20"/>
              </w:rPr>
              <w:t>1</w:t>
            </w:r>
          </w:p>
          <w:p w14:paraId="107A5602" w14:textId="66CC4AA5" w:rsidR="00000152" w:rsidRPr="009D1572" w:rsidRDefault="00000152" w:rsidP="00910615">
            <w:pPr>
              <w:jc w:val="center"/>
              <w:rPr>
                <w:rFonts w:ascii="Arial" w:hAnsi="Arial" w:cs="Arial"/>
                <w:sz w:val="20"/>
                <w:szCs w:val="20"/>
              </w:rPr>
            </w:pPr>
            <w:r w:rsidRPr="009D1572">
              <w:rPr>
                <w:rFonts w:ascii="Arial" w:hAnsi="Arial" w:cs="Arial"/>
                <w:sz w:val="20"/>
                <w:szCs w:val="20"/>
              </w:rPr>
              <w:t>priporočil</w:t>
            </w:r>
            <w:r w:rsidR="00811B6B" w:rsidRPr="009D1572">
              <w:rPr>
                <w:rFonts w:ascii="Arial" w:hAnsi="Arial" w:cs="Arial"/>
                <w:sz w:val="20"/>
                <w:szCs w:val="20"/>
              </w:rPr>
              <w:t>o</w:t>
            </w:r>
            <w:r w:rsidRPr="009D1572">
              <w:rPr>
                <w:rFonts w:ascii="Arial" w:hAnsi="Arial" w:cs="Arial"/>
                <w:sz w:val="20"/>
                <w:szCs w:val="20"/>
              </w:rPr>
              <w:t>, smernic</w:t>
            </w:r>
            <w:r w:rsidR="00811B6B" w:rsidRPr="009D1572">
              <w:rPr>
                <w:rFonts w:ascii="Arial" w:hAnsi="Arial" w:cs="Arial"/>
                <w:sz w:val="20"/>
                <w:szCs w:val="20"/>
              </w:rPr>
              <w:t>a</w:t>
            </w:r>
            <w:r w:rsidRPr="009D1572">
              <w:rPr>
                <w:rFonts w:ascii="Arial" w:hAnsi="Arial" w:cs="Arial"/>
                <w:sz w:val="20"/>
                <w:szCs w:val="20"/>
              </w:rPr>
              <w:t xml:space="preserve"> (2028)</w:t>
            </w:r>
          </w:p>
        </w:tc>
        <w:tc>
          <w:tcPr>
            <w:tcW w:w="1274" w:type="dxa"/>
            <w:vAlign w:val="center"/>
          </w:tcPr>
          <w:p w14:paraId="404241E0" w14:textId="77777777" w:rsidR="00000152" w:rsidRPr="009D1572" w:rsidRDefault="00000152" w:rsidP="00910615">
            <w:pPr>
              <w:jc w:val="center"/>
              <w:rPr>
                <w:rFonts w:ascii="Arial" w:hAnsi="Arial" w:cs="Arial"/>
                <w:sz w:val="20"/>
                <w:szCs w:val="20"/>
              </w:rPr>
            </w:pPr>
            <w:r w:rsidRPr="009D1572">
              <w:rPr>
                <w:rFonts w:ascii="Arial" w:hAnsi="Arial" w:cs="Arial"/>
                <w:sz w:val="20"/>
                <w:szCs w:val="20"/>
              </w:rPr>
              <w:t>2028</w:t>
            </w:r>
          </w:p>
          <w:p w14:paraId="48E5FC3A" w14:textId="77777777" w:rsidR="00000152" w:rsidRPr="009D1572" w:rsidRDefault="00000152" w:rsidP="00910615">
            <w:pPr>
              <w:jc w:val="center"/>
              <w:rPr>
                <w:rFonts w:ascii="Arial" w:hAnsi="Arial" w:cs="Arial"/>
                <w:sz w:val="20"/>
                <w:szCs w:val="20"/>
              </w:rPr>
            </w:pPr>
          </w:p>
        </w:tc>
      </w:tr>
      <w:tr w:rsidR="00000152" w:rsidRPr="009D1572" w14:paraId="11D4B630" w14:textId="77777777" w:rsidTr="00D341E5">
        <w:trPr>
          <w:trHeight w:val="284"/>
        </w:trPr>
        <w:tc>
          <w:tcPr>
            <w:tcW w:w="735" w:type="dxa"/>
            <w:vMerge/>
            <w:shd w:val="clear" w:color="auto" w:fill="A8D08D" w:themeFill="accent6" w:themeFillTint="99"/>
          </w:tcPr>
          <w:p w14:paraId="1D00C498" w14:textId="65ED46DA" w:rsidR="00000152" w:rsidRPr="009D1572" w:rsidRDefault="00000152" w:rsidP="00000152">
            <w:pPr>
              <w:rPr>
                <w:rFonts w:ascii="Arial" w:hAnsi="Arial" w:cs="Arial"/>
                <w:sz w:val="20"/>
                <w:szCs w:val="20"/>
              </w:rPr>
            </w:pPr>
          </w:p>
        </w:tc>
        <w:tc>
          <w:tcPr>
            <w:tcW w:w="5077" w:type="dxa"/>
            <w:shd w:val="clear" w:color="auto" w:fill="auto"/>
            <w:vAlign w:val="center"/>
          </w:tcPr>
          <w:p w14:paraId="4182CD0A" w14:textId="41A385BF" w:rsidR="00000152" w:rsidRPr="009D1572" w:rsidRDefault="00000152" w:rsidP="00642D99">
            <w:pPr>
              <w:rPr>
                <w:rFonts w:ascii="Arial" w:hAnsi="Arial" w:cs="Arial"/>
                <w:sz w:val="20"/>
                <w:szCs w:val="20"/>
              </w:rPr>
            </w:pPr>
            <w:r w:rsidRPr="009D1572">
              <w:rPr>
                <w:rFonts w:ascii="Arial" w:hAnsi="Arial" w:cs="Arial"/>
                <w:sz w:val="20"/>
                <w:szCs w:val="20"/>
              </w:rPr>
              <w:t xml:space="preserve">b) Priprava smernic za ohranjanje in izboljšanje biodiverzitete in naravnih vrednot v naseljih (prilagajanje naselij na širjenje tujerodnih vrst </w:t>
            </w:r>
            <w:r w:rsidR="00642D99" w:rsidRPr="009D1572">
              <w:rPr>
                <w:rFonts w:ascii="Arial" w:hAnsi="Arial" w:cs="Arial"/>
                <w:sz w:val="20"/>
                <w:szCs w:val="20"/>
              </w:rPr>
              <w:t xml:space="preserve">s </w:t>
            </w:r>
            <w:r w:rsidRPr="009D1572">
              <w:rPr>
                <w:rFonts w:ascii="Arial" w:hAnsi="Arial" w:cs="Arial"/>
                <w:sz w:val="20"/>
                <w:szCs w:val="20"/>
              </w:rPr>
              <w:t>preprečevanjem in obvladovanjem njihovega vnosa ter širjenja)</w:t>
            </w:r>
          </w:p>
        </w:tc>
        <w:tc>
          <w:tcPr>
            <w:tcW w:w="1985" w:type="dxa"/>
            <w:vAlign w:val="center"/>
          </w:tcPr>
          <w:p w14:paraId="7C1100C0" w14:textId="77777777" w:rsidR="00D83C06" w:rsidRPr="009D1572" w:rsidRDefault="00000152" w:rsidP="00000152">
            <w:pPr>
              <w:rPr>
                <w:rFonts w:ascii="Arial" w:hAnsi="Arial" w:cs="Arial"/>
                <w:b/>
                <w:bCs/>
                <w:sz w:val="20"/>
                <w:szCs w:val="20"/>
              </w:rPr>
            </w:pPr>
            <w:r w:rsidRPr="009D1572">
              <w:rPr>
                <w:rFonts w:ascii="Arial" w:hAnsi="Arial" w:cs="Arial"/>
                <w:sz w:val="20"/>
                <w:szCs w:val="20"/>
              </w:rPr>
              <w:t>Nosilec:</w:t>
            </w:r>
            <w:r w:rsidRPr="009D1572">
              <w:rPr>
                <w:rFonts w:ascii="Arial" w:hAnsi="Arial" w:cs="Arial"/>
                <w:b/>
                <w:bCs/>
                <w:sz w:val="20"/>
                <w:szCs w:val="20"/>
              </w:rPr>
              <w:t xml:space="preserve"> MNVP</w:t>
            </w:r>
          </w:p>
          <w:p w14:paraId="7E645195" w14:textId="4BADFFB0" w:rsidR="00000152" w:rsidRPr="009D1572" w:rsidRDefault="003B7ACF" w:rsidP="00000152">
            <w:pPr>
              <w:rPr>
                <w:rFonts w:ascii="Arial" w:hAnsi="Arial" w:cs="Arial"/>
                <w:sz w:val="20"/>
                <w:szCs w:val="20"/>
              </w:rPr>
            </w:pPr>
            <w:r w:rsidRPr="009D1572">
              <w:rPr>
                <w:rFonts w:ascii="Arial" w:hAnsi="Arial" w:cs="Arial"/>
                <w:sz w:val="20"/>
                <w:szCs w:val="20"/>
              </w:rPr>
              <w:t>(</w:t>
            </w:r>
            <w:r w:rsidR="00811B6B" w:rsidRPr="009D1572">
              <w:rPr>
                <w:rFonts w:ascii="Arial" w:hAnsi="Arial" w:cs="Arial"/>
                <w:sz w:val="20"/>
                <w:szCs w:val="20"/>
              </w:rPr>
              <w:t>s</w:t>
            </w:r>
            <w:r w:rsidR="00D83C06" w:rsidRPr="009D1572">
              <w:rPr>
                <w:rFonts w:ascii="Arial" w:hAnsi="Arial" w:cs="Arial"/>
                <w:sz w:val="20"/>
                <w:szCs w:val="20"/>
              </w:rPr>
              <w:t>odelujoči: ZRSVN</w:t>
            </w:r>
            <w:r w:rsidRPr="009D1572">
              <w:rPr>
                <w:rFonts w:ascii="Arial" w:hAnsi="Arial" w:cs="Arial"/>
                <w:sz w:val="20"/>
                <w:szCs w:val="20"/>
              </w:rPr>
              <w:t>)</w:t>
            </w:r>
          </w:p>
          <w:p w14:paraId="5200DFF5" w14:textId="663D5E49" w:rsidR="00000152" w:rsidRPr="009D1572" w:rsidRDefault="00000152" w:rsidP="00000152">
            <w:pPr>
              <w:rPr>
                <w:rFonts w:ascii="Arial" w:hAnsi="Arial" w:cs="Arial"/>
                <w:sz w:val="20"/>
                <w:szCs w:val="20"/>
              </w:rPr>
            </w:pPr>
          </w:p>
        </w:tc>
        <w:tc>
          <w:tcPr>
            <w:tcW w:w="2409" w:type="dxa"/>
            <w:vAlign w:val="center"/>
          </w:tcPr>
          <w:p w14:paraId="069CA65B" w14:textId="4D237243" w:rsidR="00000152" w:rsidRPr="009D1572" w:rsidRDefault="00000152" w:rsidP="00000152">
            <w:pPr>
              <w:rPr>
                <w:rFonts w:ascii="Arial" w:hAnsi="Arial" w:cs="Arial"/>
                <w:sz w:val="20"/>
                <w:szCs w:val="20"/>
              </w:rPr>
            </w:pPr>
            <w:r w:rsidRPr="009D1572">
              <w:rPr>
                <w:rFonts w:ascii="Arial" w:hAnsi="Arial" w:cs="Arial"/>
                <w:sz w:val="20"/>
                <w:szCs w:val="20"/>
              </w:rPr>
              <w:t>Izdane smernice (1)</w:t>
            </w:r>
          </w:p>
        </w:tc>
        <w:tc>
          <w:tcPr>
            <w:tcW w:w="1560" w:type="dxa"/>
          </w:tcPr>
          <w:p w14:paraId="63E36182" w14:textId="77777777" w:rsidR="00000152" w:rsidRPr="009D1572" w:rsidRDefault="00000152" w:rsidP="00910615">
            <w:pPr>
              <w:jc w:val="center"/>
              <w:rPr>
                <w:rFonts w:ascii="Arial" w:hAnsi="Arial" w:cs="Arial"/>
                <w:sz w:val="20"/>
                <w:szCs w:val="20"/>
              </w:rPr>
            </w:pPr>
            <w:r w:rsidRPr="009D1572">
              <w:rPr>
                <w:rFonts w:ascii="Arial" w:hAnsi="Arial" w:cs="Arial"/>
                <w:sz w:val="20"/>
                <w:szCs w:val="20"/>
              </w:rPr>
              <w:t>0</w:t>
            </w:r>
          </w:p>
          <w:p w14:paraId="42A69732" w14:textId="2520AB05" w:rsidR="00000152" w:rsidRPr="009D1572" w:rsidRDefault="00000152" w:rsidP="00910615">
            <w:pPr>
              <w:jc w:val="center"/>
              <w:rPr>
                <w:rFonts w:ascii="Arial" w:hAnsi="Arial" w:cs="Arial"/>
                <w:sz w:val="20"/>
                <w:szCs w:val="20"/>
              </w:rPr>
            </w:pPr>
            <w:r w:rsidRPr="009D1572">
              <w:rPr>
                <w:rFonts w:ascii="Arial" w:hAnsi="Arial" w:cs="Arial"/>
                <w:sz w:val="20"/>
                <w:szCs w:val="20"/>
              </w:rPr>
              <w:t>(2024)</w:t>
            </w:r>
          </w:p>
        </w:tc>
        <w:tc>
          <w:tcPr>
            <w:tcW w:w="1417" w:type="dxa"/>
          </w:tcPr>
          <w:p w14:paraId="714D9CC8" w14:textId="77777777" w:rsidR="00000152" w:rsidRPr="009D1572" w:rsidRDefault="00000152" w:rsidP="00910615">
            <w:pPr>
              <w:jc w:val="center"/>
              <w:rPr>
                <w:rFonts w:ascii="Arial" w:hAnsi="Arial" w:cs="Arial"/>
                <w:sz w:val="20"/>
                <w:szCs w:val="20"/>
              </w:rPr>
            </w:pPr>
            <w:r w:rsidRPr="009D1572">
              <w:rPr>
                <w:rFonts w:ascii="Arial" w:hAnsi="Arial" w:cs="Arial"/>
                <w:sz w:val="20"/>
                <w:szCs w:val="20"/>
              </w:rPr>
              <w:t>1</w:t>
            </w:r>
          </w:p>
          <w:p w14:paraId="0C034477" w14:textId="6D36E910" w:rsidR="00000152" w:rsidRPr="009D1572" w:rsidRDefault="00000152" w:rsidP="00910615">
            <w:pPr>
              <w:jc w:val="center"/>
              <w:rPr>
                <w:rFonts w:ascii="Arial" w:hAnsi="Arial" w:cs="Arial"/>
                <w:sz w:val="20"/>
                <w:szCs w:val="20"/>
              </w:rPr>
            </w:pPr>
            <w:r w:rsidRPr="009D1572">
              <w:rPr>
                <w:rFonts w:ascii="Arial" w:hAnsi="Arial" w:cs="Arial"/>
                <w:sz w:val="20"/>
                <w:szCs w:val="20"/>
              </w:rPr>
              <w:t>smernic</w:t>
            </w:r>
            <w:r w:rsidR="00811B6B" w:rsidRPr="009D1572">
              <w:rPr>
                <w:rFonts w:ascii="Arial" w:hAnsi="Arial" w:cs="Arial"/>
                <w:sz w:val="20"/>
                <w:szCs w:val="20"/>
              </w:rPr>
              <w:t>a</w:t>
            </w:r>
            <w:r w:rsidRPr="009D1572">
              <w:rPr>
                <w:rFonts w:ascii="Arial" w:hAnsi="Arial" w:cs="Arial"/>
                <w:sz w:val="20"/>
                <w:szCs w:val="20"/>
              </w:rPr>
              <w:t xml:space="preserve"> (2028)</w:t>
            </w:r>
          </w:p>
        </w:tc>
        <w:tc>
          <w:tcPr>
            <w:tcW w:w="1274" w:type="dxa"/>
          </w:tcPr>
          <w:p w14:paraId="7C34B19A" w14:textId="77777777" w:rsidR="00000152" w:rsidRPr="009D1572" w:rsidRDefault="00000152" w:rsidP="00910615">
            <w:pPr>
              <w:jc w:val="center"/>
              <w:rPr>
                <w:rFonts w:ascii="Arial" w:hAnsi="Arial" w:cs="Arial"/>
                <w:sz w:val="20"/>
                <w:szCs w:val="20"/>
              </w:rPr>
            </w:pPr>
            <w:r w:rsidRPr="009D1572">
              <w:rPr>
                <w:rFonts w:ascii="Arial" w:hAnsi="Arial" w:cs="Arial"/>
                <w:sz w:val="20"/>
                <w:szCs w:val="20"/>
              </w:rPr>
              <w:t>2028</w:t>
            </w:r>
          </w:p>
          <w:p w14:paraId="746640E6" w14:textId="77777777" w:rsidR="00000152" w:rsidRPr="009D1572" w:rsidRDefault="00000152" w:rsidP="00910615">
            <w:pPr>
              <w:jc w:val="center"/>
              <w:rPr>
                <w:rFonts w:ascii="Arial" w:hAnsi="Arial" w:cs="Arial"/>
                <w:sz w:val="20"/>
                <w:szCs w:val="20"/>
              </w:rPr>
            </w:pPr>
          </w:p>
        </w:tc>
      </w:tr>
      <w:tr w:rsidR="00000152" w:rsidRPr="009D1572" w14:paraId="2F3B0BAA" w14:textId="77777777" w:rsidTr="00D341E5">
        <w:trPr>
          <w:trHeight w:val="284"/>
        </w:trPr>
        <w:tc>
          <w:tcPr>
            <w:tcW w:w="735" w:type="dxa"/>
            <w:vMerge/>
            <w:shd w:val="clear" w:color="auto" w:fill="A8D08D" w:themeFill="accent6" w:themeFillTint="99"/>
          </w:tcPr>
          <w:p w14:paraId="35BDEB83" w14:textId="66D67498" w:rsidR="00000152" w:rsidRPr="009D1572" w:rsidRDefault="00000152" w:rsidP="00000152">
            <w:pPr>
              <w:rPr>
                <w:rFonts w:ascii="Arial" w:hAnsi="Arial" w:cs="Arial"/>
                <w:sz w:val="20"/>
                <w:szCs w:val="20"/>
              </w:rPr>
            </w:pPr>
          </w:p>
        </w:tc>
        <w:tc>
          <w:tcPr>
            <w:tcW w:w="5077" w:type="dxa"/>
            <w:shd w:val="clear" w:color="auto" w:fill="auto"/>
          </w:tcPr>
          <w:p w14:paraId="5200E18C" w14:textId="0E887984" w:rsidR="00000152" w:rsidRPr="009D1572" w:rsidRDefault="00000152" w:rsidP="00000152">
            <w:pPr>
              <w:rPr>
                <w:rFonts w:ascii="Arial" w:hAnsi="Arial" w:cs="Arial"/>
                <w:sz w:val="20"/>
                <w:szCs w:val="20"/>
              </w:rPr>
            </w:pPr>
            <w:r w:rsidRPr="009D1572">
              <w:rPr>
                <w:rFonts w:ascii="Arial" w:hAnsi="Arial" w:cs="Arial"/>
                <w:sz w:val="20"/>
                <w:szCs w:val="20"/>
              </w:rPr>
              <w:t xml:space="preserve">c) Priporočila in smernice za urbanistično in arhitekturno načrtovanje stavb </w:t>
            </w:r>
            <w:r w:rsidR="00D9339F" w:rsidRPr="009D1572">
              <w:rPr>
                <w:rFonts w:ascii="Arial" w:hAnsi="Arial" w:cs="Arial"/>
                <w:sz w:val="20"/>
                <w:szCs w:val="20"/>
              </w:rPr>
              <w:t>vzgoje in izobraževanja</w:t>
            </w:r>
            <w:r w:rsidRPr="009D1572">
              <w:rPr>
                <w:rFonts w:ascii="Arial" w:hAnsi="Arial" w:cs="Arial"/>
                <w:sz w:val="20"/>
                <w:szCs w:val="20"/>
              </w:rPr>
              <w:t xml:space="preserve"> in pripadajočih zunanjih površin</w:t>
            </w:r>
          </w:p>
        </w:tc>
        <w:tc>
          <w:tcPr>
            <w:tcW w:w="1985" w:type="dxa"/>
          </w:tcPr>
          <w:p w14:paraId="5CD38264" w14:textId="77777777" w:rsidR="00000152" w:rsidRPr="009D1572" w:rsidRDefault="00000152" w:rsidP="00000152">
            <w:pPr>
              <w:rPr>
                <w:rFonts w:ascii="Arial" w:hAnsi="Arial" w:cs="Arial"/>
                <w:sz w:val="20"/>
                <w:szCs w:val="20"/>
              </w:rPr>
            </w:pPr>
            <w:r w:rsidRPr="009D1572">
              <w:rPr>
                <w:rFonts w:ascii="Arial" w:hAnsi="Arial" w:cs="Arial"/>
                <w:sz w:val="20"/>
                <w:szCs w:val="20"/>
              </w:rPr>
              <w:t xml:space="preserve">Nosilec: </w:t>
            </w:r>
            <w:r w:rsidRPr="009D1572">
              <w:rPr>
                <w:rFonts w:ascii="Arial" w:hAnsi="Arial" w:cs="Arial"/>
                <w:b/>
                <w:bCs/>
                <w:sz w:val="20"/>
                <w:szCs w:val="20"/>
              </w:rPr>
              <w:t>MVI</w:t>
            </w:r>
            <w:r w:rsidRPr="009D1572">
              <w:rPr>
                <w:rFonts w:ascii="Arial" w:hAnsi="Arial" w:cs="Arial"/>
                <w:sz w:val="20"/>
                <w:szCs w:val="20"/>
              </w:rPr>
              <w:t xml:space="preserve"> </w:t>
            </w:r>
          </w:p>
          <w:p w14:paraId="06D9935A" w14:textId="3C3E86CE" w:rsidR="00000152" w:rsidRPr="009D1572" w:rsidRDefault="003B7ACF" w:rsidP="00000152">
            <w:pPr>
              <w:rPr>
                <w:rFonts w:ascii="Arial" w:hAnsi="Arial" w:cs="Arial"/>
                <w:sz w:val="20"/>
                <w:szCs w:val="20"/>
              </w:rPr>
            </w:pPr>
            <w:r w:rsidRPr="009D1572">
              <w:rPr>
                <w:rFonts w:ascii="Arial" w:hAnsi="Arial" w:cs="Arial"/>
                <w:sz w:val="20"/>
                <w:szCs w:val="20"/>
              </w:rPr>
              <w:t>(</w:t>
            </w:r>
            <w:r w:rsidR="00000152" w:rsidRPr="009D1572">
              <w:rPr>
                <w:rFonts w:ascii="Arial" w:hAnsi="Arial" w:cs="Arial"/>
                <w:sz w:val="20"/>
                <w:szCs w:val="20"/>
              </w:rPr>
              <w:t>sodelujoči: MNVP, MK</w:t>
            </w:r>
            <w:r w:rsidR="003E33A6" w:rsidRPr="009D1572">
              <w:rPr>
                <w:rFonts w:ascii="Arial" w:hAnsi="Arial" w:cs="Arial"/>
                <w:sz w:val="20"/>
                <w:szCs w:val="20"/>
              </w:rPr>
              <w:t>, MZ, NIJZ</w:t>
            </w:r>
            <w:r w:rsidRPr="009D1572">
              <w:rPr>
                <w:rFonts w:ascii="Arial" w:hAnsi="Arial" w:cs="Arial"/>
                <w:sz w:val="20"/>
                <w:szCs w:val="20"/>
              </w:rPr>
              <w:t>)</w:t>
            </w:r>
          </w:p>
        </w:tc>
        <w:tc>
          <w:tcPr>
            <w:tcW w:w="2409" w:type="dxa"/>
          </w:tcPr>
          <w:p w14:paraId="63F68EDA" w14:textId="21885F0C" w:rsidR="00000152" w:rsidRPr="009D1572" w:rsidRDefault="00000152" w:rsidP="00000152">
            <w:pPr>
              <w:rPr>
                <w:rFonts w:ascii="Arial" w:hAnsi="Arial" w:cs="Arial"/>
                <w:sz w:val="20"/>
                <w:szCs w:val="20"/>
              </w:rPr>
            </w:pPr>
            <w:r w:rsidRPr="009D1572">
              <w:rPr>
                <w:rFonts w:ascii="Arial" w:hAnsi="Arial" w:cs="Arial"/>
                <w:sz w:val="20"/>
                <w:szCs w:val="20"/>
              </w:rPr>
              <w:t>Priporočila in smernice</w:t>
            </w:r>
          </w:p>
        </w:tc>
        <w:tc>
          <w:tcPr>
            <w:tcW w:w="1560" w:type="dxa"/>
          </w:tcPr>
          <w:p w14:paraId="07B31978" w14:textId="77777777" w:rsidR="00000152" w:rsidRPr="009D1572" w:rsidRDefault="00000152" w:rsidP="00910615">
            <w:pPr>
              <w:jc w:val="center"/>
              <w:rPr>
                <w:rFonts w:ascii="Arial" w:hAnsi="Arial" w:cs="Arial"/>
                <w:sz w:val="20"/>
                <w:szCs w:val="20"/>
              </w:rPr>
            </w:pPr>
            <w:r w:rsidRPr="009D1572">
              <w:rPr>
                <w:rFonts w:ascii="Arial" w:hAnsi="Arial" w:cs="Arial"/>
                <w:sz w:val="20"/>
                <w:szCs w:val="20"/>
              </w:rPr>
              <w:t>0</w:t>
            </w:r>
          </w:p>
          <w:p w14:paraId="04D33304" w14:textId="7CE4B65B" w:rsidR="00000152" w:rsidRPr="009D1572" w:rsidRDefault="00000152" w:rsidP="00910615">
            <w:pPr>
              <w:jc w:val="center"/>
              <w:rPr>
                <w:rFonts w:ascii="Arial" w:hAnsi="Arial" w:cs="Arial"/>
                <w:sz w:val="20"/>
                <w:szCs w:val="20"/>
              </w:rPr>
            </w:pPr>
            <w:r w:rsidRPr="009D1572">
              <w:rPr>
                <w:rFonts w:ascii="Arial" w:hAnsi="Arial" w:cs="Arial"/>
                <w:sz w:val="20"/>
                <w:szCs w:val="20"/>
              </w:rPr>
              <w:t>(2024)</w:t>
            </w:r>
          </w:p>
        </w:tc>
        <w:tc>
          <w:tcPr>
            <w:tcW w:w="1417" w:type="dxa"/>
          </w:tcPr>
          <w:p w14:paraId="6D34AFE0" w14:textId="77777777" w:rsidR="00000152" w:rsidRPr="009D1572" w:rsidRDefault="00000152" w:rsidP="00910615">
            <w:pPr>
              <w:jc w:val="center"/>
              <w:rPr>
                <w:rFonts w:ascii="Arial" w:hAnsi="Arial" w:cs="Arial"/>
                <w:sz w:val="20"/>
                <w:szCs w:val="20"/>
              </w:rPr>
            </w:pPr>
            <w:r w:rsidRPr="009D1572">
              <w:rPr>
                <w:rFonts w:ascii="Arial" w:hAnsi="Arial" w:cs="Arial"/>
                <w:sz w:val="20"/>
                <w:szCs w:val="20"/>
              </w:rPr>
              <w:t>1</w:t>
            </w:r>
          </w:p>
          <w:p w14:paraId="194C1718" w14:textId="6E97FAC1" w:rsidR="00000152" w:rsidRPr="009D1572" w:rsidRDefault="00811B6B" w:rsidP="00910615">
            <w:pPr>
              <w:jc w:val="center"/>
              <w:rPr>
                <w:rFonts w:ascii="Arial" w:hAnsi="Arial" w:cs="Arial"/>
                <w:sz w:val="20"/>
                <w:szCs w:val="20"/>
              </w:rPr>
            </w:pPr>
            <w:r w:rsidRPr="009D1572">
              <w:rPr>
                <w:rFonts w:ascii="Arial" w:hAnsi="Arial" w:cs="Arial"/>
                <w:sz w:val="20"/>
                <w:szCs w:val="20"/>
              </w:rPr>
              <w:t>smernica</w:t>
            </w:r>
          </w:p>
          <w:p w14:paraId="3558D08F" w14:textId="171EAACB" w:rsidR="00000152" w:rsidRPr="009D1572" w:rsidRDefault="00000152" w:rsidP="00910615">
            <w:pPr>
              <w:jc w:val="center"/>
              <w:rPr>
                <w:rFonts w:ascii="Arial" w:hAnsi="Arial" w:cs="Arial"/>
                <w:sz w:val="20"/>
                <w:szCs w:val="20"/>
              </w:rPr>
            </w:pPr>
            <w:r w:rsidRPr="009D1572">
              <w:rPr>
                <w:rFonts w:ascii="Arial" w:hAnsi="Arial" w:cs="Arial"/>
                <w:sz w:val="20"/>
                <w:szCs w:val="20"/>
              </w:rPr>
              <w:t>(2034)</w:t>
            </w:r>
          </w:p>
        </w:tc>
        <w:tc>
          <w:tcPr>
            <w:tcW w:w="1274" w:type="dxa"/>
          </w:tcPr>
          <w:p w14:paraId="2B45C8F4" w14:textId="3DA9248F" w:rsidR="00000152" w:rsidRPr="009D1572" w:rsidRDefault="00000152" w:rsidP="00910615">
            <w:pPr>
              <w:jc w:val="center"/>
              <w:rPr>
                <w:rFonts w:ascii="Arial" w:hAnsi="Arial" w:cs="Arial"/>
                <w:sz w:val="20"/>
                <w:szCs w:val="20"/>
              </w:rPr>
            </w:pPr>
            <w:r w:rsidRPr="009D1572">
              <w:rPr>
                <w:rFonts w:ascii="Arial" w:hAnsi="Arial" w:cs="Arial"/>
                <w:sz w:val="20"/>
                <w:szCs w:val="20"/>
              </w:rPr>
              <w:t>2028</w:t>
            </w:r>
            <w:r w:rsidR="00A921B8" w:rsidRPr="009D1572">
              <w:rPr>
                <w:rFonts w:ascii="Arial" w:hAnsi="Arial" w:cs="Arial"/>
                <w:sz w:val="20"/>
                <w:szCs w:val="20"/>
              </w:rPr>
              <w:t>–</w:t>
            </w:r>
            <w:r w:rsidRPr="009D1572">
              <w:rPr>
                <w:rFonts w:ascii="Arial" w:hAnsi="Arial" w:cs="Arial"/>
                <w:sz w:val="20"/>
                <w:szCs w:val="20"/>
              </w:rPr>
              <w:t>2034</w:t>
            </w:r>
          </w:p>
        </w:tc>
      </w:tr>
      <w:tr w:rsidR="00000152" w:rsidRPr="009D1572" w14:paraId="77293070" w14:textId="77777777" w:rsidTr="00D341E5">
        <w:trPr>
          <w:trHeight w:val="284"/>
        </w:trPr>
        <w:tc>
          <w:tcPr>
            <w:tcW w:w="735" w:type="dxa"/>
            <w:vMerge/>
            <w:shd w:val="clear" w:color="auto" w:fill="A8D08D" w:themeFill="accent6" w:themeFillTint="99"/>
          </w:tcPr>
          <w:p w14:paraId="22867C2E" w14:textId="0D157B6A" w:rsidR="00000152" w:rsidRPr="009D1572" w:rsidRDefault="00000152" w:rsidP="00000152">
            <w:pPr>
              <w:rPr>
                <w:rFonts w:ascii="Arial" w:hAnsi="Arial" w:cs="Arial"/>
                <w:sz w:val="20"/>
                <w:szCs w:val="20"/>
              </w:rPr>
            </w:pPr>
          </w:p>
        </w:tc>
        <w:tc>
          <w:tcPr>
            <w:tcW w:w="5077" w:type="dxa"/>
            <w:shd w:val="clear" w:color="auto" w:fill="auto"/>
            <w:vAlign w:val="center"/>
          </w:tcPr>
          <w:p w14:paraId="1C56B379" w14:textId="7502ED1A" w:rsidR="00000152" w:rsidRPr="009D1572" w:rsidRDefault="00EB16BF" w:rsidP="00A85DC5">
            <w:pPr>
              <w:rPr>
                <w:rFonts w:ascii="Arial" w:hAnsi="Arial" w:cs="Arial"/>
                <w:sz w:val="20"/>
                <w:szCs w:val="20"/>
              </w:rPr>
            </w:pPr>
            <w:r w:rsidRPr="009D1572">
              <w:rPr>
                <w:rFonts w:ascii="Arial" w:hAnsi="Arial" w:cs="Arial"/>
                <w:sz w:val="20"/>
                <w:szCs w:val="20"/>
              </w:rPr>
              <w:t xml:space="preserve">č) </w:t>
            </w:r>
            <w:r w:rsidR="00000152" w:rsidRPr="009D1572">
              <w:rPr>
                <w:rFonts w:ascii="Arial" w:hAnsi="Arial" w:cs="Arial"/>
                <w:sz w:val="20"/>
                <w:szCs w:val="20"/>
              </w:rPr>
              <w:t xml:space="preserve">Izdelava smernic za krepitev odpornosti kulturne dediščine </w:t>
            </w:r>
            <w:r w:rsidR="00A85DC5" w:rsidRPr="009D1572">
              <w:rPr>
                <w:rFonts w:ascii="Arial" w:hAnsi="Arial" w:cs="Arial"/>
                <w:sz w:val="20"/>
                <w:szCs w:val="20"/>
              </w:rPr>
              <w:t>proti podnebnim spremembam</w:t>
            </w:r>
          </w:p>
        </w:tc>
        <w:tc>
          <w:tcPr>
            <w:tcW w:w="1985" w:type="dxa"/>
            <w:vAlign w:val="center"/>
          </w:tcPr>
          <w:p w14:paraId="43084E3B" w14:textId="77777777" w:rsidR="00000152" w:rsidRPr="009D1572" w:rsidRDefault="00000152" w:rsidP="00000152">
            <w:pPr>
              <w:rPr>
                <w:rFonts w:ascii="Arial" w:hAnsi="Arial" w:cs="Arial"/>
                <w:b/>
                <w:bCs/>
                <w:sz w:val="20"/>
                <w:szCs w:val="20"/>
              </w:rPr>
            </w:pPr>
            <w:r w:rsidRPr="009D1572">
              <w:rPr>
                <w:rFonts w:ascii="Arial" w:hAnsi="Arial" w:cs="Arial"/>
                <w:sz w:val="20"/>
                <w:szCs w:val="20"/>
              </w:rPr>
              <w:t xml:space="preserve">Nosilec: </w:t>
            </w:r>
            <w:r w:rsidRPr="009D1572">
              <w:rPr>
                <w:rFonts w:ascii="Arial" w:hAnsi="Arial" w:cs="Arial"/>
                <w:b/>
                <w:bCs/>
                <w:sz w:val="20"/>
                <w:szCs w:val="20"/>
              </w:rPr>
              <w:t>MK</w:t>
            </w:r>
          </w:p>
          <w:p w14:paraId="452FFCBA" w14:textId="51967DC4" w:rsidR="00000152" w:rsidRPr="009D1572" w:rsidRDefault="003B7ACF" w:rsidP="00000152">
            <w:pPr>
              <w:rPr>
                <w:rFonts w:ascii="Arial" w:hAnsi="Arial" w:cs="Arial"/>
                <w:sz w:val="20"/>
                <w:szCs w:val="20"/>
              </w:rPr>
            </w:pPr>
            <w:r w:rsidRPr="009D1572">
              <w:rPr>
                <w:rFonts w:ascii="Arial" w:hAnsi="Arial" w:cs="Arial"/>
                <w:sz w:val="20"/>
                <w:szCs w:val="20"/>
              </w:rPr>
              <w:t>(</w:t>
            </w:r>
            <w:r w:rsidR="00000152" w:rsidRPr="009D1572">
              <w:rPr>
                <w:rFonts w:ascii="Arial" w:hAnsi="Arial" w:cs="Arial"/>
                <w:sz w:val="20"/>
                <w:szCs w:val="20"/>
              </w:rPr>
              <w:t>sodelujoči: MNVP, MZ, NIJZ, MOPE</w:t>
            </w:r>
            <w:r w:rsidRPr="009D1572">
              <w:rPr>
                <w:rFonts w:ascii="Arial" w:hAnsi="Arial" w:cs="Arial"/>
                <w:sz w:val="20"/>
                <w:szCs w:val="20"/>
              </w:rPr>
              <w:t>)</w:t>
            </w:r>
          </w:p>
        </w:tc>
        <w:tc>
          <w:tcPr>
            <w:tcW w:w="2409" w:type="dxa"/>
            <w:vAlign w:val="center"/>
          </w:tcPr>
          <w:p w14:paraId="5CFF4841" w14:textId="1E880F02" w:rsidR="00000152" w:rsidRPr="009D1572" w:rsidRDefault="00000152" w:rsidP="00000152">
            <w:pPr>
              <w:rPr>
                <w:rFonts w:ascii="Arial" w:hAnsi="Arial" w:cs="Arial"/>
                <w:sz w:val="20"/>
                <w:szCs w:val="20"/>
              </w:rPr>
            </w:pPr>
            <w:r w:rsidRPr="009D1572">
              <w:rPr>
                <w:rFonts w:ascii="Arial" w:hAnsi="Arial" w:cs="Arial"/>
                <w:sz w:val="20"/>
                <w:szCs w:val="20"/>
              </w:rPr>
              <w:t>Smernice</w:t>
            </w:r>
          </w:p>
        </w:tc>
        <w:tc>
          <w:tcPr>
            <w:tcW w:w="1560" w:type="dxa"/>
          </w:tcPr>
          <w:p w14:paraId="64B48B07" w14:textId="77777777" w:rsidR="00000152" w:rsidRPr="009D1572" w:rsidRDefault="00000152" w:rsidP="00910615">
            <w:pPr>
              <w:jc w:val="center"/>
              <w:rPr>
                <w:rFonts w:ascii="Arial" w:hAnsi="Arial" w:cs="Arial"/>
                <w:sz w:val="20"/>
                <w:szCs w:val="20"/>
              </w:rPr>
            </w:pPr>
            <w:r w:rsidRPr="009D1572">
              <w:rPr>
                <w:rFonts w:ascii="Arial" w:hAnsi="Arial" w:cs="Arial"/>
                <w:sz w:val="20"/>
                <w:szCs w:val="20"/>
              </w:rPr>
              <w:t>0</w:t>
            </w:r>
          </w:p>
          <w:p w14:paraId="4883D9E7" w14:textId="7D467A6F" w:rsidR="00000152" w:rsidRPr="009D1572" w:rsidRDefault="00000152" w:rsidP="00910615">
            <w:pPr>
              <w:jc w:val="center"/>
              <w:rPr>
                <w:rFonts w:ascii="Arial" w:hAnsi="Arial" w:cs="Arial"/>
                <w:sz w:val="20"/>
                <w:szCs w:val="20"/>
              </w:rPr>
            </w:pPr>
            <w:r w:rsidRPr="009D1572">
              <w:rPr>
                <w:rFonts w:ascii="Arial" w:hAnsi="Arial" w:cs="Arial"/>
                <w:sz w:val="20"/>
                <w:szCs w:val="20"/>
              </w:rPr>
              <w:t>(2024)</w:t>
            </w:r>
          </w:p>
        </w:tc>
        <w:tc>
          <w:tcPr>
            <w:tcW w:w="1417" w:type="dxa"/>
          </w:tcPr>
          <w:p w14:paraId="13D3EDF0" w14:textId="77777777" w:rsidR="00000152" w:rsidRPr="009D1572" w:rsidRDefault="00000152" w:rsidP="00910615">
            <w:pPr>
              <w:jc w:val="center"/>
              <w:rPr>
                <w:rFonts w:ascii="Arial" w:hAnsi="Arial" w:cs="Arial"/>
                <w:sz w:val="20"/>
                <w:szCs w:val="20"/>
              </w:rPr>
            </w:pPr>
            <w:r w:rsidRPr="009D1572">
              <w:rPr>
                <w:rFonts w:ascii="Arial" w:hAnsi="Arial" w:cs="Arial"/>
                <w:sz w:val="20"/>
                <w:szCs w:val="20"/>
              </w:rPr>
              <w:t>1</w:t>
            </w:r>
          </w:p>
          <w:p w14:paraId="445BBC2C" w14:textId="1C157FA3" w:rsidR="00000152" w:rsidRPr="009D1572" w:rsidRDefault="00811B6B" w:rsidP="00910615">
            <w:pPr>
              <w:jc w:val="center"/>
              <w:rPr>
                <w:rFonts w:ascii="Arial" w:hAnsi="Arial" w:cs="Arial"/>
                <w:sz w:val="20"/>
                <w:szCs w:val="20"/>
              </w:rPr>
            </w:pPr>
            <w:r w:rsidRPr="009D1572">
              <w:rPr>
                <w:rFonts w:ascii="Arial" w:hAnsi="Arial" w:cs="Arial"/>
                <w:sz w:val="20"/>
                <w:szCs w:val="20"/>
              </w:rPr>
              <w:t>smernic</w:t>
            </w:r>
            <w:r w:rsidR="001945BC" w:rsidRPr="009D1572">
              <w:rPr>
                <w:rFonts w:ascii="Arial" w:hAnsi="Arial" w:cs="Arial"/>
                <w:sz w:val="20"/>
                <w:szCs w:val="20"/>
              </w:rPr>
              <w:t>a</w:t>
            </w:r>
          </w:p>
          <w:p w14:paraId="054B492A" w14:textId="0E4EAF5E" w:rsidR="00000152" w:rsidRPr="009D1572" w:rsidRDefault="00000152" w:rsidP="00910615">
            <w:pPr>
              <w:jc w:val="center"/>
              <w:rPr>
                <w:rFonts w:ascii="Arial" w:hAnsi="Arial" w:cs="Arial"/>
                <w:sz w:val="20"/>
                <w:szCs w:val="20"/>
              </w:rPr>
            </w:pPr>
            <w:r w:rsidRPr="009D1572">
              <w:rPr>
                <w:rFonts w:ascii="Arial" w:hAnsi="Arial" w:cs="Arial"/>
                <w:sz w:val="20"/>
                <w:szCs w:val="20"/>
              </w:rPr>
              <w:t>(2028)</w:t>
            </w:r>
          </w:p>
        </w:tc>
        <w:tc>
          <w:tcPr>
            <w:tcW w:w="1274" w:type="dxa"/>
            <w:vAlign w:val="center"/>
          </w:tcPr>
          <w:p w14:paraId="3442865B" w14:textId="7BAA5248" w:rsidR="00000152" w:rsidRPr="009D1572" w:rsidRDefault="00000152" w:rsidP="00910615">
            <w:pPr>
              <w:jc w:val="center"/>
              <w:rPr>
                <w:rFonts w:ascii="Arial" w:hAnsi="Arial" w:cs="Arial"/>
                <w:sz w:val="20"/>
                <w:szCs w:val="20"/>
              </w:rPr>
            </w:pPr>
            <w:r w:rsidRPr="009D1572">
              <w:rPr>
                <w:rFonts w:ascii="Arial" w:hAnsi="Arial" w:cs="Arial"/>
                <w:sz w:val="20"/>
                <w:szCs w:val="20"/>
              </w:rPr>
              <w:t>2028</w:t>
            </w:r>
          </w:p>
        </w:tc>
      </w:tr>
      <w:tr w:rsidR="00127004" w:rsidRPr="009D1572" w14:paraId="29B723B7" w14:textId="77777777" w:rsidTr="00D341E5">
        <w:trPr>
          <w:trHeight w:val="1943"/>
        </w:trPr>
        <w:tc>
          <w:tcPr>
            <w:tcW w:w="735" w:type="dxa"/>
            <w:vMerge w:val="restart"/>
            <w:shd w:val="clear" w:color="auto" w:fill="A8D08D" w:themeFill="accent6" w:themeFillTint="99"/>
          </w:tcPr>
          <w:p w14:paraId="51143804" w14:textId="2357BBA0" w:rsidR="00127004" w:rsidRPr="009D1572" w:rsidDel="00F85C4E" w:rsidRDefault="00127004" w:rsidP="00D862DA">
            <w:pPr>
              <w:rPr>
                <w:rFonts w:ascii="Arial" w:hAnsi="Arial" w:cs="Arial"/>
                <w:sz w:val="20"/>
                <w:szCs w:val="20"/>
              </w:rPr>
            </w:pPr>
            <w:r w:rsidRPr="009D1572">
              <w:rPr>
                <w:rFonts w:ascii="Arial" w:hAnsi="Arial" w:cs="Arial"/>
                <w:sz w:val="20"/>
                <w:szCs w:val="20"/>
              </w:rPr>
              <w:lastRenderedPageBreak/>
              <w:t>2.6</w:t>
            </w:r>
          </w:p>
        </w:tc>
        <w:tc>
          <w:tcPr>
            <w:tcW w:w="5077" w:type="dxa"/>
            <w:shd w:val="clear" w:color="auto" w:fill="auto"/>
          </w:tcPr>
          <w:p w14:paraId="77C5A4FD" w14:textId="7781F821" w:rsidR="00127004" w:rsidRPr="009D1572" w:rsidRDefault="00127004" w:rsidP="00D862DA">
            <w:pPr>
              <w:rPr>
                <w:rFonts w:ascii="Arial" w:hAnsi="Arial" w:cs="Arial"/>
                <w:sz w:val="20"/>
                <w:szCs w:val="20"/>
              </w:rPr>
            </w:pPr>
            <w:r w:rsidRPr="009D1572">
              <w:rPr>
                <w:rFonts w:ascii="Arial" w:hAnsi="Arial" w:cs="Arial"/>
                <w:sz w:val="20"/>
                <w:szCs w:val="20"/>
              </w:rPr>
              <w:t xml:space="preserve">Izvajanje Uredbe EU o obnovi narave: </w:t>
            </w:r>
          </w:p>
          <w:p w14:paraId="74578321" w14:textId="1762A7E5" w:rsidR="00127004" w:rsidRPr="009D1572" w:rsidRDefault="00127004" w:rsidP="002662A5">
            <w:pPr>
              <w:pStyle w:val="Odstavekseznama"/>
              <w:numPr>
                <w:ilvl w:val="0"/>
                <w:numId w:val="39"/>
              </w:numPr>
              <w:rPr>
                <w:rFonts w:ascii="Arial" w:hAnsi="Arial" w:cs="Arial"/>
                <w:sz w:val="20"/>
                <w:szCs w:val="20"/>
              </w:rPr>
            </w:pPr>
            <w:r w:rsidRPr="009D1572">
              <w:rPr>
                <w:rFonts w:ascii="Arial" w:hAnsi="Arial" w:cs="Arial"/>
                <w:sz w:val="20"/>
                <w:szCs w:val="20"/>
              </w:rPr>
              <w:t>Določitev zadovoljive ravni urbanih zelenih površin v skladu s petim odstavkom 14. člena Uredbe (EU) 2024/1991 o obnovi narave</w:t>
            </w:r>
          </w:p>
          <w:p w14:paraId="17AD9ED0" w14:textId="4CE9AC42" w:rsidR="00127004" w:rsidRPr="009D1572" w:rsidRDefault="00127004" w:rsidP="002662A5">
            <w:pPr>
              <w:pStyle w:val="Odstavekseznama"/>
              <w:numPr>
                <w:ilvl w:val="0"/>
                <w:numId w:val="39"/>
              </w:numPr>
              <w:rPr>
                <w:rFonts w:ascii="Arial" w:hAnsi="Arial" w:cs="Arial"/>
                <w:sz w:val="20"/>
                <w:szCs w:val="20"/>
              </w:rPr>
            </w:pPr>
            <w:r w:rsidRPr="009D1572">
              <w:rPr>
                <w:rFonts w:ascii="Arial" w:hAnsi="Arial" w:cs="Arial"/>
                <w:sz w:val="20"/>
                <w:szCs w:val="20"/>
              </w:rPr>
              <w:t>Določitev zadovoljive ravni površine urbanega pokrova drevesnih krošenj v skladu s petim odstavkom 14. člena Uredbe (EU) 2024/1991 o obnovi narave</w:t>
            </w:r>
          </w:p>
          <w:p w14:paraId="0FB5D39D" w14:textId="49C7DCAE" w:rsidR="00127004" w:rsidRPr="009D1572" w:rsidRDefault="00127004" w:rsidP="00127004">
            <w:pPr>
              <w:pStyle w:val="Odstavekseznama"/>
              <w:ind w:left="360"/>
              <w:rPr>
                <w:rFonts w:ascii="Arial" w:hAnsi="Arial" w:cs="Arial"/>
                <w:sz w:val="20"/>
                <w:szCs w:val="20"/>
              </w:rPr>
            </w:pPr>
          </w:p>
        </w:tc>
        <w:tc>
          <w:tcPr>
            <w:tcW w:w="1985" w:type="dxa"/>
            <w:vMerge w:val="restart"/>
          </w:tcPr>
          <w:p w14:paraId="4BB87122" w14:textId="77777777" w:rsidR="00127004" w:rsidRPr="009D1572" w:rsidRDefault="00127004" w:rsidP="00D862DA">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4D83DF90" w14:textId="77777777" w:rsidR="00127004" w:rsidRPr="009D1572" w:rsidRDefault="00127004" w:rsidP="00D862DA">
            <w:pPr>
              <w:rPr>
                <w:rFonts w:ascii="Arial" w:hAnsi="Arial" w:cs="Arial"/>
                <w:sz w:val="20"/>
                <w:szCs w:val="20"/>
              </w:rPr>
            </w:pPr>
          </w:p>
        </w:tc>
        <w:tc>
          <w:tcPr>
            <w:tcW w:w="2409" w:type="dxa"/>
          </w:tcPr>
          <w:p w14:paraId="268BA33E" w14:textId="33354081" w:rsidR="00127004" w:rsidRPr="009D1572" w:rsidRDefault="00127004">
            <w:pPr>
              <w:pStyle w:val="Odstavekseznama"/>
              <w:numPr>
                <w:ilvl w:val="0"/>
                <w:numId w:val="40"/>
              </w:numPr>
              <w:rPr>
                <w:rFonts w:ascii="Arial" w:hAnsi="Arial" w:cs="Arial"/>
                <w:sz w:val="20"/>
                <w:szCs w:val="20"/>
              </w:rPr>
            </w:pPr>
            <w:r w:rsidRPr="009D1572">
              <w:rPr>
                <w:rFonts w:ascii="Arial" w:hAnsi="Arial" w:cs="Arial"/>
                <w:sz w:val="20"/>
                <w:szCs w:val="20"/>
              </w:rPr>
              <w:t xml:space="preserve">Izvedena strokovna študija za določitev zadovoljive ravni urbanih zelenih površin (1) </w:t>
            </w:r>
          </w:p>
          <w:p w14:paraId="572473A0" w14:textId="6CECD8AD" w:rsidR="00127004" w:rsidRPr="009D1572" w:rsidRDefault="00127004" w:rsidP="00127004">
            <w:pPr>
              <w:pStyle w:val="Odstavekseznama"/>
              <w:numPr>
                <w:ilvl w:val="0"/>
                <w:numId w:val="40"/>
              </w:numPr>
              <w:rPr>
                <w:rFonts w:ascii="Arial" w:hAnsi="Arial" w:cs="Arial"/>
                <w:sz w:val="20"/>
                <w:szCs w:val="20"/>
              </w:rPr>
            </w:pPr>
            <w:r w:rsidRPr="009D1572">
              <w:rPr>
                <w:rFonts w:ascii="Arial" w:hAnsi="Arial" w:cs="Arial"/>
                <w:sz w:val="20"/>
                <w:szCs w:val="20"/>
              </w:rPr>
              <w:t xml:space="preserve">Izvedena strokovna študija za določitev zadovoljive ravni urbanega pokrova drevesnih krošenj (1) </w:t>
            </w:r>
          </w:p>
        </w:tc>
        <w:tc>
          <w:tcPr>
            <w:tcW w:w="1560" w:type="dxa"/>
            <w:vMerge w:val="restart"/>
          </w:tcPr>
          <w:p w14:paraId="6B008399" w14:textId="77777777" w:rsidR="00127004" w:rsidRPr="009D1572" w:rsidRDefault="00127004" w:rsidP="00910615">
            <w:pPr>
              <w:jc w:val="center"/>
              <w:rPr>
                <w:rFonts w:ascii="Arial" w:hAnsi="Arial" w:cs="Arial"/>
                <w:sz w:val="20"/>
                <w:szCs w:val="20"/>
              </w:rPr>
            </w:pPr>
            <w:r w:rsidRPr="009D1572">
              <w:rPr>
                <w:rFonts w:ascii="Arial" w:hAnsi="Arial" w:cs="Arial"/>
                <w:sz w:val="20"/>
                <w:szCs w:val="20"/>
              </w:rPr>
              <w:t>0</w:t>
            </w:r>
          </w:p>
          <w:p w14:paraId="2C749293" w14:textId="0DC5707B" w:rsidR="00127004" w:rsidRPr="009D1572" w:rsidRDefault="00127004" w:rsidP="00910615">
            <w:pPr>
              <w:jc w:val="center"/>
              <w:rPr>
                <w:rFonts w:ascii="Arial" w:hAnsi="Arial" w:cs="Arial"/>
                <w:sz w:val="20"/>
                <w:szCs w:val="20"/>
              </w:rPr>
            </w:pPr>
            <w:r w:rsidRPr="009D1572">
              <w:rPr>
                <w:rFonts w:ascii="Arial" w:hAnsi="Arial" w:cs="Arial"/>
                <w:sz w:val="20"/>
                <w:szCs w:val="20"/>
              </w:rPr>
              <w:t>(2024)</w:t>
            </w:r>
          </w:p>
        </w:tc>
        <w:tc>
          <w:tcPr>
            <w:tcW w:w="1417" w:type="dxa"/>
          </w:tcPr>
          <w:p w14:paraId="367FBB5A" w14:textId="10F6C952" w:rsidR="00127004" w:rsidRPr="009D1572" w:rsidRDefault="00127004" w:rsidP="00910615">
            <w:pPr>
              <w:jc w:val="center"/>
              <w:rPr>
                <w:rFonts w:ascii="Arial" w:hAnsi="Arial" w:cs="Arial"/>
                <w:sz w:val="20"/>
                <w:szCs w:val="20"/>
              </w:rPr>
            </w:pPr>
            <w:r w:rsidRPr="009D1572">
              <w:rPr>
                <w:rFonts w:ascii="Arial" w:hAnsi="Arial" w:cs="Arial"/>
                <w:sz w:val="20"/>
                <w:szCs w:val="20"/>
              </w:rPr>
              <w:t>a</w:t>
            </w:r>
            <w:r w:rsidR="004145A9">
              <w:rPr>
                <w:rFonts w:ascii="Arial" w:hAnsi="Arial" w:cs="Arial"/>
                <w:sz w:val="20"/>
                <w:szCs w:val="20"/>
              </w:rPr>
              <w:t xml:space="preserve">, </w:t>
            </w:r>
            <w:r w:rsidRPr="009D1572">
              <w:rPr>
                <w:rFonts w:ascii="Arial" w:hAnsi="Arial" w:cs="Arial"/>
                <w:sz w:val="20"/>
                <w:szCs w:val="20"/>
              </w:rPr>
              <w:t>b)</w:t>
            </w:r>
          </w:p>
          <w:p w14:paraId="5D43326D" w14:textId="730B7B2F" w:rsidR="00127004" w:rsidRPr="009D1572" w:rsidRDefault="00127004" w:rsidP="00910615">
            <w:pPr>
              <w:jc w:val="center"/>
              <w:rPr>
                <w:rFonts w:ascii="Arial" w:hAnsi="Arial" w:cs="Arial"/>
                <w:sz w:val="20"/>
                <w:szCs w:val="20"/>
              </w:rPr>
            </w:pPr>
            <w:r w:rsidRPr="009D1572">
              <w:rPr>
                <w:rFonts w:ascii="Arial" w:hAnsi="Arial" w:cs="Arial"/>
                <w:sz w:val="20"/>
                <w:szCs w:val="20"/>
              </w:rPr>
              <w:t>2</w:t>
            </w:r>
          </w:p>
          <w:p w14:paraId="75F26B6B" w14:textId="77777777" w:rsidR="00127004" w:rsidRPr="009D1572" w:rsidRDefault="00127004" w:rsidP="00910615">
            <w:pPr>
              <w:jc w:val="center"/>
              <w:rPr>
                <w:rFonts w:ascii="Arial" w:hAnsi="Arial" w:cs="Arial"/>
                <w:sz w:val="20"/>
                <w:szCs w:val="20"/>
              </w:rPr>
            </w:pPr>
            <w:r w:rsidRPr="009D1572">
              <w:rPr>
                <w:rFonts w:ascii="Arial" w:hAnsi="Arial" w:cs="Arial"/>
                <w:sz w:val="20"/>
                <w:szCs w:val="20"/>
              </w:rPr>
              <w:t>izvedeni študiji</w:t>
            </w:r>
          </w:p>
          <w:p w14:paraId="700FD052" w14:textId="77777777" w:rsidR="00127004" w:rsidRPr="009D1572" w:rsidRDefault="00127004" w:rsidP="00910615">
            <w:pPr>
              <w:jc w:val="center"/>
              <w:rPr>
                <w:rFonts w:ascii="Arial" w:hAnsi="Arial" w:cs="Arial"/>
                <w:sz w:val="20"/>
                <w:szCs w:val="20"/>
              </w:rPr>
            </w:pPr>
            <w:r w:rsidRPr="009D1572">
              <w:rPr>
                <w:rFonts w:ascii="Arial" w:hAnsi="Arial" w:cs="Arial"/>
                <w:sz w:val="20"/>
                <w:szCs w:val="20"/>
              </w:rPr>
              <w:t>(2029</w:t>
            </w:r>
          </w:p>
          <w:p w14:paraId="29B7BBB9" w14:textId="77777777" w:rsidR="00127004" w:rsidRPr="009D1572" w:rsidRDefault="00127004" w:rsidP="00910615">
            <w:pPr>
              <w:jc w:val="center"/>
              <w:rPr>
                <w:rFonts w:ascii="Arial" w:hAnsi="Arial" w:cs="Arial"/>
                <w:sz w:val="20"/>
                <w:szCs w:val="20"/>
              </w:rPr>
            </w:pPr>
          </w:p>
          <w:p w14:paraId="0F27D5E4" w14:textId="4EAF6F9C" w:rsidR="00127004" w:rsidRPr="009D1572" w:rsidRDefault="00127004" w:rsidP="00910615">
            <w:pPr>
              <w:jc w:val="center"/>
              <w:rPr>
                <w:rFonts w:ascii="Arial" w:hAnsi="Arial" w:cs="Arial"/>
                <w:sz w:val="20"/>
                <w:szCs w:val="20"/>
              </w:rPr>
            </w:pPr>
          </w:p>
        </w:tc>
        <w:tc>
          <w:tcPr>
            <w:tcW w:w="1274" w:type="dxa"/>
          </w:tcPr>
          <w:p w14:paraId="33472B68" w14:textId="6695FFDD" w:rsidR="00127004" w:rsidRPr="009D1572" w:rsidRDefault="00127004" w:rsidP="00910615">
            <w:pPr>
              <w:jc w:val="center"/>
              <w:rPr>
                <w:rFonts w:ascii="Arial" w:hAnsi="Arial" w:cs="Arial"/>
                <w:sz w:val="20"/>
                <w:szCs w:val="20"/>
              </w:rPr>
            </w:pPr>
            <w:r w:rsidRPr="009D1572">
              <w:rPr>
                <w:rFonts w:ascii="Arial" w:hAnsi="Arial" w:cs="Arial"/>
                <w:sz w:val="20"/>
                <w:szCs w:val="20"/>
              </w:rPr>
              <w:t>2029</w:t>
            </w:r>
          </w:p>
          <w:p w14:paraId="653582AF" w14:textId="17C4A445" w:rsidR="00127004" w:rsidRPr="009D1572" w:rsidRDefault="00127004" w:rsidP="00910615">
            <w:pPr>
              <w:jc w:val="center"/>
              <w:rPr>
                <w:rFonts w:ascii="Arial" w:hAnsi="Arial" w:cs="Arial"/>
                <w:sz w:val="20"/>
                <w:szCs w:val="20"/>
              </w:rPr>
            </w:pPr>
          </w:p>
          <w:p w14:paraId="0645400F" w14:textId="60B09862" w:rsidR="00127004" w:rsidRPr="009D1572" w:rsidRDefault="00127004" w:rsidP="00910615">
            <w:pPr>
              <w:jc w:val="center"/>
              <w:rPr>
                <w:rFonts w:ascii="Arial" w:hAnsi="Arial" w:cs="Arial"/>
                <w:sz w:val="20"/>
                <w:szCs w:val="20"/>
              </w:rPr>
            </w:pPr>
          </w:p>
        </w:tc>
      </w:tr>
      <w:tr w:rsidR="00127004" w:rsidRPr="009D1572" w14:paraId="5918E25F" w14:textId="77777777" w:rsidTr="003226EA">
        <w:trPr>
          <w:trHeight w:val="1634"/>
        </w:trPr>
        <w:tc>
          <w:tcPr>
            <w:tcW w:w="735" w:type="dxa"/>
            <w:vMerge/>
            <w:shd w:val="clear" w:color="auto" w:fill="A8D08D" w:themeFill="accent6" w:themeFillTint="99"/>
          </w:tcPr>
          <w:p w14:paraId="4731ADA5" w14:textId="77777777" w:rsidR="00127004" w:rsidRPr="009D1572" w:rsidRDefault="00127004" w:rsidP="00D862DA">
            <w:pPr>
              <w:rPr>
                <w:rFonts w:ascii="Arial" w:hAnsi="Arial" w:cs="Arial"/>
                <w:sz w:val="20"/>
                <w:szCs w:val="20"/>
              </w:rPr>
            </w:pPr>
          </w:p>
        </w:tc>
        <w:tc>
          <w:tcPr>
            <w:tcW w:w="5077" w:type="dxa"/>
            <w:shd w:val="clear" w:color="auto" w:fill="auto"/>
          </w:tcPr>
          <w:p w14:paraId="57DF6A28" w14:textId="3E8E688E" w:rsidR="00127004" w:rsidRPr="009D1572" w:rsidRDefault="00127004" w:rsidP="00127004">
            <w:pPr>
              <w:pStyle w:val="Odstavekseznama"/>
              <w:numPr>
                <w:ilvl w:val="0"/>
                <w:numId w:val="40"/>
              </w:numPr>
              <w:rPr>
                <w:rFonts w:ascii="Arial" w:hAnsi="Arial" w:cs="Arial"/>
                <w:sz w:val="20"/>
                <w:szCs w:val="20"/>
              </w:rPr>
            </w:pPr>
            <w:r w:rsidRPr="009D1572">
              <w:rPr>
                <w:rFonts w:ascii="Arial" w:hAnsi="Arial" w:cs="Arial"/>
                <w:sz w:val="20"/>
                <w:szCs w:val="20"/>
              </w:rPr>
              <w:t>Izvajanje ukrepov za doseganje povečanja zelenih površin v urbanem okolju ter doseganje trenda povečanja urbanega pokrova drevesnih krošenj na vsakem območju urbanega ekosistema, dokler ni dosežena zadovoljiva raven urbanega pokrova drevesnih krošenj, v skladu z določili Uredbe EU o obnovi narave po 1. januarju 2031</w:t>
            </w:r>
          </w:p>
        </w:tc>
        <w:tc>
          <w:tcPr>
            <w:tcW w:w="1985" w:type="dxa"/>
            <w:vMerge/>
          </w:tcPr>
          <w:p w14:paraId="30F86ADB" w14:textId="77777777" w:rsidR="00127004" w:rsidRPr="009D1572" w:rsidRDefault="00127004" w:rsidP="00D862DA">
            <w:pPr>
              <w:rPr>
                <w:rFonts w:ascii="Arial" w:hAnsi="Arial" w:cs="Arial"/>
                <w:sz w:val="20"/>
                <w:szCs w:val="20"/>
              </w:rPr>
            </w:pPr>
          </w:p>
        </w:tc>
        <w:tc>
          <w:tcPr>
            <w:tcW w:w="2409" w:type="dxa"/>
          </w:tcPr>
          <w:p w14:paraId="452823BB" w14:textId="234DCA1E" w:rsidR="00127004" w:rsidRPr="003226EA" w:rsidRDefault="00127004" w:rsidP="003226EA">
            <w:pPr>
              <w:pStyle w:val="Odstavekseznama"/>
              <w:numPr>
                <w:ilvl w:val="0"/>
                <w:numId w:val="39"/>
              </w:numPr>
              <w:rPr>
                <w:rFonts w:ascii="Arial" w:hAnsi="Arial" w:cs="Arial"/>
                <w:sz w:val="20"/>
                <w:szCs w:val="20"/>
              </w:rPr>
            </w:pPr>
            <w:r w:rsidRPr="003226EA">
              <w:rPr>
                <w:rFonts w:ascii="Arial" w:hAnsi="Arial" w:cs="Arial"/>
                <w:sz w:val="20"/>
                <w:szCs w:val="20"/>
              </w:rPr>
              <w:t>Število izvedenih ukrepov nacionalnega načrta za obnovo narave</w:t>
            </w:r>
          </w:p>
        </w:tc>
        <w:tc>
          <w:tcPr>
            <w:tcW w:w="1560" w:type="dxa"/>
            <w:vMerge/>
          </w:tcPr>
          <w:p w14:paraId="2FEFA469" w14:textId="77777777" w:rsidR="00127004" w:rsidRPr="009D1572" w:rsidRDefault="00127004" w:rsidP="00910615">
            <w:pPr>
              <w:jc w:val="center"/>
              <w:rPr>
                <w:rFonts w:ascii="Arial" w:hAnsi="Arial" w:cs="Arial"/>
                <w:sz w:val="20"/>
                <w:szCs w:val="20"/>
              </w:rPr>
            </w:pPr>
          </w:p>
        </w:tc>
        <w:tc>
          <w:tcPr>
            <w:tcW w:w="1417" w:type="dxa"/>
          </w:tcPr>
          <w:p w14:paraId="3B59A5B7" w14:textId="77777777" w:rsidR="00127004" w:rsidRPr="009D1572" w:rsidRDefault="00127004" w:rsidP="00910615">
            <w:pPr>
              <w:jc w:val="center"/>
              <w:rPr>
                <w:rFonts w:ascii="Arial" w:hAnsi="Arial" w:cs="Arial"/>
                <w:sz w:val="20"/>
                <w:szCs w:val="20"/>
              </w:rPr>
            </w:pPr>
            <w:r w:rsidRPr="009D1572">
              <w:rPr>
                <w:rFonts w:ascii="Arial" w:hAnsi="Arial" w:cs="Arial"/>
                <w:sz w:val="20"/>
                <w:szCs w:val="20"/>
              </w:rPr>
              <w:t>c)</w:t>
            </w:r>
          </w:p>
          <w:p w14:paraId="17832411" w14:textId="1A81BEB3" w:rsidR="00127004" w:rsidRPr="009D1572" w:rsidRDefault="00127004" w:rsidP="00910615">
            <w:pPr>
              <w:jc w:val="center"/>
              <w:rPr>
                <w:rFonts w:ascii="Arial" w:hAnsi="Arial" w:cs="Arial"/>
                <w:sz w:val="20"/>
                <w:szCs w:val="20"/>
              </w:rPr>
            </w:pPr>
            <w:r w:rsidRPr="009D1572">
              <w:rPr>
                <w:rFonts w:ascii="Arial" w:hAnsi="Arial" w:cs="Arial"/>
                <w:sz w:val="20"/>
                <w:szCs w:val="20"/>
              </w:rPr>
              <w:t>Kot opredeljeno v načrtu za obnovo narave (2034)</w:t>
            </w:r>
          </w:p>
        </w:tc>
        <w:tc>
          <w:tcPr>
            <w:tcW w:w="1274" w:type="dxa"/>
          </w:tcPr>
          <w:p w14:paraId="1D0B6470" w14:textId="20695AF2" w:rsidR="00127004" w:rsidRPr="009D1572" w:rsidRDefault="00127004" w:rsidP="00910615">
            <w:pPr>
              <w:jc w:val="center"/>
              <w:rPr>
                <w:rFonts w:ascii="Arial" w:hAnsi="Arial" w:cs="Arial"/>
                <w:sz w:val="20"/>
                <w:szCs w:val="20"/>
              </w:rPr>
            </w:pPr>
            <w:r w:rsidRPr="009D1572">
              <w:rPr>
                <w:rFonts w:ascii="Arial" w:hAnsi="Arial" w:cs="Arial"/>
                <w:sz w:val="20"/>
                <w:szCs w:val="20"/>
              </w:rPr>
              <w:t>2028–2034</w:t>
            </w:r>
          </w:p>
        </w:tc>
      </w:tr>
      <w:tr w:rsidR="00C36E57" w:rsidRPr="009D1572" w14:paraId="4E593D69" w14:textId="77777777" w:rsidTr="00D341E5">
        <w:trPr>
          <w:trHeight w:val="284"/>
        </w:trPr>
        <w:tc>
          <w:tcPr>
            <w:tcW w:w="735" w:type="dxa"/>
            <w:shd w:val="clear" w:color="auto" w:fill="A8D08D" w:themeFill="accent6" w:themeFillTint="99"/>
          </w:tcPr>
          <w:p w14:paraId="2E886C8D" w14:textId="7DBC1BF2" w:rsidR="00C36E57" w:rsidRPr="009D1572" w:rsidRDefault="00E308E4" w:rsidP="00C36E57">
            <w:pPr>
              <w:rPr>
                <w:rFonts w:ascii="Arial" w:hAnsi="Arial" w:cs="Arial"/>
                <w:sz w:val="20"/>
                <w:szCs w:val="20"/>
              </w:rPr>
            </w:pPr>
            <w:r w:rsidRPr="009D1572">
              <w:rPr>
                <w:rFonts w:ascii="Arial" w:hAnsi="Arial" w:cs="Arial"/>
                <w:sz w:val="20"/>
                <w:szCs w:val="20"/>
              </w:rPr>
              <w:t>3.1</w:t>
            </w:r>
          </w:p>
        </w:tc>
        <w:tc>
          <w:tcPr>
            <w:tcW w:w="5077" w:type="dxa"/>
            <w:vAlign w:val="center"/>
          </w:tcPr>
          <w:p w14:paraId="42B93C3B" w14:textId="04D89C7B" w:rsidR="00C36E57" w:rsidRPr="009D1572" w:rsidRDefault="00C36E57" w:rsidP="00C36E57">
            <w:pPr>
              <w:rPr>
                <w:rFonts w:ascii="Arial" w:hAnsi="Arial" w:cs="Arial"/>
                <w:sz w:val="20"/>
                <w:szCs w:val="20"/>
              </w:rPr>
            </w:pPr>
            <w:r w:rsidRPr="009D1572">
              <w:rPr>
                <w:rFonts w:ascii="Arial" w:hAnsi="Arial" w:cs="Arial"/>
                <w:sz w:val="20"/>
                <w:szCs w:val="20"/>
              </w:rPr>
              <w:t>Razvoj metodologije in izvedba analize obstoječih nakupovalnih središč, s posebno pozornostjo</w:t>
            </w:r>
            <w:r w:rsidR="00FB11DA" w:rsidRPr="009D1572">
              <w:rPr>
                <w:rFonts w:ascii="Arial" w:hAnsi="Arial" w:cs="Arial"/>
                <w:sz w:val="20"/>
                <w:szCs w:val="20"/>
              </w:rPr>
              <w:t>,</w:t>
            </w:r>
            <w:r w:rsidRPr="009D1572">
              <w:rPr>
                <w:rFonts w:ascii="Arial" w:hAnsi="Arial" w:cs="Arial"/>
                <w:sz w:val="20"/>
                <w:szCs w:val="20"/>
              </w:rPr>
              <w:t xml:space="preserve"> namenjeno izzivu aktivacije opuščenih ali neuporabljenih površin ter uvedbe mešane rabe/dejavnosti</w:t>
            </w:r>
          </w:p>
        </w:tc>
        <w:tc>
          <w:tcPr>
            <w:tcW w:w="1985" w:type="dxa"/>
            <w:vAlign w:val="center"/>
          </w:tcPr>
          <w:p w14:paraId="5748898F" w14:textId="0664FD9E" w:rsidR="00C36E57" w:rsidRPr="009D1572" w:rsidRDefault="00C36E57" w:rsidP="00C36E57">
            <w:pPr>
              <w:rPr>
                <w:rFonts w:ascii="Arial" w:hAnsi="Arial" w:cs="Arial"/>
                <w:sz w:val="20"/>
                <w:szCs w:val="20"/>
              </w:rPr>
            </w:pPr>
            <w:r w:rsidRPr="009D1572">
              <w:rPr>
                <w:rFonts w:ascii="Arial" w:hAnsi="Arial" w:cs="Arial"/>
                <w:sz w:val="20"/>
                <w:szCs w:val="20"/>
              </w:rPr>
              <w:t xml:space="preserve"> Nosilec:</w:t>
            </w:r>
            <w:r w:rsidRPr="009D1572">
              <w:rPr>
                <w:rFonts w:ascii="Arial" w:hAnsi="Arial" w:cs="Arial"/>
                <w:b/>
                <w:bCs/>
                <w:sz w:val="20"/>
                <w:szCs w:val="20"/>
              </w:rPr>
              <w:t xml:space="preserve"> MNVP </w:t>
            </w:r>
          </w:p>
          <w:p w14:paraId="14D222E5" w14:textId="1A7F4AF3" w:rsidR="00C36E57" w:rsidRPr="009D1572" w:rsidRDefault="00C36E57" w:rsidP="00C36E57">
            <w:pPr>
              <w:rPr>
                <w:rFonts w:ascii="Arial" w:hAnsi="Arial" w:cs="Arial"/>
                <w:sz w:val="20"/>
                <w:szCs w:val="20"/>
              </w:rPr>
            </w:pPr>
            <w:r w:rsidRPr="009D1572">
              <w:rPr>
                <w:rFonts w:ascii="Arial" w:hAnsi="Arial" w:cs="Arial"/>
                <w:sz w:val="20"/>
                <w:szCs w:val="20"/>
              </w:rPr>
              <w:t>(sodeluj</w:t>
            </w:r>
            <w:r w:rsidR="003B7ACF" w:rsidRPr="009D1572">
              <w:rPr>
                <w:rFonts w:ascii="Arial" w:hAnsi="Arial" w:cs="Arial"/>
                <w:sz w:val="20"/>
                <w:szCs w:val="20"/>
              </w:rPr>
              <w:t>oči:</w:t>
            </w:r>
            <w:r w:rsidRPr="009D1572">
              <w:rPr>
                <w:rFonts w:ascii="Arial" w:hAnsi="Arial" w:cs="Arial"/>
                <w:sz w:val="20"/>
                <w:szCs w:val="20"/>
              </w:rPr>
              <w:t xml:space="preserve"> MVI)</w:t>
            </w:r>
          </w:p>
        </w:tc>
        <w:tc>
          <w:tcPr>
            <w:tcW w:w="2409" w:type="dxa"/>
            <w:vAlign w:val="center"/>
          </w:tcPr>
          <w:p w14:paraId="5C916CE7" w14:textId="7B7CA031" w:rsidR="00C36E57" w:rsidRPr="009D1572" w:rsidRDefault="00C36E57" w:rsidP="00C36E57">
            <w:pPr>
              <w:rPr>
                <w:rFonts w:ascii="Arial" w:hAnsi="Arial" w:cs="Arial"/>
                <w:sz w:val="20"/>
                <w:szCs w:val="20"/>
              </w:rPr>
            </w:pPr>
            <w:r w:rsidRPr="009D1572">
              <w:rPr>
                <w:rFonts w:ascii="Arial" w:hAnsi="Arial" w:cs="Arial"/>
                <w:sz w:val="20"/>
                <w:szCs w:val="20"/>
              </w:rPr>
              <w:t>Poročilo o analizi</w:t>
            </w:r>
            <w:r w:rsidR="00FB11DA" w:rsidRPr="009D1572">
              <w:rPr>
                <w:rFonts w:ascii="Arial" w:hAnsi="Arial" w:cs="Arial"/>
                <w:sz w:val="20"/>
                <w:szCs w:val="20"/>
              </w:rPr>
              <w:t xml:space="preserve"> </w:t>
            </w:r>
            <w:r w:rsidRPr="009D1572">
              <w:rPr>
                <w:rFonts w:ascii="Arial" w:hAnsi="Arial" w:cs="Arial"/>
                <w:sz w:val="20"/>
                <w:szCs w:val="20"/>
              </w:rPr>
              <w:t>(1)</w:t>
            </w:r>
          </w:p>
        </w:tc>
        <w:tc>
          <w:tcPr>
            <w:tcW w:w="1560" w:type="dxa"/>
          </w:tcPr>
          <w:p w14:paraId="2774D47E" w14:textId="5E9B04AC" w:rsidR="00C36E57" w:rsidRPr="009D1572" w:rsidRDefault="00C36E57" w:rsidP="00910615">
            <w:pPr>
              <w:jc w:val="center"/>
              <w:rPr>
                <w:rFonts w:ascii="Arial" w:hAnsi="Arial" w:cs="Arial"/>
                <w:sz w:val="20"/>
                <w:szCs w:val="20"/>
              </w:rPr>
            </w:pPr>
            <w:r w:rsidRPr="009D1572">
              <w:rPr>
                <w:rFonts w:ascii="Arial" w:hAnsi="Arial" w:cs="Arial"/>
                <w:sz w:val="20"/>
                <w:szCs w:val="20"/>
              </w:rPr>
              <w:t>0</w:t>
            </w:r>
          </w:p>
          <w:p w14:paraId="520BBF38" w14:textId="4808BA71" w:rsidR="00C36E57" w:rsidRPr="009D1572" w:rsidRDefault="00C36E57" w:rsidP="00910615">
            <w:pPr>
              <w:jc w:val="center"/>
              <w:rPr>
                <w:rFonts w:ascii="Arial" w:hAnsi="Arial" w:cs="Arial"/>
                <w:sz w:val="20"/>
                <w:szCs w:val="20"/>
              </w:rPr>
            </w:pPr>
            <w:r w:rsidRPr="009D1572">
              <w:rPr>
                <w:rFonts w:ascii="Arial" w:hAnsi="Arial" w:cs="Arial"/>
                <w:sz w:val="20"/>
                <w:szCs w:val="20"/>
              </w:rPr>
              <w:t>(2024)</w:t>
            </w:r>
          </w:p>
        </w:tc>
        <w:tc>
          <w:tcPr>
            <w:tcW w:w="1417" w:type="dxa"/>
          </w:tcPr>
          <w:p w14:paraId="1B25ED90" w14:textId="69D64276" w:rsidR="00C36E57" w:rsidRPr="009D1572" w:rsidRDefault="00C36E57" w:rsidP="00910615">
            <w:pPr>
              <w:jc w:val="center"/>
              <w:rPr>
                <w:rFonts w:ascii="Arial" w:hAnsi="Arial" w:cs="Arial"/>
                <w:sz w:val="20"/>
                <w:szCs w:val="20"/>
              </w:rPr>
            </w:pPr>
            <w:r w:rsidRPr="009D1572">
              <w:rPr>
                <w:rFonts w:ascii="Arial" w:hAnsi="Arial" w:cs="Arial"/>
                <w:sz w:val="20"/>
                <w:szCs w:val="20"/>
              </w:rPr>
              <w:t>1</w:t>
            </w:r>
          </w:p>
          <w:p w14:paraId="07BF9723" w14:textId="7E7D9FFB" w:rsidR="00C36E57" w:rsidRPr="009D1572" w:rsidRDefault="00FB11DA" w:rsidP="00910615">
            <w:pPr>
              <w:jc w:val="center"/>
              <w:rPr>
                <w:rFonts w:ascii="Arial" w:hAnsi="Arial" w:cs="Arial"/>
                <w:sz w:val="20"/>
                <w:szCs w:val="20"/>
              </w:rPr>
            </w:pPr>
            <w:r w:rsidRPr="009D1572">
              <w:rPr>
                <w:rFonts w:ascii="Arial" w:hAnsi="Arial" w:cs="Arial"/>
                <w:sz w:val="20"/>
                <w:szCs w:val="20"/>
              </w:rPr>
              <w:t>p</w:t>
            </w:r>
            <w:r w:rsidR="00C36E57" w:rsidRPr="009D1572">
              <w:rPr>
                <w:rFonts w:ascii="Arial" w:hAnsi="Arial" w:cs="Arial"/>
                <w:sz w:val="20"/>
                <w:szCs w:val="20"/>
              </w:rPr>
              <w:t>oročilo</w:t>
            </w:r>
          </w:p>
          <w:p w14:paraId="27B3B75D" w14:textId="3CD02E01" w:rsidR="00C36E57" w:rsidRPr="009D1572" w:rsidRDefault="00C36E57" w:rsidP="00910615">
            <w:pPr>
              <w:jc w:val="center"/>
              <w:rPr>
                <w:rFonts w:ascii="Arial" w:hAnsi="Arial" w:cs="Arial"/>
                <w:sz w:val="20"/>
                <w:szCs w:val="20"/>
              </w:rPr>
            </w:pPr>
            <w:r w:rsidRPr="009D1572">
              <w:rPr>
                <w:rFonts w:ascii="Arial" w:hAnsi="Arial" w:cs="Arial"/>
                <w:sz w:val="20"/>
                <w:szCs w:val="20"/>
              </w:rPr>
              <w:t>(2028)</w:t>
            </w:r>
          </w:p>
        </w:tc>
        <w:tc>
          <w:tcPr>
            <w:tcW w:w="1274" w:type="dxa"/>
            <w:vAlign w:val="center"/>
          </w:tcPr>
          <w:p w14:paraId="348E3377" w14:textId="414AE341" w:rsidR="00C36E57" w:rsidRPr="009D1572" w:rsidRDefault="00C36E57" w:rsidP="00910615">
            <w:pPr>
              <w:jc w:val="center"/>
              <w:rPr>
                <w:rFonts w:ascii="Arial" w:hAnsi="Arial" w:cs="Arial"/>
                <w:sz w:val="20"/>
                <w:szCs w:val="20"/>
              </w:rPr>
            </w:pPr>
            <w:r w:rsidRPr="009D1572">
              <w:rPr>
                <w:rFonts w:ascii="Arial" w:hAnsi="Arial" w:cs="Arial"/>
                <w:sz w:val="20"/>
                <w:szCs w:val="20"/>
              </w:rPr>
              <w:t>2027</w:t>
            </w:r>
            <w:r w:rsidR="00A921B8" w:rsidRPr="009D1572">
              <w:rPr>
                <w:rFonts w:ascii="Arial" w:hAnsi="Arial" w:cs="Arial"/>
                <w:sz w:val="20"/>
                <w:szCs w:val="20"/>
              </w:rPr>
              <w:t>–</w:t>
            </w:r>
            <w:r w:rsidRPr="009D1572">
              <w:rPr>
                <w:rFonts w:ascii="Arial" w:hAnsi="Arial" w:cs="Arial"/>
                <w:sz w:val="20"/>
                <w:szCs w:val="20"/>
              </w:rPr>
              <w:t>2028</w:t>
            </w:r>
          </w:p>
        </w:tc>
      </w:tr>
      <w:tr w:rsidR="00731C36" w:rsidRPr="009D1572" w14:paraId="393A70DF" w14:textId="77777777" w:rsidTr="00D341E5">
        <w:trPr>
          <w:trHeight w:val="1415"/>
        </w:trPr>
        <w:tc>
          <w:tcPr>
            <w:tcW w:w="735" w:type="dxa"/>
            <w:vMerge w:val="restart"/>
            <w:shd w:val="clear" w:color="auto" w:fill="A8D08D" w:themeFill="accent6" w:themeFillTint="99"/>
          </w:tcPr>
          <w:p w14:paraId="5095D589" w14:textId="6B624334" w:rsidR="00731C36" w:rsidRPr="009D1572" w:rsidRDefault="00731C36" w:rsidP="00C36E57">
            <w:pPr>
              <w:rPr>
                <w:rFonts w:ascii="Arial" w:hAnsi="Arial" w:cs="Arial"/>
                <w:sz w:val="20"/>
                <w:szCs w:val="20"/>
              </w:rPr>
            </w:pPr>
            <w:r w:rsidRPr="009D1572">
              <w:rPr>
                <w:rFonts w:ascii="Arial" w:hAnsi="Arial" w:cs="Arial"/>
                <w:sz w:val="20"/>
                <w:szCs w:val="20"/>
              </w:rPr>
              <w:t>3.3</w:t>
            </w:r>
          </w:p>
        </w:tc>
        <w:tc>
          <w:tcPr>
            <w:tcW w:w="5077" w:type="dxa"/>
            <w:vAlign w:val="center"/>
          </w:tcPr>
          <w:p w14:paraId="1F2DD44B" w14:textId="39BEE170" w:rsidR="00731C36" w:rsidRPr="009D1572" w:rsidRDefault="00731C36" w:rsidP="00C36E57">
            <w:pPr>
              <w:rPr>
                <w:rFonts w:ascii="Arial" w:hAnsi="Arial" w:cs="Arial"/>
                <w:sz w:val="20"/>
                <w:szCs w:val="20"/>
              </w:rPr>
            </w:pPr>
            <w:r w:rsidRPr="009D1572">
              <w:rPr>
                <w:rFonts w:ascii="Arial" w:hAnsi="Arial" w:cs="Arial"/>
                <w:sz w:val="20"/>
                <w:szCs w:val="20"/>
              </w:rPr>
              <w:t>Priprava smernic, usmeritev, priporočil, tehničnih navodil ali standardov za:</w:t>
            </w:r>
          </w:p>
          <w:p w14:paraId="5BC37F24" w14:textId="0B3B9E56" w:rsidR="00731C36" w:rsidRPr="009D1572" w:rsidRDefault="00731C36" w:rsidP="00274D06">
            <w:pPr>
              <w:rPr>
                <w:rFonts w:ascii="Arial" w:hAnsi="Arial" w:cs="Arial"/>
                <w:sz w:val="20"/>
                <w:szCs w:val="20"/>
              </w:rPr>
            </w:pPr>
            <w:r w:rsidRPr="009D1572">
              <w:rPr>
                <w:rFonts w:ascii="Arial" w:hAnsi="Arial" w:cs="Arial"/>
                <w:sz w:val="20"/>
                <w:szCs w:val="20"/>
              </w:rPr>
              <w:t xml:space="preserve">a) </w:t>
            </w:r>
            <w:r w:rsidR="00FB11DA" w:rsidRPr="009D1572">
              <w:rPr>
                <w:rFonts w:ascii="Arial" w:hAnsi="Arial" w:cs="Arial"/>
                <w:sz w:val="20"/>
                <w:szCs w:val="20"/>
              </w:rPr>
              <w:t xml:space="preserve">pripravo </w:t>
            </w:r>
            <w:r w:rsidRPr="009D1572">
              <w:rPr>
                <w:rFonts w:ascii="Arial" w:hAnsi="Arial" w:cs="Arial"/>
                <w:sz w:val="20"/>
                <w:szCs w:val="20"/>
              </w:rPr>
              <w:t>priporočila za uveljavitev urbane reciklaže/prenove razvrednotenih območij oziroma že poseljenih/pozidanih površin (</w:t>
            </w:r>
            <w:r w:rsidR="00095EE4" w:rsidRPr="009D1572">
              <w:rPr>
                <w:rFonts w:ascii="Arial" w:hAnsi="Arial" w:cs="Arial"/>
                <w:sz w:val="20"/>
                <w:szCs w:val="20"/>
              </w:rPr>
              <w:t>na primer</w:t>
            </w:r>
            <w:r w:rsidRPr="009D1572">
              <w:rPr>
                <w:rFonts w:ascii="Arial" w:hAnsi="Arial" w:cs="Arial"/>
                <w:sz w:val="20"/>
                <w:szCs w:val="20"/>
              </w:rPr>
              <w:t xml:space="preserve"> preseljevanje, potresna območja, zmanjševanje prekritosti tal), s posebnim poudarkom na prenovi mestnih sosesk, trških in vaških središč</w:t>
            </w:r>
          </w:p>
        </w:tc>
        <w:tc>
          <w:tcPr>
            <w:tcW w:w="1985" w:type="dxa"/>
            <w:vAlign w:val="center"/>
          </w:tcPr>
          <w:p w14:paraId="75F168F5" w14:textId="5E301D8E" w:rsidR="00731C36" w:rsidRPr="009D1572" w:rsidRDefault="00731C36" w:rsidP="00C36E57">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495479E3" w14:textId="28FB0132" w:rsidR="00731C36" w:rsidRPr="009D1572" w:rsidRDefault="00731C36" w:rsidP="00C36E57">
            <w:pPr>
              <w:rPr>
                <w:rFonts w:ascii="Arial" w:hAnsi="Arial" w:cs="Arial"/>
                <w:sz w:val="20"/>
                <w:szCs w:val="20"/>
              </w:rPr>
            </w:pPr>
            <w:r w:rsidRPr="009D1572">
              <w:rPr>
                <w:rFonts w:ascii="Arial" w:hAnsi="Arial" w:cs="Arial"/>
                <w:sz w:val="20"/>
                <w:szCs w:val="20"/>
              </w:rPr>
              <w:t>(sodeluj</w:t>
            </w:r>
            <w:r w:rsidR="003B7ACF" w:rsidRPr="009D1572">
              <w:rPr>
                <w:rFonts w:ascii="Arial" w:hAnsi="Arial" w:cs="Arial"/>
                <w:sz w:val="20"/>
                <w:szCs w:val="20"/>
              </w:rPr>
              <w:t>oči:</w:t>
            </w:r>
            <w:r w:rsidRPr="009D1572">
              <w:rPr>
                <w:rFonts w:ascii="Arial" w:hAnsi="Arial" w:cs="Arial"/>
                <w:sz w:val="20"/>
                <w:szCs w:val="20"/>
              </w:rPr>
              <w:t xml:space="preserve"> MGTŠ, MKRR, MK)</w:t>
            </w:r>
          </w:p>
          <w:p w14:paraId="48D4CF1C" w14:textId="77777777" w:rsidR="00731C36" w:rsidRPr="009D1572" w:rsidRDefault="00731C36" w:rsidP="00C36E57">
            <w:pPr>
              <w:rPr>
                <w:rFonts w:ascii="Arial" w:hAnsi="Arial" w:cs="Arial"/>
                <w:sz w:val="20"/>
                <w:szCs w:val="20"/>
              </w:rPr>
            </w:pPr>
          </w:p>
          <w:p w14:paraId="32B9E13D" w14:textId="77777777" w:rsidR="00731C36" w:rsidRPr="009D1572" w:rsidRDefault="00731C36" w:rsidP="00C36E57">
            <w:pPr>
              <w:rPr>
                <w:rFonts w:ascii="Arial" w:hAnsi="Arial" w:cs="Arial"/>
                <w:sz w:val="20"/>
                <w:szCs w:val="20"/>
              </w:rPr>
            </w:pPr>
          </w:p>
          <w:p w14:paraId="2002C0C5" w14:textId="7B8EC472" w:rsidR="00731C36" w:rsidRPr="009D1572" w:rsidRDefault="00731C36" w:rsidP="00E654C6">
            <w:pPr>
              <w:rPr>
                <w:rFonts w:ascii="Arial" w:hAnsi="Arial" w:cs="Arial"/>
                <w:sz w:val="20"/>
                <w:szCs w:val="20"/>
              </w:rPr>
            </w:pPr>
          </w:p>
          <w:p w14:paraId="1A7DA7DC" w14:textId="77777777" w:rsidR="00731C36" w:rsidRPr="009D1572" w:rsidRDefault="00731C36" w:rsidP="00E654C6">
            <w:pPr>
              <w:pStyle w:val="Odstavekseznama"/>
              <w:ind w:left="360"/>
              <w:rPr>
                <w:rFonts w:ascii="Arial" w:hAnsi="Arial" w:cs="Arial"/>
                <w:sz w:val="20"/>
                <w:szCs w:val="20"/>
              </w:rPr>
            </w:pPr>
          </w:p>
          <w:p w14:paraId="2C363975" w14:textId="77777777" w:rsidR="00731C36" w:rsidRPr="009D1572" w:rsidRDefault="00731C36" w:rsidP="00106D38">
            <w:pPr>
              <w:rPr>
                <w:rFonts w:ascii="Arial" w:hAnsi="Arial" w:cs="Arial"/>
                <w:sz w:val="20"/>
                <w:szCs w:val="20"/>
              </w:rPr>
            </w:pPr>
          </w:p>
        </w:tc>
        <w:tc>
          <w:tcPr>
            <w:tcW w:w="2409" w:type="dxa"/>
            <w:vMerge w:val="restart"/>
            <w:vAlign w:val="center"/>
          </w:tcPr>
          <w:p w14:paraId="37470237" w14:textId="0DC6315B" w:rsidR="00731C36" w:rsidRPr="009D1572" w:rsidRDefault="00731C36" w:rsidP="00C36E57">
            <w:pPr>
              <w:rPr>
                <w:rFonts w:ascii="Arial" w:hAnsi="Arial" w:cs="Arial"/>
                <w:sz w:val="20"/>
                <w:szCs w:val="20"/>
              </w:rPr>
            </w:pPr>
            <w:r w:rsidRPr="009D1572">
              <w:rPr>
                <w:rFonts w:ascii="Arial" w:hAnsi="Arial" w:cs="Arial"/>
                <w:sz w:val="20"/>
                <w:szCs w:val="20"/>
              </w:rPr>
              <w:t>Pripravljene smernice, usmeritve, priporočila, tehnična navodila ali standardi</w:t>
            </w:r>
          </w:p>
          <w:p w14:paraId="3A2CC11C" w14:textId="77777777" w:rsidR="00731C36" w:rsidRPr="009D1572" w:rsidRDefault="00731C36" w:rsidP="00C36E57">
            <w:pPr>
              <w:rPr>
                <w:rFonts w:ascii="Arial" w:hAnsi="Arial" w:cs="Arial"/>
                <w:sz w:val="20"/>
                <w:szCs w:val="20"/>
              </w:rPr>
            </w:pPr>
            <w:r w:rsidRPr="009D1572">
              <w:rPr>
                <w:rFonts w:ascii="Arial" w:hAnsi="Arial" w:cs="Arial"/>
                <w:sz w:val="20"/>
                <w:szCs w:val="20"/>
              </w:rPr>
              <w:t>(4)</w:t>
            </w:r>
          </w:p>
        </w:tc>
        <w:tc>
          <w:tcPr>
            <w:tcW w:w="1560" w:type="dxa"/>
            <w:vMerge w:val="restart"/>
          </w:tcPr>
          <w:p w14:paraId="11E564A2" w14:textId="53F27B9E" w:rsidR="00731C36" w:rsidRPr="009D1572" w:rsidRDefault="00731C36" w:rsidP="00910615">
            <w:pPr>
              <w:jc w:val="center"/>
              <w:rPr>
                <w:rFonts w:ascii="Arial" w:hAnsi="Arial" w:cs="Arial"/>
                <w:sz w:val="20"/>
                <w:szCs w:val="20"/>
              </w:rPr>
            </w:pPr>
            <w:r w:rsidRPr="009D1572">
              <w:rPr>
                <w:rFonts w:ascii="Arial" w:hAnsi="Arial" w:cs="Arial"/>
                <w:sz w:val="20"/>
                <w:szCs w:val="20"/>
              </w:rPr>
              <w:t>0</w:t>
            </w:r>
          </w:p>
          <w:p w14:paraId="61F933CC" w14:textId="28525DB0" w:rsidR="00731C36" w:rsidRPr="009D1572" w:rsidRDefault="00731C36" w:rsidP="00910615">
            <w:pPr>
              <w:jc w:val="center"/>
              <w:rPr>
                <w:rFonts w:ascii="Arial" w:hAnsi="Arial" w:cs="Arial"/>
                <w:sz w:val="20"/>
                <w:szCs w:val="20"/>
              </w:rPr>
            </w:pPr>
            <w:r w:rsidRPr="009D1572">
              <w:rPr>
                <w:rFonts w:ascii="Arial" w:hAnsi="Arial" w:cs="Arial"/>
                <w:sz w:val="20"/>
                <w:szCs w:val="20"/>
              </w:rPr>
              <w:t>(2024)</w:t>
            </w:r>
          </w:p>
        </w:tc>
        <w:tc>
          <w:tcPr>
            <w:tcW w:w="1417" w:type="dxa"/>
            <w:vMerge w:val="restart"/>
          </w:tcPr>
          <w:p w14:paraId="2C475436" w14:textId="1959B405" w:rsidR="00731C36" w:rsidRPr="009D1572" w:rsidRDefault="00731C36" w:rsidP="00910615">
            <w:pPr>
              <w:jc w:val="center"/>
              <w:rPr>
                <w:rFonts w:ascii="Arial" w:hAnsi="Arial" w:cs="Arial"/>
                <w:sz w:val="20"/>
                <w:szCs w:val="20"/>
              </w:rPr>
            </w:pPr>
            <w:r w:rsidRPr="009D1572">
              <w:rPr>
                <w:rFonts w:ascii="Arial" w:hAnsi="Arial" w:cs="Arial"/>
                <w:sz w:val="20"/>
                <w:szCs w:val="20"/>
              </w:rPr>
              <w:t>4</w:t>
            </w:r>
          </w:p>
          <w:p w14:paraId="6CC69280" w14:textId="346F60E9" w:rsidR="00731C36" w:rsidRPr="009D1572" w:rsidRDefault="00FB11DA" w:rsidP="00910615">
            <w:pPr>
              <w:jc w:val="center"/>
              <w:rPr>
                <w:rFonts w:ascii="Arial" w:hAnsi="Arial" w:cs="Arial"/>
                <w:sz w:val="20"/>
                <w:szCs w:val="20"/>
              </w:rPr>
            </w:pPr>
            <w:r w:rsidRPr="009D1572">
              <w:rPr>
                <w:rFonts w:ascii="Arial" w:hAnsi="Arial" w:cs="Arial"/>
                <w:sz w:val="20"/>
                <w:szCs w:val="20"/>
              </w:rPr>
              <w:t>s</w:t>
            </w:r>
            <w:r w:rsidR="00731C36" w:rsidRPr="009D1572">
              <w:rPr>
                <w:rFonts w:ascii="Arial" w:hAnsi="Arial" w:cs="Arial"/>
                <w:sz w:val="20"/>
                <w:szCs w:val="20"/>
              </w:rPr>
              <w:t>mernice</w:t>
            </w:r>
          </w:p>
          <w:p w14:paraId="30451724" w14:textId="0A19177C" w:rsidR="00731C36" w:rsidRPr="009D1572" w:rsidRDefault="00731C36" w:rsidP="00910615">
            <w:pPr>
              <w:jc w:val="center"/>
              <w:rPr>
                <w:rFonts w:ascii="Arial" w:hAnsi="Arial" w:cs="Arial"/>
                <w:sz w:val="20"/>
                <w:szCs w:val="20"/>
              </w:rPr>
            </w:pPr>
            <w:r w:rsidRPr="009D1572">
              <w:rPr>
                <w:rFonts w:ascii="Arial" w:hAnsi="Arial" w:cs="Arial"/>
                <w:sz w:val="20"/>
                <w:szCs w:val="20"/>
              </w:rPr>
              <w:t>(2032)</w:t>
            </w:r>
          </w:p>
        </w:tc>
        <w:tc>
          <w:tcPr>
            <w:tcW w:w="1274" w:type="dxa"/>
            <w:vAlign w:val="center"/>
          </w:tcPr>
          <w:p w14:paraId="4E9AFB07" w14:textId="6D727801" w:rsidR="00731C36" w:rsidRPr="009D1572" w:rsidRDefault="003566FE" w:rsidP="00910615">
            <w:pPr>
              <w:jc w:val="center"/>
              <w:rPr>
                <w:rFonts w:ascii="Arial" w:hAnsi="Arial" w:cs="Arial"/>
                <w:sz w:val="20"/>
                <w:szCs w:val="20"/>
              </w:rPr>
            </w:pPr>
            <w:r>
              <w:rPr>
                <w:rFonts w:ascii="Arial" w:hAnsi="Arial" w:cs="Arial"/>
                <w:sz w:val="20"/>
                <w:szCs w:val="20"/>
              </w:rPr>
              <w:t xml:space="preserve">a) </w:t>
            </w:r>
            <w:r w:rsidR="00731C36" w:rsidRPr="009D1572">
              <w:rPr>
                <w:rFonts w:ascii="Arial" w:hAnsi="Arial" w:cs="Arial"/>
                <w:sz w:val="20"/>
                <w:szCs w:val="20"/>
              </w:rPr>
              <w:t>2028</w:t>
            </w:r>
          </w:p>
          <w:p w14:paraId="1B5C266A" w14:textId="77777777" w:rsidR="00731C36" w:rsidRPr="009D1572" w:rsidRDefault="00731C36" w:rsidP="00910615">
            <w:pPr>
              <w:jc w:val="center"/>
              <w:rPr>
                <w:rFonts w:ascii="Arial" w:hAnsi="Arial" w:cs="Arial"/>
                <w:sz w:val="20"/>
                <w:szCs w:val="20"/>
              </w:rPr>
            </w:pPr>
          </w:p>
        </w:tc>
      </w:tr>
      <w:tr w:rsidR="00731C36" w:rsidRPr="009D1572" w14:paraId="583F7064" w14:textId="77777777" w:rsidTr="00D341E5">
        <w:trPr>
          <w:trHeight w:val="636"/>
        </w:trPr>
        <w:tc>
          <w:tcPr>
            <w:tcW w:w="735" w:type="dxa"/>
            <w:vMerge/>
            <w:shd w:val="clear" w:color="auto" w:fill="A8D08D" w:themeFill="accent6" w:themeFillTint="99"/>
          </w:tcPr>
          <w:p w14:paraId="228EEC7D" w14:textId="77777777" w:rsidR="00731C36" w:rsidRPr="009D1572" w:rsidRDefault="00731C36" w:rsidP="00C36E57">
            <w:pPr>
              <w:rPr>
                <w:rFonts w:ascii="Arial" w:hAnsi="Arial" w:cs="Arial"/>
                <w:sz w:val="20"/>
                <w:szCs w:val="20"/>
              </w:rPr>
            </w:pPr>
          </w:p>
        </w:tc>
        <w:tc>
          <w:tcPr>
            <w:tcW w:w="5077" w:type="dxa"/>
            <w:vAlign w:val="center"/>
          </w:tcPr>
          <w:p w14:paraId="60134DCD" w14:textId="0936003E" w:rsidR="00731C36" w:rsidRPr="009D1572" w:rsidRDefault="004E1A01" w:rsidP="00C36E57">
            <w:pPr>
              <w:rPr>
                <w:rFonts w:ascii="Arial" w:hAnsi="Arial" w:cs="Arial"/>
                <w:sz w:val="20"/>
                <w:szCs w:val="20"/>
              </w:rPr>
            </w:pPr>
            <w:r w:rsidRPr="009D1572">
              <w:rPr>
                <w:rFonts w:ascii="Arial" w:hAnsi="Arial" w:cs="Arial"/>
                <w:sz w:val="20"/>
                <w:szCs w:val="20"/>
              </w:rPr>
              <w:t xml:space="preserve">b) usmeritev za celovito prenovo območij prestrukturiranja (na podlagi izkušenj Zasavske in Šaleške regije) za druga območja prestrukturiranja – po dosežkih CRP) – vključno z izvedbo pilotnega </w:t>
            </w:r>
            <w:r w:rsidRPr="009D1572">
              <w:rPr>
                <w:rFonts w:ascii="Arial" w:hAnsi="Arial" w:cs="Arial"/>
                <w:sz w:val="20"/>
                <w:szCs w:val="20"/>
              </w:rPr>
              <w:lastRenderedPageBreak/>
              <w:t>projekta, kot podlage za RPP/RRP (tako imenovani celoviti načrt prenove/prestrukturiranja območja)</w:t>
            </w:r>
          </w:p>
        </w:tc>
        <w:tc>
          <w:tcPr>
            <w:tcW w:w="1985" w:type="dxa"/>
            <w:vAlign w:val="center"/>
          </w:tcPr>
          <w:p w14:paraId="42E54EC8" w14:textId="77777777" w:rsidR="00731C36" w:rsidRPr="009D1572" w:rsidRDefault="00731C36" w:rsidP="00E654C6">
            <w:pPr>
              <w:rPr>
                <w:rFonts w:ascii="Arial" w:hAnsi="Arial" w:cs="Arial"/>
                <w:sz w:val="20"/>
                <w:szCs w:val="20"/>
              </w:rPr>
            </w:pPr>
            <w:r w:rsidRPr="009D1572">
              <w:rPr>
                <w:rFonts w:ascii="Arial" w:hAnsi="Arial" w:cs="Arial"/>
                <w:sz w:val="20"/>
                <w:szCs w:val="20"/>
              </w:rPr>
              <w:lastRenderedPageBreak/>
              <w:t>Nosilec:</w:t>
            </w:r>
            <w:r w:rsidRPr="009D1572">
              <w:rPr>
                <w:rFonts w:ascii="Arial" w:hAnsi="Arial" w:cs="Arial"/>
                <w:b/>
                <w:bCs/>
                <w:sz w:val="20"/>
                <w:szCs w:val="20"/>
              </w:rPr>
              <w:t xml:space="preserve"> MNVP </w:t>
            </w:r>
          </w:p>
          <w:p w14:paraId="5F9C9BDF" w14:textId="61D4B400" w:rsidR="00731C36" w:rsidRPr="009D1572" w:rsidRDefault="00731C36" w:rsidP="00731C36">
            <w:pPr>
              <w:rPr>
                <w:rFonts w:ascii="Arial" w:hAnsi="Arial" w:cs="Arial"/>
                <w:sz w:val="20"/>
                <w:szCs w:val="20"/>
              </w:rPr>
            </w:pPr>
            <w:r w:rsidRPr="009D1572">
              <w:rPr>
                <w:rFonts w:ascii="Arial" w:hAnsi="Arial" w:cs="Arial"/>
                <w:sz w:val="20"/>
                <w:szCs w:val="20"/>
              </w:rPr>
              <w:t>(sodeluj</w:t>
            </w:r>
            <w:r w:rsidR="003B7ACF" w:rsidRPr="009D1572">
              <w:rPr>
                <w:rFonts w:ascii="Arial" w:hAnsi="Arial" w:cs="Arial"/>
                <w:sz w:val="20"/>
                <w:szCs w:val="20"/>
              </w:rPr>
              <w:t>oči:</w:t>
            </w:r>
            <w:r w:rsidRPr="009D1572">
              <w:rPr>
                <w:rFonts w:ascii="Arial" w:hAnsi="Arial" w:cs="Arial"/>
                <w:sz w:val="20"/>
                <w:szCs w:val="20"/>
              </w:rPr>
              <w:t xml:space="preserve"> MKRR, MK MSP, MDDSZ)</w:t>
            </w:r>
          </w:p>
        </w:tc>
        <w:tc>
          <w:tcPr>
            <w:tcW w:w="2409" w:type="dxa"/>
            <w:vMerge/>
            <w:vAlign w:val="center"/>
          </w:tcPr>
          <w:p w14:paraId="16149128" w14:textId="77777777" w:rsidR="00731C36" w:rsidRPr="009D1572" w:rsidRDefault="00731C36" w:rsidP="00C36E57">
            <w:pPr>
              <w:rPr>
                <w:rFonts w:ascii="Arial" w:hAnsi="Arial" w:cs="Arial"/>
                <w:sz w:val="20"/>
                <w:szCs w:val="20"/>
              </w:rPr>
            </w:pPr>
          </w:p>
        </w:tc>
        <w:tc>
          <w:tcPr>
            <w:tcW w:w="1560" w:type="dxa"/>
            <w:vMerge/>
          </w:tcPr>
          <w:p w14:paraId="2E116886" w14:textId="77777777" w:rsidR="00731C36" w:rsidRPr="009D1572" w:rsidRDefault="00731C36" w:rsidP="00910615">
            <w:pPr>
              <w:jc w:val="center"/>
              <w:rPr>
                <w:rFonts w:ascii="Arial" w:hAnsi="Arial" w:cs="Arial"/>
                <w:sz w:val="20"/>
                <w:szCs w:val="20"/>
              </w:rPr>
            </w:pPr>
          </w:p>
        </w:tc>
        <w:tc>
          <w:tcPr>
            <w:tcW w:w="1417" w:type="dxa"/>
            <w:vMerge/>
          </w:tcPr>
          <w:p w14:paraId="6CE3B0F9" w14:textId="77777777" w:rsidR="00731C36" w:rsidRPr="009D1572" w:rsidRDefault="00731C36" w:rsidP="00910615">
            <w:pPr>
              <w:jc w:val="center"/>
              <w:rPr>
                <w:rFonts w:ascii="Arial" w:hAnsi="Arial" w:cs="Arial"/>
                <w:sz w:val="20"/>
                <w:szCs w:val="20"/>
              </w:rPr>
            </w:pPr>
          </w:p>
        </w:tc>
        <w:tc>
          <w:tcPr>
            <w:tcW w:w="1274" w:type="dxa"/>
            <w:vAlign w:val="center"/>
          </w:tcPr>
          <w:p w14:paraId="3B8F53E6" w14:textId="3B101195" w:rsidR="00731C36" w:rsidRPr="003566FE" w:rsidRDefault="003566FE" w:rsidP="003566FE">
            <w:pPr>
              <w:pStyle w:val="Odstavekseznama"/>
              <w:ind w:left="360"/>
              <w:rPr>
                <w:rFonts w:ascii="Arial" w:hAnsi="Arial" w:cs="Arial"/>
                <w:sz w:val="20"/>
                <w:szCs w:val="20"/>
              </w:rPr>
            </w:pPr>
            <w:r>
              <w:rPr>
                <w:rFonts w:ascii="Arial" w:hAnsi="Arial" w:cs="Arial"/>
                <w:sz w:val="20"/>
                <w:szCs w:val="20"/>
              </w:rPr>
              <w:t xml:space="preserve">b) </w:t>
            </w:r>
            <w:r w:rsidR="00731C36" w:rsidRPr="003566FE">
              <w:rPr>
                <w:rFonts w:ascii="Arial" w:hAnsi="Arial" w:cs="Arial"/>
                <w:sz w:val="20"/>
                <w:szCs w:val="20"/>
              </w:rPr>
              <w:t>2029–2030</w:t>
            </w:r>
          </w:p>
          <w:p w14:paraId="7609278E" w14:textId="77777777" w:rsidR="00731C36" w:rsidRPr="009D1572" w:rsidRDefault="00731C36" w:rsidP="00910615">
            <w:pPr>
              <w:jc w:val="center"/>
              <w:rPr>
                <w:rFonts w:ascii="Arial" w:hAnsi="Arial" w:cs="Arial"/>
                <w:sz w:val="20"/>
                <w:szCs w:val="20"/>
              </w:rPr>
            </w:pPr>
          </w:p>
        </w:tc>
      </w:tr>
      <w:tr w:rsidR="00731C36" w:rsidRPr="009D1572" w14:paraId="147F189A" w14:textId="77777777" w:rsidTr="00D341E5">
        <w:trPr>
          <w:trHeight w:val="836"/>
        </w:trPr>
        <w:tc>
          <w:tcPr>
            <w:tcW w:w="735" w:type="dxa"/>
            <w:vMerge/>
            <w:shd w:val="clear" w:color="auto" w:fill="A8D08D" w:themeFill="accent6" w:themeFillTint="99"/>
          </w:tcPr>
          <w:p w14:paraId="14C78545" w14:textId="77777777" w:rsidR="00731C36" w:rsidRPr="009D1572" w:rsidRDefault="00731C36" w:rsidP="00C36E57">
            <w:pPr>
              <w:rPr>
                <w:rFonts w:ascii="Arial" w:hAnsi="Arial" w:cs="Arial"/>
                <w:sz w:val="20"/>
                <w:szCs w:val="20"/>
              </w:rPr>
            </w:pPr>
          </w:p>
        </w:tc>
        <w:tc>
          <w:tcPr>
            <w:tcW w:w="5077" w:type="dxa"/>
            <w:vAlign w:val="center"/>
          </w:tcPr>
          <w:p w14:paraId="455072D8" w14:textId="77B40A6F" w:rsidR="00731C36" w:rsidRPr="009D1572" w:rsidRDefault="004E1A01" w:rsidP="004E1A01">
            <w:pPr>
              <w:rPr>
                <w:rFonts w:ascii="Arial" w:hAnsi="Arial" w:cs="Arial"/>
                <w:sz w:val="20"/>
                <w:szCs w:val="20"/>
              </w:rPr>
            </w:pPr>
            <w:r w:rsidRPr="009D1572">
              <w:rPr>
                <w:rFonts w:ascii="Arial" w:hAnsi="Arial" w:cs="Arial"/>
                <w:sz w:val="20"/>
                <w:szCs w:val="20"/>
              </w:rPr>
              <w:t>c) urbanistične smernice in standarde, potrebne za uveljavljanje načel krožnega gospodarjenja s prostorom (na primer za notranji razvoj naselij, mešano rabo, namembnost pritličij večstanovanjskih objektov, mirujoči promet, dostopnost in podobno);</w:t>
            </w:r>
          </w:p>
        </w:tc>
        <w:tc>
          <w:tcPr>
            <w:tcW w:w="1985" w:type="dxa"/>
            <w:vAlign w:val="center"/>
          </w:tcPr>
          <w:p w14:paraId="720C26B2" w14:textId="77777777" w:rsidR="00731C36" w:rsidRPr="009D1572" w:rsidRDefault="00731C36" w:rsidP="00E654C6">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3A52ACF3" w14:textId="4A3BA219" w:rsidR="00731C36" w:rsidRPr="009D1572" w:rsidRDefault="00731C36" w:rsidP="00731C36">
            <w:pPr>
              <w:rPr>
                <w:rFonts w:ascii="Arial" w:hAnsi="Arial" w:cs="Arial"/>
                <w:sz w:val="20"/>
                <w:szCs w:val="20"/>
              </w:rPr>
            </w:pPr>
            <w:r w:rsidRPr="009D1572">
              <w:rPr>
                <w:rFonts w:ascii="Arial" w:hAnsi="Arial" w:cs="Arial"/>
                <w:sz w:val="20"/>
                <w:szCs w:val="20"/>
              </w:rPr>
              <w:t>(sodeluj</w:t>
            </w:r>
            <w:r w:rsidR="003B7ACF" w:rsidRPr="009D1572">
              <w:rPr>
                <w:rFonts w:ascii="Arial" w:hAnsi="Arial" w:cs="Arial"/>
                <w:sz w:val="20"/>
                <w:szCs w:val="20"/>
              </w:rPr>
              <w:t>oči:</w:t>
            </w:r>
            <w:r w:rsidRPr="009D1572">
              <w:rPr>
                <w:rFonts w:ascii="Arial" w:hAnsi="Arial" w:cs="Arial"/>
                <w:sz w:val="20"/>
                <w:szCs w:val="20"/>
              </w:rPr>
              <w:t xml:space="preserve"> MK, MOPE, MZ)</w:t>
            </w:r>
          </w:p>
        </w:tc>
        <w:tc>
          <w:tcPr>
            <w:tcW w:w="2409" w:type="dxa"/>
            <w:vMerge/>
            <w:vAlign w:val="center"/>
          </w:tcPr>
          <w:p w14:paraId="10C1B003" w14:textId="77777777" w:rsidR="00731C36" w:rsidRPr="009D1572" w:rsidRDefault="00731C36" w:rsidP="00C36E57">
            <w:pPr>
              <w:rPr>
                <w:rFonts w:ascii="Arial" w:hAnsi="Arial" w:cs="Arial"/>
                <w:sz w:val="20"/>
                <w:szCs w:val="20"/>
              </w:rPr>
            </w:pPr>
          </w:p>
        </w:tc>
        <w:tc>
          <w:tcPr>
            <w:tcW w:w="1560" w:type="dxa"/>
            <w:vMerge/>
          </w:tcPr>
          <w:p w14:paraId="718A0C5F" w14:textId="77777777" w:rsidR="00731C36" w:rsidRPr="009D1572" w:rsidRDefault="00731C36" w:rsidP="00910615">
            <w:pPr>
              <w:jc w:val="center"/>
              <w:rPr>
                <w:rFonts w:ascii="Arial" w:hAnsi="Arial" w:cs="Arial"/>
                <w:sz w:val="20"/>
                <w:szCs w:val="20"/>
              </w:rPr>
            </w:pPr>
          </w:p>
        </w:tc>
        <w:tc>
          <w:tcPr>
            <w:tcW w:w="1417" w:type="dxa"/>
            <w:vMerge/>
          </w:tcPr>
          <w:p w14:paraId="58099BEF" w14:textId="77777777" w:rsidR="00731C36" w:rsidRPr="009D1572" w:rsidRDefault="00731C36" w:rsidP="00910615">
            <w:pPr>
              <w:jc w:val="center"/>
              <w:rPr>
                <w:rFonts w:ascii="Arial" w:hAnsi="Arial" w:cs="Arial"/>
                <w:sz w:val="20"/>
                <w:szCs w:val="20"/>
              </w:rPr>
            </w:pPr>
          </w:p>
        </w:tc>
        <w:tc>
          <w:tcPr>
            <w:tcW w:w="1274" w:type="dxa"/>
            <w:vAlign w:val="center"/>
          </w:tcPr>
          <w:p w14:paraId="7EF4C2FB" w14:textId="483D489F" w:rsidR="00731C36" w:rsidRPr="009D1572" w:rsidRDefault="003566FE" w:rsidP="00910615">
            <w:pPr>
              <w:jc w:val="center"/>
              <w:rPr>
                <w:rFonts w:ascii="Arial" w:hAnsi="Arial" w:cs="Arial"/>
                <w:sz w:val="20"/>
                <w:szCs w:val="20"/>
              </w:rPr>
            </w:pPr>
            <w:r>
              <w:rPr>
                <w:rFonts w:ascii="Arial" w:hAnsi="Arial" w:cs="Arial"/>
                <w:sz w:val="20"/>
                <w:szCs w:val="20"/>
              </w:rPr>
              <w:t xml:space="preserve">c) </w:t>
            </w:r>
            <w:r w:rsidR="00731C36" w:rsidRPr="009D1572">
              <w:rPr>
                <w:rFonts w:ascii="Arial" w:hAnsi="Arial" w:cs="Arial"/>
                <w:sz w:val="20"/>
                <w:szCs w:val="20"/>
              </w:rPr>
              <w:t>2031</w:t>
            </w:r>
            <w:r w:rsidR="00A921B8" w:rsidRPr="009D1572">
              <w:rPr>
                <w:rFonts w:ascii="Arial" w:hAnsi="Arial" w:cs="Arial"/>
                <w:sz w:val="20"/>
                <w:szCs w:val="20"/>
              </w:rPr>
              <w:t>–</w:t>
            </w:r>
            <w:r w:rsidR="00731C36" w:rsidRPr="009D1572">
              <w:rPr>
                <w:rFonts w:ascii="Arial" w:hAnsi="Arial" w:cs="Arial"/>
                <w:sz w:val="20"/>
                <w:szCs w:val="20"/>
              </w:rPr>
              <w:t>2032</w:t>
            </w:r>
          </w:p>
          <w:p w14:paraId="03B010BF" w14:textId="77777777" w:rsidR="00731C36" w:rsidRPr="009D1572" w:rsidRDefault="00731C36" w:rsidP="00910615">
            <w:pPr>
              <w:jc w:val="center"/>
              <w:rPr>
                <w:rFonts w:ascii="Arial" w:hAnsi="Arial" w:cs="Arial"/>
                <w:sz w:val="20"/>
                <w:szCs w:val="20"/>
              </w:rPr>
            </w:pPr>
          </w:p>
        </w:tc>
      </w:tr>
      <w:tr w:rsidR="00731C36" w:rsidRPr="009D1572" w14:paraId="5DCE9900" w14:textId="77777777" w:rsidTr="00D341E5">
        <w:trPr>
          <w:trHeight w:val="689"/>
        </w:trPr>
        <w:tc>
          <w:tcPr>
            <w:tcW w:w="735" w:type="dxa"/>
            <w:vMerge/>
            <w:shd w:val="clear" w:color="auto" w:fill="A8D08D" w:themeFill="accent6" w:themeFillTint="99"/>
          </w:tcPr>
          <w:p w14:paraId="6ADF7BAC" w14:textId="77777777" w:rsidR="00731C36" w:rsidRPr="009D1572" w:rsidRDefault="00731C36" w:rsidP="00C36E57">
            <w:pPr>
              <w:rPr>
                <w:rFonts w:ascii="Arial" w:hAnsi="Arial" w:cs="Arial"/>
                <w:sz w:val="20"/>
                <w:szCs w:val="20"/>
              </w:rPr>
            </w:pPr>
          </w:p>
        </w:tc>
        <w:tc>
          <w:tcPr>
            <w:tcW w:w="5077" w:type="dxa"/>
            <w:vAlign w:val="center"/>
          </w:tcPr>
          <w:p w14:paraId="1A986A60" w14:textId="0CDA5092" w:rsidR="00731C36" w:rsidRPr="009D1572" w:rsidRDefault="004E1A01" w:rsidP="00C36E57">
            <w:pPr>
              <w:rPr>
                <w:rFonts w:ascii="Arial" w:hAnsi="Arial" w:cs="Arial"/>
                <w:sz w:val="20"/>
                <w:szCs w:val="20"/>
              </w:rPr>
            </w:pPr>
            <w:r w:rsidRPr="009D1572">
              <w:rPr>
                <w:rFonts w:ascii="Arial" w:hAnsi="Arial" w:cs="Arial"/>
                <w:sz w:val="20"/>
                <w:szCs w:val="20"/>
              </w:rPr>
              <w:t>č) usmeritev za osvetljevanje javnega in zasebnega odprtega prostora</w:t>
            </w:r>
          </w:p>
        </w:tc>
        <w:tc>
          <w:tcPr>
            <w:tcW w:w="1985" w:type="dxa"/>
            <w:vAlign w:val="center"/>
          </w:tcPr>
          <w:p w14:paraId="15651A4F" w14:textId="77777777" w:rsidR="00731C36" w:rsidRPr="009D1572" w:rsidRDefault="00731C36" w:rsidP="00E654C6">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6435A623" w14:textId="3704E5F9" w:rsidR="00731C36" w:rsidRPr="009D1572" w:rsidRDefault="00731C36" w:rsidP="001852DD">
            <w:pPr>
              <w:rPr>
                <w:rFonts w:ascii="Arial" w:hAnsi="Arial" w:cs="Arial"/>
                <w:sz w:val="20"/>
                <w:szCs w:val="20"/>
              </w:rPr>
            </w:pPr>
            <w:r w:rsidRPr="009D1572">
              <w:rPr>
                <w:rFonts w:ascii="Arial" w:hAnsi="Arial" w:cs="Arial"/>
                <w:sz w:val="20"/>
                <w:szCs w:val="20"/>
              </w:rPr>
              <w:t>(sodeluj</w:t>
            </w:r>
            <w:r w:rsidR="003B7ACF" w:rsidRPr="009D1572">
              <w:rPr>
                <w:rFonts w:ascii="Arial" w:hAnsi="Arial" w:cs="Arial"/>
                <w:sz w:val="20"/>
                <w:szCs w:val="20"/>
              </w:rPr>
              <w:t>oči:</w:t>
            </w:r>
            <w:r w:rsidRPr="009D1572">
              <w:rPr>
                <w:rFonts w:ascii="Arial" w:hAnsi="Arial" w:cs="Arial"/>
                <w:sz w:val="20"/>
                <w:szCs w:val="20"/>
              </w:rPr>
              <w:t xml:space="preserve"> MOPE, </w:t>
            </w:r>
            <w:r w:rsidR="001852DD" w:rsidRPr="009D1572">
              <w:rPr>
                <w:rFonts w:ascii="Arial" w:hAnsi="Arial" w:cs="Arial"/>
                <w:sz w:val="20"/>
                <w:szCs w:val="20"/>
              </w:rPr>
              <w:t>MZI</w:t>
            </w:r>
            <w:r w:rsidRPr="009D1572">
              <w:rPr>
                <w:rFonts w:ascii="Arial" w:hAnsi="Arial" w:cs="Arial"/>
                <w:sz w:val="20"/>
                <w:szCs w:val="20"/>
              </w:rPr>
              <w:t>)</w:t>
            </w:r>
          </w:p>
        </w:tc>
        <w:tc>
          <w:tcPr>
            <w:tcW w:w="2409" w:type="dxa"/>
            <w:vMerge/>
            <w:vAlign w:val="center"/>
          </w:tcPr>
          <w:p w14:paraId="79336E91" w14:textId="77777777" w:rsidR="00731C36" w:rsidRPr="009D1572" w:rsidRDefault="00731C36" w:rsidP="00C36E57">
            <w:pPr>
              <w:rPr>
                <w:rFonts w:ascii="Arial" w:hAnsi="Arial" w:cs="Arial"/>
                <w:sz w:val="20"/>
                <w:szCs w:val="20"/>
              </w:rPr>
            </w:pPr>
          </w:p>
        </w:tc>
        <w:tc>
          <w:tcPr>
            <w:tcW w:w="1560" w:type="dxa"/>
            <w:vMerge/>
          </w:tcPr>
          <w:p w14:paraId="4525B96C" w14:textId="77777777" w:rsidR="00731C36" w:rsidRPr="009D1572" w:rsidRDefault="00731C36" w:rsidP="00910615">
            <w:pPr>
              <w:jc w:val="center"/>
              <w:rPr>
                <w:rFonts w:ascii="Arial" w:hAnsi="Arial" w:cs="Arial"/>
                <w:sz w:val="20"/>
                <w:szCs w:val="20"/>
              </w:rPr>
            </w:pPr>
          </w:p>
        </w:tc>
        <w:tc>
          <w:tcPr>
            <w:tcW w:w="1417" w:type="dxa"/>
            <w:vMerge/>
          </w:tcPr>
          <w:p w14:paraId="53472ABE" w14:textId="77777777" w:rsidR="00731C36" w:rsidRPr="009D1572" w:rsidRDefault="00731C36" w:rsidP="00910615">
            <w:pPr>
              <w:jc w:val="center"/>
              <w:rPr>
                <w:rFonts w:ascii="Arial" w:hAnsi="Arial" w:cs="Arial"/>
                <w:sz w:val="20"/>
                <w:szCs w:val="20"/>
              </w:rPr>
            </w:pPr>
          </w:p>
        </w:tc>
        <w:tc>
          <w:tcPr>
            <w:tcW w:w="1274" w:type="dxa"/>
            <w:vAlign w:val="center"/>
          </w:tcPr>
          <w:p w14:paraId="6C3F91F0" w14:textId="1EC30227" w:rsidR="00731C36" w:rsidRPr="009D1572" w:rsidRDefault="003566FE" w:rsidP="00910615">
            <w:pPr>
              <w:jc w:val="center"/>
              <w:rPr>
                <w:rFonts w:ascii="Arial" w:hAnsi="Arial" w:cs="Arial"/>
                <w:sz w:val="20"/>
                <w:szCs w:val="20"/>
              </w:rPr>
            </w:pPr>
            <w:r>
              <w:rPr>
                <w:rFonts w:ascii="Arial" w:hAnsi="Arial" w:cs="Arial"/>
                <w:sz w:val="20"/>
                <w:szCs w:val="20"/>
              </w:rPr>
              <w:t xml:space="preserve">č) </w:t>
            </w:r>
            <w:r w:rsidR="00731C36" w:rsidRPr="009D1572">
              <w:rPr>
                <w:rFonts w:ascii="Arial" w:hAnsi="Arial" w:cs="Arial"/>
                <w:sz w:val="20"/>
                <w:szCs w:val="20"/>
              </w:rPr>
              <w:t>2029</w:t>
            </w:r>
            <w:r w:rsidR="00A921B8" w:rsidRPr="009D1572">
              <w:rPr>
                <w:rFonts w:ascii="Arial" w:hAnsi="Arial" w:cs="Arial"/>
                <w:sz w:val="20"/>
                <w:szCs w:val="20"/>
              </w:rPr>
              <w:t>–</w:t>
            </w:r>
            <w:r w:rsidR="00731C36" w:rsidRPr="009D1572">
              <w:rPr>
                <w:rFonts w:ascii="Arial" w:hAnsi="Arial" w:cs="Arial"/>
                <w:sz w:val="20"/>
                <w:szCs w:val="20"/>
              </w:rPr>
              <w:t>2030</w:t>
            </w:r>
          </w:p>
        </w:tc>
      </w:tr>
      <w:tr w:rsidR="004317AB" w:rsidRPr="009D1572" w14:paraId="312FE3C0" w14:textId="77777777" w:rsidTr="00D341E5">
        <w:trPr>
          <w:trHeight w:val="1089"/>
        </w:trPr>
        <w:tc>
          <w:tcPr>
            <w:tcW w:w="735" w:type="dxa"/>
            <w:vMerge w:val="restart"/>
            <w:shd w:val="clear" w:color="auto" w:fill="A8D08D" w:themeFill="accent6" w:themeFillTint="99"/>
          </w:tcPr>
          <w:p w14:paraId="287593DF" w14:textId="77777777" w:rsidR="004317AB" w:rsidRPr="009D1572" w:rsidRDefault="004317AB" w:rsidP="00000152">
            <w:pPr>
              <w:rPr>
                <w:rFonts w:ascii="Arial" w:hAnsi="Arial" w:cs="Arial"/>
                <w:sz w:val="20"/>
                <w:szCs w:val="20"/>
              </w:rPr>
            </w:pPr>
            <w:r w:rsidRPr="009D1572">
              <w:rPr>
                <w:rFonts w:ascii="Arial" w:hAnsi="Arial" w:cs="Arial"/>
                <w:sz w:val="20"/>
                <w:szCs w:val="20"/>
              </w:rPr>
              <w:t>3.3</w:t>
            </w:r>
          </w:p>
          <w:p w14:paraId="011FFB1E" w14:textId="23D6B66B" w:rsidR="004317AB" w:rsidRPr="009D1572" w:rsidRDefault="004317AB" w:rsidP="00B16A40">
            <w:pPr>
              <w:rPr>
                <w:rFonts w:ascii="Arial" w:hAnsi="Arial" w:cs="Arial"/>
                <w:sz w:val="20"/>
                <w:szCs w:val="20"/>
              </w:rPr>
            </w:pPr>
          </w:p>
        </w:tc>
        <w:tc>
          <w:tcPr>
            <w:tcW w:w="5077" w:type="dxa"/>
            <w:vAlign w:val="center"/>
          </w:tcPr>
          <w:p w14:paraId="21B337A9" w14:textId="62A79C40" w:rsidR="004317AB" w:rsidRPr="009D1572" w:rsidRDefault="004317AB" w:rsidP="00000152">
            <w:pPr>
              <w:rPr>
                <w:rFonts w:ascii="Arial" w:hAnsi="Arial" w:cs="Arial"/>
                <w:color w:val="000000" w:themeColor="text1"/>
                <w:sz w:val="20"/>
                <w:szCs w:val="20"/>
              </w:rPr>
            </w:pPr>
            <w:r w:rsidRPr="009D1572">
              <w:rPr>
                <w:rFonts w:ascii="Arial" w:hAnsi="Arial" w:cs="Arial"/>
                <w:color w:val="000000" w:themeColor="text1"/>
                <w:sz w:val="20"/>
                <w:szCs w:val="20"/>
              </w:rPr>
              <w:t>Priprava smernic, usmeritev, priporočil, tehničnih navodil ali standardov za:</w:t>
            </w:r>
          </w:p>
          <w:p w14:paraId="42F171B5" w14:textId="03BE3B5E" w:rsidR="004317AB" w:rsidRPr="009D1572" w:rsidRDefault="00002815" w:rsidP="005803D3">
            <w:pPr>
              <w:rPr>
                <w:rFonts w:ascii="Arial" w:hAnsi="Arial" w:cs="Arial"/>
                <w:color w:val="000000" w:themeColor="text1"/>
                <w:sz w:val="20"/>
                <w:szCs w:val="20"/>
              </w:rPr>
            </w:pPr>
            <w:r w:rsidRPr="009D1572">
              <w:rPr>
                <w:rFonts w:ascii="Arial" w:hAnsi="Arial" w:cs="Arial"/>
                <w:color w:val="000000" w:themeColor="text1"/>
                <w:sz w:val="20"/>
                <w:szCs w:val="20"/>
              </w:rPr>
              <w:t>d</w:t>
            </w:r>
            <w:r w:rsidR="004317AB" w:rsidRPr="009D1572">
              <w:rPr>
                <w:rFonts w:ascii="Arial" w:hAnsi="Arial" w:cs="Arial"/>
                <w:color w:val="000000" w:themeColor="text1"/>
                <w:sz w:val="20"/>
                <w:szCs w:val="20"/>
              </w:rPr>
              <w:t>) usmeritve za preprečevanje širjenja invazivnih tujerodnih vrst pri vzdrževalnih del</w:t>
            </w:r>
            <w:r w:rsidR="00FB11DA" w:rsidRPr="009D1572">
              <w:rPr>
                <w:rFonts w:ascii="Arial" w:hAnsi="Arial" w:cs="Arial"/>
                <w:color w:val="000000" w:themeColor="text1"/>
                <w:sz w:val="20"/>
                <w:szCs w:val="20"/>
              </w:rPr>
              <w:t>ih</w:t>
            </w:r>
            <w:r w:rsidR="004317AB" w:rsidRPr="009D1572">
              <w:rPr>
                <w:rFonts w:ascii="Arial" w:hAnsi="Arial" w:cs="Arial"/>
                <w:color w:val="000000" w:themeColor="text1"/>
                <w:sz w:val="20"/>
                <w:szCs w:val="20"/>
              </w:rPr>
              <w:t xml:space="preserve"> vzdrževalcev javnih infrastrukturnih objektov in lastniko</w:t>
            </w:r>
            <w:r w:rsidR="005803D3" w:rsidRPr="009D1572">
              <w:rPr>
                <w:rFonts w:ascii="Arial" w:hAnsi="Arial" w:cs="Arial"/>
                <w:color w:val="000000" w:themeColor="text1"/>
                <w:sz w:val="20"/>
                <w:szCs w:val="20"/>
              </w:rPr>
              <w:t>v</w:t>
            </w:r>
            <w:r w:rsidR="004317AB" w:rsidRPr="009D1572">
              <w:rPr>
                <w:rFonts w:ascii="Arial" w:hAnsi="Arial" w:cs="Arial"/>
                <w:color w:val="000000" w:themeColor="text1"/>
                <w:sz w:val="20"/>
                <w:szCs w:val="20"/>
              </w:rPr>
              <w:t xml:space="preserve"> zemljišč</w:t>
            </w:r>
          </w:p>
        </w:tc>
        <w:tc>
          <w:tcPr>
            <w:tcW w:w="1985" w:type="dxa"/>
            <w:vMerge w:val="restart"/>
            <w:vAlign w:val="center"/>
          </w:tcPr>
          <w:p w14:paraId="7C3D0972" w14:textId="60C6535F" w:rsidR="004317AB" w:rsidRPr="009D1572" w:rsidRDefault="004317AB" w:rsidP="00000152">
            <w:pPr>
              <w:rPr>
                <w:rFonts w:ascii="Arial" w:hAnsi="Arial" w:cs="Arial"/>
                <w:color w:val="000000" w:themeColor="text1"/>
                <w:sz w:val="20"/>
                <w:szCs w:val="20"/>
              </w:rPr>
            </w:pPr>
            <w:r w:rsidRPr="009D1572">
              <w:rPr>
                <w:rFonts w:ascii="Arial" w:hAnsi="Arial" w:cs="Arial"/>
                <w:color w:val="000000" w:themeColor="text1"/>
                <w:sz w:val="20"/>
                <w:szCs w:val="20"/>
              </w:rPr>
              <w:t xml:space="preserve">Nosilec: </w:t>
            </w:r>
            <w:r w:rsidRPr="009D1572">
              <w:rPr>
                <w:rFonts w:ascii="Arial" w:hAnsi="Arial" w:cs="Arial"/>
                <w:b/>
                <w:bCs/>
                <w:sz w:val="20"/>
                <w:szCs w:val="20"/>
              </w:rPr>
              <w:t xml:space="preserve">ZRSVN </w:t>
            </w:r>
          </w:p>
          <w:p w14:paraId="6AA94D2F" w14:textId="4B2840AA" w:rsidR="004317AB" w:rsidRPr="009D1572" w:rsidRDefault="002F086D" w:rsidP="00000152">
            <w:pPr>
              <w:rPr>
                <w:rFonts w:ascii="Arial" w:hAnsi="Arial" w:cs="Arial"/>
                <w:color w:val="000000" w:themeColor="text1"/>
                <w:sz w:val="20"/>
                <w:szCs w:val="20"/>
              </w:rPr>
            </w:pPr>
            <w:r w:rsidRPr="009D1572">
              <w:rPr>
                <w:rFonts w:ascii="Arial" w:hAnsi="Arial" w:cs="Arial"/>
                <w:color w:val="000000" w:themeColor="text1"/>
                <w:sz w:val="20"/>
                <w:szCs w:val="20"/>
              </w:rPr>
              <w:t>d</w:t>
            </w:r>
            <w:r w:rsidR="004145A9">
              <w:rPr>
                <w:rFonts w:ascii="Arial" w:hAnsi="Arial" w:cs="Arial"/>
                <w:color w:val="000000" w:themeColor="text1"/>
                <w:sz w:val="20"/>
                <w:szCs w:val="20"/>
              </w:rPr>
              <w:t xml:space="preserve">, </w:t>
            </w:r>
            <w:r w:rsidRPr="009D1572">
              <w:rPr>
                <w:rFonts w:ascii="Arial" w:hAnsi="Arial" w:cs="Arial"/>
                <w:color w:val="000000" w:themeColor="text1"/>
                <w:sz w:val="20"/>
                <w:szCs w:val="20"/>
              </w:rPr>
              <w:t>e</w:t>
            </w:r>
            <w:r w:rsidR="004317AB" w:rsidRPr="009D1572">
              <w:rPr>
                <w:rFonts w:ascii="Arial" w:hAnsi="Arial" w:cs="Arial"/>
                <w:color w:val="000000" w:themeColor="text1"/>
                <w:sz w:val="20"/>
                <w:szCs w:val="20"/>
              </w:rPr>
              <w:t>) (sodeluj</w:t>
            </w:r>
            <w:r w:rsidR="003B7ACF" w:rsidRPr="009D1572">
              <w:rPr>
                <w:rFonts w:ascii="Arial" w:hAnsi="Arial" w:cs="Arial"/>
                <w:color w:val="000000" w:themeColor="text1"/>
                <w:sz w:val="20"/>
                <w:szCs w:val="20"/>
              </w:rPr>
              <w:t>oči:</w:t>
            </w:r>
            <w:r w:rsidR="004317AB" w:rsidRPr="009D1572">
              <w:rPr>
                <w:rFonts w:ascii="Arial" w:hAnsi="Arial" w:cs="Arial"/>
                <w:color w:val="000000" w:themeColor="text1"/>
                <w:sz w:val="20"/>
                <w:szCs w:val="20"/>
              </w:rPr>
              <w:t xml:space="preserve"> MNVP)</w:t>
            </w:r>
          </w:p>
          <w:p w14:paraId="43A4155B" w14:textId="77777777" w:rsidR="004317AB" w:rsidRPr="009D1572" w:rsidRDefault="004317AB" w:rsidP="00000152">
            <w:pPr>
              <w:rPr>
                <w:rFonts w:ascii="Arial" w:hAnsi="Arial" w:cs="Arial"/>
                <w:sz w:val="20"/>
                <w:szCs w:val="20"/>
              </w:rPr>
            </w:pPr>
          </w:p>
        </w:tc>
        <w:tc>
          <w:tcPr>
            <w:tcW w:w="2409" w:type="dxa"/>
            <w:vMerge w:val="restart"/>
            <w:vAlign w:val="center"/>
          </w:tcPr>
          <w:p w14:paraId="08D418E2" w14:textId="2F4AB413" w:rsidR="004317AB" w:rsidRPr="009D1572" w:rsidRDefault="002F086D" w:rsidP="00000152">
            <w:pPr>
              <w:rPr>
                <w:rFonts w:ascii="Arial" w:hAnsi="Arial" w:cs="Arial"/>
                <w:sz w:val="20"/>
                <w:szCs w:val="20"/>
              </w:rPr>
            </w:pPr>
            <w:r w:rsidRPr="009D1572">
              <w:rPr>
                <w:rFonts w:ascii="Arial" w:hAnsi="Arial" w:cs="Arial"/>
                <w:sz w:val="20"/>
                <w:szCs w:val="20"/>
              </w:rPr>
              <w:t>d</w:t>
            </w:r>
            <w:r w:rsidR="004145A9">
              <w:rPr>
                <w:rFonts w:ascii="Arial" w:hAnsi="Arial" w:cs="Arial"/>
                <w:sz w:val="20"/>
                <w:szCs w:val="20"/>
              </w:rPr>
              <w:t xml:space="preserve">, </w:t>
            </w:r>
            <w:r w:rsidR="004317AB" w:rsidRPr="009D1572">
              <w:rPr>
                <w:rFonts w:ascii="Arial" w:hAnsi="Arial" w:cs="Arial"/>
                <w:sz w:val="20"/>
                <w:szCs w:val="20"/>
              </w:rPr>
              <w:t>e) Pripravljene smernice, usmeritve, priporočila, tehnična navodila ali standardi</w:t>
            </w:r>
            <w:r w:rsidR="00486024" w:rsidRPr="009D1572">
              <w:rPr>
                <w:rFonts w:ascii="Arial" w:hAnsi="Arial" w:cs="Arial"/>
                <w:sz w:val="20"/>
                <w:szCs w:val="20"/>
              </w:rPr>
              <w:t xml:space="preserve"> </w:t>
            </w:r>
            <w:r w:rsidR="004317AB" w:rsidRPr="009D1572">
              <w:rPr>
                <w:rFonts w:ascii="Arial" w:hAnsi="Arial" w:cs="Arial"/>
                <w:sz w:val="20"/>
                <w:szCs w:val="20"/>
              </w:rPr>
              <w:t>(2)</w:t>
            </w:r>
          </w:p>
        </w:tc>
        <w:tc>
          <w:tcPr>
            <w:tcW w:w="1560" w:type="dxa"/>
            <w:vMerge w:val="restart"/>
          </w:tcPr>
          <w:p w14:paraId="16C89782" w14:textId="59799602" w:rsidR="004317AB" w:rsidRPr="009D1572" w:rsidRDefault="004317AB" w:rsidP="00910615">
            <w:pPr>
              <w:jc w:val="center"/>
              <w:rPr>
                <w:rFonts w:ascii="Arial" w:hAnsi="Arial" w:cs="Arial"/>
                <w:sz w:val="20"/>
                <w:szCs w:val="20"/>
              </w:rPr>
            </w:pPr>
            <w:r w:rsidRPr="009D1572">
              <w:rPr>
                <w:rFonts w:ascii="Arial" w:hAnsi="Arial" w:cs="Arial"/>
                <w:sz w:val="20"/>
                <w:szCs w:val="20"/>
              </w:rPr>
              <w:t>0</w:t>
            </w:r>
          </w:p>
          <w:p w14:paraId="4BCB3AE4" w14:textId="286912B2" w:rsidR="004317AB" w:rsidRPr="009D1572" w:rsidRDefault="004317AB" w:rsidP="00910615">
            <w:pPr>
              <w:jc w:val="center"/>
              <w:rPr>
                <w:rFonts w:ascii="Arial" w:hAnsi="Arial" w:cs="Arial"/>
                <w:sz w:val="20"/>
                <w:szCs w:val="20"/>
              </w:rPr>
            </w:pPr>
            <w:r w:rsidRPr="009D1572">
              <w:rPr>
                <w:rFonts w:ascii="Arial" w:hAnsi="Arial" w:cs="Arial"/>
                <w:sz w:val="20"/>
                <w:szCs w:val="20"/>
              </w:rPr>
              <w:t>(2024)</w:t>
            </w:r>
          </w:p>
        </w:tc>
        <w:tc>
          <w:tcPr>
            <w:tcW w:w="1417" w:type="dxa"/>
            <w:vMerge w:val="restart"/>
          </w:tcPr>
          <w:p w14:paraId="0EC4B216" w14:textId="77777777" w:rsidR="004317AB" w:rsidRPr="009D1572" w:rsidRDefault="004317AB" w:rsidP="00910615">
            <w:pPr>
              <w:jc w:val="center"/>
              <w:rPr>
                <w:rFonts w:ascii="Arial" w:hAnsi="Arial" w:cs="Arial"/>
                <w:sz w:val="20"/>
                <w:szCs w:val="20"/>
              </w:rPr>
            </w:pPr>
            <w:r w:rsidRPr="009D1572">
              <w:rPr>
                <w:rFonts w:ascii="Arial" w:hAnsi="Arial" w:cs="Arial"/>
                <w:sz w:val="20"/>
                <w:szCs w:val="20"/>
              </w:rPr>
              <w:t>2</w:t>
            </w:r>
          </w:p>
          <w:p w14:paraId="2AF0A473" w14:textId="0B765272" w:rsidR="004317AB" w:rsidRPr="009D1572" w:rsidRDefault="004317AB" w:rsidP="00910615">
            <w:pPr>
              <w:jc w:val="center"/>
              <w:rPr>
                <w:rFonts w:ascii="Arial" w:hAnsi="Arial" w:cs="Arial"/>
                <w:sz w:val="20"/>
                <w:szCs w:val="20"/>
              </w:rPr>
            </w:pPr>
            <w:r w:rsidRPr="009D1572">
              <w:rPr>
                <w:rFonts w:ascii="Arial" w:hAnsi="Arial" w:cs="Arial"/>
                <w:sz w:val="20"/>
                <w:szCs w:val="20"/>
              </w:rPr>
              <w:t>smernic</w:t>
            </w:r>
            <w:r w:rsidR="00FB11DA" w:rsidRPr="009D1572">
              <w:rPr>
                <w:rFonts w:ascii="Arial" w:hAnsi="Arial" w:cs="Arial"/>
                <w:sz w:val="20"/>
                <w:szCs w:val="20"/>
              </w:rPr>
              <w:t>i</w:t>
            </w:r>
          </w:p>
          <w:p w14:paraId="4E9F1DC9" w14:textId="6CE19AEE" w:rsidR="004317AB" w:rsidRPr="009D1572" w:rsidRDefault="004317AB" w:rsidP="00910615">
            <w:pPr>
              <w:jc w:val="center"/>
              <w:rPr>
                <w:rFonts w:ascii="Arial" w:hAnsi="Arial" w:cs="Arial"/>
                <w:sz w:val="20"/>
                <w:szCs w:val="20"/>
              </w:rPr>
            </w:pPr>
            <w:r w:rsidRPr="009D1572">
              <w:rPr>
                <w:rFonts w:ascii="Arial" w:hAnsi="Arial" w:cs="Arial"/>
                <w:sz w:val="20"/>
                <w:szCs w:val="20"/>
              </w:rPr>
              <w:t>(2029)</w:t>
            </w:r>
          </w:p>
        </w:tc>
        <w:tc>
          <w:tcPr>
            <w:tcW w:w="1274" w:type="dxa"/>
            <w:vAlign w:val="center"/>
          </w:tcPr>
          <w:p w14:paraId="49468382" w14:textId="1D1D8688" w:rsidR="004317AB" w:rsidRPr="009D1572" w:rsidRDefault="004E1A01" w:rsidP="00910615">
            <w:pPr>
              <w:jc w:val="center"/>
              <w:rPr>
                <w:rFonts w:ascii="Arial" w:hAnsi="Arial" w:cs="Arial"/>
                <w:sz w:val="20"/>
                <w:szCs w:val="20"/>
              </w:rPr>
            </w:pPr>
            <w:r w:rsidRPr="009D1572">
              <w:rPr>
                <w:rFonts w:ascii="Arial" w:hAnsi="Arial" w:cs="Arial"/>
                <w:sz w:val="20"/>
                <w:szCs w:val="20"/>
              </w:rPr>
              <w:t xml:space="preserve">d) </w:t>
            </w:r>
            <w:r w:rsidR="004317AB" w:rsidRPr="009D1572">
              <w:rPr>
                <w:rFonts w:ascii="Arial" w:hAnsi="Arial" w:cs="Arial"/>
                <w:sz w:val="20"/>
                <w:szCs w:val="20"/>
              </w:rPr>
              <w:t>2028</w:t>
            </w:r>
            <w:r w:rsidR="00A921B8" w:rsidRPr="009D1572">
              <w:rPr>
                <w:rFonts w:ascii="Arial" w:hAnsi="Arial" w:cs="Arial"/>
                <w:sz w:val="20"/>
                <w:szCs w:val="20"/>
              </w:rPr>
              <w:t>–</w:t>
            </w:r>
            <w:r w:rsidR="004317AB" w:rsidRPr="009D1572">
              <w:rPr>
                <w:rFonts w:ascii="Arial" w:hAnsi="Arial" w:cs="Arial"/>
                <w:sz w:val="20"/>
                <w:szCs w:val="20"/>
              </w:rPr>
              <w:t>2029</w:t>
            </w:r>
          </w:p>
        </w:tc>
      </w:tr>
      <w:tr w:rsidR="004317AB" w:rsidRPr="009D1572" w14:paraId="37792236" w14:textId="77777777" w:rsidTr="00D341E5">
        <w:trPr>
          <w:trHeight w:val="414"/>
        </w:trPr>
        <w:tc>
          <w:tcPr>
            <w:tcW w:w="735" w:type="dxa"/>
            <w:vMerge/>
            <w:shd w:val="clear" w:color="auto" w:fill="A8D08D" w:themeFill="accent6" w:themeFillTint="99"/>
          </w:tcPr>
          <w:p w14:paraId="74206F6E" w14:textId="63B16B7D" w:rsidR="004317AB" w:rsidRPr="009D1572" w:rsidRDefault="004317AB" w:rsidP="00B16A40">
            <w:pPr>
              <w:rPr>
                <w:rFonts w:ascii="Arial" w:hAnsi="Arial" w:cs="Arial"/>
                <w:sz w:val="20"/>
                <w:szCs w:val="20"/>
              </w:rPr>
            </w:pPr>
          </w:p>
        </w:tc>
        <w:tc>
          <w:tcPr>
            <w:tcW w:w="5077" w:type="dxa"/>
            <w:vAlign w:val="center"/>
          </w:tcPr>
          <w:p w14:paraId="1B5FCBCB" w14:textId="2511F9C6" w:rsidR="004317AB" w:rsidRPr="009D1572" w:rsidRDefault="002F086D" w:rsidP="00000152">
            <w:pPr>
              <w:rPr>
                <w:rFonts w:ascii="Arial" w:hAnsi="Arial" w:cs="Arial"/>
                <w:color w:val="000000" w:themeColor="text1"/>
                <w:sz w:val="20"/>
                <w:szCs w:val="20"/>
              </w:rPr>
            </w:pPr>
            <w:r w:rsidRPr="009D1572">
              <w:rPr>
                <w:rFonts w:ascii="Arial" w:hAnsi="Arial" w:cs="Arial"/>
                <w:color w:val="000000" w:themeColor="text1"/>
                <w:sz w:val="20"/>
                <w:szCs w:val="20"/>
              </w:rPr>
              <w:t>e) usmeritve za odstranjevanje invazivnih tujerodnih vrst rastlin iz parkov in z drugih javnih zelenih površin, z vrtov in iz ribnikov ter za njihovo zamenjavo z domorodnim in neinvazivnimi tujerodnimi vrstami</w:t>
            </w:r>
          </w:p>
        </w:tc>
        <w:tc>
          <w:tcPr>
            <w:tcW w:w="1985" w:type="dxa"/>
            <w:vMerge/>
            <w:vAlign w:val="center"/>
          </w:tcPr>
          <w:p w14:paraId="4519F5E6" w14:textId="77777777" w:rsidR="004317AB" w:rsidRPr="009D1572" w:rsidRDefault="004317AB" w:rsidP="00000152">
            <w:pPr>
              <w:rPr>
                <w:rFonts w:ascii="Arial" w:hAnsi="Arial" w:cs="Arial"/>
                <w:sz w:val="20"/>
                <w:szCs w:val="20"/>
              </w:rPr>
            </w:pPr>
          </w:p>
        </w:tc>
        <w:tc>
          <w:tcPr>
            <w:tcW w:w="2409" w:type="dxa"/>
            <w:vMerge/>
            <w:vAlign w:val="center"/>
          </w:tcPr>
          <w:p w14:paraId="0FFB5984" w14:textId="77777777" w:rsidR="004317AB" w:rsidRPr="009D1572" w:rsidRDefault="004317AB" w:rsidP="00000152">
            <w:pPr>
              <w:rPr>
                <w:rFonts w:ascii="Arial" w:hAnsi="Arial" w:cs="Arial"/>
                <w:sz w:val="20"/>
                <w:szCs w:val="20"/>
              </w:rPr>
            </w:pPr>
          </w:p>
        </w:tc>
        <w:tc>
          <w:tcPr>
            <w:tcW w:w="1560" w:type="dxa"/>
            <w:vMerge/>
          </w:tcPr>
          <w:p w14:paraId="38A5D214" w14:textId="77777777" w:rsidR="004317AB" w:rsidRPr="009D1572" w:rsidRDefault="004317AB" w:rsidP="00910615">
            <w:pPr>
              <w:jc w:val="center"/>
              <w:rPr>
                <w:rFonts w:ascii="Arial" w:hAnsi="Arial" w:cs="Arial"/>
                <w:sz w:val="20"/>
                <w:szCs w:val="20"/>
              </w:rPr>
            </w:pPr>
          </w:p>
        </w:tc>
        <w:tc>
          <w:tcPr>
            <w:tcW w:w="1417" w:type="dxa"/>
            <w:vMerge/>
          </w:tcPr>
          <w:p w14:paraId="4C791ACA" w14:textId="77777777" w:rsidR="004317AB" w:rsidRPr="009D1572" w:rsidRDefault="004317AB" w:rsidP="00910615">
            <w:pPr>
              <w:jc w:val="center"/>
              <w:rPr>
                <w:rFonts w:ascii="Arial" w:hAnsi="Arial" w:cs="Arial"/>
                <w:sz w:val="20"/>
                <w:szCs w:val="20"/>
              </w:rPr>
            </w:pPr>
          </w:p>
        </w:tc>
        <w:tc>
          <w:tcPr>
            <w:tcW w:w="1274" w:type="dxa"/>
            <w:vAlign w:val="center"/>
          </w:tcPr>
          <w:p w14:paraId="5D0582D6" w14:textId="10BED145" w:rsidR="004317AB" w:rsidRPr="009D1572" w:rsidRDefault="004E1A01" w:rsidP="00910615">
            <w:pPr>
              <w:jc w:val="center"/>
              <w:rPr>
                <w:rFonts w:ascii="Arial" w:hAnsi="Arial" w:cs="Arial"/>
                <w:sz w:val="20"/>
                <w:szCs w:val="20"/>
              </w:rPr>
            </w:pPr>
            <w:r w:rsidRPr="009D1572">
              <w:rPr>
                <w:rFonts w:ascii="Arial" w:hAnsi="Arial" w:cs="Arial"/>
                <w:sz w:val="20"/>
                <w:szCs w:val="20"/>
              </w:rPr>
              <w:t>e)</w:t>
            </w:r>
            <w:r w:rsidR="004317AB" w:rsidRPr="009D1572">
              <w:rPr>
                <w:rFonts w:ascii="Arial" w:hAnsi="Arial" w:cs="Arial"/>
                <w:sz w:val="20"/>
                <w:szCs w:val="20"/>
              </w:rPr>
              <w:t xml:space="preserve"> 2028</w:t>
            </w:r>
            <w:r w:rsidR="00A921B8" w:rsidRPr="009D1572">
              <w:rPr>
                <w:rFonts w:ascii="Arial" w:hAnsi="Arial" w:cs="Arial"/>
                <w:sz w:val="20"/>
                <w:szCs w:val="20"/>
              </w:rPr>
              <w:t>–</w:t>
            </w:r>
            <w:r w:rsidR="004317AB" w:rsidRPr="009D1572">
              <w:rPr>
                <w:rFonts w:ascii="Arial" w:hAnsi="Arial" w:cs="Arial"/>
                <w:sz w:val="20"/>
                <w:szCs w:val="20"/>
              </w:rPr>
              <w:t>2029</w:t>
            </w:r>
          </w:p>
        </w:tc>
      </w:tr>
      <w:tr w:rsidR="004317AB" w:rsidRPr="009D1572" w14:paraId="3F4FE390" w14:textId="77777777" w:rsidTr="009D1572">
        <w:trPr>
          <w:trHeight w:val="527"/>
        </w:trPr>
        <w:tc>
          <w:tcPr>
            <w:tcW w:w="735" w:type="dxa"/>
            <w:vMerge/>
            <w:shd w:val="clear" w:color="auto" w:fill="A8D08D" w:themeFill="accent6" w:themeFillTint="99"/>
          </w:tcPr>
          <w:p w14:paraId="768F867A" w14:textId="3FFFDB6B" w:rsidR="004317AB" w:rsidRPr="009D1572" w:rsidRDefault="004317AB" w:rsidP="00B16A40">
            <w:pPr>
              <w:rPr>
                <w:rFonts w:ascii="Arial" w:hAnsi="Arial" w:cs="Arial"/>
                <w:sz w:val="20"/>
                <w:szCs w:val="20"/>
              </w:rPr>
            </w:pPr>
          </w:p>
        </w:tc>
        <w:tc>
          <w:tcPr>
            <w:tcW w:w="5077" w:type="dxa"/>
            <w:vAlign w:val="center"/>
          </w:tcPr>
          <w:p w14:paraId="7B26DE3E" w14:textId="6AAF1305" w:rsidR="004317AB" w:rsidRPr="009D1572" w:rsidRDefault="00002815" w:rsidP="005803D3">
            <w:pPr>
              <w:rPr>
                <w:rFonts w:ascii="Arial" w:hAnsi="Arial" w:cs="Arial"/>
                <w:color w:val="000000" w:themeColor="text1"/>
                <w:sz w:val="20"/>
                <w:szCs w:val="20"/>
              </w:rPr>
            </w:pPr>
            <w:r w:rsidRPr="009D1572">
              <w:rPr>
                <w:rFonts w:ascii="Arial" w:hAnsi="Arial" w:cs="Arial"/>
                <w:color w:val="000000" w:themeColor="text1"/>
                <w:sz w:val="20"/>
                <w:szCs w:val="20"/>
              </w:rPr>
              <w:t>f</w:t>
            </w:r>
            <w:r w:rsidR="004317AB" w:rsidRPr="009D1572">
              <w:rPr>
                <w:rFonts w:ascii="Arial" w:hAnsi="Arial" w:cs="Arial"/>
                <w:color w:val="000000" w:themeColor="text1"/>
                <w:sz w:val="20"/>
                <w:szCs w:val="20"/>
              </w:rPr>
              <w:t xml:space="preserve">) </w:t>
            </w:r>
            <w:r w:rsidR="00FB11DA" w:rsidRPr="009D1572">
              <w:rPr>
                <w:rFonts w:ascii="Arial" w:hAnsi="Arial" w:cs="Arial"/>
                <w:color w:val="000000" w:themeColor="text1"/>
                <w:sz w:val="20"/>
                <w:szCs w:val="20"/>
              </w:rPr>
              <w:t>p</w:t>
            </w:r>
            <w:r w:rsidR="004317AB" w:rsidRPr="009D1572">
              <w:rPr>
                <w:rFonts w:ascii="Arial" w:hAnsi="Arial" w:cs="Arial"/>
                <w:color w:val="000000" w:themeColor="text1"/>
                <w:sz w:val="20"/>
                <w:szCs w:val="20"/>
              </w:rPr>
              <w:t xml:space="preserve">riprava </w:t>
            </w:r>
            <w:r w:rsidR="005803D3" w:rsidRPr="009D1572">
              <w:rPr>
                <w:rFonts w:ascii="Arial" w:hAnsi="Arial" w:cs="Arial"/>
                <w:color w:val="000000" w:themeColor="text1"/>
                <w:sz w:val="20"/>
                <w:szCs w:val="20"/>
              </w:rPr>
              <w:t>u</w:t>
            </w:r>
            <w:r w:rsidR="004317AB" w:rsidRPr="009D1572">
              <w:rPr>
                <w:rFonts w:ascii="Arial" w:hAnsi="Arial" w:cs="Arial"/>
                <w:color w:val="000000" w:themeColor="text1"/>
                <w:sz w:val="20"/>
                <w:szCs w:val="20"/>
              </w:rPr>
              <w:t>smeritev za izboljšanje navad in oblik/ponudbe in uporabe trajnostne mobilnosti</w:t>
            </w:r>
          </w:p>
        </w:tc>
        <w:tc>
          <w:tcPr>
            <w:tcW w:w="1985" w:type="dxa"/>
            <w:vMerge w:val="restart"/>
            <w:vAlign w:val="center"/>
          </w:tcPr>
          <w:p w14:paraId="6E10B061" w14:textId="77777777" w:rsidR="004317AB" w:rsidRPr="009D1572" w:rsidRDefault="004317AB" w:rsidP="00B16A40">
            <w:pPr>
              <w:rPr>
                <w:rFonts w:ascii="Arial" w:hAnsi="Arial" w:cs="Arial"/>
                <w:sz w:val="20"/>
                <w:szCs w:val="20"/>
              </w:rPr>
            </w:pPr>
            <w:r w:rsidRPr="009D1572">
              <w:rPr>
                <w:rFonts w:ascii="Arial" w:hAnsi="Arial" w:cs="Arial"/>
                <w:sz w:val="20"/>
                <w:szCs w:val="20"/>
              </w:rPr>
              <w:t xml:space="preserve">Nosilec: </w:t>
            </w:r>
            <w:r w:rsidRPr="009D1572">
              <w:rPr>
                <w:rFonts w:ascii="Arial" w:hAnsi="Arial" w:cs="Arial"/>
                <w:b/>
                <w:bCs/>
                <w:sz w:val="20"/>
                <w:szCs w:val="20"/>
              </w:rPr>
              <w:t>MOPE</w:t>
            </w:r>
            <w:r w:rsidRPr="009D1572">
              <w:rPr>
                <w:rFonts w:ascii="Arial" w:hAnsi="Arial" w:cs="Arial"/>
                <w:sz w:val="20"/>
                <w:szCs w:val="20"/>
              </w:rPr>
              <w:t xml:space="preserve"> </w:t>
            </w:r>
          </w:p>
          <w:p w14:paraId="114B6DFB" w14:textId="163B8C52" w:rsidR="004317AB" w:rsidRPr="009D1572" w:rsidRDefault="002F086D" w:rsidP="00B16A40">
            <w:pPr>
              <w:rPr>
                <w:rFonts w:ascii="Arial" w:hAnsi="Arial" w:cs="Arial"/>
                <w:sz w:val="20"/>
                <w:szCs w:val="20"/>
              </w:rPr>
            </w:pPr>
            <w:r w:rsidRPr="009D1572">
              <w:rPr>
                <w:rFonts w:ascii="Arial" w:hAnsi="Arial" w:cs="Arial"/>
                <w:sz w:val="20"/>
                <w:szCs w:val="20"/>
              </w:rPr>
              <w:t>f</w:t>
            </w:r>
            <w:r w:rsidR="004145A9">
              <w:rPr>
                <w:rFonts w:ascii="Arial" w:hAnsi="Arial" w:cs="Arial"/>
                <w:sz w:val="20"/>
                <w:szCs w:val="20"/>
              </w:rPr>
              <w:t xml:space="preserve">, </w:t>
            </w:r>
            <w:r w:rsidR="004317AB" w:rsidRPr="009D1572">
              <w:rPr>
                <w:rFonts w:ascii="Arial" w:hAnsi="Arial" w:cs="Arial"/>
                <w:sz w:val="20"/>
                <w:szCs w:val="20"/>
              </w:rPr>
              <w:t>g) (sodeluj</w:t>
            </w:r>
            <w:r w:rsidR="003B7ACF" w:rsidRPr="009D1572">
              <w:rPr>
                <w:rFonts w:ascii="Arial" w:hAnsi="Arial" w:cs="Arial"/>
                <w:sz w:val="20"/>
                <w:szCs w:val="20"/>
              </w:rPr>
              <w:t>oči:</w:t>
            </w:r>
            <w:r w:rsidR="004317AB" w:rsidRPr="009D1572">
              <w:rPr>
                <w:rFonts w:ascii="Arial" w:hAnsi="Arial" w:cs="Arial"/>
                <w:sz w:val="20"/>
                <w:szCs w:val="20"/>
              </w:rPr>
              <w:t xml:space="preserve"> MNVP, </w:t>
            </w:r>
            <w:r w:rsidR="001852DD" w:rsidRPr="009D1572">
              <w:rPr>
                <w:rFonts w:ascii="Arial" w:hAnsi="Arial" w:cs="Arial"/>
                <w:sz w:val="20"/>
                <w:szCs w:val="20"/>
              </w:rPr>
              <w:t>MZI</w:t>
            </w:r>
            <w:r w:rsidR="004317AB" w:rsidRPr="009D1572">
              <w:rPr>
                <w:rFonts w:ascii="Arial" w:hAnsi="Arial" w:cs="Arial"/>
                <w:sz w:val="20"/>
                <w:szCs w:val="20"/>
              </w:rPr>
              <w:t>)</w:t>
            </w:r>
          </w:p>
          <w:p w14:paraId="1D28EE55" w14:textId="09A80BBA" w:rsidR="004317AB" w:rsidRPr="009D1572" w:rsidRDefault="004317AB" w:rsidP="00B16A40">
            <w:pPr>
              <w:rPr>
                <w:rFonts w:ascii="Arial" w:hAnsi="Arial" w:cs="Arial"/>
                <w:sz w:val="20"/>
                <w:szCs w:val="20"/>
              </w:rPr>
            </w:pPr>
          </w:p>
        </w:tc>
        <w:tc>
          <w:tcPr>
            <w:tcW w:w="2409" w:type="dxa"/>
            <w:vMerge w:val="restart"/>
            <w:vAlign w:val="center"/>
          </w:tcPr>
          <w:p w14:paraId="464BE575" w14:textId="7A43598C" w:rsidR="004317AB" w:rsidRPr="009D1572" w:rsidRDefault="002F086D" w:rsidP="00B16A40">
            <w:pPr>
              <w:rPr>
                <w:rFonts w:ascii="Arial" w:hAnsi="Arial" w:cs="Arial"/>
                <w:sz w:val="20"/>
                <w:szCs w:val="20"/>
              </w:rPr>
            </w:pPr>
            <w:r w:rsidRPr="009D1572">
              <w:rPr>
                <w:rFonts w:ascii="Arial" w:hAnsi="Arial" w:cs="Arial"/>
                <w:color w:val="000000" w:themeColor="text1"/>
                <w:sz w:val="20"/>
                <w:szCs w:val="20"/>
              </w:rPr>
              <w:t>f</w:t>
            </w:r>
            <w:r w:rsidR="004145A9">
              <w:rPr>
                <w:rFonts w:ascii="Arial" w:hAnsi="Arial" w:cs="Arial"/>
                <w:color w:val="000000" w:themeColor="text1"/>
                <w:sz w:val="20"/>
                <w:szCs w:val="20"/>
              </w:rPr>
              <w:t xml:space="preserve">, </w:t>
            </w:r>
            <w:r w:rsidR="004317AB" w:rsidRPr="009D1572">
              <w:rPr>
                <w:rFonts w:ascii="Arial" w:hAnsi="Arial" w:cs="Arial"/>
                <w:color w:val="000000" w:themeColor="text1"/>
                <w:sz w:val="20"/>
                <w:szCs w:val="20"/>
              </w:rPr>
              <w:t>g) Smernice, usmeritve, priporočila (2)</w:t>
            </w:r>
          </w:p>
        </w:tc>
        <w:tc>
          <w:tcPr>
            <w:tcW w:w="1560" w:type="dxa"/>
            <w:vMerge w:val="restart"/>
          </w:tcPr>
          <w:p w14:paraId="7E75934D" w14:textId="77777777" w:rsidR="004317AB" w:rsidRPr="009D1572" w:rsidRDefault="004317AB" w:rsidP="00910615">
            <w:pPr>
              <w:jc w:val="center"/>
              <w:rPr>
                <w:rFonts w:ascii="Arial" w:hAnsi="Arial" w:cs="Arial"/>
                <w:sz w:val="20"/>
                <w:szCs w:val="20"/>
              </w:rPr>
            </w:pPr>
          </w:p>
          <w:p w14:paraId="6B9AC790" w14:textId="1F078492" w:rsidR="004317AB" w:rsidRPr="009D1572" w:rsidRDefault="004317AB" w:rsidP="00910615">
            <w:pPr>
              <w:jc w:val="center"/>
              <w:rPr>
                <w:rFonts w:ascii="Arial" w:hAnsi="Arial" w:cs="Arial"/>
                <w:sz w:val="20"/>
                <w:szCs w:val="20"/>
              </w:rPr>
            </w:pPr>
            <w:r w:rsidRPr="009D1572">
              <w:rPr>
                <w:rFonts w:ascii="Arial" w:hAnsi="Arial" w:cs="Arial"/>
                <w:sz w:val="20"/>
                <w:szCs w:val="20"/>
              </w:rPr>
              <w:t>0</w:t>
            </w:r>
          </w:p>
          <w:p w14:paraId="68AE8448" w14:textId="2BE6D3E7" w:rsidR="004317AB" w:rsidRPr="009D1572" w:rsidRDefault="004317AB" w:rsidP="00910615">
            <w:pPr>
              <w:jc w:val="center"/>
              <w:rPr>
                <w:rFonts w:ascii="Arial" w:hAnsi="Arial" w:cs="Arial"/>
                <w:sz w:val="20"/>
                <w:szCs w:val="20"/>
              </w:rPr>
            </w:pPr>
            <w:r w:rsidRPr="009D1572">
              <w:rPr>
                <w:rFonts w:ascii="Arial" w:hAnsi="Arial" w:cs="Arial"/>
                <w:sz w:val="20"/>
                <w:szCs w:val="20"/>
              </w:rPr>
              <w:t>(2024)</w:t>
            </w:r>
          </w:p>
        </w:tc>
        <w:tc>
          <w:tcPr>
            <w:tcW w:w="1417" w:type="dxa"/>
            <w:vMerge w:val="restart"/>
          </w:tcPr>
          <w:p w14:paraId="286D6A5B" w14:textId="72D02B80" w:rsidR="004317AB" w:rsidRPr="009D1572" w:rsidRDefault="004317AB" w:rsidP="00910615">
            <w:pPr>
              <w:jc w:val="center"/>
              <w:rPr>
                <w:rFonts w:ascii="Arial" w:hAnsi="Arial" w:cs="Arial"/>
                <w:color w:val="000000" w:themeColor="text1"/>
                <w:sz w:val="20"/>
                <w:szCs w:val="20"/>
              </w:rPr>
            </w:pPr>
            <w:r w:rsidRPr="009D1572">
              <w:rPr>
                <w:rFonts w:ascii="Arial" w:hAnsi="Arial" w:cs="Arial"/>
                <w:color w:val="000000" w:themeColor="text1"/>
                <w:sz w:val="20"/>
                <w:szCs w:val="20"/>
              </w:rPr>
              <w:t>2</w:t>
            </w:r>
          </w:p>
          <w:p w14:paraId="515C10AB" w14:textId="435F74B0" w:rsidR="004317AB" w:rsidRPr="009D1572" w:rsidRDefault="004317AB" w:rsidP="00910615">
            <w:pPr>
              <w:jc w:val="center"/>
              <w:rPr>
                <w:rFonts w:ascii="Arial" w:hAnsi="Arial" w:cs="Arial"/>
                <w:color w:val="000000" w:themeColor="text1"/>
                <w:sz w:val="20"/>
                <w:szCs w:val="20"/>
              </w:rPr>
            </w:pPr>
            <w:r w:rsidRPr="009D1572">
              <w:rPr>
                <w:rFonts w:ascii="Arial" w:hAnsi="Arial" w:cs="Arial"/>
                <w:color w:val="000000" w:themeColor="text1"/>
                <w:sz w:val="20"/>
                <w:szCs w:val="20"/>
              </w:rPr>
              <w:t>smernic</w:t>
            </w:r>
            <w:r w:rsidR="00FB11DA" w:rsidRPr="009D1572">
              <w:rPr>
                <w:rFonts w:ascii="Arial" w:hAnsi="Arial" w:cs="Arial"/>
                <w:color w:val="000000" w:themeColor="text1"/>
                <w:sz w:val="20"/>
                <w:szCs w:val="20"/>
              </w:rPr>
              <w:t>i</w:t>
            </w:r>
            <w:r w:rsidRPr="009D1572">
              <w:rPr>
                <w:rFonts w:ascii="Arial" w:hAnsi="Arial" w:cs="Arial"/>
                <w:color w:val="000000" w:themeColor="text1"/>
                <w:sz w:val="20"/>
                <w:szCs w:val="20"/>
              </w:rPr>
              <w:t>, usmeritv</w:t>
            </w:r>
            <w:r w:rsidR="00FB11DA" w:rsidRPr="009D1572">
              <w:rPr>
                <w:rFonts w:ascii="Arial" w:hAnsi="Arial" w:cs="Arial"/>
                <w:color w:val="000000" w:themeColor="text1"/>
                <w:sz w:val="20"/>
                <w:szCs w:val="20"/>
              </w:rPr>
              <w:t>i</w:t>
            </w:r>
            <w:r w:rsidRPr="009D1572">
              <w:rPr>
                <w:rFonts w:ascii="Arial" w:hAnsi="Arial" w:cs="Arial"/>
                <w:color w:val="000000" w:themeColor="text1"/>
                <w:sz w:val="20"/>
                <w:szCs w:val="20"/>
              </w:rPr>
              <w:t>, priporočil</w:t>
            </w:r>
            <w:r w:rsidR="00FB11DA" w:rsidRPr="009D1572">
              <w:rPr>
                <w:rFonts w:ascii="Arial" w:hAnsi="Arial" w:cs="Arial"/>
                <w:color w:val="000000" w:themeColor="text1"/>
                <w:sz w:val="20"/>
                <w:szCs w:val="20"/>
              </w:rPr>
              <w:t>i</w:t>
            </w:r>
          </w:p>
          <w:p w14:paraId="0A15A2A4" w14:textId="2FE5A6E2" w:rsidR="004317AB" w:rsidRPr="009D1572" w:rsidRDefault="004317AB" w:rsidP="00910615">
            <w:pPr>
              <w:jc w:val="center"/>
              <w:rPr>
                <w:rFonts w:ascii="Arial" w:hAnsi="Arial" w:cs="Arial"/>
                <w:sz w:val="20"/>
                <w:szCs w:val="20"/>
              </w:rPr>
            </w:pPr>
            <w:r w:rsidRPr="009D1572">
              <w:rPr>
                <w:rFonts w:ascii="Arial" w:hAnsi="Arial" w:cs="Arial"/>
                <w:color w:val="000000" w:themeColor="text1"/>
                <w:sz w:val="20"/>
                <w:szCs w:val="20"/>
              </w:rPr>
              <w:t>(2030)</w:t>
            </w:r>
          </w:p>
        </w:tc>
        <w:tc>
          <w:tcPr>
            <w:tcW w:w="1274" w:type="dxa"/>
            <w:vAlign w:val="center"/>
          </w:tcPr>
          <w:p w14:paraId="7AE629BF" w14:textId="77777777" w:rsidR="004317AB" w:rsidRPr="009D1572" w:rsidRDefault="004317AB" w:rsidP="00910615">
            <w:pPr>
              <w:jc w:val="center"/>
              <w:rPr>
                <w:rFonts w:ascii="Arial" w:hAnsi="Arial" w:cs="Arial"/>
                <w:sz w:val="20"/>
                <w:szCs w:val="20"/>
              </w:rPr>
            </w:pPr>
          </w:p>
          <w:p w14:paraId="7B0D10F1" w14:textId="0B983ED4" w:rsidR="004317AB" w:rsidRPr="009D1572" w:rsidRDefault="004E1A01" w:rsidP="009D1572">
            <w:pPr>
              <w:jc w:val="center"/>
              <w:rPr>
                <w:rFonts w:ascii="Arial" w:hAnsi="Arial" w:cs="Arial"/>
                <w:sz w:val="20"/>
                <w:szCs w:val="20"/>
              </w:rPr>
            </w:pPr>
            <w:r w:rsidRPr="009D1572">
              <w:rPr>
                <w:rFonts w:ascii="Arial" w:hAnsi="Arial" w:cs="Arial"/>
                <w:sz w:val="20"/>
                <w:szCs w:val="20"/>
              </w:rPr>
              <w:t>f</w:t>
            </w:r>
            <w:r w:rsidR="004317AB" w:rsidRPr="009D1572">
              <w:rPr>
                <w:rFonts w:ascii="Arial" w:hAnsi="Arial" w:cs="Arial"/>
                <w:sz w:val="20"/>
                <w:szCs w:val="20"/>
              </w:rPr>
              <w:t>) 2030</w:t>
            </w:r>
          </w:p>
        </w:tc>
      </w:tr>
      <w:tr w:rsidR="004317AB" w:rsidRPr="009D1572" w14:paraId="3FDA84E8" w14:textId="77777777" w:rsidTr="00D341E5">
        <w:trPr>
          <w:trHeight w:val="329"/>
        </w:trPr>
        <w:tc>
          <w:tcPr>
            <w:tcW w:w="735" w:type="dxa"/>
            <w:vMerge/>
            <w:shd w:val="clear" w:color="auto" w:fill="A8D08D" w:themeFill="accent6" w:themeFillTint="99"/>
          </w:tcPr>
          <w:p w14:paraId="7252C3A0" w14:textId="77777777" w:rsidR="004317AB" w:rsidRPr="009D1572" w:rsidRDefault="004317AB" w:rsidP="00B16A40">
            <w:pPr>
              <w:rPr>
                <w:rFonts w:ascii="Arial" w:hAnsi="Arial" w:cs="Arial"/>
                <w:sz w:val="20"/>
                <w:szCs w:val="20"/>
              </w:rPr>
            </w:pPr>
          </w:p>
        </w:tc>
        <w:tc>
          <w:tcPr>
            <w:tcW w:w="5077" w:type="dxa"/>
            <w:vAlign w:val="center"/>
          </w:tcPr>
          <w:p w14:paraId="6C27C08A" w14:textId="30C113EE" w:rsidR="004317AB" w:rsidRPr="009D1572" w:rsidRDefault="002F086D" w:rsidP="00B16A40">
            <w:pPr>
              <w:rPr>
                <w:rFonts w:ascii="Arial" w:hAnsi="Arial" w:cs="Arial"/>
                <w:color w:val="000000" w:themeColor="text1"/>
                <w:sz w:val="20"/>
                <w:szCs w:val="20"/>
              </w:rPr>
            </w:pPr>
            <w:r w:rsidRPr="009D1572">
              <w:rPr>
                <w:rFonts w:ascii="Arial" w:hAnsi="Arial" w:cs="Arial"/>
                <w:color w:val="000000" w:themeColor="text1"/>
                <w:sz w:val="20"/>
                <w:szCs w:val="20"/>
              </w:rPr>
              <w:t>g) priprava kriterijev in pogojev za umeščanje in prenove nakupovalnih središč</w:t>
            </w:r>
          </w:p>
        </w:tc>
        <w:tc>
          <w:tcPr>
            <w:tcW w:w="1985" w:type="dxa"/>
            <w:vMerge/>
            <w:vAlign w:val="center"/>
          </w:tcPr>
          <w:p w14:paraId="4C12723B" w14:textId="1B4405BD" w:rsidR="004317AB" w:rsidRPr="009D1572" w:rsidRDefault="004317AB" w:rsidP="00B16A40">
            <w:pPr>
              <w:rPr>
                <w:rFonts w:ascii="Arial" w:hAnsi="Arial" w:cs="Arial"/>
                <w:sz w:val="20"/>
                <w:szCs w:val="20"/>
              </w:rPr>
            </w:pPr>
          </w:p>
        </w:tc>
        <w:tc>
          <w:tcPr>
            <w:tcW w:w="2409" w:type="dxa"/>
            <w:vMerge/>
            <w:vAlign w:val="center"/>
          </w:tcPr>
          <w:p w14:paraId="7AB52443" w14:textId="77777777" w:rsidR="004317AB" w:rsidRPr="009D1572" w:rsidRDefault="004317AB" w:rsidP="00B16A40">
            <w:pPr>
              <w:rPr>
                <w:rFonts w:ascii="Arial" w:hAnsi="Arial" w:cs="Arial"/>
                <w:color w:val="000000" w:themeColor="text1"/>
                <w:sz w:val="20"/>
                <w:szCs w:val="20"/>
              </w:rPr>
            </w:pPr>
          </w:p>
        </w:tc>
        <w:tc>
          <w:tcPr>
            <w:tcW w:w="1560" w:type="dxa"/>
            <w:vMerge/>
          </w:tcPr>
          <w:p w14:paraId="123D0E96" w14:textId="77777777" w:rsidR="004317AB" w:rsidRPr="009D1572" w:rsidRDefault="004317AB" w:rsidP="00910615">
            <w:pPr>
              <w:jc w:val="center"/>
              <w:rPr>
                <w:rFonts w:ascii="Arial" w:hAnsi="Arial" w:cs="Arial"/>
                <w:sz w:val="20"/>
                <w:szCs w:val="20"/>
              </w:rPr>
            </w:pPr>
          </w:p>
        </w:tc>
        <w:tc>
          <w:tcPr>
            <w:tcW w:w="1417" w:type="dxa"/>
            <w:vMerge/>
          </w:tcPr>
          <w:p w14:paraId="4B6547DD" w14:textId="77777777" w:rsidR="004317AB" w:rsidRPr="009D1572" w:rsidRDefault="004317AB" w:rsidP="00910615">
            <w:pPr>
              <w:jc w:val="center"/>
              <w:rPr>
                <w:rFonts w:ascii="Arial" w:hAnsi="Arial" w:cs="Arial"/>
                <w:color w:val="000000" w:themeColor="text1"/>
                <w:sz w:val="20"/>
                <w:szCs w:val="20"/>
              </w:rPr>
            </w:pPr>
          </w:p>
        </w:tc>
        <w:tc>
          <w:tcPr>
            <w:tcW w:w="1274" w:type="dxa"/>
            <w:vAlign w:val="center"/>
          </w:tcPr>
          <w:p w14:paraId="0782CC0B" w14:textId="24D6029E" w:rsidR="004317AB" w:rsidRPr="009D1572" w:rsidRDefault="004E1A01" w:rsidP="00910615">
            <w:pPr>
              <w:jc w:val="center"/>
              <w:rPr>
                <w:rFonts w:ascii="Arial" w:hAnsi="Arial" w:cs="Arial"/>
                <w:sz w:val="20"/>
                <w:szCs w:val="20"/>
              </w:rPr>
            </w:pPr>
            <w:r w:rsidRPr="009D1572">
              <w:rPr>
                <w:rFonts w:ascii="Arial" w:hAnsi="Arial" w:cs="Arial"/>
                <w:sz w:val="20"/>
                <w:szCs w:val="20"/>
              </w:rPr>
              <w:t>g</w:t>
            </w:r>
            <w:r w:rsidR="004317AB" w:rsidRPr="009D1572">
              <w:rPr>
                <w:rFonts w:ascii="Arial" w:hAnsi="Arial" w:cs="Arial"/>
                <w:sz w:val="20"/>
                <w:szCs w:val="20"/>
              </w:rPr>
              <w:t>) 2030</w:t>
            </w:r>
          </w:p>
        </w:tc>
      </w:tr>
      <w:tr w:rsidR="00C36E57" w:rsidRPr="009D1572" w14:paraId="1BEA0B47" w14:textId="77777777" w:rsidTr="00D341E5">
        <w:trPr>
          <w:trHeight w:val="780"/>
        </w:trPr>
        <w:tc>
          <w:tcPr>
            <w:tcW w:w="735" w:type="dxa"/>
            <w:vMerge w:val="restart"/>
            <w:shd w:val="clear" w:color="auto" w:fill="A8D08D" w:themeFill="accent6" w:themeFillTint="99"/>
          </w:tcPr>
          <w:p w14:paraId="6E1DC9CB" w14:textId="77777777" w:rsidR="00C36E57" w:rsidRPr="009D1572" w:rsidRDefault="00C36E57" w:rsidP="00C36E57">
            <w:pPr>
              <w:rPr>
                <w:rFonts w:ascii="Arial" w:hAnsi="Arial" w:cs="Arial"/>
                <w:sz w:val="20"/>
                <w:szCs w:val="20"/>
              </w:rPr>
            </w:pPr>
            <w:r w:rsidRPr="009D1572">
              <w:rPr>
                <w:rFonts w:ascii="Arial" w:hAnsi="Arial" w:cs="Arial"/>
                <w:sz w:val="20"/>
                <w:szCs w:val="20"/>
              </w:rPr>
              <w:t>4.4</w:t>
            </w:r>
          </w:p>
        </w:tc>
        <w:tc>
          <w:tcPr>
            <w:tcW w:w="5077" w:type="dxa"/>
            <w:shd w:val="clear" w:color="auto" w:fill="auto"/>
            <w:vAlign w:val="center"/>
          </w:tcPr>
          <w:p w14:paraId="522E73A7" w14:textId="7CA7FD83" w:rsidR="00C36E57" w:rsidRPr="009D1572" w:rsidRDefault="00C36E57" w:rsidP="00C36E57">
            <w:pPr>
              <w:rPr>
                <w:rFonts w:ascii="Arial" w:hAnsi="Arial" w:cs="Arial"/>
                <w:sz w:val="20"/>
                <w:szCs w:val="20"/>
              </w:rPr>
            </w:pPr>
            <w:r w:rsidRPr="009D1572">
              <w:rPr>
                <w:rFonts w:ascii="Arial" w:hAnsi="Arial" w:cs="Arial"/>
                <w:sz w:val="20"/>
                <w:szCs w:val="20"/>
              </w:rPr>
              <w:t xml:space="preserve">a) Priprava in </w:t>
            </w:r>
            <w:r w:rsidR="00EB05D7" w:rsidRPr="009D1572">
              <w:rPr>
                <w:rFonts w:ascii="Arial" w:hAnsi="Arial" w:cs="Arial"/>
                <w:sz w:val="20"/>
                <w:szCs w:val="20"/>
              </w:rPr>
              <w:t xml:space="preserve">sprejetje </w:t>
            </w:r>
            <w:r w:rsidRPr="009D1572">
              <w:rPr>
                <w:rFonts w:ascii="Arial" w:hAnsi="Arial" w:cs="Arial"/>
                <w:sz w:val="20"/>
                <w:szCs w:val="20"/>
              </w:rPr>
              <w:t>lokalnih strategij in/ali načrtov upravljanja mestnih gozdov, vključno z ureditvijo njihovega pravnega statusa in njihovo prostorsko določitvijo</w:t>
            </w:r>
          </w:p>
        </w:tc>
        <w:tc>
          <w:tcPr>
            <w:tcW w:w="1985" w:type="dxa"/>
            <w:vMerge w:val="restart"/>
            <w:shd w:val="clear" w:color="auto" w:fill="auto"/>
            <w:vAlign w:val="center"/>
          </w:tcPr>
          <w:p w14:paraId="5B17A63B" w14:textId="77777777" w:rsidR="00C36E57" w:rsidRPr="009D1572" w:rsidRDefault="00C36E57" w:rsidP="00C36E57">
            <w:pPr>
              <w:rPr>
                <w:rFonts w:ascii="Arial" w:hAnsi="Arial" w:cs="Arial"/>
                <w:sz w:val="20"/>
                <w:szCs w:val="20"/>
              </w:rPr>
            </w:pPr>
            <w:r w:rsidRPr="009D1572">
              <w:rPr>
                <w:rFonts w:ascii="Arial" w:hAnsi="Arial" w:cs="Arial"/>
                <w:sz w:val="20"/>
                <w:szCs w:val="20"/>
              </w:rPr>
              <w:t xml:space="preserve">Nosilec: </w:t>
            </w:r>
            <w:r w:rsidRPr="009D1572">
              <w:rPr>
                <w:rFonts w:ascii="Arial" w:hAnsi="Arial" w:cs="Arial"/>
                <w:b/>
                <w:bCs/>
                <w:sz w:val="20"/>
                <w:szCs w:val="20"/>
              </w:rPr>
              <w:t>MKGP</w:t>
            </w:r>
            <w:r w:rsidRPr="009D1572">
              <w:rPr>
                <w:rFonts w:ascii="Arial" w:hAnsi="Arial" w:cs="Arial"/>
                <w:sz w:val="20"/>
                <w:szCs w:val="20"/>
              </w:rPr>
              <w:t xml:space="preserve"> </w:t>
            </w:r>
          </w:p>
          <w:p w14:paraId="35511A19" w14:textId="473D04CA" w:rsidR="00C36E57" w:rsidRPr="009D1572" w:rsidRDefault="00C36E57" w:rsidP="00C36E57">
            <w:pPr>
              <w:rPr>
                <w:rFonts w:ascii="Arial" w:hAnsi="Arial" w:cs="Arial"/>
                <w:sz w:val="20"/>
                <w:szCs w:val="20"/>
              </w:rPr>
            </w:pPr>
            <w:r w:rsidRPr="009D1572">
              <w:rPr>
                <w:rFonts w:ascii="Arial" w:hAnsi="Arial" w:cs="Arial"/>
                <w:sz w:val="20"/>
                <w:szCs w:val="20"/>
              </w:rPr>
              <w:t>a) ZGS (sodeluj</w:t>
            </w:r>
            <w:r w:rsidR="003B7ACF" w:rsidRPr="009D1572">
              <w:rPr>
                <w:rFonts w:ascii="Arial" w:hAnsi="Arial" w:cs="Arial"/>
                <w:sz w:val="20"/>
                <w:szCs w:val="20"/>
              </w:rPr>
              <w:t>oči:</w:t>
            </w:r>
            <w:r w:rsidRPr="009D1572">
              <w:rPr>
                <w:rFonts w:ascii="Arial" w:hAnsi="Arial" w:cs="Arial"/>
                <w:sz w:val="20"/>
                <w:szCs w:val="20"/>
              </w:rPr>
              <w:t xml:space="preserve"> MKGP, MK, ZMOS, SOS, ZOS) </w:t>
            </w:r>
          </w:p>
          <w:p w14:paraId="036303CF" w14:textId="0AED8810" w:rsidR="00C36E57" w:rsidRPr="009D1572" w:rsidRDefault="00C36E57" w:rsidP="00C36E57">
            <w:pPr>
              <w:rPr>
                <w:rFonts w:ascii="Arial" w:hAnsi="Arial" w:cs="Arial"/>
                <w:sz w:val="20"/>
                <w:szCs w:val="20"/>
              </w:rPr>
            </w:pPr>
            <w:r w:rsidRPr="009D1572">
              <w:rPr>
                <w:rFonts w:ascii="Arial" w:hAnsi="Arial" w:cs="Arial"/>
                <w:sz w:val="20"/>
                <w:szCs w:val="20"/>
              </w:rPr>
              <w:t>b) (sodeluj</w:t>
            </w:r>
            <w:r w:rsidR="003B7ACF" w:rsidRPr="009D1572">
              <w:rPr>
                <w:rFonts w:ascii="Arial" w:hAnsi="Arial" w:cs="Arial"/>
                <w:sz w:val="20"/>
                <w:szCs w:val="20"/>
              </w:rPr>
              <w:t>oči:</w:t>
            </w:r>
            <w:r w:rsidRPr="009D1572">
              <w:rPr>
                <w:rFonts w:ascii="Arial" w:hAnsi="Arial" w:cs="Arial"/>
                <w:sz w:val="20"/>
                <w:szCs w:val="20"/>
              </w:rPr>
              <w:t xml:space="preserve"> ZZG, ZMOS, SOS, ZOS) </w:t>
            </w:r>
          </w:p>
        </w:tc>
        <w:tc>
          <w:tcPr>
            <w:tcW w:w="2409" w:type="dxa"/>
            <w:shd w:val="clear" w:color="auto" w:fill="auto"/>
            <w:vAlign w:val="center"/>
          </w:tcPr>
          <w:p w14:paraId="0895BDB2" w14:textId="243E7F71" w:rsidR="00C36E57" w:rsidRPr="009D1572" w:rsidRDefault="00C36E57" w:rsidP="00C36E57">
            <w:pPr>
              <w:rPr>
                <w:rFonts w:ascii="Arial" w:hAnsi="Arial" w:cs="Arial"/>
                <w:sz w:val="20"/>
                <w:szCs w:val="20"/>
              </w:rPr>
            </w:pPr>
            <w:r w:rsidRPr="009D1572">
              <w:rPr>
                <w:rFonts w:ascii="Arial" w:hAnsi="Arial" w:cs="Arial"/>
                <w:sz w:val="20"/>
                <w:szCs w:val="20"/>
              </w:rPr>
              <w:t>a) Sprejete strategije/načrti upravljanja mestnih gozdov (12)</w:t>
            </w:r>
          </w:p>
          <w:p w14:paraId="739B108E" w14:textId="7478FE74" w:rsidR="00C36E57" w:rsidRPr="009D1572" w:rsidRDefault="00C36E57" w:rsidP="00C36E57">
            <w:pPr>
              <w:rPr>
                <w:rFonts w:ascii="Arial" w:hAnsi="Arial" w:cs="Arial"/>
                <w:color w:val="000000" w:themeColor="text1"/>
                <w:sz w:val="20"/>
                <w:szCs w:val="20"/>
              </w:rPr>
            </w:pPr>
          </w:p>
        </w:tc>
        <w:tc>
          <w:tcPr>
            <w:tcW w:w="1560" w:type="dxa"/>
            <w:shd w:val="clear" w:color="auto" w:fill="auto"/>
          </w:tcPr>
          <w:p w14:paraId="56649829" w14:textId="04829E7F" w:rsidR="00C36E57" w:rsidRPr="009D1572" w:rsidRDefault="00C36E57" w:rsidP="00910615">
            <w:pPr>
              <w:jc w:val="center"/>
              <w:rPr>
                <w:rFonts w:ascii="Arial" w:hAnsi="Arial" w:cs="Arial"/>
                <w:sz w:val="20"/>
                <w:szCs w:val="20"/>
              </w:rPr>
            </w:pPr>
            <w:r w:rsidRPr="009D1572">
              <w:rPr>
                <w:rFonts w:ascii="Arial" w:hAnsi="Arial" w:cs="Arial"/>
                <w:sz w:val="20"/>
                <w:szCs w:val="20"/>
              </w:rPr>
              <w:t>0</w:t>
            </w:r>
          </w:p>
          <w:p w14:paraId="1ED70EF3" w14:textId="6C2E459B" w:rsidR="00C36E57" w:rsidRPr="009D1572" w:rsidRDefault="00C36E57" w:rsidP="00910615">
            <w:pPr>
              <w:jc w:val="center"/>
              <w:rPr>
                <w:rFonts w:ascii="Arial" w:hAnsi="Arial" w:cs="Arial"/>
                <w:sz w:val="20"/>
                <w:szCs w:val="20"/>
              </w:rPr>
            </w:pPr>
            <w:r w:rsidRPr="009D1572">
              <w:rPr>
                <w:rFonts w:ascii="Arial" w:hAnsi="Arial" w:cs="Arial"/>
                <w:sz w:val="20"/>
                <w:szCs w:val="20"/>
              </w:rPr>
              <w:t>(2024)</w:t>
            </w:r>
          </w:p>
        </w:tc>
        <w:tc>
          <w:tcPr>
            <w:tcW w:w="1417" w:type="dxa"/>
            <w:shd w:val="clear" w:color="auto" w:fill="auto"/>
          </w:tcPr>
          <w:p w14:paraId="30036EB4" w14:textId="080B856A" w:rsidR="00C36E57" w:rsidRPr="009D1572" w:rsidRDefault="00C36E57" w:rsidP="00910615">
            <w:pPr>
              <w:jc w:val="center"/>
              <w:rPr>
                <w:rFonts w:ascii="Arial" w:hAnsi="Arial" w:cs="Arial"/>
                <w:sz w:val="20"/>
                <w:szCs w:val="20"/>
              </w:rPr>
            </w:pPr>
            <w:r w:rsidRPr="009D1572">
              <w:rPr>
                <w:rFonts w:ascii="Arial" w:hAnsi="Arial" w:cs="Arial"/>
                <w:sz w:val="20"/>
                <w:szCs w:val="20"/>
              </w:rPr>
              <w:t>12</w:t>
            </w:r>
          </w:p>
          <w:p w14:paraId="1832B038" w14:textId="31C79577" w:rsidR="00C36E57" w:rsidRPr="009D1572" w:rsidRDefault="007E5632" w:rsidP="00910615">
            <w:pPr>
              <w:jc w:val="center"/>
              <w:rPr>
                <w:rFonts w:ascii="Arial" w:hAnsi="Arial" w:cs="Arial"/>
                <w:sz w:val="20"/>
                <w:szCs w:val="20"/>
              </w:rPr>
            </w:pPr>
            <w:r w:rsidRPr="009D1572">
              <w:rPr>
                <w:rFonts w:ascii="Arial" w:hAnsi="Arial" w:cs="Arial"/>
                <w:sz w:val="20"/>
                <w:szCs w:val="20"/>
              </w:rPr>
              <w:t>s</w:t>
            </w:r>
            <w:r w:rsidR="00C36E57" w:rsidRPr="009D1572">
              <w:rPr>
                <w:rFonts w:ascii="Arial" w:hAnsi="Arial" w:cs="Arial"/>
                <w:sz w:val="20"/>
                <w:szCs w:val="20"/>
              </w:rPr>
              <w:t>trategij</w:t>
            </w:r>
          </w:p>
          <w:p w14:paraId="3B654164" w14:textId="113D8893" w:rsidR="00C36E57" w:rsidRPr="009D1572" w:rsidRDefault="00C36E57" w:rsidP="00910615">
            <w:pPr>
              <w:jc w:val="center"/>
              <w:rPr>
                <w:rFonts w:ascii="Arial" w:hAnsi="Arial" w:cs="Arial"/>
                <w:sz w:val="20"/>
                <w:szCs w:val="20"/>
              </w:rPr>
            </w:pPr>
            <w:r w:rsidRPr="009D1572">
              <w:rPr>
                <w:rFonts w:ascii="Arial" w:hAnsi="Arial" w:cs="Arial"/>
                <w:sz w:val="20"/>
                <w:szCs w:val="20"/>
              </w:rPr>
              <w:t>(2034)</w:t>
            </w:r>
          </w:p>
        </w:tc>
        <w:tc>
          <w:tcPr>
            <w:tcW w:w="1274" w:type="dxa"/>
            <w:shd w:val="clear" w:color="auto" w:fill="auto"/>
            <w:vAlign w:val="center"/>
          </w:tcPr>
          <w:p w14:paraId="368A6D40" w14:textId="420B8119" w:rsidR="00C36E57" w:rsidRPr="009D1572" w:rsidRDefault="00C36E57" w:rsidP="003566FE">
            <w:pPr>
              <w:jc w:val="center"/>
              <w:rPr>
                <w:rFonts w:ascii="Arial" w:hAnsi="Arial" w:cs="Arial"/>
                <w:sz w:val="20"/>
                <w:szCs w:val="20"/>
              </w:rPr>
            </w:pPr>
            <w:r w:rsidRPr="009D1572">
              <w:rPr>
                <w:rFonts w:ascii="Arial" w:hAnsi="Arial" w:cs="Arial"/>
                <w:sz w:val="20"/>
                <w:szCs w:val="20"/>
              </w:rPr>
              <w:t>2034</w:t>
            </w:r>
          </w:p>
          <w:p w14:paraId="778DF482" w14:textId="23F6A270" w:rsidR="00C36E57" w:rsidRPr="009D1572" w:rsidRDefault="00C36E57" w:rsidP="00910615">
            <w:pPr>
              <w:jc w:val="center"/>
              <w:rPr>
                <w:rFonts w:ascii="Arial" w:hAnsi="Arial" w:cs="Arial"/>
                <w:sz w:val="20"/>
                <w:szCs w:val="20"/>
              </w:rPr>
            </w:pPr>
          </w:p>
        </w:tc>
      </w:tr>
      <w:tr w:rsidR="00C36E57" w:rsidRPr="009D1572" w14:paraId="2BD862FE" w14:textId="77777777" w:rsidTr="00D341E5">
        <w:trPr>
          <w:trHeight w:val="780"/>
        </w:trPr>
        <w:tc>
          <w:tcPr>
            <w:tcW w:w="735" w:type="dxa"/>
            <w:vMerge/>
            <w:shd w:val="clear" w:color="auto" w:fill="A8D08D" w:themeFill="accent6" w:themeFillTint="99"/>
          </w:tcPr>
          <w:p w14:paraId="334CFFD7" w14:textId="77777777" w:rsidR="00C36E57" w:rsidRPr="009D1572" w:rsidRDefault="00C36E57" w:rsidP="00C36E57">
            <w:pPr>
              <w:rPr>
                <w:rFonts w:ascii="Arial" w:hAnsi="Arial" w:cs="Arial"/>
                <w:sz w:val="20"/>
                <w:szCs w:val="20"/>
              </w:rPr>
            </w:pPr>
          </w:p>
        </w:tc>
        <w:tc>
          <w:tcPr>
            <w:tcW w:w="5077" w:type="dxa"/>
            <w:shd w:val="clear" w:color="auto" w:fill="auto"/>
            <w:vAlign w:val="center"/>
          </w:tcPr>
          <w:p w14:paraId="2BFF9D32" w14:textId="47992DDA" w:rsidR="00C36E57" w:rsidRPr="009D1572" w:rsidRDefault="004E1A01" w:rsidP="00C36E57">
            <w:pPr>
              <w:rPr>
                <w:rFonts w:ascii="Arial" w:hAnsi="Arial" w:cs="Arial"/>
                <w:sz w:val="20"/>
                <w:szCs w:val="20"/>
              </w:rPr>
            </w:pPr>
            <w:r w:rsidRPr="009D1572">
              <w:rPr>
                <w:rFonts w:ascii="Arial" w:hAnsi="Arial" w:cs="Arial"/>
                <w:sz w:val="20"/>
                <w:szCs w:val="20"/>
              </w:rPr>
              <w:t>b) Analiza obravnave z občinskimi odloki razglašenih gozdov s posebnim namenom, vključno z njihovo lokacijo in varstvenim režimom</w:t>
            </w:r>
          </w:p>
        </w:tc>
        <w:tc>
          <w:tcPr>
            <w:tcW w:w="1985" w:type="dxa"/>
            <w:vMerge/>
            <w:shd w:val="clear" w:color="auto" w:fill="auto"/>
            <w:vAlign w:val="center"/>
          </w:tcPr>
          <w:p w14:paraId="083E4296" w14:textId="77777777" w:rsidR="00C36E57" w:rsidRPr="009D1572" w:rsidRDefault="00C36E57" w:rsidP="00C36E57">
            <w:pPr>
              <w:rPr>
                <w:rFonts w:ascii="Arial" w:hAnsi="Arial" w:cs="Arial"/>
                <w:sz w:val="20"/>
                <w:szCs w:val="20"/>
              </w:rPr>
            </w:pPr>
          </w:p>
        </w:tc>
        <w:tc>
          <w:tcPr>
            <w:tcW w:w="2409" w:type="dxa"/>
            <w:shd w:val="clear" w:color="auto" w:fill="auto"/>
            <w:vAlign w:val="center"/>
          </w:tcPr>
          <w:p w14:paraId="578D298A" w14:textId="60C694A3" w:rsidR="00C36E57" w:rsidRPr="009D1572" w:rsidRDefault="00C36E57" w:rsidP="00C36E57">
            <w:pPr>
              <w:rPr>
                <w:rFonts w:ascii="Arial" w:hAnsi="Arial" w:cs="Arial"/>
                <w:sz w:val="20"/>
                <w:szCs w:val="20"/>
              </w:rPr>
            </w:pPr>
            <w:r w:rsidRPr="009D1572">
              <w:rPr>
                <w:rFonts w:ascii="Arial" w:hAnsi="Arial" w:cs="Arial"/>
                <w:sz w:val="20"/>
                <w:szCs w:val="20"/>
              </w:rPr>
              <w:t>b) Izvedena analiza (1)</w:t>
            </w:r>
          </w:p>
        </w:tc>
        <w:tc>
          <w:tcPr>
            <w:tcW w:w="1560" w:type="dxa"/>
            <w:shd w:val="clear" w:color="auto" w:fill="auto"/>
          </w:tcPr>
          <w:p w14:paraId="46313243" w14:textId="77777777" w:rsidR="00C36E57" w:rsidRPr="009D1572" w:rsidRDefault="00C36E57" w:rsidP="00910615">
            <w:pPr>
              <w:jc w:val="center"/>
              <w:rPr>
                <w:rFonts w:ascii="Arial" w:hAnsi="Arial" w:cs="Arial"/>
                <w:sz w:val="20"/>
                <w:szCs w:val="20"/>
              </w:rPr>
            </w:pPr>
            <w:r w:rsidRPr="009D1572">
              <w:rPr>
                <w:rFonts w:ascii="Arial" w:hAnsi="Arial" w:cs="Arial"/>
                <w:sz w:val="20"/>
                <w:szCs w:val="20"/>
              </w:rPr>
              <w:t>0</w:t>
            </w:r>
          </w:p>
          <w:p w14:paraId="5D7F840C" w14:textId="6861FDFE" w:rsidR="00C36E57" w:rsidRPr="009D1572" w:rsidRDefault="00C36E57" w:rsidP="00910615">
            <w:pPr>
              <w:jc w:val="center"/>
              <w:rPr>
                <w:rFonts w:ascii="Arial" w:hAnsi="Arial" w:cs="Arial"/>
                <w:sz w:val="20"/>
                <w:szCs w:val="20"/>
              </w:rPr>
            </w:pPr>
            <w:r w:rsidRPr="009D1572">
              <w:rPr>
                <w:rFonts w:ascii="Arial" w:hAnsi="Arial" w:cs="Arial"/>
                <w:sz w:val="20"/>
                <w:szCs w:val="20"/>
              </w:rPr>
              <w:t>(2024)</w:t>
            </w:r>
          </w:p>
        </w:tc>
        <w:tc>
          <w:tcPr>
            <w:tcW w:w="1417" w:type="dxa"/>
            <w:shd w:val="clear" w:color="auto" w:fill="auto"/>
          </w:tcPr>
          <w:p w14:paraId="6023B0BA" w14:textId="62366DC6" w:rsidR="00C36E57" w:rsidRPr="009D1572" w:rsidRDefault="00C36E57" w:rsidP="00910615">
            <w:pPr>
              <w:jc w:val="center"/>
              <w:rPr>
                <w:rFonts w:ascii="Arial" w:hAnsi="Arial" w:cs="Arial"/>
                <w:sz w:val="20"/>
                <w:szCs w:val="20"/>
              </w:rPr>
            </w:pPr>
            <w:r w:rsidRPr="009D1572">
              <w:rPr>
                <w:rFonts w:ascii="Arial" w:hAnsi="Arial" w:cs="Arial"/>
                <w:sz w:val="20"/>
                <w:szCs w:val="20"/>
              </w:rPr>
              <w:t>1</w:t>
            </w:r>
          </w:p>
          <w:p w14:paraId="2742E758" w14:textId="6F031E5A" w:rsidR="00C36E57" w:rsidRPr="009D1572" w:rsidRDefault="00C36E57" w:rsidP="00910615">
            <w:pPr>
              <w:jc w:val="center"/>
              <w:rPr>
                <w:rFonts w:ascii="Arial" w:hAnsi="Arial" w:cs="Arial"/>
                <w:sz w:val="20"/>
                <w:szCs w:val="20"/>
              </w:rPr>
            </w:pPr>
            <w:r w:rsidRPr="009D1572">
              <w:rPr>
                <w:rFonts w:ascii="Arial" w:hAnsi="Arial" w:cs="Arial"/>
                <w:sz w:val="20"/>
                <w:szCs w:val="20"/>
              </w:rPr>
              <w:t>analiza</w:t>
            </w:r>
          </w:p>
          <w:p w14:paraId="7FF9B64B" w14:textId="4CEFD172" w:rsidR="00C36E57" w:rsidRPr="009D1572" w:rsidRDefault="00C36E57" w:rsidP="00910615">
            <w:pPr>
              <w:jc w:val="center"/>
              <w:rPr>
                <w:rFonts w:ascii="Arial" w:hAnsi="Arial" w:cs="Arial"/>
                <w:sz w:val="20"/>
                <w:szCs w:val="20"/>
              </w:rPr>
            </w:pPr>
            <w:r w:rsidRPr="009D1572">
              <w:rPr>
                <w:rFonts w:ascii="Arial" w:hAnsi="Arial" w:cs="Arial"/>
                <w:sz w:val="20"/>
                <w:szCs w:val="20"/>
              </w:rPr>
              <w:t>(2030)</w:t>
            </w:r>
          </w:p>
        </w:tc>
        <w:tc>
          <w:tcPr>
            <w:tcW w:w="1274" w:type="dxa"/>
            <w:shd w:val="clear" w:color="auto" w:fill="auto"/>
            <w:vAlign w:val="center"/>
          </w:tcPr>
          <w:p w14:paraId="29D357B4" w14:textId="2535B67E" w:rsidR="00C36E57" w:rsidRPr="009D1572" w:rsidRDefault="004E1A01" w:rsidP="00910615">
            <w:pPr>
              <w:jc w:val="center"/>
              <w:rPr>
                <w:rFonts w:ascii="Arial" w:hAnsi="Arial" w:cs="Arial"/>
                <w:sz w:val="20"/>
                <w:szCs w:val="20"/>
              </w:rPr>
            </w:pPr>
            <w:r w:rsidRPr="009D1572">
              <w:rPr>
                <w:rFonts w:ascii="Arial" w:hAnsi="Arial" w:cs="Arial"/>
                <w:sz w:val="20"/>
                <w:szCs w:val="20"/>
              </w:rPr>
              <w:t>2030</w:t>
            </w:r>
          </w:p>
        </w:tc>
      </w:tr>
      <w:tr w:rsidR="00B16A40" w:rsidRPr="009D1572" w14:paraId="2102CA88" w14:textId="77777777" w:rsidTr="00D341E5">
        <w:trPr>
          <w:trHeight w:val="242"/>
        </w:trPr>
        <w:tc>
          <w:tcPr>
            <w:tcW w:w="735" w:type="dxa"/>
            <w:shd w:val="clear" w:color="auto" w:fill="A8D08D" w:themeFill="accent6" w:themeFillTint="99"/>
          </w:tcPr>
          <w:p w14:paraId="166970F7" w14:textId="352EF7AD" w:rsidR="00B16A40" w:rsidRPr="009D1572" w:rsidRDefault="00B16A40" w:rsidP="00B16A40">
            <w:pPr>
              <w:rPr>
                <w:rFonts w:ascii="Arial" w:hAnsi="Arial" w:cs="Arial"/>
                <w:sz w:val="20"/>
                <w:szCs w:val="20"/>
              </w:rPr>
            </w:pPr>
            <w:r w:rsidRPr="009D1572">
              <w:rPr>
                <w:rFonts w:ascii="Arial" w:hAnsi="Arial" w:cs="Arial"/>
                <w:sz w:val="20"/>
                <w:szCs w:val="20"/>
              </w:rPr>
              <w:lastRenderedPageBreak/>
              <w:t>PI.</w:t>
            </w:r>
            <w:r w:rsidR="00C4150C" w:rsidRPr="009D1572">
              <w:rPr>
                <w:rFonts w:ascii="Arial" w:hAnsi="Arial" w:cs="Arial"/>
                <w:sz w:val="20"/>
                <w:szCs w:val="20"/>
              </w:rPr>
              <w:t>8</w:t>
            </w:r>
          </w:p>
        </w:tc>
        <w:tc>
          <w:tcPr>
            <w:tcW w:w="5077" w:type="dxa"/>
            <w:shd w:val="clear" w:color="auto" w:fill="auto"/>
          </w:tcPr>
          <w:p w14:paraId="661F6AA7" w14:textId="50BDC6C7" w:rsidR="00B16A40" w:rsidRPr="009D1572" w:rsidRDefault="00B16A40" w:rsidP="00EB05D7">
            <w:pPr>
              <w:rPr>
                <w:rFonts w:ascii="Arial" w:hAnsi="Arial" w:cs="Arial"/>
                <w:sz w:val="20"/>
                <w:szCs w:val="20"/>
              </w:rPr>
            </w:pPr>
            <w:r w:rsidRPr="009D1572">
              <w:rPr>
                <w:rFonts w:ascii="Arial" w:hAnsi="Arial" w:cs="Arial"/>
                <w:sz w:val="20"/>
                <w:szCs w:val="20"/>
              </w:rPr>
              <w:t xml:space="preserve">Priprava in </w:t>
            </w:r>
            <w:r w:rsidR="00EB05D7" w:rsidRPr="009D1572">
              <w:rPr>
                <w:rFonts w:ascii="Arial" w:hAnsi="Arial" w:cs="Arial"/>
                <w:sz w:val="20"/>
                <w:szCs w:val="20"/>
              </w:rPr>
              <w:t xml:space="preserve">sprejetje </w:t>
            </w:r>
            <w:r w:rsidRPr="009D1572">
              <w:rPr>
                <w:rFonts w:ascii="Arial" w:hAnsi="Arial" w:cs="Arial"/>
                <w:sz w:val="20"/>
                <w:szCs w:val="20"/>
              </w:rPr>
              <w:t>uredb državnega prostorskega reda</w:t>
            </w:r>
          </w:p>
        </w:tc>
        <w:tc>
          <w:tcPr>
            <w:tcW w:w="1985" w:type="dxa"/>
            <w:shd w:val="clear" w:color="auto" w:fill="auto"/>
          </w:tcPr>
          <w:p w14:paraId="0B6E4514" w14:textId="77777777" w:rsidR="00B16A40" w:rsidRPr="009D1572" w:rsidRDefault="00B16A40" w:rsidP="00B16A40">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5E4B67FA" w14:textId="77777777" w:rsidR="00B16A40" w:rsidRPr="009D1572" w:rsidRDefault="00B16A40" w:rsidP="00B16A40">
            <w:pPr>
              <w:rPr>
                <w:rFonts w:ascii="Arial" w:hAnsi="Arial" w:cs="Arial"/>
                <w:sz w:val="20"/>
                <w:szCs w:val="20"/>
              </w:rPr>
            </w:pPr>
          </w:p>
        </w:tc>
        <w:tc>
          <w:tcPr>
            <w:tcW w:w="2409" w:type="dxa"/>
            <w:shd w:val="clear" w:color="auto" w:fill="auto"/>
          </w:tcPr>
          <w:p w14:paraId="0DE0BD76" w14:textId="1B7FA440" w:rsidR="00B16A40" w:rsidRPr="009D1572" w:rsidRDefault="00B16A40" w:rsidP="00B16A40">
            <w:pPr>
              <w:rPr>
                <w:rFonts w:ascii="Arial" w:hAnsi="Arial" w:cs="Arial"/>
                <w:sz w:val="20"/>
                <w:szCs w:val="20"/>
              </w:rPr>
            </w:pPr>
            <w:r w:rsidRPr="009D1572">
              <w:rPr>
                <w:rFonts w:ascii="Arial" w:hAnsi="Arial" w:cs="Arial"/>
                <w:sz w:val="20"/>
                <w:szCs w:val="20"/>
              </w:rPr>
              <w:t>Sprejete uredbe (4)</w:t>
            </w:r>
          </w:p>
        </w:tc>
        <w:tc>
          <w:tcPr>
            <w:tcW w:w="1560" w:type="dxa"/>
            <w:shd w:val="clear" w:color="auto" w:fill="auto"/>
          </w:tcPr>
          <w:p w14:paraId="20D9CCB1" w14:textId="77777777" w:rsidR="00B16A40" w:rsidRPr="009D1572" w:rsidRDefault="00B16A40" w:rsidP="00910615">
            <w:pPr>
              <w:jc w:val="center"/>
              <w:rPr>
                <w:rFonts w:ascii="Arial" w:hAnsi="Arial" w:cs="Arial"/>
                <w:sz w:val="20"/>
                <w:szCs w:val="20"/>
              </w:rPr>
            </w:pPr>
            <w:r w:rsidRPr="009D1572">
              <w:rPr>
                <w:rFonts w:ascii="Arial" w:hAnsi="Arial" w:cs="Arial"/>
                <w:sz w:val="20"/>
                <w:szCs w:val="20"/>
              </w:rPr>
              <w:t>0</w:t>
            </w:r>
          </w:p>
          <w:p w14:paraId="01D110F7" w14:textId="5E8E5A58" w:rsidR="00B16A40" w:rsidRPr="009D1572" w:rsidRDefault="00B16A40" w:rsidP="00910615">
            <w:pPr>
              <w:jc w:val="center"/>
              <w:rPr>
                <w:rFonts w:ascii="Arial" w:hAnsi="Arial" w:cs="Arial"/>
                <w:sz w:val="20"/>
                <w:szCs w:val="20"/>
              </w:rPr>
            </w:pPr>
            <w:r w:rsidRPr="009D1572">
              <w:rPr>
                <w:rFonts w:ascii="Arial" w:hAnsi="Arial" w:cs="Arial"/>
                <w:sz w:val="20"/>
                <w:szCs w:val="20"/>
              </w:rPr>
              <w:t>(2024)</w:t>
            </w:r>
          </w:p>
        </w:tc>
        <w:tc>
          <w:tcPr>
            <w:tcW w:w="1417" w:type="dxa"/>
            <w:shd w:val="clear" w:color="auto" w:fill="auto"/>
          </w:tcPr>
          <w:p w14:paraId="162CDD14" w14:textId="77777777" w:rsidR="00B16A40" w:rsidRPr="009D1572" w:rsidRDefault="00B16A40" w:rsidP="00910615">
            <w:pPr>
              <w:jc w:val="center"/>
              <w:rPr>
                <w:rFonts w:ascii="Arial" w:hAnsi="Arial" w:cs="Arial"/>
                <w:sz w:val="20"/>
                <w:szCs w:val="20"/>
              </w:rPr>
            </w:pPr>
            <w:r w:rsidRPr="009D1572">
              <w:rPr>
                <w:rFonts w:ascii="Arial" w:hAnsi="Arial" w:cs="Arial"/>
                <w:sz w:val="20"/>
                <w:szCs w:val="20"/>
              </w:rPr>
              <w:t>4</w:t>
            </w:r>
          </w:p>
          <w:p w14:paraId="522A0C73" w14:textId="183FF695" w:rsidR="00B16A40" w:rsidRPr="009D1572" w:rsidRDefault="00B16A40" w:rsidP="00910615">
            <w:pPr>
              <w:jc w:val="center"/>
              <w:rPr>
                <w:rFonts w:ascii="Arial" w:hAnsi="Arial" w:cs="Arial"/>
                <w:sz w:val="20"/>
                <w:szCs w:val="20"/>
              </w:rPr>
            </w:pPr>
            <w:r w:rsidRPr="009D1572">
              <w:rPr>
                <w:rFonts w:ascii="Arial" w:hAnsi="Arial" w:cs="Arial"/>
                <w:sz w:val="20"/>
                <w:szCs w:val="20"/>
              </w:rPr>
              <w:t>uredbe</w:t>
            </w:r>
          </w:p>
          <w:p w14:paraId="4C8496F1" w14:textId="322C7CDB" w:rsidR="00B16A40" w:rsidRPr="009D1572" w:rsidRDefault="00B16A40" w:rsidP="00910615">
            <w:pPr>
              <w:jc w:val="center"/>
              <w:rPr>
                <w:rFonts w:ascii="Arial" w:hAnsi="Arial" w:cs="Arial"/>
                <w:sz w:val="20"/>
                <w:szCs w:val="20"/>
              </w:rPr>
            </w:pPr>
            <w:r w:rsidRPr="009D1572">
              <w:rPr>
                <w:rFonts w:ascii="Arial" w:hAnsi="Arial" w:cs="Arial"/>
                <w:sz w:val="20"/>
                <w:szCs w:val="20"/>
              </w:rPr>
              <w:t>(2034 )</w:t>
            </w:r>
          </w:p>
        </w:tc>
        <w:tc>
          <w:tcPr>
            <w:tcW w:w="1274" w:type="dxa"/>
            <w:shd w:val="clear" w:color="auto" w:fill="auto"/>
          </w:tcPr>
          <w:p w14:paraId="159F72C6" w14:textId="724F82CE" w:rsidR="00B16A40" w:rsidRPr="009D1572" w:rsidRDefault="00B16A40" w:rsidP="00910615">
            <w:pPr>
              <w:jc w:val="center"/>
              <w:rPr>
                <w:rFonts w:ascii="Arial" w:hAnsi="Arial" w:cs="Arial"/>
                <w:sz w:val="20"/>
                <w:szCs w:val="20"/>
              </w:rPr>
            </w:pPr>
            <w:r w:rsidRPr="009D1572">
              <w:rPr>
                <w:rFonts w:ascii="Arial" w:hAnsi="Arial" w:cs="Arial"/>
                <w:sz w:val="20"/>
                <w:szCs w:val="20"/>
              </w:rPr>
              <w:t>2028</w:t>
            </w:r>
            <w:r w:rsidR="00A921B8" w:rsidRPr="009D1572">
              <w:rPr>
                <w:rFonts w:ascii="Arial" w:hAnsi="Arial" w:cs="Arial"/>
                <w:sz w:val="20"/>
                <w:szCs w:val="20"/>
              </w:rPr>
              <w:t>–</w:t>
            </w:r>
            <w:r w:rsidRPr="009D1572">
              <w:rPr>
                <w:rFonts w:ascii="Arial" w:hAnsi="Arial" w:cs="Arial"/>
                <w:sz w:val="20"/>
                <w:szCs w:val="20"/>
              </w:rPr>
              <w:t>2034</w:t>
            </w:r>
          </w:p>
        </w:tc>
      </w:tr>
      <w:tr w:rsidR="00C36E57" w:rsidRPr="009D1572" w14:paraId="27EC823F" w14:textId="77777777" w:rsidTr="00D341E5">
        <w:trPr>
          <w:trHeight w:val="284"/>
        </w:trPr>
        <w:tc>
          <w:tcPr>
            <w:tcW w:w="735" w:type="dxa"/>
            <w:shd w:val="clear" w:color="auto" w:fill="A8D08D" w:themeFill="accent6" w:themeFillTint="99"/>
          </w:tcPr>
          <w:p w14:paraId="77AE43D9" w14:textId="0DFEA8A5" w:rsidR="00C36E57" w:rsidRPr="009D1572" w:rsidRDefault="00C36E57" w:rsidP="00C36E57">
            <w:pPr>
              <w:rPr>
                <w:rFonts w:ascii="Arial" w:hAnsi="Arial" w:cs="Arial"/>
                <w:b/>
                <w:bCs/>
                <w:sz w:val="20"/>
                <w:szCs w:val="20"/>
              </w:rPr>
            </w:pPr>
          </w:p>
        </w:tc>
        <w:tc>
          <w:tcPr>
            <w:tcW w:w="5077" w:type="dxa"/>
            <w:shd w:val="clear" w:color="auto" w:fill="A8D08D" w:themeFill="accent6" w:themeFillTint="99"/>
            <w:vAlign w:val="center"/>
          </w:tcPr>
          <w:p w14:paraId="736DE52C" w14:textId="77777777" w:rsidR="00C36E57" w:rsidRPr="009D1572" w:rsidRDefault="00C36E57" w:rsidP="00C36E57">
            <w:pPr>
              <w:rPr>
                <w:rFonts w:ascii="Arial" w:hAnsi="Arial" w:cs="Arial"/>
                <w:b/>
                <w:bCs/>
                <w:sz w:val="20"/>
                <w:szCs w:val="20"/>
              </w:rPr>
            </w:pPr>
            <w:r w:rsidRPr="009D1572">
              <w:rPr>
                <w:rFonts w:ascii="Arial" w:hAnsi="Arial" w:cs="Arial"/>
                <w:b/>
                <w:bCs/>
                <w:sz w:val="20"/>
                <w:szCs w:val="20"/>
              </w:rPr>
              <w:t>KROŽNO GOSPODARJENJE S PROSTOROM</w:t>
            </w:r>
          </w:p>
        </w:tc>
        <w:tc>
          <w:tcPr>
            <w:tcW w:w="1985" w:type="dxa"/>
            <w:shd w:val="clear" w:color="auto" w:fill="A8D08D" w:themeFill="accent6" w:themeFillTint="99"/>
            <w:vAlign w:val="center"/>
          </w:tcPr>
          <w:p w14:paraId="59FDC73D" w14:textId="77777777" w:rsidR="00C36E57" w:rsidRPr="009D1572" w:rsidRDefault="00C36E57" w:rsidP="00C36E57">
            <w:pPr>
              <w:rPr>
                <w:rFonts w:ascii="Arial" w:hAnsi="Arial" w:cs="Arial"/>
                <w:b/>
                <w:bCs/>
                <w:sz w:val="20"/>
                <w:szCs w:val="20"/>
              </w:rPr>
            </w:pPr>
          </w:p>
        </w:tc>
        <w:tc>
          <w:tcPr>
            <w:tcW w:w="2409" w:type="dxa"/>
            <w:shd w:val="clear" w:color="auto" w:fill="A8D08D" w:themeFill="accent6" w:themeFillTint="99"/>
            <w:vAlign w:val="center"/>
          </w:tcPr>
          <w:p w14:paraId="77D14B8B" w14:textId="77777777" w:rsidR="00C36E57" w:rsidRPr="009D1572" w:rsidRDefault="00C36E57" w:rsidP="00C36E57">
            <w:pPr>
              <w:rPr>
                <w:rFonts w:ascii="Arial" w:hAnsi="Arial" w:cs="Arial"/>
                <w:b/>
                <w:bCs/>
                <w:sz w:val="20"/>
                <w:szCs w:val="20"/>
              </w:rPr>
            </w:pPr>
          </w:p>
        </w:tc>
        <w:tc>
          <w:tcPr>
            <w:tcW w:w="1560" w:type="dxa"/>
            <w:shd w:val="clear" w:color="auto" w:fill="A8D08D" w:themeFill="accent6" w:themeFillTint="99"/>
          </w:tcPr>
          <w:p w14:paraId="334C1247" w14:textId="77777777" w:rsidR="00C36E57" w:rsidRPr="009D1572" w:rsidRDefault="00C36E57" w:rsidP="00910615">
            <w:pPr>
              <w:jc w:val="center"/>
              <w:rPr>
                <w:rFonts w:ascii="Arial" w:hAnsi="Arial" w:cs="Arial"/>
                <w:b/>
                <w:bCs/>
                <w:sz w:val="20"/>
                <w:szCs w:val="20"/>
              </w:rPr>
            </w:pPr>
          </w:p>
        </w:tc>
        <w:tc>
          <w:tcPr>
            <w:tcW w:w="1417" w:type="dxa"/>
            <w:shd w:val="clear" w:color="auto" w:fill="A8D08D" w:themeFill="accent6" w:themeFillTint="99"/>
          </w:tcPr>
          <w:p w14:paraId="0865EE29" w14:textId="77777777" w:rsidR="00C36E57" w:rsidRPr="009D1572" w:rsidRDefault="00C36E57" w:rsidP="00910615">
            <w:pPr>
              <w:jc w:val="center"/>
              <w:rPr>
                <w:rFonts w:ascii="Arial" w:hAnsi="Arial" w:cs="Arial"/>
                <w:b/>
                <w:bCs/>
                <w:sz w:val="20"/>
                <w:szCs w:val="20"/>
              </w:rPr>
            </w:pPr>
          </w:p>
        </w:tc>
        <w:tc>
          <w:tcPr>
            <w:tcW w:w="1274" w:type="dxa"/>
            <w:shd w:val="clear" w:color="auto" w:fill="A8D08D" w:themeFill="accent6" w:themeFillTint="99"/>
            <w:vAlign w:val="center"/>
          </w:tcPr>
          <w:p w14:paraId="496E4F7E" w14:textId="77777777" w:rsidR="00C36E57" w:rsidRPr="009D1572" w:rsidRDefault="00C36E57" w:rsidP="00910615">
            <w:pPr>
              <w:jc w:val="center"/>
              <w:rPr>
                <w:rFonts w:ascii="Arial" w:hAnsi="Arial" w:cs="Arial"/>
                <w:b/>
                <w:bCs/>
                <w:sz w:val="20"/>
                <w:szCs w:val="20"/>
              </w:rPr>
            </w:pPr>
          </w:p>
        </w:tc>
      </w:tr>
      <w:tr w:rsidR="00C36E57" w:rsidRPr="009D1572" w14:paraId="3060C7D7" w14:textId="77777777" w:rsidTr="00D341E5">
        <w:trPr>
          <w:trHeight w:val="282"/>
        </w:trPr>
        <w:tc>
          <w:tcPr>
            <w:tcW w:w="735" w:type="dxa"/>
            <w:vMerge w:val="restart"/>
            <w:shd w:val="clear" w:color="auto" w:fill="A8D08D" w:themeFill="accent6" w:themeFillTint="99"/>
          </w:tcPr>
          <w:p w14:paraId="374D6CD3" w14:textId="7D988047" w:rsidR="00C36E57" w:rsidRPr="009D1572" w:rsidRDefault="00E308E4" w:rsidP="00C36E57">
            <w:pPr>
              <w:rPr>
                <w:rFonts w:ascii="Arial" w:hAnsi="Arial" w:cs="Arial"/>
                <w:b/>
                <w:bCs/>
                <w:sz w:val="20"/>
                <w:szCs w:val="20"/>
              </w:rPr>
            </w:pPr>
            <w:r w:rsidRPr="009D1572">
              <w:rPr>
                <w:rFonts w:ascii="Arial" w:hAnsi="Arial" w:cs="Arial"/>
                <w:sz w:val="20"/>
                <w:szCs w:val="20"/>
              </w:rPr>
              <w:t>3.6</w:t>
            </w:r>
          </w:p>
        </w:tc>
        <w:tc>
          <w:tcPr>
            <w:tcW w:w="5077" w:type="dxa"/>
            <w:vMerge w:val="restart"/>
            <w:shd w:val="clear" w:color="auto" w:fill="auto"/>
            <w:vAlign w:val="center"/>
          </w:tcPr>
          <w:p w14:paraId="3054AE80" w14:textId="6F5A19A3" w:rsidR="00C36E57" w:rsidRPr="009D1572" w:rsidRDefault="00C36E57" w:rsidP="00E17A7B">
            <w:pPr>
              <w:rPr>
                <w:rFonts w:ascii="Arial" w:hAnsi="Arial" w:cs="Arial"/>
                <w:b/>
                <w:bCs/>
                <w:sz w:val="20"/>
                <w:szCs w:val="20"/>
              </w:rPr>
            </w:pPr>
            <w:r w:rsidRPr="009D1572">
              <w:rPr>
                <w:rFonts w:ascii="Arial" w:hAnsi="Arial" w:cs="Arial"/>
                <w:sz w:val="20"/>
                <w:szCs w:val="20"/>
              </w:rPr>
              <w:t xml:space="preserve">Organizacijske, promocijske in analitično-razvojne naloge za uveljavitev </w:t>
            </w:r>
            <w:r w:rsidR="00E17A7B" w:rsidRPr="009D1572">
              <w:rPr>
                <w:rFonts w:ascii="Arial" w:hAnsi="Arial" w:cs="Arial"/>
                <w:sz w:val="20"/>
                <w:szCs w:val="20"/>
              </w:rPr>
              <w:t xml:space="preserve">načel </w:t>
            </w:r>
            <w:r w:rsidRPr="009D1572">
              <w:rPr>
                <w:rFonts w:ascii="Arial" w:hAnsi="Arial" w:cs="Arial"/>
                <w:sz w:val="20"/>
                <w:szCs w:val="20"/>
              </w:rPr>
              <w:t>krožnega gospodarjenja s prostorom</w:t>
            </w:r>
          </w:p>
        </w:tc>
        <w:tc>
          <w:tcPr>
            <w:tcW w:w="1985" w:type="dxa"/>
            <w:vMerge w:val="restart"/>
            <w:shd w:val="clear" w:color="auto" w:fill="auto"/>
            <w:vAlign w:val="center"/>
          </w:tcPr>
          <w:p w14:paraId="3BB721CB" w14:textId="28EFB71C" w:rsidR="00C36E57" w:rsidRPr="009D1572" w:rsidRDefault="00C36E57" w:rsidP="00C36E57">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7B98328C" w14:textId="6E966558" w:rsidR="00C36E57" w:rsidRPr="009D1572" w:rsidRDefault="00C36E57" w:rsidP="006E70AE">
            <w:pPr>
              <w:rPr>
                <w:rFonts w:ascii="Arial" w:hAnsi="Arial" w:cs="Arial"/>
                <w:b/>
                <w:bCs/>
                <w:sz w:val="20"/>
                <w:szCs w:val="20"/>
              </w:rPr>
            </w:pPr>
            <w:r w:rsidRPr="009D1572">
              <w:rPr>
                <w:rFonts w:ascii="Arial" w:hAnsi="Arial" w:cs="Arial"/>
                <w:sz w:val="20"/>
                <w:szCs w:val="20"/>
              </w:rPr>
              <w:t>(sodeluj</w:t>
            </w:r>
            <w:r w:rsidR="003B7ACF" w:rsidRPr="009D1572">
              <w:rPr>
                <w:rFonts w:ascii="Arial" w:hAnsi="Arial" w:cs="Arial"/>
                <w:sz w:val="20"/>
                <w:szCs w:val="20"/>
              </w:rPr>
              <w:t>oči:</w:t>
            </w:r>
            <w:r w:rsidRPr="009D1572">
              <w:rPr>
                <w:rFonts w:ascii="Arial" w:hAnsi="Arial" w:cs="Arial"/>
                <w:sz w:val="20"/>
                <w:szCs w:val="20"/>
              </w:rPr>
              <w:t xml:space="preserve"> MOPE MSP, MKGP, MK, MGŠT, MF, Vlada </w:t>
            </w:r>
            <w:r w:rsidR="006E70AE" w:rsidRPr="009D1572">
              <w:rPr>
                <w:rFonts w:ascii="Arial" w:hAnsi="Arial" w:cs="Arial"/>
                <w:sz w:val="20"/>
                <w:szCs w:val="20"/>
              </w:rPr>
              <w:t>Republike Slovenije</w:t>
            </w:r>
            <w:r w:rsidRPr="009D1572">
              <w:rPr>
                <w:rFonts w:ascii="Arial" w:hAnsi="Arial" w:cs="Arial"/>
                <w:sz w:val="20"/>
                <w:szCs w:val="20"/>
              </w:rPr>
              <w:t>)</w:t>
            </w:r>
          </w:p>
        </w:tc>
        <w:tc>
          <w:tcPr>
            <w:tcW w:w="2409" w:type="dxa"/>
            <w:shd w:val="clear" w:color="auto" w:fill="auto"/>
          </w:tcPr>
          <w:p w14:paraId="18D821D8" w14:textId="05D21AC8" w:rsidR="00C36E57" w:rsidRPr="009D1572" w:rsidRDefault="00486024" w:rsidP="00C36E57">
            <w:pPr>
              <w:rPr>
                <w:rFonts w:ascii="Arial" w:hAnsi="Arial" w:cs="Arial"/>
                <w:b/>
                <w:bCs/>
                <w:sz w:val="20"/>
                <w:szCs w:val="20"/>
              </w:rPr>
            </w:pPr>
            <w:r w:rsidRPr="009D1572">
              <w:rPr>
                <w:rFonts w:ascii="Arial" w:hAnsi="Arial" w:cs="Arial"/>
                <w:sz w:val="20"/>
                <w:szCs w:val="20"/>
              </w:rPr>
              <w:t>I</w:t>
            </w:r>
            <w:r w:rsidR="00C36E57" w:rsidRPr="009D1572">
              <w:rPr>
                <w:rFonts w:ascii="Arial" w:hAnsi="Arial" w:cs="Arial"/>
                <w:sz w:val="20"/>
                <w:szCs w:val="20"/>
              </w:rPr>
              <w:t xml:space="preserve">zvedene promocijske naloge </w:t>
            </w:r>
            <w:r w:rsidR="00A921B8" w:rsidRPr="009D1572">
              <w:rPr>
                <w:rFonts w:ascii="Arial" w:hAnsi="Arial" w:cs="Arial"/>
                <w:sz w:val="20"/>
                <w:szCs w:val="20"/>
              </w:rPr>
              <w:t>–</w:t>
            </w:r>
            <w:r w:rsidR="00C36E57" w:rsidRPr="009D1572">
              <w:rPr>
                <w:rFonts w:ascii="Arial" w:hAnsi="Arial" w:cs="Arial"/>
                <w:sz w:val="20"/>
                <w:szCs w:val="20"/>
              </w:rPr>
              <w:t xml:space="preserve"> vzdrževan portal krožnega gospodarjenja s prostorom </w:t>
            </w:r>
          </w:p>
        </w:tc>
        <w:tc>
          <w:tcPr>
            <w:tcW w:w="1560" w:type="dxa"/>
          </w:tcPr>
          <w:p w14:paraId="3386EA1A" w14:textId="77777777" w:rsidR="00C36E57" w:rsidRPr="009D1572" w:rsidRDefault="00C36E57" w:rsidP="00910615">
            <w:pPr>
              <w:jc w:val="center"/>
              <w:rPr>
                <w:rFonts w:ascii="Arial" w:hAnsi="Arial" w:cs="Arial"/>
                <w:sz w:val="20"/>
                <w:szCs w:val="20"/>
              </w:rPr>
            </w:pPr>
            <w:r w:rsidRPr="009D1572">
              <w:rPr>
                <w:rFonts w:ascii="Arial" w:hAnsi="Arial" w:cs="Arial"/>
                <w:sz w:val="20"/>
                <w:szCs w:val="20"/>
              </w:rPr>
              <w:t>1</w:t>
            </w:r>
          </w:p>
          <w:p w14:paraId="36970E0C" w14:textId="59CFC76D" w:rsidR="00C36E57" w:rsidRPr="009D1572" w:rsidRDefault="00C36E57" w:rsidP="00910615">
            <w:pPr>
              <w:jc w:val="center"/>
              <w:rPr>
                <w:rFonts w:ascii="Arial" w:hAnsi="Arial" w:cs="Arial"/>
                <w:sz w:val="20"/>
                <w:szCs w:val="20"/>
              </w:rPr>
            </w:pPr>
            <w:r w:rsidRPr="009D1572">
              <w:rPr>
                <w:rFonts w:ascii="Arial" w:hAnsi="Arial" w:cs="Arial"/>
                <w:sz w:val="20"/>
                <w:szCs w:val="20"/>
              </w:rPr>
              <w:t>(2026)</w:t>
            </w:r>
          </w:p>
        </w:tc>
        <w:tc>
          <w:tcPr>
            <w:tcW w:w="1417" w:type="dxa"/>
          </w:tcPr>
          <w:p w14:paraId="13229497" w14:textId="77777777" w:rsidR="00C36E57" w:rsidRPr="009D1572" w:rsidRDefault="00C36E57" w:rsidP="00910615">
            <w:pPr>
              <w:jc w:val="center"/>
              <w:rPr>
                <w:rFonts w:ascii="Arial" w:hAnsi="Arial" w:cs="Arial"/>
                <w:sz w:val="20"/>
                <w:szCs w:val="20"/>
              </w:rPr>
            </w:pPr>
            <w:r w:rsidRPr="009D1572">
              <w:rPr>
                <w:rFonts w:ascii="Arial" w:hAnsi="Arial" w:cs="Arial"/>
                <w:sz w:val="20"/>
                <w:szCs w:val="20"/>
              </w:rPr>
              <w:t>1</w:t>
            </w:r>
          </w:p>
          <w:p w14:paraId="5C02AD23" w14:textId="30AB1F3A" w:rsidR="00C36E57" w:rsidRPr="009D1572" w:rsidRDefault="00C36E57" w:rsidP="00910615">
            <w:pPr>
              <w:jc w:val="center"/>
              <w:rPr>
                <w:rFonts w:ascii="Arial" w:hAnsi="Arial" w:cs="Arial"/>
                <w:sz w:val="20"/>
                <w:szCs w:val="20"/>
              </w:rPr>
            </w:pPr>
            <w:r w:rsidRPr="009D1572">
              <w:rPr>
                <w:rFonts w:ascii="Arial" w:hAnsi="Arial" w:cs="Arial"/>
                <w:sz w:val="20"/>
                <w:szCs w:val="20"/>
              </w:rPr>
              <w:t>(vsako leto)</w:t>
            </w:r>
          </w:p>
        </w:tc>
        <w:tc>
          <w:tcPr>
            <w:tcW w:w="1274" w:type="dxa"/>
            <w:vMerge w:val="restart"/>
            <w:shd w:val="clear" w:color="auto" w:fill="auto"/>
            <w:vAlign w:val="center"/>
          </w:tcPr>
          <w:p w14:paraId="6DB8FC31" w14:textId="652305EF" w:rsidR="00C36E57" w:rsidRPr="009D1572" w:rsidRDefault="00C36E57" w:rsidP="00910615">
            <w:pPr>
              <w:jc w:val="center"/>
              <w:rPr>
                <w:rFonts w:ascii="Arial" w:hAnsi="Arial" w:cs="Arial"/>
                <w:sz w:val="20"/>
                <w:szCs w:val="20"/>
              </w:rPr>
            </w:pPr>
            <w:r w:rsidRPr="009D1572">
              <w:rPr>
                <w:rFonts w:ascii="Arial" w:hAnsi="Arial" w:cs="Arial"/>
                <w:sz w:val="20"/>
                <w:szCs w:val="20"/>
              </w:rPr>
              <w:t>2028</w:t>
            </w:r>
            <w:r w:rsidR="00A921B8" w:rsidRPr="009D1572">
              <w:rPr>
                <w:rFonts w:ascii="Arial" w:hAnsi="Arial" w:cs="Arial"/>
                <w:sz w:val="20"/>
                <w:szCs w:val="20"/>
              </w:rPr>
              <w:t>–</w:t>
            </w:r>
            <w:r w:rsidRPr="009D1572">
              <w:rPr>
                <w:rFonts w:ascii="Arial" w:hAnsi="Arial" w:cs="Arial"/>
                <w:sz w:val="20"/>
                <w:szCs w:val="20"/>
              </w:rPr>
              <w:t>2034</w:t>
            </w:r>
          </w:p>
          <w:p w14:paraId="6CAFD3E4" w14:textId="77777777" w:rsidR="00C36E57" w:rsidRPr="009D1572" w:rsidRDefault="00C36E57" w:rsidP="00910615">
            <w:pPr>
              <w:jc w:val="center"/>
              <w:rPr>
                <w:rFonts w:ascii="Arial" w:hAnsi="Arial" w:cs="Arial"/>
                <w:b/>
                <w:bCs/>
                <w:sz w:val="20"/>
                <w:szCs w:val="20"/>
              </w:rPr>
            </w:pPr>
          </w:p>
        </w:tc>
      </w:tr>
      <w:tr w:rsidR="00C36E57" w:rsidRPr="009D1572" w14:paraId="11164A51" w14:textId="77777777" w:rsidTr="00D341E5">
        <w:trPr>
          <w:trHeight w:val="282"/>
        </w:trPr>
        <w:tc>
          <w:tcPr>
            <w:tcW w:w="735" w:type="dxa"/>
            <w:vMerge/>
            <w:shd w:val="clear" w:color="auto" w:fill="A8D08D" w:themeFill="accent6" w:themeFillTint="99"/>
          </w:tcPr>
          <w:p w14:paraId="7C148954" w14:textId="77777777" w:rsidR="00C36E57" w:rsidRPr="009D1572" w:rsidRDefault="00C36E57" w:rsidP="00C36E57">
            <w:pPr>
              <w:rPr>
                <w:rFonts w:ascii="Arial" w:hAnsi="Arial" w:cs="Arial"/>
                <w:sz w:val="20"/>
                <w:szCs w:val="20"/>
              </w:rPr>
            </w:pPr>
          </w:p>
        </w:tc>
        <w:tc>
          <w:tcPr>
            <w:tcW w:w="5077" w:type="dxa"/>
            <w:vMerge/>
            <w:shd w:val="clear" w:color="auto" w:fill="auto"/>
            <w:vAlign w:val="center"/>
          </w:tcPr>
          <w:p w14:paraId="3AE560AA" w14:textId="77777777" w:rsidR="00C36E57" w:rsidRPr="009D1572" w:rsidRDefault="00C36E57" w:rsidP="00C36E57">
            <w:pPr>
              <w:rPr>
                <w:rFonts w:ascii="Arial" w:hAnsi="Arial" w:cs="Arial"/>
                <w:sz w:val="20"/>
                <w:szCs w:val="20"/>
              </w:rPr>
            </w:pPr>
          </w:p>
        </w:tc>
        <w:tc>
          <w:tcPr>
            <w:tcW w:w="1985" w:type="dxa"/>
            <w:vMerge/>
            <w:shd w:val="clear" w:color="auto" w:fill="auto"/>
            <w:vAlign w:val="center"/>
          </w:tcPr>
          <w:p w14:paraId="0CBA2B0F" w14:textId="77777777" w:rsidR="00C36E57" w:rsidRPr="009D1572" w:rsidRDefault="00C36E57" w:rsidP="00C36E57">
            <w:pPr>
              <w:rPr>
                <w:rFonts w:ascii="Arial" w:hAnsi="Arial" w:cs="Arial"/>
                <w:sz w:val="20"/>
                <w:szCs w:val="20"/>
              </w:rPr>
            </w:pPr>
          </w:p>
        </w:tc>
        <w:tc>
          <w:tcPr>
            <w:tcW w:w="2409" w:type="dxa"/>
            <w:shd w:val="clear" w:color="auto" w:fill="auto"/>
          </w:tcPr>
          <w:p w14:paraId="5D1294FF" w14:textId="0BA7930B" w:rsidR="00C36E57" w:rsidRPr="009D1572" w:rsidRDefault="00486024" w:rsidP="00C36E57">
            <w:pPr>
              <w:rPr>
                <w:rFonts w:ascii="Arial" w:hAnsi="Arial" w:cs="Arial"/>
                <w:sz w:val="20"/>
                <w:szCs w:val="20"/>
              </w:rPr>
            </w:pPr>
            <w:r w:rsidRPr="009D1572">
              <w:rPr>
                <w:rFonts w:ascii="Arial" w:hAnsi="Arial" w:cs="Arial"/>
                <w:sz w:val="20"/>
                <w:szCs w:val="20"/>
              </w:rPr>
              <w:t>I</w:t>
            </w:r>
            <w:r w:rsidR="00C36E57" w:rsidRPr="009D1572">
              <w:rPr>
                <w:rFonts w:ascii="Arial" w:hAnsi="Arial" w:cs="Arial"/>
                <w:sz w:val="20"/>
                <w:szCs w:val="20"/>
              </w:rPr>
              <w:t xml:space="preserve">zvedene promocijske naloge – pripravljen in objavljen strokovni ali znanstveni članek </w:t>
            </w:r>
          </w:p>
        </w:tc>
        <w:tc>
          <w:tcPr>
            <w:tcW w:w="1560" w:type="dxa"/>
          </w:tcPr>
          <w:p w14:paraId="4EDA768D" w14:textId="77777777" w:rsidR="00C36E57" w:rsidRPr="009D1572" w:rsidRDefault="00C36E57" w:rsidP="00910615">
            <w:pPr>
              <w:jc w:val="center"/>
              <w:rPr>
                <w:rFonts w:ascii="Arial" w:hAnsi="Arial" w:cs="Arial"/>
                <w:sz w:val="20"/>
                <w:szCs w:val="20"/>
              </w:rPr>
            </w:pPr>
            <w:r w:rsidRPr="009D1572">
              <w:rPr>
                <w:rFonts w:ascii="Arial" w:hAnsi="Arial" w:cs="Arial"/>
                <w:sz w:val="20"/>
                <w:szCs w:val="20"/>
              </w:rPr>
              <w:t>1</w:t>
            </w:r>
          </w:p>
          <w:p w14:paraId="2CEADD78" w14:textId="2E02EFEB" w:rsidR="00C36E57" w:rsidRPr="009D1572" w:rsidRDefault="00C36E57" w:rsidP="00910615">
            <w:pPr>
              <w:jc w:val="center"/>
              <w:rPr>
                <w:rFonts w:ascii="Arial" w:hAnsi="Arial" w:cs="Arial"/>
                <w:sz w:val="20"/>
                <w:szCs w:val="20"/>
              </w:rPr>
            </w:pPr>
            <w:r w:rsidRPr="009D1572">
              <w:rPr>
                <w:rFonts w:ascii="Arial" w:hAnsi="Arial" w:cs="Arial"/>
                <w:sz w:val="20"/>
                <w:szCs w:val="20"/>
              </w:rPr>
              <w:t>(2024)</w:t>
            </w:r>
          </w:p>
        </w:tc>
        <w:tc>
          <w:tcPr>
            <w:tcW w:w="1417" w:type="dxa"/>
          </w:tcPr>
          <w:p w14:paraId="41BAC50A" w14:textId="77777777" w:rsidR="00C36E57" w:rsidRPr="009D1572" w:rsidRDefault="00C36E57" w:rsidP="00910615">
            <w:pPr>
              <w:jc w:val="center"/>
              <w:rPr>
                <w:rFonts w:ascii="Arial" w:hAnsi="Arial" w:cs="Arial"/>
                <w:sz w:val="20"/>
                <w:szCs w:val="20"/>
              </w:rPr>
            </w:pPr>
            <w:r w:rsidRPr="009D1572">
              <w:rPr>
                <w:rFonts w:ascii="Arial" w:hAnsi="Arial" w:cs="Arial"/>
                <w:sz w:val="20"/>
                <w:szCs w:val="20"/>
              </w:rPr>
              <w:t>(1)</w:t>
            </w:r>
          </w:p>
          <w:p w14:paraId="493F0E79" w14:textId="3525F317" w:rsidR="00C36E57" w:rsidRPr="009D1572" w:rsidRDefault="00C36E57" w:rsidP="00910615">
            <w:pPr>
              <w:jc w:val="center"/>
              <w:rPr>
                <w:rFonts w:ascii="Arial" w:hAnsi="Arial" w:cs="Arial"/>
                <w:sz w:val="20"/>
                <w:szCs w:val="20"/>
              </w:rPr>
            </w:pPr>
            <w:r w:rsidRPr="009D1572">
              <w:rPr>
                <w:rFonts w:ascii="Arial" w:hAnsi="Arial" w:cs="Arial"/>
                <w:sz w:val="20"/>
                <w:szCs w:val="20"/>
              </w:rPr>
              <w:t>(vsako leto)</w:t>
            </w:r>
          </w:p>
        </w:tc>
        <w:tc>
          <w:tcPr>
            <w:tcW w:w="1274" w:type="dxa"/>
            <w:vMerge/>
            <w:shd w:val="clear" w:color="auto" w:fill="auto"/>
            <w:vAlign w:val="center"/>
          </w:tcPr>
          <w:p w14:paraId="131B158C" w14:textId="77777777" w:rsidR="00C36E57" w:rsidRPr="009D1572" w:rsidRDefault="00C36E57" w:rsidP="00910615">
            <w:pPr>
              <w:jc w:val="center"/>
              <w:rPr>
                <w:rFonts w:ascii="Arial" w:hAnsi="Arial" w:cs="Arial"/>
                <w:sz w:val="20"/>
                <w:szCs w:val="20"/>
              </w:rPr>
            </w:pPr>
          </w:p>
        </w:tc>
      </w:tr>
      <w:tr w:rsidR="00C36E57" w:rsidRPr="009D1572" w14:paraId="0CDF7EF3" w14:textId="77777777" w:rsidTr="00D341E5">
        <w:trPr>
          <w:trHeight w:val="282"/>
        </w:trPr>
        <w:tc>
          <w:tcPr>
            <w:tcW w:w="735" w:type="dxa"/>
            <w:vMerge/>
            <w:shd w:val="clear" w:color="auto" w:fill="A8D08D" w:themeFill="accent6" w:themeFillTint="99"/>
          </w:tcPr>
          <w:p w14:paraId="1F2DD095" w14:textId="77777777" w:rsidR="00C36E57" w:rsidRPr="009D1572" w:rsidRDefault="00C36E57" w:rsidP="00C36E57">
            <w:pPr>
              <w:rPr>
                <w:rFonts w:ascii="Arial" w:hAnsi="Arial" w:cs="Arial"/>
                <w:sz w:val="20"/>
                <w:szCs w:val="20"/>
              </w:rPr>
            </w:pPr>
          </w:p>
        </w:tc>
        <w:tc>
          <w:tcPr>
            <w:tcW w:w="5077" w:type="dxa"/>
            <w:vMerge/>
            <w:shd w:val="clear" w:color="auto" w:fill="auto"/>
            <w:vAlign w:val="center"/>
          </w:tcPr>
          <w:p w14:paraId="3BA79EB9" w14:textId="77777777" w:rsidR="00C36E57" w:rsidRPr="009D1572" w:rsidRDefault="00C36E57" w:rsidP="00C36E57">
            <w:pPr>
              <w:rPr>
                <w:rFonts w:ascii="Arial" w:hAnsi="Arial" w:cs="Arial"/>
                <w:sz w:val="20"/>
                <w:szCs w:val="20"/>
              </w:rPr>
            </w:pPr>
          </w:p>
        </w:tc>
        <w:tc>
          <w:tcPr>
            <w:tcW w:w="1985" w:type="dxa"/>
            <w:vMerge/>
            <w:shd w:val="clear" w:color="auto" w:fill="auto"/>
            <w:vAlign w:val="center"/>
          </w:tcPr>
          <w:p w14:paraId="2880FAB2" w14:textId="77777777" w:rsidR="00C36E57" w:rsidRPr="009D1572" w:rsidRDefault="00C36E57" w:rsidP="00C36E57">
            <w:pPr>
              <w:rPr>
                <w:rFonts w:ascii="Arial" w:hAnsi="Arial" w:cs="Arial"/>
                <w:sz w:val="20"/>
                <w:szCs w:val="20"/>
              </w:rPr>
            </w:pPr>
          </w:p>
        </w:tc>
        <w:tc>
          <w:tcPr>
            <w:tcW w:w="2409" w:type="dxa"/>
            <w:shd w:val="clear" w:color="auto" w:fill="auto"/>
          </w:tcPr>
          <w:p w14:paraId="771E502F" w14:textId="36C0D215" w:rsidR="00C36E57" w:rsidRPr="009D1572" w:rsidRDefault="00486024" w:rsidP="00C36E57">
            <w:pPr>
              <w:rPr>
                <w:rFonts w:ascii="Arial" w:hAnsi="Arial" w:cs="Arial"/>
                <w:sz w:val="20"/>
                <w:szCs w:val="20"/>
              </w:rPr>
            </w:pPr>
            <w:r w:rsidRPr="009D1572">
              <w:rPr>
                <w:rFonts w:ascii="Arial" w:hAnsi="Arial" w:cs="Arial"/>
                <w:sz w:val="20"/>
                <w:szCs w:val="20"/>
              </w:rPr>
              <w:t>I</w:t>
            </w:r>
            <w:r w:rsidR="00C36E57" w:rsidRPr="009D1572">
              <w:rPr>
                <w:rFonts w:ascii="Arial" w:hAnsi="Arial" w:cs="Arial"/>
                <w:sz w:val="20"/>
                <w:szCs w:val="20"/>
              </w:rPr>
              <w:t>zvedene promocijske naloge izvedena predstavitev na strokovnem srečanju</w:t>
            </w:r>
          </w:p>
        </w:tc>
        <w:tc>
          <w:tcPr>
            <w:tcW w:w="1560" w:type="dxa"/>
          </w:tcPr>
          <w:p w14:paraId="659D8C4D" w14:textId="77777777" w:rsidR="00C36E57" w:rsidRPr="009D1572" w:rsidRDefault="00C36E57" w:rsidP="00910615">
            <w:pPr>
              <w:jc w:val="center"/>
              <w:rPr>
                <w:rFonts w:ascii="Arial" w:hAnsi="Arial" w:cs="Arial"/>
                <w:sz w:val="20"/>
                <w:szCs w:val="20"/>
              </w:rPr>
            </w:pPr>
            <w:r w:rsidRPr="009D1572">
              <w:rPr>
                <w:rFonts w:ascii="Arial" w:hAnsi="Arial" w:cs="Arial"/>
                <w:sz w:val="20"/>
                <w:szCs w:val="20"/>
              </w:rPr>
              <w:t>1</w:t>
            </w:r>
          </w:p>
          <w:p w14:paraId="60F70CE3" w14:textId="681C5F48" w:rsidR="00C36E57" w:rsidRPr="009D1572" w:rsidRDefault="00C36E57" w:rsidP="00910615">
            <w:pPr>
              <w:jc w:val="center"/>
              <w:rPr>
                <w:rFonts w:ascii="Arial" w:hAnsi="Arial" w:cs="Arial"/>
                <w:sz w:val="20"/>
                <w:szCs w:val="20"/>
              </w:rPr>
            </w:pPr>
            <w:r w:rsidRPr="009D1572">
              <w:rPr>
                <w:rFonts w:ascii="Arial" w:hAnsi="Arial" w:cs="Arial"/>
                <w:sz w:val="20"/>
                <w:szCs w:val="20"/>
              </w:rPr>
              <w:t>(2024)</w:t>
            </w:r>
          </w:p>
        </w:tc>
        <w:tc>
          <w:tcPr>
            <w:tcW w:w="1417" w:type="dxa"/>
          </w:tcPr>
          <w:p w14:paraId="238029EB" w14:textId="77777777" w:rsidR="00C36E57" w:rsidRPr="009D1572" w:rsidRDefault="00C36E57" w:rsidP="00910615">
            <w:pPr>
              <w:jc w:val="center"/>
              <w:rPr>
                <w:rFonts w:ascii="Arial" w:hAnsi="Arial" w:cs="Arial"/>
                <w:sz w:val="20"/>
                <w:szCs w:val="20"/>
              </w:rPr>
            </w:pPr>
            <w:r w:rsidRPr="009D1572">
              <w:rPr>
                <w:rFonts w:ascii="Arial" w:hAnsi="Arial" w:cs="Arial"/>
                <w:sz w:val="20"/>
                <w:szCs w:val="20"/>
              </w:rPr>
              <w:t>(1)</w:t>
            </w:r>
          </w:p>
          <w:p w14:paraId="00B65D60" w14:textId="06D4F145" w:rsidR="00C36E57" w:rsidRPr="009D1572" w:rsidRDefault="00C36E57" w:rsidP="00910615">
            <w:pPr>
              <w:jc w:val="center"/>
              <w:rPr>
                <w:rFonts w:ascii="Arial" w:hAnsi="Arial" w:cs="Arial"/>
                <w:sz w:val="20"/>
                <w:szCs w:val="20"/>
              </w:rPr>
            </w:pPr>
            <w:r w:rsidRPr="009D1572">
              <w:rPr>
                <w:rFonts w:ascii="Arial" w:hAnsi="Arial" w:cs="Arial"/>
                <w:sz w:val="20"/>
                <w:szCs w:val="20"/>
              </w:rPr>
              <w:t>(vsako leto)</w:t>
            </w:r>
          </w:p>
        </w:tc>
        <w:tc>
          <w:tcPr>
            <w:tcW w:w="1274" w:type="dxa"/>
            <w:vMerge/>
            <w:shd w:val="clear" w:color="auto" w:fill="auto"/>
            <w:vAlign w:val="center"/>
          </w:tcPr>
          <w:p w14:paraId="6F28D77B" w14:textId="77777777" w:rsidR="00C36E57" w:rsidRPr="009D1572" w:rsidRDefault="00C36E57" w:rsidP="00910615">
            <w:pPr>
              <w:jc w:val="center"/>
              <w:rPr>
                <w:rFonts w:ascii="Arial" w:hAnsi="Arial" w:cs="Arial"/>
                <w:sz w:val="20"/>
                <w:szCs w:val="20"/>
              </w:rPr>
            </w:pPr>
          </w:p>
        </w:tc>
      </w:tr>
      <w:tr w:rsidR="00C36E57" w:rsidRPr="009D1572" w14:paraId="2E322E99" w14:textId="77777777" w:rsidTr="00D341E5">
        <w:trPr>
          <w:trHeight w:val="282"/>
        </w:trPr>
        <w:tc>
          <w:tcPr>
            <w:tcW w:w="735" w:type="dxa"/>
            <w:vMerge/>
            <w:shd w:val="clear" w:color="auto" w:fill="A8D08D" w:themeFill="accent6" w:themeFillTint="99"/>
          </w:tcPr>
          <w:p w14:paraId="7515F9A1" w14:textId="77777777" w:rsidR="00C36E57" w:rsidRPr="009D1572" w:rsidRDefault="00C36E57" w:rsidP="00C36E57">
            <w:pPr>
              <w:rPr>
                <w:rFonts w:ascii="Arial" w:hAnsi="Arial" w:cs="Arial"/>
                <w:sz w:val="20"/>
                <w:szCs w:val="20"/>
              </w:rPr>
            </w:pPr>
          </w:p>
        </w:tc>
        <w:tc>
          <w:tcPr>
            <w:tcW w:w="5077" w:type="dxa"/>
            <w:vMerge/>
            <w:shd w:val="clear" w:color="auto" w:fill="auto"/>
            <w:vAlign w:val="center"/>
          </w:tcPr>
          <w:p w14:paraId="67168F05" w14:textId="77777777" w:rsidR="00C36E57" w:rsidRPr="009D1572" w:rsidRDefault="00C36E57" w:rsidP="00C36E57">
            <w:pPr>
              <w:rPr>
                <w:rFonts w:ascii="Arial" w:hAnsi="Arial" w:cs="Arial"/>
                <w:sz w:val="20"/>
                <w:szCs w:val="20"/>
              </w:rPr>
            </w:pPr>
          </w:p>
        </w:tc>
        <w:tc>
          <w:tcPr>
            <w:tcW w:w="1985" w:type="dxa"/>
            <w:vMerge/>
            <w:shd w:val="clear" w:color="auto" w:fill="auto"/>
            <w:vAlign w:val="center"/>
          </w:tcPr>
          <w:p w14:paraId="6779A4A1" w14:textId="77777777" w:rsidR="00C36E57" w:rsidRPr="009D1572" w:rsidRDefault="00C36E57" w:rsidP="00C36E57">
            <w:pPr>
              <w:rPr>
                <w:rFonts w:ascii="Arial" w:hAnsi="Arial" w:cs="Arial"/>
                <w:sz w:val="20"/>
                <w:szCs w:val="20"/>
              </w:rPr>
            </w:pPr>
          </w:p>
        </w:tc>
        <w:tc>
          <w:tcPr>
            <w:tcW w:w="2409" w:type="dxa"/>
            <w:shd w:val="clear" w:color="auto" w:fill="auto"/>
          </w:tcPr>
          <w:p w14:paraId="40ADB152" w14:textId="1E48353D" w:rsidR="00C36E57" w:rsidRPr="009D1572" w:rsidRDefault="00486024" w:rsidP="00C36E57">
            <w:pPr>
              <w:rPr>
                <w:rFonts w:ascii="Arial" w:hAnsi="Arial" w:cs="Arial"/>
                <w:sz w:val="20"/>
                <w:szCs w:val="20"/>
              </w:rPr>
            </w:pPr>
            <w:r w:rsidRPr="009D1572">
              <w:rPr>
                <w:rFonts w:ascii="Arial" w:hAnsi="Arial" w:cs="Arial"/>
                <w:sz w:val="20"/>
                <w:szCs w:val="20"/>
              </w:rPr>
              <w:t>I</w:t>
            </w:r>
            <w:r w:rsidR="00C36E57" w:rsidRPr="009D1572">
              <w:rPr>
                <w:rFonts w:ascii="Arial" w:hAnsi="Arial" w:cs="Arial"/>
                <w:sz w:val="20"/>
                <w:szCs w:val="20"/>
              </w:rPr>
              <w:t>zvedene organizacijske naloge – izvedena medsektorska koordinacija</w:t>
            </w:r>
          </w:p>
        </w:tc>
        <w:tc>
          <w:tcPr>
            <w:tcW w:w="1560" w:type="dxa"/>
          </w:tcPr>
          <w:p w14:paraId="3EF26E7D" w14:textId="77777777" w:rsidR="00C36E57" w:rsidRPr="009D1572" w:rsidRDefault="00C36E57" w:rsidP="00910615">
            <w:pPr>
              <w:jc w:val="center"/>
              <w:rPr>
                <w:rFonts w:ascii="Arial" w:hAnsi="Arial" w:cs="Arial"/>
                <w:sz w:val="20"/>
                <w:szCs w:val="20"/>
              </w:rPr>
            </w:pPr>
            <w:r w:rsidRPr="009D1572">
              <w:rPr>
                <w:rFonts w:ascii="Arial" w:hAnsi="Arial" w:cs="Arial"/>
                <w:sz w:val="20"/>
                <w:szCs w:val="20"/>
              </w:rPr>
              <w:t>0</w:t>
            </w:r>
          </w:p>
          <w:p w14:paraId="627861CA" w14:textId="75858D45" w:rsidR="00C36E57" w:rsidRPr="009D1572" w:rsidRDefault="00C36E57" w:rsidP="00910615">
            <w:pPr>
              <w:jc w:val="center"/>
              <w:rPr>
                <w:rFonts w:ascii="Arial" w:hAnsi="Arial" w:cs="Arial"/>
                <w:sz w:val="20"/>
                <w:szCs w:val="20"/>
              </w:rPr>
            </w:pPr>
            <w:r w:rsidRPr="009D1572">
              <w:rPr>
                <w:rFonts w:ascii="Arial" w:hAnsi="Arial" w:cs="Arial"/>
                <w:sz w:val="20"/>
                <w:szCs w:val="20"/>
              </w:rPr>
              <w:t>(2024)</w:t>
            </w:r>
          </w:p>
        </w:tc>
        <w:tc>
          <w:tcPr>
            <w:tcW w:w="1417" w:type="dxa"/>
          </w:tcPr>
          <w:p w14:paraId="1F89846F" w14:textId="77777777" w:rsidR="00C36E57" w:rsidRPr="009D1572" w:rsidRDefault="00C36E57" w:rsidP="00910615">
            <w:pPr>
              <w:jc w:val="center"/>
              <w:rPr>
                <w:rFonts w:ascii="Arial" w:hAnsi="Arial" w:cs="Arial"/>
                <w:sz w:val="20"/>
                <w:szCs w:val="20"/>
              </w:rPr>
            </w:pPr>
            <w:r w:rsidRPr="009D1572">
              <w:rPr>
                <w:rFonts w:ascii="Arial" w:hAnsi="Arial" w:cs="Arial"/>
                <w:sz w:val="20"/>
                <w:szCs w:val="20"/>
              </w:rPr>
              <w:t>(1)</w:t>
            </w:r>
          </w:p>
          <w:p w14:paraId="3F4C7BC4" w14:textId="79AA4D3E" w:rsidR="00C36E57" w:rsidRPr="009D1572" w:rsidRDefault="00C36E57" w:rsidP="00910615">
            <w:pPr>
              <w:jc w:val="center"/>
              <w:rPr>
                <w:rFonts w:ascii="Arial" w:hAnsi="Arial" w:cs="Arial"/>
                <w:sz w:val="20"/>
                <w:szCs w:val="20"/>
              </w:rPr>
            </w:pPr>
            <w:r w:rsidRPr="009D1572">
              <w:rPr>
                <w:rFonts w:ascii="Arial" w:hAnsi="Arial" w:cs="Arial"/>
                <w:sz w:val="20"/>
                <w:szCs w:val="20"/>
              </w:rPr>
              <w:t>(vsako leto)</w:t>
            </w:r>
          </w:p>
        </w:tc>
        <w:tc>
          <w:tcPr>
            <w:tcW w:w="1274" w:type="dxa"/>
            <w:vMerge/>
            <w:shd w:val="clear" w:color="auto" w:fill="auto"/>
            <w:vAlign w:val="center"/>
          </w:tcPr>
          <w:p w14:paraId="7434F1EE" w14:textId="77777777" w:rsidR="00C36E57" w:rsidRPr="009D1572" w:rsidRDefault="00C36E57" w:rsidP="00910615">
            <w:pPr>
              <w:jc w:val="center"/>
              <w:rPr>
                <w:rFonts w:ascii="Arial" w:hAnsi="Arial" w:cs="Arial"/>
                <w:sz w:val="20"/>
                <w:szCs w:val="20"/>
              </w:rPr>
            </w:pPr>
          </w:p>
        </w:tc>
      </w:tr>
      <w:tr w:rsidR="00C36E57" w:rsidRPr="009D1572" w14:paraId="5CE7F2A5" w14:textId="77777777" w:rsidTr="00D341E5">
        <w:trPr>
          <w:trHeight w:val="282"/>
        </w:trPr>
        <w:tc>
          <w:tcPr>
            <w:tcW w:w="735" w:type="dxa"/>
            <w:vMerge/>
            <w:shd w:val="clear" w:color="auto" w:fill="A8D08D" w:themeFill="accent6" w:themeFillTint="99"/>
          </w:tcPr>
          <w:p w14:paraId="5632763A" w14:textId="77777777" w:rsidR="00C36E57" w:rsidRPr="009D1572" w:rsidRDefault="00C36E57" w:rsidP="00C36E57">
            <w:pPr>
              <w:rPr>
                <w:rFonts w:ascii="Arial" w:hAnsi="Arial" w:cs="Arial"/>
                <w:sz w:val="20"/>
                <w:szCs w:val="20"/>
              </w:rPr>
            </w:pPr>
          </w:p>
        </w:tc>
        <w:tc>
          <w:tcPr>
            <w:tcW w:w="5077" w:type="dxa"/>
            <w:vMerge/>
            <w:shd w:val="clear" w:color="auto" w:fill="auto"/>
            <w:vAlign w:val="center"/>
          </w:tcPr>
          <w:p w14:paraId="68EE7652" w14:textId="77777777" w:rsidR="00C36E57" w:rsidRPr="009D1572" w:rsidRDefault="00C36E57" w:rsidP="00C36E57">
            <w:pPr>
              <w:rPr>
                <w:rFonts w:ascii="Arial" w:hAnsi="Arial" w:cs="Arial"/>
                <w:sz w:val="20"/>
                <w:szCs w:val="20"/>
              </w:rPr>
            </w:pPr>
          </w:p>
        </w:tc>
        <w:tc>
          <w:tcPr>
            <w:tcW w:w="1985" w:type="dxa"/>
            <w:vMerge/>
            <w:shd w:val="clear" w:color="auto" w:fill="auto"/>
            <w:vAlign w:val="center"/>
          </w:tcPr>
          <w:p w14:paraId="1F3E0D2B" w14:textId="77777777" w:rsidR="00C36E57" w:rsidRPr="009D1572" w:rsidRDefault="00C36E57" w:rsidP="00C36E57">
            <w:pPr>
              <w:rPr>
                <w:rFonts w:ascii="Arial" w:hAnsi="Arial" w:cs="Arial"/>
                <w:sz w:val="20"/>
                <w:szCs w:val="20"/>
              </w:rPr>
            </w:pPr>
          </w:p>
        </w:tc>
        <w:tc>
          <w:tcPr>
            <w:tcW w:w="2409" w:type="dxa"/>
            <w:shd w:val="clear" w:color="auto" w:fill="auto"/>
          </w:tcPr>
          <w:p w14:paraId="2A8BFB3F" w14:textId="5518259D" w:rsidR="00C36E57" w:rsidRPr="009D1572" w:rsidRDefault="00486024" w:rsidP="00C36E57">
            <w:pPr>
              <w:rPr>
                <w:rFonts w:ascii="Arial" w:hAnsi="Arial" w:cs="Arial"/>
                <w:sz w:val="20"/>
                <w:szCs w:val="20"/>
              </w:rPr>
            </w:pPr>
            <w:r w:rsidRPr="009D1572">
              <w:rPr>
                <w:rFonts w:ascii="Arial" w:hAnsi="Arial" w:cs="Arial"/>
                <w:sz w:val="20"/>
                <w:szCs w:val="20"/>
              </w:rPr>
              <w:t>I</w:t>
            </w:r>
            <w:r w:rsidR="00C36E57" w:rsidRPr="009D1572">
              <w:rPr>
                <w:rFonts w:ascii="Arial" w:hAnsi="Arial" w:cs="Arial"/>
                <w:sz w:val="20"/>
                <w:szCs w:val="20"/>
              </w:rPr>
              <w:t xml:space="preserve">zvedene analitične naloge – izvedena naloga </w:t>
            </w:r>
          </w:p>
        </w:tc>
        <w:tc>
          <w:tcPr>
            <w:tcW w:w="1560" w:type="dxa"/>
          </w:tcPr>
          <w:p w14:paraId="769EDECC" w14:textId="77777777" w:rsidR="00C36E57" w:rsidRPr="009D1572" w:rsidRDefault="00C36E57" w:rsidP="00910615">
            <w:pPr>
              <w:jc w:val="center"/>
              <w:rPr>
                <w:rFonts w:ascii="Arial" w:hAnsi="Arial" w:cs="Arial"/>
                <w:sz w:val="20"/>
                <w:szCs w:val="20"/>
              </w:rPr>
            </w:pPr>
            <w:r w:rsidRPr="009D1572">
              <w:rPr>
                <w:rFonts w:ascii="Arial" w:hAnsi="Arial" w:cs="Arial"/>
                <w:sz w:val="20"/>
                <w:szCs w:val="20"/>
              </w:rPr>
              <w:t>1</w:t>
            </w:r>
          </w:p>
          <w:p w14:paraId="57326472" w14:textId="47D63DEE" w:rsidR="00C36E57" w:rsidRPr="009D1572" w:rsidRDefault="00C36E57" w:rsidP="00910615">
            <w:pPr>
              <w:jc w:val="center"/>
              <w:rPr>
                <w:rFonts w:ascii="Arial" w:hAnsi="Arial" w:cs="Arial"/>
                <w:sz w:val="20"/>
                <w:szCs w:val="20"/>
              </w:rPr>
            </w:pPr>
            <w:r w:rsidRPr="009D1572">
              <w:rPr>
                <w:rFonts w:ascii="Arial" w:hAnsi="Arial" w:cs="Arial"/>
                <w:sz w:val="20"/>
                <w:szCs w:val="20"/>
              </w:rPr>
              <w:t>(2024)</w:t>
            </w:r>
          </w:p>
        </w:tc>
        <w:tc>
          <w:tcPr>
            <w:tcW w:w="1417" w:type="dxa"/>
          </w:tcPr>
          <w:p w14:paraId="0112BD30" w14:textId="77777777" w:rsidR="00C36E57" w:rsidRPr="009D1572" w:rsidRDefault="00C36E57" w:rsidP="00910615">
            <w:pPr>
              <w:jc w:val="center"/>
              <w:rPr>
                <w:rFonts w:ascii="Arial" w:hAnsi="Arial" w:cs="Arial"/>
                <w:sz w:val="20"/>
                <w:szCs w:val="20"/>
              </w:rPr>
            </w:pPr>
            <w:r w:rsidRPr="009D1572">
              <w:rPr>
                <w:rFonts w:ascii="Arial" w:hAnsi="Arial" w:cs="Arial"/>
                <w:sz w:val="20"/>
                <w:szCs w:val="20"/>
              </w:rPr>
              <w:t>(1)</w:t>
            </w:r>
          </w:p>
          <w:p w14:paraId="43444AF9" w14:textId="46F0993A" w:rsidR="00C36E57" w:rsidRPr="009D1572" w:rsidRDefault="00C36E57" w:rsidP="00910615">
            <w:pPr>
              <w:jc w:val="center"/>
              <w:rPr>
                <w:rFonts w:ascii="Arial" w:hAnsi="Arial" w:cs="Arial"/>
                <w:sz w:val="20"/>
                <w:szCs w:val="20"/>
              </w:rPr>
            </w:pPr>
            <w:r w:rsidRPr="009D1572">
              <w:rPr>
                <w:rFonts w:ascii="Arial" w:hAnsi="Arial" w:cs="Arial"/>
                <w:sz w:val="20"/>
                <w:szCs w:val="20"/>
              </w:rPr>
              <w:t>(vsako leto)</w:t>
            </w:r>
          </w:p>
        </w:tc>
        <w:tc>
          <w:tcPr>
            <w:tcW w:w="1274" w:type="dxa"/>
            <w:vMerge/>
            <w:shd w:val="clear" w:color="auto" w:fill="auto"/>
            <w:vAlign w:val="center"/>
          </w:tcPr>
          <w:p w14:paraId="2DFCF8F7" w14:textId="77777777" w:rsidR="00C36E57" w:rsidRPr="009D1572" w:rsidRDefault="00C36E57" w:rsidP="00910615">
            <w:pPr>
              <w:jc w:val="center"/>
              <w:rPr>
                <w:rFonts w:ascii="Arial" w:hAnsi="Arial" w:cs="Arial"/>
                <w:sz w:val="20"/>
                <w:szCs w:val="20"/>
              </w:rPr>
            </w:pPr>
          </w:p>
        </w:tc>
      </w:tr>
      <w:tr w:rsidR="00C36E57" w:rsidRPr="009D1572" w14:paraId="6701741B" w14:textId="77777777" w:rsidTr="00D341E5">
        <w:trPr>
          <w:trHeight w:val="735"/>
        </w:trPr>
        <w:tc>
          <w:tcPr>
            <w:tcW w:w="735" w:type="dxa"/>
            <w:shd w:val="clear" w:color="auto" w:fill="A8D08D" w:themeFill="accent6" w:themeFillTint="99"/>
          </w:tcPr>
          <w:p w14:paraId="2A6AF1A5" w14:textId="571F26D1" w:rsidR="00C36E57" w:rsidRPr="009D1572" w:rsidRDefault="00C36E57" w:rsidP="00C36E57">
            <w:pPr>
              <w:rPr>
                <w:rFonts w:ascii="Arial" w:hAnsi="Arial" w:cs="Arial"/>
                <w:sz w:val="20"/>
                <w:szCs w:val="20"/>
              </w:rPr>
            </w:pPr>
            <w:r w:rsidRPr="009D1572">
              <w:rPr>
                <w:rFonts w:ascii="Arial" w:hAnsi="Arial" w:cs="Arial"/>
                <w:sz w:val="20"/>
                <w:szCs w:val="20"/>
              </w:rPr>
              <w:t>3.</w:t>
            </w:r>
            <w:r w:rsidR="005107F8" w:rsidRPr="009D1572">
              <w:rPr>
                <w:rFonts w:ascii="Arial" w:hAnsi="Arial" w:cs="Arial"/>
                <w:sz w:val="20"/>
                <w:szCs w:val="20"/>
              </w:rPr>
              <w:t>7</w:t>
            </w:r>
          </w:p>
        </w:tc>
        <w:tc>
          <w:tcPr>
            <w:tcW w:w="5077" w:type="dxa"/>
            <w:shd w:val="clear" w:color="auto" w:fill="auto"/>
          </w:tcPr>
          <w:p w14:paraId="63C4FE03" w14:textId="1A67D433" w:rsidR="00C36E57" w:rsidRPr="009D1572" w:rsidRDefault="00C36E57" w:rsidP="00C36E57">
            <w:pPr>
              <w:rPr>
                <w:rFonts w:ascii="Arial" w:hAnsi="Arial" w:cs="Arial"/>
                <w:sz w:val="20"/>
                <w:szCs w:val="20"/>
              </w:rPr>
            </w:pPr>
            <w:r w:rsidRPr="009D1572">
              <w:rPr>
                <w:rFonts w:ascii="Arial" w:hAnsi="Arial" w:cs="Arial"/>
                <w:sz w:val="20"/>
                <w:szCs w:val="20"/>
              </w:rPr>
              <w:t>Spodbujanje trajnostnega kulturnega turizma – spodbujanje obnov in revitalizacij objektov kulturne dediščine ter aktivnosti za povezovanje dediščine s turizmom</w:t>
            </w:r>
            <w:r w:rsidR="00387F70" w:rsidRPr="009D1572">
              <w:rPr>
                <w:rFonts w:ascii="Arial" w:hAnsi="Arial" w:cs="Arial"/>
                <w:sz w:val="20"/>
                <w:szCs w:val="20"/>
              </w:rPr>
              <w:t xml:space="preserve"> </w:t>
            </w:r>
          </w:p>
        </w:tc>
        <w:tc>
          <w:tcPr>
            <w:tcW w:w="1985" w:type="dxa"/>
            <w:shd w:val="clear" w:color="auto" w:fill="auto"/>
          </w:tcPr>
          <w:p w14:paraId="347F85CB" w14:textId="77777777" w:rsidR="00C36E57" w:rsidRPr="009D1572" w:rsidRDefault="00C36E57" w:rsidP="00C36E57">
            <w:pPr>
              <w:rPr>
                <w:rFonts w:ascii="Arial" w:hAnsi="Arial" w:cs="Arial"/>
                <w:b/>
                <w:bCs/>
                <w:sz w:val="20"/>
                <w:szCs w:val="20"/>
              </w:rPr>
            </w:pPr>
            <w:r w:rsidRPr="009D1572">
              <w:rPr>
                <w:rFonts w:ascii="Arial" w:hAnsi="Arial" w:cs="Arial"/>
                <w:sz w:val="20"/>
                <w:szCs w:val="20"/>
              </w:rPr>
              <w:t>Nosilec:</w:t>
            </w:r>
            <w:r w:rsidRPr="009D1572">
              <w:rPr>
                <w:rFonts w:ascii="Arial" w:hAnsi="Arial" w:cs="Arial"/>
                <w:b/>
                <w:bCs/>
                <w:sz w:val="20"/>
                <w:szCs w:val="20"/>
              </w:rPr>
              <w:t xml:space="preserve"> MK</w:t>
            </w:r>
          </w:p>
          <w:p w14:paraId="1751A657" w14:textId="554EA029" w:rsidR="00C36E57" w:rsidRPr="009D1572" w:rsidRDefault="00C36E57" w:rsidP="00C36E57">
            <w:pPr>
              <w:rPr>
                <w:rFonts w:ascii="Arial" w:hAnsi="Arial" w:cs="Arial"/>
                <w:sz w:val="20"/>
                <w:szCs w:val="20"/>
              </w:rPr>
            </w:pPr>
            <w:r w:rsidRPr="009D1572">
              <w:rPr>
                <w:rFonts w:ascii="Arial" w:hAnsi="Arial" w:cs="Arial"/>
                <w:sz w:val="20"/>
                <w:szCs w:val="20"/>
              </w:rPr>
              <w:t>(sodeluj</w:t>
            </w:r>
            <w:r w:rsidR="003B7ACF" w:rsidRPr="009D1572">
              <w:rPr>
                <w:rFonts w:ascii="Arial" w:hAnsi="Arial" w:cs="Arial"/>
                <w:sz w:val="20"/>
                <w:szCs w:val="20"/>
              </w:rPr>
              <w:t>oči:</w:t>
            </w:r>
            <w:r w:rsidRPr="009D1572">
              <w:rPr>
                <w:rFonts w:ascii="Arial" w:hAnsi="Arial" w:cs="Arial"/>
                <w:sz w:val="20"/>
                <w:szCs w:val="20"/>
              </w:rPr>
              <w:t xml:space="preserve"> MGTŠ)</w:t>
            </w:r>
          </w:p>
        </w:tc>
        <w:tc>
          <w:tcPr>
            <w:tcW w:w="2409" w:type="dxa"/>
            <w:shd w:val="clear" w:color="auto" w:fill="auto"/>
          </w:tcPr>
          <w:p w14:paraId="326704A3" w14:textId="74C53594" w:rsidR="00C36E57" w:rsidRPr="009D1572" w:rsidRDefault="00C36E57" w:rsidP="00C36E57">
            <w:pPr>
              <w:rPr>
                <w:rFonts w:ascii="Arial" w:hAnsi="Arial" w:cs="Arial"/>
                <w:sz w:val="20"/>
                <w:szCs w:val="20"/>
              </w:rPr>
            </w:pPr>
            <w:r w:rsidRPr="009D1572">
              <w:rPr>
                <w:rFonts w:ascii="Arial" w:hAnsi="Arial" w:cs="Arial"/>
                <w:sz w:val="20"/>
                <w:szCs w:val="20"/>
              </w:rPr>
              <w:t>Število prenovljenih objektov kulturne dediščine (31)</w:t>
            </w:r>
          </w:p>
        </w:tc>
        <w:tc>
          <w:tcPr>
            <w:tcW w:w="1560" w:type="dxa"/>
            <w:shd w:val="clear" w:color="auto" w:fill="auto"/>
          </w:tcPr>
          <w:p w14:paraId="379056A8" w14:textId="77777777" w:rsidR="00C36E57" w:rsidRPr="009D1572" w:rsidRDefault="00C36E57" w:rsidP="00910615">
            <w:pPr>
              <w:jc w:val="center"/>
              <w:rPr>
                <w:rFonts w:ascii="Arial" w:hAnsi="Arial" w:cs="Arial"/>
                <w:sz w:val="20"/>
                <w:szCs w:val="20"/>
              </w:rPr>
            </w:pPr>
            <w:r w:rsidRPr="009D1572">
              <w:rPr>
                <w:rFonts w:ascii="Arial" w:hAnsi="Arial" w:cs="Arial"/>
                <w:sz w:val="20"/>
                <w:szCs w:val="20"/>
              </w:rPr>
              <w:t>0</w:t>
            </w:r>
          </w:p>
          <w:p w14:paraId="3529C16C" w14:textId="16A51804" w:rsidR="00C36E57" w:rsidRPr="009D1572" w:rsidRDefault="00C36E57" w:rsidP="00910615">
            <w:pPr>
              <w:jc w:val="center"/>
              <w:rPr>
                <w:rFonts w:ascii="Arial" w:hAnsi="Arial" w:cs="Arial"/>
                <w:sz w:val="20"/>
                <w:szCs w:val="20"/>
              </w:rPr>
            </w:pPr>
            <w:r w:rsidRPr="009D1572">
              <w:rPr>
                <w:rFonts w:ascii="Arial" w:hAnsi="Arial" w:cs="Arial"/>
                <w:sz w:val="20"/>
                <w:szCs w:val="20"/>
              </w:rPr>
              <w:t>(2024)</w:t>
            </w:r>
          </w:p>
        </w:tc>
        <w:tc>
          <w:tcPr>
            <w:tcW w:w="1417" w:type="dxa"/>
            <w:shd w:val="clear" w:color="auto" w:fill="auto"/>
          </w:tcPr>
          <w:p w14:paraId="05144910" w14:textId="53E0A023" w:rsidR="00C36E57" w:rsidRPr="009D1572" w:rsidRDefault="009041D2" w:rsidP="00910615">
            <w:pPr>
              <w:jc w:val="center"/>
              <w:rPr>
                <w:rFonts w:ascii="Arial" w:hAnsi="Arial" w:cs="Arial"/>
                <w:sz w:val="20"/>
                <w:szCs w:val="20"/>
              </w:rPr>
            </w:pPr>
            <w:r w:rsidRPr="009D1572">
              <w:rPr>
                <w:rFonts w:ascii="Arial" w:hAnsi="Arial" w:cs="Arial"/>
                <w:sz w:val="20"/>
                <w:szCs w:val="20"/>
              </w:rPr>
              <w:t>31</w:t>
            </w:r>
          </w:p>
          <w:p w14:paraId="39AE379E" w14:textId="1C446C0A" w:rsidR="00C36E57" w:rsidRPr="009D1572" w:rsidRDefault="00004FE0" w:rsidP="00910615">
            <w:pPr>
              <w:jc w:val="center"/>
              <w:rPr>
                <w:rFonts w:ascii="Arial" w:hAnsi="Arial" w:cs="Arial"/>
                <w:sz w:val="20"/>
                <w:szCs w:val="20"/>
              </w:rPr>
            </w:pPr>
            <w:r w:rsidRPr="009D1572">
              <w:rPr>
                <w:rFonts w:ascii="Arial" w:hAnsi="Arial" w:cs="Arial"/>
                <w:sz w:val="20"/>
                <w:szCs w:val="20"/>
              </w:rPr>
              <w:t>o</w:t>
            </w:r>
            <w:r w:rsidR="00C36E57" w:rsidRPr="009D1572">
              <w:rPr>
                <w:rFonts w:ascii="Arial" w:hAnsi="Arial" w:cs="Arial"/>
                <w:sz w:val="20"/>
                <w:szCs w:val="20"/>
              </w:rPr>
              <w:t>bjektov kulturne dediščine</w:t>
            </w:r>
          </w:p>
          <w:p w14:paraId="1DEE2EC4" w14:textId="07C7673B" w:rsidR="00C36E57" w:rsidRPr="009D1572" w:rsidRDefault="00C36E57" w:rsidP="00910615">
            <w:pPr>
              <w:jc w:val="center"/>
              <w:rPr>
                <w:rFonts w:ascii="Arial" w:hAnsi="Arial" w:cs="Arial"/>
                <w:sz w:val="20"/>
                <w:szCs w:val="20"/>
              </w:rPr>
            </w:pPr>
            <w:r w:rsidRPr="009D1572">
              <w:rPr>
                <w:rFonts w:ascii="Arial" w:hAnsi="Arial" w:cs="Arial"/>
                <w:sz w:val="20"/>
                <w:szCs w:val="20"/>
              </w:rPr>
              <w:t>(2034)</w:t>
            </w:r>
          </w:p>
        </w:tc>
        <w:tc>
          <w:tcPr>
            <w:tcW w:w="1274" w:type="dxa"/>
            <w:shd w:val="clear" w:color="auto" w:fill="auto"/>
          </w:tcPr>
          <w:p w14:paraId="5584E992" w14:textId="58090B42" w:rsidR="00C36E57" w:rsidRPr="009D1572" w:rsidRDefault="00C36E57" w:rsidP="00910615">
            <w:pPr>
              <w:jc w:val="center"/>
              <w:rPr>
                <w:rFonts w:ascii="Arial" w:hAnsi="Arial" w:cs="Arial"/>
                <w:sz w:val="20"/>
                <w:szCs w:val="20"/>
              </w:rPr>
            </w:pPr>
            <w:r w:rsidRPr="009D1572">
              <w:rPr>
                <w:rFonts w:ascii="Arial" w:hAnsi="Arial" w:cs="Arial"/>
                <w:sz w:val="20"/>
                <w:szCs w:val="20"/>
              </w:rPr>
              <w:t>2028</w:t>
            </w:r>
            <w:r w:rsidR="00A921B8" w:rsidRPr="009D1572">
              <w:rPr>
                <w:rFonts w:ascii="Arial" w:hAnsi="Arial" w:cs="Arial"/>
                <w:sz w:val="20"/>
                <w:szCs w:val="20"/>
              </w:rPr>
              <w:t>–</w:t>
            </w:r>
            <w:r w:rsidRPr="009D1572">
              <w:rPr>
                <w:rFonts w:ascii="Arial" w:hAnsi="Arial" w:cs="Arial"/>
                <w:sz w:val="20"/>
                <w:szCs w:val="20"/>
              </w:rPr>
              <w:t>2034</w:t>
            </w:r>
          </w:p>
        </w:tc>
      </w:tr>
      <w:tr w:rsidR="00864276" w:rsidRPr="009D1572" w14:paraId="17942088" w14:textId="77777777" w:rsidTr="00D341E5">
        <w:trPr>
          <w:trHeight w:val="592"/>
        </w:trPr>
        <w:tc>
          <w:tcPr>
            <w:tcW w:w="735" w:type="dxa"/>
            <w:shd w:val="clear" w:color="auto" w:fill="A8D08D" w:themeFill="accent6" w:themeFillTint="99"/>
          </w:tcPr>
          <w:p w14:paraId="11790F23" w14:textId="65E06FC7" w:rsidR="00864276" w:rsidRPr="009D1572" w:rsidRDefault="00864276" w:rsidP="00864276">
            <w:pPr>
              <w:rPr>
                <w:rFonts w:ascii="Arial" w:hAnsi="Arial" w:cs="Arial"/>
                <w:sz w:val="20"/>
                <w:szCs w:val="20"/>
              </w:rPr>
            </w:pPr>
            <w:r w:rsidRPr="009D1572">
              <w:rPr>
                <w:rFonts w:ascii="Arial" w:hAnsi="Arial" w:cs="Arial"/>
                <w:sz w:val="20"/>
                <w:szCs w:val="20"/>
              </w:rPr>
              <w:t>PI.</w:t>
            </w:r>
            <w:r w:rsidR="00C4150C" w:rsidRPr="009D1572">
              <w:rPr>
                <w:rFonts w:ascii="Arial" w:hAnsi="Arial" w:cs="Arial"/>
                <w:sz w:val="20"/>
                <w:szCs w:val="20"/>
              </w:rPr>
              <w:t>7</w:t>
            </w:r>
          </w:p>
        </w:tc>
        <w:tc>
          <w:tcPr>
            <w:tcW w:w="5077" w:type="dxa"/>
            <w:shd w:val="clear" w:color="auto" w:fill="auto"/>
          </w:tcPr>
          <w:p w14:paraId="6C465AA0" w14:textId="6E01DB02" w:rsidR="00864276" w:rsidRPr="009D1572" w:rsidRDefault="00864276" w:rsidP="00004FE0">
            <w:pPr>
              <w:rPr>
                <w:rFonts w:ascii="Arial" w:hAnsi="Arial" w:cs="Arial"/>
                <w:sz w:val="20"/>
                <w:szCs w:val="20"/>
              </w:rPr>
            </w:pPr>
            <w:r w:rsidRPr="009D1572">
              <w:rPr>
                <w:rFonts w:ascii="Arial" w:hAnsi="Arial" w:cs="Arial"/>
                <w:sz w:val="20"/>
                <w:szCs w:val="20"/>
              </w:rPr>
              <w:t xml:space="preserve">Uvajanje </w:t>
            </w:r>
            <w:r w:rsidR="00004FE0" w:rsidRPr="009D1572">
              <w:rPr>
                <w:rFonts w:ascii="Arial" w:hAnsi="Arial" w:cs="Arial"/>
                <w:sz w:val="20"/>
                <w:szCs w:val="20"/>
              </w:rPr>
              <w:t>p</w:t>
            </w:r>
            <w:r w:rsidRPr="009D1572">
              <w:rPr>
                <w:rFonts w:ascii="Arial" w:hAnsi="Arial" w:cs="Arial"/>
                <w:sz w:val="20"/>
                <w:szCs w:val="20"/>
              </w:rPr>
              <w:t>resoje učinkov na prostor ob pripravi drugih strateških dokumentov</w:t>
            </w:r>
          </w:p>
        </w:tc>
        <w:tc>
          <w:tcPr>
            <w:tcW w:w="1985" w:type="dxa"/>
            <w:shd w:val="clear" w:color="auto" w:fill="auto"/>
          </w:tcPr>
          <w:p w14:paraId="09D35489" w14:textId="77777777" w:rsidR="00864276" w:rsidRPr="009D1572" w:rsidRDefault="00864276" w:rsidP="00864276">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620FA3B5" w14:textId="5DAD1D6C" w:rsidR="00864276" w:rsidRPr="009D1572" w:rsidRDefault="00864276" w:rsidP="00864276">
            <w:pPr>
              <w:rPr>
                <w:rFonts w:ascii="Arial" w:hAnsi="Arial" w:cs="Arial"/>
                <w:sz w:val="20"/>
                <w:szCs w:val="20"/>
              </w:rPr>
            </w:pPr>
            <w:r w:rsidRPr="009D1572">
              <w:rPr>
                <w:rFonts w:ascii="Arial" w:hAnsi="Arial" w:cs="Arial"/>
                <w:sz w:val="20"/>
                <w:szCs w:val="20"/>
              </w:rPr>
              <w:t>(sodeluj</w:t>
            </w:r>
            <w:r w:rsidR="003B7ACF" w:rsidRPr="009D1572">
              <w:rPr>
                <w:rFonts w:ascii="Arial" w:hAnsi="Arial" w:cs="Arial"/>
                <w:sz w:val="20"/>
                <w:szCs w:val="20"/>
              </w:rPr>
              <w:t>oči:</w:t>
            </w:r>
            <w:r w:rsidRPr="009D1572">
              <w:rPr>
                <w:rFonts w:ascii="Arial" w:hAnsi="Arial" w:cs="Arial"/>
                <w:sz w:val="20"/>
                <w:szCs w:val="20"/>
              </w:rPr>
              <w:t xml:space="preserve"> MJU, SVZ, MK)</w:t>
            </w:r>
          </w:p>
        </w:tc>
        <w:tc>
          <w:tcPr>
            <w:tcW w:w="2409" w:type="dxa"/>
            <w:shd w:val="clear" w:color="auto" w:fill="auto"/>
          </w:tcPr>
          <w:p w14:paraId="0D085310" w14:textId="4E2ED64C" w:rsidR="00864276" w:rsidRPr="009D1572" w:rsidRDefault="00864276" w:rsidP="00864276">
            <w:pPr>
              <w:rPr>
                <w:rFonts w:ascii="Arial" w:hAnsi="Arial" w:cs="Arial"/>
                <w:sz w:val="20"/>
                <w:szCs w:val="20"/>
              </w:rPr>
            </w:pPr>
            <w:r w:rsidRPr="009D1572">
              <w:rPr>
                <w:rFonts w:ascii="Arial" w:hAnsi="Arial" w:cs="Arial"/>
                <w:sz w:val="20"/>
                <w:szCs w:val="20"/>
              </w:rPr>
              <w:t>Izvedena presoja učinkov na prostor TIA (7)</w:t>
            </w:r>
          </w:p>
        </w:tc>
        <w:tc>
          <w:tcPr>
            <w:tcW w:w="1560" w:type="dxa"/>
            <w:shd w:val="clear" w:color="auto" w:fill="auto"/>
          </w:tcPr>
          <w:p w14:paraId="75E0076F" w14:textId="77777777" w:rsidR="00864276" w:rsidRPr="009D1572" w:rsidRDefault="00864276" w:rsidP="00910615">
            <w:pPr>
              <w:jc w:val="center"/>
              <w:rPr>
                <w:rFonts w:ascii="Arial" w:hAnsi="Arial" w:cs="Arial"/>
                <w:sz w:val="20"/>
                <w:szCs w:val="20"/>
              </w:rPr>
            </w:pPr>
            <w:r w:rsidRPr="009D1572">
              <w:rPr>
                <w:rFonts w:ascii="Arial" w:hAnsi="Arial" w:cs="Arial"/>
                <w:sz w:val="20"/>
                <w:szCs w:val="20"/>
              </w:rPr>
              <w:t>0</w:t>
            </w:r>
          </w:p>
          <w:p w14:paraId="13674D67" w14:textId="2E8A27C2" w:rsidR="00864276" w:rsidRPr="009D1572" w:rsidRDefault="00864276" w:rsidP="00910615">
            <w:pPr>
              <w:jc w:val="center"/>
              <w:rPr>
                <w:rFonts w:ascii="Arial" w:hAnsi="Arial" w:cs="Arial"/>
                <w:sz w:val="20"/>
                <w:szCs w:val="20"/>
              </w:rPr>
            </w:pPr>
            <w:r w:rsidRPr="009D1572">
              <w:rPr>
                <w:rFonts w:ascii="Arial" w:hAnsi="Arial" w:cs="Arial"/>
                <w:sz w:val="20"/>
                <w:szCs w:val="20"/>
              </w:rPr>
              <w:t>(2024)</w:t>
            </w:r>
          </w:p>
        </w:tc>
        <w:tc>
          <w:tcPr>
            <w:tcW w:w="1417" w:type="dxa"/>
            <w:shd w:val="clear" w:color="auto" w:fill="auto"/>
          </w:tcPr>
          <w:p w14:paraId="05240FD4" w14:textId="77777777" w:rsidR="00864276" w:rsidRPr="009D1572" w:rsidRDefault="00864276" w:rsidP="00910615">
            <w:pPr>
              <w:jc w:val="center"/>
              <w:rPr>
                <w:rFonts w:ascii="Arial" w:hAnsi="Arial" w:cs="Arial"/>
                <w:sz w:val="20"/>
                <w:szCs w:val="20"/>
              </w:rPr>
            </w:pPr>
            <w:r w:rsidRPr="009D1572">
              <w:rPr>
                <w:rFonts w:ascii="Arial" w:hAnsi="Arial" w:cs="Arial"/>
                <w:sz w:val="20"/>
                <w:szCs w:val="20"/>
              </w:rPr>
              <w:t>7</w:t>
            </w:r>
          </w:p>
          <w:p w14:paraId="537FDD08" w14:textId="583BDB7A" w:rsidR="00864276" w:rsidRPr="009D1572" w:rsidRDefault="00004FE0" w:rsidP="00910615">
            <w:pPr>
              <w:jc w:val="center"/>
              <w:rPr>
                <w:rFonts w:ascii="Arial" w:hAnsi="Arial" w:cs="Arial"/>
                <w:sz w:val="20"/>
                <w:szCs w:val="20"/>
              </w:rPr>
            </w:pPr>
            <w:r w:rsidRPr="009D1572">
              <w:rPr>
                <w:rFonts w:ascii="Arial" w:hAnsi="Arial" w:cs="Arial"/>
                <w:sz w:val="20"/>
                <w:szCs w:val="20"/>
              </w:rPr>
              <w:t>p</w:t>
            </w:r>
            <w:r w:rsidR="00864276" w:rsidRPr="009D1572">
              <w:rPr>
                <w:rFonts w:ascii="Arial" w:hAnsi="Arial" w:cs="Arial"/>
                <w:sz w:val="20"/>
                <w:szCs w:val="20"/>
              </w:rPr>
              <w:t>resoj</w:t>
            </w:r>
          </w:p>
          <w:p w14:paraId="7D1131EB" w14:textId="65F64108" w:rsidR="00864276" w:rsidRPr="009D1572" w:rsidRDefault="00864276" w:rsidP="00910615">
            <w:pPr>
              <w:jc w:val="center"/>
              <w:rPr>
                <w:rFonts w:ascii="Arial" w:hAnsi="Arial" w:cs="Arial"/>
                <w:sz w:val="20"/>
                <w:szCs w:val="20"/>
              </w:rPr>
            </w:pPr>
            <w:r w:rsidRPr="009D1572">
              <w:rPr>
                <w:rFonts w:ascii="Arial" w:hAnsi="Arial" w:cs="Arial"/>
                <w:sz w:val="20"/>
                <w:szCs w:val="20"/>
              </w:rPr>
              <w:t>(2034)</w:t>
            </w:r>
          </w:p>
        </w:tc>
        <w:tc>
          <w:tcPr>
            <w:tcW w:w="1274" w:type="dxa"/>
            <w:shd w:val="clear" w:color="auto" w:fill="auto"/>
          </w:tcPr>
          <w:p w14:paraId="17B50BD8" w14:textId="75215544" w:rsidR="00864276" w:rsidRPr="009D1572" w:rsidRDefault="00864276" w:rsidP="00910615">
            <w:pPr>
              <w:jc w:val="center"/>
              <w:rPr>
                <w:rFonts w:ascii="Arial" w:hAnsi="Arial" w:cs="Arial"/>
                <w:sz w:val="20"/>
                <w:szCs w:val="20"/>
              </w:rPr>
            </w:pPr>
            <w:r w:rsidRPr="009D1572">
              <w:rPr>
                <w:rFonts w:ascii="Arial" w:hAnsi="Arial" w:cs="Arial"/>
                <w:sz w:val="20"/>
                <w:szCs w:val="20"/>
              </w:rPr>
              <w:t>2028</w:t>
            </w:r>
            <w:r w:rsidR="00A921B8" w:rsidRPr="009D1572">
              <w:rPr>
                <w:rFonts w:ascii="Arial" w:hAnsi="Arial" w:cs="Arial"/>
                <w:sz w:val="20"/>
                <w:szCs w:val="20"/>
              </w:rPr>
              <w:t>–</w:t>
            </w:r>
            <w:r w:rsidRPr="009D1572">
              <w:rPr>
                <w:rFonts w:ascii="Arial" w:hAnsi="Arial" w:cs="Arial"/>
                <w:sz w:val="20"/>
                <w:szCs w:val="20"/>
              </w:rPr>
              <w:t>2034</w:t>
            </w:r>
          </w:p>
        </w:tc>
      </w:tr>
      <w:tr w:rsidR="00C36E57" w:rsidRPr="009D1572" w14:paraId="5B3D4A9F" w14:textId="77777777" w:rsidTr="00D341E5">
        <w:trPr>
          <w:trHeight w:val="284"/>
        </w:trPr>
        <w:tc>
          <w:tcPr>
            <w:tcW w:w="735" w:type="dxa"/>
            <w:shd w:val="clear" w:color="auto" w:fill="A8D08D" w:themeFill="accent6" w:themeFillTint="99"/>
          </w:tcPr>
          <w:p w14:paraId="1AE904FF" w14:textId="4048A191" w:rsidR="00C36E57" w:rsidRPr="009D1572" w:rsidRDefault="00C36E57" w:rsidP="00C36E57">
            <w:pPr>
              <w:rPr>
                <w:rFonts w:ascii="Arial" w:hAnsi="Arial" w:cs="Arial"/>
                <w:sz w:val="20"/>
                <w:szCs w:val="20"/>
              </w:rPr>
            </w:pPr>
          </w:p>
        </w:tc>
        <w:tc>
          <w:tcPr>
            <w:tcW w:w="5077" w:type="dxa"/>
            <w:shd w:val="clear" w:color="auto" w:fill="A8D08D" w:themeFill="accent6" w:themeFillTint="99"/>
          </w:tcPr>
          <w:p w14:paraId="78715EDC" w14:textId="645CF547" w:rsidR="00C36E57" w:rsidRPr="009D1572" w:rsidRDefault="00C36E57" w:rsidP="00C36E57">
            <w:pPr>
              <w:rPr>
                <w:rFonts w:ascii="Arial" w:hAnsi="Arial" w:cs="Arial"/>
                <w:sz w:val="20"/>
                <w:szCs w:val="20"/>
              </w:rPr>
            </w:pPr>
            <w:r w:rsidRPr="009D1572">
              <w:rPr>
                <w:rFonts w:ascii="Arial" w:hAnsi="Arial" w:cs="Arial"/>
                <w:b/>
                <w:bCs/>
                <w:sz w:val="20"/>
                <w:szCs w:val="20"/>
              </w:rPr>
              <w:t>IZOBRAŽEVANJE IN USPOSABLJANJE</w:t>
            </w:r>
          </w:p>
        </w:tc>
        <w:tc>
          <w:tcPr>
            <w:tcW w:w="1985" w:type="dxa"/>
            <w:shd w:val="clear" w:color="auto" w:fill="A8D08D" w:themeFill="accent6" w:themeFillTint="99"/>
          </w:tcPr>
          <w:p w14:paraId="30510EEA" w14:textId="77777777" w:rsidR="00C36E57" w:rsidRPr="009D1572" w:rsidRDefault="00C36E57" w:rsidP="00C36E57">
            <w:pPr>
              <w:rPr>
                <w:rFonts w:ascii="Arial" w:hAnsi="Arial" w:cs="Arial"/>
                <w:sz w:val="20"/>
                <w:szCs w:val="20"/>
              </w:rPr>
            </w:pPr>
          </w:p>
        </w:tc>
        <w:tc>
          <w:tcPr>
            <w:tcW w:w="2409" w:type="dxa"/>
            <w:shd w:val="clear" w:color="auto" w:fill="A8D08D" w:themeFill="accent6" w:themeFillTint="99"/>
          </w:tcPr>
          <w:p w14:paraId="30B5FD8D" w14:textId="77777777" w:rsidR="00C36E57" w:rsidRPr="009D1572" w:rsidRDefault="00C36E57" w:rsidP="00C36E57">
            <w:pPr>
              <w:rPr>
                <w:rFonts w:ascii="Arial" w:hAnsi="Arial" w:cs="Arial"/>
                <w:sz w:val="20"/>
                <w:szCs w:val="20"/>
              </w:rPr>
            </w:pPr>
          </w:p>
        </w:tc>
        <w:tc>
          <w:tcPr>
            <w:tcW w:w="1560" w:type="dxa"/>
            <w:shd w:val="clear" w:color="auto" w:fill="A8D08D" w:themeFill="accent6" w:themeFillTint="99"/>
          </w:tcPr>
          <w:p w14:paraId="50CCDC32" w14:textId="77777777" w:rsidR="00C36E57" w:rsidRPr="009D1572" w:rsidRDefault="00C36E57" w:rsidP="00910615">
            <w:pPr>
              <w:jc w:val="center"/>
              <w:rPr>
                <w:rFonts w:ascii="Arial" w:hAnsi="Arial" w:cs="Arial"/>
                <w:sz w:val="20"/>
                <w:szCs w:val="20"/>
              </w:rPr>
            </w:pPr>
          </w:p>
        </w:tc>
        <w:tc>
          <w:tcPr>
            <w:tcW w:w="1417" w:type="dxa"/>
            <w:shd w:val="clear" w:color="auto" w:fill="A8D08D" w:themeFill="accent6" w:themeFillTint="99"/>
          </w:tcPr>
          <w:p w14:paraId="5E283910" w14:textId="77777777" w:rsidR="00C36E57" w:rsidRPr="009D1572" w:rsidRDefault="00C36E57" w:rsidP="00910615">
            <w:pPr>
              <w:jc w:val="center"/>
              <w:rPr>
                <w:rFonts w:ascii="Arial" w:hAnsi="Arial" w:cs="Arial"/>
                <w:sz w:val="20"/>
                <w:szCs w:val="20"/>
              </w:rPr>
            </w:pPr>
          </w:p>
        </w:tc>
        <w:tc>
          <w:tcPr>
            <w:tcW w:w="1274" w:type="dxa"/>
            <w:shd w:val="clear" w:color="auto" w:fill="A8D08D" w:themeFill="accent6" w:themeFillTint="99"/>
          </w:tcPr>
          <w:p w14:paraId="4821FEEB" w14:textId="77777777" w:rsidR="00C36E57" w:rsidRPr="009D1572" w:rsidRDefault="00C36E57" w:rsidP="00910615">
            <w:pPr>
              <w:jc w:val="center"/>
              <w:rPr>
                <w:rFonts w:ascii="Arial" w:hAnsi="Arial" w:cs="Arial"/>
                <w:sz w:val="20"/>
                <w:szCs w:val="20"/>
              </w:rPr>
            </w:pPr>
          </w:p>
        </w:tc>
      </w:tr>
      <w:tr w:rsidR="00127004" w:rsidRPr="009D1572" w14:paraId="14A83CC7" w14:textId="77777777" w:rsidTr="00D341E5">
        <w:trPr>
          <w:trHeight w:val="417"/>
        </w:trPr>
        <w:tc>
          <w:tcPr>
            <w:tcW w:w="735" w:type="dxa"/>
            <w:vMerge w:val="restart"/>
            <w:shd w:val="clear" w:color="auto" w:fill="A8D08D" w:themeFill="accent6" w:themeFillTint="99"/>
          </w:tcPr>
          <w:p w14:paraId="59649A04" w14:textId="77777777" w:rsidR="00127004" w:rsidRPr="009D1572" w:rsidRDefault="00127004" w:rsidP="00C36E57">
            <w:pPr>
              <w:rPr>
                <w:rFonts w:ascii="Arial" w:hAnsi="Arial" w:cs="Arial"/>
                <w:b/>
                <w:bCs/>
                <w:sz w:val="20"/>
                <w:szCs w:val="20"/>
              </w:rPr>
            </w:pPr>
            <w:r w:rsidRPr="009D1572">
              <w:rPr>
                <w:rFonts w:ascii="Arial" w:hAnsi="Arial" w:cs="Arial"/>
                <w:sz w:val="20"/>
                <w:szCs w:val="20"/>
              </w:rPr>
              <w:lastRenderedPageBreak/>
              <w:t>H2.2</w:t>
            </w:r>
          </w:p>
        </w:tc>
        <w:tc>
          <w:tcPr>
            <w:tcW w:w="5077" w:type="dxa"/>
            <w:vMerge w:val="restart"/>
            <w:shd w:val="clear" w:color="auto" w:fill="auto"/>
            <w:vAlign w:val="center"/>
          </w:tcPr>
          <w:p w14:paraId="03B1E5CC" w14:textId="20171005" w:rsidR="00127004" w:rsidRPr="009D1572" w:rsidRDefault="00127004" w:rsidP="00910615">
            <w:pPr>
              <w:pStyle w:val="Odstavekseznama"/>
              <w:ind w:left="360"/>
              <w:jc w:val="both"/>
              <w:rPr>
                <w:rFonts w:ascii="Arial" w:hAnsi="Arial" w:cs="Arial"/>
                <w:sz w:val="20"/>
                <w:szCs w:val="20"/>
              </w:rPr>
            </w:pPr>
            <w:r w:rsidRPr="009D1572">
              <w:rPr>
                <w:rFonts w:ascii="Arial" w:hAnsi="Arial" w:cs="Arial"/>
                <w:sz w:val="20"/>
                <w:szCs w:val="20"/>
              </w:rPr>
              <w:t>b in č) Izvajanje programa rednega izobraževanja in usposabljanja za krepitev strokovne usposobljenosti deležnikov za izvajanje strategije 2025–2029 in 2030–2034, ki bo obsegalo tudi predstavitve/obrazložitve dosežkov ter deljenje konkretnih dosežkov aktivnosti tega akcijskega načrta</w:t>
            </w:r>
          </w:p>
        </w:tc>
        <w:tc>
          <w:tcPr>
            <w:tcW w:w="1985" w:type="dxa"/>
            <w:vMerge w:val="restart"/>
            <w:shd w:val="clear" w:color="auto" w:fill="auto"/>
          </w:tcPr>
          <w:p w14:paraId="0942C57D" w14:textId="77777777" w:rsidR="00127004" w:rsidRPr="009D1572" w:rsidRDefault="00127004" w:rsidP="00C36E57">
            <w:pPr>
              <w:rPr>
                <w:rFonts w:ascii="Arial" w:hAnsi="Arial" w:cs="Arial"/>
                <w:sz w:val="20"/>
                <w:szCs w:val="20"/>
              </w:rPr>
            </w:pPr>
            <w:r w:rsidRPr="009D1572">
              <w:rPr>
                <w:rFonts w:ascii="Arial" w:hAnsi="Arial" w:cs="Arial"/>
                <w:sz w:val="20"/>
                <w:szCs w:val="20"/>
              </w:rPr>
              <w:t xml:space="preserve">Nosilec: </w:t>
            </w:r>
            <w:r w:rsidRPr="009D1572">
              <w:rPr>
                <w:rFonts w:ascii="Arial" w:hAnsi="Arial" w:cs="Arial"/>
                <w:b/>
                <w:bCs/>
                <w:sz w:val="20"/>
                <w:szCs w:val="20"/>
              </w:rPr>
              <w:t>MNVP</w:t>
            </w:r>
          </w:p>
          <w:p w14:paraId="40F17714" w14:textId="77777777" w:rsidR="00127004" w:rsidRPr="009D1572" w:rsidRDefault="00127004" w:rsidP="00C36E57">
            <w:pPr>
              <w:rPr>
                <w:rFonts w:ascii="Arial" w:hAnsi="Arial" w:cs="Arial"/>
                <w:sz w:val="20"/>
                <w:szCs w:val="20"/>
              </w:rPr>
            </w:pPr>
          </w:p>
          <w:p w14:paraId="5AC971B7" w14:textId="58AC740B" w:rsidR="00127004" w:rsidRPr="009D1572" w:rsidRDefault="00127004" w:rsidP="00C36E57">
            <w:pPr>
              <w:rPr>
                <w:rFonts w:ascii="Arial" w:hAnsi="Arial" w:cs="Arial"/>
                <w:sz w:val="20"/>
                <w:szCs w:val="20"/>
              </w:rPr>
            </w:pPr>
            <w:r w:rsidRPr="009D1572">
              <w:rPr>
                <w:rFonts w:ascii="Arial" w:hAnsi="Arial" w:cs="Arial"/>
                <w:sz w:val="20"/>
                <w:szCs w:val="20"/>
              </w:rPr>
              <w:t>b</w:t>
            </w:r>
            <w:r w:rsidR="004145A9">
              <w:rPr>
                <w:rFonts w:ascii="Arial" w:hAnsi="Arial" w:cs="Arial"/>
                <w:sz w:val="20"/>
                <w:szCs w:val="20"/>
              </w:rPr>
              <w:t xml:space="preserve">, </w:t>
            </w:r>
            <w:r w:rsidRPr="009D1572">
              <w:rPr>
                <w:rFonts w:ascii="Arial" w:hAnsi="Arial" w:cs="Arial"/>
                <w:sz w:val="20"/>
                <w:szCs w:val="20"/>
              </w:rPr>
              <w:t>c</w:t>
            </w:r>
            <w:r w:rsidR="004145A9">
              <w:rPr>
                <w:rFonts w:ascii="Arial" w:hAnsi="Arial" w:cs="Arial"/>
                <w:sz w:val="20"/>
                <w:szCs w:val="20"/>
              </w:rPr>
              <w:t xml:space="preserve">, </w:t>
            </w:r>
            <w:r w:rsidRPr="009D1572">
              <w:rPr>
                <w:rFonts w:ascii="Arial" w:hAnsi="Arial" w:cs="Arial"/>
                <w:sz w:val="20"/>
                <w:szCs w:val="20"/>
              </w:rPr>
              <w:t>č) (sodelujoči: drugi resorji, na primer MZ, MVI, MK)</w:t>
            </w:r>
          </w:p>
          <w:p w14:paraId="7D1C5291" w14:textId="77777777" w:rsidR="00127004" w:rsidRPr="009D1572" w:rsidRDefault="00127004" w:rsidP="00C36E57">
            <w:pPr>
              <w:rPr>
                <w:rFonts w:ascii="Arial" w:hAnsi="Arial" w:cs="Arial"/>
                <w:sz w:val="20"/>
                <w:szCs w:val="20"/>
              </w:rPr>
            </w:pPr>
          </w:p>
        </w:tc>
        <w:tc>
          <w:tcPr>
            <w:tcW w:w="2409" w:type="dxa"/>
            <w:shd w:val="clear" w:color="auto" w:fill="auto"/>
            <w:vAlign w:val="center"/>
          </w:tcPr>
          <w:p w14:paraId="4C6DCA2C" w14:textId="23E759AD" w:rsidR="00127004" w:rsidRPr="009D1572" w:rsidRDefault="00127004" w:rsidP="00C36E57">
            <w:pPr>
              <w:rPr>
                <w:rFonts w:ascii="Arial" w:hAnsi="Arial" w:cs="Arial"/>
                <w:sz w:val="20"/>
                <w:szCs w:val="20"/>
              </w:rPr>
            </w:pPr>
            <w:r w:rsidRPr="009D1572">
              <w:rPr>
                <w:rFonts w:ascii="Arial" w:hAnsi="Arial" w:cs="Arial"/>
                <w:sz w:val="20"/>
                <w:szCs w:val="20"/>
              </w:rPr>
              <w:t>b in č) Letno: število izobraževanj ali usposabljanj (2/leto)</w:t>
            </w:r>
          </w:p>
        </w:tc>
        <w:tc>
          <w:tcPr>
            <w:tcW w:w="1560" w:type="dxa"/>
          </w:tcPr>
          <w:p w14:paraId="0073135E" w14:textId="77777777" w:rsidR="00127004" w:rsidRPr="009D1572" w:rsidRDefault="00127004" w:rsidP="00910615">
            <w:pPr>
              <w:jc w:val="center"/>
              <w:rPr>
                <w:rFonts w:ascii="Arial" w:hAnsi="Arial" w:cs="Arial"/>
                <w:sz w:val="20"/>
                <w:szCs w:val="20"/>
              </w:rPr>
            </w:pPr>
            <w:r w:rsidRPr="009D1572">
              <w:rPr>
                <w:rFonts w:ascii="Arial" w:hAnsi="Arial" w:cs="Arial"/>
                <w:sz w:val="20"/>
                <w:szCs w:val="20"/>
              </w:rPr>
              <w:t>0</w:t>
            </w:r>
          </w:p>
          <w:p w14:paraId="2AF1E91B" w14:textId="59BAA1CA" w:rsidR="00127004" w:rsidRPr="009D1572" w:rsidRDefault="00127004" w:rsidP="00910615">
            <w:pPr>
              <w:jc w:val="center"/>
              <w:rPr>
                <w:rFonts w:ascii="Arial" w:hAnsi="Arial" w:cs="Arial"/>
                <w:sz w:val="20"/>
                <w:szCs w:val="20"/>
              </w:rPr>
            </w:pPr>
            <w:r w:rsidRPr="009D1572">
              <w:rPr>
                <w:rFonts w:ascii="Arial" w:hAnsi="Arial" w:cs="Arial"/>
                <w:sz w:val="20"/>
                <w:szCs w:val="20"/>
              </w:rPr>
              <w:t>(2024)</w:t>
            </w:r>
          </w:p>
        </w:tc>
        <w:tc>
          <w:tcPr>
            <w:tcW w:w="1417" w:type="dxa"/>
          </w:tcPr>
          <w:p w14:paraId="47BEEEE4" w14:textId="6F0FB816" w:rsidR="00127004" w:rsidRPr="009D1572" w:rsidRDefault="00127004" w:rsidP="00910615">
            <w:pPr>
              <w:jc w:val="center"/>
              <w:rPr>
                <w:rFonts w:ascii="Arial" w:hAnsi="Arial" w:cs="Arial"/>
                <w:sz w:val="20"/>
                <w:szCs w:val="20"/>
              </w:rPr>
            </w:pPr>
            <w:r w:rsidRPr="009D1572">
              <w:rPr>
                <w:rFonts w:ascii="Arial" w:hAnsi="Arial" w:cs="Arial"/>
                <w:sz w:val="20"/>
                <w:szCs w:val="20"/>
              </w:rPr>
              <w:t>2</w:t>
            </w:r>
          </w:p>
          <w:p w14:paraId="1D887299" w14:textId="3AB97F9D" w:rsidR="00127004" w:rsidRPr="009D1572" w:rsidRDefault="00127004" w:rsidP="00910615">
            <w:pPr>
              <w:jc w:val="center"/>
              <w:rPr>
                <w:rFonts w:ascii="Arial" w:hAnsi="Arial" w:cs="Arial"/>
                <w:sz w:val="20"/>
                <w:szCs w:val="20"/>
              </w:rPr>
            </w:pPr>
            <w:r w:rsidRPr="009D1572">
              <w:rPr>
                <w:rFonts w:ascii="Arial" w:hAnsi="Arial" w:cs="Arial"/>
                <w:sz w:val="20"/>
                <w:szCs w:val="20"/>
              </w:rPr>
              <w:t>(vsako leto)</w:t>
            </w:r>
          </w:p>
        </w:tc>
        <w:tc>
          <w:tcPr>
            <w:tcW w:w="1274" w:type="dxa"/>
            <w:vMerge w:val="restart"/>
            <w:shd w:val="clear" w:color="auto" w:fill="auto"/>
            <w:vAlign w:val="center"/>
          </w:tcPr>
          <w:p w14:paraId="16A11D7E" w14:textId="116EF48E" w:rsidR="00127004" w:rsidRPr="009D1572" w:rsidRDefault="00910615" w:rsidP="003566FE">
            <w:pPr>
              <w:rPr>
                <w:rFonts w:ascii="Arial" w:hAnsi="Arial" w:cs="Arial"/>
                <w:sz w:val="20"/>
                <w:szCs w:val="20"/>
              </w:rPr>
            </w:pPr>
            <w:r w:rsidRPr="003566FE">
              <w:rPr>
                <w:rFonts w:ascii="Arial" w:hAnsi="Arial" w:cs="Arial"/>
                <w:sz w:val="20"/>
                <w:szCs w:val="20"/>
              </w:rPr>
              <w:t>2028</w:t>
            </w:r>
            <w:r w:rsidR="00127004" w:rsidRPr="009D1572">
              <w:rPr>
                <w:rFonts w:ascii="Arial" w:hAnsi="Arial" w:cs="Arial"/>
                <w:sz w:val="20"/>
                <w:szCs w:val="20"/>
              </w:rPr>
              <w:t>–2034</w:t>
            </w:r>
          </w:p>
          <w:p w14:paraId="024B0FC2" w14:textId="77777777" w:rsidR="00127004" w:rsidRPr="009D1572" w:rsidRDefault="00127004" w:rsidP="00910615">
            <w:pPr>
              <w:jc w:val="center"/>
              <w:rPr>
                <w:rFonts w:ascii="Arial" w:hAnsi="Arial" w:cs="Arial"/>
                <w:sz w:val="20"/>
                <w:szCs w:val="20"/>
              </w:rPr>
            </w:pPr>
          </w:p>
        </w:tc>
      </w:tr>
      <w:tr w:rsidR="00127004" w:rsidRPr="009D1572" w14:paraId="1F5D56B8" w14:textId="77777777" w:rsidTr="00D341E5">
        <w:trPr>
          <w:trHeight w:val="485"/>
        </w:trPr>
        <w:tc>
          <w:tcPr>
            <w:tcW w:w="735" w:type="dxa"/>
            <w:vMerge/>
            <w:shd w:val="clear" w:color="auto" w:fill="A8D08D" w:themeFill="accent6" w:themeFillTint="99"/>
          </w:tcPr>
          <w:p w14:paraId="14881EDE" w14:textId="77777777" w:rsidR="00127004" w:rsidRPr="009D1572" w:rsidRDefault="00127004" w:rsidP="00C36E57">
            <w:pPr>
              <w:rPr>
                <w:rFonts w:ascii="Arial" w:hAnsi="Arial" w:cs="Arial"/>
                <w:sz w:val="20"/>
                <w:szCs w:val="20"/>
              </w:rPr>
            </w:pPr>
          </w:p>
        </w:tc>
        <w:tc>
          <w:tcPr>
            <w:tcW w:w="5077" w:type="dxa"/>
            <w:vMerge/>
            <w:shd w:val="clear" w:color="auto" w:fill="auto"/>
            <w:vAlign w:val="center"/>
          </w:tcPr>
          <w:p w14:paraId="4514EC5C" w14:textId="77777777" w:rsidR="00127004" w:rsidRPr="009D1572" w:rsidRDefault="00127004" w:rsidP="00127004">
            <w:pPr>
              <w:pStyle w:val="Odstavekseznama"/>
              <w:ind w:left="360"/>
              <w:jc w:val="both"/>
              <w:rPr>
                <w:rFonts w:ascii="Arial" w:hAnsi="Arial" w:cs="Arial"/>
                <w:b/>
                <w:bCs/>
                <w:sz w:val="20"/>
                <w:szCs w:val="20"/>
              </w:rPr>
            </w:pPr>
          </w:p>
        </w:tc>
        <w:tc>
          <w:tcPr>
            <w:tcW w:w="1985" w:type="dxa"/>
            <w:vMerge/>
            <w:shd w:val="clear" w:color="auto" w:fill="auto"/>
          </w:tcPr>
          <w:p w14:paraId="4EBC6AB9" w14:textId="77777777" w:rsidR="00127004" w:rsidRPr="009D1572" w:rsidRDefault="00127004" w:rsidP="00C36E57">
            <w:pPr>
              <w:rPr>
                <w:rFonts w:ascii="Arial" w:hAnsi="Arial" w:cs="Arial"/>
                <w:sz w:val="20"/>
                <w:szCs w:val="20"/>
              </w:rPr>
            </w:pPr>
          </w:p>
        </w:tc>
        <w:tc>
          <w:tcPr>
            <w:tcW w:w="2409" w:type="dxa"/>
            <w:shd w:val="clear" w:color="auto" w:fill="auto"/>
            <w:vAlign w:val="center"/>
          </w:tcPr>
          <w:p w14:paraId="2D572B3A" w14:textId="1B35008E" w:rsidR="00127004" w:rsidRPr="009D1572" w:rsidRDefault="00127004" w:rsidP="00486024">
            <w:pPr>
              <w:rPr>
                <w:rFonts w:ascii="Arial" w:hAnsi="Arial" w:cs="Arial"/>
                <w:sz w:val="20"/>
                <w:szCs w:val="20"/>
              </w:rPr>
            </w:pPr>
            <w:r w:rsidRPr="009D1572">
              <w:rPr>
                <w:rFonts w:ascii="Arial" w:hAnsi="Arial" w:cs="Arial"/>
                <w:sz w:val="20"/>
                <w:szCs w:val="20"/>
              </w:rPr>
              <w:t xml:space="preserve">b in č) Število udeležencev (40/leto) </w:t>
            </w:r>
          </w:p>
        </w:tc>
        <w:tc>
          <w:tcPr>
            <w:tcW w:w="1560" w:type="dxa"/>
          </w:tcPr>
          <w:p w14:paraId="56DFC167" w14:textId="77777777" w:rsidR="00127004" w:rsidRPr="009D1572" w:rsidRDefault="00127004" w:rsidP="00910615">
            <w:pPr>
              <w:jc w:val="center"/>
              <w:rPr>
                <w:rFonts w:ascii="Arial" w:hAnsi="Arial" w:cs="Arial"/>
                <w:sz w:val="20"/>
                <w:szCs w:val="20"/>
              </w:rPr>
            </w:pPr>
            <w:r w:rsidRPr="009D1572">
              <w:rPr>
                <w:rFonts w:ascii="Arial" w:hAnsi="Arial" w:cs="Arial"/>
                <w:sz w:val="20"/>
                <w:szCs w:val="20"/>
              </w:rPr>
              <w:t>0</w:t>
            </w:r>
          </w:p>
          <w:p w14:paraId="042218C1" w14:textId="610B6582" w:rsidR="00127004" w:rsidRPr="009D1572" w:rsidRDefault="00127004" w:rsidP="00910615">
            <w:pPr>
              <w:jc w:val="center"/>
              <w:rPr>
                <w:rFonts w:ascii="Arial" w:hAnsi="Arial" w:cs="Arial"/>
                <w:sz w:val="20"/>
                <w:szCs w:val="20"/>
              </w:rPr>
            </w:pPr>
            <w:r w:rsidRPr="009D1572">
              <w:rPr>
                <w:rFonts w:ascii="Arial" w:hAnsi="Arial" w:cs="Arial"/>
                <w:sz w:val="20"/>
                <w:szCs w:val="20"/>
              </w:rPr>
              <w:t>(2024)</w:t>
            </w:r>
          </w:p>
        </w:tc>
        <w:tc>
          <w:tcPr>
            <w:tcW w:w="1417" w:type="dxa"/>
          </w:tcPr>
          <w:p w14:paraId="0D4204F2" w14:textId="68E37ABB" w:rsidR="00127004" w:rsidRPr="009D1572" w:rsidRDefault="00127004" w:rsidP="00910615">
            <w:pPr>
              <w:jc w:val="center"/>
              <w:rPr>
                <w:rFonts w:ascii="Arial" w:hAnsi="Arial" w:cs="Arial"/>
                <w:sz w:val="20"/>
                <w:szCs w:val="20"/>
              </w:rPr>
            </w:pPr>
            <w:r w:rsidRPr="009D1572">
              <w:rPr>
                <w:rFonts w:ascii="Arial" w:hAnsi="Arial" w:cs="Arial"/>
                <w:sz w:val="20"/>
                <w:szCs w:val="20"/>
              </w:rPr>
              <w:t>40</w:t>
            </w:r>
          </w:p>
          <w:p w14:paraId="2B1C5EEF" w14:textId="38C46DCA" w:rsidR="00127004" w:rsidRPr="009D1572" w:rsidRDefault="00127004" w:rsidP="00910615">
            <w:pPr>
              <w:jc w:val="center"/>
              <w:rPr>
                <w:rFonts w:ascii="Arial" w:hAnsi="Arial" w:cs="Arial"/>
                <w:sz w:val="20"/>
                <w:szCs w:val="20"/>
              </w:rPr>
            </w:pPr>
            <w:r w:rsidRPr="009D1572">
              <w:rPr>
                <w:rFonts w:ascii="Arial" w:hAnsi="Arial" w:cs="Arial"/>
                <w:sz w:val="20"/>
                <w:szCs w:val="20"/>
              </w:rPr>
              <w:t>(vsako leto)</w:t>
            </w:r>
          </w:p>
        </w:tc>
        <w:tc>
          <w:tcPr>
            <w:tcW w:w="1274" w:type="dxa"/>
            <w:vMerge/>
            <w:shd w:val="clear" w:color="auto" w:fill="auto"/>
            <w:vAlign w:val="center"/>
          </w:tcPr>
          <w:p w14:paraId="7A72C0DA" w14:textId="77777777" w:rsidR="00127004" w:rsidRPr="009D1572" w:rsidRDefault="00127004" w:rsidP="00910615">
            <w:pPr>
              <w:jc w:val="center"/>
              <w:rPr>
                <w:rFonts w:ascii="Arial" w:hAnsi="Arial" w:cs="Arial"/>
                <w:sz w:val="20"/>
                <w:szCs w:val="20"/>
              </w:rPr>
            </w:pPr>
          </w:p>
        </w:tc>
      </w:tr>
      <w:tr w:rsidR="00C36E57" w:rsidRPr="009D1572" w14:paraId="31C74C4C" w14:textId="77777777" w:rsidTr="00D341E5">
        <w:trPr>
          <w:trHeight w:val="602"/>
        </w:trPr>
        <w:tc>
          <w:tcPr>
            <w:tcW w:w="735" w:type="dxa"/>
            <w:vMerge/>
            <w:shd w:val="clear" w:color="auto" w:fill="A8D08D" w:themeFill="accent6" w:themeFillTint="99"/>
          </w:tcPr>
          <w:p w14:paraId="5AD49D7E" w14:textId="77777777" w:rsidR="00C36E57" w:rsidRPr="009D1572" w:rsidRDefault="00C36E57" w:rsidP="00C36E57">
            <w:pPr>
              <w:rPr>
                <w:rFonts w:ascii="Arial" w:hAnsi="Arial" w:cs="Arial"/>
                <w:sz w:val="20"/>
                <w:szCs w:val="20"/>
              </w:rPr>
            </w:pPr>
          </w:p>
        </w:tc>
        <w:tc>
          <w:tcPr>
            <w:tcW w:w="5077" w:type="dxa"/>
            <w:shd w:val="clear" w:color="auto" w:fill="auto"/>
            <w:vAlign w:val="center"/>
          </w:tcPr>
          <w:p w14:paraId="29AAE402" w14:textId="6D09937D" w:rsidR="00C36E57" w:rsidRPr="009D1572" w:rsidRDefault="00127004" w:rsidP="00127004">
            <w:pPr>
              <w:pStyle w:val="Odstavekseznama"/>
              <w:ind w:left="360"/>
              <w:jc w:val="both"/>
              <w:rPr>
                <w:rFonts w:ascii="Arial" w:hAnsi="Arial" w:cs="Arial"/>
                <w:b/>
                <w:bCs/>
                <w:sz w:val="20"/>
                <w:szCs w:val="20"/>
              </w:rPr>
            </w:pPr>
            <w:r w:rsidRPr="009D1572">
              <w:rPr>
                <w:rFonts w:ascii="Arial" w:hAnsi="Arial" w:cs="Arial"/>
                <w:sz w:val="20"/>
                <w:szCs w:val="20"/>
              </w:rPr>
              <w:t>c) Priprava programa izobraževanja in usposabljanja za obdobje 2030–2034</w:t>
            </w:r>
          </w:p>
        </w:tc>
        <w:tc>
          <w:tcPr>
            <w:tcW w:w="1985" w:type="dxa"/>
            <w:vMerge/>
            <w:shd w:val="clear" w:color="auto" w:fill="auto"/>
          </w:tcPr>
          <w:p w14:paraId="1BF9F686" w14:textId="77777777" w:rsidR="00C36E57" w:rsidRPr="009D1572" w:rsidRDefault="00C36E57" w:rsidP="00C36E57">
            <w:pPr>
              <w:rPr>
                <w:rFonts w:ascii="Arial" w:hAnsi="Arial" w:cs="Arial"/>
                <w:sz w:val="20"/>
                <w:szCs w:val="20"/>
              </w:rPr>
            </w:pPr>
          </w:p>
        </w:tc>
        <w:tc>
          <w:tcPr>
            <w:tcW w:w="2409" w:type="dxa"/>
            <w:shd w:val="clear" w:color="auto" w:fill="auto"/>
            <w:vAlign w:val="center"/>
          </w:tcPr>
          <w:p w14:paraId="5F732554" w14:textId="5B630F24" w:rsidR="00C36E57" w:rsidRPr="009D1572" w:rsidRDefault="00DB58E9" w:rsidP="005113FA">
            <w:pPr>
              <w:rPr>
                <w:rFonts w:ascii="Arial" w:hAnsi="Arial" w:cs="Arial"/>
                <w:sz w:val="20"/>
                <w:szCs w:val="20"/>
              </w:rPr>
            </w:pPr>
            <w:r w:rsidRPr="009D1572">
              <w:rPr>
                <w:rFonts w:ascii="Arial" w:hAnsi="Arial" w:cs="Arial"/>
                <w:sz w:val="20"/>
                <w:szCs w:val="20"/>
              </w:rPr>
              <w:t>c</w:t>
            </w:r>
            <w:r w:rsidR="00C36E57" w:rsidRPr="009D1572">
              <w:rPr>
                <w:rFonts w:ascii="Arial" w:hAnsi="Arial" w:cs="Arial"/>
                <w:sz w:val="20"/>
                <w:szCs w:val="20"/>
              </w:rPr>
              <w:t>) Izdelan program izobraževanja (1)</w:t>
            </w:r>
          </w:p>
        </w:tc>
        <w:tc>
          <w:tcPr>
            <w:tcW w:w="1560" w:type="dxa"/>
          </w:tcPr>
          <w:p w14:paraId="518D86F5" w14:textId="77777777" w:rsidR="00C36E57" w:rsidRPr="009D1572" w:rsidRDefault="00C36E57" w:rsidP="00910615">
            <w:pPr>
              <w:jc w:val="center"/>
              <w:rPr>
                <w:rFonts w:ascii="Arial" w:hAnsi="Arial" w:cs="Arial"/>
                <w:sz w:val="20"/>
                <w:szCs w:val="20"/>
              </w:rPr>
            </w:pPr>
            <w:r w:rsidRPr="009D1572">
              <w:rPr>
                <w:rFonts w:ascii="Arial" w:hAnsi="Arial" w:cs="Arial"/>
                <w:sz w:val="20"/>
                <w:szCs w:val="20"/>
              </w:rPr>
              <w:t>1</w:t>
            </w:r>
          </w:p>
          <w:p w14:paraId="5F6BFFA0" w14:textId="3D7F4031" w:rsidR="00C36E57" w:rsidRPr="009D1572" w:rsidRDefault="00C36E57" w:rsidP="00910615">
            <w:pPr>
              <w:jc w:val="center"/>
              <w:rPr>
                <w:rFonts w:ascii="Arial" w:hAnsi="Arial" w:cs="Arial"/>
                <w:sz w:val="20"/>
                <w:szCs w:val="20"/>
              </w:rPr>
            </w:pPr>
            <w:r w:rsidRPr="009D1572">
              <w:rPr>
                <w:rFonts w:ascii="Arial" w:hAnsi="Arial" w:cs="Arial"/>
                <w:sz w:val="20"/>
                <w:szCs w:val="20"/>
              </w:rPr>
              <w:t>(2025)</w:t>
            </w:r>
          </w:p>
        </w:tc>
        <w:tc>
          <w:tcPr>
            <w:tcW w:w="1417" w:type="dxa"/>
          </w:tcPr>
          <w:p w14:paraId="55CE73D0" w14:textId="6C9D9BC7" w:rsidR="00C36E57" w:rsidRPr="009D1572" w:rsidRDefault="00C36E57" w:rsidP="00910615">
            <w:pPr>
              <w:jc w:val="center"/>
              <w:rPr>
                <w:rFonts w:ascii="Arial" w:hAnsi="Arial" w:cs="Arial"/>
                <w:sz w:val="20"/>
                <w:szCs w:val="20"/>
              </w:rPr>
            </w:pPr>
            <w:r w:rsidRPr="009D1572">
              <w:rPr>
                <w:rFonts w:ascii="Arial" w:hAnsi="Arial" w:cs="Arial"/>
                <w:sz w:val="20"/>
                <w:szCs w:val="20"/>
              </w:rPr>
              <w:t>1</w:t>
            </w:r>
          </w:p>
          <w:p w14:paraId="6C3DCE7F" w14:textId="79E85882" w:rsidR="00C36E57" w:rsidRPr="009D1572" w:rsidRDefault="00004FE0" w:rsidP="00910615">
            <w:pPr>
              <w:jc w:val="center"/>
              <w:rPr>
                <w:rFonts w:ascii="Arial" w:hAnsi="Arial" w:cs="Arial"/>
                <w:sz w:val="20"/>
                <w:szCs w:val="20"/>
              </w:rPr>
            </w:pPr>
            <w:r w:rsidRPr="009D1572">
              <w:rPr>
                <w:rFonts w:ascii="Arial" w:hAnsi="Arial" w:cs="Arial"/>
                <w:sz w:val="20"/>
                <w:szCs w:val="20"/>
              </w:rPr>
              <w:t>p</w:t>
            </w:r>
            <w:r w:rsidR="00C36E57" w:rsidRPr="009D1572">
              <w:rPr>
                <w:rFonts w:ascii="Arial" w:hAnsi="Arial" w:cs="Arial"/>
                <w:sz w:val="20"/>
                <w:szCs w:val="20"/>
              </w:rPr>
              <w:t>rogram</w:t>
            </w:r>
          </w:p>
          <w:p w14:paraId="4D3A7D7B" w14:textId="1A27D979" w:rsidR="00C36E57" w:rsidRPr="009D1572" w:rsidRDefault="00C36E57" w:rsidP="00910615">
            <w:pPr>
              <w:jc w:val="center"/>
              <w:rPr>
                <w:rFonts w:ascii="Arial" w:hAnsi="Arial" w:cs="Arial"/>
                <w:sz w:val="20"/>
                <w:szCs w:val="20"/>
              </w:rPr>
            </w:pPr>
            <w:r w:rsidRPr="009D1572">
              <w:rPr>
                <w:rFonts w:ascii="Arial" w:hAnsi="Arial" w:cs="Arial"/>
                <w:sz w:val="20"/>
                <w:szCs w:val="20"/>
              </w:rPr>
              <w:t>(2030)</w:t>
            </w:r>
          </w:p>
        </w:tc>
        <w:tc>
          <w:tcPr>
            <w:tcW w:w="1274" w:type="dxa"/>
            <w:shd w:val="clear" w:color="auto" w:fill="auto"/>
            <w:vAlign w:val="center"/>
          </w:tcPr>
          <w:p w14:paraId="6B9E5C3F" w14:textId="6AFDC76E" w:rsidR="00BB5061" w:rsidRPr="009D1572" w:rsidRDefault="00BB5061" w:rsidP="00910615">
            <w:pPr>
              <w:jc w:val="center"/>
              <w:rPr>
                <w:rFonts w:ascii="Arial" w:hAnsi="Arial" w:cs="Arial"/>
                <w:sz w:val="20"/>
                <w:szCs w:val="20"/>
              </w:rPr>
            </w:pPr>
            <w:r w:rsidRPr="009D1572">
              <w:rPr>
                <w:rFonts w:ascii="Arial" w:hAnsi="Arial" w:cs="Arial"/>
                <w:sz w:val="20"/>
                <w:szCs w:val="20"/>
              </w:rPr>
              <w:t>2030</w:t>
            </w:r>
          </w:p>
          <w:p w14:paraId="57ECC826" w14:textId="77777777" w:rsidR="00C36E57" w:rsidRPr="009D1572" w:rsidRDefault="00C36E57" w:rsidP="00910615">
            <w:pPr>
              <w:jc w:val="center"/>
              <w:rPr>
                <w:rFonts w:ascii="Arial" w:hAnsi="Arial" w:cs="Arial"/>
                <w:sz w:val="20"/>
                <w:szCs w:val="20"/>
              </w:rPr>
            </w:pPr>
          </w:p>
        </w:tc>
      </w:tr>
      <w:tr w:rsidR="00864276" w:rsidRPr="009D1572" w14:paraId="4AAB0444" w14:textId="77777777" w:rsidTr="00D341E5">
        <w:trPr>
          <w:trHeight w:val="765"/>
        </w:trPr>
        <w:tc>
          <w:tcPr>
            <w:tcW w:w="735" w:type="dxa"/>
            <w:vMerge w:val="restart"/>
            <w:shd w:val="clear" w:color="auto" w:fill="A8D08D" w:themeFill="accent6" w:themeFillTint="99"/>
          </w:tcPr>
          <w:p w14:paraId="1150CAED" w14:textId="6E2D0D84" w:rsidR="00864276" w:rsidRPr="009D1572" w:rsidRDefault="00864276" w:rsidP="00ED449D">
            <w:pPr>
              <w:rPr>
                <w:rFonts w:ascii="Arial" w:hAnsi="Arial" w:cs="Arial"/>
                <w:sz w:val="20"/>
                <w:szCs w:val="20"/>
              </w:rPr>
            </w:pPr>
            <w:r w:rsidRPr="009D1572">
              <w:rPr>
                <w:rFonts w:ascii="Arial" w:hAnsi="Arial" w:cs="Arial"/>
                <w:sz w:val="20"/>
                <w:szCs w:val="20"/>
              </w:rPr>
              <w:t>PI.</w:t>
            </w:r>
            <w:r w:rsidR="00C4150C" w:rsidRPr="009D1572">
              <w:rPr>
                <w:rFonts w:ascii="Arial" w:hAnsi="Arial" w:cs="Arial"/>
                <w:sz w:val="20"/>
                <w:szCs w:val="20"/>
              </w:rPr>
              <w:t>5</w:t>
            </w:r>
          </w:p>
        </w:tc>
        <w:tc>
          <w:tcPr>
            <w:tcW w:w="5077" w:type="dxa"/>
            <w:vMerge w:val="restart"/>
            <w:shd w:val="clear" w:color="auto" w:fill="auto"/>
          </w:tcPr>
          <w:p w14:paraId="735DE0BC" w14:textId="68A52502" w:rsidR="00864276" w:rsidRPr="009D1572" w:rsidRDefault="00864276" w:rsidP="00ED449D">
            <w:pPr>
              <w:jc w:val="both"/>
              <w:rPr>
                <w:rFonts w:ascii="Arial" w:hAnsi="Arial" w:cs="Arial"/>
                <w:color w:val="000000" w:themeColor="text1"/>
                <w:sz w:val="20"/>
                <w:szCs w:val="20"/>
              </w:rPr>
            </w:pPr>
            <w:r w:rsidRPr="009D1572">
              <w:rPr>
                <w:rFonts w:ascii="Arial" w:hAnsi="Arial" w:cs="Arial"/>
                <w:color w:val="000000" w:themeColor="text1"/>
                <w:sz w:val="20"/>
                <w:szCs w:val="20"/>
              </w:rPr>
              <w:t xml:space="preserve">Vsebinska in organizacijska podpora ukrepom NEPN </w:t>
            </w:r>
            <w:r w:rsidRPr="009D1572">
              <w:rPr>
                <w:rFonts w:ascii="Arial" w:hAnsi="Arial" w:cs="Arial"/>
                <w:sz w:val="20"/>
                <w:szCs w:val="20"/>
              </w:rPr>
              <w:t>s področja prostorskega načrtovanja za prehod v podnebno nevtralno družbo</w:t>
            </w:r>
            <w:r w:rsidRPr="009D1572">
              <w:rPr>
                <w:rFonts w:ascii="Arial" w:hAnsi="Arial" w:cs="Arial"/>
                <w:color w:val="000000" w:themeColor="text1"/>
                <w:sz w:val="20"/>
                <w:szCs w:val="20"/>
              </w:rPr>
              <w:t>:</w:t>
            </w:r>
          </w:p>
          <w:p w14:paraId="6AA59EC9" w14:textId="1AA7DA71" w:rsidR="00864276" w:rsidRPr="009D1572" w:rsidRDefault="00864276" w:rsidP="002662A5">
            <w:pPr>
              <w:pStyle w:val="Odstavekseznama"/>
              <w:numPr>
                <w:ilvl w:val="0"/>
                <w:numId w:val="48"/>
              </w:numPr>
              <w:rPr>
                <w:rFonts w:ascii="Arial" w:hAnsi="Arial" w:cs="Arial"/>
                <w:color w:val="000000"/>
                <w:sz w:val="20"/>
                <w:szCs w:val="20"/>
              </w:rPr>
            </w:pPr>
            <w:r w:rsidRPr="009D1572">
              <w:rPr>
                <w:rStyle w:val="fontstyle31"/>
                <w:rFonts w:ascii="Arial" w:hAnsi="Arial" w:cs="Arial"/>
              </w:rPr>
              <w:t>Vzpostavitev instrumentov za sodelovanje z javnostjo za potrebe prostorskega načrtovanja pri prehodu v podnebno nevtralno družbo (</w:t>
            </w:r>
            <w:r w:rsidR="000F227D" w:rsidRPr="009D1572">
              <w:rPr>
                <w:rStyle w:val="fontstyle31"/>
                <w:rFonts w:ascii="Arial" w:hAnsi="Arial" w:cs="Arial"/>
              </w:rPr>
              <w:t>u</w:t>
            </w:r>
            <w:r w:rsidRPr="009D1572">
              <w:rPr>
                <w:rStyle w:val="fontstyle31"/>
                <w:rFonts w:ascii="Arial" w:hAnsi="Arial" w:cs="Arial"/>
              </w:rPr>
              <w:t xml:space="preserve">krep NEPN M16.12) </w:t>
            </w:r>
          </w:p>
          <w:p w14:paraId="63859FB7" w14:textId="698844A7" w:rsidR="00864276" w:rsidRPr="009D1572" w:rsidRDefault="00864276" w:rsidP="000F227D">
            <w:pPr>
              <w:pStyle w:val="Odstavekseznama"/>
              <w:numPr>
                <w:ilvl w:val="0"/>
                <w:numId w:val="48"/>
              </w:numPr>
              <w:rPr>
                <w:rFonts w:ascii="Arial" w:hAnsi="Arial" w:cs="Arial"/>
                <w:color w:val="000000"/>
                <w:sz w:val="20"/>
                <w:szCs w:val="20"/>
              </w:rPr>
            </w:pPr>
            <w:r w:rsidRPr="009D1572">
              <w:rPr>
                <w:rStyle w:val="fontstyle21"/>
                <w:rFonts w:ascii="Arial" w:hAnsi="Arial" w:cs="Arial"/>
                <w:i w:val="0"/>
                <w:iCs w:val="0"/>
              </w:rPr>
              <w:t>Usposabljanje akterjev za prostorsko in lokalno načrtovanje URE, OVE in nizkoogljičnih virov</w:t>
            </w:r>
            <w:r w:rsidRPr="009D1572">
              <w:rPr>
                <w:rStyle w:val="fontstyle31"/>
                <w:rFonts w:ascii="Arial" w:hAnsi="Arial" w:cs="Arial"/>
              </w:rPr>
              <w:t xml:space="preserve"> (</w:t>
            </w:r>
            <w:r w:rsidR="000F227D" w:rsidRPr="009D1572">
              <w:rPr>
                <w:rStyle w:val="fontstyle31"/>
                <w:rFonts w:ascii="Arial" w:hAnsi="Arial" w:cs="Arial"/>
              </w:rPr>
              <w:t>u</w:t>
            </w:r>
            <w:r w:rsidRPr="009D1572">
              <w:rPr>
                <w:rStyle w:val="fontstyle31"/>
                <w:rFonts w:ascii="Arial" w:hAnsi="Arial" w:cs="Arial"/>
              </w:rPr>
              <w:t xml:space="preserve">krep NEPN 16.10) </w:t>
            </w:r>
          </w:p>
        </w:tc>
        <w:tc>
          <w:tcPr>
            <w:tcW w:w="1985" w:type="dxa"/>
            <w:shd w:val="clear" w:color="auto" w:fill="auto"/>
          </w:tcPr>
          <w:p w14:paraId="15310499" w14:textId="77777777" w:rsidR="00864276" w:rsidRPr="009D1572" w:rsidRDefault="00864276" w:rsidP="00ED449D">
            <w:pPr>
              <w:rPr>
                <w:rFonts w:ascii="Arial" w:hAnsi="Arial" w:cs="Arial"/>
                <w:sz w:val="20"/>
                <w:szCs w:val="20"/>
              </w:rPr>
            </w:pPr>
            <w:r w:rsidRPr="009D1572">
              <w:rPr>
                <w:rFonts w:ascii="Arial" w:hAnsi="Arial" w:cs="Arial"/>
                <w:sz w:val="20"/>
                <w:szCs w:val="20"/>
              </w:rPr>
              <w:t xml:space="preserve">Nosilec: </w:t>
            </w:r>
            <w:r w:rsidRPr="009D1572">
              <w:rPr>
                <w:rFonts w:ascii="Arial" w:hAnsi="Arial" w:cs="Arial"/>
                <w:b/>
                <w:bCs/>
                <w:sz w:val="20"/>
                <w:szCs w:val="20"/>
              </w:rPr>
              <w:t>MOPE</w:t>
            </w:r>
          </w:p>
          <w:p w14:paraId="184D2379" w14:textId="148A2F6F" w:rsidR="00864276" w:rsidRPr="009D1572" w:rsidRDefault="00864276" w:rsidP="00ED449D">
            <w:pPr>
              <w:rPr>
                <w:rFonts w:ascii="Arial" w:hAnsi="Arial" w:cs="Arial"/>
                <w:sz w:val="20"/>
                <w:szCs w:val="20"/>
              </w:rPr>
            </w:pPr>
            <w:r w:rsidRPr="009D1572">
              <w:rPr>
                <w:rFonts w:ascii="Arial" w:hAnsi="Arial" w:cs="Arial"/>
                <w:sz w:val="20"/>
                <w:szCs w:val="20"/>
              </w:rPr>
              <w:t>(sodelujoči: MNVP)</w:t>
            </w:r>
          </w:p>
        </w:tc>
        <w:tc>
          <w:tcPr>
            <w:tcW w:w="2409" w:type="dxa"/>
            <w:shd w:val="clear" w:color="auto" w:fill="auto"/>
            <w:vAlign w:val="center"/>
          </w:tcPr>
          <w:p w14:paraId="62569353" w14:textId="6F8DD706" w:rsidR="00864276" w:rsidRPr="009D1572" w:rsidRDefault="00864276" w:rsidP="009A399A">
            <w:pPr>
              <w:rPr>
                <w:rFonts w:ascii="Arial" w:hAnsi="Arial" w:cs="Arial"/>
                <w:sz w:val="20"/>
                <w:szCs w:val="20"/>
              </w:rPr>
            </w:pPr>
            <w:r w:rsidRPr="009D1572">
              <w:rPr>
                <w:rFonts w:ascii="Arial" w:hAnsi="Arial" w:cs="Arial"/>
                <w:sz w:val="20"/>
                <w:szCs w:val="20"/>
              </w:rPr>
              <w:t>a) Zgodnje vključevanje javnosti v pripravo prostorskih aktov za OVE ter zagotavljanje pregledne</w:t>
            </w:r>
            <w:r w:rsidR="009A399A" w:rsidRPr="009D1572">
              <w:rPr>
                <w:rFonts w:ascii="Arial" w:hAnsi="Arial" w:cs="Arial"/>
                <w:sz w:val="20"/>
                <w:szCs w:val="20"/>
              </w:rPr>
              <w:t>ga</w:t>
            </w:r>
            <w:r w:rsidRPr="009D1572">
              <w:rPr>
                <w:rFonts w:ascii="Arial" w:hAnsi="Arial" w:cs="Arial"/>
                <w:sz w:val="20"/>
                <w:szCs w:val="20"/>
              </w:rPr>
              <w:t xml:space="preserve"> in </w:t>
            </w:r>
            <w:r w:rsidR="009A399A" w:rsidRPr="009D1572">
              <w:rPr>
                <w:rFonts w:ascii="Arial" w:hAnsi="Arial" w:cs="Arial"/>
                <w:sz w:val="20"/>
                <w:szCs w:val="20"/>
              </w:rPr>
              <w:t xml:space="preserve">sprotnega komuniciranja </w:t>
            </w:r>
          </w:p>
        </w:tc>
        <w:tc>
          <w:tcPr>
            <w:tcW w:w="1560" w:type="dxa"/>
            <w:shd w:val="clear" w:color="auto" w:fill="auto"/>
            <w:vAlign w:val="center"/>
          </w:tcPr>
          <w:p w14:paraId="639E46B9" w14:textId="48B263BA" w:rsidR="00864276" w:rsidRPr="009D1572" w:rsidRDefault="004C0AA6" w:rsidP="00910615">
            <w:pPr>
              <w:jc w:val="center"/>
              <w:rPr>
                <w:rFonts w:ascii="Arial" w:hAnsi="Arial" w:cs="Arial"/>
                <w:sz w:val="20"/>
                <w:szCs w:val="20"/>
              </w:rPr>
            </w:pPr>
            <w:r w:rsidRPr="009D1572">
              <w:rPr>
                <w:rFonts w:ascii="Arial" w:hAnsi="Arial" w:cs="Arial"/>
                <w:sz w:val="20"/>
                <w:szCs w:val="20"/>
              </w:rPr>
              <w:t>0</w:t>
            </w:r>
          </w:p>
          <w:p w14:paraId="2E5EC419" w14:textId="66E56B44" w:rsidR="004C0AA6" w:rsidRPr="009D1572" w:rsidRDefault="004C0AA6" w:rsidP="00910615">
            <w:pPr>
              <w:jc w:val="center"/>
              <w:rPr>
                <w:rFonts w:ascii="Arial" w:hAnsi="Arial" w:cs="Arial"/>
                <w:sz w:val="20"/>
                <w:szCs w:val="20"/>
              </w:rPr>
            </w:pPr>
            <w:r w:rsidRPr="009D1572">
              <w:rPr>
                <w:rFonts w:ascii="Arial" w:hAnsi="Arial" w:cs="Arial"/>
                <w:sz w:val="20"/>
                <w:szCs w:val="20"/>
              </w:rPr>
              <w:t>(2024)</w:t>
            </w:r>
          </w:p>
        </w:tc>
        <w:tc>
          <w:tcPr>
            <w:tcW w:w="1417" w:type="dxa"/>
            <w:shd w:val="clear" w:color="auto" w:fill="auto"/>
            <w:vAlign w:val="center"/>
          </w:tcPr>
          <w:p w14:paraId="0495D0F9" w14:textId="2F7EFF83" w:rsidR="00864276" w:rsidRPr="009D1572" w:rsidRDefault="00486024" w:rsidP="00910615">
            <w:pPr>
              <w:jc w:val="center"/>
              <w:rPr>
                <w:rFonts w:ascii="Arial" w:hAnsi="Arial" w:cs="Arial"/>
                <w:sz w:val="20"/>
                <w:szCs w:val="20"/>
              </w:rPr>
            </w:pPr>
            <w:r w:rsidRPr="009D1572">
              <w:rPr>
                <w:rFonts w:ascii="Arial" w:hAnsi="Arial" w:cs="Arial"/>
                <w:sz w:val="20"/>
                <w:szCs w:val="20"/>
              </w:rPr>
              <w:t>B</w:t>
            </w:r>
            <w:r w:rsidR="004C0AA6" w:rsidRPr="009D1572">
              <w:rPr>
                <w:rFonts w:ascii="Arial" w:hAnsi="Arial" w:cs="Arial"/>
                <w:sz w:val="20"/>
                <w:szCs w:val="20"/>
              </w:rPr>
              <w:t>o opredeljeno naknadno</w:t>
            </w:r>
          </w:p>
        </w:tc>
        <w:tc>
          <w:tcPr>
            <w:tcW w:w="1274" w:type="dxa"/>
            <w:shd w:val="clear" w:color="auto" w:fill="auto"/>
            <w:vAlign w:val="center"/>
          </w:tcPr>
          <w:p w14:paraId="027E846D" w14:textId="361D01A8" w:rsidR="00864276" w:rsidRPr="009D1572" w:rsidRDefault="004C0AA6" w:rsidP="00910615">
            <w:pPr>
              <w:jc w:val="center"/>
              <w:rPr>
                <w:rFonts w:ascii="Arial" w:hAnsi="Arial" w:cs="Arial"/>
                <w:sz w:val="20"/>
                <w:szCs w:val="20"/>
                <w:highlight w:val="yellow"/>
              </w:rPr>
            </w:pPr>
            <w:r w:rsidRPr="009D1572">
              <w:rPr>
                <w:rFonts w:ascii="Arial" w:hAnsi="Arial" w:cs="Arial"/>
                <w:sz w:val="20"/>
                <w:szCs w:val="20"/>
              </w:rPr>
              <w:t>2028</w:t>
            </w:r>
            <w:r w:rsidR="00A921B8" w:rsidRPr="009D1572">
              <w:rPr>
                <w:rFonts w:ascii="Arial" w:hAnsi="Arial" w:cs="Arial"/>
                <w:sz w:val="20"/>
                <w:szCs w:val="20"/>
              </w:rPr>
              <w:t>–</w:t>
            </w:r>
            <w:r w:rsidRPr="009D1572">
              <w:rPr>
                <w:rFonts w:ascii="Arial" w:hAnsi="Arial" w:cs="Arial"/>
                <w:sz w:val="20"/>
                <w:szCs w:val="20"/>
              </w:rPr>
              <w:t>2034</w:t>
            </w:r>
          </w:p>
        </w:tc>
      </w:tr>
      <w:tr w:rsidR="00864276" w:rsidRPr="009D1572" w14:paraId="10517189" w14:textId="77777777" w:rsidTr="00D341E5">
        <w:trPr>
          <w:trHeight w:val="282"/>
        </w:trPr>
        <w:tc>
          <w:tcPr>
            <w:tcW w:w="735" w:type="dxa"/>
            <w:vMerge/>
            <w:shd w:val="clear" w:color="auto" w:fill="A8D08D" w:themeFill="accent6" w:themeFillTint="99"/>
          </w:tcPr>
          <w:p w14:paraId="26C700B6" w14:textId="77777777" w:rsidR="00864276" w:rsidRPr="009D1572" w:rsidRDefault="00864276" w:rsidP="00ED449D">
            <w:pPr>
              <w:rPr>
                <w:rFonts w:ascii="Arial" w:hAnsi="Arial" w:cs="Arial"/>
                <w:sz w:val="20"/>
                <w:szCs w:val="20"/>
              </w:rPr>
            </w:pPr>
          </w:p>
        </w:tc>
        <w:tc>
          <w:tcPr>
            <w:tcW w:w="5077" w:type="dxa"/>
            <w:vMerge/>
            <w:shd w:val="clear" w:color="auto" w:fill="auto"/>
          </w:tcPr>
          <w:p w14:paraId="3B731D2F" w14:textId="3410269A" w:rsidR="00864276" w:rsidRPr="009D1572" w:rsidRDefault="00864276" w:rsidP="002662A5">
            <w:pPr>
              <w:pStyle w:val="Odstavekseznama"/>
              <w:numPr>
                <w:ilvl w:val="0"/>
                <w:numId w:val="48"/>
              </w:numPr>
              <w:rPr>
                <w:rFonts w:ascii="Arial" w:hAnsi="Arial" w:cs="Arial"/>
                <w:color w:val="000000"/>
                <w:sz w:val="20"/>
                <w:szCs w:val="20"/>
              </w:rPr>
            </w:pPr>
          </w:p>
        </w:tc>
        <w:tc>
          <w:tcPr>
            <w:tcW w:w="1985" w:type="dxa"/>
            <w:shd w:val="clear" w:color="auto" w:fill="auto"/>
          </w:tcPr>
          <w:p w14:paraId="30A0D55E" w14:textId="77777777" w:rsidR="00864276" w:rsidRPr="009D1572" w:rsidRDefault="00864276" w:rsidP="00ED449D">
            <w:pPr>
              <w:rPr>
                <w:rFonts w:ascii="Arial" w:hAnsi="Arial" w:cs="Arial"/>
                <w:sz w:val="20"/>
                <w:szCs w:val="20"/>
              </w:rPr>
            </w:pPr>
            <w:r w:rsidRPr="009D1572">
              <w:rPr>
                <w:rFonts w:ascii="Arial" w:hAnsi="Arial" w:cs="Arial"/>
                <w:sz w:val="20"/>
                <w:szCs w:val="20"/>
              </w:rPr>
              <w:t xml:space="preserve">Nosilec: </w:t>
            </w:r>
            <w:r w:rsidRPr="009D1572">
              <w:rPr>
                <w:rFonts w:ascii="Arial" w:hAnsi="Arial" w:cs="Arial"/>
                <w:b/>
                <w:bCs/>
                <w:sz w:val="20"/>
                <w:szCs w:val="20"/>
              </w:rPr>
              <w:t>MOPE</w:t>
            </w:r>
          </w:p>
          <w:p w14:paraId="4A337076" w14:textId="252653C3" w:rsidR="00864276" w:rsidRPr="009D1572" w:rsidRDefault="00864276" w:rsidP="00ED449D">
            <w:pPr>
              <w:rPr>
                <w:rFonts w:ascii="Arial" w:hAnsi="Arial" w:cs="Arial"/>
                <w:sz w:val="20"/>
                <w:szCs w:val="20"/>
              </w:rPr>
            </w:pPr>
            <w:r w:rsidRPr="009D1572">
              <w:rPr>
                <w:rFonts w:ascii="Arial" w:hAnsi="Arial" w:cs="Arial"/>
                <w:sz w:val="20"/>
                <w:szCs w:val="20"/>
              </w:rPr>
              <w:t>(sodelujoči: MNVP)</w:t>
            </w:r>
          </w:p>
        </w:tc>
        <w:tc>
          <w:tcPr>
            <w:tcW w:w="2409" w:type="dxa"/>
            <w:shd w:val="clear" w:color="auto" w:fill="auto"/>
            <w:vAlign w:val="center"/>
          </w:tcPr>
          <w:p w14:paraId="326E3749" w14:textId="429BD13A" w:rsidR="00661621" w:rsidRPr="009D1572" w:rsidRDefault="00661621" w:rsidP="00486024">
            <w:pPr>
              <w:rPr>
                <w:rFonts w:ascii="Arial" w:hAnsi="Arial" w:cs="Arial"/>
                <w:sz w:val="20"/>
                <w:szCs w:val="20"/>
              </w:rPr>
            </w:pPr>
            <w:r w:rsidRPr="009D1572">
              <w:rPr>
                <w:rFonts w:ascii="Arial" w:hAnsi="Arial" w:cs="Arial"/>
                <w:sz w:val="20"/>
                <w:szCs w:val="20"/>
              </w:rPr>
              <w:t xml:space="preserve">b) </w:t>
            </w:r>
            <w:r w:rsidR="00486024" w:rsidRPr="009D1572">
              <w:rPr>
                <w:rFonts w:ascii="Arial" w:hAnsi="Arial" w:cs="Arial"/>
                <w:sz w:val="20"/>
                <w:szCs w:val="20"/>
              </w:rPr>
              <w:t>U</w:t>
            </w:r>
            <w:r w:rsidRPr="009D1572">
              <w:rPr>
                <w:rFonts w:ascii="Arial" w:hAnsi="Arial" w:cs="Arial"/>
                <w:sz w:val="20"/>
                <w:szCs w:val="20"/>
              </w:rPr>
              <w:t>sposabljanje akterjev, javno dostopna spletna platforma z informacijami, kontaktna točka za svetovanje, nadgradnja strokovne pomoči pri načrtovanju ter spodbujanje investicij za prehod v podnebno nevtralno družbo</w:t>
            </w:r>
          </w:p>
        </w:tc>
        <w:tc>
          <w:tcPr>
            <w:tcW w:w="1560" w:type="dxa"/>
            <w:shd w:val="clear" w:color="auto" w:fill="auto"/>
            <w:vAlign w:val="center"/>
          </w:tcPr>
          <w:p w14:paraId="2D1418F9" w14:textId="152584A5" w:rsidR="00864276" w:rsidRPr="009D1572" w:rsidRDefault="004C0AA6" w:rsidP="00910615">
            <w:pPr>
              <w:jc w:val="center"/>
              <w:rPr>
                <w:rFonts w:ascii="Arial" w:hAnsi="Arial" w:cs="Arial"/>
                <w:sz w:val="20"/>
                <w:szCs w:val="20"/>
              </w:rPr>
            </w:pPr>
            <w:r w:rsidRPr="009D1572">
              <w:rPr>
                <w:rFonts w:ascii="Arial" w:hAnsi="Arial" w:cs="Arial"/>
                <w:sz w:val="20"/>
                <w:szCs w:val="20"/>
              </w:rPr>
              <w:t>0</w:t>
            </w:r>
          </w:p>
          <w:p w14:paraId="494BABE2" w14:textId="425A22D3" w:rsidR="004C0AA6" w:rsidRPr="009D1572" w:rsidRDefault="004C0AA6" w:rsidP="00910615">
            <w:pPr>
              <w:jc w:val="center"/>
              <w:rPr>
                <w:rFonts w:ascii="Arial" w:hAnsi="Arial" w:cs="Arial"/>
                <w:sz w:val="20"/>
                <w:szCs w:val="20"/>
              </w:rPr>
            </w:pPr>
            <w:r w:rsidRPr="009D1572">
              <w:rPr>
                <w:rFonts w:ascii="Arial" w:hAnsi="Arial" w:cs="Arial"/>
                <w:sz w:val="20"/>
                <w:szCs w:val="20"/>
              </w:rPr>
              <w:t>(2024)</w:t>
            </w:r>
          </w:p>
        </w:tc>
        <w:tc>
          <w:tcPr>
            <w:tcW w:w="1417" w:type="dxa"/>
            <w:shd w:val="clear" w:color="auto" w:fill="auto"/>
            <w:vAlign w:val="center"/>
          </w:tcPr>
          <w:p w14:paraId="770DD810" w14:textId="6EB675E2" w:rsidR="00864276" w:rsidRPr="009D1572" w:rsidRDefault="00486024" w:rsidP="00910615">
            <w:pPr>
              <w:jc w:val="center"/>
              <w:rPr>
                <w:rFonts w:ascii="Arial" w:hAnsi="Arial" w:cs="Arial"/>
                <w:sz w:val="20"/>
                <w:szCs w:val="20"/>
              </w:rPr>
            </w:pPr>
            <w:r w:rsidRPr="009D1572">
              <w:rPr>
                <w:rFonts w:ascii="Arial" w:hAnsi="Arial" w:cs="Arial"/>
                <w:sz w:val="20"/>
                <w:szCs w:val="20"/>
              </w:rPr>
              <w:t>B</w:t>
            </w:r>
            <w:r w:rsidR="004C0AA6" w:rsidRPr="009D1572">
              <w:rPr>
                <w:rFonts w:ascii="Arial" w:hAnsi="Arial" w:cs="Arial"/>
                <w:sz w:val="20"/>
                <w:szCs w:val="20"/>
              </w:rPr>
              <w:t>o opredeljeno naknadno</w:t>
            </w:r>
          </w:p>
        </w:tc>
        <w:tc>
          <w:tcPr>
            <w:tcW w:w="1274" w:type="dxa"/>
            <w:shd w:val="clear" w:color="auto" w:fill="auto"/>
            <w:vAlign w:val="center"/>
          </w:tcPr>
          <w:p w14:paraId="6926CB48" w14:textId="68D55ACE" w:rsidR="00864276" w:rsidRPr="009D1572" w:rsidRDefault="002662A5" w:rsidP="00910615">
            <w:pPr>
              <w:jc w:val="center"/>
              <w:rPr>
                <w:rFonts w:ascii="Arial" w:hAnsi="Arial" w:cs="Arial"/>
                <w:sz w:val="20"/>
                <w:szCs w:val="20"/>
              </w:rPr>
            </w:pPr>
            <w:r w:rsidRPr="009D1572">
              <w:rPr>
                <w:rFonts w:ascii="Arial" w:hAnsi="Arial" w:cs="Arial"/>
                <w:sz w:val="20"/>
                <w:szCs w:val="20"/>
              </w:rPr>
              <w:t>2028</w:t>
            </w:r>
            <w:r w:rsidR="00A921B8" w:rsidRPr="009D1572">
              <w:rPr>
                <w:rFonts w:ascii="Arial" w:hAnsi="Arial" w:cs="Arial"/>
                <w:sz w:val="20"/>
                <w:szCs w:val="20"/>
              </w:rPr>
              <w:t>–</w:t>
            </w:r>
            <w:r w:rsidRPr="009D1572">
              <w:rPr>
                <w:rFonts w:ascii="Arial" w:hAnsi="Arial" w:cs="Arial"/>
                <w:sz w:val="20"/>
                <w:szCs w:val="20"/>
              </w:rPr>
              <w:t>2034</w:t>
            </w:r>
          </w:p>
        </w:tc>
      </w:tr>
      <w:tr w:rsidR="00C36E57" w:rsidRPr="009D1572" w14:paraId="365E5BB9" w14:textId="77777777" w:rsidTr="00D341E5">
        <w:trPr>
          <w:trHeight w:val="284"/>
        </w:trPr>
        <w:tc>
          <w:tcPr>
            <w:tcW w:w="735" w:type="dxa"/>
            <w:shd w:val="clear" w:color="auto" w:fill="A8D08D" w:themeFill="accent6" w:themeFillTint="99"/>
          </w:tcPr>
          <w:p w14:paraId="153053B9" w14:textId="75BABE0E" w:rsidR="00C36E57" w:rsidRPr="009D1572" w:rsidRDefault="00C36E57" w:rsidP="00C36E57">
            <w:pPr>
              <w:rPr>
                <w:rFonts w:ascii="Arial" w:hAnsi="Arial" w:cs="Arial"/>
                <w:b/>
                <w:bCs/>
                <w:sz w:val="20"/>
                <w:szCs w:val="20"/>
              </w:rPr>
            </w:pPr>
          </w:p>
        </w:tc>
        <w:tc>
          <w:tcPr>
            <w:tcW w:w="5077" w:type="dxa"/>
            <w:shd w:val="clear" w:color="auto" w:fill="A8D08D" w:themeFill="accent6" w:themeFillTint="99"/>
          </w:tcPr>
          <w:p w14:paraId="7A0897E0" w14:textId="77777777" w:rsidR="00C36E57" w:rsidRPr="009D1572" w:rsidRDefault="00C36E57" w:rsidP="00C36E57">
            <w:pPr>
              <w:rPr>
                <w:rFonts w:ascii="Arial" w:hAnsi="Arial" w:cs="Arial"/>
                <w:b/>
                <w:bCs/>
                <w:sz w:val="20"/>
                <w:szCs w:val="20"/>
              </w:rPr>
            </w:pPr>
            <w:r w:rsidRPr="009D1572">
              <w:rPr>
                <w:rFonts w:ascii="Arial" w:hAnsi="Arial" w:cs="Arial"/>
                <w:b/>
                <w:bCs/>
                <w:sz w:val="20"/>
                <w:szCs w:val="20"/>
              </w:rPr>
              <w:t>SPREMLJANJE STANJA V PROSTORU</w:t>
            </w:r>
          </w:p>
        </w:tc>
        <w:tc>
          <w:tcPr>
            <w:tcW w:w="1985" w:type="dxa"/>
            <w:shd w:val="clear" w:color="auto" w:fill="A8D08D" w:themeFill="accent6" w:themeFillTint="99"/>
          </w:tcPr>
          <w:p w14:paraId="36B76B01" w14:textId="77777777" w:rsidR="00C36E57" w:rsidRPr="009D1572" w:rsidRDefault="00C36E57" w:rsidP="00C36E57">
            <w:pPr>
              <w:rPr>
                <w:rFonts w:ascii="Arial" w:hAnsi="Arial" w:cs="Arial"/>
                <w:sz w:val="20"/>
                <w:szCs w:val="20"/>
              </w:rPr>
            </w:pPr>
          </w:p>
        </w:tc>
        <w:tc>
          <w:tcPr>
            <w:tcW w:w="2409" w:type="dxa"/>
            <w:shd w:val="clear" w:color="auto" w:fill="A8D08D" w:themeFill="accent6" w:themeFillTint="99"/>
          </w:tcPr>
          <w:p w14:paraId="3590DE4E" w14:textId="77777777" w:rsidR="00C36E57" w:rsidRPr="009D1572" w:rsidRDefault="00C36E57" w:rsidP="00C36E57">
            <w:pPr>
              <w:rPr>
                <w:rFonts w:ascii="Arial" w:hAnsi="Arial" w:cs="Arial"/>
                <w:sz w:val="20"/>
                <w:szCs w:val="20"/>
              </w:rPr>
            </w:pPr>
          </w:p>
        </w:tc>
        <w:tc>
          <w:tcPr>
            <w:tcW w:w="1560" w:type="dxa"/>
            <w:shd w:val="clear" w:color="auto" w:fill="A8D08D" w:themeFill="accent6" w:themeFillTint="99"/>
          </w:tcPr>
          <w:p w14:paraId="11AD211E" w14:textId="77777777" w:rsidR="00C36E57" w:rsidRPr="009D1572" w:rsidRDefault="00C36E57" w:rsidP="00910615">
            <w:pPr>
              <w:jc w:val="center"/>
              <w:rPr>
                <w:rFonts w:ascii="Arial" w:hAnsi="Arial" w:cs="Arial"/>
                <w:sz w:val="20"/>
                <w:szCs w:val="20"/>
              </w:rPr>
            </w:pPr>
          </w:p>
        </w:tc>
        <w:tc>
          <w:tcPr>
            <w:tcW w:w="1417" w:type="dxa"/>
            <w:shd w:val="clear" w:color="auto" w:fill="A8D08D" w:themeFill="accent6" w:themeFillTint="99"/>
          </w:tcPr>
          <w:p w14:paraId="39DC3A04" w14:textId="77777777" w:rsidR="00C36E57" w:rsidRPr="009D1572" w:rsidRDefault="00C36E57" w:rsidP="00910615">
            <w:pPr>
              <w:jc w:val="center"/>
              <w:rPr>
                <w:rFonts w:ascii="Arial" w:hAnsi="Arial" w:cs="Arial"/>
                <w:sz w:val="20"/>
                <w:szCs w:val="20"/>
              </w:rPr>
            </w:pPr>
          </w:p>
        </w:tc>
        <w:tc>
          <w:tcPr>
            <w:tcW w:w="1274" w:type="dxa"/>
            <w:shd w:val="clear" w:color="auto" w:fill="A8D08D" w:themeFill="accent6" w:themeFillTint="99"/>
          </w:tcPr>
          <w:p w14:paraId="50AA752F" w14:textId="77777777" w:rsidR="00C36E57" w:rsidRPr="009D1572" w:rsidRDefault="00C36E57" w:rsidP="00910615">
            <w:pPr>
              <w:jc w:val="center"/>
              <w:rPr>
                <w:rFonts w:ascii="Arial" w:hAnsi="Arial" w:cs="Arial"/>
                <w:sz w:val="20"/>
                <w:szCs w:val="20"/>
              </w:rPr>
            </w:pPr>
          </w:p>
        </w:tc>
      </w:tr>
      <w:tr w:rsidR="00C36E57" w:rsidRPr="009D1572" w14:paraId="39C3CCD9" w14:textId="77777777" w:rsidTr="00D341E5">
        <w:trPr>
          <w:trHeight w:val="284"/>
        </w:trPr>
        <w:tc>
          <w:tcPr>
            <w:tcW w:w="735" w:type="dxa"/>
            <w:shd w:val="clear" w:color="auto" w:fill="A8D08D" w:themeFill="accent6" w:themeFillTint="99"/>
          </w:tcPr>
          <w:p w14:paraId="5CF1A544" w14:textId="77777777" w:rsidR="00C36E57" w:rsidRPr="009D1572" w:rsidRDefault="00C36E57" w:rsidP="00C36E57">
            <w:pPr>
              <w:rPr>
                <w:rFonts w:ascii="Arial" w:hAnsi="Arial" w:cs="Arial"/>
                <w:sz w:val="20"/>
                <w:szCs w:val="20"/>
              </w:rPr>
            </w:pPr>
            <w:r w:rsidRPr="009D1572">
              <w:rPr>
                <w:rFonts w:ascii="Arial" w:hAnsi="Arial" w:cs="Arial"/>
                <w:sz w:val="20"/>
                <w:szCs w:val="20"/>
              </w:rPr>
              <w:t>H2.1</w:t>
            </w:r>
          </w:p>
        </w:tc>
        <w:tc>
          <w:tcPr>
            <w:tcW w:w="5077" w:type="dxa"/>
            <w:shd w:val="clear" w:color="auto" w:fill="auto"/>
            <w:vAlign w:val="center"/>
          </w:tcPr>
          <w:p w14:paraId="3D5E1278" w14:textId="6AE9CEF3" w:rsidR="00C36E57" w:rsidRPr="009D1572" w:rsidRDefault="00C36E57" w:rsidP="00C36E57">
            <w:pPr>
              <w:rPr>
                <w:rFonts w:ascii="Arial" w:hAnsi="Arial" w:cs="Arial"/>
                <w:b/>
                <w:bCs/>
                <w:sz w:val="20"/>
                <w:szCs w:val="20"/>
              </w:rPr>
            </w:pPr>
            <w:r w:rsidRPr="009D1572">
              <w:rPr>
                <w:rFonts w:ascii="Arial" w:hAnsi="Arial" w:cs="Arial"/>
                <w:sz w:val="20"/>
                <w:szCs w:val="20"/>
              </w:rPr>
              <w:t xml:space="preserve">Priprava poročila o prostorskem razvoju, vključno s poročilom o izvajanju PPN in poročilom o stanju okoljskih kazalnikov iz OP za </w:t>
            </w:r>
            <w:r w:rsidR="00E63005" w:rsidRPr="009D1572">
              <w:rPr>
                <w:rFonts w:ascii="Arial" w:hAnsi="Arial" w:cs="Arial"/>
                <w:sz w:val="20"/>
                <w:szCs w:val="20"/>
              </w:rPr>
              <w:t>Re</w:t>
            </w:r>
            <w:r w:rsidRPr="009D1572">
              <w:rPr>
                <w:rFonts w:ascii="Arial" w:hAnsi="Arial" w:cs="Arial"/>
                <w:sz w:val="20"/>
                <w:szCs w:val="20"/>
              </w:rPr>
              <w:t>SPRS50</w:t>
            </w:r>
          </w:p>
        </w:tc>
        <w:tc>
          <w:tcPr>
            <w:tcW w:w="1985" w:type="dxa"/>
            <w:shd w:val="clear" w:color="auto" w:fill="auto"/>
            <w:vAlign w:val="center"/>
          </w:tcPr>
          <w:p w14:paraId="5CF76D98" w14:textId="39B9D376" w:rsidR="00C36E57" w:rsidRPr="009D1572" w:rsidRDefault="00C36E57" w:rsidP="00C36E57">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1B343E8E" w14:textId="77777777" w:rsidR="00C36E57" w:rsidRPr="009D1572" w:rsidRDefault="00C36E57" w:rsidP="00C36E57">
            <w:pPr>
              <w:rPr>
                <w:rFonts w:ascii="Arial" w:hAnsi="Arial" w:cs="Arial"/>
                <w:sz w:val="20"/>
                <w:szCs w:val="20"/>
              </w:rPr>
            </w:pPr>
          </w:p>
        </w:tc>
        <w:tc>
          <w:tcPr>
            <w:tcW w:w="2409" w:type="dxa"/>
            <w:shd w:val="clear" w:color="auto" w:fill="auto"/>
            <w:vAlign w:val="center"/>
          </w:tcPr>
          <w:p w14:paraId="3E509B5D" w14:textId="727AA5D8" w:rsidR="00C36E57" w:rsidRPr="009D1572" w:rsidRDefault="00C36E57" w:rsidP="00EB05D7">
            <w:pPr>
              <w:rPr>
                <w:rFonts w:ascii="Arial" w:hAnsi="Arial" w:cs="Arial"/>
                <w:sz w:val="20"/>
                <w:szCs w:val="20"/>
              </w:rPr>
            </w:pPr>
            <w:r w:rsidRPr="009D1572">
              <w:rPr>
                <w:rFonts w:ascii="Arial" w:hAnsi="Arial" w:cs="Arial"/>
                <w:sz w:val="20"/>
                <w:szCs w:val="20"/>
              </w:rPr>
              <w:t xml:space="preserve">Izdelava in </w:t>
            </w:r>
            <w:r w:rsidR="00EB05D7" w:rsidRPr="009D1572">
              <w:rPr>
                <w:rFonts w:ascii="Arial" w:hAnsi="Arial" w:cs="Arial"/>
                <w:sz w:val="20"/>
                <w:szCs w:val="20"/>
              </w:rPr>
              <w:t xml:space="preserve">sprejetje </w:t>
            </w:r>
            <w:r w:rsidRPr="009D1572">
              <w:rPr>
                <w:rFonts w:ascii="Arial" w:hAnsi="Arial" w:cs="Arial"/>
                <w:sz w:val="20"/>
                <w:szCs w:val="20"/>
              </w:rPr>
              <w:t xml:space="preserve">Poročila o prostorskem razvoju na Vladi </w:t>
            </w:r>
            <w:r w:rsidR="006E70AE" w:rsidRPr="009D1572">
              <w:rPr>
                <w:rFonts w:ascii="Arial" w:hAnsi="Arial" w:cs="Arial"/>
                <w:sz w:val="20"/>
                <w:szCs w:val="20"/>
              </w:rPr>
              <w:t xml:space="preserve">Republike Slovenije </w:t>
            </w:r>
            <w:r w:rsidRPr="009D1572">
              <w:rPr>
                <w:rFonts w:ascii="Arial" w:hAnsi="Arial" w:cs="Arial"/>
                <w:sz w:val="20"/>
                <w:szCs w:val="20"/>
              </w:rPr>
              <w:t>(2)</w:t>
            </w:r>
          </w:p>
        </w:tc>
        <w:tc>
          <w:tcPr>
            <w:tcW w:w="1560" w:type="dxa"/>
          </w:tcPr>
          <w:p w14:paraId="672E50FD" w14:textId="77777777" w:rsidR="00C36E57" w:rsidRPr="009D1572" w:rsidRDefault="00C36E57" w:rsidP="00910615">
            <w:pPr>
              <w:jc w:val="center"/>
              <w:rPr>
                <w:rFonts w:ascii="Arial" w:hAnsi="Arial" w:cs="Arial"/>
                <w:sz w:val="20"/>
                <w:szCs w:val="20"/>
              </w:rPr>
            </w:pPr>
            <w:r w:rsidRPr="009D1572">
              <w:rPr>
                <w:rFonts w:ascii="Arial" w:hAnsi="Arial" w:cs="Arial"/>
                <w:sz w:val="20"/>
                <w:szCs w:val="20"/>
              </w:rPr>
              <w:t>1</w:t>
            </w:r>
          </w:p>
          <w:p w14:paraId="35650718" w14:textId="76E5ECEC" w:rsidR="00C36E57" w:rsidRPr="009D1572" w:rsidRDefault="00C36E57" w:rsidP="00910615">
            <w:pPr>
              <w:jc w:val="center"/>
              <w:rPr>
                <w:rFonts w:ascii="Arial" w:hAnsi="Arial" w:cs="Arial"/>
                <w:sz w:val="20"/>
                <w:szCs w:val="20"/>
              </w:rPr>
            </w:pPr>
            <w:r w:rsidRPr="009D1572">
              <w:rPr>
                <w:rFonts w:ascii="Arial" w:hAnsi="Arial" w:cs="Arial"/>
                <w:sz w:val="20"/>
                <w:szCs w:val="20"/>
              </w:rPr>
              <w:t>(2025)</w:t>
            </w:r>
          </w:p>
        </w:tc>
        <w:tc>
          <w:tcPr>
            <w:tcW w:w="1417" w:type="dxa"/>
          </w:tcPr>
          <w:p w14:paraId="6DBF12F7" w14:textId="756E113C" w:rsidR="00C36E57" w:rsidRPr="009D1572" w:rsidRDefault="00C36E57" w:rsidP="00910615">
            <w:pPr>
              <w:jc w:val="center"/>
              <w:rPr>
                <w:rFonts w:ascii="Arial" w:hAnsi="Arial" w:cs="Arial"/>
                <w:sz w:val="20"/>
                <w:szCs w:val="20"/>
              </w:rPr>
            </w:pPr>
            <w:r w:rsidRPr="009D1572">
              <w:rPr>
                <w:rFonts w:ascii="Arial" w:hAnsi="Arial" w:cs="Arial"/>
                <w:sz w:val="20"/>
                <w:szCs w:val="20"/>
              </w:rPr>
              <w:t>1</w:t>
            </w:r>
          </w:p>
          <w:p w14:paraId="56478A09" w14:textId="77777777" w:rsidR="00C36E57" w:rsidRPr="009D1572" w:rsidRDefault="00C36E57" w:rsidP="00910615">
            <w:pPr>
              <w:jc w:val="center"/>
              <w:rPr>
                <w:rFonts w:ascii="Arial" w:hAnsi="Arial" w:cs="Arial"/>
                <w:sz w:val="20"/>
                <w:szCs w:val="20"/>
              </w:rPr>
            </w:pPr>
            <w:r w:rsidRPr="009D1572">
              <w:rPr>
                <w:rFonts w:ascii="Arial" w:hAnsi="Arial" w:cs="Arial"/>
                <w:sz w:val="20"/>
                <w:szCs w:val="20"/>
              </w:rPr>
              <w:t>(2029)</w:t>
            </w:r>
          </w:p>
          <w:p w14:paraId="1187624D" w14:textId="77777777" w:rsidR="00C36E57" w:rsidRPr="009D1572" w:rsidRDefault="00C36E57" w:rsidP="00910615">
            <w:pPr>
              <w:jc w:val="center"/>
              <w:rPr>
                <w:rFonts w:ascii="Arial" w:hAnsi="Arial" w:cs="Arial"/>
                <w:sz w:val="20"/>
                <w:szCs w:val="20"/>
              </w:rPr>
            </w:pPr>
            <w:r w:rsidRPr="009D1572">
              <w:rPr>
                <w:rFonts w:ascii="Arial" w:hAnsi="Arial" w:cs="Arial"/>
                <w:sz w:val="20"/>
                <w:szCs w:val="20"/>
              </w:rPr>
              <w:t>(1)</w:t>
            </w:r>
          </w:p>
          <w:p w14:paraId="7FCDE20E" w14:textId="11D2CE16" w:rsidR="00C36E57" w:rsidRPr="009D1572" w:rsidRDefault="00C36E57" w:rsidP="00910615">
            <w:pPr>
              <w:jc w:val="center"/>
              <w:rPr>
                <w:rFonts w:ascii="Arial" w:hAnsi="Arial" w:cs="Arial"/>
                <w:sz w:val="20"/>
                <w:szCs w:val="20"/>
              </w:rPr>
            </w:pPr>
            <w:r w:rsidRPr="009D1572">
              <w:rPr>
                <w:rFonts w:ascii="Arial" w:hAnsi="Arial" w:cs="Arial"/>
                <w:sz w:val="20"/>
                <w:szCs w:val="20"/>
              </w:rPr>
              <w:t>(2033)</w:t>
            </w:r>
          </w:p>
        </w:tc>
        <w:tc>
          <w:tcPr>
            <w:tcW w:w="1274" w:type="dxa"/>
            <w:shd w:val="clear" w:color="auto" w:fill="auto"/>
            <w:vAlign w:val="center"/>
          </w:tcPr>
          <w:p w14:paraId="18663816" w14:textId="619867BD" w:rsidR="00C36E57" w:rsidRPr="009D1572" w:rsidRDefault="00C36E57" w:rsidP="00910615">
            <w:pPr>
              <w:jc w:val="center"/>
              <w:rPr>
                <w:rFonts w:ascii="Arial" w:hAnsi="Arial" w:cs="Arial"/>
                <w:sz w:val="20"/>
                <w:szCs w:val="20"/>
              </w:rPr>
            </w:pPr>
            <w:r w:rsidRPr="009D1572">
              <w:rPr>
                <w:rFonts w:ascii="Arial" w:hAnsi="Arial" w:cs="Arial"/>
                <w:sz w:val="20"/>
                <w:szCs w:val="20"/>
              </w:rPr>
              <w:t>2028</w:t>
            </w:r>
            <w:r w:rsidR="00A921B8" w:rsidRPr="009D1572">
              <w:rPr>
                <w:rFonts w:ascii="Arial" w:hAnsi="Arial" w:cs="Arial"/>
                <w:sz w:val="20"/>
                <w:szCs w:val="20"/>
              </w:rPr>
              <w:t>–</w:t>
            </w:r>
            <w:r w:rsidRPr="009D1572">
              <w:rPr>
                <w:rFonts w:ascii="Arial" w:hAnsi="Arial" w:cs="Arial"/>
                <w:sz w:val="20"/>
                <w:szCs w:val="20"/>
              </w:rPr>
              <w:t>2029</w:t>
            </w:r>
          </w:p>
          <w:p w14:paraId="2482675B" w14:textId="45D503AA" w:rsidR="00C36E57" w:rsidRPr="009D1572" w:rsidRDefault="00C36E57" w:rsidP="00910615">
            <w:pPr>
              <w:jc w:val="center"/>
              <w:rPr>
                <w:rFonts w:ascii="Arial" w:hAnsi="Arial" w:cs="Arial"/>
                <w:sz w:val="20"/>
                <w:szCs w:val="20"/>
              </w:rPr>
            </w:pPr>
            <w:r w:rsidRPr="009D1572">
              <w:rPr>
                <w:rFonts w:ascii="Arial" w:hAnsi="Arial" w:cs="Arial"/>
                <w:sz w:val="20"/>
                <w:szCs w:val="20"/>
              </w:rPr>
              <w:t>2032</w:t>
            </w:r>
            <w:r w:rsidR="00A921B8" w:rsidRPr="009D1572">
              <w:rPr>
                <w:rFonts w:ascii="Arial" w:hAnsi="Arial" w:cs="Arial"/>
                <w:sz w:val="20"/>
                <w:szCs w:val="20"/>
              </w:rPr>
              <w:t>–</w:t>
            </w:r>
            <w:r w:rsidRPr="009D1572">
              <w:rPr>
                <w:rFonts w:ascii="Arial" w:hAnsi="Arial" w:cs="Arial"/>
                <w:sz w:val="20"/>
                <w:szCs w:val="20"/>
              </w:rPr>
              <w:t>2033</w:t>
            </w:r>
          </w:p>
        </w:tc>
      </w:tr>
      <w:tr w:rsidR="00C36E57" w:rsidRPr="009D1572" w14:paraId="1C00D3B3" w14:textId="77777777" w:rsidTr="00D341E5">
        <w:trPr>
          <w:trHeight w:val="849"/>
        </w:trPr>
        <w:tc>
          <w:tcPr>
            <w:tcW w:w="735" w:type="dxa"/>
            <w:vMerge w:val="restart"/>
            <w:shd w:val="clear" w:color="auto" w:fill="A8D08D" w:themeFill="accent6" w:themeFillTint="99"/>
          </w:tcPr>
          <w:p w14:paraId="2D3D8E69" w14:textId="77777777" w:rsidR="00C36E57" w:rsidRPr="009D1572" w:rsidRDefault="00A70C1C" w:rsidP="00C36E57">
            <w:pPr>
              <w:rPr>
                <w:rFonts w:ascii="Arial" w:hAnsi="Arial" w:cs="Arial"/>
                <w:sz w:val="20"/>
                <w:szCs w:val="20"/>
              </w:rPr>
            </w:pPr>
            <w:r w:rsidRPr="009D1572">
              <w:rPr>
                <w:rFonts w:ascii="Arial" w:hAnsi="Arial" w:cs="Arial"/>
                <w:sz w:val="20"/>
                <w:szCs w:val="20"/>
              </w:rPr>
              <w:t>PI.</w:t>
            </w:r>
            <w:r w:rsidR="00C4150C" w:rsidRPr="009D1572">
              <w:rPr>
                <w:rFonts w:ascii="Arial" w:hAnsi="Arial" w:cs="Arial"/>
                <w:sz w:val="20"/>
                <w:szCs w:val="20"/>
              </w:rPr>
              <w:t>10</w:t>
            </w:r>
          </w:p>
          <w:p w14:paraId="1C5E8E67" w14:textId="77777777" w:rsidR="007C60EE" w:rsidRPr="009D1572" w:rsidRDefault="007C60EE" w:rsidP="007C60EE">
            <w:pPr>
              <w:rPr>
                <w:rFonts w:ascii="Arial" w:hAnsi="Arial" w:cs="Arial"/>
                <w:sz w:val="20"/>
                <w:szCs w:val="20"/>
              </w:rPr>
            </w:pPr>
          </w:p>
          <w:p w14:paraId="296A10A6" w14:textId="77777777" w:rsidR="007C60EE" w:rsidRPr="009D1572" w:rsidRDefault="007C60EE" w:rsidP="007C60EE">
            <w:pPr>
              <w:rPr>
                <w:rFonts w:ascii="Arial" w:hAnsi="Arial" w:cs="Arial"/>
                <w:sz w:val="20"/>
                <w:szCs w:val="20"/>
              </w:rPr>
            </w:pPr>
          </w:p>
          <w:p w14:paraId="509F5FF6" w14:textId="77777777" w:rsidR="007C60EE" w:rsidRPr="009D1572" w:rsidRDefault="007C60EE" w:rsidP="007C60EE">
            <w:pPr>
              <w:rPr>
                <w:rFonts w:ascii="Arial" w:hAnsi="Arial" w:cs="Arial"/>
                <w:sz w:val="20"/>
                <w:szCs w:val="20"/>
              </w:rPr>
            </w:pPr>
          </w:p>
          <w:p w14:paraId="279682EA" w14:textId="50E2BF7D" w:rsidR="007C60EE" w:rsidRPr="009D1572" w:rsidRDefault="007C60EE" w:rsidP="007C60EE">
            <w:pPr>
              <w:rPr>
                <w:rFonts w:ascii="Arial" w:hAnsi="Arial" w:cs="Arial"/>
                <w:sz w:val="20"/>
                <w:szCs w:val="20"/>
              </w:rPr>
            </w:pPr>
          </w:p>
        </w:tc>
        <w:tc>
          <w:tcPr>
            <w:tcW w:w="5077" w:type="dxa"/>
            <w:vMerge w:val="restart"/>
          </w:tcPr>
          <w:p w14:paraId="54291BEE" w14:textId="77777777" w:rsidR="00C36E57" w:rsidRPr="009D1572" w:rsidRDefault="00C36E57" w:rsidP="00C36E57">
            <w:pPr>
              <w:rPr>
                <w:rFonts w:ascii="Arial" w:hAnsi="Arial" w:cs="Arial"/>
                <w:sz w:val="20"/>
                <w:szCs w:val="20"/>
              </w:rPr>
            </w:pPr>
            <w:r w:rsidRPr="009D1572">
              <w:rPr>
                <w:rFonts w:ascii="Arial" w:hAnsi="Arial" w:cs="Arial"/>
                <w:sz w:val="20"/>
                <w:szCs w:val="20"/>
              </w:rPr>
              <w:lastRenderedPageBreak/>
              <w:t>Opredelitev metodologije in vzpostavitev novih kazalnikov za spremljanje prostorskega razvoja:</w:t>
            </w:r>
          </w:p>
          <w:p w14:paraId="42827744" w14:textId="0575EB5D" w:rsidR="00C36E57" w:rsidRPr="009D1572" w:rsidRDefault="00DB58E9" w:rsidP="005F1B21">
            <w:pPr>
              <w:jc w:val="both"/>
              <w:rPr>
                <w:rFonts w:ascii="Arial" w:hAnsi="Arial" w:cs="Arial"/>
                <w:sz w:val="20"/>
                <w:szCs w:val="20"/>
              </w:rPr>
            </w:pPr>
            <w:r w:rsidRPr="009D1572">
              <w:rPr>
                <w:rFonts w:ascii="Arial" w:hAnsi="Arial" w:cs="Arial"/>
                <w:sz w:val="20"/>
                <w:szCs w:val="20"/>
              </w:rPr>
              <w:lastRenderedPageBreak/>
              <w:t xml:space="preserve">f) </w:t>
            </w:r>
            <w:r w:rsidR="00C36E57" w:rsidRPr="009D1572">
              <w:rPr>
                <w:rFonts w:ascii="Arial" w:hAnsi="Arial" w:cs="Arial"/>
                <w:sz w:val="20"/>
                <w:szCs w:val="20"/>
              </w:rPr>
              <w:t>Razvoj metodologije in vzpostavitev primernega kazalnika za spremljanje nočne osvetljenosti prostora (izračun izhodiščnega kazalnika nočne osvetljenosti prostora tako za javne kot za zasebne površine)</w:t>
            </w:r>
          </w:p>
        </w:tc>
        <w:tc>
          <w:tcPr>
            <w:tcW w:w="1985" w:type="dxa"/>
            <w:vMerge w:val="restart"/>
          </w:tcPr>
          <w:p w14:paraId="222633B6" w14:textId="77777777" w:rsidR="00C36E57" w:rsidRPr="009D1572" w:rsidRDefault="00C36E57" w:rsidP="00C36E57">
            <w:pPr>
              <w:rPr>
                <w:rFonts w:ascii="Arial" w:hAnsi="Arial" w:cs="Arial"/>
                <w:sz w:val="20"/>
                <w:szCs w:val="20"/>
              </w:rPr>
            </w:pPr>
          </w:p>
          <w:p w14:paraId="2E9A95F3" w14:textId="5847D2AA" w:rsidR="00C36E57" w:rsidRPr="009D1572" w:rsidRDefault="00C36E57" w:rsidP="00C36E57">
            <w:pPr>
              <w:rPr>
                <w:rFonts w:ascii="Arial" w:hAnsi="Arial" w:cs="Arial"/>
                <w:sz w:val="20"/>
                <w:szCs w:val="20"/>
              </w:rPr>
            </w:pPr>
            <w:r w:rsidRPr="009D1572">
              <w:rPr>
                <w:rFonts w:ascii="Arial" w:hAnsi="Arial" w:cs="Arial"/>
                <w:sz w:val="20"/>
                <w:szCs w:val="20"/>
              </w:rPr>
              <w:t>Nosilec:</w:t>
            </w:r>
            <w:r w:rsidRPr="009D1572">
              <w:rPr>
                <w:rFonts w:ascii="Arial" w:hAnsi="Arial" w:cs="Arial"/>
                <w:b/>
                <w:bCs/>
                <w:sz w:val="20"/>
                <w:szCs w:val="20"/>
              </w:rPr>
              <w:t xml:space="preserve"> MNVP </w:t>
            </w:r>
          </w:p>
          <w:p w14:paraId="7B775408" w14:textId="77777777" w:rsidR="00C36E57" w:rsidRPr="009D1572" w:rsidRDefault="00C36E57" w:rsidP="00C36E57">
            <w:pPr>
              <w:rPr>
                <w:rFonts w:ascii="Arial" w:hAnsi="Arial" w:cs="Arial"/>
                <w:sz w:val="20"/>
                <w:szCs w:val="20"/>
              </w:rPr>
            </w:pPr>
          </w:p>
        </w:tc>
        <w:tc>
          <w:tcPr>
            <w:tcW w:w="2409" w:type="dxa"/>
          </w:tcPr>
          <w:p w14:paraId="2BDF9F0F" w14:textId="3A801D9A" w:rsidR="00C36E57" w:rsidRPr="009D1572" w:rsidRDefault="00C36E57" w:rsidP="00C36E57">
            <w:pPr>
              <w:rPr>
                <w:rFonts w:ascii="Arial" w:hAnsi="Arial" w:cs="Arial"/>
                <w:sz w:val="20"/>
                <w:szCs w:val="20"/>
              </w:rPr>
            </w:pPr>
            <w:r w:rsidRPr="009D1572">
              <w:rPr>
                <w:rFonts w:ascii="Arial" w:hAnsi="Arial" w:cs="Arial"/>
                <w:sz w:val="20"/>
                <w:szCs w:val="20"/>
              </w:rPr>
              <w:t xml:space="preserve">Opredelitev metodologije (1) </w:t>
            </w:r>
          </w:p>
        </w:tc>
        <w:tc>
          <w:tcPr>
            <w:tcW w:w="1560" w:type="dxa"/>
          </w:tcPr>
          <w:p w14:paraId="71F9D109" w14:textId="77777777" w:rsidR="00C36E57" w:rsidRPr="009D1572" w:rsidRDefault="00C36E57" w:rsidP="00910615">
            <w:pPr>
              <w:jc w:val="center"/>
              <w:rPr>
                <w:rFonts w:ascii="Arial" w:hAnsi="Arial" w:cs="Arial"/>
                <w:sz w:val="20"/>
                <w:szCs w:val="20"/>
              </w:rPr>
            </w:pPr>
            <w:r w:rsidRPr="009D1572">
              <w:rPr>
                <w:rFonts w:ascii="Arial" w:hAnsi="Arial" w:cs="Arial"/>
                <w:sz w:val="20"/>
                <w:szCs w:val="20"/>
              </w:rPr>
              <w:t>0</w:t>
            </w:r>
          </w:p>
          <w:p w14:paraId="3CE5C882" w14:textId="17D532D8" w:rsidR="00C36E57" w:rsidRPr="009D1572" w:rsidRDefault="00C36E57" w:rsidP="00910615">
            <w:pPr>
              <w:jc w:val="center"/>
              <w:rPr>
                <w:rFonts w:ascii="Arial" w:hAnsi="Arial" w:cs="Arial"/>
                <w:sz w:val="20"/>
                <w:szCs w:val="20"/>
              </w:rPr>
            </w:pPr>
            <w:r w:rsidRPr="009D1572">
              <w:rPr>
                <w:rFonts w:ascii="Arial" w:hAnsi="Arial" w:cs="Arial"/>
                <w:sz w:val="20"/>
                <w:szCs w:val="20"/>
              </w:rPr>
              <w:t>(2024)</w:t>
            </w:r>
          </w:p>
        </w:tc>
        <w:tc>
          <w:tcPr>
            <w:tcW w:w="1417" w:type="dxa"/>
          </w:tcPr>
          <w:p w14:paraId="5CBB7FBF" w14:textId="1A981306" w:rsidR="00C36E57" w:rsidRPr="009D1572" w:rsidRDefault="00C36E57" w:rsidP="00910615">
            <w:pPr>
              <w:jc w:val="center"/>
              <w:rPr>
                <w:rFonts w:ascii="Arial" w:hAnsi="Arial" w:cs="Arial"/>
                <w:sz w:val="20"/>
                <w:szCs w:val="20"/>
              </w:rPr>
            </w:pPr>
            <w:r w:rsidRPr="009D1572">
              <w:rPr>
                <w:rFonts w:ascii="Arial" w:hAnsi="Arial" w:cs="Arial"/>
                <w:sz w:val="20"/>
                <w:szCs w:val="20"/>
              </w:rPr>
              <w:t>1</w:t>
            </w:r>
          </w:p>
          <w:p w14:paraId="12E4579C" w14:textId="7ADA40B8" w:rsidR="00C36E57" w:rsidRPr="009D1572" w:rsidRDefault="00C36E57" w:rsidP="00910615">
            <w:pPr>
              <w:jc w:val="center"/>
              <w:rPr>
                <w:rFonts w:ascii="Arial" w:hAnsi="Arial" w:cs="Arial"/>
                <w:sz w:val="20"/>
                <w:szCs w:val="20"/>
              </w:rPr>
            </w:pPr>
            <w:r w:rsidRPr="009D1572">
              <w:rPr>
                <w:rFonts w:ascii="Arial" w:hAnsi="Arial" w:cs="Arial"/>
                <w:sz w:val="20"/>
                <w:szCs w:val="20"/>
              </w:rPr>
              <w:t>metodologija</w:t>
            </w:r>
          </w:p>
          <w:p w14:paraId="5649F6B2" w14:textId="2ED0A8E2" w:rsidR="00C36E57" w:rsidRPr="009D1572" w:rsidRDefault="00C36E57" w:rsidP="00910615">
            <w:pPr>
              <w:jc w:val="center"/>
              <w:rPr>
                <w:rFonts w:ascii="Arial" w:hAnsi="Arial" w:cs="Arial"/>
                <w:sz w:val="20"/>
                <w:szCs w:val="20"/>
              </w:rPr>
            </w:pPr>
            <w:r w:rsidRPr="009D1572">
              <w:rPr>
                <w:rFonts w:ascii="Arial" w:hAnsi="Arial" w:cs="Arial"/>
                <w:sz w:val="20"/>
                <w:szCs w:val="20"/>
              </w:rPr>
              <w:t>(2028)</w:t>
            </w:r>
          </w:p>
        </w:tc>
        <w:tc>
          <w:tcPr>
            <w:tcW w:w="1274" w:type="dxa"/>
            <w:vMerge w:val="restart"/>
          </w:tcPr>
          <w:p w14:paraId="6E89F1D6" w14:textId="77777777" w:rsidR="00C36E57" w:rsidRPr="009D1572" w:rsidRDefault="00C36E57" w:rsidP="00910615">
            <w:pPr>
              <w:jc w:val="center"/>
              <w:rPr>
                <w:rFonts w:ascii="Arial" w:hAnsi="Arial" w:cs="Arial"/>
                <w:sz w:val="20"/>
                <w:szCs w:val="20"/>
              </w:rPr>
            </w:pPr>
            <w:r w:rsidRPr="009D1572">
              <w:rPr>
                <w:rFonts w:ascii="Arial" w:hAnsi="Arial" w:cs="Arial"/>
                <w:sz w:val="20"/>
                <w:szCs w:val="20"/>
              </w:rPr>
              <w:t>2028</w:t>
            </w:r>
          </w:p>
          <w:p w14:paraId="3D0FA384" w14:textId="77777777" w:rsidR="00C36E57" w:rsidRPr="009D1572" w:rsidRDefault="00C36E57" w:rsidP="00910615">
            <w:pPr>
              <w:jc w:val="center"/>
              <w:rPr>
                <w:rFonts w:ascii="Arial" w:hAnsi="Arial" w:cs="Arial"/>
                <w:sz w:val="20"/>
                <w:szCs w:val="20"/>
              </w:rPr>
            </w:pPr>
          </w:p>
        </w:tc>
      </w:tr>
      <w:tr w:rsidR="00C36E57" w:rsidRPr="009D1572" w14:paraId="16110331" w14:textId="77777777" w:rsidTr="00D341E5">
        <w:trPr>
          <w:trHeight w:val="592"/>
        </w:trPr>
        <w:tc>
          <w:tcPr>
            <w:tcW w:w="735" w:type="dxa"/>
            <w:vMerge/>
            <w:shd w:val="clear" w:color="auto" w:fill="A8D08D" w:themeFill="accent6" w:themeFillTint="99"/>
          </w:tcPr>
          <w:p w14:paraId="478406C0" w14:textId="77777777" w:rsidR="00C36E57" w:rsidRPr="009D1572" w:rsidRDefault="00C36E57" w:rsidP="00C36E57">
            <w:pPr>
              <w:rPr>
                <w:rFonts w:ascii="Arial" w:hAnsi="Arial" w:cs="Arial"/>
                <w:sz w:val="20"/>
                <w:szCs w:val="20"/>
              </w:rPr>
            </w:pPr>
          </w:p>
        </w:tc>
        <w:tc>
          <w:tcPr>
            <w:tcW w:w="5077" w:type="dxa"/>
            <w:vMerge/>
          </w:tcPr>
          <w:p w14:paraId="2F03C952" w14:textId="77777777" w:rsidR="00C36E57" w:rsidRPr="009D1572" w:rsidRDefault="00C36E57" w:rsidP="00C36E57">
            <w:pPr>
              <w:rPr>
                <w:rFonts w:ascii="Arial" w:hAnsi="Arial" w:cs="Arial"/>
                <w:sz w:val="20"/>
                <w:szCs w:val="20"/>
              </w:rPr>
            </w:pPr>
          </w:p>
        </w:tc>
        <w:tc>
          <w:tcPr>
            <w:tcW w:w="1985" w:type="dxa"/>
            <w:vMerge/>
          </w:tcPr>
          <w:p w14:paraId="3F4F12E6" w14:textId="77777777" w:rsidR="00C36E57" w:rsidRPr="009D1572" w:rsidRDefault="00C36E57" w:rsidP="00C36E57">
            <w:pPr>
              <w:rPr>
                <w:rFonts w:ascii="Arial" w:hAnsi="Arial" w:cs="Arial"/>
                <w:sz w:val="20"/>
                <w:szCs w:val="20"/>
              </w:rPr>
            </w:pPr>
          </w:p>
        </w:tc>
        <w:tc>
          <w:tcPr>
            <w:tcW w:w="2409" w:type="dxa"/>
          </w:tcPr>
          <w:p w14:paraId="5794DFAA" w14:textId="17D30197" w:rsidR="00C36E57" w:rsidRPr="009D1572" w:rsidRDefault="00C36E57" w:rsidP="006F209F">
            <w:pPr>
              <w:rPr>
                <w:rFonts w:ascii="Arial" w:hAnsi="Arial" w:cs="Arial"/>
                <w:sz w:val="20"/>
                <w:szCs w:val="20"/>
              </w:rPr>
            </w:pPr>
            <w:r w:rsidRPr="009D1572">
              <w:rPr>
                <w:rFonts w:ascii="Arial" w:hAnsi="Arial" w:cs="Arial"/>
                <w:sz w:val="20"/>
                <w:szCs w:val="20"/>
              </w:rPr>
              <w:t>Vzpostavitev kazalnikov (1)</w:t>
            </w:r>
          </w:p>
        </w:tc>
        <w:tc>
          <w:tcPr>
            <w:tcW w:w="1560" w:type="dxa"/>
          </w:tcPr>
          <w:p w14:paraId="690C4396" w14:textId="77777777" w:rsidR="00C36E57" w:rsidRPr="009D1572" w:rsidRDefault="00C36E57" w:rsidP="00910615">
            <w:pPr>
              <w:jc w:val="center"/>
              <w:rPr>
                <w:rFonts w:ascii="Arial" w:hAnsi="Arial" w:cs="Arial"/>
                <w:sz w:val="20"/>
                <w:szCs w:val="20"/>
              </w:rPr>
            </w:pPr>
            <w:r w:rsidRPr="009D1572">
              <w:rPr>
                <w:rFonts w:ascii="Arial" w:hAnsi="Arial" w:cs="Arial"/>
                <w:sz w:val="20"/>
                <w:szCs w:val="20"/>
              </w:rPr>
              <w:t>0</w:t>
            </w:r>
          </w:p>
          <w:p w14:paraId="05555BFF" w14:textId="1689B766" w:rsidR="00C36E57" w:rsidRPr="009D1572" w:rsidRDefault="00C36E57" w:rsidP="00910615">
            <w:pPr>
              <w:jc w:val="center"/>
              <w:rPr>
                <w:rFonts w:ascii="Arial" w:hAnsi="Arial" w:cs="Arial"/>
                <w:sz w:val="20"/>
                <w:szCs w:val="20"/>
              </w:rPr>
            </w:pPr>
            <w:r w:rsidRPr="009D1572">
              <w:rPr>
                <w:rFonts w:ascii="Arial" w:hAnsi="Arial" w:cs="Arial"/>
                <w:sz w:val="20"/>
                <w:szCs w:val="20"/>
              </w:rPr>
              <w:t>(2024)</w:t>
            </w:r>
          </w:p>
        </w:tc>
        <w:tc>
          <w:tcPr>
            <w:tcW w:w="1417" w:type="dxa"/>
          </w:tcPr>
          <w:p w14:paraId="4DC4B342" w14:textId="77777777" w:rsidR="00C36E57" w:rsidRPr="009D1572" w:rsidRDefault="00C36E57" w:rsidP="00910615">
            <w:pPr>
              <w:jc w:val="center"/>
              <w:rPr>
                <w:rFonts w:ascii="Arial" w:hAnsi="Arial" w:cs="Arial"/>
                <w:sz w:val="20"/>
                <w:szCs w:val="20"/>
              </w:rPr>
            </w:pPr>
            <w:r w:rsidRPr="009D1572">
              <w:rPr>
                <w:rFonts w:ascii="Arial" w:hAnsi="Arial" w:cs="Arial"/>
                <w:sz w:val="20"/>
                <w:szCs w:val="20"/>
              </w:rPr>
              <w:t>1</w:t>
            </w:r>
          </w:p>
          <w:p w14:paraId="3077E6C7" w14:textId="7EBDADE2" w:rsidR="00C36E57" w:rsidRPr="009D1572" w:rsidRDefault="00C36E57" w:rsidP="00910615">
            <w:pPr>
              <w:jc w:val="center"/>
              <w:rPr>
                <w:rFonts w:ascii="Arial" w:hAnsi="Arial" w:cs="Arial"/>
                <w:sz w:val="20"/>
                <w:szCs w:val="20"/>
              </w:rPr>
            </w:pPr>
            <w:r w:rsidRPr="009D1572">
              <w:rPr>
                <w:rFonts w:ascii="Arial" w:hAnsi="Arial" w:cs="Arial"/>
                <w:sz w:val="20"/>
                <w:szCs w:val="20"/>
              </w:rPr>
              <w:t>kazalnik</w:t>
            </w:r>
          </w:p>
          <w:p w14:paraId="36B6F3F1" w14:textId="7DFD7BD2" w:rsidR="00C36E57" w:rsidRPr="009D1572" w:rsidRDefault="00C36E57" w:rsidP="00910615">
            <w:pPr>
              <w:jc w:val="center"/>
              <w:rPr>
                <w:rFonts w:ascii="Arial" w:hAnsi="Arial" w:cs="Arial"/>
                <w:sz w:val="20"/>
                <w:szCs w:val="20"/>
              </w:rPr>
            </w:pPr>
            <w:r w:rsidRPr="009D1572">
              <w:rPr>
                <w:rFonts w:ascii="Arial" w:hAnsi="Arial" w:cs="Arial"/>
                <w:sz w:val="20"/>
                <w:szCs w:val="20"/>
              </w:rPr>
              <w:t>(2028)</w:t>
            </w:r>
          </w:p>
        </w:tc>
        <w:tc>
          <w:tcPr>
            <w:tcW w:w="1274" w:type="dxa"/>
            <w:vMerge/>
          </w:tcPr>
          <w:p w14:paraId="23B94822" w14:textId="77777777" w:rsidR="00C36E57" w:rsidRPr="009D1572" w:rsidRDefault="00C36E57" w:rsidP="00910615">
            <w:pPr>
              <w:jc w:val="center"/>
              <w:rPr>
                <w:rFonts w:ascii="Arial" w:hAnsi="Arial" w:cs="Arial"/>
                <w:sz w:val="20"/>
                <w:szCs w:val="20"/>
              </w:rPr>
            </w:pPr>
          </w:p>
        </w:tc>
      </w:tr>
    </w:tbl>
    <w:p w14:paraId="4816CF72" w14:textId="77777777" w:rsidR="007C60EE" w:rsidRPr="00910615" w:rsidRDefault="007C60EE" w:rsidP="007C60EE">
      <w:pPr>
        <w:pStyle w:val="Navadensplet"/>
        <w:jc w:val="both"/>
        <w:rPr>
          <w:rFonts w:ascii="Arial" w:hAnsi="Arial" w:cs="Arial"/>
          <w:sz w:val="20"/>
          <w:szCs w:val="20"/>
        </w:rPr>
      </w:pPr>
    </w:p>
    <w:p w14:paraId="2E2110A6" w14:textId="77777777" w:rsidR="007C60EE" w:rsidRPr="00910615" w:rsidRDefault="007C60EE" w:rsidP="007C60EE">
      <w:pPr>
        <w:rPr>
          <w:rFonts w:ascii="Arial" w:hAnsi="Arial" w:cs="Arial"/>
          <w:sz w:val="20"/>
          <w:szCs w:val="20"/>
        </w:rPr>
        <w:sectPr w:rsidR="007C60EE" w:rsidRPr="00910615" w:rsidSect="007C60EE">
          <w:pgSz w:w="16838" w:h="11906" w:orient="landscape" w:code="9"/>
          <w:pgMar w:top="1418" w:right="1418" w:bottom="1418" w:left="1418" w:header="709" w:footer="709" w:gutter="0"/>
          <w:pgNumType w:start="1"/>
          <w:cols w:space="708"/>
          <w:docGrid w:linePitch="360"/>
        </w:sectPr>
      </w:pPr>
    </w:p>
    <w:p w14:paraId="31E7A70F" w14:textId="77777777" w:rsidR="005F09CF" w:rsidRPr="00910615" w:rsidRDefault="005F09CF" w:rsidP="00571550">
      <w:pPr>
        <w:pStyle w:val="1NASLOV"/>
        <w:numPr>
          <w:ilvl w:val="0"/>
          <w:numId w:val="0"/>
        </w:numPr>
        <w:rPr>
          <w:rFonts w:ascii="Arial" w:hAnsi="Arial" w:cs="Arial"/>
          <w:sz w:val="20"/>
          <w:szCs w:val="20"/>
        </w:rPr>
      </w:pPr>
      <w:bookmarkStart w:id="13" w:name="_Toc201319958"/>
      <w:r w:rsidRPr="00910615">
        <w:rPr>
          <w:rFonts w:ascii="Arial" w:hAnsi="Arial" w:cs="Arial"/>
          <w:sz w:val="20"/>
          <w:szCs w:val="20"/>
        </w:rPr>
        <w:lastRenderedPageBreak/>
        <w:t xml:space="preserve">3 Izvajanje in spremljanje </w:t>
      </w:r>
      <w:r w:rsidRPr="00910615">
        <w:rPr>
          <w:rFonts w:ascii="Arial" w:hAnsi="Arial" w:cs="Arial"/>
          <w:caps w:val="0"/>
          <w:sz w:val="20"/>
          <w:szCs w:val="20"/>
        </w:rPr>
        <w:t>N</w:t>
      </w:r>
      <w:r w:rsidRPr="00910615">
        <w:rPr>
          <w:rFonts w:ascii="Arial" w:hAnsi="Arial" w:cs="Arial"/>
          <w:sz w:val="20"/>
          <w:szCs w:val="20"/>
        </w:rPr>
        <w:t>ačrta za izvajanje Re</w:t>
      </w:r>
      <w:r w:rsidRPr="00910615">
        <w:rPr>
          <w:rFonts w:ascii="Arial" w:hAnsi="Arial" w:cs="Arial"/>
          <w:caps w:val="0"/>
          <w:sz w:val="20"/>
          <w:szCs w:val="20"/>
        </w:rPr>
        <w:t>SPRS50</w:t>
      </w:r>
      <w:r w:rsidRPr="00910615">
        <w:rPr>
          <w:rFonts w:ascii="Arial" w:hAnsi="Arial" w:cs="Arial"/>
          <w:sz w:val="20"/>
          <w:szCs w:val="20"/>
        </w:rPr>
        <w:t xml:space="preserve"> v odbodbju 2025–2034</w:t>
      </w:r>
      <w:bookmarkEnd w:id="13"/>
    </w:p>
    <w:p w14:paraId="1F00CA49" w14:textId="77777777" w:rsidR="005F09CF" w:rsidRPr="00910615" w:rsidRDefault="005F09CF" w:rsidP="005F09CF">
      <w:pPr>
        <w:jc w:val="both"/>
        <w:textAlignment w:val="baseline"/>
        <w:rPr>
          <w:rFonts w:ascii="Arial" w:eastAsia="Times New Roman" w:hAnsi="Arial" w:cs="Arial"/>
          <w:sz w:val="20"/>
          <w:szCs w:val="20"/>
        </w:rPr>
      </w:pPr>
      <w:r w:rsidRPr="00910615">
        <w:rPr>
          <w:rFonts w:ascii="Arial" w:eastAsia="Times New Roman" w:hAnsi="Arial" w:cs="Arial"/>
          <w:sz w:val="20"/>
          <w:szCs w:val="20"/>
        </w:rPr>
        <w:t>Načrt za izvajanje ReSPRS50do leta 2034 je operativni izvedbeni dokument in prvi izvedbeni okvir za uresničevanje prednostnih nalog in ciljev ReSPRS50. Tematska področja in aktivnosti, navedeni v drugem poglavju, predstavljajo način, ki smiselno vodi v doseganje vizije prostorskega razvoja Slovenije.</w:t>
      </w:r>
    </w:p>
    <w:p w14:paraId="7C5D1235" w14:textId="77777777" w:rsidR="005F09CF" w:rsidRPr="00910615" w:rsidRDefault="005F09CF" w:rsidP="005F09CF">
      <w:pPr>
        <w:pStyle w:val="Navadensplet"/>
        <w:jc w:val="both"/>
        <w:rPr>
          <w:rFonts w:ascii="Arial" w:hAnsi="Arial" w:cs="Arial"/>
          <w:color w:val="000000"/>
          <w:sz w:val="20"/>
          <w:szCs w:val="20"/>
        </w:rPr>
      </w:pPr>
      <w:r w:rsidRPr="00910615">
        <w:rPr>
          <w:rFonts w:ascii="Arial" w:hAnsi="Arial" w:cs="Arial"/>
          <w:color w:val="000000"/>
          <w:sz w:val="20"/>
          <w:szCs w:val="20"/>
        </w:rPr>
        <w:t>Za izvajanje načrta so opredeljeni finančni in kadrovski viri (poglavji 3.1 in 3.2), za spremljanje izvajanja načrta pa so opredeljeni kazalniki in način poročanja Vladi Republike Slovenije (poglavje 3.3).</w:t>
      </w:r>
    </w:p>
    <w:p w14:paraId="1990643B" w14:textId="77777777" w:rsidR="005F09CF" w:rsidRPr="00910615" w:rsidRDefault="005F09CF" w:rsidP="005F09CF">
      <w:pPr>
        <w:pStyle w:val="Navadensplet"/>
        <w:jc w:val="both"/>
        <w:rPr>
          <w:rFonts w:ascii="Arial" w:hAnsi="Arial" w:cs="Arial"/>
          <w:color w:val="000000"/>
          <w:sz w:val="20"/>
          <w:szCs w:val="20"/>
        </w:rPr>
      </w:pPr>
      <w:r w:rsidRPr="00910615">
        <w:rPr>
          <w:rFonts w:ascii="Arial" w:hAnsi="Arial" w:cs="Arial"/>
          <w:color w:val="000000"/>
          <w:sz w:val="20"/>
          <w:szCs w:val="20"/>
        </w:rPr>
        <w:t xml:space="preserve">Aktivnosti načrta se izvajajo v okviru obstoječe kadrovske strukture resornih ministrstev in z izvedbo več javnih naročil. </w:t>
      </w:r>
    </w:p>
    <w:p w14:paraId="5361F157" w14:textId="0CABE107" w:rsidR="005F09CF" w:rsidRPr="00910615" w:rsidRDefault="005F09CF" w:rsidP="005F09CF">
      <w:pPr>
        <w:pStyle w:val="Navadensplet"/>
        <w:jc w:val="both"/>
        <w:rPr>
          <w:rFonts w:ascii="Arial" w:hAnsi="Arial" w:cs="Arial"/>
          <w:sz w:val="20"/>
          <w:szCs w:val="20"/>
        </w:rPr>
      </w:pPr>
      <w:r w:rsidRPr="00910615">
        <w:rPr>
          <w:rFonts w:ascii="Arial" w:hAnsi="Arial" w:cs="Arial"/>
          <w:sz w:val="20"/>
          <w:szCs w:val="20"/>
        </w:rPr>
        <w:t>Za aktivnosti v letih 2025 in 2026 (aktivnosti 1.1, 1.4, 3.2, 3.6, 4.1, H2.2, PI.</w:t>
      </w:r>
      <w:r w:rsidR="00EF2951" w:rsidRPr="00910615">
        <w:rPr>
          <w:rFonts w:ascii="Arial" w:hAnsi="Arial" w:cs="Arial"/>
          <w:sz w:val="20"/>
          <w:szCs w:val="20"/>
        </w:rPr>
        <w:t>5</w:t>
      </w:r>
      <w:r w:rsidRPr="00910615">
        <w:rPr>
          <w:rFonts w:ascii="Arial" w:hAnsi="Arial" w:cs="Arial"/>
          <w:sz w:val="20"/>
          <w:szCs w:val="20"/>
        </w:rPr>
        <w:t xml:space="preserve"> in PI.</w:t>
      </w:r>
      <w:r w:rsidR="009F669B" w:rsidRPr="00910615">
        <w:rPr>
          <w:rFonts w:ascii="Arial" w:hAnsi="Arial" w:cs="Arial"/>
          <w:sz w:val="20"/>
          <w:szCs w:val="20"/>
        </w:rPr>
        <w:t>10 a</w:t>
      </w:r>
      <w:r w:rsidRPr="00910615">
        <w:rPr>
          <w:rFonts w:ascii="Arial" w:hAnsi="Arial" w:cs="Arial"/>
          <w:sz w:val="20"/>
          <w:szCs w:val="20"/>
        </w:rPr>
        <w:t xml:space="preserve">) imajo ministrstvo, pristojno za prostor in naravne vire, ministrstvo, pristojno za solidarno prihodnost, in ministrstvo, pristojno za okolje, energetiko in podnebje, zagotovljene pravice porabe sredstev v proračunu Republike Slovenije za leti 2025 in 2026 (glej preglednici 1 in 2). </w:t>
      </w:r>
    </w:p>
    <w:p w14:paraId="6F748280" w14:textId="77777777" w:rsidR="005F09CF" w:rsidRPr="00910615" w:rsidRDefault="005F09CF" w:rsidP="005F09CF">
      <w:pPr>
        <w:pStyle w:val="Navadensplet"/>
        <w:jc w:val="both"/>
        <w:rPr>
          <w:rFonts w:ascii="Arial" w:hAnsi="Arial" w:cs="Arial"/>
          <w:sz w:val="20"/>
          <w:szCs w:val="20"/>
        </w:rPr>
      </w:pPr>
      <w:r w:rsidRPr="00910615">
        <w:rPr>
          <w:rFonts w:ascii="Arial" w:hAnsi="Arial" w:cs="Arial"/>
          <w:sz w:val="20"/>
          <w:szCs w:val="20"/>
        </w:rPr>
        <w:t xml:space="preserve">Aktivnosti pod zaporednimi številkami 1.5, 5.1, 5.2, PI.1 in PI.2 se bodo opravile v letih 2025–2026 kot redne delovne obveznosti zaposlenih na ministrstvu, pristojnem za naravne vire in prostor. </w:t>
      </w:r>
    </w:p>
    <w:p w14:paraId="63BF57EB" w14:textId="77777777" w:rsidR="005F09CF" w:rsidRPr="00910615" w:rsidRDefault="005F09CF" w:rsidP="00571550">
      <w:pPr>
        <w:pStyle w:val="Navadensplet"/>
        <w:jc w:val="both"/>
        <w:rPr>
          <w:rFonts w:ascii="Arial" w:hAnsi="Arial" w:cs="Arial"/>
          <w:sz w:val="20"/>
          <w:szCs w:val="20"/>
        </w:rPr>
      </w:pPr>
      <w:r w:rsidRPr="00910615">
        <w:rPr>
          <w:rFonts w:ascii="Arial" w:hAnsi="Arial" w:cs="Arial"/>
          <w:sz w:val="20"/>
          <w:szCs w:val="20"/>
        </w:rPr>
        <w:t>Aktivnosti v obdobju 2027–2034 se bodo izvajale v skladu s sredstvi ministrstev, ki bodo zagotovljena z vsakokratnim veljavnim proračunom Republike Slovenije. Za te aktivnosti so podane okvirne vrednosti v preglednici 3.</w:t>
      </w:r>
    </w:p>
    <w:bookmarkEnd w:id="8"/>
    <w:p w14:paraId="3DCEDD0C" w14:textId="77777777" w:rsidR="007C60EE" w:rsidRPr="00910615" w:rsidRDefault="007C60EE" w:rsidP="000A7051">
      <w:pPr>
        <w:pStyle w:val="Navadensplet"/>
        <w:jc w:val="both"/>
        <w:rPr>
          <w:rFonts w:ascii="Arial" w:hAnsi="Arial" w:cs="Arial"/>
          <w:sz w:val="20"/>
          <w:szCs w:val="20"/>
        </w:rPr>
      </w:pPr>
    </w:p>
    <w:p w14:paraId="28FA28BD" w14:textId="19E54255" w:rsidR="00CD4A7C" w:rsidRPr="00910615" w:rsidRDefault="00CD4A7C" w:rsidP="007F76DE">
      <w:pPr>
        <w:rPr>
          <w:rFonts w:ascii="Arial" w:hAnsi="Arial" w:cs="Arial"/>
          <w:sz w:val="20"/>
          <w:szCs w:val="20"/>
        </w:rPr>
        <w:sectPr w:rsidR="00CD4A7C" w:rsidRPr="00910615" w:rsidSect="00571550">
          <w:pgSz w:w="11906" w:h="16838" w:code="9"/>
          <w:pgMar w:top="1418" w:right="1418" w:bottom="1418" w:left="1418" w:header="709" w:footer="709" w:gutter="0"/>
          <w:cols w:space="708"/>
          <w:docGrid w:linePitch="360"/>
        </w:sectPr>
      </w:pPr>
    </w:p>
    <w:p w14:paraId="23993150" w14:textId="60713C46" w:rsidR="00925F7F" w:rsidRPr="00910615" w:rsidRDefault="00925F7F" w:rsidP="002662A5">
      <w:pPr>
        <w:pStyle w:val="1NASLOV"/>
        <w:numPr>
          <w:ilvl w:val="1"/>
          <w:numId w:val="23"/>
        </w:numPr>
        <w:rPr>
          <w:rFonts w:ascii="Arial" w:hAnsi="Arial" w:cs="Arial"/>
          <w:sz w:val="20"/>
          <w:szCs w:val="20"/>
        </w:rPr>
      </w:pPr>
      <w:bookmarkStart w:id="14" w:name="_Toc201319959"/>
      <w:r w:rsidRPr="00910615">
        <w:rPr>
          <w:rFonts w:ascii="Arial" w:hAnsi="Arial" w:cs="Arial"/>
          <w:sz w:val="20"/>
          <w:szCs w:val="20"/>
        </w:rPr>
        <w:lastRenderedPageBreak/>
        <w:t>F</w:t>
      </w:r>
      <w:r w:rsidR="009366EA" w:rsidRPr="00910615">
        <w:rPr>
          <w:rFonts w:ascii="Arial" w:hAnsi="Arial" w:cs="Arial"/>
          <w:sz w:val="20"/>
          <w:szCs w:val="20"/>
        </w:rPr>
        <w:t>inančna sredstva</w:t>
      </w:r>
      <w:bookmarkEnd w:id="14"/>
      <w:r w:rsidRPr="00910615">
        <w:rPr>
          <w:rFonts w:ascii="Arial" w:hAnsi="Arial" w:cs="Arial"/>
          <w:sz w:val="20"/>
          <w:szCs w:val="20"/>
        </w:rPr>
        <w:t xml:space="preserve"> </w:t>
      </w:r>
    </w:p>
    <w:p w14:paraId="5185B6EF" w14:textId="7CA911F6" w:rsidR="00C5715A" w:rsidRPr="00910615" w:rsidRDefault="00873057" w:rsidP="000A7051">
      <w:pPr>
        <w:ind w:firstLine="360"/>
        <w:jc w:val="both"/>
        <w:textAlignment w:val="baseline"/>
        <w:rPr>
          <w:rFonts w:ascii="Arial" w:eastAsia="Times New Roman" w:hAnsi="Arial" w:cs="Arial"/>
          <w:sz w:val="20"/>
          <w:szCs w:val="20"/>
        </w:rPr>
      </w:pPr>
      <w:r w:rsidRPr="00910615">
        <w:rPr>
          <w:rFonts w:ascii="Arial" w:eastAsia="Times New Roman" w:hAnsi="Arial" w:cs="Arial"/>
          <w:b/>
          <w:bCs/>
          <w:sz w:val="20"/>
          <w:szCs w:val="20"/>
        </w:rPr>
        <w:t>Preglednica 1:</w:t>
      </w:r>
      <w:r w:rsidRPr="00910615">
        <w:rPr>
          <w:rFonts w:ascii="Arial" w:eastAsia="Times New Roman" w:hAnsi="Arial" w:cs="Arial"/>
          <w:sz w:val="20"/>
          <w:szCs w:val="20"/>
        </w:rPr>
        <w:t xml:space="preserve"> </w:t>
      </w:r>
      <w:r w:rsidR="006125B4" w:rsidRPr="00910615">
        <w:rPr>
          <w:rFonts w:ascii="Arial" w:eastAsia="Times New Roman" w:hAnsi="Arial" w:cs="Arial"/>
          <w:sz w:val="20"/>
          <w:szCs w:val="20"/>
        </w:rPr>
        <w:t xml:space="preserve">Finančni program za leti 2025 </w:t>
      </w:r>
      <w:r w:rsidR="00C5715A" w:rsidRPr="00910615">
        <w:rPr>
          <w:rFonts w:ascii="Arial" w:eastAsia="Times New Roman" w:hAnsi="Arial" w:cs="Arial"/>
          <w:sz w:val="20"/>
          <w:szCs w:val="20"/>
        </w:rPr>
        <w:t>in</w:t>
      </w:r>
      <w:r w:rsidR="006125B4" w:rsidRPr="00910615">
        <w:rPr>
          <w:rFonts w:ascii="Arial" w:eastAsia="Times New Roman" w:hAnsi="Arial" w:cs="Arial"/>
          <w:sz w:val="20"/>
          <w:szCs w:val="20"/>
        </w:rPr>
        <w:t xml:space="preserve"> 2026</w:t>
      </w:r>
      <w:r w:rsidR="003F6342" w:rsidRPr="00910615">
        <w:rPr>
          <w:rFonts w:ascii="Arial" w:eastAsia="Times New Roman" w:hAnsi="Arial" w:cs="Arial"/>
          <w:sz w:val="20"/>
          <w:szCs w:val="20"/>
        </w:rPr>
        <w:t xml:space="preserve"> </w:t>
      </w:r>
    </w:p>
    <w:tbl>
      <w:tblPr>
        <w:tblStyle w:val="Tabelamrea"/>
        <w:tblW w:w="13887" w:type="dxa"/>
        <w:tblLayout w:type="fixed"/>
        <w:tblLook w:val="04A0" w:firstRow="1" w:lastRow="0" w:firstColumn="1" w:lastColumn="0" w:noHBand="0" w:noVBand="1"/>
      </w:tblPr>
      <w:tblGrid>
        <w:gridCol w:w="846"/>
        <w:gridCol w:w="4252"/>
        <w:gridCol w:w="1276"/>
        <w:gridCol w:w="2410"/>
        <w:gridCol w:w="1984"/>
        <w:gridCol w:w="1560"/>
        <w:gridCol w:w="1559"/>
      </w:tblGrid>
      <w:tr w:rsidR="003F6342" w:rsidRPr="009D1572" w14:paraId="4B57242C" w14:textId="77777777" w:rsidTr="0000701C">
        <w:trPr>
          <w:trHeight w:val="284"/>
          <w:tblHeader/>
        </w:trPr>
        <w:tc>
          <w:tcPr>
            <w:tcW w:w="846" w:type="dxa"/>
            <w:shd w:val="clear" w:color="auto" w:fill="A8D08D" w:themeFill="accent6" w:themeFillTint="99"/>
            <w:vAlign w:val="center"/>
          </w:tcPr>
          <w:p w14:paraId="5669A3F5" w14:textId="77777777" w:rsidR="009F5A56" w:rsidRPr="009D1572" w:rsidRDefault="009F5A56" w:rsidP="00AF7B99">
            <w:pPr>
              <w:rPr>
                <w:rFonts w:ascii="Arial" w:hAnsi="Arial" w:cs="Arial"/>
                <w:b/>
                <w:bCs/>
                <w:sz w:val="20"/>
                <w:szCs w:val="20"/>
              </w:rPr>
            </w:pPr>
            <w:bookmarkStart w:id="15" w:name="_Hlk191910186"/>
            <w:r w:rsidRPr="009D1572">
              <w:rPr>
                <w:rFonts w:ascii="Arial" w:hAnsi="Arial" w:cs="Arial"/>
                <w:b/>
                <w:bCs/>
                <w:sz w:val="20"/>
                <w:szCs w:val="20"/>
              </w:rPr>
              <w:t xml:space="preserve">Zap. št. </w:t>
            </w:r>
          </w:p>
        </w:tc>
        <w:tc>
          <w:tcPr>
            <w:tcW w:w="4252" w:type="dxa"/>
            <w:shd w:val="clear" w:color="auto" w:fill="A8D08D" w:themeFill="accent6" w:themeFillTint="99"/>
            <w:vAlign w:val="center"/>
          </w:tcPr>
          <w:p w14:paraId="2DC3D362" w14:textId="77777777" w:rsidR="009F5A56" w:rsidRPr="009D1572" w:rsidRDefault="009F5A56" w:rsidP="00AF7B99">
            <w:pPr>
              <w:rPr>
                <w:rFonts w:ascii="Arial" w:hAnsi="Arial" w:cs="Arial"/>
                <w:b/>
                <w:bCs/>
                <w:sz w:val="20"/>
                <w:szCs w:val="20"/>
              </w:rPr>
            </w:pPr>
            <w:r w:rsidRPr="009D1572">
              <w:rPr>
                <w:rFonts w:ascii="Arial" w:hAnsi="Arial" w:cs="Arial"/>
                <w:b/>
                <w:bCs/>
                <w:sz w:val="20"/>
                <w:szCs w:val="20"/>
              </w:rPr>
              <w:t xml:space="preserve"> AKTIVNOST</w:t>
            </w:r>
          </w:p>
        </w:tc>
        <w:tc>
          <w:tcPr>
            <w:tcW w:w="1276" w:type="dxa"/>
            <w:shd w:val="clear" w:color="auto" w:fill="A8D08D" w:themeFill="accent6" w:themeFillTint="99"/>
            <w:vAlign w:val="center"/>
          </w:tcPr>
          <w:p w14:paraId="4C912739" w14:textId="2F9F3F65" w:rsidR="009F5A56" w:rsidRPr="009D1572" w:rsidRDefault="003F6342" w:rsidP="00AF7B99">
            <w:pPr>
              <w:rPr>
                <w:rFonts w:ascii="Arial" w:hAnsi="Arial" w:cs="Arial"/>
                <w:b/>
                <w:bCs/>
                <w:sz w:val="20"/>
                <w:szCs w:val="20"/>
              </w:rPr>
            </w:pPr>
            <w:r w:rsidRPr="009D1572">
              <w:rPr>
                <w:rFonts w:ascii="Arial" w:hAnsi="Arial" w:cs="Arial"/>
                <w:b/>
                <w:bCs/>
                <w:sz w:val="20"/>
                <w:szCs w:val="20"/>
              </w:rPr>
              <w:t>P</w:t>
            </w:r>
            <w:r w:rsidR="003C1481" w:rsidRPr="009D1572">
              <w:rPr>
                <w:rFonts w:ascii="Arial" w:hAnsi="Arial" w:cs="Arial"/>
                <w:b/>
                <w:bCs/>
                <w:sz w:val="20"/>
                <w:szCs w:val="20"/>
              </w:rPr>
              <w:t>roračunski porabnik</w:t>
            </w:r>
          </w:p>
        </w:tc>
        <w:tc>
          <w:tcPr>
            <w:tcW w:w="2410" w:type="dxa"/>
            <w:shd w:val="clear" w:color="auto" w:fill="A8D08D" w:themeFill="accent6" w:themeFillTint="99"/>
            <w:vAlign w:val="center"/>
          </w:tcPr>
          <w:p w14:paraId="779AA0A0" w14:textId="77777777" w:rsidR="009F5A56" w:rsidRPr="009D1572" w:rsidRDefault="009F5A56" w:rsidP="00AF7B99">
            <w:pPr>
              <w:rPr>
                <w:rFonts w:ascii="Arial" w:hAnsi="Arial" w:cs="Arial"/>
                <w:b/>
                <w:bCs/>
                <w:sz w:val="20"/>
                <w:szCs w:val="20"/>
              </w:rPr>
            </w:pPr>
            <w:r w:rsidRPr="009D1572">
              <w:rPr>
                <w:rFonts w:ascii="Arial" w:hAnsi="Arial" w:cs="Arial"/>
                <w:b/>
                <w:bCs/>
                <w:sz w:val="20"/>
                <w:szCs w:val="20"/>
              </w:rPr>
              <w:t>Ukrep</w:t>
            </w:r>
          </w:p>
        </w:tc>
        <w:tc>
          <w:tcPr>
            <w:tcW w:w="1984" w:type="dxa"/>
            <w:shd w:val="clear" w:color="auto" w:fill="A8D08D" w:themeFill="accent6" w:themeFillTint="99"/>
            <w:vAlign w:val="center"/>
          </w:tcPr>
          <w:p w14:paraId="0211220D" w14:textId="77777777" w:rsidR="009F5A56" w:rsidRPr="009D1572" w:rsidRDefault="009F5A56" w:rsidP="00AF7B99">
            <w:pPr>
              <w:rPr>
                <w:rFonts w:ascii="Arial" w:hAnsi="Arial" w:cs="Arial"/>
                <w:b/>
                <w:bCs/>
                <w:sz w:val="20"/>
                <w:szCs w:val="20"/>
              </w:rPr>
            </w:pPr>
            <w:r w:rsidRPr="009D1572">
              <w:rPr>
                <w:rFonts w:ascii="Arial" w:hAnsi="Arial" w:cs="Arial"/>
                <w:b/>
                <w:bCs/>
                <w:sz w:val="20"/>
                <w:szCs w:val="20"/>
              </w:rPr>
              <w:t>Proračunska postavka</w:t>
            </w:r>
          </w:p>
        </w:tc>
        <w:tc>
          <w:tcPr>
            <w:tcW w:w="1560" w:type="dxa"/>
            <w:shd w:val="clear" w:color="auto" w:fill="A8D08D" w:themeFill="accent6" w:themeFillTint="99"/>
            <w:vAlign w:val="center"/>
          </w:tcPr>
          <w:p w14:paraId="6653ED04" w14:textId="77777777" w:rsidR="009F5A56" w:rsidRPr="009D1572" w:rsidRDefault="009F5A56" w:rsidP="00AF7B99">
            <w:pPr>
              <w:rPr>
                <w:rFonts w:ascii="Arial" w:hAnsi="Arial" w:cs="Arial"/>
                <w:b/>
                <w:bCs/>
                <w:sz w:val="20"/>
                <w:szCs w:val="20"/>
              </w:rPr>
            </w:pPr>
            <w:r w:rsidRPr="009D1572">
              <w:rPr>
                <w:rFonts w:ascii="Arial" w:hAnsi="Arial" w:cs="Arial"/>
                <w:b/>
                <w:bCs/>
                <w:sz w:val="20"/>
                <w:szCs w:val="20"/>
              </w:rPr>
              <w:t>Program 2025</w:t>
            </w:r>
          </w:p>
          <w:p w14:paraId="3CB8974F" w14:textId="2A09E0EF" w:rsidR="009F5A56" w:rsidRPr="009D1572" w:rsidRDefault="009F5A56" w:rsidP="00AF7B99">
            <w:pPr>
              <w:rPr>
                <w:rFonts w:ascii="Arial" w:hAnsi="Arial" w:cs="Arial"/>
                <w:b/>
                <w:bCs/>
                <w:sz w:val="20"/>
                <w:szCs w:val="20"/>
              </w:rPr>
            </w:pPr>
            <w:r w:rsidRPr="009D1572">
              <w:rPr>
                <w:rFonts w:ascii="Arial" w:hAnsi="Arial" w:cs="Arial"/>
                <w:b/>
                <w:bCs/>
                <w:sz w:val="20"/>
                <w:szCs w:val="20"/>
              </w:rPr>
              <w:t xml:space="preserve">v </w:t>
            </w:r>
            <w:r w:rsidR="00505134" w:rsidRPr="009D1572">
              <w:rPr>
                <w:rFonts w:ascii="Arial" w:hAnsi="Arial" w:cs="Arial"/>
                <w:b/>
                <w:bCs/>
                <w:sz w:val="20"/>
                <w:szCs w:val="20"/>
              </w:rPr>
              <w:t>evrih</w:t>
            </w:r>
          </w:p>
        </w:tc>
        <w:tc>
          <w:tcPr>
            <w:tcW w:w="1559" w:type="dxa"/>
            <w:shd w:val="clear" w:color="auto" w:fill="A8D08D" w:themeFill="accent6" w:themeFillTint="99"/>
            <w:vAlign w:val="center"/>
          </w:tcPr>
          <w:p w14:paraId="10918EEA" w14:textId="77777777" w:rsidR="009F5A56" w:rsidRPr="009D1572" w:rsidRDefault="009F5A56" w:rsidP="00AF7B99">
            <w:pPr>
              <w:rPr>
                <w:rFonts w:ascii="Arial" w:hAnsi="Arial" w:cs="Arial"/>
                <w:b/>
                <w:bCs/>
                <w:sz w:val="20"/>
                <w:szCs w:val="20"/>
              </w:rPr>
            </w:pPr>
            <w:r w:rsidRPr="009D1572">
              <w:rPr>
                <w:rFonts w:ascii="Arial" w:hAnsi="Arial" w:cs="Arial"/>
                <w:b/>
                <w:bCs/>
                <w:sz w:val="20"/>
                <w:szCs w:val="20"/>
              </w:rPr>
              <w:t>Program 2026</w:t>
            </w:r>
          </w:p>
          <w:p w14:paraId="3B2458FC" w14:textId="5806F874" w:rsidR="009F5A56" w:rsidRPr="009D1572" w:rsidRDefault="009F5A56" w:rsidP="00AF7B99">
            <w:pPr>
              <w:rPr>
                <w:rFonts w:ascii="Arial" w:hAnsi="Arial" w:cs="Arial"/>
                <w:b/>
                <w:bCs/>
                <w:sz w:val="20"/>
                <w:szCs w:val="20"/>
              </w:rPr>
            </w:pPr>
            <w:r w:rsidRPr="009D1572">
              <w:rPr>
                <w:rFonts w:ascii="Arial" w:hAnsi="Arial" w:cs="Arial"/>
                <w:b/>
                <w:bCs/>
                <w:sz w:val="20"/>
                <w:szCs w:val="20"/>
              </w:rPr>
              <w:t xml:space="preserve">v </w:t>
            </w:r>
            <w:r w:rsidR="002C70D9" w:rsidRPr="009D1572">
              <w:rPr>
                <w:rFonts w:ascii="Arial" w:hAnsi="Arial" w:cs="Arial"/>
                <w:b/>
                <w:bCs/>
                <w:sz w:val="20"/>
                <w:szCs w:val="20"/>
              </w:rPr>
              <w:t>evrih</w:t>
            </w:r>
          </w:p>
        </w:tc>
      </w:tr>
      <w:bookmarkEnd w:id="15"/>
      <w:tr w:rsidR="00134855" w:rsidRPr="009D1572" w14:paraId="1180F526" w14:textId="77777777" w:rsidTr="0000701C">
        <w:trPr>
          <w:trHeight w:val="644"/>
        </w:trPr>
        <w:tc>
          <w:tcPr>
            <w:tcW w:w="846" w:type="dxa"/>
            <w:shd w:val="clear" w:color="auto" w:fill="A8D08D" w:themeFill="accent6" w:themeFillTint="99"/>
          </w:tcPr>
          <w:p w14:paraId="343194A7" w14:textId="77777777" w:rsidR="00134855" w:rsidRPr="009D1572" w:rsidRDefault="00134855" w:rsidP="00AF7B99">
            <w:pPr>
              <w:jc w:val="both"/>
              <w:textAlignment w:val="baseline"/>
              <w:rPr>
                <w:rFonts w:ascii="Arial" w:hAnsi="Arial" w:cs="Arial"/>
                <w:b/>
                <w:bCs/>
                <w:sz w:val="20"/>
                <w:szCs w:val="20"/>
                <w:lang w:eastAsia="sl-SI"/>
              </w:rPr>
            </w:pPr>
          </w:p>
          <w:p w14:paraId="6D2093B8" w14:textId="77777777" w:rsidR="00134855" w:rsidRPr="009D1572" w:rsidRDefault="00134855" w:rsidP="00AF7B99">
            <w:pPr>
              <w:jc w:val="both"/>
              <w:textAlignment w:val="baseline"/>
              <w:rPr>
                <w:rFonts w:ascii="Arial" w:hAnsi="Arial" w:cs="Arial"/>
                <w:b/>
                <w:bCs/>
                <w:sz w:val="20"/>
                <w:szCs w:val="20"/>
                <w:lang w:eastAsia="sl-SI"/>
              </w:rPr>
            </w:pPr>
            <w:r w:rsidRPr="009D1572">
              <w:rPr>
                <w:rFonts w:ascii="Arial" w:hAnsi="Arial" w:cs="Arial"/>
                <w:b/>
                <w:bCs/>
                <w:sz w:val="20"/>
                <w:szCs w:val="20"/>
                <w:lang w:eastAsia="sl-SI"/>
              </w:rPr>
              <w:t>1.1</w:t>
            </w:r>
          </w:p>
        </w:tc>
        <w:tc>
          <w:tcPr>
            <w:tcW w:w="4252" w:type="dxa"/>
            <w:shd w:val="clear" w:color="auto" w:fill="auto"/>
            <w:vAlign w:val="center"/>
          </w:tcPr>
          <w:p w14:paraId="15CFFDDF" w14:textId="7FB0349A" w:rsidR="00134855" w:rsidRPr="009D1572" w:rsidRDefault="00134855" w:rsidP="00AF7B99">
            <w:pPr>
              <w:jc w:val="both"/>
              <w:textAlignment w:val="baseline"/>
              <w:rPr>
                <w:rFonts w:ascii="Arial" w:hAnsi="Arial" w:cs="Arial"/>
                <w:sz w:val="20"/>
                <w:szCs w:val="20"/>
                <w:lang w:eastAsia="sl-SI"/>
              </w:rPr>
            </w:pPr>
            <w:r w:rsidRPr="009D1572">
              <w:rPr>
                <w:rFonts w:ascii="Arial" w:hAnsi="Arial" w:cs="Arial"/>
                <w:sz w:val="20"/>
                <w:szCs w:val="20"/>
                <w:lang w:eastAsia="sl-SI"/>
              </w:rPr>
              <w:t xml:space="preserve">Opredelitev mreže središč in njihove vloge </w:t>
            </w:r>
            <w:r w:rsidR="00970F70" w:rsidRPr="009D1572">
              <w:rPr>
                <w:rFonts w:ascii="Arial" w:hAnsi="Arial" w:cs="Arial"/>
                <w:sz w:val="20"/>
                <w:szCs w:val="20"/>
                <w:lang w:eastAsia="sl-SI"/>
              </w:rPr>
              <w:t xml:space="preserve">v </w:t>
            </w:r>
            <w:r w:rsidRPr="009D1572">
              <w:rPr>
                <w:rFonts w:ascii="Arial" w:hAnsi="Arial" w:cs="Arial"/>
                <w:sz w:val="20"/>
                <w:szCs w:val="20"/>
                <w:lang w:eastAsia="sl-SI"/>
              </w:rPr>
              <w:t>regij</w:t>
            </w:r>
            <w:r w:rsidR="00970F70" w:rsidRPr="009D1572">
              <w:rPr>
                <w:rFonts w:ascii="Arial" w:hAnsi="Arial" w:cs="Arial"/>
                <w:sz w:val="20"/>
                <w:szCs w:val="20"/>
                <w:lang w:eastAsia="sl-SI"/>
              </w:rPr>
              <w:t>i</w:t>
            </w:r>
            <w:r w:rsidRPr="009D1572">
              <w:rPr>
                <w:rFonts w:ascii="Arial" w:hAnsi="Arial" w:cs="Arial"/>
                <w:sz w:val="20"/>
                <w:szCs w:val="20"/>
                <w:lang w:eastAsia="sl-SI"/>
              </w:rPr>
              <w:t xml:space="preserve"> </w:t>
            </w:r>
            <w:r w:rsidR="00A921B8" w:rsidRPr="009D1572">
              <w:rPr>
                <w:rFonts w:ascii="Arial" w:hAnsi="Arial" w:cs="Arial"/>
                <w:sz w:val="20"/>
                <w:szCs w:val="20"/>
                <w:lang w:eastAsia="sl-SI"/>
              </w:rPr>
              <w:t>–</w:t>
            </w:r>
            <w:r w:rsidRPr="009D1572">
              <w:rPr>
                <w:rFonts w:ascii="Arial" w:hAnsi="Arial" w:cs="Arial"/>
                <w:sz w:val="20"/>
                <w:szCs w:val="20"/>
                <w:lang w:eastAsia="sl-SI"/>
              </w:rPr>
              <w:t xml:space="preserve"> izdelava strokovnih podlag (</w:t>
            </w:r>
            <w:r w:rsidR="002C70D9" w:rsidRPr="009D1572">
              <w:rPr>
                <w:rFonts w:ascii="Arial" w:hAnsi="Arial" w:cs="Arial"/>
                <w:sz w:val="20"/>
                <w:szCs w:val="20"/>
                <w:lang w:eastAsia="sl-SI"/>
              </w:rPr>
              <w:t>u</w:t>
            </w:r>
            <w:r w:rsidRPr="009D1572">
              <w:rPr>
                <w:rFonts w:ascii="Arial" w:hAnsi="Arial" w:cs="Arial"/>
                <w:sz w:val="20"/>
                <w:szCs w:val="20"/>
                <w:lang w:eastAsia="sl-SI"/>
              </w:rPr>
              <w:t xml:space="preserve">rbanističnih zasnov) </w:t>
            </w:r>
          </w:p>
        </w:tc>
        <w:tc>
          <w:tcPr>
            <w:tcW w:w="1276" w:type="dxa"/>
            <w:shd w:val="clear" w:color="auto" w:fill="auto"/>
            <w:vAlign w:val="center"/>
          </w:tcPr>
          <w:p w14:paraId="674B0995" w14:textId="090AD594" w:rsidR="00134855" w:rsidRPr="009D1572" w:rsidRDefault="00134855" w:rsidP="00AF7B99">
            <w:pPr>
              <w:jc w:val="both"/>
              <w:textAlignment w:val="baseline"/>
              <w:rPr>
                <w:rFonts w:ascii="Arial" w:hAnsi="Arial" w:cs="Arial"/>
                <w:b/>
                <w:sz w:val="20"/>
                <w:szCs w:val="20"/>
                <w:lang w:eastAsia="sl-SI"/>
              </w:rPr>
            </w:pPr>
            <w:r w:rsidRPr="009D1572">
              <w:rPr>
                <w:rFonts w:ascii="Arial" w:hAnsi="Arial" w:cs="Arial"/>
                <w:b/>
                <w:sz w:val="20"/>
                <w:szCs w:val="20"/>
                <w:lang w:eastAsia="sl-SI"/>
              </w:rPr>
              <w:t>MNVP</w:t>
            </w:r>
          </w:p>
        </w:tc>
        <w:tc>
          <w:tcPr>
            <w:tcW w:w="2410" w:type="dxa"/>
            <w:shd w:val="clear" w:color="auto" w:fill="auto"/>
            <w:vAlign w:val="center"/>
          </w:tcPr>
          <w:p w14:paraId="44BB9476" w14:textId="77777777" w:rsidR="00134855" w:rsidRPr="009D1572" w:rsidRDefault="00134855" w:rsidP="00AF7B99">
            <w:pPr>
              <w:jc w:val="both"/>
              <w:textAlignment w:val="baseline"/>
              <w:rPr>
                <w:rFonts w:ascii="Arial" w:hAnsi="Arial" w:cs="Arial"/>
                <w:sz w:val="20"/>
                <w:szCs w:val="20"/>
                <w:lang w:eastAsia="sl-SI"/>
              </w:rPr>
            </w:pPr>
            <w:r w:rsidRPr="009D1572">
              <w:rPr>
                <w:rFonts w:ascii="Arial" w:hAnsi="Arial" w:cs="Arial"/>
                <w:sz w:val="20"/>
                <w:szCs w:val="20"/>
                <w:lang w:eastAsia="sl-SI"/>
              </w:rPr>
              <w:t>2511-11-0036</w:t>
            </w:r>
          </w:p>
          <w:p w14:paraId="5CDDCEB8" w14:textId="5A22AA05" w:rsidR="00134855" w:rsidRPr="009D1572" w:rsidRDefault="00134855" w:rsidP="00AF7B99">
            <w:pPr>
              <w:jc w:val="both"/>
              <w:textAlignment w:val="baseline"/>
              <w:rPr>
                <w:rFonts w:ascii="Arial" w:hAnsi="Arial" w:cs="Arial"/>
                <w:sz w:val="20"/>
                <w:szCs w:val="20"/>
                <w:lang w:eastAsia="sl-SI"/>
              </w:rPr>
            </w:pPr>
            <w:r w:rsidRPr="009D1572">
              <w:rPr>
                <w:rFonts w:ascii="Arial" w:hAnsi="Arial" w:cs="Arial"/>
                <w:sz w:val="20"/>
                <w:szCs w:val="20"/>
                <w:lang w:eastAsia="sl-SI"/>
              </w:rPr>
              <w:t>Prostorski razvoj na strateški in regionalni ravni</w:t>
            </w:r>
          </w:p>
        </w:tc>
        <w:tc>
          <w:tcPr>
            <w:tcW w:w="1984" w:type="dxa"/>
          </w:tcPr>
          <w:p w14:paraId="44504515" w14:textId="77777777" w:rsidR="00134855" w:rsidRPr="009D1572" w:rsidRDefault="00134855" w:rsidP="00AF7B99">
            <w:pPr>
              <w:jc w:val="both"/>
              <w:textAlignment w:val="baseline"/>
              <w:rPr>
                <w:rFonts w:ascii="Arial" w:hAnsi="Arial" w:cs="Arial"/>
                <w:sz w:val="20"/>
                <w:szCs w:val="20"/>
                <w:lang w:eastAsia="sl-SI"/>
              </w:rPr>
            </w:pPr>
            <w:r w:rsidRPr="009D1572">
              <w:rPr>
                <w:rFonts w:ascii="Arial" w:hAnsi="Arial" w:cs="Arial"/>
                <w:sz w:val="20"/>
                <w:szCs w:val="20"/>
                <w:lang w:eastAsia="sl-SI"/>
              </w:rPr>
              <w:t>231447</w:t>
            </w:r>
          </w:p>
          <w:p w14:paraId="5677011B" w14:textId="3BA6F890" w:rsidR="00134855" w:rsidRPr="009D1572" w:rsidRDefault="00134855" w:rsidP="00AF7B99">
            <w:pPr>
              <w:textAlignment w:val="baseline"/>
              <w:rPr>
                <w:rFonts w:ascii="Arial" w:hAnsi="Arial" w:cs="Arial"/>
                <w:sz w:val="20"/>
                <w:szCs w:val="20"/>
                <w:lang w:eastAsia="sl-SI"/>
              </w:rPr>
            </w:pPr>
            <w:r w:rsidRPr="009D1572">
              <w:rPr>
                <w:rFonts w:ascii="Arial" w:hAnsi="Arial" w:cs="Arial"/>
                <w:sz w:val="20"/>
                <w:szCs w:val="20"/>
                <w:lang w:eastAsia="sl-SI"/>
              </w:rPr>
              <w:t>Upravljanje s prostorom</w:t>
            </w:r>
          </w:p>
        </w:tc>
        <w:tc>
          <w:tcPr>
            <w:tcW w:w="1560" w:type="dxa"/>
          </w:tcPr>
          <w:p w14:paraId="54488521" w14:textId="77777777" w:rsidR="00966FFB" w:rsidRPr="009D1572" w:rsidRDefault="00966FFB" w:rsidP="00AF7B99">
            <w:pPr>
              <w:jc w:val="right"/>
              <w:textAlignment w:val="baseline"/>
              <w:rPr>
                <w:rFonts w:ascii="Arial" w:hAnsi="Arial" w:cs="Arial"/>
                <w:sz w:val="20"/>
                <w:szCs w:val="20"/>
                <w:lang w:eastAsia="sl-SI"/>
              </w:rPr>
            </w:pPr>
          </w:p>
          <w:p w14:paraId="7AB65720" w14:textId="77777777" w:rsidR="00AF7B99" w:rsidRPr="009D1572" w:rsidRDefault="00AF7B99" w:rsidP="00AF7B99">
            <w:pPr>
              <w:jc w:val="right"/>
              <w:textAlignment w:val="baseline"/>
              <w:rPr>
                <w:rFonts w:ascii="Arial" w:hAnsi="Arial" w:cs="Arial"/>
                <w:sz w:val="20"/>
                <w:szCs w:val="20"/>
                <w:lang w:eastAsia="sl-SI"/>
              </w:rPr>
            </w:pPr>
          </w:p>
          <w:p w14:paraId="2E7257C7" w14:textId="1BF0A9FF" w:rsidR="00134855" w:rsidRPr="009D1572" w:rsidRDefault="00CE2EF7" w:rsidP="00AF7B99">
            <w:pPr>
              <w:jc w:val="right"/>
              <w:textAlignment w:val="baseline"/>
              <w:rPr>
                <w:rFonts w:ascii="Arial" w:hAnsi="Arial" w:cs="Arial"/>
                <w:sz w:val="20"/>
                <w:szCs w:val="20"/>
                <w:lang w:eastAsia="sl-SI"/>
              </w:rPr>
            </w:pPr>
            <w:r w:rsidRPr="009D1572">
              <w:rPr>
                <w:rFonts w:ascii="Arial" w:hAnsi="Arial" w:cs="Arial"/>
                <w:sz w:val="20"/>
                <w:szCs w:val="20"/>
                <w:lang w:eastAsia="sl-SI"/>
              </w:rPr>
              <w:t>500.000,00</w:t>
            </w:r>
          </w:p>
        </w:tc>
        <w:tc>
          <w:tcPr>
            <w:tcW w:w="1559" w:type="dxa"/>
            <w:tcBorders>
              <w:bottom w:val="single" w:sz="4" w:space="0" w:color="auto"/>
            </w:tcBorders>
            <w:shd w:val="clear" w:color="auto" w:fill="auto"/>
            <w:vAlign w:val="center"/>
          </w:tcPr>
          <w:p w14:paraId="76725604" w14:textId="77777777" w:rsidR="00AF7B99" w:rsidRPr="009D1572" w:rsidRDefault="00AF7B99" w:rsidP="00AF7B99">
            <w:pPr>
              <w:jc w:val="right"/>
              <w:textAlignment w:val="baseline"/>
              <w:rPr>
                <w:rFonts w:ascii="Arial" w:hAnsi="Arial" w:cs="Arial"/>
                <w:sz w:val="20"/>
                <w:szCs w:val="20"/>
                <w:lang w:eastAsia="sl-SI"/>
              </w:rPr>
            </w:pPr>
          </w:p>
          <w:p w14:paraId="739E4781" w14:textId="40396F5F" w:rsidR="00134855" w:rsidRPr="009D1572" w:rsidRDefault="00CE2EF7" w:rsidP="00AF7B99">
            <w:pPr>
              <w:jc w:val="right"/>
              <w:textAlignment w:val="baseline"/>
              <w:rPr>
                <w:rFonts w:ascii="Arial" w:hAnsi="Arial" w:cs="Arial"/>
                <w:sz w:val="20"/>
                <w:szCs w:val="20"/>
                <w:lang w:eastAsia="sl-SI"/>
              </w:rPr>
            </w:pPr>
            <w:r w:rsidRPr="009D1572">
              <w:rPr>
                <w:rFonts w:ascii="Arial" w:hAnsi="Arial" w:cs="Arial"/>
                <w:sz w:val="20"/>
                <w:szCs w:val="20"/>
                <w:lang w:eastAsia="sl-SI"/>
              </w:rPr>
              <w:t>500.000,00</w:t>
            </w:r>
          </w:p>
        </w:tc>
      </w:tr>
      <w:tr w:rsidR="003F6342" w:rsidRPr="009D1572" w14:paraId="61EE7912" w14:textId="77777777" w:rsidTr="0000701C">
        <w:trPr>
          <w:trHeight w:val="284"/>
        </w:trPr>
        <w:tc>
          <w:tcPr>
            <w:tcW w:w="846" w:type="dxa"/>
            <w:shd w:val="clear" w:color="auto" w:fill="A8D08D" w:themeFill="accent6" w:themeFillTint="99"/>
          </w:tcPr>
          <w:p w14:paraId="6CA4408E" w14:textId="69228E9A" w:rsidR="009F5A56" w:rsidRPr="009D1572" w:rsidRDefault="00030EB8" w:rsidP="00AF7B99">
            <w:pPr>
              <w:jc w:val="both"/>
              <w:textAlignment w:val="baseline"/>
              <w:rPr>
                <w:rFonts w:ascii="Arial" w:hAnsi="Arial" w:cs="Arial"/>
                <w:b/>
                <w:bCs/>
                <w:sz w:val="20"/>
                <w:szCs w:val="20"/>
                <w:lang w:eastAsia="sl-SI"/>
              </w:rPr>
            </w:pPr>
            <w:r w:rsidRPr="009D1572">
              <w:rPr>
                <w:rFonts w:ascii="Arial" w:hAnsi="Arial" w:cs="Arial"/>
                <w:b/>
                <w:bCs/>
                <w:sz w:val="20"/>
                <w:szCs w:val="20"/>
                <w:lang w:eastAsia="sl-SI"/>
              </w:rPr>
              <w:t>1.4</w:t>
            </w:r>
          </w:p>
        </w:tc>
        <w:tc>
          <w:tcPr>
            <w:tcW w:w="4252" w:type="dxa"/>
            <w:shd w:val="clear" w:color="auto" w:fill="auto"/>
            <w:vAlign w:val="center"/>
          </w:tcPr>
          <w:p w14:paraId="744D6E16" w14:textId="6A6BEFDD" w:rsidR="009F5A56" w:rsidRPr="009D1572" w:rsidRDefault="00897F80" w:rsidP="00AF7B99">
            <w:pPr>
              <w:rPr>
                <w:rFonts w:ascii="Arial" w:hAnsi="Arial" w:cs="Arial"/>
                <w:sz w:val="20"/>
                <w:szCs w:val="20"/>
              </w:rPr>
            </w:pPr>
            <w:r>
              <w:rPr>
                <w:rFonts w:ascii="Arial" w:hAnsi="Arial" w:cs="Arial"/>
                <w:sz w:val="20"/>
                <w:szCs w:val="20"/>
              </w:rPr>
              <w:t xml:space="preserve">a) </w:t>
            </w:r>
            <w:r w:rsidR="009F5A56" w:rsidRPr="009D1572">
              <w:rPr>
                <w:rFonts w:ascii="Arial" w:hAnsi="Arial" w:cs="Arial"/>
                <w:sz w:val="20"/>
                <w:szCs w:val="20"/>
              </w:rPr>
              <w:t>Prenova študije Opredelitev in določitev PROSO</w:t>
            </w:r>
          </w:p>
        </w:tc>
        <w:tc>
          <w:tcPr>
            <w:tcW w:w="1276" w:type="dxa"/>
            <w:shd w:val="clear" w:color="auto" w:fill="auto"/>
            <w:vAlign w:val="center"/>
          </w:tcPr>
          <w:p w14:paraId="59852E6A" w14:textId="77777777" w:rsidR="009F5A56" w:rsidRPr="009D1572" w:rsidRDefault="009F5A56" w:rsidP="00AF7B99">
            <w:pPr>
              <w:rPr>
                <w:rFonts w:ascii="Arial" w:hAnsi="Arial" w:cs="Arial"/>
                <w:b/>
                <w:bCs/>
                <w:sz w:val="20"/>
                <w:szCs w:val="20"/>
              </w:rPr>
            </w:pPr>
            <w:r w:rsidRPr="009D1572">
              <w:rPr>
                <w:rFonts w:ascii="Arial" w:hAnsi="Arial" w:cs="Arial"/>
                <w:b/>
                <w:bCs/>
                <w:sz w:val="20"/>
                <w:szCs w:val="20"/>
              </w:rPr>
              <w:t>MSP</w:t>
            </w:r>
          </w:p>
          <w:p w14:paraId="65526C0D" w14:textId="77777777" w:rsidR="009F5A56" w:rsidRPr="009D1572" w:rsidRDefault="009F5A56" w:rsidP="00AF7B99">
            <w:pPr>
              <w:rPr>
                <w:rFonts w:ascii="Arial" w:hAnsi="Arial" w:cs="Arial"/>
                <w:sz w:val="20"/>
                <w:szCs w:val="20"/>
              </w:rPr>
            </w:pPr>
          </w:p>
        </w:tc>
        <w:tc>
          <w:tcPr>
            <w:tcW w:w="2410" w:type="dxa"/>
            <w:shd w:val="clear" w:color="auto" w:fill="auto"/>
          </w:tcPr>
          <w:p w14:paraId="26081CDF" w14:textId="544C97F5" w:rsidR="009F5A56" w:rsidRPr="009D1572" w:rsidRDefault="009F5A56" w:rsidP="00AF7B99">
            <w:pPr>
              <w:rPr>
                <w:rFonts w:ascii="Arial" w:hAnsi="Arial" w:cs="Arial"/>
                <w:color w:val="000000"/>
                <w:sz w:val="20"/>
                <w:szCs w:val="20"/>
              </w:rPr>
            </w:pPr>
            <w:r w:rsidRPr="009D1572">
              <w:rPr>
                <w:rFonts w:ascii="Arial" w:hAnsi="Arial" w:cs="Arial"/>
                <w:color w:val="000000"/>
                <w:sz w:val="20"/>
                <w:szCs w:val="20"/>
              </w:rPr>
              <w:t>2550-16-0003</w:t>
            </w:r>
            <w:r w:rsidR="009F772F" w:rsidRPr="009D1572">
              <w:rPr>
                <w:rFonts w:ascii="Arial" w:hAnsi="Arial" w:cs="Arial"/>
                <w:color w:val="000000"/>
                <w:sz w:val="20"/>
                <w:szCs w:val="20"/>
              </w:rPr>
              <w:t>6</w:t>
            </w:r>
          </w:p>
          <w:p w14:paraId="20484AF0" w14:textId="77777777" w:rsidR="009F5A56" w:rsidRPr="009D1572" w:rsidRDefault="009F5A56" w:rsidP="00AF7B99">
            <w:pPr>
              <w:rPr>
                <w:rFonts w:ascii="Arial" w:hAnsi="Arial" w:cs="Arial"/>
                <w:sz w:val="20"/>
                <w:szCs w:val="20"/>
              </w:rPr>
            </w:pPr>
            <w:r w:rsidRPr="009D1572">
              <w:rPr>
                <w:rFonts w:ascii="Arial" w:hAnsi="Arial" w:cs="Arial"/>
                <w:sz w:val="20"/>
                <w:szCs w:val="20"/>
              </w:rPr>
              <w:t>Zakonodaja, vsebine, praksa in mednarodno sodelovanje</w:t>
            </w:r>
          </w:p>
        </w:tc>
        <w:tc>
          <w:tcPr>
            <w:tcW w:w="1984" w:type="dxa"/>
            <w:shd w:val="clear" w:color="auto" w:fill="auto"/>
          </w:tcPr>
          <w:p w14:paraId="106FAE4F" w14:textId="77777777" w:rsidR="009F5A56" w:rsidRPr="009D1572" w:rsidRDefault="009F5A56" w:rsidP="00AF7B99">
            <w:pPr>
              <w:rPr>
                <w:rFonts w:ascii="Arial" w:hAnsi="Arial" w:cs="Arial"/>
                <w:sz w:val="20"/>
                <w:szCs w:val="20"/>
              </w:rPr>
            </w:pPr>
            <w:r w:rsidRPr="009D1572">
              <w:rPr>
                <w:rFonts w:ascii="Arial" w:hAnsi="Arial" w:cs="Arial"/>
                <w:color w:val="000000"/>
                <w:sz w:val="20"/>
                <w:szCs w:val="20"/>
              </w:rPr>
              <w:t>PP 231332 Stanovanjska dejavnost</w:t>
            </w:r>
          </w:p>
        </w:tc>
        <w:tc>
          <w:tcPr>
            <w:tcW w:w="1560" w:type="dxa"/>
            <w:tcBorders>
              <w:bottom w:val="single" w:sz="4" w:space="0" w:color="auto"/>
            </w:tcBorders>
            <w:shd w:val="clear" w:color="auto" w:fill="auto"/>
          </w:tcPr>
          <w:p w14:paraId="16D42674" w14:textId="77777777" w:rsidR="00966FFB" w:rsidRPr="009D1572" w:rsidRDefault="00966FFB" w:rsidP="00AF7B99">
            <w:pPr>
              <w:jc w:val="right"/>
              <w:rPr>
                <w:rFonts w:ascii="Arial" w:hAnsi="Arial" w:cs="Arial"/>
                <w:sz w:val="20"/>
                <w:szCs w:val="20"/>
              </w:rPr>
            </w:pPr>
          </w:p>
          <w:p w14:paraId="277ECD5D" w14:textId="5AA1D3E1" w:rsidR="009F5A56" w:rsidRPr="009D1572" w:rsidRDefault="009F5A56" w:rsidP="00AF7B99">
            <w:pPr>
              <w:jc w:val="right"/>
              <w:rPr>
                <w:rFonts w:ascii="Arial" w:hAnsi="Arial" w:cs="Arial"/>
                <w:sz w:val="20"/>
                <w:szCs w:val="20"/>
              </w:rPr>
            </w:pPr>
            <w:r w:rsidRPr="009D1572">
              <w:rPr>
                <w:rFonts w:ascii="Arial" w:hAnsi="Arial" w:cs="Arial"/>
                <w:sz w:val="20"/>
                <w:szCs w:val="20"/>
              </w:rPr>
              <w:t>4</w:t>
            </w:r>
            <w:r w:rsidR="008E6C49" w:rsidRPr="009D1572">
              <w:rPr>
                <w:rFonts w:ascii="Arial" w:hAnsi="Arial" w:cs="Arial"/>
                <w:sz w:val="20"/>
                <w:szCs w:val="20"/>
              </w:rPr>
              <w:t>6</w:t>
            </w:r>
            <w:r w:rsidRPr="009D1572">
              <w:rPr>
                <w:rFonts w:ascii="Arial" w:hAnsi="Arial" w:cs="Arial"/>
                <w:sz w:val="20"/>
                <w:szCs w:val="20"/>
              </w:rPr>
              <w:t>.</w:t>
            </w:r>
            <w:r w:rsidR="008E6C49" w:rsidRPr="009D1572">
              <w:rPr>
                <w:rFonts w:ascii="Arial" w:hAnsi="Arial" w:cs="Arial"/>
                <w:sz w:val="20"/>
                <w:szCs w:val="20"/>
              </w:rPr>
              <w:t>360</w:t>
            </w:r>
            <w:r w:rsidRPr="009D1572">
              <w:rPr>
                <w:rFonts w:ascii="Arial" w:hAnsi="Arial" w:cs="Arial"/>
                <w:sz w:val="20"/>
                <w:szCs w:val="20"/>
              </w:rPr>
              <w:t>,00</w:t>
            </w:r>
          </w:p>
        </w:tc>
        <w:tc>
          <w:tcPr>
            <w:tcW w:w="1559" w:type="dxa"/>
            <w:tcBorders>
              <w:bottom w:val="single" w:sz="4" w:space="0" w:color="auto"/>
              <w:tr2bl w:val="nil"/>
            </w:tcBorders>
            <w:shd w:val="clear" w:color="auto" w:fill="auto"/>
          </w:tcPr>
          <w:p w14:paraId="0E87ED9B" w14:textId="77777777" w:rsidR="00AF7B99" w:rsidRPr="009D1572" w:rsidRDefault="00AF7B99" w:rsidP="00AF7B99">
            <w:pPr>
              <w:jc w:val="right"/>
              <w:rPr>
                <w:rFonts w:ascii="Arial" w:hAnsi="Arial" w:cs="Arial"/>
                <w:sz w:val="20"/>
                <w:szCs w:val="20"/>
              </w:rPr>
            </w:pPr>
          </w:p>
          <w:p w14:paraId="46993942" w14:textId="15B9A8A8" w:rsidR="009F5A56" w:rsidRPr="009D1572" w:rsidRDefault="00C658BD" w:rsidP="00AF7B99">
            <w:pPr>
              <w:jc w:val="right"/>
              <w:rPr>
                <w:rFonts w:ascii="Arial" w:hAnsi="Arial" w:cs="Arial"/>
                <w:sz w:val="20"/>
                <w:szCs w:val="20"/>
              </w:rPr>
            </w:pPr>
            <w:r w:rsidRPr="009D1572">
              <w:rPr>
                <w:rFonts w:ascii="Arial" w:hAnsi="Arial" w:cs="Arial"/>
                <w:sz w:val="20"/>
                <w:szCs w:val="20"/>
              </w:rPr>
              <w:t>0,00</w:t>
            </w:r>
          </w:p>
        </w:tc>
      </w:tr>
      <w:tr w:rsidR="003F6342" w:rsidRPr="009D1572" w14:paraId="7BE1B022" w14:textId="77777777" w:rsidTr="0000701C">
        <w:trPr>
          <w:trHeight w:val="284"/>
        </w:trPr>
        <w:tc>
          <w:tcPr>
            <w:tcW w:w="846" w:type="dxa"/>
            <w:shd w:val="clear" w:color="auto" w:fill="A8D08D" w:themeFill="accent6" w:themeFillTint="99"/>
          </w:tcPr>
          <w:p w14:paraId="6758482A" w14:textId="48A1919A" w:rsidR="009F5A56" w:rsidRPr="009D1572" w:rsidRDefault="00030EB8" w:rsidP="00AF7B99">
            <w:pPr>
              <w:jc w:val="both"/>
              <w:textAlignment w:val="baseline"/>
              <w:rPr>
                <w:rFonts w:ascii="Arial" w:hAnsi="Arial" w:cs="Arial"/>
                <w:b/>
                <w:bCs/>
                <w:sz w:val="20"/>
                <w:szCs w:val="20"/>
                <w:lang w:eastAsia="sl-SI"/>
              </w:rPr>
            </w:pPr>
            <w:r w:rsidRPr="009D1572">
              <w:rPr>
                <w:rFonts w:ascii="Arial" w:hAnsi="Arial" w:cs="Arial"/>
                <w:b/>
                <w:bCs/>
                <w:sz w:val="20"/>
                <w:szCs w:val="20"/>
                <w:lang w:eastAsia="sl-SI"/>
              </w:rPr>
              <w:t>1.4</w:t>
            </w:r>
          </w:p>
        </w:tc>
        <w:tc>
          <w:tcPr>
            <w:tcW w:w="4252" w:type="dxa"/>
            <w:shd w:val="clear" w:color="auto" w:fill="auto"/>
          </w:tcPr>
          <w:p w14:paraId="40D55F61" w14:textId="610764A6" w:rsidR="009F5A56" w:rsidRPr="009D1572" w:rsidRDefault="009F5A56" w:rsidP="00AF7B99">
            <w:pPr>
              <w:rPr>
                <w:rFonts w:ascii="Arial" w:hAnsi="Arial" w:cs="Arial"/>
                <w:sz w:val="20"/>
                <w:szCs w:val="20"/>
              </w:rPr>
            </w:pPr>
            <w:r w:rsidRPr="009D1572">
              <w:rPr>
                <w:rFonts w:ascii="Arial" w:hAnsi="Arial" w:cs="Arial"/>
                <w:sz w:val="20"/>
                <w:szCs w:val="20"/>
              </w:rPr>
              <w:t>Izboljšati oskrbo s cenovno dostopnimi (javnimi) najemnimi stanovanji</w:t>
            </w:r>
            <w:r w:rsidR="003566FE">
              <w:rPr>
                <w:rFonts w:ascii="Arial" w:hAnsi="Arial" w:cs="Arial"/>
                <w:sz w:val="20"/>
                <w:szCs w:val="20"/>
              </w:rPr>
              <w:t>:</w:t>
            </w:r>
          </w:p>
          <w:p w14:paraId="54B8EA33" w14:textId="203F6067" w:rsidR="009F5A56" w:rsidRPr="00897F80" w:rsidRDefault="00897F80" w:rsidP="00897F80">
            <w:pPr>
              <w:jc w:val="both"/>
              <w:rPr>
                <w:rFonts w:ascii="Arial" w:hAnsi="Arial" w:cs="Arial"/>
                <w:sz w:val="20"/>
                <w:szCs w:val="20"/>
              </w:rPr>
            </w:pPr>
            <w:r>
              <w:rPr>
                <w:rFonts w:ascii="Arial" w:hAnsi="Arial" w:cs="Arial"/>
                <w:sz w:val="20"/>
                <w:szCs w:val="20"/>
              </w:rPr>
              <w:t xml:space="preserve">b) </w:t>
            </w:r>
            <w:r w:rsidR="00505134" w:rsidRPr="00897F80">
              <w:rPr>
                <w:rFonts w:ascii="Arial" w:hAnsi="Arial" w:cs="Arial"/>
                <w:sz w:val="20"/>
                <w:szCs w:val="20"/>
              </w:rPr>
              <w:t>Z</w:t>
            </w:r>
            <w:r w:rsidR="009F5A56" w:rsidRPr="00897F80">
              <w:rPr>
                <w:rFonts w:ascii="Arial" w:hAnsi="Arial" w:cs="Arial"/>
                <w:sz w:val="20"/>
                <w:szCs w:val="20"/>
              </w:rPr>
              <w:t>agotavljanje primerne ravni preskrbe s stavbnimi zemljišči za gradnjo stanovanjskih objektov</w:t>
            </w:r>
          </w:p>
          <w:p w14:paraId="54FD77D3" w14:textId="7FA1CEF9" w:rsidR="009F5A56" w:rsidRPr="00897F80" w:rsidRDefault="00897F80" w:rsidP="00897F80">
            <w:pPr>
              <w:jc w:val="both"/>
              <w:rPr>
                <w:rFonts w:ascii="Arial" w:hAnsi="Arial" w:cs="Arial"/>
                <w:sz w:val="20"/>
                <w:szCs w:val="20"/>
              </w:rPr>
            </w:pPr>
            <w:r>
              <w:rPr>
                <w:rFonts w:ascii="Arial" w:hAnsi="Arial" w:cs="Arial"/>
                <w:sz w:val="20"/>
                <w:szCs w:val="20"/>
              </w:rPr>
              <w:t xml:space="preserve">c) </w:t>
            </w:r>
            <w:r w:rsidR="00505134" w:rsidRPr="00897F80">
              <w:rPr>
                <w:rFonts w:ascii="Arial" w:hAnsi="Arial" w:cs="Arial"/>
                <w:sz w:val="20"/>
                <w:szCs w:val="20"/>
              </w:rPr>
              <w:t>I</w:t>
            </w:r>
            <w:r w:rsidR="009F5A56" w:rsidRPr="00897F80">
              <w:rPr>
                <w:rFonts w:ascii="Arial" w:hAnsi="Arial" w:cs="Arial"/>
                <w:sz w:val="20"/>
                <w:szCs w:val="20"/>
              </w:rPr>
              <w:t>zdelava smernic za izbor zemljišč in umeščanje javne stanovanjske gradnje</w:t>
            </w:r>
          </w:p>
        </w:tc>
        <w:tc>
          <w:tcPr>
            <w:tcW w:w="1276" w:type="dxa"/>
            <w:shd w:val="clear" w:color="auto" w:fill="auto"/>
          </w:tcPr>
          <w:p w14:paraId="243F24B5" w14:textId="77777777" w:rsidR="00454B7F" w:rsidRPr="009D1572" w:rsidRDefault="00454B7F" w:rsidP="00AF7B99">
            <w:pPr>
              <w:rPr>
                <w:rFonts w:ascii="Arial" w:hAnsi="Arial" w:cs="Arial"/>
                <w:b/>
                <w:bCs/>
                <w:sz w:val="20"/>
                <w:szCs w:val="20"/>
              </w:rPr>
            </w:pPr>
          </w:p>
          <w:p w14:paraId="52B8A094" w14:textId="77777777" w:rsidR="00454B7F" w:rsidRPr="009D1572" w:rsidRDefault="00454B7F" w:rsidP="00AF7B99">
            <w:pPr>
              <w:rPr>
                <w:rFonts w:ascii="Arial" w:hAnsi="Arial" w:cs="Arial"/>
                <w:b/>
                <w:bCs/>
                <w:sz w:val="20"/>
                <w:szCs w:val="20"/>
              </w:rPr>
            </w:pPr>
          </w:p>
          <w:p w14:paraId="1AEAB691" w14:textId="256FF28C" w:rsidR="009F5A56" w:rsidRPr="009D1572" w:rsidRDefault="009F5A56" w:rsidP="00AF7B99">
            <w:pPr>
              <w:rPr>
                <w:rFonts w:ascii="Arial" w:hAnsi="Arial" w:cs="Arial"/>
                <w:b/>
                <w:bCs/>
                <w:sz w:val="20"/>
                <w:szCs w:val="20"/>
              </w:rPr>
            </w:pPr>
            <w:r w:rsidRPr="009D1572">
              <w:rPr>
                <w:rFonts w:ascii="Arial" w:hAnsi="Arial" w:cs="Arial"/>
                <w:b/>
                <w:bCs/>
                <w:sz w:val="20"/>
                <w:szCs w:val="20"/>
              </w:rPr>
              <w:t>MSP</w:t>
            </w:r>
          </w:p>
          <w:p w14:paraId="396A9525" w14:textId="77777777" w:rsidR="009F5A56" w:rsidRPr="009D1572" w:rsidRDefault="009F5A56" w:rsidP="00AF7B99">
            <w:pPr>
              <w:rPr>
                <w:rFonts w:ascii="Arial" w:hAnsi="Arial" w:cs="Arial"/>
                <w:b/>
                <w:bCs/>
                <w:sz w:val="20"/>
                <w:szCs w:val="20"/>
              </w:rPr>
            </w:pPr>
          </w:p>
        </w:tc>
        <w:tc>
          <w:tcPr>
            <w:tcW w:w="2410" w:type="dxa"/>
            <w:shd w:val="clear" w:color="auto" w:fill="auto"/>
          </w:tcPr>
          <w:p w14:paraId="48E87652" w14:textId="4863FE17" w:rsidR="009F5A56" w:rsidRPr="009D1572" w:rsidRDefault="009F5A56" w:rsidP="00AF7B99">
            <w:pPr>
              <w:rPr>
                <w:rFonts w:ascii="Arial" w:hAnsi="Arial" w:cs="Arial"/>
                <w:color w:val="000000"/>
                <w:sz w:val="20"/>
                <w:szCs w:val="20"/>
              </w:rPr>
            </w:pPr>
            <w:r w:rsidRPr="009D1572">
              <w:rPr>
                <w:rFonts w:ascii="Arial" w:hAnsi="Arial" w:cs="Arial"/>
                <w:color w:val="000000"/>
                <w:sz w:val="20"/>
                <w:szCs w:val="20"/>
              </w:rPr>
              <w:t>2550-16-0003</w:t>
            </w:r>
            <w:r w:rsidR="009F772F" w:rsidRPr="009D1572">
              <w:rPr>
                <w:rFonts w:ascii="Arial" w:hAnsi="Arial" w:cs="Arial"/>
                <w:color w:val="000000"/>
                <w:sz w:val="20"/>
                <w:szCs w:val="20"/>
              </w:rPr>
              <w:t>6</w:t>
            </w:r>
          </w:p>
          <w:p w14:paraId="19100561" w14:textId="77777777" w:rsidR="009F5A56" w:rsidRPr="009D1572" w:rsidRDefault="009F5A56" w:rsidP="00AF7B99">
            <w:pPr>
              <w:rPr>
                <w:rFonts w:ascii="Arial" w:hAnsi="Arial" w:cs="Arial"/>
                <w:sz w:val="20"/>
                <w:szCs w:val="20"/>
              </w:rPr>
            </w:pPr>
            <w:r w:rsidRPr="009D1572">
              <w:rPr>
                <w:rFonts w:ascii="Arial" w:hAnsi="Arial" w:cs="Arial"/>
                <w:sz w:val="20"/>
                <w:szCs w:val="20"/>
              </w:rPr>
              <w:t>Zakonodaja, vsebine, praksa in mednarodno sodelovanje</w:t>
            </w:r>
          </w:p>
        </w:tc>
        <w:tc>
          <w:tcPr>
            <w:tcW w:w="1984" w:type="dxa"/>
            <w:shd w:val="clear" w:color="auto" w:fill="auto"/>
          </w:tcPr>
          <w:p w14:paraId="16AB08B2" w14:textId="77777777" w:rsidR="009F5A56" w:rsidRPr="009D1572" w:rsidRDefault="009F5A56" w:rsidP="00AF7B99">
            <w:pPr>
              <w:rPr>
                <w:rFonts w:ascii="Arial" w:hAnsi="Arial" w:cs="Arial"/>
                <w:sz w:val="20"/>
                <w:szCs w:val="20"/>
              </w:rPr>
            </w:pPr>
            <w:r w:rsidRPr="009D1572">
              <w:rPr>
                <w:rFonts w:ascii="Arial" w:hAnsi="Arial" w:cs="Arial"/>
                <w:color w:val="000000"/>
                <w:sz w:val="20"/>
                <w:szCs w:val="20"/>
              </w:rPr>
              <w:t>PP 231332 Stanovanjska dejavnost</w:t>
            </w:r>
          </w:p>
        </w:tc>
        <w:tc>
          <w:tcPr>
            <w:tcW w:w="1560" w:type="dxa"/>
            <w:tcBorders>
              <w:bottom w:val="single" w:sz="4" w:space="0" w:color="auto"/>
              <w:tr2bl w:val="nil"/>
            </w:tcBorders>
            <w:shd w:val="clear" w:color="auto" w:fill="auto"/>
          </w:tcPr>
          <w:p w14:paraId="1ABB124C" w14:textId="77777777" w:rsidR="00AF7B99" w:rsidRPr="009D1572" w:rsidRDefault="00AF7B99" w:rsidP="00AF7B99">
            <w:pPr>
              <w:jc w:val="right"/>
              <w:rPr>
                <w:rFonts w:ascii="Arial" w:hAnsi="Arial" w:cs="Arial"/>
                <w:sz w:val="20"/>
                <w:szCs w:val="20"/>
              </w:rPr>
            </w:pPr>
          </w:p>
          <w:p w14:paraId="3A795FD1" w14:textId="2AD3CF0E" w:rsidR="009F5A56" w:rsidRPr="009D1572" w:rsidRDefault="008E6C49" w:rsidP="00AF7B99">
            <w:pPr>
              <w:jc w:val="right"/>
              <w:rPr>
                <w:rFonts w:ascii="Arial" w:hAnsi="Arial" w:cs="Arial"/>
                <w:sz w:val="20"/>
                <w:szCs w:val="20"/>
              </w:rPr>
            </w:pPr>
            <w:r w:rsidRPr="009D1572">
              <w:rPr>
                <w:rFonts w:ascii="Arial" w:hAnsi="Arial" w:cs="Arial"/>
                <w:sz w:val="20"/>
                <w:szCs w:val="20"/>
              </w:rPr>
              <w:t>40.000,00</w:t>
            </w:r>
          </w:p>
        </w:tc>
        <w:tc>
          <w:tcPr>
            <w:tcW w:w="1559" w:type="dxa"/>
            <w:tcBorders>
              <w:tr2bl w:val="nil"/>
            </w:tcBorders>
            <w:shd w:val="clear" w:color="auto" w:fill="auto"/>
          </w:tcPr>
          <w:p w14:paraId="77892492" w14:textId="77777777" w:rsidR="00966FFB" w:rsidRPr="009D1572" w:rsidRDefault="00966FFB" w:rsidP="00AF7B99">
            <w:pPr>
              <w:jc w:val="right"/>
              <w:rPr>
                <w:rFonts w:ascii="Arial" w:hAnsi="Arial" w:cs="Arial"/>
                <w:sz w:val="20"/>
                <w:szCs w:val="20"/>
              </w:rPr>
            </w:pPr>
          </w:p>
          <w:p w14:paraId="5D5DB5E2" w14:textId="177595DC" w:rsidR="009F5A56" w:rsidRPr="009D1572" w:rsidRDefault="00C658BD" w:rsidP="00AF7B99">
            <w:pPr>
              <w:jc w:val="right"/>
              <w:rPr>
                <w:rFonts w:ascii="Arial" w:hAnsi="Arial" w:cs="Arial"/>
                <w:sz w:val="20"/>
                <w:szCs w:val="20"/>
              </w:rPr>
            </w:pPr>
            <w:r w:rsidRPr="009D1572">
              <w:rPr>
                <w:rFonts w:ascii="Arial" w:hAnsi="Arial" w:cs="Arial"/>
                <w:sz w:val="20"/>
                <w:szCs w:val="20"/>
              </w:rPr>
              <w:t>0,00</w:t>
            </w:r>
          </w:p>
        </w:tc>
      </w:tr>
      <w:tr w:rsidR="003F6342" w:rsidRPr="009D1572" w14:paraId="43142ED0" w14:textId="77777777" w:rsidTr="0000701C">
        <w:trPr>
          <w:trHeight w:val="921"/>
        </w:trPr>
        <w:tc>
          <w:tcPr>
            <w:tcW w:w="846" w:type="dxa"/>
            <w:shd w:val="clear" w:color="auto" w:fill="A8D08D" w:themeFill="accent6" w:themeFillTint="99"/>
          </w:tcPr>
          <w:p w14:paraId="111FB7AE" w14:textId="574F2E72" w:rsidR="009F5A56" w:rsidRPr="009D1572" w:rsidRDefault="00E308E4" w:rsidP="00AF7B99">
            <w:pPr>
              <w:jc w:val="both"/>
              <w:textAlignment w:val="baseline"/>
              <w:rPr>
                <w:rFonts w:ascii="Arial" w:hAnsi="Arial" w:cs="Arial"/>
                <w:b/>
                <w:bCs/>
                <w:sz w:val="20"/>
                <w:szCs w:val="20"/>
                <w:lang w:eastAsia="sl-SI"/>
              </w:rPr>
            </w:pPr>
            <w:r w:rsidRPr="009D1572">
              <w:rPr>
                <w:rFonts w:ascii="Arial" w:hAnsi="Arial" w:cs="Arial"/>
                <w:b/>
                <w:bCs/>
                <w:sz w:val="20"/>
                <w:szCs w:val="20"/>
                <w:lang w:eastAsia="sl-SI"/>
              </w:rPr>
              <w:t>3.2</w:t>
            </w:r>
          </w:p>
        </w:tc>
        <w:tc>
          <w:tcPr>
            <w:tcW w:w="4252" w:type="dxa"/>
            <w:shd w:val="clear" w:color="auto" w:fill="auto"/>
            <w:vAlign w:val="center"/>
          </w:tcPr>
          <w:p w14:paraId="08D638B3" w14:textId="77777777" w:rsidR="009F5A56" w:rsidRPr="009D1572" w:rsidRDefault="009F5A56" w:rsidP="00AF7B99">
            <w:pPr>
              <w:rPr>
                <w:rFonts w:ascii="Arial" w:hAnsi="Arial" w:cs="Arial"/>
                <w:b/>
                <w:bCs/>
                <w:sz w:val="20"/>
                <w:szCs w:val="20"/>
              </w:rPr>
            </w:pPr>
            <w:r w:rsidRPr="009D1572">
              <w:rPr>
                <w:rFonts w:ascii="Arial" w:hAnsi="Arial" w:cs="Arial"/>
                <w:sz w:val="20"/>
                <w:szCs w:val="20"/>
              </w:rPr>
              <w:t xml:space="preserve">Priprava operativnega načrta za doseganje neto ničelne rasti pozidanih zemljišč </w:t>
            </w:r>
          </w:p>
          <w:p w14:paraId="1D49DE22" w14:textId="77777777" w:rsidR="009F5A56" w:rsidRPr="009D1572" w:rsidRDefault="009F5A56" w:rsidP="00AF7B99">
            <w:pPr>
              <w:rPr>
                <w:rFonts w:ascii="Arial" w:hAnsi="Arial" w:cs="Arial"/>
                <w:b/>
                <w:bCs/>
                <w:sz w:val="20"/>
                <w:szCs w:val="20"/>
              </w:rPr>
            </w:pPr>
          </w:p>
        </w:tc>
        <w:tc>
          <w:tcPr>
            <w:tcW w:w="1276" w:type="dxa"/>
            <w:shd w:val="clear" w:color="auto" w:fill="auto"/>
            <w:vAlign w:val="center"/>
          </w:tcPr>
          <w:p w14:paraId="35DB6D2F" w14:textId="77777777" w:rsidR="009F5A56" w:rsidRPr="009D1572" w:rsidRDefault="009F5A56" w:rsidP="00AF7B99">
            <w:pPr>
              <w:rPr>
                <w:rFonts w:ascii="Arial" w:hAnsi="Arial" w:cs="Arial"/>
                <w:b/>
                <w:bCs/>
                <w:sz w:val="20"/>
                <w:szCs w:val="20"/>
              </w:rPr>
            </w:pPr>
            <w:r w:rsidRPr="009D1572">
              <w:rPr>
                <w:rFonts w:ascii="Arial" w:hAnsi="Arial" w:cs="Arial"/>
                <w:b/>
                <w:bCs/>
                <w:sz w:val="20"/>
                <w:szCs w:val="20"/>
              </w:rPr>
              <w:t>MNVP</w:t>
            </w:r>
          </w:p>
        </w:tc>
        <w:tc>
          <w:tcPr>
            <w:tcW w:w="2410" w:type="dxa"/>
            <w:shd w:val="clear" w:color="auto" w:fill="auto"/>
            <w:vAlign w:val="center"/>
          </w:tcPr>
          <w:p w14:paraId="3DF86BB5" w14:textId="77777777" w:rsidR="009F5A56" w:rsidRPr="009D1572" w:rsidRDefault="009F5A56" w:rsidP="00AF7B99">
            <w:pPr>
              <w:rPr>
                <w:rFonts w:ascii="Arial" w:hAnsi="Arial" w:cs="Arial"/>
                <w:sz w:val="20"/>
                <w:szCs w:val="20"/>
              </w:rPr>
            </w:pPr>
            <w:r w:rsidRPr="009D1572">
              <w:rPr>
                <w:rFonts w:ascii="Arial" w:hAnsi="Arial" w:cs="Arial"/>
                <w:sz w:val="20"/>
                <w:szCs w:val="20"/>
              </w:rPr>
              <w:t>2511-11-0036</w:t>
            </w:r>
          </w:p>
          <w:p w14:paraId="49A4A82B" w14:textId="26EDA00D" w:rsidR="009F5A56" w:rsidRPr="009D1572" w:rsidRDefault="009F5A56" w:rsidP="00AF7B99">
            <w:pPr>
              <w:rPr>
                <w:rFonts w:ascii="Arial" w:hAnsi="Arial" w:cs="Arial"/>
                <w:sz w:val="20"/>
                <w:szCs w:val="20"/>
              </w:rPr>
            </w:pPr>
            <w:r w:rsidRPr="009D1572">
              <w:rPr>
                <w:rFonts w:ascii="Arial" w:hAnsi="Arial" w:cs="Arial"/>
                <w:sz w:val="20"/>
                <w:szCs w:val="20"/>
              </w:rPr>
              <w:t>Prostorski razvoj na strateški in regionalni ravni</w:t>
            </w:r>
          </w:p>
        </w:tc>
        <w:tc>
          <w:tcPr>
            <w:tcW w:w="1984" w:type="dxa"/>
          </w:tcPr>
          <w:p w14:paraId="535FDD7A" w14:textId="77777777" w:rsidR="006C18B6" w:rsidRPr="009D1572" w:rsidRDefault="009F5A56" w:rsidP="00AF7B99">
            <w:pPr>
              <w:rPr>
                <w:rFonts w:ascii="Arial" w:hAnsi="Arial" w:cs="Arial"/>
                <w:color w:val="000000" w:themeColor="text1"/>
                <w:sz w:val="20"/>
                <w:szCs w:val="20"/>
              </w:rPr>
            </w:pPr>
            <w:r w:rsidRPr="009D1572">
              <w:rPr>
                <w:rFonts w:ascii="Arial" w:hAnsi="Arial" w:cs="Arial"/>
                <w:color w:val="000000" w:themeColor="text1"/>
                <w:sz w:val="20"/>
                <w:szCs w:val="20"/>
              </w:rPr>
              <w:t xml:space="preserve">231447 </w:t>
            </w:r>
          </w:p>
          <w:p w14:paraId="4CD4600C" w14:textId="59B04C0A" w:rsidR="009F5A56" w:rsidRPr="009D1572" w:rsidRDefault="009F5A56" w:rsidP="00AF7B99">
            <w:pPr>
              <w:rPr>
                <w:rFonts w:ascii="Arial" w:hAnsi="Arial" w:cs="Arial"/>
                <w:sz w:val="20"/>
                <w:szCs w:val="20"/>
              </w:rPr>
            </w:pPr>
            <w:r w:rsidRPr="009D1572">
              <w:rPr>
                <w:rFonts w:ascii="Arial" w:hAnsi="Arial" w:cs="Arial"/>
                <w:color w:val="000000" w:themeColor="text1"/>
                <w:sz w:val="20"/>
                <w:szCs w:val="20"/>
              </w:rPr>
              <w:t>Upravljanje s prostorom</w:t>
            </w:r>
          </w:p>
        </w:tc>
        <w:tc>
          <w:tcPr>
            <w:tcW w:w="1560" w:type="dxa"/>
            <w:tcBorders>
              <w:bottom w:val="single" w:sz="4" w:space="0" w:color="auto"/>
              <w:tr2bl w:val="nil"/>
            </w:tcBorders>
          </w:tcPr>
          <w:p w14:paraId="069FFEC0" w14:textId="77777777" w:rsidR="00AF7B99" w:rsidRPr="009D1572" w:rsidRDefault="00AF7B99" w:rsidP="00AF7B99">
            <w:pPr>
              <w:jc w:val="right"/>
              <w:rPr>
                <w:rFonts w:ascii="Arial" w:hAnsi="Arial" w:cs="Arial"/>
                <w:sz w:val="20"/>
                <w:szCs w:val="20"/>
              </w:rPr>
            </w:pPr>
          </w:p>
          <w:p w14:paraId="6D413B2A" w14:textId="77777777" w:rsidR="00AF7B99" w:rsidRPr="009D1572" w:rsidRDefault="00AF7B99" w:rsidP="00AF7B99">
            <w:pPr>
              <w:jc w:val="right"/>
              <w:rPr>
                <w:rFonts w:ascii="Arial" w:hAnsi="Arial" w:cs="Arial"/>
                <w:sz w:val="20"/>
                <w:szCs w:val="20"/>
              </w:rPr>
            </w:pPr>
          </w:p>
          <w:p w14:paraId="0A7591D1" w14:textId="636322F7" w:rsidR="009F5A56" w:rsidRPr="009D1572" w:rsidRDefault="00C658BD" w:rsidP="00AF7B99">
            <w:pPr>
              <w:jc w:val="right"/>
              <w:rPr>
                <w:rFonts w:ascii="Arial" w:hAnsi="Arial" w:cs="Arial"/>
                <w:sz w:val="20"/>
                <w:szCs w:val="20"/>
              </w:rPr>
            </w:pPr>
            <w:r w:rsidRPr="009D1572">
              <w:rPr>
                <w:rFonts w:ascii="Arial" w:hAnsi="Arial" w:cs="Arial"/>
                <w:sz w:val="20"/>
                <w:szCs w:val="20"/>
              </w:rPr>
              <w:t>0,00</w:t>
            </w:r>
          </w:p>
        </w:tc>
        <w:tc>
          <w:tcPr>
            <w:tcW w:w="1559" w:type="dxa"/>
            <w:tcBorders>
              <w:bottom w:val="single" w:sz="4" w:space="0" w:color="auto"/>
            </w:tcBorders>
            <w:shd w:val="clear" w:color="auto" w:fill="auto"/>
            <w:vAlign w:val="center"/>
          </w:tcPr>
          <w:p w14:paraId="5B67B027" w14:textId="42FCC60B" w:rsidR="009F5A56" w:rsidRPr="009D1572" w:rsidRDefault="009F5A56" w:rsidP="00AF7B99">
            <w:pPr>
              <w:jc w:val="right"/>
              <w:rPr>
                <w:rFonts w:ascii="Arial" w:hAnsi="Arial" w:cs="Arial"/>
                <w:sz w:val="20"/>
                <w:szCs w:val="20"/>
              </w:rPr>
            </w:pPr>
            <w:r w:rsidRPr="009D1572">
              <w:rPr>
                <w:rFonts w:ascii="Arial" w:hAnsi="Arial" w:cs="Arial"/>
                <w:sz w:val="20"/>
                <w:szCs w:val="20"/>
              </w:rPr>
              <w:t>80.000,00</w:t>
            </w:r>
          </w:p>
        </w:tc>
      </w:tr>
      <w:tr w:rsidR="00134855" w:rsidRPr="009D1572" w14:paraId="3F19D823" w14:textId="77777777" w:rsidTr="0000701C">
        <w:trPr>
          <w:trHeight w:val="921"/>
        </w:trPr>
        <w:tc>
          <w:tcPr>
            <w:tcW w:w="846" w:type="dxa"/>
            <w:shd w:val="clear" w:color="auto" w:fill="A8D08D" w:themeFill="accent6" w:themeFillTint="99"/>
          </w:tcPr>
          <w:p w14:paraId="7C533C8D" w14:textId="3C0FCDDD" w:rsidR="00134855" w:rsidRPr="009D1572" w:rsidRDefault="00134855" w:rsidP="00AF7B99">
            <w:pPr>
              <w:jc w:val="both"/>
              <w:textAlignment w:val="baseline"/>
              <w:rPr>
                <w:rFonts w:ascii="Arial" w:hAnsi="Arial" w:cs="Arial"/>
                <w:b/>
                <w:bCs/>
                <w:sz w:val="20"/>
                <w:szCs w:val="20"/>
                <w:lang w:eastAsia="sl-SI"/>
              </w:rPr>
            </w:pPr>
            <w:r w:rsidRPr="009D1572">
              <w:rPr>
                <w:rFonts w:ascii="Arial" w:hAnsi="Arial" w:cs="Arial"/>
                <w:b/>
                <w:bCs/>
                <w:sz w:val="20"/>
                <w:szCs w:val="20"/>
                <w:lang w:eastAsia="sl-SI"/>
              </w:rPr>
              <w:t>3.</w:t>
            </w:r>
            <w:r w:rsidR="00EB0834" w:rsidRPr="009D1572">
              <w:rPr>
                <w:rFonts w:ascii="Arial" w:hAnsi="Arial" w:cs="Arial"/>
                <w:b/>
                <w:bCs/>
                <w:sz w:val="20"/>
                <w:szCs w:val="20"/>
                <w:lang w:eastAsia="sl-SI"/>
              </w:rPr>
              <w:t>6</w:t>
            </w:r>
          </w:p>
        </w:tc>
        <w:tc>
          <w:tcPr>
            <w:tcW w:w="4252" w:type="dxa"/>
            <w:shd w:val="clear" w:color="auto" w:fill="auto"/>
            <w:vAlign w:val="center"/>
          </w:tcPr>
          <w:p w14:paraId="2046D4DA" w14:textId="45597A6A" w:rsidR="00134855" w:rsidRPr="009D1572" w:rsidRDefault="00134855" w:rsidP="00AF7B99">
            <w:pPr>
              <w:rPr>
                <w:rFonts w:ascii="Arial" w:hAnsi="Arial" w:cs="Arial"/>
                <w:sz w:val="20"/>
                <w:szCs w:val="20"/>
              </w:rPr>
            </w:pPr>
            <w:r w:rsidRPr="009D1572">
              <w:rPr>
                <w:rFonts w:ascii="Arial" w:hAnsi="Arial" w:cs="Arial"/>
                <w:sz w:val="20"/>
                <w:szCs w:val="20"/>
              </w:rPr>
              <w:t xml:space="preserve">Organizacijske, promocijske in analitično-razvojne naloge za uveljavitev </w:t>
            </w:r>
            <w:r w:rsidR="00E17A7B" w:rsidRPr="009D1572">
              <w:rPr>
                <w:rFonts w:ascii="Arial" w:hAnsi="Arial" w:cs="Arial"/>
                <w:sz w:val="20"/>
                <w:szCs w:val="20"/>
              </w:rPr>
              <w:t xml:space="preserve">načel </w:t>
            </w:r>
            <w:r w:rsidRPr="009D1572">
              <w:rPr>
                <w:rFonts w:ascii="Arial" w:hAnsi="Arial" w:cs="Arial"/>
                <w:sz w:val="20"/>
                <w:szCs w:val="20"/>
              </w:rPr>
              <w:t xml:space="preserve">krožnega gospodarjenja s prostorom </w:t>
            </w:r>
          </w:p>
        </w:tc>
        <w:tc>
          <w:tcPr>
            <w:tcW w:w="1276" w:type="dxa"/>
            <w:shd w:val="clear" w:color="auto" w:fill="auto"/>
            <w:vAlign w:val="center"/>
          </w:tcPr>
          <w:p w14:paraId="58606AC3" w14:textId="3F8F02CC" w:rsidR="00134855" w:rsidRPr="009D1572" w:rsidRDefault="00134855" w:rsidP="00AF7B99">
            <w:pPr>
              <w:rPr>
                <w:rFonts w:ascii="Arial" w:hAnsi="Arial" w:cs="Arial"/>
                <w:b/>
                <w:bCs/>
                <w:sz w:val="20"/>
                <w:szCs w:val="20"/>
              </w:rPr>
            </w:pPr>
            <w:r w:rsidRPr="009D1572">
              <w:rPr>
                <w:rFonts w:ascii="Arial" w:hAnsi="Arial" w:cs="Arial"/>
                <w:b/>
                <w:bCs/>
                <w:sz w:val="20"/>
                <w:szCs w:val="20"/>
              </w:rPr>
              <w:t>MNVP</w:t>
            </w:r>
          </w:p>
        </w:tc>
        <w:tc>
          <w:tcPr>
            <w:tcW w:w="2410" w:type="dxa"/>
            <w:shd w:val="clear" w:color="auto" w:fill="auto"/>
          </w:tcPr>
          <w:p w14:paraId="6C6B2F89" w14:textId="77777777" w:rsidR="00134855" w:rsidRPr="009D1572" w:rsidRDefault="00134855" w:rsidP="00AF7B99">
            <w:pPr>
              <w:rPr>
                <w:rFonts w:ascii="Arial" w:hAnsi="Arial" w:cs="Arial"/>
                <w:sz w:val="20"/>
                <w:szCs w:val="20"/>
              </w:rPr>
            </w:pPr>
            <w:r w:rsidRPr="009D1572">
              <w:rPr>
                <w:rFonts w:ascii="Arial" w:hAnsi="Arial" w:cs="Arial"/>
                <w:sz w:val="20"/>
                <w:szCs w:val="20"/>
              </w:rPr>
              <w:t>2511-11-0036</w:t>
            </w:r>
          </w:p>
          <w:p w14:paraId="05ECA431" w14:textId="0521E838" w:rsidR="00134855" w:rsidRPr="009D1572" w:rsidRDefault="00134855" w:rsidP="00AF7B99">
            <w:pPr>
              <w:rPr>
                <w:rFonts w:ascii="Arial" w:hAnsi="Arial" w:cs="Arial"/>
                <w:sz w:val="20"/>
                <w:szCs w:val="20"/>
              </w:rPr>
            </w:pPr>
            <w:r w:rsidRPr="009D1572">
              <w:rPr>
                <w:rFonts w:ascii="Arial" w:hAnsi="Arial" w:cs="Arial"/>
                <w:sz w:val="20"/>
                <w:szCs w:val="20"/>
              </w:rPr>
              <w:t>Prostorski razvoj na strateški in regionalni ravni</w:t>
            </w:r>
          </w:p>
        </w:tc>
        <w:tc>
          <w:tcPr>
            <w:tcW w:w="1984" w:type="dxa"/>
          </w:tcPr>
          <w:p w14:paraId="5C1A537D" w14:textId="77777777" w:rsidR="00941788" w:rsidRPr="009D1572" w:rsidRDefault="00134855" w:rsidP="00AF7B99">
            <w:pPr>
              <w:rPr>
                <w:rFonts w:ascii="Arial" w:hAnsi="Arial" w:cs="Arial"/>
                <w:color w:val="000000" w:themeColor="text1"/>
                <w:sz w:val="20"/>
                <w:szCs w:val="20"/>
              </w:rPr>
            </w:pPr>
            <w:r w:rsidRPr="009D1572">
              <w:rPr>
                <w:rFonts w:ascii="Arial" w:hAnsi="Arial" w:cs="Arial"/>
                <w:color w:val="000000" w:themeColor="text1"/>
                <w:sz w:val="20"/>
                <w:szCs w:val="20"/>
              </w:rPr>
              <w:t xml:space="preserve">231447 </w:t>
            </w:r>
          </w:p>
          <w:p w14:paraId="6263AE1C" w14:textId="613FC370" w:rsidR="00134855" w:rsidRPr="009D1572" w:rsidRDefault="00134855" w:rsidP="00AF7B99">
            <w:pPr>
              <w:rPr>
                <w:rFonts w:ascii="Arial" w:hAnsi="Arial" w:cs="Arial"/>
                <w:color w:val="000000" w:themeColor="text1"/>
                <w:sz w:val="20"/>
                <w:szCs w:val="20"/>
              </w:rPr>
            </w:pPr>
            <w:r w:rsidRPr="009D1572">
              <w:rPr>
                <w:rFonts w:ascii="Arial" w:hAnsi="Arial" w:cs="Arial"/>
                <w:color w:val="000000" w:themeColor="text1"/>
                <w:sz w:val="20"/>
                <w:szCs w:val="20"/>
              </w:rPr>
              <w:t>Upravljanje s prostorom</w:t>
            </w:r>
          </w:p>
        </w:tc>
        <w:tc>
          <w:tcPr>
            <w:tcW w:w="1560" w:type="dxa"/>
            <w:tcBorders>
              <w:tr2bl w:val="nil"/>
            </w:tcBorders>
          </w:tcPr>
          <w:p w14:paraId="7F24F19F" w14:textId="77777777" w:rsidR="00966FFB" w:rsidRPr="009D1572" w:rsidRDefault="00966FFB" w:rsidP="00AF7B99">
            <w:pPr>
              <w:jc w:val="right"/>
              <w:rPr>
                <w:rFonts w:ascii="Arial" w:hAnsi="Arial" w:cs="Arial"/>
                <w:sz w:val="20"/>
                <w:szCs w:val="20"/>
              </w:rPr>
            </w:pPr>
          </w:p>
          <w:p w14:paraId="251B5EDC" w14:textId="06FEFC62" w:rsidR="00134855" w:rsidRPr="009D1572" w:rsidRDefault="00134855" w:rsidP="00AF7B99">
            <w:pPr>
              <w:jc w:val="right"/>
              <w:rPr>
                <w:rFonts w:ascii="Arial" w:hAnsi="Arial" w:cs="Arial"/>
                <w:sz w:val="20"/>
                <w:szCs w:val="20"/>
              </w:rPr>
            </w:pPr>
            <w:r w:rsidRPr="009D1572">
              <w:rPr>
                <w:rFonts w:ascii="Arial" w:hAnsi="Arial" w:cs="Arial"/>
                <w:sz w:val="20"/>
                <w:szCs w:val="20"/>
              </w:rPr>
              <w:t>102.500,00</w:t>
            </w:r>
          </w:p>
        </w:tc>
        <w:tc>
          <w:tcPr>
            <w:tcW w:w="1559" w:type="dxa"/>
            <w:tcBorders>
              <w:tr2bl w:val="nil"/>
            </w:tcBorders>
            <w:shd w:val="clear" w:color="auto" w:fill="auto"/>
          </w:tcPr>
          <w:p w14:paraId="579C17DC" w14:textId="77777777" w:rsidR="00966FFB" w:rsidRPr="009D1572" w:rsidRDefault="00966FFB" w:rsidP="00AF7B99">
            <w:pPr>
              <w:jc w:val="right"/>
              <w:rPr>
                <w:rFonts w:ascii="Arial" w:hAnsi="Arial" w:cs="Arial"/>
                <w:sz w:val="20"/>
                <w:szCs w:val="20"/>
              </w:rPr>
            </w:pPr>
          </w:p>
          <w:p w14:paraId="2612ECF9" w14:textId="47565F8A" w:rsidR="00134855" w:rsidRPr="009D1572" w:rsidRDefault="00134855" w:rsidP="00AF7B99">
            <w:pPr>
              <w:jc w:val="right"/>
              <w:rPr>
                <w:rFonts w:ascii="Arial" w:hAnsi="Arial" w:cs="Arial"/>
                <w:sz w:val="20"/>
                <w:szCs w:val="20"/>
              </w:rPr>
            </w:pPr>
            <w:r w:rsidRPr="009D1572">
              <w:rPr>
                <w:rFonts w:ascii="Arial" w:hAnsi="Arial" w:cs="Arial"/>
                <w:sz w:val="20"/>
                <w:szCs w:val="20"/>
              </w:rPr>
              <w:t>1</w:t>
            </w:r>
            <w:r w:rsidR="009F772F" w:rsidRPr="009D1572">
              <w:rPr>
                <w:rFonts w:ascii="Arial" w:hAnsi="Arial" w:cs="Arial"/>
                <w:sz w:val="20"/>
                <w:szCs w:val="20"/>
              </w:rPr>
              <w:t>47</w:t>
            </w:r>
            <w:r w:rsidRPr="009D1572">
              <w:rPr>
                <w:rFonts w:ascii="Arial" w:hAnsi="Arial" w:cs="Arial"/>
                <w:sz w:val="20"/>
                <w:szCs w:val="20"/>
              </w:rPr>
              <w:t>.500,00</w:t>
            </w:r>
          </w:p>
        </w:tc>
      </w:tr>
      <w:tr w:rsidR="00134855" w:rsidRPr="009D1572" w14:paraId="36A48507" w14:textId="77777777" w:rsidTr="0000701C">
        <w:trPr>
          <w:trHeight w:val="986"/>
        </w:trPr>
        <w:tc>
          <w:tcPr>
            <w:tcW w:w="846" w:type="dxa"/>
            <w:shd w:val="clear" w:color="auto" w:fill="A8D08D" w:themeFill="accent6" w:themeFillTint="99"/>
          </w:tcPr>
          <w:p w14:paraId="6ABCAAF0" w14:textId="4FB5F12D" w:rsidR="00134855" w:rsidRPr="009D1572" w:rsidRDefault="00134855" w:rsidP="00AF7B99">
            <w:pPr>
              <w:jc w:val="both"/>
              <w:textAlignment w:val="baseline"/>
              <w:rPr>
                <w:rFonts w:ascii="Arial" w:hAnsi="Arial" w:cs="Arial"/>
                <w:b/>
                <w:bCs/>
                <w:sz w:val="20"/>
                <w:szCs w:val="20"/>
                <w:lang w:eastAsia="sl-SI"/>
              </w:rPr>
            </w:pPr>
            <w:r w:rsidRPr="009D1572">
              <w:rPr>
                <w:rFonts w:ascii="Arial" w:hAnsi="Arial" w:cs="Arial"/>
                <w:b/>
                <w:bCs/>
                <w:sz w:val="20"/>
                <w:szCs w:val="20"/>
                <w:lang w:eastAsia="sl-SI"/>
              </w:rPr>
              <w:t>4.1</w:t>
            </w:r>
          </w:p>
        </w:tc>
        <w:tc>
          <w:tcPr>
            <w:tcW w:w="4252" w:type="dxa"/>
            <w:shd w:val="clear" w:color="auto" w:fill="auto"/>
            <w:vAlign w:val="center"/>
          </w:tcPr>
          <w:p w14:paraId="62F6B591" w14:textId="7DB3604E" w:rsidR="00134855" w:rsidRPr="009D1572" w:rsidRDefault="00134855" w:rsidP="00AF7B99">
            <w:pPr>
              <w:jc w:val="both"/>
              <w:rPr>
                <w:rFonts w:ascii="Arial" w:hAnsi="Arial" w:cs="Arial"/>
                <w:sz w:val="20"/>
                <w:szCs w:val="20"/>
              </w:rPr>
            </w:pPr>
            <w:r w:rsidRPr="009D1572">
              <w:rPr>
                <w:rFonts w:ascii="Arial" w:hAnsi="Arial" w:cs="Arial"/>
                <w:sz w:val="20"/>
                <w:szCs w:val="20"/>
              </w:rPr>
              <w:t>Priprava strokovnih podlag za zasnovo zelenega sistema regij</w:t>
            </w:r>
            <w:r w:rsidR="00D9321A" w:rsidRPr="009D1572">
              <w:rPr>
                <w:rFonts w:ascii="Arial" w:hAnsi="Arial" w:cs="Arial"/>
                <w:sz w:val="20"/>
                <w:szCs w:val="20"/>
              </w:rPr>
              <w:t xml:space="preserve"> (krajinskih zasnov)</w:t>
            </w:r>
          </w:p>
        </w:tc>
        <w:tc>
          <w:tcPr>
            <w:tcW w:w="1276" w:type="dxa"/>
            <w:shd w:val="clear" w:color="auto" w:fill="auto"/>
            <w:vAlign w:val="center"/>
          </w:tcPr>
          <w:p w14:paraId="2DA06999" w14:textId="0CDEF2AC" w:rsidR="00134855" w:rsidRPr="009D1572" w:rsidRDefault="006027F5" w:rsidP="00AF7B99">
            <w:pPr>
              <w:rPr>
                <w:rFonts w:ascii="Arial" w:hAnsi="Arial" w:cs="Arial"/>
                <w:b/>
                <w:bCs/>
                <w:sz w:val="20"/>
                <w:szCs w:val="20"/>
              </w:rPr>
            </w:pPr>
            <w:r w:rsidRPr="009D1572">
              <w:rPr>
                <w:rFonts w:ascii="Arial" w:hAnsi="Arial" w:cs="Arial"/>
                <w:b/>
                <w:bCs/>
                <w:sz w:val="20"/>
                <w:szCs w:val="20"/>
              </w:rPr>
              <w:t>MNVP</w:t>
            </w:r>
          </w:p>
        </w:tc>
        <w:tc>
          <w:tcPr>
            <w:tcW w:w="2410" w:type="dxa"/>
            <w:shd w:val="clear" w:color="auto" w:fill="auto"/>
            <w:vAlign w:val="center"/>
          </w:tcPr>
          <w:p w14:paraId="13442032" w14:textId="77777777" w:rsidR="00134855" w:rsidRPr="009D1572" w:rsidRDefault="00134855" w:rsidP="00AF7B99">
            <w:pPr>
              <w:rPr>
                <w:rFonts w:ascii="Arial" w:hAnsi="Arial" w:cs="Arial"/>
                <w:sz w:val="20"/>
                <w:szCs w:val="20"/>
              </w:rPr>
            </w:pPr>
            <w:r w:rsidRPr="009D1572">
              <w:rPr>
                <w:rFonts w:ascii="Arial" w:hAnsi="Arial" w:cs="Arial"/>
                <w:sz w:val="20"/>
                <w:szCs w:val="20"/>
              </w:rPr>
              <w:t>2511-11-0036</w:t>
            </w:r>
          </w:p>
          <w:p w14:paraId="7DFFD7F6" w14:textId="00D6697D" w:rsidR="00134855" w:rsidRPr="009D1572" w:rsidRDefault="00134855" w:rsidP="00AF7B99">
            <w:pPr>
              <w:rPr>
                <w:rFonts w:ascii="Arial" w:hAnsi="Arial" w:cs="Arial"/>
                <w:sz w:val="20"/>
                <w:szCs w:val="20"/>
              </w:rPr>
            </w:pPr>
            <w:r w:rsidRPr="009D1572">
              <w:rPr>
                <w:rFonts w:ascii="Arial" w:hAnsi="Arial" w:cs="Arial"/>
                <w:sz w:val="20"/>
                <w:szCs w:val="20"/>
              </w:rPr>
              <w:t>Prostorski razvoj na strateški in regionalni ravni</w:t>
            </w:r>
          </w:p>
        </w:tc>
        <w:tc>
          <w:tcPr>
            <w:tcW w:w="1984" w:type="dxa"/>
          </w:tcPr>
          <w:p w14:paraId="52D7C270" w14:textId="77777777" w:rsidR="00941788" w:rsidRPr="009D1572" w:rsidRDefault="00134855" w:rsidP="00AF7B99">
            <w:pPr>
              <w:rPr>
                <w:rFonts w:ascii="Arial" w:hAnsi="Arial" w:cs="Arial"/>
                <w:color w:val="000000" w:themeColor="text1"/>
                <w:sz w:val="20"/>
                <w:szCs w:val="20"/>
              </w:rPr>
            </w:pPr>
            <w:r w:rsidRPr="009D1572">
              <w:rPr>
                <w:rFonts w:ascii="Arial" w:hAnsi="Arial" w:cs="Arial"/>
                <w:color w:val="000000" w:themeColor="text1"/>
                <w:sz w:val="20"/>
                <w:szCs w:val="20"/>
              </w:rPr>
              <w:t>231447</w:t>
            </w:r>
            <w:r w:rsidR="00941788" w:rsidRPr="009D1572">
              <w:rPr>
                <w:rFonts w:ascii="Arial" w:hAnsi="Arial" w:cs="Arial"/>
                <w:color w:val="000000" w:themeColor="text1"/>
                <w:sz w:val="20"/>
                <w:szCs w:val="20"/>
              </w:rPr>
              <w:t xml:space="preserve"> </w:t>
            </w:r>
          </w:p>
          <w:p w14:paraId="5B0D0036" w14:textId="3ACD980E" w:rsidR="00134855" w:rsidRPr="009D1572" w:rsidRDefault="00134855" w:rsidP="00AF7B99">
            <w:pPr>
              <w:rPr>
                <w:rFonts w:ascii="Arial" w:hAnsi="Arial" w:cs="Arial"/>
                <w:color w:val="000000" w:themeColor="text1"/>
                <w:sz w:val="20"/>
                <w:szCs w:val="20"/>
              </w:rPr>
            </w:pPr>
            <w:r w:rsidRPr="009D1572">
              <w:rPr>
                <w:rFonts w:ascii="Arial" w:hAnsi="Arial" w:cs="Arial"/>
                <w:color w:val="000000" w:themeColor="text1"/>
                <w:sz w:val="20"/>
                <w:szCs w:val="20"/>
              </w:rPr>
              <w:t>Upravljanje s prostorom</w:t>
            </w:r>
          </w:p>
        </w:tc>
        <w:tc>
          <w:tcPr>
            <w:tcW w:w="1560" w:type="dxa"/>
            <w:tcBorders>
              <w:bottom w:val="single" w:sz="4" w:space="0" w:color="auto"/>
            </w:tcBorders>
          </w:tcPr>
          <w:p w14:paraId="7119D4A0" w14:textId="77777777" w:rsidR="00966FFB" w:rsidRPr="009D1572" w:rsidRDefault="00966FFB" w:rsidP="00AF7B99">
            <w:pPr>
              <w:jc w:val="right"/>
              <w:rPr>
                <w:rFonts w:ascii="Arial" w:hAnsi="Arial" w:cs="Arial"/>
                <w:sz w:val="20"/>
                <w:szCs w:val="20"/>
              </w:rPr>
            </w:pPr>
          </w:p>
          <w:p w14:paraId="73DFCECC" w14:textId="5F0F82CD" w:rsidR="00134855" w:rsidRPr="009D1572" w:rsidRDefault="00CE2EF7" w:rsidP="00AF7B99">
            <w:pPr>
              <w:jc w:val="right"/>
              <w:rPr>
                <w:rFonts w:ascii="Arial" w:hAnsi="Arial" w:cs="Arial"/>
                <w:sz w:val="20"/>
                <w:szCs w:val="20"/>
              </w:rPr>
            </w:pPr>
            <w:r w:rsidRPr="009D1572">
              <w:rPr>
                <w:rFonts w:ascii="Arial" w:hAnsi="Arial" w:cs="Arial"/>
                <w:sz w:val="20"/>
                <w:szCs w:val="20"/>
              </w:rPr>
              <w:t>500.000,00</w:t>
            </w:r>
          </w:p>
          <w:p w14:paraId="1CCDFD99" w14:textId="77777777" w:rsidR="00134855" w:rsidRPr="009D1572" w:rsidRDefault="00134855" w:rsidP="00AF7B99">
            <w:pPr>
              <w:jc w:val="right"/>
              <w:rPr>
                <w:rFonts w:ascii="Arial" w:hAnsi="Arial" w:cs="Arial"/>
                <w:sz w:val="20"/>
                <w:szCs w:val="20"/>
              </w:rPr>
            </w:pPr>
          </w:p>
        </w:tc>
        <w:tc>
          <w:tcPr>
            <w:tcW w:w="1559" w:type="dxa"/>
            <w:shd w:val="clear" w:color="auto" w:fill="auto"/>
            <w:vAlign w:val="center"/>
          </w:tcPr>
          <w:p w14:paraId="3D6FD7C7" w14:textId="11216550" w:rsidR="00134855" w:rsidRPr="009D1572" w:rsidRDefault="00CE2EF7" w:rsidP="00AF7B99">
            <w:pPr>
              <w:jc w:val="right"/>
              <w:rPr>
                <w:rFonts w:ascii="Arial" w:hAnsi="Arial" w:cs="Arial"/>
                <w:sz w:val="20"/>
                <w:szCs w:val="20"/>
              </w:rPr>
            </w:pPr>
            <w:r w:rsidRPr="009D1572">
              <w:rPr>
                <w:rFonts w:ascii="Arial" w:hAnsi="Arial" w:cs="Arial"/>
                <w:sz w:val="20"/>
                <w:szCs w:val="20"/>
              </w:rPr>
              <w:t>500.000,00</w:t>
            </w:r>
          </w:p>
          <w:p w14:paraId="2586923A" w14:textId="77777777" w:rsidR="00134855" w:rsidRPr="009D1572" w:rsidRDefault="00134855" w:rsidP="00AF7B99">
            <w:pPr>
              <w:jc w:val="right"/>
              <w:rPr>
                <w:rFonts w:ascii="Arial" w:hAnsi="Arial" w:cs="Arial"/>
                <w:sz w:val="20"/>
                <w:szCs w:val="20"/>
              </w:rPr>
            </w:pPr>
          </w:p>
        </w:tc>
      </w:tr>
      <w:tr w:rsidR="00134855" w:rsidRPr="009D1572" w14:paraId="0CB91D8A" w14:textId="77777777" w:rsidTr="0000701C">
        <w:trPr>
          <w:trHeight w:val="986"/>
        </w:trPr>
        <w:tc>
          <w:tcPr>
            <w:tcW w:w="846" w:type="dxa"/>
            <w:shd w:val="clear" w:color="auto" w:fill="A8D08D" w:themeFill="accent6" w:themeFillTint="99"/>
          </w:tcPr>
          <w:p w14:paraId="58FE0B6D" w14:textId="548F12F5" w:rsidR="00134855" w:rsidRPr="009D1572" w:rsidRDefault="00134855" w:rsidP="00AF7B99">
            <w:pPr>
              <w:jc w:val="both"/>
              <w:textAlignment w:val="baseline"/>
              <w:rPr>
                <w:rFonts w:ascii="Arial" w:hAnsi="Arial" w:cs="Arial"/>
                <w:b/>
                <w:bCs/>
                <w:sz w:val="20"/>
                <w:szCs w:val="20"/>
                <w:lang w:eastAsia="sl-SI"/>
              </w:rPr>
            </w:pPr>
            <w:r w:rsidRPr="009D1572">
              <w:rPr>
                <w:rFonts w:ascii="Arial" w:hAnsi="Arial" w:cs="Arial"/>
                <w:b/>
                <w:bCs/>
                <w:sz w:val="20"/>
                <w:szCs w:val="20"/>
                <w:lang w:eastAsia="sl-SI"/>
              </w:rPr>
              <w:t>H2.2</w:t>
            </w:r>
          </w:p>
        </w:tc>
        <w:tc>
          <w:tcPr>
            <w:tcW w:w="4252" w:type="dxa"/>
            <w:shd w:val="clear" w:color="auto" w:fill="auto"/>
            <w:vAlign w:val="center"/>
          </w:tcPr>
          <w:p w14:paraId="0FD713F4" w14:textId="579A0CC1" w:rsidR="00134855" w:rsidRPr="009D1572" w:rsidRDefault="005F2BB7" w:rsidP="0000701C">
            <w:pPr>
              <w:jc w:val="both"/>
              <w:rPr>
                <w:rFonts w:ascii="Arial" w:hAnsi="Arial" w:cs="Arial"/>
                <w:sz w:val="20"/>
                <w:szCs w:val="20"/>
              </w:rPr>
            </w:pPr>
            <w:r w:rsidRPr="009D1572">
              <w:rPr>
                <w:rFonts w:ascii="Arial" w:hAnsi="Arial" w:cs="Arial"/>
                <w:sz w:val="20"/>
                <w:szCs w:val="20"/>
              </w:rPr>
              <w:t xml:space="preserve">a) </w:t>
            </w:r>
            <w:r w:rsidR="00134855" w:rsidRPr="009D1572">
              <w:rPr>
                <w:rFonts w:ascii="Arial" w:hAnsi="Arial" w:cs="Arial"/>
                <w:sz w:val="20"/>
                <w:szCs w:val="20"/>
              </w:rPr>
              <w:t>Priprava programa rednega izobraževanja in usposabljanja za obdobje 2025</w:t>
            </w:r>
            <w:r w:rsidR="00A921B8" w:rsidRPr="009D1572">
              <w:rPr>
                <w:rFonts w:ascii="Arial" w:hAnsi="Arial" w:cs="Arial"/>
                <w:sz w:val="20"/>
                <w:szCs w:val="20"/>
              </w:rPr>
              <w:t>–</w:t>
            </w:r>
            <w:r w:rsidR="00134855" w:rsidRPr="009D1572">
              <w:rPr>
                <w:rFonts w:ascii="Arial" w:hAnsi="Arial" w:cs="Arial"/>
                <w:sz w:val="20"/>
                <w:szCs w:val="20"/>
              </w:rPr>
              <w:t>2029</w:t>
            </w:r>
          </w:p>
          <w:p w14:paraId="25094C73" w14:textId="06FFFB9A" w:rsidR="00134855" w:rsidRPr="009D1572" w:rsidRDefault="005F2BB7" w:rsidP="0000701C">
            <w:pPr>
              <w:jc w:val="both"/>
              <w:rPr>
                <w:rFonts w:ascii="Arial" w:hAnsi="Arial" w:cs="Arial"/>
                <w:sz w:val="20"/>
                <w:szCs w:val="20"/>
              </w:rPr>
            </w:pPr>
            <w:r w:rsidRPr="009D1572">
              <w:rPr>
                <w:rFonts w:ascii="Arial" w:hAnsi="Arial" w:cs="Arial"/>
                <w:sz w:val="20"/>
                <w:szCs w:val="20"/>
              </w:rPr>
              <w:t xml:space="preserve">b) </w:t>
            </w:r>
            <w:r w:rsidR="00134855" w:rsidRPr="009D1572">
              <w:rPr>
                <w:rFonts w:ascii="Arial" w:hAnsi="Arial" w:cs="Arial"/>
                <w:sz w:val="20"/>
                <w:szCs w:val="20"/>
              </w:rPr>
              <w:t>Izvajanje programa rednega izobraževanja in usposabljanja za obdobje 2025</w:t>
            </w:r>
            <w:r w:rsidR="00A921B8" w:rsidRPr="009D1572">
              <w:rPr>
                <w:rFonts w:ascii="Arial" w:hAnsi="Arial" w:cs="Arial"/>
                <w:sz w:val="20"/>
                <w:szCs w:val="20"/>
              </w:rPr>
              <w:t>–</w:t>
            </w:r>
            <w:r w:rsidR="00134855" w:rsidRPr="009D1572">
              <w:rPr>
                <w:rFonts w:ascii="Arial" w:hAnsi="Arial" w:cs="Arial"/>
                <w:sz w:val="20"/>
                <w:szCs w:val="20"/>
              </w:rPr>
              <w:t xml:space="preserve">2029 </w:t>
            </w:r>
          </w:p>
        </w:tc>
        <w:tc>
          <w:tcPr>
            <w:tcW w:w="1276" w:type="dxa"/>
            <w:shd w:val="clear" w:color="auto" w:fill="auto"/>
          </w:tcPr>
          <w:p w14:paraId="49A7265F" w14:textId="77777777" w:rsidR="00454B7F" w:rsidRPr="009D1572" w:rsidRDefault="00454B7F" w:rsidP="00AF7B99">
            <w:pPr>
              <w:rPr>
                <w:rFonts w:ascii="Arial" w:hAnsi="Arial" w:cs="Arial"/>
                <w:b/>
                <w:bCs/>
                <w:sz w:val="20"/>
                <w:szCs w:val="20"/>
              </w:rPr>
            </w:pPr>
          </w:p>
          <w:p w14:paraId="0D2FD180" w14:textId="77777777" w:rsidR="00454B7F" w:rsidRPr="009D1572" w:rsidRDefault="00454B7F" w:rsidP="00AF7B99">
            <w:pPr>
              <w:rPr>
                <w:rFonts w:ascii="Arial" w:hAnsi="Arial" w:cs="Arial"/>
                <w:b/>
                <w:bCs/>
                <w:sz w:val="20"/>
                <w:szCs w:val="20"/>
              </w:rPr>
            </w:pPr>
          </w:p>
          <w:p w14:paraId="70C68C86" w14:textId="2C77DB96" w:rsidR="00134855" w:rsidRPr="009D1572" w:rsidRDefault="00134855" w:rsidP="00AF7B99">
            <w:pPr>
              <w:rPr>
                <w:rFonts w:ascii="Arial" w:hAnsi="Arial" w:cs="Arial"/>
                <w:b/>
                <w:bCs/>
                <w:sz w:val="20"/>
                <w:szCs w:val="20"/>
              </w:rPr>
            </w:pPr>
            <w:r w:rsidRPr="009D1572">
              <w:rPr>
                <w:rFonts w:ascii="Arial" w:hAnsi="Arial" w:cs="Arial"/>
                <w:b/>
                <w:bCs/>
                <w:sz w:val="20"/>
                <w:szCs w:val="20"/>
              </w:rPr>
              <w:t>MNVP</w:t>
            </w:r>
          </w:p>
        </w:tc>
        <w:tc>
          <w:tcPr>
            <w:tcW w:w="2410" w:type="dxa"/>
            <w:shd w:val="clear" w:color="auto" w:fill="auto"/>
          </w:tcPr>
          <w:p w14:paraId="42F4AF2A" w14:textId="77777777" w:rsidR="00134855" w:rsidRPr="009D1572" w:rsidRDefault="00134855" w:rsidP="00AF7B99">
            <w:pPr>
              <w:rPr>
                <w:rFonts w:ascii="Arial" w:hAnsi="Arial" w:cs="Arial"/>
                <w:sz w:val="20"/>
                <w:szCs w:val="20"/>
              </w:rPr>
            </w:pPr>
            <w:r w:rsidRPr="009D1572">
              <w:rPr>
                <w:rFonts w:ascii="Arial" w:hAnsi="Arial" w:cs="Arial"/>
                <w:sz w:val="20"/>
                <w:szCs w:val="20"/>
              </w:rPr>
              <w:t>2511-11-0032</w:t>
            </w:r>
          </w:p>
          <w:p w14:paraId="0C09EC17" w14:textId="3FF0BB18" w:rsidR="00134855" w:rsidRPr="009D1572" w:rsidRDefault="00134855" w:rsidP="00AF7B99">
            <w:pPr>
              <w:rPr>
                <w:rFonts w:ascii="Arial" w:hAnsi="Arial" w:cs="Arial"/>
                <w:sz w:val="20"/>
                <w:szCs w:val="20"/>
              </w:rPr>
            </w:pPr>
            <w:r w:rsidRPr="009D1572">
              <w:rPr>
                <w:rFonts w:ascii="Arial" w:hAnsi="Arial" w:cs="Arial"/>
                <w:sz w:val="20"/>
                <w:szCs w:val="20"/>
              </w:rPr>
              <w:t>Sistem prostora in graditve</w:t>
            </w:r>
          </w:p>
        </w:tc>
        <w:tc>
          <w:tcPr>
            <w:tcW w:w="1984" w:type="dxa"/>
          </w:tcPr>
          <w:p w14:paraId="11466396" w14:textId="77777777" w:rsidR="00134855" w:rsidRPr="009D1572" w:rsidRDefault="00134855" w:rsidP="00AF7B99">
            <w:pPr>
              <w:rPr>
                <w:rFonts w:ascii="Arial" w:hAnsi="Arial" w:cs="Arial"/>
                <w:color w:val="000000" w:themeColor="text1"/>
                <w:sz w:val="20"/>
                <w:szCs w:val="20"/>
              </w:rPr>
            </w:pPr>
            <w:r w:rsidRPr="009D1572">
              <w:rPr>
                <w:rFonts w:ascii="Arial" w:hAnsi="Arial" w:cs="Arial"/>
                <w:color w:val="000000" w:themeColor="text1"/>
                <w:sz w:val="20"/>
                <w:szCs w:val="20"/>
              </w:rPr>
              <w:t>231448</w:t>
            </w:r>
          </w:p>
          <w:p w14:paraId="73B2E81F" w14:textId="54671921" w:rsidR="00134855" w:rsidRPr="009D1572" w:rsidRDefault="00134855" w:rsidP="00AF7B99">
            <w:pPr>
              <w:rPr>
                <w:rFonts w:ascii="Arial" w:hAnsi="Arial" w:cs="Arial"/>
                <w:color w:val="000000" w:themeColor="text1"/>
                <w:sz w:val="20"/>
                <w:szCs w:val="20"/>
              </w:rPr>
            </w:pPr>
            <w:r w:rsidRPr="009D1572">
              <w:rPr>
                <w:rFonts w:ascii="Arial" w:hAnsi="Arial" w:cs="Arial"/>
                <w:color w:val="000000" w:themeColor="text1"/>
                <w:sz w:val="20"/>
                <w:szCs w:val="20"/>
              </w:rPr>
              <w:t>Prostorski informacijski sistem</w:t>
            </w:r>
          </w:p>
        </w:tc>
        <w:tc>
          <w:tcPr>
            <w:tcW w:w="1560" w:type="dxa"/>
            <w:tcBorders>
              <w:bottom w:val="single" w:sz="4" w:space="0" w:color="auto"/>
            </w:tcBorders>
          </w:tcPr>
          <w:p w14:paraId="3290C7E6" w14:textId="77777777" w:rsidR="00966FFB" w:rsidRPr="009D1572" w:rsidRDefault="00966FFB" w:rsidP="00AF7B99">
            <w:pPr>
              <w:jc w:val="right"/>
              <w:rPr>
                <w:rFonts w:ascii="Arial" w:hAnsi="Arial" w:cs="Arial"/>
                <w:sz w:val="20"/>
                <w:szCs w:val="20"/>
              </w:rPr>
            </w:pPr>
          </w:p>
          <w:p w14:paraId="317FEF30" w14:textId="6A860593" w:rsidR="00134855" w:rsidRPr="009D1572" w:rsidRDefault="00134855" w:rsidP="00AF7B99">
            <w:pPr>
              <w:jc w:val="right"/>
              <w:rPr>
                <w:rFonts w:ascii="Arial" w:hAnsi="Arial" w:cs="Arial"/>
                <w:sz w:val="20"/>
                <w:szCs w:val="20"/>
              </w:rPr>
            </w:pPr>
            <w:r w:rsidRPr="009D1572">
              <w:rPr>
                <w:rFonts w:ascii="Arial" w:hAnsi="Arial" w:cs="Arial"/>
                <w:sz w:val="20"/>
                <w:szCs w:val="20"/>
              </w:rPr>
              <w:t>60.000,00</w:t>
            </w:r>
          </w:p>
        </w:tc>
        <w:tc>
          <w:tcPr>
            <w:tcW w:w="1559" w:type="dxa"/>
            <w:shd w:val="clear" w:color="auto" w:fill="auto"/>
            <w:vAlign w:val="center"/>
          </w:tcPr>
          <w:p w14:paraId="1EAE50DF" w14:textId="77777777" w:rsidR="00134855" w:rsidRPr="009D1572" w:rsidRDefault="00134855" w:rsidP="00AF7B99">
            <w:pPr>
              <w:jc w:val="right"/>
              <w:rPr>
                <w:rFonts w:ascii="Arial" w:hAnsi="Arial" w:cs="Arial"/>
                <w:sz w:val="20"/>
                <w:szCs w:val="20"/>
              </w:rPr>
            </w:pPr>
            <w:r w:rsidRPr="009D1572">
              <w:rPr>
                <w:rFonts w:ascii="Arial" w:hAnsi="Arial" w:cs="Arial"/>
                <w:sz w:val="20"/>
                <w:szCs w:val="20"/>
              </w:rPr>
              <w:t>60.000,00</w:t>
            </w:r>
          </w:p>
          <w:p w14:paraId="1407DD15" w14:textId="77777777" w:rsidR="00134855" w:rsidRPr="009D1572" w:rsidRDefault="00134855" w:rsidP="00AF7B99">
            <w:pPr>
              <w:jc w:val="right"/>
              <w:rPr>
                <w:rFonts w:ascii="Arial" w:hAnsi="Arial" w:cs="Arial"/>
                <w:sz w:val="20"/>
                <w:szCs w:val="20"/>
              </w:rPr>
            </w:pPr>
          </w:p>
        </w:tc>
      </w:tr>
      <w:tr w:rsidR="003F6342" w:rsidRPr="009D1572" w14:paraId="4777F697" w14:textId="77777777" w:rsidTr="0000701C">
        <w:trPr>
          <w:trHeight w:val="70"/>
        </w:trPr>
        <w:tc>
          <w:tcPr>
            <w:tcW w:w="846" w:type="dxa"/>
            <w:shd w:val="clear" w:color="auto" w:fill="A8D08D" w:themeFill="accent6" w:themeFillTint="99"/>
          </w:tcPr>
          <w:p w14:paraId="33E517CA" w14:textId="60B7C4CD" w:rsidR="009F5A56" w:rsidRPr="009D1572" w:rsidRDefault="00D52BCC" w:rsidP="00AF7B99">
            <w:pPr>
              <w:jc w:val="both"/>
              <w:textAlignment w:val="baseline"/>
              <w:rPr>
                <w:rFonts w:ascii="Arial" w:hAnsi="Arial" w:cs="Arial"/>
                <w:b/>
                <w:bCs/>
                <w:sz w:val="20"/>
                <w:szCs w:val="20"/>
                <w:lang w:eastAsia="sl-SI"/>
              </w:rPr>
            </w:pPr>
            <w:r w:rsidRPr="009D1572">
              <w:rPr>
                <w:rFonts w:ascii="Arial" w:hAnsi="Arial" w:cs="Arial"/>
                <w:b/>
                <w:bCs/>
                <w:sz w:val="20"/>
                <w:szCs w:val="20"/>
                <w:lang w:eastAsia="sl-SI"/>
              </w:rPr>
              <w:lastRenderedPageBreak/>
              <w:t>PI.</w:t>
            </w:r>
            <w:r w:rsidR="009F669B" w:rsidRPr="009D1572">
              <w:rPr>
                <w:rFonts w:ascii="Arial" w:hAnsi="Arial" w:cs="Arial"/>
                <w:b/>
                <w:bCs/>
                <w:sz w:val="20"/>
                <w:szCs w:val="20"/>
                <w:lang w:eastAsia="sl-SI"/>
              </w:rPr>
              <w:t>10</w:t>
            </w:r>
          </w:p>
        </w:tc>
        <w:tc>
          <w:tcPr>
            <w:tcW w:w="4252" w:type="dxa"/>
            <w:shd w:val="clear" w:color="auto" w:fill="auto"/>
            <w:vAlign w:val="center"/>
          </w:tcPr>
          <w:p w14:paraId="76CE611E" w14:textId="77777777" w:rsidR="009F5A56" w:rsidRPr="009D1572" w:rsidRDefault="009F5A56" w:rsidP="00AF7B99">
            <w:pPr>
              <w:rPr>
                <w:rFonts w:ascii="Arial" w:hAnsi="Arial" w:cs="Arial"/>
                <w:sz w:val="20"/>
                <w:szCs w:val="20"/>
              </w:rPr>
            </w:pPr>
            <w:r w:rsidRPr="009D1572">
              <w:rPr>
                <w:rFonts w:ascii="Arial" w:hAnsi="Arial" w:cs="Arial"/>
                <w:sz w:val="20"/>
                <w:szCs w:val="20"/>
              </w:rPr>
              <w:t>Opredelitev metodologije in vzpostavitev novih kazalnikov za spremljanje prostorskega razvoja:</w:t>
            </w:r>
          </w:p>
          <w:p w14:paraId="6670B9B3" w14:textId="67A44A5E" w:rsidR="009F5A56" w:rsidRPr="009D1572" w:rsidRDefault="009F5A56" w:rsidP="00AF7B99">
            <w:pPr>
              <w:pStyle w:val="Odstavekseznama"/>
              <w:numPr>
                <w:ilvl w:val="0"/>
                <w:numId w:val="22"/>
              </w:numPr>
              <w:jc w:val="both"/>
              <w:rPr>
                <w:rFonts w:ascii="Arial" w:hAnsi="Arial" w:cs="Arial"/>
                <w:b/>
                <w:bCs/>
                <w:sz w:val="20"/>
                <w:szCs w:val="20"/>
              </w:rPr>
            </w:pPr>
            <w:r w:rsidRPr="009D1572">
              <w:rPr>
                <w:rFonts w:ascii="Arial" w:hAnsi="Arial" w:cs="Arial"/>
                <w:sz w:val="20"/>
                <w:szCs w:val="20"/>
              </w:rPr>
              <w:t>Preveritev metodologije statistične določitve urbanih naselij in drugih naselij</w:t>
            </w:r>
          </w:p>
        </w:tc>
        <w:tc>
          <w:tcPr>
            <w:tcW w:w="1276" w:type="dxa"/>
            <w:shd w:val="clear" w:color="auto" w:fill="auto"/>
          </w:tcPr>
          <w:p w14:paraId="4B3859A2" w14:textId="77777777" w:rsidR="00454B7F" w:rsidRPr="009D1572" w:rsidRDefault="00454B7F" w:rsidP="00AF7B99">
            <w:pPr>
              <w:rPr>
                <w:rFonts w:ascii="Arial" w:hAnsi="Arial" w:cs="Arial"/>
                <w:b/>
                <w:bCs/>
                <w:sz w:val="20"/>
                <w:szCs w:val="20"/>
              </w:rPr>
            </w:pPr>
          </w:p>
          <w:p w14:paraId="0C7EC025" w14:textId="77777777" w:rsidR="00454B7F" w:rsidRPr="009D1572" w:rsidRDefault="00454B7F" w:rsidP="00AF7B99">
            <w:pPr>
              <w:rPr>
                <w:rFonts w:ascii="Arial" w:hAnsi="Arial" w:cs="Arial"/>
                <w:b/>
                <w:bCs/>
                <w:sz w:val="20"/>
                <w:szCs w:val="20"/>
              </w:rPr>
            </w:pPr>
          </w:p>
          <w:p w14:paraId="0D910755" w14:textId="4BD38414" w:rsidR="009F5A56" w:rsidRPr="009D1572" w:rsidRDefault="009F5A56" w:rsidP="00AF7B99">
            <w:pPr>
              <w:rPr>
                <w:rFonts w:ascii="Arial" w:hAnsi="Arial" w:cs="Arial"/>
                <w:b/>
                <w:bCs/>
                <w:sz w:val="20"/>
                <w:szCs w:val="20"/>
              </w:rPr>
            </w:pPr>
            <w:r w:rsidRPr="009D1572">
              <w:rPr>
                <w:rFonts w:ascii="Arial" w:hAnsi="Arial" w:cs="Arial"/>
                <w:b/>
                <w:bCs/>
                <w:sz w:val="20"/>
                <w:szCs w:val="20"/>
              </w:rPr>
              <w:t>MNVP</w:t>
            </w:r>
          </w:p>
        </w:tc>
        <w:tc>
          <w:tcPr>
            <w:tcW w:w="2410" w:type="dxa"/>
            <w:shd w:val="clear" w:color="auto" w:fill="auto"/>
            <w:vAlign w:val="center"/>
          </w:tcPr>
          <w:p w14:paraId="0FD312A9" w14:textId="77777777" w:rsidR="009F5A56" w:rsidRPr="009D1572" w:rsidRDefault="009F5A56" w:rsidP="00AF7B99">
            <w:pPr>
              <w:rPr>
                <w:rFonts w:ascii="Arial" w:hAnsi="Arial" w:cs="Arial"/>
                <w:sz w:val="20"/>
                <w:szCs w:val="20"/>
              </w:rPr>
            </w:pPr>
            <w:r w:rsidRPr="009D1572">
              <w:rPr>
                <w:rFonts w:ascii="Arial" w:hAnsi="Arial" w:cs="Arial"/>
                <w:sz w:val="20"/>
                <w:szCs w:val="20"/>
              </w:rPr>
              <w:t>2511-11-0036</w:t>
            </w:r>
          </w:p>
          <w:p w14:paraId="2F7F9B83" w14:textId="77777777" w:rsidR="009F5A56" w:rsidRPr="009D1572" w:rsidRDefault="009F5A56" w:rsidP="00AF7B99">
            <w:pPr>
              <w:rPr>
                <w:rFonts w:ascii="Arial" w:hAnsi="Arial" w:cs="Arial"/>
                <w:sz w:val="20"/>
                <w:szCs w:val="20"/>
              </w:rPr>
            </w:pPr>
            <w:r w:rsidRPr="009D1572">
              <w:rPr>
                <w:rFonts w:ascii="Arial" w:hAnsi="Arial" w:cs="Arial"/>
                <w:sz w:val="20"/>
                <w:szCs w:val="20"/>
              </w:rPr>
              <w:t>Prostorski razvoj na strateški in regionalni ravni</w:t>
            </w:r>
          </w:p>
        </w:tc>
        <w:tc>
          <w:tcPr>
            <w:tcW w:w="1984" w:type="dxa"/>
          </w:tcPr>
          <w:p w14:paraId="4D7DBA52" w14:textId="77777777" w:rsidR="009F5A56" w:rsidRPr="009D1572" w:rsidRDefault="009F5A56" w:rsidP="00AF7B99">
            <w:pPr>
              <w:rPr>
                <w:rFonts w:ascii="Arial" w:hAnsi="Arial" w:cs="Arial"/>
                <w:color w:val="000000" w:themeColor="text1"/>
                <w:sz w:val="20"/>
                <w:szCs w:val="20"/>
              </w:rPr>
            </w:pPr>
            <w:r w:rsidRPr="009D1572">
              <w:rPr>
                <w:rFonts w:ascii="Arial" w:hAnsi="Arial" w:cs="Arial"/>
                <w:color w:val="000000" w:themeColor="text1"/>
                <w:sz w:val="20"/>
                <w:szCs w:val="20"/>
              </w:rPr>
              <w:t>231447</w:t>
            </w:r>
          </w:p>
          <w:p w14:paraId="6B61AB6F" w14:textId="05A5D394" w:rsidR="009F5A56" w:rsidRPr="009D1572" w:rsidRDefault="009F5A56" w:rsidP="00AF7B99">
            <w:pPr>
              <w:rPr>
                <w:rFonts w:ascii="Arial" w:hAnsi="Arial" w:cs="Arial"/>
                <w:sz w:val="20"/>
                <w:szCs w:val="20"/>
              </w:rPr>
            </w:pPr>
            <w:r w:rsidRPr="009D1572">
              <w:rPr>
                <w:rFonts w:ascii="Arial" w:hAnsi="Arial" w:cs="Arial"/>
                <w:color w:val="000000" w:themeColor="text1"/>
                <w:sz w:val="20"/>
                <w:szCs w:val="20"/>
              </w:rPr>
              <w:t>Upravljanje s prostorom</w:t>
            </w:r>
          </w:p>
        </w:tc>
        <w:tc>
          <w:tcPr>
            <w:tcW w:w="1560" w:type="dxa"/>
            <w:tcBorders>
              <w:bottom w:val="single" w:sz="4" w:space="0" w:color="auto"/>
              <w:tr2bl w:val="nil"/>
            </w:tcBorders>
          </w:tcPr>
          <w:p w14:paraId="792F5AAE" w14:textId="77777777" w:rsidR="00C658BD" w:rsidRPr="009D1572" w:rsidRDefault="00C658BD" w:rsidP="00AF7B99">
            <w:pPr>
              <w:jc w:val="right"/>
              <w:rPr>
                <w:rFonts w:ascii="Arial" w:hAnsi="Arial" w:cs="Arial"/>
                <w:sz w:val="20"/>
                <w:szCs w:val="20"/>
              </w:rPr>
            </w:pPr>
          </w:p>
          <w:p w14:paraId="05E00F59" w14:textId="77777777" w:rsidR="00C658BD" w:rsidRPr="009D1572" w:rsidRDefault="00C658BD" w:rsidP="00AF7B99">
            <w:pPr>
              <w:jc w:val="right"/>
              <w:rPr>
                <w:rFonts w:ascii="Arial" w:hAnsi="Arial" w:cs="Arial"/>
                <w:sz w:val="20"/>
                <w:szCs w:val="20"/>
              </w:rPr>
            </w:pPr>
          </w:p>
          <w:p w14:paraId="1CFAC4C0" w14:textId="28B6BF92" w:rsidR="009F5A56" w:rsidRPr="009D1572" w:rsidRDefault="00C658BD" w:rsidP="00AF7B99">
            <w:pPr>
              <w:jc w:val="right"/>
              <w:rPr>
                <w:rFonts w:ascii="Arial" w:hAnsi="Arial" w:cs="Arial"/>
                <w:sz w:val="20"/>
                <w:szCs w:val="20"/>
              </w:rPr>
            </w:pPr>
            <w:r w:rsidRPr="009D1572">
              <w:rPr>
                <w:rFonts w:ascii="Arial" w:hAnsi="Arial" w:cs="Arial"/>
                <w:sz w:val="20"/>
                <w:szCs w:val="20"/>
              </w:rPr>
              <w:t>0,00</w:t>
            </w:r>
          </w:p>
        </w:tc>
        <w:tc>
          <w:tcPr>
            <w:tcW w:w="1559" w:type="dxa"/>
            <w:shd w:val="clear" w:color="auto" w:fill="auto"/>
            <w:vAlign w:val="center"/>
          </w:tcPr>
          <w:p w14:paraId="5B5AC44D" w14:textId="77777777" w:rsidR="009F5A56" w:rsidRPr="009D1572" w:rsidRDefault="009F5A56" w:rsidP="00AF7B99">
            <w:pPr>
              <w:jc w:val="right"/>
              <w:rPr>
                <w:rFonts w:ascii="Arial" w:hAnsi="Arial" w:cs="Arial"/>
                <w:sz w:val="20"/>
                <w:szCs w:val="20"/>
              </w:rPr>
            </w:pPr>
            <w:r w:rsidRPr="009D1572">
              <w:rPr>
                <w:rFonts w:ascii="Arial" w:hAnsi="Arial" w:cs="Arial"/>
                <w:sz w:val="20"/>
                <w:szCs w:val="20"/>
              </w:rPr>
              <w:t>50.000,00</w:t>
            </w:r>
          </w:p>
        </w:tc>
      </w:tr>
      <w:tr w:rsidR="00106D38" w:rsidRPr="009D1572" w14:paraId="0A4F84EA" w14:textId="77777777" w:rsidTr="0000701C">
        <w:trPr>
          <w:trHeight w:val="70"/>
        </w:trPr>
        <w:tc>
          <w:tcPr>
            <w:tcW w:w="846" w:type="dxa"/>
            <w:vMerge w:val="restart"/>
            <w:shd w:val="clear" w:color="auto" w:fill="A8D08D" w:themeFill="accent6" w:themeFillTint="99"/>
          </w:tcPr>
          <w:p w14:paraId="39B3C6EA" w14:textId="0505D992" w:rsidR="00106D38" w:rsidRPr="009D1572" w:rsidRDefault="00106D38" w:rsidP="00AF7B99">
            <w:pPr>
              <w:jc w:val="both"/>
              <w:textAlignment w:val="baseline"/>
              <w:rPr>
                <w:rFonts w:ascii="Arial" w:hAnsi="Arial" w:cs="Arial"/>
                <w:b/>
                <w:bCs/>
                <w:sz w:val="20"/>
                <w:szCs w:val="20"/>
                <w:lang w:eastAsia="sl-SI"/>
              </w:rPr>
            </w:pPr>
            <w:r w:rsidRPr="009D1572">
              <w:rPr>
                <w:rFonts w:ascii="Arial" w:hAnsi="Arial" w:cs="Arial"/>
                <w:b/>
                <w:bCs/>
                <w:sz w:val="20"/>
                <w:szCs w:val="20"/>
                <w:lang w:eastAsia="sl-SI"/>
              </w:rPr>
              <w:t>PI.</w:t>
            </w:r>
            <w:r w:rsidR="00EF2951" w:rsidRPr="009D1572">
              <w:rPr>
                <w:rFonts w:ascii="Arial" w:hAnsi="Arial" w:cs="Arial"/>
                <w:b/>
                <w:bCs/>
                <w:sz w:val="20"/>
                <w:szCs w:val="20"/>
                <w:lang w:eastAsia="sl-SI"/>
              </w:rPr>
              <w:t>5</w:t>
            </w:r>
          </w:p>
          <w:p w14:paraId="49C27860" w14:textId="7110AB8F" w:rsidR="00106D38" w:rsidRPr="009D1572" w:rsidRDefault="00106D38" w:rsidP="00AF7B99">
            <w:pPr>
              <w:jc w:val="both"/>
              <w:textAlignment w:val="baseline"/>
              <w:rPr>
                <w:rFonts w:ascii="Arial" w:hAnsi="Arial" w:cs="Arial"/>
                <w:b/>
                <w:bCs/>
                <w:sz w:val="20"/>
                <w:szCs w:val="20"/>
                <w:lang w:eastAsia="sl-SI"/>
              </w:rPr>
            </w:pPr>
          </w:p>
        </w:tc>
        <w:tc>
          <w:tcPr>
            <w:tcW w:w="4252" w:type="dxa"/>
            <w:shd w:val="clear" w:color="auto" w:fill="auto"/>
          </w:tcPr>
          <w:p w14:paraId="2B31C20C" w14:textId="1339BC28" w:rsidR="00106D38" w:rsidRPr="009D1572" w:rsidRDefault="00106D38" w:rsidP="00AF7B99">
            <w:pPr>
              <w:rPr>
                <w:rFonts w:ascii="Arial" w:hAnsi="Arial" w:cs="Arial"/>
                <w:sz w:val="20"/>
                <w:szCs w:val="20"/>
              </w:rPr>
            </w:pPr>
            <w:r w:rsidRPr="009D1572">
              <w:rPr>
                <w:rFonts w:ascii="Arial" w:hAnsi="Arial" w:cs="Arial"/>
                <w:sz w:val="20"/>
                <w:szCs w:val="20"/>
              </w:rPr>
              <w:t>Vsebinska in organizacijska podpora izvajanju ukrepov NEPN s področja prostorskega načrtovanja za prehod v podnebno nevtralno družbo:</w:t>
            </w:r>
          </w:p>
          <w:p w14:paraId="4490E799" w14:textId="45269F96" w:rsidR="00106D38" w:rsidRPr="009D1572" w:rsidRDefault="00106D38" w:rsidP="00AF7B99">
            <w:pPr>
              <w:pStyle w:val="Odstavekseznama"/>
              <w:numPr>
                <w:ilvl w:val="0"/>
                <w:numId w:val="49"/>
              </w:numPr>
              <w:rPr>
                <w:rFonts w:ascii="Arial" w:hAnsi="Arial" w:cs="Arial"/>
                <w:sz w:val="20"/>
                <w:szCs w:val="20"/>
              </w:rPr>
            </w:pPr>
            <w:r w:rsidRPr="009D1572">
              <w:rPr>
                <w:rFonts w:ascii="Arial" w:hAnsi="Arial" w:cs="Arial"/>
                <w:sz w:val="20"/>
                <w:szCs w:val="20"/>
              </w:rPr>
              <w:t>Izdelava akcijskih programov OVE in druge nizkoogljične vire – (</w:t>
            </w:r>
            <w:r w:rsidR="000F227D" w:rsidRPr="009D1572">
              <w:rPr>
                <w:rFonts w:ascii="Arial" w:hAnsi="Arial" w:cs="Arial"/>
                <w:sz w:val="20"/>
                <w:szCs w:val="20"/>
              </w:rPr>
              <w:t>u</w:t>
            </w:r>
            <w:r w:rsidRPr="009D1572">
              <w:rPr>
                <w:rFonts w:ascii="Arial" w:hAnsi="Arial" w:cs="Arial"/>
                <w:sz w:val="20"/>
                <w:szCs w:val="20"/>
              </w:rPr>
              <w:t xml:space="preserve">krep NEPN M16.4a) </w:t>
            </w:r>
          </w:p>
        </w:tc>
        <w:tc>
          <w:tcPr>
            <w:tcW w:w="1276" w:type="dxa"/>
            <w:shd w:val="clear" w:color="auto" w:fill="auto"/>
          </w:tcPr>
          <w:p w14:paraId="4B5FF6FD" w14:textId="77777777" w:rsidR="00454B7F" w:rsidRPr="009D1572" w:rsidRDefault="00454B7F" w:rsidP="00AF7B99">
            <w:pPr>
              <w:rPr>
                <w:rFonts w:ascii="Arial" w:hAnsi="Arial" w:cs="Arial"/>
                <w:b/>
                <w:bCs/>
                <w:sz w:val="20"/>
                <w:szCs w:val="20"/>
              </w:rPr>
            </w:pPr>
          </w:p>
          <w:p w14:paraId="168E13E8" w14:textId="77777777" w:rsidR="00454B7F" w:rsidRPr="009D1572" w:rsidRDefault="00454B7F" w:rsidP="00AF7B99">
            <w:pPr>
              <w:rPr>
                <w:rFonts w:ascii="Arial" w:hAnsi="Arial" w:cs="Arial"/>
                <w:b/>
                <w:bCs/>
                <w:sz w:val="20"/>
                <w:szCs w:val="20"/>
              </w:rPr>
            </w:pPr>
          </w:p>
          <w:p w14:paraId="7B906D29" w14:textId="3B93220D" w:rsidR="00106D38" w:rsidRPr="009D1572" w:rsidRDefault="00106D38" w:rsidP="00AF7B99">
            <w:pPr>
              <w:rPr>
                <w:rFonts w:ascii="Arial" w:hAnsi="Arial" w:cs="Arial"/>
                <w:b/>
                <w:bCs/>
                <w:sz w:val="20"/>
                <w:szCs w:val="20"/>
              </w:rPr>
            </w:pPr>
            <w:r w:rsidRPr="009D1572">
              <w:rPr>
                <w:rFonts w:ascii="Arial" w:hAnsi="Arial" w:cs="Arial"/>
                <w:b/>
                <w:bCs/>
                <w:sz w:val="20"/>
                <w:szCs w:val="20"/>
              </w:rPr>
              <w:t>MOPE</w:t>
            </w:r>
          </w:p>
          <w:p w14:paraId="0611A191" w14:textId="3273B1A5" w:rsidR="00106D38" w:rsidRPr="009D1572" w:rsidRDefault="00106D38" w:rsidP="00AF7B99">
            <w:pPr>
              <w:rPr>
                <w:rFonts w:ascii="Arial" w:hAnsi="Arial" w:cs="Arial"/>
                <w:b/>
                <w:bCs/>
                <w:sz w:val="20"/>
                <w:szCs w:val="20"/>
              </w:rPr>
            </w:pPr>
          </w:p>
        </w:tc>
        <w:tc>
          <w:tcPr>
            <w:tcW w:w="2410" w:type="dxa"/>
            <w:shd w:val="clear" w:color="auto" w:fill="auto"/>
          </w:tcPr>
          <w:p w14:paraId="4C1295DF" w14:textId="77777777" w:rsidR="00941788" w:rsidRPr="009D1572" w:rsidRDefault="00106D38" w:rsidP="00AF7B99">
            <w:pPr>
              <w:rPr>
                <w:rFonts w:ascii="Arial" w:hAnsi="Arial" w:cs="Arial"/>
                <w:sz w:val="20"/>
                <w:szCs w:val="20"/>
              </w:rPr>
            </w:pPr>
            <w:r w:rsidRPr="009D1572">
              <w:rPr>
                <w:rFonts w:ascii="Arial" w:hAnsi="Arial" w:cs="Arial"/>
                <w:sz w:val="20"/>
                <w:szCs w:val="20"/>
              </w:rPr>
              <w:t xml:space="preserve">2550-17-0036 </w:t>
            </w:r>
          </w:p>
          <w:p w14:paraId="6D6FE801" w14:textId="2226F85C" w:rsidR="00106D38" w:rsidRPr="009D1572" w:rsidRDefault="00106D38" w:rsidP="00AF7B99">
            <w:pPr>
              <w:rPr>
                <w:rFonts w:ascii="Arial" w:hAnsi="Arial" w:cs="Arial"/>
                <w:sz w:val="20"/>
                <w:szCs w:val="20"/>
              </w:rPr>
            </w:pPr>
            <w:r w:rsidRPr="009D1572">
              <w:rPr>
                <w:rFonts w:ascii="Arial" w:hAnsi="Arial" w:cs="Arial"/>
                <w:sz w:val="20"/>
                <w:szCs w:val="20"/>
              </w:rPr>
              <w:t>Tehnična pomoč</w:t>
            </w:r>
          </w:p>
        </w:tc>
        <w:tc>
          <w:tcPr>
            <w:tcW w:w="1984" w:type="dxa"/>
          </w:tcPr>
          <w:p w14:paraId="1C152EDA" w14:textId="77777777" w:rsidR="00941788" w:rsidRPr="009D1572" w:rsidRDefault="00106D38" w:rsidP="00AF7B99">
            <w:pPr>
              <w:rPr>
                <w:rFonts w:ascii="Arial" w:hAnsi="Arial" w:cs="Arial"/>
                <w:sz w:val="20"/>
                <w:szCs w:val="20"/>
              </w:rPr>
            </w:pPr>
            <w:r w:rsidRPr="009D1572">
              <w:rPr>
                <w:rFonts w:ascii="Arial" w:hAnsi="Arial" w:cs="Arial"/>
                <w:sz w:val="20"/>
                <w:szCs w:val="20"/>
              </w:rPr>
              <w:t>231758</w:t>
            </w:r>
          </w:p>
          <w:p w14:paraId="79244E45" w14:textId="136EC8AC" w:rsidR="00106D38" w:rsidRPr="009D1572" w:rsidRDefault="00106D38" w:rsidP="00AF7B99">
            <w:pPr>
              <w:rPr>
                <w:rFonts w:ascii="Arial" w:hAnsi="Arial" w:cs="Arial"/>
                <w:sz w:val="20"/>
                <w:szCs w:val="20"/>
              </w:rPr>
            </w:pPr>
            <w:r w:rsidRPr="009D1572">
              <w:rPr>
                <w:rFonts w:ascii="Arial" w:hAnsi="Arial" w:cs="Arial"/>
                <w:sz w:val="20"/>
                <w:szCs w:val="20"/>
              </w:rPr>
              <w:t>Sklad za podnebne spremembe</w:t>
            </w:r>
          </w:p>
        </w:tc>
        <w:tc>
          <w:tcPr>
            <w:tcW w:w="1560" w:type="dxa"/>
            <w:tcBorders>
              <w:tr2bl w:val="nil"/>
            </w:tcBorders>
          </w:tcPr>
          <w:p w14:paraId="0CC7CFF5" w14:textId="77777777" w:rsidR="00966FFB" w:rsidRPr="009D1572" w:rsidRDefault="00966FFB" w:rsidP="00AF7B99">
            <w:pPr>
              <w:jc w:val="right"/>
              <w:rPr>
                <w:rFonts w:ascii="Arial" w:hAnsi="Arial" w:cs="Arial"/>
                <w:sz w:val="20"/>
                <w:szCs w:val="20"/>
              </w:rPr>
            </w:pPr>
          </w:p>
          <w:p w14:paraId="00DB9A17" w14:textId="7DD29225" w:rsidR="00106D38" w:rsidRPr="009D1572" w:rsidRDefault="00106D38" w:rsidP="00AF7B99">
            <w:pPr>
              <w:jc w:val="right"/>
              <w:rPr>
                <w:rFonts w:ascii="Arial" w:hAnsi="Arial" w:cs="Arial"/>
                <w:sz w:val="20"/>
                <w:szCs w:val="20"/>
              </w:rPr>
            </w:pPr>
            <w:r w:rsidRPr="009D1572">
              <w:rPr>
                <w:rFonts w:ascii="Arial" w:hAnsi="Arial" w:cs="Arial"/>
                <w:sz w:val="20"/>
                <w:szCs w:val="20"/>
              </w:rPr>
              <w:t>100.000,00</w:t>
            </w:r>
          </w:p>
        </w:tc>
        <w:tc>
          <w:tcPr>
            <w:tcW w:w="1559" w:type="dxa"/>
            <w:tcBorders>
              <w:bottom w:val="single" w:sz="4" w:space="0" w:color="auto"/>
            </w:tcBorders>
            <w:shd w:val="clear" w:color="auto" w:fill="auto"/>
          </w:tcPr>
          <w:p w14:paraId="5285A6B2" w14:textId="77777777" w:rsidR="00966FFB" w:rsidRPr="009D1572" w:rsidRDefault="00966FFB" w:rsidP="00AF7B99">
            <w:pPr>
              <w:jc w:val="right"/>
              <w:rPr>
                <w:rFonts w:ascii="Arial" w:hAnsi="Arial" w:cs="Arial"/>
                <w:sz w:val="20"/>
                <w:szCs w:val="20"/>
              </w:rPr>
            </w:pPr>
          </w:p>
          <w:p w14:paraId="03B322ED" w14:textId="6881B18F" w:rsidR="00106D38" w:rsidRPr="009D1572" w:rsidRDefault="00106D38" w:rsidP="00AF7B99">
            <w:pPr>
              <w:jc w:val="right"/>
              <w:rPr>
                <w:rFonts w:ascii="Arial" w:hAnsi="Arial" w:cs="Arial"/>
                <w:sz w:val="20"/>
                <w:szCs w:val="20"/>
              </w:rPr>
            </w:pPr>
            <w:r w:rsidRPr="009D1572">
              <w:rPr>
                <w:rFonts w:ascii="Arial" w:hAnsi="Arial" w:cs="Arial"/>
                <w:sz w:val="20"/>
                <w:szCs w:val="20"/>
              </w:rPr>
              <w:t>600.000,00</w:t>
            </w:r>
          </w:p>
        </w:tc>
      </w:tr>
      <w:tr w:rsidR="00106D38" w:rsidRPr="009D1572" w14:paraId="778C8F60" w14:textId="77777777" w:rsidTr="0000701C">
        <w:trPr>
          <w:trHeight w:val="70"/>
        </w:trPr>
        <w:tc>
          <w:tcPr>
            <w:tcW w:w="846" w:type="dxa"/>
            <w:vMerge/>
            <w:shd w:val="clear" w:color="auto" w:fill="A8D08D" w:themeFill="accent6" w:themeFillTint="99"/>
          </w:tcPr>
          <w:p w14:paraId="776B8740" w14:textId="3396C296" w:rsidR="00106D38" w:rsidRPr="009D1572" w:rsidRDefault="00106D38" w:rsidP="00AF7B99">
            <w:pPr>
              <w:jc w:val="both"/>
              <w:textAlignment w:val="baseline"/>
              <w:rPr>
                <w:rFonts w:ascii="Arial" w:hAnsi="Arial" w:cs="Arial"/>
                <w:b/>
                <w:bCs/>
                <w:sz w:val="20"/>
                <w:szCs w:val="20"/>
                <w:lang w:eastAsia="sl-SI"/>
              </w:rPr>
            </w:pPr>
          </w:p>
        </w:tc>
        <w:tc>
          <w:tcPr>
            <w:tcW w:w="4252" w:type="dxa"/>
            <w:tcBorders>
              <w:bottom w:val="single" w:sz="4" w:space="0" w:color="auto"/>
            </w:tcBorders>
            <w:shd w:val="clear" w:color="auto" w:fill="auto"/>
          </w:tcPr>
          <w:p w14:paraId="73308C58" w14:textId="31E94DC1" w:rsidR="00106D38" w:rsidRPr="009D1572" w:rsidRDefault="00106D38" w:rsidP="00AF7B99">
            <w:pPr>
              <w:pStyle w:val="Odstavekseznama"/>
              <w:numPr>
                <w:ilvl w:val="0"/>
                <w:numId w:val="49"/>
              </w:numPr>
              <w:rPr>
                <w:rFonts w:ascii="Arial" w:hAnsi="Arial" w:cs="Arial"/>
                <w:sz w:val="20"/>
                <w:szCs w:val="20"/>
              </w:rPr>
            </w:pPr>
            <w:r w:rsidRPr="009D1572">
              <w:rPr>
                <w:rFonts w:ascii="Arial" w:hAnsi="Arial" w:cs="Arial"/>
                <w:sz w:val="20"/>
                <w:szCs w:val="20"/>
              </w:rPr>
              <w:t>Priprava strokovnih podlag za prostorsko načrtovanje URE, OVE in nizkoogljičnih virov – (</w:t>
            </w:r>
            <w:r w:rsidR="000F227D" w:rsidRPr="009D1572">
              <w:rPr>
                <w:rFonts w:ascii="Arial" w:hAnsi="Arial" w:cs="Arial"/>
                <w:sz w:val="20"/>
                <w:szCs w:val="20"/>
              </w:rPr>
              <w:t>u</w:t>
            </w:r>
            <w:r w:rsidRPr="009D1572">
              <w:rPr>
                <w:rFonts w:ascii="Arial" w:hAnsi="Arial" w:cs="Arial"/>
                <w:sz w:val="20"/>
                <w:szCs w:val="20"/>
              </w:rPr>
              <w:t xml:space="preserve">krep NEPN M16.4) </w:t>
            </w:r>
          </w:p>
        </w:tc>
        <w:tc>
          <w:tcPr>
            <w:tcW w:w="1276" w:type="dxa"/>
            <w:tcBorders>
              <w:bottom w:val="single" w:sz="4" w:space="0" w:color="auto"/>
            </w:tcBorders>
            <w:shd w:val="clear" w:color="auto" w:fill="auto"/>
          </w:tcPr>
          <w:p w14:paraId="50DC2529" w14:textId="77777777" w:rsidR="00454B7F" w:rsidRPr="009D1572" w:rsidRDefault="00454B7F" w:rsidP="00AF7B99">
            <w:pPr>
              <w:rPr>
                <w:rFonts w:ascii="Arial" w:hAnsi="Arial" w:cs="Arial"/>
                <w:b/>
                <w:bCs/>
                <w:sz w:val="20"/>
                <w:szCs w:val="20"/>
              </w:rPr>
            </w:pPr>
          </w:p>
          <w:p w14:paraId="2C13FDAD" w14:textId="639E742F" w:rsidR="00106D38" w:rsidRPr="009D1572" w:rsidRDefault="00106D38" w:rsidP="00AF7B99">
            <w:pPr>
              <w:rPr>
                <w:rFonts w:ascii="Arial" w:hAnsi="Arial" w:cs="Arial"/>
                <w:b/>
                <w:bCs/>
                <w:sz w:val="20"/>
                <w:szCs w:val="20"/>
              </w:rPr>
            </w:pPr>
            <w:r w:rsidRPr="009D1572">
              <w:rPr>
                <w:rFonts w:ascii="Arial" w:hAnsi="Arial" w:cs="Arial"/>
                <w:b/>
                <w:bCs/>
                <w:sz w:val="20"/>
                <w:szCs w:val="20"/>
              </w:rPr>
              <w:t>MOPE</w:t>
            </w:r>
          </w:p>
          <w:p w14:paraId="288513F7" w14:textId="6EF3018C" w:rsidR="00106D38" w:rsidRPr="009D1572" w:rsidRDefault="00106D38" w:rsidP="00AF7B99">
            <w:pPr>
              <w:rPr>
                <w:rFonts w:ascii="Arial" w:hAnsi="Arial" w:cs="Arial"/>
                <w:b/>
                <w:bCs/>
                <w:sz w:val="20"/>
                <w:szCs w:val="20"/>
              </w:rPr>
            </w:pPr>
          </w:p>
        </w:tc>
        <w:tc>
          <w:tcPr>
            <w:tcW w:w="2410" w:type="dxa"/>
            <w:tcBorders>
              <w:bottom w:val="single" w:sz="4" w:space="0" w:color="auto"/>
            </w:tcBorders>
            <w:shd w:val="clear" w:color="auto" w:fill="auto"/>
          </w:tcPr>
          <w:p w14:paraId="034FE6BC" w14:textId="77777777" w:rsidR="00941788" w:rsidRPr="009D1572" w:rsidRDefault="00106D38" w:rsidP="00AF7B99">
            <w:pPr>
              <w:rPr>
                <w:rFonts w:ascii="Arial" w:hAnsi="Arial" w:cs="Arial"/>
                <w:sz w:val="20"/>
                <w:szCs w:val="20"/>
              </w:rPr>
            </w:pPr>
            <w:r w:rsidRPr="009D1572">
              <w:rPr>
                <w:rFonts w:ascii="Arial" w:hAnsi="Arial" w:cs="Arial"/>
                <w:sz w:val="20"/>
                <w:szCs w:val="20"/>
              </w:rPr>
              <w:t xml:space="preserve">2550-17-0036 </w:t>
            </w:r>
          </w:p>
          <w:p w14:paraId="145BB849" w14:textId="2B5365FB" w:rsidR="00106D38" w:rsidRPr="009D1572" w:rsidRDefault="00106D38" w:rsidP="00AF7B99">
            <w:pPr>
              <w:rPr>
                <w:rFonts w:ascii="Arial" w:hAnsi="Arial" w:cs="Arial"/>
                <w:sz w:val="20"/>
                <w:szCs w:val="20"/>
              </w:rPr>
            </w:pPr>
            <w:r w:rsidRPr="009D1572">
              <w:rPr>
                <w:rFonts w:ascii="Arial" w:hAnsi="Arial" w:cs="Arial"/>
                <w:sz w:val="20"/>
                <w:szCs w:val="20"/>
              </w:rPr>
              <w:t>Tehnična pomoč</w:t>
            </w:r>
          </w:p>
        </w:tc>
        <w:tc>
          <w:tcPr>
            <w:tcW w:w="1984" w:type="dxa"/>
            <w:tcBorders>
              <w:bottom w:val="single" w:sz="4" w:space="0" w:color="auto"/>
            </w:tcBorders>
          </w:tcPr>
          <w:p w14:paraId="31E33F90" w14:textId="77777777" w:rsidR="00941788" w:rsidRPr="009D1572" w:rsidRDefault="00106D38" w:rsidP="00AF7B99">
            <w:pPr>
              <w:rPr>
                <w:rFonts w:ascii="Arial" w:hAnsi="Arial" w:cs="Arial"/>
                <w:sz w:val="20"/>
                <w:szCs w:val="20"/>
              </w:rPr>
            </w:pPr>
            <w:r w:rsidRPr="009D1572">
              <w:rPr>
                <w:rFonts w:ascii="Arial" w:hAnsi="Arial" w:cs="Arial"/>
                <w:sz w:val="20"/>
                <w:szCs w:val="20"/>
              </w:rPr>
              <w:t>231758</w:t>
            </w:r>
          </w:p>
          <w:p w14:paraId="1DB97BEC" w14:textId="1E4400E6" w:rsidR="00106D38" w:rsidRPr="009D1572" w:rsidRDefault="00106D38" w:rsidP="00AF7B99">
            <w:pPr>
              <w:rPr>
                <w:rFonts w:ascii="Arial" w:hAnsi="Arial" w:cs="Arial"/>
                <w:sz w:val="20"/>
                <w:szCs w:val="20"/>
              </w:rPr>
            </w:pPr>
            <w:r w:rsidRPr="009D1572">
              <w:rPr>
                <w:rFonts w:ascii="Arial" w:hAnsi="Arial" w:cs="Arial"/>
                <w:sz w:val="20"/>
                <w:szCs w:val="20"/>
              </w:rPr>
              <w:t>Sklad za podnebne spremembe</w:t>
            </w:r>
          </w:p>
        </w:tc>
        <w:tc>
          <w:tcPr>
            <w:tcW w:w="1560" w:type="dxa"/>
            <w:tcBorders>
              <w:bottom w:val="single" w:sz="4" w:space="0" w:color="auto"/>
              <w:tr2bl w:val="nil"/>
            </w:tcBorders>
          </w:tcPr>
          <w:p w14:paraId="28025D58" w14:textId="77777777" w:rsidR="00966FFB" w:rsidRPr="009D1572" w:rsidRDefault="00966FFB" w:rsidP="00AF7B99">
            <w:pPr>
              <w:jc w:val="right"/>
              <w:rPr>
                <w:rFonts w:ascii="Arial" w:hAnsi="Arial" w:cs="Arial"/>
                <w:sz w:val="20"/>
                <w:szCs w:val="20"/>
              </w:rPr>
            </w:pPr>
          </w:p>
          <w:p w14:paraId="6FD3D76F" w14:textId="6C58DC25" w:rsidR="00106D38" w:rsidRPr="009D1572" w:rsidRDefault="00106D38" w:rsidP="00AF7B99">
            <w:pPr>
              <w:jc w:val="right"/>
              <w:rPr>
                <w:rFonts w:ascii="Arial" w:hAnsi="Arial" w:cs="Arial"/>
                <w:sz w:val="20"/>
                <w:szCs w:val="20"/>
              </w:rPr>
            </w:pPr>
            <w:r w:rsidRPr="009D1572">
              <w:rPr>
                <w:rFonts w:ascii="Arial" w:hAnsi="Arial" w:cs="Arial"/>
                <w:sz w:val="20"/>
                <w:szCs w:val="20"/>
              </w:rPr>
              <w:t>220.000,00</w:t>
            </w:r>
          </w:p>
        </w:tc>
        <w:tc>
          <w:tcPr>
            <w:tcW w:w="1559" w:type="dxa"/>
            <w:tcBorders>
              <w:bottom w:val="single" w:sz="4" w:space="0" w:color="auto"/>
              <w:tr2bl w:val="nil"/>
            </w:tcBorders>
            <w:shd w:val="clear" w:color="auto" w:fill="auto"/>
          </w:tcPr>
          <w:p w14:paraId="119DA768" w14:textId="77777777" w:rsidR="00C658BD" w:rsidRPr="009D1572" w:rsidRDefault="00C658BD" w:rsidP="00AF7B99">
            <w:pPr>
              <w:jc w:val="right"/>
              <w:rPr>
                <w:rFonts w:ascii="Arial" w:hAnsi="Arial" w:cs="Arial"/>
                <w:sz w:val="20"/>
                <w:szCs w:val="20"/>
              </w:rPr>
            </w:pPr>
          </w:p>
          <w:p w14:paraId="2CFCC133" w14:textId="35261919" w:rsidR="00106D38" w:rsidRPr="009D1572" w:rsidRDefault="00C658BD" w:rsidP="00AF7B99">
            <w:pPr>
              <w:jc w:val="right"/>
              <w:rPr>
                <w:rFonts w:ascii="Arial" w:hAnsi="Arial" w:cs="Arial"/>
                <w:sz w:val="20"/>
                <w:szCs w:val="20"/>
              </w:rPr>
            </w:pPr>
            <w:r w:rsidRPr="009D1572">
              <w:rPr>
                <w:rFonts w:ascii="Arial" w:hAnsi="Arial" w:cs="Arial"/>
                <w:sz w:val="20"/>
                <w:szCs w:val="20"/>
              </w:rPr>
              <w:t>0,00</w:t>
            </w:r>
          </w:p>
        </w:tc>
      </w:tr>
      <w:tr w:rsidR="00C658BD" w:rsidRPr="009D1572" w14:paraId="05C6CF5C" w14:textId="77777777" w:rsidTr="0000701C">
        <w:trPr>
          <w:trHeight w:val="70"/>
        </w:trPr>
        <w:tc>
          <w:tcPr>
            <w:tcW w:w="846" w:type="dxa"/>
            <w:vMerge/>
            <w:shd w:val="clear" w:color="auto" w:fill="A8D08D" w:themeFill="accent6" w:themeFillTint="99"/>
          </w:tcPr>
          <w:p w14:paraId="18721C7A" w14:textId="77777777" w:rsidR="00C658BD" w:rsidRPr="009D1572" w:rsidRDefault="00C658BD" w:rsidP="00AF7B99">
            <w:pPr>
              <w:jc w:val="both"/>
              <w:textAlignment w:val="baseline"/>
              <w:rPr>
                <w:rFonts w:ascii="Arial" w:hAnsi="Arial" w:cs="Arial"/>
                <w:b/>
                <w:bCs/>
                <w:sz w:val="20"/>
                <w:szCs w:val="20"/>
                <w:lang w:eastAsia="sl-SI"/>
              </w:rPr>
            </w:pPr>
          </w:p>
        </w:tc>
        <w:tc>
          <w:tcPr>
            <w:tcW w:w="4252" w:type="dxa"/>
            <w:tcBorders>
              <w:bottom w:val="single" w:sz="4" w:space="0" w:color="auto"/>
            </w:tcBorders>
            <w:shd w:val="clear" w:color="auto" w:fill="auto"/>
          </w:tcPr>
          <w:p w14:paraId="0712D9F9" w14:textId="77777777" w:rsidR="00C658BD" w:rsidRPr="009D1572" w:rsidRDefault="00C658BD" w:rsidP="00AF7B99">
            <w:pPr>
              <w:pStyle w:val="Odstavekseznama"/>
              <w:numPr>
                <w:ilvl w:val="0"/>
                <w:numId w:val="49"/>
              </w:numPr>
              <w:rPr>
                <w:rFonts w:ascii="Arial" w:hAnsi="Arial" w:cs="Arial"/>
                <w:sz w:val="20"/>
                <w:szCs w:val="20"/>
              </w:rPr>
            </w:pPr>
            <w:r w:rsidRPr="009D1572">
              <w:rPr>
                <w:rFonts w:ascii="Arial" w:hAnsi="Arial" w:cs="Arial"/>
                <w:sz w:val="20"/>
                <w:szCs w:val="20"/>
              </w:rPr>
              <w:t xml:space="preserve">Priprava strokovnih podlag za načrt trajnostne prenove stavb in načrt financiranja prenove (ukrep NEPN M19.4) </w:t>
            </w:r>
          </w:p>
          <w:p w14:paraId="5A93E1AF" w14:textId="09694604" w:rsidR="005B4ADB" w:rsidRPr="009D1572" w:rsidRDefault="00EF2951" w:rsidP="005B4ADB">
            <w:pPr>
              <w:rPr>
                <w:rFonts w:ascii="Arial" w:hAnsi="Arial" w:cs="Arial"/>
                <w:color w:val="000000" w:themeColor="text1"/>
                <w:sz w:val="20"/>
                <w:szCs w:val="20"/>
              </w:rPr>
            </w:pPr>
            <w:r w:rsidRPr="009D1572">
              <w:rPr>
                <w:rFonts w:ascii="Arial" w:hAnsi="Arial" w:cs="Arial"/>
                <w:color w:val="000000" w:themeColor="text1"/>
                <w:sz w:val="20"/>
                <w:szCs w:val="20"/>
              </w:rPr>
              <w:t xml:space="preserve">č) </w:t>
            </w:r>
            <w:r w:rsidR="005B4ADB" w:rsidRPr="009D1572">
              <w:rPr>
                <w:rFonts w:ascii="Arial" w:hAnsi="Arial" w:cs="Arial"/>
                <w:color w:val="000000" w:themeColor="text1"/>
                <w:sz w:val="20"/>
                <w:szCs w:val="20"/>
              </w:rPr>
              <w:t xml:space="preserve"> </w:t>
            </w:r>
            <w:r w:rsidR="00127004" w:rsidRPr="009D1572">
              <w:rPr>
                <w:rFonts w:ascii="Arial" w:hAnsi="Arial" w:cs="Arial"/>
                <w:color w:val="000000" w:themeColor="text1"/>
                <w:sz w:val="20"/>
                <w:szCs w:val="20"/>
              </w:rPr>
              <w:t xml:space="preserve"> </w:t>
            </w:r>
            <w:r w:rsidR="00C658BD" w:rsidRPr="009D1572">
              <w:rPr>
                <w:rFonts w:ascii="Arial" w:hAnsi="Arial" w:cs="Arial"/>
                <w:color w:val="000000" w:themeColor="text1"/>
                <w:sz w:val="20"/>
                <w:szCs w:val="20"/>
              </w:rPr>
              <w:t>Priprava načrta za trajnostno prenovo</w:t>
            </w:r>
          </w:p>
          <w:p w14:paraId="1A27A77E" w14:textId="77777777" w:rsidR="005B4ADB" w:rsidRPr="009D1572" w:rsidRDefault="005B4ADB" w:rsidP="005B4ADB">
            <w:pPr>
              <w:rPr>
                <w:rFonts w:ascii="Arial" w:hAnsi="Arial" w:cs="Arial"/>
                <w:color w:val="000000" w:themeColor="text1"/>
                <w:sz w:val="20"/>
                <w:szCs w:val="20"/>
              </w:rPr>
            </w:pPr>
            <w:r w:rsidRPr="009D1572">
              <w:rPr>
                <w:rFonts w:ascii="Arial" w:hAnsi="Arial" w:cs="Arial"/>
                <w:color w:val="000000" w:themeColor="text1"/>
                <w:sz w:val="20"/>
                <w:szCs w:val="20"/>
              </w:rPr>
              <w:t xml:space="preserve">     </w:t>
            </w:r>
            <w:r w:rsidR="00C658BD" w:rsidRPr="009D1572">
              <w:rPr>
                <w:rFonts w:ascii="Arial" w:hAnsi="Arial" w:cs="Arial"/>
                <w:color w:val="000000" w:themeColor="text1"/>
                <w:sz w:val="20"/>
                <w:szCs w:val="20"/>
              </w:rPr>
              <w:t xml:space="preserve"> stavb (ločeno za stanovanjski in </w:t>
            </w:r>
          </w:p>
          <w:p w14:paraId="12B81FDB" w14:textId="77777777" w:rsidR="005B4ADB" w:rsidRPr="009D1572" w:rsidRDefault="005B4ADB" w:rsidP="005B4ADB">
            <w:pPr>
              <w:rPr>
                <w:rFonts w:ascii="Arial" w:hAnsi="Arial" w:cs="Arial"/>
                <w:color w:val="000000" w:themeColor="text1"/>
                <w:sz w:val="20"/>
                <w:szCs w:val="20"/>
              </w:rPr>
            </w:pPr>
            <w:r w:rsidRPr="009D1572">
              <w:rPr>
                <w:rFonts w:ascii="Arial" w:hAnsi="Arial" w:cs="Arial"/>
                <w:color w:val="000000" w:themeColor="text1"/>
                <w:sz w:val="20"/>
                <w:szCs w:val="20"/>
              </w:rPr>
              <w:t xml:space="preserve">      </w:t>
            </w:r>
            <w:r w:rsidR="00C658BD" w:rsidRPr="009D1572">
              <w:rPr>
                <w:rFonts w:ascii="Arial" w:hAnsi="Arial" w:cs="Arial"/>
                <w:color w:val="000000" w:themeColor="text1"/>
                <w:sz w:val="20"/>
                <w:szCs w:val="20"/>
              </w:rPr>
              <w:t>nestanovanjski sektor), ki se osredinja na</w:t>
            </w:r>
          </w:p>
          <w:p w14:paraId="2BFDA77F" w14:textId="01A5913E" w:rsidR="005B4ADB" w:rsidRPr="009D1572" w:rsidRDefault="005B4ADB" w:rsidP="005B4ADB">
            <w:pPr>
              <w:rPr>
                <w:rFonts w:ascii="Arial" w:hAnsi="Arial" w:cs="Arial"/>
                <w:color w:val="000000" w:themeColor="text1"/>
                <w:sz w:val="20"/>
                <w:szCs w:val="20"/>
              </w:rPr>
            </w:pPr>
            <w:r w:rsidRPr="009D1572">
              <w:rPr>
                <w:rFonts w:ascii="Arial" w:hAnsi="Arial" w:cs="Arial"/>
                <w:color w:val="000000" w:themeColor="text1"/>
                <w:sz w:val="20"/>
                <w:szCs w:val="20"/>
              </w:rPr>
              <w:t xml:space="preserve">     </w:t>
            </w:r>
            <w:r w:rsidR="00C658BD" w:rsidRPr="009D1572">
              <w:rPr>
                <w:rFonts w:ascii="Arial" w:hAnsi="Arial" w:cs="Arial"/>
                <w:color w:val="000000" w:themeColor="text1"/>
                <w:sz w:val="20"/>
                <w:szCs w:val="20"/>
              </w:rPr>
              <w:t xml:space="preserve"> celovito prenovo stavb in upošteva vse </w:t>
            </w:r>
          </w:p>
          <w:p w14:paraId="1A2550F8" w14:textId="77777777" w:rsidR="005B4ADB" w:rsidRPr="009D1572" w:rsidRDefault="005B4ADB" w:rsidP="005B4ADB">
            <w:pPr>
              <w:rPr>
                <w:rFonts w:ascii="Arial" w:hAnsi="Arial" w:cs="Arial"/>
                <w:color w:val="000000" w:themeColor="text1"/>
                <w:sz w:val="20"/>
                <w:szCs w:val="20"/>
              </w:rPr>
            </w:pPr>
            <w:r w:rsidRPr="009D1572">
              <w:rPr>
                <w:rFonts w:ascii="Arial" w:hAnsi="Arial" w:cs="Arial"/>
                <w:color w:val="000000" w:themeColor="text1"/>
                <w:sz w:val="20"/>
                <w:szCs w:val="20"/>
              </w:rPr>
              <w:t xml:space="preserve">      </w:t>
            </w:r>
            <w:r w:rsidR="00C658BD" w:rsidRPr="009D1572">
              <w:rPr>
                <w:rFonts w:ascii="Arial" w:hAnsi="Arial" w:cs="Arial"/>
                <w:color w:val="000000" w:themeColor="text1"/>
                <w:sz w:val="20"/>
                <w:szCs w:val="20"/>
              </w:rPr>
              <w:t>vidike prenove (energijskega,</w:t>
            </w:r>
          </w:p>
          <w:p w14:paraId="0CC98445" w14:textId="77777777" w:rsidR="005B4ADB" w:rsidRPr="009D1572" w:rsidRDefault="005B4ADB" w:rsidP="005B4ADB">
            <w:pPr>
              <w:rPr>
                <w:rFonts w:ascii="Arial" w:hAnsi="Arial" w:cs="Arial"/>
                <w:color w:val="000000" w:themeColor="text1"/>
                <w:sz w:val="20"/>
                <w:szCs w:val="20"/>
              </w:rPr>
            </w:pPr>
            <w:r w:rsidRPr="009D1572">
              <w:rPr>
                <w:rFonts w:ascii="Arial" w:hAnsi="Arial" w:cs="Arial"/>
                <w:color w:val="000000" w:themeColor="text1"/>
                <w:sz w:val="20"/>
                <w:szCs w:val="20"/>
              </w:rPr>
              <w:t xml:space="preserve"> </w:t>
            </w:r>
            <w:r w:rsidR="00C658BD" w:rsidRPr="009D1572">
              <w:rPr>
                <w:rFonts w:ascii="Arial" w:hAnsi="Arial" w:cs="Arial"/>
                <w:color w:val="000000" w:themeColor="text1"/>
                <w:sz w:val="20"/>
                <w:szCs w:val="20"/>
              </w:rPr>
              <w:t xml:space="preserve"> </w:t>
            </w:r>
            <w:r w:rsidRPr="009D1572">
              <w:rPr>
                <w:rFonts w:ascii="Arial" w:hAnsi="Arial" w:cs="Arial"/>
                <w:color w:val="000000" w:themeColor="text1"/>
                <w:sz w:val="20"/>
                <w:szCs w:val="20"/>
              </w:rPr>
              <w:t xml:space="preserve">    p</w:t>
            </w:r>
            <w:r w:rsidR="00C658BD" w:rsidRPr="009D1572">
              <w:rPr>
                <w:rFonts w:ascii="Arial" w:hAnsi="Arial" w:cs="Arial"/>
                <w:color w:val="000000" w:themeColor="text1"/>
                <w:sz w:val="20"/>
                <w:szCs w:val="20"/>
              </w:rPr>
              <w:t>otresnega,</w:t>
            </w:r>
            <w:r w:rsidRPr="009D1572">
              <w:rPr>
                <w:rFonts w:ascii="Arial" w:hAnsi="Arial" w:cs="Arial"/>
                <w:color w:val="000000" w:themeColor="text1"/>
                <w:sz w:val="20"/>
                <w:szCs w:val="20"/>
              </w:rPr>
              <w:t xml:space="preserve"> </w:t>
            </w:r>
            <w:r w:rsidR="00C658BD" w:rsidRPr="009D1572">
              <w:rPr>
                <w:rFonts w:ascii="Arial" w:hAnsi="Arial" w:cs="Arial"/>
                <w:color w:val="000000" w:themeColor="text1"/>
                <w:sz w:val="20"/>
                <w:szCs w:val="20"/>
              </w:rPr>
              <w:t xml:space="preserve">kulturnovarstvenega, </w:t>
            </w:r>
            <w:r w:rsidRPr="009D1572">
              <w:rPr>
                <w:rFonts w:ascii="Arial" w:hAnsi="Arial" w:cs="Arial"/>
                <w:color w:val="000000" w:themeColor="text1"/>
                <w:sz w:val="20"/>
                <w:szCs w:val="20"/>
              </w:rPr>
              <w:t xml:space="preserve"> </w:t>
            </w:r>
          </w:p>
          <w:p w14:paraId="5E676866" w14:textId="77777777" w:rsidR="005B4ADB" w:rsidRPr="009D1572" w:rsidRDefault="005B4ADB" w:rsidP="005B4ADB">
            <w:pPr>
              <w:rPr>
                <w:rFonts w:ascii="Arial" w:hAnsi="Arial" w:cs="Arial"/>
                <w:color w:val="000000" w:themeColor="text1"/>
                <w:sz w:val="20"/>
                <w:szCs w:val="20"/>
              </w:rPr>
            </w:pPr>
            <w:r w:rsidRPr="009D1572">
              <w:rPr>
                <w:rFonts w:ascii="Arial" w:hAnsi="Arial" w:cs="Arial"/>
                <w:color w:val="000000" w:themeColor="text1"/>
                <w:sz w:val="20"/>
                <w:szCs w:val="20"/>
              </w:rPr>
              <w:t xml:space="preserve">      f</w:t>
            </w:r>
            <w:r w:rsidR="00C658BD" w:rsidRPr="009D1572">
              <w:rPr>
                <w:rFonts w:ascii="Arial" w:hAnsi="Arial" w:cs="Arial"/>
                <w:color w:val="000000" w:themeColor="text1"/>
                <w:sz w:val="20"/>
                <w:szCs w:val="20"/>
              </w:rPr>
              <w:t>unkcionalnega in druge) (ukrep NEPN</w:t>
            </w:r>
          </w:p>
          <w:p w14:paraId="6CBB2E03" w14:textId="02A07C5B" w:rsidR="00C658BD" w:rsidRPr="009D1572" w:rsidRDefault="005B4ADB" w:rsidP="005B4ADB">
            <w:pPr>
              <w:rPr>
                <w:rFonts w:ascii="Arial" w:hAnsi="Arial" w:cs="Arial"/>
                <w:sz w:val="20"/>
                <w:szCs w:val="20"/>
              </w:rPr>
            </w:pPr>
            <w:r w:rsidRPr="009D1572">
              <w:rPr>
                <w:rFonts w:ascii="Arial" w:hAnsi="Arial" w:cs="Arial"/>
                <w:color w:val="000000" w:themeColor="text1"/>
                <w:sz w:val="20"/>
                <w:szCs w:val="20"/>
              </w:rPr>
              <w:t xml:space="preserve">      </w:t>
            </w:r>
            <w:r w:rsidR="00C658BD" w:rsidRPr="009D1572">
              <w:rPr>
                <w:rFonts w:ascii="Arial" w:hAnsi="Arial" w:cs="Arial"/>
                <w:color w:val="000000" w:themeColor="text1"/>
                <w:sz w:val="20"/>
                <w:szCs w:val="20"/>
              </w:rPr>
              <w:t>M19.4)</w:t>
            </w:r>
          </w:p>
        </w:tc>
        <w:tc>
          <w:tcPr>
            <w:tcW w:w="1276" w:type="dxa"/>
            <w:tcBorders>
              <w:bottom w:val="single" w:sz="4" w:space="0" w:color="auto"/>
            </w:tcBorders>
            <w:shd w:val="clear" w:color="auto" w:fill="auto"/>
          </w:tcPr>
          <w:p w14:paraId="4BA60A46" w14:textId="77777777" w:rsidR="00C658BD" w:rsidRPr="009D1572" w:rsidRDefault="00C658BD" w:rsidP="00AF7B99">
            <w:pPr>
              <w:rPr>
                <w:rFonts w:ascii="Arial" w:hAnsi="Arial" w:cs="Arial"/>
                <w:b/>
                <w:bCs/>
                <w:sz w:val="20"/>
                <w:szCs w:val="20"/>
              </w:rPr>
            </w:pPr>
          </w:p>
          <w:p w14:paraId="5D4C5A6E" w14:textId="77777777" w:rsidR="00C658BD" w:rsidRPr="009D1572" w:rsidRDefault="00C658BD" w:rsidP="00AF7B99">
            <w:pPr>
              <w:rPr>
                <w:rFonts w:ascii="Arial" w:hAnsi="Arial" w:cs="Arial"/>
                <w:b/>
                <w:bCs/>
                <w:sz w:val="20"/>
                <w:szCs w:val="20"/>
              </w:rPr>
            </w:pPr>
          </w:p>
          <w:p w14:paraId="53BC0BB3" w14:textId="3BE50DBA" w:rsidR="00C658BD" w:rsidRPr="009D1572" w:rsidRDefault="00C658BD" w:rsidP="00AF7B99">
            <w:pPr>
              <w:rPr>
                <w:rFonts w:ascii="Arial" w:hAnsi="Arial" w:cs="Arial"/>
                <w:b/>
                <w:bCs/>
                <w:sz w:val="20"/>
                <w:szCs w:val="20"/>
              </w:rPr>
            </w:pPr>
            <w:r w:rsidRPr="009D1572">
              <w:rPr>
                <w:rFonts w:ascii="Arial" w:hAnsi="Arial" w:cs="Arial"/>
                <w:b/>
                <w:bCs/>
                <w:sz w:val="20"/>
                <w:szCs w:val="20"/>
              </w:rPr>
              <w:t>MOPE</w:t>
            </w:r>
          </w:p>
          <w:p w14:paraId="63E1240C" w14:textId="77777777" w:rsidR="00C658BD" w:rsidRPr="009D1572" w:rsidRDefault="00C658BD" w:rsidP="00AF7B99">
            <w:pPr>
              <w:rPr>
                <w:rFonts w:ascii="Arial" w:hAnsi="Arial" w:cs="Arial"/>
                <w:b/>
                <w:bCs/>
                <w:sz w:val="20"/>
                <w:szCs w:val="20"/>
              </w:rPr>
            </w:pPr>
          </w:p>
        </w:tc>
        <w:tc>
          <w:tcPr>
            <w:tcW w:w="2410" w:type="dxa"/>
            <w:tcBorders>
              <w:bottom w:val="single" w:sz="4" w:space="0" w:color="auto"/>
            </w:tcBorders>
            <w:shd w:val="clear" w:color="auto" w:fill="auto"/>
          </w:tcPr>
          <w:p w14:paraId="4F30BD0C" w14:textId="00BF778B" w:rsidR="00C658BD" w:rsidRPr="009D1572" w:rsidRDefault="00C658BD" w:rsidP="00AF7B99">
            <w:pPr>
              <w:rPr>
                <w:rFonts w:ascii="Arial" w:hAnsi="Arial" w:cs="Arial"/>
                <w:sz w:val="20"/>
                <w:szCs w:val="20"/>
              </w:rPr>
            </w:pPr>
            <w:r w:rsidRPr="009D1572">
              <w:rPr>
                <w:rFonts w:ascii="Arial" w:hAnsi="Arial" w:cs="Arial"/>
                <w:sz w:val="20"/>
                <w:szCs w:val="20"/>
              </w:rPr>
              <w:t>2430-17-0012 Spodbujanje OVE in URE</w:t>
            </w:r>
          </w:p>
        </w:tc>
        <w:tc>
          <w:tcPr>
            <w:tcW w:w="1984" w:type="dxa"/>
            <w:tcBorders>
              <w:bottom w:val="single" w:sz="4" w:space="0" w:color="auto"/>
            </w:tcBorders>
          </w:tcPr>
          <w:p w14:paraId="6F94EE3C" w14:textId="77777777" w:rsidR="00C658BD" w:rsidRPr="009D1572" w:rsidRDefault="00C658BD" w:rsidP="00AF7B99">
            <w:pPr>
              <w:rPr>
                <w:rFonts w:ascii="Arial" w:hAnsi="Arial" w:cs="Arial"/>
                <w:sz w:val="20"/>
                <w:szCs w:val="20"/>
              </w:rPr>
            </w:pPr>
            <w:r w:rsidRPr="009D1572">
              <w:rPr>
                <w:rFonts w:ascii="Arial" w:hAnsi="Arial" w:cs="Arial"/>
                <w:sz w:val="20"/>
                <w:szCs w:val="20"/>
              </w:rPr>
              <w:t>231873</w:t>
            </w:r>
          </w:p>
          <w:p w14:paraId="1BD1434A" w14:textId="3F84549B" w:rsidR="00C658BD" w:rsidRPr="009D1572" w:rsidRDefault="00C658BD" w:rsidP="00AF7B99">
            <w:pPr>
              <w:rPr>
                <w:rFonts w:ascii="Arial" w:hAnsi="Arial" w:cs="Arial"/>
                <w:sz w:val="20"/>
                <w:szCs w:val="20"/>
              </w:rPr>
            </w:pPr>
            <w:r w:rsidRPr="009D1572">
              <w:rPr>
                <w:rFonts w:ascii="Arial" w:hAnsi="Arial" w:cs="Arial"/>
                <w:sz w:val="20"/>
                <w:szCs w:val="20"/>
              </w:rPr>
              <w:t>Spodbujanje URE in OVE</w:t>
            </w:r>
          </w:p>
        </w:tc>
        <w:tc>
          <w:tcPr>
            <w:tcW w:w="1560" w:type="dxa"/>
            <w:tcBorders>
              <w:bottom w:val="single" w:sz="4" w:space="0" w:color="auto"/>
              <w:tr2bl w:val="nil"/>
            </w:tcBorders>
          </w:tcPr>
          <w:p w14:paraId="3D989707" w14:textId="77777777" w:rsidR="00AF7B99" w:rsidRPr="009D1572" w:rsidRDefault="00AF7B99" w:rsidP="00AF7B99">
            <w:pPr>
              <w:jc w:val="right"/>
              <w:rPr>
                <w:rFonts w:ascii="Arial" w:hAnsi="Arial" w:cs="Arial"/>
                <w:sz w:val="20"/>
                <w:szCs w:val="20"/>
              </w:rPr>
            </w:pPr>
          </w:p>
          <w:p w14:paraId="460F1DC3" w14:textId="14A29E1E" w:rsidR="00C658BD" w:rsidRPr="009D1572" w:rsidRDefault="00C658BD" w:rsidP="00AF7B99">
            <w:pPr>
              <w:jc w:val="right"/>
              <w:rPr>
                <w:rFonts w:ascii="Arial" w:hAnsi="Arial" w:cs="Arial"/>
                <w:sz w:val="20"/>
                <w:szCs w:val="20"/>
              </w:rPr>
            </w:pPr>
            <w:r w:rsidRPr="009D1572">
              <w:rPr>
                <w:rFonts w:ascii="Arial" w:hAnsi="Arial" w:cs="Arial"/>
                <w:sz w:val="20"/>
                <w:szCs w:val="20"/>
              </w:rPr>
              <w:t>100.000,00</w:t>
            </w:r>
          </w:p>
        </w:tc>
        <w:tc>
          <w:tcPr>
            <w:tcW w:w="1559" w:type="dxa"/>
            <w:tcBorders>
              <w:bottom w:val="single" w:sz="4" w:space="0" w:color="auto"/>
              <w:tr2bl w:val="nil"/>
            </w:tcBorders>
            <w:shd w:val="clear" w:color="auto" w:fill="auto"/>
          </w:tcPr>
          <w:p w14:paraId="29CF9E38" w14:textId="77777777" w:rsidR="00AF7B99" w:rsidRPr="009D1572" w:rsidRDefault="00AF7B99" w:rsidP="00AF7B99">
            <w:pPr>
              <w:jc w:val="right"/>
              <w:rPr>
                <w:rFonts w:ascii="Arial" w:hAnsi="Arial" w:cs="Arial"/>
                <w:sz w:val="20"/>
                <w:szCs w:val="20"/>
              </w:rPr>
            </w:pPr>
          </w:p>
          <w:p w14:paraId="4CF59E4D" w14:textId="21E6AEE0" w:rsidR="00C658BD" w:rsidRPr="009D1572" w:rsidRDefault="00C658BD" w:rsidP="00AF7B99">
            <w:pPr>
              <w:jc w:val="right"/>
              <w:rPr>
                <w:rFonts w:ascii="Arial" w:hAnsi="Arial" w:cs="Arial"/>
                <w:sz w:val="20"/>
                <w:szCs w:val="20"/>
              </w:rPr>
            </w:pPr>
            <w:r w:rsidRPr="009D1572">
              <w:rPr>
                <w:rFonts w:ascii="Arial" w:hAnsi="Arial" w:cs="Arial"/>
                <w:sz w:val="20"/>
                <w:szCs w:val="20"/>
              </w:rPr>
              <w:t>0,00</w:t>
            </w:r>
          </w:p>
        </w:tc>
      </w:tr>
      <w:tr w:rsidR="00C86E9B" w:rsidRPr="009D1572" w14:paraId="354CF607" w14:textId="77777777" w:rsidTr="0000701C">
        <w:trPr>
          <w:trHeight w:val="70"/>
        </w:trPr>
        <w:tc>
          <w:tcPr>
            <w:tcW w:w="846" w:type="dxa"/>
            <w:shd w:val="clear" w:color="auto" w:fill="A8D08D" w:themeFill="accent6" w:themeFillTint="99"/>
          </w:tcPr>
          <w:p w14:paraId="27A8818A" w14:textId="63696CC8" w:rsidR="00C86E9B" w:rsidRPr="009D1572" w:rsidRDefault="00C86E9B" w:rsidP="00AF7B99">
            <w:pPr>
              <w:jc w:val="both"/>
              <w:textAlignment w:val="baseline"/>
              <w:rPr>
                <w:rFonts w:ascii="Arial" w:hAnsi="Arial" w:cs="Arial"/>
                <w:b/>
                <w:bCs/>
                <w:sz w:val="20"/>
                <w:szCs w:val="20"/>
                <w:lang w:eastAsia="sl-SI"/>
              </w:rPr>
            </w:pPr>
            <w:r w:rsidRPr="009D1572">
              <w:rPr>
                <w:rFonts w:ascii="Arial" w:hAnsi="Arial" w:cs="Arial"/>
                <w:b/>
                <w:bCs/>
                <w:sz w:val="20"/>
                <w:szCs w:val="20"/>
                <w:lang w:eastAsia="sl-SI"/>
              </w:rPr>
              <w:t>PI.11</w:t>
            </w:r>
          </w:p>
        </w:tc>
        <w:tc>
          <w:tcPr>
            <w:tcW w:w="4252" w:type="dxa"/>
            <w:shd w:val="clear" w:color="auto" w:fill="auto"/>
            <w:vAlign w:val="center"/>
          </w:tcPr>
          <w:p w14:paraId="067E65A6" w14:textId="18CD915D" w:rsidR="00C86E9B" w:rsidRPr="009D1572" w:rsidRDefault="00C86E9B" w:rsidP="00AF7B99">
            <w:pPr>
              <w:rPr>
                <w:rFonts w:ascii="Arial" w:hAnsi="Arial" w:cs="Arial"/>
                <w:sz w:val="20"/>
                <w:szCs w:val="20"/>
              </w:rPr>
            </w:pPr>
            <w:r w:rsidRPr="009D1572">
              <w:rPr>
                <w:rFonts w:ascii="Arial" w:hAnsi="Arial" w:cs="Arial"/>
                <w:sz w:val="20"/>
                <w:szCs w:val="20"/>
              </w:rPr>
              <w:t>Akcjjski program za industrijsko-poslovne cone nacionalnega pomena</w:t>
            </w:r>
          </w:p>
        </w:tc>
        <w:tc>
          <w:tcPr>
            <w:tcW w:w="1276" w:type="dxa"/>
            <w:shd w:val="clear" w:color="auto" w:fill="auto"/>
            <w:vAlign w:val="center"/>
          </w:tcPr>
          <w:p w14:paraId="3A0E54F7" w14:textId="3918BDCB" w:rsidR="00C86E9B" w:rsidRPr="009D1572" w:rsidRDefault="00C86E9B" w:rsidP="00AF7B99">
            <w:pPr>
              <w:rPr>
                <w:rFonts w:ascii="Arial" w:hAnsi="Arial" w:cs="Arial"/>
                <w:b/>
                <w:bCs/>
                <w:sz w:val="20"/>
                <w:szCs w:val="20"/>
              </w:rPr>
            </w:pPr>
            <w:r w:rsidRPr="009D1572">
              <w:rPr>
                <w:rFonts w:ascii="Arial" w:hAnsi="Arial" w:cs="Arial"/>
                <w:b/>
                <w:bCs/>
                <w:sz w:val="20"/>
                <w:szCs w:val="20"/>
              </w:rPr>
              <w:t>MGTŠ</w:t>
            </w:r>
          </w:p>
        </w:tc>
        <w:tc>
          <w:tcPr>
            <w:tcW w:w="2410" w:type="dxa"/>
            <w:shd w:val="clear" w:color="auto" w:fill="auto"/>
            <w:vAlign w:val="center"/>
          </w:tcPr>
          <w:p w14:paraId="4801A6D1" w14:textId="77777777" w:rsidR="00941788" w:rsidRPr="009D1572" w:rsidRDefault="00C86E9B" w:rsidP="00AF7B99">
            <w:pPr>
              <w:rPr>
                <w:rFonts w:ascii="Arial" w:hAnsi="Arial" w:cs="Arial"/>
                <w:sz w:val="20"/>
                <w:szCs w:val="20"/>
              </w:rPr>
            </w:pPr>
            <w:r w:rsidRPr="009D1572">
              <w:rPr>
                <w:rFonts w:ascii="Arial" w:hAnsi="Arial" w:cs="Arial"/>
                <w:sz w:val="20"/>
                <w:szCs w:val="20"/>
              </w:rPr>
              <w:t>EP 2130-20-002</w:t>
            </w:r>
          </w:p>
          <w:p w14:paraId="52DE6265" w14:textId="40C7B1ED" w:rsidR="00C86E9B" w:rsidRPr="009D1572" w:rsidRDefault="00C86E9B" w:rsidP="00AF7B99">
            <w:pPr>
              <w:rPr>
                <w:rFonts w:ascii="Arial" w:hAnsi="Arial" w:cs="Arial"/>
                <w:sz w:val="20"/>
                <w:szCs w:val="20"/>
              </w:rPr>
            </w:pPr>
            <w:r w:rsidRPr="009D1572">
              <w:rPr>
                <w:rFonts w:ascii="Arial" w:hAnsi="Arial" w:cs="Arial"/>
                <w:sz w:val="20"/>
                <w:szCs w:val="20"/>
              </w:rPr>
              <w:t>Spodbujanje investicij</w:t>
            </w:r>
          </w:p>
        </w:tc>
        <w:tc>
          <w:tcPr>
            <w:tcW w:w="1984" w:type="dxa"/>
          </w:tcPr>
          <w:p w14:paraId="377D0ED5" w14:textId="77777777" w:rsidR="00941788" w:rsidRPr="009D1572" w:rsidRDefault="00C86E9B" w:rsidP="00AF7B99">
            <w:pPr>
              <w:rPr>
                <w:rFonts w:ascii="Arial" w:hAnsi="Arial" w:cs="Arial"/>
                <w:sz w:val="20"/>
                <w:szCs w:val="20"/>
              </w:rPr>
            </w:pPr>
            <w:r w:rsidRPr="009D1572">
              <w:rPr>
                <w:rFonts w:ascii="Arial" w:hAnsi="Arial" w:cs="Arial"/>
                <w:sz w:val="20"/>
                <w:szCs w:val="20"/>
              </w:rPr>
              <w:t>231756</w:t>
            </w:r>
          </w:p>
          <w:p w14:paraId="38718E4A" w14:textId="64D0C0B0" w:rsidR="00C86E9B" w:rsidRPr="009D1572" w:rsidRDefault="00C86E9B" w:rsidP="00AF7B99">
            <w:pPr>
              <w:rPr>
                <w:rFonts w:ascii="Arial" w:hAnsi="Arial" w:cs="Arial"/>
                <w:sz w:val="20"/>
                <w:szCs w:val="20"/>
              </w:rPr>
            </w:pPr>
            <w:r w:rsidRPr="009D1572">
              <w:rPr>
                <w:rFonts w:ascii="Arial" w:hAnsi="Arial" w:cs="Arial"/>
                <w:sz w:val="20"/>
                <w:szCs w:val="20"/>
              </w:rPr>
              <w:t>Spodbujanje investicij</w:t>
            </w:r>
          </w:p>
        </w:tc>
        <w:tc>
          <w:tcPr>
            <w:tcW w:w="1560" w:type="dxa"/>
            <w:tcBorders>
              <w:tr2bl w:val="nil"/>
            </w:tcBorders>
          </w:tcPr>
          <w:p w14:paraId="075DE0C0" w14:textId="77777777" w:rsidR="00C658BD" w:rsidRPr="009D1572" w:rsidRDefault="00C658BD" w:rsidP="00AF7B99">
            <w:pPr>
              <w:jc w:val="right"/>
              <w:rPr>
                <w:rFonts w:ascii="Arial" w:hAnsi="Arial" w:cs="Arial"/>
                <w:sz w:val="20"/>
                <w:szCs w:val="20"/>
              </w:rPr>
            </w:pPr>
          </w:p>
          <w:p w14:paraId="776C7F4D" w14:textId="7FB96B7F" w:rsidR="00C86E9B" w:rsidRPr="009D1572" w:rsidRDefault="00C86E9B" w:rsidP="00AF7B99">
            <w:pPr>
              <w:jc w:val="right"/>
              <w:rPr>
                <w:rFonts w:ascii="Arial" w:hAnsi="Arial" w:cs="Arial"/>
                <w:sz w:val="20"/>
                <w:szCs w:val="20"/>
              </w:rPr>
            </w:pPr>
            <w:r w:rsidRPr="009D1572">
              <w:rPr>
                <w:rFonts w:ascii="Arial" w:hAnsi="Arial" w:cs="Arial"/>
                <w:sz w:val="20"/>
                <w:szCs w:val="20"/>
              </w:rPr>
              <w:t>512.400,00</w:t>
            </w:r>
          </w:p>
        </w:tc>
        <w:tc>
          <w:tcPr>
            <w:tcW w:w="1559" w:type="dxa"/>
            <w:tcBorders>
              <w:bottom w:val="single" w:sz="4" w:space="0" w:color="auto"/>
              <w:tr2bl w:val="nil"/>
            </w:tcBorders>
            <w:shd w:val="clear" w:color="auto" w:fill="auto"/>
            <w:vAlign w:val="center"/>
          </w:tcPr>
          <w:p w14:paraId="185CA5AF" w14:textId="66C40D40" w:rsidR="00C86E9B" w:rsidRPr="009D1572" w:rsidRDefault="00C658BD" w:rsidP="00AF7B99">
            <w:pPr>
              <w:jc w:val="right"/>
              <w:rPr>
                <w:rFonts w:ascii="Arial" w:hAnsi="Arial" w:cs="Arial"/>
                <w:sz w:val="20"/>
                <w:szCs w:val="20"/>
              </w:rPr>
            </w:pPr>
            <w:r w:rsidRPr="009D1572">
              <w:rPr>
                <w:rFonts w:ascii="Arial" w:hAnsi="Arial" w:cs="Arial"/>
                <w:sz w:val="20"/>
                <w:szCs w:val="20"/>
              </w:rPr>
              <w:t>0,00</w:t>
            </w:r>
          </w:p>
        </w:tc>
      </w:tr>
    </w:tbl>
    <w:p w14:paraId="0EE7C7BE" w14:textId="77777777" w:rsidR="009F5A56" w:rsidRPr="00910615" w:rsidRDefault="009F5A56" w:rsidP="009F5A56">
      <w:pPr>
        <w:rPr>
          <w:rFonts w:ascii="Arial" w:hAnsi="Arial" w:cs="Arial"/>
          <w:sz w:val="20"/>
          <w:szCs w:val="20"/>
        </w:rPr>
      </w:pPr>
    </w:p>
    <w:p w14:paraId="6C0D2EA7" w14:textId="77777777" w:rsidR="00966FFB" w:rsidRPr="00910615" w:rsidRDefault="00966FFB">
      <w:pPr>
        <w:rPr>
          <w:rFonts w:ascii="Arial" w:eastAsia="Times New Roman" w:hAnsi="Arial" w:cs="Arial"/>
          <w:sz w:val="20"/>
          <w:szCs w:val="20"/>
        </w:rPr>
      </w:pPr>
      <w:r w:rsidRPr="00910615">
        <w:rPr>
          <w:rFonts w:ascii="Arial" w:eastAsia="Times New Roman" w:hAnsi="Arial" w:cs="Arial"/>
          <w:sz w:val="20"/>
          <w:szCs w:val="20"/>
        </w:rPr>
        <w:br w:type="page"/>
      </w:r>
    </w:p>
    <w:p w14:paraId="6CE66C2F" w14:textId="3C999C47" w:rsidR="009F5A56" w:rsidRPr="00910615" w:rsidRDefault="00873057" w:rsidP="00966FFB">
      <w:pPr>
        <w:ind w:firstLine="360"/>
        <w:jc w:val="both"/>
        <w:textAlignment w:val="baseline"/>
        <w:rPr>
          <w:rFonts w:ascii="Arial" w:eastAsia="Times New Roman" w:hAnsi="Arial" w:cs="Arial"/>
          <w:sz w:val="20"/>
          <w:szCs w:val="20"/>
        </w:rPr>
      </w:pPr>
      <w:r w:rsidRPr="00910615">
        <w:rPr>
          <w:rFonts w:ascii="Arial" w:eastAsia="Times New Roman" w:hAnsi="Arial" w:cs="Arial"/>
          <w:b/>
          <w:bCs/>
          <w:sz w:val="20"/>
          <w:szCs w:val="20"/>
        </w:rPr>
        <w:lastRenderedPageBreak/>
        <w:t>Preglednica 2:</w:t>
      </w:r>
      <w:r w:rsidRPr="00910615">
        <w:rPr>
          <w:rFonts w:ascii="Arial" w:eastAsia="Times New Roman" w:hAnsi="Arial" w:cs="Arial"/>
          <w:sz w:val="20"/>
          <w:szCs w:val="20"/>
        </w:rPr>
        <w:t xml:space="preserve"> </w:t>
      </w:r>
      <w:r w:rsidR="009F5A56" w:rsidRPr="00910615">
        <w:rPr>
          <w:rFonts w:ascii="Arial" w:eastAsia="Times New Roman" w:hAnsi="Arial" w:cs="Arial"/>
          <w:sz w:val="20"/>
          <w:szCs w:val="20"/>
        </w:rPr>
        <w:t>Pregled sredstev po proračunskih porabnikih in proračunskih postavkah za leti 2025 in 2026</w:t>
      </w:r>
    </w:p>
    <w:tbl>
      <w:tblPr>
        <w:tblW w:w="1233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9"/>
        <w:gridCol w:w="4252"/>
        <w:gridCol w:w="3402"/>
        <w:gridCol w:w="1560"/>
        <w:gridCol w:w="1559"/>
      </w:tblGrid>
      <w:tr w:rsidR="003F6342" w:rsidRPr="009D1572" w14:paraId="741193D5" w14:textId="77777777" w:rsidTr="00966FFB">
        <w:trPr>
          <w:trHeight w:val="300"/>
        </w:trPr>
        <w:tc>
          <w:tcPr>
            <w:tcW w:w="1559" w:type="dxa"/>
            <w:shd w:val="clear" w:color="auto" w:fill="A8D08D" w:themeFill="accent6" w:themeFillTint="99"/>
            <w:vAlign w:val="center"/>
            <w:hideMark/>
          </w:tcPr>
          <w:p w14:paraId="5ED12EB3" w14:textId="77777777" w:rsidR="009F5A56" w:rsidRPr="009D1572" w:rsidRDefault="009F5A56" w:rsidP="00AF7B99">
            <w:pPr>
              <w:spacing w:after="0" w:line="240" w:lineRule="auto"/>
              <w:jc w:val="center"/>
              <w:textAlignment w:val="baseline"/>
              <w:rPr>
                <w:rFonts w:ascii="Arial" w:hAnsi="Arial" w:cs="Arial"/>
                <w:b/>
                <w:bCs/>
                <w:sz w:val="20"/>
                <w:szCs w:val="20"/>
                <w:lang w:eastAsia="sl-SI"/>
              </w:rPr>
            </w:pPr>
            <w:r w:rsidRPr="009D1572">
              <w:rPr>
                <w:rFonts w:ascii="Arial" w:hAnsi="Arial" w:cs="Arial"/>
                <w:b/>
                <w:bCs/>
                <w:sz w:val="20"/>
                <w:szCs w:val="20"/>
                <w:lang w:eastAsia="sl-SI"/>
              </w:rPr>
              <w:t>Ime proračunskega uporabnika  </w:t>
            </w:r>
          </w:p>
        </w:tc>
        <w:tc>
          <w:tcPr>
            <w:tcW w:w="4252" w:type="dxa"/>
            <w:shd w:val="clear" w:color="auto" w:fill="A8D08D" w:themeFill="accent6" w:themeFillTint="99"/>
            <w:vAlign w:val="center"/>
            <w:hideMark/>
          </w:tcPr>
          <w:p w14:paraId="19F96AF6" w14:textId="77777777" w:rsidR="009F5A56" w:rsidRPr="009D1572" w:rsidRDefault="009F5A56" w:rsidP="00AF7B99">
            <w:pPr>
              <w:spacing w:after="0" w:line="240" w:lineRule="auto"/>
              <w:jc w:val="center"/>
              <w:textAlignment w:val="baseline"/>
              <w:rPr>
                <w:rFonts w:ascii="Arial" w:hAnsi="Arial" w:cs="Arial"/>
                <w:b/>
                <w:bCs/>
                <w:sz w:val="20"/>
                <w:szCs w:val="20"/>
                <w:lang w:eastAsia="sl-SI"/>
              </w:rPr>
            </w:pPr>
            <w:r w:rsidRPr="009D1572">
              <w:rPr>
                <w:rFonts w:ascii="Arial" w:hAnsi="Arial" w:cs="Arial"/>
                <w:b/>
                <w:bCs/>
                <w:sz w:val="20"/>
                <w:szCs w:val="20"/>
                <w:lang w:eastAsia="sl-SI"/>
              </w:rPr>
              <w:t>Šifra in naziv ukrepa, projekta </w:t>
            </w:r>
          </w:p>
        </w:tc>
        <w:tc>
          <w:tcPr>
            <w:tcW w:w="3402" w:type="dxa"/>
            <w:shd w:val="clear" w:color="auto" w:fill="A8D08D" w:themeFill="accent6" w:themeFillTint="99"/>
            <w:vAlign w:val="center"/>
            <w:hideMark/>
          </w:tcPr>
          <w:p w14:paraId="1089225B" w14:textId="77777777" w:rsidR="009F5A56" w:rsidRPr="009D1572" w:rsidRDefault="009F5A56" w:rsidP="00AF7B99">
            <w:pPr>
              <w:spacing w:after="0" w:line="240" w:lineRule="auto"/>
              <w:jc w:val="center"/>
              <w:textAlignment w:val="baseline"/>
              <w:rPr>
                <w:rFonts w:ascii="Arial" w:hAnsi="Arial" w:cs="Arial"/>
                <w:b/>
                <w:bCs/>
                <w:sz w:val="20"/>
                <w:szCs w:val="20"/>
                <w:lang w:eastAsia="sl-SI"/>
              </w:rPr>
            </w:pPr>
            <w:r w:rsidRPr="009D1572">
              <w:rPr>
                <w:rFonts w:ascii="Arial" w:hAnsi="Arial" w:cs="Arial"/>
                <w:b/>
                <w:bCs/>
                <w:sz w:val="20"/>
                <w:szCs w:val="20"/>
                <w:lang w:eastAsia="sl-SI"/>
              </w:rPr>
              <w:t>Šifra in naziv proračunske postavke </w:t>
            </w:r>
          </w:p>
        </w:tc>
        <w:tc>
          <w:tcPr>
            <w:tcW w:w="1560" w:type="dxa"/>
            <w:shd w:val="clear" w:color="auto" w:fill="A8D08D" w:themeFill="accent6" w:themeFillTint="99"/>
            <w:vAlign w:val="center"/>
            <w:hideMark/>
          </w:tcPr>
          <w:p w14:paraId="77F7BF5E" w14:textId="77777777" w:rsidR="009F5A56" w:rsidRPr="009D1572" w:rsidRDefault="009F5A56" w:rsidP="00AF7B99">
            <w:pPr>
              <w:spacing w:after="0" w:line="240" w:lineRule="auto"/>
              <w:jc w:val="center"/>
              <w:textAlignment w:val="baseline"/>
              <w:rPr>
                <w:rFonts w:ascii="Arial" w:hAnsi="Arial" w:cs="Arial"/>
                <w:b/>
                <w:bCs/>
                <w:sz w:val="20"/>
                <w:szCs w:val="20"/>
                <w:lang w:eastAsia="sl-SI"/>
              </w:rPr>
            </w:pPr>
            <w:r w:rsidRPr="009D1572">
              <w:rPr>
                <w:rFonts w:ascii="Arial" w:hAnsi="Arial" w:cs="Arial"/>
                <w:b/>
                <w:bCs/>
                <w:sz w:val="20"/>
                <w:szCs w:val="20"/>
                <w:lang w:eastAsia="sl-SI"/>
              </w:rPr>
              <w:t>Znesek za tekoče leto (t) (2025)</w:t>
            </w:r>
          </w:p>
        </w:tc>
        <w:tc>
          <w:tcPr>
            <w:tcW w:w="1559" w:type="dxa"/>
            <w:shd w:val="clear" w:color="auto" w:fill="A8D08D" w:themeFill="accent6" w:themeFillTint="99"/>
            <w:vAlign w:val="center"/>
            <w:hideMark/>
          </w:tcPr>
          <w:p w14:paraId="7C32B5DD" w14:textId="77777777" w:rsidR="00966FFB" w:rsidRPr="009D1572" w:rsidRDefault="009F5A56" w:rsidP="00AF7B99">
            <w:pPr>
              <w:spacing w:after="0" w:line="240" w:lineRule="auto"/>
              <w:jc w:val="center"/>
              <w:textAlignment w:val="baseline"/>
              <w:rPr>
                <w:rFonts w:ascii="Arial" w:hAnsi="Arial" w:cs="Arial"/>
                <w:b/>
                <w:bCs/>
                <w:sz w:val="20"/>
                <w:szCs w:val="20"/>
                <w:lang w:eastAsia="sl-SI"/>
              </w:rPr>
            </w:pPr>
            <w:r w:rsidRPr="009D1572">
              <w:rPr>
                <w:rFonts w:ascii="Arial" w:hAnsi="Arial" w:cs="Arial"/>
                <w:b/>
                <w:bCs/>
                <w:sz w:val="20"/>
                <w:szCs w:val="20"/>
                <w:lang w:eastAsia="sl-SI"/>
              </w:rPr>
              <w:t xml:space="preserve">Znesek za leto </w:t>
            </w:r>
          </w:p>
          <w:p w14:paraId="76756FD5" w14:textId="74683FBE" w:rsidR="009F5A56" w:rsidRPr="009D1572" w:rsidRDefault="009F5A56" w:rsidP="00AF7B99">
            <w:pPr>
              <w:spacing w:after="0" w:line="240" w:lineRule="auto"/>
              <w:jc w:val="center"/>
              <w:textAlignment w:val="baseline"/>
              <w:rPr>
                <w:rFonts w:ascii="Arial" w:hAnsi="Arial" w:cs="Arial"/>
                <w:b/>
                <w:bCs/>
                <w:sz w:val="20"/>
                <w:szCs w:val="20"/>
                <w:lang w:eastAsia="sl-SI"/>
              </w:rPr>
            </w:pPr>
            <w:r w:rsidRPr="009D1572">
              <w:rPr>
                <w:rFonts w:ascii="Arial" w:hAnsi="Arial" w:cs="Arial"/>
                <w:b/>
                <w:bCs/>
                <w:sz w:val="20"/>
                <w:szCs w:val="20"/>
                <w:lang w:eastAsia="sl-SI"/>
              </w:rPr>
              <w:t>t +</w:t>
            </w:r>
            <w:r w:rsidR="002C70D9" w:rsidRPr="009D1572">
              <w:rPr>
                <w:rFonts w:ascii="Arial" w:hAnsi="Arial" w:cs="Arial"/>
                <w:b/>
                <w:bCs/>
                <w:sz w:val="20"/>
                <w:szCs w:val="20"/>
                <w:lang w:eastAsia="sl-SI"/>
              </w:rPr>
              <w:t xml:space="preserve"> </w:t>
            </w:r>
            <w:r w:rsidRPr="009D1572">
              <w:rPr>
                <w:rFonts w:ascii="Arial" w:hAnsi="Arial" w:cs="Arial"/>
                <w:b/>
                <w:bCs/>
                <w:sz w:val="20"/>
                <w:szCs w:val="20"/>
                <w:lang w:eastAsia="sl-SI"/>
              </w:rPr>
              <w:t>1 (2026)</w:t>
            </w:r>
          </w:p>
        </w:tc>
      </w:tr>
      <w:tr w:rsidR="003F6342" w:rsidRPr="009D1572" w14:paraId="196B6858" w14:textId="77777777" w:rsidTr="00C658BD">
        <w:trPr>
          <w:trHeight w:val="528"/>
        </w:trPr>
        <w:tc>
          <w:tcPr>
            <w:tcW w:w="1559" w:type="dxa"/>
            <w:shd w:val="clear" w:color="auto" w:fill="A8D08D" w:themeFill="accent6" w:themeFillTint="99"/>
            <w:vAlign w:val="center"/>
            <w:hideMark/>
          </w:tcPr>
          <w:p w14:paraId="29DFBE80" w14:textId="4C5595B4" w:rsidR="009F5A56" w:rsidRPr="009D1572" w:rsidRDefault="003F6342" w:rsidP="00AF7B99">
            <w:pPr>
              <w:spacing w:after="0" w:line="240" w:lineRule="auto"/>
              <w:textAlignment w:val="baseline"/>
              <w:rPr>
                <w:rFonts w:ascii="Arial" w:hAnsi="Arial" w:cs="Arial"/>
                <w:b/>
                <w:bCs/>
                <w:sz w:val="20"/>
                <w:szCs w:val="20"/>
                <w:lang w:eastAsia="sl-SI"/>
              </w:rPr>
            </w:pPr>
            <w:r w:rsidRPr="009D1572">
              <w:rPr>
                <w:rFonts w:ascii="Arial" w:hAnsi="Arial" w:cs="Arial"/>
                <w:b/>
                <w:bCs/>
                <w:sz w:val="20"/>
                <w:szCs w:val="20"/>
                <w:lang w:eastAsia="sl-SI"/>
              </w:rPr>
              <w:t>MNVP</w:t>
            </w:r>
            <w:r w:rsidR="009F5A56" w:rsidRPr="009D1572">
              <w:rPr>
                <w:rFonts w:ascii="Arial" w:hAnsi="Arial" w:cs="Arial"/>
                <w:b/>
                <w:bCs/>
                <w:sz w:val="20"/>
                <w:szCs w:val="20"/>
                <w:lang w:eastAsia="sl-SI"/>
              </w:rPr>
              <w:t> </w:t>
            </w:r>
          </w:p>
        </w:tc>
        <w:tc>
          <w:tcPr>
            <w:tcW w:w="4252" w:type="dxa"/>
            <w:shd w:val="clear" w:color="auto" w:fill="auto"/>
            <w:vAlign w:val="center"/>
            <w:hideMark/>
          </w:tcPr>
          <w:p w14:paraId="49D9D77C" w14:textId="77777777" w:rsidR="00AF7B99" w:rsidRPr="009D1572" w:rsidRDefault="00AF7B99" w:rsidP="00AF7B99">
            <w:pPr>
              <w:spacing w:after="0" w:line="240" w:lineRule="auto"/>
              <w:textAlignment w:val="baseline"/>
              <w:rPr>
                <w:rFonts w:ascii="Arial" w:hAnsi="Arial" w:cs="Arial"/>
                <w:sz w:val="20"/>
                <w:szCs w:val="20"/>
                <w:lang w:eastAsia="sl-SI"/>
              </w:rPr>
            </w:pPr>
          </w:p>
          <w:p w14:paraId="06CB2935" w14:textId="583379F0" w:rsidR="009F5A56" w:rsidRPr="009D1572" w:rsidRDefault="009F5A56" w:rsidP="00AF7B99">
            <w:pPr>
              <w:spacing w:after="0" w:line="240" w:lineRule="auto"/>
              <w:textAlignment w:val="baseline"/>
              <w:rPr>
                <w:rFonts w:ascii="Arial" w:hAnsi="Arial" w:cs="Arial"/>
                <w:sz w:val="20"/>
                <w:szCs w:val="20"/>
                <w:lang w:eastAsia="sl-SI"/>
              </w:rPr>
            </w:pPr>
            <w:r w:rsidRPr="009D1572">
              <w:rPr>
                <w:rFonts w:ascii="Arial" w:hAnsi="Arial" w:cs="Arial"/>
                <w:sz w:val="20"/>
                <w:szCs w:val="20"/>
                <w:lang w:eastAsia="sl-SI"/>
              </w:rPr>
              <w:t>2511-11-0036</w:t>
            </w:r>
            <w:r w:rsidR="00966FFB" w:rsidRPr="009D1572">
              <w:rPr>
                <w:rFonts w:ascii="Arial" w:hAnsi="Arial" w:cs="Arial"/>
                <w:sz w:val="20"/>
                <w:szCs w:val="20"/>
                <w:lang w:eastAsia="sl-SI"/>
              </w:rPr>
              <w:t xml:space="preserve"> </w:t>
            </w:r>
            <w:r w:rsidR="00A921B8" w:rsidRPr="009D1572">
              <w:rPr>
                <w:rFonts w:ascii="Arial" w:hAnsi="Arial" w:cs="Arial"/>
                <w:sz w:val="20"/>
                <w:szCs w:val="20"/>
                <w:lang w:eastAsia="sl-SI"/>
              </w:rPr>
              <w:t>–</w:t>
            </w:r>
            <w:r w:rsidR="00966FFB" w:rsidRPr="009D1572">
              <w:rPr>
                <w:rFonts w:ascii="Arial" w:hAnsi="Arial" w:cs="Arial"/>
                <w:sz w:val="20"/>
                <w:szCs w:val="20"/>
                <w:lang w:eastAsia="sl-SI"/>
              </w:rPr>
              <w:t xml:space="preserve"> P</w:t>
            </w:r>
            <w:r w:rsidRPr="009D1572">
              <w:rPr>
                <w:rFonts w:ascii="Arial" w:hAnsi="Arial" w:cs="Arial"/>
                <w:sz w:val="20"/>
                <w:szCs w:val="20"/>
                <w:lang w:eastAsia="sl-SI"/>
              </w:rPr>
              <w:t>rostorski razvoj na strateški in regionalni ravni</w:t>
            </w:r>
          </w:p>
        </w:tc>
        <w:tc>
          <w:tcPr>
            <w:tcW w:w="3402" w:type="dxa"/>
            <w:shd w:val="clear" w:color="auto" w:fill="auto"/>
            <w:vAlign w:val="center"/>
            <w:hideMark/>
          </w:tcPr>
          <w:p w14:paraId="6AFC85C9" w14:textId="6E3A52AF" w:rsidR="009F5A56" w:rsidRPr="009D1572" w:rsidRDefault="009F5A56" w:rsidP="00AF7B99">
            <w:pPr>
              <w:spacing w:after="0" w:line="240" w:lineRule="auto"/>
              <w:textAlignment w:val="baseline"/>
              <w:rPr>
                <w:rFonts w:ascii="Arial" w:hAnsi="Arial" w:cs="Arial"/>
                <w:sz w:val="20"/>
                <w:szCs w:val="20"/>
                <w:lang w:eastAsia="sl-SI"/>
              </w:rPr>
            </w:pPr>
            <w:r w:rsidRPr="009D1572">
              <w:rPr>
                <w:rFonts w:ascii="Arial" w:hAnsi="Arial" w:cs="Arial"/>
                <w:sz w:val="20"/>
                <w:szCs w:val="20"/>
                <w:lang w:eastAsia="sl-SI"/>
              </w:rPr>
              <w:t xml:space="preserve">231447 </w:t>
            </w:r>
            <w:r w:rsidR="00A921B8" w:rsidRPr="009D1572">
              <w:rPr>
                <w:rFonts w:ascii="Arial" w:hAnsi="Arial" w:cs="Arial"/>
                <w:sz w:val="20"/>
                <w:szCs w:val="20"/>
                <w:lang w:eastAsia="sl-SI"/>
              </w:rPr>
              <w:t>–</w:t>
            </w:r>
            <w:r w:rsidR="00966FFB" w:rsidRPr="009D1572">
              <w:rPr>
                <w:rFonts w:ascii="Arial" w:hAnsi="Arial" w:cs="Arial"/>
                <w:sz w:val="20"/>
                <w:szCs w:val="20"/>
                <w:lang w:eastAsia="sl-SI"/>
              </w:rPr>
              <w:t xml:space="preserve"> </w:t>
            </w:r>
            <w:r w:rsidRPr="009D1572">
              <w:rPr>
                <w:rFonts w:ascii="Arial" w:hAnsi="Arial" w:cs="Arial"/>
                <w:sz w:val="20"/>
                <w:szCs w:val="20"/>
                <w:lang w:eastAsia="sl-SI"/>
              </w:rPr>
              <w:t>Upravljanje s prostorom</w:t>
            </w:r>
          </w:p>
        </w:tc>
        <w:tc>
          <w:tcPr>
            <w:tcW w:w="1560" w:type="dxa"/>
            <w:shd w:val="clear" w:color="auto" w:fill="auto"/>
            <w:hideMark/>
          </w:tcPr>
          <w:p w14:paraId="02E60028" w14:textId="77777777" w:rsidR="00AF7B99" w:rsidRPr="009D1572" w:rsidRDefault="00AF7B99" w:rsidP="00AF7B99">
            <w:pPr>
              <w:spacing w:after="0" w:line="240" w:lineRule="auto"/>
              <w:jc w:val="right"/>
              <w:textAlignment w:val="baseline"/>
              <w:rPr>
                <w:rFonts w:ascii="Arial" w:hAnsi="Arial" w:cs="Arial"/>
                <w:sz w:val="20"/>
                <w:szCs w:val="20"/>
                <w:lang w:eastAsia="sl-SI"/>
              </w:rPr>
            </w:pPr>
          </w:p>
          <w:p w14:paraId="74A56175" w14:textId="647BF800" w:rsidR="009F5A56" w:rsidRPr="009D1572" w:rsidRDefault="009F5A56" w:rsidP="00AF7B99">
            <w:pPr>
              <w:spacing w:after="0" w:line="240" w:lineRule="auto"/>
              <w:jc w:val="right"/>
              <w:textAlignment w:val="baseline"/>
              <w:rPr>
                <w:rFonts w:ascii="Arial" w:hAnsi="Arial" w:cs="Arial"/>
                <w:sz w:val="20"/>
                <w:szCs w:val="20"/>
                <w:lang w:eastAsia="sl-SI"/>
              </w:rPr>
            </w:pPr>
            <w:r w:rsidRPr="009D1572">
              <w:rPr>
                <w:rFonts w:ascii="Arial" w:hAnsi="Arial" w:cs="Arial"/>
                <w:sz w:val="20"/>
                <w:szCs w:val="20"/>
                <w:lang w:eastAsia="sl-SI"/>
              </w:rPr>
              <w:t>1.</w:t>
            </w:r>
            <w:r w:rsidR="00D52BCC" w:rsidRPr="009D1572">
              <w:rPr>
                <w:rFonts w:ascii="Arial" w:hAnsi="Arial" w:cs="Arial"/>
                <w:sz w:val="20"/>
                <w:szCs w:val="20"/>
                <w:lang w:eastAsia="sl-SI"/>
              </w:rPr>
              <w:t>102</w:t>
            </w:r>
            <w:r w:rsidRPr="009D1572">
              <w:rPr>
                <w:rFonts w:ascii="Arial" w:hAnsi="Arial" w:cs="Arial"/>
                <w:sz w:val="20"/>
                <w:szCs w:val="20"/>
                <w:lang w:eastAsia="sl-SI"/>
              </w:rPr>
              <w:t>.</w:t>
            </w:r>
            <w:r w:rsidR="00D52BCC" w:rsidRPr="009D1572">
              <w:rPr>
                <w:rFonts w:ascii="Arial" w:hAnsi="Arial" w:cs="Arial"/>
                <w:sz w:val="20"/>
                <w:szCs w:val="20"/>
                <w:lang w:eastAsia="sl-SI"/>
              </w:rPr>
              <w:t>5</w:t>
            </w:r>
            <w:r w:rsidRPr="009D1572">
              <w:rPr>
                <w:rFonts w:ascii="Arial" w:hAnsi="Arial" w:cs="Arial"/>
                <w:sz w:val="20"/>
                <w:szCs w:val="20"/>
                <w:lang w:eastAsia="sl-SI"/>
              </w:rPr>
              <w:t>00,00</w:t>
            </w:r>
          </w:p>
        </w:tc>
        <w:tc>
          <w:tcPr>
            <w:tcW w:w="1559" w:type="dxa"/>
            <w:shd w:val="clear" w:color="auto" w:fill="auto"/>
            <w:vAlign w:val="center"/>
            <w:hideMark/>
          </w:tcPr>
          <w:p w14:paraId="48DD2ACD" w14:textId="77777777" w:rsidR="00AF7B99" w:rsidRPr="009D1572" w:rsidRDefault="00AF7B99" w:rsidP="00AF7B99">
            <w:pPr>
              <w:spacing w:after="0" w:line="240" w:lineRule="auto"/>
              <w:jc w:val="right"/>
              <w:textAlignment w:val="baseline"/>
              <w:rPr>
                <w:rFonts w:ascii="Arial" w:hAnsi="Arial" w:cs="Arial"/>
                <w:sz w:val="20"/>
                <w:szCs w:val="20"/>
                <w:lang w:eastAsia="sl-SI"/>
              </w:rPr>
            </w:pPr>
          </w:p>
          <w:p w14:paraId="0798C602" w14:textId="4CA09E13" w:rsidR="009F5A56" w:rsidRPr="009D1572" w:rsidRDefault="009F5A56" w:rsidP="00AF7B99">
            <w:pPr>
              <w:spacing w:after="0" w:line="240" w:lineRule="auto"/>
              <w:jc w:val="right"/>
              <w:textAlignment w:val="baseline"/>
              <w:rPr>
                <w:rFonts w:ascii="Arial" w:hAnsi="Arial" w:cs="Arial"/>
                <w:sz w:val="20"/>
                <w:szCs w:val="20"/>
                <w:lang w:eastAsia="sl-SI"/>
              </w:rPr>
            </w:pPr>
            <w:r w:rsidRPr="009D1572">
              <w:rPr>
                <w:rFonts w:ascii="Arial" w:hAnsi="Arial" w:cs="Arial"/>
                <w:sz w:val="20"/>
                <w:szCs w:val="20"/>
                <w:lang w:eastAsia="sl-SI"/>
              </w:rPr>
              <w:t>1.</w:t>
            </w:r>
            <w:r w:rsidR="009F772F" w:rsidRPr="009D1572">
              <w:rPr>
                <w:rFonts w:ascii="Arial" w:hAnsi="Arial" w:cs="Arial"/>
                <w:sz w:val="20"/>
                <w:szCs w:val="20"/>
                <w:lang w:eastAsia="sl-SI"/>
              </w:rPr>
              <w:t>2</w:t>
            </w:r>
            <w:r w:rsidR="00D52BCC" w:rsidRPr="009D1572">
              <w:rPr>
                <w:rFonts w:ascii="Arial" w:hAnsi="Arial" w:cs="Arial"/>
                <w:sz w:val="20"/>
                <w:szCs w:val="20"/>
                <w:lang w:eastAsia="sl-SI"/>
              </w:rPr>
              <w:t>7</w:t>
            </w:r>
            <w:r w:rsidR="009F772F" w:rsidRPr="009D1572">
              <w:rPr>
                <w:rFonts w:ascii="Arial" w:hAnsi="Arial" w:cs="Arial"/>
                <w:sz w:val="20"/>
                <w:szCs w:val="20"/>
                <w:lang w:eastAsia="sl-SI"/>
              </w:rPr>
              <w:t>7</w:t>
            </w:r>
            <w:r w:rsidRPr="009D1572">
              <w:rPr>
                <w:rFonts w:ascii="Arial" w:hAnsi="Arial" w:cs="Arial"/>
                <w:sz w:val="20"/>
                <w:szCs w:val="20"/>
                <w:lang w:eastAsia="sl-SI"/>
              </w:rPr>
              <w:t>.500,00</w:t>
            </w:r>
          </w:p>
        </w:tc>
      </w:tr>
      <w:tr w:rsidR="003F6342" w:rsidRPr="009D1572" w14:paraId="09D64BC5" w14:textId="77777777" w:rsidTr="00AF7B99">
        <w:trPr>
          <w:trHeight w:val="590"/>
        </w:trPr>
        <w:tc>
          <w:tcPr>
            <w:tcW w:w="1559" w:type="dxa"/>
            <w:shd w:val="clear" w:color="auto" w:fill="A8D08D" w:themeFill="accent6" w:themeFillTint="99"/>
            <w:vAlign w:val="center"/>
            <w:hideMark/>
          </w:tcPr>
          <w:p w14:paraId="5AE5F06B" w14:textId="0BD339DA" w:rsidR="009F5A56" w:rsidRPr="009D1572" w:rsidRDefault="003F6342" w:rsidP="00AF7B99">
            <w:pPr>
              <w:spacing w:after="0" w:line="240" w:lineRule="auto"/>
              <w:textAlignment w:val="baseline"/>
              <w:rPr>
                <w:rFonts w:ascii="Arial" w:hAnsi="Arial" w:cs="Arial"/>
                <w:b/>
                <w:bCs/>
                <w:sz w:val="20"/>
                <w:szCs w:val="20"/>
                <w:lang w:eastAsia="sl-SI"/>
              </w:rPr>
            </w:pPr>
            <w:r w:rsidRPr="009D1572">
              <w:rPr>
                <w:rFonts w:ascii="Arial" w:hAnsi="Arial" w:cs="Arial"/>
                <w:b/>
                <w:bCs/>
                <w:sz w:val="20"/>
                <w:szCs w:val="20"/>
                <w:lang w:eastAsia="sl-SI"/>
              </w:rPr>
              <w:t>MNVP</w:t>
            </w:r>
            <w:r w:rsidR="009F5A56" w:rsidRPr="009D1572">
              <w:rPr>
                <w:rFonts w:ascii="Arial" w:hAnsi="Arial" w:cs="Arial"/>
                <w:b/>
                <w:bCs/>
                <w:sz w:val="20"/>
                <w:szCs w:val="20"/>
                <w:lang w:eastAsia="sl-SI"/>
              </w:rPr>
              <w:t> </w:t>
            </w:r>
          </w:p>
        </w:tc>
        <w:tc>
          <w:tcPr>
            <w:tcW w:w="4252" w:type="dxa"/>
            <w:shd w:val="clear" w:color="auto" w:fill="auto"/>
            <w:vAlign w:val="center"/>
          </w:tcPr>
          <w:p w14:paraId="292DAC30" w14:textId="77777777" w:rsidR="00AF7B99" w:rsidRPr="009D1572" w:rsidRDefault="00AF7B99" w:rsidP="00AF7B99">
            <w:pPr>
              <w:spacing w:after="0" w:line="240" w:lineRule="auto"/>
              <w:textAlignment w:val="baseline"/>
              <w:rPr>
                <w:rFonts w:ascii="Arial" w:hAnsi="Arial" w:cs="Arial"/>
                <w:sz w:val="20"/>
                <w:szCs w:val="20"/>
                <w:lang w:eastAsia="sl-SI"/>
              </w:rPr>
            </w:pPr>
          </w:p>
          <w:p w14:paraId="72893825" w14:textId="1BEB33C4" w:rsidR="009F5A56" w:rsidRPr="009D1572" w:rsidRDefault="009F5A56" w:rsidP="00AF7B99">
            <w:pPr>
              <w:spacing w:after="0" w:line="240" w:lineRule="auto"/>
              <w:textAlignment w:val="baseline"/>
              <w:rPr>
                <w:rFonts w:ascii="Arial" w:hAnsi="Arial" w:cs="Arial"/>
                <w:sz w:val="20"/>
                <w:szCs w:val="20"/>
                <w:lang w:eastAsia="sl-SI"/>
              </w:rPr>
            </w:pPr>
            <w:r w:rsidRPr="009D1572">
              <w:rPr>
                <w:rFonts w:ascii="Arial" w:hAnsi="Arial" w:cs="Arial"/>
                <w:sz w:val="20"/>
                <w:szCs w:val="20"/>
                <w:lang w:eastAsia="sl-SI"/>
              </w:rPr>
              <w:t>2511-11-0032</w:t>
            </w:r>
            <w:r w:rsidR="00330787" w:rsidRPr="009D1572">
              <w:rPr>
                <w:rFonts w:ascii="Arial" w:hAnsi="Arial" w:cs="Arial"/>
                <w:sz w:val="20"/>
                <w:szCs w:val="20"/>
                <w:lang w:eastAsia="sl-SI"/>
              </w:rPr>
              <w:t xml:space="preserve"> </w:t>
            </w:r>
            <w:r w:rsidR="00A921B8" w:rsidRPr="009D1572">
              <w:rPr>
                <w:rFonts w:ascii="Arial" w:hAnsi="Arial" w:cs="Arial"/>
                <w:sz w:val="20"/>
                <w:szCs w:val="20"/>
                <w:lang w:eastAsia="sl-SI"/>
              </w:rPr>
              <w:t>–</w:t>
            </w:r>
            <w:r w:rsidR="00330787" w:rsidRPr="009D1572">
              <w:rPr>
                <w:rFonts w:ascii="Arial" w:hAnsi="Arial" w:cs="Arial"/>
                <w:sz w:val="20"/>
                <w:szCs w:val="20"/>
                <w:lang w:eastAsia="sl-SI"/>
              </w:rPr>
              <w:t xml:space="preserve"> </w:t>
            </w:r>
            <w:r w:rsidRPr="009D1572">
              <w:rPr>
                <w:rFonts w:ascii="Arial" w:hAnsi="Arial" w:cs="Arial"/>
                <w:sz w:val="20"/>
                <w:szCs w:val="20"/>
                <w:lang w:eastAsia="sl-SI"/>
              </w:rPr>
              <w:t>Sistem prostora in graditve</w:t>
            </w:r>
          </w:p>
        </w:tc>
        <w:tc>
          <w:tcPr>
            <w:tcW w:w="3402" w:type="dxa"/>
            <w:shd w:val="clear" w:color="auto" w:fill="auto"/>
            <w:vAlign w:val="center"/>
            <w:hideMark/>
          </w:tcPr>
          <w:p w14:paraId="02AD16C7" w14:textId="77777777" w:rsidR="00AF7B99" w:rsidRPr="009D1572" w:rsidRDefault="00AF7B99" w:rsidP="00AF7B99">
            <w:pPr>
              <w:spacing w:after="0" w:line="240" w:lineRule="auto"/>
              <w:textAlignment w:val="baseline"/>
              <w:rPr>
                <w:rFonts w:ascii="Arial" w:hAnsi="Arial" w:cs="Arial"/>
                <w:sz w:val="20"/>
                <w:szCs w:val="20"/>
                <w:lang w:eastAsia="sl-SI"/>
              </w:rPr>
            </w:pPr>
          </w:p>
          <w:p w14:paraId="3223AA86" w14:textId="6738A209" w:rsidR="009F5A56" w:rsidRPr="009D1572" w:rsidRDefault="009F5A56" w:rsidP="00AF7B99">
            <w:pPr>
              <w:spacing w:after="0" w:line="240" w:lineRule="auto"/>
              <w:textAlignment w:val="baseline"/>
              <w:rPr>
                <w:rFonts w:ascii="Arial" w:hAnsi="Arial" w:cs="Arial"/>
                <w:sz w:val="20"/>
                <w:szCs w:val="20"/>
                <w:lang w:eastAsia="sl-SI"/>
              </w:rPr>
            </w:pPr>
            <w:r w:rsidRPr="009D1572">
              <w:rPr>
                <w:rFonts w:ascii="Arial" w:hAnsi="Arial" w:cs="Arial"/>
                <w:sz w:val="20"/>
                <w:szCs w:val="20"/>
                <w:lang w:eastAsia="sl-SI"/>
              </w:rPr>
              <w:t>231448</w:t>
            </w:r>
            <w:r w:rsidR="00966FFB" w:rsidRPr="009D1572">
              <w:rPr>
                <w:rFonts w:ascii="Arial" w:hAnsi="Arial" w:cs="Arial"/>
                <w:sz w:val="20"/>
                <w:szCs w:val="20"/>
                <w:lang w:eastAsia="sl-SI"/>
              </w:rPr>
              <w:t xml:space="preserve"> </w:t>
            </w:r>
            <w:r w:rsidR="00A921B8" w:rsidRPr="009D1572">
              <w:rPr>
                <w:rFonts w:ascii="Arial" w:hAnsi="Arial" w:cs="Arial"/>
                <w:sz w:val="20"/>
                <w:szCs w:val="20"/>
                <w:lang w:eastAsia="sl-SI"/>
              </w:rPr>
              <w:t>–</w:t>
            </w:r>
            <w:r w:rsidR="00966FFB" w:rsidRPr="009D1572">
              <w:rPr>
                <w:rFonts w:ascii="Arial" w:hAnsi="Arial" w:cs="Arial"/>
                <w:sz w:val="20"/>
                <w:szCs w:val="20"/>
                <w:lang w:eastAsia="sl-SI"/>
              </w:rPr>
              <w:t xml:space="preserve"> </w:t>
            </w:r>
            <w:r w:rsidRPr="009D1572">
              <w:rPr>
                <w:rFonts w:ascii="Arial" w:hAnsi="Arial" w:cs="Arial"/>
                <w:sz w:val="20"/>
                <w:szCs w:val="20"/>
                <w:lang w:eastAsia="sl-SI"/>
              </w:rPr>
              <w:t>Prostorski informacijski sistem</w:t>
            </w:r>
          </w:p>
        </w:tc>
        <w:tc>
          <w:tcPr>
            <w:tcW w:w="1560" w:type="dxa"/>
            <w:shd w:val="clear" w:color="auto" w:fill="auto"/>
            <w:vAlign w:val="center"/>
          </w:tcPr>
          <w:p w14:paraId="684D910E" w14:textId="77777777" w:rsidR="00AF7B99" w:rsidRPr="009D1572" w:rsidRDefault="00AF7B99" w:rsidP="00AF7B99">
            <w:pPr>
              <w:spacing w:after="0" w:line="240" w:lineRule="auto"/>
              <w:jc w:val="right"/>
              <w:textAlignment w:val="baseline"/>
              <w:rPr>
                <w:rFonts w:ascii="Arial" w:hAnsi="Arial" w:cs="Arial"/>
                <w:sz w:val="20"/>
                <w:szCs w:val="20"/>
                <w:lang w:eastAsia="sl-SI"/>
              </w:rPr>
            </w:pPr>
          </w:p>
          <w:p w14:paraId="1D5193F9" w14:textId="6B564979" w:rsidR="009F5A56" w:rsidRPr="009D1572" w:rsidRDefault="009F5A56" w:rsidP="00AF7B99">
            <w:pPr>
              <w:spacing w:after="0" w:line="240" w:lineRule="auto"/>
              <w:jc w:val="right"/>
              <w:textAlignment w:val="baseline"/>
              <w:rPr>
                <w:rFonts w:ascii="Arial" w:hAnsi="Arial" w:cs="Arial"/>
                <w:sz w:val="20"/>
                <w:szCs w:val="20"/>
                <w:lang w:eastAsia="sl-SI"/>
              </w:rPr>
            </w:pPr>
            <w:r w:rsidRPr="009D1572">
              <w:rPr>
                <w:rFonts w:ascii="Arial" w:hAnsi="Arial" w:cs="Arial"/>
                <w:sz w:val="20"/>
                <w:szCs w:val="20"/>
                <w:lang w:eastAsia="sl-SI"/>
              </w:rPr>
              <w:t>60.000,00</w:t>
            </w:r>
          </w:p>
        </w:tc>
        <w:tc>
          <w:tcPr>
            <w:tcW w:w="1559" w:type="dxa"/>
            <w:tcBorders>
              <w:bottom w:val="single" w:sz="4" w:space="0" w:color="auto"/>
            </w:tcBorders>
            <w:shd w:val="clear" w:color="auto" w:fill="auto"/>
            <w:vAlign w:val="center"/>
          </w:tcPr>
          <w:p w14:paraId="00A90B53" w14:textId="77777777" w:rsidR="00AF7B99" w:rsidRPr="009D1572" w:rsidRDefault="009F5A56" w:rsidP="00AF7B99">
            <w:pPr>
              <w:spacing w:after="0" w:line="240" w:lineRule="auto"/>
              <w:jc w:val="right"/>
              <w:textAlignment w:val="baseline"/>
              <w:rPr>
                <w:rFonts w:ascii="Arial" w:hAnsi="Arial" w:cs="Arial"/>
                <w:sz w:val="20"/>
                <w:szCs w:val="20"/>
                <w:lang w:eastAsia="sl-SI"/>
              </w:rPr>
            </w:pPr>
            <w:r w:rsidRPr="009D1572">
              <w:rPr>
                <w:rFonts w:ascii="Arial" w:hAnsi="Arial" w:cs="Arial"/>
                <w:sz w:val="20"/>
                <w:szCs w:val="20"/>
                <w:lang w:eastAsia="sl-SI"/>
              </w:rPr>
              <w:t xml:space="preserve">    </w:t>
            </w:r>
          </w:p>
          <w:p w14:paraId="5DA68143" w14:textId="02C2A7B9" w:rsidR="009F5A56" w:rsidRPr="009D1572" w:rsidRDefault="009F5A56" w:rsidP="00AF7B99">
            <w:pPr>
              <w:spacing w:after="0" w:line="240" w:lineRule="auto"/>
              <w:jc w:val="right"/>
              <w:textAlignment w:val="baseline"/>
              <w:rPr>
                <w:rFonts w:ascii="Arial" w:hAnsi="Arial" w:cs="Arial"/>
                <w:sz w:val="20"/>
                <w:szCs w:val="20"/>
                <w:lang w:eastAsia="sl-SI"/>
              </w:rPr>
            </w:pPr>
            <w:r w:rsidRPr="009D1572">
              <w:rPr>
                <w:rFonts w:ascii="Arial" w:hAnsi="Arial" w:cs="Arial"/>
                <w:sz w:val="20"/>
                <w:szCs w:val="20"/>
                <w:lang w:eastAsia="sl-SI"/>
              </w:rPr>
              <w:t>60.000,00</w:t>
            </w:r>
          </w:p>
        </w:tc>
      </w:tr>
      <w:tr w:rsidR="003F6342" w:rsidRPr="009D1572" w14:paraId="0F947BDD" w14:textId="77777777" w:rsidTr="00AF7B99">
        <w:trPr>
          <w:trHeight w:val="600"/>
        </w:trPr>
        <w:tc>
          <w:tcPr>
            <w:tcW w:w="1559" w:type="dxa"/>
            <w:shd w:val="clear" w:color="auto" w:fill="A8D08D" w:themeFill="accent6" w:themeFillTint="99"/>
            <w:vAlign w:val="center"/>
          </w:tcPr>
          <w:p w14:paraId="0BB938F3" w14:textId="45ABFD70" w:rsidR="009F5A56" w:rsidRPr="009D1572" w:rsidRDefault="003F6342" w:rsidP="00AF7B99">
            <w:pPr>
              <w:spacing w:after="0" w:line="240" w:lineRule="auto"/>
              <w:textAlignment w:val="baseline"/>
              <w:rPr>
                <w:rFonts w:ascii="Arial" w:hAnsi="Arial" w:cs="Arial"/>
                <w:b/>
                <w:bCs/>
                <w:sz w:val="20"/>
                <w:szCs w:val="20"/>
                <w:lang w:eastAsia="sl-SI"/>
              </w:rPr>
            </w:pPr>
            <w:r w:rsidRPr="009D1572">
              <w:rPr>
                <w:rFonts w:ascii="Arial" w:hAnsi="Arial" w:cs="Arial"/>
                <w:b/>
                <w:bCs/>
                <w:sz w:val="20"/>
                <w:szCs w:val="20"/>
                <w:lang w:eastAsia="sl-SI"/>
              </w:rPr>
              <w:t>MSP</w:t>
            </w:r>
          </w:p>
        </w:tc>
        <w:tc>
          <w:tcPr>
            <w:tcW w:w="4252" w:type="dxa"/>
            <w:shd w:val="clear" w:color="auto" w:fill="auto"/>
            <w:vAlign w:val="center"/>
          </w:tcPr>
          <w:p w14:paraId="595393E5" w14:textId="77777777" w:rsidR="00AF7B99" w:rsidRPr="009D1572" w:rsidRDefault="00AF7B99" w:rsidP="00AF7B99">
            <w:pPr>
              <w:spacing w:after="0" w:line="240" w:lineRule="auto"/>
              <w:textAlignment w:val="baseline"/>
              <w:rPr>
                <w:rFonts w:ascii="Arial" w:hAnsi="Arial" w:cs="Arial"/>
                <w:sz w:val="20"/>
                <w:szCs w:val="20"/>
                <w:lang w:eastAsia="sl-SI"/>
              </w:rPr>
            </w:pPr>
          </w:p>
          <w:p w14:paraId="7ED278C7" w14:textId="452C8E15" w:rsidR="009F5A56" w:rsidRPr="009D1572" w:rsidRDefault="009F5A56" w:rsidP="00AF7B99">
            <w:pPr>
              <w:spacing w:after="0" w:line="240" w:lineRule="auto"/>
              <w:textAlignment w:val="baseline"/>
              <w:rPr>
                <w:rFonts w:ascii="Arial" w:hAnsi="Arial" w:cs="Arial"/>
                <w:sz w:val="20"/>
                <w:szCs w:val="20"/>
                <w:lang w:eastAsia="sl-SI"/>
              </w:rPr>
            </w:pPr>
            <w:r w:rsidRPr="009D1572">
              <w:rPr>
                <w:rFonts w:ascii="Arial" w:hAnsi="Arial" w:cs="Arial"/>
                <w:sz w:val="20"/>
                <w:szCs w:val="20"/>
                <w:lang w:eastAsia="sl-SI"/>
              </w:rPr>
              <w:t>2550-16-0003</w:t>
            </w:r>
            <w:r w:rsidR="00966FFB" w:rsidRPr="009D1572">
              <w:rPr>
                <w:rFonts w:ascii="Arial" w:hAnsi="Arial" w:cs="Arial"/>
                <w:sz w:val="20"/>
                <w:szCs w:val="20"/>
                <w:lang w:eastAsia="sl-SI"/>
              </w:rPr>
              <w:t xml:space="preserve"> </w:t>
            </w:r>
            <w:r w:rsidR="00A921B8" w:rsidRPr="009D1572">
              <w:rPr>
                <w:rFonts w:ascii="Arial" w:hAnsi="Arial" w:cs="Arial"/>
                <w:sz w:val="20"/>
                <w:szCs w:val="20"/>
                <w:lang w:eastAsia="sl-SI"/>
              </w:rPr>
              <w:t>–</w:t>
            </w:r>
            <w:r w:rsidR="00966FFB" w:rsidRPr="009D1572">
              <w:rPr>
                <w:rFonts w:ascii="Arial" w:hAnsi="Arial" w:cs="Arial"/>
                <w:sz w:val="20"/>
                <w:szCs w:val="20"/>
                <w:lang w:eastAsia="sl-SI"/>
              </w:rPr>
              <w:t xml:space="preserve"> </w:t>
            </w:r>
            <w:r w:rsidRPr="009D1572">
              <w:rPr>
                <w:rFonts w:ascii="Arial" w:hAnsi="Arial" w:cs="Arial"/>
                <w:sz w:val="20"/>
                <w:szCs w:val="20"/>
                <w:lang w:eastAsia="sl-SI"/>
              </w:rPr>
              <w:t>Zakonodaja, vsebine, praksa in mednarodno sodelovanje</w:t>
            </w:r>
          </w:p>
        </w:tc>
        <w:tc>
          <w:tcPr>
            <w:tcW w:w="3402" w:type="dxa"/>
            <w:shd w:val="clear" w:color="auto" w:fill="auto"/>
            <w:vAlign w:val="center"/>
          </w:tcPr>
          <w:p w14:paraId="6B705A62" w14:textId="08D7C470" w:rsidR="009F5A56" w:rsidRPr="009D1572" w:rsidRDefault="009F5A56" w:rsidP="00AF7B99">
            <w:pPr>
              <w:spacing w:after="0" w:line="240" w:lineRule="auto"/>
              <w:textAlignment w:val="baseline"/>
              <w:rPr>
                <w:rFonts w:ascii="Arial" w:hAnsi="Arial" w:cs="Arial"/>
                <w:sz w:val="20"/>
                <w:szCs w:val="20"/>
                <w:lang w:eastAsia="sl-SI"/>
              </w:rPr>
            </w:pPr>
            <w:r w:rsidRPr="009D1572">
              <w:rPr>
                <w:rFonts w:ascii="Arial" w:hAnsi="Arial" w:cs="Arial"/>
                <w:sz w:val="20"/>
                <w:szCs w:val="20"/>
                <w:lang w:eastAsia="sl-SI"/>
              </w:rPr>
              <w:t xml:space="preserve">PP 231332 </w:t>
            </w:r>
            <w:r w:rsidR="00A921B8" w:rsidRPr="009D1572">
              <w:rPr>
                <w:rFonts w:ascii="Arial" w:hAnsi="Arial" w:cs="Arial"/>
                <w:sz w:val="20"/>
                <w:szCs w:val="20"/>
                <w:lang w:eastAsia="sl-SI"/>
              </w:rPr>
              <w:t>–</w:t>
            </w:r>
            <w:r w:rsidR="00966FFB" w:rsidRPr="009D1572">
              <w:rPr>
                <w:rFonts w:ascii="Arial" w:hAnsi="Arial" w:cs="Arial"/>
                <w:sz w:val="20"/>
                <w:szCs w:val="20"/>
                <w:lang w:eastAsia="sl-SI"/>
              </w:rPr>
              <w:t xml:space="preserve"> </w:t>
            </w:r>
            <w:r w:rsidRPr="009D1572">
              <w:rPr>
                <w:rFonts w:ascii="Arial" w:hAnsi="Arial" w:cs="Arial"/>
                <w:sz w:val="20"/>
                <w:szCs w:val="20"/>
                <w:lang w:eastAsia="sl-SI"/>
              </w:rPr>
              <w:t>Stanovanjska dejavnost</w:t>
            </w:r>
          </w:p>
        </w:tc>
        <w:tc>
          <w:tcPr>
            <w:tcW w:w="1560" w:type="dxa"/>
            <w:shd w:val="clear" w:color="auto" w:fill="auto"/>
            <w:vAlign w:val="center"/>
          </w:tcPr>
          <w:p w14:paraId="34432F51" w14:textId="77777777" w:rsidR="00AF7B99" w:rsidRPr="009D1572" w:rsidRDefault="00AF7B99" w:rsidP="00AF7B99">
            <w:pPr>
              <w:spacing w:after="0" w:line="240" w:lineRule="auto"/>
              <w:jc w:val="right"/>
              <w:textAlignment w:val="baseline"/>
              <w:rPr>
                <w:rFonts w:ascii="Arial" w:hAnsi="Arial" w:cs="Arial"/>
                <w:sz w:val="20"/>
                <w:szCs w:val="20"/>
                <w:lang w:eastAsia="sl-SI"/>
              </w:rPr>
            </w:pPr>
          </w:p>
          <w:p w14:paraId="5048579D" w14:textId="70241B96" w:rsidR="009F5A56" w:rsidRPr="009D1572" w:rsidRDefault="00C4035D" w:rsidP="00AF7B99">
            <w:pPr>
              <w:spacing w:after="0" w:line="240" w:lineRule="auto"/>
              <w:jc w:val="right"/>
              <w:textAlignment w:val="baseline"/>
              <w:rPr>
                <w:rFonts w:ascii="Arial" w:hAnsi="Arial" w:cs="Arial"/>
                <w:sz w:val="20"/>
                <w:szCs w:val="20"/>
                <w:lang w:eastAsia="sl-SI"/>
              </w:rPr>
            </w:pPr>
            <w:r w:rsidRPr="009D1572">
              <w:rPr>
                <w:rFonts w:ascii="Arial" w:hAnsi="Arial" w:cs="Arial"/>
                <w:sz w:val="20"/>
                <w:szCs w:val="20"/>
                <w:lang w:eastAsia="sl-SI"/>
              </w:rPr>
              <w:t>86</w:t>
            </w:r>
            <w:r w:rsidR="009F5A56" w:rsidRPr="009D1572">
              <w:rPr>
                <w:rFonts w:ascii="Arial" w:hAnsi="Arial" w:cs="Arial"/>
                <w:sz w:val="20"/>
                <w:szCs w:val="20"/>
                <w:lang w:eastAsia="sl-SI"/>
              </w:rPr>
              <w:t>.</w:t>
            </w:r>
            <w:r w:rsidRPr="009D1572">
              <w:rPr>
                <w:rFonts w:ascii="Arial" w:hAnsi="Arial" w:cs="Arial"/>
                <w:sz w:val="20"/>
                <w:szCs w:val="20"/>
                <w:lang w:eastAsia="sl-SI"/>
              </w:rPr>
              <w:t>360</w:t>
            </w:r>
            <w:r w:rsidR="009F5A56" w:rsidRPr="009D1572">
              <w:rPr>
                <w:rFonts w:ascii="Arial" w:hAnsi="Arial" w:cs="Arial"/>
                <w:sz w:val="20"/>
                <w:szCs w:val="20"/>
                <w:lang w:eastAsia="sl-SI"/>
              </w:rPr>
              <w:t xml:space="preserve">,00 </w:t>
            </w:r>
          </w:p>
        </w:tc>
        <w:tc>
          <w:tcPr>
            <w:tcW w:w="1559" w:type="dxa"/>
            <w:tcBorders>
              <w:bottom w:val="single" w:sz="4" w:space="0" w:color="auto"/>
              <w:tr2bl w:val="nil"/>
            </w:tcBorders>
            <w:shd w:val="clear" w:color="auto" w:fill="auto"/>
            <w:vAlign w:val="center"/>
          </w:tcPr>
          <w:p w14:paraId="58717D4F" w14:textId="77777777" w:rsidR="00AF7B99" w:rsidRPr="009D1572" w:rsidRDefault="00AF7B99" w:rsidP="00AF7B99">
            <w:pPr>
              <w:spacing w:after="0" w:line="240" w:lineRule="auto"/>
              <w:jc w:val="right"/>
              <w:textAlignment w:val="baseline"/>
              <w:rPr>
                <w:rFonts w:ascii="Arial" w:hAnsi="Arial" w:cs="Arial"/>
                <w:sz w:val="20"/>
                <w:szCs w:val="20"/>
                <w:lang w:eastAsia="sl-SI"/>
              </w:rPr>
            </w:pPr>
          </w:p>
          <w:p w14:paraId="0255FF2D" w14:textId="107AF764" w:rsidR="009F5A56" w:rsidRPr="009D1572" w:rsidRDefault="00C658BD" w:rsidP="00AF7B99">
            <w:pPr>
              <w:spacing w:after="0" w:line="240" w:lineRule="auto"/>
              <w:jc w:val="right"/>
              <w:textAlignment w:val="baseline"/>
              <w:rPr>
                <w:rFonts w:ascii="Arial" w:hAnsi="Arial" w:cs="Arial"/>
                <w:sz w:val="20"/>
                <w:szCs w:val="20"/>
                <w:lang w:eastAsia="sl-SI"/>
              </w:rPr>
            </w:pPr>
            <w:r w:rsidRPr="009D1572">
              <w:rPr>
                <w:rFonts w:ascii="Arial" w:hAnsi="Arial" w:cs="Arial"/>
                <w:sz w:val="20"/>
                <w:szCs w:val="20"/>
                <w:lang w:eastAsia="sl-SI"/>
              </w:rPr>
              <w:t>0,00</w:t>
            </w:r>
          </w:p>
        </w:tc>
      </w:tr>
      <w:tr w:rsidR="00BB60C3" w:rsidRPr="009D1572" w14:paraId="24CA73AD" w14:textId="77777777" w:rsidTr="00C658BD">
        <w:trPr>
          <w:trHeight w:val="528"/>
        </w:trPr>
        <w:tc>
          <w:tcPr>
            <w:tcW w:w="1559" w:type="dxa"/>
            <w:shd w:val="clear" w:color="auto" w:fill="A8D08D" w:themeFill="accent6" w:themeFillTint="99"/>
            <w:vAlign w:val="center"/>
          </w:tcPr>
          <w:p w14:paraId="776C62A8" w14:textId="469DD60D" w:rsidR="00BB60C3" w:rsidRPr="009D1572" w:rsidRDefault="00BB60C3" w:rsidP="00AF7B99">
            <w:pPr>
              <w:spacing w:after="0" w:line="240" w:lineRule="auto"/>
              <w:textAlignment w:val="baseline"/>
              <w:rPr>
                <w:rFonts w:ascii="Arial" w:hAnsi="Arial" w:cs="Arial"/>
                <w:b/>
                <w:bCs/>
                <w:sz w:val="20"/>
                <w:szCs w:val="20"/>
                <w:lang w:eastAsia="sl-SI"/>
              </w:rPr>
            </w:pPr>
            <w:r w:rsidRPr="009D1572">
              <w:rPr>
                <w:rFonts w:ascii="Arial" w:hAnsi="Arial" w:cs="Arial"/>
                <w:b/>
                <w:bCs/>
                <w:sz w:val="20"/>
                <w:szCs w:val="20"/>
                <w:lang w:eastAsia="sl-SI"/>
              </w:rPr>
              <w:t>MOPE</w:t>
            </w:r>
          </w:p>
        </w:tc>
        <w:tc>
          <w:tcPr>
            <w:tcW w:w="4252" w:type="dxa"/>
            <w:shd w:val="clear" w:color="auto" w:fill="auto"/>
            <w:vAlign w:val="center"/>
          </w:tcPr>
          <w:p w14:paraId="7E8FD063" w14:textId="77777777" w:rsidR="00AF7B99" w:rsidRPr="009D1572" w:rsidRDefault="00AF7B99" w:rsidP="00AF7B99">
            <w:pPr>
              <w:spacing w:after="0" w:line="240" w:lineRule="auto"/>
              <w:textAlignment w:val="baseline"/>
              <w:rPr>
                <w:rFonts w:ascii="Arial" w:hAnsi="Arial" w:cs="Arial"/>
                <w:sz w:val="20"/>
                <w:szCs w:val="20"/>
                <w:lang w:eastAsia="sl-SI"/>
              </w:rPr>
            </w:pPr>
          </w:p>
          <w:p w14:paraId="1411BF85" w14:textId="765D90FA" w:rsidR="00BB60C3" w:rsidRPr="009D1572" w:rsidRDefault="00BB60C3" w:rsidP="00AF7B99">
            <w:pPr>
              <w:spacing w:after="0" w:line="240" w:lineRule="auto"/>
              <w:textAlignment w:val="baseline"/>
              <w:rPr>
                <w:rFonts w:ascii="Arial" w:hAnsi="Arial" w:cs="Arial"/>
                <w:sz w:val="20"/>
                <w:szCs w:val="20"/>
                <w:lang w:eastAsia="sl-SI"/>
              </w:rPr>
            </w:pPr>
            <w:r w:rsidRPr="009D1572">
              <w:rPr>
                <w:rFonts w:ascii="Arial" w:hAnsi="Arial" w:cs="Arial"/>
                <w:sz w:val="20"/>
                <w:szCs w:val="20"/>
                <w:lang w:eastAsia="sl-SI"/>
              </w:rPr>
              <w:t>2430-17-0012</w:t>
            </w:r>
            <w:r w:rsidR="00966FFB" w:rsidRPr="009D1572">
              <w:rPr>
                <w:rFonts w:ascii="Arial" w:hAnsi="Arial" w:cs="Arial"/>
                <w:sz w:val="20"/>
                <w:szCs w:val="20"/>
                <w:lang w:eastAsia="sl-SI"/>
              </w:rPr>
              <w:t xml:space="preserve"> </w:t>
            </w:r>
            <w:r w:rsidR="00A921B8" w:rsidRPr="009D1572">
              <w:rPr>
                <w:rFonts w:ascii="Arial" w:hAnsi="Arial" w:cs="Arial"/>
                <w:sz w:val="20"/>
                <w:szCs w:val="20"/>
                <w:lang w:eastAsia="sl-SI"/>
              </w:rPr>
              <w:t>–</w:t>
            </w:r>
            <w:r w:rsidR="00966FFB" w:rsidRPr="009D1572">
              <w:rPr>
                <w:rFonts w:ascii="Arial" w:hAnsi="Arial" w:cs="Arial"/>
                <w:sz w:val="20"/>
                <w:szCs w:val="20"/>
                <w:lang w:eastAsia="sl-SI"/>
              </w:rPr>
              <w:t xml:space="preserve"> </w:t>
            </w:r>
            <w:r w:rsidRPr="009D1572">
              <w:rPr>
                <w:rFonts w:ascii="Arial" w:hAnsi="Arial" w:cs="Arial"/>
                <w:sz w:val="20"/>
                <w:szCs w:val="20"/>
                <w:lang w:eastAsia="sl-SI"/>
              </w:rPr>
              <w:t>Spodbujanje OVE in URE</w:t>
            </w:r>
          </w:p>
        </w:tc>
        <w:tc>
          <w:tcPr>
            <w:tcW w:w="3402" w:type="dxa"/>
            <w:shd w:val="clear" w:color="auto" w:fill="auto"/>
          </w:tcPr>
          <w:p w14:paraId="43367E28" w14:textId="77777777" w:rsidR="00AF7B99" w:rsidRPr="009D1572" w:rsidRDefault="00AF7B99" w:rsidP="00AF7B99">
            <w:pPr>
              <w:spacing w:after="0" w:line="240" w:lineRule="auto"/>
              <w:textAlignment w:val="baseline"/>
              <w:rPr>
                <w:rFonts w:ascii="Arial" w:hAnsi="Arial" w:cs="Arial"/>
                <w:sz w:val="20"/>
                <w:szCs w:val="20"/>
                <w:lang w:eastAsia="sl-SI"/>
              </w:rPr>
            </w:pPr>
          </w:p>
          <w:p w14:paraId="07ED07CB" w14:textId="4C03A750" w:rsidR="00BB60C3" w:rsidRPr="009D1572" w:rsidRDefault="00BB60C3" w:rsidP="00AF7B99">
            <w:pPr>
              <w:spacing w:after="0" w:line="240" w:lineRule="auto"/>
              <w:textAlignment w:val="baseline"/>
              <w:rPr>
                <w:rFonts w:ascii="Arial" w:hAnsi="Arial" w:cs="Arial"/>
                <w:sz w:val="20"/>
                <w:szCs w:val="20"/>
                <w:lang w:eastAsia="sl-SI"/>
              </w:rPr>
            </w:pPr>
            <w:r w:rsidRPr="009D1572">
              <w:rPr>
                <w:rFonts w:ascii="Arial" w:hAnsi="Arial" w:cs="Arial"/>
                <w:sz w:val="20"/>
                <w:szCs w:val="20"/>
                <w:lang w:eastAsia="sl-SI"/>
              </w:rPr>
              <w:t xml:space="preserve">231873 </w:t>
            </w:r>
            <w:r w:rsidR="00A921B8" w:rsidRPr="009D1572">
              <w:rPr>
                <w:rFonts w:ascii="Arial" w:hAnsi="Arial" w:cs="Arial"/>
                <w:sz w:val="20"/>
                <w:szCs w:val="20"/>
                <w:lang w:eastAsia="sl-SI"/>
              </w:rPr>
              <w:t>–</w:t>
            </w:r>
            <w:r w:rsidRPr="009D1572">
              <w:rPr>
                <w:rFonts w:ascii="Arial" w:hAnsi="Arial" w:cs="Arial"/>
                <w:sz w:val="20"/>
                <w:szCs w:val="20"/>
                <w:lang w:eastAsia="sl-SI"/>
              </w:rPr>
              <w:t xml:space="preserve"> Spodbujanje URE in OVE</w:t>
            </w:r>
          </w:p>
        </w:tc>
        <w:tc>
          <w:tcPr>
            <w:tcW w:w="1560" w:type="dxa"/>
            <w:shd w:val="clear" w:color="auto" w:fill="auto"/>
          </w:tcPr>
          <w:p w14:paraId="1E5DA99D" w14:textId="77777777" w:rsidR="00AF7B99" w:rsidRPr="009D1572" w:rsidRDefault="00AF7B99" w:rsidP="00AF7B99">
            <w:pPr>
              <w:spacing w:after="0" w:line="240" w:lineRule="auto"/>
              <w:jc w:val="right"/>
              <w:textAlignment w:val="baseline"/>
              <w:rPr>
                <w:rFonts w:ascii="Arial" w:hAnsi="Arial" w:cs="Arial"/>
                <w:sz w:val="20"/>
                <w:szCs w:val="20"/>
                <w:lang w:eastAsia="sl-SI"/>
              </w:rPr>
            </w:pPr>
          </w:p>
          <w:p w14:paraId="2B50AC3F" w14:textId="14E13291" w:rsidR="00BB60C3" w:rsidRPr="009D1572" w:rsidRDefault="00BB60C3" w:rsidP="00AF7B99">
            <w:pPr>
              <w:spacing w:after="0" w:line="240" w:lineRule="auto"/>
              <w:jc w:val="right"/>
              <w:textAlignment w:val="baseline"/>
              <w:rPr>
                <w:rFonts w:ascii="Arial" w:hAnsi="Arial" w:cs="Arial"/>
                <w:sz w:val="20"/>
                <w:szCs w:val="20"/>
                <w:lang w:eastAsia="sl-SI"/>
              </w:rPr>
            </w:pPr>
            <w:r w:rsidRPr="009D1572">
              <w:rPr>
                <w:rFonts w:ascii="Arial" w:hAnsi="Arial" w:cs="Arial"/>
                <w:sz w:val="20"/>
                <w:szCs w:val="20"/>
                <w:lang w:eastAsia="sl-SI"/>
              </w:rPr>
              <w:t>100.000,00</w:t>
            </w:r>
          </w:p>
        </w:tc>
        <w:tc>
          <w:tcPr>
            <w:tcW w:w="1559" w:type="dxa"/>
            <w:tcBorders>
              <w:tr2bl w:val="nil"/>
            </w:tcBorders>
            <w:shd w:val="clear" w:color="auto" w:fill="auto"/>
            <w:vAlign w:val="center"/>
          </w:tcPr>
          <w:p w14:paraId="6CD52F04" w14:textId="77777777" w:rsidR="00AF7B99" w:rsidRPr="009D1572" w:rsidRDefault="00AF7B99" w:rsidP="00AF7B99">
            <w:pPr>
              <w:spacing w:after="0" w:line="240" w:lineRule="auto"/>
              <w:jc w:val="right"/>
              <w:textAlignment w:val="baseline"/>
              <w:rPr>
                <w:rFonts w:ascii="Arial" w:hAnsi="Arial" w:cs="Arial"/>
                <w:sz w:val="20"/>
                <w:szCs w:val="20"/>
                <w:lang w:eastAsia="sl-SI"/>
              </w:rPr>
            </w:pPr>
          </w:p>
          <w:p w14:paraId="50ECBAE3" w14:textId="0A40A3B6" w:rsidR="00BB60C3" w:rsidRPr="009D1572" w:rsidRDefault="00C658BD" w:rsidP="00AF7B99">
            <w:pPr>
              <w:spacing w:after="0" w:line="240" w:lineRule="auto"/>
              <w:jc w:val="right"/>
              <w:textAlignment w:val="baseline"/>
              <w:rPr>
                <w:rFonts w:ascii="Arial" w:hAnsi="Arial" w:cs="Arial"/>
                <w:sz w:val="20"/>
                <w:szCs w:val="20"/>
                <w:lang w:eastAsia="sl-SI"/>
              </w:rPr>
            </w:pPr>
            <w:r w:rsidRPr="009D1572">
              <w:rPr>
                <w:rFonts w:ascii="Arial" w:hAnsi="Arial" w:cs="Arial"/>
                <w:sz w:val="20"/>
                <w:szCs w:val="20"/>
                <w:lang w:eastAsia="sl-SI"/>
              </w:rPr>
              <w:t>0,00</w:t>
            </w:r>
          </w:p>
        </w:tc>
      </w:tr>
      <w:tr w:rsidR="00BB60C3" w:rsidRPr="009D1572" w14:paraId="7E7D7419" w14:textId="77777777" w:rsidTr="00C658BD">
        <w:trPr>
          <w:trHeight w:val="528"/>
        </w:trPr>
        <w:tc>
          <w:tcPr>
            <w:tcW w:w="1559" w:type="dxa"/>
            <w:shd w:val="clear" w:color="auto" w:fill="A8D08D" w:themeFill="accent6" w:themeFillTint="99"/>
            <w:vAlign w:val="center"/>
          </w:tcPr>
          <w:p w14:paraId="6924BF43" w14:textId="61308795" w:rsidR="00BB60C3" w:rsidRPr="009D1572" w:rsidRDefault="00BB60C3" w:rsidP="00AF7B99">
            <w:pPr>
              <w:spacing w:after="0" w:line="240" w:lineRule="auto"/>
              <w:textAlignment w:val="baseline"/>
              <w:rPr>
                <w:rFonts w:ascii="Arial" w:hAnsi="Arial" w:cs="Arial"/>
                <w:b/>
                <w:bCs/>
                <w:sz w:val="20"/>
                <w:szCs w:val="20"/>
                <w:lang w:eastAsia="sl-SI"/>
              </w:rPr>
            </w:pPr>
            <w:r w:rsidRPr="009D1572">
              <w:rPr>
                <w:rFonts w:ascii="Arial" w:hAnsi="Arial" w:cs="Arial"/>
                <w:b/>
                <w:bCs/>
                <w:sz w:val="20"/>
                <w:szCs w:val="20"/>
                <w:lang w:eastAsia="sl-SI"/>
              </w:rPr>
              <w:t>MOPE</w:t>
            </w:r>
          </w:p>
        </w:tc>
        <w:tc>
          <w:tcPr>
            <w:tcW w:w="4252" w:type="dxa"/>
            <w:shd w:val="clear" w:color="auto" w:fill="auto"/>
          </w:tcPr>
          <w:p w14:paraId="5462E29C" w14:textId="77777777" w:rsidR="00AF7B99" w:rsidRPr="009D1572" w:rsidRDefault="00AF7B99" w:rsidP="00AF7B99">
            <w:pPr>
              <w:spacing w:after="0" w:line="240" w:lineRule="auto"/>
              <w:textAlignment w:val="baseline"/>
              <w:rPr>
                <w:rFonts w:ascii="Arial" w:hAnsi="Arial" w:cs="Arial"/>
                <w:sz w:val="20"/>
                <w:szCs w:val="20"/>
                <w:lang w:eastAsia="sl-SI"/>
              </w:rPr>
            </w:pPr>
          </w:p>
          <w:p w14:paraId="41CA5591" w14:textId="7C3690EE" w:rsidR="00BB60C3" w:rsidRPr="009D1572" w:rsidRDefault="00BB60C3" w:rsidP="00AF7B99">
            <w:pPr>
              <w:spacing w:after="0" w:line="240" w:lineRule="auto"/>
              <w:textAlignment w:val="baseline"/>
              <w:rPr>
                <w:rFonts w:ascii="Arial" w:hAnsi="Arial" w:cs="Arial"/>
                <w:sz w:val="20"/>
                <w:szCs w:val="20"/>
                <w:lang w:eastAsia="sl-SI"/>
              </w:rPr>
            </w:pPr>
            <w:r w:rsidRPr="009D1572">
              <w:rPr>
                <w:rFonts w:ascii="Arial" w:hAnsi="Arial" w:cs="Arial"/>
                <w:sz w:val="20"/>
                <w:szCs w:val="20"/>
                <w:lang w:eastAsia="sl-SI"/>
              </w:rPr>
              <w:t xml:space="preserve">2550-17-0036 </w:t>
            </w:r>
            <w:r w:rsidR="00A921B8" w:rsidRPr="009D1572">
              <w:rPr>
                <w:rFonts w:ascii="Arial" w:hAnsi="Arial" w:cs="Arial"/>
                <w:sz w:val="20"/>
                <w:szCs w:val="20"/>
                <w:lang w:eastAsia="sl-SI"/>
              </w:rPr>
              <w:t>–</w:t>
            </w:r>
            <w:r w:rsidRPr="009D1572">
              <w:rPr>
                <w:rFonts w:ascii="Arial" w:hAnsi="Arial" w:cs="Arial"/>
                <w:sz w:val="20"/>
                <w:szCs w:val="20"/>
                <w:lang w:eastAsia="sl-SI"/>
              </w:rPr>
              <w:t xml:space="preserve"> Tehnična pomoč</w:t>
            </w:r>
          </w:p>
        </w:tc>
        <w:tc>
          <w:tcPr>
            <w:tcW w:w="3402" w:type="dxa"/>
            <w:shd w:val="clear" w:color="auto" w:fill="auto"/>
          </w:tcPr>
          <w:p w14:paraId="7B0E3CD6" w14:textId="77777777" w:rsidR="00AF7B99" w:rsidRPr="009D1572" w:rsidRDefault="00AF7B99" w:rsidP="00AF7B99">
            <w:pPr>
              <w:spacing w:after="0" w:line="240" w:lineRule="auto"/>
              <w:textAlignment w:val="baseline"/>
              <w:rPr>
                <w:rFonts w:ascii="Arial" w:hAnsi="Arial" w:cs="Arial"/>
                <w:sz w:val="20"/>
                <w:szCs w:val="20"/>
                <w:lang w:eastAsia="sl-SI"/>
              </w:rPr>
            </w:pPr>
          </w:p>
          <w:p w14:paraId="0A41688E" w14:textId="7C3792F8" w:rsidR="00BB60C3" w:rsidRPr="009D1572" w:rsidRDefault="00BB60C3" w:rsidP="00AF7B99">
            <w:pPr>
              <w:spacing w:after="0" w:line="240" w:lineRule="auto"/>
              <w:textAlignment w:val="baseline"/>
              <w:rPr>
                <w:rFonts w:ascii="Arial" w:hAnsi="Arial" w:cs="Arial"/>
                <w:sz w:val="20"/>
                <w:szCs w:val="20"/>
                <w:lang w:eastAsia="sl-SI"/>
              </w:rPr>
            </w:pPr>
            <w:r w:rsidRPr="009D1572">
              <w:rPr>
                <w:rFonts w:ascii="Arial" w:hAnsi="Arial" w:cs="Arial"/>
                <w:sz w:val="20"/>
                <w:szCs w:val="20"/>
                <w:lang w:eastAsia="sl-SI"/>
              </w:rPr>
              <w:t xml:space="preserve">231758 </w:t>
            </w:r>
            <w:r w:rsidR="00A921B8" w:rsidRPr="009D1572">
              <w:rPr>
                <w:rFonts w:ascii="Arial" w:hAnsi="Arial" w:cs="Arial"/>
                <w:sz w:val="20"/>
                <w:szCs w:val="20"/>
                <w:lang w:eastAsia="sl-SI"/>
              </w:rPr>
              <w:t>–</w:t>
            </w:r>
            <w:r w:rsidRPr="009D1572">
              <w:rPr>
                <w:rFonts w:ascii="Arial" w:hAnsi="Arial" w:cs="Arial"/>
                <w:sz w:val="20"/>
                <w:szCs w:val="20"/>
                <w:lang w:eastAsia="sl-SI"/>
              </w:rPr>
              <w:t xml:space="preserve"> Sklad za podnebne spremembe</w:t>
            </w:r>
          </w:p>
        </w:tc>
        <w:tc>
          <w:tcPr>
            <w:tcW w:w="1560" w:type="dxa"/>
            <w:shd w:val="clear" w:color="auto" w:fill="auto"/>
          </w:tcPr>
          <w:p w14:paraId="5BB93C96" w14:textId="77777777" w:rsidR="00AF7B99" w:rsidRPr="009D1572" w:rsidRDefault="00AF7B99" w:rsidP="00AF7B99">
            <w:pPr>
              <w:spacing w:after="0" w:line="240" w:lineRule="auto"/>
              <w:jc w:val="right"/>
              <w:textAlignment w:val="baseline"/>
              <w:rPr>
                <w:rFonts w:ascii="Arial" w:hAnsi="Arial" w:cs="Arial"/>
                <w:sz w:val="20"/>
                <w:szCs w:val="20"/>
                <w:lang w:eastAsia="sl-SI"/>
              </w:rPr>
            </w:pPr>
          </w:p>
          <w:p w14:paraId="0A54D100" w14:textId="4979AB9B" w:rsidR="00BB60C3" w:rsidRPr="009D1572" w:rsidRDefault="00BB60C3" w:rsidP="00AF7B99">
            <w:pPr>
              <w:spacing w:after="0" w:line="240" w:lineRule="auto"/>
              <w:jc w:val="right"/>
              <w:textAlignment w:val="baseline"/>
              <w:rPr>
                <w:rFonts w:ascii="Arial" w:hAnsi="Arial" w:cs="Arial"/>
                <w:sz w:val="20"/>
                <w:szCs w:val="20"/>
                <w:lang w:eastAsia="sl-SI"/>
              </w:rPr>
            </w:pPr>
            <w:r w:rsidRPr="009D1572">
              <w:rPr>
                <w:rFonts w:ascii="Arial" w:hAnsi="Arial" w:cs="Arial"/>
                <w:sz w:val="20"/>
                <w:szCs w:val="20"/>
                <w:lang w:eastAsia="sl-SI"/>
              </w:rPr>
              <w:t>3</w:t>
            </w:r>
            <w:r w:rsidR="00366F1E" w:rsidRPr="009D1572">
              <w:rPr>
                <w:rFonts w:ascii="Arial" w:hAnsi="Arial" w:cs="Arial"/>
                <w:sz w:val="20"/>
                <w:szCs w:val="20"/>
                <w:lang w:eastAsia="sl-SI"/>
              </w:rPr>
              <w:t>20.000</w:t>
            </w:r>
            <w:r w:rsidRPr="009D1572">
              <w:rPr>
                <w:rFonts w:ascii="Arial" w:hAnsi="Arial" w:cs="Arial"/>
                <w:sz w:val="20"/>
                <w:szCs w:val="20"/>
                <w:lang w:eastAsia="sl-SI"/>
              </w:rPr>
              <w:t>,00</w:t>
            </w:r>
          </w:p>
        </w:tc>
        <w:tc>
          <w:tcPr>
            <w:tcW w:w="1559" w:type="dxa"/>
            <w:tcBorders>
              <w:bottom w:val="single" w:sz="4" w:space="0" w:color="auto"/>
            </w:tcBorders>
            <w:shd w:val="clear" w:color="auto" w:fill="auto"/>
          </w:tcPr>
          <w:p w14:paraId="4302E1EF" w14:textId="77777777" w:rsidR="00AF7B99" w:rsidRPr="009D1572" w:rsidRDefault="00AF7B99" w:rsidP="00AF7B99">
            <w:pPr>
              <w:spacing w:after="0" w:line="240" w:lineRule="auto"/>
              <w:jc w:val="right"/>
              <w:textAlignment w:val="baseline"/>
              <w:rPr>
                <w:rFonts w:ascii="Arial" w:hAnsi="Arial" w:cs="Arial"/>
                <w:sz w:val="20"/>
                <w:szCs w:val="20"/>
                <w:lang w:eastAsia="sl-SI"/>
              </w:rPr>
            </w:pPr>
          </w:p>
          <w:p w14:paraId="72E2B66D" w14:textId="6C563A2E" w:rsidR="00BB60C3" w:rsidRPr="009D1572" w:rsidRDefault="00BB60C3" w:rsidP="00AF7B99">
            <w:pPr>
              <w:spacing w:after="0" w:line="240" w:lineRule="auto"/>
              <w:jc w:val="right"/>
              <w:textAlignment w:val="baseline"/>
              <w:rPr>
                <w:rFonts w:ascii="Arial" w:hAnsi="Arial" w:cs="Arial"/>
                <w:sz w:val="20"/>
                <w:szCs w:val="20"/>
                <w:lang w:eastAsia="sl-SI"/>
              </w:rPr>
            </w:pPr>
            <w:r w:rsidRPr="009D1572">
              <w:rPr>
                <w:rFonts w:ascii="Arial" w:hAnsi="Arial" w:cs="Arial"/>
                <w:sz w:val="20"/>
                <w:szCs w:val="20"/>
                <w:lang w:eastAsia="sl-SI"/>
              </w:rPr>
              <w:t>600.000,00</w:t>
            </w:r>
          </w:p>
        </w:tc>
      </w:tr>
      <w:tr w:rsidR="00C658BD" w:rsidRPr="009D1572" w14:paraId="1183AD22" w14:textId="77777777" w:rsidTr="00C658BD">
        <w:trPr>
          <w:trHeight w:val="528"/>
        </w:trPr>
        <w:tc>
          <w:tcPr>
            <w:tcW w:w="1559" w:type="dxa"/>
            <w:shd w:val="clear" w:color="auto" w:fill="A8D08D" w:themeFill="accent6" w:themeFillTint="99"/>
            <w:vAlign w:val="center"/>
          </w:tcPr>
          <w:p w14:paraId="70D612F7" w14:textId="05E29CF7" w:rsidR="00C658BD" w:rsidRPr="009D1572" w:rsidRDefault="00C658BD" w:rsidP="00AF7B99">
            <w:pPr>
              <w:spacing w:after="0" w:line="240" w:lineRule="auto"/>
              <w:textAlignment w:val="baseline"/>
              <w:rPr>
                <w:rFonts w:ascii="Arial" w:hAnsi="Arial" w:cs="Arial"/>
                <w:b/>
                <w:bCs/>
                <w:sz w:val="20"/>
                <w:szCs w:val="20"/>
                <w:lang w:eastAsia="sl-SI"/>
              </w:rPr>
            </w:pPr>
            <w:r w:rsidRPr="009D1572">
              <w:rPr>
                <w:rFonts w:ascii="Arial" w:hAnsi="Arial" w:cs="Arial"/>
                <w:b/>
                <w:bCs/>
                <w:sz w:val="20"/>
                <w:szCs w:val="20"/>
                <w:lang w:eastAsia="sl-SI"/>
              </w:rPr>
              <w:t>MGTŠ</w:t>
            </w:r>
          </w:p>
        </w:tc>
        <w:tc>
          <w:tcPr>
            <w:tcW w:w="4252" w:type="dxa"/>
            <w:shd w:val="clear" w:color="auto" w:fill="auto"/>
          </w:tcPr>
          <w:p w14:paraId="3B2BD731" w14:textId="77777777" w:rsidR="00AF7B99" w:rsidRPr="009D1572" w:rsidRDefault="00AF7B99" w:rsidP="00AF7B99">
            <w:pPr>
              <w:spacing w:after="0" w:line="240" w:lineRule="auto"/>
              <w:textAlignment w:val="baseline"/>
              <w:rPr>
                <w:rFonts w:ascii="Arial" w:hAnsi="Arial" w:cs="Arial"/>
                <w:sz w:val="20"/>
                <w:szCs w:val="20"/>
                <w:lang w:eastAsia="sl-SI"/>
              </w:rPr>
            </w:pPr>
          </w:p>
          <w:p w14:paraId="5FA27F05" w14:textId="709C6717" w:rsidR="00C658BD" w:rsidRPr="009D1572" w:rsidRDefault="00C658BD" w:rsidP="00AF7B99">
            <w:pPr>
              <w:spacing w:after="0" w:line="240" w:lineRule="auto"/>
              <w:textAlignment w:val="baseline"/>
              <w:rPr>
                <w:rFonts w:ascii="Arial" w:hAnsi="Arial" w:cs="Arial"/>
                <w:sz w:val="20"/>
                <w:szCs w:val="20"/>
                <w:lang w:eastAsia="sl-SI"/>
              </w:rPr>
            </w:pPr>
            <w:r w:rsidRPr="009D1572">
              <w:rPr>
                <w:rFonts w:ascii="Arial" w:hAnsi="Arial" w:cs="Arial"/>
                <w:sz w:val="20"/>
                <w:szCs w:val="20"/>
                <w:lang w:eastAsia="sl-SI"/>
              </w:rPr>
              <w:t>EP 2130-20-002 – Spodbujanje investicij</w:t>
            </w:r>
          </w:p>
        </w:tc>
        <w:tc>
          <w:tcPr>
            <w:tcW w:w="3402" w:type="dxa"/>
            <w:shd w:val="clear" w:color="auto" w:fill="auto"/>
          </w:tcPr>
          <w:p w14:paraId="0CA9C008" w14:textId="77777777" w:rsidR="00AF7B99" w:rsidRPr="009D1572" w:rsidRDefault="00AF7B99" w:rsidP="00AF7B99">
            <w:pPr>
              <w:spacing w:after="0" w:line="240" w:lineRule="auto"/>
              <w:textAlignment w:val="baseline"/>
              <w:rPr>
                <w:rFonts w:ascii="Arial" w:hAnsi="Arial" w:cs="Arial"/>
                <w:sz w:val="20"/>
                <w:szCs w:val="20"/>
                <w:lang w:eastAsia="sl-SI"/>
              </w:rPr>
            </w:pPr>
          </w:p>
          <w:p w14:paraId="77EFD53B" w14:textId="6C40CA9C" w:rsidR="00C658BD" w:rsidRPr="009D1572" w:rsidRDefault="00C658BD" w:rsidP="00AF7B99">
            <w:pPr>
              <w:spacing w:after="0" w:line="240" w:lineRule="auto"/>
              <w:textAlignment w:val="baseline"/>
              <w:rPr>
                <w:rFonts w:ascii="Arial" w:hAnsi="Arial" w:cs="Arial"/>
                <w:sz w:val="20"/>
                <w:szCs w:val="20"/>
                <w:lang w:eastAsia="sl-SI"/>
              </w:rPr>
            </w:pPr>
            <w:r w:rsidRPr="009D1572">
              <w:rPr>
                <w:rFonts w:ascii="Arial" w:hAnsi="Arial" w:cs="Arial"/>
                <w:sz w:val="20"/>
                <w:szCs w:val="20"/>
                <w:lang w:eastAsia="sl-SI"/>
              </w:rPr>
              <w:t>231756 – Spodbujanje investicij</w:t>
            </w:r>
          </w:p>
        </w:tc>
        <w:tc>
          <w:tcPr>
            <w:tcW w:w="1560" w:type="dxa"/>
            <w:shd w:val="clear" w:color="auto" w:fill="auto"/>
          </w:tcPr>
          <w:p w14:paraId="51083B16" w14:textId="77777777" w:rsidR="00AF7B99" w:rsidRPr="009D1572" w:rsidRDefault="00AF7B99" w:rsidP="00AF7B99">
            <w:pPr>
              <w:spacing w:after="0" w:line="240" w:lineRule="auto"/>
              <w:jc w:val="right"/>
              <w:textAlignment w:val="baseline"/>
              <w:rPr>
                <w:rFonts w:ascii="Arial" w:hAnsi="Arial" w:cs="Arial"/>
                <w:sz w:val="20"/>
                <w:szCs w:val="20"/>
                <w:lang w:eastAsia="sl-SI"/>
              </w:rPr>
            </w:pPr>
          </w:p>
          <w:p w14:paraId="46D42049" w14:textId="60A264F7" w:rsidR="00C658BD" w:rsidRPr="009D1572" w:rsidRDefault="00C658BD" w:rsidP="00AF7B99">
            <w:pPr>
              <w:spacing w:after="0" w:line="240" w:lineRule="auto"/>
              <w:jc w:val="right"/>
              <w:textAlignment w:val="baseline"/>
              <w:rPr>
                <w:rFonts w:ascii="Arial" w:hAnsi="Arial" w:cs="Arial"/>
                <w:sz w:val="20"/>
                <w:szCs w:val="20"/>
                <w:lang w:eastAsia="sl-SI"/>
              </w:rPr>
            </w:pPr>
            <w:r w:rsidRPr="009D1572">
              <w:rPr>
                <w:rFonts w:ascii="Arial" w:hAnsi="Arial" w:cs="Arial"/>
                <w:sz w:val="20"/>
                <w:szCs w:val="20"/>
                <w:lang w:eastAsia="sl-SI"/>
              </w:rPr>
              <w:t>512.400,00</w:t>
            </w:r>
          </w:p>
        </w:tc>
        <w:tc>
          <w:tcPr>
            <w:tcW w:w="1559" w:type="dxa"/>
            <w:tcBorders>
              <w:tr2bl w:val="nil"/>
            </w:tcBorders>
            <w:shd w:val="clear" w:color="auto" w:fill="auto"/>
          </w:tcPr>
          <w:p w14:paraId="0CB8CAA0" w14:textId="77777777" w:rsidR="00AF7B99" w:rsidRPr="009D1572" w:rsidRDefault="00AF7B99" w:rsidP="00AF7B99">
            <w:pPr>
              <w:spacing w:after="0" w:line="240" w:lineRule="auto"/>
              <w:jc w:val="right"/>
              <w:textAlignment w:val="baseline"/>
              <w:rPr>
                <w:rFonts w:ascii="Arial" w:hAnsi="Arial" w:cs="Arial"/>
                <w:sz w:val="20"/>
                <w:szCs w:val="20"/>
                <w:lang w:eastAsia="sl-SI"/>
              </w:rPr>
            </w:pPr>
          </w:p>
          <w:p w14:paraId="52E76111" w14:textId="43CF8F49" w:rsidR="00C658BD" w:rsidRPr="009D1572" w:rsidRDefault="00C658BD" w:rsidP="00AF7B99">
            <w:pPr>
              <w:spacing w:after="0" w:line="240" w:lineRule="auto"/>
              <w:jc w:val="right"/>
              <w:textAlignment w:val="baseline"/>
              <w:rPr>
                <w:rFonts w:ascii="Arial" w:hAnsi="Arial" w:cs="Arial"/>
                <w:sz w:val="20"/>
                <w:szCs w:val="20"/>
                <w:lang w:eastAsia="sl-SI"/>
              </w:rPr>
            </w:pPr>
            <w:r w:rsidRPr="009D1572">
              <w:rPr>
                <w:rFonts w:ascii="Arial" w:hAnsi="Arial" w:cs="Arial"/>
                <w:sz w:val="20"/>
                <w:szCs w:val="20"/>
                <w:lang w:eastAsia="sl-SI"/>
              </w:rPr>
              <w:t>0,00</w:t>
            </w:r>
          </w:p>
        </w:tc>
      </w:tr>
      <w:tr w:rsidR="00C658BD" w:rsidRPr="009D1572" w14:paraId="1DCC4D0C" w14:textId="77777777" w:rsidTr="00C658BD">
        <w:trPr>
          <w:trHeight w:val="528"/>
        </w:trPr>
        <w:tc>
          <w:tcPr>
            <w:tcW w:w="1559" w:type="dxa"/>
            <w:shd w:val="clear" w:color="auto" w:fill="A8D08D" w:themeFill="accent6" w:themeFillTint="99"/>
            <w:vAlign w:val="center"/>
          </w:tcPr>
          <w:p w14:paraId="273371C7" w14:textId="1FA4729D" w:rsidR="00C658BD" w:rsidRPr="009D1572" w:rsidRDefault="00C658BD" w:rsidP="00AF7B99">
            <w:pPr>
              <w:spacing w:after="0" w:line="240" w:lineRule="auto"/>
              <w:textAlignment w:val="baseline"/>
              <w:rPr>
                <w:rFonts w:ascii="Arial" w:hAnsi="Arial" w:cs="Arial"/>
                <w:b/>
                <w:bCs/>
                <w:sz w:val="20"/>
                <w:szCs w:val="20"/>
                <w:lang w:eastAsia="sl-SI"/>
              </w:rPr>
            </w:pPr>
            <w:r w:rsidRPr="009D1572">
              <w:rPr>
                <w:rFonts w:ascii="Arial" w:hAnsi="Arial" w:cs="Arial"/>
                <w:b/>
                <w:bCs/>
                <w:sz w:val="20"/>
                <w:szCs w:val="20"/>
                <w:lang w:eastAsia="sl-SI"/>
              </w:rPr>
              <w:t>SKUPAJ</w:t>
            </w:r>
          </w:p>
        </w:tc>
        <w:tc>
          <w:tcPr>
            <w:tcW w:w="4252" w:type="dxa"/>
            <w:shd w:val="clear" w:color="auto" w:fill="auto"/>
          </w:tcPr>
          <w:p w14:paraId="7BA09F47" w14:textId="77777777" w:rsidR="00C658BD" w:rsidRPr="009D1572" w:rsidRDefault="00C658BD" w:rsidP="00AF7B99">
            <w:pPr>
              <w:spacing w:after="0" w:line="240" w:lineRule="auto"/>
              <w:rPr>
                <w:rFonts w:ascii="Arial" w:hAnsi="Arial" w:cs="Arial"/>
                <w:sz w:val="20"/>
                <w:szCs w:val="20"/>
              </w:rPr>
            </w:pPr>
          </w:p>
        </w:tc>
        <w:tc>
          <w:tcPr>
            <w:tcW w:w="3402" w:type="dxa"/>
            <w:shd w:val="clear" w:color="auto" w:fill="auto"/>
          </w:tcPr>
          <w:p w14:paraId="5C0B6BA4" w14:textId="77777777" w:rsidR="00C658BD" w:rsidRPr="009D1572" w:rsidRDefault="00C658BD" w:rsidP="00AF7B99">
            <w:pPr>
              <w:spacing w:after="0" w:line="240" w:lineRule="auto"/>
              <w:textAlignment w:val="baseline"/>
              <w:rPr>
                <w:rFonts w:ascii="Arial" w:hAnsi="Arial" w:cs="Arial"/>
                <w:sz w:val="20"/>
                <w:szCs w:val="20"/>
              </w:rPr>
            </w:pPr>
          </w:p>
        </w:tc>
        <w:tc>
          <w:tcPr>
            <w:tcW w:w="1560" w:type="dxa"/>
            <w:shd w:val="clear" w:color="auto" w:fill="auto"/>
          </w:tcPr>
          <w:p w14:paraId="09015CC2" w14:textId="77777777" w:rsidR="00AF7B99" w:rsidRPr="009D1572" w:rsidRDefault="00AF7B99" w:rsidP="00AF7B99">
            <w:pPr>
              <w:spacing w:after="0" w:line="240" w:lineRule="auto"/>
              <w:jc w:val="right"/>
              <w:textAlignment w:val="baseline"/>
              <w:rPr>
                <w:rFonts w:ascii="Arial" w:hAnsi="Arial" w:cs="Arial"/>
                <w:b/>
                <w:bCs/>
                <w:sz w:val="20"/>
                <w:szCs w:val="20"/>
              </w:rPr>
            </w:pPr>
          </w:p>
          <w:p w14:paraId="3D2D4E5E" w14:textId="28420D34" w:rsidR="00C658BD" w:rsidRPr="009D1572" w:rsidRDefault="00C658BD" w:rsidP="00AF7B99">
            <w:pPr>
              <w:spacing w:after="0" w:line="240" w:lineRule="auto"/>
              <w:jc w:val="right"/>
              <w:textAlignment w:val="baseline"/>
              <w:rPr>
                <w:rFonts w:ascii="Arial" w:hAnsi="Arial" w:cs="Arial"/>
                <w:b/>
                <w:bCs/>
                <w:sz w:val="20"/>
                <w:szCs w:val="20"/>
              </w:rPr>
            </w:pPr>
            <w:r w:rsidRPr="009D1572">
              <w:rPr>
                <w:rFonts w:ascii="Arial" w:hAnsi="Arial" w:cs="Arial"/>
                <w:b/>
                <w:bCs/>
                <w:sz w:val="20"/>
                <w:szCs w:val="20"/>
              </w:rPr>
              <w:t>2.181.260,00</w:t>
            </w:r>
          </w:p>
        </w:tc>
        <w:tc>
          <w:tcPr>
            <w:tcW w:w="1559" w:type="dxa"/>
            <w:shd w:val="clear" w:color="auto" w:fill="auto"/>
          </w:tcPr>
          <w:p w14:paraId="660BD31E" w14:textId="77777777" w:rsidR="00AF7B99" w:rsidRPr="009D1572" w:rsidRDefault="00AF7B99" w:rsidP="00AF7B99">
            <w:pPr>
              <w:spacing w:after="0" w:line="240" w:lineRule="auto"/>
              <w:jc w:val="right"/>
              <w:textAlignment w:val="baseline"/>
              <w:rPr>
                <w:rFonts w:ascii="Arial" w:hAnsi="Arial" w:cs="Arial"/>
                <w:sz w:val="20"/>
                <w:szCs w:val="20"/>
                <w:lang w:eastAsia="sl-SI"/>
              </w:rPr>
            </w:pPr>
          </w:p>
          <w:p w14:paraId="0E24332F" w14:textId="1450424A" w:rsidR="00C658BD" w:rsidRPr="009D1572" w:rsidRDefault="00C658BD" w:rsidP="00AF7B99">
            <w:pPr>
              <w:spacing w:after="0" w:line="240" w:lineRule="auto"/>
              <w:jc w:val="right"/>
              <w:textAlignment w:val="baseline"/>
              <w:rPr>
                <w:rFonts w:ascii="Arial" w:hAnsi="Arial" w:cs="Arial"/>
                <w:sz w:val="20"/>
                <w:szCs w:val="20"/>
                <w:lang w:eastAsia="sl-SI"/>
              </w:rPr>
            </w:pPr>
            <w:r w:rsidRPr="009D1572">
              <w:rPr>
                <w:rFonts w:ascii="Arial" w:hAnsi="Arial" w:cs="Arial"/>
                <w:sz w:val="20"/>
                <w:szCs w:val="20"/>
                <w:lang w:eastAsia="sl-SI"/>
              </w:rPr>
              <w:t>1.937.500,00</w:t>
            </w:r>
          </w:p>
        </w:tc>
      </w:tr>
    </w:tbl>
    <w:p w14:paraId="3D4BF5AE" w14:textId="77777777" w:rsidR="009F5A56" w:rsidRPr="00910615" w:rsidRDefault="009F5A56" w:rsidP="009F5A56">
      <w:pPr>
        <w:rPr>
          <w:rFonts w:ascii="Arial" w:hAnsi="Arial" w:cs="Arial"/>
          <w:sz w:val="20"/>
          <w:szCs w:val="20"/>
        </w:rPr>
      </w:pPr>
    </w:p>
    <w:p w14:paraId="3EC14A91" w14:textId="2D8457B4" w:rsidR="00683002" w:rsidRPr="00910615" w:rsidRDefault="008440B0" w:rsidP="00683002">
      <w:pPr>
        <w:rPr>
          <w:rFonts w:ascii="Arial" w:eastAsia="Times New Roman" w:hAnsi="Arial" w:cs="Arial"/>
          <w:sz w:val="20"/>
          <w:szCs w:val="20"/>
        </w:rPr>
      </w:pPr>
      <w:r w:rsidRPr="00910615">
        <w:rPr>
          <w:rFonts w:ascii="Arial" w:eastAsia="Times New Roman" w:hAnsi="Arial" w:cs="Arial"/>
          <w:b/>
          <w:bCs/>
          <w:sz w:val="20"/>
          <w:szCs w:val="20"/>
          <w:highlight w:val="yellow"/>
        </w:rPr>
        <w:br w:type="page"/>
      </w:r>
      <w:r w:rsidR="00683002" w:rsidRPr="00910615">
        <w:rPr>
          <w:rFonts w:ascii="Arial" w:eastAsia="Times New Roman" w:hAnsi="Arial" w:cs="Arial"/>
          <w:b/>
          <w:bCs/>
          <w:sz w:val="20"/>
          <w:szCs w:val="20"/>
        </w:rPr>
        <w:lastRenderedPageBreak/>
        <w:t xml:space="preserve">Preglednica 3: </w:t>
      </w:r>
      <w:r w:rsidR="00683002" w:rsidRPr="00910615">
        <w:rPr>
          <w:rFonts w:ascii="Arial" w:eastAsia="Times New Roman" w:hAnsi="Arial" w:cs="Arial"/>
          <w:sz w:val="20"/>
          <w:szCs w:val="20"/>
        </w:rPr>
        <w:t xml:space="preserve">Pregled okvirnih </w:t>
      </w:r>
      <w:r w:rsidR="00B618B6" w:rsidRPr="00910615">
        <w:rPr>
          <w:rFonts w:ascii="Arial" w:eastAsia="Times New Roman" w:hAnsi="Arial" w:cs="Arial"/>
          <w:sz w:val="20"/>
          <w:szCs w:val="20"/>
        </w:rPr>
        <w:t xml:space="preserve">ocenjenih </w:t>
      </w:r>
      <w:r w:rsidR="00683002" w:rsidRPr="00910615">
        <w:rPr>
          <w:rFonts w:ascii="Arial" w:eastAsia="Times New Roman" w:hAnsi="Arial" w:cs="Arial"/>
          <w:sz w:val="20"/>
          <w:szCs w:val="20"/>
        </w:rPr>
        <w:t>vrednosti sredstev za aktivnosti v obdobju 2027</w:t>
      </w:r>
      <w:r w:rsidR="00A921B8" w:rsidRPr="00910615">
        <w:rPr>
          <w:rFonts w:ascii="Arial" w:eastAsia="Times New Roman" w:hAnsi="Arial" w:cs="Arial"/>
          <w:sz w:val="20"/>
          <w:szCs w:val="20"/>
        </w:rPr>
        <w:t>–</w:t>
      </w:r>
      <w:r w:rsidR="00683002" w:rsidRPr="00910615">
        <w:rPr>
          <w:rFonts w:ascii="Arial" w:eastAsia="Times New Roman" w:hAnsi="Arial" w:cs="Arial"/>
          <w:sz w:val="20"/>
          <w:szCs w:val="20"/>
        </w:rPr>
        <w:t>2034</w:t>
      </w: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2"/>
        <w:gridCol w:w="742"/>
        <w:gridCol w:w="2268"/>
        <w:gridCol w:w="488"/>
        <w:gridCol w:w="922"/>
        <w:gridCol w:w="992"/>
        <w:gridCol w:w="1956"/>
        <w:gridCol w:w="401"/>
        <w:gridCol w:w="922"/>
        <w:gridCol w:w="1000"/>
        <w:gridCol w:w="2408"/>
      </w:tblGrid>
      <w:tr w:rsidR="00B618B6" w:rsidRPr="009D1572" w14:paraId="268F6A6A" w14:textId="76FF7E28" w:rsidTr="00FC154F">
        <w:trPr>
          <w:trHeight w:val="699"/>
        </w:trPr>
        <w:tc>
          <w:tcPr>
            <w:tcW w:w="942" w:type="dxa"/>
            <w:shd w:val="clear" w:color="auto" w:fill="A8D08D" w:themeFill="accent6" w:themeFillTint="99"/>
            <w:noWrap/>
            <w:tcMar>
              <w:top w:w="15" w:type="dxa"/>
              <w:left w:w="15" w:type="dxa"/>
              <w:bottom w:w="0" w:type="dxa"/>
              <w:right w:w="15" w:type="dxa"/>
            </w:tcMar>
            <w:vAlign w:val="center"/>
            <w:hideMark/>
          </w:tcPr>
          <w:p w14:paraId="1E5BF17B" w14:textId="77777777" w:rsidR="00BF6250" w:rsidRPr="009D1572" w:rsidRDefault="00BF6250" w:rsidP="00FC154F">
            <w:pPr>
              <w:spacing w:after="0" w:line="240" w:lineRule="auto"/>
              <w:jc w:val="center"/>
              <w:textAlignment w:val="baseline"/>
              <w:rPr>
                <w:rFonts w:ascii="Arial" w:hAnsi="Arial" w:cs="Arial"/>
                <w:b/>
                <w:bCs/>
                <w:sz w:val="20"/>
                <w:szCs w:val="20"/>
              </w:rPr>
            </w:pPr>
            <w:r w:rsidRPr="009D1572">
              <w:rPr>
                <w:rFonts w:ascii="Arial" w:hAnsi="Arial" w:cs="Arial"/>
                <w:b/>
                <w:bCs/>
                <w:sz w:val="20"/>
                <w:szCs w:val="20"/>
              </w:rPr>
              <w:t>Aktivnost</w:t>
            </w:r>
          </w:p>
        </w:tc>
        <w:tc>
          <w:tcPr>
            <w:tcW w:w="742" w:type="dxa"/>
            <w:shd w:val="clear" w:color="auto" w:fill="A8D08D" w:themeFill="accent6" w:themeFillTint="99"/>
            <w:noWrap/>
            <w:tcMar>
              <w:top w:w="15" w:type="dxa"/>
              <w:left w:w="15" w:type="dxa"/>
              <w:bottom w:w="0" w:type="dxa"/>
              <w:right w:w="15" w:type="dxa"/>
            </w:tcMar>
            <w:vAlign w:val="center"/>
            <w:hideMark/>
          </w:tcPr>
          <w:p w14:paraId="484BD081" w14:textId="6BF1E622" w:rsidR="00BF6250" w:rsidRPr="009D1572" w:rsidRDefault="00BF6250" w:rsidP="00FC154F">
            <w:pPr>
              <w:spacing w:after="0" w:line="240" w:lineRule="auto"/>
              <w:jc w:val="center"/>
              <w:textAlignment w:val="baseline"/>
              <w:rPr>
                <w:rFonts w:ascii="Arial" w:hAnsi="Arial" w:cs="Arial"/>
                <w:b/>
                <w:bCs/>
                <w:sz w:val="20"/>
                <w:szCs w:val="20"/>
              </w:rPr>
            </w:pPr>
            <w:r w:rsidRPr="009D1572">
              <w:rPr>
                <w:rFonts w:ascii="Arial" w:hAnsi="Arial" w:cs="Arial"/>
                <w:b/>
                <w:bCs/>
                <w:sz w:val="20"/>
                <w:szCs w:val="20"/>
              </w:rPr>
              <w:t>Nosilec</w:t>
            </w:r>
          </w:p>
        </w:tc>
        <w:tc>
          <w:tcPr>
            <w:tcW w:w="2268" w:type="dxa"/>
            <w:tcBorders>
              <w:right w:val="single" w:sz="4" w:space="0" w:color="auto"/>
            </w:tcBorders>
            <w:shd w:val="clear" w:color="auto" w:fill="A8D08D" w:themeFill="accent6" w:themeFillTint="99"/>
            <w:noWrap/>
            <w:tcMar>
              <w:top w:w="15" w:type="dxa"/>
              <w:left w:w="15" w:type="dxa"/>
              <w:bottom w:w="0" w:type="dxa"/>
              <w:right w:w="15" w:type="dxa"/>
            </w:tcMar>
            <w:vAlign w:val="center"/>
            <w:hideMark/>
          </w:tcPr>
          <w:p w14:paraId="35813751" w14:textId="7A482BF9" w:rsidR="00BF6250" w:rsidRPr="009D1572" w:rsidRDefault="00BF6250" w:rsidP="00BF6250">
            <w:pPr>
              <w:spacing w:after="0" w:line="240" w:lineRule="auto"/>
              <w:jc w:val="center"/>
              <w:textAlignment w:val="baseline"/>
              <w:rPr>
                <w:rFonts w:ascii="Arial" w:hAnsi="Arial" w:cs="Arial"/>
                <w:b/>
                <w:bCs/>
                <w:sz w:val="20"/>
                <w:szCs w:val="20"/>
              </w:rPr>
            </w:pPr>
            <w:r w:rsidRPr="009D1572">
              <w:rPr>
                <w:rFonts w:ascii="Arial" w:hAnsi="Arial" w:cs="Arial"/>
                <w:b/>
                <w:bCs/>
                <w:sz w:val="20"/>
                <w:szCs w:val="20"/>
              </w:rPr>
              <w:t>Ocena finančnih potreb</w:t>
            </w:r>
          </w:p>
          <w:p w14:paraId="1F8AB005" w14:textId="49254CF6" w:rsidR="00BF6250" w:rsidRPr="009D1572" w:rsidRDefault="00BF6250" w:rsidP="00901D8D">
            <w:pPr>
              <w:spacing w:after="0" w:line="240" w:lineRule="auto"/>
              <w:jc w:val="center"/>
              <w:textAlignment w:val="baseline"/>
              <w:rPr>
                <w:rFonts w:ascii="Arial" w:hAnsi="Arial" w:cs="Arial"/>
                <w:b/>
                <w:bCs/>
                <w:sz w:val="20"/>
                <w:szCs w:val="20"/>
              </w:rPr>
            </w:pPr>
            <w:r w:rsidRPr="009D1572">
              <w:rPr>
                <w:rFonts w:ascii="Arial" w:hAnsi="Arial" w:cs="Arial"/>
                <w:b/>
                <w:bCs/>
                <w:sz w:val="20"/>
                <w:szCs w:val="20"/>
              </w:rPr>
              <w:t xml:space="preserve">(v </w:t>
            </w:r>
            <w:r w:rsidR="00901D8D" w:rsidRPr="009D1572">
              <w:rPr>
                <w:rFonts w:ascii="Arial" w:hAnsi="Arial" w:cs="Arial"/>
                <w:b/>
                <w:bCs/>
                <w:sz w:val="20"/>
                <w:szCs w:val="20"/>
              </w:rPr>
              <w:t>evrih</w:t>
            </w:r>
            <w:r w:rsidRPr="009D1572">
              <w:rPr>
                <w:rFonts w:ascii="Arial" w:hAnsi="Arial" w:cs="Arial"/>
                <w:b/>
                <w:bCs/>
                <w:sz w:val="20"/>
                <w:szCs w:val="20"/>
              </w:rPr>
              <w:t>)</w:t>
            </w:r>
          </w:p>
        </w:tc>
        <w:tc>
          <w:tcPr>
            <w:tcW w:w="488" w:type="dxa"/>
            <w:tcBorders>
              <w:top w:val="nil"/>
              <w:left w:val="single" w:sz="4" w:space="0" w:color="auto"/>
              <w:bottom w:val="nil"/>
              <w:right w:val="single" w:sz="4" w:space="0" w:color="auto"/>
            </w:tcBorders>
            <w:vAlign w:val="center"/>
          </w:tcPr>
          <w:p w14:paraId="05C7DA2A" w14:textId="1A384811" w:rsidR="00BF6250" w:rsidRPr="009D1572" w:rsidRDefault="00BF6250" w:rsidP="00FC154F">
            <w:pPr>
              <w:spacing w:after="0" w:line="240" w:lineRule="auto"/>
              <w:jc w:val="center"/>
              <w:textAlignment w:val="baseline"/>
              <w:rPr>
                <w:rFonts w:ascii="Arial" w:hAnsi="Arial" w:cs="Arial"/>
                <w:b/>
                <w:bCs/>
                <w:sz w:val="20"/>
                <w:szCs w:val="20"/>
              </w:rPr>
            </w:pPr>
          </w:p>
        </w:tc>
        <w:tc>
          <w:tcPr>
            <w:tcW w:w="922" w:type="dxa"/>
            <w:tcBorders>
              <w:left w:val="single" w:sz="4" w:space="0" w:color="auto"/>
            </w:tcBorders>
            <w:shd w:val="clear" w:color="auto" w:fill="A8D08D" w:themeFill="accent6" w:themeFillTint="99"/>
            <w:vAlign w:val="center"/>
          </w:tcPr>
          <w:p w14:paraId="5F0929B1" w14:textId="742BD7AD" w:rsidR="00BF6250" w:rsidRPr="009D1572" w:rsidRDefault="00BF6250" w:rsidP="00FC154F">
            <w:pPr>
              <w:spacing w:after="0" w:line="240" w:lineRule="auto"/>
              <w:jc w:val="center"/>
              <w:textAlignment w:val="baseline"/>
              <w:rPr>
                <w:rFonts w:ascii="Arial" w:hAnsi="Arial" w:cs="Arial"/>
                <w:b/>
                <w:bCs/>
                <w:sz w:val="20"/>
                <w:szCs w:val="20"/>
              </w:rPr>
            </w:pPr>
            <w:r w:rsidRPr="009D1572">
              <w:rPr>
                <w:rFonts w:ascii="Arial" w:hAnsi="Arial" w:cs="Arial"/>
                <w:b/>
                <w:bCs/>
                <w:sz w:val="20"/>
                <w:szCs w:val="20"/>
              </w:rPr>
              <w:t>Aktivnost</w:t>
            </w:r>
          </w:p>
        </w:tc>
        <w:tc>
          <w:tcPr>
            <w:tcW w:w="992" w:type="dxa"/>
            <w:shd w:val="clear" w:color="auto" w:fill="A8D08D" w:themeFill="accent6" w:themeFillTint="99"/>
            <w:vAlign w:val="center"/>
          </w:tcPr>
          <w:p w14:paraId="7D91511E" w14:textId="3A16A08F" w:rsidR="00BF6250" w:rsidRPr="009D1572" w:rsidRDefault="00BF6250" w:rsidP="00FC154F">
            <w:pPr>
              <w:spacing w:after="0" w:line="240" w:lineRule="auto"/>
              <w:jc w:val="center"/>
              <w:textAlignment w:val="baseline"/>
              <w:rPr>
                <w:rFonts w:ascii="Arial" w:hAnsi="Arial" w:cs="Arial"/>
                <w:b/>
                <w:bCs/>
                <w:sz w:val="20"/>
                <w:szCs w:val="20"/>
              </w:rPr>
            </w:pPr>
            <w:r w:rsidRPr="009D1572">
              <w:rPr>
                <w:rFonts w:ascii="Arial" w:hAnsi="Arial" w:cs="Arial"/>
                <w:b/>
                <w:bCs/>
                <w:sz w:val="20"/>
                <w:szCs w:val="20"/>
              </w:rPr>
              <w:t>Nosilec</w:t>
            </w:r>
          </w:p>
        </w:tc>
        <w:tc>
          <w:tcPr>
            <w:tcW w:w="1956" w:type="dxa"/>
            <w:tcBorders>
              <w:right w:val="single" w:sz="4" w:space="0" w:color="auto"/>
            </w:tcBorders>
            <w:shd w:val="clear" w:color="auto" w:fill="A8D08D" w:themeFill="accent6" w:themeFillTint="99"/>
            <w:vAlign w:val="center"/>
          </w:tcPr>
          <w:p w14:paraId="3862FC44" w14:textId="77777777" w:rsidR="00BF6250" w:rsidRPr="009D1572" w:rsidRDefault="00BF6250" w:rsidP="00BF6250">
            <w:pPr>
              <w:spacing w:after="0" w:line="240" w:lineRule="auto"/>
              <w:jc w:val="center"/>
              <w:textAlignment w:val="baseline"/>
              <w:rPr>
                <w:rFonts w:ascii="Arial" w:hAnsi="Arial" w:cs="Arial"/>
                <w:b/>
                <w:bCs/>
                <w:sz w:val="20"/>
                <w:szCs w:val="20"/>
              </w:rPr>
            </w:pPr>
            <w:r w:rsidRPr="009D1572">
              <w:rPr>
                <w:rFonts w:ascii="Arial" w:hAnsi="Arial" w:cs="Arial"/>
                <w:b/>
                <w:bCs/>
                <w:sz w:val="20"/>
                <w:szCs w:val="20"/>
              </w:rPr>
              <w:t>Ocena finančnih potreb</w:t>
            </w:r>
          </w:p>
          <w:p w14:paraId="37E1307C" w14:textId="37065887" w:rsidR="00BF6250" w:rsidRPr="009D1572" w:rsidRDefault="00BF6250" w:rsidP="00FC154F">
            <w:pPr>
              <w:spacing w:after="0" w:line="240" w:lineRule="auto"/>
              <w:jc w:val="center"/>
              <w:textAlignment w:val="baseline"/>
              <w:rPr>
                <w:rFonts w:ascii="Arial" w:hAnsi="Arial" w:cs="Arial"/>
                <w:b/>
                <w:bCs/>
                <w:sz w:val="20"/>
                <w:szCs w:val="20"/>
              </w:rPr>
            </w:pPr>
            <w:r w:rsidRPr="009D1572">
              <w:rPr>
                <w:rFonts w:ascii="Arial" w:hAnsi="Arial" w:cs="Arial"/>
                <w:b/>
                <w:bCs/>
                <w:sz w:val="20"/>
                <w:szCs w:val="20"/>
              </w:rPr>
              <w:t xml:space="preserve">(v </w:t>
            </w:r>
            <w:r w:rsidR="00901D8D" w:rsidRPr="009D1572">
              <w:rPr>
                <w:rFonts w:ascii="Arial" w:hAnsi="Arial" w:cs="Arial"/>
                <w:b/>
                <w:bCs/>
                <w:sz w:val="20"/>
                <w:szCs w:val="20"/>
              </w:rPr>
              <w:t>evrih</w:t>
            </w:r>
            <w:r w:rsidRPr="009D1572">
              <w:rPr>
                <w:rFonts w:ascii="Arial" w:hAnsi="Arial" w:cs="Arial"/>
                <w:b/>
                <w:bCs/>
                <w:sz w:val="20"/>
                <w:szCs w:val="20"/>
              </w:rPr>
              <w:t>)</w:t>
            </w:r>
          </w:p>
        </w:tc>
        <w:tc>
          <w:tcPr>
            <w:tcW w:w="401" w:type="dxa"/>
            <w:tcBorders>
              <w:top w:val="nil"/>
              <w:left w:val="single" w:sz="4" w:space="0" w:color="auto"/>
              <w:bottom w:val="nil"/>
              <w:right w:val="single" w:sz="4" w:space="0" w:color="auto"/>
            </w:tcBorders>
          </w:tcPr>
          <w:p w14:paraId="05158C26" w14:textId="77777777" w:rsidR="00BF6250" w:rsidRPr="009D1572" w:rsidRDefault="00BF6250" w:rsidP="00FC154F">
            <w:pPr>
              <w:spacing w:after="0" w:line="240" w:lineRule="auto"/>
              <w:jc w:val="center"/>
              <w:textAlignment w:val="baseline"/>
              <w:rPr>
                <w:rFonts w:ascii="Arial" w:hAnsi="Arial" w:cs="Arial"/>
                <w:b/>
                <w:bCs/>
                <w:sz w:val="20"/>
                <w:szCs w:val="20"/>
              </w:rPr>
            </w:pPr>
          </w:p>
        </w:tc>
        <w:tc>
          <w:tcPr>
            <w:tcW w:w="922" w:type="dxa"/>
            <w:tcBorders>
              <w:left w:val="single" w:sz="4" w:space="0" w:color="auto"/>
            </w:tcBorders>
            <w:shd w:val="clear" w:color="auto" w:fill="A8D08D" w:themeFill="accent6" w:themeFillTint="99"/>
            <w:vAlign w:val="center"/>
          </w:tcPr>
          <w:p w14:paraId="7E0F7ECF" w14:textId="1BD91E90" w:rsidR="00BF6250" w:rsidRPr="009D1572" w:rsidRDefault="00BF6250" w:rsidP="00FC154F">
            <w:pPr>
              <w:spacing w:after="0" w:line="240" w:lineRule="auto"/>
              <w:jc w:val="center"/>
              <w:textAlignment w:val="baseline"/>
              <w:rPr>
                <w:rFonts w:ascii="Arial" w:hAnsi="Arial" w:cs="Arial"/>
                <w:b/>
                <w:bCs/>
                <w:sz w:val="20"/>
                <w:szCs w:val="20"/>
              </w:rPr>
            </w:pPr>
            <w:r w:rsidRPr="009D1572">
              <w:rPr>
                <w:rFonts w:ascii="Arial" w:hAnsi="Arial" w:cs="Arial"/>
                <w:b/>
                <w:bCs/>
                <w:sz w:val="20"/>
                <w:szCs w:val="20"/>
              </w:rPr>
              <w:t>Aktivnost</w:t>
            </w:r>
          </w:p>
        </w:tc>
        <w:tc>
          <w:tcPr>
            <w:tcW w:w="1000" w:type="dxa"/>
            <w:shd w:val="clear" w:color="auto" w:fill="A8D08D" w:themeFill="accent6" w:themeFillTint="99"/>
            <w:vAlign w:val="center"/>
          </w:tcPr>
          <w:p w14:paraId="10DC7E8E" w14:textId="737642FE" w:rsidR="00BF6250" w:rsidRPr="009D1572" w:rsidRDefault="00BF6250" w:rsidP="00FC154F">
            <w:pPr>
              <w:spacing w:after="0" w:line="240" w:lineRule="auto"/>
              <w:jc w:val="center"/>
              <w:textAlignment w:val="baseline"/>
              <w:rPr>
                <w:rFonts w:ascii="Arial" w:hAnsi="Arial" w:cs="Arial"/>
                <w:b/>
                <w:bCs/>
                <w:sz w:val="20"/>
                <w:szCs w:val="20"/>
              </w:rPr>
            </w:pPr>
            <w:r w:rsidRPr="009D1572">
              <w:rPr>
                <w:rFonts w:ascii="Arial" w:hAnsi="Arial" w:cs="Arial"/>
                <w:b/>
                <w:bCs/>
                <w:sz w:val="20"/>
                <w:szCs w:val="20"/>
              </w:rPr>
              <w:t>Nosilec</w:t>
            </w:r>
          </w:p>
        </w:tc>
        <w:tc>
          <w:tcPr>
            <w:tcW w:w="2408" w:type="dxa"/>
            <w:shd w:val="clear" w:color="auto" w:fill="A8D08D" w:themeFill="accent6" w:themeFillTint="99"/>
            <w:vAlign w:val="center"/>
          </w:tcPr>
          <w:p w14:paraId="1AF4F6F6" w14:textId="77777777" w:rsidR="00BF6250" w:rsidRPr="009D1572" w:rsidRDefault="00BF6250" w:rsidP="00BF6250">
            <w:pPr>
              <w:spacing w:after="0" w:line="240" w:lineRule="auto"/>
              <w:jc w:val="center"/>
              <w:textAlignment w:val="baseline"/>
              <w:rPr>
                <w:rFonts w:ascii="Arial" w:hAnsi="Arial" w:cs="Arial"/>
                <w:b/>
                <w:bCs/>
                <w:sz w:val="20"/>
                <w:szCs w:val="20"/>
              </w:rPr>
            </w:pPr>
            <w:r w:rsidRPr="009D1572">
              <w:rPr>
                <w:rFonts w:ascii="Arial" w:hAnsi="Arial" w:cs="Arial"/>
                <w:b/>
                <w:bCs/>
                <w:sz w:val="20"/>
                <w:szCs w:val="20"/>
              </w:rPr>
              <w:t>Ocena finančnih potreb</w:t>
            </w:r>
          </w:p>
          <w:p w14:paraId="4297A9D6" w14:textId="097F00BF" w:rsidR="00BF6250" w:rsidRPr="009D1572" w:rsidRDefault="00BF6250" w:rsidP="00FC154F">
            <w:pPr>
              <w:spacing w:after="0" w:line="240" w:lineRule="auto"/>
              <w:jc w:val="center"/>
              <w:textAlignment w:val="baseline"/>
              <w:rPr>
                <w:rFonts w:ascii="Arial" w:hAnsi="Arial" w:cs="Arial"/>
                <w:b/>
                <w:bCs/>
                <w:sz w:val="20"/>
                <w:szCs w:val="20"/>
              </w:rPr>
            </w:pPr>
            <w:r w:rsidRPr="009D1572">
              <w:rPr>
                <w:rFonts w:ascii="Arial" w:hAnsi="Arial" w:cs="Arial"/>
                <w:b/>
                <w:bCs/>
                <w:sz w:val="20"/>
                <w:szCs w:val="20"/>
              </w:rPr>
              <w:t xml:space="preserve">(v </w:t>
            </w:r>
            <w:r w:rsidR="00901D8D" w:rsidRPr="009D1572">
              <w:rPr>
                <w:rFonts w:ascii="Arial" w:hAnsi="Arial" w:cs="Arial"/>
                <w:b/>
                <w:bCs/>
                <w:sz w:val="20"/>
                <w:szCs w:val="20"/>
              </w:rPr>
              <w:t>evrih</w:t>
            </w:r>
            <w:r w:rsidRPr="009D1572">
              <w:rPr>
                <w:rFonts w:ascii="Arial" w:hAnsi="Arial" w:cs="Arial"/>
                <w:b/>
                <w:bCs/>
                <w:sz w:val="20"/>
                <w:szCs w:val="20"/>
              </w:rPr>
              <w:t>)</w:t>
            </w:r>
          </w:p>
        </w:tc>
      </w:tr>
      <w:tr w:rsidR="00BF6250" w:rsidRPr="009D1572" w14:paraId="5F5FA18C" w14:textId="4F5B4065" w:rsidTr="00FC154F">
        <w:trPr>
          <w:trHeight w:val="284"/>
        </w:trPr>
        <w:tc>
          <w:tcPr>
            <w:tcW w:w="942" w:type="dxa"/>
            <w:shd w:val="clear" w:color="auto" w:fill="A8D08D" w:themeFill="accent6" w:themeFillTint="99"/>
            <w:noWrap/>
            <w:tcMar>
              <w:top w:w="15" w:type="dxa"/>
              <w:left w:w="15" w:type="dxa"/>
              <w:bottom w:w="0" w:type="dxa"/>
              <w:right w:w="15" w:type="dxa"/>
            </w:tcMar>
            <w:vAlign w:val="bottom"/>
            <w:hideMark/>
          </w:tcPr>
          <w:p w14:paraId="2B867C5E" w14:textId="21DE8CA7" w:rsidR="00BF6250" w:rsidRPr="009D1572" w:rsidRDefault="00BF6250" w:rsidP="00F8772F">
            <w:pPr>
              <w:spacing w:after="0" w:line="240" w:lineRule="auto"/>
              <w:textAlignment w:val="baseline"/>
              <w:rPr>
                <w:rFonts w:ascii="Arial" w:hAnsi="Arial" w:cs="Arial"/>
                <w:sz w:val="20"/>
                <w:szCs w:val="20"/>
              </w:rPr>
            </w:pPr>
            <w:r w:rsidRPr="009D1572">
              <w:rPr>
                <w:rFonts w:ascii="Arial" w:hAnsi="Arial" w:cs="Arial"/>
                <w:sz w:val="20"/>
                <w:szCs w:val="20"/>
              </w:rPr>
              <w:t>1.2 a)</w:t>
            </w:r>
          </w:p>
        </w:tc>
        <w:tc>
          <w:tcPr>
            <w:tcW w:w="742" w:type="dxa"/>
            <w:shd w:val="clear" w:color="auto" w:fill="auto"/>
            <w:noWrap/>
            <w:tcMar>
              <w:top w:w="15" w:type="dxa"/>
              <w:left w:w="15" w:type="dxa"/>
              <w:bottom w:w="0" w:type="dxa"/>
              <w:right w:w="15" w:type="dxa"/>
            </w:tcMar>
            <w:vAlign w:val="bottom"/>
            <w:hideMark/>
          </w:tcPr>
          <w:p w14:paraId="615DFD56" w14:textId="3113AF8A" w:rsidR="00BF6250" w:rsidRPr="009D1572" w:rsidRDefault="00BF6250" w:rsidP="00F8772F">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2268" w:type="dxa"/>
            <w:tcBorders>
              <w:right w:val="single" w:sz="4" w:space="0" w:color="auto"/>
            </w:tcBorders>
            <w:shd w:val="clear" w:color="auto" w:fill="auto"/>
            <w:noWrap/>
            <w:tcMar>
              <w:top w:w="15" w:type="dxa"/>
              <w:left w:w="15" w:type="dxa"/>
              <w:bottom w:w="0" w:type="dxa"/>
              <w:right w:w="15" w:type="dxa"/>
            </w:tcMar>
            <w:vAlign w:val="bottom"/>
            <w:hideMark/>
          </w:tcPr>
          <w:p w14:paraId="6DCCA840" w14:textId="3068258B" w:rsidR="00BF6250" w:rsidRPr="009D1572" w:rsidRDefault="00BF6250"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100.000,00 </w:t>
            </w:r>
          </w:p>
        </w:tc>
        <w:tc>
          <w:tcPr>
            <w:tcW w:w="488" w:type="dxa"/>
            <w:tcBorders>
              <w:top w:val="nil"/>
              <w:left w:val="single" w:sz="4" w:space="0" w:color="auto"/>
              <w:bottom w:val="nil"/>
              <w:right w:val="single" w:sz="4" w:space="0" w:color="auto"/>
            </w:tcBorders>
            <w:vAlign w:val="bottom"/>
          </w:tcPr>
          <w:p w14:paraId="4294DF1A" w14:textId="6A2A6FD4" w:rsidR="00BF6250" w:rsidRPr="009D1572" w:rsidRDefault="00BF6250" w:rsidP="00F8772F">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643FD131" w14:textId="4143E624" w:rsidR="00BF6250" w:rsidRPr="009D1572" w:rsidRDefault="00BF6250" w:rsidP="00F8772F">
            <w:pPr>
              <w:spacing w:after="0" w:line="240" w:lineRule="auto"/>
              <w:textAlignment w:val="baseline"/>
              <w:rPr>
                <w:rFonts w:ascii="Arial" w:hAnsi="Arial" w:cs="Arial"/>
                <w:sz w:val="20"/>
                <w:szCs w:val="20"/>
              </w:rPr>
            </w:pPr>
            <w:r w:rsidRPr="009D1572">
              <w:rPr>
                <w:rFonts w:ascii="Arial" w:hAnsi="Arial" w:cs="Arial"/>
                <w:sz w:val="20"/>
                <w:szCs w:val="20"/>
              </w:rPr>
              <w:t xml:space="preserve"> 2.1</w:t>
            </w:r>
          </w:p>
        </w:tc>
        <w:tc>
          <w:tcPr>
            <w:tcW w:w="992" w:type="dxa"/>
            <w:vAlign w:val="bottom"/>
          </w:tcPr>
          <w:p w14:paraId="7F494274" w14:textId="64E0BE87" w:rsidR="00BF6250" w:rsidRPr="009D1572" w:rsidRDefault="00BF6250" w:rsidP="00F8772F">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1956" w:type="dxa"/>
            <w:tcBorders>
              <w:right w:val="single" w:sz="4" w:space="0" w:color="auto"/>
            </w:tcBorders>
            <w:vAlign w:val="bottom"/>
          </w:tcPr>
          <w:p w14:paraId="0FB6A171" w14:textId="1CFA3DE0" w:rsidR="00BF6250" w:rsidRPr="009D1572" w:rsidRDefault="00BF6250"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100.000,00  </w:t>
            </w:r>
          </w:p>
        </w:tc>
        <w:tc>
          <w:tcPr>
            <w:tcW w:w="401" w:type="dxa"/>
            <w:tcBorders>
              <w:top w:val="nil"/>
              <w:left w:val="single" w:sz="4" w:space="0" w:color="auto"/>
              <w:bottom w:val="nil"/>
              <w:right w:val="single" w:sz="4" w:space="0" w:color="auto"/>
            </w:tcBorders>
          </w:tcPr>
          <w:p w14:paraId="04C0A7B4" w14:textId="77777777" w:rsidR="00BF6250" w:rsidRPr="009D1572" w:rsidRDefault="00BF6250" w:rsidP="00F8772F">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6F473D51" w14:textId="566CA71D" w:rsidR="00BF6250" w:rsidRPr="009D1572" w:rsidRDefault="00BF6250" w:rsidP="00F8772F">
            <w:pPr>
              <w:spacing w:after="0" w:line="240" w:lineRule="auto"/>
              <w:textAlignment w:val="baseline"/>
              <w:rPr>
                <w:rFonts w:ascii="Arial" w:hAnsi="Arial" w:cs="Arial"/>
                <w:sz w:val="20"/>
                <w:szCs w:val="20"/>
              </w:rPr>
            </w:pPr>
            <w:r w:rsidRPr="009D1572">
              <w:rPr>
                <w:rFonts w:ascii="Arial" w:hAnsi="Arial" w:cs="Arial"/>
                <w:sz w:val="20"/>
                <w:szCs w:val="20"/>
              </w:rPr>
              <w:t>3.1</w:t>
            </w:r>
          </w:p>
        </w:tc>
        <w:tc>
          <w:tcPr>
            <w:tcW w:w="1000" w:type="dxa"/>
            <w:vAlign w:val="bottom"/>
          </w:tcPr>
          <w:p w14:paraId="0AF0A76D" w14:textId="2153DAC1" w:rsidR="00BF6250" w:rsidRPr="009D1572" w:rsidRDefault="00BF6250" w:rsidP="00F8772F">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2408" w:type="dxa"/>
            <w:vAlign w:val="bottom"/>
          </w:tcPr>
          <w:p w14:paraId="7AC251BB" w14:textId="28FBE213" w:rsidR="00BF6250" w:rsidRPr="009D1572" w:rsidRDefault="00BF6250"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40.000,00  </w:t>
            </w:r>
          </w:p>
        </w:tc>
      </w:tr>
      <w:tr w:rsidR="00BF6250" w:rsidRPr="009D1572" w14:paraId="3BF6C6AD" w14:textId="0BC67A7B" w:rsidTr="00FC154F">
        <w:trPr>
          <w:trHeight w:val="284"/>
        </w:trPr>
        <w:tc>
          <w:tcPr>
            <w:tcW w:w="942" w:type="dxa"/>
            <w:shd w:val="clear" w:color="auto" w:fill="A8D08D" w:themeFill="accent6" w:themeFillTint="99"/>
            <w:noWrap/>
            <w:tcMar>
              <w:top w:w="15" w:type="dxa"/>
              <w:left w:w="15" w:type="dxa"/>
              <w:bottom w:w="0" w:type="dxa"/>
              <w:right w:w="15" w:type="dxa"/>
            </w:tcMar>
            <w:vAlign w:val="bottom"/>
            <w:hideMark/>
          </w:tcPr>
          <w:p w14:paraId="72C57343" w14:textId="71C6B5E9" w:rsidR="00BF6250" w:rsidRPr="009D1572" w:rsidRDefault="00BF6250" w:rsidP="00F8772F">
            <w:pPr>
              <w:spacing w:after="0" w:line="240" w:lineRule="auto"/>
              <w:textAlignment w:val="baseline"/>
              <w:rPr>
                <w:rFonts w:ascii="Arial" w:hAnsi="Arial" w:cs="Arial"/>
                <w:sz w:val="20"/>
                <w:szCs w:val="20"/>
              </w:rPr>
            </w:pPr>
            <w:r w:rsidRPr="009D1572">
              <w:rPr>
                <w:rFonts w:ascii="Arial" w:hAnsi="Arial" w:cs="Arial"/>
                <w:sz w:val="20"/>
                <w:szCs w:val="20"/>
              </w:rPr>
              <w:t>1.2 b)</w:t>
            </w:r>
          </w:p>
        </w:tc>
        <w:tc>
          <w:tcPr>
            <w:tcW w:w="742" w:type="dxa"/>
            <w:shd w:val="clear" w:color="auto" w:fill="auto"/>
            <w:noWrap/>
            <w:tcMar>
              <w:top w:w="15" w:type="dxa"/>
              <w:left w:w="15" w:type="dxa"/>
              <w:bottom w:w="0" w:type="dxa"/>
              <w:right w:w="15" w:type="dxa"/>
            </w:tcMar>
            <w:vAlign w:val="bottom"/>
            <w:hideMark/>
          </w:tcPr>
          <w:p w14:paraId="1BE3D7C4" w14:textId="0EB33AEE" w:rsidR="00BF6250" w:rsidRPr="009D1572" w:rsidRDefault="00BF6250" w:rsidP="00F8772F">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2268" w:type="dxa"/>
            <w:tcBorders>
              <w:right w:val="single" w:sz="4" w:space="0" w:color="auto"/>
            </w:tcBorders>
            <w:shd w:val="clear" w:color="auto" w:fill="auto"/>
            <w:noWrap/>
            <w:tcMar>
              <w:top w:w="15" w:type="dxa"/>
              <w:left w:w="15" w:type="dxa"/>
              <w:bottom w:w="0" w:type="dxa"/>
              <w:right w:w="15" w:type="dxa"/>
            </w:tcMar>
            <w:vAlign w:val="bottom"/>
            <w:hideMark/>
          </w:tcPr>
          <w:p w14:paraId="0ED92896" w14:textId="74740C9A" w:rsidR="00BF6250" w:rsidRPr="009D1572" w:rsidRDefault="00BF6250"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60.000,00 </w:t>
            </w:r>
          </w:p>
        </w:tc>
        <w:tc>
          <w:tcPr>
            <w:tcW w:w="488" w:type="dxa"/>
            <w:tcBorders>
              <w:top w:val="nil"/>
              <w:left w:val="single" w:sz="4" w:space="0" w:color="auto"/>
              <w:bottom w:val="nil"/>
              <w:right w:val="single" w:sz="4" w:space="0" w:color="auto"/>
            </w:tcBorders>
            <w:vAlign w:val="bottom"/>
          </w:tcPr>
          <w:p w14:paraId="0CF6B01D" w14:textId="2F2E244E" w:rsidR="00BF6250" w:rsidRPr="009D1572" w:rsidRDefault="00BF6250" w:rsidP="00F8772F">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6ECF1017" w14:textId="2744A81D" w:rsidR="00BF6250" w:rsidRPr="009D1572" w:rsidRDefault="00BF6250" w:rsidP="00F8772F">
            <w:pPr>
              <w:spacing w:after="0" w:line="240" w:lineRule="auto"/>
              <w:textAlignment w:val="baseline"/>
              <w:rPr>
                <w:rFonts w:ascii="Arial" w:hAnsi="Arial" w:cs="Arial"/>
                <w:sz w:val="20"/>
                <w:szCs w:val="20"/>
              </w:rPr>
            </w:pPr>
            <w:r w:rsidRPr="009D1572">
              <w:rPr>
                <w:rFonts w:ascii="Arial" w:hAnsi="Arial" w:cs="Arial"/>
                <w:sz w:val="20"/>
                <w:szCs w:val="20"/>
              </w:rPr>
              <w:t>2.2 a)</w:t>
            </w:r>
          </w:p>
        </w:tc>
        <w:tc>
          <w:tcPr>
            <w:tcW w:w="992" w:type="dxa"/>
            <w:vAlign w:val="bottom"/>
          </w:tcPr>
          <w:p w14:paraId="18A92E1B" w14:textId="5F1DAD42" w:rsidR="00BF6250" w:rsidRPr="009D1572" w:rsidRDefault="00BF6250" w:rsidP="00F8772F">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1956" w:type="dxa"/>
            <w:tcBorders>
              <w:right w:val="single" w:sz="4" w:space="0" w:color="auto"/>
            </w:tcBorders>
            <w:vAlign w:val="bottom"/>
          </w:tcPr>
          <w:p w14:paraId="277415B9" w14:textId="108CA0B6" w:rsidR="00BF6250" w:rsidRPr="009D1572" w:rsidRDefault="00BF6250"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40.000,00  </w:t>
            </w:r>
          </w:p>
        </w:tc>
        <w:tc>
          <w:tcPr>
            <w:tcW w:w="401" w:type="dxa"/>
            <w:tcBorders>
              <w:top w:val="nil"/>
              <w:left w:val="single" w:sz="4" w:space="0" w:color="auto"/>
              <w:bottom w:val="nil"/>
              <w:right w:val="single" w:sz="4" w:space="0" w:color="auto"/>
            </w:tcBorders>
          </w:tcPr>
          <w:p w14:paraId="6DA4BAB0" w14:textId="77777777" w:rsidR="00BF6250" w:rsidRPr="009D1572" w:rsidRDefault="00BF6250" w:rsidP="00F8772F">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2753FAF7" w14:textId="50E7C730" w:rsidR="00BF6250" w:rsidRPr="009D1572" w:rsidRDefault="00BF6250" w:rsidP="00F8772F">
            <w:pPr>
              <w:spacing w:after="0" w:line="240" w:lineRule="auto"/>
              <w:textAlignment w:val="baseline"/>
              <w:rPr>
                <w:rFonts w:ascii="Arial" w:hAnsi="Arial" w:cs="Arial"/>
                <w:sz w:val="20"/>
                <w:szCs w:val="20"/>
              </w:rPr>
            </w:pPr>
            <w:r w:rsidRPr="009D1572">
              <w:rPr>
                <w:rFonts w:ascii="Arial" w:hAnsi="Arial" w:cs="Arial"/>
                <w:sz w:val="20"/>
                <w:szCs w:val="20"/>
              </w:rPr>
              <w:t>3.3 a)</w:t>
            </w:r>
          </w:p>
        </w:tc>
        <w:tc>
          <w:tcPr>
            <w:tcW w:w="1000" w:type="dxa"/>
            <w:vAlign w:val="bottom"/>
          </w:tcPr>
          <w:p w14:paraId="1FFF0544" w14:textId="04749762" w:rsidR="00BF6250" w:rsidRPr="009D1572" w:rsidRDefault="00BF6250" w:rsidP="00F8772F">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2408" w:type="dxa"/>
            <w:vAlign w:val="bottom"/>
          </w:tcPr>
          <w:p w14:paraId="58558AC9" w14:textId="07E03829" w:rsidR="00BF6250" w:rsidRPr="009D1572" w:rsidRDefault="00BF6250"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40.000,00  </w:t>
            </w:r>
          </w:p>
        </w:tc>
      </w:tr>
      <w:tr w:rsidR="00BF6250" w:rsidRPr="009D1572" w14:paraId="51E0A24F" w14:textId="64BA3382" w:rsidTr="00FC154F">
        <w:trPr>
          <w:trHeight w:val="284"/>
        </w:trPr>
        <w:tc>
          <w:tcPr>
            <w:tcW w:w="942" w:type="dxa"/>
            <w:shd w:val="clear" w:color="auto" w:fill="A8D08D" w:themeFill="accent6" w:themeFillTint="99"/>
            <w:noWrap/>
            <w:tcMar>
              <w:top w:w="15" w:type="dxa"/>
              <w:left w:w="15" w:type="dxa"/>
              <w:bottom w:w="0" w:type="dxa"/>
              <w:right w:w="15" w:type="dxa"/>
            </w:tcMar>
            <w:vAlign w:val="bottom"/>
            <w:hideMark/>
          </w:tcPr>
          <w:p w14:paraId="4608D3BC" w14:textId="6F3DA447" w:rsidR="00BF6250" w:rsidRPr="009D1572" w:rsidRDefault="00BF6250" w:rsidP="00F8772F">
            <w:pPr>
              <w:spacing w:after="0" w:line="240" w:lineRule="auto"/>
              <w:textAlignment w:val="baseline"/>
              <w:rPr>
                <w:rFonts w:ascii="Arial" w:hAnsi="Arial" w:cs="Arial"/>
                <w:sz w:val="20"/>
                <w:szCs w:val="20"/>
              </w:rPr>
            </w:pPr>
            <w:r w:rsidRPr="009D1572">
              <w:rPr>
                <w:rFonts w:ascii="Arial" w:hAnsi="Arial" w:cs="Arial"/>
                <w:sz w:val="20"/>
                <w:szCs w:val="20"/>
              </w:rPr>
              <w:t>1.3 a)</w:t>
            </w:r>
          </w:p>
        </w:tc>
        <w:tc>
          <w:tcPr>
            <w:tcW w:w="742" w:type="dxa"/>
            <w:shd w:val="clear" w:color="auto" w:fill="auto"/>
            <w:noWrap/>
            <w:tcMar>
              <w:top w:w="15" w:type="dxa"/>
              <w:left w:w="15" w:type="dxa"/>
              <w:bottom w:w="0" w:type="dxa"/>
              <w:right w:w="15" w:type="dxa"/>
            </w:tcMar>
            <w:vAlign w:val="bottom"/>
            <w:hideMark/>
          </w:tcPr>
          <w:p w14:paraId="5BAFAFE8" w14:textId="1BC56198" w:rsidR="00BF6250" w:rsidRPr="009D1572" w:rsidRDefault="00BF6250" w:rsidP="00F8772F">
            <w:pPr>
              <w:spacing w:after="0" w:line="240" w:lineRule="auto"/>
              <w:textAlignment w:val="baseline"/>
              <w:rPr>
                <w:rFonts w:ascii="Arial" w:hAnsi="Arial" w:cs="Arial"/>
                <w:sz w:val="20"/>
                <w:szCs w:val="20"/>
              </w:rPr>
            </w:pPr>
            <w:r w:rsidRPr="009D1572">
              <w:rPr>
                <w:rFonts w:ascii="Arial" w:hAnsi="Arial" w:cs="Arial"/>
                <w:sz w:val="20"/>
                <w:szCs w:val="20"/>
              </w:rPr>
              <w:t>MOPE</w:t>
            </w:r>
          </w:p>
        </w:tc>
        <w:tc>
          <w:tcPr>
            <w:tcW w:w="2268" w:type="dxa"/>
            <w:tcBorders>
              <w:right w:val="single" w:sz="4" w:space="0" w:color="auto"/>
            </w:tcBorders>
            <w:shd w:val="clear" w:color="auto" w:fill="auto"/>
            <w:noWrap/>
            <w:tcMar>
              <w:top w:w="15" w:type="dxa"/>
              <w:left w:w="15" w:type="dxa"/>
              <w:bottom w:w="0" w:type="dxa"/>
              <w:right w:w="15" w:type="dxa"/>
            </w:tcMar>
            <w:vAlign w:val="bottom"/>
            <w:hideMark/>
          </w:tcPr>
          <w:p w14:paraId="7DFC4499" w14:textId="2B0FDF65" w:rsidR="00BF6250" w:rsidRPr="009D1572" w:rsidRDefault="007D7655"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0,00    </w:t>
            </w:r>
            <w:r w:rsidR="00BF6250" w:rsidRPr="009D1572">
              <w:rPr>
                <w:rFonts w:ascii="Arial" w:hAnsi="Arial" w:cs="Arial"/>
                <w:sz w:val="20"/>
                <w:szCs w:val="20"/>
              </w:rPr>
              <w:t xml:space="preserve">    </w:t>
            </w:r>
          </w:p>
        </w:tc>
        <w:tc>
          <w:tcPr>
            <w:tcW w:w="488" w:type="dxa"/>
            <w:tcBorders>
              <w:top w:val="nil"/>
              <w:left w:val="single" w:sz="4" w:space="0" w:color="auto"/>
              <w:bottom w:val="nil"/>
              <w:right w:val="single" w:sz="4" w:space="0" w:color="auto"/>
            </w:tcBorders>
            <w:vAlign w:val="bottom"/>
          </w:tcPr>
          <w:p w14:paraId="6355ECAB" w14:textId="39D142EE" w:rsidR="00BF6250" w:rsidRPr="009D1572" w:rsidRDefault="00BF6250" w:rsidP="00F8772F">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726553DB" w14:textId="0FF22E04" w:rsidR="00BF6250" w:rsidRPr="009D1572" w:rsidRDefault="00BF6250" w:rsidP="00F8772F">
            <w:pPr>
              <w:spacing w:after="0" w:line="240" w:lineRule="auto"/>
              <w:textAlignment w:val="baseline"/>
              <w:rPr>
                <w:rFonts w:ascii="Arial" w:hAnsi="Arial" w:cs="Arial"/>
                <w:sz w:val="20"/>
                <w:szCs w:val="20"/>
              </w:rPr>
            </w:pPr>
            <w:r w:rsidRPr="009D1572">
              <w:rPr>
                <w:rFonts w:ascii="Arial" w:hAnsi="Arial" w:cs="Arial"/>
                <w:sz w:val="20"/>
                <w:szCs w:val="20"/>
              </w:rPr>
              <w:t>2.2 b)</w:t>
            </w:r>
          </w:p>
        </w:tc>
        <w:tc>
          <w:tcPr>
            <w:tcW w:w="992" w:type="dxa"/>
            <w:vAlign w:val="bottom"/>
          </w:tcPr>
          <w:p w14:paraId="344EDC70" w14:textId="16CCDD8B" w:rsidR="00BF6250" w:rsidRPr="009D1572" w:rsidRDefault="00BF6250" w:rsidP="00F8772F">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1956" w:type="dxa"/>
            <w:tcBorders>
              <w:right w:val="single" w:sz="4" w:space="0" w:color="auto"/>
            </w:tcBorders>
            <w:vAlign w:val="bottom"/>
          </w:tcPr>
          <w:p w14:paraId="53CE29DD" w14:textId="4C5BD086" w:rsidR="00BF6250" w:rsidRPr="009D1572" w:rsidRDefault="00BF6250"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40.000,00  </w:t>
            </w:r>
          </w:p>
        </w:tc>
        <w:tc>
          <w:tcPr>
            <w:tcW w:w="401" w:type="dxa"/>
            <w:tcBorders>
              <w:top w:val="nil"/>
              <w:left w:val="single" w:sz="4" w:space="0" w:color="auto"/>
              <w:bottom w:val="nil"/>
              <w:right w:val="single" w:sz="4" w:space="0" w:color="auto"/>
            </w:tcBorders>
          </w:tcPr>
          <w:p w14:paraId="45A2165E" w14:textId="77777777" w:rsidR="00BF6250" w:rsidRPr="009D1572" w:rsidRDefault="00BF6250" w:rsidP="00F8772F">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47647EAC" w14:textId="58DBFBE2" w:rsidR="00BF6250" w:rsidRPr="009D1572" w:rsidRDefault="00BF6250" w:rsidP="00F8772F">
            <w:pPr>
              <w:spacing w:after="0" w:line="240" w:lineRule="auto"/>
              <w:textAlignment w:val="baseline"/>
              <w:rPr>
                <w:rFonts w:ascii="Arial" w:hAnsi="Arial" w:cs="Arial"/>
                <w:sz w:val="20"/>
                <w:szCs w:val="20"/>
              </w:rPr>
            </w:pPr>
            <w:r w:rsidRPr="009D1572">
              <w:rPr>
                <w:rFonts w:ascii="Arial" w:hAnsi="Arial" w:cs="Arial"/>
                <w:sz w:val="20"/>
                <w:szCs w:val="20"/>
              </w:rPr>
              <w:t xml:space="preserve">3.3 b) </w:t>
            </w:r>
          </w:p>
        </w:tc>
        <w:tc>
          <w:tcPr>
            <w:tcW w:w="1000" w:type="dxa"/>
            <w:vAlign w:val="bottom"/>
          </w:tcPr>
          <w:p w14:paraId="7A9E2691" w14:textId="3FEB6137" w:rsidR="00BF6250" w:rsidRPr="009D1572" w:rsidRDefault="00BF6250" w:rsidP="00F8772F">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2408" w:type="dxa"/>
            <w:vAlign w:val="bottom"/>
          </w:tcPr>
          <w:p w14:paraId="5656F10B" w14:textId="43FD51F9" w:rsidR="00BF6250" w:rsidRPr="009D1572" w:rsidRDefault="00BF6250"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40.000,00  </w:t>
            </w:r>
          </w:p>
        </w:tc>
      </w:tr>
      <w:tr w:rsidR="00BF6250" w:rsidRPr="009D1572" w14:paraId="4B5CBE44" w14:textId="606A25A2" w:rsidTr="00F45401">
        <w:trPr>
          <w:trHeight w:val="451"/>
        </w:trPr>
        <w:tc>
          <w:tcPr>
            <w:tcW w:w="942" w:type="dxa"/>
            <w:shd w:val="clear" w:color="auto" w:fill="A8D08D" w:themeFill="accent6" w:themeFillTint="99"/>
            <w:noWrap/>
            <w:tcMar>
              <w:top w:w="15" w:type="dxa"/>
              <w:left w:w="15" w:type="dxa"/>
              <w:bottom w:w="0" w:type="dxa"/>
              <w:right w:w="15" w:type="dxa"/>
            </w:tcMar>
            <w:vAlign w:val="bottom"/>
            <w:hideMark/>
          </w:tcPr>
          <w:p w14:paraId="28CCDB2C" w14:textId="2AD422B8" w:rsidR="00BF6250" w:rsidRPr="009D1572" w:rsidRDefault="00BF6250" w:rsidP="00F8772F">
            <w:pPr>
              <w:spacing w:after="0" w:line="240" w:lineRule="auto"/>
              <w:textAlignment w:val="baseline"/>
              <w:rPr>
                <w:rFonts w:ascii="Arial" w:hAnsi="Arial" w:cs="Arial"/>
                <w:sz w:val="20"/>
                <w:szCs w:val="20"/>
              </w:rPr>
            </w:pPr>
            <w:r w:rsidRPr="009D1572">
              <w:rPr>
                <w:rFonts w:ascii="Arial" w:hAnsi="Arial" w:cs="Arial"/>
                <w:sz w:val="20"/>
                <w:szCs w:val="20"/>
              </w:rPr>
              <w:t>1.3 b)</w:t>
            </w:r>
          </w:p>
        </w:tc>
        <w:tc>
          <w:tcPr>
            <w:tcW w:w="742" w:type="dxa"/>
            <w:shd w:val="clear" w:color="auto" w:fill="auto"/>
            <w:noWrap/>
            <w:tcMar>
              <w:top w:w="15" w:type="dxa"/>
              <w:left w:w="15" w:type="dxa"/>
              <w:bottom w:w="0" w:type="dxa"/>
              <w:right w:w="15" w:type="dxa"/>
            </w:tcMar>
            <w:vAlign w:val="bottom"/>
            <w:hideMark/>
          </w:tcPr>
          <w:p w14:paraId="5600EBC4" w14:textId="05D60146" w:rsidR="00BF6250" w:rsidRPr="009D1572" w:rsidRDefault="00B618B6" w:rsidP="00F8772F">
            <w:pPr>
              <w:spacing w:after="0" w:line="240" w:lineRule="auto"/>
              <w:textAlignment w:val="baseline"/>
              <w:rPr>
                <w:rFonts w:ascii="Arial" w:hAnsi="Arial" w:cs="Arial"/>
                <w:sz w:val="20"/>
                <w:szCs w:val="20"/>
              </w:rPr>
            </w:pPr>
            <w:r w:rsidRPr="009D1572">
              <w:rPr>
                <w:rFonts w:ascii="Arial" w:hAnsi="Arial" w:cs="Arial"/>
                <w:sz w:val="20"/>
                <w:szCs w:val="20"/>
              </w:rPr>
              <w:t>MOPE</w:t>
            </w:r>
          </w:p>
        </w:tc>
        <w:tc>
          <w:tcPr>
            <w:tcW w:w="2268" w:type="dxa"/>
            <w:tcBorders>
              <w:right w:val="single" w:sz="4" w:space="0" w:color="auto"/>
            </w:tcBorders>
            <w:shd w:val="clear" w:color="auto" w:fill="auto"/>
            <w:noWrap/>
            <w:tcMar>
              <w:top w:w="15" w:type="dxa"/>
              <w:left w:w="15" w:type="dxa"/>
              <w:bottom w:w="0" w:type="dxa"/>
              <w:right w:w="15" w:type="dxa"/>
            </w:tcMar>
            <w:vAlign w:val="bottom"/>
            <w:hideMark/>
          </w:tcPr>
          <w:p w14:paraId="7C61B4A9" w14:textId="26CAC2BE" w:rsidR="00BF6250" w:rsidRPr="009D1572" w:rsidRDefault="00BF6250"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40.000,00 </w:t>
            </w:r>
          </w:p>
        </w:tc>
        <w:tc>
          <w:tcPr>
            <w:tcW w:w="488" w:type="dxa"/>
            <w:tcBorders>
              <w:top w:val="nil"/>
              <w:left w:val="single" w:sz="4" w:space="0" w:color="auto"/>
              <w:bottom w:val="nil"/>
              <w:right w:val="single" w:sz="4" w:space="0" w:color="auto"/>
            </w:tcBorders>
            <w:vAlign w:val="bottom"/>
          </w:tcPr>
          <w:p w14:paraId="00538245" w14:textId="0B1445F2" w:rsidR="00BF6250" w:rsidRPr="009D1572" w:rsidRDefault="00BF6250" w:rsidP="00F8772F">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1EB94BD0" w14:textId="0A5B024B" w:rsidR="00BF6250" w:rsidRPr="009D1572" w:rsidRDefault="00BF6250" w:rsidP="00F8772F">
            <w:pPr>
              <w:spacing w:after="0" w:line="240" w:lineRule="auto"/>
              <w:textAlignment w:val="baseline"/>
              <w:rPr>
                <w:rFonts w:ascii="Arial" w:hAnsi="Arial" w:cs="Arial"/>
                <w:sz w:val="20"/>
                <w:szCs w:val="20"/>
              </w:rPr>
            </w:pPr>
            <w:r w:rsidRPr="009D1572">
              <w:rPr>
                <w:rFonts w:ascii="Arial" w:hAnsi="Arial" w:cs="Arial"/>
                <w:sz w:val="20"/>
                <w:szCs w:val="20"/>
              </w:rPr>
              <w:t>2.2 c)</w:t>
            </w:r>
          </w:p>
        </w:tc>
        <w:tc>
          <w:tcPr>
            <w:tcW w:w="992" w:type="dxa"/>
            <w:vAlign w:val="bottom"/>
          </w:tcPr>
          <w:p w14:paraId="459E2DA0" w14:textId="4453FA09" w:rsidR="00BF6250" w:rsidRPr="009D1572" w:rsidRDefault="00BF6250" w:rsidP="00F8772F">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1956" w:type="dxa"/>
            <w:tcBorders>
              <w:right w:val="single" w:sz="4" w:space="0" w:color="auto"/>
            </w:tcBorders>
            <w:vAlign w:val="bottom"/>
          </w:tcPr>
          <w:p w14:paraId="66252161" w14:textId="64ABF752" w:rsidR="00BF6250" w:rsidRPr="009D1572" w:rsidRDefault="00BF6250"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40.000,00  </w:t>
            </w:r>
          </w:p>
        </w:tc>
        <w:tc>
          <w:tcPr>
            <w:tcW w:w="401" w:type="dxa"/>
            <w:tcBorders>
              <w:top w:val="nil"/>
              <w:left w:val="single" w:sz="4" w:space="0" w:color="auto"/>
              <w:bottom w:val="nil"/>
              <w:right w:val="single" w:sz="4" w:space="0" w:color="auto"/>
            </w:tcBorders>
          </w:tcPr>
          <w:p w14:paraId="31E8CC40" w14:textId="77777777" w:rsidR="00BF6250" w:rsidRPr="009D1572" w:rsidRDefault="00BF6250" w:rsidP="00F8772F">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73334251" w14:textId="6073AE04" w:rsidR="00BF6250" w:rsidRPr="009D1572" w:rsidRDefault="00BF6250" w:rsidP="00F8772F">
            <w:pPr>
              <w:spacing w:after="0" w:line="240" w:lineRule="auto"/>
              <w:textAlignment w:val="baseline"/>
              <w:rPr>
                <w:rFonts w:ascii="Arial" w:hAnsi="Arial" w:cs="Arial"/>
                <w:sz w:val="20"/>
                <w:szCs w:val="20"/>
              </w:rPr>
            </w:pPr>
            <w:r w:rsidRPr="009D1572">
              <w:rPr>
                <w:rFonts w:ascii="Arial" w:hAnsi="Arial" w:cs="Arial"/>
                <w:sz w:val="20"/>
                <w:szCs w:val="20"/>
              </w:rPr>
              <w:t>3.3 c)</w:t>
            </w:r>
          </w:p>
        </w:tc>
        <w:tc>
          <w:tcPr>
            <w:tcW w:w="1000" w:type="dxa"/>
            <w:vAlign w:val="bottom"/>
          </w:tcPr>
          <w:p w14:paraId="00C46FF0" w14:textId="439577E9" w:rsidR="00BF6250" w:rsidRPr="009D1572" w:rsidRDefault="00BF6250" w:rsidP="00F8772F">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2408" w:type="dxa"/>
            <w:vAlign w:val="bottom"/>
          </w:tcPr>
          <w:p w14:paraId="6332B49B" w14:textId="58260BFF" w:rsidR="00BF6250" w:rsidRPr="009D1572" w:rsidRDefault="00BF6250"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40.000,00  </w:t>
            </w:r>
          </w:p>
        </w:tc>
      </w:tr>
      <w:tr w:rsidR="00941788" w:rsidRPr="009D1572" w14:paraId="5A6FA173" w14:textId="2B4788B5" w:rsidTr="00FC154F">
        <w:trPr>
          <w:trHeight w:val="284"/>
        </w:trPr>
        <w:tc>
          <w:tcPr>
            <w:tcW w:w="942" w:type="dxa"/>
            <w:shd w:val="clear" w:color="auto" w:fill="A8D08D" w:themeFill="accent6" w:themeFillTint="99"/>
            <w:noWrap/>
            <w:tcMar>
              <w:top w:w="15" w:type="dxa"/>
              <w:left w:w="15" w:type="dxa"/>
              <w:bottom w:w="0" w:type="dxa"/>
              <w:right w:w="15" w:type="dxa"/>
            </w:tcMar>
            <w:vAlign w:val="bottom"/>
          </w:tcPr>
          <w:p w14:paraId="3FFC0EBF" w14:textId="49B4556E" w:rsidR="00941788" w:rsidRPr="009D1572" w:rsidRDefault="00941788" w:rsidP="00F8772F">
            <w:pPr>
              <w:spacing w:after="0" w:line="240" w:lineRule="auto"/>
              <w:textAlignment w:val="baseline"/>
              <w:rPr>
                <w:rFonts w:ascii="Arial" w:hAnsi="Arial" w:cs="Arial"/>
                <w:sz w:val="20"/>
                <w:szCs w:val="20"/>
              </w:rPr>
            </w:pPr>
            <w:r w:rsidRPr="009D1572">
              <w:rPr>
                <w:rFonts w:ascii="Arial" w:hAnsi="Arial" w:cs="Arial"/>
                <w:sz w:val="20"/>
                <w:szCs w:val="20"/>
              </w:rPr>
              <w:t>1.5</w:t>
            </w:r>
          </w:p>
        </w:tc>
        <w:tc>
          <w:tcPr>
            <w:tcW w:w="742" w:type="dxa"/>
            <w:shd w:val="clear" w:color="auto" w:fill="auto"/>
            <w:noWrap/>
            <w:tcMar>
              <w:top w:w="15" w:type="dxa"/>
              <w:left w:w="15" w:type="dxa"/>
              <w:bottom w:w="0" w:type="dxa"/>
              <w:right w:w="15" w:type="dxa"/>
            </w:tcMar>
            <w:vAlign w:val="bottom"/>
          </w:tcPr>
          <w:p w14:paraId="43CE7946" w14:textId="263E40D8" w:rsidR="00941788" w:rsidRPr="009D1572" w:rsidRDefault="00941788" w:rsidP="00F8772F">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2268" w:type="dxa"/>
            <w:tcBorders>
              <w:right w:val="single" w:sz="4" w:space="0" w:color="auto"/>
            </w:tcBorders>
            <w:shd w:val="clear" w:color="auto" w:fill="auto"/>
            <w:noWrap/>
            <w:tcMar>
              <w:top w:w="15" w:type="dxa"/>
              <w:left w:w="15" w:type="dxa"/>
              <w:bottom w:w="0" w:type="dxa"/>
              <w:right w:w="15" w:type="dxa"/>
            </w:tcMar>
            <w:vAlign w:val="bottom"/>
            <w:hideMark/>
          </w:tcPr>
          <w:p w14:paraId="630F3BA2" w14:textId="48BE0A53" w:rsidR="00941788" w:rsidRPr="009D1572" w:rsidRDefault="007D7655"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0,00    </w:t>
            </w:r>
            <w:r w:rsidR="00941788" w:rsidRPr="009D1572">
              <w:rPr>
                <w:rFonts w:ascii="Arial" w:hAnsi="Arial" w:cs="Arial"/>
                <w:sz w:val="20"/>
                <w:szCs w:val="20"/>
              </w:rPr>
              <w:t xml:space="preserve">   </w:t>
            </w:r>
          </w:p>
        </w:tc>
        <w:tc>
          <w:tcPr>
            <w:tcW w:w="488" w:type="dxa"/>
            <w:tcBorders>
              <w:top w:val="nil"/>
              <w:left w:val="single" w:sz="4" w:space="0" w:color="auto"/>
              <w:bottom w:val="nil"/>
              <w:right w:val="single" w:sz="4" w:space="0" w:color="auto"/>
            </w:tcBorders>
            <w:vAlign w:val="bottom"/>
          </w:tcPr>
          <w:p w14:paraId="2F50FFA7" w14:textId="4F6A8679" w:rsidR="00941788" w:rsidRPr="009D1572" w:rsidRDefault="00941788" w:rsidP="00F8772F">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516C6563" w14:textId="13320D68" w:rsidR="00941788" w:rsidRPr="009D1572" w:rsidRDefault="00941788" w:rsidP="00F8772F">
            <w:pPr>
              <w:spacing w:after="0" w:line="240" w:lineRule="auto"/>
              <w:textAlignment w:val="baseline"/>
              <w:rPr>
                <w:rFonts w:ascii="Arial" w:hAnsi="Arial" w:cs="Arial"/>
                <w:sz w:val="20"/>
                <w:szCs w:val="20"/>
              </w:rPr>
            </w:pPr>
            <w:r w:rsidRPr="009D1572">
              <w:rPr>
                <w:rFonts w:ascii="Arial" w:hAnsi="Arial" w:cs="Arial"/>
                <w:sz w:val="20"/>
                <w:szCs w:val="20"/>
              </w:rPr>
              <w:t>2.3 a)</w:t>
            </w:r>
          </w:p>
        </w:tc>
        <w:tc>
          <w:tcPr>
            <w:tcW w:w="992" w:type="dxa"/>
            <w:vAlign w:val="bottom"/>
          </w:tcPr>
          <w:p w14:paraId="467A57E3" w14:textId="79F21FF9" w:rsidR="00941788" w:rsidRPr="009D1572" w:rsidRDefault="00941788" w:rsidP="00F8772F">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1956" w:type="dxa"/>
            <w:tcBorders>
              <w:right w:val="single" w:sz="4" w:space="0" w:color="auto"/>
            </w:tcBorders>
            <w:vAlign w:val="bottom"/>
          </w:tcPr>
          <w:p w14:paraId="456E74EE" w14:textId="58C18FD6" w:rsidR="00941788" w:rsidRPr="009D1572" w:rsidRDefault="00941788"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40.000,00  </w:t>
            </w:r>
          </w:p>
        </w:tc>
        <w:tc>
          <w:tcPr>
            <w:tcW w:w="401" w:type="dxa"/>
            <w:tcBorders>
              <w:top w:val="nil"/>
              <w:left w:val="single" w:sz="4" w:space="0" w:color="auto"/>
              <w:bottom w:val="nil"/>
              <w:right w:val="single" w:sz="4" w:space="0" w:color="auto"/>
            </w:tcBorders>
          </w:tcPr>
          <w:p w14:paraId="075C144F" w14:textId="77777777" w:rsidR="00941788" w:rsidRPr="009D1572" w:rsidRDefault="00941788" w:rsidP="00F8772F">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33B7262C" w14:textId="5E58BB34" w:rsidR="00941788" w:rsidRPr="009D1572" w:rsidRDefault="00941788" w:rsidP="00F8772F">
            <w:pPr>
              <w:spacing w:after="0" w:line="240" w:lineRule="auto"/>
              <w:textAlignment w:val="baseline"/>
              <w:rPr>
                <w:rFonts w:ascii="Arial" w:hAnsi="Arial" w:cs="Arial"/>
                <w:sz w:val="20"/>
                <w:szCs w:val="20"/>
              </w:rPr>
            </w:pPr>
            <w:r w:rsidRPr="009D1572">
              <w:rPr>
                <w:rFonts w:ascii="Arial" w:hAnsi="Arial" w:cs="Arial"/>
                <w:sz w:val="20"/>
                <w:szCs w:val="20"/>
              </w:rPr>
              <w:t xml:space="preserve">3.3 </w:t>
            </w:r>
            <w:r w:rsidR="00002815" w:rsidRPr="009D1572">
              <w:rPr>
                <w:rFonts w:ascii="Arial" w:hAnsi="Arial" w:cs="Arial"/>
                <w:sz w:val="20"/>
                <w:szCs w:val="20"/>
              </w:rPr>
              <w:t>č</w:t>
            </w:r>
            <w:r w:rsidRPr="009D1572">
              <w:rPr>
                <w:rFonts w:ascii="Arial" w:hAnsi="Arial" w:cs="Arial"/>
                <w:sz w:val="20"/>
                <w:szCs w:val="20"/>
              </w:rPr>
              <w:t xml:space="preserve">) </w:t>
            </w:r>
          </w:p>
        </w:tc>
        <w:tc>
          <w:tcPr>
            <w:tcW w:w="1000" w:type="dxa"/>
            <w:vAlign w:val="bottom"/>
          </w:tcPr>
          <w:p w14:paraId="258EDC52" w14:textId="12BBC4FA" w:rsidR="00941788" w:rsidRPr="009D1572" w:rsidRDefault="00941788" w:rsidP="00F8772F">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2408" w:type="dxa"/>
            <w:vAlign w:val="bottom"/>
          </w:tcPr>
          <w:p w14:paraId="72545EE5" w14:textId="48806AE2" w:rsidR="00941788" w:rsidRPr="009D1572" w:rsidRDefault="00941788"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65.000,00  </w:t>
            </w:r>
          </w:p>
        </w:tc>
      </w:tr>
      <w:tr w:rsidR="00941788" w:rsidRPr="009D1572" w14:paraId="6045829C" w14:textId="29C95A8C" w:rsidTr="00FC154F">
        <w:trPr>
          <w:trHeight w:val="284"/>
        </w:trPr>
        <w:tc>
          <w:tcPr>
            <w:tcW w:w="942" w:type="dxa"/>
            <w:shd w:val="clear" w:color="auto" w:fill="A8D08D" w:themeFill="accent6" w:themeFillTint="99"/>
            <w:noWrap/>
            <w:tcMar>
              <w:top w:w="15" w:type="dxa"/>
              <w:left w:w="15" w:type="dxa"/>
              <w:bottom w:w="0" w:type="dxa"/>
              <w:right w:w="15" w:type="dxa"/>
            </w:tcMar>
            <w:vAlign w:val="bottom"/>
          </w:tcPr>
          <w:p w14:paraId="1DBF09D2" w14:textId="18F00087" w:rsidR="00941788" w:rsidRPr="009D1572" w:rsidRDefault="00941788" w:rsidP="00F8772F">
            <w:pPr>
              <w:spacing w:after="0" w:line="240" w:lineRule="auto"/>
              <w:textAlignment w:val="baseline"/>
              <w:rPr>
                <w:rFonts w:ascii="Arial" w:hAnsi="Arial" w:cs="Arial"/>
                <w:sz w:val="20"/>
                <w:szCs w:val="20"/>
              </w:rPr>
            </w:pPr>
            <w:r w:rsidRPr="009D1572">
              <w:rPr>
                <w:rFonts w:ascii="Arial" w:hAnsi="Arial" w:cs="Arial"/>
                <w:sz w:val="20"/>
                <w:szCs w:val="20"/>
              </w:rPr>
              <w:t>1.6</w:t>
            </w:r>
          </w:p>
        </w:tc>
        <w:tc>
          <w:tcPr>
            <w:tcW w:w="742" w:type="dxa"/>
            <w:shd w:val="clear" w:color="auto" w:fill="auto"/>
            <w:noWrap/>
            <w:tcMar>
              <w:top w:w="15" w:type="dxa"/>
              <w:left w:w="15" w:type="dxa"/>
              <w:bottom w:w="0" w:type="dxa"/>
              <w:right w:w="15" w:type="dxa"/>
            </w:tcMar>
            <w:vAlign w:val="bottom"/>
          </w:tcPr>
          <w:p w14:paraId="44E8739D" w14:textId="4A50EF0B" w:rsidR="00941788" w:rsidRPr="009D1572" w:rsidRDefault="00941788" w:rsidP="00F8772F">
            <w:pPr>
              <w:spacing w:after="0" w:line="240" w:lineRule="auto"/>
              <w:textAlignment w:val="baseline"/>
              <w:rPr>
                <w:rFonts w:ascii="Arial" w:hAnsi="Arial" w:cs="Arial"/>
                <w:sz w:val="20"/>
                <w:szCs w:val="20"/>
              </w:rPr>
            </w:pPr>
            <w:r w:rsidRPr="009D1572">
              <w:rPr>
                <w:rFonts w:ascii="Arial" w:hAnsi="Arial" w:cs="Arial"/>
                <w:sz w:val="20"/>
                <w:szCs w:val="20"/>
              </w:rPr>
              <w:t>MVI</w:t>
            </w: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24A81BF6" w14:textId="171AB208" w:rsidR="00941788" w:rsidRPr="009D1572" w:rsidRDefault="007D7655"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0,00    </w:t>
            </w:r>
          </w:p>
        </w:tc>
        <w:tc>
          <w:tcPr>
            <w:tcW w:w="488" w:type="dxa"/>
            <w:tcBorders>
              <w:top w:val="nil"/>
              <w:left w:val="single" w:sz="4" w:space="0" w:color="auto"/>
              <w:bottom w:val="nil"/>
              <w:right w:val="single" w:sz="4" w:space="0" w:color="auto"/>
            </w:tcBorders>
            <w:vAlign w:val="bottom"/>
          </w:tcPr>
          <w:p w14:paraId="6E39D8DA" w14:textId="5C7C6065" w:rsidR="00941788" w:rsidRPr="009D1572" w:rsidRDefault="00941788" w:rsidP="00F8772F">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3C410248" w14:textId="6303CE06" w:rsidR="00941788" w:rsidRPr="009D1572" w:rsidRDefault="00941788" w:rsidP="00F8772F">
            <w:pPr>
              <w:spacing w:after="0" w:line="240" w:lineRule="auto"/>
              <w:textAlignment w:val="baseline"/>
              <w:rPr>
                <w:rFonts w:ascii="Arial" w:hAnsi="Arial" w:cs="Arial"/>
                <w:sz w:val="20"/>
                <w:szCs w:val="20"/>
              </w:rPr>
            </w:pPr>
            <w:r w:rsidRPr="009D1572">
              <w:rPr>
                <w:rFonts w:ascii="Arial" w:hAnsi="Arial" w:cs="Arial"/>
                <w:sz w:val="20"/>
                <w:szCs w:val="20"/>
              </w:rPr>
              <w:t>2.3 b)</w:t>
            </w:r>
          </w:p>
        </w:tc>
        <w:tc>
          <w:tcPr>
            <w:tcW w:w="992" w:type="dxa"/>
            <w:vAlign w:val="bottom"/>
          </w:tcPr>
          <w:p w14:paraId="25014AF7" w14:textId="009FB685" w:rsidR="00941788" w:rsidRPr="009D1572" w:rsidRDefault="00941788" w:rsidP="00F8772F">
            <w:pPr>
              <w:spacing w:after="0" w:line="240" w:lineRule="auto"/>
              <w:textAlignment w:val="baseline"/>
              <w:rPr>
                <w:rFonts w:ascii="Arial" w:hAnsi="Arial" w:cs="Arial"/>
                <w:sz w:val="20"/>
                <w:szCs w:val="20"/>
              </w:rPr>
            </w:pPr>
            <w:r w:rsidRPr="009D1572">
              <w:rPr>
                <w:rFonts w:ascii="Arial" w:hAnsi="Arial" w:cs="Arial"/>
                <w:sz w:val="20"/>
                <w:szCs w:val="20"/>
              </w:rPr>
              <w:t xml:space="preserve">MNVP </w:t>
            </w:r>
          </w:p>
        </w:tc>
        <w:tc>
          <w:tcPr>
            <w:tcW w:w="1956" w:type="dxa"/>
            <w:tcBorders>
              <w:right w:val="single" w:sz="4" w:space="0" w:color="auto"/>
            </w:tcBorders>
            <w:vAlign w:val="bottom"/>
          </w:tcPr>
          <w:p w14:paraId="4B821A13" w14:textId="45682B8F" w:rsidR="00941788" w:rsidRPr="009D1572" w:rsidRDefault="00941788"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50.000,00  </w:t>
            </w:r>
          </w:p>
        </w:tc>
        <w:tc>
          <w:tcPr>
            <w:tcW w:w="401" w:type="dxa"/>
            <w:tcBorders>
              <w:top w:val="nil"/>
              <w:left w:val="single" w:sz="4" w:space="0" w:color="auto"/>
              <w:bottom w:val="nil"/>
              <w:right w:val="single" w:sz="4" w:space="0" w:color="auto"/>
            </w:tcBorders>
          </w:tcPr>
          <w:p w14:paraId="4766908D" w14:textId="77777777" w:rsidR="00941788" w:rsidRPr="009D1572" w:rsidRDefault="00941788" w:rsidP="00F8772F">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7EE8FE50" w14:textId="0D12AEC8" w:rsidR="00941788" w:rsidRPr="009D1572" w:rsidRDefault="00941788" w:rsidP="00F8772F">
            <w:pPr>
              <w:spacing w:after="0" w:line="240" w:lineRule="auto"/>
              <w:textAlignment w:val="baseline"/>
              <w:rPr>
                <w:rFonts w:ascii="Arial" w:hAnsi="Arial" w:cs="Arial"/>
                <w:sz w:val="20"/>
                <w:szCs w:val="20"/>
              </w:rPr>
            </w:pPr>
            <w:r w:rsidRPr="009D1572">
              <w:rPr>
                <w:rFonts w:ascii="Arial" w:hAnsi="Arial" w:cs="Arial"/>
                <w:sz w:val="20"/>
                <w:szCs w:val="20"/>
              </w:rPr>
              <w:t xml:space="preserve">3.3 </w:t>
            </w:r>
            <w:r w:rsidR="00002815" w:rsidRPr="009D1572">
              <w:rPr>
                <w:rFonts w:ascii="Arial" w:hAnsi="Arial" w:cs="Arial"/>
                <w:sz w:val="20"/>
                <w:szCs w:val="20"/>
              </w:rPr>
              <w:t>d</w:t>
            </w:r>
            <w:r w:rsidRPr="009D1572">
              <w:rPr>
                <w:rFonts w:ascii="Arial" w:hAnsi="Arial" w:cs="Arial"/>
                <w:sz w:val="20"/>
                <w:szCs w:val="20"/>
              </w:rPr>
              <w:t>)</w:t>
            </w:r>
          </w:p>
        </w:tc>
        <w:tc>
          <w:tcPr>
            <w:tcW w:w="1000" w:type="dxa"/>
            <w:vAlign w:val="bottom"/>
          </w:tcPr>
          <w:p w14:paraId="47251FB3" w14:textId="3D26302D" w:rsidR="00941788" w:rsidRPr="009D1572" w:rsidRDefault="00941788" w:rsidP="00F8772F">
            <w:pPr>
              <w:spacing w:after="0" w:line="240" w:lineRule="auto"/>
              <w:textAlignment w:val="baseline"/>
              <w:rPr>
                <w:rFonts w:ascii="Arial" w:hAnsi="Arial" w:cs="Arial"/>
                <w:sz w:val="20"/>
                <w:szCs w:val="20"/>
              </w:rPr>
            </w:pPr>
            <w:r w:rsidRPr="009D1572">
              <w:rPr>
                <w:rFonts w:ascii="Arial" w:hAnsi="Arial" w:cs="Arial"/>
                <w:sz w:val="20"/>
                <w:szCs w:val="20"/>
              </w:rPr>
              <w:t>ZRSVN</w:t>
            </w:r>
          </w:p>
        </w:tc>
        <w:tc>
          <w:tcPr>
            <w:tcW w:w="2408" w:type="dxa"/>
            <w:vAlign w:val="bottom"/>
          </w:tcPr>
          <w:p w14:paraId="2CA3814E" w14:textId="62BF8ECF" w:rsidR="00941788" w:rsidRPr="009D1572" w:rsidRDefault="00941788"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w:t>
            </w:r>
            <w:r w:rsidR="007D7655" w:rsidRPr="009D1572">
              <w:rPr>
                <w:rFonts w:ascii="Arial" w:hAnsi="Arial" w:cs="Arial"/>
                <w:sz w:val="20"/>
                <w:szCs w:val="20"/>
              </w:rPr>
              <w:t>0,00</w:t>
            </w:r>
            <w:r w:rsidRPr="009D1572">
              <w:rPr>
                <w:rFonts w:ascii="Arial" w:hAnsi="Arial" w:cs="Arial"/>
                <w:sz w:val="20"/>
                <w:szCs w:val="20"/>
              </w:rPr>
              <w:t xml:space="preserve">    </w:t>
            </w:r>
          </w:p>
        </w:tc>
      </w:tr>
      <w:tr w:rsidR="00941788" w:rsidRPr="009D1572" w14:paraId="4D0DD141" w14:textId="17A45C03" w:rsidTr="00FC154F">
        <w:trPr>
          <w:trHeight w:val="284"/>
        </w:trPr>
        <w:tc>
          <w:tcPr>
            <w:tcW w:w="942" w:type="dxa"/>
            <w:shd w:val="clear" w:color="auto" w:fill="A8D08D" w:themeFill="accent6" w:themeFillTint="99"/>
            <w:noWrap/>
            <w:tcMar>
              <w:top w:w="15" w:type="dxa"/>
              <w:left w:w="15" w:type="dxa"/>
              <w:bottom w:w="0" w:type="dxa"/>
              <w:right w:w="15" w:type="dxa"/>
            </w:tcMar>
            <w:vAlign w:val="bottom"/>
          </w:tcPr>
          <w:p w14:paraId="65B07722" w14:textId="3222DC5B" w:rsidR="00941788" w:rsidRPr="009D1572" w:rsidRDefault="00941788" w:rsidP="00F8772F">
            <w:pPr>
              <w:spacing w:after="0" w:line="240" w:lineRule="auto"/>
              <w:textAlignment w:val="baseline"/>
              <w:rPr>
                <w:rFonts w:ascii="Arial" w:hAnsi="Arial" w:cs="Arial"/>
                <w:sz w:val="20"/>
                <w:szCs w:val="20"/>
              </w:rPr>
            </w:pPr>
            <w:r w:rsidRPr="009D1572">
              <w:rPr>
                <w:rFonts w:ascii="Arial" w:hAnsi="Arial" w:cs="Arial"/>
                <w:sz w:val="20"/>
                <w:szCs w:val="20"/>
              </w:rPr>
              <w:t>1.7</w:t>
            </w:r>
          </w:p>
        </w:tc>
        <w:tc>
          <w:tcPr>
            <w:tcW w:w="742" w:type="dxa"/>
            <w:shd w:val="clear" w:color="auto" w:fill="auto"/>
            <w:noWrap/>
            <w:tcMar>
              <w:top w:w="15" w:type="dxa"/>
              <w:left w:w="15" w:type="dxa"/>
              <w:bottom w:w="0" w:type="dxa"/>
              <w:right w:w="15" w:type="dxa"/>
            </w:tcMar>
            <w:vAlign w:val="bottom"/>
          </w:tcPr>
          <w:p w14:paraId="3DD732BC" w14:textId="7E6C58DC" w:rsidR="00941788" w:rsidRPr="009D1572" w:rsidRDefault="00941788" w:rsidP="00F8772F">
            <w:pPr>
              <w:spacing w:after="0" w:line="240" w:lineRule="auto"/>
              <w:textAlignment w:val="baseline"/>
              <w:rPr>
                <w:rFonts w:ascii="Arial" w:hAnsi="Arial" w:cs="Arial"/>
                <w:sz w:val="20"/>
                <w:szCs w:val="20"/>
              </w:rPr>
            </w:pPr>
            <w:r w:rsidRPr="009D1572">
              <w:rPr>
                <w:rFonts w:ascii="Arial" w:hAnsi="Arial" w:cs="Arial"/>
                <w:sz w:val="20"/>
                <w:szCs w:val="20"/>
              </w:rPr>
              <w:t>MZI</w:t>
            </w: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03C238E8" w14:textId="1D99ECE8" w:rsidR="00941788" w:rsidRPr="009D1572" w:rsidRDefault="00941788"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70.000,00  </w:t>
            </w:r>
          </w:p>
        </w:tc>
        <w:tc>
          <w:tcPr>
            <w:tcW w:w="488" w:type="dxa"/>
            <w:tcBorders>
              <w:top w:val="nil"/>
              <w:left w:val="single" w:sz="4" w:space="0" w:color="auto"/>
              <w:bottom w:val="nil"/>
              <w:right w:val="single" w:sz="4" w:space="0" w:color="auto"/>
            </w:tcBorders>
            <w:vAlign w:val="bottom"/>
          </w:tcPr>
          <w:p w14:paraId="6D82DBD7" w14:textId="15FBB658" w:rsidR="00941788" w:rsidRPr="009D1572" w:rsidRDefault="00941788" w:rsidP="00F8772F">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5038BEEA" w14:textId="38F5629D" w:rsidR="00941788" w:rsidRPr="009D1572" w:rsidRDefault="00941788" w:rsidP="00F8772F">
            <w:pPr>
              <w:spacing w:after="0" w:line="240" w:lineRule="auto"/>
              <w:textAlignment w:val="baseline"/>
              <w:rPr>
                <w:rFonts w:ascii="Arial" w:hAnsi="Arial" w:cs="Arial"/>
                <w:sz w:val="20"/>
                <w:szCs w:val="20"/>
              </w:rPr>
            </w:pPr>
            <w:r w:rsidRPr="009D1572">
              <w:rPr>
                <w:rFonts w:ascii="Arial" w:hAnsi="Arial" w:cs="Arial"/>
                <w:sz w:val="20"/>
                <w:szCs w:val="20"/>
              </w:rPr>
              <w:t>2.3 c)</w:t>
            </w:r>
          </w:p>
        </w:tc>
        <w:tc>
          <w:tcPr>
            <w:tcW w:w="992" w:type="dxa"/>
            <w:vAlign w:val="bottom"/>
          </w:tcPr>
          <w:p w14:paraId="2C0101EF" w14:textId="658E4C72" w:rsidR="00941788" w:rsidRPr="009D1572" w:rsidRDefault="00941788" w:rsidP="00F8772F">
            <w:pPr>
              <w:spacing w:after="0" w:line="240" w:lineRule="auto"/>
              <w:textAlignment w:val="baseline"/>
              <w:rPr>
                <w:rFonts w:ascii="Arial" w:hAnsi="Arial" w:cs="Arial"/>
                <w:sz w:val="20"/>
                <w:szCs w:val="20"/>
              </w:rPr>
            </w:pPr>
            <w:r w:rsidRPr="009D1572">
              <w:rPr>
                <w:rFonts w:ascii="Arial" w:hAnsi="Arial" w:cs="Arial"/>
                <w:sz w:val="20"/>
                <w:szCs w:val="20"/>
              </w:rPr>
              <w:t>MVI</w:t>
            </w:r>
          </w:p>
        </w:tc>
        <w:tc>
          <w:tcPr>
            <w:tcW w:w="1956" w:type="dxa"/>
            <w:tcBorders>
              <w:right w:val="single" w:sz="4" w:space="0" w:color="auto"/>
            </w:tcBorders>
            <w:vAlign w:val="bottom"/>
          </w:tcPr>
          <w:p w14:paraId="00DADC1D" w14:textId="1F179333" w:rsidR="00941788" w:rsidRPr="009D1572" w:rsidRDefault="00941788"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3.400.000,00  </w:t>
            </w:r>
          </w:p>
        </w:tc>
        <w:tc>
          <w:tcPr>
            <w:tcW w:w="401" w:type="dxa"/>
            <w:tcBorders>
              <w:top w:val="nil"/>
              <w:left w:val="single" w:sz="4" w:space="0" w:color="auto"/>
              <w:bottom w:val="nil"/>
              <w:right w:val="single" w:sz="4" w:space="0" w:color="auto"/>
            </w:tcBorders>
          </w:tcPr>
          <w:p w14:paraId="3A666C24" w14:textId="77777777" w:rsidR="00941788" w:rsidRPr="009D1572" w:rsidRDefault="00941788" w:rsidP="00F8772F">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53DDB17C" w14:textId="20C7EFEC" w:rsidR="00941788" w:rsidRPr="009D1572" w:rsidRDefault="00941788" w:rsidP="00F8772F">
            <w:pPr>
              <w:spacing w:after="0" w:line="240" w:lineRule="auto"/>
              <w:textAlignment w:val="baseline"/>
              <w:rPr>
                <w:rFonts w:ascii="Arial" w:hAnsi="Arial" w:cs="Arial"/>
                <w:sz w:val="20"/>
                <w:szCs w:val="20"/>
              </w:rPr>
            </w:pPr>
            <w:r w:rsidRPr="009D1572">
              <w:rPr>
                <w:rFonts w:ascii="Arial" w:hAnsi="Arial" w:cs="Arial"/>
                <w:sz w:val="20"/>
                <w:szCs w:val="20"/>
              </w:rPr>
              <w:t xml:space="preserve">3.3 </w:t>
            </w:r>
            <w:r w:rsidR="00002815" w:rsidRPr="009D1572">
              <w:rPr>
                <w:rFonts w:ascii="Arial" w:hAnsi="Arial" w:cs="Arial"/>
                <w:sz w:val="20"/>
                <w:szCs w:val="20"/>
              </w:rPr>
              <w:t>e</w:t>
            </w:r>
            <w:r w:rsidRPr="009D1572">
              <w:rPr>
                <w:rFonts w:ascii="Arial" w:hAnsi="Arial" w:cs="Arial"/>
                <w:sz w:val="20"/>
                <w:szCs w:val="20"/>
              </w:rPr>
              <w:t>)</w:t>
            </w:r>
          </w:p>
        </w:tc>
        <w:tc>
          <w:tcPr>
            <w:tcW w:w="1000" w:type="dxa"/>
            <w:vAlign w:val="bottom"/>
          </w:tcPr>
          <w:p w14:paraId="42921906" w14:textId="29EEC5DC" w:rsidR="00941788" w:rsidRPr="009D1572" w:rsidRDefault="00941788" w:rsidP="00F8772F">
            <w:pPr>
              <w:spacing w:after="0" w:line="240" w:lineRule="auto"/>
              <w:textAlignment w:val="baseline"/>
              <w:rPr>
                <w:rFonts w:ascii="Arial" w:hAnsi="Arial" w:cs="Arial"/>
                <w:sz w:val="20"/>
                <w:szCs w:val="20"/>
              </w:rPr>
            </w:pPr>
            <w:r w:rsidRPr="009D1572">
              <w:rPr>
                <w:rFonts w:ascii="Arial" w:hAnsi="Arial" w:cs="Arial"/>
                <w:sz w:val="20"/>
                <w:szCs w:val="20"/>
              </w:rPr>
              <w:t>ZRSVN</w:t>
            </w:r>
          </w:p>
        </w:tc>
        <w:tc>
          <w:tcPr>
            <w:tcW w:w="2408" w:type="dxa"/>
            <w:vAlign w:val="bottom"/>
          </w:tcPr>
          <w:p w14:paraId="176AAE4B" w14:textId="1655558C" w:rsidR="00941788" w:rsidRPr="009D1572" w:rsidRDefault="007D7655"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0,00</w:t>
            </w:r>
            <w:r w:rsidR="00941788" w:rsidRPr="009D1572">
              <w:rPr>
                <w:rFonts w:ascii="Arial" w:hAnsi="Arial" w:cs="Arial"/>
                <w:sz w:val="20"/>
                <w:szCs w:val="20"/>
              </w:rPr>
              <w:t xml:space="preserve">    </w:t>
            </w:r>
          </w:p>
        </w:tc>
      </w:tr>
      <w:tr w:rsidR="00F8772F" w:rsidRPr="009D1572" w14:paraId="7E03A23B" w14:textId="504C1E76" w:rsidTr="00F8772F">
        <w:trPr>
          <w:trHeight w:val="402"/>
        </w:trPr>
        <w:tc>
          <w:tcPr>
            <w:tcW w:w="942" w:type="dxa"/>
            <w:tcBorders>
              <w:bottom w:val="single" w:sz="4" w:space="0" w:color="auto"/>
            </w:tcBorders>
            <w:shd w:val="clear" w:color="auto" w:fill="A8D08D" w:themeFill="accent6" w:themeFillTint="99"/>
            <w:noWrap/>
            <w:tcMar>
              <w:top w:w="15" w:type="dxa"/>
              <w:left w:w="15" w:type="dxa"/>
              <w:bottom w:w="0" w:type="dxa"/>
              <w:right w:w="15" w:type="dxa"/>
            </w:tcMar>
            <w:vAlign w:val="bottom"/>
          </w:tcPr>
          <w:p w14:paraId="2D8059CD" w14:textId="3FD77387"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1.8</w:t>
            </w:r>
          </w:p>
        </w:tc>
        <w:tc>
          <w:tcPr>
            <w:tcW w:w="742" w:type="dxa"/>
            <w:tcBorders>
              <w:bottom w:val="single" w:sz="4" w:space="0" w:color="auto"/>
            </w:tcBorders>
            <w:shd w:val="clear" w:color="auto" w:fill="auto"/>
            <w:noWrap/>
            <w:tcMar>
              <w:top w:w="15" w:type="dxa"/>
              <w:left w:w="15" w:type="dxa"/>
              <w:bottom w:w="0" w:type="dxa"/>
              <w:right w:w="15" w:type="dxa"/>
            </w:tcMar>
            <w:vAlign w:val="bottom"/>
          </w:tcPr>
          <w:p w14:paraId="3001EBBC" w14:textId="4777C69A"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MOPE</w:t>
            </w:r>
          </w:p>
        </w:tc>
        <w:tc>
          <w:tcPr>
            <w:tcW w:w="2268" w:type="dxa"/>
            <w:tcBorders>
              <w:bottom w:val="single" w:sz="4" w:space="0" w:color="auto"/>
              <w:right w:val="single" w:sz="4" w:space="0" w:color="auto"/>
            </w:tcBorders>
            <w:shd w:val="clear" w:color="auto" w:fill="auto"/>
            <w:noWrap/>
            <w:tcMar>
              <w:top w:w="15" w:type="dxa"/>
              <w:left w:w="15" w:type="dxa"/>
              <w:bottom w:w="0" w:type="dxa"/>
              <w:right w:w="15" w:type="dxa"/>
            </w:tcMar>
            <w:vAlign w:val="bottom"/>
          </w:tcPr>
          <w:p w14:paraId="54BD521A" w14:textId="590AE380" w:rsidR="00F8772F" w:rsidRPr="009D1572" w:rsidRDefault="00F8772F"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0,00    </w:t>
            </w:r>
          </w:p>
        </w:tc>
        <w:tc>
          <w:tcPr>
            <w:tcW w:w="488" w:type="dxa"/>
            <w:tcBorders>
              <w:top w:val="nil"/>
              <w:left w:val="single" w:sz="4" w:space="0" w:color="auto"/>
              <w:bottom w:val="nil"/>
              <w:right w:val="single" w:sz="4" w:space="0" w:color="auto"/>
            </w:tcBorders>
            <w:vAlign w:val="bottom"/>
          </w:tcPr>
          <w:p w14:paraId="077B8A73" w14:textId="7BABD387" w:rsidR="00F8772F" w:rsidRPr="009D1572" w:rsidRDefault="00F8772F" w:rsidP="00F8772F">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297B05B7" w14:textId="314BEC3B"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 xml:space="preserve">2.3 </w:t>
            </w:r>
            <w:r w:rsidR="00002815" w:rsidRPr="009D1572">
              <w:rPr>
                <w:rFonts w:ascii="Arial" w:hAnsi="Arial" w:cs="Arial"/>
                <w:sz w:val="20"/>
                <w:szCs w:val="20"/>
              </w:rPr>
              <w:t>č</w:t>
            </w:r>
            <w:r w:rsidRPr="009D1572">
              <w:rPr>
                <w:rFonts w:ascii="Arial" w:hAnsi="Arial" w:cs="Arial"/>
                <w:sz w:val="20"/>
                <w:szCs w:val="20"/>
              </w:rPr>
              <w:t>)</w:t>
            </w:r>
          </w:p>
        </w:tc>
        <w:tc>
          <w:tcPr>
            <w:tcW w:w="992" w:type="dxa"/>
            <w:vAlign w:val="bottom"/>
          </w:tcPr>
          <w:p w14:paraId="6F971033" w14:textId="13C4A4D7"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MK</w:t>
            </w:r>
          </w:p>
        </w:tc>
        <w:tc>
          <w:tcPr>
            <w:tcW w:w="1956" w:type="dxa"/>
            <w:tcBorders>
              <w:right w:val="single" w:sz="4" w:space="0" w:color="auto"/>
            </w:tcBorders>
            <w:vAlign w:val="bottom"/>
          </w:tcPr>
          <w:p w14:paraId="59FA44A0" w14:textId="79F49B4D" w:rsidR="00F8772F" w:rsidRPr="009D1572" w:rsidRDefault="00F8772F"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0,00 </w:t>
            </w:r>
          </w:p>
        </w:tc>
        <w:tc>
          <w:tcPr>
            <w:tcW w:w="401" w:type="dxa"/>
            <w:tcBorders>
              <w:top w:val="nil"/>
              <w:left w:val="single" w:sz="4" w:space="0" w:color="auto"/>
              <w:bottom w:val="nil"/>
              <w:right w:val="single" w:sz="4" w:space="0" w:color="auto"/>
            </w:tcBorders>
          </w:tcPr>
          <w:p w14:paraId="1E1A4F92" w14:textId="77777777" w:rsidR="00F8772F" w:rsidRPr="009D1572" w:rsidRDefault="00F8772F" w:rsidP="00F8772F">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6A05327E" w14:textId="48B24F73"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 xml:space="preserve">3.3 </w:t>
            </w:r>
            <w:r w:rsidR="00002815" w:rsidRPr="009D1572">
              <w:rPr>
                <w:rFonts w:ascii="Arial" w:hAnsi="Arial" w:cs="Arial"/>
                <w:sz w:val="20"/>
                <w:szCs w:val="20"/>
              </w:rPr>
              <w:t>f</w:t>
            </w:r>
            <w:r w:rsidRPr="009D1572">
              <w:rPr>
                <w:rFonts w:ascii="Arial" w:hAnsi="Arial" w:cs="Arial"/>
                <w:sz w:val="20"/>
                <w:szCs w:val="20"/>
              </w:rPr>
              <w:t>)</w:t>
            </w:r>
          </w:p>
        </w:tc>
        <w:tc>
          <w:tcPr>
            <w:tcW w:w="1000" w:type="dxa"/>
            <w:vAlign w:val="bottom"/>
          </w:tcPr>
          <w:p w14:paraId="1F5A1956" w14:textId="16CC03ED"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MOPE</w:t>
            </w:r>
          </w:p>
        </w:tc>
        <w:tc>
          <w:tcPr>
            <w:tcW w:w="2408" w:type="dxa"/>
            <w:vAlign w:val="bottom"/>
          </w:tcPr>
          <w:p w14:paraId="13397B86" w14:textId="2BBF4F06" w:rsidR="00F8772F" w:rsidRPr="009D1572" w:rsidRDefault="00F8772F"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0,00   </w:t>
            </w:r>
          </w:p>
        </w:tc>
      </w:tr>
      <w:tr w:rsidR="00F8772F" w:rsidRPr="009D1572" w14:paraId="27A42DE1" w14:textId="77777777" w:rsidTr="00F8772F">
        <w:trPr>
          <w:trHeight w:val="284"/>
        </w:trPr>
        <w:tc>
          <w:tcPr>
            <w:tcW w:w="942" w:type="dxa"/>
            <w:tcBorders>
              <w:bottom w:val="single" w:sz="4" w:space="0" w:color="auto"/>
            </w:tcBorders>
            <w:shd w:val="clear" w:color="auto" w:fill="A8D08D" w:themeFill="accent6" w:themeFillTint="99"/>
            <w:noWrap/>
            <w:tcMar>
              <w:top w:w="15" w:type="dxa"/>
              <w:left w:w="15" w:type="dxa"/>
              <w:bottom w:w="0" w:type="dxa"/>
              <w:right w:w="15" w:type="dxa"/>
            </w:tcMar>
            <w:vAlign w:val="bottom"/>
          </w:tcPr>
          <w:p w14:paraId="613D0FAB" w14:textId="03AC21C1"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1.9</w:t>
            </w:r>
          </w:p>
        </w:tc>
        <w:tc>
          <w:tcPr>
            <w:tcW w:w="742" w:type="dxa"/>
            <w:tcBorders>
              <w:bottom w:val="single" w:sz="4" w:space="0" w:color="auto"/>
            </w:tcBorders>
            <w:shd w:val="clear" w:color="auto" w:fill="auto"/>
            <w:noWrap/>
            <w:tcMar>
              <w:top w:w="15" w:type="dxa"/>
              <w:left w:w="15" w:type="dxa"/>
              <w:bottom w:w="0" w:type="dxa"/>
              <w:right w:w="15" w:type="dxa"/>
            </w:tcMar>
            <w:vAlign w:val="bottom"/>
          </w:tcPr>
          <w:p w14:paraId="7E8F0AB4" w14:textId="7D97A880"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MNZ</w:t>
            </w:r>
          </w:p>
        </w:tc>
        <w:tc>
          <w:tcPr>
            <w:tcW w:w="2268" w:type="dxa"/>
            <w:tcBorders>
              <w:bottom w:val="single" w:sz="4" w:space="0" w:color="auto"/>
              <w:right w:val="single" w:sz="4" w:space="0" w:color="auto"/>
            </w:tcBorders>
            <w:shd w:val="clear" w:color="auto" w:fill="auto"/>
            <w:noWrap/>
            <w:tcMar>
              <w:top w:w="15" w:type="dxa"/>
              <w:left w:w="15" w:type="dxa"/>
              <w:bottom w:w="0" w:type="dxa"/>
              <w:right w:w="15" w:type="dxa"/>
            </w:tcMar>
            <w:vAlign w:val="bottom"/>
          </w:tcPr>
          <w:p w14:paraId="509A97B2" w14:textId="3E2829F7"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 xml:space="preserve">                    500.000,00  </w:t>
            </w:r>
          </w:p>
        </w:tc>
        <w:tc>
          <w:tcPr>
            <w:tcW w:w="488" w:type="dxa"/>
            <w:tcBorders>
              <w:top w:val="nil"/>
              <w:left w:val="single" w:sz="4" w:space="0" w:color="auto"/>
              <w:bottom w:val="nil"/>
              <w:right w:val="single" w:sz="4" w:space="0" w:color="auto"/>
            </w:tcBorders>
            <w:vAlign w:val="bottom"/>
          </w:tcPr>
          <w:p w14:paraId="55BA6EB1" w14:textId="77777777" w:rsidR="00F8772F" w:rsidRPr="009D1572" w:rsidRDefault="00F8772F" w:rsidP="00F8772F">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6C354CC5" w14:textId="231F2117"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2.4 a)</w:t>
            </w:r>
          </w:p>
        </w:tc>
        <w:tc>
          <w:tcPr>
            <w:tcW w:w="992" w:type="dxa"/>
            <w:vAlign w:val="bottom"/>
          </w:tcPr>
          <w:p w14:paraId="53CF24EA" w14:textId="7C453F4D"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 xml:space="preserve">MNVP </w:t>
            </w:r>
          </w:p>
        </w:tc>
        <w:tc>
          <w:tcPr>
            <w:tcW w:w="1956" w:type="dxa"/>
            <w:tcBorders>
              <w:right w:val="single" w:sz="4" w:space="0" w:color="auto"/>
            </w:tcBorders>
            <w:vAlign w:val="bottom"/>
          </w:tcPr>
          <w:p w14:paraId="4CC80EE2" w14:textId="079A65E9" w:rsidR="00F8772F" w:rsidRPr="009D1572" w:rsidRDefault="00F8772F"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100.000,00  </w:t>
            </w:r>
          </w:p>
        </w:tc>
        <w:tc>
          <w:tcPr>
            <w:tcW w:w="401" w:type="dxa"/>
            <w:tcBorders>
              <w:top w:val="nil"/>
              <w:left w:val="single" w:sz="4" w:space="0" w:color="auto"/>
              <w:bottom w:val="nil"/>
              <w:right w:val="single" w:sz="4" w:space="0" w:color="auto"/>
            </w:tcBorders>
          </w:tcPr>
          <w:p w14:paraId="31EFC0D4" w14:textId="77777777" w:rsidR="00F8772F" w:rsidRPr="009D1572" w:rsidRDefault="00F8772F" w:rsidP="00F8772F">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55C55EDB" w14:textId="7B9EDB92"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 xml:space="preserve">3.3 </w:t>
            </w:r>
            <w:r w:rsidR="00002815" w:rsidRPr="009D1572">
              <w:rPr>
                <w:rFonts w:ascii="Arial" w:hAnsi="Arial" w:cs="Arial"/>
                <w:sz w:val="20"/>
                <w:szCs w:val="20"/>
              </w:rPr>
              <w:t>g</w:t>
            </w:r>
            <w:r w:rsidRPr="009D1572">
              <w:rPr>
                <w:rFonts w:ascii="Arial" w:hAnsi="Arial" w:cs="Arial"/>
                <w:sz w:val="20"/>
                <w:szCs w:val="20"/>
              </w:rPr>
              <w:t>)</w:t>
            </w:r>
          </w:p>
        </w:tc>
        <w:tc>
          <w:tcPr>
            <w:tcW w:w="1000" w:type="dxa"/>
            <w:vAlign w:val="bottom"/>
          </w:tcPr>
          <w:p w14:paraId="0FD4C93C" w14:textId="019C414E"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MOPE</w:t>
            </w:r>
          </w:p>
        </w:tc>
        <w:tc>
          <w:tcPr>
            <w:tcW w:w="2408" w:type="dxa"/>
            <w:vAlign w:val="bottom"/>
          </w:tcPr>
          <w:p w14:paraId="7138B5D2" w14:textId="6281F4D2" w:rsidR="00F8772F" w:rsidRPr="009D1572" w:rsidRDefault="00F8772F"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0,00    </w:t>
            </w:r>
          </w:p>
        </w:tc>
      </w:tr>
      <w:tr w:rsidR="00F8772F" w:rsidRPr="009D1572" w14:paraId="150488AB" w14:textId="1F447150" w:rsidTr="00127004">
        <w:trPr>
          <w:trHeight w:val="284"/>
        </w:trPr>
        <w:tc>
          <w:tcPr>
            <w:tcW w:w="942"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14:paraId="6A8FA6A4" w14:textId="3E75CC9F" w:rsidR="00F8772F" w:rsidRPr="009D1572" w:rsidRDefault="00F8772F" w:rsidP="00F8772F">
            <w:pPr>
              <w:spacing w:after="0" w:line="240" w:lineRule="auto"/>
              <w:textAlignment w:val="baseline"/>
              <w:rPr>
                <w:rFonts w:ascii="Arial" w:hAnsi="Arial" w:cs="Arial"/>
                <w:sz w:val="20"/>
                <w:szCs w:val="20"/>
              </w:rPr>
            </w:pPr>
          </w:p>
        </w:tc>
        <w:tc>
          <w:tcPr>
            <w:tcW w:w="742"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14:paraId="28B2D195" w14:textId="1BDE692E" w:rsidR="00F8772F" w:rsidRPr="009D1572" w:rsidRDefault="00F8772F" w:rsidP="00F8772F">
            <w:pPr>
              <w:spacing w:after="0" w:line="240" w:lineRule="auto"/>
              <w:textAlignment w:val="baseline"/>
              <w:rPr>
                <w:rFonts w:ascii="Arial" w:hAnsi="Arial" w:cs="Arial"/>
                <w:sz w:val="20"/>
                <w:szCs w:val="20"/>
              </w:rPr>
            </w:pPr>
          </w:p>
        </w:tc>
        <w:tc>
          <w:tcPr>
            <w:tcW w:w="2268"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14:paraId="6F1F0B61" w14:textId="527CE15C" w:rsidR="00F8772F" w:rsidRPr="009D1572" w:rsidRDefault="00F8772F" w:rsidP="00F8772F">
            <w:pPr>
              <w:spacing w:after="0" w:line="240" w:lineRule="auto"/>
              <w:textAlignment w:val="baseline"/>
              <w:rPr>
                <w:rFonts w:ascii="Arial" w:hAnsi="Arial" w:cs="Arial"/>
                <w:sz w:val="20"/>
                <w:szCs w:val="20"/>
              </w:rPr>
            </w:pPr>
          </w:p>
        </w:tc>
        <w:tc>
          <w:tcPr>
            <w:tcW w:w="488" w:type="dxa"/>
            <w:tcBorders>
              <w:top w:val="nil"/>
              <w:left w:val="nil"/>
              <w:bottom w:val="nil"/>
              <w:right w:val="single" w:sz="4" w:space="0" w:color="auto"/>
            </w:tcBorders>
            <w:vAlign w:val="bottom"/>
          </w:tcPr>
          <w:p w14:paraId="72724002" w14:textId="3E83ED41" w:rsidR="00F8772F" w:rsidRPr="009D1572" w:rsidRDefault="00F8772F" w:rsidP="00F8772F">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240E77F3" w14:textId="6C2C8314"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2.4 b)</w:t>
            </w:r>
          </w:p>
        </w:tc>
        <w:tc>
          <w:tcPr>
            <w:tcW w:w="992" w:type="dxa"/>
            <w:vAlign w:val="bottom"/>
          </w:tcPr>
          <w:p w14:paraId="5A1C7C6B" w14:textId="02AD860E"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 xml:space="preserve">MNVP </w:t>
            </w:r>
          </w:p>
        </w:tc>
        <w:tc>
          <w:tcPr>
            <w:tcW w:w="1956" w:type="dxa"/>
            <w:tcBorders>
              <w:right w:val="single" w:sz="4" w:space="0" w:color="auto"/>
            </w:tcBorders>
            <w:vAlign w:val="bottom"/>
          </w:tcPr>
          <w:p w14:paraId="1774DF6D" w14:textId="55FC6BBA" w:rsidR="00F8772F" w:rsidRPr="009D1572" w:rsidRDefault="00F8772F"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200.000,00  </w:t>
            </w:r>
          </w:p>
        </w:tc>
        <w:tc>
          <w:tcPr>
            <w:tcW w:w="401" w:type="dxa"/>
            <w:tcBorders>
              <w:top w:val="nil"/>
              <w:left w:val="single" w:sz="4" w:space="0" w:color="auto"/>
              <w:bottom w:val="nil"/>
              <w:right w:val="single" w:sz="4" w:space="0" w:color="auto"/>
            </w:tcBorders>
          </w:tcPr>
          <w:p w14:paraId="18E86186" w14:textId="77777777" w:rsidR="00F8772F" w:rsidRPr="009D1572" w:rsidRDefault="00F8772F" w:rsidP="00F8772F">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13144888" w14:textId="69BF1CA5"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3.4</w:t>
            </w:r>
          </w:p>
        </w:tc>
        <w:tc>
          <w:tcPr>
            <w:tcW w:w="1000" w:type="dxa"/>
            <w:vAlign w:val="bottom"/>
          </w:tcPr>
          <w:p w14:paraId="0ACD84CC" w14:textId="63BAE2EC"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 xml:space="preserve">MNVP </w:t>
            </w:r>
          </w:p>
        </w:tc>
        <w:tc>
          <w:tcPr>
            <w:tcW w:w="2408" w:type="dxa"/>
            <w:vAlign w:val="bottom"/>
          </w:tcPr>
          <w:p w14:paraId="1FBBD54B" w14:textId="13A050AD" w:rsidR="00F8772F" w:rsidRPr="009D1572" w:rsidRDefault="00F8772F"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100.000,00  </w:t>
            </w:r>
          </w:p>
        </w:tc>
      </w:tr>
      <w:tr w:rsidR="00F8772F" w:rsidRPr="009D1572" w14:paraId="10DBADF0" w14:textId="03F25FD0" w:rsidTr="00127004">
        <w:trPr>
          <w:trHeight w:val="284"/>
        </w:trPr>
        <w:tc>
          <w:tcPr>
            <w:tcW w:w="942" w:type="dxa"/>
            <w:tcBorders>
              <w:top w:val="nil"/>
              <w:left w:val="nil"/>
              <w:bottom w:val="nil"/>
              <w:right w:val="nil"/>
            </w:tcBorders>
            <w:shd w:val="clear" w:color="auto" w:fill="auto"/>
            <w:noWrap/>
            <w:tcMar>
              <w:top w:w="15" w:type="dxa"/>
              <w:left w:w="15" w:type="dxa"/>
              <w:bottom w:w="0" w:type="dxa"/>
              <w:right w:w="15" w:type="dxa"/>
            </w:tcMar>
            <w:vAlign w:val="bottom"/>
          </w:tcPr>
          <w:p w14:paraId="5B08CFD8" w14:textId="669036C9" w:rsidR="00F8772F" w:rsidRPr="009D1572" w:rsidRDefault="00F8772F" w:rsidP="00F8772F">
            <w:pPr>
              <w:spacing w:after="0" w:line="240" w:lineRule="auto"/>
              <w:textAlignment w:val="baseline"/>
              <w:rPr>
                <w:rFonts w:ascii="Arial" w:hAnsi="Arial" w:cs="Arial"/>
                <w:sz w:val="20"/>
                <w:szCs w:val="20"/>
              </w:rPr>
            </w:pPr>
          </w:p>
        </w:tc>
        <w:tc>
          <w:tcPr>
            <w:tcW w:w="742" w:type="dxa"/>
            <w:tcBorders>
              <w:top w:val="nil"/>
              <w:left w:val="nil"/>
              <w:bottom w:val="nil"/>
              <w:right w:val="nil"/>
            </w:tcBorders>
            <w:shd w:val="clear" w:color="auto" w:fill="auto"/>
            <w:noWrap/>
            <w:tcMar>
              <w:top w:w="15" w:type="dxa"/>
              <w:left w:w="15" w:type="dxa"/>
              <w:bottom w:w="0" w:type="dxa"/>
              <w:right w:w="15" w:type="dxa"/>
            </w:tcMar>
            <w:vAlign w:val="bottom"/>
          </w:tcPr>
          <w:p w14:paraId="1D2513D6" w14:textId="3D0AE8C2" w:rsidR="00F8772F" w:rsidRPr="009D1572" w:rsidRDefault="00F8772F" w:rsidP="00F8772F">
            <w:pPr>
              <w:spacing w:after="0" w:line="240" w:lineRule="auto"/>
              <w:textAlignment w:val="baseline"/>
              <w:rPr>
                <w:rFonts w:ascii="Arial" w:hAnsi="Arial" w:cs="Arial"/>
                <w:sz w:val="20"/>
                <w:szCs w:val="20"/>
              </w:rPr>
            </w:pPr>
          </w:p>
        </w:tc>
        <w:tc>
          <w:tcPr>
            <w:tcW w:w="2268" w:type="dxa"/>
            <w:tcBorders>
              <w:top w:val="nil"/>
              <w:left w:val="nil"/>
              <w:bottom w:val="nil"/>
              <w:right w:val="nil"/>
            </w:tcBorders>
            <w:shd w:val="clear" w:color="auto" w:fill="auto"/>
            <w:noWrap/>
            <w:tcMar>
              <w:top w:w="15" w:type="dxa"/>
              <w:left w:w="15" w:type="dxa"/>
              <w:bottom w:w="0" w:type="dxa"/>
              <w:right w:w="15" w:type="dxa"/>
            </w:tcMar>
            <w:vAlign w:val="bottom"/>
          </w:tcPr>
          <w:p w14:paraId="3276C120" w14:textId="29D3CA76" w:rsidR="00F8772F" w:rsidRPr="009D1572" w:rsidRDefault="00F8772F" w:rsidP="00F8772F">
            <w:pPr>
              <w:spacing w:after="0" w:line="240" w:lineRule="auto"/>
              <w:textAlignment w:val="baseline"/>
              <w:rPr>
                <w:rFonts w:ascii="Arial" w:hAnsi="Arial" w:cs="Arial"/>
                <w:sz w:val="20"/>
                <w:szCs w:val="20"/>
              </w:rPr>
            </w:pPr>
          </w:p>
        </w:tc>
        <w:tc>
          <w:tcPr>
            <w:tcW w:w="488" w:type="dxa"/>
            <w:tcBorders>
              <w:top w:val="nil"/>
              <w:left w:val="nil"/>
              <w:bottom w:val="nil"/>
              <w:right w:val="single" w:sz="4" w:space="0" w:color="auto"/>
            </w:tcBorders>
            <w:vAlign w:val="bottom"/>
          </w:tcPr>
          <w:p w14:paraId="0D1A4326" w14:textId="67E881CA" w:rsidR="00F8772F" w:rsidRPr="009D1572" w:rsidRDefault="00F8772F" w:rsidP="00F8772F">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438ECCC4" w14:textId="2FEA0418"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2.4 c)</w:t>
            </w:r>
          </w:p>
        </w:tc>
        <w:tc>
          <w:tcPr>
            <w:tcW w:w="992" w:type="dxa"/>
            <w:vAlign w:val="bottom"/>
          </w:tcPr>
          <w:p w14:paraId="58524B60" w14:textId="3FABDA58"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 xml:space="preserve">MNVP </w:t>
            </w:r>
          </w:p>
        </w:tc>
        <w:tc>
          <w:tcPr>
            <w:tcW w:w="1956" w:type="dxa"/>
            <w:tcBorders>
              <w:right w:val="single" w:sz="4" w:space="0" w:color="auto"/>
            </w:tcBorders>
            <w:vAlign w:val="bottom"/>
          </w:tcPr>
          <w:p w14:paraId="5BC79F00" w14:textId="3EE442B4" w:rsidR="00F8772F" w:rsidRPr="009D1572" w:rsidRDefault="00F8772F"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3.500.000,00  </w:t>
            </w:r>
          </w:p>
        </w:tc>
        <w:tc>
          <w:tcPr>
            <w:tcW w:w="401" w:type="dxa"/>
            <w:tcBorders>
              <w:top w:val="nil"/>
              <w:left w:val="single" w:sz="4" w:space="0" w:color="auto"/>
              <w:bottom w:val="nil"/>
              <w:right w:val="single" w:sz="4" w:space="0" w:color="auto"/>
            </w:tcBorders>
          </w:tcPr>
          <w:p w14:paraId="531E05C9" w14:textId="77777777" w:rsidR="00F8772F" w:rsidRPr="009D1572" w:rsidRDefault="00F8772F" w:rsidP="00F8772F">
            <w:pPr>
              <w:spacing w:after="0" w:line="240" w:lineRule="auto"/>
              <w:textAlignment w:val="baseline"/>
              <w:rPr>
                <w:rFonts w:ascii="Arial" w:hAnsi="Arial" w:cs="Arial"/>
                <w:sz w:val="20"/>
                <w:szCs w:val="20"/>
              </w:rPr>
            </w:pPr>
          </w:p>
        </w:tc>
        <w:tc>
          <w:tcPr>
            <w:tcW w:w="922" w:type="dxa"/>
            <w:tcBorders>
              <w:left w:val="single" w:sz="4" w:space="0" w:color="auto"/>
              <w:bottom w:val="single" w:sz="4" w:space="0" w:color="auto"/>
            </w:tcBorders>
            <w:shd w:val="clear" w:color="auto" w:fill="A8D08D" w:themeFill="accent6" w:themeFillTint="99"/>
            <w:vAlign w:val="bottom"/>
          </w:tcPr>
          <w:p w14:paraId="0A5F45DD" w14:textId="0F031E78"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3.5</w:t>
            </w:r>
          </w:p>
        </w:tc>
        <w:tc>
          <w:tcPr>
            <w:tcW w:w="1000" w:type="dxa"/>
            <w:tcBorders>
              <w:bottom w:val="single" w:sz="4" w:space="0" w:color="auto"/>
            </w:tcBorders>
            <w:vAlign w:val="bottom"/>
          </w:tcPr>
          <w:p w14:paraId="1637F4B2" w14:textId="05B49214"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MGTŠ</w:t>
            </w:r>
          </w:p>
        </w:tc>
        <w:tc>
          <w:tcPr>
            <w:tcW w:w="2408" w:type="dxa"/>
            <w:tcBorders>
              <w:bottom w:val="single" w:sz="4" w:space="0" w:color="auto"/>
            </w:tcBorders>
            <w:vAlign w:val="bottom"/>
          </w:tcPr>
          <w:p w14:paraId="04525F92" w14:textId="7B54AA61" w:rsidR="00F8772F" w:rsidRPr="009D1572" w:rsidRDefault="00F8772F"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0,00</w:t>
            </w:r>
          </w:p>
        </w:tc>
      </w:tr>
      <w:tr w:rsidR="00F8772F" w:rsidRPr="009D1572" w14:paraId="69356FBE" w14:textId="67290F92" w:rsidTr="00127004">
        <w:trPr>
          <w:trHeight w:val="284"/>
        </w:trPr>
        <w:tc>
          <w:tcPr>
            <w:tcW w:w="942" w:type="dxa"/>
            <w:tcBorders>
              <w:top w:val="nil"/>
              <w:left w:val="nil"/>
              <w:bottom w:val="nil"/>
              <w:right w:val="nil"/>
            </w:tcBorders>
            <w:shd w:val="clear" w:color="auto" w:fill="auto"/>
            <w:noWrap/>
            <w:tcMar>
              <w:top w:w="15" w:type="dxa"/>
              <w:left w:w="15" w:type="dxa"/>
              <w:bottom w:w="0" w:type="dxa"/>
              <w:right w:w="15" w:type="dxa"/>
            </w:tcMar>
            <w:vAlign w:val="bottom"/>
          </w:tcPr>
          <w:p w14:paraId="1C8807E4" w14:textId="4836AEAD" w:rsidR="00F8772F" w:rsidRPr="009D1572" w:rsidRDefault="00F8772F" w:rsidP="00F8772F">
            <w:pPr>
              <w:spacing w:after="0" w:line="240" w:lineRule="auto"/>
              <w:textAlignment w:val="baseline"/>
              <w:rPr>
                <w:rFonts w:ascii="Arial" w:hAnsi="Arial" w:cs="Arial"/>
                <w:sz w:val="20"/>
                <w:szCs w:val="20"/>
              </w:rPr>
            </w:pPr>
          </w:p>
        </w:tc>
        <w:tc>
          <w:tcPr>
            <w:tcW w:w="742" w:type="dxa"/>
            <w:tcBorders>
              <w:top w:val="nil"/>
              <w:left w:val="nil"/>
              <w:bottom w:val="nil"/>
              <w:right w:val="nil"/>
            </w:tcBorders>
            <w:shd w:val="clear" w:color="auto" w:fill="auto"/>
            <w:noWrap/>
            <w:tcMar>
              <w:top w:w="15" w:type="dxa"/>
              <w:left w:w="15" w:type="dxa"/>
              <w:bottom w:w="0" w:type="dxa"/>
              <w:right w:w="15" w:type="dxa"/>
            </w:tcMar>
            <w:vAlign w:val="bottom"/>
          </w:tcPr>
          <w:p w14:paraId="335DC144" w14:textId="0865E609" w:rsidR="00F8772F" w:rsidRPr="009D1572" w:rsidRDefault="00F8772F" w:rsidP="00F8772F">
            <w:pPr>
              <w:spacing w:after="0" w:line="240" w:lineRule="auto"/>
              <w:textAlignment w:val="baseline"/>
              <w:rPr>
                <w:rFonts w:ascii="Arial" w:hAnsi="Arial" w:cs="Arial"/>
                <w:sz w:val="20"/>
                <w:szCs w:val="20"/>
              </w:rPr>
            </w:pPr>
          </w:p>
        </w:tc>
        <w:tc>
          <w:tcPr>
            <w:tcW w:w="2268" w:type="dxa"/>
            <w:tcBorders>
              <w:top w:val="nil"/>
              <w:left w:val="nil"/>
              <w:bottom w:val="nil"/>
              <w:right w:val="nil"/>
            </w:tcBorders>
            <w:shd w:val="clear" w:color="auto" w:fill="auto"/>
            <w:noWrap/>
            <w:tcMar>
              <w:top w:w="15" w:type="dxa"/>
              <w:left w:w="15" w:type="dxa"/>
              <w:bottom w:w="0" w:type="dxa"/>
              <w:right w:w="15" w:type="dxa"/>
            </w:tcMar>
            <w:vAlign w:val="bottom"/>
          </w:tcPr>
          <w:p w14:paraId="2ECC285E" w14:textId="223FE5F6" w:rsidR="00F8772F" w:rsidRPr="009D1572" w:rsidRDefault="00F8772F" w:rsidP="00F8772F">
            <w:pPr>
              <w:spacing w:after="0" w:line="240" w:lineRule="auto"/>
              <w:textAlignment w:val="baseline"/>
              <w:rPr>
                <w:rFonts w:ascii="Arial" w:hAnsi="Arial" w:cs="Arial"/>
                <w:sz w:val="20"/>
                <w:szCs w:val="20"/>
              </w:rPr>
            </w:pPr>
          </w:p>
        </w:tc>
        <w:tc>
          <w:tcPr>
            <w:tcW w:w="488" w:type="dxa"/>
            <w:tcBorders>
              <w:top w:val="nil"/>
              <w:left w:val="nil"/>
              <w:bottom w:val="nil"/>
              <w:right w:val="single" w:sz="4" w:space="0" w:color="auto"/>
            </w:tcBorders>
            <w:vAlign w:val="bottom"/>
          </w:tcPr>
          <w:p w14:paraId="34FB0D42" w14:textId="65D5FAD0" w:rsidR="00F8772F" w:rsidRPr="009D1572" w:rsidRDefault="00F8772F" w:rsidP="00F8772F">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1E387266" w14:textId="185A665B"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 xml:space="preserve">2.4 </w:t>
            </w:r>
            <w:r w:rsidR="00002815" w:rsidRPr="009D1572">
              <w:rPr>
                <w:rFonts w:ascii="Arial" w:hAnsi="Arial" w:cs="Arial"/>
                <w:sz w:val="20"/>
                <w:szCs w:val="20"/>
              </w:rPr>
              <w:t>č</w:t>
            </w:r>
            <w:r w:rsidRPr="009D1572">
              <w:rPr>
                <w:rFonts w:ascii="Arial" w:hAnsi="Arial" w:cs="Arial"/>
                <w:sz w:val="20"/>
                <w:szCs w:val="20"/>
              </w:rPr>
              <w:t>)</w:t>
            </w:r>
          </w:p>
        </w:tc>
        <w:tc>
          <w:tcPr>
            <w:tcW w:w="992" w:type="dxa"/>
            <w:vAlign w:val="bottom"/>
          </w:tcPr>
          <w:p w14:paraId="7689693A" w14:textId="1CA20C55"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 xml:space="preserve">MNVP </w:t>
            </w:r>
          </w:p>
        </w:tc>
        <w:tc>
          <w:tcPr>
            <w:tcW w:w="1956" w:type="dxa"/>
            <w:tcBorders>
              <w:right w:val="single" w:sz="4" w:space="0" w:color="auto"/>
            </w:tcBorders>
            <w:vAlign w:val="bottom"/>
          </w:tcPr>
          <w:p w14:paraId="68D92E04" w14:textId="0FBFE1B6" w:rsidR="00F8772F" w:rsidRPr="009D1572" w:rsidRDefault="00F8772F"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0,00        </w:t>
            </w:r>
          </w:p>
        </w:tc>
        <w:tc>
          <w:tcPr>
            <w:tcW w:w="401" w:type="dxa"/>
            <w:tcBorders>
              <w:top w:val="nil"/>
              <w:left w:val="single" w:sz="4" w:space="0" w:color="auto"/>
              <w:bottom w:val="nil"/>
              <w:right w:val="single" w:sz="4" w:space="0" w:color="auto"/>
            </w:tcBorders>
          </w:tcPr>
          <w:p w14:paraId="0319005F" w14:textId="77777777" w:rsidR="00F8772F" w:rsidRPr="009D1572" w:rsidRDefault="00F8772F" w:rsidP="00F8772F">
            <w:pPr>
              <w:spacing w:after="0" w:line="240" w:lineRule="auto"/>
              <w:textAlignment w:val="baseline"/>
              <w:rPr>
                <w:rFonts w:ascii="Arial" w:hAnsi="Arial" w:cs="Arial"/>
                <w:sz w:val="20"/>
                <w:szCs w:val="20"/>
              </w:rPr>
            </w:pPr>
          </w:p>
        </w:tc>
        <w:tc>
          <w:tcPr>
            <w:tcW w:w="922" w:type="dxa"/>
            <w:tcBorders>
              <w:left w:val="single" w:sz="4" w:space="0" w:color="auto"/>
              <w:bottom w:val="single" w:sz="4" w:space="0" w:color="auto"/>
            </w:tcBorders>
            <w:shd w:val="clear" w:color="auto" w:fill="A8D08D" w:themeFill="accent6" w:themeFillTint="99"/>
            <w:vAlign w:val="bottom"/>
          </w:tcPr>
          <w:p w14:paraId="3FAF8C33" w14:textId="454CDDB8"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3.6</w:t>
            </w:r>
          </w:p>
        </w:tc>
        <w:tc>
          <w:tcPr>
            <w:tcW w:w="1000" w:type="dxa"/>
            <w:tcBorders>
              <w:bottom w:val="single" w:sz="4" w:space="0" w:color="auto"/>
            </w:tcBorders>
            <w:vAlign w:val="bottom"/>
          </w:tcPr>
          <w:p w14:paraId="1EE63CEA" w14:textId="30E2A55A"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2408" w:type="dxa"/>
            <w:tcBorders>
              <w:bottom w:val="single" w:sz="4" w:space="0" w:color="auto"/>
            </w:tcBorders>
            <w:vAlign w:val="bottom"/>
          </w:tcPr>
          <w:p w14:paraId="2D474256" w14:textId="01EE2871" w:rsidR="00F8772F" w:rsidRPr="009D1572" w:rsidRDefault="00F8772F"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840.000,00 </w:t>
            </w:r>
          </w:p>
        </w:tc>
      </w:tr>
      <w:tr w:rsidR="00F8772F" w:rsidRPr="009D1572" w14:paraId="654584CF" w14:textId="21C89F1B" w:rsidTr="00127004">
        <w:trPr>
          <w:trHeight w:val="284"/>
        </w:trPr>
        <w:tc>
          <w:tcPr>
            <w:tcW w:w="942" w:type="dxa"/>
            <w:tcBorders>
              <w:top w:val="nil"/>
              <w:left w:val="nil"/>
              <w:bottom w:val="nil"/>
              <w:right w:val="nil"/>
            </w:tcBorders>
            <w:shd w:val="clear" w:color="auto" w:fill="auto"/>
            <w:noWrap/>
            <w:tcMar>
              <w:top w:w="15" w:type="dxa"/>
              <w:left w:w="15" w:type="dxa"/>
              <w:bottom w:w="0" w:type="dxa"/>
              <w:right w:w="15" w:type="dxa"/>
            </w:tcMar>
            <w:vAlign w:val="bottom"/>
          </w:tcPr>
          <w:p w14:paraId="7F788B12" w14:textId="54DBCF57" w:rsidR="00F8772F" w:rsidRPr="009D1572" w:rsidRDefault="00F8772F" w:rsidP="00F8772F">
            <w:pPr>
              <w:spacing w:after="0" w:line="240" w:lineRule="auto"/>
              <w:textAlignment w:val="baseline"/>
              <w:rPr>
                <w:rFonts w:ascii="Arial" w:hAnsi="Arial" w:cs="Arial"/>
                <w:sz w:val="20"/>
                <w:szCs w:val="20"/>
              </w:rPr>
            </w:pPr>
          </w:p>
        </w:tc>
        <w:tc>
          <w:tcPr>
            <w:tcW w:w="742" w:type="dxa"/>
            <w:tcBorders>
              <w:top w:val="nil"/>
              <w:left w:val="nil"/>
              <w:bottom w:val="nil"/>
              <w:right w:val="nil"/>
            </w:tcBorders>
            <w:shd w:val="clear" w:color="auto" w:fill="auto"/>
            <w:noWrap/>
            <w:tcMar>
              <w:top w:w="15" w:type="dxa"/>
              <w:left w:w="15" w:type="dxa"/>
              <w:bottom w:w="0" w:type="dxa"/>
              <w:right w:w="15" w:type="dxa"/>
            </w:tcMar>
            <w:vAlign w:val="bottom"/>
          </w:tcPr>
          <w:p w14:paraId="7EE70B8B" w14:textId="1D9E16C2" w:rsidR="00F8772F" w:rsidRPr="009D1572" w:rsidRDefault="00F8772F" w:rsidP="00F8772F">
            <w:pPr>
              <w:spacing w:after="0" w:line="240" w:lineRule="auto"/>
              <w:textAlignment w:val="baseline"/>
              <w:rPr>
                <w:rFonts w:ascii="Arial" w:hAnsi="Arial" w:cs="Arial"/>
                <w:sz w:val="20"/>
                <w:szCs w:val="20"/>
              </w:rPr>
            </w:pPr>
          </w:p>
        </w:tc>
        <w:tc>
          <w:tcPr>
            <w:tcW w:w="2268" w:type="dxa"/>
            <w:tcBorders>
              <w:top w:val="nil"/>
              <w:left w:val="nil"/>
              <w:bottom w:val="nil"/>
              <w:right w:val="nil"/>
            </w:tcBorders>
            <w:shd w:val="clear" w:color="auto" w:fill="auto"/>
            <w:noWrap/>
            <w:tcMar>
              <w:top w:w="15" w:type="dxa"/>
              <w:left w:w="15" w:type="dxa"/>
              <w:bottom w:w="0" w:type="dxa"/>
              <w:right w:w="15" w:type="dxa"/>
            </w:tcMar>
            <w:vAlign w:val="bottom"/>
          </w:tcPr>
          <w:p w14:paraId="00B2C53E" w14:textId="74D800A8" w:rsidR="00F8772F" w:rsidRPr="009D1572" w:rsidRDefault="00F8772F" w:rsidP="00F8772F">
            <w:pPr>
              <w:spacing w:after="0" w:line="240" w:lineRule="auto"/>
              <w:textAlignment w:val="baseline"/>
              <w:rPr>
                <w:rFonts w:ascii="Arial" w:hAnsi="Arial" w:cs="Arial"/>
                <w:sz w:val="20"/>
                <w:szCs w:val="20"/>
              </w:rPr>
            </w:pPr>
          </w:p>
        </w:tc>
        <w:tc>
          <w:tcPr>
            <w:tcW w:w="488" w:type="dxa"/>
            <w:tcBorders>
              <w:top w:val="nil"/>
              <w:left w:val="nil"/>
              <w:bottom w:val="nil"/>
              <w:right w:val="single" w:sz="4" w:space="0" w:color="auto"/>
            </w:tcBorders>
            <w:vAlign w:val="bottom"/>
          </w:tcPr>
          <w:p w14:paraId="6F45E0F3" w14:textId="73D7D392" w:rsidR="00F8772F" w:rsidRPr="009D1572" w:rsidRDefault="00F8772F" w:rsidP="00F8772F">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66D3B81F" w14:textId="6E65F3C5"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2.5</w:t>
            </w:r>
          </w:p>
        </w:tc>
        <w:tc>
          <w:tcPr>
            <w:tcW w:w="992" w:type="dxa"/>
            <w:vAlign w:val="bottom"/>
          </w:tcPr>
          <w:p w14:paraId="634B6230" w14:textId="5845BB89"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1956" w:type="dxa"/>
            <w:tcBorders>
              <w:right w:val="single" w:sz="4" w:space="0" w:color="auto"/>
            </w:tcBorders>
            <w:vAlign w:val="bottom"/>
          </w:tcPr>
          <w:p w14:paraId="6CA70FF7" w14:textId="06385110" w:rsidR="00F8772F" w:rsidRPr="009D1572" w:rsidRDefault="00F8772F"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100.000,00  </w:t>
            </w:r>
          </w:p>
        </w:tc>
        <w:tc>
          <w:tcPr>
            <w:tcW w:w="401" w:type="dxa"/>
            <w:tcBorders>
              <w:top w:val="nil"/>
              <w:left w:val="single" w:sz="4" w:space="0" w:color="auto"/>
              <w:bottom w:val="nil"/>
              <w:right w:val="nil"/>
            </w:tcBorders>
          </w:tcPr>
          <w:p w14:paraId="58138334" w14:textId="77777777" w:rsidR="00F8772F" w:rsidRPr="009D1572" w:rsidRDefault="00F8772F" w:rsidP="00F8772F">
            <w:pPr>
              <w:spacing w:after="0" w:line="240" w:lineRule="auto"/>
              <w:textAlignment w:val="baseline"/>
              <w:rPr>
                <w:rFonts w:ascii="Arial" w:hAnsi="Arial" w:cs="Arial"/>
                <w:sz w:val="20"/>
                <w:szCs w:val="20"/>
              </w:rPr>
            </w:pPr>
          </w:p>
        </w:tc>
        <w:tc>
          <w:tcPr>
            <w:tcW w:w="922" w:type="dxa"/>
            <w:tcBorders>
              <w:top w:val="single" w:sz="4" w:space="0" w:color="auto"/>
              <w:left w:val="nil"/>
              <w:bottom w:val="nil"/>
              <w:right w:val="nil"/>
            </w:tcBorders>
            <w:shd w:val="clear" w:color="auto" w:fill="auto"/>
            <w:vAlign w:val="bottom"/>
          </w:tcPr>
          <w:p w14:paraId="0A40E788" w14:textId="44B8A550" w:rsidR="00F8772F" w:rsidRPr="009D1572" w:rsidRDefault="00F8772F" w:rsidP="00F8772F">
            <w:pPr>
              <w:spacing w:after="0" w:line="240" w:lineRule="auto"/>
              <w:textAlignment w:val="baseline"/>
              <w:rPr>
                <w:rFonts w:ascii="Arial" w:hAnsi="Arial" w:cs="Arial"/>
                <w:sz w:val="20"/>
                <w:szCs w:val="20"/>
              </w:rPr>
            </w:pPr>
          </w:p>
        </w:tc>
        <w:tc>
          <w:tcPr>
            <w:tcW w:w="1000" w:type="dxa"/>
            <w:tcBorders>
              <w:top w:val="single" w:sz="4" w:space="0" w:color="auto"/>
              <w:left w:val="nil"/>
              <w:bottom w:val="nil"/>
              <w:right w:val="nil"/>
            </w:tcBorders>
            <w:vAlign w:val="bottom"/>
          </w:tcPr>
          <w:p w14:paraId="167CD5DF" w14:textId="027E5CBE" w:rsidR="00F8772F" w:rsidRPr="009D1572" w:rsidRDefault="00F8772F" w:rsidP="00F8772F">
            <w:pPr>
              <w:spacing w:after="0" w:line="240" w:lineRule="auto"/>
              <w:textAlignment w:val="baseline"/>
              <w:rPr>
                <w:rFonts w:ascii="Arial" w:hAnsi="Arial" w:cs="Arial"/>
                <w:sz w:val="20"/>
                <w:szCs w:val="20"/>
              </w:rPr>
            </w:pPr>
          </w:p>
        </w:tc>
        <w:tc>
          <w:tcPr>
            <w:tcW w:w="2408" w:type="dxa"/>
            <w:tcBorders>
              <w:top w:val="single" w:sz="4" w:space="0" w:color="auto"/>
              <w:left w:val="nil"/>
              <w:bottom w:val="nil"/>
              <w:right w:val="nil"/>
            </w:tcBorders>
            <w:vAlign w:val="bottom"/>
          </w:tcPr>
          <w:p w14:paraId="288C9BB0" w14:textId="11A85981" w:rsidR="00F8772F" w:rsidRPr="009D1572" w:rsidRDefault="00F8772F" w:rsidP="00F8772F">
            <w:pPr>
              <w:spacing w:after="0" w:line="240" w:lineRule="auto"/>
              <w:jc w:val="right"/>
              <w:textAlignment w:val="baseline"/>
              <w:rPr>
                <w:rFonts w:ascii="Arial" w:hAnsi="Arial" w:cs="Arial"/>
                <w:sz w:val="20"/>
                <w:szCs w:val="20"/>
              </w:rPr>
            </w:pPr>
          </w:p>
        </w:tc>
      </w:tr>
      <w:tr w:rsidR="00F8772F" w:rsidRPr="009D1572" w14:paraId="4D1F3C79" w14:textId="77777777" w:rsidTr="00127004">
        <w:trPr>
          <w:trHeight w:val="284"/>
        </w:trPr>
        <w:tc>
          <w:tcPr>
            <w:tcW w:w="942" w:type="dxa"/>
            <w:tcBorders>
              <w:top w:val="nil"/>
              <w:left w:val="nil"/>
              <w:bottom w:val="nil"/>
              <w:right w:val="nil"/>
            </w:tcBorders>
            <w:shd w:val="clear" w:color="auto" w:fill="auto"/>
            <w:noWrap/>
            <w:tcMar>
              <w:top w:w="15" w:type="dxa"/>
              <w:left w:w="15" w:type="dxa"/>
              <w:bottom w:w="0" w:type="dxa"/>
              <w:right w:w="15" w:type="dxa"/>
            </w:tcMar>
            <w:vAlign w:val="bottom"/>
          </w:tcPr>
          <w:p w14:paraId="0C000F5F" w14:textId="77777777" w:rsidR="00F8772F" w:rsidRPr="009D1572" w:rsidRDefault="00F8772F" w:rsidP="00F8772F">
            <w:pPr>
              <w:spacing w:line="240" w:lineRule="auto"/>
              <w:textAlignment w:val="baseline"/>
              <w:rPr>
                <w:rFonts w:ascii="Arial" w:hAnsi="Arial" w:cs="Arial"/>
                <w:sz w:val="20"/>
                <w:szCs w:val="20"/>
                <w:lang w:eastAsia="sl-SI"/>
              </w:rPr>
            </w:pPr>
          </w:p>
        </w:tc>
        <w:tc>
          <w:tcPr>
            <w:tcW w:w="742" w:type="dxa"/>
            <w:tcBorders>
              <w:top w:val="nil"/>
              <w:left w:val="nil"/>
              <w:bottom w:val="nil"/>
              <w:right w:val="nil"/>
            </w:tcBorders>
            <w:shd w:val="clear" w:color="auto" w:fill="auto"/>
            <w:noWrap/>
            <w:tcMar>
              <w:top w:w="15" w:type="dxa"/>
              <w:left w:w="15" w:type="dxa"/>
              <w:bottom w:w="0" w:type="dxa"/>
              <w:right w:w="15" w:type="dxa"/>
            </w:tcMar>
            <w:vAlign w:val="bottom"/>
          </w:tcPr>
          <w:p w14:paraId="795A757E" w14:textId="77777777" w:rsidR="00F8772F" w:rsidRPr="009D1572" w:rsidRDefault="00F8772F" w:rsidP="00F8772F">
            <w:pPr>
              <w:spacing w:line="240" w:lineRule="auto"/>
              <w:textAlignment w:val="baseline"/>
              <w:rPr>
                <w:rFonts w:ascii="Arial" w:hAnsi="Arial" w:cs="Arial"/>
                <w:sz w:val="20"/>
                <w:szCs w:val="20"/>
                <w:lang w:eastAsia="sl-SI"/>
              </w:rPr>
            </w:pPr>
          </w:p>
        </w:tc>
        <w:tc>
          <w:tcPr>
            <w:tcW w:w="2268" w:type="dxa"/>
            <w:tcBorders>
              <w:top w:val="nil"/>
              <w:left w:val="nil"/>
              <w:bottom w:val="nil"/>
              <w:right w:val="nil"/>
            </w:tcBorders>
            <w:shd w:val="clear" w:color="auto" w:fill="auto"/>
            <w:noWrap/>
            <w:tcMar>
              <w:top w:w="15" w:type="dxa"/>
              <w:left w:w="15" w:type="dxa"/>
              <w:bottom w:w="0" w:type="dxa"/>
              <w:right w:w="15" w:type="dxa"/>
            </w:tcMar>
            <w:vAlign w:val="bottom"/>
          </w:tcPr>
          <w:p w14:paraId="1E5A55A4" w14:textId="77777777" w:rsidR="00F8772F" w:rsidRPr="009D1572" w:rsidRDefault="00F8772F" w:rsidP="00F8772F">
            <w:pPr>
              <w:spacing w:line="240" w:lineRule="auto"/>
              <w:jc w:val="right"/>
              <w:textAlignment w:val="baseline"/>
              <w:rPr>
                <w:rFonts w:ascii="Arial" w:hAnsi="Arial" w:cs="Arial"/>
                <w:sz w:val="20"/>
                <w:szCs w:val="20"/>
                <w:lang w:eastAsia="sl-SI"/>
              </w:rPr>
            </w:pPr>
          </w:p>
        </w:tc>
        <w:tc>
          <w:tcPr>
            <w:tcW w:w="488" w:type="dxa"/>
            <w:tcBorders>
              <w:top w:val="nil"/>
              <w:left w:val="nil"/>
              <w:bottom w:val="nil"/>
              <w:right w:val="single" w:sz="4" w:space="0" w:color="auto"/>
            </w:tcBorders>
            <w:vAlign w:val="bottom"/>
          </w:tcPr>
          <w:p w14:paraId="0A943997" w14:textId="77777777" w:rsidR="00F8772F" w:rsidRPr="009D1572" w:rsidRDefault="00F8772F" w:rsidP="00F8772F">
            <w:pPr>
              <w:spacing w:line="240" w:lineRule="auto"/>
              <w:jc w:val="right"/>
              <w:textAlignment w:val="baseline"/>
              <w:rPr>
                <w:rFonts w:ascii="Arial" w:hAnsi="Arial" w:cs="Arial"/>
                <w:sz w:val="20"/>
                <w:szCs w:val="20"/>
                <w:lang w:eastAsia="sl-SI"/>
              </w:rPr>
            </w:pPr>
          </w:p>
        </w:tc>
        <w:tc>
          <w:tcPr>
            <w:tcW w:w="922" w:type="dxa"/>
            <w:tcBorders>
              <w:left w:val="single" w:sz="4" w:space="0" w:color="auto"/>
            </w:tcBorders>
            <w:shd w:val="clear" w:color="auto" w:fill="A8D08D" w:themeFill="accent6" w:themeFillTint="99"/>
            <w:vAlign w:val="bottom"/>
          </w:tcPr>
          <w:p w14:paraId="7372147E" w14:textId="167869A4"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2.6</w:t>
            </w:r>
          </w:p>
        </w:tc>
        <w:tc>
          <w:tcPr>
            <w:tcW w:w="992" w:type="dxa"/>
            <w:vAlign w:val="bottom"/>
          </w:tcPr>
          <w:p w14:paraId="7A892047" w14:textId="24797AF7" w:rsidR="00F8772F" w:rsidRPr="009D1572" w:rsidRDefault="00F8772F" w:rsidP="00F8772F">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1956" w:type="dxa"/>
            <w:tcBorders>
              <w:right w:val="single" w:sz="4" w:space="0" w:color="auto"/>
            </w:tcBorders>
            <w:vAlign w:val="bottom"/>
          </w:tcPr>
          <w:p w14:paraId="79A84365" w14:textId="636F2D05" w:rsidR="00F8772F" w:rsidRPr="009D1572" w:rsidRDefault="00F8772F"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50.000,00 </w:t>
            </w:r>
          </w:p>
        </w:tc>
        <w:tc>
          <w:tcPr>
            <w:tcW w:w="401" w:type="dxa"/>
            <w:tcBorders>
              <w:top w:val="nil"/>
              <w:left w:val="single" w:sz="4" w:space="0" w:color="auto"/>
              <w:bottom w:val="nil"/>
              <w:right w:val="nil"/>
            </w:tcBorders>
          </w:tcPr>
          <w:p w14:paraId="472E606B" w14:textId="77777777" w:rsidR="00F8772F" w:rsidRPr="009D1572" w:rsidRDefault="00F8772F" w:rsidP="00F8772F">
            <w:pPr>
              <w:spacing w:line="240" w:lineRule="auto"/>
              <w:jc w:val="right"/>
              <w:textAlignment w:val="baseline"/>
              <w:rPr>
                <w:rFonts w:ascii="Arial" w:hAnsi="Arial" w:cs="Arial"/>
                <w:sz w:val="20"/>
                <w:szCs w:val="20"/>
                <w:lang w:eastAsia="sl-SI"/>
              </w:rPr>
            </w:pPr>
          </w:p>
        </w:tc>
        <w:tc>
          <w:tcPr>
            <w:tcW w:w="922" w:type="dxa"/>
            <w:tcBorders>
              <w:top w:val="nil"/>
              <w:left w:val="nil"/>
              <w:bottom w:val="nil"/>
              <w:right w:val="nil"/>
            </w:tcBorders>
            <w:shd w:val="clear" w:color="auto" w:fill="auto"/>
          </w:tcPr>
          <w:p w14:paraId="5935C3E8" w14:textId="77777777" w:rsidR="00F8772F" w:rsidRPr="009D1572" w:rsidRDefault="00F8772F" w:rsidP="00F8772F">
            <w:pPr>
              <w:spacing w:line="240" w:lineRule="auto"/>
              <w:jc w:val="right"/>
              <w:textAlignment w:val="baseline"/>
              <w:rPr>
                <w:rFonts w:ascii="Arial" w:hAnsi="Arial" w:cs="Arial"/>
                <w:sz w:val="20"/>
                <w:szCs w:val="20"/>
                <w:lang w:eastAsia="sl-SI"/>
              </w:rPr>
            </w:pPr>
          </w:p>
        </w:tc>
        <w:tc>
          <w:tcPr>
            <w:tcW w:w="1000" w:type="dxa"/>
            <w:tcBorders>
              <w:top w:val="nil"/>
              <w:left w:val="nil"/>
              <w:bottom w:val="nil"/>
              <w:right w:val="nil"/>
            </w:tcBorders>
          </w:tcPr>
          <w:p w14:paraId="7EA98FB7" w14:textId="77777777" w:rsidR="00F8772F" w:rsidRPr="009D1572" w:rsidRDefault="00F8772F" w:rsidP="00F8772F">
            <w:pPr>
              <w:spacing w:line="240" w:lineRule="auto"/>
              <w:jc w:val="right"/>
              <w:textAlignment w:val="baseline"/>
              <w:rPr>
                <w:rFonts w:ascii="Arial" w:hAnsi="Arial" w:cs="Arial"/>
                <w:sz w:val="20"/>
                <w:szCs w:val="20"/>
                <w:lang w:eastAsia="sl-SI"/>
              </w:rPr>
            </w:pPr>
          </w:p>
        </w:tc>
        <w:tc>
          <w:tcPr>
            <w:tcW w:w="2408" w:type="dxa"/>
            <w:tcBorders>
              <w:top w:val="nil"/>
              <w:left w:val="nil"/>
              <w:bottom w:val="nil"/>
              <w:right w:val="nil"/>
            </w:tcBorders>
          </w:tcPr>
          <w:p w14:paraId="49FB6A06" w14:textId="77777777" w:rsidR="00F8772F" w:rsidRPr="009D1572" w:rsidRDefault="00F8772F" w:rsidP="00F8772F">
            <w:pPr>
              <w:spacing w:line="240" w:lineRule="auto"/>
              <w:jc w:val="right"/>
              <w:textAlignment w:val="baseline"/>
              <w:rPr>
                <w:rFonts w:ascii="Arial" w:hAnsi="Arial" w:cs="Arial"/>
                <w:sz w:val="20"/>
                <w:szCs w:val="20"/>
                <w:lang w:eastAsia="sl-SI"/>
              </w:rPr>
            </w:pPr>
          </w:p>
        </w:tc>
      </w:tr>
    </w:tbl>
    <w:p w14:paraId="14119E82" w14:textId="77777777" w:rsidR="008440B0" w:rsidRPr="00910615" w:rsidRDefault="008440B0" w:rsidP="00FC154F">
      <w:pPr>
        <w:spacing w:after="0" w:line="240" w:lineRule="auto"/>
        <w:jc w:val="center"/>
        <w:textAlignment w:val="baseline"/>
        <w:rPr>
          <w:rFonts w:ascii="Arial" w:hAnsi="Arial" w:cs="Arial"/>
          <w:b/>
          <w:bCs/>
          <w:sz w:val="20"/>
          <w:szCs w:val="20"/>
        </w:rPr>
      </w:pPr>
      <w:r w:rsidRPr="00910615">
        <w:rPr>
          <w:rFonts w:ascii="Arial" w:hAnsi="Arial" w:cs="Arial"/>
          <w:b/>
          <w:bCs/>
          <w:sz w:val="20"/>
          <w:szCs w:val="20"/>
        </w:rPr>
        <w:t xml:space="preserve"> </w:t>
      </w:r>
    </w:p>
    <w:p w14:paraId="2BEC41F5" w14:textId="77777777" w:rsidR="00FC154F" w:rsidRPr="00910615" w:rsidRDefault="00FC154F">
      <w:pPr>
        <w:rPr>
          <w:rFonts w:ascii="Arial" w:eastAsia="Times New Roman" w:hAnsi="Arial" w:cs="Arial"/>
          <w:b/>
          <w:bCs/>
          <w:sz w:val="20"/>
          <w:szCs w:val="20"/>
        </w:rPr>
      </w:pPr>
      <w:r w:rsidRPr="00910615">
        <w:rPr>
          <w:rFonts w:ascii="Arial" w:eastAsia="Times New Roman" w:hAnsi="Arial" w:cs="Arial"/>
          <w:b/>
          <w:bCs/>
          <w:sz w:val="20"/>
          <w:szCs w:val="20"/>
        </w:rPr>
        <w:br w:type="page"/>
      </w:r>
    </w:p>
    <w:p w14:paraId="75723636" w14:textId="43659AB1" w:rsidR="00F83A4F" w:rsidRPr="00910615" w:rsidRDefault="008440B0">
      <w:pPr>
        <w:rPr>
          <w:rFonts w:ascii="Arial" w:eastAsia="Times New Roman" w:hAnsi="Arial" w:cs="Arial"/>
          <w:b/>
          <w:bCs/>
          <w:sz w:val="20"/>
          <w:szCs w:val="20"/>
        </w:rPr>
      </w:pPr>
      <w:r w:rsidRPr="00910615">
        <w:rPr>
          <w:rFonts w:ascii="Arial" w:eastAsia="Times New Roman" w:hAnsi="Arial" w:cs="Arial"/>
          <w:b/>
          <w:bCs/>
          <w:sz w:val="20"/>
          <w:szCs w:val="20"/>
        </w:rPr>
        <w:lastRenderedPageBreak/>
        <w:t xml:space="preserve"> </w:t>
      </w:r>
      <w:r w:rsidR="00F83A4F" w:rsidRPr="00910615">
        <w:rPr>
          <w:rFonts w:ascii="Arial" w:eastAsia="Times New Roman" w:hAnsi="Arial" w:cs="Arial"/>
          <w:b/>
          <w:bCs/>
          <w:sz w:val="20"/>
          <w:szCs w:val="20"/>
        </w:rPr>
        <w:t xml:space="preserve">Preglednica </w:t>
      </w:r>
      <w:r w:rsidR="00BB6857" w:rsidRPr="00910615">
        <w:rPr>
          <w:rFonts w:ascii="Arial" w:eastAsia="Times New Roman" w:hAnsi="Arial" w:cs="Arial"/>
          <w:b/>
          <w:bCs/>
          <w:sz w:val="20"/>
          <w:szCs w:val="20"/>
        </w:rPr>
        <w:t>3</w:t>
      </w:r>
      <w:r w:rsidR="00F83A4F" w:rsidRPr="00910615">
        <w:rPr>
          <w:rFonts w:ascii="Arial" w:eastAsia="Times New Roman" w:hAnsi="Arial" w:cs="Arial"/>
          <w:b/>
          <w:bCs/>
          <w:sz w:val="20"/>
          <w:szCs w:val="20"/>
        </w:rPr>
        <w:t xml:space="preserve">: </w:t>
      </w:r>
      <w:r w:rsidR="00F83A4F" w:rsidRPr="00910615">
        <w:rPr>
          <w:rFonts w:ascii="Arial" w:eastAsia="Times New Roman" w:hAnsi="Arial" w:cs="Arial"/>
          <w:sz w:val="20"/>
          <w:szCs w:val="20"/>
        </w:rPr>
        <w:t xml:space="preserve">Pregled okvirnih </w:t>
      </w:r>
      <w:r w:rsidR="00B618B6" w:rsidRPr="00910615">
        <w:rPr>
          <w:rFonts w:ascii="Arial" w:eastAsia="Times New Roman" w:hAnsi="Arial" w:cs="Arial"/>
          <w:sz w:val="20"/>
          <w:szCs w:val="20"/>
        </w:rPr>
        <w:t xml:space="preserve">ocenjenih </w:t>
      </w:r>
      <w:r w:rsidR="00F83A4F" w:rsidRPr="00910615">
        <w:rPr>
          <w:rFonts w:ascii="Arial" w:eastAsia="Times New Roman" w:hAnsi="Arial" w:cs="Arial"/>
          <w:sz w:val="20"/>
          <w:szCs w:val="20"/>
        </w:rPr>
        <w:t>vrednosti sredstev za aktivnosti v obdobju 2027</w:t>
      </w:r>
      <w:r w:rsidR="00A921B8" w:rsidRPr="00910615">
        <w:rPr>
          <w:rFonts w:ascii="Arial" w:eastAsia="Times New Roman" w:hAnsi="Arial" w:cs="Arial"/>
          <w:sz w:val="20"/>
          <w:szCs w:val="20"/>
        </w:rPr>
        <w:t>–</w:t>
      </w:r>
      <w:r w:rsidR="00F83A4F" w:rsidRPr="00910615">
        <w:rPr>
          <w:rFonts w:ascii="Arial" w:eastAsia="Times New Roman" w:hAnsi="Arial" w:cs="Arial"/>
          <w:sz w:val="20"/>
          <w:szCs w:val="20"/>
        </w:rPr>
        <w:t xml:space="preserve">2034 – nadaljevanje </w:t>
      </w: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2"/>
        <w:gridCol w:w="1086"/>
        <w:gridCol w:w="2268"/>
        <w:gridCol w:w="453"/>
        <w:gridCol w:w="922"/>
        <w:gridCol w:w="966"/>
        <w:gridCol w:w="1764"/>
        <w:gridCol w:w="454"/>
        <w:gridCol w:w="922"/>
        <w:gridCol w:w="973"/>
        <w:gridCol w:w="2291"/>
      </w:tblGrid>
      <w:tr w:rsidR="00F83A4F" w:rsidRPr="009D1572" w14:paraId="624AA629" w14:textId="77777777" w:rsidTr="00F45401">
        <w:trPr>
          <w:trHeight w:val="557"/>
        </w:trPr>
        <w:tc>
          <w:tcPr>
            <w:tcW w:w="942" w:type="dxa"/>
            <w:shd w:val="clear" w:color="auto" w:fill="A8D08D" w:themeFill="accent6" w:themeFillTint="99"/>
            <w:noWrap/>
            <w:tcMar>
              <w:top w:w="15" w:type="dxa"/>
              <w:left w:w="15" w:type="dxa"/>
              <w:bottom w:w="0" w:type="dxa"/>
              <w:right w:w="15" w:type="dxa"/>
            </w:tcMar>
            <w:vAlign w:val="center"/>
            <w:hideMark/>
          </w:tcPr>
          <w:p w14:paraId="3996A1AA" w14:textId="77777777" w:rsidR="00F83A4F" w:rsidRPr="009D1572" w:rsidRDefault="00F83A4F" w:rsidP="00FC154F">
            <w:pPr>
              <w:spacing w:after="0" w:line="240" w:lineRule="auto"/>
              <w:jc w:val="center"/>
              <w:textAlignment w:val="baseline"/>
              <w:rPr>
                <w:rFonts w:ascii="Arial" w:hAnsi="Arial" w:cs="Arial"/>
                <w:b/>
                <w:bCs/>
                <w:sz w:val="20"/>
                <w:szCs w:val="20"/>
              </w:rPr>
            </w:pPr>
            <w:r w:rsidRPr="009D1572">
              <w:rPr>
                <w:rFonts w:ascii="Arial" w:hAnsi="Arial" w:cs="Arial"/>
                <w:b/>
                <w:bCs/>
                <w:sz w:val="20"/>
                <w:szCs w:val="20"/>
              </w:rPr>
              <w:t>Aktivnost</w:t>
            </w:r>
          </w:p>
        </w:tc>
        <w:tc>
          <w:tcPr>
            <w:tcW w:w="1086" w:type="dxa"/>
            <w:shd w:val="clear" w:color="auto" w:fill="A8D08D" w:themeFill="accent6" w:themeFillTint="99"/>
            <w:noWrap/>
            <w:tcMar>
              <w:top w:w="15" w:type="dxa"/>
              <w:left w:w="15" w:type="dxa"/>
              <w:bottom w:w="0" w:type="dxa"/>
              <w:right w:w="15" w:type="dxa"/>
            </w:tcMar>
            <w:vAlign w:val="center"/>
            <w:hideMark/>
          </w:tcPr>
          <w:p w14:paraId="62C4CDE6" w14:textId="77777777" w:rsidR="00F83A4F" w:rsidRPr="009D1572" w:rsidRDefault="00F83A4F" w:rsidP="00FC154F">
            <w:pPr>
              <w:spacing w:after="0" w:line="240" w:lineRule="auto"/>
              <w:jc w:val="center"/>
              <w:textAlignment w:val="baseline"/>
              <w:rPr>
                <w:rFonts w:ascii="Arial" w:hAnsi="Arial" w:cs="Arial"/>
                <w:b/>
                <w:bCs/>
                <w:sz w:val="20"/>
                <w:szCs w:val="20"/>
              </w:rPr>
            </w:pPr>
            <w:r w:rsidRPr="009D1572">
              <w:rPr>
                <w:rFonts w:ascii="Arial" w:hAnsi="Arial" w:cs="Arial"/>
                <w:b/>
                <w:bCs/>
                <w:sz w:val="20"/>
                <w:szCs w:val="20"/>
              </w:rPr>
              <w:t>Nosilec</w:t>
            </w:r>
          </w:p>
        </w:tc>
        <w:tc>
          <w:tcPr>
            <w:tcW w:w="2268" w:type="dxa"/>
            <w:tcBorders>
              <w:right w:val="single" w:sz="4" w:space="0" w:color="auto"/>
            </w:tcBorders>
            <w:shd w:val="clear" w:color="auto" w:fill="A8D08D" w:themeFill="accent6" w:themeFillTint="99"/>
            <w:noWrap/>
            <w:tcMar>
              <w:top w:w="15" w:type="dxa"/>
              <w:left w:w="15" w:type="dxa"/>
              <w:bottom w:w="0" w:type="dxa"/>
              <w:right w:w="15" w:type="dxa"/>
            </w:tcMar>
            <w:vAlign w:val="center"/>
            <w:hideMark/>
          </w:tcPr>
          <w:p w14:paraId="331BD3E9" w14:textId="77777777" w:rsidR="00F83A4F" w:rsidRPr="009D1572" w:rsidRDefault="00F83A4F" w:rsidP="00FC154F">
            <w:pPr>
              <w:spacing w:after="0" w:line="240" w:lineRule="auto"/>
              <w:jc w:val="center"/>
              <w:textAlignment w:val="baseline"/>
              <w:rPr>
                <w:rFonts w:ascii="Arial" w:hAnsi="Arial" w:cs="Arial"/>
                <w:b/>
                <w:bCs/>
                <w:sz w:val="20"/>
                <w:szCs w:val="20"/>
              </w:rPr>
            </w:pPr>
            <w:r w:rsidRPr="009D1572">
              <w:rPr>
                <w:rFonts w:ascii="Arial" w:hAnsi="Arial" w:cs="Arial"/>
                <w:b/>
                <w:bCs/>
                <w:sz w:val="20"/>
                <w:szCs w:val="20"/>
              </w:rPr>
              <w:t>Ocena finančnih potreb</w:t>
            </w:r>
          </w:p>
          <w:p w14:paraId="4D9D65F0" w14:textId="0732CA83" w:rsidR="00F83A4F" w:rsidRPr="009D1572" w:rsidRDefault="00F83A4F" w:rsidP="00FC154F">
            <w:pPr>
              <w:spacing w:after="0" w:line="240" w:lineRule="auto"/>
              <w:jc w:val="center"/>
              <w:textAlignment w:val="baseline"/>
              <w:rPr>
                <w:rFonts w:ascii="Arial" w:hAnsi="Arial" w:cs="Arial"/>
                <w:b/>
                <w:bCs/>
                <w:sz w:val="20"/>
                <w:szCs w:val="20"/>
              </w:rPr>
            </w:pPr>
            <w:r w:rsidRPr="009D1572">
              <w:rPr>
                <w:rFonts w:ascii="Arial" w:hAnsi="Arial" w:cs="Arial"/>
                <w:b/>
                <w:bCs/>
                <w:sz w:val="20"/>
                <w:szCs w:val="20"/>
              </w:rPr>
              <w:t xml:space="preserve">(v </w:t>
            </w:r>
            <w:r w:rsidR="00901D8D" w:rsidRPr="009D1572">
              <w:rPr>
                <w:rFonts w:ascii="Arial" w:hAnsi="Arial" w:cs="Arial"/>
                <w:b/>
                <w:bCs/>
                <w:sz w:val="20"/>
                <w:szCs w:val="20"/>
              </w:rPr>
              <w:t>evri</w:t>
            </w:r>
            <w:r w:rsidR="00D80382" w:rsidRPr="009D1572">
              <w:rPr>
                <w:rFonts w:ascii="Arial" w:hAnsi="Arial" w:cs="Arial"/>
                <w:b/>
                <w:bCs/>
                <w:sz w:val="20"/>
                <w:szCs w:val="20"/>
              </w:rPr>
              <w:t>h</w:t>
            </w:r>
            <w:r w:rsidRPr="009D1572">
              <w:rPr>
                <w:rFonts w:ascii="Arial" w:hAnsi="Arial" w:cs="Arial"/>
                <w:b/>
                <w:bCs/>
                <w:sz w:val="20"/>
                <w:szCs w:val="20"/>
              </w:rPr>
              <w:t>)</w:t>
            </w:r>
          </w:p>
        </w:tc>
        <w:tc>
          <w:tcPr>
            <w:tcW w:w="453" w:type="dxa"/>
            <w:tcBorders>
              <w:top w:val="nil"/>
              <w:left w:val="single" w:sz="4" w:space="0" w:color="auto"/>
              <w:bottom w:val="nil"/>
              <w:right w:val="single" w:sz="4" w:space="0" w:color="auto"/>
            </w:tcBorders>
            <w:vAlign w:val="center"/>
          </w:tcPr>
          <w:p w14:paraId="2A5C8F4A" w14:textId="77777777" w:rsidR="00F83A4F" w:rsidRPr="009D1572" w:rsidRDefault="00F83A4F" w:rsidP="00FC154F">
            <w:pPr>
              <w:spacing w:line="240" w:lineRule="auto"/>
              <w:jc w:val="center"/>
              <w:textAlignment w:val="baseline"/>
              <w:rPr>
                <w:rFonts w:ascii="Arial" w:hAnsi="Arial" w:cs="Arial"/>
                <w:b/>
                <w:bCs/>
                <w:sz w:val="20"/>
                <w:szCs w:val="20"/>
              </w:rPr>
            </w:pPr>
          </w:p>
        </w:tc>
        <w:tc>
          <w:tcPr>
            <w:tcW w:w="922" w:type="dxa"/>
            <w:tcBorders>
              <w:left w:val="single" w:sz="4" w:space="0" w:color="auto"/>
            </w:tcBorders>
            <w:shd w:val="clear" w:color="auto" w:fill="A8D08D" w:themeFill="accent6" w:themeFillTint="99"/>
            <w:vAlign w:val="center"/>
          </w:tcPr>
          <w:p w14:paraId="3BF1E153" w14:textId="77777777" w:rsidR="00F83A4F" w:rsidRPr="009D1572" w:rsidRDefault="00F83A4F" w:rsidP="00FC154F">
            <w:pPr>
              <w:spacing w:line="240" w:lineRule="auto"/>
              <w:jc w:val="center"/>
              <w:textAlignment w:val="baseline"/>
              <w:rPr>
                <w:rFonts w:ascii="Arial" w:hAnsi="Arial" w:cs="Arial"/>
                <w:b/>
                <w:bCs/>
                <w:sz w:val="20"/>
                <w:szCs w:val="20"/>
              </w:rPr>
            </w:pPr>
            <w:r w:rsidRPr="009D1572">
              <w:rPr>
                <w:rFonts w:ascii="Arial" w:hAnsi="Arial" w:cs="Arial"/>
                <w:b/>
                <w:bCs/>
                <w:sz w:val="20"/>
                <w:szCs w:val="20"/>
              </w:rPr>
              <w:t>Aktivnost</w:t>
            </w:r>
          </w:p>
        </w:tc>
        <w:tc>
          <w:tcPr>
            <w:tcW w:w="966" w:type="dxa"/>
            <w:shd w:val="clear" w:color="auto" w:fill="A8D08D" w:themeFill="accent6" w:themeFillTint="99"/>
            <w:vAlign w:val="center"/>
          </w:tcPr>
          <w:p w14:paraId="495E0604" w14:textId="77777777" w:rsidR="00F83A4F" w:rsidRPr="009D1572" w:rsidRDefault="00F83A4F" w:rsidP="00FC154F">
            <w:pPr>
              <w:spacing w:line="240" w:lineRule="auto"/>
              <w:jc w:val="center"/>
              <w:textAlignment w:val="baseline"/>
              <w:rPr>
                <w:rFonts w:ascii="Arial" w:hAnsi="Arial" w:cs="Arial"/>
                <w:b/>
                <w:bCs/>
                <w:sz w:val="20"/>
                <w:szCs w:val="20"/>
              </w:rPr>
            </w:pPr>
            <w:r w:rsidRPr="009D1572">
              <w:rPr>
                <w:rFonts w:ascii="Arial" w:hAnsi="Arial" w:cs="Arial"/>
                <w:b/>
                <w:bCs/>
                <w:sz w:val="20"/>
                <w:szCs w:val="20"/>
              </w:rPr>
              <w:t>Nosilec</w:t>
            </w:r>
          </w:p>
        </w:tc>
        <w:tc>
          <w:tcPr>
            <w:tcW w:w="1764" w:type="dxa"/>
            <w:tcBorders>
              <w:right w:val="single" w:sz="4" w:space="0" w:color="auto"/>
            </w:tcBorders>
            <w:shd w:val="clear" w:color="auto" w:fill="A8D08D" w:themeFill="accent6" w:themeFillTint="99"/>
            <w:vAlign w:val="center"/>
          </w:tcPr>
          <w:p w14:paraId="3719B1A1" w14:textId="77777777" w:rsidR="00F83A4F" w:rsidRPr="009D1572" w:rsidRDefault="00F83A4F" w:rsidP="00FC154F">
            <w:pPr>
              <w:spacing w:after="0" w:line="240" w:lineRule="auto"/>
              <w:jc w:val="center"/>
              <w:textAlignment w:val="baseline"/>
              <w:rPr>
                <w:rFonts w:ascii="Arial" w:hAnsi="Arial" w:cs="Arial"/>
                <w:b/>
                <w:bCs/>
                <w:sz w:val="20"/>
                <w:szCs w:val="20"/>
              </w:rPr>
            </w:pPr>
            <w:r w:rsidRPr="009D1572">
              <w:rPr>
                <w:rFonts w:ascii="Arial" w:hAnsi="Arial" w:cs="Arial"/>
                <w:b/>
                <w:bCs/>
                <w:sz w:val="20"/>
                <w:szCs w:val="20"/>
              </w:rPr>
              <w:t>Ocena finančnih potreb</w:t>
            </w:r>
          </w:p>
          <w:p w14:paraId="6FC02FB9" w14:textId="428FB831" w:rsidR="00F83A4F" w:rsidRPr="009D1572" w:rsidRDefault="00F83A4F" w:rsidP="00FC154F">
            <w:pPr>
              <w:spacing w:line="240" w:lineRule="auto"/>
              <w:jc w:val="center"/>
              <w:textAlignment w:val="baseline"/>
              <w:rPr>
                <w:rFonts w:ascii="Arial" w:hAnsi="Arial" w:cs="Arial"/>
                <w:b/>
                <w:bCs/>
                <w:sz w:val="20"/>
                <w:szCs w:val="20"/>
              </w:rPr>
            </w:pPr>
            <w:r w:rsidRPr="009D1572">
              <w:rPr>
                <w:rFonts w:ascii="Arial" w:hAnsi="Arial" w:cs="Arial"/>
                <w:b/>
                <w:bCs/>
                <w:sz w:val="20"/>
                <w:szCs w:val="20"/>
              </w:rPr>
              <w:t xml:space="preserve">(v </w:t>
            </w:r>
            <w:r w:rsidR="00901D8D" w:rsidRPr="009D1572">
              <w:rPr>
                <w:rFonts w:ascii="Arial" w:hAnsi="Arial" w:cs="Arial"/>
                <w:b/>
                <w:bCs/>
                <w:sz w:val="20"/>
                <w:szCs w:val="20"/>
              </w:rPr>
              <w:t>evrih</w:t>
            </w:r>
            <w:r w:rsidRPr="009D1572">
              <w:rPr>
                <w:rFonts w:ascii="Arial" w:hAnsi="Arial" w:cs="Arial"/>
                <w:b/>
                <w:bCs/>
                <w:sz w:val="20"/>
                <w:szCs w:val="20"/>
              </w:rPr>
              <w:t>)</w:t>
            </w:r>
          </w:p>
        </w:tc>
        <w:tc>
          <w:tcPr>
            <w:tcW w:w="454" w:type="dxa"/>
            <w:tcBorders>
              <w:top w:val="nil"/>
              <w:left w:val="single" w:sz="4" w:space="0" w:color="auto"/>
              <w:bottom w:val="nil"/>
              <w:right w:val="single" w:sz="4" w:space="0" w:color="auto"/>
            </w:tcBorders>
          </w:tcPr>
          <w:p w14:paraId="3AF3BBED" w14:textId="77777777" w:rsidR="00F83A4F" w:rsidRPr="009D1572" w:rsidRDefault="00F83A4F" w:rsidP="00FC154F">
            <w:pPr>
              <w:spacing w:line="240" w:lineRule="auto"/>
              <w:jc w:val="center"/>
              <w:textAlignment w:val="baseline"/>
              <w:rPr>
                <w:rFonts w:ascii="Arial" w:hAnsi="Arial" w:cs="Arial"/>
                <w:b/>
                <w:bCs/>
                <w:sz w:val="20"/>
                <w:szCs w:val="20"/>
              </w:rPr>
            </w:pPr>
          </w:p>
        </w:tc>
        <w:tc>
          <w:tcPr>
            <w:tcW w:w="922" w:type="dxa"/>
            <w:tcBorders>
              <w:left w:val="single" w:sz="4" w:space="0" w:color="auto"/>
            </w:tcBorders>
            <w:shd w:val="clear" w:color="auto" w:fill="A8D08D" w:themeFill="accent6" w:themeFillTint="99"/>
            <w:vAlign w:val="center"/>
          </w:tcPr>
          <w:p w14:paraId="337D4658" w14:textId="77777777" w:rsidR="00F83A4F" w:rsidRPr="009D1572" w:rsidRDefault="00F83A4F" w:rsidP="00FC154F">
            <w:pPr>
              <w:spacing w:line="240" w:lineRule="auto"/>
              <w:jc w:val="center"/>
              <w:textAlignment w:val="baseline"/>
              <w:rPr>
                <w:rFonts w:ascii="Arial" w:hAnsi="Arial" w:cs="Arial"/>
                <w:b/>
                <w:bCs/>
                <w:sz w:val="20"/>
                <w:szCs w:val="20"/>
              </w:rPr>
            </w:pPr>
            <w:r w:rsidRPr="009D1572">
              <w:rPr>
                <w:rFonts w:ascii="Arial" w:hAnsi="Arial" w:cs="Arial"/>
                <w:b/>
                <w:bCs/>
                <w:sz w:val="20"/>
                <w:szCs w:val="20"/>
              </w:rPr>
              <w:t>Aktivnost</w:t>
            </w:r>
          </w:p>
        </w:tc>
        <w:tc>
          <w:tcPr>
            <w:tcW w:w="973" w:type="dxa"/>
            <w:shd w:val="clear" w:color="auto" w:fill="A8D08D" w:themeFill="accent6" w:themeFillTint="99"/>
            <w:vAlign w:val="center"/>
          </w:tcPr>
          <w:p w14:paraId="6800703D" w14:textId="77777777" w:rsidR="00F83A4F" w:rsidRPr="009D1572" w:rsidRDefault="00F83A4F" w:rsidP="00FC154F">
            <w:pPr>
              <w:spacing w:line="240" w:lineRule="auto"/>
              <w:jc w:val="center"/>
              <w:textAlignment w:val="baseline"/>
              <w:rPr>
                <w:rFonts w:ascii="Arial" w:hAnsi="Arial" w:cs="Arial"/>
                <w:b/>
                <w:bCs/>
                <w:sz w:val="20"/>
                <w:szCs w:val="20"/>
              </w:rPr>
            </w:pPr>
            <w:r w:rsidRPr="009D1572">
              <w:rPr>
                <w:rFonts w:ascii="Arial" w:hAnsi="Arial" w:cs="Arial"/>
                <w:b/>
                <w:bCs/>
                <w:sz w:val="20"/>
                <w:szCs w:val="20"/>
              </w:rPr>
              <w:t>Nosilec</w:t>
            </w:r>
          </w:p>
        </w:tc>
        <w:tc>
          <w:tcPr>
            <w:tcW w:w="2291" w:type="dxa"/>
            <w:shd w:val="clear" w:color="auto" w:fill="A8D08D" w:themeFill="accent6" w:themeFillTint="99"/>
            <w:vAlign w:val="center"/>
          </w:tcPr>
          <w:p w14:paraId="73DEBEEE" w14:textId="77777777" w:rsidR="00F83A4F" w:rsidRPr="009D1572" w:rsidRDefault="00F83A4F" w:rsidP="00FC154F">
            <w:pPr>
              <w:spacing w:after="0" w:line="240" w:lineRule="auto"/>
              <w:jc w:val="center"/>
              <w:textAlignment w:val="baseline"/>
              <w:rPr>
                <w:rFonts w:ascii="Arial" w:hAnsi="Arial" w:cs="Arial"/>
                <w:b/>
                <w:bCs/>
                <w:sz w:val="20"/>
                <w:szCs w:val="20"/>
              </w:rPr>
            </w:pPr>
            <w:r w:rsidRPr="009D1572">
              <w:rPr>
                <w:rFonts w:ascii="Arial" w:hAnsi="Arial" w:cs="Arial"/>
                <w:b/>
                <w:bCs/>
                <w:sz w:val="20"/>
                <w:szCs w:val="20"/>
              </w:rPr>
              <w:t>Ocena finančnih potreb</w:t>
            </w:r>
          </w:p>
          <w:p w14:paraId="434FAA72" w14:textId="1E99F6E9" w:rsidR="00F83A4F" w:rsidRPr="009D1572" w:rsidRDefault="00F83A4F" w:rsidP="00FC154F">
            <w:pPr>
              <w:spacing w:line="240" w:lineRule="auto"/>
              <w:jc w:val="center"/>
              <w:textAlignment w:val="baseline"/>
              <w:rPr>
                <w:rFonts w:ascii="Arial" w:hAnsi="Arial" w:cs="Arial"/>
                <w:b/>
                <w:bCs/>
                <w:sz w:val="20"/>
                <w:szCs w:val="20"/>
              </w:rPr>
            </w:pPr>
            <w:r w:rsidRPr="009D1572">
              <w:rPr>
                <w:rFonts w:ascii="Arial" w:hAnsi="Arial" w:cs="Arial"/>
                <w:b/>
                <w:bCs/>
                <w:sz w:val="20"/>
                <w:szCs w:val="20"/>
              </w:rPr>
              <w:t xml:space="preserve">(v </w:t>
            </w:r>
            <w:r w:rsidR="00901D8D" w:rsidRPr="009D1572">
              <w:rPr>
                <w:rFonts w:ascii="Arial" w:hAnsi="Arial" w:cs="Arial"/>
                <w:b/>
                <w:bCs/>
                <w:sz w:val="20"/>
                <w:szCs w:val="20"/>
              </w:rPr>
              <w:t>evrih</w:t>
            </w:r>
            <w:r w:rsidRPr="009D1572">
              <w:rPr>
                <w:rFonts w:ascii="Arial" w:hAnsi="Arial" w:cs="Arial"/>
                <w:b/>
                <w:bCs/>
                <w:sz w:val="20"/>
                <w:szCs w:val="20"/>
              </w:rPr>
              <w:t>)</w:t>
            </w:r>
          </w:p>
        </w:tc>
      </w:tr>
      <w:tr w:rsidR="00F83A4F" w:rsidRPr="009D1572" w14:paraId="3FD070BA" w14:textId="77777777" w:rsidTr="00271F97">
        <w:trPr>
          <w:trHeight w:val="318"/>
        </w:trPr>
        <w:tc>
          <w:tcPr>
            <w:tcW w:w="942" w:type="dxa"/>
            <w:shd w:val="clear" w:color="auto" w:fill="A8D08D" w:themeFill="accent6" w:themeFillTint="99"/>
            <w:noWrap/>
            <w:tcMar>
              <w:top w:w="15" w:type="dxa"/>
              <w:left w:w="15" w:type="dxa"/>
              <w:bottom w:w="0" w:type="dxa"/>
              <w:right w:w="15" w:type="dxa"/>
            </w:tcMar>
            <w:vAlign w:val="bottom"/>
          </w:tcPr>
          <w:p w14:paraId="64D56F6C" w14:textId="21536045" w:rsidR="00F83A4F" w:rsidRPr="009D1572" w:rsidRDefault="00F83A4F" w:rsidP="00F45401">
            <w:pPr>
              <w:spacing w:after="0" w:line="240" w:lineRule="auto"/>
              <w:textAlignment w:val="baseline"/>
              <w:rPr>
                <w:rFonts w:ascii="Arial" w:hAnsi="Arial" w:cs="Arial"/>
                <w:sz w:val="20"/>
                <w:szCs w:val="20"/>
              </w:rPr>
            </w:pPr>
            <w:r w:rsidRPr="009D1572">
              <w:rPr>
                <w:rFonts w:ascii="Arial" w:hAnsi="Arial" w:cs="Arial"/>
                <w:sz w:val="20"/>
                <w:szCs w:val="20"/>
              </w:rPr>
              <w:t>4.2</w:t>
            </w:r>
            <w:r w:rsidR="00FF527D" w:rsidRPr="009D1572">
              <w:rPr>
                <w:rFonts w:ascii="Arial" w:hAnsi="Arial" w:cs="Arial"/>
                <w:sz w:val="20"/>
                <w:szCs w:val="20"/>
              </w:rPr>
              <w:t xml:space="preserve"> </w:t>
            </w:r>
            <w:r w:rsidRPr="009D1572">
              <w:rPr>
                <w:rFonts w:ascii="Arial" w:hAnsi="Arial" w:cs="Arial"/>
                <w:sz w:val="20"/>
                <w:szCs w:val="20"/>
              </w:rPr>
              <w:t>a</w:t>
            </w:r>
            <w:r w:rsidR="00FF527D" w:rsidRPr="009D1572">
              <w:rPr>
                <w:rFonts w:ascii="Arial" w:hAnsi="Arial" w:cs="Arial"/>
                <w:sz w:val="20"/>
                <w:szCs w:val="20"/>
              </w:rPr>
              <w:t>)</w:t>
            </w:r>
          </w:p>
        </w:tc>
        <w:tc>
          <w:tcPr>
            <w:tcW w:w="1086" w:type="dxa"/>
            <w:shd w:val="clear" w:color="auto" w:fill="auto"/>
            <w:noWrap/>
            <w:tcMar>
              <w:top w:w="15" w:type="dxa"/>
              <w:left w:w="15" w:type="dxa"/>
              <w:bottom w:w="0" w:type="dxa"/>
              <w:right w:w="15" w:type="dxa"/>
            </w:tcMar>
            <w:vAlign w:val="bottom"/>
          </w:tcPr>
          <w:p w14:paraId="6B207E17" w14:textId="7B9DBA81" w:rsidR="00F83A4F" w:rsidRPr="009D1572" w:rsidRDefault="00F83A4F" w:rsidP="00F45401">
            <w:pPr>
              <w:spacing w:after="0" w:line="240" w:lineRule="auto"/>
              <w:textAlignment w:val="baseline"/>
              <w:rPr>
                <w:rFonts w:ascii="Arial" w:hAnsi="Arial" w:cs="Arial"/>
                <w:sz w:val="20"/>
                <w:szCs w:val="20"/>
              </w:rPr>
            </w:pPr>
            <w:r w:rsidRPr="009D1572">
              <w:rPr>
                <w:rFonts w:ascii="Arial" w:hAnsi="Arial" w:cs="Arial"/>
                <w:sz w:val="20"/>
                <w:szCs w:val="20"/>
              </w:rPr>
              <w:t>MKGP/ZGS</w:t>
            </w: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58921BDC" w14:textId="3C52EAA9" w:rsidR="00F83A4F" w:rsidRPr="009D1572" w:rsidRDefault="007D7655" w:rsidP="00DA5B8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0,00    </w:t>
            </w:r>
          </w:p>
        </w:tc>
        <w:tc>
          <w:tcPr>
            <w:tcW w:w="453" w:type="dxa"/>
            <w:tcBorders>
              <w:top w:val="nil"/>
              <w:left w:val="single" w:sz="4" w:space="0" w:color="auto"/>
              <w:bottom w:val="nil"/>
              <w:right w:val="single" w:sz="4" w:space="0" w:color="auto"/>
            </w:tcBorders>
            <w:vAlign w:val="bottom"/>
          </w:tcPr>
          <w:p w14:paraId="7843A926" w14:textId="77777777" w:rsidR="00F83A4F" w:rsidRPr="009D1572" w:rsidRDefault="00F83A4F" w:rsidP="00E838C0">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56BD1C07" w14:textId="59C3117D" w:rsidR="00F83A4F" w:rsidRPr="009D1572" w:rsidRDefault="00F83A4F" w:rsidP="00F45401">
            <w:pPr>
              <w:spacing w:after="0" w:line="240" w:lineRule="auto"/>
              <w:textAlignment w:val="baseline"/>
              <w:rPr>
                <w:rFonts w:ascii="Arial" w:hAnsi="Arial" w:cs="Arial"/>
                <w:sz w:val="20"/>
                <w:szCs w:val="20"/>
              </w:rPr>
            </w:pPr>
            <w:r w:rsidRPr="009D1572">
              <w:rPr>
                <w:rFonts w:ascii="Arial" w:hAnsi="Arial" w:cs="Arial"/>
                <w:sz w:val="20"/>
                <w:szCs w:val="20"/>
              </w:rPr>
              <w:t xml:space="preserve"> 5.1</w:t>
            </w:r>
          </w:p>
        </w:tc>
        <w:tc>
          <w:tcPr>
            <w:tcW w:w="966" w:type="dxa"/>
            <w:vAlign w:val="bottom"/>
          </w:tcPr>
          <w:p w14:paraId="2FE910E2" w14:textId="2B82D608" w:rsidR="00F83A4F" w:rsidRPr="009D1572" w:rsidRDefault="00F83A4F" w:rsidP="00E838C0">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1764" w:type="dxa"/>
            <w:tcBorders>
              <w:right w:val="single" w:sz="4" w:space="0" w:color="auto"/>
            </w:tcBorders>
            <w:vAlign w:val="bottom"/>
          </w:tcPr>
          <w:p w14:paraId="1B398DDD" w14:textId="5559C0C7" w:rsidR="00F83A4F" w:rsidRPr="009D1572" w:rsidRDefault="00F83A4F" w:rsidP="00DA5B8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60.000,00 </w:t>
            </w:r>
          </w:p>
        </w:tc>
        <w:tc>
          <w:tcPr>
            <w:tcW w:w="454" w:type="dxa"/>
            <w:tcBorders>
              <w:top w:val="nil"/>
              <w:left w:val="single" w:sz="4" w:space="0" w:color="auto"/>
              <w:bottom w:val="nil"/>
              <w:right w:val="single" w:sz="4" w:space="0" w:color="auto"/>
            </w:tcBorders>
          </w:tcPr>
          <w:p w14:paraId="0A041002" w14:textId="77777777" w:rsidR="00F83A4F" w:rsidRPr="009D1572" w:rsidRDefault="00F83A4F" w:rsidP="00E838C0">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58E6E375" w14:textId="427C3D12" w:rsidR="00F83A4F" w:rsidRPr="009D1572" w:rsidRDefault="00F83A4F" w:rsidP="00E838C0">
            <w:pPr>
              <w:spacing w:after="0" w:line="240" w:lineRule="auto"/>
              <w:textAlignment w:val="baseline"/>
              <w:rPr>
                <w:rFonts w:ascii="Arial" w:hAnsi="Arial" w:cs="Arial"/>
                <w:sz w:val="20"/>
                <w:szCs w:val="20"/>
              </w:rPr>
            </w:pPr>
            <w:r w:rsidRPr="009D1572">
              <w:rPr>
                <w:rFonts w:ascii="Arial" w:hAnsi="Arial" w:cs="Arial"/>
                <w:sz w:val="20"/>
                <w:szCs w:val="20"/>
              </w:rPr>
              <w:t xml:space="preserve"> H1.1</w:t>
            </w:r>
          </w:p>
        </w:tc>
        <w:tc>
          <w:tcPr>
            <w:tcW w:w="973" w:type="dxa"/>
            <w:vAlign w:val="bottom"/>
          </w:tcPr>
          <w:p w14:paraId="2CB0EB54" w14:textId="333FC63D" w:rsidR="00F83A4F" w:rsidRPr="009D1572" w:rsidRDefault="00F83A4F" w:rsidP="00E838C0">
            <w:pPr>
              <w:spacing w:after="0" w:line="240" w:lineRule="auto"/>
              <w:textAlignment w:val="baseline"/>
              <w:rPr>
                <w:rFonts w:ascii="Arial" w:hAnsi="Arial" w:cs="Arial"/>
                <w:sz w:val="20"/>
                <w:szCs w:val="20"/>
              </w:rPr>
            </w:pPr>
            <w:r w:rsidRPr="009D1572">
              <w:rPr>
                <w:rFonts w:ascii="Arial" w:hAnsi="Arial" w:cs="Arial"/>
                <w:sz w:val="20"/>
                <w:szCs w:val="20"/>
              </w:rPr>
              <w:t>MZI</w:t>
            </w:r>
          </w:p>
        </w:tc>
        <w:tc>
          <w:tcPr>
            <w:tcW w:w="2291" w:type="dxa"/>
            <w:vAlign w:val="bottom"/>
          </w:tcPr>
          <w:p w14:paraId="1A40B79B" w14:textId="30A4DED0" w:rsidR="00F83A4F" w:rsidRPr="009D1572" w:rsidRDefault="00F83A4F" w:rsidP="00DA5B8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40.000,00 </w:t>
            </w:r>
          </w:p>
        </w:tc>
      </w:tr>
      <w:tr w:rsidR="00F83A4F" w:rsidRPr="009D1572" w14:paraId="379A3657" w14:textId="77777777" w:rsidTr="00271F97">
        <w:trPr>
          <w:trHeight w:val="300"/>
        </w:trPr>
        <w:tc>
          <w:tcPr>
            <w:tcW w:w="942" w:type="dxa"/>
            <w:shd w:val="clear" w:color="auto" w:fill="A8D08D" w:themeFill="accent6" w:themeFillTint="99"/>
            <w:noWrap/>
            <w:tcMar>
              <w:top w:w="15" w:type="dxa"/>
              <w:left w:w="15" w:type="dxa"/>
              <w:bottom w:w="0" w:type="dxa"/>
              <w:right w:w="15" w:type="dxa"/>
            </w:tcMar>
            <w:vAlign w:val="bottom"/>
          </w:tcPr>
          <w:p w14:paraId="3A816AFC" w14:textId="16A10837" w:rsidR="00F83A4F" w:rsidRPr="009D1572" w:rsidRDefault="00F83A4F" w:rsidP="00F45401">
            <w:pPr>
              <w:spacing w:after="0" w:line="240" w:lineRule="auto"/>
              <w:textAlignment w:val="baseline"/>
              <w:rPr>
                <w:rFonts w:ascii="Arial" w:hAnsi="Arial" w:cs="Arial"/>
                <w:sz w:val="20"/>
                <w:szCs w:val="20"/>
              </w:rPr>
            </w:pPr>
            <w:r w:rsidRPr="009D1572">
              <w:rPr>
                <w:rFonts w:ascii="Arial" w:hAnsi="Arial" w:cs="Arial"/>
                <w:sz w:val="20"/>
                <w:szCs w:val="20"/>
              </w:rPr>
              <w:t>4.2</w:t>
            </w:r>
            <w:r w:rsidR="00FF527D" w:rsidRPr="009D1572">
              <w:rPr>
                <w:rFonts w:ascii="Arial" w:hAnsi="Arial" w:cs="Arial"/>
                <w:sz w:val="20"/>
                <w:szCs w:val="20"/>
              </w:rPr>
              <w:t xml:space="preserve"> </w:t>
            </w:r>
            <w:r w:rsidRPr="009D1572">
              <w:rPr>
                <w:rFonts w:ascii="Arial" w:hAnsi="Arial" w:cs="Arial"/>
                <w:sz w:val="20"/>
                <w:szCs w:val="20"/>
              </w:rPr>
              <w:t>b</w:t>
            </w:r>
            <w:r w:rsidR="00FF527D" w:rsidRPr="009D1572">
              <w:rPr>
                <w:rFonts w:ascii="Arial" w:hAnsi="Arial" w:cs="Arial"/>
                <w:sz w:val="20"/>
                <w:szCs w:val="20"/>
              </w:rPr>
              <w:t>)</w:t>
            </w:r>
          </w:p>
        </w:tc>
        <w:tc>
          <w:tcPr>
            <w:tcW w:w="1086" w:type="dxa"/>
            <w:shd w:val="clear" w:color="auto" w:fill="auto"/>
            <w:noWrap/>
            <w:tcMar>
              <w:top w:w="15" w:type="dxa"/>
              <w:left w:w="15" w:type="dxa"/>
              <w:bottom w:w="0" w:type="dxa"/>
              <w:right w:w="15" w:type="dxa"/>
            </w:tcMar>
            <w:vAlign w:val="bottom"/>
          </w:tcPr>
          <w:p w14:paraId="11F2101B" w14:textId="047551FF" w:rsidR="00F83A4F" w:rsidRPr="009D1572" w:rsidRDefault="00F83A4F" w:rsidP="00F45401">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0E608506" w14:textId="5D2501C2" w:rsidR="00F83A4F" w:rsidRPr="009D1572" w:rsidRDefault="007D7655" w:rsidP="00DA5B8F">
            <w:pPr>
              <w:spacing w:after="0" w:line="240" w:lineRule="auto"/>
              <w:jc w:val="right"/>
              <w:textAlignment w:val="baseline"/>
              <w:rPr>
                <w:rFonts w:ascii="Arial" w:hAnsi="Arial" w:cs="Arial"/>
                <w:sz w:val="20"/>
                <w:szCs w:val="20"/>
              </w:rPr>
            </w:pPr>
            <w:r w:rsidRPr="009D1572">
              <w:rPr>
                <w:rFonts w:ascii="Arial" w:hAnsi="Arial" w:cs="Arial"/>
                <w:sz w:val="20"/>
                <w:szCs w:val="20"/>
              </w:rPr>
              <w:t>0,00</w:t>
            </w:r>
          </w:p>
        </w:tc>
        <w:tc>
          <w:tcPr>
            <w:tcW w:w="453" w:type="dxa"/>
            <w:tcBorders>
              <w:top w:val="nil"/>
              <w:left w:val="single" w:sz="4" w:space="0" w:color="auto"/>
              <w:bottom w:val="nil"/>
              <w:right w:val="single" w:sz="4" w:space="0" w:color="auto"/>
            </w:tcBorders>
            <w:vAlign w:val="bottom"/>
          </w:tcPr>
          <w:p w14:paraId="27DBE6E9" w14:textId="77777777" w:rsidR="00F83A4F" w:rsidRPr="009D1572" w:rsidRDefault="00F83A4F" w:rsidP="00E838C0">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3A36472C" w14:textId="1C401E1F" w:rsidR="00F83A4F" w:rsidRPr="009D1572" w:rsidRDefault="00F83A4F" w:rsidP="00F45401">
            <w:pPr>
              <w:spacing w:after="0" w:line="240" w:lineRule="auto"/>
              <w:textAlignment w:val="baseline"/>
              <w:rPr>
                <w:rFonts w:ascii="Arial" w:hAnsi="Arial" w:cs="Arial"/>
                <w:sz w:val="20"/>
                <w:szCs w:val="20"/>
              </w:rPr>
            </w:pPr>
            <w:r w:rsidRPr="009D1572">
              <w:rPr>
                <w:rFonts w:ascii="Arial" w:hAnsi="Arial" w:cs="Arial"/>
                <w:sz w:val="20"/>
                <w:szCs w:val="20"/>
              </w:rPr>
              <w:t>5.2 a)</w:t>
            </w:r>
          </w:p>
        </w:tc>
        <w:tc>
          <w:tcPr>
            <w:tcW w:w="966" w:type="dxa"/>
            <w:vAlign w:val="bottom"/>
          </w:tcPr>
          <w:p w14:paraId="4F55243F" w14:textId="58EFBC61" w:rsidR="00F83A4F" w:rsidRPr="009D1572" w:rsidRDefault="00F83A4F" w:rsidP="00E838C0">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1764" w:type="dxa"/>
            <w:tcBorders>
              <w:right w:val="single" w:sz="4" w:space="0" w:color="auto"/>
            </w:tcBorders>
            <w:vAlign w:val="bottom"/>
          </w:tcPr>
          <w:p w14:paraId="105C66BF" w14:textId="001ABE5E" w:rsidR="00F83A4F" w:rsidRPr="009D1572" w:rsidRDefault="00F83A4F" w:rsidP="00DA5B8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40.000,00 </w:t>
            </w:r>
          </w:p>
        </w:tc>
        <w:tc>
          <w:tcPr>
            <w:tcW w:w="454" w:type="dxa"/>
            <w:tcBorders>
              <w:top w:val="nil"/>
              <w:left w:val="single" w:sz="4" w:space="0" w:color="auto"/>
              <w:bottom w:val="nil"/>
              <w:right w:val="single" w:sz="4" w:space="0" w:color="auto"/>
            </w:tcBorders>
          </w:tcPr>
          <w:p w14:paraId="43DE6968" w14:textId="77777777" w:rsidR="00F83A4F" w:rsidRPr="009D1572" w:rsidRDefault="00F83A4F" w:rsidP="00E838C0">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467E8137" w14:textId="4004A46F" w:rsidR="00F83A4F" w:rsidRPr="009D1572" w:rsidRDefault="00F83A4F" w:rsidP="00E838C0">
            <w:pPr>
              <w:spacing w:after="0" w:line="240" w:lineRule="auto"/>
              <w:textAlignment w:val="baseline"/>
              <w:rPr>
                <w:rFonts w:ascii="Arial" w:hAnsi="Arial" w:cs="Arial"/>
                <w:sz w:val="20"/>
                <w:szCs w:val="20"/>
              </w:rPr>
            </w:pPr>
            <w:r w:rsidRPr="009D1572">
              <w:rPr>
                <w:rFonts w:ascii="Arial" w:hAnsi="Arial" w:cs="Arial"/>
                <w:sz w:val="20"/>
                <w:szCs w:val="20"/>
              </w:rPr>
              <w:t xml:space="preserve"> H2.1</w:t>
            </w:r>
          </w:p>
        </w:tc>
        <w:tc>
          <w:tcPr>
            <w:tcW w:w="973" w:type="dxa"/>
            <w:vAlign w:val="bottom"/>
          </w:tcPr>
          <w:p w14:paraId="7E2FEAED" w14:textId="0D250C1F" w:rsidR="00F83A4F" w:rsidRPr="009D1572" w:rsidRDefault="00F83A4F" w:rsidP="00E838C0">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2291" w:type="dxa"/>
            <w:vAlign w:val="bottom"/>
          </w:tcPr>
          <w:p w14:paraId="0F547F09" w14:textId="614EB3E9" w:rsidR="00F83A4F" w:rsidRPr="009D1572" w:rsidRDefault="00F83A4F" w:rsidP="00DA5B8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200.000,00  </w:t>
            </w:r>
          </w:p>
        </w:tc>
      </w:tr>
      <w:tr w:rsidR="00941788" w:rsidRPr="009D1572" w14:paraId="252174B5" w14:textId="77777777" w:rsidTr="00F45401">
        <w:trPr>
          <w:trHeight w:val="374"/>
        </w:trPr>
        <w:tc>
          <w:tcPr>
            <w:tcW w:w="942" w:type="dxa"/>
            <w:shd w:val="clear" w:color="auto" w:fill="A8D08D" w:themeFill="accent6" w:themeFillTint="99"/>
            <w:noWrap/>
            <w:tcMar>
              <w:top w:w="15" w:type="dxa"/>
              <w:left w:w="15" w:type="dxa"/>
              <w:bottom w:w="0" w:type="dxa"/>
              <w:right w:w="15" w:type="dxa"/>
            </w:tcMar>
            <w:vAlign w:val="bottom"/>
          </w:tcPr>
          <w:p w14:paraId="322378AE" w14:textId="3AC4F4F5" w:rsidR="00941788" w:rsidRPr="009D1572" w:rsidRDefault="00941788" w:rsidP="00F45401">
            <w:pPr>
              <w:spacing w:after="0" w:line="240" w:lineRule="auto"/>
              <w:textAlignment w:val="baseline"/>
              <w:rPr>
                <w:rFonts w:ascii="Arial" w:hAnsi="Arial" w:cs="Arial"/>
                <w:sz w:val="20"/>
                <w:szCs w:val="20"/>
              </w:rPr>
            </w:pPr>
            <w:r w:rsidRPr="009D1572">
              <w:rPr>
                <w:rFonts w:ascii="Arial" w:hAnsi="Arial" w:cs="Arial"/>
                <w:sz w:val="20"/>
                <w:szCs w:val="20"/>
              </w:rPr>
              <w:t>4.2</w:t>
            </w:r>
            <w:r w:rsidR="00FF527D" w:rsidRPr="009D1572">
              <w:rPr>
                <w:rFonts w:ascii="Arial" w:hAnsi="Arial" w:cs="Arial"/>
                <w:sz w:val="20"/>
                <w:szCs w:val="20"/>
              </w:rPr>
              <w:t xml:space="preserve"> </w:t>
            </w:r>
            <w:r w:rsidRPr="009D1572">
              <w:rPr>
                <w:rFonts w:ascii="Arial" w:hAnsi="Arial" w:cs="Arial"/>
                <w:sz w:val="20"/>
                <w:szCs w:val="20"/>
              </w:rPr>
              <w:t>c</w:t>
            </w:r>
            <w:r w:rsidR="00FF527D" w:rsidRPr="009D1572">
              <w:rPr>
                <w:rFonts w:ascii="Arial" w:hAnsi="Arial" w:cs="Arial"/>
                <w:sz w:val="20"/>
                <w:szCs w:val="20"/>
              </w:rPr>
              <w:t>)</w:t>
            </w:r>
          </w:p>
        </w:tc>
        <w:tc>
          <w:tcPr>
            <w:tcW w:w="1086" w:type="dxa"/>
            <w:shd w:val="clear" w:color="auto" w:fill="auto"/>
            <w:noWrap/>
            <w:tcMar>
              <w:top w:w="15" w:type="dxa"/>
              <w:left w:w="15" w:type="dxa"/>
              <w:bottom w:w="0" w:type="dxa"/>
              <w:right w:w="15" w:type="dxa"/>
            </w:tcMar>
            <w:vAlign w:val="bottom"/>
          </w:tcPr>
          <w:p w14:paraId="15D97338" w14:textId="4C3833CC" w:rsidR="00941788" w:rsidRPr="009D1572" w:rsidRDefault="00941788" w:rsidP="00F45401">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5225F42C" w14:textId="2327FA5E" w:rsidR="00941788" w:rsidRPr="009D1572" w:rsidRDefault="00941788" w:rsidP="00DA5B8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40.000,00 </w:t>
            </w:r>
          </w:p>
        </w:tc>
        <w:tc>
          <w:tcPr>
            <w:tcW w:w="453" w:type="dxa"/>
            <w:tcBorders>
              <w:top w:val="nil"/>
              <w:left w:val="single" w:sz="4" w:space="0" w:color="auto"/>
              <w:bottom w:val="nil"/>
              <w:right w:val="single" w:sz="4" w:space="0" w:color="auto"/>
            </w:tcBorders>
            <w:vAlign w:val="bottom"/>
          </w:tcPr>
          <w:p w14:paraId="15152B1B" w14:textId="77777777" w:rsidR="00941788" w:rsidRPr="009D1572" w:rsidRDefault="00941788" w:rsidP="00E838C0">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68236C98" w14:textId="62D05E35" w:rsidR="00941788" w:rsidRPr="009D1572" w:rsidRDefault="00941788" w:rsidP="00F45401">
            <w:pPr>
              <w:spacing w:after="0" w:line="240" w:lineRule="auto"/>
              <w:textAlignment w:val="baseline"/>
              <w:rPr>
                <w:rFonts w:ascii="Arial" w:hAnsi="Arial" w:cs="Arial"/>
                <w:sz w:val="20"/>
                <w:szCs w:val="20"/>
              </w:rPr>
            </w:pPr>
            <w:r w:rsidRPr="009D1572">
              <w:rPr>
                <w:rFonts w:ascii="Arial" w:hAnsi="Arial" w:cs="Arial"/>
                <w:sz w:val="20"/>
                <w:szCs w:val="20"/>
              </w:rPr>
              <w:t>5.2 b)</w:t>
            </w:r>
          </w:p>
        </w:tc>
        <w:tc>
          <w:tcPr>
            <w:tcW w:w="966" w:type="dxa"/>
            <w:vAlign w:val="bottom"/>
          </w:tcPr>
          <w:p w14:paraId="3209EF7E" w14:textId="02122947" w:rsidR="00941788" w:rsidRPr="009D1572" w:rsidRDefault="00941788" w:rsidP="00E838C0">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1764" w:type="dxa"/>
            <w:tcBorders>
              <w:right w:val="single" w:sz="4" w:space="0" w:color="auto"/>
            </w:tcBorders>
            <w:vAlign w:val="bottom"/>
          </w:tcPr>
          <w:p w14:paraId="42357A4F" w14:textId="0DC63EBF" w:rsidR="00941788" w:rsidRPr="009D1572" w:rsidRDefault="00941788" w:rsidP="00DA5B8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40.000,00 </w:t>
            </w:r>
          </w:p>
        </w:tc>
        <w:tc>
          <w:tcPr>
            <w:tcW w:w="454" w:type="dxa"/>
            <w:tcBorders>
              <w:top w:val="nil"/>
              <w:left w:val="single" w:sz="4" w:space="0" w:color="auto"/>
              <w:bottom w:val="nil"/>
              <w:right w:val="single" w:sz="4" w:space="0" w:color="auto"/>
            </w:tcBorders>
          </w:tcPr>
          <w:p w14:paraId="18A1F1C2" w14:textId="77777777" w:rsidR="00941788" w:rsidRPr="009D1572" w:rsidRDefault="00941788" w:rsidP="00E838C0">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17C456C7" w14:textId="6399C8D8" w:rsidR="00941788" w:rsidRPr="009D1572" w:rsidRDefault="00941788" w:rsidP="00E838C0">
            <w:pPr>
              <w:spacing w:after="0" w:line="240" w:lineRule="auto"/>
              <w:textAlignment w:val="baseline"/>
              <w:rPr>
                <w:rFonts w:ascii="Arial" w:hAnsi="Arial" w:cs="Arial"/>
                <w:sz w:val="20"/>
                <w:szCs w:val="20"/>
              </w:rPr>
            </w:pPr>
            <w:r w:rsidRPr="009D1572">
              <w:rPr>
                <w:rFonts w:ascii="Arial" w:hAnsi="Arial" w:cs="Arial"/>
                <w:sz w:val="20"/>
                <w:szCs w:val="20"/>
              </w:rPr>
              <w:t xml:space="preserve">H2.2 b) </w:t>
            </w:r>
          </w:p>
        </w:tc>
        <w:tc>
          <w:tcPr>
            <w:tcW w:w="973" w:type="dxa"/>
            <w:vAlign w:val="bottom"/>
          </w:tcPr>
          <w:p w14:paraId="6241C5B7" w14:textId="250C7179" w:rsidR="00941788" w:rsidRPr="009D1572" w:rsidRDefault="00941788" w:rsidP="00E838C0">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2291" w:type="dxa"/>
            <w:vAlign w:val="bottom"/>
          </w:tcPr>
          <w:p w14:paraId="104AEAE1" w14:textId="2847CFAC" w:rsidR="00941788" w:rsidRPr="009D1572" w:rsidRDefault="00FC154F" w:rsidP="00DA5B8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w:t>
            </w:r>
            <w:r w:rsidR="00941788" w:rsidRPr="009D1572">
              <w:rPr>
                <w:rFonts w:ascii="Arial" w:hAnsi="Arial" w:cs="Arial"/>
                <w:sz w:val="20"/>
                <w:szCs w:val="20"/>
              </w:rPr>
              <w:t xml:space="preserve">180.000,00  </w:t>
            </w:r>
          </w:p>
        </w:tc>
      </w:tr>
      <w:tr w:rsidR="00941788" w:rsidRPr="009D1572" w14:paraId="68B40197" w14:textId="77777777" w:rsidTr="00F45401">
        <w:trPr>
          <w:trHeight w:val="362"/>
        </w:trPr>
        <w:tc>
          <w:tcPr>
            <w:tcW w:w="942" w:type="dxa"/>
            <w:shd w:val="clear" w:color="auto" w:fill="A8D08D" w:themeFill="accent6" w:themeFillTint="99"/>
            <w:noWrap/>
            <w:tcMar>
              <w:top w:w="15" w:type="dxa"/>
              <w:left w:w="15" w:type="dxa"/>
              <w:bottom w:w="0" w:type="dxa"/>
              <w:right w:w="15" w:type="dxa"/>
            </w:tcMar>
            <w:vAlign w:val="bottom"/>
          </w:tcPr>
          <w:p w14:paraId="0F871BB9" w14:textId="30F61FB7" w:rsidR="00941788" w:rsidRPr="009D1572" w:rsidRDefault="00941788" w:rsidP="00F45401">
            <w:pPr>
              <w:spacing w:after="0" w:line="240" w:lineRule="auto"/>
              <w:textAlignment w:val="baseline"/>
              <w:rPr>
                <w:rFonts w:ascii="Arial" w:hAnsi="Arial" w:cs="Arial"/>
                <w:sz w:val="20"/>
                <w:szCs w:val="20"/>
              </w:rPr>
            </w:pPr>
            <w:r w:rsidRPr="009D1572">
              <w:rPr>
                <w:rFonts w:ascii="Arial" w:hAnsi="Arial" w:cs="Arial"/>
                <w:sz w:val="20"/>
                <w:szCs w:val="20"/>
              </w:rPr>
              <w:t>4.3</w:t>
            </w:r>
            <w:r w:rsidR="00FF527D" w:rsidRPr="009D1572">
              <w:rPr>
                <w:rFonts w:ascii="Arial" w:hAnsi="Arial" w:cs="Arial"/>
                <w:sz w:val="20"/>
                <w:szCs w:val="20"/>
              </w:rPr>
              <w:t xml:space="preserve"> </w:t>
            </w:r>
            <w:r w:rsidRPr="009D1572">
              <w:rPr>
                <w:rFonts w:ascii="Arial" w:hAnsi="Arial" w:cs="Arial"/>
                <w:sz w:val="20"/>
                <w:szCs w:val="20"/>
              </w:rPr>
              <w:t>a</w:t>
            </w:r>
            <w:r w:rsidR="00FF527D" w:rsidRPr="009D1572">
              <w:rPr>
                <w:rFonts w:ascii="Arial" w:hAnsi="Arial" w:cs="Arial"/>
                <w:sz w:val="20"/>
                <w:szCs w:val="20"/>
              </w:rPr>
              <w:t>)</w:t>
            </w:r>
          </w:p>
        </w:tc>
        <w:tc>
          <w:tcPr>
            <w:tcW w:w="1086" w:type="dxa"/>
            <w:shd w:val="clear" w:color="auto" w:fill="auto"/>
            <w:noWrap/>
            <w:tcMar>
              <w:top w:w="15" w:type="dxa"/>
              <w:left w:w="15" w:type="dxa"/>
              <w:bottom w:w="0" w:type="dxa"/>
              <w:right w:w="15" w:type="dxa"/>
            </w:tcMar>
            <w:vAlign w:val="bottom"/>
          </w:tcPr>
          <w:p w14:paraId="4D3F4520" w14:textId="1617A7D8" w:rsidR="00941788" w:rsidRPr="009D1572" w:rsidRDefault="00941788" w:rsidP="00F45401">
            <w:pPr>
              <w:spacing w:after="0" w:line="240" w:lineRule="auto"/>
              <w:textAlignment w:val="baseline"/>
              <w:rPr>
                <w:rFonts w:ascii="Arial" w:hAnsi="Arial" w:cs="Arial"/>
                <w:sz w:val="20"/>
                <w:szCs w:val="20"/>
              </w:rPr>
            </w:pPr>
            <w:r w:rsidRPr="009D1572">
              <w:rPr>
                <w:rFonts w:ascii="Arial" w:hAnsi="Arial" w:cs="Arial"/>
                <w:sz w:val="20"/>
                <w:szCs w:val="20"/>
              </w:rPr>
              <w:t xml:space="preserve">MNVP </w:t>
            </w: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0F4BA9F4" w14:textId="248ED66C" w:rsidR="00941788" w:rsidRPr="009D1572" w:rsidRDefault="00941788" w:rsidP="00DA5B8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200.000,00 </w:t>
            </w:r>
          </w:p>
        </w:tc>
        <w:tc>
          <w:tcPr>
            <w:tcW w:w="453" w:type="dxa"/>
            <w:tcBorders>
              <w:top w:val="nil"/>
              <w:left w:val="single" w:sz="4" w:space="0" w:color="auto"/>
              <w:bottom w:val="nil"/>
              <w:right w:val="single" w:sz="4" w:space="0" w:color="auto"/>
            </w:tcBorders>
            <w:vAlign w:val="bottom"/>
          </w:tcPr>
          <w:p w14:paraId="64C3BA7F" w14:textId="77777777" w:rsidR="00941788" w:rsidRPr="009D1572" w:rsidRDefault="00941788" w:rsidP="00E838C0">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43D69791" w14:textId="6EBAF403" w:rsidR="00941788" w:rsidRPr="009D1572" w:rsidRDefault="00941788" w:rsidP="00F45401">
            <w:pPr>
              <w:spacing w:after="0" w:line="240" w:lineRule="auto"/>
              <w:textAlignment w:val="baseline"/>
              <w:rPr>
                <w:rFonts w:ascii="Arial" w:hAnsi="Arial" w:cs="Arial"/>
                <w:sz w:val="20"/>
                <w:szCs w:val="20"/>
              </w:rPr>
            </w:pPr>
            <w:r w:rsidRPr="009D1572">
              <w:rPr>
                <w:rFonts w:ascii="Arial" w:hAnsi="Arial" w:cs="Arial"/>
                <w:sz w:val="20"/>
                <w:szCs w:val="20"/>
              </w:rPr>
              <w:t>5.3 a)</w:t>
            </w:r>
          </w:p>
        </w:tc>
        <w:tc>
          <w:tcPr>
            <w:tcW w:w="966" w:type="dxa"/>
            <w:vAlign w:val="bottom"/>
          </w:tcPr>
          <w:p w14:paraId="1A817211" w14:textId="08878D73" w:rsidR="00941788" w:rsidRPr="009D1572" w:rsidRDefault="00941788" w:rsidP="00E838C0">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1764" w:type="dxa"/>
            <w:tcBorders>
              <w:right w:val="single" w:sz="4" w:space="0" w:color="auto"/>
            </w:tcBorders>
            <w:vAlign w:val="bottom"/>
          </w:tcPr>
          <w:p w14:paraId="7301A83A" w14:textId="534A1FEF" w:rsidR="00941788" w:rsidRPr="009D1572" w:rsidRDefault="00941788" w:rsidP="00DA5B8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60.000,00 </w:t>
            </w:r>
          </w:p>
        </w:tc>
        <w:tc>
          <w:tcPr>
            <w:tcW w:w="454" w:type="dxa"/>
            <w:tcBorders>
              <w:top w:val="nil"/>
              <w:left w:val="single" w:sz="4" w:space="0" w:color="auto"/>
              <w:bottom w:val="nil"/>
              <w:right w:val="single" w:sz="4" w:space="0" w:color="auto"/>
            </w:tcBorders>
          </w:tcPr>
          <w:p w14:paraId="219F9FCD" w14:textId="77777777" w:rsidR="00941788" w:rsidRPr="009D1572" w:rsidRDefault="00941788" w:rsidP="00E838C0">
            <w:pPr>
              <w:spacing w:after="0" w:line="240" w:lineRule="auto"/>
              <w:textAlignment w:val="baseline"/>
              <w:rPr>
                <w:rFonts w:ascii="Arial" w:hAnsi="Arial" w:cs="Arial"/>
                <w:sz w:val="20"/>
                <w:szCs w:val="20"/>
              </w:rPr>
            </w:pPr>
          </w:p>
        </w:tc>
        <w:tc>
          <w:tcPr>
            <w:tcW w:w="922" w:type="dxa"/>
            <w:tcBorders>
              <w:left w:val="single" w:sz="4" w:space="0" w:color="auto"/>
            </w:tcBorders>
            <w:shd w:val="clear" w:color="auto" w:fill="A8D08D" w:themeFill="accent6" w:themeFillTint="99"/>
            <w:vAlign w:val="bottom"/>
          </w:tcPr>
          <w:p w14:paraId="03C23027" w14:textId="1DBB0493" w:rsidR="00941788" w:rsidRPr="009D1572" w:rsidRDefault="00941788" w:rsidP="00E838C0">
            <w:pPr>
              <w:spacing w:after="0" w:line="240" w:lineRule="auto"/>
              <w:textAlignment w:val="baseline"/>
              <w:rPr>
                <w:rFonts w:ascii="Arial" w:hAnsi="Arial" w:cs="Arial"/>
                <w:sz w:val="20"/>
                <w:szCs w:val="20"/>
              </w:rPr>
            </w:pPr>
            <w:r w:rsidRPr="009D1572">
              <w:rPr>
                <w:rFonts w:ascii="Arial" w:hAnsi="Arial" w:cs="Arial"/>
                <w:sz w:val="20"/>
                <w:szCs w:val="20"/>
              </w:rPr>
              <w:t>H2.2 c)</w:t>
            </w:r>
          </w:p>
        </w:tc>
        <w:tc>
          <w:tcPr>
            <w:tcW w:w="973" w:type="dxa"/>
            <w:vAlign w:val="bottom"/>
          </w:tcPr>
          <w:p w14:paraId="4BBDEFE1" w14:textId="79053401" w:rsidR="00941788" w:rsidRPr="009D1572" w:rsidRDefault="00941788" w:rsidP="00E838C0">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2291" w:type="dxa"/>
            <w:vAlign w:val="bottom"/>
          </w:tcPr>
          <w:p w14:paraId="50A86EEB" w14:textId="57A8FD01" w:rsidR="00941788" w:rsidRPr="009D1572" w:rsidRDefault="00941788" w:rsidP="00DA5B8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60.000,00  </w:t>
            </w:r>
          </w:p>
        </w:tc>
      </w:tr>
      <w:tr w:rsidR="00941788" w:rsidRPr="009D1572" w14:paraId="4C9F8478" w14:textId="77777777" w:rsidTr="0000701C">
        <w:trPr>
          <w:trHeight w:val="300"/>
        </w:trPr>
        <w:tc>
          <w:tcPr>
            <w:tcW w:w="942" w:type="dxa"/>
            <w:shd w:val="clear" w:color="auto" w:fill="A8D08D" w:themeFill="accent6" w:themeFillTint="99"/>
            <w:noWrap/>
            <w:tcMar>
              <w:top w:w="15" w:type="dxa"/>
              <w:left w:w="15" w:type="dxa"/>
              <w:bottom w:w="0" w:type="dxa"/>
              <w:right w:w="15" w:type="dxa"/>
            </w:tcMar>
            <w:vAlign w:val="bottom"/>
          </w:tcPr>
          <w:p w14:paraId="5CADDDFD" w14:textId="6D2B789C" w:rsidR="00941788" w:rsidRPr="009D1572" w:rsidRDefault="00941788" w:rsidP="00F45401">
            <w:pPr>
              <w:spacing w:after="0" w:line="240" w:lineRule="auto"/>
              <w:textAlignment w:val="baseline"/>
              <w:rPr>
                <w:rFonts w:ascii="Arial" w:hAnsi="Arial" w:cs="Arial"/>
                <w:sz w:val="20"/>
                <w:szCs w:val="20"/>
              </w:rPr>
            </w:pPr>
            <w:r w:rsidRPr="009D1572">
              <w:rPr>
                <w:rFonts w:ascii="Arial" w:hAnsi="Arial" w:cs="Arial"/>
                <w:sz w:val="20"/>
                <w:szCs w:val="20"/>
              </w:rPr>
              <w:t>4.3</w:t>
            </w:r>
            <w:r w:rsidR="00FF527D" w:rsidRPr="009D1572">
              <w:rPr>
                <w:rFonts w:ascii="Arial" w:hAnsi="Arial" w:cs="Arial"/>
                <w:sz w:val="20"/>
                <w:szCs w:val="20"/>
              </w:rPr>
              <w:t xml:space="preserve"> </w:t>
            </w:r>
            <w:r w:rsidRPr="009D1572">
              <w:rPr>
                <w:rFonts w:ascii="Arial" w:hAnsi="Arial" w:cs="Arial"/>
                <w:sz w:val="20"/>
                <w:szCs w:val="20"/>
              </w:rPr>
              <w:t>b</w:t>
            </w:r>
            <w:r w:rsidR="00FF527D" w:rsidRPr="009D1572">
              <w:rPr>
                <w:rFonts w:ascii="Arial" w:hAnsi="Arial" w:cs="Arial"/>
                <w:sz w:val="20"/>
                <w:szCs w:val="20"/>
              </w:rPr>
              <w:t>)</w:t>
            </w:r>
          </w:p>
        </w:tc>
        <w:tc>
          <w:tcPr>
            <w:tcW w:w="1086" w:type="dxa"/>
            <w:shd w:val="clear" w:color="auto" w:fill="auto"/>
            <w:noWrap/>
            <w:tcMar>
              <w:top w:w="15" w:type="dxa"/>
              <w:left w:w="15" w:type="dxa"/>
              <w:bottom w:w="0" w:type="dxa"/>
              <w:right w:w="15" w:type="dxa"/>
            </w:tcMar>
            <w:vAlign w:val="bottom"/>
          </w:tcPr>
          <w:p w14:paraId="152A0E7A" w14:textId="277502D3" w:rsidR="00941788" w:rsidRPr="009D1572" w:rsidRDefault="00941788" w:rsidP="00F45401">
            <w:pPr>
              <w:spacing w:after="0" w:line="240" w:lineRule="auto"/>
              <w:textAlignment w:val="baseline"/>
              <w:rPr>
                <w:rFonts w:ascii="Arial" w:hAnsi="Arial" w:cs="Arial"/>
                <w:sz w:val="20"/>
                <w:szCs w:val="20"/>
              </w:rPr>
            </w:pPr>
            <w:r w:rsidRPr="009D1572">
              <w:rPr>
                <w:rFonts w:ascii="Arial" w:hAnsi="Arial" w:cs="Arial"/>
                <w:sz w:val="20"/>
                <w:szCs w:val="20"/>
              </w:rPr>
              <w:t xml:space="preserve">MNVP </w:t>
            </w: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097A1073" w14:textId="4EFA2933" w:rsidR="00941788" w:rsidRPr="009D1572" w:rsidRDefault="00941788" w:rsidP="00DA5B8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350.000,00 </w:t>
            </w:r>
          </w:p>
        </w:tc>
        <w:tc>
          <w:tcPr>
            <w:tcW w:w="453" w:type="dxa"/>
            <w:tcBorders>
              <w:top w:val="nil"/>
              <w:left w:val="single" w:sz="4" w:space="0" w:color="auto"/>
              <w:bottom w:val="nil"/>
              <w:right w:val="single" w:sz="4" w:space="0" w:color="auto"/>
            </w:tcBorders>
            <w:vAlign w:val="bottom"/>
          </w:tcPr>
          <w:p w14:paraId="2AD5D31C" w14:textId="77777777" w:rsidR="00941788" w:rsidRPr="009D1572" w:rsidRDefault="00941788" w:rsidP="00F45401">
            <w:pPr>
              <w:spacing w:after="0" w:line="240" w:lineRule="auto"/>
              <w:jc w:val="center"/>
              <w:textAlignment w:val="baseline"/>
              <w:rPr>
                <w:rFonts w:ascii="Arial" w:hAnsi="Arial" w:cs="Arial"/>
                <w:sz w:val="20"/>
                <w:szCs w:val="20"/>
                <w:highlight w:val="yellow"/>
              </w:rPr>
            </w:pPr>
          </w:p>
        </w:tc>
        <w:tc>
          <w:tcPr>
            <w:tcW w:w="922" w:type="dxa"/>
            <w:tcBorders>
              <w:left w:val="single" w:sz="4" w:space="0" w:color="auto"/>
              <w:bottom w:val="single" w:sz="4" w:space="0" w:color="auto"/>
            </w:tcBorders>
            <w:shd w:val="clear" w:color="auto" w:fill="A8D08D" w:themeFill="accent6" w:themeFillTint="99"/>
            <w:vAlign w:val="bottom"/>
          </w:tcPr>
          <w:p w14:paraId="6810B003" w14:textId="1530125A" w:rsidR="00941788" w:rsidRPr="009D1572" w:rsidRDefault="00941788" w:rsidP="00F45401">
            <w:pPr>
              <w:spacing w:after="0" w:line="240" w:lineRule="auto"/>
              <w:textAlignment w:val="baseline"/>
              <w:rPr>
                <w:rFonts w:ascii="Arial" w:hAnsi="Arial" w:cs="Arial"/>
                <w:sz w:val="20"/>
                <w:szCs w:val="20"/>
              </w:rPr>
            </w:pPr>
            <w:r w:rsidRPr="009D1572">
              <w:rPr>
                <w:rFonts w:ascii="Arial" w:hAnsi="Arial" w:cs="Arial"/>
                <w:sz w:val="20"/>
                <w:szCs w:val="20"/>
              </w:rPr>
              <w:t>5.3 b)</w:t>
            </w:r>
          </w:p>
        </w:tc>
        <w:tc>
          <w:tcPr>
            <w:tcW w:w="966" w:type="dxa"/>
            <w:tcBorders>
              <w:bottom w:val="single" w:sz="4" w:space="0" w:color="auto"/>
            </w:tcBorders>
            <w:vAlign w:val="bottom"/>
          </w:tcPr>
          <w:p w14:paraId="633D50EF" w14:textId="77BD3B0B" w:rsidR="00941788" w:rsidRPr="009D1572" w:rsidRDefault="00941788" w:rsidP="00DA5B8F">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1764" w:type="dxa"/>
            <w:tcBorders>
              <w:bottom w:val="single" w:sz="4" w:space="0" w:color="auto"/>
              <w:right w:val="single" w:sz="4" w:space="0" w:color="auto"/>
            </w:tcBorders>
            <w:vAlign w:val="bottom"/>
          </w:tcPr>
          <w:p w14:paraId="4256C59A" w14:textId="318F065D" w:rsidR="00941788" w:rsidRPr="009D1572" w:rsidRDefault="00941788" w:rsidP="00DA5B8F">
            <w:pPr>
              <w:spacing w:after="0" w:line="240" w:lineRule="auto"/>
              <w:jc w:val="right"/>
              <w:textAlignment w:val="baseline"/>
              <w:rPr>
                <w:rFonts w:ascii="Arial" w:hAnsi="Arial" w:cs="Arial"/>
                <w:sz w:val="20"/>
                <w:szCs w:val="20"/>
              </w:rPr>
            </w:pPr>
            <w:r w:rsidRPr="009D1572">
              <w:rPr>
                <w:rFonts w:ascii="Arial" w:hAnsi="Arial" w:cs="Arial"/>
                <w:sz w:val="20"/>
                <w:szCs w:val="20"/>
              </w:rPr>
              <w:t>60.000,00</w:t>
            </w:r>
          </w:p>
        </w:tc>
        <w:tc>
          <w:tcPr>
            <w:tcW w:w="454" w:type="dxa"/>
            <w:tcBorders>
              <w:top w:val="nil"/>
              <w:left w:val="single" w:sz="4" w:space="0" w:color="auto"/>
              <w:bottom w:val="nil"/>
              <w:right w:val="single" w:sz="4" w:space="0" w:color="auto"/>
            </w:tcBorders>
            <w:vAlign w:val="bottom"/>
          </w:tcPr>
          <w:p w14:paraId="15E78A8D" w14:textId="77777777" w:rsidR="00941788" w:rsidRPr="009D1572" w:rsidRDefault="00941788" w:rsidP="00F45401">
            <w:pPr>
              <w:spacing w:line="240" w:lineRule="auto"/>
              <w:jc w:val="center"/>
              <w:textAlignment w:val="baseline"/>
              <w:rPr>
                <w:rFonts w:ascii="Arial" w:hAnsi="Arial" w:cs="Arial"/>
                <w:sz w:val="20"/>
                <w:szCs w:val="20"/>
                <w:lang w:eastAsia="sl-SI"/>
              </w:rPr>
            </w:pPr>
          </w:p>
        </w:tc>
        <w:tc>
          <w:tcPr>
            <w:tcW w:w="922" w:type="dxa"/>
            <w:tcBorders>
              <w:left w:val="single" w:sz="4" w:space="0" w:color="auto"/>
            </w:tcBorders>
            <w:shd w:val="clear" w:color="auto" w:fill="A8D08D" w:themeFill="accent6" w:themeFillTint="99"/>
            <w:vAlign w:val="bottom"/>
          </w:tcPr>
          <w:p w14:paraId="6EBB0262" w14:textId="5F155D57" w:rsidR="00941788" w:rsidRPr="009D1572" w:rsidRDefault="00941788" w:rsidP="0000701C">
            <w:pPr>
              <w:spacing w:before="160" w:after="0" w:line="240" w:lineRule="auto"/>
              <w:textAlignment w:val="baseline"/>
              <w:rPr>
                <w:rFonts w:ascii="Arial" w:hAnsi="Arial" w:cs="Arial"/>
                <w:sz w:val="20"/>
                <w:szCs w:val="20"/>
                <w:lang w:eastAsia="sl-SI"/>
              </w:rPr>
            </w:pPr>
            <w:r w:rsidRPr="009D1572">
              <w:rPr>
                <w:rFonts w:ascii="Arial" w:hAnsi="Arial" w:cs="Arial"/>
                <w:sz w:val="20"/>
                <w:szCs w:val="20"/>
                <w:lang w:eastAsia="sl-SI"/>
              </w:rPr>
              <w:t xml:space="preserve">H2.2 </w:t>
            </w:r>
            <w:r w:rsidR="00002815" w:rsidRPr="009D1572">
              <w:rPr>
                <w:rFonts w:ascii="Arial" w:hAnsi="Arial" w:cs="Arial"/>
                <w:sz w:val="20"/>
                <w:szCs w:val="20"/>
                <w:lang w:eastAsia="sl-SI"/>
              </w:rPr>
              <w:t>č</w:t>
            </w:r>
            <w:r w:rsidRPr="009D1572">
              <w:rPr>
                <w:rFonts w:ascii="Arial" w:hAnsi="Arial" w:cs="Arial"/>
                <w:sz w:val="20"/>
                <w:szCs w:val="20"/>
                <w:lang w:eastAsia="sl-SI"/>
              </w:rPr>
              <w:t>)</w:t>
            </w:r>
          </w:p>
        </w:tc>
        <w:tc>
          <w:tcPr>
            <w:tcW w:w="973" w:type="dxa"/>
            <w:vAlign w:val="bottom"/>
          </w:tcPr>
          <w:p w14:paraId="17576E87" w14:textId="35C6C741" w:rsidR="00941788" w:rsidRPr="009D1572" w:rsidRDefault="00941788" w:rsidP="00DA5B8F">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2291" w:type="dxa"/>
            <w:vAlign w:val="bottom"/>
          </w:tcPr>
          <w:p w14:paraId="1037ED83" w14:textId="25D6D784" w:rsidR="00941788" w:rsidRPr="009D1572" w:rsidRDefault="00941788" w:rsidP="00DA5B8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300.000,00  </w:t>
            </w:r>
          </w:p>
        </w:tc>
      </w:tr>
      <w:tr w:rsidR="00941788" w:rsidRPr="009D1572" w14:paraId="665C1C71" w14:textId="77777777" w:rsidTr="0000701C">
        <w:trPr>
          <w:trHeight w:val="260"/>
        </w:trPr>
        <w:tc>
          <w:tcPr>
            <w:tcW w:w="942" w:type="dxa"/>
            <w:shd w:val="clear" w:color="auto" w:fill="A8D08D" w:themeFill="accent6" w:themeFillTint="99"/>
            <w:noWrap/>
            <w:tcMar>
              <w:top w:w="15" w:type="dxa"/>
              <w:left w:w="15" w:type="dxa"/>
              <w:bottom w:w="0" w:type="dxa"/>
              <w:right w:w="15" w:type="dxa"/>
            </w:tcMar>
            <w:vAlign w:val="bottom"/>
          </w:tcPr>
          <w:p w14:paraId="1EA9CD2E" w14:textId="37BEDD4D" w:rsidR="00941788" w:rsidRPr="009D1572" w:rsidRDefault="00941788" w:rsidP="00F45401">
            <w:pPr>
              <w:spacing w:after="0" w:line="240" w:lineRule="auto"/>
              <w:textAlignment w:val="baseline"/>
              <w:rPr>
                <w:rFonts w:ascii="Arial" w:hAnsi="Arial" w:cs="Arial"/>
                <w:sz w:val="20"/>
                <w:szCs w:val="20"/>
              </w:rPr>
            </w:pPr>
            <w:r w:rsidRPr="009D1572">
              <w:rPr>
                <w:rFonts w:ascii="Arial" w:hAnsi="Arial" w:cs="Arial"/>
                <w:sz w:val="20"/>
                <w:szCs w:val="20"/>
              </w:rPr>
              <w:t>4.3</w:t>
            </w:r>
            <w:r w:rsidR="00FF527D" w:rsidRPr="009D1572">
              <w:rPr>
                <w:rFonts w:ascii="Arial" w:hAnsi="Arial" w:cs="Arial"/>
                <w:sz w:val="20"/>
                <w:szCs w:val="20"/>
              </w:rPr>
              <w:t xml:space="preserve"> </w:t>
            </w:r>
            <w:r w:rsidRPr="009D1572">
              <w:rPr>
                <w:rFonts w:ascii="Arial" w:hAnsi="Arial" w:cs="Arial"/>
                <w:sz w:val="20"/>
                <w:szCs w:val="20"/>
              </w:rPr>
              <w:t>c</w:t>
            </w:r>
            <w:r w:rsidR="00FF527D" w:rsidRPr="009D1572">
              <w:rPr>
                <w:rFonts w:ascii="Arial" w:hAnsi="Arial" w:cs="Arial"/>
                <w:sz w:val="20"/>
                <w:szCs w:val="20"/>
              </w:rPr>
              <w:t>)</w:t>
            </w:r>
          </w:p>
        </w:tc>
        <w:tc>
          <w:tcPr>
            <w:tcW w:w="1086" w:type="dxa"/>
            <w:shd w:val="clear" w:color="auto" w:fill="auto"/>
            <w:noWrap/>
            <w:tcMar>
              <w:top w:w="15" w:type="dxa"/>
              <w:left w:w="15" w:type="dxa"/>
              <w:bottom w:w="0" w:type="dxa"/>
              <w:right w:w="15" w:type="dxa"/>
            </w:tcMar>
            <w:vAlign w:val="bottom"/>
          </w:tcPr>
          <w:p w14:paraId="73313287" w14:textId="4773ED5C" w:rsidR="00941788" w:rsidRPr="009D1572" w:rsidRDefault="00941788" w:rsidP="00F45401">
            <w:pPr>
              <w:spacing w:after="0" w:line="240" w:lineRule="auto"/>
              <w:textAlignment w:val="baseline"/>
              <w:rPr>
                <w:rFonts w:ascii="Arial" w:hAnsi="Arial" w:cs="Arial"/>
                <w:sz w:val="20"/>
                <w:szCs w:val="20"/>
              </w:rPr>
            </w:pPr>
            <w:r w:rsidRPr="009D1572">
              <w:rPr>
                <w:rFonts w:ascii="Arial" w:hAnsi="Arial" w:cs="Arial"/>
                <w:sz w:val="20"/>
                <w:szCs w:val="20"/>
              </w:rPr>
              <w:t xml:space="preserve">MNVP </w:t>
            </w: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416C568F" w14:textId="4565CEFE" w:rsidR="00941788" w:rsidRPr="009D1572" w:rsidRDefault="00941788" w:rsidP="00DA5B8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3.500.000,00 </w:t>
            </w:r>
          </w:p>
        </w:tc>
        <w:tc>
          <w:tcPr>
            <w:tcW w:w="453" w:type="dxa"/>
            <w:tcBorders>
              <w:top w:val="nil"/>
              <w:left w:val="single" w:sz="4" w:space="0" w:color="auto"/>
              <w:bottom w:val="nil"/>
              <w:right w:val="single" w:sz="4" w:space="0" w:color="auto"/>
            </w:tcBorders>
            <w:vAlign w:val="bottom"/>
          </w:tcPr>
          <w:p w14:paraId="74418CFA" w14:textId="77777777" w:rsidR="00941788" w:rsidRPr="009D1572" w:rsidRDefault="00941788" w:rsidP="00F45401">
            <w:pPr>
              <w:spacing w:after="0" w:line="240" w:lineRule="auto"/>
              <w:jc w:val="center"/>
              <w:textAlignment w:val="baseline"/>
              <w:rPr>
                <w:rFonts w:ascii="Arial" w:hAnsi="Arial" w:cs="Arial"/>
                <w:sz w:val="20"/>
                <w:szCs w:val="20"/>
              </w:rPr>
            </w:pPr>
          </w:p>
        </w:tc>
        <w:tc>
          <w:tcPr>
            <w:tcW w:w="922" w:type="dxa"/>
            <w:tcBorders>
              <w:left w:val="single" w:sz="4" w:space="0" w:color="auto"/>
              <w:bottom w:val="single" w:sz="4" w:space="0" w:color="auto"/>
            </w:tcBorders>
            <w:shd w:val="clear" w:color="auto" w:fill="A8D08D" w:themeFill="accent6" w:themeFillTint="99"/>
            <w:vAlign w:val="bottom"/>
          </w:tcPr>
          <w:p w14:paraId="11CA5BA4" w14:textId="703CB287" w:rsidR="00941788" w:rsidRPr="009D1572" w:rsidRDefault="00941788" w:rsidP="00F45401">
            <w:pPr>
              <w:spacing w:after="0" w:line="240" w:lineRule="auto"/>
              <w:textAlignment w:val="baseline"/>
              <w:rPr>
                <w:rFonts w:ascii="Arial" w:hAnsi="Arial" w:cs="Arial"/>
                <w:sz w:val="20"/>
                <w:szCs w:val="20"/>
              </w:rPr>
            </w:pPr>
            <w:r w:rsidRPr="009D1572">
              <w:rPr>
                <w:rFonts w:ascii="Arial" w:hAnsi="Arial" w:cs="Arial"/>
                <w:sz w:val="20"/>
                <w:szCs w:val="20"/>
              </w:rPr>
              <w:t>5.3 c)</w:t>
            </w:r>
          </w:p>
        </w:tc>
        <w:tc>
          <w:tcPr>
            <w:tcW w:w="966" w:type="dxa"/>
            <w:tcBorders>
              <w:bottom w:val="single" w:sz="4" w:space="0" w:color="auto"/>
            </w:tcBorders>
            <w:vAlign w:val="bottom"/>
          </w:tcPr>
          <w:p w14:paraId="1B2A7022" w14:textId="676CD26F" w:rsidR="00941788" w:rsidRPr="009D1572" w:rsidRDefault="00941788" w:rsidP="00DA5B8F">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1764" w:type="dxa"/>
            <w:tcBorders>
              <w:bottom w:val="single" w:sz="4" w:space="0" w:color="auto"/>
              <w:right w:val="single" w:sz="4" w:space="0" w:color="auto"/>
            </w:tcBorders>
            <w:vAlign w:val="bottom"/>
          </w:tcPr>
          <w:p w14:paraId="461C7BC1" w14:textId="54D1DF57" w:rsidR="00941788" w:rsidRPr="009D1572" w:rsidRDefault="00941788" w:rsidP="00DA5B8F">
            <w:pPr>
              <w:spacing w:after="0" w:line="240" w:lineRule="auto"/>
              <w:jc w:val="right"/>
              <w:textAlignment w:val="baseline"/>
              <w:rPr>
                <w:rFonts w:ascii="Arial" w:hAnsi="Arial" w:cs="Arial"/>
                <w:sz w:val="20"/>
                <w:szCs w:val="20"/>
              </w:rPr>
            </w:pPr>
            <w:r w:rsidRPr="009D1572">
              <w:rPr>
                <w:rFonts w:ascii="Arial" w:hAnsi="Arial" w:cs="Arial"/>
                <w:sz w:val="20"/>
                <w:szCs w:val="20"/>
              </w:rPr>
              <w:t>60.000,00</w:t>
            </w:r>
          </w:p>
        </w:tc>
        <w:tc>
          <w:tcPr>
            <w:tcW w:w="454" w:type="dxa"/>
            <w:tcBorders>
              <w:top w:val="nil"/>
              <w:left w:val="single" w:sz="4" w:space="0" w:color="auto"/>
              <w:bottom w:val="nil"/>
              <w:right w:val="single" w:sz="4" w:space="0" w:color="auto"/>
            </w:tcBorders>
          </w:tcPr>
          <w:p w14:paraId="4DC465D1" w14:textId="77777777" w:rsidR="00941788" w:rsidRPr="009D1572" w:rsidRDefault="00941788" w:rsidP="00F45401">
            <w:pPr>
              <w:spacing w:line="240" w:lineRule="auto"/>
              <w:jc w:val="center"/>
              <w:textAlignment w:val="baseline"/>
              <w:rPr>
                <w:rFonts w:ascii="Arial" w:hAnsi="Arial" w:cs="Arial"/>
                <w:sz w:val="20"/>
                <w:szCs w:val="20"/>
                <w:lang w:eastAsia="sl-SI"/>
              </w:rPr>
            </w:pPr>
          </w:p>
        </w:tc>
        <w:tc>
          <w:tcPr>
            <w:tcW w:w="922" w:type="dxa"/>
            <w:tcBorders>
              <w:left w:val="single" w:sz="4" w:space="0" w:color="auto"/>
              <w:bottom w:val="single" w:sz="4" w:space="0" w:color="auto"/>
            </w:tcBorders>
            <w:shd w:val="clear" w:color="auto" w:fill="A8D08D" w:themeFill="accent6" w:themeFillTint="99"/>
            <w:vAlign w:val="bottom"/>
          </w:tcPr>
          <w:p w14:paraId="0282E071" w14:textId="083A30FC" w:rsidR="00941788" w:rsidRPr="009D1572" w:rsidRDefault="00941788" w:rsidP="0000701C">
            <w:pPr>
              <w:spacing w:before="160" w:after="0" w:line="240" w:lineRule="auto"/>
              <w:textAlignment w:val="baseline"/>
              <w:rPr>
                <w:rFonts w:ascii="Arial" w:hAnsi="Arial" w:cs="Arial"/>
                <w:sz w:val="20"/>
                <w:szCs w:val="20"/>
                <w:lang w:eastAsia="sl-SI"/>
              </w:rPr>
            </w:pPr>
            <w:r w:rsidRPr="009D1572">
              <w:rPr>
                <w:rFonts w:ascii="Arial" w:hAnsi="Arial" w:cs="Arial"/>
                <w:sz w:val="20"/>
                <w:szCs w:val="20"/>
                <w:lang w:eastAsia="sl-SI"/>
              </w:rPr>
              <w:t>H2.3 a)</w:t>
            </w:r>
          </w:p>
        </w:tc>
        <w:tc>
          <w:tcPr>
            <w:tcW w:w="973" w:type="dxa"/>
            <w:tcBorders>
              <w:bottom w:val="single" w:sz="4" w:space="0" w:color="auto"/>
            </w:tcBorders>
            <w:vAlign w:val="bottom"/>
          </w:tcPr>
          <w:p w14:paraId="71E8F689" w14:textId="051F99EB" w:rsidR="00941788" w:rsidRPr="009D1572" w:rsidRDefault="00941788" w:rsidP="00DA5B8F">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2291" w:type="dxa"/>
            <w:tcBorders>
              <w:bottom w:val="single" w:sz="4" w:space="0" w:color="auto"/>
            </w:tcBorders>
            <w:vAlign w:val="bottom"/>
          </w:tcPr>
          <w:p w14:paraId="1146DB6A" w14:textId="28608A43" w:rsidR="00941788" w:rsidRPr="009D1572" w:rsidRDefault="00941788" w:rsidP="00DA5B8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120.000,00  </w:t>
            </w:r>
          </w:p>
        </w:tc>
      </w:tr>
      <w:tr w:rsidR="00941788" w:rsidRPr="009D1572" w14:paraId="7E63F6C9" w14:textId="77777777" w:rsidTr="0000701C">
        <w:trPr>
          <w:trHeight w:val="300"/>
        </w:trPr>
        <w:tc>
          <w:tcPr>
            <w:tcW w:w="942" w:type="dxa"/>
            <w:shd w:val="clear" w:color="auto" w:fill="A8D08D" w:themeFill="accent6" w:themeFillTint="99"/>
            <w:noWrap/>
            <w:tcMar>
              <w:top w:w="15" w:type="dxa"/>
              <w:left w:w="15" w:type="dxa"/>
              <w:bottom w:w="0" w:type="dxa"/>
              <w:right w:w="15" w:type="dxa"/>
            </w:tcMar>
            <w:vAlign w:val="bottom"/>
          </w:tcPr>
          <w:p w14:paraId="76BBF7F5" w14:textId="303CAAB7" w:rsidR="00941788" w:rsidRPr="009D1572" w:rsidRDefault="00941788" w:rsidP="00F45401">
            <w:pPr>
              <w:spacing w:after="0" w:line="240" w:lineRule="auto"/>
              <w:textAlignment w:val="baseline"/>
              <w:rPr>
                <w:rFonts w:ascii="Arial" w:hAnsi="Arial" w:cs="Arial"/>
                <w:sz w:val="20"/>
                <w:szCs w:val="20"/>
              </w:rPr>
            </w:pPr>
            <w:r w:rsidRPr="009D1572">
              <w:rPr>
                <w:rFonts w:ascii="Arial" w:hAnsi="Arial" w:cs="Arial"/>
                <w:sz w:val="20"/>
                <w:szCs w:val="20"/>
              </w:rPr>
              <w:t>4.4 a</w:t>
            </w:r>
            <w:r w:rsidR="00FF527D" w:rsidRPr="009D1572">
              <w:rPr>
                <w:rFonts w:ascii="Arial" w:hAnsi="Arial" w:cs="Arial"/>
                <w:sz w:val="20"/>
                <w:szCs w:val="20"/>
              </w:rPr>
              <w:t>)</w:t>
            </w:r>
          </w:p>
        </w:tc>
        <w:tc>
          <w:tcPr>
            <w:tcW w:w="1086" w:type="dxa"/>
            <w:shd w:val="clear" w:color="auto" w:fill="auto"/>
            <w:noWrap/>
            <w:tcMar>
              <w:top w:w="15" w:type="dxa"/>
              <w:left w:w="15" w:type="dxa"/>
              <w:bottom w:w="0" w:type="dxa"/>
              <w:right w:w="15" w:type="dxa"/>
            </w:tcMar>
            <w:vAlign w:val="bottom"/>
          </w:tcPr>
          <w:p w14:paraId="24247B33" w14:textId="305D391D" w:rsidR="00941788" w:rsidRPr="009D1572" w:rsidRDefault="00941788" w:rsidP="00F45401">
            <w:pPr>
              <w:spacing w:after="0" w:line="240" w:lineRule="auto"/>
              <w:textAlignment w:val="baseline"/>
              <w:rPr>
                <w:rFonts w:ascii="Arial" w:hAnsi="Arial" w:cs="Arial"/>
                <w:sz w:val="20"/>
                <w:szCs w:val="20"/>
              </w:rPr>
            </w:pPr>
            <w:r w:rsidRPr="009D1572">
              <w:rPr>
                <w:rFonts w:ascii="Arial" w:hAnsi="Arial" w:cs="Arial"/>
                <w:sz w:val="20"/>
                <w:szCs w:val="20"/>
              </w:rPr>
              <w:t>MKGP/ZGS</w:t>
            </w: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26971D7C" w14:textId="1A68A75A" w:rsidR="00941788" w:rsidRPr="009D1572" w:rsidRDefault="00941788" w:rsidP="00DA5B8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w:t>
            </w:r>
            <w:r w:rsidR="007D7655" w:rsidRPr="009D1572">
              <w:rPr>
                <w:rFonts w:ascii="Arial" w:hAnsi="Arial" w:cs="Arial"/>
                <w:sz w:val="20"/>
                <w:szCs w:val="20"/>
              </w:rPr>
              <w:t xml:space="preserve">0,00    </w:t>
            </w:r>
            <w:r w:rsidRPr="009D1572">
              <w:rPr>
                <w:rFonts w:ascii="Arial" w:hAnsi="Arial" w:cs="Arial"/>
                <w:sz w:val="20"/>
                <w:szCs w:val="20"/>
              </w:rPr>
              <w:t xml:space="preserve"> </w:t>
            </w:r>
          </w:p>
        </w:tc>
        <w:tc>
          <w:tcPr>
            <w:tcW w:w="453" w:type="dxa"/>
            <w:tcBorders>
              <w:top w:val="nil"/>
              <w:left w:val="single" w:sz="4" w:space="0" w:color="auto"/>
              <w:bottom w:val="nil"/>
              <w:right w:val="single" w:sz="4" w:space="0" w:color="auto"/>
            </w:tcBorders>
            <w:vAlign w:val="bottom"/>
          </w:tcPr>
          <w:p w14:paraId="0E52DC3E" w14:textId="77777777" w:rsidR="00941788" w:rsidRPr="009D1572" w:rsidRDefault="00941788" w:rsidP="00F45401">
            <w:pPr>
              <w:spacing w:after="0" w:line="240" w:lineRule="auto"/>
              <w:jc w:val="center"/>
              <w:textAlignment w:val="baseline"/>
              <w:rPr>
                <w:rFonts w:ascii="Arial" w:hAnsi="Arial" w:cs="Arial"/>
                <w:sz w:val="20"/>
                <w:szCs w:val="20"/>
              </w:rPr>
            </w:pPr>
          </w:p>
        </w:tc>
        <w:tc>
          <w:tcPr>
            <w:tcW w:w="92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tcPr>
          <w:p w14:paraId="1BD7E0DC" w14:textId="2AD56DB5" w:rsidR="00941788" w:rsidRPr="009D1572" w:rsidRDefault="001D6947" w:rsidP="00F45401">
            <w:pPr>
              <w:spacing w:after="0" w:line="240" w:lineRule="auto"/>
              <w:textAlignment w:val="baseline"/>
              <w:rPr>
                <w:rFonts w:ascii="Arial" w:hAnsi="Arial" w:cs="Arial"/>
                <w:sz w:val="20"/>
                <w:szCs w:val="20"/>
              </w:rPr>
            </w:pPr>
            <w:r w:rsidRPr="009D1572">
              <w:rPr>
                <w:rFonts w:ascii="Arial" w:hAnsi="Arial" w:cs="Arial"/>
                <w:sz w:val="20"/>
                <w:szCs w:val="20"/>
              </w:rPr>
              <w:t xml:space="preserve">5.3 č) </w:t>
            </w:r>
          </w:p>
        </w:tc>
        <w:tc>
          <w:tcPr>
            <w:tcW w:w="966" w:type="dxa"/>
            <w:tcBorders>
              <w:top w:val="single" w:sz="4" w:space="0" w:color="auto"/>
              <w:left w:val="single" w:sz="4" w:space="0" w:color="auto"/>
              <w:bottom w:val="single" w:sz="4" w:space="0" w:color="auto"/>
              <w:right w:val="single" w:sz="4" w:space="0" w:color="auto"/>
            </w:tcBorders>
            <w:vAlign w:val="bottom"/>
          </w:tcPr>
          <w:p w14:paraId="43DA2373" w14:textId="6DD3A533" w:rsidR="00941788" w:rsidRPr="009D1572" w:rsidRDefault="001D6947" w:rsidP="0000701C">
            <w:pPr>
              <w:spacing w:after="0" w:line="240" w:lineRule="auto"/>
              <w:textAlignment w:val="baseline"/>
              <w:rPr>
                <w:rFonts w:ascii="Arial" w:hAnsi="Arial" w:cs="Arial"/>
                <w:sz w:val="20"/>
                <w:szCs w:val="20"/>
                <w:lang w:eastAsia="sl-SI"/>
              </w:rPr>
            </w:pPr>
            <w:r w:rsidRPr="009D1572">
              <w:rPr>
                <w:rFonts w:ascii="Arial" w:hAnsi="Arial" w:cs="Arial"/>
                <w:sz w:val="20"/>
                <w:szCs w:val="20"/>
              </w:rPr>
              <w:t>MNVP</w:t>
            </w:r>
          </w:p>
        </w:tc>
        <w:tc>
          <w:tcPr>
            <w:tcW w:w="1764" w:type="dxa"/>
            <w:tcBorders>
              <w:top w:val="single" w:sz="4" w:space="0" w:color="auto"/>
              <w:left w:val="single" w:sz="4" w:space="0" w:color="auto"/>
              <w:bottom w:val="single" w:sz="4" w:space="0" w:color="auto"/>
              <w:right w:val="single" w:sz="4" w:space="0" w:color="auto"/>
            </w:tcBorders>
            <w:vAlign w:val="bottom"/>
          </w:tcPr>
          <w:p w14:paraId="228ED037" w14:textId="495FCEF2" w:rsidR="00941788" w:rsidRPr="009D1572" w:rsidRDefault="009F669B" w:rsidP="0000701C">
            <w:pPr>
              <w:spacing w:after="0" w:line="240" w:lineRule="auto"/>
              <w:jc w:val="right"/>
              <w:textAlignment w:val="baseline"/>
              <w:rPr>
                <w:rFonts w:ascii="Arial" w:hAnsi="Arial" w:cs="Arial"/>
                <w:sz w:val="20"/>
                <w:szCs w:val="20"/>
                <w:lang w:eastAsia="sl-SI"/>
              </w:rPr>
            </w:pPr>
            <w:r w:rsidRPr="009D1572">
              <w:rPr>
                <w:rFonts w:ascii="Arial" w:hAnsi="Arial" w:cs="Arial"/>
                <w:sz w:val="20"/>
                <w:szCs w:val="20"/>
              </w:rPr>
              <w:t>5</w:t>
            </w:r>
            <w:r w:rsidR="001D6947" w:rsidRPr="009D1572">
              <w:rPr>
                <w:rFonts w:ascii="Arial" w:hAnsi="Arial" w:cs="Arial"/>
                <w:sz w:val="20"/>
                <w:szCs w:val="20"/>
              </w:rPr>
              <w:t>0</w:t>
            </w:r>
            <w:r w:rsidRPr="009D1572">
              <w:rPr>
                <w:rFonts w:ascii="Arial" w:hAnsi="Arial" w:cs="Arial"/>
                <w:sz w:val="20"/>
                <w:szCs w:val="20"/>
              </w:rPr>
              <w:t>.000</w:t>
            </w:r>
            <w:r w:rsidR="001D6947" w:rsidRPr="009D1572">
              <w:rPr>
                <w:rFonts w:ascii="Arial" w:hAnsi="Arial" w:cs="Arial"/>
                <w:sz w:val="20"/>
                <w:szCs w:val="20"/>
              </w:rPr>
              <w:t>,00</w:t>
            </w:r>
          </w:p>
        </w:tc>
        <w:tc>
          <w:tcPr>
            <w:tcW w:w="454" w:type="dxa"/>
            <w:tcBorders>
              <w:top w:val="nil"/>
              <w:left w:val="single" w:sz="4" w:space="0" w:color="auto"/>
              <w:bottom w:val="nil"/>
              <w:right w:val="single" w:sz="4" w:space="0" w:color="auto"/>
            </w:tcBorders>
          </w:tcPr>
          <w:p w14:paraId="5BD694DC" w14:textId="77777777" w:rsidR="00941788" w:rsidRPr="009D1572" w:rsidRDefault="00941788" w:rsidP="00F45401">
            <w:pPr>
              <w:spacing w:line="240" w:lineRule="auto"/>
              <w:jc w:val="center"/>
              <w:textAlignment w:val="baseline"/>
              <w:rPr>
                <w:rFonts w:ascii="Arial" w:hAnsi="Arial" w:cs="Arial"/>
                <w:sz w:val="20"/>
                <w:szCs w:val="20"/>
                <w:lang w:eastAsia="sl-SI"/>
              </w:rPr>
            </w:pPr>
          </w:p>
        </w:tc>
        <w:tc>
          <w:tcPr>
            <w:tcW w:w="922" w:type="dxa"/>
            <w:tcBorders>
              <w:left w:val="single" w:sz="4" w:space="0" w:color="auto"/>
            </w:tcBorders>
            <w:shd w:val="clear" w:color="auto" w:fill="A8D08D" w:themeFill="accent6" w:themeFillTint="99"/>
            <w:vAlign w:val="bottom"/>
          </w:tcPr>
          <w:p w14:paraId="5219B5AE" w14:textId="3B75F748" w:rsidR="00941788" w:rsidRPr="009D1572" w:rsidRDefault="00941788" w:rsidP="0000701C">
            <w:pPr>
              <w:spacing w:before="160" w:after="0" w:line="240" w:lineRule="auto"/>
              <w:textAlignment w:val="baseline"/>
              <w:rPr>
                <w:rFonts w:ascii="Arial" w:hAnsi="Arial" w:cs="Arial"/>
                <w:sz w:val="20"/>
                <w:szCs w:val="20"/>
                <w:lang w:eastAsia="sl-SI"/>
              </w:rPr>
            </w:pPr>
            <w:r w:rsidRPr="009D1572">
              <w:rPr>
                <w:rFonts w:ascii="Arial" w:hAnsi="Arial" w:cs="Arial"/>
                <w:sz w:val="20"/>
                <w:szCs w:val="20"/>
                <w:lang w:eastAsia="sl-SI"/>
              </w:rPr>
              <w:t>H2.3 b)</w:t>
            </w:r>
          </w:p>
        </w:tc>
        <w:tc>
          <w:tcPr>
            <w:tcW w:w="973" w:type="dxa"/>
            <w:vAlign w:val="bottom"/>
          </w:tcPr>
          <w:p w14:paraId="3F5BB46B" w14:textId="481EA20E" w:rsidR="00941788" w:rsidRPr="009D1572" w:rsidRDefault="00941788" w:rsidP="00DA5B8F">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2291" w:type="dxa"/>
            <w:vAlign w:val="bottom"/>
          </w:tcPr>
          <w:p w14:paraId="3C254F67" w14:textId="5A3BCF06" w:rsidR="00941788" w:rsidRPr="009D1572" w:rsidRDefault="00941788" w:rsidP="00DA5B8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40.000,00  </w:t>
            </w:r>
          </w:p>
        </w:tc>
      </w:tr>
      <w:tr w:rsidR="00941788" w:rsidRPr="009D1572" w14:paraId="3565FEE5" w14:textId="77777777" w:rsidTr="0000701C">
        <w:trPr>
          <w:trHeight w:val="300"/>
        </w:trPr>
        <w:tc>
          <w:tcPr>
            <w:tcW w:w="942" w:type="dxa"/>
            <w:shd w:val="clear" w:color="auto" w:fill="A8D08D" w:themeFill="accent6" w:themeFillTint="99"/>
            <w:noWrap/>
            <w:tcMar>
              <w:top w:w="15" w:type="dxa"/>
              <w:left w:w="15" w:type="dxa"/>
              <w:bottom w:w="0" w:type="dxa"/>
              <w:right w:w="15" w:type="dxa"/>
            </w:tcMar>
            <w:vAlign w:val="bottom"/>
          </w:tcPr>
          <w:p w14:paraId="5BFF6B16" w14:textId="226DFCDC" w:rsidR="00941788" w:rsidRPr="009D1572" w:rsidRDefault="00941788" w:rsidP="00F45401">
            <w:pPr>
              <w:spacing w:after="0" w:line="240" w:lineRule="auto"/>
              <w:textAlignment w:val="baseline"/>
              <w:rPr>
                <w:rFonts w:ascii="Arial" w:hAnsi="Arial" w:cs="Arial"/>
                <w:sz w:val="20"/>
                <w:szCs w:val="20"/>
              </w:rPr>
            </w:pPr>
            <w:r w:rsidRPr="009D1572">
              <w:rPr>
                <w:rFonts w:ascii="Arial" w:hAnsi="Arial" w:cs="Arial"/>
                <w:sz w:val="20"/>
                <w:szCs w:val="20"/>
              </w:rPr>
              <w:t>4.4 b</w:t>
            </w:r>
            <w:r w:rsidR="00FF527D" w:rsidRPr="009D1572">
              <w:rPr>
                <w:rFonts w:ascii="Arial" w:hAnsi="Arial" w:cs="Arial"/>
                <w:sz w:val="20"/>
                <w:szCs w:val="20"/>
              </w:rPr>
              <w:t>)</w:t>
            </w:r>
          </w:p>
        </w:tc>
        <w:tc>
          <w:tcPr>
            <w:tcW w:w="1086" w:type="dxa"/>
            <w:shd w:val="clear" w:color="auto" w:fill="auto"/>
            <w:noWrap/>
            <w:tcMar>
              <w:top w:w="15" w:type="dxa"/>
              <w:left w:w="15" w:type="dxa"/>
              <w:bottom w:w="0" w:type="dxa"/>
              <w:right w:w="15" w:type="dxa"/>
            </w:tcMar>
            <w:vAlign w:val="bottom"/>
          </w:tcPr>
          <w:p w14:paraId="70BC24BF" w14:textId="015A23FD" w:rsidR="00941788" w:rsidRPr="009D1572" w:rsidRDefault="00941788" w:rsidP="00F45401">
            <w:pPr>
              <w:spacing w:after="0" w:line="240" w:lineRule="auto"/>
              <w:textAlignment w:val="baseline"/>
              <w:rPr>
                <w:rFonts w:ascii="Arial" w:hAnsi="Arial" w:cs="Arial"/>
                <w:sz w:val="20"/>
                <w:szCs w:val="20"/>
              </w:rPr>
            </w:pPr>
            <w:r w:rsidRPr="009D1572">
              <w:rPr>
                <w:rFonts w:ascii="Arial" w:hAnsi="Arial" w:cs="Arial"/>
                <w:sz w:val="20"/>
                <w:szCs w:val="20"/>
              </w:rPr>
              <w:t>MKGP</w:t>
            </w: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7CDAB9F4" w14:textId="7A2361F2" w:rsidR="00941788" w:rsidRPr="009D1572" w:rsidRDefault="00941788" w:rsidP="00DA5B8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50.000,00 </w:t>
            </w:r>
          </w:p>
        </w:tc>
        <w:tc>
          <w:tcPr>
            <w:tcW w:w="453" w:type="dxa"/>
            <w:tcBorders>
              <w:top w:val="nil"/>
              <w:left w:val="single" w:sz="4" w:space="0" w:color="auto"/>
              <w:bottom w:val="nil"/>
              <w:right w:val="nil"/>
            </w:tcBorders>
            <w:vAlign w:val="bottom"/>
          </w:tcPr>
          <w:p w14:paraId="6E1CCE88" w14:textId="77777777" w:rsidR="00941788" w:rsidRPr="009D1572" w:rsidRDefault="00941788" w:rsidP="00F45401">
            <w:pPr>
              <w:spacing w:after="0" w:line="240" w:lineRule="auto"/>
              <w:jc w:val="center"/>
              <w:textAlignment w:val="baseline"/>
              <w:rPr>
                <w:rFonts w:ascii="Arial" w:hAnsi="Arial" w:cs="Arial"/>
                <w:sz w:val="20"/>
                <w:szCs w:val="20"/>
              </w:rPr>
            </w:pPr>
          </w:p>
        </w:tc>
        <w:tc>
          <w:tcPr>
            <w:tcW w:w="922" w:type="dxa"/>
            <w:tcBorders>
              <w:top w:val="single" w:sz="4" w:space="0" w:color="auto"/>
              <w:left w:val="nil"/>
              <w:bottom w:val="nil"/>
              <w:right w:val="nil"/>
            </w:tcBorders>
            <w:shd w:val="clear" w:color="auto" w:fill="auto"/>
            <w:vAlign w:val="bottom"/>
          </w:tcPr>
          <w:p w14:paraId="622C3236" w14:textId="67EAEE30" w:rsidR="00941788" w:rsidRPr="009D1572" w:rsidRDefault="00941788" w:rsidP="00F45401">
            <w:pPr>
              <w:spacing w:after="0" w:line="240" w:lineRule="auto"/>
              <w:textAlignment w:val="baseline"/>
              <w:rPr>
                <w:rFonts w:ascii="Arial" w:hAnsi="Arial" w:cs="Arial"/>
                <w:sz w:val="20"/>
                <w:szCs w:val="20"/>
              </w:rPr>
            </w:pPr>
          </w:p>
        </w:tc>
        <w:tc>
          <w:tcPr>
            <w:tcW w:w="966" w:type="dxa"/>
            <w:tcBorders>
              <w:top w:val="single" w:sz="4" w:space="0" w:color="auto"/>
              <w:left w:val="nil"/>
              <w:bottom w:val="nil"/>
              <w:right w:val="nil"/>
            </w:tcBorders>
            <w:vAlign w:val="bottom"/>
          </w:tcPr>
          <w:p w14:paraId="548F36BB" w14:textId="3AC09C2D" w:rsidR="00941788" w:rsidRPr="009D1572" w:rsidRDefault="00941788" w:rsidP="00F45401">
            <w:pPr>
              <w:spacing w:line="240" w:lineRule="auto"/>
              <w:textAlignment w:val="baseline"/>
              <w:rPr>
                <w:rFonts w:ascii="Arial" w:hAnsi="Arial" w:cs="Arial"/>
                <w:sz w:val="20"/>
                <w:szCs w:val="20"/>
                <w:lang w:eastAsia="sl-SI"/>
              </w:rPr>
            </w:pPr>
          </w:p>
        </w:tc>
        <w:tc>
          <w:tcPr>
            <w:tcW w:w="1764" w:type="dxa"/>
            <w:tcBorders>
              <w:top w:val="single" w:sz="4" w:space="0" w:color="auto"/>
              <w:left w:val="nil"/>
              <w:bottom w:val="nil"/>
              <w:right w:val="nil"/>
            </w:tcBorders>
            <w:vAlign w:val="bottom"/>
          </w:tcPr>
          <w:p w14:paraId="15337A1B" w14:textId="0A34440A" w:rsidR="00941788" w:rsidRPr="009D1572" w:rsidRDefault="00941788" w:rsidP="00F45401">
            <w:pPr>
              <w:spacing w:line="240" w:lineRule="auto"/>
              <w:jc w:val="right"/>
              <w:textAlignment w:val="baseline"/>
              <w:rPr>
                <w:rFonts w:ascii="Arial" w:hAnsi="Arial" w:cs="Arial"/>
                <w:sz w:val="20"/>
                <w:szCs w:val="20"/>
                <w:lang w:eastAsia="sl-SI"/>
              </w:rPr>
            </w:pPr>
          </w:p>
        </w:tc>
        <w:tc>
          <w:tcPr>
            <w:tcW w:w="454" w:type="dxa"/>
            <w:tcBorders>
              <w:top w:val="nil"/>
              <w:left w:val="nil"/>
              <w:bottom w:val="nil"/>
              <w:right w:val="single" w:sz="4" w:space="0" w:color="auto"/>
            </w:tcBorders>
          </w:tcPr>
          <w:p w14:paraId="72E00CF0" w14:textId="77777777" w:rsidR="00941788" w:rsidRPr="009D1572" w:rsidRDefault="00941788" w:rsidP="00F45401">
            <w:pPr>
              <w:spacing w:line="240" w:lineRule="auto"/>
              <w:jc w:val="center"/>
              <w:textAlignment w:val="baseline"/>
              <w:rPr>
                <w:rFonts w:ascii="Arial" w:hAnsi="Arial" w:cs="Arial"/>
                <w:sz w:val="20"/>
                <w:szCs w:val="20"/>
                <w:lang w:eastAsia="sl-SI"/>
              </w:rPr>
            </w:pPr>
          </w:p>
        </w:tc>
        <w:tc>
          <w:tcPr>
            <w:tcW w:w="922" w:type="dxa"/>
            <w:tcBorders>
              <w:left w:val="single" w:sz="4" w:space="0" w:color="auto"/>
              <w:bottom w:val="single" w:sz="4" w:space="0" w:color="auto"/>
            </w:tcBorders>
            <w:shd w:val="clear" w:color="auto" w:fill="A8D08D" w:themeFill="accent6" w:themeFillTint="99"/>
            <w:vAlign w:val="bottom"/>
          </w:tcPr>
          <w:p w14:paraId="185D36B2" w14:textId="379C66CA" w:rsidR="00941788" w:rsidRPr="009D1572" w:rsidRDefault="00941788" w:rsidP="0000701C">
            <w:pPr>
              <w:spacing w:before="160" w:after="0" w:line="240" w:lineRule="auto"/>
              <w:textAlignment w:val="baseline"/>
              <w:rPr>
                <w:rFonts w:ascii="Arial" w:hAnsi="Arial" w:cs="Arial"/>
                <w:sz w:val="20"/>
                <w:szCs w:val="20"/>
                <w:lang w:eastAsia="sl-SI"/>
              </w:rPr>
            </w:pPr>
            <w:r w:rsidRPr="009D1572">
              <w:rPr>
                <w:rFonts w:ascii="Arial" w:hAnsi="Arial" w:cs="Arial"/>
                <w:sz w:val="20"/>
                <w:szCs w:val="20"/>
                <w:lang w:eastAsia="sl-SI"/>
              </w:rPr>
              <w:t>H2.3 c)</w:t>
            </w:r>
          </w:p>
        </w:tc>
        <w:tc>
          <w:tcPr>
            <w:tcW w:w="973" w:type="dxa"/>
            <w:tcBorders>
              <w:bottom w:val="single" w:sz="4" w:space="0" w:color="auto"/>
            </w:tcBorders>
            <w:vAlign w:val="bottom"/>
          </w:tcPr>
          <w:p w14:paraId="4B080688" w14:textId="6A9A00E4" w:rsidR="00941788" w:rsidRPr="009D1572" w:rsidRDefault="00941788" w:rsidP="00DA5B8F">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2291" w:type="dxa"/>
            <w:tcBorders>
              <w:bottom w:val="single" w:sz="4" w:space="0" w:color="auto"/>
            </w:tcBorders>
            <w:vAlign w:val="bottom"/>
          </w:tcPr>
          <w:p w14:paraId="0DEF6E45" w14:textId="312129E8" w:rsidR="00941788" w:rsidRPr="009D1572" w:rsidRDefault="00941788" w:rsidP="00DA5B8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                       70.000,00  </w:t>
            </w:r>
          </w:p>
        </w:tc>
      </w:tr>
      <w:tr w:rsidR="00941788" w:rsidRPr="009D1572" w14:paraId="203BC0AC" w14:textId="77777777" w:rsidTr="0000701C">
        <w:trPr>
          <w:trHeight w:val="300"/>
        </w:trPr>
        <w:tc>
          <w:tcPr>
            <w:tcW w:w="942" w:type="dxa"/>
            <w:shd w:val="clear" w:color="auto" w:fill="A8D08D" w:themeFill="accent6" w:themeFillTint="99"/>
            <w:noWrap/>
            <w:tcMar>
              <w:top w:w="15" w:type="dxa"/>
              <w:left w:w="15" w:type="dxa"/>
              <w:bottom w:w="0" w:type="dxa"/>
              <w:right w:w="15" w:type="dxa"/>
            </w:tcMar>
            <w:vAlign w:val="bottom"/>
          </w:tcPr>
          <w:p w14:paraId="24F06904" w14:textId="4EA5FB39" w:rsidR="00941788" w:rsidRPr="009D1572" w:rsidRDefault="00941788" w:rsidP="00F45401">
            <w:pPr>
              <w:spacing w:after="0" w:line="240" w:lineRule="auto"/>
              <w:textAlignment w:val="baseline"/>
              <w:rPr>
                <w:rFonts w:ascii="Arial" w:hAnsi="Arial" w:cs="Arial"/>
                <w:sz w:val="20"/>
                <w:szCs w:val="20"/>
              </w:rPr>
            </w:pPr>
            <w:r w:rsidRPr="009D1572">
              <w:rPr>
                <w:rFonts w:ascii="Arial" w:hAnsi="Arial" w:cs="Arial"/>
                <w:sz w:val="20"/>
                <w:szCs w:val="20"/>
              </w:rPr>
              <w:t>4.5</w:t>
            </w:r>
          </w:p>
        </w:tc>
        <w:tc>
          <w:tcPr>
            <w:tcW w:w="1086" w:type="dxa"/>
            <w:shd w:val="clear" w:color="auto" w:fill="auto"/>
            <w:noWrap/>
            <w:tcMar>
              <w:top w:w="15" w:type="dxa"/>
              <w:left w:w="15" w:type="dxa"/>
              <w:bottom w:w="0" w:type="dxa"/>
              <w:right w:w="15" w:type="dxa"/>
            </w:tcMar>
            <w:vAlign w:val="bottom"/>
          </w:tcPr>
          <w:p w14:paraId="35F97F6B" w14:textId="1BB6DB43" w:rsidR="00941788" w:rsidRPr="009D1572" w:rsidRDefault="00941788" w:rsidP="00F45401">
            <w:pPr>
              <w:spacing w:after="0" w:line="240" w:lineRule="auto"/>
              <w:textAlignment w:val="baseline"/>
              <w:rPr>
                <w:rFonts w:ascii="Arial" w:hAnsi="Arial" w:cs="Arial"/>
                <w:sz w:val="20"/>
                <w:szCs w:val="20"/>
              </w:rPr>
            </w:pPr>
            <w:r w:rsidRPr="009D1572">
              <w:rPr>
                <w:rFonts w:ascii="Arial" w:hAnsi="Arial" w:cs="Arial"/>
                <w:sz w:val="20"/>
                <w:szCs w:val="20"/>
              </w:rPr>
              <w:t xml:space="preserve">MNVP </w:t>
            </w: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3F99F1DB" w14:textId="6F919421" w:rsidR="00941788" w:rsidRPr="009D1572" w:rsidRDefault="007D7655" w:rsidP="00DA5B8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0,00    </w:t>
            </w:r>
          </w:p>
        </w:tc>
        <w:tc>
          <w:tcPr>
            <w:tcW w:w="453" w:type="dxa"/>
            <w:tcBorders>
              <w:top w:val="nil"/>
              <w:left w:val="single" w:sz="4" w:space="0" w:color="auto"/>
              <w:bottom w:val="nil"/>
              <w:right w:val="nil"/>
            </w:tcBorders>
            <w:vAlign w:val="bottom"/>
          </w:tcPr>
          <w:p w14:paraId="0FE02B10" w14:textId="77777777" w:rsidR="00941788" w:rsidRPr="009D1572" w:rsidRDefault="00941788" w:rsidP="00F45401">
            <w:pPr>
              <w:spacing w:line="240" w:lineRule="auto"/>
              <w:jc w:val="center"/>
              <w:textAlignment w:val="baseline"/>
              <w:rPr>
                <w:rFonts w:ascii="Arial" w:hAnsi="Arial" w:cs="Arial"/>
                <w:sz w:val="20"/>
                <w:szCs w:val="20"/>
                <w:lang w:eastAsia="sl-SI"/>
              </w:rPr>
            </w:pPr>
          </w:p>
        </w:tc>
        <w:tc>
          <w:tcPr>
            <w:tcW w:w="922" w:type="dxa"/>
            <w:tcBorders>
              <w:top w:val="nil"/>
              <w:left w:val="nil"/>
              <w:bottom w:val="nil"/>
              <w:right w:val="nil"/>
            </w:tcBorders>
            <w:shd w:val="clear" w:color="auto" w:fill="auto"/>
            <w:vAlign w:val="bottom"/>
          </w:tcPr>
          <w:p w14:paraId="25E0C9C0" w14:textId="71D9C2EA" w:rsidR="00941788" w:rsidRPr="009D1572" w:rsidRDefault="00941788" w:rsidP="00F45401">
            <w:pPr>
              <w:spacing w:after="0" w:line="240" w:lineRule="auto"/>
              <w:textAlignment w:val="baseline"/>
              <w:rPr>
                <w:rFonts w:ascii="Arial" w:hAnsi="Arial" w:cs="Arial"/>
                <w:sz w:val="20"/>
                <w:szCs w:val="20"/>
              </w:rPr>
            </w:pPr>
          </w:p>
        </w:tc>
        <w:tc>
          <w:tcPr>
            <w:tcW w:w="966" w:type="dxa"/>
            <w:tcBorders>
              <w:top w:val="nil"/>
              <w:left w:val="nil"/>
              <w:bottom w:val="nil"/>
              <w:right w:val="nil"/>
            </w:tcBorders>
            <w:vAlign w:val="bottom"/>
          </w:tcPr>
          <w:p w14:paraId="3BA8826C" w14:textId="184A34D6" w:rsidR="00941788" w:rsidRPr="009D1572" w:rsidRDefault="00941788" w:rsidP="00F45401">
            <w:pPr>
              <w:spacing w:after="0" w:line="240" w:lineRule="auto"/>
              <w:textAlignment w:val="baseline"/>
              <w:rPr>
                <w:rFonts w:ascii="Arial" w:hAnsi="Arial" w:cs="Arial"/>
                <w:sz w:val="20"/>
                <w:szCs w:val="20"/>
              </w:rPr>
            </w:pPr>
          </w:p>
        </w:tc>
        <w:tc>
          <w:tcPr>
            <w:tcW w:w="1764" w:type="dxa"/>
            <w:tcBorders>
              <w:top w:val="nil"/>
              <w:left w:val="nil"/>
              <w:bottom w:val="nil"/>
              <w:right w:val="nil"/>
            </w:tcBorders>
            <w:vAlign w:val="bottom"/>
          </w:tcPr>
          <w:p w14:paraId="4AA04180" w14:textId="3C90C108" w:rsidR="00941788" w:rsidRPr="009D1572" w:rsidRDefault="00941788" w:rsidP="00F45401">
            <w:pPr>
              <w:spacing w:after="0" w:line="240" w:lineRule="auto"/>
              <w:jc w:val="right"/>
              <w:textAlignment w:val="baseline"/>
              <w:rPr>
                <w:rFonts w:ascii="Arial" w:hAnsi="Arial" w:cs="Arial"/>
                <w:sz w:val="20"/>
                <w:szCs w:val="20"/>
              </w:rPr>
            </w:pPr>
          </w:p>
        </w:tc>
        <w:tc>
          <w:tcPr>
            <w:tcW w:w="454" w:type="dxa"/>
            <w:tcBorders>
              <w:top w:val="nil"/>
              <w:left w:val="nil"/>
              <w:bottom w:val="nil"/>
              <w:right w:val="nil"/>
            </w:tcBorders>
          </w:tcPr>
          <w:p w14:paraId="00FDA44B" w14:textId="77777777" w:rsidR="00941788" w:rsidRPr="009D1572" w:rsidRDefault="00941788" w:rsidP="00F45401">
            <w:pPr>
              <w:spacing w:after="0" w:line="240" w:lineRule="auto"/>
              <w:jc w:val="center"/>
              <w:textAlignment w:val="baseline"/>
              <w:rPr>
                <w:rFonts w:ascii="Arial" w:hAnsi="Arial" w:cs="Arial"/>
                <w:sz w:val="20"/>
                <w:szCs w:val="20"/>
              </w:rPr>
            </w:pPr>
          </w:p>
        </w:tc>
        <w:tc>
          <w:tcPr>
            <w:tcW w:w="922" w:type="dxa"/>
            <w:tcBorders>
              <w:top w:val="single" w:sz="4" w:space="0" w:color="auto"/>
              <w:left w:val="nil"/>
              <w:bottom w:val="nil"/>
              <w:right w:val="nil"/>
            </w:tcBorders>
            <w:shd w:val="clear" w:color="auto" w:fill="auto"/>
            <w:vAlign w:val="bottom"/>
          </w:tcPr>
          <w:p w14:paraId="1D948E17" w14:textId="063464F3" w:rsidR="00941788" w:rsidRPr="009D1572" w:rsidRDefault="00941788" w:rsidP="00F45401">
            <w:pPr>
              <w:spacing w:after="0" w:line="240" w:lineRule="auto"/>
              <w:textAlignment w:val="baseline"/>
              <w:rPr>
                <w:rFonts w:ascii="Arial" w:hAnsi="Arial" w:cs="Arial"/>
                <w:sz w:val="20"/>
                <w:szCs w:val="20"/>
              </w:rPr>
            </w:pPr>
          </w:p>
        </w:tc>
        <w:tc>
          <w:tcPr>
            <w:tcW w:w="973" w:type="dxa"/>
            <w:tcBorders>
              <w:top w:val="single" w:sz="4" w:space="0" w:color="auto"/>
              <w:left w:val="nil"/>
              <w:bottom w:val="nil"/>
              <w:right w:val="nil"/>
            </w:tcBorders>
            <w:shd w:val="clear" w:color="auto" w:fill="auto"/>
            <w:vAlign w:val="bottom"/>
          </w:tcPr>
          <w:p w14:paraId="671BCEB6" w14:textId="161A3372" w:rsidR="00941788" w:rsidRPr="009D1572" w:rsidRDefault="00941788" w:rsidP="00F45401">
            <w:pPr>
              <w:spacing w:after="0" w:line="240" w:lineRule="auto"/>
              <w:textAlignment w:val="baseline"/>
              <w:rPr>
                <w:rFonts w:ascii="Arial" w:hAnsi="Arial" w:cs="Arial"/>
                <w:sz w:val="20"/>
                <w:szCs w:val="20"/>
              </w:rPr>
            </w:pPr>
          </w:p>
        </w:tc>
        <w:tc>
          <w:tcPr>
            <w:tcW w:w="2291" w:type="dxa"/>
            <w:tcBorders>
              <w:top w:val="single" w:sz="4" w:space="0" w:color="auto"/>
              <w:left w:val="nil"/>
              <w:bottom w:val="nil"/>
              <w:right w:val="nil"/>
            </w:tcBorders>
            <w:vAlign w:val="bottom"/>
          </w:tcPr>
          <w:p w14:paraId="30D616F7" w14:textId="0A5FBE75" w:rsidR="00941788" w:rsidRPr="009D1572" w:rsidRDefault="00941788" w:rsidP="00F45401">
            <w:pPr>
              <w:spacing w:after="0" w:line="240" w:lineRule="auto"/>
              <w:jc w:val="right"/>
              <w:textAlignment w:val="baseline"/>
              <w:rPr>
                <w:rFonts w:ascii="Arial" w:hAnsi="Arial" w:cs="Arial"/>
                <w:sz w:val="20"/>
                <w:szCs w:val="20"/>
              </w:rPr>
            </w:pPr>
          </w:p>
        </w:tc>
      </w:tr>
    </w:tbl>
    <w:p w14:paraId="02D6C016" w14:textId="59E9B283" w:rsidR="008440B0" w:rsidRPr="00910615" w:rsidRDefault="008440B0">
      <w:pPr>
        <w:rPr>
          <w:rFonts w:ascii="Arial" w:eastAsia="Times New Roman" w:hAnsi="Arial" w:cs="Arial"/>
          <w:b/>
          <w:bCs/>
          <w:sz w:val="20"/>
          <w:szCs w:val="20"/>
        </w:rPr>
      </w:pPr>
    </w:p>
    <w:p w14:paraId="0DB7C367" w14:textId="77777777" w:rsidR="0003105A" w:rsidRPr="00910615" w:rsidRDefault="0003105A">
      <w:pPr>
        <w:rPr>
          <w:rFonts w:ascii="Arial" w:eastAsia="Times New Roman" w:hAnsi="Arial" w:cs="Arial"/>
          <w:b/>
          <w:bCs/>
          <w:sz w:val="20"/>
          <w:szCs w:val="20"/>
        </w:rPr>
      </w:pPr>
      <w:r w:rsidRPr="00910615">
        <w:rPr>
          <w:rFonts w:ascii="Arial" w:eastAsia="Times New Roman" w:hAnsi="Arial" w:cs="Arial"/>
          <w:b/>
          <w:bCs/>
          <w:sz w:val="20"/>
          <w:szCs w:val="20"/>
        </w:rPr>
        <w:br w:type="page"/>
      </w:r>
    </w:p>
    <w:p w14:paraId="56069490" w14:textId="4DDF61CD" w:rsidR="00CF575A" w:rsidRPr="00910615" w:rsidRDefault="00CF575A" w:rsidP="00CF575A">
      <w:pPr>
        <w:rPr>
          <w:rFonts w:ascii="Arial" w:eastAsia="Times New Roman" w:hAnsi="Arial" w:cs="Arial"/>
          <w:b/>
          <w:bCs/>
          <w:sz w:val="20"/>
          <w:szCs w:val="20"/>
        </w:rPr>
      </w:pPr>
      <w:r w:rsidRPr="00910615">
        <w:rPr>
          <w:rFonts w:ascii="Arial" w:eastAsia="Times New Roman" w:hAnsi="Arial" w:cs="Arial"/>
          <w:b/>
          <w:bCs/>
          <w:sz w:val="20"/>
          <w:szCs w:val="20"/>
        </w:rPr>
        <w:lastRenderedPageBreak/>
        <w:t xml:space="preserve">Preglednica 3: </w:t>
      </w:r>
      <w:r w:rsidRPr="00910615">
        <w:rPr>
          <w:rFonts w:ascii="Arial" w:eastAsia="Times New Roman" w:hAnsi="Arial" w:cs="Arial"/>
          <w:sz w:val="20"/>
          <w:szCs w:val="20"/>
        </w:rPr>
        <w:t>Pregled okvirnih ocenjenih vrednosti sredstev za aktivnosti v obdobju 2027</w:t>
      </w:r>
      <w:r w:rsidR="00A921B8" w:rsidRPr="00910615">
        <w:rPr>
          <w:rFonts w:ascii="Arial" w:eastAsia="Times New Roman" w:hAnsi="Arial" w:cs="Arial"/>
          <w:sz w:val="20"/>
          <w:szCs w:val="20"/>
        </w:rPr>
        <w:t>–</w:t>
      </w:r>
      <w:r w:rsidRPr="00910615">
        <w:rPr>
          <w:rFonts w:ascii="Arial" w:eastAsia="Times New Roman" w:hAnsi="Arial" w:cs="Arial"/>
          <w:sz w:val="20"/>
          <w:szCs w:val="20"/>
        </w:rPr>
        <w:t xml:space="preserve">2034 – nadaljevanje </w:t>
      </w:r>
    </w:p>
    <w:p w14:paraId="49CE1E08" w14:textId="77777777" w:rsidR="00CF575A" w:rsidRPr="00910615" w:rsidRDefault="00CF575A">
      <w:pPr>
        <w:rPr>
          <w:rFonts w:ascii="Arial" w:eastAsia="Times New Roman" w:hAnsi="Arial" w:cs="Arial"/>
          <w:b/>
          <w:bCs/>
          <w:sz w:val="20"/>
          <w:szCs w:val="20"/>
        </w:rPr>
      </w:pPr>
    </w:p>
    <w:tbl>
      <w:tblPr>
        <w:tblW w:w="43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2"/>
        <w:gridCol w:w="992"/>
        <w:gridCol w:w="2410"/>
      </w:tblGrid>
      <w:tr w:rsidR="00B415B5" w:rsidRPr="009D1572" w14:paraId="3F7DC23A" w14:textId="77777777" w:rsidTr="00FC154F">
        <w:trPr>
          <w:trHeight w:val="300"/>
        </w:trPr>
        <w:tc>
          <w:tcPr>
            <w:tcW w:w="992" w:type="dxa"/>
            <w:shd w:val="clear" w:color="auto" w:fill="A8D08D" w:themeFill="accent6" w:themeFillTint="99"/>
            <w:vAlign w:val="center"/>
            <w:hideMark/>
          </w:tcPr>
          <w:p w14:paraId="01923E87" w14:textId="2796EFFB" w:rsidR="00B415B5" w:rsidRPr="009D1572" w:rsidRDefault="00B415B5" w:rsidP="00B415B5">
            <w:pPr>
              <w:spacing w:after="0" w:line="240" w:lineRule="auto"/>
              <w:jc w:val="center"/>
              <w:textAlignment w:val="baseline"/>
              <w:rPr>
                <w:rFonts w:ascii="Arial" w:hAnsi="Arial" w:cs="Arial"/>
                <w:b/>
                <w:bCs/>
                <w:sz w:val="20"/>
                <w:szCs w:val="20"/>
                <w:lang w:eastAsia="sl-SI"/>
              </w:rPr>
            </w:pPr>
            <w:r w:rsidRPr="009D1572">
              <w:rPr>
                <w:rFonts w:ascii="Arial" w:hAnsi="Arial" w:cs="Arial"/>
                <w:b/>
                <w:bCs/>
                <w:sz w:val="20"/>
                <w:szCs w:val="20"/>
              </w:rPr>
              <w:t>Aktivnost</w:t>
            </w:r>
          </w:p>
        </w:tc>
        <w:tc>
          <w:tcPr>
            <w:tcW w:w="992" w:type="dxa"/>
            <w:shd w:val="clear" w:color="auto" w:fill="A8D08D" w:themeFill="accent6" w:themeFillTint="99"/>
            <w:vAlign w:val="center"/>
          </w:tcPr>
          <w:p w14:paraId="31903764" w14:textId="648133B1" w:rsidR="00B415B5" w:rsidRPr="009D1572" w:rsidRDefault="00B415B5" w:rsidP="00B415B5">
            <w:pPr>
              <w:spacing w:after="0" w:line="240" w:lineRule="auto"/>
              <w:jc w:val="center"/>
              <w:textAlignment w:val="baseline"/>
              <w:rPr>
                <w:rFonts w:ascii="Arial" w:hAnsi="Arial" w:cs="Arial"/>
                <w:b/>
                <w:bCs/>
                <w:sz w:val="20"/>
                <w:szCs w:val="20"/>
                <w:lang w:eastAsia="sl-SI"/>
              </w:rPr>
            </w:pPr>
            <w:r w:rsidRPr="009D1572">
              <w:rPr>
                <w:rFonts w:ascii="Arial" w:hAnsi="Arial" w:cs="Arial"/>
                <w:b/>
                <w:bCs/>
                <w:sz w:val="20"/>
                <w:szCs w:val="20"/>
              </w:rPr>
              <w:t>Nosilec</w:t>
            </w:r>
          </w:p>
        </w:tc>
        <w:tc>
          <w:tcPr>
            <w:tcW w:w="2410" w:type="dxa"/>
            <w:shd w:val="clear" w:color="auto" w:fill="A8D08D" w:themeFill="accent6" w:themeFillTint="99"/>
            <w:vAlign w:val="center"/>
          </w:tcPr>
          <w:p w14:paraId="4BA90064" w14:textId="77777777" w:rsidR="00B415B5" w:rsidRPr="009D1572" w:rsidRDefault="00B415B5" w:rsidP="00B415B5">
            <w:pPr>
              <w:spacing w:after="0" w:line="240" w:lineRule="auto"/>
              <w:jc w:val="center"/>
              <w:textAlignment w:val="baseline"/>
              <w:rPr>
                <w:rFonts w:ascii="Arial" w:hAnsi="Arial" w:cs="Arial"/>
                <w:b/>
                <w:bCs/>
                <w:sz w:val="20"/>
                <w:szCs w:val="20"/>
                <w:lang w:eastAsia="sl-SI"/>
              </w:rPr>
            </w:pPr>
            <w:r w:rsidRPr="009D1572">
              <w:rPr>
                <w:rFonts w:ascii="Arial" w:hAnsi="Arial" w:cs="Arial"/>
                <w:b/>
                <w:bCs/>
                <w:sz w:val="20"/>
                <w:szCs w:val="20"/>
                <w:lang w:eastAsia="sl-SI"/>
              </w:rPr>
              <w:t>Ocena finančnih potreb</w:t>
            </w:r>
          </w:p>
          <w:p w14:paraId="513A2A83" w14:textId="2D80D62B" w:rsidR="00B415B5" w:rsidRPr="009D1572" w:rsidRDefault="00B415B5" w:rsidP="00B415B5">
            <w:pPr>
              <w:spacing w:after="0" w:line="240" w:lineRule="auto"/>
              <w:jc w:val="center"/>
              <w:textAlignment w:val="baseline"/>
              <w:rPr>
                <w:rFonts w:ascii="Arial" w:hAnsi="Arial" w:cs="Arial"/>
                <w:b/>
                <w:bCs/>
                <w:sz w:val="20"/>
                <w:szCs w:val="20"/>
                <w:lang w:eastAsia="sl-SI"/>
              </w:rPr>
            </w:pPr>
            <w:r w:rsidRPr="009D1572">
              <w:rPr>
                <w:rFonts w:ascii="Arial" w:hAnsi="Arial" w:cs="Arial"/>
                <w:b/>
                <w:bCs/>
                <w:sz w:val="20"/>
                <w:szCs w:val="20"/>
                <w:lang w:eastAsia="sl-SI"/>
              </w:rPr>
              <w:t>(v evrih)</w:t>
            </w:r>
          </w:p>
        </w:tc>
      </w:tr>
      <w:tr w:rsidR="00B415B5" w:rsidRPr="009D1572" w14:paraId="605CD1BE" w14:textId="77777777" w:rsidTr="00FC154F">
        <w:trPr>
          <w:trHeight w:val="381"/>
        </w:trPr>
        <w:tc>
          <w:tcPr>
            <w:tcW w:w="992" w:type="dxa"/>
            <w:shd w:val="clear" w:color="auto" w:fill="A8D08D" w:themeFill="accent6" w:themeFillTint="99"/>
            <w:vAlign w:val="bottom"/>
          </w:tcPr>
          <w:p w14:paraId="6A290F1E" w14:textId="7B7EB08A" w:rsidR="00B415B5" w:rsidRPr="009D1572" w:rsidRDefault="00B415B5" w:rsidP="00AF7B99">
            <w:pPr>
              <w:spacing w:after="0" w:line="240" w:lineRule="auto"/>
              <w:textAlignment w:val="baseline"/>
              <w:rPr>
                <w:rFonts w:ascii="Arial" w:hAnsi="Arial" w:cs="Arial"/>
                <w:sz w:val="20"/>
                <w:szCs w:val="20"/>
              </w:rPr>
            </w:pPr>
            <w:r w:rsidRPr="009D1572">
              <w:rPr>
                <w:rFonts w:ascii="Arial" w:hAnsi="Arial" w:cs="Arial"/>
                <w:sz w:val="20"/>
                <w:szCs w:val="20"/>
              </w:rPr>
              <w:t>PI.2 b)</w:t>
            </w:r>
          </w:p>
        </w:tc>
        <w:tc>
          <w:tcPr>
            <w:tcW w:w="992" w:type="dxa"/>
            <w:vAlign w:val="bottom"/>
          </w:tcPr>
          <w:p w14:paraId="5582F800" w14:textId="3E6305DE" w:rsidR="00B415B5" w:rsidRPr="009D1572" w:rsidRDefault="00B415B5" w:rsidP="00AF7B99">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2410" w:type="dxa"/>
            <w:shd w:val="clear" w:color="auto" w:fill="auto"/>
            <w:vAlign w:val="center"/>
          </w:tcPr>
          <w:p w14:paraId="4435D5EE" w14:textId="10360E2F" w:rsidR="00B415B5" w:rsidRPr="009D1572" w:rsidRDefault="00FC154F"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0,00    </w:t>
            </w:r>
          </w:p>
        </w:tc>
      </w:tr>
      <w:tr w:rsidR="00FC154F" w:rsidRPr="009D1572" w14:paraId="08CB1930" w14:textId="77777777" w:rsidTr="00EF3E1B">
        <w:trPr>
          <w:trHeight w:val="245"/>
        </w:trPr>
        <w:tc>
          <w:tcPr>
            <w:tcW w:w="992" w:type="dxa"/>
            <w:shd w:val="clear" w:color="auto" w:fill="A8D08D" w:themeFill="accent6" w:themeFillTint="99"/>
            <w:vAlign w:val="bottom"/>
          </w:tcPr>
          <w:p w14:paraId="63E74E66" w14:textId="4647A0CF" w:rsidR="00FC154F" w:rsidRPr="009D1572" w:rsidRDefault="00FC154F" w:rsidP="00AF7B99">
            <w:pPr>
              <w:spacing w:after="0" w:line="240" w:lineRule="auto"/>
              <w:textAlignment w:val="baseline"/>
              <w:rPr>
                <w:rFonts w:ascii="Arial" w:hAnsi="Arial" w:cs="Arial"/>
                <w:sz w:val="20"/>
                <w:szCs w:val="20"/>
              </w:rPr>
            </w:pPr>
            <w:r w:rsidRPr="009D1572">
              <w:rPr>
                <w:rFonts w:ascii="Arial" w:hAnsi="Arial" w:cs="Arial"/>
                <w:sz w:val="20"/>
                <w:szCs w:val="20"/>
              </w:rPr>
              <w:t>PI.3</w:t>
            </w:r>
          </w:p>
        </w:tc>
        <w:tc>
          <w:tcPr>
            <w:tcW w:w="992" w:type="dxa"/>
            <w:vAlign w:val="bottom"/>
          </w:tcPr>
          <w:p w14:paraId="38198751" w14:textId="77E4FA6D" w:rsidR="00FC154F" w:rsidRPr="009D1572" w:rsidRDefault="00FC154F" w:rsidP="00AF7B99">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2410" w:type="dxa"/>
            <w:shd w:val="clear" w:color="auto" w:fill="auto"/>
          </w:tcPr>
          <w:p w14:paraId="336C27BB" w14:textId="77777777" w:rsidR="00AF7B99" w:rsidRPr="009D1572" w:rsidRDefault="00AF7B99" w:rsidP="00F8772F">
            <w:pPr>
              <w:spacing w:after="0" w:line="240" w:lineRule="auto"/>
              <w:jc w:val="right"/>
              <w:textAlignment w:val="baseline"/>
              <w:rPr>
                <w:rFonts w:ascii="Arial" w:hAnsi="Arial" w:cs="Arial"/>
                <w:sz w:val="20"/>
                <w:szCs w:val="20"/>
              </w:rPr>
            </w:pPr>
          </w:p>
          <w:p w14:paraId="3BB779DE" w14:textId="3E8C9CE7" w:rsidR="00FC154F" w:rsidRPr="009D1572" w:rsidRDefault="00FC154F"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4.500.000,00    </w:t>
            </w:r>
          </w:p>
        </w:tc>
      </w:tr>
      <w:tr w:rsidR="00FC154F" w:rsidRPr="009D1572" w14:paraId="100D1488" w14:textId="77777777" w:rsidTr="00EF3E1B">
        <w:trPr>
          <w:trHeight w:val="273"/>
        </w:trPr>
        <w:tc>
          <w:tcPr>
            <w:tcW w:w="992" w:type="dxa"/>
            <w:shd w:val="clear" w:color="auto" w:fill="A8D08D" w:themeFill="accent6" w:themeFillTint="99"/>
            <w:vAlign w:val="bottom"/>
          </w:tcPr>
          <w:p w14:paraId="7291EA40" w14:textId="44F0F6A5" w:rsidR="00FC154F" w:rsidRPr="009D1572" w:rsidRDefault="00FC154F" w:rsidP="00AF7B99">
            <w:pPr>
              <w:spacing w:after="0" w:line="240" w:lineRule="auto"/>
              <w:textAlignment w:val="baseline"/>
              <w:rPr>
                <w:rFonts w:ascii="Arial" w:hAnsi="Arial" w:cs="Arial"/>
                <w:sz w:val="20"/>
                <w:szCs w:val="20"/>
              </w:rPr>
            </w:pPr>
            <w:r w:rsidRPr="009D1572">
              <w:rPr>
                <w:rFonts w:ascii="Arial" w:hAnsi="Arial" w:cs="Arial"/>
                <w:sz w:val="20"/>
                <w:szCs w:val="20"/>
              </w:rPr>
              <w:t>PI.4</w:t>
            </w:r>
          </w:p>
        </w:tc>
        <w:tc>
          <w:tcPr>
            <w:tcW w:w="992" w:type="dxa"/>
            <w:vAlign w:val="bottom"/>
          </w:tcPr>
          <w:p w14:paraId="43EDE737" w14:textId="26680D34" w:rsidR="00FC154F" w:rsidRPr="009D1572" w:rsidRDefault="00FC154F" w:rsidP="00AF7B99">
            <w:pPr>
              <w:spacing w:after="0" w:line="240" w:lineRule="auto"/>
              <w:textAlignment w:val="baseline"/>
              <w:rPr>
                <w:rFonts w:ascii="Arial" w:hAnsi="Arial" w:cs="Arial"/>
                <w:sz w:val="20"/>
                <w:szCs w:val="20"/>
              </w:rPr>
            </w:pPr>
            <w:r w:rsidRPr="009D1572">
              <w:rPr>
                <w:rFonts w:ascii="Arial" w:hAnsi="Arial" w:cs="Arial"/>
                <w:sz w:val="20"/>
                <w:szCs w:val="20"/>
              </w:rPr>
              <w:t>MZI</w:t>
            </w:r>
          </w:p>
        </w:tc>
        <w:tc>
          <w:tcPr>
            <w:tcW w:w="2410" w:type="dxa"/>
            <w:shd w:val="clear" w:color="auto" w:fill="auto"/>
          </w:tcPr>
          <w:p w14:paraId="5874C666" w14:textId="77777777" w:rsidR="00AF7B99" w:rsidRPr="009D1572" w:rsidRDefault="00AF7B99" w:rsidP="00F8772F">
            <w:pPr>
              <w:spacing w:after="0" w:line="240" w:lineRule="auto"/>
              <w:jc w:val="right"/>
              <w:textAlignment w:val="baseline"/>
              <w:rPr>
                <w:rFonts w:ascii="Arial" w:hAnsi="Arial" w:cs="Arial"/>
                <w:sz w:val="20"/>
                <w:szCs w:val="20"/>
              </w:rPr>
            </w:pPr>
          </w:p>
          <w:p w14:paraId="62D492B5" w14:textId="573CF44B" w:rsidR="00FC154F" w:rsidRPr="009D1572" w:rsidRDefault="00FC154F"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0,00    </w:t>
            </w:r>
          </w:p>
        </w:tc>
      </w:tr>
      <w:tr w:rsidR="00FC154F" w:rsidRPr="009D1572" w14:paraId="50E3DB65" w14:textId="77777777" w:rsidTr="00FC154F">
        <w:trPr>
          <w:trHeight w:val="425"/>
        </w:trPr>
        <w:tc>
          <w:tcPr>
            <w:tcW w:w="992" w:type="dxa"/>
            <w:shd w:val="clear" w:color="auto" w:fill="A8D08D" w:themeFill="accent6" w:themeFillTint="99"/>
            <w:vAlign w:val="bottom"/>
          </w:tcPr>
          <w:p w14:paraId="60D952A9" w14:textId="6B3302C9" w:rsidR="00FC154F" w:rsidRPr="009D1572" w:rsidRDefault="00FC154F" w:rsidP="00AF7B99">
            <w:pPr>
              <w:spacing w:after="0" w:line="240" w:lineRule="auto"/>
              <w:textAlignment w:val="baseline"/>
              <w:rPr>
                <w:rFonts w:ascii="Arial" w:hAnsi="Arial" w:cs="Arial"/>
                <w:sz w:val="20"/>
                <w:szCs w:val="20"/>
              </w:rPr>
            </w:pPr>
            <w:r w:rsidRPr="009D1572">
              <w:rPr>
                <w:rFonts w:ascii="Arial" w:hAnsi="Arial" w:cs="Arial"/>
                <w:sz w:val="20"/>
                <w:szCs w:val="20"/>
              </w:rPr>
              <w:t>PI.5</w:t>
            </w:r>
          </w:p>
        </w:tc>
        <w:tc>
          <w:tcPr>
            <w:tcW w:w="992" w:type="dxa"/>
            <w:vAlign w:val="bottom"/>
          </w:tcPr>
          <w:p w14:paraId="6541A7B6" w14:textId="00CF430F" w:rsidR="00FC154F" w:rsidRPr="009D1572" w:rsidRDefault="00FC154F" w:rsidP="00AF7B99">
            <w:pPr>
              <w:spacing w:after="0" w:line="240" w:lineRule="auto"/>
              <w:textAlignment w:val="baseline"/>
              <w:rPr>
                <w:rFonts w:ascii="Arial" w:hAnsi="Arial" w:cs="Arial"/>
                <w:sz w:val="20"/>
                <w:szCs w:val="20"/>
              </w:rPr>
            </w:pPr>
            <w:r w:rsidRPr="009D1572">
              <w:rPr>
                <w:rFonts w:ascii="Arial" w:hAnsi="Arial" w:cs="Arial"/>
                <w:sz w:val="20"/>
                <w:szCs w:val="20"/>
              </w:rPr>
              <w:t>MOPE</w:t>
            </w:r>
          </w:p>
        </w:tc>
        <w:tc>
          <w:tcPr>
            <w:tcW w:w="2410" w:type="dxa"/>
            <w:shd w:val="clear" w:color="auto" w:fill="auto"/>
          </w:tcPr>
          <w:p w14:paraId="068D24A4" w14:textId="77777777" w:rsidR="00AF7B99" w:rsidRPr="009D1572" w:rsidRDefault="00AF7B99" w:rsidP="00F8772F">
            <w:pPr>
              <w:spacing w:after="0" w:line="240" w:lineRule="auto"/>
              <w:jc w:val="right"/>
              <w:textAlignment w:val="baseline"/>
              <w:rPr>
                <w:rFonts w:ascii="Arial" w:hAnsi="Arial" w:cs="Arial"/>
                <w:sz w:val="20"/>
                <w:szCs w:val="20"/>
              </w:rPr>
            </w:pPr>
          </w:p>
          <w:p w14:paraId="0C451283" w14:textId="12EC1924" w:rsidR="00FC154F" w:rsidRPr="009D1572" w:rsidRDefault="00FC154F"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0,00    </w:t>
            </w:r>
          </w:p>
        </w:tc>
      </w:tr>
      <w:tr w:rsidR="00FC154F" w:rsidRPr="009D1572" w14:paraId="764D84FE" w14:textId="77777777" w:rsidTr="00FC154F">
        <w:trPr>
          <w:trHeight w:val="434"/>
        </w:trPr>
        <w:tc>
          <w:tcPr>
            <w:tcW w:w="992" w:type="dxa"/>
            <w:shd w:val="clear" w:color="auto" w:fill="A8D08D" w:themeFill="accent6" w:themeFillTint="99"/>
            <w:vAlign w:val="bottom"/>
          </w:tcPr>
          <w:p w14:paraId="5064872F" w14:textId="1EFED9F9" w:rsidR="00FC154F" w:rsidRPr="009D1572" w:rsidRDefault="00FC154F" w:rsidP="00AF7B99">
            <w:pPr>
              <w:spacing w:after="0" w:line="240" w:lineRule="auto"/>
              <w:textAlignment w:val="baseline"/>
              <w:rPr>
                <w:rFonts w:ascii="Arial" w:hAnsi="Arial" w:cs="Arial"/>
                <w:sz w:val="20"/>
                <w:szCs w:val="20"/>
              </w:rPr>
            </w:pPr>
            <w:r w:rsidRPr="009D1572">
              <w:rPr>
                <w:rFonts w:ascii="Arial" w:hAnsi="Arial" w:cs="Arial"/>
                <w:sz w:val="20"/>
                <w:szCs w:val="20"/>
              </w:rPr>
              <w:t>PI.6</w:t>
            </w:r>
          </w:p>
        </w:tc>
        <w:tc>
          <w:tcPr>
            <w:tcW w:w="992" w:type="dxa"/>
            <w:vAlign w:val="bottom"/>
          </w:tcPr>
          <w:p w14:paraId="7FCE43D1" w14:textId="2A4C4EA6" w:rsidR="00FC154F" w:rsidRPr="009D1572" w:rsidRDefault="00FC154F" w:rsidP="00AF7B99">
            <w:pPr>
              <w:spacing w:after="0" w:line="240" w:lineRule="auto"/>
              <w:textAlignment w:val="baseline"/>
              <w:rPr>
                <w:rFonts w:ascii="Arial" w:hAnsi="Arial" w:cs="Arial"/>
                <w:sz w:val="20"/>
                <w:szCs w:val="20"/>
              </w:rPr>
            </w:pPr>
            <w:r w:rsidRPr="009D1572">
              <w:rPr>
                <w:rFonts w:ascii="Arial" w:hAnsi="Arial" w:cs="Arial"/>
                <w:sz w:val="20"/>
                <w:szCs w:val="20"/>
              </w:rPr>
              <w:t>MGTŠ</w:t>
            </w:r>
          </w:p>
        </w:tc>
        <w:tc>
          <w:tcPr>
            <w:tcW w:w="2410" w:type="dxa"/>
            <w:shd w:val="clear" w:color="auto" w:fill="auto"/>
          </w:tcPr>
          <w:p w14:paraId="3585EE61" w14:textId="77777777" w:rsidR="00AF7B99" w:rsidRPr="009D1572" w:rsidRDefault="00AF7B99" w:rsidP="00F8772F">
            <w:pPr>
              <w:spacing w:after="0" w:line="240" w:lineRule="auto"/>
              <w:jc w:val="right"/>
              <w:textAlignment w:val="baseline"/>
              <w:rPr>
                <w:rFonts w:ascii="Arial" w:hAnsi="Arial" w:cs="Arial"/>
                <w:sz w:val="20"/>
                <w:szCs w:val="20"/>
              </w:rPr>
            </w:pPr>
          </w:p>
          <w:p w14:paraId="3BA2F994" w14:textId="6FC361A5" w:rsidR="00FC154F" w:rsidRPr="009D1572" w:rsidRDefault="00FC154F"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0,00    </w:t>
            </w:r>
          </w:p>
        </w:tc>
      </w:tr>
      <w:tr w:rsidR="00FC154F" w:rsidRPr="009D1572" w14:paraId="18339915" w14:textId="77777777" w:rsidTr="00FC154F">
        <w:trPr>
          <w:trHeight w:val="317"/>
        </w:trPr>
        <w:tc>
          <w:tcPr>
            <w:tcW w:w="992" w:type="dxa"/>
            <w:shd w:val="clear" w:color="auto" w:fill="A8D08D" w:themeFill="accent6" w:themeFillTint="99"/>
            <w:vAlign w:val="bottom"/>
          </w:tcPr>
          <w:p w14:paraId="16F40980" w14:textId="31FCF029" w:rsidR="00FC154F" w:rsidRPr="009D1572" w:rsidRDefault="00FC154F" w:rsidP="00AF7B99">
            <w:pPr>
              <w:spacing w:after="0" w:line="240" w:lineRule="auto"/>
              <w:textAlignment w:val="baseline"/>
              <w:rPr>
                <w:rFonts w:ascii="Arial" w:hAnsi="Arial" w:cs="Arial"/>
                <w:sz w:val="20"/>
                <w:szCs w:val="20"/>
              </w:rPr>
            </w:pPr>
            <w:r w:rsidRPr="009D1572">
              <w:rPr>
                <w:rFonts w:ascii="Arial" w:hAnsi="Arial" w:cs="Arial"/>
                <w:sz w:val="20"/>
                <w:szCs w:val="20"/>
              </w:rPr>
              <w:t>PI.7</w:t>
            </w:r>
          </w:p>
        </w:tc>
        <w:tc>
          <w:tcPr>
            <w:tcW w:w="992" w:type="dxa"/>
            <w:vAlign w:val="bottom"/>
          </w:tcPr>
          <w:p w14:paraId="2D733549" w14:textId="4C71F29F" w:rsidR="00FC154F" w:rsidRPr="009D1572" w:rsidRDefault="00FC154F" w:rsidP="00AF7B99">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2410" w:type="dxa"/>
            <w:shd w:val="clear" w:color="auto" w:fill="auto"/>
          </w:tcPr>
          <w:p w14:paraId="7AEC4475" w14:textId="77777777" w:rsidR="00AF7B99" w:rsidRPr="009D1572" w:rsidRDefault="00AF7B99" w:rsidP="00F8772F">
            <w:pPr>
              <w:spacing w:after="0" w:line="240" w:lineRule="auto"/>
              <w:jc w:val="right"/>
              <w:textAlignment w:val="baseline"/>
              <w:rPr>
                <w:rFonts w:ascii="Arial" w:hAnsi="Arial" w:cs="Arial"/>
                <w:sz w:val="20"/>
                <w:szCs w:val="20"/>
              </w:rPr>
            </w:pPr>
          </w:p>
          <w:p w14:paraId="2B1D257B" w14:textId="6E16C764" w:rsidR="00FC154F" w:rsidRPr="009D1572" w:rsidRDefault="00FC154F"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450.000,00    </w:t>
            </w:r>
          </w:p>
        </w:tc>
      </w:tr>
      <w:tr w:rsidR="00FC154F" w:rsidRPr="009D1572" w14:paraId="557EE36B" w14:textId="77777777" w:rsidTr="00FC154F">
        <w:trPr>
          <w:trHeight w:val="174"/>
        </w:trPr>
        <w:tc>
          <w:tcPr>
            <w:tcW w:w="992" w:type="dxa"/>
            <w:shd w:val="clear" w:color="auto" w:fill="A8D08D" w:themeFill="accent6" w:themeFillTint="99"/>
            <w:vAlign w:val="bottom"/>
          </w:tcPr>
          <w:p w14:paraId="0E84735A" w14:textId="4F963268" w:rsidR="00FC154F" w:rsidRPr="009D1572" w:rsidRDefault="00FC154F" w:rsidP="00AF7B99">
            <w:pPr>
              <w:spacing w:after="0" w:line="240" w:lineRule="auto"/>
              <w:textAlignment w:val="baseline"/>
              <w:rPr>
                <w:rFonts w:ascii="Arial" w:hAnsi="Arial" w:cs="Arial"/>
                <w:sz w:val="20"/>
                <w:szCs w:val="20"/>
              </w:rPr>
            </w:pPr>
            <w:r w:rsidRPr="009D1572">
              <w:rPr>
                <w:rFonts w:ascii="Arial" w:hAnsi="Arial" w:cs="Arial"/>
                <w:sz w:val="20"/>
                <w:szCs w:val="20"/>
              </w:rPr>
              <w:t>PI.8</w:t>
            </w:r>
          </w:p>
        </w:tc>
        <w:tc>
          <w:tcPr>
            <w:tcW w:w="992" w:type="dxa"/>
            <w:vAlign w:val="bottom"/>
          </w:tcPr>
          <w:p w14:paraId="3E5173A5" w14:textId="4A75AB92" w:rsidR="00FC154F" w:rsidRPr="009D1572" w:rsidRDefault="00FC154F" w:rsidP="00AF7B99">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2410" w:type="dxa"/>
            <w:shd w:val="clear" w:color="auto" w:fill="auto"/>
          </w:tcPr>
          <w:p w14:paraId="275EE8F5" w14:textId="77777777" w:rsidR="00AF7B99" w:rsidRPr="009D1572" w:rsidRDefault="00AF7B99" w:rsidP="00F8772F">
            <w:pPr>
              <w:spacing w:after="0" w:line="240" w:lineRule="auto"/>
              <w:jc w:val="right"/>
              <w:textAlignment w:val="baseline"/>
              <w:rPr>
                <w:rFonts w:ascii="Arial" w:hAnsi="Arial" w:cs="Arial"/>
                <w:sz w:val="20"/>
                <w:szCs w:val="20"/>
              </w:rPr>
            </w:pPr>
          </w:p>
          <w:p w14:paraId="0A4A0A6E" w14:textId="550B2388" w:rsidR="00FC154F" w:rsidRPr="009D1572" w:rsidRDefault="00FC154F" w:rsidP="00F8772F">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450.000,00    </w:t>
            </w:r>
          </w:p>
        </w:tc>
      </w:tr>
      <w:tr w:rsidR="00FC154F" w:rsidRPr="009D1572" w14:paraId="70030CF3" w14:textId="77777777" w:rsidTr="00FC154F">
        <w:trPr>
          <w:trHeight w:val="174"/>
        </w:trPr>
        <w:tc>
          <w:tcPr>
            <w:tcW w:w="992" w:type="dxa"/>
            <w:shd w:val="clear" w:color="auto" w:fill="A8D08D" w:themeFill="accent6" w:themeFillTint="99"/>
            <w:vAlign w:val="bottom"/>
          </w:tcPr>
          <w:p w14:paraId="3FA34AAC" w14:textId="50188DA2" w:rsidR="00FC154F" w:rsidRPr="009D1572" w:rsidRDefault="00FC154F" w:rsidP="00AF7B99">
            <w:pPr>
              <w:spacing w:after="0" w:line="240" w:lineRule="auto"/>
              <w:textAlignment w:val="baseline"/>
              <w:rPr>
                <w:rFonts w:ascii="Arial" w:hAnsi="Arial" w:cs="Arial"/>
                <w:sz w:val="20"/>
                <w:szCs w:val="20"/>
              </w:rPr>
            </w:pPr>
            <w:r w:rsidRPr="009D1572">
              <w:rPr>
                <w:rFonts w:ascii="Arial" w:hAnsi="Arial" w:cs="Arial"/>
                <w:sz w:val="20"/>
                <w:szCs w:val="20"/>
              </w:rPr>
              <w:t>PI.9</w:t>
            </w:r>
          </w:p>
        </w:tc>
        <w:tc>
          <w:tcPr>
            <w:tcW w:w="992" w:type="dxa"/>
            <w:vAlign w:val="bottom"/>
          </w:tcPr>
          <w:p w14:paraId="6749EA2A" w14:textId="1F43CE1E" w:rsidR="00FC154F" w:rsidRPr="009D1572" w:rsidRDefault="00FC154F" w:rsidP="00AF7B99">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2410" w:type="dxa"/>
            <w:shd w:val="clear" w:color="auto" w:fill="auto"/>
          </w:tcPr>
          <w:p w14:paraId="135485E5" w14:textId="77777777" w:rsidR="00AF7B99" w:rsidRPr="009D1572" w:rsidRDefault="00AF7B99" w:rsidP="00AF7B99">
            <w:pPr>
              <w:spacing w:after="0" w:line="240" w:lineRule="auto"/>
              <w:jc w:val="right"/>
              <w:textAlignment w:val="baseline"/>
              <w:rPr>
                <w:rFonts w:ascii="Arial" w:hAnsi="Arial" w:cs="Arial"/>
                <w:sz w:val="20"/>
                <w:szCs w:val="20"/>
              </w:rPr>
            </w:pPr>
          </w:p>
          <w:p w14:paraId="76748AF0" w14:textId="4876DEF7" w:rsidR="00FC154F" w:rsidRPr="009D1572" w:rsidRDefault="00FC154F" w:rsidP="00AF7B99">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0,00    </w:t>
            </w:r>
          </w:p>
        </w:tc>
      </w:tr>
      <w:tr w:rsidR="00FC154F" w:rsidRPr="009D1572" w14:paraId="4E6315A5" w14:textId="77777777" w:rsidTr="00FC154F">
        <w:trPr>
          <w:trHeight w:val="174"/>
        </w:trPr>
        <w:tc>
          <w:tcPr>
            <w:tcW w:w="992" w:type="dxa"/>
            <w:shd w:val="clear" w:color="auto" w:fill="A8D08D" w:themeFill="accent6" w:themeFillTint="99"/>
            <w:vAlign w:val="bottom"/>
          </w:tcPr>
          <w:p w14:paraId="07927611" w14:textId="2F2E5F35" w:rsidR="00FC154F" w:rsidRPr="009D1572" w:rsidRDefault="00FC154F" w:rsidP="00AF7B99">
            <w:pPr>
              <w:spacing w:after="0" w:line="240" w:lineRule="auto"/>
              <w:textAlignment w:val="baseline"/>
              <w:rPr>
                <w:rFonts w:ascii="Arial" w:hAnsi="Arial" w:cs="Arial"/>
                <w:sz w:val="20"/>
                <w:szCs w:val="20"/>
              </w:rPr>
            </w:pPr>
            <w:r w:rsidRPr="009D1572">
              <w:rPr>
                <w:rFonts w:ascii="Arial" w:hAnsi="Arial" w:cs="Arial"/>
                <w:sz w:val="20"/>
                <w:szCs w:val="20"/>
              </w:rPr>
              <w:t>PI.10 b)</w:t>
            </w:r>
          </w:p>
        </w:tc>
        <w:tc>
          <w:tcPr>
            <w:tcW w:w="992" w:type="dxa"/>
            <w:vAlign w:val="bottom"/>
          </w:tcPr>
          <w:p w14:paraId="1142E92D" w14:textId="4CA5CAB3" w:rsidR="00FC154F" w:rsidRPr="009D1572" w:rsidRDefault="00FC154F" w:rsidP="00AF7B99">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2410" w:type="dxa"/>
            <w:shd w:val="clear" w:color="auto" w:fill="auto"/>
          </w:tcPr>
          <w:p w14:paraId="21FD8B56" w14:textId="77777777" w:rsidR="00AF7B99" w:rsidRPr="009D1572" w:rsidRDefault="00AF7B99" w:rsidP="00AF7B99">
            <w:pPr>
              <w:spacing w:after="0" w:line="240" w:lineRule="auto"/>
              <w:jc w:val="right"/>
              <w:textAlignment w:val="baseline"/>
              <w:rPr>
                <w:rFonts w:ascii="Arial" w:hAnsi="Arial" w:cs="Arial"/>
                <w:sz w:val="20"/>
                <w:szCs w:val="20"/>
              </w:rPr>
            </w:pPr>
          </w:p>
          <w:p w14:paraId="18C811E4" w14:textId="6D3193BC" w:rsidR="00FC154F" w:rsidRPr="009D1572" w:rsidRDefault="00FC154F" w:rsidP="00AF7B99">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50.000,00    </w:t>
            </w:r>
          </w:p>
        </w:tc>
      </w:tr>
      <w:tr w:rsidR="00FC154F" w:rsidRPr="009D1572" w14:paraId="0E9E23E9" w14:textId="77777777" w:rsidTr="00FC154F">
        <w:trPr>
          <w:trHeight w:val="174"/>
        </w:trPr>
        <w:tc>
          <w:tcPr>
            <w:tcW w:w="992" w:type="dxa"/>
            <w:shd w:val="clear" w:color="auto" w:fill="A8D08D" w:themeFill="accent6" w:themeFillTint="99"/>
            <w:vAlign w:val="bottom"/>
          </w:tcPr>
          <w:p w14:paraId="7DB74814" w14:textId="21075344" w:rsidR="00FC154F" w:rsidRPr="009D1572" w:rsidRDefault="00FC154F" w:rsidP="00AF7B99">
            <w:pPr>
              <w:spacing w:after="0" w:line="240" w:lineRule="auto"/>
              <w:textAlignment w:val="baseline"/>
              <w:rPr>
                <w:rFonts w:ascii="Arial" w:hAnsi="Arial" w:cs="Arial"/>
                <w:sz w:val="20"/>
                <w:szCs w:val="20"/>
              </w:rPr>
            </w:pPr>
            <w:r w:rsidRPr="009D1572">
              <w:rPr>
                <w:rFonts w:ascii="Arial" w:hAnsi="Arial" w:cs="Arial"/>
                <w:sz w:val="20"/>
                <w:szCs w:val="20"/>
              </w:rPr>
              <w:t>PI.10 c)</w:t>
            </w:r>
          </w:p>
        </w:tc>
        <w:tc>
          <w:tcPr>
            <w:tcW w:w="992" w:type="dxa"/>
            <w:vAlign w:val="bottom"/>
          </w:tcPr>
          <w:p w14:paraId="1E56F0EA" w14:textId="0F5E152A" w:rsidR="00FC154F" w:rsidRPr="009D1572" w:rsidRDefault="00FC154F" w:rsidP="00AF7B99">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2410" w:type="dxa"/>
            <w:shd w:val="clear" w:color="auto" w:fill="auto"/>
          </w:tcPr>
          <w:p w14:paraId="545D8608" w14:textId="77777777" w:rsidR="00AF7B99" w:rsidRPr="009D1572" w:rsidRDefault="00AF7B99" w:rsidP="00AF7B99">
            <w:pPr>
              <w:spacing w:after="0" w:line="240" w:lineRule="auto"/>
              <w:jc w:val="right"/>
              <w:textAlignment w:val="baseline"/>
              <w:rPr>
                <w:rFonts w:ascii="Arial" w:hAnsi="Arial" w:cs="Arial"/>
                <w:sz w:val="20"/>
                <w:szCs w:val="20"/>
              </w:rPr>
            </w:pPr>
          </w:p>
          <w:p w14:paraId="7B55334E" w14:textId="16D7156C" w:rsidR="00FC154F" w:rsidRPr="009D1572" w:rsidRDefault="00FC154F" w:rsidP="00AF7B99">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50.000,00    </w:t>
            </w:r>
          </w:p>
        </w:tc>
      </w:tr>
      <w:tr w:rsidR="00FC154F" w:rsidRPr="009D1572" w14:paraId="6E2D9C7D" w14:textId="77777777" w:rsidTr="00FC154F">
        <w:trPr>
          <w:trHeight w:val="174"/>
        </w:trPr>
        <w:tc>
          <w:tcPr>
            <w:tcW w:w="992" w:type="dxa"/>
            <w:shd w:val="clear" w:color="auto" w:fill="A8D08D" w:themeFill="accent6" w:themeFillTint="99"/>
            <w:vAlign w:val="bottom"/>
          </w:tcPr>
          <w:p w14:paraId="39DFF101" w14:textId="0D8DBE20" w:rsidR="00FC154F" w:rsidRPr="009D1572" w:rsidRDefault="00FC154F" w:rsidP="00AF7B99">
            <w:pPr>
              <w:spacing w:after="0" w:line="240" w:lineRule="auto"/>
              <w:textAlignment w:val="baseline"/>
              <w:rPr>
                <w:rFonts w:ascii="Arial" w:hAnsi="Arial" w:cs="Arial"/>
                <w:sz w:val="20"/>
                <w:szCs w:val="20"/>
              </w:rPr>
            </w:pPr>
            <w:r w:rsidRPr="009D1572">
              <w:rPr>
                <w:rFonts w:ascii="Arial" w:hAnsi="Arial" w:cs="Arial"/>
                <w:sz w:val="20"/>
                <w:szCs w:val="20"/>
              </w:rPr>
              <w:t xml:space="preserve">PI.10 </w:t>
            </w:r>
            <w:r w:rsidR="00002815" w:rsidRPr="009D1572">
              <w:rPr>
                <w:rFonts w:ascii="Arial" w:hAnsi="Arial" w:cs="Arial"/>
                <w:sz w:val="20"/>
                <w:szCs w:val="20"/>
              </w:rPr>
              <w:t>č</w:t>
            </w:r>
            <w:r w:rsidRPr="009D1572">
              <w:rPr>
                <w:rFonts w:ascii="Arial" w:hAnsi="Arial" w:cs="Arial"/>
                <w:sz w:val="20"/>
                <w:szCs w:val="20"/>
              </w:rPr>
              <w:t>)</w:t>
            </w:r>
          </w:p>
        </w:tc>
        <w:tc>
          <w:tcPr>
            <w:tcW w:w="992" w:type="dxa"/>
            <w:vAlign w:val="bottom"/>
          </w:tcPr>
          <w:p w14:paraId="24CD41AB" w14:textId="275EA175" w:rsidR="00FC154F" w:rsidRPr="009D1572" w:rsidRDefault="00FC154F" w:rsidP="00AF7B99">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2410" w:type="dxa"/>
            <w:shd w:val="clear" w:color="auto" w:fill="auto"/>
          </w:tcPr>
          <w:p w14:paraId="4ACF2762" w14:textId="77777777" w:rsidR="00AF7B99" w:rsidRPr="009D1572" w:rsidRDefault="00AF7B99" w:rsidP="00AF7B99">
            <w:pPr>
              <w:spacing w:after="0" w:line="240" w:lineRule="auto"/>
              <w:jc w:val="right"/>
              <w:textAlignment w:val="baseline"/>
              <w:rPr>
                <w:rFonts w:ascii="Arial" w:hAnsi="Arial" w:cs="Arial"/>
                <w:sz w:val="20"/>
                <w:szCs w:val="20"/>
              </w:rPr>
            </w:pPr>
          </w:p>
          <w:p w14:paraId="5F2D76A6" w14:textId="22EBCAC8" w:rsidR="00FC154F" w:rsidRPr="009D1572" w:rsidRDefault="00FC154F" w:rsidP="00AF7B99">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50.000,00    </w:t>
            </w:r>
          </w:p>
        </w:tc>
      </w:tr>
      <w:tr w:rsidR="00FC154F" w:rsidRPr="009D1572" w14:paraId="26089B8C" w14:textId="77777777" w:rsidTr="00FC154F">
        <w:trPr>
          <w:trHeight w:val="174"/>
        </w:trPr>
        <w:tc>
          <w:tcPr>
            <w:tcW w:w="992" w:type="dxa"/>
            <w:shd w:val="clear" w:color="auto" w:fill="A8D08D" w:themeFill="accent6" w:themeFillTint="99"/>
            <w:vAlign w:val="bottom"/>
          </w:tcPr>
          <w:p w14:paraId="10E0D7D0" w14:textId="11C38CE5" w:rsidR="00FC154F" w:rsidRPr="009D1572" w:rsidRDefault="00FC154F" w:rsidP="00AF7B99">
            <w:pPr>
              <w:spacing w:after="0" w:line="240" w:lineRule="auto"/>
              <w:textAlignment w:val="baseline"/>
              <w:rPr>
                <w:rFonts w:ascii="Arial" w:hAnsi="Arial" w:cs="Arial"/>
                <w:sz w:val="20"/>
                <w:szCs w:val="20"/>
              </w:rPr>
            </w:pPr>
            <w:r w:rsidRPr="009D1572">
              <w:rPr>
                <w:rFonts w:ascii="Arial" w:hAnsi="Arial" w:cs="Arial"/>
                <w:sz w:val="20"/>
                <w:szCs w:val="20"/>
              </w:rPr>
              <w:t xml:space="preserve">PI.10 </w:t>
            </w:r>
            <w:r w:rsidR="00002815" w:rsidRPr="009D1572">
              <w:rPr>
                <w:rFonts w:ascii="Arial" w:hAnsi="Arial" w:cs="Arial"/>
                <w:sz w:val="20"/>
                <w:szCs w:val="20"/>
              </w:rPr>
              <w:t>d</w:t>
            </w:r>
            <w:r w:rsidRPr="009D1572">
              <w:rPr>
                <w:rFonts w:ascii="Arial" w:hAnsi="Arial" w:cs="Arial"/>
                <w:sz w:val="20"/>
                <w:szCs w:val="20"/>
              </w:rPr>
              <w:t>)</w:t>
            </w:r>
          </w:p>
        </w:tc>
        <w:tc>
          <w:tcPr>
            <w:tcW w:w="992" w:type="dxa"/>
            <w:vAlign w:val="bottom"/>
          </w:tcPr>
          <w:p w14:paraId="1838D038" w14:textId="7464DDFE" w:rsidR="00FC154F" w:rsidRPr="009D1572" w:rsidRDefault="00FC154F" w:rsidP="00AF7B99">
            <w:pPr>
              <w:spacing w:after="0" w:line="240" w:lineRule="auto"/>
              <w:textAlignment w:val="baseline"/>
              <w:rPr>
                <w:rFonts w:ascii="Arial" w:hAnsi="Arial" w:cs="Arial"/>
                <w:sz w:val="20"/>
                <w:szCs w:val="20"/>
              </w:rPr>
            </w:pPr>
            <w:r w:rsidRPr="009D1572">
              <w:rPr>
                <w:rFonts w:ascii="Arial" w:hAnsi="Arial" w:cs="Arial"/>
                <w:sz w:val="20"/>
                <w:szCs w:val="20"/>
              </w:rPr>
              <w:t>MZ</w:t>
            </w:r>
          </w:p>
        </w:tc>
        <w:tc>
          <w:tcPr>
            <w:tcW w:w="2410" w:type="dxa"/>
            <w:shd w:val="clear" w:color="auto" w:fill="auto"/>
          </w:tcPr>
          <w:p w14:paraId="4FE524B9" w14:textId="77777777" w:rsidR="00AF7B99" w:rsidRPr="009D1572" w:rsidRDefault="00AF7B99" w:rsidP="00AF7B99">
            <w:pPr>
              <w:spacing w:after="0" w:line="240" w:lineRule="auto"/>
              <w:jc w:val="right"/>
              <w:textAlignment w:val="baseline"/>
              <w:rPr>
                <w:rFonts w:ascii="Arial" w:hAnsi="Arial" w:cs="Arial"/>
                <w:sz w:val="20"/>
                <w:szCs w:val="20"/>
              </w:rPr>
            </w:pPr>
          </w:p>
          <w:p w14:paraId="1CC3FE89" w14:textId="0826B472" w:rsidR="00FC154F" w:rsidRPr="009D1572" w:rsidRDefault="00FC154F" w:rsidP="00AF7B99">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0,00    </w:t>
            </w:r>
          </w:p>
        </w:tc>
      </w:tr>
      <w:tr w:rsidR="00FC154F" w:rsidRPr="009D1572" w14:paraId="399185C4" w14:textId="77777777" w:rsidTr="00FC154F">
        <w:trPr>
          <w:trHeight w:val="174"/>
        </w:trPr>
        <w:tc>
          <w:tcPr>
            <w:tcW w:w="992" w:type="dxa"/>
            <w:shd w:val="clear" w:color="auto" w:fill="A8D08D" w:themeFill="accent6" w:themeFillTint="99"/>
            <w:vAlign w:val="bottom"/>
          </w:tcPr>
          <w:p w14:paraId="73975B58" w14:textId="1600FAAC" w:rsidR="00FC154F" w:rsidRPr="009D1572" w:rsidRDefault="00FC154F" w:rsidP="00AF7B99">
            <w:pPr>
              <w:spacing w:after="0" w:line="240" w:lineRule="auto"/>
              <w:textAlignment w:val="baseline"/>
              <w:rPr>
                <w:rFonts w:ascii="Arial" w:hAnsi="Arial" w:cs="Arial"/>
                <w:sz w:val="20"/>
                <w:szCs w:val="20"/>
              </w:rPr>
            </w:pPr>
            <w:r w:rsidRPr="009D1572">
              <w:rPr>
                <w:rFonts w:ascii="Arial" w:hAnsi="Arial" w:cs="Arial"/>
                <w:sz w:val="20"/>
                <w:szCs w:val="20"/>
              </w:rPr>
              <w:t xml:space="preserve">PI.10 </w:t>
            </w:r>
            <w:r w:rsidR="00002815" w:rsidRPr="009D1572">
              <w:rPr>
                <w:rFonts w:ascii="Arial" w:hAnsi="Arial" w:cs="Arial"/>
                <w:sz w:val="20"/>
                <w:szCs w:val="20"/>
              </w:rPr>
              <w:t>e</w:t>
            </w:r>
            <w:r w:rsidRPr="009D1572">
              <w:rPr>
                <w:rFonts w:ascii="Arial" w:hAnsi="Arial" w:cs="Arial"/>
                <w:sz w:val="20"/>
                <w:szCs w:val="20"/>
              </w:rPr>
              <w:t>)</w:t>
            </w:r>
          </w:p>
        </w:tc>
        <w:tc>
          <w:tcPr>
            <w:tcW w:w="992" w:type="dxa"/>
            <w:vAlign w:val="bottom"/>
          </w:tcPr>
          <w:p w14:paraId="3AA166FF" w14:textId="5CA546F8" w:rsidR="00FC154F" w:rsidRPr="009D1572" w:rsidRDefault="00FC154F" w:rsidP="00AF7B99">
            <w:pPr>
              <w:spacing w:after="0" w:line="240" w:lineRule="auto"/>
              <w:textAlignment w:val="baseline"/>
              <w:rPr>
                <w:rFonts w:ascii="Arial" w:hAnsi="Arial" w:cs="Arial"/>
                <w:sz w:val="20"/>
                <w:szCs w:val="20"/>
              </w:rPr>
            </w:pPr>
            <w:r w:rsidRPr="009D1572">
              <w:rPr>
                <w:rFonts w:ascii="Arial" w:hAnsi="Arial" w:cs="Arial"/>
                <w:sz w:val="20"/>
                <w:szCs w:val="20"/>
              </w:rPr>
              <w:t>MOPE</w:t>
            </w:r>
          </w:p>
        </w:tc>
        <w:tc>
          <w:tcPr>
            <w:tcW w:w="2410" w:type="dxa"/>
            <w:shd w:val="clear" w:color="auto" w:fill="auto"/>
          </w:tcPr>
          <w:p w14:paraId="410A09CF" w14:textId="77777777" w:rsidR="00AF7B99" w:rsidRPr="009D1572" w:rsidRDefault="00AF7B99" w:rsidP="00AF7B99">
            <w:pPr>
              <w:spacing w:after="0" w:line="240" w:lineRule="auto"/>
              <w:jc w:val="right"/>
              <w:textAlignment w:val="baseline"/>
              <w:rPr>
                <w:rFonts w:ascii="Arial" w:hAnsi="Arial" w:cs="Arial"/>
                <w:sz w:val="20"/>
                <w:szCs w:val="20"/>
              </w:rPr>
            </w:pPr>
          </w:p>
          <w:p w14:paraId="109830B7" w14:textId="24BEA699" w:rsidR="00FC154F" w:rsidRPr="009D1572" w:rsidRDefault="00FC154F" w:rsidP="00AF7B99">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0,00    </w:t>
            </w:r>
          </w:p>
        </w:tc>
      </w:tr>
      <w:tr w:rsidR="00FC154F" w:rsidRPr="009D1572" w14:paraId="0C220388" w14:textId="77777777" w:rsidTr="00FC154F">
        <w:trPr>
          <w:trHeight w:val="307"/>
        </w:trPr>
        <w:tc>
          <w:tcPr>
            <w:tcW w:w="992" w:type="dxa"/>
            <w:shd w:val="clear" w:color="auto" w:fill="A8D08D" w:themeFill="accent6" w:themeFillTint="99"/>
            <w:vAlign w:val="bottom"/>
          </w:tcPr>
          <w:p w14:paraId="7FE76851" w14:textId="3E9D44EB" w:rsidR="00FC154F" w:rsidRPr="009D1572" w:rsidRDefault="00FC154F" w:rsidP="00AF7B99">
            <w:pPr>
              <w:spacing w:after="0" w:line="240" w:lineRule="auto"/>
              <w:textAlignment w:val="baseline"/>
              <w:rPr>
                <w:rFonts w:ascii="Arial" w:hAnsi="Arial" w:cs="Arial"/>
                <w:sz w:val="20"/>
                <w:szCs w:val="20"/>
              </w:rPr>
            </w:pPr>
            <w:r w:rsidRPr="009D1572">
              <w:rPr>
                <w:rFonts w:ascii="Arial" w:hAnsi="Arial" w:cs="Arial"/>
                <w:sz w:val="20"/>
                <w:szCs w:val="20"/>
              </w:rPr>
              <w:t xml:space="preserve">PI.10 </w:t>
            </w:r>
            <w:r w:rsidR="00002815" w:rsidRPr="009D1572">
              <w:rPr>
                <w:rFonts w:ascii="Arial" w:hAnsi="Arial" w:cs="Arial"/>
                <w:sz w:val="20"/>
                <w:szCs w:val="20"/>
              </w:rPr>
              <w:t>f</w:t>
            </w:r>
            <w:r w:rsidRPr="009D1572">
              <w:rPr>
                <w:rFonts w:ascii="Arial" w:hAnsi="Arial" w:cs="Arial"/>
                <w:sz w:val="20"/>
                <w:szCs w:val="20"/>
              </w:rPr>
              <w:t>)</w:t>
            </w:r>
          </w:p>
        </w:tc>
        <w:tc>
          <w:tcPr>
            <w:tcW w:w="992" w:type="dxa"/>
            <w:vAlign w:val="bottom"/>
          </w:tcPr>
          <w:p w14:paraId="588C6899" w14:textId="4BA06EEF" w:rsidR="00FC154F" w:rsidRPr="009D1572" w:rsidRDefault="00FC154F" w:rsidP="00AF7B99">
            <w:pPr>
              <w:spacing w:after="0" w:line="240" w:lineRule="auto"/>
              <w:textAlignment w:val="baseline"/>
              <w:rPr>
                <w:rFonts w:ascii="Arial" w:hAnsi="Arial" w:cs="Arial"/>
                <w:sz w:val="20"/>
                <w:szCs w:val="20"/>
              </w:rPr>
            </w:pPr>
            <w:r w:rsidRPr="009D1572">
              <w:rPr>
                <w:rFonts w:ascii="Arial" w:hAnsi="Arial" w:cs="Arial"/>
                <w:sz w:val="20"/>
                <w:szCs w:val="20"/>
              </w:rPr>
              <w:t>MNVP</w:t>
            </w:r>
          </w:p>
        </w:tc>
        <w:tc>
          <w:tcPr>
            <w:tcW w:w="2410" w:type="dxa"/>
            <w:shd w:val="clear" w:color="auto" w:fill="auto"/>
          </w:tcPr>
          <w:p w14:paraId="2B81FD9F" w14:textId="77777777" w:rsidR="00AF7B99" w:rsidRPr="009D1572" w:rsidRDefault="00AF7B99" w:rsidP="00AF7B99">
            <w:pPr>
              <w:spacing w:after="0" w:line="240" w:lineRule="auto"/>
              <w:jc w:val="right"/>
              <w:textAlignment w:val="baseline"/>
              <w:rPr>
                <w:rFonts w:ascii="Arial" w:hAnsi="Arial" w:cs="Arial"/>
                <w:sz w:val="20"/>
                <w:szCs w:val="20"/>
              </w:rPr>
            </w:pPr>
          </w:p>
          <w:p w14:paraId="6B99F391" w14:textId="392715F4" w:rsidR="00FC154F" w:rsidRPr="009D1572" w:rsidRDefault="00FC154F" w:rsidP="00AF7B99">
            <w:pPr>
              <w:spacing w:after="0" w:line="240" w:lineRule="auto"/>
              <w:jc w:val="right"/>
              <w:textAlignment w:val="baseline"/>
              <w:rPr>
                <w:rFonts w:ascii="Arial" w:hAnsi="Arial" w:cs="Arial"/>
                <w:sz w:val="20"/>
                <w:szCs w:val="20"/>
              </w:rPr>
            </w:pPr>
            <w:r w:rsidRPr="009D1572">
              <w:rPr>
                <w:rFonts w:ascii="Arial" w:hAnsi="Arial" w:cs="Arial"/>
                <w:sz w:val="20"/>
                <w:szCs w:val="20"/>
              </w:rPr>
              <w:t xml:space="preserve">50.000,00    </w:t>
            </w:r>
          </w:p>
        </w:tc>
      </w:tr>
    </w:tbl>
    <w:p w14:paraId="6796A87E" w14:textId="77777777" w:rsidR="00CF575A" w:rsidRPr="00910615" w:rsidRDefault="00CF575A">
      <w:pPr>
        <w:rPr>
          <w:rFonts w:ascii="Arial" w:eastAsia="Times New Roman" w:hAnsi="Arial" w:cs="Arial"/>
          <w:b/>
          <w:bCs/>
          <w:sz w:val="20"/>
          <w:szCs w:val="20"/>
        </w:rPr>
      </w:pPr>
    </w:p>
    <w:p w14:paraId="41BA51BC" w14:textId="77777777" w:rsidR="00B31C67" w:rsidRPr="00910615" w:rsidRDefault="00B31C67">
      <w:pPr>
        <w:rPr>
          <w:rFonts w:ascii="Arial" w:eastAsia="Times New Roman" w:hAnsi="Arial" w:cs="Arial"/>
          <w:b/>
          <w:bCs/>
          <w:sz w:val="20"/>
          <w:szCs w:val="20"/>
        </w:rPr>
      </w:pPr>
      <w:r w:rsidRPr="00910615">
        <w:rPr>
          <w:rFonts w:ascii="Arial" w:eastAsia="Times New Roman" w:hAnsi="Arial" w:cs="Arial"/>
          <w:b/>
          <w:bCs/>
          <w:sz w:val="20"/>
          <w:szCs w:val="20"/>
        </w:rPr>
        <w:br w:type="page"/>
      </w:r>
    </w:p>
    <w:p w14:paraId="60A4317F" w14:textId="0B045EED" w:rsidR="00CF575A" w:rsidRPr="00910615" w:rsidRDefault="00CF575A" w:rsidP="004B7614">
      <w:pPr>
        <w:spacing w:after="0"/>
        <w:ind w:firstLine="360"/>
        <w:jc w:val="both"/>
        <w:textAlignment w:val="baseline"/>
        <w:rPr>
          <w:rFonts w:ascii="Arial" w:eastAsia="Times New Roman" w:hAnsi="Arial" w:cs="Arial"/>
          <w:sz w:val="20"/>
          <w:szCs w:val="20"/>
        </w:rPr>
      </w:pPr>
      <w:r w:rsidRPr="00910615">
        <w:rPr>
          <w:rFonts w:ascii="Arial" w:eastAsia="Times New Roman" w:hAnsi="Arial" w:cs="Arial"/>
          <w:b/>
          <w:bCs/>
          <w:sz w:val="20"/>
          <w:szCs w:val="20"/>
        </w:rPr>
        <w:lastRenderedPageBreak/>
        <w:t>Preglednica 4</w:t>
      </w:r>
      <w:r w:rsidRPr="00910615">
        <w:rPr>
          <w:rFonts w:ascii="Arial" w:eastAsia="Times New Roman" w:hAnsi="Arial" w:cs="Arial"/>
          <w:sz w:val="20"/>
          <w:szCs w:val="20"/>
        </w:rPr>
        <w:t>: Pregled okvirnih ocenjenih vrednosti sredstev po proračunskih porabnikih za izvajaje aktivnosti v obdobju 2027</w:t>
      </w:r>
      <w:r w:rsidR="00A921B8" w:rsidRPr="00910615">
        <w:rPr>
          <w:rFonts w:ascii="Arial" w:eastAsia="Times New Roman" w:hAnsi="Arial" w:cs="Arial"/>
          <w:sz w:val="20"/>
          <w:szCs w:val="20"/>
        </w:rPr>
        <w:t>–</w:t>
      </w:r>
      <w:r w:rsidRPr="00910615">
        <w:rPr>
          <w:rFonts w:ascii="Arial" w:eastAsia="Times New Roman" w:hAnsi="Arial" w:cs="Arial"/>
          <w:sz w:val="20"/>
          <w:szCs w:val="20"/>
        </w:rPr>
        <w:t>2034</w:t>
      </w:r>
    </w:p>
    <w:p w14:paraId="411B3921" w14:textId="77777777" w:rsidR="00FC154F" w:rsidRPr="00910615" w:rsidRDefault="00FC154F" w:rsidP="00FC154F">
      <w:pPr>
        <w:rPr>
          <w:rFonts w:ascii="Arial" w:eastAsia="Times New Roman" w:hAnsi="Arial" w:cs="Arial"/>
          <w:b/>
          <w:bCs/>
          <w:sz w:val="20"/>
          <w:szCs w:val="20"/>
        </w:rPr>
      </w:pPr>
    </w:p>
    <w:tbl>
      <w:tblPr>
        <w:tblW w:w="524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9"/>
        <w:gridCol w:w="3685"/>
      </w:tblGrid>
      <w:tr w:rsidR="00CF575A" w:rsidRPr="009D1572" w14:paraId="2F4A8E9E" w14:textId="77777777" w:rsidTr="009C2EC0">
        <w:trPr>
          <w:trHeight w:val="300"/>
        </w:trPr>
        <w:tc>
          <w:tcPr>
            <w:tcW w:w="1559" w:type="dxa"/>
            <w:shd w:val="clear" w:color="auto" w:fill="A8D08D" w:themeFill="accent6" w:themeFillTint="99"/>
            <w:vAlign w:val="center"/>
            <w:hideMark/>
          </w:tcPr>
          <w:p w14:paraId="4574ABD3" w14:textId="77777777" w:rsidR="00CF575A" w:rsidRPr="009D1572" w:rsidRDefault="00CF575A" w:rsidP="004B7614">
            <w:pPr>
              <w:spacing w:after="0" w:line="240" w:lineRule="auto"/>
              <w:jc w:val="center"/>
              <w:textAlignment w:val="baseline"/>
              <w:rPr>
                <w:rFonts w:ascii="Arial" w:hAnsi="Arial" w:cs="Arial"/>
                <w:b/>
                <w:bCs/>
                <w:sz w:val="20"/>
                <w:szCs w:val="20"/>
                <w:lang w:eastAsia="sl-SI"/>
              </w:rPr>
            </w:pPr>
            <w:r w:rsidRPr="009D1572">
              <w:rPr>
                <w:rFonts w:ascii="Arial" w:hAnsi="Arial" w:cs="Arial"/>
                <w:b/>
                <w:bCs/>
                <w:sz w:val="20"/>
                <w:szCs w:val="20"/>
                <w:lang w:eastAsia="sl-SI"/>
              </w:rPr>
              <w:t>Ime proračunskega uporabnika  </w:t>
            </w:r>
          </w:p>
        </w:tc>
        <w:tc>
          <w:tcPr>
            <w:tcW w:w="3685" w:type="dxa"/>
            <w:shd w:val="clear" w:color="auto" w:fill="A8D08D" w:themeFill="accent6" w:themeFillTint="99"/>
            <w:vAlign w:val="center"/>
          </w:tcPr>
          <w:p w14:paraId="38000AB0" w14:textId="77777777" w:rsidR="00CF575A" w:rsidRPr="009D1572" w:rsidRDefault="00CF575A" w:rsidP="004B7614">
            <w:pPr>
              <w:spacing w:after="0" w:line="240" w:lineRule="auto"/>
              <w:jc w:val="center"/>
              <w:textAlignment w:val="baseline"/>
              <w:rPr>
                <w:rFonts w:ascii="Arial" w:hAnsi="Arial" w:cs="Arial"/>
                <w:b/>
                <w:bCs/>
                <w:sz w:val="20"/>
                <w:szCs w:val="20"/>
                <w:lang w:eastAsia="sl-SI"/>
              </w:rPr>
            </w:pPr>
            <w:r w:rsidRPr="009D1572">
              <w:rPr>
                <w:rFonts w:ascii="Arial" w:hAnsi="Arial" w:cs="Arial"/>
                <w:b/>
                <w:bCs/>
                <w:sz w:val="20"/>
                <w:szCs w:val="20"/>
                <w:lang w:eastAsia="sl-SI"/>
              </w:rPr>
              <w:t>Ocenjena vrednost potrebnih sredstev</w:t>
            </w:r>
          </w:p>
          <w:p w14:paraId="27F0891B" w14:textId="1D7782EE" w:rsidR="00CF575A" w:rsidRPr="009D1572" w:rsidRDefault="00CF575A" w:rsidP="003514B1">
            <w:pPr>
              <w:spacing w:after="0" w:line="240" w:lineRule="auto"/>
              <w:jc w:val="center"/>
              <w:textAlignment w:val="baseline"/>
              <w:rPr>
                <w:rFonts w:ascii="Arial" w:hAnsi="Arial" w:cs="Arial"/>
                <w:b/>
                <w:bCs/>
                <w:sz w:val="20"/>
                <w:szCs w:val="20"/>
                <w:lang w:eastAsia="sl-SI"/>
              </w:rPr>
            </w:pPr>
            <w:r w:rsidRPr="009D1572">
              <w:rPr>
                <w:rFonts w:ascii="Arial" w:hAnsi="Arial" w:cs="Arial"/>
                <w:b/>
                <w:bCs/>
                <w:sz w:val="20"/>
                <w:szCs w:val="20"/>
                <w:lang w:eastAsia="sl-SI"/>
              </w:rPr>
              <w:t xml:space="preserve"> (v </w:t>
            </w:r>
            <w:r w:rsidR="003514B1" w:rsidRPr="009D1572">
              <w:rPr>
                <w:rFonts w:ascii="Arial" w:hAnsi="Arial" w:cs="Arial"/>
                <w:b/>
                <w:bCs/>
                <w:sz w:val="20"/>
                <w:szCs w:val="20"/>
                <w:lang w:eastAsia="sl-SI"/>
              </w:rPr>
              <w:t>evrih</w:t>
            </w:r>
            <w:r w:rsidRPr="009D1572">
              <w:rPr>
                <w:rFonts w:ascii="Arial" w:hAnsi="Arial" w:cs="Arial"/>
                <w:b/>
                <w:bCs/>
                <w:sz w:val="20"/>
                <w:szCs w:val="20"/>
                <w:lang w:eastAsia="sl-SI"/>
              </w:rPr>
              <w:t>)</w:t>
            </w:r>
          </w:p>
        </w:tc>
      </w:tr>
      <w:tr w:rsidR="00CF575A" w:rsidRPr="009D1572" w14:paraId="7C2F71D4" w14:textId="77777777" w:rsidTr="009C2EC0">
        <w:trPr>
          <w:trHeight w:val="386"/>
        </w:trPr>
        <w:tc>
          <w:tcPr>
            <w:tcW w:w="1559" w:type="dxa"/>
            <w:shd w:val="clear" w:color="auto" w:fill="A8D08D" w:themeFill="accent6" w:themeFillTint="99"/>
            <w:vAlign w:val="center"/>
            <w:hideMark/>
          </w:tcPr>
          <w:p w14:paraId="5A4E15E5" w14:textId="77777777" w:rsidR="00CF575A" w:rsidRPr="009D1572" w:rsidRDefault="00CF575A" w:rsidP="00AF7B99">
            <w:pPr>
              <w:spacing w:after="0" w:line="240" w:lineRule="auto"/>
              <w:textAlignment w:val="baseline"/>
              <w:rPr>
                <w:rFonts w:ascii="Arial" w:hAnsi="Arial" w:cs="Arial"/>
                <w:b/>
                <w:bCs/>
                <w:sz w:val="20"/>
                <w:szCs w:val="20"/>
              </w:rPr>
            </w:pPr>
            <w:r w:rsidRPr="009D1572">
              <w:rPr>
                <w:rFonts w:ascii="Arial" w:hAnsi="Arial" w:cs="Arial"/>
                <w:b/>
                <w:bCs/>
                <w:sz w:val="20"/>
                <w:szCs w:val="20"/>
              </w:rPr>
              <w:t>MNVP </w:t>
            </w:r>
          </w:p>
        </w:tc>
        <w:tc>
          <w:tcPr>
            <w:tcW w:w="3685" w:type="dxa"/>
            <w:shd w:val="clear" w:color="auto" w:fill="auto"/>
            <w:vAlign w:val="center"/>
          </w:tcPr>
          <w:p w14:paraId="3A1C4830" w14:textId="77777777" w:rsidR="00AF7B99" w:rsidRPr="009D1572" w:rsidRDefault="00AF7B99" w:rsidP="00AF7B99">
            <w:pPr>
              <w:spacing w:after="0"/>
              <w:jc w:val="right"/>
              <w:rPr>
                <w:rFonts w:ascii="Arial" w:hAnsi="Arial" w:cs="Arial"/>
                <w:sz w:val="20"/>
                <w:szCs w:val="20"/>
              </w:rPr>
            </w:pPr>
          </w:p>
          <w:p w14:paraId="00AACB83" w14:textId="49D98DA8" w:rsidR="00CF575A" w:rsidRPr="009D1572" w:rsidRDefault="00D43A57" w:rsidP="00AF7B99">
            <w:pPr>
              <w:spacing w:after="0"/>
              <w:jc w:val="right"/>
              <w:rPr>
                <w:rFonts w:ascii="Arial" w:hAnsi="Arial" w:cs="Arial"/>
                <w:sz w:val="20"/>
                <w:szCs w:val="20"/>
              </w:rPr>
            </w:pPr>
            <w:r w:rsidRPr="009D1572">
              <w:rPr>
                <w:rFonts w:ascii="Arial" w:hAnsi="Arial" w:cs="Arial"/>
                <w:sz w:val="20"/>
                <w:szCs w:val="20"/>
              </w:rPr>
              <w:t>16.555.000,00</w:t>
            </w:r>
          </w:p>
        </w:tc>
      </w:tr>
      <w:tr w:rsidR="00CF575A" w:rsidRPr="009D1572" w14:paraId="6F535DFF" w14:textId="77777777" w:rsidTr="009C2EC0">
        <w:trPr>
          <w:trHeight w:val="381"/>
        </w:trPr>
        <w:tc>
          <w:tcPr>
            <w:tcW w:w="1559" w:type="dxa"/>
            <w:shd w:val="clear" w:color="auto" w:fill="A8D08D" w:themeFill="accent6" w:themeFillTint="99"/>
            <w:vAlign w:val="center"/>
            <w:hideMark/>
          </w:tcPr>
          <w:p w14:paraId="432ED238" w14:textId="0296ADC2" w:rsidR="00CF575A" w:rsidRPr="009D1572" w:rsidRDefault="00CF575A" w:rsidP="00AF7B99">
            <w:pPr>
              <w:spacing w:after="0" w:line="240" w:lineRule="auto"/>
              <w:textAlignment w:val="baseline"/>
              <w:rPr>
                <w:rFonts w:ascii="Arial" w:hAnsi="Arial" w:cs="Arial"/>
                <w:b/>
                <w:bCs/>
                <w:sz w:val="20"/>
                <w:szCs w:val="20"/>
              </w:rPr>
            </w:pPr>
            <w:r w:rsidRPr="009D1572">
              <w:rPr>
                <w:rFonts w:ascii="Arial" w:hAnsi="Arial" w:cs="Arial"/>
                <w:b/>
                <w:bCs/>
                <w:sz w:val="20"/>
                <w:szCs w:val="20"/>
              </w:rPr>
              <w:t>MOPE</w:t>
            </w:r>
          </w:p>
        </w:tc>
        <w:tc>
          <w:tcPr>
            <w:tcW w:w="3685" w:type="dxa"/>
            <w:shd w:val="clear" w:color="auto" w:fill="auto"/>
            <w:vAlign w:val="center"/>
          </w:tcPr>
          <w:p w14:paraId="24133FD4" w14:textId="77777777" w:rsidR="00AF7B99" w:rsidRPr="009D1572" w:rsidRDefault="00AF7B99" w:rsidP="00AF7B99">
            <w:pPr>
              <w:spacing w:after="0"/>
              <w:jc w:val="right"/>
              <w:rPr>
                <w:rFonts w:ascii="Arial" w:hAnsi="Arial" w:cs="Arial"/>
                <w:sz w:val="20"/>
                <w:szCs w:val="20"/>
              </w:rPr>
            </w:pPr>
          </w:p>
          <w:p w14:paraId="76438016" w14:textId="6A0A3153" w:rsidR="00CF575A" w:rsidRPr="009D1572" w:rsidRDefault="00FF527D" w:rsidP="00AF7B99">
            <w:pPr>
              <w:spacing w:after="0"/>
              <w:jc w:val="right"/>
              <w:rPr>
                <w:rFonts w:ascii="Arial" w:hAnsi="Arial" w:cs="Arial"/>
                <w:sz w:val="20"/>
                <w:szCs w:val="20"/>
              </w:rPr>
            </w:pPr>
            <w:r w:rsidRPr="009D1572">
              <w:rPr>
                <w:rFonts w:ascii="Arial" w:hAnsi="Arial" w:cs="Arial"/>
                <w:sz w:val="20"/>
                <w:szCs w:val="20"/>
              </w:rPr>
              <w:t>N</w:t>
            </w:r>
            <w:r w:rsidR="007978E1" w:rsidRPr="009D1572">
              <w:rPr>
                <w:rFonts w:ascii="Arial" w:hAnsi="Arial" w:cs="Arial"/>
                <w:sz w:val="20"/>
                <w:szCs w:val="20"/>
              </w:rPr>
              <w:t>i potreb</w:t>
            </w:r>
          </w:p>
        </w:tc>
      </w:tr>
      <w:tr w:rsidR="00CF575A" w:rsidRPr="009D1572" w14:paraId="552CD66A" w14:textId="77777777" w:rsidTr="009C2EC0">
        <w:trPr>
          <w:trHeight w:val="245"/>
        </w:trPr>
        <w:tc>
          <w:tcPr>
            <w:tcW w:w="1559" w:type="dxa"/>
            <w:shd w:val="clear" w:color="auto" w:fill="A8D08D" w:themeFill="accent6" w:themeFillTint="99"/>
            <w:vAlign w:val="center"/>
          </w:tcPr>
          <w:p w14:paraId="6C49F319" w14:textId="59BAE9A7" w:rsidR="00CF575A" w:rsidRPr="009D1572" w:rsidRDefault="00CF575A" w:rsidP="00AF7B99">
            <w:pPr>
              <w:spacing w:after="0" w:line="240" w:lineRule="auto"/>
              <w:textAlignment w:val="baseline"/>
              <w:rPr>
                <w:rFonts w:ascii="Arial" w:hAnsi="Arial" w:cs="Arial"/>
                <w:b/>
                <w:bCs/>
                <w:sz w:val="20"/>
                <w:szCs w:val="20"/>
              </w:rPr>
            </w:pPr>
            <w:r w:rsidRPr="009D1572">
              <w:rPr>
                <w:rFonts w:ascii="Arial" w:hAnsi="Arial" w:cs="Arial"/>
                <w:b/>
                <w:bCs/>
                <w:sz w:val="20"/>
                <w:szCs w:val="20"/>
              </w:rPr>
              <w:t>MGTŠ</w:t>
            </w:r>
          </w:p>
        </w:tc>
        <w:tc>
          <w:tcPr>
            <w:tcW w:w="3685" w:type="dxa"/>
            <w:shd w:val="clear" w:color="auto" w:fill="auto"/>
            <w:vAlign w:val="center"/>
          </w:tcPr>
          <w:p w14:paraId="22348EB8" w14:textId="77777777" w:rsidR="00AF7B99" w:rsidRPr="009D1572" w:rsidRDefault="00AF7B99" w:rsidP="00AF7B99">
            <w:pPr>
              <w:spacing w:after="0"/>
              <w:jc w:val="right"/>
              <w:rPr>
                <w:rFonts w:ascii="Arial" w:hAnsi="Arial" w:cs="Arial"/>
                <w:sz w:val="20"/>
                <w:szCs w:val="20"/>
              </w:rPr>
            </w:pPr>
          </w:p>
          <w:p w14:paraId="6C0002D6" w14:textId="11847977" w:rsidR="00CF575A" w:rsidRPr="009D1572" w:rsidRDefault="00FF527D" w:rsidP="00AF7B99">
            <w:pPr>
              <w:spacing w:after="0"/>
              <w:jc w:val="right"/>
              <w:rPr>
                <w:rFonts w:ascii="Arial" w:hAnsi="Arial" w:cs="Arial"/>
                <w:sz w:val="20"/>
                <w:szCs w:val="20"/>
              </w:rPr>
            </w:pPr>
            <w:r w:rsidRPr="009D1572">
              <w:rPr>
                <w:rFonts w:ascii="Arial" w:hAnsi="Arial" w:cs="Arial"/>
                <w:sz w:val="20"/>
                <w:szCs w:val="20"/>
              </w:rPr>
              <w:t>N</w:t>
            </w:r>
            <w:r w:rsidR="007978E1" w:rsidRPr="009D1572">
              <w:rPr>
                <w:rFonts w:ascii="Arial" w:hAnsi="Arial" w:cs="Arial"/>
                <w:sz w:val="20"/>
                <w:szCs w:val="20"/>
              </w:rPr>
              <w:t>i potreb</w:t>
            </w:r>
          </w:p>
        </w:tc>
      </w:tr>
      <w:tr w:rsidR="00CF575A" w:rsidRPr="009D1572" w14:paraId="49F3DDC5" w14:textId="77777777" w:rsidTr="009C2EC0">
        <w:trPr>
          <w:trHeight w:val="273"/>
        </w:trPr>
        <w:tc>
          <w:tcPr>
            <w:tcW w:w="1559" w:type="dxa"/>
            <w:shd w:val="clear" w:color="auto" w:fill="A8D08D" w:themeFill="accent6" w:themeFillTint="99"/>
            <w:vAlign w:val="center"/>
          </w:tcPr>
          <w:p w14:paraId="342A8477" w14:textId="04581320" w:rsidR="00CF575A" w:rsidRPr="009D1572" w:rsidRDefault="00CF575A" w:rsidP="00AF7B99">
            <w:pPr>
              <w:spacing w:after="0" w:line="240" w:lineRule="auto"/>
              <w:textAlignment w:val="baseline"/>
              <w:rPr>
                <w:rFonts w:ascii="Arial" w:hAnsi="Arial" w:cs="Arial"/>
                <w:b/>
                <w:bCs/>
                <w:sz w:val="20"/>
                <w:szCs w:val="20"/>
              </w:rPr>
            </w:pPr>
            <w:r w:rsidRPr="009D1572">
              <w:rPr>
                <w:rFonts w:ascii="Arial" w:hAnsi="Arial" w:cs="Arial"/>
                <w:b/>
                <w:bCs/>
                <w:sz w:val="20"/>
                <w:szCs w:val="20"/>
              </w:rPr>
              <w:t>MKGP</w:t>
            </w:r>
          </w:p>
        </w:tc>
        <w:tc>
          <w:tcPr>
            <w:tcW w:w="3685" w:type="dxa"/>
            <w:shd w:val="clear" w:color="auto" w:fill="auto"/>
            <w:vAlign w:val="center"/>
          </w:tcPr>
          <w:p w14:paraId="0D54C62C" w14:textId="77777777" w:rsidR="00AF7B99" w:rsidRPr="009D1572" w:rsidRDefault="00AF7B99" w:rsidP="00AF7B99">
            <w:pPr>
              <w:spacing w:after="0"/>
              <w:jc w:val="right"/>
              <w:rPr>
                <w:rFonts w:ascii="Arial" w:hAnsi="Arial" w:cs="Arial"/>
                <w:sz w:val="20"/>
                <w:szCs w:val="20"/>
              </w:rPr>
            </w:pPr>
          </w:p>
          <w:p w14:paraId="5E28888B" w14:textId="5553DD11" w:rsidR="00CF575A" w:rsidRPr="009D1572" w:rsidRDefault="009C2EC0" w:rsidP="00AF7B99">
            <w:pPr>
              <w:spacing w:after="0"/>
              <w:jc w:val="right"/>
              <w:rPr>
                <w:rFonts w:ascii="Arial" w:hAnsi="Arial" w:cs="Arial"/>
                <w:sz w:val="20"/>
                <w:szCs w:val="20"/>
              </w:rPr>
            </w:pPr>
            <w:r w:rsidRPr="009D1572">
              <w:rPr>
                <w:rFonts w:ascii="Arial" w:hAnsi="Arial" w:cs="Arial"/>
                <w:sz w:val="20"/>
                <w:szCs w:val="20"/>
              </w:rPr>
              <w:t>50.000,00</w:t>
            </w:r>
          </w:p>
        </w:tc>
      </w:tr>
      <w:tr w:rsidR="00CF575A" w:rsidRPr="009D1572" w14:paraId="09C72F0D" w14:textId="77777777" w:rsidTr="009C2EC0">
        <w:trPr>
          <w:trHeight w:val="425"/>
        </w:trPr>
        <w:tc>
          <w:tcPr>
            <w:tcW w:w="1559" w:type="dxa"/>
            <w:shd w:val="clear" w:color="auto" w:fill="A8D08D" w:themeFill="accent6" w:themeFillTint="99"/>
            <w:vAlign w:val="center"/>
          </w:tcPr>
          <w:p w14:paraId="2B8F9FCA" w14:textId="5F40895A" w:rsidR="00CF575A" w:rsidRPr="009D1572" w:rsidRDefault="00CF575A" w:rsidP="00AF7B99">
            <w:pPr>
              <w:spacing w:after="0" w:line="240" w:lineRule="auto"/>
              <w:textAlignment w:val="baseline"/>
              <w:rPr>
                <w:rFonts w:ascii="Arial" w:hAnsi="Arial" w:cs="Arial"/>
                <w:b/>
                <w:bCs/>
                <w:sz w:val="20"/>
                <w:szCs w:val="20"/>
              </w:rPr>
            </w:pPr>
            <w:r w:rsidRPr="009D1572">
              <w:rPr>
                <w:rFonts w:ascii="Arial" w:hAnsi="Arial" w:cs="Arial"/>
                <w:b/>
                <w:bCs/>
                <w:sz w:val="20"/>
                <w:szCs w:val="20"/>
              </w:rPr>
              <w:t>MVI</w:t>
            </w:r>
          </w:p>
        </w:tc>
        <w:tc>
          <w:tcPr>
            <w:tcW w:w="3685" w:type="dxa"/>
            <w:shd w:val="clear" w:color="auto" w:fill="auto"/>
          </w:tcPr>
          <w:p w14:paraId="1581BB3B" w14:textId="77777777" w:rsidR="00AF7B99" w:rsidRPr="009D1572" w:rsidRDefault="00AF7B99" w:rsidP="00AF7B99">
            <w:pPr>
              <w:spacing w:after="0"/>
              <w:jc w:val="right"/>
              <w:rPr>
                <w:rFonts w:ascii="Arial" w:hAnsi="Arial" w:cs="Arial"/>
                <w:sz w:val="20"/>
                <w:szCs w:val="20"/>
              </w:rPr>
            </w:pPr>
          </w:p>
          <w:p w14:paraId="3FF1DE53" w14:textId="0843362B" w:rsidR="00CF575A" w:rsidRPr="009D1572" w:rsidRDefault="009C2EC0" w:rsidP="00AF7B99">
            <w:pPr>
              <w:spacing w:after="0"/>
              <w:jc w:val="right"/>
              <w:rPr>
                <w:rFonts w:ascii="Arial" w:hAnsi="Arial" w:cs="Arial"/>
                <w:sz w:val="20"/>
                <w:szCs w:val="20"/>
              </w:rPr>
            </w:pPr>
            <w:r w:rsidRPr="009D1572">
              <w:rPr>
                <w:rFonts w:ascii="Arial" w:hAnsi="Arial" w:cs="Arial"/>
                <w:sz w:val="20"/>
                <w:szCs w:val="20"/>
              </w:rPr>
              <w:t>3.400.000,00</w:t>
            </w:r>
          </w:p>
        </w:tc>
      </w:tr>
      <w:tr w:rsidR="00CF575A" w:rsidRPr="009D1572" w14:paraId="4AFF1AE5" w14:textId="77777777" w:rsidTr="009C2EC0">
        <w:trPr>
          <w:trHeight w:val="434"/>
        </w:trPr>
        <w:tc>
          <w:tcPr>
            <w:tcW w:w="1559" w:type="dxa"/>
            <w:shd w:val="clear" w:color="auto" w:fill="A8D08D" w:themeFill="accent6" w:themeFillTint="99"/>
            <w:vAlign w:val="center"/>
          </w:tcPr>
          <w:p w14:paraId="3964A8A4" w14:textId="2748F6A0" w:rsidR="00CF575A" w:rsidRPr="009D1572" w:rsidRDefault="00CF575A" w:rsidP="00AF7B99">
            <w:pPr>
              <w:spacing w:after="0" w:line="240" w:lineRule="auto"/>
              <w:textAlignment w:val="baseline"/>
              <w:rPr>
                <w:rFonts w:ascii="Arial" w:hAnsi="Arial" w:cs="Arial"/>
                <w:b/>
                <w:bCs/>
                <w:sz w:val="20"/>
                <w:szCs w:val="20"/>
              </w:rPr>
            </w:pPr>
            <w:r w:rsidRPr="009D1572">
              <w:rPr>
                <w:rFonts w:ascii="Arial" w:hAnsi="Arial" w:cs="Arial"/>
                <w:b/>
                <w:bCs/>
                <w:sz w:val="20"/>
                <w:szCs w:val="20"/>
              </w:rPr>
              <w:t>MNZ</w:t>
            </w:r>
          </w:p>
        </w:tc>
        <w:tc>
          <w:tcPr>
            <w:tcW w:w="3685" w:type="dxa"/>
            <w:shd w:val="clear" w:color="auto" w:fill="auto"/>
          </w:tcPr>
          <w:p w14:paraId="5785C1FB" w14:textId="77777777" w:rsidR="00AF7B99" w:rsidRPr="009D1572" w:rsidRDefault="00AF7B99" w:rsidP="00AF7B99">
            <w:pPr>
              <w:spacing w:after="0"/>
              <w:jc w:val="right"/>
              <w:rPr>
                <w:rFonts w:ascii="Arial" w:hAnsi="Arial" w:cs="Arial"/>
                <w:sz w:val="20"/>
                <w:szCs w:val="20"/>
              </w:rPr>
            </w:pPr>
          </w:p>
          <w:p w14:paraId="65A667C7" w14:textId="2CF89556" w:rsidR="00CF575A" w:rsidRPr="009D1572" w:rsidRDefault="009C2EC0" w:rsidP="00AF7B99">
            <w:pPr>
              <w:spacing w:after="0"/>
              <w:jc w:val="right"/>
              <w:rPr>
                <w:rFonts w:ascii="Arial" w:hAnsi="Arial" w:cs="Arial"/>
                <w:sz w:val="20"/>
                <w:szCs w:val="20"/>
              </w:rPr>
            </w:pPr>
            <w:r w:rsidRPr="009D1572">
              <w:rPr>
                <w:rFonts w:ascii="Arial" w:hAnsi="Arial" w:cs="Arial"/>
                <w:sz w:val="20"/>
                <w:szCs w:val="20"/>
              </w:rPr>
              <w:t>500.000,00</w:t>
            </w:r>
          </w:p>
        </w:tc>
      </w:tr>
      <w:tr w:rsidR="00D620B0" w:rsidRPr="009D1572" w14:paraId="3B76E250" w14:textId="77777777" w:rsidTr="009C2EC0">
        <w:trPr>
          <w:trHeight w:val="317"/>
        </w:trPr>
        <w:tc>
          <w:tcPr>
            <w:tcW w:w="1559" w:type="dxa"/>
            <w:shd w:val="clear" w:color="auto" w:fill="A8D08D" w:themeFill="accent6" w:themeFillTint="99"/>
            <w:vAlign w:val="center"/>
          </w:tcPr>
          <w:p w14:paraId="2C95DBEF" w14:textId="36EE16CC" w:rsidR="00CF575A" w:rsidRPr="009D1572" w:rsidRDefault="00CF575A" w:rsidP="00AF7B99">
            <w:pPr>
              <w:spacing w:after="0" w:line="240" w:lineRule="auto"/>
              <w:textAlignment w:val="baseline"/>
              <w:rPr>
                <w:rFonts w:ascii="Arial" w:hAnsi="Arial" w:cs="Arial"/>
                <w:b/>
                <w:bCs/>
                <w:sz w:val="20"/>
                <w:szCs w:val="20"/>
              </w:rPr>
            </w:pPr>
            <w:r w:rsidRPr="009D1572">
              <w:rPr>
                <w:rFonts w:ascii="Arial" w:hAnsi="Arial" w:cs="Arial"/>
                <w:b/>
                <w:bCs/>
                <w:sz w:val="20"/>
                <w:szCs w:val="20"/>
              </w:rPr>
              <w:t>MK</w:t>
            </w:r>
          </w:p>
        </w:tc>
        <w:tc>
          <w:tcPr>
            <w:tcW w:w="3685" w:type="dxa"/>
            <w:shd w:val="clear" w:color="auto" w:fill="auto"/>
          </w:tcPr>
          <w:p w14:paraId="746B4F5C" w14:textId="77777777" w:rsidR="00AF7B99" w:rsidRPr="009D1572" w:rsidRDefault="00AF7B99" w:rsidP="00AF7B99">
            <w:pPr>
              <w:spacing w:after="0"/>
              <w:jc w:val="right"/>
              <w:rPr>
                <w:rFonts w:ascii="Arial" w:hAnsi="Arial" w:cs="Arial"/>
                <w:sz w:val="20"/>
                <w:szCs w:val="20"/>
              </w:rPr>
            </w:pPr>
          </w:p>
          <w:p w14:paraId="0C232609" w14:textId="416FADCC" w:rsidR="00CF575A" w:rsidRPr="009D1572" w:rsidRDefault="00FF527D" w:rsidP="00AF7B99">
            <w:pPr>
              <w:spacing w:after="0"/>
              <w:jc w:val="right"/>
              <w:rPr>
                <w:rFonts w:ascii="Arial" w:hAnsi="Arial" w:cs="Arial"/>
                <w:sz w:val="20"/>
                <w:szCs w:val="20"/>
              </w:rPr>
            </w:pPr>
            <w:r w:rsidRPr="009D1572">
              <w:rPr>
                <w:rFonts w:ascii="Arial" w:hAnsi="Arial" w:cs="Arial"/>
                <w:sz w:val="20"/>
                <w:szCs w:val="20"/>
              </w:rPr>
              <w:t>N</w:t>
            </w:r>
            <w:r w:rsidR="007978E1" w:rsidRPr="009D1572">
              <w:rPr>
                <w:rFonts w:ascii="Arial" w:hAnsi="Arial" w:cs="Arial"/>
                <w:sz w:val="20"/>
                <w:szCs w:val="20"/>
              </w:rPr>
              <w:t>i potreb</w:t>
            </w:r>
          </w:p>
        </w:tc>
      </w:tr>
      <w:tr w:rsidR="00AC7EBA" w:rsidRPr="009D1572" w14:paraId="728D96D5" w14:textId="77777777" w:rsidTr="009C2EC0">
        <w:trPr>
          <w:trHeight w:val="174"/>
        </w:trPr>
        <w:tc>
          <w:tcPr>
            <w:tcW w:w="1559" w:type="dxa"/>
            <w:shd w:val="clear" w:color="auto" w:fill="A8D08D" w:themeFill="accent6" w:themeFillTint="99"/>
            <w:vAlign w:val="center"/>
          </w:tcPr>
          <w:p w14:paraId="3A12998B" w14:textId="7017CE12" w:rsidR="00AC7EBA" w:rsidRPr="009D1572" w:rsidRDefault="001852DD" w:rsidP="00AF7B99">
            <w:pPr>
              <w:spacing w:after="0" w:line="240" w:lineRule="auto"/>
              <w:textAlignment w:val="baseline"/>
              <w:rPr>
                <w:rFonts w:ascii="Arial" w:hAnsi="Arial" w:cs="Arial"/>
                <w:b/>
                <w:bCs/>
                <w:sz w:val="20"/>
                <w:szCs w:val="20"/>
              </w:rPr>
            </w:pPr>
            <w:r w:rsidRPr="009D1572">
              <w:rPr>
                <w:rFonts w:ascii="Arial" w:hAnsi="Arial" w:cs="Arial"/>
                <w:b/>
                <w:bCs/>
                <w:sz w:val="20"/>
                <w:szCs w:val="20"/>
              </w:rPr>
              <w:t>MZI</w:t>
            </w:r>
          </w:p>
        </w:tc>
        <w:tc>
          <w:tcPr>
            <w:tcW w:w="3685" w:type="dxa"/>
            <w:shd w:val="clear" w:color="auto" w:fill="auto"/>
          </w:tcPr>
          <w:p w14:paraId="007D958C" w14:textId="77777777" w:rsidR="00AF7B99" w:rsidRPr="009D1572" w:rsidRDefault="00AF7B99" w:rsidP="00AF7B99">
            <w:pPr>
              <w:spacing w:after="0"/>
              <w:jc w:val="right"/>
              <w:rPr>
                <w:rFonts w:ascii="Arial" w:hAnsi="Arial" w:cs="Arial"/>
                <w:sz w:val="20"/>
                <w:szCs w:val="20"/>
              </w:rPr>
            </w:pPr>
          </w:p>
          <w:p w14:paraId="76994F8C" w14:textId="53D07DF9" w:rsidR="00AC7EBA" w:rsidRPr="009D1572" w:rsidRDefault="009C2EC0" w:rsidP="00AF7B99">
            <w:pPr>
              <w:spacing w:after="0"/>
              <w:jc w:val="right"/>
              <w:rPr>
                <w:rFonts w:ascii="Arial" w:hAnsi="Arial" w:cs="Arial"/>
                <w:sz w:val="20"/>
                <w:szCs w:val="20"/>
              </w:rPr>
            </w:pPr>
            <w:r w:rsidRPr="009D1572">
              <w:rPr>
                <w:rFonts w:ascii="Arial" w:hAnsi="Arial" w:cs="Arial"/>
                <w:sz w:val="20"/>
                <w:szCs w:val="20"/>
              </w:rPr>
              <w:t>110.000,00</w:t>
            </w:r>
          </w:p>
        </w:tc>
      </w:tr>
      <w:tr w:rsidR="00CF575A" w:rsidRPr="009D1572" w14:paraId="7BE04974" w14:textId="77777777" w:rsidTr="009C2EC0">
        <w:trPr>
          <w:trHeight w:val="307"/>
        </w:trPr>
        <w:tc>
          <w:tcPr>
            <w:tcW w:w="1559" w:type="dxa"/>
            <w:shd w:val="clear" w:color="auto" w:fill="A8D08D" w:themeFill="accent6" w:themeFillTint="99"/>
            <w:vAlign w:val="center"/>
          </w:tcPr>
          <w:p w14:paraId="70332160" w14:textId="038FB019" w:rsidR="00CF575A" w:rsidRPr="009D1572" w:rsidRDefault="00CF575A" w:rsidP="00AF7B99">
            <w:pPr>
              <w:spacing w:after="0" w:line="240" w:lineRule="auto"/>
              <w:textAlignment w:val="baseline"/>
              <w:rPr>
                <w:rFonts w:ascii="Arial" w:hAnsi="Arial" w:cs="Arial"/>
                <w:b/>
                <w:bCs/>
                <w:sz w:val="20"/>
                <w:szCs w:val="20"/>
              </w:rPr>
            </w:pPr>
            <w:r w:rsidRPr="009D1572">
              <w:rPr>
                <w:rFonts w:ascii="Arial" w:hAnsi="Arial" w:cs="Arial"/>
                <w:b/>
                <w:bCs/>
                <w:sz w:val="20"/>
                <w:szCs w:val="20"/>
              </w:rPr>
              <w:t>SKUPAJ</w:t>
            </w:r>
          </w:p>
        </w:tc>
        <w:tc>
          <w:tcPr>
            <w:tcW w:w="3685" w:type="dxa"/>
            <w:shd w:val="clear" w:color="auto" w:fill="auto"/>
          </w:tcPr>
          <w:p w14:paraId="3C20B844" w14:textId="77777777" w:rsidR="00AF7B99" w:rsidRPr="009D1572" w:rsidRDefault="00AF7B99" w:rsidP="00AF7B99">
            <w:pPr>
              <w:spacing w:after="0"/>
              <w:jc w:val="right"/>
              <w:rPr>
                <w:rFonts w:ascii="Arial" w:hAnsi="Arial" w:cs="Arial"/>
                <w:b/>
                <w:bCs/>
                <w:sz w:val="20"/>
                <w:szCs w:val="20"/>
              </w:rPr>
            </w:pPr>
          </w:p>
          <w:p w14:paraId="7494647F" w14:textId="6CDED866" w:rsidR="00CF575A" w:rsidRPr="009D1572" w:rsidRDefault="00D43A57" w:rsidP="00AF7B99">
            <w:pPr>
              <w:spacing w:after="0"/>
              <w:jc w:val="right"/>
              <w:rPr>
                <w:rFonts w:ascii="Arial" w:hAnsi="Arial" w:cs="Arial"/>
                <w:b/>
                <w:bCs/>
                <w:sz w:val="20"/>
                <w:szCs w:val="20"/>
              </w:rPr>
            </w:pPr>
            <w:r w:rsidRPr="009D1572">
              <w:rPr>
                <w:rFonts w:ascii="Arial" w:hAnsi="Arial" w:cs="Arial"/>
                <w:b/>
                <w:bCs/>
                <w:sz w:val="20"/>
                <w:szCs w:val="20"/>
              </w:rPr>
              <w:t>20.615.000,00</w:t>
            </w:r>
          </w:p>
        </w:tc>
      </w:tr>
    </w:tbl>
    <w:p w14:paraId="62BC29AD" w14:textId="77777777" w:rsidR="00CF575A" w:rsidRPr="00910615" w:rsidRDefault="00CF575A">
      <w:pPr>
        <w:rPr>
          <w:rFonts w:ascii="Arial" w:eastAsia="Times New Roman" w:hAnsi="Arial" w:cs="Arial"/>
          <w:b/>
          <w:bCs/>
          <w:sz w:val="20"/>
          <w:szCs w:val="20"/>
        </w:rPr>
      </w:pPr>
    </w:p>
    <w:p w14:paraId="0624EE5B" w14:textId="7168F642" w:rsidR="00134855" w:rsidRPr="00910615" w:rsidRDefault="00CF575A">
      <w:pPr>
        <w:rPr>
          <w:rFonts w:ascii="Arial" w:eastAsia="Times New Roman" w:hAnsi="Arial" w:cs="Arial"/>
          <w:b/>
          <w:bCs/>
          <w:sz w:val="20"/>
          <w:szCs w:val="20"/>
        </w:rPr>
      </w:pPr>
      <w:r w:rsidRPr="00910615">
        <w:rPr>
          <w:rFonts w:ascii="Arial" w:eastAsia="Times New Roman" w:hAnsi="Arial" w:cs="Arial"/>
          <w:b/>
          <w:bCs/>
          <w:sz w:val="20"/>
          <w:szCs w:val="20"/>
        </w:rPr>
        <w:br w:type="textWrapping" w:clear="all"/>
      </w:r>
      <w:r w:rsidR="008440B0" w:rsidRPr="00910615">
        <w:rPr>
          <w:rFonts w:ascii="Arial" w:eastAsia="Times New Roman" w:hAnsi="Arial" w:cs="Arial"/>
          <w:b/>
          <w:bCs/>
          <w:sz w:val="20"/>
          <w:szCs w:val="20"/>
        </w:rPr>
        <w:t xml:space="preserve"> </w:t>
      </w:r>
    </w:p>
    <w:p w14:paraId="696E7809" w14:textId="77777777" w:rsidR="00F52499" w:rsidRPr="00910615" w:rsidRDefault="00F52499" w:rsidP="002662A5">
      <w:pPr>
        <w:pStyle w:val="1NASLOV"/>
        <w:numPr>
          <w:ilvl w:val="1"/>
          <w:numId w:val="23"/>
        </w:numPr>
        <w:rPr>
          <w:rFonts w:ascii="Arial" w:hAnsi="Arial" w:cs="Arial"/>
          <w:sz w:val="20"/>
          <w:szCs w:val="20"/>
        </w:rPr>
        <w:sectPr w:rsidR="00F52499" w:rsidRPr="00910615" w:rsidSect="00571550">
          <w:pgSz w:w="16838" w:h="11906" w:orient="landscape" w:code="9"/>
          <w:pgMar w:top="1418" w:right="1418" w:bottom="1418" w:left="1418" w:header="709" w:footer="709" w:gutter="0"/>
          <w:cols w:space="708"/>
          <w:docGrid w:linePitch="360"/>
        </w:sectPr>
      </w:pPr>
    </w:p>
    <w:p w14:paraId="7E07D913" w14:textId="748472D4" w:rsidR="00207EBA" w:rsidRPr="00910615" w:rsidRDefault="00207EBA" w:rsidP="00571550">
      <w:pPr>
        <w:pStyle w:val="1NASLOV"/>
        <w:numPr>
          <w:ilvl w:val="1"/>
          <w:numId w:val="23"/>
        </w:numPr>
        <w:textAlignment w:val="baseline"/>
        <w:rPr>
          <w:rFonts w:ascii="Arial" w:eastAsia="Times New Roman" w:hAnsi="Arial" w:cs="Arial"/>
          <w:sz w:val="20"/>
          <w:szCs w:val="20"/>
        </w:rPr>
      </w:pPr>
      <w:bookmarkStart w:id="16" w:name="_Toc201319960"/>
      <w:r w:rsidRPr="00910615">
        <w:rPr>
          <w:rFonts w:ascii="Arial" w:hAnsi="Arial" w:cs="Arial"/>
          <w:sz w:val="20"/>
          <w:szCs w:val="20"/>
        </w:rPr>
        <w:lastRenderedPageBreak/>
        <w:t>N</w:t>
      </w:r>
      <w:r w:rsidR="008D27B6" w:rsidRPr="00910615">
        <w:rPr>
          <w:rFonts w:ascii="Arial" w:hAnsi="Arial" w:cs="Arial"/>
          <w:sz w:val="20"/>
          <w:szCs w:val="20"/>
        </w:rPr>
        <w:t>osilci izvajanja in poročanje o izvajanju</w:t>
      </w:r>
      <w:bookmarkEnd w:id="16"/>
      <w:r w:rsidR="008D27B6" w:rsidRPr="00910615">
        <w:rPr>
          <w:rFonts w:ascii="Arial" w:hAnsi="Arial" w:cs="Arial"/>
          <w:sz w:val="20"/>
          <w:szCs w:val="20"/>
        </w:rPr>
        <w:t xml:space="preserve"> </w:t>
      </w:r>
    </w:p>
    <w:p w14:paraId="51D74234" w14:textId="5C496C7E" w:rsidR="003C1481" w:rsidRPr="00910615" w:rsidRDefault="003C1481" w:rsidP="00896E58">
      <w:pPr>
        <w:jc w:val="both"/>
        <w:textAlignment w:val="baseline"/>
        <w:rPr>
          <w:rFonts w:ascii="Arial" w:eastAsia="Times New Roman" w:hAnsi="Arial" w:cs="Arial"/>
          <w:sz w:val="20"/>
          <w:szCs w:val="20"/>
        </w:rPr>
      </w:pPr>
      <w:r w:rsidRPr="00910615">
        <w:rPr>
          <w:rFonts w:ascii="Arial" w:eastAsia="Times New Roman" w:hAnsi="Arial" w:cs="Arial"/>
          <w:sz w:val="20"/>
          <w:szCs w:val="20"/>
        </w:rPr>
        <w:t xml:space="preserve">Koordinator izvajanja </w:t>
      </w:r>
      <w:r w:rsidR="000500FE" w:rsidRPr="00910615">
        <w:rPr>
          <w:rFonts w:ascii="Arial" w:eastAsia="Times New Roman" w:hAnsi="Arial" w:cs="Arial"/>
          <w:sz w:val="20"/>
          <w:szCs w:val="20"/>
        </w:rPr>
        <w:t>n</w:t>
      </w:r>
      <w:r w:rsidRPr="00910615">
        <w:rPr>
          <w:rFonts w:ascii="Arial" w:eastAsia="Times New Roman" w:hAnsi="Arial" w:cs="Arial"/>
          <w:sz w:val="20"/>
          <w:szCs w:val="20"/>
        </w:rPr>
        <w:t>ačrta je ministrstvo, pristojno za prostor.</w:t>
      </w:r>
    </w:p>
    <w:p w14:paraId="5A1A5AED" w14:textId="18DCDA30" w:rsidR="00440A40" w:rsidRPr="00910615" w:rsidRDefault="00440A40" w:rsidP="00896E58">
      <w:pPr>
        <w:jc w:val="both"/>
        <w:textAlignment w:val="baseline"/>
        <w:rPr>
          <w:rFonts w:ascii="Arial" w:eastAsia="Times New Roman" w:hAnsi="Arial" w:cs="Arial"/>
          <w:sz w:val="20"/>
          <w:szCs w:val="20"/>
        </w:rPr>
      </w:pPr>
      <w:r w:rsidRPr="00910615">
        <w:rPr>
          <w:rFonts w:ascii="Arial" w:eastAsia="Times New Roman" w:hAnsi="Arial" w:cs="Arial"/>
          <w:sz w:val="20"/>
          <w:szCs w:val="20"/>
        </w:rPr>
        <w:t>Za vsako aktivnost je opredeljen nosilec</w:t>
      </w:r>
      <w:r w:rsidR="003C1481" w:rsidRPr="00910615">
        <w:rPr>
          <w:rFonts w:ascii="Arial" w:eastAsia="Times New Roman" w:hAnsi="Arial" w:cs="Arial"/>
          <w:sz w:val="20"/>
          <w:szCs w:val="20"/>
        </w:rPr>
        <w:t xml:space="preserve"> </w:t>
      </w:r>
      <w:r w:rsidR="00124BF1" w:rsidRPr="00910615">
        <w:rPr>
          <w:rFonts w:ascii="Arial" w:eastAsia="Times New Roman" w:hAnsi="Arial" w:cs="Arial"/>
          <w:sz w:val="20"/>
          <w:szCs w:val="20"/>
        </w:rPr>
        <w:t>aktivnosti</w:t>
      </w:r>
      <w:r w:rsidR="00AD1985" w:rsidRPr="00910615">
        <w:rPr>
          <w:rFonts w:ascii="Arial" w:eastAsia="Times New Roman" w:hAnsi="Arial" w:cs="Arial"/>
          <w:sz w:val="20"/>
          <w:szCs w:val="20"/>
        </w:rPr>
        <w:t xml:space="preserve">, </w:t>
      </w:r>
      <w:r w:rsidR="00207EBA" w:rsidRPr="00910615">
        <w:rPr>
          <w:rFonts w:ascii="Arial" w:eastAsia="Times New Roman" w:hAnsi="Arial" w:cs="Arial"/>
          <w:sz w:val="20"/>
          <w:szCs w:val="20"/>
        </w:rPr>
        <w:t xml:space="preserve">ki je </w:t>
      </w:r>
      <w:r w:rsidRPr="00910615">
        <w:rPr>
          <w:rFonts w:ascii="Arial" w:eastAsia="Times New Roman" w:hAnsi="Arial" w:cs="Arial"/>
          <w:sz w:val="20"/>
          <w:szCs w:val="20"/>
        </w:rPr>
        <w:t>odgovor</w:t>
      </w:r>
      <w:r w:rsidR="00207EBA" w:rsidRPr="00910615">
        <w:rPr>
          <w:rFonts w:ascii="Arial" w:eastAsia="Times New Roman" w:hAnsi="Arial" w:cs="Arial"/>
          <w:sz w:val="20"/>
          <w:szCs w:val="20"/>
        </w:rPr>
        <w:t>e</w:t>
      </w:r>
      <w:r w:rsidRPr="00910615">
        <w:rPr>
          <w:rFonts w:ascii="Arial" w:eastAsia="Times New Roman" w:hAnsi="Arial" w:cs="Arial"/>
          <w:sz w:val="20"/>
          <w:szCs w:val="20"/>
        </w:rPr>
        <w:t xml:space="preserve">n za </w:t>
      </w:r>
      <w:r w:rsidR="00962F47" w:rsidRPr="00910615">
        <w:rPr>
          <w:rFonts w:ascii="Arial" w:eastAsia="Times New Roman" w:hAnsi="Arial" w:cs="Arial"/>
          <w:sz w:val="20"/>
          <w:szCs w:val="20"/>
        </w:rPr>
        <w:t xml:space="preserve">njeno </w:t>
      </w:r>
      <w:r w:rsidRPr="00910615">
        <w:rPr>
          <w:rFonts w:ascii="Arial" w:eastAsia="Times New Roman" w:hAnsi="Arial" w:cs="Arial"/>
          <w:sz w:val="20"/>
          <w:szCs w:val="20"/>
        </w:rPr>
        <w:t>izvajanje</w:t>
      </w:r>
      <w:r w:rsidR="00962F47" w:rsidRPr="00910615">
        <w:rPr>
          <w:rFonts w:ascii="Arial" w:eastAsia="Times New Roman" w:hAnsi="Arial" w:cs="Arial"/>
          <w:sz w:val="20"/>
          <w:szCs w:val="20"/>
        </w:rPr>
        <w:t>.</w:t>
      </w:r>
      <w:r w:rsidRPr="00910615">
        <w:rPr>
          <w:rFonts w:ascii="Arial" w:eastAsia="Times New Roman" w:hAnsi="Arial" w:cs="Arial"/>
          <w:sz w:val="20"/>
          <w:szCs w:val="20"/>
        </w:rPr>
        <w:t xml:space="preserve"> Nosilec aktivnosti poroča koordinatorju o izvajanju </w:t>
      </w:r>
      <w:r w:rsidR="00207EBA" w:rsidRPr="00910615">
        <w:rPr>
          <w:rFonts w:ascii="Arial" w:eastAsia="Times New Roman" w:hAnsi="Arial" w:cs="Arial"/>
          <w:sz w:val="20"/>
          <w:szCs w:val="20"/>
        </w:rPr>
        <w:t xml:space="preserve">aktivnosti. </w:t>
      </w:r>
    </w:p>
    <w:p w14:paraId="1CDFF6D4" w14:textId="3C97429D" w:rsidR="00207EBA" w:rsidRPr="00910615" w:rsidRDefault="00B113DD" w:rsidP="00AD1985">
      <w:pPr>
        <w:jc w:val="both"/>
        <w:textAlignment w:val="baseline"/>
        <w:rPr>
          <w:rFonts w:ascii="Arial" w:eastAsia="Times New Roman" w:hAnsi="Arial" w:cs="Arial"/>
          <w:sz w:val="20"/>
          <w:szCs w:val="20"/>
        </w:rPr>
      </w:pPr>
      <w:r w:rsidRPr="00910615">
        <w:rPr>
          <w:rFonts w:ascii="Arial" w:eastAsia="Times New Roman" w:hAnsi="Arial" w:cs="Arial"/>
          <w:sz w:val="20"/>
          <w:szCs w:val="20"/>
        </w:rPr>
        <w:t xml:space="preserve">Pri aktivnostih, za katere se presodi, da je smiselna tudi neposredna vključenost </w:t>
      </w:r>
      <w:r w:rsidR="00207EBA" w:rsidRPr="00910615">
        <w:rPr>
          <w:rFonts w:ascii="Arial" w:eastAsia="Times New Roman" w:hAnsi="Arial" w:cs="Arial"/>
          <w:sz w:val="20"/>
          <w:szCs w:val="20"/>
        </w:rPr>
        <w:t>drugih deležnikov (</w:t>
      </w:r>
      <w:r w:rsidR="00095EE4" w:rsidRPr="00910615">
        <w:rPr>
          <w:rFonts w:ascii="Arial" w:eastAsia="Times New Roman" w:hAnsi="Arial" w:cs="Arial"/>
          <w:sz w:val="20"/>
          <w:szCs w:val="20"/>
        </w:rPr>
        <w:t>na primer</w:t>
      </w:r>
      <w:r w:rsidR="00207EBA" w:rsidRPr="00910615">
        <w:rPr>
          <w:rFonts w:ascii="Arial" w:eastAsia="Times New Roman" w:hAnsi="Arial" w:cs="Arial"/>
          <w:sz w:val="20"/>
          <w:szCs w:val="20"/>
        </w:rPr>
        <w:t xml:space="preserve"> </w:t>
      </w:r>
      <w:r w:rsidRPr="00910615">
        <w:rPr>
          <w:rFonts w:ascii="Arial" w:eastAsia="Times New Roman" w:hAnsi="Arial" w:cs="Arial"/>
          <w:sz w:val="20"/>
          <w:szCs w:val="20"/>
        </w:rPr>
        <w:t>združenj</w:t>
      </w:r>
      <w:r w:rsidR="00207EBA" w:rsidRPr="00910615">
        <w:rPr>
          <w:rFonts w:ascii="Arial" w:eastAsia="Times New Roman" w:hAnsi="Arial" w:cs="Arial"/>
          <w:sz w:val="20"/>
          <w:szCs w:val="20"/>
        </w:rPr>
        <w:t>a</w:t>
      </w:r>
      <w:r w:rsidRPr="00910615">
        <w:rPr>
          <w:rFonts w:ascii="Arial" w:eastAsia="Times New Roman" w:hAnsi="Arial" w:cs="Arial"/>
          <w:sz w:val="20"/>
          <w:szCs w:val="20"/>
        </w:rPr>
        <w:t xml:space="preserve"> občin</w:t>
      </w:r>
      <w:r w:rsidR="00207EBA" w:rsidRPr="00910615">
        <w:rPr>
          <w:rFonts w:ascii="Arial" w:eastAsia="Times New Roman" w:hAnsi="Arial" w:cs="Arial"/>
          <w:sz w:val="20"/>
          <w:szCs w:val="20"/>
        </w:rPr>
        <w:t>)</w:t>
      </w:r>
      <w:r w:rsidRPr="00910615">
        <w:rPr>
          <w:rFonts w:ascii="Arial" w:eastAsia="Times New Roman" w:hAnsi="Arial" w:cs="Arial"/>
          <w:sz w:val="20"/>
          <w:szCs w:val="20"/>
        </w:rPr>
        <w:t xml:space="preserve">, </w:t>
      </w:r>
      <w:r w:rsidR="00FF527D" w:rsidRPr="00910615">
        <w:rPr>
          <w:rFonts w:ascii="Arial" w:eastAsia="Times New Roman" w:hAnsi="Arial" w:cs="Arial"/>
          <w:sz w:val="20"/>
          <w:szCs w:val="20"/>
        </w:rPr>
        <w:t xml:space="preserve">so ti povabljeni </w:t>
      </w:r>
      <w:r w:rsidRPr="00910615">
        <w:rPr>
          <w:rFonts w:ascii="Arial" w:eastAsia="Times New Roman" w:hAnsi="Arial" w:cs="Arial"/>
          <w:sz w:val="20"/>
          <w:szCs w:val="20"/>
        </w:rPr>
        <w:t>k sodelovanju</w:t>
      </w:r>
      <w:r w:rsidR="00207EBA" w:rsidRPr="00910615">
        <w:rPr>
          <w:rFonts w:ascii="Arial" w:eastAsia="Times New Roman" w:hAnsi="Arial" w:cs="Arial"/>
          <w:sz w:val="20"/>
          <w:szCs w:val="20"/>
        </w:rPr>
        <w:t xml:space="preserve">. </w:t>
      </w:r>
    </w:p>
    <w:p w14:paraId="433EB08E" w14:textId="416C6F82" w:rsidR="00207EBA" w:rsidRPr="00910615" w:rsidRDefault="00D37689" w:rsidP="003C1481">
      <w:pPr>
        <w:jc w:val="both"/>
        <w:textAlignment w:val="baseline"/>
        <w:rPr>
          <w:rFonts w:ascii="Arial" w:hAnsi="Arial" w:cs="Arial"/>
          <w:sz w:val="20"/>
          <w:szCs w:val="20"/>
        </w:rPr>
      </w:pPr>
      <w:r w:rsidRPr="00910615">
        <w:rPr>
          <w:rFonts w:ascii="Arial" w:eastAsia="Times New Roman" w:hAnsi="Arial" w:cs="Arial"/>
          <w:sz w:val="20"/>
          <w:szCs w:val="20"/>
        </w:rPr>
        <w:t xml:space="preserve">Poročanje o </w:t>
      </w:r>
      <w:r w:rsidR="00440A40" w:rsidRPr="00910615">
        <w:rPr>
          <w:rFonts w:ascii="Arial" w:eastAsia="Times New Roman" w:hAnsi="Arial" w:cs="Arial"/>
          <w:sz w:val="20"/>
          <w:szCs w:val="20"/>
        </w:rPr>
        <w:t>izvajanj</w:t>
      </w:r>
      <w:r w:rsidRPr="00910615">
        <w:rPr>
          <w:rFonts w:ascii="Arial" w:eastAsia="Times New Roman" w:hAnsi="Arial" w:cs="Arial"/>
          <w:sz w:val="20"/>
          <w:szCs w:val="20"/>
        </w:rPr>
        <w:t>u</w:t>
      </w:r>
      <w:r w:rsidR="00440A40" w:rsidRPr="00910615">
        <w:rPr>
          <w:rFonts w:ascii="Arial" w:eastAsia="Times New Roman" w:hAnsi="Arial" w:cs="Arial"/>
          <w:sz w:val="20"/>
          <w:szCs w:val="20"/>
        </w:rPr>
        <w:t xml:space="preserve"> </w:t>
      </w:r>
      <w:r w:rsidR="000500FE" w:rsidRPr="00910615">
        <w:rPr>
          <w:rFonts w:ascii="Arial" w:eastAsia="Times New Roman" w:hAnsi="Arial" w:cs="Arial"/>
          <w:sz w:val="20"/>
          <w:szCs w:val="20"/>
        </w:rPr>
        <w:t>n</w:t>
      </w:r>
      <w:r w:rsidR="00440A40" w:rsidRPr="00910615">
        <w:rPr>
          <w:rFonts w:ascii="Arial" w:eastAsia="Times New Roman" w:hAnsi="Arial" w:cs="Arial"/>
          <w:sz w:val="20"/>
          <w:szCs w:val="20"/>
        </w:rPr>
        <w:t xml:space="preserve">ačrta do leta 2034 </w:t>
      </w:r>
      <w:r w:rsidRPr="00910615">
        <w:rPr>
          <w:rFonts w:ascii="Arial" w:eastAsia="Times New Roman" w:hAnsi="Arial" w:cs="Arial"/>
          <w:sz w:val="20"/>
          <w:szCs w:val="20"/>
        </w:rPr>
        <w:t>se izvaja</w:t>
      </w:r>
      <w:r w:rsidR="00D66C76" w:rsidRPr="00910615">
        <w:rPr>
          <w:rFonts w:ascii="Arial" w:eastAsia="Times New Roman" w:hAnsi="Arial" w:cs="Arial"/>
          <w:sz w:val="20"/>
          <w:szCs w:val="20"/>
        </w:rPr>
        <w:t xml:space="preserve"> </w:t>
      </w:r>
      <w:r w:rsidR="00440A40" w:rsidRPr="00910615">
        <w:rPr>
          <w:rFonts w:ascii="Arial" w:eastAsia="Times New Roman" w:hAnsi="Arial" w:cs="Arial"/>
          <w:sz w:val="20"/>
          <w:szCs w:val="20"/>
        </w:rPr>
        <w:t xml:space="preserve">najmanj na </w:t>
      </w:r>
      <w:r w:rsidR="00962F47" w:rsidRPr="00910615">
        <w:rPr>
          <w:rFonts w:ascii="Arial" w:eastAsia="Times New Roman" w:hAnsi="Arial" w:cs="Arial"/>
          <w:sz w:val="20"/>
          <w:szCs w:val="20"/>
        </w:rPr>
        <w:t xml:space="preserve">štiri </w:t>
      </w:r>
      <w:r w:rsidR="00440A40" w:rsidRPr="00910615">
        <w:rPr>
          <w:rFonts w:ascii="Arial" w:eastAsia="Times New Roman" w:hAnsi="Arial" w:cs="Arial"/>
          <w:sz w:val="20"/>
          <w:szCs w:val="20"/>
        </w:rPr>
        <w:t>leta</w:t>
      </w:r>
      <w:r w:rsidRPr="00910615">
        <w:rPr>
          <w:rFonts w:ascii="Arial" w:eastAsia="Times New Roman" w:hAnsi="Arial" w:cs="Arial"/>
          <w:sz w:val="20"/>
          <w:szCs w:val="20"/>
        </w:rPr>
        <w:t xml:space="preserve"> in se vključi </w:t>
      </w:r>
      <w:r w:rsidRPr="00910615">
        <w:rPr>
          <w:rFonts w:ascii="Arial" w:hAnsi="Arial" w:cs="Arial"/>
          <w:sz w:val="20"/>
          <w:szCs w:val="20"/>
        </w:rPr>
        <w:t>v Poročilo o prostorskem razvoju</w:t>
      </w:r>
      <w:r w:rsidRPr="00910615">
        <w:rPr>
          <w:rFonts w:ascii="Arial" w:eastAsia="Times New Roman" w:hAnsi="Arial" w:cs="Arial"/>
          <w:sz w:val="20"/>
          <w:szCs w:val="20"/>
        </w:rPr>
        <w:t xml:space="preserve">. </w:t>
      </w:r>
      <w:r w:rsidR="00440A40" w:rsidRPr="00910615">
        <w:rPr>
          <w:rFonts w:ascii="Arial" w:eastAsia="Times New Roman" w:hAnsi="Arial" w:cs="Arial"/>
          <w:sz w:val="20"/>
          <w:szCs w:val="20"/>
        </w:rPr>
        <w:t xml:space="preserve"> </w:t>
      </w:r>
      <w:r w:rsidR="00935A07" w:rsidRPr="00910615">
        <w:rPr>
          <w:rFonts w:ascii="Arial" w:eastAsia="Times New Roman" w:hAnsi="Arial" w:cs="Arial"/>
          <w:sz w:val="20"/>
          <w:szCs w:val="20"/>
        </w:rPr>
        <w:t xml:space="preserve"> </w:t>
      </w:r>
    </w:p>
    <w:p w14:paraId="346BBB1E" w14:textId="5526F3B9" w:rsidR="009417E2" w:rsidRPr="00910615" w:rsidRDefault="009417E2" w:rsidP="009417E2">
      <w:pPr>
        <w:pStyle w:val="Navadensplet"/>
        <w:jc w:val="both"/>
        <w:rPr>
          <w:rFonts w:ascii="Arial" w:hAnsi="Arial" w:cs="Arial"/>
          <w:sz w:val="20"/>
          <w:szCs w:val="20"/>
        </w:rPr>
      </w:pPr>
      <w:r w:rsidRPr="00910615">
        <w:rPr>
          <w:rFonts w:ascii="Arial" w:hAnsi="Arial" w:cs="Arial"/>
          <w:sz w:val="20"/>
          <w:szCs w:val="20"/>
        </w:rPr>
        <w:t xml:space="preserve"> </w:t>
      </w:r>
    </w:p>
    <w:p w14:paraId="75D49240" w14:textId="695B4C97" w:rsidR="003C1481" w:rsidRPr="00910615" w:rsidRDefault="003C1481" w:rsidP="003C1481">
      <w:pPr>
        <w:jc w:val="both"/>
        <w:textAlignment w:val="baseline"/>
        <w:rPr>
          <w:rFonts w:ascii="Arial" w:hAnsi="Arial" w:cs="Arial"/>
          <w:color w:val="FF0000"/>
          <w:sz w:val="20"/>
          <w:szCs w:val="20"/>
        </w:rPr>
      </w:pPr>
    </w:p>
    <w:p w14:paraId="4CCFCECC" w14:textId="77777777" w:rsidR="00F52499" w:rsidRPr="00910615" w:rsidRDefault="00F52499" w:rsidP="007F76DE">
      <w:pPr>
        <w:pStyle w:val="1NASLOV"/>
        <w:numPr>
          <w:ilvl w:val="0"/>
          <w:numId w:val="0"/>
        </w:numPr>
        <w:rPr>
          <w:rFonts w:ascii="Arial" w:hAnsi="Arial" w:cs="Arial"/>
          <w:sz w:val="20"/>
          <w:szCs w:val="20"/>
        </w:rPr>
        <w:sectPr w:rsidR="00F52499" w:rsidRPr="00910615" w:rsidSect="00571550">
          <w:pgSz w:w="11906" w:h="16838" w:code="9"/>
          <w:pgMar w:top="1418" w:right="1418" w:bottom="1418" w:left="1418" w:header="709" w:footer="709" w:gutter="0"/>
          <w:cols w:space="708"/>
          <w:docGrid w:linePitch="360"/>
        </w:sectPr>
      </w:pPr>
    </w:p>
    <w:p w14:paraId="696CED06" w14:textId="327A3F51" w:rsidR="00925F7F" w:rsidRPr="00910615" w:rsidRDefault="008D27B6" w:rsidP="002662A5">
      <w:pPr>
        <w:pStyle w:val="1NASLOV"/>
        <w:numPr>
          <w:ilvl w:val="1"/>
          <w:numId w:val="23"/>
        </w:numPr>
        <w:rPr>
          <w:rFonts w:ascii="Arial" w:hAnsi="Arial" w:cs="Arial"/>
          <w:sz w:val="20"/>
          <w:szCs w:val="20"/>
        </w:rPr>
      </w:pPr>
      <w:bookmarkStart w:id="17" w:name="_Toc201319961"/>
      <w:r w:rsidRPr="00910615">
        <w:rPr>
          <w:rFonts w:ascii="Arial" w:hAnsi="Arial" w:cs="Arial"/>
          <w:sz w:val="20"/>
          <w:szCs w:val="20"/>
        </w:rPr>
        <w:lastRenderedPageBreak/>
        <w:t>Kazalniki</w:t>
      </w:r>
      <w:bookmarkEnd w:id="17"/>
      <w:r w:rsidRPr="00910615">
        <w:rPr>
          <w:rFonts w:ascii="Arial" w:hAnsi="Arial" w:cs="Arial"/>
          <w:sz w:val="20"/>
          <w:szCs w:val="20"/>
        </w:rPr>
        <w:t xml:space="preserve"> </w:t>
      </w:r>
    </w:p>
    <w:p w14:paraId="49E4F240" w14:textId="2D3EDC4E" w:rsidR="00440A40" w:rsidRPr="00910615" w:rsidRDefault="00D37689" w:rsidP="00896E58">
      <w:pPr>
        <w:jc w:val="both"/>
        <w:textAlignment w:val="baseline"/>
        <w:rPr>
          <w:rFonts w:ascii="Arial" w:eastAsia="Times New Roman" w:hAnsi="Arial" w:cs="Arial"/>
          <w:sz w:val="20"/>
          <w:szCs w:val="20"/>
        </w:rPr>
      </w:pPr>
      <w:r w:rsidRPr="00910615">
        <w:rPr>
          <w:rFonts w:ascii="Arial" w:eastAsia="Times New Roman" w:hAnsi="Arial" w:cs="Arial"/>
          <w:sz w:val="20"/>
          <w:szCs w:val="20"/>
        </w:rPr>
        <w:t>Z</w:t>
      </w:r>
      <w:r w:rsidR="00440A40" w:rsidRPr="00910615">
        <w:rPr>
          <w:rFonts w:ascii="Arial" w:eastAsia="Times New Roman" w:hAnsi="Arial" w:cs="Arial"/>
          <w:sz w:val="20"/>
          <w:szCs w:val="20"/>
        </w:rPr>
        <w:t xml:space="preserve">a spremljanje </w:t>
      </w:r>
      <w:r w:rsidR="000500FE" w:rsidRPr="00910615">
        <w:rPr>
          <w:rFonts w:ascii="Arial" w:eastAsia="Times New Roman" w:hAnsi="Arial" w:cs="Arial"/>
          <w:sz w:val="20"/>
          <w:szCs w:val="20"/>
        </w:rPr>
        <w:t>n</w:t>
      </w:r>
      <w:r w:rsidR="00124BF1" w:rsidRPr="00910615">
        <w:rPr>
          <w:rFonts w:ascii="Arial" w:eastAsia="Times New Roman" w:hAnsi="Arial" w:cs="Arial"/>
          <w:sz w:val="20"/>
          <w:szCs w:val="20"/>
        </w:rPr>
        <w:t xml:space="preserve">ačrta </w:t>
      </w:r>
      <w:r w:rsidR="00296FA0" w:rsidRPr="00910615">
        <w:rPr>
          <w:rFonts w:ascii="Arial" w:eastAsia="Times New Roman" w:hAnsi="Arial" w:cs="Arial"/>
          <w:sz w:val="20"/>
          <w:szCs w:val="20"/>
        </w:rPr>
        <w:t xml:space="preserve">in poročanje o njegovem izvajanju </w:t>
      </w:r>
      <w:r w:rsidRPr="00910615">
        <w:rPr>
          <w:rFonts w:ascii="Arial" w:eastAsia="Times New Roman" w:hAnsi="Arial" w:cs="Arial"/>
          <w:sz w:val="20"/>
          <w:szCs w:val="20"/>
        </w:rPr>
        <w:t xml:space="preserve">so določeni </w:t>
      </w:r>
      <w:r w:rsidR="00EC77C5" w:rsidRPr="00910615">
        <w:rPr>
          <w:rFonts w:ascii="Arial" w:hAnsi="Arial" w:cs="Arial"/>
          <w:color w:val="000000"/>
          <w:sz w:val="20"/>
          <w:szCs w:val="20"/>
        </w:rPr>
        <w:t>kazalniki dosežkov</w:t>
      </w:r>
      <w:r w:rsidR="0024500F" w:rsidRPr="00910615">
        <w:rPr>
          <w:rFonts w:ascii="Arial" w:hAnsi="Arial" w:cs="Arial"/>
          <w:color w:val="000000"/>
          <w:sz w:val="20"/>
          <w:szCs w:val="20"/>
        </w:rPr>
        <w:t xml:space="preserve"> po posameznih aktivnostih (v </w:t>
      </w:r>
      <w:r w:rsidR="00962F47" w:rsidRPr="00910615">
        <w:rPr>
          <w:rFonts w:ascii="Arial" w:hAnsi="Arial" w:cs="Arial"/>
          <w:color w:val="000000"/>
          <w:sz w:val="20"/>
          <w:szCs w:val="20"/>
        </w:rPr>
        <w:t>p</w:t>
      </w:r>
      <w:r w:rsidR="0024500F" w:rsidRPr="00910615">
        <w:rPr>
          <w:rFonts w:ascii="Arial" w:hAnsi="Arial" w:cs="Arial"/>
          <w:color w:val="000000"/>
          <w:sz w:val="20"/>
          <w:szCs w:val="20"/>
        </w:rPr>
        <w:t xml:space="preserve">oglavju 2) </w:t>
      </w:r>
      <w:r w:rsidR="00EC77C5" w:rsidRPr="00910615">
        <w:rPr>
          <w:rFonts w:ascii="Arial" w:hAnsi="Arial" w:cs="Arial"/>
          <w:color w:val="000000"/>
          <w:sz w:val="20"/>
          <w:szCs w:val="20"/>
        </w:rPr>
        <w:t xml:space="preserve">in </w:t>
      </w:r>
      <w:r w:rsidR="00440A40" w:rsidRPr="00910615">
        <w:rPr>
          <w:rFonts w:ascii="Arial" w:eastAsia="Times New Roman" w:hAnsi="Arial" w:cs="Arial"/>
          <w:sz w:val="20"/>
          <w:szCs w:val="20"/>
        </w:rPr>
        <w:t>kazalniki</w:t>
      </w:r>
      <w:r w:rsidR="00EC77C5" w:rsidRPr="00910615">
        <w:rPr>
          <w:rFonts w:ascii="Arial" w:eastAsia="Times New Roman" w:hAnsi="Arial" w:cs="Arial"/>
          <w:sz w:val="20"/>
          <w:szCs w:val="20"/>
        </w:rPr>
        <w:t xml:space="preserve"> učinkov</w:t>
      </w:r>
      <w:r w:rsidR="00440A40" w:rsidRPr="00910615">
        <w:rPr>
          <w:rFonts w:ascii="Arial" w:eastAsia="Times New Roman" w:hAnsi="Arial" w:cs="Arial"/>
          <w:sz w:val="20"/>
          <w:szCs w:val="20"/>
        </w:rPr>
        <w:t xml:space="preserve">, zbrani v </w:t>
      </w:r>
      <w:r w:rsidR="00296FA0" w:rsidRPr="00910615">
        <w:rPr>
          <w:rFonts w:ascii="Arial" w:eastAsia="Times New Roman" w:hAnsi="Arial" w:cs="Arial"/>
          <w:sz w:val="20"/>
          <w:szCs w:val="20"/>
        </w:rPr>
        <w:t xml:space="preserve">preglednici </w:t>
      </w:r>
      <w:r w:rsidR="002C7A05" w:rsidRPr="00910615">
        <w:rPr>
          <w:rFonts w:ascii="Arial" w:eastAsia="Times New Roman" w:hAnsi="Arial" w:cs="Arial"/>
          <w:sz w:val="20"/>
          <w:szCs w:val="20"/>
        </w:rPr>
        <w:t>5</w:t>
      </w:r>
      <w:r w:rsidR="00C72CA6" w:rsidRPr="00910615">
        <w:rPr>
          <w:rFonts w:ascii="Arial" w:eastAsia="Times New Roman" w:hAnsi="Arial" w:cs="Arial"/>
          <w:sz w:val="20"/>
          <w:szCs w:val="20"/>
        </w:rPr>
        <w:t>.</w:t>
      </w:r>
    </w:p>
    <w:p w14:paraId="0BE1169A" w14:textId="62A63DCF" w:rsidR="00873057" w:rsidRPr="00910615" w:rsidRDefault="00873057" w:rsidP="00896E58">
      <w:pPr>
        <w:jc w:val="both"/>
        <w:textAlignment w:val="baseline"/>
        <w:rPr>
          <w:rFonts w:ascii="Arial" w:eastAsia="Times New Roman" w:hAnsi="Arial" w:cs="Arial"/>
          <w:sz w:val="20"/>
          <w:szCs w:val="20"/>
        </w:rPr>
      </w:pPr>
      <w:r w:rsidRPr="00910615">
        <w:rPr>
          <w:rFonts w:ascii="Arial" w:eastAsia="Times New Roman" w:hAnsi="Arial" w:cs="Arial"/>
          <w:sz w:val="20"/>
          <w:szCs w:val="20"/>
        </w:rPr>
        <w:t xml:space="preserve">Kazalniki učinkov so sestavljeni iz nabora kazalnikov za spremljanje izvajanja ReSPRS50 in nabora kazalnikov, ki so opredeljeni na novo z Načrtom za izvajanje </w:t>
      </w:r>
      <w:r w:rsidR="00E63005" w:rsidRPr="00910615">
        <w:rPr>
          <w:rFonts w:ascii="Arial" w:eastAsia="Times New Roman" w:hAnsi="Arial" w:cs="Arial"/>
          <w:sz w:val="20"/>
          <w:szCs w:val="20"/>
        </w:rPr>
        <w:t>Re</w:t>
      </w:r>
      <w:r w:rsidRPr="00910615">
        <w:rPr>
          <w:rFonts w:ascii="Arial" w:eastAsia="Times New Roman" w:hAnsi="Arial" w:cs="Arial"/>
          <w:sz w:val="20"/>
          <w:szCs w:val="20"/>
        </w:rPr>
        <w:t xml:space="preserve">SPRS50. </w:t>
      </w:r>
    </w:p>
    <w:p w14:paraId="3C65E822" w14:textId="29323A2E" w:rsidR="00A62B9A" w:rsidRPr="00910615" w:rsidRDefault="00A62B9A" w:rsidP="00A62B9A">
      <w:pPr>
        <w:pStyle w:val="TABELA"/>
        <w:rPr>
          <w:rFonts w:ascii="Arial" w:hAnsi="Arial" w:cs="Arial"/>
          <w:color w:val="auto"/>
        </w:rPr>
      </w:pPr>
      <w:bookmarkStart w:id="18" w:name="_Ref166740110"/>
      <w:bookmarkStart w:id="19" w:name="_Toc177122954"/>
      <w:r w:rsidRPr="00910615">
        <w:rPr>
          <w:rFonts w:ascii="Arial" w:hAnsi="Arial" w:cs="Arial"/>
          <w:b/>
          <w:bCs w:val="0"/>
          <w:color w:val="auto"/>
        </w:rPr>
        <w:t xml:space="preserve">Preglednica </w:t>
      </w:r>
      <w:bookmarkEnd w:id="18"/>
      <w:r w:rsidR="00CF575A" w:rsidRPr="00910615">
        <w:rPr>
          <w:rFonts w:ascii="Arial" w:hAnsi="Arial" w:cs="Arial"/>
          <w:b/>
          <w:bCs w:val="0"/>
          <w:color w:val="auto"/>
        </w:rPr>
        <w:t>5</w:t>
      </w:r>
      <w:r w:rsidRPr="00910615">
        <w:rPr>
          <w:rFonts w:ascii="Arial" w:hAnsi="Arial" w:cs="Arial"/>
          <w:b/>
          <w:bCs w:val="0"/>
          <w:color w:val="auto"/>
        </w:rPr>
        <w:t>:</w:t>
      </w:r>
      <w:r w:rsidRPr="00910615">
        <w:rPr>
          <w:rFonts w:ascii="Arial" w:hAnsi="Arial" w:cs="Arial"/>
          <w:color w:val="auto"/>
        </w:rPr>
        <w:t xml:space="preserve"> Kazalniki učinkov Načrta za izvajanje ReSPRS</w:t>
      </w:r>
      <w:r w:rsidR="00D620B0" w:rsidRPr="00910615">
        <w:rPr>
          <w:rFonts w:ascii="Arial" w:hAnsi="Arial" w:cs="Arial"/>
          <w:color w:val="auto"/>
        </w:rPr>
        <w:t>50</w:t>
      </w:r>
      <w:r w:rsidRPr="00910615">
        <w:rPr>
          <w:rFonts w:ascii="Arial" w:hAnsi="Arial" w:cs="Arial"/>
          <w:color w:val="auto"/>
        </w:rPr>
        <w:t xml:space="preserve"> </w:t>
      </w:r>
      <w:bookmarkEnd w:id="19"/>
      <w:r w:rsidR="001F0055" w:rsidRPr="00910615">
        <w:rPr>
          <w:rFonts w:ascii="Arial" w:hAnsi="Arial" w:cs="Arial"/>
          <w:color w:val="auto"/>
        </w:rPr>
        <w:t>za</w:t>
      </w:r>
      <w:r w:rsidRPr="00910615">
        <w:rPr>
          <w:rFonts w:ascii="Arial" w:hAnsi="Arial" w:cs="Arial"/>
          <w:color w:val="auto"/>
        </w:rPr>
        <w:t xml:space="preserve"> obdobj</w:t>
      </w:r>
      <w:r w:rsidR="001F0055" w:rsidRPr="00910615">
        <w:rPr>
          <w:rFonts w:ascii="Arial" w:hAnsi="Arial" w:cs="Arial"/>
          <w:color w:val="auto"/>
        </w:rPr>
        <w:t>e</w:t>
      </w:r>
      <w:r w:rsidRPr="00910615">
        <w:rPr>
          <w:rFonts w:ascii="Arial" w:hAnsi="Arial" w:cs="Arial"/>
          <w:color w:val="auto"/>
        </w:rPr>
        <w:t xml:space="preserve"> 2024</w:t>
      </w:r>
      <w:r w:rsidR="00A921B8" w:rsidRPr="00910615">
        <w:rPr>
          <w:rFonts w:ascii="Arial" w:hAnsi="Arial" w:cs="Arial"/>
          <w:color w:val="auto"/>
        </w:rPr>
        <w:t>–</w:t>
      </w:r>
      <w:r w:rsidRPr="00910615">
        <w:rPr>
          <w:rFonts w:ascii="Arial" w:hAnsi="Arial" w:cs="Arial"/>
          <w:color w:val="auto"/>
        </w:rPr>
        <w:t>2035</w:t>
      </w:r>
    </w:p>
    <w:tbl>
      <w:tblPr>
        <w:tblStyle w:val="Tabelamrea"/>
        <w:tblW w:w="9062" w:type="dxa"/>
        <w:tblLook w:val="04A0" w:firstRow="1" w:lastRow="0" w:firstColumn="1" w:lastColumn="0" w:noHBand="0" w:noVBand="1"/>
      </w:tblPr>
      <w:tblGrid>
        <w:gridCol w:w="628"/>
        <w:gridCol w:w="2560"/>
        <w:gridCol w:w="1128"/>
        <w:gridCol w:w="1621"/>
        <w:gridCol w:w="1686"/>
        <w:gridCol w:w="1439"/>
      </w:tblGrid>
      <w:tr w:rsidR="00F52499" w:rsidRPr="00910615" w14:paraId="170F0462" w14:textId="77777777" w:rsidTr="00B1025E">
        <w:trPr>
          <w:tblHeader/>
        </w:trPr>
        <w:tc>
          <w:tcPr>
            <w:tcW w:w="562" w:type="dxa"/>
            <w:shd w:val="clear" w:color="auto" w:fill="A8D08D" w:themeFill="accent6" w:themeFillTint="99"/>
          </w:tcPr>
          <w:p w14:paraId="4BF5B488" w14:textId="299EE79D" w:rsidR="00A600A8" w:rsidRPr="00910615" w:rsidRDefault="00A600A8" w:rsidP="00B113DD">
            <w:pPr>
              <w:rPr>
                <w:rFonts w:ascii="Arial" w:hAnsi="Arial" w:cs="Arial"/>
                <w:b/>
                <w:bCs/>
                <w:sz w:val="20"/>
                <w:szCs w:val="20"/>
              </w:rPr>
            </w:pPr>
            <w:r w:rsidRPr="00910615">
              <w:rPr>
                <w:rFonts w:ascii="Arial" w:hAnsi="Arial" w:cs="Arial"/>
                <w:b/>
                <w:bCs/>
                <w:sz w:val="20"/>
                <w:szCs w:val="20"/>
              </w:rPr>
              <w:t xml:space="preserve">Zap. št. </w:t>
            </w:r>
          </w:p>
        </w:tc>
        <w:tc>
          <w:tcPr>
            <w:tcW w:w="2694" w:type="dxa"/>
            <w:shd w:val="clear" w:color="auto" w:fill="A8D08D" w:themeFill="accent6" w:themeFillTint="99"/>
            <w:vAlign w:val="center"/>
          </w:tcPr>
          <w:p w14:paraId="472A37A6" w14:textId="5097005C" w:rsidR="00A600A8" w:rsidRPr="00910615" w:rsidRDefault="00A600A8" w:rsidP="00B113DD">
            <w:pPr>
              <w:rPr>
                <w:rFonts w:ascii="Arial" w:hAnsi="Arial" w:cs="Arial"/>
                <w:b/>
                <w:bCs/>
                <w:sz w:val="20"/>
                <w:szCs w:val="20"/>
              </w:rPr>
            </w:pPr>
            <w:r w:rsidRPr="00910615">
              <w:rPr>
                <w:rFonts w:ascii="Arial" w:hAnsi="Arial" w:cs="Arial"/>
                <w:b/>
                <w:bCs/>
                <w:sz w:val="20"/>
                <w:szCs w:val="20"/>
              </w:rPr>
              <w:t>Naziv kazalnika učinka</w:t>
            </w:r>
          </w:p>
        </w:tc>
        <w:tc>
          <w:tcPr>
            <w:tcW w:w="992" w:type="dxa"/>
            <w:shd w:val="clear" w:color="auto" w:fill="A8D08D" w:themeFill="accent6" w:themeFillTint="99"/>
            <w:vAlign w:val="center"/>
          </w:tcPr>
          <w:p w14:paraId="39A5B2F9" w14:textId="77777777" w:rsidR="00A600A8" w:rsidRPr="00910615" w:rsidRDefault="00A600A8" w:rsidP="00B113DD">
            <w:pPr>
              <w:rPr>
                <w:rFonts w:ascii="Arial" w:hAnsi="Arial" w:cs="Arial"/>
                <w:b/>
                <w:bCs/>
                <w:sz w:val="20"/>
                <w:szCs w:val="20"/>
              </w:rPr>
            </w:pPr>
            <w:r w:rsidRPr="00910615">
              <w:rPr>
                <w:rFonts w:ascii="Arial" w:hAnsi="Arial" w:cs="Arial"/>
                <w:b/>
                <w:bCs/>
                <w:sz w:val="20"/>
                <w:szCs w:val="20"/>
              </w:rPr>
              <w:t>Povezava na aktivnost</w:t>
            </w:r>
          </w:p>
        </w:tc>
        <w:tc>
          <w:tcPr>
            <w:tcW w:w="1630" w:type="dxa"/>
            <w:shd w:val="clear" w:color="auto" w:fill="A8D08D" w:themeFill="accent6" w:themeFillTint="99"/>
            <w:vAlign w:val="center"/>
          </w:tcPr>
          <w:p w14:paraId="24CFC1DE" w14:textId="77777777" w:rsidR="00A600A8" w:rsidRPr="00910615" w:rsidRDefault="00A600A8" w:rsidP="00B113DD">
            <w:pPr>
              <w:rPr>
                <w:rFonts w:ascii="Arial" w:hAnsi="Arial" w:cs="Arial"/>
                <w:b/>
                <w:bCs/>
                <w:sz w:val="20"/>
                <w:szCs w:val="20"/>
              </w:rPr>
            </w:pPr>
            <w:r w:rsidRPr="00910615">
              <w:rPr>
                <w:rFonts w:ascii="Arial" w:hAnsi="Arial" w:cs="Arial"/>
                <w:b/>
                <w:bCs/>
                <w:sz w:val="20"/>
                <w:szCs w:val="20"/>
              </w:rPr>
              <w:t>Enota</w:t>
            </w:r>
          </w:p>
        </w:tc>
        <w:tc>
          <w:tcPr>
            <w:tcW w:w="1745" w:type="dxa"/>
            <w:shd w:val="clear" w:color="auto" w:fill="A8D08D" w:themeFill="accent6" w:themeFillTint="99"/>
            <w:vAlign w:val="center"/>
          </w:tcPr>
          <w:p w14:paraId="514D1918" w14:textId="77777777" w:rsidR="00A600A8" w:rsidRPr="00910615" w:rsidRDefault="00A600A8" w:rsidP="00B113DD">
            <w:pPr>
              <w:jc w:val="center"/>
              <w:rPr>
                <w:rFonts w:ascii="Arial" w:hAnsi="Arial" w:cs="Arial"/>
                <w:b/>
                <w:bCs/>
                <w:sz w:val="20"/>
                <w:szCs w:val="20"/>
              </w:rPr>
            </w:pPr>
            <w:r w:rsidRPr="00910615">
              <w:rPr>
                <w:rFonts w:ascii="Arial" w:hAnsi="Arial" w:cs="Arial"/>
                <w:b/>
                <w:bCs/>
                <w:sz w:val="20"/>
                <w:szCs w:val="20"/>
              </w:rPr>
              <w:t>Izhodiščna vrednost</w:t>
            </w:r>
          </w:p>
          <w:p w14:paraId="15C89772" w14:textId="77777777" w:rsidR="00A600A8" w:rsidRPr="00910615" w:rsidRDefault="00A600A8" w:rsidP="00B113DD">
            <w:pPr>
              <w:jc w:val="center"/>
              <w:rPr>
                <w:rFonts w:ascii="Arial" w:hAnsi="Arial" w:cs="Arial"/>
                <w:b/>
                <w:bCs/>
                <w:sz w:val="20"/>
                <w:szCs w:val="20"/>
              </w:rPr>
            </w:pPr>
            <w:r w:rsidRPr="00910615">
              <w:rPr>
                <w:rFonts w:ascii="Arial" w:hAnsi="Arial" w:cs="Arial"/>
                <w:b/>
                <w:bCs/>
                <w:sz w:val="20"/>
                <w:szCs w:val="20"/>
              </w:rPr>
              <w:t>(leto)</w:t>
            </w:r>
          </w:p>
        </w:tc>
        <w:tc>
          <w:tcPr>
            <w:tcW w:w="1439" w:type="dxa"/>
            <w:shd w:val="clear" w:color="auto" w:fill="A8D08D" w:themeFill="accent6" w:themeFillTint="99"/>
            <w:vAlign w:val="center"/>
          </w:tcPr>
          <w:p w14:paraId="4B66AF34" w14:textId="77777777" w:rsidR="00A600A8" w:rsidRPr="00910615" w:rsidRDefault="00A600A8" w:rsidP="00B113DD">
            <w:pPr>
              <w:jc w:val="center"/>
              <w:rPr>
                <w:rFonts w:ascii="Arial" w:hAnsi="Arial" w:cs="Arial"/>
                <w:b/>
                <w:bCs/>
                <w:sz w:val="20"/>
                <w:szCs w:val="20"/>
              </w:rPr>
            </w:pPr>
            <w:r w:rsidRPr="00910615">
              <w:rPr>
                <w:rFonts w:ascii="Arial" w:hAnsi="Arial" w:cs="Arial"/>
                <w:b/>
                <w:bCs/>
                <w:sz w:val="20"/>
                <w:szCs w:val="20"/>
              </w:rPr>
              <w:t>Ciljna vrednost</w:t>
            </w:r>
          </w:p>
          <w:p w14:paraId="3D5C3FF9" w14:textId="77777777" w:rsidR="00A600A8" w:rsidRPr="00910615" w:rsidRDefault="00A600A8" w:rsidP="00B113DD">
            <w:pPr>
              <w:jc w:val="center"/>
              <w:rPr>
                <w:rFonts w:ascii="Arial" w:hAnsi="Arial" w:cs="Arial"/>
                <w:b/>
                <w:bCs/>
                <w:sz w:val="20"/>
                <w:szCs w:val="20"/>
              </w:rPr>
            </w:pPr>
            <w:r w:rsidRPr="00910615">
              <w:rPr>
                <w:rFonts w:ascii="Arial" w:hAnsi="Arial" w:cs="Arial"/>
                <w:b/>
                <w:bCs/>
                <w:sz w:val="20"/>
                <w:szCs w:val="20"/>
              </w:rPr>
              <w:t>(leto)</w:t>
            </w:r>
          </w:p>
        </w:tc>
      </w:tr>
      <w:tr w:rsidR="00A600A8" w:rsidRPr="00910615" w14:paraId="0317E6C7" w14:textId="77777777" w:rsidTr="00B1025E">
        <w:tc>
          <w:tcPr>
            <w:tcW w:w="562" w:type="dxa"/>
          </w:tcPr>
          <w:p w14:paraId="3B9C1B58" w14:textId="23527FD9" w:rsidR="00A600A8" w:rsidRPr="00910615" w:rsidRDefault="00A600A8" w:rsidP="00B113DD">
            <w:pPr>
              <w:rPr>
                <w:rFonts w:ascii="Arial" w:hAnsi="Arial" w:cs="Arial"/>
                <w:sz w:val="20"/>
                <w:szCs w:val="20"/>
              </w:rPr>
            </w:pPr>
            <w:r w:rsidRPr="00910615">
              <w:rPr>
                <w:rFonts w:ascii="Arial" w:hAnsi="Arial" w:cs="Arial"/>
                <w:sz w:val="20"/>
                <w:szCs w:val="20"/>
              </w:rPr>
              <w:t>1</w:t>
            </w:r>
          </w:p>
        </w:tc>
        <w:tc>
          <w:tcPr>
            <w:tcW w:w="2694" w:type="dxa"/>
            <w:vAlign w:val="center"/>
          </w:tcPr>
          <w:p w14:paraId="0C924B11" w14:textId="4D8C8423" w:rsidR="003E57D5" w:rsidRPr="00910615" w:rsidRDefault="00A600A8" w:rsidP="00B113DD">
            <w:pPr>
              <w:rPr>
                <w:rFonts w:ascii="Arial" w:hAnsi="Arial" w:cs="Arial"/>
                <w:sz w:val="20"/>
                <w:szCs w:val="20"/>
              </w:rPr>
            </w:pPr>
            <w:r w:rsidRPr="00910615">
              <w:rPr>
                <w:rFonts w:ascii="Arial" w:hAnsi="Arial" w:cs="Arial"/>
                <w:sz w:val="20"/>
                <w:szCs w:val="20"/>
              </w:rPr>
              <w:t xml:space="preserve">Kazalnik ReSPRS50: </w:t>
            </w:r>
          </w:p>
          <w:p w14:paraId="1927BDB4" w14:textId="13A719B7" w:rsidR="00A600A8" w:rsidRPr="00910615" w:rsidRDefault="00A600A8" w:rsidP="00B113DD">
            <w:pPr>
              <w:rPr>
                <w:rFonts w:ascii="Arial" w:hAnsi="Arial" w:cs="Arial"/>
                <w:sz w:val="20"/>
                <w:szCs w:val="20"/>
              </w:rPr>
            </w:pPr>
            <w:r w:rsidRPr="00910615">
              <w:rPr>
                <w:rFonts w:ascii="Arial" w:hAnsi="Arial" w:cs="Arial"/>
                <w:sz w:val="20"/>
                <w:szCs w:val="20"/>
              </w:rPr>
              <w:t>Gostota poselitve v urbanih naseljih</w:t>
            </w:r>
          </w:p>
        </w:tc>
        <w:tc>
          <w:tcPr>
            <w:tcW w:w="992" w:type="dxa"/>
            <w:vAlign w:val="center"/>
          </w:tcPr>
          <w:p w14:paraId="24A560E2" w14:textId="32047362" w:rsidR="00A600A8" w:rsidRPr="00910615" w:rsidRDefault="00A600A8" w:rsidP="00B113DD">
            <w:pPr>
              <w:rPr>
                <w:rFonts w:ascii="Arial" w:hAnsi="Arial" w:cs="Arial"/>
                <w:sz w:val="20"/>
                <w:szCs w:val="20"/>
              </w:rPr>
            </w:pPr>
            <w:r w:rsidRPr="00910615">
              <w:rPr>
                <w:rFonts w:ascii="Arial" w:hAnsi="Arial" w:cs="Arial"/>
                <w:sz w:val="20"/>
                <w:szCs w:val="20"/>
              </w:rPr>
              <w:t xml:space="preserve">1.1, </w:t>
            </w:r>
            <w:r w:rsidR="00030EB8" w:rsidRPr="00910615">
              <w:rPr>
                <w:rFonts w:ascii="Arial" w:hAnsi="Arial" w:cs="Arial"/>
                <w:sz w:val="20"/>
                <w:szCs w:val="20"/>
              </w:rPr>
              <w:t>1.2</w:t>
            </w:r>
            <w:r w:rsidRPr="00910615">
              <w:rPr>
                <w:rFonts w:ascii="Arial" w:hAnsi="Arial" w:cs="Arial"/>
                <w:sz w:val="20"/>
                <w:szCs w:val="20"/>
              </w:rPr>
              <w:t xml:space="preserve">, </w:t>
            </w:r>
            <w:r w:rsidR="00F85C4E" w:rsidRPr="00910615">
              <w:rPr>
                <w:rFonts w:ascii="Arial" w:hAnsi="Arial" w:cs="Arial"/>
                <w:sz w:val="20"/>
                <w:szCs w:val="20"/>
              </w:rPr>
              <w:t>1.5</w:t>
            </w:r>
          </w:p>
        </w:tc>
        <w:tc>
          <w:tcPr>
            <w:tcW w:w="1630" w:type="dxa"/>
            <w:vAlign w:val="center"/>
          </w:tcPr>
          <w:p w14:paraId="7782844E" w14:textId="362CEDE7" w:rsidR="00A600A8" w:rsidRPr="00910615" w:rsidRDefault="00A600A8" w:rsidP="00B113DD">
            <w:pPr>
              <w:rPr>
                <w:rFonts w:ascii="Arial" w:hAnsi="Arial" w:cs="Arial"/>
                <w:sz w:val="20"/>
                <w:szCs w:val="20"/>
              </w:rPr>
            </w:pPr>
            <w:r w:rsidRPr="00910615">
              <w:rPr>
                <w:rFonts w:ascii="Arial" w:hAnsi="Arial" w:cs="Arial"/>
                <w:sz w:val="20"/>
                <w:szCs w:val="20"/>
              </w:rPr>
              <w:t>Gostota poselitve v urbanih naseljih</w:t>
            </w:r>
            <w:r w:rsidR="00CD4A7C" w:rsidRPr="00910615">
              <w:rPr>
                <w:rFonts w:ascii="Arial" w:hAnsi="Arial" w:cs="Arial"/>
                <w:sz w:val="20"/>
                <w:szCs w:val="20"/>
              </w:rPr>
              <w:t xml:space="preserve"> (št. preb</w:t>
            </w:r>
            <w:r w:rsidR="00D37689" w:rsidRPr="00910615">
              <w:rPr>
                <w:rFonts w:ascii="Arial" w:hAnsi="Arial" w:cs="Arial"/>
                <w:sz w:val="20"/>
                <w:szCs w:val="20"/>
              </w:rPr>
              <w:t>.</w:t>
            </w:r>
            <w:r w:rsidR="00CD4A7C" w:rsidRPr="00910615">
              <w:rPr>
                <w:rFonts w:ascii="Arial" w:hAnsi="Arial" w:cs="Arial"/>
                <w:sz w:val="20"/>
                <w:szCs w:val="20"/>
              </w:rPr>
              <w:t>/km</w:t>
            </w:r>
            <w:r w:rsidR="00CD4A7C" w:rsidRPr="00910615">
              <w:rPr>
                <w:rStyle w:val="normaltextrun"/>
                <w:rFonts w:ascii="Arial" w:hAnsi="Arial" w:cs="Arial"/>
                <w:sz w:val="20"/>
                <w:szCs w:val="20"/>
                <w:shd w:val="clear" w:color="auto" w:fill="FFFFFF"/>
                <w:vertAlign w:val="superscript"/>
              </w:rPr>
              <w:t>2</w:t>
            </w:r>
            <w:r w:rsidR="00CD4A7C" w:rsidRPr="00910615">
              <w:rPr>
                <w:rStyle w:val="normaltextrun"/>
                <w:rFonts w:ascii="Arial" w:hAnsi="Arial" w:cs="Arial"/>
                <w:sz w:val="20"/>
                <w:szCs w:val="20"/>
                <w:shd w:val="clear" w:color="auto" w:fill="FFFFFF"/>
              </w:rPr>
              <w:t>)</w:t>
            </w:r>
          </w:p>
        </w:tc>
        <w:tc>
          <w:tcPr>
            <w:tcW w:w="1745" w:type="dxa"/>
            <w:vAlign w:val="center"/>
          </w:tcPr>
          <w:p w14:paraId="651AAC1B" w14:textId="61716E94" w:rsidR="00A600A8" w:rsidRPr="00910615" w:rsidRDefault="00A600A8" w:rsidP="00B113DD">
            <w:pPr>
              <w:jc w:val="center"/>
              <w:rPr>
                <w:rFonts w:ascii="Arial" w:hAnsi="Arial" w:cs="Arial"/>
                <w:sz w:val="20"/>
                <w:szCs w:val="20"/>
              </w:rPr>
            </w:pPr>
            <w:r w:rsidRPr="00910615">
              <w:rPr>
                <w:rFonts w:ascii="Arial" w:hAnsi="Arial" w:cs="Arial"/>
                <w:sz w:val="20"/>
                <w:szCs w:val="20"/>
              </w:rPr>
              <w:t>Stanje v letu 2025</w:t>
            </w:r>
          </w:p>
        </w:tc>
        <w:tc>
          <w:tcPr>
            <w:tcW w:w="1439" w:type="dxa"/>
            <w:vAlign w:val="center"/>
          </w:tcPr>
          <w:p w14:paraId="4B4966BE" w14:textId="06EEAD7D" w:rsidR="00A600A8" w:rsidRPr="00910615" w:rsidRDefault="00A600A8" w:rsidP="00B113DD">
            <w:pPr>
              <w:jc w:val="center"/>
              <w:rPr>
                <w:rFonts w:ascii="Arial" w:hAnsi="Arial" w:cs="Arial"/>
                <w:sz w:val="20"/>
                <w:szCs w:val="20"/>
              </w:rPr>
            </w:pPr>
            <w:r w:rsidRPr="00910615">
              <w:rPr>
                <w:rFonts w:ascii="Arial" w:hAnsi="Arial" w:cs="Arial"/>
                <w:sz w:val="20"/>
                <w:szCs w:val="20"/>
              </w:rPr>
              <w:t>Večj</w:t>
            </w:r>
            <w:r w:rsidR="00A15FFD" w:rsidRPr="00910615">
              <w:rPr>
                <w:rFonts w:ascii="Arial" w:hAnsi="Arial" w:cs="Arial"/>
                <w:sz w:val="20"/>
                <w:szCs w:val="20"/>
              </w:rPr>
              <w:t>a</w:t>
            </w:r>
            <w:r w:rsidRPr="00910615">
              <w:rPr>
                <w:rFonts w:ascii="Arial" w:hAnsi="Arial" w:cs="Arial"/>
                <w:sz w:val="20"/>
                <w:szCs w:val="20"/>
              </w:rPr>
              <w:t xml:space="preserve"> kot v izhodiščnem letu</w:t>
            </w:r>
          </w:p>
          <w:p w14:paraId="59F7662E" w14:textId="77777777" w:rsidR="00A600A8" w:rsidRPr="00910615" w:rsidRDefault="00A600A8" w:rsidP="00B113DD">
            <w:pPr>
              <w:jc w:val="center"/>
              <w:rPr>
                <w:rFonts w:ascii="Arial" w:hAnsi="Arial" w:cs="Arial"/>
                <w:sz w:val="20"/>
                <w:szCs w:val="20"/>
              </w:rPr>
            </w:pPr>
            <w:r w:rsidRPr="00910615">
              <w:rPr>
                <w:rFonts w:ascii="Arial" w:hAnsi="Arial" w:cs="Arial"/>
                <w:sz w:val="20"/>
                <w:szCs w:val="20"/>
              </w:rPr>
              <w:t>(2034)</w:t>
            </w:r>
          </w:p>
        </w:tc>
      </w:tr>
      <w:tr w:rsidR="00A600A8" w:rsidRPr="00910615" w14:paraId="0E5CD75E" w14:textId="77777777" w:rsidTr="00B1025E">
        <w:tc>
          <w:tcPr>
            <w:tcW w:w="562" w:type="dxa"/>
          </w:tcPr>
          <w:p w14:paraId="009A4FDA" w14:textId="2EFF790E" w:rsidR="00A600A8" w:rsidRPr="00910615" w:rsidRDefault="00A600A8" w:rsidP="00B113DD">
            <w:pPr>
              <w:rPr>
                <w:rFonts w:ascii="Arial" w:hAnsi="Arial" w:cs="Arial"/>
                <w:sz w:val="20"/>
                <w:szCs w:val="20"/>
              </w:rPr>
            </w:pPr>
            <w:r w:rsidRPr="00910615">
              <w:rPr>
                <w:rFonts w:ascii="Arial" w:hAnsi="Arial" w:cs="Arial"/>
                <w:sz w:val="20"/>
                <w:szCs w:val="20"/>
              </w:rPr>
              <w:t>2</w:t>
            </w:r>
          </w:p>
        </w:tc>
        <w:tc>
          <w:tcPr>
            <w:tcW w:w="2694" w:type="dxa"/>
            <w:vAlign w:val="center"/>
          </w:tcPr>
          <w:p w14:paraId="33FF2054" w14:textId="6ED1C5B3" w:rsidR="00A600A8" w:rsidRPr="00910615" w:rsidRDefault="00A600A8" w:rsidP="00B113DD">
            <w:pPr>
              <w:rPr>
                <w:rFonts w:ascii="Arial" w:hAnsi="Arial" w:cs="Arial"/>
                <w:sz w:val="20"/>
                <w:szCs w:val="20"/>
              </w:rPr>
            </w:pPr>
            <w:r w:rsidRPr="00910615">
              <w:rPr>
                <w:rFonts w:ascii="Arial" w:hAnsi="Arial" w:cs="Arial"/>
                <w:sz w:val="20"/>
                <w:szCs w:val="20"/>
              </w:rPr>
              <w:t>Kazalnik ReSPRS50: Opremljenost središč s storitvami splošnega pomena</w:t>
            </w:r>
          </w:p>
        </w:tc>
        <w:tc>
          <w:tcPr>
            <w:tcW w:w="992" w:type="dxa"/>
            <w:vAlign w:val="center"/>
          </w:tcPr>
          <w:p w14:paraId="5D87F454" w14:textId="098ED149" w:rsidR="00A600A8" w:rsidRPr="00910615" w:rsidRDefault="00030EB8" w:rsidP="00B113DD">
            <w:pPr>
              <w:rPr>
                <w:rFonts w:ascii="Arial" w:hAnsi="Arial" w:cs="Arial"/>
                <w:sz w:val="20"/>
                <w:szCs w:val="20"/>
              </w:rPr>
            </w:pPr>
            <w:r w:rsidRPr="00910615">
              <w:rPr>
                <w:rFonts w:ascii="Arial" w:hAnsi="Arial" w:cs="Arial"/>
                <w:sz w:val="20"/>
                <w:szCs w:val="20"/>
              </w:rPr>
              <w:t>1.2</w:t>
            </w:r>
            <w:r w:rsidR="00AD1985" w:rsidRPr="00910615">
              <w:rPr>
                <w:rFonts w:ascii="Arial" w:hAnsi="Arial" w:cs="Arial"/>
                <w:sz w:val="20"/>
                <w:szCs w:val="20"/>
              </w:rPr>
              <w:t>,</w:t>
            </w:r>
            <w:r w:rsidR="00B670F0" w:rsidRPr="00910615">
              <w:rPr>
                <w:rFonts w:ascii="Arial" w:hAnsi="Arial" w:cs="Arial"/>
                <w:sz w:val="20"/>
                <w:szCs w:val="20"/>
              </w:rPr>
              <w:t xml:space="preserve"> </w:t>
            </w:r>
            <w:r w:rsidRPr="00910615">
              <w:rPr>
                <w:rFonts w:ascii="Arial" w:hAnsi="Arial" w:cs="Arial"/>
                <w:sz w:val="20"/>
                <w:szCs w:val="20"/>
              </w:rPr>
              <w:t>1.3</w:t>
            </w:r>
            <w:r w:rsidR="00A600A8" w:rsidRPr="00910615">
              <w:rPr>
                <w:rFonts w:ascii="Arial" w:hAnsi="Arial" w:cs="Arial"/>
                <w:sz w:val="20"/>
                <w:szCs w:val="20"/>
              </w:rPr>
              <w:t xml:space="preserve">, </w:t>
            </w:r>
            <w:r w:rsidR="00F85C4E" w:rsidRPr="00910615">
              <w:rPr>
                <w:rFonts w:ascii="Arial" w:hAnsi="Arial" w:cs="Arial"/>
                <w:sz w:val="20"/>
                <w:szCs w:val="20"/>
              </w:rPr>
              <w:t>1.5</w:t>
            </w:r>
            <w:r w:rsidR="00A600A8" w:rsidRPr="00910615">
              <w:rPr>
                <w:rFonts w:ascii="Arial" w:hAnsi="Arial" w:cs="Arial"/>
                <w:sz w:val="20"/>
                <w:szCs w:val="20"/>
              </w:rPr>
              <w:t xml:space="preserve">, </w:t>
            </w:r>
            <w:r w:rsidR="00F85C4E" w:rsidRPr="00910615">
              <w:rPr>
                <w:rFonts w:ascii="Arial" w:hAnsi="Arial" w:cs="Arial"/>
                <w:sz w:val="20"/>
                <w:szCs w:val="20"/>
              </w:rPr>
              <w:t>1.6</w:t>
            </w:r>
            <w:r w:rsidR="00A600A8" w:rsidRPr="00910615">
              <w:rPr>
                <w:rFonts w:ascii="Arial" w:hAnsi="Arial" w:cs="Arial"/>
                <w:sz w:val="20"/>
                <w:szCs w:val="20"/>
              </w:rPr>
              <w:t xml:space="preserve">, </w:t>
            </w:r>
            <w:r w:rsidR="00F85C4E" w:rsidRPr="00910615">
              <w:rPr>
                <w:rFonts w:ascii="Arial" w:hAnsi="Arial" w:cs="Arial"/>
                <w:sz w:val="20"/>
                <w:szCs w:val="20"/>
              </w:rPr>
              <w:t>1.7</w:t>
            </w:r>
            <w:r w:rsidR="00A600A8" w:rsidRPr="00910615">
              <w:rPr>
                <w:rFonts w:ascii="Arial" w:hAnsi="Arial" w:cs="Arial"/>
                <w:sz w:val="20"/>
                <w:szCs w:val="20"/>
              </w:rPr>
              <w:t xml:space="preserve">, </w:t>
            </w:r>
            <w:r w:rsidR="00F85C4E" w:rsidRPr="00910615">
              <w:rPr>
                <w:rFonts w:ascii="Arial" w:hAnsi="Arial" w:cs="Arial"/>
                <w:sz w:val="20"/>
                <w:szCs w:val="20"/>
              </w:rPr>
              <w:t>1.8</w:t>
            </w:r>
          </w:p>
        </w:tc>
        <w:tc>
          <w:tcPr>
            <w:tcW w:w="1630" w:type="dxa"/>
            <w:vAlign w:val="center"/>
          </w:tcPr>
          <w:p w14:paraId="43B53519" w14:textId="20CDEF4D" w:rsidR="00A600A8" w:rsidRPr="00910615" w:rsidRDefault="00A600A8" w:rsidP="00B113DD">
            <w:pPr>
              <w:rPr>
                <w:rFonts w:ascii="Arial" w:hAnsi="Arial" w:cs="Arial"/>
                <w:sz w:val="20"/>
                <w:szCs w:val="20"/>
              </w:rPr>
            </w:pPr>
            <w:r w:rsidRPr="00910615">
              <w:rPr>
                <w:rFonts w:ascii="Arial" w:hAnsi="Arial" w:cs="Arial"/>
                <w:sz w:val="20"/>
                <w:szCs w:val="20"/>
              </w:rPr>
              <w:t xml:space="preserve">Delež </w:t>
            </w:r>
            <w:r w:rsidR="00CD4A7C" w:rsidRPr="00910615">
              <w:rPr>
                <w:rFonts w:ascii="Arial" w:hAnsi="Arial" w:cs="Arial"/>
                <w:sz w:val="20"/>
                <w:szCs w:val="20"/>
              </w:rPr>
              <w:t>(</w:t>
            </w:r>
            <w:r w:rsidR="00485C62" w:rsidRPr="00910615">
              <w:rPr>
                <w:rFonts w:ascii="Arial" w:hAnsi="Arial" w:cs="Arial"/>
                <w:sz w:val="20"/>
                <w:szCs w:val="20"/>
              </w:rPr>
              <w:t xml:space="preserve">v </w:t>
            </w:r>
            <w:r w:rsidR="00CD4A7C" w:rsidRPr="00910615">
              <w:rPr>
                <w:rFonts w:ascii="Arial" w:hAnsi="Arial" w:cs="Arial"/>
                <w:sz w:val="20"/>
                <w:szCs w:val="20"/>
              </w:rPr>
              <w:t xml:space="preserve">%) </w:t>
            </w:r>
            <w:r w:rsidRPr="00910615">
              <w:rPr>
                <w:rFonts w:ascii="Arial" w:hAnsi="Arial" w:cs="Arial"/>
                <w:sz w:val="20"/>
                <w:szCs w:val="20"/>
              </w:rPr>
              <w:t>prebivalcev znotraj radija dostopnosti po cestnem omrežju do središča izbrane ravni</w:t>
            </w:r>
          </w:p>
        </w:tc>
        <w:tc>
          <w:tcPr>
            <w:tcW w:w="1745" w:type="dxa"/>
            <w:vAlign w:val="center"/>
          </w:tcPr>
          <w:p w14:paraId="19C2E038" w14:textId="77777777" w:rsidR="00A600A8" w:rsidRPr="00910615" w:rsidRDefault="00A600A8" w:rsidP="00B113DD">
            <w:pPr>
              <w:jc w:val="center"/>
              <w:rPr>
                <w:rFonts w:ascii="Arial" w:hAnsi="Arial" w:cs="Arial"/>
                <w:sz w:val="20"/>
                <w:szCs w:val="20"/>
              </w:rPr>
            </w:pPr>
            <w:r w:rsidRPr="00910615">
              <w:rPr>
                <w:rFonts w:ascii="Arial" w:hAnsi="Arial" w:cs="Arial"/>
                <w:sz w:val="20"/>
                <w:szCs w:val="20"/>
              </w:rPr>
              <w:t>1,9 milijona prebivalcev</w:t>
            </w:r>
          </w:p>
          <w:p w14:paraId="6420798A" w14:textId="77777777" w:rsidR="00A600A8" w:rsidRPr="00910615" w:rsidRDefault="00A600A8" w:rsidP="00B113DD">
            <w:pPr>
              <w:jc w:val="center"/>
              <w:rPr>
                <w:rFonts w:ascii="Arial" w:hAnsi="Arial" w:cs="Arial"/>
                <w:sz w:val="20"/>
                <w:szCs w:val="20"/>
              </w:rPr>
            </w:pPr>
            <w:r w:rsidRPr="00910615">
              <w:rPr>
                <w:rFonts w:ascii="Arial" w:hAnsi="Arial" w:cs="Arial"/>
                <w:sz w:val="20"/>
                <w:szCs w:val="20"/>
              </w:rPr>
              <w:t>(2020)</w:t>
            </w:r>
          </w:p>
        </w:tc>
        <w:tc>
          <w:tcPr>
            <w:tcW w:w="1439" w:type="dxa"/>
            <w:vAlign w:val="center"/>
          </w:tcPr>
          <w:p w14:paraId="4CE3A1FC" w14:textId="77777777" w:rsidR="00A600A8" w:rsidRPr="00910615" w:rsidRDefault="00A600A8" w:rsidP="00B113DD">
            <w:pPr>
              <w:jc w:val="center"/>
              <w:rPr>
                <w:rFonts w:ascii="Arial" w:hAnsi="Arial" w:cs="Arial"/>
                <w:sz w:val="20"/>
                <w:szCs w:val="20"/>
              </w:rPr>
            </w:pPr>
            <w:r w:rsidRPr="00910615">
              <w:rPr>
                <w:rFonts w:ascii="Arial" w:hAnsi="Arial" w:cs="Arial"/>
                <w:sz w:val="20"/>
                <w:szCs w:val="20"/>
              </w:rPr>
              <w:t xml:space="preserve">Enako kot izhodišče </w:t>
            </w:r>
          </w:p>
          <w:p w14:paraId="53CA2E3E" w14:textId="77777777" w:rsidR="00A600A8" w:rsidRPr="00910615" w:rsidRDefault="00A600A8" w:rsidP="00B113DD">
            <w:pPr>
              <w:jc w:val="center"/>
              <w:rPr>
                <w:rFonts w:ascii="Arial" w:hAnsi="Arial" w:cs="Arial"/>
                <w:sz w:val="20"/>
                <w:szCs w:val="20"/>
              </w:rPr>
            </w:pPr>
            <w:r w:rsidRPr="00910615">
              <w:rPr>
                <w:rFonts w:ascii="Arial" w:hAnsi="Arial" w:cs="Arial"/>
                <w:sz w:val="20"/>
                <w:szCs w:val="20"/>
              </w:rPr>
              <w:t>(2034)</w:t>
            </w:r>
          </w:p>
        </w:tc>
      </w:tr>
      <w:tr w:rsidR="00A600A8" w:rsidRPr="00910615" w14:paraId="30CBF934" w14:textId="77777777" w:rsidTr="00B1025E">
        <w:tc>
          <w:tcPr>
            <w:tcW w:w="562" w:type="dxa"/>
          </w:tcPr>
          <w:p w14:paraId="0F442BD0" w14:textId="19D3E408" w:rsidR="00A600A8" w:rsidRPr="00910615" w:rsidRDefault="00A600A8" w:rsidP="00B113DD">
            <w:pPr>
              <w:rPr>
                <w:rFonts w:ascii="Arial" w:hAnsi="Arial" w:cs="Arial"/>
                <w:sz w:val="20"/>
                <w:szCs w:val="20"/>
              </w:rPr>
            </w:pPr>
            <w:r w:rsidRPr="00910615">
              <w:rPr>
                <w:rFonts w:ascii="Arial" w:hAnsi="Arial" w:cs="Arial"/>
                <w:sz w:val="20"/>
                <w:szCs w:val="20"/>
              </w:rPr>
              <w:t>3</w:t>
            </w:r>
          </w:p>
        </w:tc>
        <w:tc>
          <w:tcPr>
            <w:tcW w:w="2694" w:type="dxa"/>
            <w:vAlign w:val="center"/>
          </w:tcPr>
          <w:p w14:paraId="081A8049" w14:textId="77777777" w:rsidR="003E57D5" w:rsidRPr="00910615" w:rsidRDefault="00A600A8" w:rsidP="00B113DD">
            <w:pPr>
              <w:rPr>
                <w:rFonts w:ascii="Arial" w:hAnsi="Arial" w:cs="Arial"/>
                <w:sz w:val="20"/>
                <w:szCs w:val="20"/>
              </w:rPr>
            </w:pPr>
            <w:r w:rsidRPr="00910615">
              <w:rPr>
                <w:rFonts w:ascii="Arial" w:hAnsi="Arial" w:cs="Arial"/>
                <w:sz w:val="20"/>
                <w:szCs w:val="20"/>
              </w:rPr>
              <w:t xml:space="preserve">Kazalnik ReSPRS50: </w:t>
            </w:r>
          </w:p>
          <w:p w14:paraId="7B509F4D" w14:textId="5247E9AB" w:rsidR="00A600A8" w:rsidRPr="00910615" w:rsidRDefault="00A600A8" w:rsidP="00B113DD">
            <w:pPr>
              <w:rPr>
                <w:rFonts w:ascii="Arial" w:hAnsi="Arial" w:cs="Arial"/>
                <w:sz w:val="20"/>
                <w:szCs w:val="20"/>
              </w:rPr>
            </w:pPr>
            <w:r w:rsidRPr="00910615">
              <w:rPr>
                <w:rFonts w:ascii="Arial" w:hAnsi="Arial" w:cs="Arial"/>
                <w:sz w:val="20"/>
                <w:szCs w:val="20"/>
              </w:rPr>
              <w:t>Delež prebivalcev v radi</w:t>
            </w:r>
            <w:r w:rsidR="00B6128E" w:rsidRPr="00910615">
              <w:rPr>
                <w:rFonts w:ascii="Arial" w:hAnsi="Arial" w:cs="Arial"/>
                <w:sz w:val="20"/>
                <w:szCs w:val="20"/>
              </w:rPr>
              <w:t>j</w:t>
            </w:r>
            <w:r w:rsidRPr="00910615">
              <w:rPr>
                <w:rFonts w:ascii="Arial" w:hAnsi="Arial" w:cs="Arial"/>
                <w:sz w:val="20"/>
                <w:szCs w:val="20"/>
              </w:rPr>
              <w:t>u 1 km od postajališča JPP z zadovoljivo in primerno frekvenco</w:t>
            </w:r>
          </w:p>
        </w:tc>
        <w:tc>
          <w:tcPr>
            <w:tcW w:w="992" w:type="dxa"/>
            <w:vAlign w:val="center"/>
          </w:tcPr>
          <w:p w14:paraId="5EFC58DD" w14:textId="7B38995A" w:rsidR="00A600A8" w:rsidRPr="00910615" w:rsidRDefault="00030EB8" w:rsidP="00B113DD">
            <w:pPr>
              <w:rPr>
                <w:rFonts w:ascii="Arial" w:hAnsi="Arial" w:cs="Arial"/>
                <w:color w:val="FF0000"/>
                <w:sz w:val="20"/>
                <w:szCs w:val="20"/>
              </w:rPr>
            </w:pPr>
            <w:r w:rsidRPr="00910615">
              <w:rPr>
                <w:rFonts w:ascii="Arial" w:hAnsi="Arial" w:cs="Arial"/>
                <w:sz w:val="20"/>
                <w:szCs w:val="20"/>
              </w:rPr>
              <w:t>1.2</w:t>
            </w:r>
            <w:r w:rsidR="00A600A8" w:rsidRPr="00910615">
              <w:rPr>
                <w:rFonts w:ascii="Arial" w:hAnsi="Arial" w:cs="Arial"/>
                <w:sz w:val="20"/>
                <w:szCs w:val="20"/>
              </w:rPr>
              <w:t xml:space="preserve">, </w:t>
            </w:r>
            <w:r w:rsidRPr="00910615">
              <w:rPr>
                <w:rFonts w:ascii="Arial" w:hAnsi="Arial" w:cs="Arial"/>
                <w:sz w:val="20"/>
                <w:szCs w:val="20"/>
              </w:rPr>
              <w:t>1.3</w:t>
            </w:r>
            <w:r w:rsidR="00A600A8" w:rsidRPr="00910615">
              <w:rPr>
                <w:rFonts w:ascii="Arial" w:hAnsi="Arial" w:cs="Arial"/>
                <w:sz w:val="20"/>
                <w:szCs w:val="20"/>
              </w:rPr>
              <w:t xml:space="preserve">, </w:t>
            </w:r>
            <w:r w:rsidR="00F85C4E" w:rsidRPr="00910615">
              <w:rPr>
                <w:rFonts w:ascii="Arial" w:hAnsi="Arial" w:cs="Arial"/>
                <w:sz w:val="20"/>
                <w:szCs w:val="20"/>
              </w:rPr>
              <w:t>1.5</w:t>
            </w:r>
            <w:r w:rsidR="00A600A8" w:rsidRPr="00910615">
              <w:rPr>
                <w:rFonts w:ascii="Arial" w:hAnsi="Arial" w:cs="Arial"/>
                <w:sz w:val="20"/>
                <w:szCs w:val="20"/>
              </w:rPr>
              <w:t xml:space="preserve">, </w:t>
            </w:r>
            <w:r w:rsidR="00F85C4E" w:rsidRPr="00910615">
              <w:rPr>
                <w:rFonts w:ascii="Arial" w:hAnsi="Arial" w:cs="Arial"/>
                <w:sz w:val="20"/>
                <w:szCs w:val="20"/>
              </w:rPr>
              <w:t>1.6</w:t>
            </w:r>
            <w:r w:rsidR="00A600A8" w:rsidRPr="00910615">
              <w:rPr>
                <w:rFonts w:ascii="Arial" w:hAnsi="Arial" w:cs="Arial"/>
                <w:sz w:val="20"/>
                <w:szCs w:val="20"/>
              </w:rPr>
              <w:t xml:space="preserve">, </w:t>
            </w:r>
            <w:r w:rsidR="00F85C4E" w:rsidRPr="00910615">
              <w:rPr>
                <w:rFonts w:ascii="Arial" w:hAnsi="Arial" w:cs="Arial"/>
                <w:sz w:val="20"/>
                <w:szCs w:val="20"/>
              </w:rPr>
              <w:t>1.8</w:t>
            </w:r>
          </w:p>
        </w:tc>
        <w:tc>
          <w:tcPr>
            <w:tcW w:w="1630" w:type="dxa"/>
            <w:vAlign w:val="center"/>
          </w:tcPr>
          <w:p w14:paraId="11E9F4EC" w14:textId="17621579" w:rsidR="00A600A8" w:rsidRPr="00910615" w:rsidRDefault="00A600A8" w:rsidP="00B113DD">
            <w:pPr>
              <w:rPr>
                <w:rFonts w:ascii="Arial" w:hAnsi="Arial" w:cs="Arial"/>
                <w:color w:val="FF0000"/>
                <w:sz w:val="20"/>
                <w:szCs w:val="20"/>
              </w:rPr>
            </w:pPr>
            <w:r w:rsidRPr="00910615">
              <w:rPr>
                <w:rFonts w:ascii="Arial" w:hAnsi="Arial" w:cs="Arial"/>
                <w:sz w:val="20"/>
                <w:szCs w:val="20"/>
              </w:rPr>
              <w:t xml:space="preserve">Delež </w:t>
            </w:r>
            <w:r w:rsidR="00CD4A7C" w:rsidRPr="00910615">
              <w:rPr>
                <w:rFonts w:ascii="Arial" w:hAnsi="Arial" w:cs="Arial"/>
                <w:sz w:val="20"/>
                <w:szCs w:val="20"/>
              </w:rPr>
              <w:t>(</w:t>
            </w:r>
            <w:r w:rsidR="00485C62" w:rsidRPr="00910615">
              <w:rPr>
                <w:rFonts w:ascii="Arial" w:hAnsi="Arial" w:cs="Arial"/>
                <w:sz w:val="20"/>
                <w:szCs w:val="20"/>
              </w:rPr>
              <w:t xml:space="preserve">v </w:t>
            </w:r>
            <w:r w:rsidR="00CD4A7C" w:rsidRPr="00910615">
              <w:rPr>
                <w:rFonts w:ascii="Arial" w:hAnsi="Arial" w:cs="Arial"/>
                <w:sz w:val="20"/>
                <w:szCs w:val="20"/>
              </w:rPr>
              <w:t xml:space="preserve">%) </w:t>
            </w:r>
            <w:r w:rsidRPr="00910615">
              <w:rPr>
                <w:rFonts w:ascii="Arial" w:hAnsi="Arial" w:cs="Arial"/>
                <w:sz w:val="20"/>
                <w:szCs w:val="20"/>
              </w:rPr>
              <w:t>prebivalcev</w:t>
            </w:r>
          </w:p>
        </w:tc>
        <w:tc>
          <w:tcPr>
            <w:tcW w:w="1745" w:type="dxa"/>
            <w:vAlign w:val="center"/>
          </w:tcPr>
          <w:p w14:paraId="5765C505" w14:textId="0D823F6C" w:rsidR="00D37689" w:rsidRPr="00910615" w:rsidRDefault="00D37689" w:rsidP="00B113DD">
            <w:pPr>
              <w:jc w:val="center"/>
              <w:rPr>
                <w:rFonts w:ascii="Arial" w:hAnsi="Arial" w:cs="Arial"/>
                <w:sz w:val="20"/>
                <w:szCs w:val="20"/>
              </w:rPr>
            </w:pPr>
            <w:r w:rsidRPr="00910615">
              <w:rPr>
                <w:rFonts w:ascii="Arial" w:hAnsi="Arial" w:cs="Arial"/>
                <w:sz w:val="20"/>
                <w:szCs w:val="20"/>
              </w:rPr>
              <w:t xml:space="preserve">82 </w:t>
            </w:r>
            <w:r w:rsidR="00485C62" w:rsidRPr="00910615">
              <w:rPr>
                <w:rFonts w:ascii="Arial" w:hAnsi="Arial" w:cs="Arial"/>
                <w:sz w:val="20"/>
                <w:szCs w:val="20"/>
              </w:rPr>
              <w:t>odstotkov</w:t>
            </w:r>
            <w:r w:rsidRPr="00910615">
              <w:rPr>
                <w:rFonts w:ascii="Arial" w:hAnsi="Arial" w:cs="Arial"/>
                <w:sz w:val="20"/>
                <w:szCs w:val="20"/>
              </w:rPr>
              <w:t xml:space="preserve"> (2024)</w:t>
            </w:r>
          </w:p>
        </w:tc>
        <w:tc>
          <w:tcPr>
            <w:tcW w:w="1439" w:type="dxa"/>
            <w:vAlign w:val="center"/>
          </w:tcPr>
          <w:p w14:paraId="72808001" w14:textId="58C7CFC0" w:rsidR="007A749B" w:rsidRPr="00910615" w:rsidRDefault="00D37689" w:rsidP="00B113DD">
            <w:pPr>
              <w:jc w:val="center"/>
              <w:rPr>
                <w:rFonts w:ascii="Arial" w:hAnsi="Arial" w:cs="Arial"/>
                <w:sz w:val="20"/>
                <w:szCs w:val="20"/>
              </w:rPr>
            </w:pPr>
            <w:r w:rsidRPr="00910615">
              <w:rPr>
                <w:rFonts w:ascii="Arial" w:hAnsi="Arial" w:cs="Arial"/>
                <w:sz w:val="20"/>
                <w:szCs w:val="20"/>
              </w:rPr>
              <w:t xml:space="preserve">85 </w:t>
            </w:r>
            <w:r w:rsidR="00485C62" w:rsidRPr="00910615">
              <w:rPr>
                <w:rFonts w:ascii="Arial" w:hAnsi="Arial" w:cs="Arial"/>
                <w:sz w:val="20"/>
                <w:szCs w:val="20"/>
              </w:rPr>
              <w:t>odstotkov</w:t>
            </w:r>
          </w:p>
          <w:p w14:paraId="76442F00" w14:textId="17174360" w:rsidR="00A600A8" w:rsidRPr="00910615" w:rsidRDefault="00A600A8" w:rsidP="00B113DD">
            <w:pPr>
              <w:jc w:val="center"/>
              <w:rPr>
                <w:rFonts w:ascii="Arial" w:hAnsi="Arial" w:cs="Arial"/>
                <w:sz w:val="20"/>
                <w:szCs w:val="20"/>
              </w:rPr>
            </w:pPr>
            <w:r w:rsidRPr="00910615">
              <w:rPr>
                <w:rFonts w:ascii="Arial" w:hAnsi="Arial" w:cs="Arial"/>
                <w:sz w:val="20"/>
                <w:szCs w:val="20"/>
              </w:rPr>
              <w:t>(2027)</w:t>
            </w:r>
          </w:p>
        </w:tc>
      </w:tr>
      <w:tr w:rsidR="00A600A8" w:rsidRPr="00910615" w14:paraId="0D78B968" w14:textId="77777777" w:rsidTr="00B1025E">
        <w:tc>
          <w:tcPr>
            <w:tcW w:w="562" w:type="dxa"/>
          </w:tcPr>
          <w:p w14:paraId="63B327EA" w14:textId="70DFC77E" w:rsidR="00A600A8" w:rsidRPr="00910615" w:rsidRDefault="00A600A8" w:rsidP="00B113DD">
            <w:pPr>
              <w:rPr>
                <w:rFonts w:ascii="Arial" w:hAnsi="Arial" w:cs="Arial"/>
                <w:sz w:val="20"/>
                <w:szCs w:val="20"/>
              </w:rPr>
            </w:pPr>
            <w:r w:rsidRPr="00910615">
              <w:rPr>
                <w:rFonts w:ascii="Arial" w:hAnsi="Arial" w:cs="Arial"/>
                <w:sz w:val="20"/>
                <w:szCs w:val="20"/>
              </w:rPr>
              <w:t>4</w:t>
            </w:r>
          </w:p>
        </w:tc>
        <w:tc>
          <w:tcPr>
            <w:tcW w:w="2694" w:type="dxa"/>
            <w:vAlign w:val="center"/>
          </w:tcPr>
          <w:p w14:paraId="1464F9A4" w14:textId="0479D777" w:rsidR="00873057" w:rsidRPr="00910615" w:rsidRDefault="00873057" w:rsidP="00B113DD">
            <w:pPr>
              <w:rPr>
                <w:rFonts w:ascii="Arial" w:hAnsi="Arial" w:cs="Arial"/>
                <w:sz w:val="20"/>
                <w:szCs w:val="20"/>
              </w:rPr>
            </w:pPr>
            <w:r w:rsidRPr="00910615">
              <w:rPr>
                <w:rFonts w:ascii="Arial" w:hAnsi="Arial" w:cs="Arial"/>
                <w:sz w:val="20"/>
                <w:szCs w:val="20"/>
              </w:rPr>
              <w:t xml:space="preserve">Kazalnik </w:t>
            </w:r>
            <w:r w:rsidR="000500FE" w:rsidRPr="00910615">
              <w:rPr>
                <w:rFonts w:ascii="Arial" w:hAnsi="Arial" w:cs="Arial"/>
                <w:sz w:val="20"/>
                <w:szCs w:val="20"/>
              </w:rPr>
              <w:t>n</w:t>
            </w:r>
            <w:r w:rsidRPr="00910615">
              <w:rPr>
                <w:rFonts w:ascii="Arial" w:hAnsi="Arial" w:cs="Arial"/>
                <w:sz w:val="20"/>
                <w:szCs w:val="20"/>
              </w:rPr>
              <w:t>ačrta:</w:t>
            </w:r>
          </w:p>
          <w:p w14:paraId="04958543" w14:textId="0320979C" w:rsidR="00A600A8" w:rsidRPr="00910615" w:rsidRDefault="00A600A8" w:rsidP="00B113DD">
            <w:pPr>
              <w:rPr>
                <w:rFonts w:ascii="Arial" w:hAnsi="Arial" w:cs="Arial"/>
                <w:sz w:val="20"/>
                <w:szCs w:val="20"/>
              </w:rPr>
            </w:pPr>
            <w:r w:rsidRPr="00910615">
              <w:rPr>
                <w:rFonts w:ascii="Arial" w:hAnsi="Arial" w:cs="Arial"/>
                <w:sz w:val="20"/>
                <w:szCs w:val="20"/>
              </w:rPr>
              <w:t>Število naselij z dostopom do alternativnih oblik javnega prometa</w:t>
            </w:r>
          </w:p>
        </w:tc>
        <w:tc>
          <w:tcPr>
            <w:tcW w:w="992" w:type="dxa"/>
            <w:vAlign w:val="center"/>
          </w:tcPr>
          <w:p w14:paraId="7725FB1B" w14:textId="5BD8CC44" w:rsidR="00A600A8" w:rsidRPr="00910615" w:rsidRDefault="00030EB8" w:rsidP="00B113DD">
            <w:pPr>
              <w:rPr>
                <w:rFonts w:ascii="Arial" w:hAnsi="Arial" w:cs="Arial"/>
                <w:sz w:val="20"/>
                <w:szCs w:val="20"/>
              </w:rPr>
            </w:pPr>
            <w:r w:rsidRPr="00910615">
              <w:rPr>
                <w:rFonts w:ascii="Arial" w:hAnsi="Arial" w:cs="Arial"/>
                <w:sz w:val="20"/>
                <w:szCs w:val="20"/>
              </w:rPr>
              <w:t>1.2</w:t>
            </w:r>
          </w:p>
        </w:tc>
        <w:tc>
          <w:tcPr>
            <w:tcW w:w="1630" w:type="dxa"/>
            <w:vAlign w:val="center"/>
          </w:tcPr>
          <w:p w14:paraId="071F3B9D" w14:textId="77777777" w:rsidR="00A600A8" w:rsidRPr="00910615" w:rsidRDefault="00A600A8" w:rsidP="00B113DD">
            <w:pPr>
              <w:rPr>
                <w:rFonts w:ascii="Arial" w:hAnsi="Arial" w:cs="Arial"/>
                <w:sz w:val="20"/>
                <w:szCs w:val="20"/>
              </w:rPr>
            </w:pPr>
            <w:r w:rsidRPr="00910615">
              <w:rPr>
                <w:rFonts w:ascii="Arial" w:hAnsi="Arial" w:cs="Arial"/>
                <w:sz w:val="20"/>
                <w:szCs w:val="20"/>
              </w:rPr>
              <w:t>Število naselij</w:t>
            </w:r>
          </w:p>
        </w:tc>
        <w:tc>
          <w:tcPr>
            <w:tcW w:w="1745" w:type="dxa"/>
            <w:vAlign w:val="center"/>
          </w:tcPr>
          <w:p w14:paraId="543EB2CD" w14:textId="77777777" w:rsidR="00A600A8" w:rsidRPr="00910615" w:rsidRDefault="00A600A8" w:rsidP="00B113DD">
            <w:pPr>
              <w:jc w:val="center"/>
              <w:rPr>
                <w:rFonts w:ascii="Arial" w:hAnsi="Arial" w:cs="Arial"/>
                <w:sz w:val="20"/>
                <w:szCs w:val="20"/>
              </w:rPr>
            </w:pPr>
            <w:r w:rsidRPr="00910615">
              <w:rPr>
                <w:rFonts w:ascii="Arial" w:hAnsi="Arial" w:cs="Arial"/>
                <w:sz w:val="20"/>
                <w:szCs w:val="20"/>
              </w:rPr>
              <w:t>0</w:t>
            </w:r>
          </w:p>
          <w:p w14:paraId="045E483B" w14:textId="77777777" w:rsidR="00A600A8" w:rsidRPr="00910615" w:rsidRDefault="00A600A8" w:rsidP="00B113DD">
            <w:pPr>
              <w:jc w:val="center"/>
              <w:rPr>
                <w:rFonts w:ascii="Arial" w:hAnsi="Arial" w:cs="Arial"/>
                <w:sz w:val="20"/>
                <w:szCs w:val="20"/>
              </w:rPr>
            </w:pPr>
            <w:r w:rsidRPr="00910615">
              <w:rPr>
                <w:rFonts w:ascii="Arial" w:hAnsi="Arial" w:cs="Arial"/>
                <w:sz w:val="20"/>
                <w:szCs w:val="20"/>
              </w:rPr>
              <w:t>(2024)</w:t>
            </w:r>
          </w:p>
        </w:tc>
        <w:tc>
          <w:tcPr>
            <w:tcW w:w="1439" w:type="dxa"/>
            <w:vAlign w:val="center"/>
          </w:tcPr>
          <w:p w14:paraId="3005A62C" w14:textId="77777777" w:rsidR="00A600A8" w:rsidRPr="00910615" w:rsidRDefault="00A600A8" w:rsidP="00B113DD">
            <w:pPr>
              <w:jc w:val="center"/>
              <w:rPr>
                <w:rFonts w:ascii="Arial" w:hAnsi="Arial" w:cs="Arial"/>
                <w:sz w:val="20"/>
                <w:szCs w:val="20"/>
              </w:rPr>
            </w:pPr>
            <w:r w:rsidRPr="00910615">
              <w:rPr>
                <w:rFonts w:ascii="Arial" w:hAnsi="Arial" w:cs="Arial"/>
                <w:sz w:val="20"/>
                <w:szCs w:val="20"/>
              </w:rPr>
              <w:t>30</w:t>
            </w:r>
          </w:p>
          <w:p w14:paraId="63C4BC4D" w14:textId="77777777" w:rsidR="00A600A8" w:rsidRPr="00910615" w:rsidRDefault="00A600A8" w:rsidP="00B113DD">
            <w:pPr>
              <w:jc w:val="center"/>
              <w:rPr>
                <w:rFonts w:ascii="Arial" w:hAnsi="Arial" w:cs="Arial"/>
                <w:sz w:val="20"/>
                <w:szCs w:val="20"/>
              </w:rPr>
            </w:pPr>
            <w:r w:rsidRPr="00910615">
              <w:rPr>
                <w:rFonts w:ascii="Arial" w:hAnsi="Arial" w:cs="Arial"/>
                <w:sz w:val="20"/>
                <w:szCs w:val="20"/>
              </w:rPr>
              <w:t>(2030)</w:t>
            </w:r>
          </w:p>
        </w:tc>
      </w:tr>
      <w:tr w:rsidR="00A600A8" w:rsidRPr="00910615" w14:paraId="6A4204DB" w14:textId="77777777" w:rsidTr="00B1025E">
        <w:tc>
          <w:tcPr>
            <w:tcW w:w="562" w:type="dxa"/>
          </w:tcPr>
          <w:p w14:paraId="3DF3C9ED" w14:textId="53F51CA4" w:rsidR="00A600A8" w:rsidRPr="00910615" w:rsidRDefault="00A600A8" w:rsidP="00B113DD">
            <w:pPr>
              <w:rPr>
                <w:rFonts w:ascii="Arial" w:hAnsi="Arial" w:cs="Arial"/>
                <w:sz w:val="20"/>
                <w:szCs w:val="20"/>
              </w:rPr>
            </w:pPr>
            <w:r w:rsidRPr="00910615">
              <w:rPr>
                <w:rFonts w:ascii="Arial" w:hAnsi="Arial" w:cs="Arial"/>
                <w:sz w:val="20"/>
                <w:szCs w:val="20"/>
              </w:rPr>
              <w:t>5</w:t>
            </w:r>
          </w:p>
        </w:tc>
        <w:tc>
          <w:tcPr>
            <w:tcW w:w="2694" w:type="dxa"/>
            <w:vAlign w:val="center"/>
          </w:tcPr>
          <w:p w14:paraId="4EB501BB" w14:textId="514B941F" w:rsidR="00873057" w:rsidRPr="00910615" w:rsidRDefault="00873057" w:rsidP="00B113DD">
            <w:pPr>
              <w:rPr>
                <w:rFonts w:ascii="Arial" w:hAnsi="Arial" w:cs="Arial"/>
                <w:sz w:val="20"/>
                <w:szCs w:val="20"/>
              </w:rPr>
            </w:pPr>
            <w:r w:rsidRPr="00910615">
              <w:rPr>
                <w:rFonts w:ascii="Arial" w:hAnsi="Arial" w:cs="Arial"/>
                <w:sz w:val="20"/>
                <w:szCs w:val="20"/>
              </w:rPr>
              <w:t xml:space="preserve">Kazalnik </w:t>
            </w:r>
            <w:r w:rsidR="000500FE" w:rsidRPr="00910615">
              <w:rPr>
                <w:rFonts w:ascii="Arial" w:hAnsi="Arial" w:cs="Arial"/>
                <w:sz w:val="20"/>
                <w:szCs w:val="20"/>
              </w:rPr>
              <w:t>n</w:t>
            </w:r>
            <w:r w:rsidRPr="00910615">
              <w:rPr>
                <w:rFonts w:ascii="Arial" w:hAnsi="Arial" w:cs="Arial"/>
                <w:sz w:val="20"/>
                <w:szCs w:val="20"/>
              </w:rPr>
              <w:t>ačrta:</w:t>
            </w:r>
          </w:p>
          <w:p w14:paraId="317B44B1" w14:textId="064CE334" w:rsidR="00A600A8" w:rsidRPr="00910615" w:rsidRDefault="00A600A8" w:rsidP="00B113DD">
            <w:pPr>
              <w:rPr>
                <w:rFonts w:ascii="Arial" w:hAnsi="Arial" w:cs="Arial"/>
                <w:sz w:val="20"/>
                <w:szCs w:val="20"/>
              </w:rPr>
            </w:pPr>
            <w:r w:rsidRPr="00910615">
              <w:rPr>
                <w:rFonts w:ascii="Arial" w:hAnsi="Arial" w:cs="Arial"/>
                <w:sz w:val="20"/>
                <w:szCs w:val="20"/>
              </w:rPr>
              <w:t>Število sklenjenih pogodb o upravljanju</w:t>
            </w:r>
          </w:p>
        </w:tc>
        <w:tc>
          <w:tcPr>
            <w:tcW w:w="992" w:type="dxa"/>
            <w:vAlign w:val="center"/>
          </w:tcPr>
          <w:p w14:paraId="6107169C" w14:textId="23C9DD45" w:rsidR="00A600A8" w:rsidRPr="00910615" w:rsidRDefault="00F85C4E" w:rsidP="00B113DD">
            <w:pPr>
              <w:rPr>
                <w:rFonts w:ascii="Arial" w:hAnsi="Arial" w:cs="Arial"/>
                <w:sz w:val="20"/>
                <w:szCs w:val="20"/>
              </w:rPr>
            </w:pPr>
            <w:r w:rsidRPr="00910615">
              <w:rPr>
                <w:rFonts w:ascii="Arial" w:hAnsi="Arial" w:cs="Arial"/>
                <w:sz w:val="20"/>
                <w:szCs w:val="20"/>
              </w:rPr>
              <w:t>1.9</w:t>
            </w:r>
          </w:p>
        </w:tc>
        <w:tc>
          <w:tcPr>
            <w:tcW w:w="1630" w:type="dxa"/>
            <w:vAlign w:val="center"/>
          </w:tcPr>
          <w:p w14:paraId="67FB567B" w14:textId="77777777" w:rsidR="00A600A8" w:rsidRPr="00910615" w:rsidRDefault="00A600A8" w:rsidP="00B113DD">
            <w:pPr>
              <w:rPr>
                <w:rFonts w:ascii="Arial" w:hAnsi="Arial" w:cs="Arial"/>
                <w:sz w:val="20"/>
                <w:szCs w:val="20"/>
              </w:rPr>
            </w:pPr>
            <w:r w:rsidRPr="00910615">
              <w:rPr>
                <w:rFonts w:ascii="Arial" w:hAnsi="Arial" w:cs="Arial"/>
                <w:sz w:val="20"/>
                <w:szCs w:val="20"/>
              </w:rPr>
              <w:t>Pogodba o upravljanju</w:t>
            </w:r>
          </w:p>
        </w:tc>
        <w:tc>
          <w:tcPr>
            <w:tcW w:w="1745" w:type="dxa"/>
            <w:vAlign w:val="center"/>
          </w:tcPr>
          <w:p w14:paraId="30319788" w14:textId="77777777" w:rsidR="00A600A8" w:rsidRPr="00910615" w:rsidRDefault="00A600A8" w:rsidP="00B113DD">
            <w:pPr>
              <w:jc w:val="center"/>
              <w:rPr>
                <w:rFonts w:ascii="Arial" w:hAnsi="Arial" w:cs="Arial"/>
                <w:sz w:val="20"/>
                <w:szCs w:val="20"/>
              </w:rPr>
            </w:pPr>
            <w:r w:rsidRPr="00910615">
              <w:rPr>
                <w:rFonts w:ascii="Arial" w:hAnsi="Arial" w:cs="Arial"/>
                <w:sz w:val="20"/>
                <w:szCs w:val="20"/>
              </w:rPr>
              <w:t>0</w:t>
            </w:r>
          </w:p>
          <w:p w14:paraId="798F16FE" w14:textId="77777777" w:rsidR="00A600A8" w:rsidRPr="00910615" w:rsidRDefault="00A600A8" w:rsidP="00B113DD">
            <w:pPr>
              <w:jc w:val="center"/>
              <w:rPr>
                <w:rFonts w:ascii="Arial" w:hAnsi="Arial" w:cs="Arial"/>
                <w:sz w:val="20"/>
                <w:szCs w:val="20"/>
              </w:rPr>
            </w:pPr>
            <w:r w:rsidRPr="00910615">
              <w:rPr>
                <w:rFonts w:ascii="Arial" w:hAnsi="Arial" w:cs="Arial"/>
                <w:sz w:val="20"/>
                <w:szCs w:val="20"/>
              </w:rPr>
              <w:t>(2024)</w:t>
            </w:r>
          </w:p>
        </w:tc>
        <w:tc>
          <w:tcPr>
            <w:tcW w:w="1439" w:type="dxa"/>
            <w:vAlign w:val="center"/>
          </w:tcPr>
          <w:p w14:paraId="0171FF45" w14:textId="77777777" w:rsidR="00A600A8" w:rsidRPr="00910615" w:rsidRDefault="00A600A8" w:rsidP="00B113DD">
            <w:pPr>
              <w:jc w:val="center"/>
              <w:rPr>
                <w:rFonts w:ascii="Arial" w:hAnsi="Arial" w:cs="Arial"/>
                <w:sz w:val="20"/>
                <w:szCs w:val="20"/>
              </w:rPr>
            </w:pPr>
            <w:r w:rsidRPr="00910615">
              <w:rPr>
                <w:rFonts w:ascii="Arial" w:hAnsi="Arial" w:cs="Arial"/>
                <w:sz w:val="20"/>
                <w:szCs w:val="20"/>
              </w:rPr>
              <w:t>9</w:t>
            </w:r>
          </w:p>
          <w:p w14:paraId="0D5AAA40" w14:textId="77777777" w:rsidR="00A600A8" w:rsidRPr="00910615" w:rsidRDefault="00A600A8" w:rsidP="00B113DD">
            <w:pPr>
              <w:jc w:val="center"/>
              <w:rPr>
                <w:rFonts w:ascii="Arial" w:hAnsi="Arial" w:cs="Arial"/>
                <w:sz w:val="20"/>
                <w:szCs w:val="20"/>
              </w:rPr>
            </w:pPr>
            <w:r w:rsidRPr="00910615">
              <w:rPr>
                <w:rFonts w:ascii="Arial" w:hAnsi="Arial" w:cs="Arial"/>
                <w:sz w:val="20"/>
                <w:szCs w:val="20"/>
              </w:rPr>
              <w:t>(2029)</w:t>
            </w:r>
          </w:p>
        </w:tc>
      </w:tr>
      <w:tr w:rsidR="00A600A8" w:rsidRPr="00910615" w14:paraId="10D2F894" w14:textId="77777777" w:rsidTr="00B1025E">
        <w:tc>
          <w:tcPr>
            <w:tcW w:w="562" w:type="dxa"/>
          </w:tcPr>
          <w:p w14:paraId="3EB4F600" w14:textId="7D58A0C2" w:rsidR="00A600A8" w:rsidRPr="00910615" w:rsidRDefault="00A600A8" w:rsidP="00F666CE">
            <w:pPr>
              <w:rPr>
                <w:rFonts w:ascii="Arial" w:hAnsi="Arial" w:cs="Arial"/>
                <w:sz w:val="20"/>
                <w:szCs w:val="20"/>
              </w:rPr>
            </w:pPr>
            <w:r w:rsidRPr="00910615">
              <w:rPr>
                <w:rFonts w:ascii="Arial" w:hAnsi="Arial" w:cs="Arial"/>
                <w:sz w:val="20"/>
                <w:szCs w:val="20"/>
              </w:rPr>
              <w:t>6</w:t>
            </w:r>
          </w:p>
        </w:tc>
        <w:tc>
          <w:tcPr>
            <w:tcW w:w="2694" w:type="dxa"/>
            <w:vAlign w:val="center"/>
          </w:tcPr>
          <w:p w14:paraId="02F1DC8F" w14:textId="77777777" w:rsidR="003E57D5" w:rsidRPr="00910615" w:rsidRDefault="00A600A8" w:rsidP="00F666CE">
            <w:pPr>
              <w:rPr>
                <w:rFonts w:ascii="Arial" w:hAnsi="Arial" w:cs="Arial"/>
                <w:sz w:val="20"/>
                <w:szCs w:val="20"/>
              </w:rPr>
            </w:pPr>
            <w:r w:rsidRPr="00910615">
              <w:rPr>
                <w:rFonts w:ascii="Arial" w:hAnsi="Arial" w:cs="Arial"/>
                <w:sz w:val="20"/>
                <w:szCs w:val="20"/>
              </w:rPr>
              <w:t xml:space="preserve">Kazalnik ReSPRS50: </w:t>
            </w:r>
          </w:p>
          <w:p w14:paraId="6FE7D3C8" w14:textId="591482FC" w:rsidR="00A600A8" w:rsidRPr="00910615" w:rsidRDefault="00A600A8" w:rsidP="00F666CE">
            <w:pPr>
              <w:rPr>
                <w:rFonts w:ascii="Arial" w:hAnsi="Arial" w:cs="Arial"/>
                <w:sz w:val="20"/>
                <w:szCs w:val="20"/>
              </w:rPr>
            </w:pPr>
            <w:r w:rsidRPr="00910615">
              <w:rPr>
                <w:rFonts w:ascii="Arial" w:hAnsi="Arial" w:cs="Arial"/>
                <w:sz w:val="20"/>
                <w:szCs w:val="20"/>
              </w:rPr>
              <w:t>Raba zemljišč</w:t>
            </w:r>
          </w:p>
        </w:tc>
        <w:tc>
          <w:tcPr>
            <w:tcW w:w="992" w:type="dxa"/>
            <w:vAlign w:val="center"/>
          </w:tcPr>
          <w:p w14:paraId="5D8D6714" w14:textId="5B7E4353" w:rsidR="00A600A8" w:rsidRPr="00910615" w:rsidRDefault="00F85C4E" w:rsidP="00F666CE">
            <w:pPr>
              <w:rPr>
                <w:rFonts w:ascii="Arial" w:hAnsi="Arial" w:cs="Arial"/>
                <w:sz w:val="20"/>
                <w:szCs w:val="20"/>
              </w:rPr>
            </w:pPr>
            <w:r w:rsidRPr="00910615">
              <w:rPr>
                <w:rFonts w:ascii="Arial" w:hAnsi="Arial" w:cs="Arial"/>
                <w:sz w:val="20"/>
                <w:szCs w:val="20"/>
              </w:rPr>
              <w:t>2.2</w:t>
            </w:r>
            <w:r w:rsidR="00A600A8" w:rsidRPr="00910615">
              <w:rPr>
                <w:rFonts w:ascii="Arial" w:hAnsi="Arial" w:cs="Arial"/>
                <w:sz w:val="20"/>
                <w:szCs w:val="20"/>
              </w:rPr>
              <w:t xml:space="preserve">, </w:t>
            </w:r>
            <w:r w:rsidRPr="00910615">
              <w:rPr>
                <w:rFonts w:ascii="Arial" w:hAnsi="Arial" w:cs="Arial"/>
                <w:sz w:val="20"/>
                <w:szCs w:val="20"/>
              </w:rPr>
              <w:t>2.3</w:t>
            </w:r>
            <w:r w:rsidR="00A600A8" w:rsidRPr="00910615">
              <w:rPr>
                <w:rFonts w:ascii="Arial" w:hAnsi="Arial" w:cs="Arial"/>
                <w:sz w:val="20"/>
                <w:szCs w:val="20"/>
              </w:rPr>
              <w:t xml:space="preserve">, </w:t>
            </w:r>
            <w:r w:rsidR="00E308E4" w:rsidRPr="00910615">
              <w:rPr>
                <w:rFonts w:ascii="Arial" w:hAnsi="Arial" w:cs="Arial"/>
                <w:sz w:val="20"/>
                <w:szCs w:val="20"/>
              </w:rPr>
              <w:t>3.1</w:t>
            </w:r>
            <w:r w:rsidR="00A600A8" w:rsidRPr="00910615">
              <w:rPr>
                <w:rFonts w:ascii="Arial" w:hAnsi="Arial" w:cs="Arial"/>
                <w:sz w:val="20"/>
                <w:szCs w:val="20"/>
              </w:rPr>
              <w:t xml:space="preserve">, </w:t>
            </w:r>
            <w:r w:rsidR="00E308E4" w:rsidRPr="00910615">
              <w:rPr>
                <w:rFonts w:ascii="Arial" w:hAnsi="Arial" w:cs="Arial"/>
                <w:sz w:val="20"/>
                <w:szCs w:val="20"/>
              </w:rPr>
              <w:t>3.2</w:t>
            </w:r>
            <w:r w:rsidR="00A600A8" w:rsidRPr="00910615">
              <w:rPr>
                <w:rFonts w:ascii="Arial" w:hAnsi="Arial" w:cs="Arial"/>
                <w:sz w:val="20"/>
                <w:szCs w:val="20"/>
              </w:rPr>
              <w:t xml:space="preserve">, </w:t>
            </w:r>
            <w:r w:rsidR="00E308E4" w:rsidRPr="00910615">
              <w:rPr>
                <w:rFonts w:ascii="Arial" w:hAnsi="Arial" w:cs="Arial"/>
                <w:sz w:val="20"/>
                <w:szCs w:val="20"/>
              </w:rPr>
              <w:t>3.3</w:t>
            </w:r>
            <w:r w:rsidR="00A600A8" w:rsidRPr="00910615">
              <w:rPr>
                <w:rFonts w:ascii="Arial" w:hAnsi="Arial" w:cs="Arial"/>
                <w:sz w:val="20"/>
                <w:szCs w:val="20"/>
              </w:rPr>
              <w:t xml:space="preserve">, </w:t>
            </w:r>
            <w:r w:rsidR="00E308E4" w:rsidRPr="00910615">
              <w:rPr>
                <w:rFonts w:ascii="Arial" w:hAnsi="Arial" w:cs="Arial"/>
                <w:sz w:val="20"/>
                <w:szCs w:val="20"/>
              </w:rPr>
              <w:t>3.4</w:t>
            </w:r>
            <w:r w:rsidR="00A600A8" w:rsidRPr="00910615">
              <w:rPr>
                <w:rFonts w:ascii="Arial" w:hAnsi="Arial" w:cs="Arial"/>
                <w:sz w:val="20"/>
                <w:szCs w:val="20"/>
              </w:rPr>
              <w:t xml:space="preserve">, </w:t>
            </w:r>
            <w:r w:rsidR="00E308E4" w:rsidRPr="00910615">
              <w:rPr>
                <w:rFonts w:ascii="Arial" w:hAnsi="Arial" w:cs="Arial"/>
                <w:sz w:val="20"/>
                <w:szCs w:val="20"/>
              </w:rPr>
              <w:t>3.5</w:t>
            </w:r>
            <w:r w:rsidR="00A600A8" w:rsidRPr="00910615">
              <w:rPr>
                <w:rFonts w:ascii="Arial" w:hAnsi="Arial" w:cs="Arial"/>
                <w:sz w:val="20"/>
                <w:szCs w:val="20"/>
              </w:rPr>
              <w:t xml:space="preserve"> </w:t>
            </w:r>
          </w:p>
          <w:p w14:paraId="2BB4936C" w14:textId="593F78E1" w:rsidR="00A600A8" w:rsidRPr="00910615" w:rsidRDefault="00A600A8" w:rsidP="00F666CE">
            <w:pPr>
              <w:rPr>
                <w:rFonts w:ascii="Arial" w:hAnsi="Arial" w:cs="Arial"/>
                <w:sz w:val="20"/>
                <w:szCs w:val="20"/>
              </w:rPr>
            </w:pPr>
          </w:p>
        </w:tc>
        <w:tc>
          <w:tcPr>
            <w:tcW w:w="1630" w:type="dxa"/>
            <w:vAlign w:val="center"/>
          </w:tcPr>
          <w:p w14:paraId="49886223" w14:textId="3DC44E35" w:rsidR="00A600A8" w:rsidRPr="00910615" w:rsidRDefault="00A600A8" w:rsidP="00F666CE">
            <w:pPr>
              <w:rPr>
                <w:rFonts w:ascii="Arial" w:hAnsi="Arial" w:cs="Arial"/>
                <w:sz w:val="20"/>
                <w:szCs w:val="20"/>
              </w:rPr>
            </w:pPr>
            <w:r w:rsidRPr="00910615">
              <w:rPr>
                <w:rFonts w:ascii="Arial" w:hAnsi="Arial" w:cs="Arial"/>
                <w:sz w:val="20"/>
                <w:szCs w:val="20"/>
              </w:rPr>
              <w:t>Površina stavbnih zemljišč na prebivalca v občini</w:t>
            </w:r>
            <w:r w:rsidR="00CD4A7C" w:rsidRPr="00910615">
              <w:rPr>
                <w:rFonts w:ascii="Arial" w:hAnsi="Arial" w:cs="Arial"/>
                <w:sz w:val="20"/>
                <w:szCs w:val="20"/>
              </w:rPr>
              <w:t xml:space="preserve"> (</w:t>
            </w:r>
            <w:r w:rsidR="00CD4A7C" w:rsidRPr="00910615">
              <w:rPr>
                <w:rStyle w:val="normaltextrun"/>
                <w:rFonts w:ascii="Arial" w:hAnsi="Arial" w:cs="Arial"/>
                <w:sz w:val="20"/>
                <w:szCs w:val="20"/>
                <w:shd w:val="clear" w:color="auto" w:fill="FFFFFF"/>
              </w:rPr>
              <w:t>m</w:t>
            </w:r>
            <w:r w:rsidR="00CD4A7C" w:rsidRPr="00910615">
              <w:rPr>
                <w:rStyle w:val="normaltextrun"/>
                <w:rFonts w:ascii="Arial" w:hAnsi="Arial" w:cs="Arial"/>
                <w:sz w:val="20"/>
                <w:szCs w:val="20"/>
                <w:shd w:val="clear" w:color="auto" w:fill="FFFFFF"/>
                <w:vertAlign w:val="superscript"/>
              </w:rPr>
              <w:t>2</w:t>
            </w:r>
            <w:r w:rsidR="00CD4A7C" w:rsidRPr="00910615">
              <w:rPr>
                <w:rStyle w:val="normaltextrun"/>
                <w:rFonts w:ascii="Arial" w:hAnsi="Arial" w:cs="Arial"/>
                <w:sz w:val="20"/>
                <w:szCs w:val="20"/>
                <w:shd w:val="clear" w:color="auto" w:fill="FFFFFF"/>
              </w:rPr>
              <w:t>/prebivalca)</w:t>
            </w:r>
          </w:p>
        </w:tc>
        <w:tc>
          <w:tcPr>
            <w:tcW w:w="1745" w:type="dxa"/>
            <w:vAlign w:val="center"/>
          </w:tcPr>
          <w:p w14:paraId="1029B2A2" w14:textId="57ABFB6E" w:rsidR="00A600A8" w:rsidRPr="00910615" w:rsidRDefault="00A600A8" w:rsidP="00F666CE">
            <w:pPr>
              <w:jc w:val="center"/>
              <w:rPr>
                <w:rFonts w:ascii="Arial" w:hAnsi="Arial" w:cs="Arial"/>
                <w:sz w:val="20"/>
                <w:szCs w:val="20"/>
              </w:rPr>
            </w:pPr>
            <w:r w:rsidRPr="00910615">
              <w:rPr>
                <w:rStyle w:val="normaltextrun"/>
                <w:rFonts w:ascii="Arial" w:hAnsi="Arial" w:cs="Arial"/>
                <w:sz w:val="20"/>
                <w:szCs w:val="20"/>
                <w:shd w:val="clear" w:color="auto" w:fill="FFFFFF"/>
              </w:rPr>
              <w:t>949</w:t>
            </w:r>
            <w:r w:rsidR="00B6128E" w:rsidRPr="00910615">
              <w:rPr>
                <w:rStyle w:val="normaltextrun"/>
                <w:rFonts w:ascii="Arial" w:hAnsi="Arial" w:cs="Arial"/>
                <w:sz w:val="20"/>
                <w:szCs w:val="20"/>
                <w:shd w:val="clear" w:color="auto" w:fill="FFFFFF"/>
              </w:rPr>
              <w:t xml:space="preserve"> </w:t>
            </w:r>
            <w:r w:rsidRPr="00910615">
              <w:rPr>
                <w:rStyle w:val="normaltextrun"/>
                <w:rFonts w:ascii="Arial" w:hAnsi="Arial" w:cs="Arial"/>
                <w:sz w:val="20"/>
                <w:szCs w:val="20"/>
                <w:shd w:val="clear" w:color="auto" w:fill="FFFFFF"/>
              </w:rPr>
              <w:t>m</w:t>
            </w:r>
            <w:r w:rsidRPr="00910615">
              <w:rPr>
                <w:rStyle w:val="normaltextrun"/>
                <w:rFonts w:ascii="Arial" w:hAnsi="Arial" w:cs="Arial"/>
                <w:sz w:val="20"/>
                <w:szCs w:val="20"/>
                <w:shd w:val="clear" w:color="auto" w:fill="FFFFFF"/>
                <w:vertAlign w:val="superscript"/>
              </w:rPr>
              <w:t>2</w:t>
            </w:r>
            <w:r w:rsidRPr="00910615">
              <w:rPr>
                <w:rStyle w:val="normaltextrun"/>
                <w:rFonts w:ascii="Arial" w:hAnsi="Arial" w:cs="Arial"/>
                <w:sz w:val="20"/>
                <w:szCs w:val="20"/>
                <w:shd w:val="clear" w:color="auto" w:fill="FFFFFF"/>
              </w:rPr>
              <w:t>/preb</w:t>
            </w:r>
            <w:r w:rsidR="00B670F0" w:rsidRPr="00910615">
              <w:rPr>
                <w:rStyle w:val="normaltextrun"/>
                <w:rFonts w:ascii="Arial" w:hAnsi="Arial" w:cs="Arial"/>
                <w:sz w:val="20"/>
                <w:szCs w:val="20"/>
                <w:shd w:val="clear" w:color="auto" w:fill="FFFFFF"/>
              </w:rPr>
              <w:t xml:space="preserve">. </w:t>
            </w:r>
            <w:r w:rsidRPr="00910615">
              <w:rPr>
                <w:rStyle w:val="normaltextrun"/>
                <w:rFonts w:ascii="Arial" w:hAnsi="Arial" w:cs="Arial"/>
                <w:sz w:val="20"/>
                <w:szCs w:val="20"/>
                <w:shd w:val="clear" w:color="auto" w:fill="FFFFFF"/>
              </w:rPr>
              <w:t>2024</w:t>
            </w:r>
            <w:r w:rsidRPr="00910615">
              <w:rPr>
                <w:rStyle w:val="eop"/>
                <w:rFonts w:ascii="Arial" w:hAnsi="Arial" w:cs="Arial"/>
                <w:sz w:val="20"/>
                <w:szCs w:val="20"/>
                <w:shd w:val="clear" w:color="auto" w:fill="FFFFFF"/>
              </w:rPr>
              <w:t> </w:t>
            </w:r>
          </w:p>
        </w:tc>
        <w:tc>
          <w:tcPr>
            <w:tcW w:w="1439" w:type="dxa"/>
            <w:vAlign w:val="center"/>
          </w:tcPr>
          <w:p w14:paraId="2AB6A321" w14:textId="77777777" w:rsidR="00A600A8" w:rsidRPr="00910615" w:rsidRDefault="00A600A8" w:rsidP="00F666CE">
            <w:pPr>
              <w:jc w:val="center"/>
              <w:rPr>
                <w:rFonts w:ascii="Arial" w:hAnsi="Arial" w:cs="Arial"/>
                <w:sz w:val="20"/>
                <w:szCs w:val="20"/>
              </w:rPr>
            </w:pPr>
            <w:r w:rsidRPr="00910615">
              <w:rPr>
                <w:rFonts w:ascii="Arial" w:hAnsi="Arial" w:cs="Arial"/>
                <w:sz w:val="20"/>
                <w:szCs w:val="20"/>
              </w:rPr>
              <w:t>Trend: zmanjševanje</w:t>
            </w:r>
          </w:p>
          <w:p w14:paraId="3B9CFE42" w14:textId="77777777" w:rsidR="00A600A8" w:rsidRPr="00910615" w:rsidRDefault="00A600A8" w:rsidP="00F666CE">
            <w:pPr>
              <w:jc w:val="center"/>
              <w:rPr>
                <w:rFonts w:ascii="Arial" w:hAnsi="Arial" w:cs="Arial"/>
                <w:sz w:val="20"/>
                <w:szCs w:val="20"/>
              </w:rPr>
            </w:pPr>
            <w:r w:rsidRPr="00910615">
              <w:rPr>
                <w:rFonts w:ascii="Arial" w:hAnsi="Arial" w:cs="Arial"/>
                <w:sz w:val="20"/>
                <w:szCs w:val="20"/>
              </w:rPr>
              <w:t>(2034)</w:t>
            </w:r>
          </w:p>
        </w:tc>
      </w:tr>
      <w:tr w:rsidR="00A600A8" w:rsidRPr="00910615" w14:paraId="42D117A3" w14:textId="77777777" w:rsidTr="00B1025E">
        <w:tc>
          <w:tcPr>
            <w:tcW w:w="562" w:type="dxa"/>
          </w:tcPr>
          <w:p w14:paraId="361A4C47" w14:textId="4C1C22DE" w:rsidR="00A600A8" w:rsidRPr="00910615" w:rsidRDefault="00A600A8" w:rsidP="00F666CE">
            <w:pPr>
              <w:rPr>
                <w:rFonts w:ascii="Arial" w:hAnsi="Arial" w:cs="Arial"/>
                <w:sz w:val="20"/>
                <w:szCs w:val="20"/>
              </w:rPr>
            </w:pPr>
            <w:r w:rsidRPr="00910615">
              <w:rPr>
                <w:rFonts w:ascii="Arial" w:hAnsi="Arial" w:cs="Arial"/>
                <w:sz w:val="20"/>
                <w:szCs w:val="20"/>
              </w:rPr>
              <w:t>7</w:t>
            </w:r>
          </w:p>
        </w:tc>
        <w:tc>
          <w:tcPr>
            <w:tcW w:w="2694" w:type="dxa"/>
            <w:vAlign w:val="center"/>
          </w:tcPr>
          <w:p w14:paraId="76E6F9C1" w14:textId="77777777" w:rsidR="003E57D5" w:rsidRPr="00910615" w:rsidRDefault="00A600A8" w:rsidP="00F666CE">
            <w:pPr>
              <w:rPr>
                <w:rFonts w:ascii="Arial" w:hAnsi="Arial" w:cs="Arial"/>
                <w:sz w:val="20"/>
                <w:szCs w:val="20"/>
              </w:rPr>
            </w:pPr>
            <w:r w:rsidRPr="00910615">
              <w:rPr>
                <w:rFonts w:ascii="Arial" w:hAnsi="Arial" w:cs="Arial"/>
                <w:sz w:val="20"/>
                <w:szCs w:val="20"/>
              </w:rPr>
              <w:t>Kazalnik ReSPRS50:</w:t>
            </w:r>
          </w:p>
          <w:p w14:paraId="07D39845" w14:textId="16085794" w:rsidR="00A600A8" w:rsidRPr="00910615" w:rsidRDefault="00A600A8" w:rsidP="00F666CE">
            <w:pPr>
              <w:rPr>
                <w:rFonts w:ascii="Arial" w:hAnsi="Arial" w:cs="Arial"/>
                <w:sz w:val="20"/>
                <w:szCs w:val="20"/>
              </w:rPr>
            </w:pPr>
            <w:r w:rsidRPr="00910615">
              <w:rPr>
                <w:rFonts w:ascii="Arial" w:hAnsi="Arial" w:cs="Arial"/>
                <w:sz w:val="20"/>
                <w:szCs w:val="20"/>
              </w:rPr>
              <w:t>Zelene površine</w:t>
            </w:r>
          </w:p>
        </w:tc>
        <w:tc>
          <w:tcPr>
            <w:tcW w:w="992" w:type="dxa"/>
            <w:vAlign w:val="center"/>
          </w:tcPr>
          <w:p w14:paraId="5B8551FA" w14:textId="15E9ADBB" w:rsidR="00A600A8" w:rsidRPr="00910615" w:rsidRDefault="00A600A8" w:rsidP="00F666CE">
            <w:pPr>
              <w:rPr>
                <w:rFonts w:ascii="Arial" w:hAnsi="Arial" w:cs="Arial"/>
                <w:sz w:val="20"/>
                <w:szCs w:val="20"/>
              </w:rPr>
            </w:pPr>
            <w:r w:rsidRPr="00910615">
              <w:rPr>
                <w:rFonts w:ascii="Arial" w:hAnsi="Arial" w:cs="Arial"/>
                <w:sz w:val="20"/>
                <w:szCs w:val="20"/>
              </w:rPr>
              <w:t xml:space="preserve">2.1, </w:t>
            </w:r>
            <w:r w:rsidR="00F85C4E" w:rsidRPr="00910615">
              <w:rPr>
                <w:rFonts w:ascii="Arial" w:hAnsi="Arial" w:cs="Arial"/>
                <w:sz w:val="20"/>
                <w:szCs w:val="20"/>
              </w:rPr>
              <w:t>2.2</w:t>
            </w:r>
            <w:r w:rsidRPr="00910615">
              <w:rPr>
                <w:rFonts w:ascii="Arial" w:hAnsi="Arial" w:cs="Arial"/>
                <w:sz w:val="20"/>
                <w:szCs w:val="20"/>
              </w:rPr>
              <w:t xml:space="preserve">, 4.1, 4.4, 4.5 </w:t>
            </w:r>
          </w:p>
        </w:tc>
        <w:tc>
          <w:tcPr>
            <w:tcW w:w="1630" w:type="dxa"/>
            <w:vAlign w:val="center"/>
          </w:tcPr>
          <w:p w14:paraId="24A6C587" w14:textId="5463CBB7" w:rsidR="00A600A8" w:rsidRPr="00910615" w:rsidRDefault="00A600A8" w:rsidP="00B6128E">
            <w:pPr>
              <w:rPr>
                <w:rFonts w:ascii="Arial" w:hAnsi="Arial" w:cs="Arial"/>
                <w:sz w:val="20"/>
                <w:szCs w:val="20"/>
              </w:rPr>
            </w:pPr>
            <w:r w:rsidRPr="00910615">
              <w:rPr>
                <w:rFonts w:ascii="Arial" w:hAnsi="Arial" w:cs="Arial"/>
                <w:sz w:val="20"/>
                <w:szCs w:val="20"/>
              </w:rPr>
              <w:t xml:space="preserve">Dostopnost javnih zelenih površin v urbanih naseljih: </w:t>
            </w:r>
            <w:r w:rsidR="00B6128E" w:rsidRPr="00910615">
              <w:rPr>
                <w:rFonts w:ascii="Arial" w:hAnsi="Arial" w:cs="Arial"/>
                <w:sz w:val="20"/>
                <w:szCs w:val="20"/>
              </w:rPr>
              <w:t>pet</w:t>
            </w:r>
            <w:r w:rsidRPr="00910615">
              <w:rPr>
                <w:rFonts w:ascii="Arial" w:hAnsi="Arial" w:cs="Arial"/>
                <w:sz w:val="20"/>
                <w:szCs w:val="20"/>
              </w:rPr>
              <w:t xml:space="preserve"> min</w:t>
            </w:r>
            <w:r w:rsidR="00B6128E" w:rsidRPr="00910615">
              <w:rPr>
                <w:rFonts w:ascii="Arial" w:hAnsi="Arial" w:cs="Arial"/>
                <w:sz w:val="20"/>
                <w:szCs w:val="20"/>
              </w:rPr>
              <w:t>ut</w:t>
            </w:r>
            <w:r w:rsidRPr="00910615">
              <w:rPr>
                <w:rFonts w:ascii="Arial" w:hAnsi="Arial" w:cs="Arial"/>
                <w:sz w:val="20"/>
                <w:szCs w:val="20"/>
              </w:rPr>
              <w:t xml:space="preserve"> hoje (300</w:t>
            </w:r>
            <w:r w:rsidR="00B670F0" w:rsidRPr="00910615">
              <w:rPr>
                <w:rFonts w:ascii="Arial" w:hAnsi="Arial" w:cs="Arial"/>
                <w:sz w:val="20"/>
                <w:szCs w:val="20"/>
              </w:rPr>
              <w:t xml:space="preserve"> </w:t>
            </w:r>
            <w:r w:rsidRPr="00910615">
              <w:rPr>
                <w:rFonts w:ascii="Arial" w:hAnsi="Arial" w:cs="Arial"/>
                <w:sz w:val="20"/>
                <w:szCs w:val="20"/>
              </w:rPr>
              <w:t>m) do javne zelene površine v velikosti &gt; 0,5 ha strnjenega in zaokroženega območja oz</w:t>
            </w:r>
            <w:r w:rsidR="00095EE4" w:rsidRPr="00910615">
              <w:rPr>
                <w:rFonts w:ascii="Arial" w:hAnsi="Arial" w:cs="Arial"/>
                <w:sz w:val="20"/>
                <w:szCs w:val="20"/>
              </w:rPr>
              <w:t>iroma</w:t>
            </w:r>
            <w:r w:rsidRPr="00910615">
              <w:rPr>
                <w:rFonts w:ascii="Arial" w:hAnsi="Arial" w:cs="Arial"/>
                <w:sz w:val="20"/>
                <w:szCs w:val="20"/>
              </w:rPr>
              <w:t xml:space="preserve"> 15 min</w:t>
            </w:r>
            <w:r w:rsidR="00B6128E" w:rsidRPr="00910615">
              <w:rPr>
                <w:rFonts w:ascii="Arial" w:hAnsi="Arial" w:cs="Arial"/>
                <w:sz w:val="20"/>
                <w:szCs w:val="20"/>
              </w:rPr>
              <w:t>ut</w:t>
            </w:r>
            <w:r w:rsidRPr="00910615">
              <w:rPr>
                <w:rFonts w:ascii="Arial" w:hAnsi="Arial" w:cs="Arial"/>
                <w:sz w:val="20"/>
                <w:szCs w:val="20"/>
              </w:rPr>
              <w:t xml:space="preserve"> hoje (900 m) do javne zelene površine </w:t>
            </w:r>
            <w:r w:rsidRPr="00910615">
              <w:rPr>
                <w:rFonts w:ascii="Arial" w:hAnsi="Arial" w:cs="Arial"/>
                <w:sz w:val="20"/>
                <w:szCs w:val="20"/>
              </w:rPr>
              <w:lastRenderedPageBreak/>
              <w:t>v velikosti &gt; 1 ha strnjenega in zaokroženega območja</w:t>
            </w:r>
          </w:p>
        </w:tc>
        <w:tc>
          <w:tcPr>
            <w:tcW w:w="1745" w:type="dxa"/>
            <w:vAlign w:val="center"/>
          </w:tcPr>
          <w:p w14:paraId="2CF4A07D" w14:textId="77777777" w:rsidR="00A600A8" w:rsidRPr="00910615" w:rsidRDefault="00A600A8" w:rsidP="00F666CE">
            <w:pPr>
              <w:jc w:val="center"/>
              <w:rPr>
                <w:rFonts w:ascii="Arial" w:hAnsi="Arial" w:cs="Arial"/>
                <w:sz w:val="20"/>
                <w:szCs w:val="20"/>
              </w:rPr>
            </w:pPr>
            <w:r w:rsidRPr="00910615">
              <w:rPr>
                <w:rFonts w:ascii="Arial" w:hAnsi="Arial" w:cs="Arial"/>
                <w:sz w:val="20"/>
                <w:szCs w:val="20"/>
              </w:rPr>
              <w:lastRenderedPageBreak/>
              <w:t>Podatek še ni dostopen</w:t>
            </w:r>
          </w:p>
          <w:p w14:paraId="3FBDAA16" w14:textId="77777777" w:rsidR="00A600A8" w:rsidRPr="00910615" w:rsidRDefault="00A600A8" w:rsidP="00F666CE">
            <w:pPr>
              <w:jc w:val="center"/>
              <w:rPr>
                <w:rFonts w:ascii="Arial" w:hAnsi="Arial" w:cs="Arial"/>
                <w:sz w:val="20"/>
                <w:szCs w:val="20"/>
              </w:rPr>
            </w:pPr>
            <w:r w:rsidRPr="00910615">
              <w:rPr>
                <w:rFonts w:ascii="Arial" w:hAnsi="Arial" w:cs="Arial"/>
                <w:sz w:val="20"/>
                <w:szCs w:val="20"/>
              </w:rPr>
              <w:t>(2024)</w:t>
            </w:r>
          </w:p>
        </w:tc>
        <w:tc>
          <w:tcPr>
            <w:tcW w:w="1439" w:type="dxa"/>
            <w:vAlign w:val="center"/>
          </w:tcPr>
          <w:p w14:paraId="6A32DD30" w14:textId="77777777" w:rsidR="00A600A8" w:rsidRPr="00910615" w:rsidRDefault="00A600A8" w:rsidP="00F666CE">
            <w:pPr>
              <w:jc w:val="center"/>
              <w:rPr>
                <w:rFonts w:ascii="Arial" w:hAnsi="Arial" w:cs="Arial"/>
                <w:sz w:val="20"/>
                <w:szCs w:val="20"/>
              </w:rPr>
            </w:pPr>
            <w:r w:rsidRPr="00910615">
              <w:rPr>
                <w:rFonts w:ascii="Arial" w:hAnsi="Arial" w:cs="Arial"/>
                <w:sz w:val="20"/>
                <w:szCs w:val="20"/>
              </w:rPr>
              <w:t xml:space="preserve">Trend (2034): </w:t>
            </w:r>
          </w:p>
          <w:p w14:paraId="3C5C7A6A" w14:textId="77777777" w:rsidR="00A600A8" w:rsidRPr="00910615" w:rsidRDefault="00A600A8" w:rsidP="00F666CE">
            <w:pPr>
              <w:jc w:val="center"/>
              <w:rPr>
                <w:rFonts w:ascii="Arial" w:hAnsi="Arial" w:cs="Arial"/>
                <w:sz w:val="20"/>
                <w:szCs w:val="20"/>
              </w:rPr>
            </w:pPr>
            <w:r w:rsidRPr="00910615">
              <w:rPr>
                <w:rFonts w:ascii="Arial" w:hAnsi="Arial" w:cs="Arial"/>
                <w:sz w:val="20"/>
                <w:szCs w:val="20"/>
              </w:rPr>
              <w:t>povečevanje dostopnosti do zelenih površin za vse obiskovalce</w:t>
            </w:r>
          </w:p>
        </w:tc>
      </w:tr>
      <w:tr w:rsidR="00A600A8" w:rsidRPr="00910615" w14:paraId="7EC13915" w14:textId="77777777" w:rsidTr="00B1025E">
        <w:tc>
          <w:tcPr>
            <w:tcW w:w="562" w:type="dxa"/>
          </w:tcPr>
          <w:p w14:paraId="093F1F0B" w14:textId="6E728A2B" w:rsidR="00A600A8" w:rsidRPr="00910615" w:rsidRDefault="00A600A8" w:rsidP="00F666CE">
            <w:pPr>
              <w:rPr>
                <w:rFonts w:ascii="Arial" w:hAnsi="Arial" w:cs="Arial"/>
                <w:sz w:val="20"/>
                <w:szCs w:val="20"/>
              </w:rPr>
            </w:pPr>
            <w:r w:rsidRPr="00910615">
              <w:rPr>
                <w:rFonts w:ascii="Arial" w:hAnsi="Arial" w:cs="Arial"/>
                <w:sz w:val="20"/>
                <w:szCs w:val="20"/>
              </w:rPr>
              <w:t>8</w:t>
            </w:r>
          </w:p>
        </w:tc>
        <w:tc>
          <w:tcPr>
            <w:tcW w:w="2694" w:type="dxa"/>
            <w:vAlign w:val="center"/>
          </w:tcPr>
          <w:p w14:paraId="3CC29F5E" w14:textId="77777777" w:rsidR="003E57D5" w:rsidRPr="00910615" w:rsidRDefault="00A600A8" w:rsidP="00F666CE">
            <w:pPr>
              <w:rPr>
                <w:rFonts w:ascii="Arial" w:hAnsi="Arial" w:cs="Arial"/>
                <w:sz w:val="20"/>
                <w:szCs w:val="20"/>
              </w:rPr>
            </w:pPr>
            <w:r w:rsidRPr="00910615">
              <w:rPr>
                <w:rFonts w:ascii="Arial" w:hAnsi="Arial" w:cs="Arial"/>
                <w:sz w:val="20"/>
                <w:szCs w:val="20"/>
              </w:rPr>
              <w:t xml:space="preserve">Kazalnik ReSPRS50: </w:t>
            </w:r>
          </w:p>
          <w:p w14:paraId="0FC9E47C" w14:textId="77456863" w:rsidR="00A600A8" w:rsidRPr="00910615" w:rsidRDefault="00A600A8" w:rsidP="00F666CE">
            <w:pPr>
              <w:rPr>
                <w:rFonts w:ascii="Arial" w:hAnsi="Arial" w:cs="Arial"/>
                <w:sz w:val="20"/>
                <w:szCs w:val="20"/>
              </w:rPr>
            </w:pPr>
            <w:r w:rsidRPr="00910615">
              <w:rPr>
                <w:rFonts w:ascii="Arial" w:hAnsi="Arial" w:cs="Arial"/>
                <w:sz w:val="20"/>
                <w:szCs w:val="20"/>
              </w:rPr>
              <w:t>Poplavna območja</w:t>
            </w:r>
          </w:p>
        </w:tc>
        <w:tc>
          <w:tcPr>
            <w:tcW w:w="992" w:type="dxa"/>
            <w:vAlign w:val="center"/>
          </w:tcPr>
          <w:p w14:paraId="4F4F261D" w14:textId="7DEF9592" w:rsidR="00A600A8" w:rsidRPr="00910615" w:rsidRDefault="00F85C4E" w:rsidP="00F666CE">
            <w:pPr>
              <w:rPr>
                <w:rFonts w:ascii="Arial" w:hAnsi="Arial" w:cs="Arial"/>
                <w:sz w:val="20"/>
                <w:szCs w:val="20"/>
              </w:rPr>
            </w:pPr>
            <w:r w:rsidRPr="00910615">
              <w:rPr>
                <w:rFonts w:ascii="Arial" w:hAnsi="Arial" w:cs="Arial"/>
                <w:sz w:val="20"/>
                <w:szCs w:val="20"/>
              </w:rPr>
              <w:t>2.3</w:t>
            </w:r>
            <w:r w:rsidR="00B518AB" w:rsidRPr="00910615">
              <w:rPr>
                <w:rFonts w:ascii="Arial" w:hAnsi="Arial" w:cs="Arial"/>
                <w:sz w:val="20"/>
                <w:szCs w:val="20"/>
              </w:rPr>
              <w:t>,</w:t>
            </w:r>
            <w:r w:rsidR="00A600A8" w:rsidRPr="00910615">
              <w:rPr>
                <w:rFonts w:ascii="Arial" w:hAnsi="Arial" w:cs="Arial"/>
                <w:sz w:val="20"/>
                <w:szCs w:val="20"/>
              </w:rPr>
              <w:t xml:space="preserve"> </w:t>
            </w:r>
            <w:r w:rsidRPr="00910615">
              <w:rPr>
                <w:rFonts w:ascii="Arial" w:hAnsi="Arial" w:cs="Arial"/>
                <w:sz w:val="20"/>
                <w:szCs w:val="20"/>
              </w:rPr>
              <w:t>2.4</w:t>
            </w:r>
          </w:p>
        </w:tc>
        <w:tc>
          <w:tcPr>
            <w:tcW w:w="1630" w:type="dxa"/>
            <w:vAlign w:val="center"/>
          </w:tcPr>
          <w:p w14:paraId="2A7601CD" w14:textId="37B3636F" w:rsidR="00A600A8" w:rsidRPr="00910615" w:rsidRDefault="00A600A8" w:rsidP="00F666CE">
            <w:pPr>
              <w:rPr>
                <w:rFonts w:ascii="Arial" w:hAnsi="Arial" w:cs="Arial"/>
                <w:sz w:val="20"/>
                <w:szCs w:val="20"/>
              </w:rPr>
            </w:pPr>
            <w:r w:rsidRPr="00910615">
              <w:rPr>
                <w:rFonts w:ascii="Arial" w:hAnsi="Arial" w:cs="Arial"/>
                <w:sz w:val="20"/>
                <w:szCs w:val="20"/>
              </w:rPr>
              <w:t xml:space="preserve">Število in delež </w:t>
            </w:r>
            <w:r w:rsidR="00CD4A7C" w:rsidRPr="00910615">
              <w:rPr>
                <w:rFonts w:ascii="Arial" w:hAnsi="Arial" w:cs="Arial"/>
                <w:sz w:val="20"/>
                <w:szCs w:val="20"/>
              </w:rPr>
              <w:t>(</w:t>
            </w:r>
            <w:r w:rsidR="00485C62" w:rsidRPr="00910615">
              <w:rPr>
                <w:rFonts w:ascii="Arial" w:hAnsi="Arial" w:cs="Arial"/>
                <w:sz w:val="20"/>
                <w:szCs w:val="20"/>
              </w:rPr>
              <w:t xml:space="preserve">v </w:t>
            </w:r>
            <w:r w:rsidR="00CD4A7C" w:rsidRPr="00910615">
              <w:rPr>
                <w:rFonts w:ascii="Arial" w:hAnsi="Arial" w:cs="Arial"/>
                <w:sz w:val="20"/>
                <w:szCs w:val="20"/>
              </w:rPr>
              <w:t xml:space="preserve">%) </w:t>
            </w:r>
            <w:r w:rsidRPr="00910615">
              <w:rPr>
                <w:rFonts w:ascii="Arial" w:hAnsi="Arial" w:cs="Arial"/>
                <w:sz w:val="20"/>
                <w:szCs w:val="20"/>
              </w:rPr>
              <w:t>prebivalcev na poplavno ogroženih območjih</w:t>
            </w:r>
          </w:p>
        </w:tc>
        <w:tc>
          <w:tcPr>
            <w:tcW w:w="1745" w:type="dxa"/>
            <w:vAlign w:val="center"/>
          </w:tcPr>
          <w:p w14:paraId="0C2FD218" w14:textId="77777777" w:rsidR="00A600A8" w:rsidRPr="00910615" w:rsidRDefault="00A600A8" w:rsidP="00F666CE">
            <w:pPr>
              <w:jc w:val="center"/>
              <w:rPr>
                <w:rFonts w:ascii="Arial" w:hAnsi="Arial" w:cs="Arial"/>
                <w:sz w:val="20"/>
                <w:szCs w:val="20"/>
              </w:rPr>
            </w:pPr>
            <w:r w:rsidRPr="00910615">
              <w:rPr>
                <w:rFonts w:ascii="Arial" w:hAnsi="Arial" w:cs="Arial"/>
                <w:sz w:val="20"/>
                <w:szCs w:val="20"/>
              </w:rPr>
              <w:t>Podatek še ni dostopen</w:t>
            </w:r>
          </w:p>
          <w:p w14:paraId="219B942C" w14:textId="77777777" w:rsidR="00A600A8" w:rsidRPr="00910615" w:rsidRDefault="00A600A8" w:rsidP="00F666CE">
            <w:pPr>
              <w:jc w:val="center"/>
              <w:rPr>
                <w:rFonts w:ascii="Arial" w:hAnsi="Arial" w:cs="Arial"/>
                <w:color w:val="FF0000"/>
                <w:sz w:val="20"/>
                <w:szCs w:val="20"/>
              </w:rPr>
            </w:pPr>
            <w:r w:rsidRPr="00910615">
              <w:rPr>
                <w:rFonts w:ascii="Arial" w:hAnsi="Arial" w:cs="Arial"/>
                <w:sz w:val="20"/>
                <w:szCs w:val="20"/>
              </w:rPr>
              <w:t>(2024)</w:t>
            </w:r>
          </w:p>
        </w:tc>
        <w:tc>
          <w:tcPr>
            <w:tcW w:w="1439" w:type="dxa"/>
            <w:vAlign w:val="center"/>
          </w:tcPr>
          <w:p w14:paraId="68903153" w14:textId="138B1309" w:rsidR="00A600A8" w:rsidRPr="00910615" w:rsidRDefault="00A600A8" w:rsidP="00B670F0">
            <w:pPr>
              <w:jc w:val="center"/>
              <w:rPr>
                <w:rFonts w:ascii="Arial" w:hAnsi="Arial" w:cs="Arial"/>
                <w:color w:val="FF0000"/>
                <w:sz w:val="20"/>
                <w:szCs w:val="20"/>
              </w:rPr>
            </w:pPr>
            <w:r w:rsidRPr="00910615">
              <w:rPr>
                <w:rFonts w:ascii="Arial" w:hAnsi="Arial" w:cs="Arial"/>
                <w:sz w:val="20"/>
                <w:szCs w:val="20"/>
              </w:rPr>
              <w:t xml:space="preserve">Podatek se vključi po pripravi Poročila 2024 </w:t>
            </w:r>
            <w:r w:rsidR="00B670F0" w:rsidRPr="00910615">
              <w:rPr>
                <w:rFonts w:ascii="Arial" w:hAnsi="Arial" w:cs="Arial"/>
                <w:sz w:val="20"/>
                <w:szCs w:val="20"/>
              </w:rPr>
              <w:t xml:space="preserve">decembra </w:t>
            </w:r>
            <w:r w:rsidRPr="00910615">
              <w:rPr>
                <w:rFonts w:ascii="Arial" w:hAnsi="Arial" w:cs="Arial"/>
                <w:sz w:val="20"/>
                <w:szCs w:val="20"/>
              </w:rPr>
              <w:t>2024</w:t>
            </w:r>
          </w:p>
        </w:tc>
      </w:tr>
      <w:tr w:rsidR="00A600A8" w:rsidRPr="00910615" w14:paraId="428D0B93" w14:textId="77777777" w:rsidTr="00B1025E">
        <w:tc>
          <w:tcPr>
            <w:tcW w:w="562" w:type="dxa"/>
          </w:tcPr>
          <w:p w14:paraId="0DBE627A" w14:textId="3B2B8690" w:rsidR="00A600A8" w:rsidRPr="00910615" w:rsidRDefault="00A600A8" w:rsidP="00F666CE">
            <w:pPr>
              <w:rPr>
                <w:rFonts w:ascii="Arial" w:hAnsi="Arial" w:cs="Arial"/>
                <w:sz w:val="20"/>
                <w:szCs w:val="20"/>
              </w:rPr>
            </w:pPr>
            <w:r w:rsidRPr="00910615">
              <w:rPr>
                <w:rFonts w:ascii="Arial" w:hAnsi="Arial" w:cs="Arial"/>
                <w:sz w:val="20"/>
                <w:szCs w:val="20"/>
              </w:rPr>
              <w:t>9</w:t>
            </w:r>
          </w:p>
        </w:tc>
        <w:tc>
          <w:tcPr>
            <w:tcW w:w="2694" w:type="dxa"/>
            <w:vAlign w:val="center"/>
          </w:tcPr>
          <w:p w14:paraId="7B43E8C3" w14:textId="77777777" w:rsidR="003E57D5" w:rsidRPr="00910615" w:rsidRDefault="00A600A8" w:rsidP="00F666CE">
            <w:pPr>
              <w:rPr>
                <w:rFonts w:ascii="Arial" w:hAnsi="Arial" w:cs="Arial"/>
                <w:sz w:val="20"/>
                <w:szCs w:val="20"/>
              </w:rPr>
            </w:pPr>
            <w:r w:rsidRPr="00910615">
              <w:rPr>
                <w:rFonts w:ascii="Arial" w:hAnsi="Arial" w:cs="Arial"/>
                <w:sz w:val="20"/>
                <w:szCs w:val="20"/>
              </w:rPr>
              <w:t xml:space="preserve">Kazalnik ReSPRS50: </w:t>
            </w:r>
          </w:p>
          <w:p w14:paraId="3F2717B2" w14:textId="59D5D471" w:rsidR="00A600A8" w:rsidRPr="00910615" w:rsidRDefault="00A600A8" w:rsidP="00F666CE">
            <w:pPr>
              <w:rPr>
                <w:rFonts w:ascii="Arial" w:hAnsi="Arial" w:cs="Arial"/>
                <w:sz w:val="20"/>
                <w:szCs w:val="20"/>
              </w:rPr>
            </w:pPr>
            <w:r w:rsidRPr="00910615">
              <w:rPr>
                <w:rFonts w:ascii="Arial" w:hAnsi="Arial" w:cs="Arial"/>
                <w:sz w:val="20"/>
                <w:szCs w:val="20"/>
              </w:rPr>
              <w:t>Neto letna rast površin pozidanih zemljišč</w:t>
            </w:r>
          </w:p>
        </w:tc>
        <w:tc>
          <w:tcPr>
            <w:tcW w:w="992" w:type="dxa"/>
            <w:vAlign w:val="center"/>
          </w:tcPr>
          <w:p w14:paraId="59C4CC5F" w14:textId="6835AB10" w:rsidR="00A600A8" w:rsidRPr="00910615" w:rsidRDefault="00E308E4" w:rsidP="00F666CE">
            <w:pPr>
              <w:rPr>
                <w:rFonts w:ascii="Arial" w:hAnsi="Arial" w:cs="Arial"/>
                <w:sz w:val="20"/>
                <w:szCs w:val="20"/>
              </w:rPr>
            </w:pPr>
            <w:r w:rsidRPr="00910615">
              <w:rPr>
                <w:rFonts w:ascii="Arial" w:hAnsi="Arial" w:cs="Arial"/>
                <w:sz w:val="20"/>
                <w:szCs w:val="20"/>
              </w:rPr>
              <w:t>3.2</w:t>
            </w:r>
            <w:r w:rsidR="00A600A8" w:rsidRPr="00910615">
              <w:rPr>
                <w:rFonts w:ascii="Arial" w:hAnsi="Arial" w:cs="Arial"/>
                <w:sz w:val="20"/>
                <w:szCs w:val="20"/>
              </w:rPr>
              <w:t xml:space="preserve">, </w:t>
            </w:r>
            <w:r w:rsidRPr="00910615">
              <w:rPr>
                <w:rFonts w:ascii="Arial" w:hAnsi="Arial" w:cs="Arial"/>
                <w:sz w:val="20"/>
                <w:szCs w:val="20"/>
              </w:rPr>
              <w:t>3.3</w:t>
            </w:r>
            <w:r w:rsidR="00A600A8" w:rsidRPr="00910615">
              <w:rPr>
                <w:rFonts w:ascii="Arial" w:hAnsi="Arial" w:cs="Arial"/>
                <w:sz w:val="20"/>
                <w:szCs w:val="20"/>
              </w:rPr>
              <w:t xml:space="preserve">, </w:t>
            </w:r>
            <w:r w:rsidRPr="00910615">
              <w:rPr>
                <w:rFonts w:ascii="Arial" w:hAnsi="Arial" w:cs="Arial"/>
                <w:sz w:val="20"/>
                <w:szCs w:val="20"/>
              </w:rPr>
              <w:t>3.4</w:t>
            </w:r>
            <w:r w:rsidR="00A600A8" w:rsidRPr="00910615">
              <w:rPr>
                <w:rFonts w:ascii="Arial" w:hAnsi="Arial" w:cs="Arial"/>
                <w:sz w:val="20"/>
                <w:szCs w:val="20"/>
              </w:rPr>
              <w:t>, 3.</w:t>
            </w:r>
            <w:r w:rsidRPr="00910615">
              <w:rPr>
                <w:rFonts w:ascii="Arial" w:hAnsi="Arial" w:cs="Arial"/>
                <w:sz w:val="20"/>
                <w:szCs w:val="20"/>
              </w:rPr>
              <w:t>5</w:t>
            </w:r>
            <w:r w:rsidR="00A600A8" w:rsidRPr="00910615">
              <w:rPr>
                <w:rFonts w:ascii="Arial" w:hAnsi="Arial" w:cs="Arial"/>
                <w:sz w:val="20"/>
                <w:szCs w:val="20"/>
              </w:rPr>
              <w:t>, 3.</w:t>
            </w:r>
            <w:r w:rsidRPr="00910615">
              <w:rPr>
                <w:rFonts w:ascii="Arial" w:hAnsi="Arial" w:cs="Arial"/>
                <w:sz w:val="20"/>
                <w:szCs w:val="20"/>
              </w:rPr>
              <w:t>6</w:t>
            </w:r>
          </w:p>
        </w:tc>
        <w:tc>
          <w:tcPr>
            <w:tcW w:w="1630" w:type="dxa"/>
            <w:vAlign w:val="center"/>
          </w:tcPr>
          <w:p w14:paraId="6DE14801" w14:textId="77777777" w:rsidR="00A600A8" w:rsidRPr="00910615" w:rsidRDefault="00A600A8" w:rsidP="00F666CE">
            <w:pPr>
              <w:rPr>
                <w:rFonts w:ascii="Arial" w:hAnsi="Arial" w:cs="Arial"/>
                <w:sz w:val="20"/>
                <w:szCs w:val="20"/>
              </w:rPr>
            </w:pPr>
            <w:r w:rsidRPr="00910615">
              <w:rPr>
                <w:rFonts w:ascii="Arial" w:hAnsi="Arial" w:cs="Arial"/>
                <w:sz w:val="20"/>
                <w:szCs w:val="20"/>
              </w:rPr>
              <w:t>Pozidana zemljišča v ha</w:t>
            </w:r>
          </w:p>
        </w:tc>
        <w:tc>
          <w:tcPr>
            <w:tcW w:w="1745" w:type="dxa"/>
            <w:vAlign w:val="center"/>
          </w:tcPr>
          <w:p w14:paraId="769432FD" w14:textId="5965F4CB" w:rsidR="00A600A8" w:rsidRPr="00910615" w:rsidRDefault="00A600A8" w:rsidP="00095EE4">
            <w:pPr>
              <w:jc w:val="center"/>
              <w:rPr>
                <w:rFonts w:ascii="Arial" w:hAnsi="Arial" w:cs="Arial"/>
                <w:sz w:val="20"/>
                <w:szCs w:val="20"/>
              </w:rPr>
            </w:pPr>
            <w:r w:rsidRPr="00910615">
              <w:rPr>
                <w:rFonts w:ascii="Arial" w:hAnsi="Arial" w:cs="Arial"/>
                <w:sz w:val="20"/>
                <w:szCs w:val="20"/>
              </w:rPr>
              <w:t xml:space="preserve">Izhodiščna vrednot bo določena </w:t>
            </w:r>
            <w:r w:rsidR="00095EE4" w:rsidRPr="00910615">
              <w:rPr>
                <w:rFonts w:ascii="Arial" w:hAnsi="Arial" w:cs="Arial"/>
                <w:sz w:val="20"/>
                <w:szCs w:val="20"/>
              </w:rPr>
              <w:t>pozneje</w:t>
            </w:r>
          </w:p>
        </w:tc>
        <w:tc>
          <w:tcPr>
            <w:tcW w:w="1439" w:type="dxa"/>
            <w:vAlign w:val="center"/>
          </w:tcPr>
          <w:p w14:paraId="2E751204" w14:textId="77777777" w:rsidR="00A600A8" w:rsidRPr="00910615" w:rsidRDefault="00A600A8" w:rsidP="00F666CE">
            <w:pPr>
              <w:jc w:val="center"/>
              <w:rPr>
                <w:rFonts w:ascii="Arial" w:hAnsi="Arial" w:cs="Arial"/>
                <w:sz w:val="20"/>
                <w:szCs w:val="20"/>
              </w:rPr>
            </w:pPr>
            <w:r w:rsidRPr="00910615">
              <w:rPr>
                <w:rFonts w:ascii="Arial" w:hAnsi="Arial" w:cs="Arial"/>
                <w:sz w:val="20"/>
                <w:szCs w:val="20"/>
              </w:rPr>
              <w:t>(2030)</w:t>
            </w:r>
          </w:p>
          <w:p w14:paraId="5C40F1E7" w14:textId="376CF640" w:rsidR="00A600A8" w:rsidRPr="00910615" w:rsidRDefault="00A600A8" w:rsidP="00F666CE">
            <w:pPr>
              <w:jc w:val="center"/>
              <w:rPr>
                <w:rFonts w:ascii="Arial" w:hAnsi="Arial" w:cs="Arial"/>
                <w:sz w:val="20"/>
                <w:szCs w:val="20"/>
              </w:rPr>
            </w:pPr>
            <w:r w:rsidRPr="00910615">
              <w:rPr>
                <w:rFonts w:ascii="Arial" w:hAnsi="Arial" w:cs="Arial"/>
                <w:sz w:val="20"/>
                <w:szCs w:val="20"/>
              </w:rPr>
              <w:t>25</w:t>
            </w:r>
            <w:r w:rsidR="00B670F0" w:rsidRPr="00910615">
              <w:rPr>
                <w:rFonts w:ascii="Arial" w:hAnsi="Arial" w:cs="Arial"/>
                <w:sz w:val="20"/>
                <w:szCs w:val="20"/>
              </w:rPr>
              <w:t>-odstotno</w:t>
            </w:r>
            <w:r w:rsidRPr="00910615">
              <w:rPr>
                <w:rFonts w:ascii="Arial" w:hAnsi="Arial" w:cs="Arial"/>
                <w:sz w:val="20"/>
                <w:szCs w:val="20"/>
              </w:rPr>
              <w:t xml:space="preserve"> zmanjšanje neto rasti pozidanih zemljišč</w:t>
            </w:r>
          </w:p>
        </w:tc>
      </w:tr>
      <w:tr w:rsidR="00A600A8" w:rsidRPr="00910615" w14:paraId="053B8DC8" w14:textId="77777777" w:rsidTr="00B1025E">
        <w:tc>
          <w:tcPr>
            <w:tcW w:w="562" w:type="dxa"/>
          </w:tcPr>
          <w:p w14:paraId="0788ED82" w14:textId="21F1EDA3" w:rsidR="00A600A8" w:rsidRPr="00910615" w:rsidRDefault="00A600A8" w:rsidP="00F666CE">
            <w:pPr>
              <w:rPr>
                <w:rFonts w:ascii="Arial" w:hAnsi="Arial" w:cs="Arial"/>
                <w:sz w:val="20"/>
                <w:szCs w:val="20"/>
              </w:rPr>
            </w:pPr>
            <w:r w:rsidRPr="00910615">
              <w:rPr>
                <w:rFonts w:ascii="Arial" w:hAnsi="Arial" w:cs="Arial"/>
                <w:sz w:val="20"/>
                <w:szCs w:val="20"/>
              </w:rPr>
              <w:t>10</w:t>
            </w:r>
          </w:p>
        </w:tc>
        <w:tc>
          <w:tcPr>
            <w:tcW w:w="2694" w:type="dxa"/>
            <w:vAlign w:val="center"/>
          </w:tcPr>
          <w:p w14:paraId="7EAC65D6" w14:textId="5BD4A348" w:rsidR="00A600A8" w:rsidRPr="00910615" w:rsidRDefault="00A600A8" w:rsidP="00F666CE">
            <w:pPr>
              <w:rPr>
                <w:rFonts w:ascii="Arial" w:hAnsi="Arial" w:cs="Arial"/>
                <w:sz w:val="20"/>
                <w:szCs w:val="20"/>
              </w:rPr>
            </w:pPr>
            <w:r w:rsidRPr="00910615">
              <w:rPr>
                <w:rFonts w:ascii="Arial" w:hAnsi="Arial" w:cs="Arial"/>
                <w:sz w:val="20"/>
                <w:szCs w:val="20"/>
              </w:rPr>
              <w:t>Kazalnik ReSPRS50: Razvrednotena območja</w:t>
            </w:r>
          </w:p>
        </w:tc>
        <w:tc>
          <w:tcPr>
            <w:tcW w:w="992" w:type="dxa"/>
            <w:vAlign w:val="center"/>
          </w:tcPr>
          <w:p w14:paraId="36CBCDA9" w14:textId="70CB7C72" w:rsidR="00A600A8" w:rsidRPr="00910615" w:rsidRDefault="00A600A8" w:rsidP="00F666CE">
            <w:pPr>
              <w:rPr>
                <w:rFonts w:ascii="Arial" w:hAnsi="Arial" w:cs="Arial"/>
                <w:sz w:val="20"/>
                <w:szCs w:val="20"/>
              </w:rPr>
            </w:pPr>
            <w:r w:rsidRPr="00910615">
              <w:rPr>
                <w:rFonts w:ascii="Arial" w:hAnsi="Arial" w:cs="Arial"/>
                <w:sz w:val="20"/>
                <w:szCs w:val="20"/>
              </w:rPr>
              <w:t>5.2</w:t>
            </w:r>
          </w:p>
        </w:tc>
        <w:tc>
          <w:tcPr>
            <w:tcW w:w="1630" w:type="dxa"/>
            <w:vAlign w:val="center"/>
          </w:tcPr>
          <w:p w14:paraId="439D9D3E" w14:textId="5B2A0612" w:rsidR="00A600A8" w:rsidRPr="00910615" w:rsidRDefault="00A600A8" w:rsidP="00F666CE">
            <w:pPr>
              <w:rPr>
                <w:rFonts w:ascii="Arial" w:hAnsi="Arial" w:cs="Arial"/>
                <w:sz w:val="20"/>
                <w:szCs w:val="20"/>
              </w:rPr>
            </w:pPr>
            <w:r w:rsidRPr="00910615">
              <w:rPr>
                <w:rFonts w:ascii="Arial" w:hAnsi="Arial" w:cs="Arial"/>
                <w:sz w:val="20"/>
                <w:szCs w:val="20"/>
              </w:rPr>
              <w:t>Delež</w:t>
            </w:r>
            <w:r w:rsidR="00CD4A7C" w:rsidRPr="00910615">
              <w:rPr>
                <w:rFonts w:ascii="Arial" w:hAnsi="Arial" w:cs="Arial"/>
                <w:sz w:val="20"/>
                <w:szCs w:val="20"/>
              </w:rPr>
              <w:t xml:space="preserve"> (</w:t>
            </w:r>
            <w:r w:rsidR="00485C62" w:rsidRPr="00910615">
              <w:rPr>
                <w:rFonts w:ascii="Arial" w:hAnsi="Arial" w:cs="Arial"/>
                <w:sz w:val="20"/>
                <w:szCs w:val="20"/>
              </w:rPr>
              <w:t xml:space="preserve">v </w:t>
            </w:r>
            <w:r w:rsidR="00CD4A7C" w:rsidRPr="00910615">
              <w:rPr>
                <w:rFonts w:ascii="Arial" w:hAnsi="Arial" w:cs="Arial"/>
                <w:sz w:val="20"/>
                <w:szCs w:val="20"/>
              </w:rPr>
              <w:t>%)</w:t>
            </w:r>
            <w:r w:rsidRPr="00910615">
              <w:rPr>
                <w:rFonts w:ascii="Arial" w:hAnsi="Arial" w:cs="Arial"/>
                <w:sz w:val="20"/>
                <w:szCs w:val="20"/>
              </w:rPr>
              <w:t xml:space="preserve"> površin razvrednotenih območij po naseljih</w:t>
            </w:r>
          </w:p>
        </w:tc>
        <w:tc>
          <w:tcPr>
            <w:tcW w:w="1745" w:type="dxa"/>
            <w:vAlign w:val="center"/>
          </w:tcPr>
          <w:p w14:paraId="10A62CFE" w14:textId="77777777" w:rsidR="00A600A8" w:rsidRPr="00910615" w:rsidRDefault="00A600A8" w:rsidP="00F666CE">
            <w:pPr>
              <w:jc w:val="center"/>
              <w:rPr>
                <w:rFonts w:ascii="Arial" w:hAnsi="Arial" w:cs="Arial"/>
                <w:sz w:val="20"/>
                <w:szCs w:val="20"/>
              </w:rPr>
            </w:pPr>
            <w:r w:rsidRPr="00910615">
              <w:rPr>
                <w:rFonts w:ascii="Arial" w:hAnsi="Arial" w:cs="Arial"/>
                <w:sz w:val="20"/>
                <w:szCs w:val="20"/>
              </w:rPr>
              <w:t>Podatek še ni dostopen</w:t>
            </w:r>
          </w:p>
          <w:p w14:paraId="5218BB1A" w14:textId="77777777" w:rsidR="00A600A8" w:rsidRPr="00910615" w:rsidRDefault="00A600A8" w:rsidP="00F666CE">
            <w:pPr>
              <w:jc w:val="center"/>
              <w:rPr>
                <w:rFonts w:ascii="Arial" w:hAnsi="Arial" w:cs="Arial"/>
                <w:sz w:val="20"/>
                <w:szCs w:val="20"/>
              </w:rPr>
            </w:pPr>
            <w:r w:rsidRPr="00910615">
              <w:rPr>
                <w:rFonts w:ascii="Arial" w:hAnsi="Arial" w:cs="Arial"/>
                <w:sz w:val="20"/>
                <w:szCs w:val="20"/>
              </w:rPr>
              <w:t>(2024)</w:t>
            </w:r>
          </w:p>
        </w:tc>
        <w:tc>
          <w:tcPr>
            <w:tcW w:w="1439" w:type="dxa"/>
            <w:vAlign w:val="center"/>
          </w:tcPr>
          <w:p w14:paraId="19CEC271" w14:textId="77777777" w:rsidR="00A600A8" w:rsidRPr="00910615" w:rsidRDefault="00A600A8" w:rsidP="00F666CE">
            <w:pPr>
              <w:jc w:val="center"/>
              <w:rPr>
                <w:rFonts w:ascii="Arial" w:hAnsi="Arial" w:cs="Arial"/>
                <w:sz w:val="20"/>
                <w:szCs w:val="20"/>
              </w:rPr>
            </w:pPr>
            <w:r w:rsidRPr="00910615">
              <w:rPr>
                <w:rFonts w:ascii="Arial" w:hAnsi="Arial" w:cs="Arial"/>
                <w:sz w:val="20"/>
                <w:szCs w:val="20"/>
              </w:rPr>
              <w:t xml:space="preserve">Trend (2034): </w:t>
            </w:r>
          </w:p>
          <w:p w14:paraId="2C063567" w14:textId="77777777" w:rsidR="00A600A8" w:rsidRPr="00910615" w:rsidRDefault="00A600A8" w:rsidP="00F666CE">
            <w:pPr>
              <w:jc w:val="center"/>
              <w:rPr>
                <w:rFonts w:ascii="Arial" w:hAnsi="Arial" w:cs="Arial"/>
                <w:sz w:val="20"/>
                <w:szCs w:val="20"/>
              </w:rPr>
            </w:pPr>
            <w:r w:rsidRPr="00910615">
              <w:rPr>
                <w:rFonts w:ascii="Arial" w:hAnsi="Arial" w:cs="Arial"/>
                <w:sz w:val="20"/>
                <w:szCs w:val="20"/>
              </w:rPr>
              <w:t>zmanjšanje</w:t>
            </w:r>
          </w:p>
        </w:tc>
      </w:tr>
      <w:tr w:rsidR="00A600A8" w:rsidRPr="00910615" w14:paraId="7DE8FD44" w14:textId="77777777" w:rsidTr="00B1025E">
        <w:tc>
          <w:tcPr>
            <w:tcW w:w="562" w:type="dxa"/>
          </w:tcPr>
          <w:p w14:paraId="0F27ED16" w14:textId="14A59B0E" w:rsidR="00A600A8" w:rsidRPr="00910615" w:rsidRDefault="00A600A8" w:rsidP="00F666CE">
            <w:pPr>
              <w:rPr>
                <w:rFonts w:ascii="Arial" w:hAnsi="Arial" w:cs="Arial"/>
                <w:sz w:val="20"/>
                <w:szCs w:val="20"/>
              </w:rPr>
            </w:pPr>
            <w:r w:rsidRPr="00910615">
              <w:rPr>
                <w:rFonts w:ascii="Arial" w:hAnsi="Arial" w:cs="Arial"/>
                <w:sz w:val="20"/>
                <w:szCs w:val="20"/>
              </w:rPr>
              <w:t>11</w:t>
            </w:r>
          </w:p>
        </w:tc>
        <w:tc>
          <w:tcPr>
            <w:tcW w:w="2694" w:type="dxa"/>
            <w:vAlign w:val="center"/>
          </w:tcPr>
          <w:p w14:paraId="1BC3386C" w14:textId="2B0C3A5E" w:rsidR="00A600A8" w:rsidRPr="00910615" w:rsidRDefault="00A600A8" w:rsidP="00F666CE">
            <w:pPr>
              <w:rPr>
                <w:rFonts w:ascii="Arial" w:hAnsi="Arial" w:cs="Arial"/>
                <w:sz w:val="20"/>
                <w:szCs w:val="20"/>
              </w:rPr>
            </w:pPr>
            <w:r w:rsidRPr="00910615">
              <w:rPr>
                <w:rFonts w:ascii="Arial" w:hAnsi="Arial" w:cs="Arial"/>
                <w:sz w:val="20"/>
                <w:szCs w:val="20"/>
              </w:rPr>
              <w:t>Kazalnik ReSPRS50: Dostopnost zemljišč za gradnjo</w:t>
            </w:r>
          </w:p>
        </w:tc>
        <w:tc>
          <w:tcPr>
            <w:tcW w:w="992" w:type="dxa"/>
            <w:vAlign w:val="center"/>
          </w:tcPr>
          <w:p w14:paraId="2B5846ED" w14:textId="0AB0BB98" w:rsidR="00A600A8" w:rsidRPr="00910615" w:rsidRDefault="00E308E4" w:rsidP="00F666CE">
            <w:pPr>
              <w:rPr>
                <w:rFonts w:ascii="Arial" w:hAnsi="Arial" w:cs="Arial"/>
                <w:sz w:val="20"/>
                <w:szCs w:val="20"/>
              </w:rPr>
            </w:pPr>
            <w:r w:rsidRPr="00910615">
              <w:rPr>
                <w:rFonts w:ascii="Arial" w:hAnsi="Arial" w:cs="Arial"/>
                <w:sz w:val="20"/>
                <w:szCs w:val="20"/>
              </w:rPr>
              <w:t>3.1,</w:t>
            </w:r>
            <w:r w:rsidR="00A600A8" w:rsidRPr="00910615">
              <w:rPr>
                <w:rFonts w:ascii="Arial" w:hAnsi="Arial" w:cs="Arial"/>
                <w:sz w:val="20"/>
                <w:szCs w:val="20"/>
              </w:rPr>
              <w:t xml:space="preserve"> </w:t>
            </w:r>
            <w:r w:rsidRPr="00910615">
              <w:rPr>
                <w:rFonts w:ascii="Arial" w:hAnsi="Arial" w:cs="Arial"/>
                <w:sz w:val="20"/>
                <w:szCs w:val="20"/>
              </w:rPr>
              <w:t>3.2</w:t>
            </w:r>
            <w:r w:rsidR="00A600A8" w:rsidRPr="00910615">
              <w:rPr>
                <w:rFonts w:ascii="Arial" w:hAnsi="Arial" w:cs="Arial"/>
                <w:sz w:val="20"/>
                <w:szCs w:val="20"/>
              </w:rPr>
              <w:t xml:space="preserve">, </w:t>
            </w:r>
            <w:r w:rsidRPr="00910615">
              <w:rPr>
                <w:rFonts w:ascii="Arial" w:hAnsi="Arial" w:cs="Arial"/>
                <w:sz w:val="20"/>
                <w:szCs w:val="20"/>
              </w:rPr>
              <w:t>3.3</w:t>
            </w:r>
          </w:p>
        </w:tc>
        <w:tc>
          <w:tcPr>
            <w:tcW w:w="1630" w:type="dxa"/>
            <w:vAlign w:val="center"/>
          </w:tcPr>
          <w:p w14:paraId="74A5B4B5" w14:textId="77777777" w:rsidR="00A600A8" w:rsidRPr="00910615" w:rsidRDefault="00A600A8" w:rsidP="00F666CE">
            <w:pPr>
              <w:rPr>
                <w:rFonts w:ascii="Arial" w:hAnsi="Arial" w:cs="Arial"/>
                <w:sz w:val="20"/>
                <w:szCs w:val="20"/>
              </w:rPr>
            </w:pPr>
            <w:r w:rsidRPr="00910615">
              <w:rPr>
                <w:rFonts w:ascii="Arial" w:hAnsi="Arial" w:cs="Arial"/>
                <w:sz w:val="20"/>
                <w:szCs w:val="20"/>
              </w:rPr>
              <w:t>Razpoložljivost komunalno opremljenih zemljišč za gradnjo</w:t>
            </w:r>
          </w:p>
        </w:tc>
        <w:tc>
          <w:tcPr>
            <w:tcW w:w="1745" w:type="dxa"/>
            <w:vAlign w:val="center"/>
          </w:tcPr>
          <w:p w14:paraId="14126FF4" w14:textId="77777777" w:rsidR="00A600A8" w:rsidRPr="00910615" w:rsidRDefault="00A600A8" w:rsidP="00F666CE">
            <w:pPr>
              <w:jc w:val="center"/>
              <w:rPr>
                <w:rFonts w:ascii="Arial" w:hAnsi="Arial" w:cs="Arial"/>
                <w:sz w:val="20"/>
                <w:szCs w:val="20"/>
              </w:rPr>
            </w:pPr>
            <w:r w:rsidRPr="00910615">
              <w:rPr>
                <w:rFonts w:ascii="Arial" w:hAnsi="Arial" w:cs="Arial"/>
                <w:sz w:val="20"/>
                <w:szCs w:val="20"/>
              </w:rPr>
              <w:t>Podatek še ni dostopen</w:t>
            </w:r>
          </w:p>
          <w:p w14:paraId="225DA235" w14:textId="77777777" w:rsidR="00A600A8" w:rsidRPr="00910615" w:rsidRDefault="00A600A8" w:rsidP="00F666CE">
            <w:pPr>
              <w:jc w:val="center"/>
              <w:rPr>
                <w:rFonts w:ascii="Arial" w:hAnsi="Arial" w:cs="Arial"/>
                <w:color w:val="FF0000"/>
                <w:sz w:val="20"/>
                <w:szCs w:val="20"/>
              </w:rPr>
            </w:pPr>
            <w:r w:rsidRPr="00910615">
              <w:rPr>
                <w:rFonts w:ascii="Arial" w:hAnsi="Arial" w:cs="Arial"/>
                <w:sz w:val="20"/>
                <w:szCs w:val="20"/>
              </w:rPr>
              <w:t>(2024)</w:t>
            </w:r>
          </w:p>
        </w:tc>
        <w:tc>
          <w:tcPr>
            <w:tcW w:w="1439" w:type="dxa"/>
            <w:vAlign w:val="center"/>
          </w:tcPr>
          <w:p w14:paraId="7D24986D" w14:textId="77777777" w:rsidR="00A600A8" w:rsidRPr="00910615" w:rsidRDefault="00A600A8" w:rsidP="00F666CE">
            <w:pPr>
              <w:jc w:val="center"/>
              <w:rPr>
                <w:rFonts w:ascii="Arial" w:hAnsi="Arial" w:cs="Arial"/>
                <w:sz w:val="20"/>
                <w:szCs w:val="20"/>
              </w:rPr>
            </w:pPr>
            <w:r w:rsidRPr="00910615">
              <w:rPr>
                <w:rFonts w:ascii="Arial" w:hAnsi="Arial" w:cs="Arial"/>
                <w:sz w:val="20"/>
                <w:szCs w:val="20"/>
              </w:rPr>
              <w:t>Trend: povečanje deleža komunalno opremljenih zemljišč</w:t>
            </w:r>
          </w:p>
          <w:p w14:paraId="7FF8913E" w14:textId="77777777" w:rsidR="00A600A8" w:rsidRPr="00910615" w:rsidRDefault="00A600A8" w:rsidP="00F666CE">
            <w:pPr>
              <w:jc w:val="center"/>
              <w:rPr>
                <w:rFonts w:ascii="Arial" w:hAnsi="Arial" w:cs="Arial"/>
                <w:color w:val="FF0000"/>
                <w:sz w:val="20"/>
                <w:szCs w:val="20"/>
              </w:rPr>
            </w:pPr>
            <w:r w:rsidRPr="00910615">
              <w:rPr>
                <w:rFonts w:ascii="Arial" w:hAnsi="Arial" w:cs="Arial"/>
                <w:sz w:val="20"/>
                <w:szCs w:val="20"/>
              </w:rPr>
              <w:t>(2034)</w:t>
            </w:r>
          </w:p>
        </w:tc>
      </w:tr>
      <w:tr w:rsidR="00A600A8" w:rsidRPr="00910615" w14:paraId="65C702BE" w14:textId="77777777" w:rsidTr="00B1025E">
        <w:tc>
          <w:tcPr>
            <w:tcW w:w="562" w:type="dxa"/>
          </w:tcPr>
          <w:p w14:paraId="03BB7E07" w14:textId="43429253" w:rsidR="00A600A8" w:rsidRPr="00910615" w:rsidRDefault="00A600A8" w:rsidP="00F666CE">
            <w:pPr>
              <w:rPr>
                <w:rFonts w:ascii="Arial" w:hAnsi="Arial" w:cs="Arial"/>
                <w:sz w:val="20"/>
                <w:szCs w:val="20"/>
              </w:rPr>
            </w:pPr>
            <w:r w:rsidRPr="00910615">
              <w:rPr>
                <w:rFonts w:ascii="Arial" w:hAnsi="Arial" w:cs="Arial"/>
                <w:sz w:val="20"/>
                <w:szCs w:val="20"/>
              </w:rPr>
              <w:t>12</w:t>
            </w:r>
          </w:p>
        </w:tc>
        <w:tc>
          <w:tcPr>
            <w:tcW w:w="2694" w:type="dxa"/>
            <w:vAlign w:val="center"/>
          </w:tcPr>
          <w:p w14:paraId="3C7C3E5E" w14:textId="09BF1CAB" w:rsidR="00A600A8" w:rsidRPr="00910615" w:rsidRDefault="00A600A8" w:rsidP="00F666CE">
            <w:pPr>
              <w:rPr>
                <w:rFonts w:ascii="Arial" w:hAnsi="Arial" w:cs="Arial"/>
                <w:sz w:val="20"/>
                <w:szCs w:val="20"/>
              </w:rPr>
            </w:pPr>
            <w:r w:rsidRPr="00910615">
              <w:rPr>
                <w:rFonts w:ascii="Arial" w:hAnsi="Arial" w:cs="Arial"/>
                <w:sz w:val="20"/>
                <w:szCs w:val="20"/>
              </w:rPr>
              <w:t>Poročilo o prostorskem razvoju: Poročilo o doseganju ciljev 21 kazalnikov za spremljanje doseganja ciljev prostorskega razvoja</w:t>
            </w:r>
          </w:p>
        </w:tc>
        <w:tc>
          <w:tcPr>
            <w:tcW w:w="992" w:type="dxa"/>
            <w:vAlign w:val="center"/>
          </w:tcPr>
          <w:p w14:paraId="05716C67" w14:textId="77777777" w:rsidR="00A600A8" w:rsidRPr="00910615" w:rsidRDefault="00A600A8" w:rsidP="00F666CE">
            <w:pPr>
              <w:rPr>
                <w:rFonts w:ascii="Arial" w:hAnsi="Arial" w:cs="Arial"/>
                <w:sz w:val="20"/>
                <w:szCs w:val="20"/>
              </w:rPr>
            </w:pPr>
            <w:r w:rsidRPr="00910615">
              <w:rPr>
                <w:rFonts w:ascii="Arial" w:hAnsi="Arial" w:cs="Arial"/>
                <w:sz w:val="20"/>
                <w:szCs w:val="20"/>
              </w:rPr>
              <w:t xml:space="preserve">vse aktivnosti </w:t>
            </w:r>
          </w:p>
        </w:tc>
        <w:tc>
          <w:tcPr>
            <w:tcW w:w="1630" w:type="dxa"/>
            <w:vAlign w:val="center"/>
          </w:tcPr>
          <w:p w14:paraId="6B584D22" w14:textId="77777777" w:rsidR="00A600A8" w:rsidRPr="00910615" w:rsidRDefault="00A600A8" w:rsidP="00F666CE">
            <w:pPr>
              <w:rPr>
                <w:rFonts w:ascii="Arial" w:hAnsi="Arial" w:cs="Arial"/>
                <w:sz w:val="20"/>
                <w:szCs w:val="20"/>
              </w:rPr>
            </w:pPr>
            <w:r w:rsidRPr="00910615">
              <w:rPr>
                <w:rFonts w:ascii="Arial" w:hAnsi="Arial" w:cs="Arial"/>
                <w:sz w:val="20"/>
                <w:szCs w:val="20"/>
              </w:rPr>
              <w:t>Poročilo o doseganju ciljev ReSPRS50 (prostorskega razvoja)</w:t>
            </w:r>
          </w:p>
        </w:tc>
        <w:tc>
          <w:tcPr>
            <w:tcW w:w="1745" w:type="dxa"/>
            <w:vAlign w:val="center"/>
          </w:tcPr>
          <w:p w14:paraId="35940784" w14:textId="77777777" w:rsidR="00A600A8" w:rsidRPr="00910615" w:rsidRDefault="00A600A8" w:rsidP="00F666CE">
            <w:pPr>
              <w:jc w:val="center"/>
              <w:rPr>
                <w:rFonts w:ascii="Arial" w:hAnsi="Arial" w:cs="Arial"/>
                <w:sz w:val="20"/>
                <w:szCs w:val="20"/>
              </w:rPr>
            </w:pPr>
            <w:r w:rsidRPr="00910615">
              <w:rPr>
                <w:rFonts w:ascii="Arial" w:hAnsi="Arial" w:cs="Arial"/>
                <w:sz w:val="20"/>
                <w:szCs w:val="20"/>
              </w:rPr>
              <w:t>0</w:t>
            </w:r>
          </w:p>
          <w:p w14:paraId="0AF117AA" w14:textId="77777777" w:rsidR="00A600A8" w:rsidRPr="00910615" w:rsidRDefault="00A600A8" w:rsidP="00F666CE">
            <w:pPr>
              <w:jc w:val="center"/>
              <w:rPr>
                <w:rFonts w:ascii="Arial" w:hAnsi="Arial" w:cs="Arial"/>
                <w:sz w:val="20"/>
                <w:szCs w:val="20"/>
              </w:rPr>
            </w:pPr>
            <w:r w:rsidRPr="00910615">
              <w:rPr>
                <w:rFonts w:ascii="Arial" w:hAnsi="Arial" w:cs="Arial"/>
                <w:sz w:val="20"/>
                <w:szCs w:val="20"/>
              </w:rPr>
              <w:t>(2024)</w:t>
            </w:r>
          </w:p>
        </w:tc>
        <w:tc>
          <w:tcPr>
            <w:tcW w:w="1439" w:type="dxa"/>
            <w:vAlign w:val="center"/>
          </w:tcPr>
          <w:p w14:paraId="5E259DE3" w14:textId="77777777" w:rsidR="00A600A8" w:rsidRPr="00910615" w:rsidRDefault="00A600A8" w:rsidP="00F666CE">
            <w:pPr>
              <w:jc w:val="center"/>
              <w:rPr>
                <w:rFonts w:ascii="Arial" w:hAnsi="Arial" w:cs="Arial"/>
                <w:sz w:val="20"/>
                <w:szCs w:val="20"/>
              </w:rPr>
            </w:pPr>
            <w:r w:rsidRPr="00910615">
              <w:rPr>
                <w:rFonts w:ascii="Arial" w:hAnsi="Arial" w:cs="Arial"/>
                <w:sz w:val="20"/>
                <w:szCs w:val="20"/>
              </w:rPr>
              <w:t>1</w:t>
            </w:r>
          </w:p>
          <w:p w14:paraId="6426F217" w14:textId="77777777" w:rsidR="00A600A8" w:rsidRPr="00910615" w:rsidRDefault="00A600A8" w:rsidP="00F666CE">
            <w:pPr>
              <w:jc w:val="center"/>
              <w:rPr>
                <w:rFonts w:ascii="Arial" w:hAnsi="Arial" w:cs="Arial"/>
                <w:sz w:val="20"/>
                <w:szCs w:val="20"/>
              </w:rPr>
            </w:pPr>
            <w:r w:rsidRPr="00910615">
              <w:rPr>
                <w:rFonts w:ascii="Arial" w:hAnsi="Arial" w:cs="Arial"/>
                <w:sz w:val="20"/>
                <w:szCs w:val="20"/>
              </w:rPr>
              <w:t>(2025)</w:t>
            </w:r>
          </w:p>
          <w:p w14:paraId="45225A63" w14:textId="77777777" w:rsidR="00A600A8" w:rsidRPr="00910615" w:rsidRDefault="00A600A8" w:rsidP="00F666CE">
            <w:pPr>
              <w:jc w:val="center"/>
              <w:rPr>
                <w:rFonts w:ascii="Arial" w:hAnsi="Arial" w:cs="Arial"/>
                <w:sz w:val="20"/>
                <w:szCs w:val="20"/>
              </w:rPr>
            </w:pPr>
            <w:r w:rsidRPr="00910615">
              <w:rPr>
                <w:rFonts w:ascii="Arial" w:hAnsi="Arial" w:cs="Arial"/>
                <w:sz w:val="20"/>
                <w:szCs w:val="20"/>
              </w:rPr>
              <w:t>1</w:t>
            </w:r>
          </w:p>
          <w:p w14:paraId="51F24F5F" w14:textId="77777777" w:rsidR="00A600A8" w:rsidRPr="00910615" w:rsidRDefault="00A600A8" w:rsidP="00F666CE">
            <w:pPr>
              <w:jc w:val="center"/>
              <w:rPr>
                <w:rFonts w:ascii="Arial" w:hAnsi="Arial" w:cs="Arial"/>
                <w:sz w:val="20"/>
                <w:szCs w:val="20"/>
              </w:rPr>
            </w:pPr>
            <w:r w:rsidRPr="00910615">
              <w:rPr>
                <w:rFonts w:ascii="Arial" w:hAnsi="Arial" w:cs="Arial"/>
                <w:sz w:val="20"/>
                <w:szCs w:val="20"/>
              </w:rPr>
              <w:t>(2029)</w:t>
            </w:r>
          </w:p>
          <w:p w14:paraId="57DBCD52" w14:textId="77777777" w:rsidR="00A600A8" w:rsidRPr="00910615" w:rsidRDefault="00A600A8" w:rsidP="00F666CE">
            <w:pPr>
              <w:jc w:val="center"/>
              <w:rPr>
                <w:rFonts w:ascii="Arial" w:hAnsi="Arial" w:cs="Arial"/>
                <w:sz w:val="20"/>
                <w:szCs w:val="20"/>
              </w:rPr>
            </w:pPr>
            <w:r w:rsidRPr="00910615">
              <w:rPr>
                <w:rFonts w:ascii="Arial" w:hAnsi="Arial" w:cs="Arial"/>
                <w:sz w:val="20"/>
                <w:szCs w:val="20"/>
              </w:rPr>
              <w:t>1</w:t>
            </w:r>
          </w:p>
          <w:p w14:paraId="2660AC84" w14:textId="77777777" w:rsidR="00A600A8" w:rsidRPr="00910615" w:rsidRDefault="00A600A8" w:rsidP="00F666CE">
            <w:pPr>
              <w:jc w:val="center"/>
              <w:rPr>
                <w:rFonts w:ascii="Arial" w:hAnsi="Arial" w:cs="Arial"/>
                <w:sz w:val="20"/>
                <w:szCs w:val="20"/>
              </w:rPr>
            </w:pPr>
            <w:r w:rsidRPr="00910615">
              <w:rPr>
                <w:rFonts w:ascii="Arial" w:hAnsi="Arial" w:cs="Arial"/>
                <w:sz w:val="20"/>
                <w:szCs w:val="20"/>
              </w:rPr>
              <w:t>(2033)</w:t>
            </w:r>
          </w:p>
        </w:tc>
      </w:tr>
    </w:tbl>
    <w:p w14:paraId="0A8040B9" w14:textId="77777777" w:rsidR="00B4584E" w:rsidRPr="00910615" w:rsidRDefault="00B4584E" w:rsidP="007E54EC">
      <w:pPr>
        <w:ind w:left="708"/>
        <w:rPr>
          <w:rFonts w:ascii="Arial" w:hAnsi="Arial" w:cs="Arial"/>
          <w:b/>
          <w:bCs/>
          <w:sz w:val="20"/>
          <w:szCs w:val="20"/>
        </w:rPr>
      </w:pPr>
    </w:p>
    <w:p w14:paraId="6E815C21" w14:textId="6AC67487" w:rsidR="00873057" w:rsidRPr="00910615" w:rsidRDefault="00873057" w:rsidP="00873057">
      <w:pPr>
        <w:rPr>
          <w:rFonts w:ascii="Arial" w:hAnsi="Arial" w:cs="Arial"/>
          <w:b/>
          <w:bCs/>
          <w:sz w:val="20"/>
          <w:szCs w:val="20"/>
        </w:rPr>
      </w:pPr>
    </w:p>
    <w:sectPr w:rsidR="00873057" w:rsidRPr="00910615" w:rsidSect="00394DBD">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1C00E" w14:textId="77777777" w:rsidR="001079B4" w:rsidRDefault="001079B4" w:rsidP="00430F41">
      <w:pPr>
        <w:spacing w:after="0" w:line="240" w:lineRule="auto"/>
      </w:pPr>
      <w:r>
        <w:separator/>
      </w:r>
    </w:p>
  </w:endnote>
  <w:endnote w:type="continuationSeparator" w:id="0">
    <w:p w14:paraId="273E9518" w14:textId="77777777" w:rsidR="001079B4" w:rsidRDefault="001079B4" w:rsidP="00430F41">
      <w:pPr>
        <w:spacing w:after="0" w:line="240" w:lineRule="auto"/>
      </w:pPr>
      <w:r>
        <w:continuationSeparator/>
      </w:r>
    </w:p>
  </w:endnote>
  <w:endnote w:type="continuationNotice" w:id="1">
    <w:p w14:paraId="0D854525" w14:textId="77777777" w:rsidR="001079B4" w:rsidRDefault="001079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3">
    <w:altName w:val="Cambria"/>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Italic">
    <w:altName w:val="Calibr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4675032"/>
      <w:docPartObj>
        <w:docPartGallery w:val="Page Numbers (Bottom of Page)"/>
        <w:docPartUnique/>
      </w:docPartObj>
    </w:sdtPr>
    <w:sdtEndPr/>
    <w:sdtContent>
      <w:p w14:paraId="2242B110" w14:textId="77777777" w:rsidR="001079B4" w:rsidRDefault="001079B4" w:rsidP="00B113DD">
        <w:pPr>
          <w:pStyle w:val="Noga"/>
          <w:pBdr>
            <w:top w:val="single" w:sz="4" w:space="1" w:color="auto"/>
          </w:pBdr>
          <w:jc w:val="right"/>
        </w:pPr>
        <w:r w:rsidRPr="001A7FAC">
          <w:fldChar w:fldCharType="begin"/>
        </w:r>
        <w:r w:rsidRPr="001A7FAC">
          <w:instrText>PAGE   \* MERGEFORMAT</w:instrText>
        </w:r>
        <w:r w:rsidRPr="001A7FAC">
          <w:fldChar w:fldCharType="separate"/>
        </w:r>
        <w:r>
          <w:t>3</w:t>
        </w:r>
        <w:r w:rsidRPr="001A7FAC">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686549"/>
      <w:docPartObj>
        <w:docPartGallery w:val="Page Numbers (Bottom of Page)"/>
        <w:docPartUnique/>
      </w:docPartObj>
    </w:sdtPr>
    <w:sdtEndPr/>
    <w:sdtContent>
      <w:p w14:paraId="77BA7917" w14:textId="1A642258" w:rsidR="001079B4" w:rsidRDefault="001079B4">
        <w:pPr>
          <w:pStyle w:val="Noga"/>
          <w:jc w:val="right"/>
        </w:pPr>
        <w:r>
          <w:fldChar w:fldCharType="begin"/>
        </w:r>
        <w:r>
          <w:instrText xml:space="preserve"> PAGE   \* MERGEFORMAT </w:instrText>
        </w:r>
        <w:r>
          <w:fldChar w:fldCharType="separate"/>
        </w:r>
        <w:r w:rsidR="00724F17">
          <w:rPr>
            <w:noProof/>
          </w:rPr>
          <w:t>3</w:t>
        </w:r>
        <w:r>
          <w:fldChar w:fldCharType="end"/>
        </w:r>
      </w:p>
    </w:sdtContent>
  </w:sdt>
  <w:p w14:paraId="5DAA17D8" w14:textId="77777777" w:rsidR="001079B4" w:rsidRDefault="001079B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2E3ED" w14:textId="77777777" w:rsidR="001079B4" w:rsidRDefault="001079B4" w:rsidP="00430F41">
      <w:pPr>
        <w:spacing w:after="0" w:line="240" w:lineRule="auto"/>
      </w:pPr>
      <w:r>
        <w:separator/>
      </w:r>
    </w:p>
  </w:footnote>
  <w:footnote w:type="continuationSeparator" w:id="0">
    <w:p w14:paraId="11865396" w14:textId="77777777" w:rsidR="001079B4" w:rsidRDefault="001079B4" w:rsidP="00430F41">
      <w:pPr>
        <w:spacing w:after="0" w:line="240" w:lineRule="auto"/>
      </w:pPr>
      <w:r>
        <w:continuationSeparator/>
      </w:r>
    </w:p>
  </w:footnote>
  <w:footnote w:type="continuationNotice" w:id="1">
    <w:p w14:paraId="0DB299BF" w14:textId="77777777" w:rsidR="001079B4" w:rsidRDefault="001079B4">
      <w:pPr>
        <w:spacing w:after="0" w:line="240" w:lineRule="auto"/>
      </w:pPr>
    </w:p>
  </w:footnote>
  <w:footnote w:id="2">
    <w:p w14:paraId="3E897567" w14:textId="3A738D48" w:rsidR="001079B4" w:rsidRDefault="001079B4">
      <w:pPr>
        <w:pStyle w:val="Sprotnaopomba-besedilo"/>
      </w:pPr>
      <w:r>
        <w:rPr>
          <w:rStyle w:val="Sprotnaopomba-sklic"/>
        </w:rPr>
        <w:footnoteRef/>
      </w:r>
      <w:r>
        <w:t xml:space="preserve"> </w:t>
      </w:r>
      <w:r w:rsidRPr="00B53D26">
        <w:rPr>
          <w:sz w:val="18"/>
          <w:szCs w:val="18"/>
        </w:rPr>
        <w:t>https://www.gov.si/assets/ministrstva/MGTS/Dokumenti/DTUR/Nova-strategija-2022-2028/Strategija-slovenskega-turizma-2022-2028-dokument.pdf</w:t>
      </w:r>
      <w:r>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EE53E" w14:textId="55F88C21" w:rsidR="001079B4" w:rsidRDefault="001079B4" w:rsidP="007F7FDF">
    <w:pPr>
      <w:pStyle w:val="Glava"/>
      <w:pBdr>
        <w:bottom w:val="single" w:sz="4" w:space="1" w:color="auto"/>
      </w:pBdr>
      <w:jc w:val="center"/>
    </w:pPr>
    <w:r>
      <w:t>N</w:t>
    </w:r>
    <w:r w:rsidRPr="0030687D">
      <w:t xml:space="preserve">ačrt za izvajanje </w:t>
    </w:r>
    <w:r>
      <w:t>Re</w:t>
    </w:r>
    <w:r w:rsidRPr="0030687D">
      <w:t>SPRS</w:t>
    </w:r>
    <w:r>
      <w:t>50 za obdobje 2025–2034</w:t>
    </w:r>
  </w:p>
  <w:p w14:paraId="2ABF90D7" w14:textId="77777777" w:rsidR="001079B4" w:rsidRPr="007F7FDF" w:rsidRDefault="001079B4" w:rsidP="007F7FDF">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04015"/>
    <w:multiLevelType w:val="hybridMultilevel"/>
    <w:tmpl w:val="724C55FC"/>
    <w:lvl w:ilvl="0" w:tplc="A718E25C">
      <w:start w:val="1"/>
      <w:numFmt w:val="lowerLetter"/>
      <w:lvlText w:val="%1)"/>
      <w:lvlJc w:val="left"/>
      <w:pPr>
        <w:ind w:left="360" w:hanging="360"/>
      </w:pPr>
      <w:rPr>
        <w:rFonts w:hint="default"/>
        <w:color w:val="00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B8F271D"/>
    <w:multiLevelType w:val="hybridMultilevel"/>
    <w:tmpl w:val="44F03300"/>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D2326C6"/>
    <w:multiLevelType w:val="hybridMultilevel"/>
    <w:tmpl w:val="339661AC"/>
    <w:lvl w:ilvl="0" w:tplc="FEEAE6C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0BE741E"/>
    <w:multiLevelType w:val="hybridMultilevel"/>
    <w:tmpl w:val="ABDA6172"/>
    <w:lvl w:ilvl="0" w:tplc="FFFFFFFF">
      <w:start w:val="1"/>
      <w:numFmt w:val="lowerLetter"/>
      <w:lvlText w:val="%1)"/>
      <w:lvlJc w:val="left"/>
      <w:pPr>
        <w:ind w:left="1068" w:hanging="360"/>
      </w:pPr>
      <w:rPr>
        <w:rFonts w:hint="default"/>
        <w:b w:val="0"/>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11506C27"/>
    <w:multiLevelType w:val="hybridMultilevel"/>
    <w:tmpl w:val="908A69EC"/>
    <w:lvl w:ilvl="0" w:tplc="FFFFFFFF">
      <w:start w:val="1"/>
      <w:numFmt w:val="lowerLetter"/>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116A44FB"/>
    <w:multiLevelType w:val="hybridMultilevel"/>
    <w:tmpl w:val="19AE72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992E94"/>
    <w:multiLevelType w:val="hybridMultilevel"/>
    <w:tmpl w:val="77E60EEA"/>
    <w:lvl w:ilvl="0" w:tplc="9064B326">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4802DE0"/>
    <w:multiLevelType w:val="hybridMultilevel"/>
    <w:tmpl w:val="4620BFC0"/>
    <w:lvl w:ilvl="0" w:tplc="B9D82EE6">
      <w:start w:val="1"/>
      <w:numFmt w:val="bullet"/>
      <w:lvlText w:val=""/>
      <w:lvlJc w:val="left"/>
      <w:pPr>
        <w:ind w:left="1440" w:hanging="360"/>
      </w:pPr>
      <w:rPr>
        <w:rFonts w:ascii="Symbol" w:hAnsi="Symbol"/>
      </w:rPr>
    </w:lvl>
    <w:lvl w:ilvl="1" w:tplc="A9EC3236">
      <w:start w:val="1"/>
      <w:numFmt w:val="bullet"/>
      <w:lvlText w:val=""/>
      <w:lvlJc w:val="left"/>
      <w:pPr>
        <w:ind w:left="1440" w:hanging="360"/>
      </w:pPr>
      <w:rPr>
        <w:rFonts w:ascii="Symbol" w:hAnsi="Symbol"/>
      </w:rPr>
    </w:lvl>
    <w:lvl w:ilvl="2" w:tplc="AEF8F8CA">
      <w:start w:val="1"/>
      <w:numFmt w:val="bullet"/>
      <w:lvlText w:val=""/>
      <w:lvlJc w:val="left"/>
      <w:pPr>
        <w:ind w:left="1440" w:hanging="360"/>
      </w:pPr>
      <w:rPr>
        <w:rFonts w:ascii="Symbol" w:hAnsi="Symbol"/>
      </w:rPr>
    </w:lvl>
    <w:lvl w:ilvl="3" w:tplc="25B4D168">
      <w:start w:val="1"/>
      <w:numFmt w:val="bullet"/>
      <w:lvlText w:val=""/>
      <w:lvlJc w:val="left"/>
      <w:pPr>
        <w:ind w:left="1440" w:hanging="360"/>
      </w:pPr>
      <w:rPr>
        <w:rFonts w:ascii="Symbol" w:hAnsi="Symbol"/>
      </w:rPr>
    </w:lvl>
    <w:lvl w:ilvl="4" w:tplc="1B6A2FB2">
      <w:start w:val="1"/>
      <w:numFmt w:val="bullet"/>
      <w:lvlText w:val=""/>
      <w:lvlJc w:val="left"/>
      <w:pPr>
        <w:ind w:left="1440" w:hanging="360"/>
      </w:pPr>
      <w:rPr>
        <w:rFonts w:ascii="Symbol" w:hAnsi="Symbol"/>
      </w:rPr>
    </w:lvl>
    <w:lvl w:ilvl="5" w:tplc="11A2F4E8">
      <w:start w:val="1"/>
      <w:numFmt w:val="bullet"/>
      <w:lvlText w:val=""/>
      <w:lvlJc w:val="left"/>
      <w:pPr>
        <w:ind w:left="1440" w:hanging="360"/>
      </w:pPr>
      <w:rPr>
        <w:rFonts w:ascii="Symbol" w:hAnsi="Symbol"/>
      </w:rPr>
    </w:lvl>
    <w:lvl w:ilvl="6" w:tplc="1EFC2DF6">
      <w:start w:val="1"/>
      <w:numFmt w:val="bullet"/>
      <w:lvlText w:val=""/>
      <w:lvlJc w:val="left"/>
      <w:pPr>
        <w:ind w:left="1440" w:hanging="360"/>
      </w:pPr>
      <w:rPr>
        <w:rFonts w:ascii="Symbol" w:hAnsi="Symbol"/>
      </w:rPr>
    </w:lvl>
    <w:lvl w:ilvl="7" w:tplc="88B02C24">
      <w:start w:val="1"/>
      <w:numFmt w:val="bullet"/>
      <w:lvlText w:val=""/>
      <w:lvlJc w:val="left"/>
      <w:pPr>
        <w:ind w:left="1440" w:hanging="360"/>
      </w:pPr>
      <w:rPr>
        <w:rFonts w:ascii="Symbol" w:hAnsi="Symbol"/>
      </w:rPr>
    </w:lvl>
    <w:lvl w:ilvl="8" w:tplc="DCA684F2">
      <w:start w:val="1"/>
      <w:numFmt w:val="bullet"/>
      <w:lvlText w:val=""/>
      <w:lvlJc w:val="left"/>
      <w:pPr>
        <w:ind w:left="1440" w:hanging="360"/>
      </w:pPr>
      <w:rPr>
        <w:rFonts w:ascii="Symbol" w:hAnsi="Symbol"/>
      </w:rPr>
    </w:lvl>
  </w:abstractNum>
  <w:abstractNum w:abstractNumId="8" w15:restartNumberingAfterBreak="0">
    <w:nsid w:val="15644092"/>
    <w:multiLevelType w:val="hybridMultilevel"/>
    <w:tmpl w:val="5674098C"/>
    <w:lvl w:ilvl="0" w:tplc="FFFFFFFF">
      <w:start w:val="1"/>
      <w:numFmt w:val="lowerLetter"/>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655642"/>
    <w:multiLevelType w:val="hybridMultilevel"/>
    <w:tmpl w:val="344E08EE"/>
    <w:lvl w:ilvl="0" w:tplc="D26C117E">
      <w:start w:val="1"/>
      <w:numFmt w:val="lowerLetter"/>
      <w:lvlText w:val="%1)"/>
      <w:lvlJc w:val="left"/>
      <w:pPr>
        <w:ind w:left="360" w:hanging="360"/>
      </w:pPr>
      <w:rPr>
        <w:rFonts w:ascii="Arial" w:eastAsiaTheme="minorHAnsi" w:hAnsi="Arial" w:cs="Arial" w:hint="default"/>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7AC58F9"/>
    <w:multiLevelType w:val="hybridMultilevel"/>
    <w:tmpl w:val="62EC6B7A"/>
    <w:lvl w:ilvl="0" w:tplc="B468A704">
      <w:start w:val="1"/>
      <w:numFmt w:val="decimal"/>
      <w:pStyle w:val="Imeukrepa"/>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A404420"/>
    <w:multiLevelType w:val="hybridMultilevel"/>
    <w:tmpl w:val="D13A2C2E"/>
    <w:lvl w:ilvl="0" w:tplc="04240017">
      <w:start w:val="2"/>
      <w:numFmt w:val="lowerLetter"/>
      <w:lvlText w:val="%1)"/>
      <w:lvlJc w:val="left"/>
      <w:pPr>
        <w:ind w:left="1776" w:hanging="360"/>
      </w:pPr>
      <w:rPr>
        <w:rFonts w:hint="default"/>
      </w:r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12" w15:restartNumberingAfterBreak="0">
    <w:nsid w:val="1B292C9B"/>
    <w:multiLevelType w:val="hybridMultilevel"/>
    <w:tmpl w:val="68223704"/>
    <w:lvl w:ilvl="0" w:tplc="AC42E986">
      <w:start w:val="1"/>
      <w:numFmt w:val="lowerLetter"/>
      <w:lvlText w:val="%1)"/>
      <w:lvlJc w:val="left"/>
      <w:pPr>
        <w:ind w:left="360" w:hanging="360"/>
      </w:pPr>
      <w:rPr>
        <w:rFonts w:hint="default"/>
        <w:b w:val="0"/>
        <w:color w:val="00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1CD00D13"/>
    <w:multiLevelType w:val="hybridMultilevel"/>
    <w:tmpl w:val="9116A2A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17B16A6"/>
    <w:multiLevelType w:val="hybridMultilevel"/>
    <w:tmpl w:val="5CE430C2"/>
    <w:lvl w:ilvl="0" w:tplc="0CD22CE2">
      <w:start w:val="1"/>
      <w:numFmt w:val="lowerLetter"/>
      <w:lvlText w:val="%1)"/>
      <w:lvlJc w:val="left"/>
      <w:pPr>
        <w:ind w:left="360" w:hanging="360"/>
      </w:pPr>
      <w:rPr>
        <w:rFonts w:asciiTheme="minorHAnsi" w:eastAsiaTheme="minorHAnsi" w:hAnsiTheme="minorHAnsi" w:cstheme="minorHAns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2246B10"/>
    <w:multiLevelType w:val="hybridMultilevel"/>
    <w:tmpl w:val="794AA766"/>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2478553E"/>
    <w:multiLevelType w:val="hybridMultilevel"/>
    <w:tmpl w:val="ABDA6172"/>
    <w:lvl w:ilvl="0" w:tplc="FFFFFFFF">
      <w:start w:val="1"/>
      <w:numFmt w:val="lowerLetter"/>
      <w:lvlText w:val="%1)"/>
      <w:lvlJc w:val="left"/>
      <w:pPr>
        <w:ind w:left="1068" w:hanging="360"/>
      </w:pPr>
      <w:rPr>
        <w:rFonts w:hint="default"/>
        <w:b w:val="0"/>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25502117"/>
    <w:multiLevelType w:val="hybridMultilevel"/>
    <w:tmpl w:val="5E8CA71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5CB0E5B"/>
    <w:multiLevelType w:val="hybridMultilevel"/>
    <w:tmpl w:val="2F040EC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8270ABD"/>
    <w:multiLevelType w:val="hybridMultilevel"/>
    <w:tmpl w:val="ABDA6172"/>
    <w:lvl w:ilvl="0" w:tplc="FFFFFFFF">
      <w:start w:val="1"/>
      <w:numFmt w:val="lowerLetter"/>
      <w:lvlText w:val="%1)"/>
      <w:lvlJc w:val="left"/>
      <w:pPr>
        <w:ind w:left="1776" w:hanging="360"/>
      </w:pPr>
      <w:rPr>
        <w:rFonts w:hint="default"/>
        <w:b w:val="0"/>
        <w:bCs/>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0" w15:restartNumberingAfterBreak="0">
    <w:nsid w:val="28A046A9"/>
    <w:multiLevelType w:val="hybridMultilevel"/>
    <w:tmpl w:val="EFDEC8E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91D0495"/>
    <w:multiLevelType w:val="hybridMultilevel"/>
    <w:tmpl w:val="ABDA6172"/>
    <w:lvl w:ilvl="0" w:tplc="FFFFFFFF">
      <w:start w:val="1"/>
      <w:numFmt w:val="lowerLetter"/>
      <w:lvlText w:val="%1)"/>
      <w:lvlJc w:val="left"/>
      <w:pPr>
        <w:ind w:left="1776" w:hanging="360"/>
      </w:pPr>
      <w:rPr>
        <w:rFonts w:hint="default"/>
        <w:b w:val="0"/>
        <w:bCs/>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2" w15:restartNumberingAfterBreak="0">
    <w:nsid w:val="2C556731"/>
    <w:multiLevelType w:val="hybridMultilevel"/>
    <w:tmpl w:val="ABDA6172"/>
    <w:lvl w:ilvl="0" w:tplc="FFFFFFFF">
      <w:start w:val="1"/>
      <w:numFmt w:val="lowerLetter"/>
      <w:lvlText w:val="%1)"/>
      <w:lvlJc w:val="left"/>
      <w:pPr>
        <w:ind w:left="1776" w:hanging="360"/>
      </w:pPr>
      <w:rPr>
        <w:rFonts w:hint="default"/>
        <w:b w:val="0"/>
        <w:bCs/>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3" w15:restartNumberingAfterBreak="0">
    <w:nsid w:val="2D235FA2"/>
    <w:multiLevelType w:val="hybridMultilevel"/>
    <w:tmpl w:val="9152727E"/>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2E064AD5"/>
    <w:multiLevelType w:val="hybridMultilevel"/>
    <w:tmpl w:val="24040F7E"/>
    <w:lvl w:ilvl="0" w:tplc="94DE8CA4">
      <w:start w:val="1"/>
      <w:numFmt w:val="decimal"/>
      <w:lvlText w:val="%1)"/>
      <w:lvlJc w:val="left"/>
      <w:pPr>
        <w:ind w:left="1020" w:hanging="360"/>
      </w:pPr>
    </w:lvl>
    <w:lvl w:ilvl="1" w:tplc="F732BA80">
      <w:start w:val="1"/>
      <w:numFmt w:val="decimal"/>
      <w:lvlText w:val="%2)"/>
      <w:lvlJc w:val="left"/>
      <w:pPr>
        <w:ind w:left="1020" w:hanging="360"/>
      </w:pPr>
    </w:lvl>
    <w:lvl w:ilvl="2" w:tplc="60DEA876">
      <w:start w:val="1"/>
      <w:numFmt w:val="decimal"/>
      <w:lvlText w:val="%3)"/>
      <w:lvlJc w:val="left"/>
      <w:pPr>
        <w:ind w:left="1020" w:hanging="360"/>
      </w:pPr>
    </w:lvl>
    <w:lvl w:ilvl="3" w:tplc="3034842A">
      <w:start w:val="1"/>
      <w:numFmt w:val="decimal"/>
      <w:lvlText w:val="%4)"/>
      <w:lvlJc w:val="left"/>
      <w:pPr>
        <w:ind w:left="1020" w:hanging="360"/>
      </w:pPr>
    </w:lvl>
    <w:lvl w:ilvl="4" w:tplc="C3485540">
      <w:start w:val="1"/>
      <w:numFmt w:val="decimal"/>
      <w:lvlText w:val="%5)"/>
      <w:lvlJc w:val="left"/>
      <w:pPr>
        <w:ind w:left="1020" w:hanging="360"/>
      </w:pPr>
    </w:lvl>
    <w:lvl w:ilvl="5" w:tplc="0A827C9E">
      <w:start w:val="1"/>
      <w:numFmt w:val="decimal"/>
      <w:lvlText w:val="%6)"/>
      <w:lvlJc w:val="left"/>
      <w:pPr>
        <w:ind w:left="1020" w:hanging="360"/>
      </w:pPr>
    </w:lvl>
    <w:lvl w:ilvl="6" w:tplc="435EDA2A">
      <w:start w:val="1"/>
      <w:numFmt w:val="decimal"/>
      <w:lvlText w:val="%7)"/>
      <w:lvlJc w:val="left"/>
      <w:pPr>
        <w:ind w:left="1020" w:hanging="360"/>
      </w:pPr>
    </w:lvl>
    <w:lvl w:ilvl="7" w:tplc="3ECEEDC6">
      <w:start w:val="1"/>
      <w:numFmt w:val="decimal"/>
      <w:lvlText w:val="%8)"/>
      <w:lvlJc w:val="left"/>
      <w:pPr>
        <w:ind w:left="1020" w:hanging="360"/>
      </w:pPr>
    </w:lvl>
    <w:lvl w:ilvl="8" w:tplc="57CCB394">
      <w:start w:val="1"/>
      <w:numFmt w:val="decimal"/>
      <w:lvlText w:val="%9)"/>
      <w:lvlJc w:val="left"/>
      <w:pPr>
        <w:ind w:left="1020" w:hanging="360"/>
      </w:pPr>
    </w:lvl>
  </w:abstractNum>
  <w:abstractNum w:abstractNumId="25" w15:restartNumberingAfterBreak="0">
    <w:nsid w:val="35D55C8D"/>
    <w:multiLevelType w:val="hybridMultilevel"/>
    <w:tmpl w:val="DEB8C1EC"/>
    <w:lvl w:ilvl="0" w:tplc="0B8C3B8C">
      <w:start w:val="1"/>
      <w:numFmt w:val="lowerLetter"/>
      <w:lvlText w:val="%1)"/>
      <w:lvlJc w:val="left"/>
      <w:pPr>
        <w:ind w:left="1776" w:hanging="360"/>
      </w:pPr>
      <w:rPr>
        <w:rFonts w:hint="default"/>
        <w:b w:val="0"/>
        <w:bCs w:val="0"/>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6" w15:restartNumberingAfterBreak="0">
    <w:nsid w:val="35E305F2"/>
    <w:multiLevelType w:val="hybridMultilevel"/>
    <w:tmpl w:val="DF5A2D52"/>
    <w:lvl w:ilvl="0" w:tplc="FFFFFFFF">
      <w:start w:val="1"/>
      <w:numFmt w:val="lowerLetter"/>
      <w:lvlText w:val="%1)"/>
      <w:lvlJc w:val="left"/>
      <w:pPr>
        <w:ind w:left="1776" w:hanging="360"/>
      </w:pPr>
      <w:rPr>
        <w:rFonts w:hint="default"/>
        <w:b w:val="0"/>
        <w:bCs/>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7" w15:restartNumberingAfterBreak="0">
    <w:nsid w:val="35FC42DC"/>
    <w:multiLevelType w:val="hybridMultilevel"/>
    <w:tmpl w:val="74266E70"/>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363F52A1"/>
    <w:multiLevelType w:val="hybridMultilevel"/>
    <w:tmpl w:val="206E7050"/>
    <w:lvl w:ilvl="0" w:tplc="04240017">
      <w:start w:val="1"/>
      <w:numFmt w:val="lowerLetter"/>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9" w15:restartNumberingAfterBreak="0">
    <w:nsid w:val="39610A74"/>
    <w:multiLevelType w:val="hybridMultilevel"/>
    <w:tmpl w:val="4B4863F8"/>
    <w:lvl w:ilvl="0" w:tplc="88780732">
      <w:start w:val="1"/>
      <w:numFmt w:val="lowerLetter"/>
      <w:lvlText w:val="%1)"/>
      <w:lvlJc w:val="left"/>
      <w:pPr>
        <w:ind w:left="360" w:hanging="360"/>
      </w:pPr>
      <w:rPr>
        <w:rFonts w:asciiTheme="minorHAnsi" w:eastAsiaTheme="minorHAnsi" w:hAnsiTheme="minorHAnsi" w:cstheme="minorHAnsi"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A395998"/>
    <w:multiLevelType w:val="hybridMultilevel"/>
    <w:tmpl w:val="6D34BB0E"/>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3BEC03CF"/>
    <w:multiLevelType w:val="hybridMultilevel"/>
    <w:tmpl w:val="25522054"/>
    <w:lvl w:ilvl="0" w:tplc="50703088">
      <w:start w:val="1"/>
      <w:numFmt w:val="bullet"/>
      <w:lvlText w:val="–"/>
      <w:lvlJc w:val="left"/>
      <w:pPr>
        <w:ind w:left="720" w:hanging="360"/>
      </w:pPr>
      <w:rPr>
        <w:rFonts w:ascii="Calibri" w:eastAsiaTheme="minorHAnsi" w:hAnsi="Calibri" w:cs="Calibri"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C762B0F"/>
    <w:multiLevelType w:val="hybridMultilevel"/>
    <w:tmpl w:val="ABDA6172"/>
    <w:lvl w:ilvl="0" w:tplc="FFFFFFFF">
      <w:start w:val="1"/>
      <w:numFmt w:val="lowerLetter"/>
      <w:lvlText w:val="%1)"/>
      <w:lvlJc w:val="left"/>
      <w:pPr>
        <w:ind w:left="1776" w:hanging="360"/>
      </w:pPr>
      <w:rPr>
        <w:rFonts w:hint="default"/>
        <w:b w:val="0"/>
        <w:bCs/>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3" w15:restartNumberingAfterBreak="0">
    <w:nsid w:val="481F1B44"/>
    <w:multiLevelType w:val="hybridMultilevel"/>
    <w:tmpl w:val="A4666DCA"/>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48563D8D"/>
    <w:multiLevelType w:val="hybridMultilevel"/>
    <w:tmpl w:val="F186571E"/>
    <w:lvl w:ilvl="0" w:tplc="04240017">
      <w:start w:val="1"/>
      <w:numFmt w:val="lowerLetter"/>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35" w15:restartNumberingAfterBreak="0">
    <w:nsid w:val="4A9157C7"/>
    <w:multiLevelType w:val="hybridMultilevel"/>
    <w:tmpl w:val="653AE0D0"/>
    <w:lvl w:ilvl="0" w:tplc="04240001">
      <w:start w:val="1"/>
      <w:numFmt w:val="bullet"/>
      <w:lvlText w:val=""/>
      <w:lvlJc w:val="left"/>
      <w:pPr>
        <w:ind w:left="1776" w:hanging="360"/>
      </w:pPr>
      <w:rPr>
        <w:rFonts w:ascii="Symbol" w:hAnsi="Symbol"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6" w15:restartNumberingAfterBreak="0">
    <w:nsid w:val="4B59478D"/>
    <w:multiLevelType w:val="hybridMultilevel"/>
    <w:tmpl w:val="2F040EC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C2F7BE7"/>
    <w:multiLevelType w:val="hybridMultilevel"/>
    <w:tmpl w:val="23F86D0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C466C2D"/>
    <w:multiLevelType w:val="hybridMultilevel"/>
    <w:tmpl w:val="ABDA6172"/>
    <w:lvl w:ilvl="0" w:tplc="FFFFFFFF">
      <w:start w:val="1"/>
      <w:numFmt w:val="lowerLetter"/>
      <w:lvlText w:val="%1)"/>
      <w:lvlJc w:val="left"/>
      <w:pPr>
        <w:ind w:left="1068" w:hanging="360"/>
      </w:pPr>
      <w:rPr>
        <w:rFonts w:hint="default"/>
        <w:b w:val="0"/>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9" w15:restartNumberingAfterBreak="0">
    <w:nsid w:val="4F3D248C"/>
    <w:multiLevelType w:val="hybridMultilevel"/>
    <w:tmpl w:val="794AA766"/>
    <w:lvl w:ilvl="0" w:tplc="04240017">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0" w15:restartNumberingAfterBreak="0">
    <w:nsid w:val="4FAB111F"/>
    <w:multiLevelType w:val="hybridMultilevel"/>
    <w:tmpl w:val="475E4F70"/>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50E1019A"/>
    <w:multiLevelType w:val="hybridMultilevel"/>
    <w:tmpl w:val="475E4F70"/>
    <w:lvl w:ilvl="0" w:tplc="FFFFFFFF">
      <w:start w:val="1"/>
      <w:numFmt w:val="lowerLetter"/>
      <w:lvlText w:val="%1)"/>
      <w:lvlJc w:val="left"/>
      <w:pPr>
        <w:ind w:left="1770" w:hanging="360"/>
      </w:pPr>
      <w:rPr>
        <w:rFonts w:hint="default"/>
      </w:rPr>
    </w:lvl>
    <w:lvl w:ilvl="1" w:tplc="FFFFFFFF" w:tentative="1">
      <w:start w:val="1"/>
      <w:numFmt w:val="bullet"/>
      <w:lvlText w:val="o"/>
      <w:lvlJc w:val="left"/>
      <w:pPr>
        <w:ind w:left="2490" w:hanging="360"/>
      </w:pPr>
      <w:rPr>
        <w:rFonts w:ascii="Courier New" w:hAnsi="Courier New" w:cs="Courier New" w:hint="default"/>
      </w:rPr>
    </w:lvl>
    <w:lvl w:ilvl="2" w:tplc="FFFFFFFF" w:tentative="1">
      <w:start w:val="1"/>
      <w:numFmt w:val="bullet"/>
      <w:lvlText w:val=""/>
      <w:lvlJc w:val="left"/>
      <w:pPr>
        <w:ind w:left="3210" w:hanging="360"/>
      </w:pPr>
      <w:rPr>
        <w:rFonts w:ascii="Wingdings" w:hAnsi="Wingdings" w:hint="default"/>
      </w:rPr>
    </w:lvl>
    <w:lvl w:ilvl="3" w:tplc="FFFFFFFF" w:tentative="1">
      <w:start w:val="1"/>
      <w:numFmt w:val="bullet"/>
      <w:lvlText w:val=""/>
      <w:lvlJc w:val="left"/>
      <w:pPr>
        <w:ind w:left="3930" w:hanging="360"/>
      </w:pPr>
      <w:rPr>
        <w:rFonts w:ascii="Symbol" w:hAnsi="Symbol" w:hint="default"/>
      </w:rPr>
    </w:lvl>
    <w:lvl w:ilvl="4" w:tplc="FFFFFFFF" w:tentative="1">
      <w:start w:val="1"/>
      <w:numFmt w:val="bullet"/>
      <w:lvlText w:val="o"/>
      <w:lvlJc w:val="left"/>
      <w:pPr>
        <w:ind w:left="4650" w:hanging="360"/>
      </w:pPr>
      <w:rPr>
        <w:rFonts w:ascii="Courier New" w:hAnsi="Courier New" w:cs="Courier New" w:hint="default"/>
      </w:rPr>
    </w:lvl>
    <w:lvl w:ilvl="5" w:tplc="FFFFFFFF" w:tentative="1">
      <w:start w:val="1"/>
      <w:numFmt w:val="bullet"/>
      <w:lvlText w:val=""/>
      <w:lvlJc w:val="left"/>
      <w:pPr>
        <w:ind w:left="5370" w:hanging="360"/>
      </w:pPr>
      <w:rPr>
        <w:rFonts w:ascii="Wingdings" w:hAnsi="Wingdings" w:hint="default"/>
      </w:rPr>
    </w:lvl>
    <w:lvl w:ilvl="6" w:tplc="FFFFFFFF" w:tentative="1">
      <w:start w:val="1"/>
      <w:numFmt w:val="bullet"/>
      <w:lvlText w:val=""/>
      <w:lvlJc w:val="left"/>
      <w:pPr>
        <w:ind w:left="6090" w:hanging="360"/>
      </w:pPr>
      <w:rPr>
        <w:rFonts w:ascii="Symbol" w:hAnsi="Symbol" w:hint="default"/>
      </w:rPr>
    </w:lvl>
    <w:lvl w:ilvl="7" w:tplc="FFFFFFFF" w:tentative="1">
      <w:start w:val="1"/>
      <w:numFmt w:val="bullet"/>
      <w:lvlText w:val="o"/>
      <w:lvlJc w:val="left"/>
      <w:pPr>
        <w:ind w:left="6810" w:hanging="360"/>
      </w:pPr>
      <w:rPr>
        <w:rFonts w:ascii="Courier New" w:hAnsi="Courier New" w:cs="Courier New" w:hint="default"/>
      </w:rPr>
    </w:lvl>
    <w:lvl w:ilvl="8" w:tplc="FFFFFFFF" w:tentative="1">
      <w:start w:val="1"/>
      <w:numFmt w:val="bullet"/>
      <w:lvlText w:val=""/>
      <w:lvlJc w:val="left"/>
      <w:pPr>
        <w:ind w:left="7530" w:hanging="360"/>
      </w:pPr>
      <w:rPr>
        <w:rFonts w:ascii="Wingdings" w:hAnsi="Wingdings" w:hint="default"/>
      </w:rPr>
    </w:lvl>
  </w:abstractNum>
  <w:abstractNum w:abstractNumId="42" w15:restartNumberingAfterBreak="0">
    <w:nsid w:val="51405403"/>
    <w:multiLevelType w:val="hybridMultilevel"/>
    <w:tmpl w:val="397A74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2EB3B54"/>
    <w:multiLevelType w:val="hybridMultilevel"/>
    <w:tmpl w:val="00EA8584"/>
    <w:lvl w:ilvl="0" w:tplc="0568E586">
      <w:start w:val="1"/>
      <w:numFmt w:val="decimal"/>
      <w:lvlText w:val="(%1)"/>
      <w:lvlJc w:val="left"/>
      <w:pPr>
        <w:ind w:left="720" w:hanging="360"/>
      </w:pPr>
      <w:rPr>
        <w:rFonts w:eastAsia="Times New Roman" w:hint="default"/>
      </w:rPr>
    </w:lvl>
    <w:lvl w:ilvl="1" w:tplc="04240019">
      <w:start w:val="1"/>
      <w:numFmt w:val="lowerLetter"/>
      <w:lvlText w:val="%2."/>
      <w:lvlJc w:val="left"/>
      <w:pPr>
        <w:ind w:left="1352"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53EA7CC2"/>
    <w:multiLevelType w:val="hybridMultilevel"/>
    <w:tmpl w:val="02783044"/>
    <w:lvl w:ilvl="0" w:tplc="FA0AE856">
      <w:start w:val="1"/>
      <w:numFmt w:val="lowerLetter"/>
      <w:lvlText w:val="%1)"/>
      <w:lvlJc w:val="left"/>
      <w:pPr>
        <w:ind w:left="1065" w:hanging="360"/>
      </w:pPr>
      <w:rPr>
        <w:rFonts w:hint="default"/>
        <w:b w:val="0"/>
        <w:bCs/>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45" w15:restartNumberingAfterBreak="0">
    <w:nsid w:val="55684205"/>
    <w:multiLevelType w:val="multilevel"/>
    <w:tmpl w:val="D6D66370"/>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15:restartNumberingAfterBreak="0">
    <w:nsid w:val="559E672D"/>
    <w:multiLevelType w:val="multilevel"/>
    <w:tmpl w:val="53A443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59735CE4"/>
    <w:multiLevelType w:val="hybridMultilevel"/>
    <w:tmpl w:val="EFDEC8E0"/>
    <w:lvl w:ilvl="0" w:tplc="04240017">
      <w:start w:val="1"/>
      <w:numFmt w:val="lowerLetter"/>
      <w:lvlText w:val="%1)"/>
      <w:lvlJc w:val="left"/>
      <w:pPr>
        <w:ind w:left="1776" w:hanging="360"/>
      </w:pPr>
      <w:rPr>
        <w:rFonts w:hint="default"/>
      </w:r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48" w15:restartNumberingAfterBreak="0">
    <w:nsid w:val="5C992EFA"/>
    <w:multiLevelType w:val="hybridMultilevel"/>
    <w:tmpl w:val="B616187E"/>
    <w:lvl w:ilvl="0" w:tplc="FFFFFFFF">
      <w:start w:val="1"/>
      <w:numFmt w:val="lowerLetter"/>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49" w15:restartNumberingAfterBreak="0">
    <w:nsid w:val="5D6113D0"/>
    <w:multiLevelType w:val="hybridMultilevel"/>
    <w:tmpl w:val="CFC65F16"/>
    <w:lvl w:ilvl="0" w:tplc="27508EC2">
      <w:start w:val="1"/>
      <w:numFmt w:val="lowerLetter"/>
      <w:lvlText w:val="%1)"/>
      <w:lvlJc w:val="left"/>
      <w:pPr>
        <w:ind w:left="360" w:hanging="360"/>
      </w:pPr>
      <w:rPr>
        <w:rFonts w:hint="default"/>
        <w:i w:val="0"/>
        <w:i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0" w15:restartNumberingAfterBreak="0">
    <w:nsid w:val="600441C3"/>
    <w:multiLevelType w:val="hybridMultilevel"/>
    <w:tmpl w:val="20720762"/>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1" w15:restartNumberingAfterBreak="0">
    <w:nsid w:val="60AD1E8E"/>
    <w:multiLevelType w:val="hybridMultilevel"/>
    <w:tmpl w:val="ABDA6172"/>
    <w:lvl w:ilvl="0" w:tplc="FFFFFFFF">
      <w:start w:val="1"/>
      <w:numFmt w:val="lowerLetter"/>
      <w:lvlText w:val="%1)"/>
      <w:lvlJc w:val="left"/>
      <w:pPr>
        <w:ind w:left="1776" w:hanging="360"/>
      </w:pPr>
      <w:rPr>
        <w:rFonts w:hint="default"/>
        <w:b w:val="0"/>
        <w:bCs/>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52" w15:restartNumberingAfterBreak="0">
    <w:nsid w:val="646A033A"/>
    <w:multiLevelType w:val="hybridMultilevel"/>
    <w:tmpl w:val="51BACCA2"/>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3" w15:restartNumberingAfterBreak="0">
    <w:nsid w:val="654E240C"/>
    <w:multiLevelType w:val="hybridMultilevel"/>
    <w:tmpl w:val="AFCE1574"/>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4" w15:restartNumberingAfterBreak="0">
    <w:nsid w:val="65C61D71"/>
    <w:multiLevelType w:val="hybridMultilevel"/>
    <w:tmpl w:val="4B5EAEC8"/>
    <w:lvl w:ilvl="0" w:tplc="04240017">
      <w:start w:val="1"/>
      <w:numFmt w:val="lowerLetter"/>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5" w15:restartNumberingAfterBreak="0">
    <w:nsid w:val="681077E9"/>
    <w:multiLevelType w:val="hybridMultilevel"/>
    <w:tmpl w:val="97D8DF8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6" w15:restartNumberingAfterBreak="0">
    <w:nsid w:val="68AE2766"/>
    <w:multiLevelType w:val="hybridMultilevel"/>
    <w:tmpl w:val="72128252"/>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7" w15:restartNumberingAfterBreak="0">
    <w:nsid w:val="68C8187B"/>
    <w:multiLevelType w:val="hybridMultilevel"/>
    <w:tmpl w:val="16C4D01A"/>
    <w:lvl w:ilvl="0" w:tplc="F2E605E8">
      <w:start w:val="1"/>
      <w:numFmt w:val="lowerLetter"/>
      <w:lvlText w:val="%1)"/>
      <w:lvlJc w:val="left"/>
      <w:pPr>
        <w:ind w:left="360" w:hanging="360"/>
      </w:pPr>
      <w:rPr>
        <w:rFonts w:asciiTheme="minorHAnsi" w:eastAsiaTheme="minorHAnsi" w:hAnsiTheme="minorHAnsi" w:cstheme="minorHAnsi" w:hint="default"/>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8" w15:restartNumberingAfterBreak="0">
    <w:nsid w:val="692212DA"/>
    <w:multiLevelType w:val="hybridMultilevel"/>
    <w:tmpl w:val="ABDA6172"/>
    <w:lvl w:ilvl="0" w:tplc="D2B04EB4">
      <w:start w:val="1"/>
      <w:numFmt w:val="lowerLetter"/>
      <w:lvlText w:val="%1)"/>
      <w:lvlJc w:val="left"/>
      <w:pPr>
        <w:ind w:left="1068" w:hanging="360"/>
      </w:pPr>
      <w:rPr>
        <w:rFonts w:hint="default"/>
        <w:b w:val="0"/>
        <w:bCs/>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59" w15:restartNumberingAfterBreak="0">
    <w:nsid w:val="6C792397"/>
    <w:multiLevelType w:val="hybridMultilevel"/>
    <w:tmpl w:val="2A044AA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0" w15:restartNumberingAfterBreak="0">
    <w:nsid w:val="6D6F0CF2"/>
    <w:multiLevelType w:val="hybridMultilevel"/>
    <w:tmpl w:val="475E4F70"/>
    <w:lvl w:ilvl="0" w:tplc="04240017">
      <w:start w:val="1"/>
      <w:numFmt w:val="lowerLetter"/>
      <w:lvlText w:val="%1)"/>
      <w:lvlJc w:val="left"/>
      <w:pPr>
        <w:ind w:left="1776" w:hanging="360"/>
      </w:pPr>
      <w:rPr>
        <w:rFont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61" w15:restartNumberingAfterBreak="0">
    <w:nsid w:val="707629B6"/>
    <w:multiLevelType w:val="hybridMultilevel"/>
    <w:tmpl w:val="A7BEA06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2" w15:restartNumberingAfterBreak="0">
    <w:nsid w:val="70E144B5"/>
    <w:multiLevelType w:val="hybridMultilevel"/>
    <w:tmpl w:val="887A39C0"/>
    <w:lvl w:ilvl="0" w:tplc="CA90918C">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71D422E1"/>
    <w:multiLevelType w:val="hybridMultilevel"/>
    <w:tmpl w:val="794AA76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72FF5F91"/>
    <w:multiLevelType w:val="hybridMultilevel"/>
    <w:tmpl w:val="EBAE3AEA"/>
    <w:lvl w:ilvl="0" w:tplc="7D4EA582">
      <w:start w:val="1"/>
      <w:numFmt w:val="decimal"/>
      <w:lvlText w:val="%1."/>
      <w:lvlJc w:val="left"/>
      <w:pPr>
        <w:ind w:left="1020" w:hanging="360"/>
      </w:pPr>
    </w:lvl>
    <w:lvl w:ilvl="1" w:tplc="202A50AA">
      <w:start w:val="1"/>
      <w:numFmt w:val="decimal"/>
      <w:lvlText w:val="%2."/>
      <w:lvlJc w:val="left"/>
      <w:pPr>
        <w:ind w:left="1020" w:hanging="360"/>
      </w:pPr>
    </w:lvl>
    <w:lvl w:ilvl="2" w:tplc="1B502ABE">
      <w:start w:val="1"/>
      <w:numFmt w:val="decimal"/>
      <w:lvlText w:val="%3."/>
      <w:lvlJc w:val="left"/>
      <w:pPr>
        <w:ind w:left="1020" w:hanging="360"/>
      </w:pPr>
    </w:lvl>
    <w:lvl w:ilvl="3" w:tplc="0062EB72">
      <w:start w:val="1"/>
      <w:numFmt w:val="decimal"/>
      <w:lvlText w:val="%4."/>
      <w:lvlJc w:val="left"/>
      <w:pPr>
        <w:ind w:left="1020" w:hanging="360"/>
      </w:pPr>
    </w:lvl>
    <w:lvl w:ilvl="4" w:tplc="1336836E">
      <w:start w:val="1"/>
      <w:numFmt w:val="decimal"/>
      <w:lvlText w:val="%5."/>
      <w:lvlJc w:val="left"/>
      <w:pPr>
        <w:ind w:left="1020" w:hanging="360"/>
      </w:pPr>
    </w:lvl>
    <w:lvl w:ilvl="5" w:tplc="AF8289CA">
      <w:start w:val="1"/>
      <w:numFmt w:val="decimal"/>
      <w:lvlText w:val="%6."/>
      <w:lvlJc w:val="left"/>
      <w:pPr>
        <w:ind w:left="1020" w:hanging="360"/>
      </w:pPr>
    </w:lvl>
    <w:lvl w:ilvl="6" w:tplc="7614799C">
      <w:start w:val="1"/>
      <w:numFmt w:val="decimal"/>
      <w:lvlText w:val="%7."/>
      <w:lvlJc w:val="left"/>
      <w:pPr>
        <w:ind w:left="1020" w:hanging="360"/>
      </w:pPr>
    </w:lvl>
    <w:lvl w:ilvl="7" w:tplc="F418F292">
      <w:start w:val="1"/>
      <w:numFmt w:val="decimal"/>
      <w:lvlText w:val="%8."/>
      <w:lvlJc w:val="left"/>
      <w:pPr>
        <w:ind w:left="1020" w:hanging="360"/>
      </w:pPr>
    </w:lvl>
    <w:lvl w:ilvl="8" w:tplc="7F9CE368">
      <w:start w:val="1"/>
      <w:numFmt w:val="decimal"/>
      <w:lvlText w:val="%9."/>
      <w:lvlJc w:val="left"/>
      <w:pPr>
        <w:ind w:left="1020" w:hanging="360"/>
      </w:pPr>
    </w:lvl>
  </w:abstractNum>
  <w:abstractNum w:abstractNumId="65" w15:restartNumberingAfterBreak="0">
    <w:nsid w:val="755F16BC"/>
    <w:multiLevelType w:val="hybridMultilevel"/>
    <w:tmpl w:val="B616187E"/>
    <w:lvl w:ilvl="0" w:tplc="FFFFFFFF">
      <w:start w:val="1"/>
      <w:numFmt w:val="lowerLetter"/>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6" w15:restartNumberingAfterBreak="0">
    <w:nsid w:val="75DB219D"/>
    <w:multiLevelType w:val="multilevel"/>
    <w:tmpl w:val="12EA114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5ED51E6"/>
    <w:multiLevelType w:val="hybridMultilevel"/>
    <w:tmpl w:val="ABDA6172"/>
    <w:lvl w:ilvl="0" w:tplc="FFFFFFFF">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788B4DCF"/>
    <w:multiLevelType w:val="hybridMultilevel"/>
    <w:tmpl w:val="BC942364"/>
    <w:lvl w:ilvl="0" w:tplc="FFFFFFFF">
      <w:start w:val="1"/>
      <w:numFmt w:val="upperLetter"/>
      <w:pStyle w:val="1NASLOV"/>
      <w:lvlText w:val="%1."/>
      <w:lvlJc w:val="left"/>
      <w:pPr>
        <w:ind w:left="426" w:hanging="360"/>
      </w:p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69" w15:restartNumberingAfterBreak="0">
    <w:nsid w:val="78A22FC6"/>
    <w:multiLevelType w:val="hybridMultilevel"/>
    <w:tmpl w:val="2F040ECE"/>
    <w:lvl w:ilvl="0" w:tplc="04240017">
      <w:start w:val="1"/>
      <w:numFmt w:val="lowerLetter"/>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70" w15:restartNumberingAfterBreak="0">
    <w:nsid w:val="78DE3CDA"/>
    <w:multiLevelType w:val="hybridMultilevel"/>
    <w:tmpl w:val="1C0AEC2A"/>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1" w15:restartNumberingAfterBreak="0">
    <w:nsid w:val="7CA75CFD"/>
    <w:multiLevelType w:val="hybridMultilevel"/>
    <w:tmpl w:val="C2A822FA"/>
    <w:lvl w:ilvl="0" w:tplc="51602F64">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7DBA2454"/>
    <w:multiLevelType w:val="hybridMultilevel"/>
    <w:tmpl w:val="A0CE6C1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71"/>
  </w:num>
  <w:num w:numId="2">
    <w:abstractNumId w:val="43"/>
  </w:num>
  <w:num w:numId="3">
    <w:abstractNumId w:val="10"/>
  </w:num>
  <w:num w:numId="4">
    <w:abstractNumId w:val="68"/>
  </w:num>
  <w:num w:numId="5">
    <w:abstractNumId w:val="46"/>
  </w:num>
  <w:num w:numId="6">
    <w:abstractNumId w:val="66"/>
  </w:num>
  <w:num w:numId="7">
    <w:abstractNumId w:val="60"/>
  </w:num>
  <w:num w:numId="8">
    <w:abstractNumId w:val="47"/>
  </w:num>
  <w:num w:numId="9">
    <w:abstractNumId w:val="69"/>
  </w:num>
  <w:num w:numId="10">
    <w:abstractNumId w:val="57"/>
  </w:num>
  <w:num w:numId="11">
    <w:abstractNumId w:val="35"/>
  </w:num>
  <w:num w:numId="12">
    <w:abstractNumId w:val="52"/>
  </w:num>
  <w:num w:numId="13">
    <w:abstractNumId w:val="17"/>
  </w:num>
  <w:num w:numId="14">
    <w:abstractNumId w:val="65"/>
  </w:num>
  <w:num w:numId="15">
    <w:abstractNumId w:val="4"/>
  </w:num>
  <w:num w:numId="16">
    <w:abstractNumId w:val="58"/>
  </w:num>
  <w:num w:numId="17">
    <w:abstractNumId w:val="39"/>
  </w:num>
  <w:num w:numId="18">
    <w:abstractNumId w:val="36"/>
  </w:num>
  <w:num w:numId="19">
    <w:abstractNumId w:val="61"/>
  </w:num>
  <w:num w:numId="20">
    <w:abstractNumId w:val="9"/>
  </w:num>
  <w:num w:numId="21">
    <w:abstractNumId w:val="5"/>
  </w:num>
  <w:num w:numId="22">
    <w:abstractNumId w:val="54"/>
  </w:num>
  <w:num w:numId="23">
    <w:abstractNumId w:val="45"/>
  </w:num>
  <w:num w:numId="24">
    <w:abstractNumId w:val="8"/>
  </w:num>
  <w:num w:numId="25">
    <w:abstractNumId w:val="29"/>
  </w:num>
  <w:num w:numId="26">
    <w:abstractNumId w:val="11"/>
  </w:num>
  <w:num w:numId="27">
    <w:abstractNumId w:val="41"/>
  </w:num>
  <w:num w:numId="28">
    <w:abstractNumId w:val="40"/>
  </w:num>
  <w:num w:numId="29">
    <w:abstractNumId w:val="18"/>
  </w:num>
  <w:num w:numId="30">
    <w:abstractNumId w:val="42"/>
  </w:num>
  <w:num w:numId="31">
    <w:abstractNumId w:val="63"/>
  </w:num>
  <w:num w:numId="32">
    <w:abstractNumId w:val="20"/>
  </w:num>
  <w:num w:numId="33">
    <w:abstractNumId w:val="62"/>
  </w:num>
  <w:num w:numId="34">
    <w:abstractNumId w:val="14"/>
  </w:num>
  <w:num w:numId="35">
    <w:abstractNumId w:val="6"/>
  </w:num>
  <w:num w:numId="36">
    <w:abstractNumId w:val="23"/>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30"/>
  </w:num>
  <w:num w:numId="40">
    <w:abstractNumId w:val="27"/>
  </w:num>
  <w:num w:numId="41">
    <w:abstractNumId w:val="72"/>
  </w:num>
  <w:num w:numId="42">
    <w:abstractNumId w:val="59"/>
  </w:num>
  <w:num w:numId="43">
    <w:abstractNumId w:val="55"/>
  </w:num>
  <w:num w:numId="44">
    <w:abstractNumId w:val="0"/>
  </w:num>
  <w:num w:numId="45">
    <w:abstractNumId w:val="12"/>
  </w:num>
  <w:num w:numId="46">
    <w:abstractNumId w:val="1"/>
  </w:num>
  <w:num w:numId="47">
    <w:abstractNumId w:val="49"/>
  </w:num>
  <w:num w:numId="48">
    <w:abstractNumId w:val="70"/>
  </w:num>
  <w:num w:numId="49">
    <w:abstractNumId w:val="53"/>
  </w:num>
  <w:num w:numId="50">
    <w:abstractNumId w:val="15"/>
  </w:num>
  <w:num w:numId="51">
    <w:abstractNumId w:val="32"/>
  </w:num>
  <w:num w:numId="52">
    <w:abstractNumId w:val="25"/>
  </w:num>
  <w:num w:numId="53">
    <w:abstractNumId w:val="3"/>
  </w:num>
  <w:num w:numId="54">
    <w:abstractNumId w:val="16"/>
  </w:num>
  <w:num w:numId="55">
    <w:abstractNumId w:val="38"/>
  </w:num>
  <w:num w:numId="56">
    <w:abstractNumId w:val="21"/>
  </w:num>
  <w:num w:numId="57">
    <w:abstractNumId w:val="67"/>
  </w:num>
  <w:num w:numId="58">
    <w:abstractNumId w:val="33"/>
  </w:num>
  <w:num w:numId="59">
    <w:abstractNumId w:val="44"/>
  </w:num>
  <w:num w:numId="60">
    <w:abstractNumId w:val="7"/>
  </w:num>
  <w:num w:numId="61">
    <w:abstractNumId w:val="48"/>
  </w:num>
  <w:num w:numId="62">
    <w:abstractNumId w:val="26"/>
  </w:num>
  <w:num w:numId="63">
    <w:abstractNumId w:val="24"/>
  </w:num>
  <w:num w:numId="64">
    <w:abstractNumId w:val="64"/>
  </w:num>
  <w:num w:numId="65">
    <w:abstractNumId w:val="13"/>
  </w:num>
  <w:num w:numId="66">
    <w:abstractNumId w:val="19"/>
  </w:num>
  <w:num w:numId="67">
    <w:abstractNumId w:val="51"/>
  </w:num>
  <w:num w:numId="68">
    <w:abstractNumId w:val="22"/>
  </w:num>
  <w:num w:numId="69">
    <w:abstractNumId w:val="31"/>
  </w:num>
  <w:num w:numId="70">
    <w:abstractNumId w:val="56"/>
  </w:num>
  <w:num w:numId="71">
    <w:abstractNumId w:val="50"/>
  </w:num>
  <w:num w:numId="72">
    <w:abstractNumId w:val="37"/>
  </w:num>
  <w:num w:numId="73">
    <w:abstractNumId w:val="3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4EC"/>
    <w:rsid w:val="00000152"/>
    <w:rsid w:val="00002500"/>
    <w:rsid w:val="000027AF"/>
    <w:rsid w:val="00002815"/>
    <w:rsid w:val="000032DB"/>
    <w:rsid w:val="00003EBC"/>
    <w:rsid w:val="00004FE0"/>
    <w:rsid w:val="00006821"/>
    <w:rsid w:val="0000701C"/>
    <w:rsid w:val="00012BF1"/>
    <w:rsid w:val="00023CBC"/>
    <w:rsid w:val="000275F9"/>
    <w:rsid w:val="00030EB8"/>
    <w:rsid w:val="0003105A"/>
    <w:rsid w:val="0003483D"/>
    <w:rsid w:val="00037606"/>
    <w:rsid w:val="00040607"/>
    <w:rsid w:val="000419F5"/>
    <w:rsid w:val="00044859"/>
    <w:rsid w:val="00047513"/>
    <w:rsid w:val="000500FE"/>
    <w:rsid w:val="0005035C"/>
    <w:rsid w:val="00050AA1"/>
    <w:rsid w:val="0005408E"/>
    <w:rsid w:val="00055C72"/>
    <w:rsid w:val="000573F8"/>
    <w:rsid w:val="000576AE"/>
    <w:rsid w:val="00062FB7"/>
    <w:rsid w:val="00063211"/>
    <w:rsid w:val="00073804"/>
    <w:rsid w:val="0007395D"/>
    <w:rsid w:val="000745DC"/>
    <w:rsid w:val="00075225"/>
    <w:rsid w:val="0007650A"/>
    <w:rsid w:val="00076E4F"/>
    <w:rsid w:val="00081186"/>
    <w:rsid w:val="00086C63"/>
    <w:rsid w:val="00092A35"/>
    <w:rsid w:val="00093C5B"/>
    <w:rsid w:val="00095EE4"/>
    <w:rsid w:val="000971F6"/>
    <w:rsid w:val="000A004E"/>
    <w:rsid w:val="000A07F0"/>
    <w:rsid w:val="000A5FB5"/>
    <w:rsid w:val="000A64A2"/>
    <w:rsid w:val="000A7051"/>
    <w:rsid w:val="000B507C"/>
    <w:rsid w:val="000B5469"/>
    <w:rsid w:val="000C2D78"/>
    <w:rsid w:val="000C4BC7"/>
    <w:rsid w:val="000C66B2"/>
    <w:rsid w:val="000D0926"/>
    <w:rsid w:val="000D25E6"/>
    <w:rsid w:val="000D6E73"/>
    <w:rsid w:val="000D797A"/>
    <w:rsid w:val="000E4619"/>
    <w:rsid w:val="000E7B72"/>
    <w:rsid w:val="000F227D"/>
    <w:rsid w:val="000F46C0"/>
    <w:rsid w:val="00106D38"/>
    <w:rsid w:val="001079B4"/>
    <w:rsid w:val="0011241F"/>
    <w:rsid w:val="00124BF1"/>
    <w:rsid w:val="00125535"/>
    <w:rsid w:val="00125D91"/>
    <w:rsid w:val="00127004"/>
    <w:rsid w:val="00131E3D"/>
    <w:rsid w:val="00132480"/>
    <w:rsid w:val="00134855"/>
    <w:rsid w:val="00134B41"/>
    <w:rsid w:val="0014044C"/>
    <w:rsid w:val="001421A0"/>
    <w:rsid w:val="00143DD3"/>
    <w:rsid w:val="00145394"/>
    <w:rsid w:val="00147F39"/>
    <w:rsid w:val="00153683"/>
    <w:rsid w:val="00164F7B"/>
    <w:rsid w:val="00172020"/>
    <w:rsid w:val="001749BE"/>
    <w:rsid w:val="00175F5F"/>
    <w:rsid w:val="001852DD"/>
    <w:rsid w:val="00187F0F"/>
    <w:rsid w:val="0019080D"/>
    <w:rsid w:val="00192538"/>
    <w:rsid w:val="001945BC"/>
    <w:rsid w:val="001950A2"/>
    <w:rsid w:val="00196651"/>
    <w:rsid w:val="001978DE"/>
    <w:rsid w:val="001A5F8E"/>
    <w:rsid w:val="001A6A7C"/>
    <w:rsid w:val="001B081C"/>
    <w:rsid w:val="001B3083"/>
    <w:rsid w:val="001B3BB3"/>
    <w:rsid w:val="001B4347"/>
    <w:rsid w:val="001B5075"/>
    <w:rsid w:val="001B5441"/>
    <w:rsid w:val="001B6C4C"/>
    <w:rsid w:val="001C1493"/>
    <w:rsid w:val="001C6C71"/>
    <w:rsid w:val="001D6947"/>
    <w:rsid w:val="001E16F6"/>
    <w:rsid w:val="001E3FD7"/>
    <w:rsid w:val="001E4356"/>
    <w:rsid w:val="001E563E"/>
    <w:rsid w:val="001E5B69"/>
    <w:rsid w:val="001E7954"/>
    <w:rsid w:val="001E7C30"/>
    <w:rsid w:val="001F0055"/>
    <w:rsid w:val="001F2C91"/>
    <w:rsid w:val="001F3255"/>
    <w:rsid w:val="001F32AF"/>
    <w:rsid w:val="001F4928"/>
    <w:rsid w:val="001F49EA"/>
    <w:rsid w:val="001F6150"/>
    <w:rsid w:val="0020155E"/>
    <w:rsid w:val="0020255D"/>
    <w:rsid w:val="00203D8F"/>
    <w:rsid w:val="002071C3"/>
    <w:rsid w:val="00207BC5"/>
    <w:rsid w:val="00207EBA"/>
    <w:rsid w:val="0021028B"/>
    <w:rsid w:val="002130CF"/>
    <w:rsid w:val="00214B37"/>
    <w:rsid w:val="00215DEC"/>
    <w:rsid w:val="00221A07"/>
    <w:rsid w:val="00227272"/>
    <w:rsid w:val="002306DD"/>
    <w:rsid w:val="00231EF5"/>
    <w:rsid w:val="00234B0A"/>
    <w:rsid w:val="00236498"/>
    <w:rsid w:val="00236530"/>
    <w:rsid w:val="0024500F"/>
    <w:rsid w:val="00246815"/>
    <w:rsid w:val="00246D37"/>
    <w:rsid w:val="002502E0"/>
    <w:rsid w:val="00250CC8"/>
    <w:rsid w:val="00252D0A"/>
    <w:rsid w:val="00253B6F"/>
    <w:rsid w:val="00261489"/>
    <w:rsid w:val="00261694"/>
    <w:rsid w:val="00262875"/>
    <w:rsid w:val="0026565F"/>
    <w:rsid w:val="002662A5"/>
    <w:rsid w:val="00271F97"/>
    <w:rsid w:val="00272720"/>
    <w:rsid w:val="00274D06"/>
    <w:rsid w:val="00276171"/>
    <w:rsid w:val="002946E0"/>
    <w:rsid w:val="00294DE2"/>
    <w:rsid w:val="00296FA0"/>
    <w:rsid w:val="002A230C"/>
    <w:rsid w:val="002A263A"/>
    <w:rsid w:val="002A28FF"/>
    <w:rsid w:val="002A2D8C"/>
    <w:rsid w:val="002A6114"/>
    <w:rsid w:val="002B128D"/>
    <w:rsid w:val="002C22EE"/>
    <w:rsid w:val="002C2597"/>
    <w:rsid w:val="002C4FAC"/>
    <w:rsid w:val="002C70D9"/>
    <w:rsid w:val="002C7A05"/>
    <w:rsid w:val="002D79A2"/>
    <w:rsid w:val="002E0E6A"/>
    <w:rsid w:val="002E66A3"/>
    <w:rsid w:val="002F086D"/>
    <w:rsid w:val="002F21C5"/>
    <w:rsid w:val="002F2AA7"/>
    <w:rsid w:val="003013C9"/>
    <w:rsid w:val="00305492"/>
    <w:rsid w:val="00305E24"/>
    <w:rsid w:val="00310220"/>
    <w:rsid w:val="00310A9A"/>
    <w:rsid w:val="00311C99"/>
    <w:rsid w:val="00313B37"/>
    <w:rsid w:val="003226EA"/>
    <w:rsid w:val="00325A4B"/>
    <w:rsid w:val="00325F03"/>
    <w:rsid w:val="00330787"/>
    <w:rsid w:val="003326C0"/>
    <w:rsid w:val="00332E1C"/>
    <w:rsid w:val="00340285"/>
    <w:rsid w:val="00340851"/>
    <w:rsid w:val="00344E16"/>
    <w:rsid w:val="003514B1"/>
    <w:rsid w:val="003517D1"/>
    <w:rsid w:val="00354299"/>
    <w:rsid w:val="003566FE"/>
    <w:rsid w:val="003567A3"/>
    <w:rsid w:val="00357646"/>
    <w:rsid w:val="00363156"/>
    <w:rsid w:val="00363304"/>
    <w:rsid w:val="0036667C"/>
    <w:rsid w:val="00366F1E"/>
    <w:rsid w:val="00371E55"/>
    <w:rsid w:val="00373B43"/>
    <w:rsid w:val="00375895"/>
    <w:rsid w:val="00376315"/>
    <w:rsid w:val="0037784B"/>
    <w:rsid w:val="00377E84"/>
    <w:rsid w:val="00380209"/>
    <w:rsid w:val="00384DA5"/>
    <w:rsid w:val="00387F70"/>
    <w:rsid w:val="0039035E"/>
    <w:rsid w:val="00392B78"/>
    <w:rsid w:val="00394A4B"/>
    <w:rsid w:val="00394DBD"/>
    <w:rsid w:val="00395D64"/>
    <w:rsid w:val="003963CE"/>
    <w:rsid w:val="003A014B"/>
    <w:rsid w:val="003A5CF3"/>
    <w:rsid w:val="003B2B77"/>
    <w:rsid w:val="003B4557"/>
    <w:rsid w:val="003B573D"/>
    <w:rsid w:val="003B7ACF"/>
    <w:rsid w:val="003C03BB"/>
    <w:rsid w:val="003C1481"/>
    <w:rsid w:val="003C2E0E"/>
    <w:rsid w:val="003C4906"/>
    <w:rsid w:val="003C52BB"/>
    <w:rsid w:val="003C56BA"/>
    <w:rsid w:val="003C7ED7"/>
    <w:rsid w:val="003E33A6"/>
    <w:rsid w:val="003E3F97"/>
    <w:rsid w:val="003E57D5"/>
    <w:rsid w:val="003F0C46"/>
    <w:rsid w:val="003F51E9"/>
    <w:rsid w:val="003F60F2"/>
    <w:rsid w:val="003F6342"/>
    <w:rsid w:val="00400CCF"/>
    <w:rsid w:val="00401F4C"/>
    <w:rsid w:val="00405511"/>
    <w:rsid w:val="00405DD3"/>
    <w:rsid w:val="00405EB2"/>
    <w:rsid w:val="00407159"/>
    <w:rsid w:val="004145A9"/>
    <w:rsid w:val="00417120"/>
    <w:rsid w:val="00417D65"/>
    <w:rsid w:val="00421EB2"/>
    <w:rsid w:val="004308B7"/>
    <w:rsid w:val="00430F41"/>
    <w:rsid w:val="004317AB"/>
    <w:rsid w:val="00431D48"/>
    <w:rsid w:val="004340C6"/>
    <w:rsid w:val="00435A22"/>
    <w:rsid w:val="00435E23"/>
    <w:rsid w:val="00440A40"/>
    <w:rsid w:val="00443D3E"/>
    <w:rsid w:val="004459C3"/>
    <w:rsid w:val="0045000C"/>
    <w:rsid w:val="00453033"/>
    <w:rsid w:val="00454B7F"/>
    <w:rsid w:val="00462531"/>
    <w:rsid w:val="00463499"/>
    <w:rsid w:val="004656CE"/>
    <w:rsid w:val="00467E69"/>
    <w:rsid w:val="00470D39"/>
    <w:rsid w:val="0047190F"/>
    <w:rsid w:val="00482DF0"/>
    <w:rsid w:val="0048438B"/>
    <w:rsid w:val="004850B9"/>
    <w:rsid w:val="00485C62"/>
    <w:rsid w:val="00486024"/>
    <w:rsid w:val="00486C23"/>
    <w:rsid w:val="00487C37"/>
    <w:rsid w:val="004937EC"/>
    <w:rsid w:val="004A0FF2"/>
    <w:rsid w:val="004A6E5C"/>
    <w:rsid w:val="004A7229"/>
    <w:rsid w:val="004B23C3"/>
    <w:rsid w:val="004B404F"/>
    <w:rsid w:val="004B41C0"/>
    <w:rsid w:val="004B7614"/>
    <w:rsid w:val="004C0AA6"/>
    <w:rsid w:val="004C6AD7"/>
    <w:rsid w:val="004D0527"/>
    <w:rsid w:val="004D2FF8"/>
    <w:rsid w:val="004D4C21"/>
    <w:rsid w:val="004E1A01"/>
    <w:rsid w:val="004E2051"/>
    <w:rsid w:val="004E658C"/>
    <w:rsid w:val="004E6DCF"/>
    <w:rsid w:val="004F02B6"/>
    <w:rsid w:val="004F1815"/>
    <w:rsid w:val="004F29A8"/>
    <w:rsid w:val="004F29DB"/>
    <w:rsid w:val="00501024"/>
    <w:rsid w:val="00501E10"/>
    <w:rsid w:val="00505134"/>
    <w:rsid w:val="00507410"/>
    <w:rsid w:val="005107F8"/>
    <w:rsid w:val="005113FA"/>
    <w:rsid w:val="0051235F"/>
    <w:rsid w:val="0051564E"/>
    <w:rsid w:val="00521FE2"/>
    <w:rsid w:val="005224C5"/>
    <w:rsid w:val="005228D7"/>
    <w:rsid w:val="0052298F"/>
    <w:rsid w:val="00522FF6"/>
    <w:rsid w:val="00523B23"/>
    <w:rsid w:val="00531488"/>
    <w:rsid w:val="0053404C"/>
    <w:rsid w:val="005358C5"/>
    <w:rsid w:val="00536F60"/>
    <w:rsid w:val="00540282"/>
    <w:rsid w:val="00541065"/>
    <w:rsid w:val="00542873"/>
    <w:rsid w:val="005447B3"/>
    <w:rsid w:val="0054496F"/>
    <w:rsid w:val="00544C31"/>
    <w:rsid w:val="00545E11"/>
    <w:rsid w:val="005516E7"/>
    <w:rsid w:val="005557B3"/>
    <w:rsid w:val="00556124"/>
    <w:rsid w:val="005570CB"/>
    <w:rsid w:val="00562A0B"/>
    <w:rsid w:val="00567D39"/>
    <w:rsid w:val="00571550"/>
    <w:rsid w:val="00571CD8"/>
    <w:rsid w:val="00575C92"/>
    <w:rsid w:val="005803D3"/>
    <w:rsid w:val="005909AD"/>
    <w:rsid w:val="005916D0"/>
    <w:rsid w:val="005A2543"/>
    <w:rsid w:val="005A34D1"/>
    <w:rsid w:val="005A5A23"/>
    <w:rsid w:val="005B4ADB"/>
    <w:rsid w:val="005C668D"/>
    <w:rsid w:val="005D083D"/>
    <w:rsid w:val="005D0AB1"/>
    <w:rsid w:val="005D2FB0"/>
    <w:rsid w:val="005D4EF6"/>
    <w:rsid w:val="005E3987"/>
    <w:rsid w:val="005E55BB"/>
    <w:rsid w:val="005E6696"/>
    <w:rsid w:val="005F09CF"/>
    <w:rsid w:val="005F11AA"/>
    <w:rsid w:val="005F1B21"/>
    <w:rsid w:val="005F2BB7"/>
    <w:rsid w:val="005F51E9"/>
    <w:rsid w:val="005F688E"/>
    <w:rsid w:val="005F6DD5"/>
    <w:rsid w:val="005F6F6B"/>
    <w:rsid w:val="005F79DD"/>
    <w:rsid w:val="006027F5"/>
    <w:rsid w:val="0060484E"/>
    <w:rsid w:val="00610526"/>
    <w:rsid w:val="006125B4"/>
    <w:rsid w:val="006125E5"/>
    <w:rsid w:val="00622EE1"/>
    <w:rsid w:val="0063063E"/>
    <w:rsid w:val="006321F6"/>
    <w:rsid w:val="00634023"/>
    <w:rsid w:val="006370EE"/>
    <w:rsid w:val="006373A3"/>
    <w:rsid w:val="00642D99"/>
    <w:rsid w:val="006469D6"/>
    <w:rsid w:val="00652605"/>
    <w:rsid w:val="00652706"/>
    <w:rsid w:val="006568F3"/>
    <w:rsid w:val="00661621"/>
    <w:rsid w:val="00661C7F"/>
    <w:rsid w:val="00661DCE"/>
    <w:rsid w:val="00662449"/>
    <w:rsid w:val="00663ED9"/>
    <w:rsid w:val="00667766"/>
    <w:rsid w:val="00671108"/>
    <w:rsid w:val="00675360"/>
    <w:rsid w:val="00676047"/>
    <w:rsid w:val="00676A3D"/>
    <w:rsid w:val="00682286"/>
    <w:rsid w:val="006829F3"/>
    <w:rsid w:val="00683002"/>
    <w:rsid w:val="00687CD0"/>
    <w:rsid w:val="006947E5"/>
    <w:rsid w:val="00694941"/>
    <w:rsid w:val="00695F07"/>
    <w:rsid w:val="0069679E"/>
    <w:rsid w:val="006A4466"/>
    <w:rsid w:val="006A72F0"/>
    <w:rsid w:val="006B4DBE"/>
    <w:rsid w:val="006B5F9B"/>
    <w:rsid w:val="006C18B6"/>
    <w:rsid w:val="006C1979"/>
    <w:rsid w:val="006C2C8D"/>
    <w:rsid w:val="006C429B"/>
    <w:rsid w:val="006C7330"/>
    <w:rsid w:val="006D2358"/>
    <w:rsid w:val="006D750C"/>
    <w:rsid w:val="006E048C"/>
    <w:rsid w:val="006E3CDE"/>
    <w:rsid w:val="006E70AE"/>
    <w:rsid w:val="006F0A1A"/>
    <w:rsid w:val="006F153C"/>
    <w:rsid w:val="006F209F"/>
    <w:rsid w:val="006F47B4"/>
    <w:rsid w:val="006F4D7B"/>
    <w:rsid w:val="006F61E0"/>
    <w:rsid w:val="006F6F3E"/>
    <w:rsid w:val="00701009"/>
    <w:rsid w:val="00703FF7"/>
    <w:rsid w:val="00705D6D"/>
    <w:rsid w:val="00710032"/>
    <w:rsid w:val="007116E6"/>
    <w:rsid w:val="007166D2"/>
    <w:rsid w:val="00724038"/>
    <w:rsid w:val="00724F17"/>
    <w:rsid w:val="00725A6A"/>
    <w:rsid w:val="00731C36"/>
    <w:rsid w:val="00731F08"/>
    <w:rsid w:val="0073542E"/>
    <w:rsid w:val="00735AFD"/>
    <w:rsid w:val="0073768C"/>
    <w:rsid w:val="00737CB0"/>
    <w:rsid w:val="007410CE"/>
    <w:rsid w:val="00741F90"/>
    <w:rsid w:val="00743880"/>
    <w:rsid w:val="00756D8F"/>
    <w:rsid w:val="00764B9C"/>
    <w:rsid w:val="00764FC8"/>
    <w:rsid w:val="00770D6D"/>
    <w:rsid w:val="0077305A"/>
    <w:rsid w:val="00774E64"/>
    <w:rsid w:val="00780D4E"/>
    <w:rsid w:val="00782CA9"/>
    <w:rsid w:val="007830ED"/>
    <w:rsid w:val="00785CAC"/>
    <w:rsid w:val="00792954"/>
    <w:rsid w:val="00795658"/>
    <w:rsid w:val="00796B11"/>
    <w:rsid w:val="007978E1"/>
    <w:rsid w:val="007A0E4D"/>
    <w:rsid w:val="007A18D6"/>
    <w:rsid w:val="007A1E2F"/>
    <w:rsid w:val="007A25DD"/>
    <w:rsid w:val="007A3969"/>
    <w:rsid w:val="007A6A3F"/>
    <w:rsid w:val="007A749B"/>
    <w:rsid w:val="007A74B1"/>
    <w:rsid w:val="007C151F"/>
    <w:rsid w:val="007C2C18"/>
    <w:rsid w:val="007C3D67"/>
    <w:rsid w:val="007C5E84"/>
    <w:rsid w:val="007C60EE"/>
    <w:rsid w:val="007D0769"/>
    <w:rsid w:val="007D3151"/>
    <w:rsid w:val="007D52BC"/>
    <w:rsid w:val="007D655E"/>
    <w:rsid w:val="007D7655"/>
    <w:rsid w:val="007D76D2"/>
    <w:rsid w:val="007E2B21"/>
    <w:rsid w:val="007E54EC"/>
    <w:rsid w:val="007E5632"/>
    <w:rsid w:val="007E679D"/>
    <w:rsid w:val="007E75C8"/>
    <w:rsid w:val="007F0D30"/>
    <w:rsid w:val="007F3B08"/>
    <w:rsid w:val="007F7389"/>
    <w:rsid w:val="007F746F"/>
    <w:rsid w:val="007F76DE"/>
    <w:rsid w:val="007F7FDF"/>
    <w:rsid w:val="0080247B"/>
    <w:rsid w:val="00805545"/>
    <w:rsid w:val="00805A28"/>
    <w:rsid w:val="00807E26"/>
    <w:rsid w:val="00811B6B"/>
    <w:rsid w:val="00816DA3"/>
    <w:rsid w:val="00821293"/>
    <w:rsid w:val="00830D2A"/>
    <w:rsid w:val="00835A4C"/>
    <w:rsid w:val="00840829"/>
    <w:rsid w:val="00840D8E"/>
    <w:rsid w:val="00841F32"/>
    <w:rsid w:val="008440B0"/>
    <w:rsid w:val="00851E33"/>
    <w:rsid w:val="00857510"/>
    <w:rsid w:val="00857FE6"/>
    <w:rsid w:val="008627CB"/>
    <w:rsid w:val="00862B79"/>
    <w:rsid w:val="00863E7A"/>
    <w:rsid w:val="00864276"/>
    <w:rsid w:val="00866EA0"/>
    <w:rsid w:val="00870194"/>
    <w:rsid w:val="00873057"/>
    <w:rsid w:val="00874F19"/>
    <w:rsid w:val="008751AA"/>
    <w:rsid w:val="00876857"/>
    <w:rsid w:val="00877023"/>
    <w:rsid w:val="00881316"/>
    <w:rsid w:val="0088231E"/>
    <w:rsid w:val="00886FC0"/>
    <w:rsid w:val="0089163A"/>
    <w:rsid w:val="00894873"/>
    <w:rsid w:val="00896E58"/>
    <w:rsid w:val="00897E89"/>
    <w:rsid w:val="00897F80"/>
    <w:rsid w:val="008A56E1"/>
    <w:rsid w:val="008B4501"/>
    <w:rsid w:val="008B515F"/>
    <w:rsid w:val="008C457E"/>
    <w:rsid w:val="008C521E"/>
    <w:rsid w:val="008C5CE9"/>
    <w:rsid w:val="008D00C5"/>
    <w:rsid w:val="008D27B6"/>
    <w:rsid w:val="008D3115"/>
    <w:rsid w:val="008D5054"/>
    <w:rsid w:val="008D5A36"/>
    <w:rsid w:val="008D6400"/>
    <w:rsid w:val="008E1998"/>
    <w:rsid w:val="008E1B1B"/>
    <w:rsid w:val="008E6C49"/>
    <w:rsid w:val="008F08CF"/>
    <w:rsid w:val="008F217D"/>
    <w:rsid w:val="008F2B0D"/>
    <w:rsid w:val="008F3219"/>
    <w:rsid w:val="008F679C"/>
    <w:rsid w:val="00901D8D"/>
    <w:rsid w:val="009041D2"/>
    <w:rsid w:val="00905760"/>
    <w:rsid w:val="00906E95"/>
    <w:rsid w:val="00910615"/>
    <w:rsid w:val="0091416C"/>
    <w:rsid w:val="009155EB"/>
    <w:rsid w:val="00915FE1"/>
    <w:rsid w:val="00917B57"/>
    <w:rsid w:val="00920496"/>
    <w:rsid w:val="00924835"/>
    <w:rsid w:val="00925F7F"/>
    <w:rsid w:val="00926A0C"/>
    <w:rsid w:val="009270F9"/>
    <w:rsid w:val="00934E04"/>
    <w:rsid w:val="00935A07"/>
    <w:rsid w:val="009366EA"/>
    <w:rsid w:val="00941788"/>
    <w:rsid w:val="009417E2"/>
    <w:rsid w:val="00942650"/>
    <w:rsid w:val="009440B1"/>
    <w:rsid w:val="009463E8"/>
    <w:rsid w:val="009468F2"/>
    <w:rsid w:val="00953C25"/>
    <w:rsid w:val="00961E9D"/>
    <w:rsid w:val="00962F47"/>
    <w:rsid w:val="009631F1"/>
    <w:rsid w:val="009638B9"/>
    <w:rsid w:val="009648A3"/>
    <w:rsid w:val="00966636"/>
    <w:rsid w:val="00966650"/>
    <w:rsid w:val="009668BD"/>
    <w:rsid w:val="00966A4E"/>
    <w:rsid w:val="00966FFB"/>
    <w:rsid w:val="00970F70"/>
    <w:rsid w:val="00971A5C"/>
    <w:rsid w:val="00971B33"/>
    <w:rsid w:val="009751E0"/>
    <w:rsid w:val="009822C9"/>
    <w:rsid w:val="00982EE1"/>
    <w:rsid w:val="00984F66"/>
    <w:rsid w:val="00986051"/>
    <w:rsid w:val="00991463"/>
    <w:rsid w:val="0099230E"/>
    <w:rsid w:val="009A2D21"/>
    <w:rsid w:val="009A399A"/>
    <w:rsid w:val="009A4ED9"/>
    <w:rsid w:val="009A77DE"/>
    <w:rsid w:val="009B1329"/>
    <w:rsid w:val="009B5635"/>
    <w:rsid w:val="009C2EC0"/>
    <w:rsid w:val="009C449C"/>
    <w:rsid w:val="009C44A6"/>
    <w:rsid w:val="009D00AE"/>
    <w:rsid w:val="009D042E"/>
    <w:rsid w:val="009D1572"/>
    <w:rsid w:val="009D5C37"/>
    <w:rsid w:val="009D7440"/>
    <w:rsid w:val="009E198E"/>
    <w:rsid w:val="009E5227"/>
    <w:rsid w:val="009E6483"/>
    <w:rsid w:val="009F430C"/>
    <w:rsid w:val="009F5A56"/>
    <w:rsid w:val="009F669B"/>
    <w:rsid w:val="009F772F"/>
    <w:rsid w:val="00A023A9"/>
    <w:rsid w:val="00A0299B"/>
    <w:rsid w:val="00A11402"/>
    <w:rsid w:val="00A15FFD"/>
    <w:rsid w:val="00A20A49"/>
    <w:rsid w:val="00A21682"/>
    <w:rsid w:val="00A21726"/>
    <w:rsid w:val="00A217A4"/>
    <w:rsid w:val="00A26F26"/>
    <w:rsid w:val="00A34351"/>
    <w:rsid w:val="00A4433D"/>
    <w:rsid w:val="00A449F3"/>
    <w:rsid w:val="00A57933"/>
    <w:rsid w:val="00A600A8"/>
    <w:rsid w:val="00A62B25"/>
    <w:rsid w:val="00A62B9A"/>
    <w:rsid w:val="00A66578"/>
    <w:rsid w:val="00A66A19"/>
    <w:rsid w:val="00A6716C"/>
    <w:rsid w:val="00A70C1C"/>
    <w:rsid w:val="00A7158C"/>
    <w:rsid w:val="00A8236E"/>
    <w:rsid w:val="00A85DC5"/>
    <w:rsid w:val="00A85EF1"/>
    <w:rsid w:val="00A86137"/>
    <w:rsid w:val="00A91A11"/>
    <w:rsid w:val="00A921B8"/>
    <w:rsid w:val="00A954E5"/>
    <w:rsid w:val="00AA2365"/>
    <w:rsid w:val="00AA3ADA"/>
    <w:rsid w:val="00AA4322"/>
    <w:rsid w:val="00AA7FBD"/>
    <w:rsid w:val="00AB3169"/>
    <w:rsid w:val="00AB7B77"/>
    <w:rsid w:val="00AC41BF"/>
    <w:rsid w:val="00AC4F33"/>
    <w:rsid w:val="00AC61E4"/>
    <w:rsid w:val="00AC7BE8"/>
    <w:rsid w:val="00AC7EBA"/>
    <w:rsid w:val="00AD1985"/>
    <w:rsid w:val="00AD2A83"/>
    <w:rsid w:val="00AD45B3"/>
    <w:rsid w:val="00AE6E68"/>
    <w:rsid w:val="00AF3437"/>
    <w:rsid w:val="00AF566A"/>
    <w:rsid w:val="00AF77FC"/>
    <w:rsid w:val="00AF7B99"/>
    <w:rsid w:val="00B04E3F"/>
    <w:rsid w:val="00B05CD4"/>
    <w:rsid w:val="00B1025E"/>
    <w:rsid w:val="00B113DD"/>
    <w:rsid w:val="00B1424F"/>
    <w:rsid w:val="00B15B1B"/>
    <w:rsid w:val="00B16A40"/>
    <w:rsid w:val="00B2523C"/>
    <w:rsid w:val="00B25EFA"/>
    <w:rsid w:val="00B25F96"/>
    <w:rsid w:val="00B30DE5"/>
    <w:rsid w:val="00B30ED5"/>
    <w:rsid w:val="00B31C67"/>
    <w:rsid w:val="00B32E70"/>
    <w:rsid w:val="00B35436"/>
    <w:rsid w:val="00B415B5"/>
    <w:rsid w:val="00B420A8"/>
    <w:rsid w:val="00B42891"/>
    <w:rsid w:val="00B4584E"/>
    <w:rsid w:val="00B45C2B"/>
    <w:rsid w:val="00B50562"/>
    <w:rsid w:val="00B518AB"/>
    <w:rsid w:val="00B523F4"/>
    <w:rsid w:val="00B53D26"/>
    <w:rsid w:val="00B6128E"/>
    <w:rsid w:val="00B618B6"/>
    <w:rsid w:val="00B62B77"/>
    <w:rsid w:val="00B654E0"/>
    <w:rsid w:val="00B65878"/>
    <w:rsid w:val="00B670F0"/>
    <w:rsid w:val="00B708B9"/>
    <w:rsid w:val="00B7296C"/>
    <w:rsid w:val="00B7539D"/>
    <w:rsid w:val="00B75A3D"/>
    <w:rsid w:val="00B76521"/>
    <w:rsid w:val="00B76C08"/>
    <w:rsid w:val="00B827BF"/>
    <w:rsid w:val="00B840C7"/>
    <w:rsid w:val="00B8579B"/>
    <w:rsid w:val="00B945B4"/>
    <w:rsid w:val="00B955C6"/>
    <w:rsid w:val="00B96AA9"/>
    <w:rsid w:val="00BA0E50"/>
    <w:rsid w:val="00BA3ECE"/>
    <w:rsid w:val="00BA4197"/>
    <w:rsid w:val="00BA481F"/>
    <w:rsid w:val="00BA6948"/>
    <w:rsid w:val="00BA7FCE"/>
    <w:rsid w:val="00BB0152"/>
    <w:rsid w:val="00BB01EE"/>
    <w:rsid w:val="00BB0BB3"/>
    <w:rsid w:val="00BB12E8"/>
    <w:rsid w:val="00BB265A"/>
    <w:rsid w:val="00BB480E"/>
    <w:rsid w:val="00BB5061"/>
    <w:rsid w:val="00BB5278"/>
    <w:rsid w:val="00BB5FFB"/>
    <w:rsid w:val="00BB60C3"/>
    <w:rsid w:val="00BB6857"/>
    <w:rsid w:val="00BB70BC"/>
    <w:rsid w:val="00BC0820"/>
    <w:rsid w:val="00BC5BA3"/>
    <w:rsid w:val="00BC7CB3"/>
    <w:rsid w:val="00BD173C"/>
    <w:rsid w:val="00BD1FB5"/>
    <w:rsid w:val="00BD4663"/>
    <w:rsid w:val="00BD71BA"/>
    <w:rsid w:val="00BE468A"/>
    <w:rsid w:val="00BF068C"/>
    <w:rsid w:val="00BF1D54"/>
    <w:rsid w:val="00BF5653"/>
    <w:rsid w:val="00BF61D8"/>
    <w:rsid w:val="00BF6250"/>
    <w:rsid w:val="00C0021A"/>
    <w:rsid w:val="00C006A3"/>
    <w:rsid w:val="00C0108A"/>
    <w:rsid w:val="00C02177"/>
    <w:rsid w:val="00C063CE"/>
    <w:rsid w:val="00C112DD"/>
    <w:rsid w:val="00C12E8D"/>
    <w:rsid w:val="00C17975"/>
    <w:rsid w:val="00C20AB2"/>
    <w:rsid w:val="00C2476B"/>
    <w:rsid w:val="00C250CE"/>
    <w:rsid w:val="00C27EEC"/>
    <w:rsid w:val="00C310D7"/>
    <w:rsid w:val="00C33751"/>
    <w:rsid w:val="00C34685"/>
    <w:rsid w:val="00C348BD"/>
    <w:rsid w:val="00C36E57"/>
    <w:rsid w:val="00C373E9"/>
    <w:rsid w:val="00C4035D"/>
    <w:rsid w:val="00C4150C"/>
    <w:rsid w:val="00C46838"/>
    <w:rsid w:val="00C5715A"/>
    <w:rsid w:val="00C64A21"/>
    <w:rsid w:val="00C65566"/>
    <w:rsid w:val="00C658BD"/>
    <w:rsid w:val="00C66FF8"/>
    <w:rsid w:val="00C72CA6"/>
    <w:rsid w:val="00C72CBE"/>
    <w:rsid w:val="00C734B5"/>
    <w:rsid w:val="00C7490A"/>
    <w:rsid w:val="00C74CC2"/>
    <w:rsid w:val="00C75A07"/>
    <w:rsid w:val="00C765AE"/>
    <w:rsid w:val="00C76FE6"/>
    <w:rsid w:val="00C80BBE"/>
    <w:rsid w:val="00C86E9B"/>
    <w:rsid w:val="00C9611F"/>
    <w:rsid w:val="00CB0472"/>
    <w:rsid w:val="00CB3ADB"/>
    <w:rsid w:val="00CB3B84"/>
    <w:rsid w:val="00CB3C70"/>
    <w:rsid w:val="00CC07E0"/>
    <w:rsid w:val="00CC0D1A"/>
    <w:rsid w:val="00CC263A"/>
    <w:rsid w:val="00CC2845"/>
    <w:rsid w:val="00CC581A"/>
    <w:rsid w:val="00CD1FE0"/>
    <w:rsid w:val="00CD39B4"/>
    <w:rsid w:val="00CD4A7C"/>
    <w:rsid w:val="00CE02B9"/>
    <w:rsid w:val="00CE2EF7"/>
    <w:rsid w:val="00CF20DE"/>
    <w:rsid w:val="00CF22B8"/>
    <w:rsid w:val="00CF2E6B"/>
    <w:rsid w:val="00CF3A69"/>
    <w:rsid w:val="00CF575A"/>
    <w:rsid w:val="00CF638F"/>
    <w:rsid w:val="00D026B3"/>
    <w:rsid w:val="00D02BCE"/>
    <w:rsid w:val="00D07809"/>
    <w:rsid w:val="00D1162D"/>
    <w:rsid w:val="00D11E7C"/>
    <w:rsid w:val="00D16E40"/>
    <w:rsid w:val="00D17B72"/>
    <w:rsid w:val="00D24974"/>
    <w:rsid w:val="00D25728"/>
    <w:rsid w:val="00D27E9E"/>
    <w:rsid w:val="00D31286"/>
    <w:rsid w:val="00D31F4F"/>
    <w:rsid w:val="00D341E5"/>
    <w:rsid w:val="00D349BC"/>
    <w:rsid w:val="00D34CC8"/>
    <w:rsid w:val="00D34F8F"/>
    <w:rsid w:val="00D37689"/>
    <w:rsid w:val="00D41DC1"/>
    <w:rsid w:val="00D42374"/>
    <w:rsid w:val="00D42B4E"/>
    <w:rsid w:val="00D43A57"/>
    <w:rsid w:val="00D4436F"/>
    <w:rsid w:val="00D46EB2"/>
    <w:rsid w:val="00D474FC"/>
    <w:rsid w:val="00D50736"/>
    <w:rsid w:val="00D52BCC"/>
    <w:rsid w:val="00D56386"/>
    <w:rsid w:val="00D569EB"/>
    <w:rsid w:val="00D57FDB"/>
    <w:rsid w:val="00D602CA"/>
    <w:rsid w:val="00D620B0"/>
    <w:rsid w:val="00D634F9"/>
    <w:rsid w:val="00D66551"/>
    <w:rsid w:val="00D66C76"/>
    <w:rsid w:val="00D706C4"/>
    <w:rsid w:val="00D7162B"/>
    <w:rsid w:val="00D72B3E"/>
    <w:rsid w:val="00D738D0"/>
    <w:rsid w:val="00D7428B"/>
    <w:rsid w:val="00D75177"/>
    <w:rsid w:val="00D77A4F"/>
    <w:rsid w:val="00D80382"/>
    <w:rsid w:val="00D81B06"/>
    <w:rsid w:val="00D83C06"/>
    <w:rsid w:val="00D862DA"/>
    <w:rsid w:val="00D92284"/>
    <w:rsid w:val="00D92D80"/>
    <w:rsid w:val="00D9321A"/>
    <w:rsid w:val="00D9339F"/>
    <w:rsid w:val="00D977A6"/>
    <w:rsid w:val="00DA214B"/>
    <w:rsid w:val="00DA22A6"/>
    <w:rsid w:val="00DA24A7"/>
    <w:rsid w:val="00DA3243"/>
    <w:rsid w:val="00DA4E45"/>
    <w:rsid w:val="00DA5B8F"/>
    <w:rsid w:val="00DA7318"/>
    <w:rsid w:val="00DB0384"/>
    <w:rsid w:val="00DB330E"/>
    <w:rsid w:val="00DB4441"/>
    <w:rsid w:val="00DB58E9"/>
    <w:rsid w:val="00DB7EE1"/>
    <w:rsid w:val="00DC2FDE"/>
    <w:rsid w:val="00DC41F8"/>
    <w:rsid w:val="00DC456F"/>
    <w:rsid w:val="00DD6DEC"/>
    <w:rsid w:val="00DD7585"/>
    <w:rsid w:val="00DD7C3E"/>
    <w:rsid w:val="00DE1ACB"/>
    <w:rsid w:val="00DE207A"/>
    <w:rsid w:val="00DE6F55"/>
    <w:rsid w:val="00DF4CA5"/>
    <w:rsid w:val="00DF55C4"/>
    <w:rsid w:val="00E02281"/>
    <w:rsid w:val="00E02A90"/>
    <w:rsid w:val="00E02CC0"/>
    <w:rsid w:val="00E02D2A"/>
    <w:rsid w:val="00E07C5B"/>
    <w:rsid w:val="00E1042B"/>
    <w:rsid w:val="00E12D66"/>
    <w:rsid w:val="00E144F3"/>
    <w:rsid w:val="00E17A7B"/>
    <w:rsid w:val="00E20A28"/>
    <w:rsid w:val="00E210D5"/>
    <w:rsid w:val="00E23B7B"/>
    <w:rsid w:val="00E25EAD"/>
    <w:rsid w:val="00E26573"/>
    <w:rsid w:val="00E308E4"/>
    <w:rsid w:val="00E30E86"/>
    <w:rsid w:val="00E3367D"/>
    <w:rsid w:val="00E3754B"/>
    <w:rsid w:val="00E3754E"/>
    <w:rsid w:val="00E37632"/>
    <w:rsid w:val="00E4678C"/>
    <w:rsid w:val="00E46A3F"/>
    <w:rsid w:val="00E513EF"/>
    <w:rsid w:val="00E52B34"/>
    <w:rsid w:val="00E52DD7"/>
    <w:rsid w:val="00E5750B"/>
    <w:rsid w:val="00E63005"/>
    <w:rsid w:val="00E6351D"/>
    <w:rsid w:val="00E64B68"/>
    <w:rsid w:val="00E654C6"/>
    <w:rsid w:val="00E67012"/>
    <w:rsid w:val="00E7346B"/>
    <w:rsid w:val="00E80374"/>
    <w:rsid w:val="00E8335B"/>
    <w:rsid w:val="00E838C0"/>
    <w:rsid w:val="00E8659B"/>
    <w:rsid w:val="00E91CC0"/>
    <w:rsid w:val="00EA31F5"/>
    <w:rsid w:val="00EA3288"/>
    <w:rsid w:val="00EB0031"/>
    <w:rsid w:val="00EB012C"/>
    <w:rsid w:val="00EB05D7"/>
    <w:rsid w:val="00EB0834"/>
    <w:rsid w:val="00EB16BF"/>
    <w:rsid w:val="00EB1CC3"/>
    <w:rsid w:val="00EB2E56"/>
    <w:rsid w:val="00EB4B78"/>
    <w:rsid w:val="00EB4C06"/>
    <w:rsid w:val="00EB7CCD"/>
    <w:rsid w:val="00EC3588"/>
    <w:rsid w:val="00EC4609"/>
    <w:rsid w:val="00EC7231"/>
    <w:rsid w:val="00EC77C5"/>
    <w:rsid w:val="00ED449D"/>
    <w:rsid w:val="00ED5592"/>
    <w:rsid w:val="00ED5AF2"/>
    <w:rsid w:val="00ED6913"/>
    <w:rsid w:val="00EE0E28"/>
    <w:rsid w:val="00EE37C1"/>
    <w:rsid w:val="00EE6143"/>
    <w:rsid w:val="00EE638E"/>
    <w:rsid w:val="00EE7BC9"/>
    <w:rsid w:val="00EF0BB5"/>
    <w:rsid w:val="00EF0E85"/>
    <w:rsid w:val="00EF2951"/>
    <w:rsid w:val="00EF2FAB"/>
    <w:rsid w:val="00EF3E1B"/>
    <w:rsid w:val="00EF53BA"/>
    <w:rsid w:val="00EF5BFC"/>
    <w:rsid w:val="00EF6789"/>
    <w:rsid w:val="00F031A1"/>
    <w:rsid w:val="00F04E0F"/>
    <w:rsid w:val="00F214E6"/>
    <w:rsid w:val="00F21BCD"/>
    <w:rsid w:val="00F25785"/>
    <w:rsid w:val="00F2785C"/>
    <w:rsid w:val="00F30E17"/>
    <w:rsid w:val="00F35443"/>
    <w:rsid w:val="00F36D8A"/>
    <w:rsid w:val="00F37B1D"/>
    <w:rsid w:val="00F45401"/>
    <w:rsid w:val="00F46C25"/>
    <w:rsid w:val="00F520B8"/>
    <w:rsid w:val="00F52499"/>
    <w:rsid w:val="00F52C4B"/>
    <w:rsid w:val="00F53E74"/>
    <w:rsid w:val="00F54280"/>
    <w:rsid w:val="00F54A8E"/>
    <w:rsid w:val="00F60659"/>
    <w:rsid w:val="00F61C0F"/>
    <w:rsid w:val="00F62428"/>
    <w:rsid w:val="00F666CE"/>
    <w:rsid w:val="00F83A4F"/>
    <w:rsid w:val="00F85C4E"/>
    <w:rsid w:val="00F86754"/>
    <w:rsid w:val="00F8772F"/>
    <w:rsid w:val="00F87F27"/>
    <w:rsid w:val="00F917B2"/>
    <w:rsid w:val="00F94A89"/>
    <w:rsid w:val="00F97031"/>
    <w:rsid w:val="00FA0238"/>
    <w:rsid w:val="00FA0DBF"/>
    <w:rsid w:val="00FA2A79"/>
    <w:rsid w:val="00FA76DF"/>
    <w:rsid w:val="00FB11DA"/>
    <w:rsid w:val="00FB2DFD"/>
    <w:rsid w:val="00FB3281"/>
    <w:rsid w:val="00FC0A72"/>
    <w:rsid w:val="00FC154F"/>
    <w:rsid w:val="00FC5756"/>
    <w:rsid w:val="00FC7CA0"/>
    <w:rsid w:val="00FD20E0"/>
    <w:rsid w:val="00FD2BCD"/>
    <w:rsid w:val="00FD3E29"/>
    <w:rsid w:val="00FD4B09"/>
    <w:rsid w:val="00FD7D02"/>
    <w:rsid w:val="00FE0317"/>
    <w:rsid w:val="00FE1DD5"/>
    <w:rsid w:val="00FE3112"/>
    <w:rsid w:val="00FE5547"/>
    <w:rsid w:val="00FE5CC5"/>
    <w:rsid w:val="00FE65AC"/>
    <w:rsid w:val="00FE6D54"/>
    <w:rsid w:val="00FE7BC6"/>
    <w:rsid w:val="00FE7D5F"/>
    <w:rsid w:val="00FF527D"/>
    <w:rsid w:val="00FF6677"/>
    <w:rsid w:val="00FF69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FE3CC"/>
  <w15:chartTrackingRefBased/>
  <w15:docId w15:val="{1D5A0436-1284-4841-B0B2-9FCC8ED7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B4584E"/>
    <w:pPr>
      <w:keepNext/>
      <w:keepLines/>
      <w:spacing w:before="240" w:after="0"/>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Naslov2">
    <w:name w:val="heading 2"/>
    <w:basedOn w:val="Navaden"/>
    <w:next w:val="Navaden"/>
    <w:link w:val="Naslov2Znak"/>
    <w:uiPriority w:val="9"/>
    <w:semiHidden/>
    <w:unhideWhenUsed/>
    <w:qFormat/>
    <w:rsid w:val="00B4584E"/>
    <w:pPr>
      <w:keepNext/>
      <w:keepLines/>
      <w:spacing w:before="40" w:after="0"/>
      <w:jc w:val="both"/>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Odstavek seznama_IP,Seznam_IP_1,Odstavek -,naslov 1,Bullet 1,Bullet Points,Bullet layer,Colorful List - Accent 11,Dot pt,F5 List Paragraph,Indicator Text,Issue Action POC,List Paragraph Char Char Char,List Paragraph1,List Paragraph2,K1"/>
    <w:basedOn w:val="Navaden"/>
    <w:link w:val="OdstavekseznamaZnak"/>
    <w:uiPriority w:val="34"/>
    <w:qFormat/>
    <w:rsid w:val="007E54EC"/>
    <w:pPr>
      <w:ind w:left="720"/>
      <w:contextualSpacing/>
    </w:pPr>
  </w:style>
  <w:style w:type="paragraph" w:customStyle="1" w:styleId="odstavek">
    <w:name w:val="odstavek"/>
    <w:basedOn w:val="Navaden"/>
    <w:rsid w:val="00B4584E"/>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OdstavekseznamaZnak">
    <w:name w:val="Odstavek seznama Znak"/>
    <w:aliases w:val="Odstavek seznama_IP Znak,Seznam_IP_1 Znak,Odstavek - Znak,naslov 1 Znak,Bullet 1 Znak,Bullet Points Znak,Bullet layer Znak,Colorful List - Accent 11 Znak,Dot pt Znak,F5 List Paragraph Znak,Indicator Text Znak,Issue Action POC Znak"/>
    <w:basedOn w:val="Privzetapisavaodstavka"/>
    <w:link w:val="Odstavekseznama"/>
    <w:uiPriority w:val="34"/>
    <w:qFormat/>
    <w:rsid w:val="00B4584E"/>
  </w:style>
  <w:style w:type="character" w:customStyle="1" w:styleId="Naslov1Znak">
    <w:name w:val="Naslov 1 Znak"/>
    <w:basedOn w:val="Privzetapisavaodstavka"/>
    <w:link w:val="Naslov1"/>
    <w:uiPriority w:val="9"/>
    <w:rsid w:val="00B4584E"/>
    <w:rPr>
      <w:rFonts w:asciiTheme="majorHAnsi" w:eastAsiaTheme="majorEastAsia" w:hAnsiTheme="majorHAnsi" w:cstheme="majorBidi"/>
      <w:color w:val="2F5496" w:themeColor="accent1" w:themeShade="BF"/>
      <w:kern w:val="0"/>
      <w:sz w:val="32"/>
      <w:szCs w:val="32"/>
      <w14:ligatures w14:val="none"/>
    </w:rPr>
  </w:style>
  <w:style w:type="character" w:customStyle="1" w:styleId="Naslov2Znak">
    <w:name w:val="Naslov 2 Znak"/>
    <w:basedOn w:val="Privzetapisavaodstavka"/>
    <w:link w:val="Naslov2"/>
    <w:uiPriority w:val="9"/>
    <w:semiHidden/>
    <w:rsid w:val="00B4584E"/>
    <w:rPr>
      <w:rFonts w:asciiTheme="majorHAnsi" w:eastAsiaTheme="majorEastAsia" w:hAnsiTheme="majorHAnsi" w:cstheme="majorBidi"/>
      <w:color w:val="2F5496" w:themeColor="accent1" w:themeShade="BF"/>
      <w:kern w:val="0"/>
      <w:sz w:val="26"/>
      <w:szCs w:val="26"/>
      <w14:ligatures w14:val="none"/>
    </w:rPr>
  </w:style>
  <w:style w:type="table" w:styleId="Tabelamrea">
    <w:name w:val="Table Grid"/>
    <w:basedOn w:val="Navadnatabela"/>
    <w:uiPriority w:val="59"/>
    <w:rsid w:val="00B45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B4584E"/>
    <w:rPr>
      <w:sz w:val="16"/>
      <w:szCs w:val="16"/>
    </w:rPr>
  </w:style>
  <w:style w:type="paragraph" w:styleId="Pripombabesedilo">
    <w:name w:val="annotation text"/>
    <w:basedOn w:val="Navaden"/>
    <w:link w:val="PripombabesediloZnak"/>
    <w:uiPriority w:val="99"/>
    <w:unhideWhenUsed/>
    <w:rsid w:val="00B4584E"/>
    <w:pPr>
      <w:spacing w:after="120" w:line="240" w:lineRule="auto"/>
      <w:jc w:val="both"/>
    </w:pPr>
    <w:rPr>
      <w:rFonts w:ascii="Segoe UI Semilight" w:hAnsi="Segoe UI Semilight" w:cs="Segoe UI Semilight"/>
      <w:kern w:val="0"/>
      <w:sz w:val="20"/>
      <w:szCs w:val="20"/>
      <w14:ligatures w14:val="none"/>
    </w:rPr>
  </w:style>
  <w:style w:type="character" w:customStyle="1" w:styleId="PripombabesediloZnak">
    <w:name w:val="Pripomba – besedilo Znak"/>
    <w:basedOn w:val="Privzetapisavaodstavka"/>
    <w:link w:val="Pripombabesedilo"/>
    <w:uiPriority w:val="99"/>
    <w:rsid w:val="00B4584E"/>
    <w:rPr>
      <w:rFonts w:ascii="Segoe UI Semilight" w:hAnsi="Segoe UI Semilight" w:cs="Segoe UI Semilight"/>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B4584E"/>
    <w:rPr>
      <w:b/>
      <w:bCs/>
    </w:rPr>
  </w:style>
  <w:style w:type="character" w:customStyle="1" w:styleId="ZadevapripombeZnak">
    <w:name w:val="Zadeva pripombe Znak"/>
    <w:basedOn w:val="PripombabesediloZnak"/>
    <w:link w:val="Zadevapripombe"/>
    <w:uiPriority w:val="99"/>
    <w:semiHidden/>
    <w:rsid w:val="00B4584E"/>
    <w:rPr>
      <w:rFonts w:ascii="Segoe UI Semilight" w:hAnsi="Segoe UI Semilight" w:cs="Segoe UI Semilight"/>
      <w:b/>
      <w:bCs/>
      <w:kern w:val="0"/>
      <w:sz w:val="20"/>
      <w:szCs w:val="20"/>
      <w14:ligatures w14:val="none"/>
    </w:rPr>
  </w:style>
  <w:style w:type="paragraph" w:customStyle="1" w:styleId="Imeukrepa">
    <w:name w:val="Ime ukrepa"/>
    <w:basedOn w:val="Odstavekseznama"/>
    <w:link w:val="ImeukrepaZnak"/>
    <w:qFormat/>
    <w:rsid w:val="00B4584E"/>
    <w:pPr>
      <w:numPr>
        <w:numId w:val="3"/>
      </w:numPr>
      <w:tabs>
        <w:tab w:val="num" w:pos="360"/>
      </w:tabs>
      <w:spacing w:after="0" w:line="240" w:lineRule="auto"/>
      <w:ind w:firstLine="0"/>
      <w:jc w:val="both"/>
    </w:pPr>
    <w:rPr>
      <w:rFonts w:ascii="Segoe UI Semilight" w:hAnsi="Segoe UI Semilight" w:cs="Arial"/>
      <w:b/>
      <w:bCs/>
      <w:kern w:val="0"/>
      <w:szCs w:val="20"/>
      <w14:ligatures w14:val="none"/>
    </w:rPr>
  </w:style>
  <w:style w:type="character" w:customStyle="1" w:styleId="ImeukrepaZnak">
    <w:name w:val="Ime ukrepa Znak"/>
    <w:basedOn w:val="OdstavekseznamaZnak"/>
    <w:link w:val="Imeukrepa"/>
    <w:rsid w:val="00B4584E"/>
    <w:rPr>
      <w:rFonts w:ascii="Segoe UI Semilight" w:hAnsi="Segoe UI Semilight" w:cs="Arial"/>
      <w:b/>
      <w:bCs/>
      <w:kern w:val="0"/>
      <w:szCs w:val="20"/>
      <w14:ligatures w14:val="none"/>
    </w:rPr>
  </w:style>
  <w:style w:type="paragraph" w:styleId="Revizija">
    <w:name w:val="Revision"/>
    <w:hidden/>
    <w:uiPriority w:val="99"/>
    <w:semiHidden/>
    <w:rsid w:val="00B4584E"/>
    <w:pPr>
      <w:spacing w:after="0" w:line="240" w:lineRule="auto"/>
    </w:pPr>
  </w:style>
  <w:style w:type="paragraph" w:customStyle="1" w:styleId="tab-active">
    <w:name w:val="tab-active"/>
    <w:basedOn w:val="Navaden"/>
    <w:rsid w:val="00B4584E"/>
    <w:pPr>
      <w:spacing w:before="100" w:beforeAutospacing="1" w:after="100" w:afterAutospacing="1" w:line="240" w:lineRule="auto"/>
      <w:jc w:val="both"/>
    </w:pPr>
    <w:rPr>
      <w:rFonts w:ascii="Times New Roman" w:eastAsia="Times New Roman" w:hAnsi="Times New Roman" w:cs="Times New Roman"/>
      <w:kern w:val="0"/>
      <w:sz w:val="24"/>
      <w:szCs w:val="24"/>
      <w:lang w:eastAsia="sl-SI"/>
      <w14:ligatures w14:val="none"/>
    </w:rPr>
  </w:style>
  <w:style w:type="character" w:customStyle="1" w:styleId="tab-active-text">
    <w:name w:val="tab-active-text"/>
    <w:basedOn w:val="Privzetapisavaodstavka"/>
    <w:rsid w:val="00B4584E"/>
  </w:style>
  <w:style w:type="paragraph" w:styleId="Glava">
    <w:name w:val="header"/>
    <w:basedOn w:val="Navaden"/>
    <w:link w:val="GlavaZnak"/>
    <w:uiPriority w:val="99"/>
    <w:unhideWhenUsed/>
    <w:rsid w:val="00B4584E"/>
    <w:pPr>
      <w:tabs>
        <w:tab w:val="center" w:pos="4536"/>
        <w:tab w:val="right" w:pos="9072"/>
      </w:tabs>
      <w:spacing w:after="0" w:line="240" w:lineRule="auto"/>
      <w:jc w:val="both"/>
    </w:pPr>
    <w:rPr>
      <w:rFonts w:ascii="Segoe UI Semilight" w:hAnsi="Segoe UI Semilight" w:cs="Segoe UI Semilight"/>
      <w:kern w:val="0"/>
      <w14:ligatures w14:val="none"/>
    </w:rPr>
  </w:style>
  <w:style w:type="character" w:customStyle="1" w:styleId="GlavaZnak">
    <w:name w:val="Glava Znak"/>
    <w:basedOn w:val="Privzetapisavaodstavka"/>
    <w:link w:val="Glava"/>
    <w:uiPriority w:val="99"/>
    <w:rsid w:val="00B4584E"/>
    <w:rPr>
      <w:rFonts w:ascii="Segoe UI Semilight" w:hAnsi="Segoe UI Semilight" w:cs="Segoe UI Semilight"/>
      <w:kern w:val="0"/>
      <w14:ligatures w14:val="none"/>
    </w:rPr>
  </w:style>
  <w:style w:type="paragraph" w:styleId="Noga">
    <w:name w:val="footer"/>
    <w:aliases w:val="Footer-PR"/>
    <w:basedOn w:val="Navaden"/>
    <w:link w:val="NogaZnak"/>
    <w:uiPriority w:val="99"/>
    <w:unhideWhenUsed/>
    <w:rsid w:val="00B4584E"/>
    <w:pPr>
      <w:tabs>
        <w:tab w:val="center" w:pos="4536"/>
        <w:tab w:val="right" w:pos="9072"/>
      </w:tabs>
      <w:spacing w:after="0" w:line="240" w:lineRule="auto"/>
      <w:jc w:val="both"/>
    </w:pPr>
    <w:rPr>
      <w:rFonts w:ascii="Segoe UI Semilight" w:hAnsi="Segoe UI Semilight" w:cs="Segoe UI Semilight"/>
      <w:kern w:val="0"/>
      <w14:ligatures w14:val="none"/>
    </w:rPr>
  </w:style>
  <w:style w:type="character" w:customStyle="1" w:styleId="NogaZnak">
    <w:name w:val="Noga Znak"/>
    <w:aliases w:val="Footer-PR Znak"/>
    <w:basedOn w:val="Privzetapisavaodstavka"/>
    <w:link w:val="Noga"/>
    <w:uiPriority w:val="99"/>
    <w:rsid w:val="00B4584E"/>
    <w:rPr>
      <w:rFonts w:ascii="Segoe UI Semilight" w:hAnsi="Segoe UI Semilight" w:cs="Segoe UI Semilight"/>
      <w:kern w:val="0"/>
      <w14:ligatures w14:val="none"/>
    </w:rPr>
  </w:style>
  <w:style w:type="character" w:customStyle="1" w:styleId="cf01">
    <w:name w:val="cf01"/>
    <w:basedOn w:val="Privzetapisavaodstavka"/>
    <w:rsid w:val="00B4584E"/>
    <w:rPr>
      <w:rFonts w:ascii="Segoe UI" w:hAnsi="Segoe UI" w:cs="Segoe UI" w:hint="default"/>
      <w:sz w:val="18"/>
      <w:szCs w:val="18"/>
    </w:rPr>
  </w:style>
  <w:style w:type="paragraph" w:customStyle="1" w:styleId="pf1">
    <w:name w:val="pf1"/>
    <w:basedOn w:val="Navaden"/>
    <w:rsid w:val="00B4584E"/>
    <w:pPr>
      <w:spacing w:before="100" w:beforeAutospacing="1" w:after="100" w:afterAutospacing="1" w:line="240" w:lineRule="auto"/>
      <w:ind w:left="300" w:hanging="300"/>
      <w:jc w:val="both"/>
    </w:pPr>
    <w:rPr>
      <w:rFonts w:ascii="Times New Roman" w:eastAsia="Times New Roman" w:hAnsi="Times New Roman" w:cs="Times New Roman"/>
      <w:kern w:val="0"/>
      <w:sz w:val="24"/>
      <w:szCs w:val="24"/>
      <w:lang w:eastAsia="sl-SI"/>
      <w14:ligatures w14:val="none"/>
    </w:rPr>
  </w:style>
  <w:style w:type="paragraph" w:customStyle="1" w:styleId="pf0">
    <w:name w:val="pf0"/>
    <w:basedOn w:val="Navaden"/>
    <w:rsid w:val="00B4584E"/>
    <w:pPr>
      <w:spacing w:before="100" w:beforeAutospacing="1" w:after="100" w:afterAutospacing="1" w:line="240" w:lineRule="auto"/>
      <w:jc w:val="both"/>
    </w:pPr>
    <w:rPr>
      <w:rFonts w:ascii="Times New Roman" w:eastAsia="Times New Roman" w:hAnsi="Times New Roman" w:cs="Times New Roman"/>
      <w:kern w:val="0"/>
      <w:sz w:val="24"/>
      <w:szCs w:val="24"/>
      <w:lang w:eastAsia="sl-SI"/>
      <w14:ligatures w14:val="none"/>
    </w:rPr>
  </w:style>
  <w:style w:type="character" w:customStyle="1" w:styleId="cf11">
    <w:name w:val="cf11"/>
    <w:basedOn w:val="Privzetapisavaodstavka"/>
    <w:rsid w:val="00B4584E"/>
    <w:rPr>
      <w:rFonts w:ascii="Segoe UI" w:hAnsi="Segoe UI" w:cs="Segoe UI" w:hint="default"/>
      <w:sz w:val="18"/>
      <w:szCs w:val="18"/>
    </w:rPr>
  </w:style>
  <w:style w:type="character" w:styleId="Hiperpovezava">
    <w:name w:val="Hyperlink"/>
    <w:basedOn w:val="Privzetapisavaodstavka"/>
    <w:uiPriority w:val="99"/>
    <w:unhideWhenUsed/>
    <w:rsid w:val="00B4584E"/>
    <w:rPr>
      <w:color w:val="0563C1" w:themeColor="hyperlink"/>
      <w:u w:val="single"/>
    </w:rPr>
  </w:style>
  <w:style w:type="character" w:customStyle="1" w:styleId="Nerazreenaomemba1">
    <w:name w:val="Nerazrešena omemba1"/>
    <w:basedOn w:val="Privzetapisavaodstavka"/>
    <w:uiPriority w:val="99"/>
    <w:semiHidden/>
    <w:unhideWhenUsed/>
    <w:rsid w:val="00B4584E"/>
    <w:rPr>
      <w:color w:val="605E5C"/>
      <w:shd w:val="clear" w:color="auto" w:fill="E1DFDD"/>
    </w:rPr>
  </w:style>
  <w:style w:type="paragraph" w:styleId="Napis">
    <w:name w:val="caption"/>
    <w:basedOn w:val="Navaden"/>
    <w:next w:val="Navaden"/>
    <w:uiPriority w:val="35"/>
    <w:unhideWhenUsed/>
    <w:qFormat/>
    <w:rsid w:val="00B4584E"/>
    <w:pPr>
      <w:spacing w:after="200" w:line="240" w:lineRule="auto"/>
      <w:jc w:val="both"/>
    </w:pPr>
    <w:rPr>
      <w:rFonts w:ascii="Segoe UI Semilight" w:hAnsi="Segoe UI Semilight" w:cs="Segoe UI Semilight"/>
      <w:i/>
      <w:iCs/>
      <w:color w:val="44546A" w:themeColor="text2"/>
      <w:kern w:val="0"/>
      <w:sz w:val="18"/>
      <w:szCs w:val="18"/>
      <w14:ligatures w14:val="none"/>
    </w:rPr>
  </w:style>
  <w:style w:type="paragraph" w:customStyle="1" w:styleId="NASLOVNICAPODNASLOVPROJEKTA">
    <w:name w:val="NASLOVNICA_PODNASLOV PROJEKTA"/>
    <w:basedOn w:val="Navaden"/>
    <w:link w:val="NASLOVNICAPODNASLOVPROJEKTAZnak"/>
    <w:qFormat/>
    <w:rsid w:val="00B4584E"/>
    <w:pPr>
      <w:tabs>
        <w:tab w:val="left" w:pos="0"/>
        <w:tab w:val="left" w:pos="9214"/>
      </w:tabs>
      <w:spacing w:after="200" w:line="240" w:lineRule="auto"/>
      <w:ind w:right="849"/>
      <w:jc w:val="both"/>
    </w:pPr>
    <w:rPr>
      <w:rFonts w:ascii="Segoe UI Semilight" w:hAnsi="Segoe UI Semilight" w:cs="Segoe UI Semilight"/>
      <w:caps/>
      <w:color w:val="57524D"/>
      <w:kern w:val="0"/>
      <w:sz w:val="32"/>
      <w14:ligatures w14:val="none"/>
    </w:rPr>
  </w:style>
  <w:style w:type="character" w:customStyle="1" w:styleId="NASLOVNICAPODNASLOVPROJEKTAZnak">
    <w:name w:val="NASLOVNICA_PODNASLOV PROJEKTA Znak"/>
    <w:basedOn w:val="Privzetapisavaodstavka"/>
    <w:link w:val="NASLOVNICAPODNASLOVPROJEKTA"/>
    <w:rsid w:val="00B4584E"/>
    <w:rPr>
      <w:rFonts w:ascii="Segoe UI Semilight" w:hAnsi="Segoe UI Semilight" w:cs="Segoe UI Semilight"/>
      <w:caps/>
      <w:color w:val="57524D"/>
      <w:kern w:val="0"/>
      <w:sz w:val="32"/>
      <w14:ligatures w14:val="none"/>
    </w:rPr>
  </w:style>
  <w:style w:type="paragraph" w:customStyle="1" w:styleId="Uvod">
    <w:name w:val="Uvod"/>
    <w:basedOn w:val="Navaden"/>
    <w:link w:val="UvodZnak"/>
    <w:qFormat/>
    <w:rsid w:val="00B4584E"/>
    <w:pPr>
      <w:spacing w:after="0" w:line="240" w:lineRule="auto"/>
      <w:jc w:val="both"/>
    </w:pPr>
    <w:rPr>
      <w:rFonts w:ascii="Segoe UI Semilight" w:hAnsi="Segoe UI Semilight" w:cs="Segoe UI Semilight"/>
      <w:kern w:val="0"/>
      <w14:ligatures w14:val="none"/>
    </w:rPr>
  </w:style>
  <w:style w:type="character" w:customStyle="1" w:styleId="UvodZnak">
    <w:name w:val="Uvod Znak"/>
    <w:link w:val="Uvod"/>
    <w:rsid w:val="00B4584E"/>
    <w:rPr>
      <w:rFonts w:ascii="Segoe UI Semilight" w:hAnsi="Segoe UI Semilight" w:cs="Segoe UI Semilight"/>
      <w:kern w:val="0"/>
      <w14:ligatures w14:val="none"/>
    </w:rPr>
  </w:style>
  <w:style w:type="paragraph" w:customStyle="1" w:styleId="NASLOVneostevilcen">
    <w:name w:val="NASLOV_neostevilcen"/>
    <w:basedOn w:val="Navaden"/>
    <w:next w:val="Navaden"/>
    <w:link w:val="NASLOVneostevilcenZnak"/>
    <w:qFormat/>
    <w:rsid w:val="00B4584E"/>
    <w:pPr>
      <w:keepNext/>
      <w:keepLines/>
      <w:pageBreakBefore/>
      <w:spacing w:after="120" w:line="276" w:lineRule="auto"/>
      <w:ind w:left="431" w:hanging="431"/>
      <w:jc w:val="both"/>
      <w:outlineLvl w:val="0"/>
    </w:pPr>
    <w:rPr>
      <w:rFonts w:ascii="Segoe UI Semilight" w:eastAsiaTheme="majorEastAsia" w:hAnsi="Segoe UI Semilight" w:cstheme="majorBidi"/>
      <w:caps/>
      <w:color w:val="7FA05B"/>
      <w:kern w:val="0"/>
      <w:sz w:val="28"/>
      <w:szCs w:val="28"/>
      <w14:ligatures w14:val="none"/>
    </w:rPr>
  </w:style>
  <w:style w:type="character" w:customStyle="1" w:styleId="NASLOVneostevilcenZnak">
    <w:name w:val="NASLOV_neostevilcen Znak"/>
    <w:basedOn w:val="Privzetapisavaodstavka"/>
    <w:link w:val="NASLOVneostevilcen"/>
    <w:rsid w:val="00B4584E"/>
    <w:rPr>
      <w:rFonts w:ascii="Segoe UI Semilight" w:eastAsiaTheme="majorEastAsia" w:hAnsi="Segoe UI Semilight" w:cstheme="majorBidi"/>
      <w:caps/>
      <w:color w:val="7FA05B"/>
      <w:kern w:val="0"/>
      <w:sz w:val="28"/>
      <w:szCs w:val="28"/>
      <w14:ligatures w14:val="none"/>
    </w:rPr>
  </w:style>
  <w:style w:type="paragraph" w:customStyle="1" w:styleId="TabelaO">
    <w:name w:val="Tabela_O"/>
    <w:basedOn w:val="Navaden"/>
    <w:link w:val="TabelaOZnak"/>
    <w:qFormat/>
    <w:rsid w:val="00B4584E"/>
    <w:pPr>
      <w:spacing w:after="0" w:line="240" w:lineRule="auto"/>
      <w:jc w:val="both"/>
    </w:pPr>
    <w:rPr>
      <w:rFonts w:ascii="Segoe UI Semilight" w:hAnsi="Segoe UI Semilight" w:cs="Segoe UI Semilight"/>
      <w:kern w:val="0"/>
      <w:sz w:val="20"/>
      <w:szCs w:val="16"/>
      <w14:ligatures w14:val="none"/>
    </w:rPr>
  </w:style>
  <w:style w:type="character" w:customStyle="1" w:styleId="TabelaOZnak">
    <w:name w:val="Tabela_O Znak"/>
    <w:basedOn w:val="Privzetapisavaodstavka"/>
    <w:link w:val="TabelaO"/>
    <w:rsid w:val="00B4584E"/>
    <w:rPr>
      <w:rFonts w:ascii="Segoe UI Semilight" w:hAnsi="Segoe UI Semilight" w:cs="Segoe UI Semilight"/>
      <w:kern w:val="0"/>
      <w:sz w:val="20"/>
      <w:szCs w:val="16"/>
      <w14:ligatures w14:val="none"/>
    </w:rPr>
  </w:style>
  <w:style w:type="paragraph" w:customStyle="1" w:styleId="Opomba">
    <w:name w:val="Opomba"/>
    <w:basedOn w:val="Sprotnaopomba-besedilo"/>
    <w:link w:val="OpombaZnak"/>
    <w:qFormat/>
    <w:rsid w:val="00B4584E"/>
    <w:pPr>
      <w:spacing w:after="200"/>
      <w:contextualSpacing/>
    </w:pPr>
    <w:rPr>
      <w:color w:val="A6A6A6" w:themeColor="background1" w:themeShade="A6"/>
      <w:sz w:val="18"/>
      <w:szCs w:val="18"/>
      <w:lang w:eastAsia="sl-SI"/>
    </w:rPr>
  </w:style>
  <w:style w:type="character" w:customStyle="1" w:styleId="OpombaZnak">
    <w:name w:val="Opomba Znak"/>
    <w:basedOn w:val="Sprotnaopomba-besediloZnak"/>
    <w:link w:val="Opomba"/>
    <w:rsid w:val="00B4584E"/>
    <w:rPr>
      <w:rFonts w:ascii="Segoe UI Semilight" w:hAnsi="Segoe UI Semilight" w:cs="Segoe UI Semilight"/>
      <w:color w:val="A6A6A6" w:themeColor="background1" w:themeShade="A6"/>
      <w:kern w:val="0"/>
      <w:sz w:val="18"/>
      <w:szCs w:val="18"/>
      <w:lang w:eastAsia="sl-SI"/>
      <w14:ligatures w14:val="none"/>
    </w:rPr>
  </w:style>
  <w:style w:type="paragraph" w:styleId="Sprotnaopomba-besedilo">
    <w:name w:val="footnote text"/>
    <w:basedOn w:val="Navaden"/>
    <w:link w:val="Sprotnaopomba-besediloZnak"/>
    <w:uiPriority w:val="99"/>
    <w:semiHidden/>
    <w:unhideWhenUsed/>
    <w:rsid w:val="00B4584E"/>
    <w:pPr>
      <w:spacing w:after="0" w:line="240" w:lineRule="auto"/>
      <w:jc w:val="both"/>
    </w:pPr>
    <w:rPr>
      <w:rFonts w:ascii="Segoe UI Semilight" w:hAnsi="Segoe UI Semilight" w:cs="Segoe UI Semilight"/>
      <w:kern w:val="0"/>
      <w:sz w:val="20"/>
      <w:szCs w:val="20"/>
      <w14:ligatures w14:val="none"/>
    </w:rPr>
  </w:style>
  <w:style w:type="character" w:customStyle="1" w:styleId="Sprotnaopomba-besediloZnak">
    <w:name w:val="Sprotna opomba - besedilo Znak"/>
    <w:basedOn w:val="Privzetapisavaodstavka"/>
    <w:link w:val="Sprotnaopomba-besedilo"/>
    <w:uiPriority w:val="99"/>
    <w:semiHidden/>
    <w:rsid w:val="00B4584E"/>
    <w:rPr>
      <w:rFonts w:ascii="Segoe UI Semilight" w:hAnsi="Segoe UI Semilight" w:cs="Segoe UI Semilight"/>
      <w:kern w:val="0"/>
      <w:sz w:val="20"/>
      <w:szCs w:val="20"/>
      <w14:ligatures w14:val="none"/>
    </w:rPr>
  </w:style>
  <w:style w:type="paragraph" w:customStyle="1" w:styleId="1NASLOV">
    <w:name w:val="1 NASLOV"/>
    <w:basedOn w:val="Naslov1"/>
    <w:next w:val="Navaden"/>
    <w:link w:val="1NASLOVZnak"/>
    <w:qFormat/>
    <w:rsid w:val="00B4584E"/>
    <w:pPr>
      <w:pageBreakBefore/>
      <w:numPr>
        <w:numId w:val="4"/>
      </w:numPr>
      <w:spacing w:before="0" w:after="240" w:line="276" w:lineRule="auto"/>
    </w:pPr>
    <w:rPr>
      <w:rFonts w:ascii="Segoe UI Semilight" w:hAnsi="Segoe UI Semilight" w:cs="Segoe UI Semilight"/>
      <w:caps/>
      <w:color w:val="7FA05B"/>
      <w:sz w:val="28"/>
      <w:szCs w:val="28"/>
    </w:rPr>
  </w:style>
  <w:style w:type="character" w:customStyle="1" w:styleId="1NASLOVZnak">
    <w:name w:val="1 NASLOV Znak"/>
    <w:basedOn w:val="Privzetapisavaodstavka"/>
    <w:link w:val="1NASLOV"/>
    <w:rsid w:val="00B4584E"/>
    <w:rPr>
      <w:rFonts w:ascii="Segoe UI Semilight" w:eastAsiaTheme="majorEastAsia" w:hAnsi="Segoe UI Semilight" w:cs="Segoe UI Semilight"/>
      <w:caps/>
      <w:color w:val="7FA05B"/>
      <w:kern w:val="0"/>
      <w:sz w:val="28"/>
      <w:szCs w:val="28"/>
      <w14:ligatures w14:val="none"/>
    </w:rPr>
  </w:style>
  <w:style w:type="paragraph" w:styleId="NaslovTOC">
    <w:name w:val="TOC Heading"/>
    <w:basedOn w:val="Naslov1"/>
    <w:next w:val="Navaden"/>
    <w:uiPriority w:val="39"/>
    <w:unhideWhenUsed/>
    <w:qFormat/>
    <w:rsid w:val="00B4584E"/>
    <w:pPr>
      <w:outlineLvl w:val="9"/>
    </w:pPr>
    <w:rPr>
      <w:lang w:eastAsia="sl-SI"/>
    </w:rPr>
  </w:style>
  <w:style w:type="paragraph" w:styleId="Kazalovsebine2">
    <w:name w:val="toc 2"/>
    <w:basedOn w:val="Navaden"/>
    <w:next w:val="Navaden"/>
    <w:autoRedefine/>
    <w:uiPriority w:val="39"/>
    <w:unhideWhenUsed/>
    <w:rsid w:val="00B4584E"/>
    <w:pPr>
      <w:spacing w:after="100"/>
      <w:ind w:left="220"/>
      <w:jc w:val="both"/>
    </w:pPr>
    <w:rPr>
      <w:rFonts w:ascii="Segoe UI Semilight" w:eastAsiaTheme="minorEastAsia" w:hAnsi="Segoe UI Semilight" w:cs="Times New Roman"/>
      <w:kern w:val="0"/>
      <w:lang w:eastAsia="sl-SI"/>
      <w14:ligatures w14:val="none"/>
    </w:rPr>
  </w:style>
  <w:style w:type="paragraph" w:styleId="Kazalovsebine1">
    <w:name w:val="toc 1"/>
    <w:basedOn w:val="Navaden"/>
    <w:next w:val="Navaden"/>
    <w:link w:val="Kazalovsebine1Znak"/>
    <w:autoRedefine/>
    <w:uiPriority w:val="39"/>
    <w:unhideWhenUsed/>
    <w:rsid w:val="00B4584E"/>
    <w:pPr>
      <w:spacing w:after="100"/>
      <w:jc w:val="both"/>
    </w:pPr>
    <w:rPr>
      <w:rFonts w:ascii="Segoe UI Semilight" w:eastAsiaTheme="minorEastAsia" w:hAnsi="Segoe UI Semilight" w:cs="Times New Roman"/>
      <w:kern w:val="0"/>
      <w:lang w:eastAsia="sl-SI"/>
      <w14:ligatures w14:val="none"/>
    </w:rPr>
  </w:style>
  <w:style w:type="paragraph" w:styleId="Kazalovsebine3">
    <w:name w:val="toc 3"/>
    <w:basedOn w:val="Navaden"/>
    <w:next w:val="Navaden"/>
    <w:autoRedefine/>
    <w:uiPriority w:val="39"/>
    <w:unhideWhenUsed/>
    <w:rsid w:val="00B4584E"/>
    <w:pPr>
      <w:spacing w:after="100"/>
      <w:ind w:left="440"/>
      <w:jc w:val="both"/>
    </w:pPr>
    <w:rPr>
      <w:rFonts w:ascii="Segoe UI Semilight" w:eastAsiaTheme="minorEastAsia" w:hAnsi="Segoe UI Semilight" w:cs="Times New Roman"/>
      <w:kern w:val="0"/>
      <w:lang w:eastAsia="sl-SI"/>
      <w14:ligatures w14:val="none"/>
    </w:rPr>
  </w:style>
  <w:style w:type="character" w:customStyle="1" w:styleId="Kazalovsebine1Znak">
    <w:name w:val="Kazalo vsebine 1 Znak"/>
    <w:basedOn w:val="Privzetapisavaodstavka"/>
    <w:link w:val="Kazalovsebine1"/>
    <w:uiPriority w:val="39"/>
    <w:rsid w:val="00B4584E"/>
    <w:rPr>
      <w:rFonts w:ascii="Segoe UI Semilight" w:eastAsiaTheme="minorEastAsia" w:hAnsi="Segoe UI Semilight" w:cs="Times New Roman"/>
      <w:kern w:val="0"/>
      <w:lang w:eastAsia="sl-SI"/>
      <w14:ligatures w14:val="none"/>
    </w:rPr>
  </w:style>
  <w:style w:type="paragraph" w:customStyle="1" w:styleId="Default">
    <w:name w:val="Default"/>
    <w:rsid w:val="00B4584E"/>
    <w:pPr>
      <w:autoSpaceDE w:val="0"/>
      <w:autoSpaceDN w:val="0"/>
      <w:adjustRightInd w:val="0"/>
      <w:spacing w:after="0" w:line="240" w:lineRule="auto"/>
    </w:pPr>
    <w:rPr>
      <w:rFonts w:ascii="Arial" w:hAnsi="Arial" w:cs="Arial"/>
      <w:color w:val="000000"/>
      <w:kern w:val="0"/>
      <w:sz w:val="24"/>
      <w:szCs w:val="24"/>
    </w:rPr>
  </w:style>
  <w:style w:type="paragraph" w:customStyle="1" w:styleId="TabelaG">
    <w:name w:val="Tabela_G"/>
    <w:basedOn w:val="Navaden"/>
    <w:link w:val="TabelaGZnak"/>
    <w:qFormat/>
    <w:rsid w:val="00B4584E"/>
    <w:pPr>
      <w:keepNext/>
      <w:spacing w:after="0" w:line="240" w:lineRule="auto"/>
      <w:contextualSpacing/>
      <w:jc w:val="center"/>
    </w:pPr>
    <w:rPr>
      <w:rFonts w:ascii="Segoe UI Semilight" w:hAnsi="Segoe UI Semilight" w:cs="Segoe UI Semilight"/>
      <w:kern w:val="0"/>
      <w:sz w:val="20"/>
      <w:lang w:eastAsia="sl-SI"/>
      <w14:ligatures w14:val="none"/>
    </w:rPr>
  </w:style>
  <w:style w:type="character" w:customStyle="1" w:styleId="TabelaGZnak">
    <w:name w:val="Tabela_G Znak"/>
    <w:basedOn w:val="Privzetapisavaodstavka"/>
    <w:link w:val="TabelaG"/>
    <w:rsid w:val="00B4584E"/>
    <w:rPr>
      <w:rFonts w:ascii="Segoe UI Semilight" w:hAnsi="Segoe UI Semilight" w:cs="Segoe UI Semilight"/>
      <w:kern w:val="0"/>
      <w:sz w:val="20"/>
      <w:lang w:eastAsia="sl-SI"/>
      <w14:ligatures w14:val="none"/>
    </w:rPr>
  </w:style>
  <w:style w:type="paragraph" w:customStyle="1" w:styleId="TABELA">
    <w:name w:val="TABELA"/>
    <w:basedOn w:val="Navaden"/>
    <w:link w:val="TABELAZnak"/>
    <w:qFormat/>
    <w:rsid w:val="00B4584E"/>
    <w:pPr>
      <w:keepNext/>
      <w:spacing w:before="240" w:after="60" w:line="276" w:lineRule="auto"/>
      <w:jc w:val="both"/>
    </w:pPr>
    <w:rPr>
      <w:rFonts w:ascii="Segoe UI Semilight" w:hAnsi="Segoe UI Semilight" w:cs="Segoe UI Semilight"/>
      <w:bCs/>
      <w:noProof/>
      <w:color w:val="808080" w:themeColor="background1" w:themeShade="80"/>
      <w:kern w:val="0"/>
      <w:sz w:val="20"/>
      <w:szCs w:val="20"/>
      <w14:ligatures w14:val="none"/>
    </w:rPr>
  </w:style>
  <w:style w:type="character" w:customStyle="1" w:styleId="TABELAZnak">
    <w:name w:val="TABELA Znak"/>
    <w:aliases w:val="Napis Znak,Slika Znak,E-PVO-Tabela-Graf-Slika Znak,Napis Znak2 Znak,Napis Znak1 Znak Znak,E-PVO-Tabela-Graf-Slika Znak Znak Znak,TABELA Znak Znak Znak,Slika Znak Znak Znak,Napis Znak Znak Znak Znak,E-PVO-Tabela-Graf-Slika Znak1 Znak"/>
    <w:basedOn w:val="Privzetapisavaodstavka"/>
    <w:link w:val="TABELA"/>
    <w:qFormat/>
    <w:rsid w:val="00B4584E"/>
    <w:rPr>
      <w:rFonts w:ascii="Segoe UI Semilight" w:hAnsi="Segoe UI Semilight" w:cs="Segoe UI Semilight"/>
      <w:bCs/>
      <w:noProof/>
      <w:color w:val="808080" w:themeColor="background1" w:themeShade="80"/>
      <w:kern w:val="0"/>
      <w:sz w:val="20"/>
      <w:szCs w:val="20"/>
      <w14:ligatures w14:val="none"/>
    </w:rPr>
  </w:style>
  <w:style w:type="paragraph" w:customStyle="1" w:styleId="11NASLOV">
    <w:name w:val="1.1 NASLOV"/>
    <w:basedOn w:val="Naslov2"/>
    <w:next w:val="Navaden"/>
    <w:link w:val="11NASLOVZnak"/>
    <w:qFormat/>
    <w:rsid w:val="00B4584E"/>
    <w:pPr>
      <w:spacing w:before="120" w:after="240" w:line="276" w:lineRule="auto"/>
      <w:ind w:left="567" w:hanging="567"/>
    </w:pPr>
    <w:rPr>
      <w:rFonts w:ascii="Segoe UI Semilight" w:hAnsi="Segoe UI Semilight" w:cs="Segoe UI Semilight"/>
      <w:caps/>
      <w:color w:val="7FA05B"/>
    </w:rPr>
  </w:style>
  <w:style w:type="character" w:customStyle="1" w:styleId="11NASLOVZnak">
    <w:name w:val="1.1 NASLOV Znak"/>
    <w:basedOn w:val="Privzetapisavaodstavka"/>
    <w:link w:val="11NASLOV"/>
    <w:rsid w:val="00B4584E"/>
    <w:rPr>
      <w:rFonts w:ascii="Segoe UI Semilight" w:eastAsiaTheme="majorEastAsia" w:hAnsi="Segoe UI Semilight" w:cs="Segoe UI Semilight"/>
      <w:caps/>
      <w:color w:val="7FA05B"/>
      <w:kern w:val="0"/>
      <w:sz w:val="26"/>
      <w:szCs w:val="26"/>
      <w14:ligatures w14:val="none"/>
    </w:rPr>
  </w:style>
  <w:style w:type="paragraph" w:styleId="Kazaloslik">
    <w:name w:val="table of figures"/>
    <w:basedOn w:val="Navaden"/>
    <w:next w:val="Navaden"/>
    <w:uiPriority w:val="99"/>
    <w:unhideWhenUsed/>
    <w:rsid w:val="00B4584E"/>
    <w:pPr>
      <w:spacing w:after="0"/>
      <w:jc w:val="both"/>
    </w:pPr>
    <w:rPr>
      <w:rFonts w:ascii="Segoe UI Semilight" w:hAnsi="Segoe UI Semilight" w:cs="Segoe UI Semilight"/>
      <w:kern w:val="0"/>
      <w14:ligatures w14:val="none"/>
    </w:rPr>
  </w:style>
  <w:style w:type="paragraph" w:customStyle="1" w:styleId="Tabelalvsebina">
    <w:name w:val="Tabela_l_vsebina"/>
    <w:basedOn w:val="Navaden"/>
    <w:link w:val="TabelalvsebinaZnak"/>
    <w:autoRedefine/>
    <w:qFormat/>
    <w:rsid w:val="00B4584E"/>
    <w:pPr>
      <w:spacing w:after="0" w:line="240" w:lineRule="auto"/>
    </w:pPr>
    <w:rPr>
      <w:rFonts w:ascii="Segoe UI Semilight" w:hAnsi="Segoe UI Semilight" w:cs="Segoe UI Semilight"/>
      <w:kern w:val="0"/>
      <w:sz w:val="20"/>
      <w:szCs w:val="18"/>
      <w:lang w:val="en-GB" w:eastAsia="en-GB"/>
      <w14:ligatures w14:val="none"/>
    </w:rPr>
  </w:style>
  <w:style w:type="character" w:customStyle="1" w:styleId="TabelalvsebinaZnak">
    <w:name w:val="Tabela_l_vsebina Znak"/>
    <w:basedOn w:val="Privzetapisavaodstavka"/>
    <w:link w:val="Tabelalvsebina"/>
    <w:rsid w:val="00B4584E"/>
    <w:rPr>
      <w:rFonts w:ascii="Segoe UI Semilight" w:hAnsi="Segoe UI Semilight" w:cs="Segoe UI Semilight"/>
      <w:kern w:val="0"/>
      <w:sz w:val="20"/>
      <w:szCs w:val="18"/>
      <w:lang w:val="en-GB" w:eastAsia="en-GB"/>
      <w14:ligatures w14:val="none"/>
    </w:rPr>
  </w:style>
  <w:style w:type="character" w:customStyle="1" w:styleId="fontstyle01">
    <w:name w:val="fontstyle01"/>
    <w:basedOn w:val="Privzetapisavaodstavka"/>
    <w:rsid w:val="00B4584E"/>
    <w:rPr>
      <w:rFonts w:ascii="CIDFont+F3" w:hAnsi="CIDFont+F3" w:hint="default"/>
      <w:b w:val="0"/>
      <w:bCs w:val="0"/>
      <w:i w:val="0"/>
      <w:iCs w:val="0"/>
      <w:color w:val="000000"/>
      <w:sz w:val="22"/>
      <w:szCs w:val="22"/>
    </w:rPr>
  </w:style>
  <w:style w:type="character" w:customStyle="1" w:styleId="normaltextrun">
    <w:name w:val="normaltextrun"/>
    <w:basedOn w:val="Privzetapisavaodstavka"/>
    <w:rsid w:val="00B4584E"/>
  </w:style>
  <w:style w:type="character" w:customStyle="1" w:styleId="eop">
    <w:name w:val="eop"/>
    <w:basedOn w:val="Privzetapisavaodstavka"/>
    <w:rsid w:val="00B4584E"/>
  </w:style>
  <w:style w:type="paragraph" w:styleId="Navadensplet">
    <w:name w:val="Normal (Web)"/>
    <w:basedOn w:val="Navaden"/>
    <w:uiPriority w:val="99"/>
    <w:unhideWhenUsed/>
    <w:rsid w:val="009F5A56"/>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fontstyle31">
    <w:name w:val="fontstyle31"/>
    <w:basedOn w:val="Privzetapisavaodstavka"/>
    <w:rsid w:val="00421EB2"/>
    <w:rPr>
      <w:rFonts w:ascii="Verdana" w:hAnsi="Verdana" w:hint="default"/>
      <w:b w:val="0"/>
      <w:bCs w:val="0"/>
      <w:i w:val="0"/>
      <w:iCs w:val="0"/>
      <w:color w:val="000000"/>
      <w:sz w:val="20"/>
      <w:szCs w:val="20"/>
    </w:rPr>
  </w:style>
  <w:style w:type="character" w:customStyle="1" w:styleId="fontstyle21">
    <w:name w:val="fontstyle21"/>
    <w:basedOn w:val="Privzetapisavaodstavka"/>
    <w:rsid w:val="00E7346B"/>
    <w:rPr>
      <w:rFonts w:ascii="Calibri-Italic" w:hAnsi="Calibri-Italic" w:hint="default"/>
      <w:b w:val="0"/>
      <w:bCs w:val="0"/>
      <w:i/>
      <w:iCs/>
      <w:color w:val="000000"/>
      <w:sz w:val="20"/>
      <w:szCs w:val="20"/>
    </w:rPr>
  </w:style>
  <w:style w:type="paragraph" w:styleId="Konnaopomba-besedilo">
    <w:name w:val="endnote text"/>
    <w:basedOn w:val="Navaden"/>
    <w:link w:val="Konnaopomba-besediloZnak"/>
    <w:uiPriority w:val="99"/>
    <w:semiHidden/>
    <w:unhideWhenUsed/>
    <w:rsid w:val="00B53D26"/>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B53D26"/>
    <w:rPr>
      <w:sz w:val="20"/>
      <w:szCs w:val="20"/>
    </w:rPr>
  </w:style>
  <w:style w:type="character" w:styleId="Konnaopomba-sklic">
    <w:name w:val="endnote reference"/>
    <w:basedOn w:val="Privzetapisavaodstavka"/>
    <w:uiPriority w:val="99"/>
    <w:semiHidden/>
    <w:unhideWhenUsed/>
    <w:rsid w:val="00B53D26"/>
    <w:rPr>
      <w:vertAlign w:val="superscript"/>
    </w:rPr>
  </w:style>
  <w:style w:type="character" w:styleId="Sprotnaopomba-sklic">
    <w:name w:val="footnote reference"/>
    <w:basedOn w:val="Privzetapisavaodstavka"/>
    <w:uiPriority w:val="99"/>
    <w:semiHidden/>
    <w:unhideWhenUsed/>
    <w:rsid w:val="00B53D26"/>
    <w:rPr>
      <w:vertAlign w:val="superscript"/>
    </w:rPr>
  </w:style>
  <w:style w:type="paragraph" w:styleId="Besedilooblaka">
    <w:name w:val="Balloon Text"/>
    <w:basedOn w:val="Navaden"/>
    <w:link w:val="BesedilooblakaZnak"/>
    <w:uiPriority w:val="99"/>
    <w:semiHidden/>
    <w:unhideWhenUsed/>
    <w:rsid w:val="00095EE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95E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7210">
      <w:bodyDiv w:val="1"/>
      <w:marLeft w:val="0"/>
      <w:marRight w:val="0"/>
      <w:marTop w:val="0"/>
      <w:marBottom w:val="0"/>
      <w:divBdr>
        <w:top w:val="none" w:sz="0" w:space="0" w:color="auto"/>
        <w:left w:val="none" w:sz="0" w:space="0" w:color="auto"/>
        <w:bottom w:val="none" w:sz="0" w:space="0" w:color="auto"/>
        <w:right w:val="none" w:sz="0" w:space="0" w:color="auto"/>
      </w:divBdr>
    </w:div>
    <w:div w:id="136580849">
      <w:bodyDiv w:val="1"/>
      <w:marLeft w:val="0"/>
      <w:marRight w:val="0"/>
      <w:marTop w:val="0"/>
      <w:marBottom w:val="0"/>
      <w:divBdr>
        <w:top w:val="none" w:sz="0" w:space="0" w:color="auto"/>
        <w:left w:val="none" w:sz="0" w:space="0" w:color="auto"/>
        <w:bottom w:val="none" w:sz="0" w:space="0" w:color="auto"/>
        <w:right w:val="none" w:sz="0" w:space="0" w:color="auto"/>
      </w:divBdr>
    </w:div>
    <w:div w:id="229770525">
      <w:bodyDiv w:val="1"/>
      <w:marLeft w:val="0"/>
      <w:marRight w:val="0"/>
      <w:marTop w:val="0"/>
      <w:marBottom w:val="0"/>
      <w:divBdr>
        <w:top w:val="none" w:sz="0" w:space="0" w:color="auto"/>
        <w:left w:val="none" w:sz="0" w:space="0" w:color="auto"/>
        <w:bottom w:val="none" w:sz="0" w:space="0" w:color="auto"/>
        <w:right w:val="none" w:sz="0" w:space="0" w:color="auto"/>
      </w:divBdr>
    </w:div>
    <w:div w:id="383062913">
      <w:bodyDiv w:val="1"/>
      <w:marLeft w:val="0"/>
      <w:marRight w:val="0"/>
      <w:marTop w:val="0"/>
      <w:marBottom w:val="0"/>
      <w:divBdr>
        <w:top w:val="none" w:sz="0" w:space="0" w:color="auto"/>
        <w:left w:val="none" w:sz="0" w:space="0" w:color="auto"/>
        <w:bottom w:val="none" w:sz="0" w:space="0" w:color="auto"/>
        <w:right w:val="none" w:sz="0" w:space="0" w:color="auto"/>
      </w:divBdr>
    </w:div>
    <w:div w:id="437263535">
      <w:bodyDiv w:val="1"/>
      <w:marLeft w:val="0"/>
      <w:marRight w:val="0"/>
      <w:marTop w:val="0"/>
      <w:marBottom w:val="0"/>
      <w:divBdr>
        <w:top w:val="none" w:sz="0" w:space="0" w:color="auto"/>
        <w:left w:val="none" w:sz="0" w:space="0" w:color="auto"/>
        <w:bottom w:val="none" w:sz="0" w:space="0" w:color="auto"/>
        <w:right w:val="none" w:sz="0" w:space="0" w:color="auto"/>
      </w:divBdr>
    </w:div>
    <w:div w:id="906067486">
      <w:bodyDiv w:val="1"/>
      <w:marLeft w:val="0"/>
      <w:marRight w:val="0"/>
      <w:marTop w:val="0"/>
      <w:marBottom w:val="0"/>
      <w:divBdr>
        <w:top w:val="none" w:sz="0" w:space="0" w:color="auto"/>
        <w:left w:val="none" w:sz="0" w:space="0" w:color="auto"/>
        <w:bottom w:val="none" w:sz="0" w:space="0" w:color="auto"/>
        <w:right w:val="none" w:sz="0" w:space="0" w:color="auto"/>
      </w:divBdr>
    </w:div>
    <w:div w:id="1047485652">
      <w:bodyDiv w:val="1"/>
      <w:marLeft w:val="0"/>
      <w:marRight w:val="0"/>
      <w:marTop w:val="0"/>
      <w:marBottom w:val="0"/>
      <w:divBdr>
        <w:top w:val="none" w:sz="0" w:space="0" w:color="auto"/>
        <w:left w:val="none" w:sz="0" w:space="0" w:color="auto"/>
        <w:bottom w:val="none" w:sz="0" w:space="0" w:color="auto"/>
        <w:right w:val="none" w:sz="0" w:space="0" w:color="auto"/>
      </w:divBdr>
    </w:div>
    <w:div w:id="1122264894">
      <w:bodyDiv w:val="1"/>
      <w:marLeft w:val="0"/>
      <w:marRight w:val="0"/>
      <w:marTop w:val="0"/>
      <w:marBottom w:val="0"/>
      <w:divBdr>
        <w:top w:val="none" w:sz="0" w:space="0" w:color="auto"/>
        <w:left w:val="none" w:sz="0" w:space="0" w:color="auto"/>
        <w:bottom w:val="none" w:sz="0" w:space="0" w:color="auto"/>
        <w:right w:val="none" w:sz="0" w:space="0" w:color="auto"/>
      </w:divBdr>
    </w:div>
    <w:div w:id="1528565815">
      <w:bodyDiv w:val="1"/>
      <w:marLeft w:val="0"/>
      <w:marRight w:val="0"/>
      <w:marTop w:val="0"/>
      <w:marBottom w:val="0"/>
      <w:divBdr>
        <w:top w:val="none" w:sz="0" w:space="0" w:color="auto"/>
        <w:left w:val="none" w:sz="0" w:space="0" w:color="auto"/>
        <w:bottom w:val="none" w:sz="0" w:space="0" w:color="auto"/>
        <w:right w:val="none" w:sz="0" w:space="0" w:color="auto"/>
      </w:divBdr>
    </w:div>
    <w:div w:id="1746805764">
      <w:bodyDiv w:val="1"/>
      <w:marLeft w:val="0"/>
      <w:marRight w:val="0"/>
      <w:marTop w:val="0"/>
      <w:marBottom w:val="0"/>
      <w:divBdr>
        <w:top w:val="none" w:sz="0" w:space="0" w:color="auto"/>
        <w:left w:val="none" w:sz="0" w:space="0" w:color="auto"/>
        <w:bottom w:val="none" w:sz="0" w:space="0" w:color="auto"/>
        <w:right w:val="none" w:sz="0" w:space="0" w:color="auto"/>
      </w:divBdr>
    </w:div>
    <w:div w:id="1864589289">
      <w:bodyDiv w:val="1"/>
      <w:marLeft w:val="0"/>
      <w:marRight w:val="0"/>
      <w:marTop w:val="0"/>
      <w:marBottom w:val="0"/>
      <w:divBdr>
        <w:top w:val="none" w:sz="0" w:space="0" w:color="auto"/>
        <w:left w:val="none" w:sz="0" w:space="0" w:color="auto"/>
        <w:bottom w:val="none" w:sz="0" w:space="0" w:color="auto"/>
        <w:right w:val="none" w:sz="0" w:space="0" w:color="auto"/>
      </w:divBdr>
    </w:div>
    <w:div w:id="1909148990">
      <w:bodyDiv w:val="1"/>
      <w:marLeft w:val="0"/>
      <w:marRight w:val="0"/>
      <w:marTop w:val="0"/>
      <w:marBottom w:val="0"/>
      <w:divBdr>
        <w:top w:val="none" w:sz="0" w:space="0" w:color="auto"/>
        <w:left w:val="none" w:sz="0" w:space="0" w:color="auto"/>
        <w:bottom w:val="none" w:sz="0" w:space="0" w:color="auto"/>
        <w:right w:val="none" w:sz="0" w:space="0" w:color="auto"/>
      </w:divBdr>
    </w:div>
    <w:div w:id="2138333316">
      <w:bodyDiv w:val="1"/>
      <w:marLeft w:val="0"/>
      <w:marRight w:val="0"/>
      <w:marTop w:val="0"/>
      <w:marBottom w:val="0"/>
      <w:divBdr>
        <w:top w:val="none" w:sz="0" w:space="0" w:color="auto"/>
        <w:left w:val="none" w:sz="0" w:space="0" w:color="auto"/>
        <w:bottom w:val="none" w:sz="0" w:space="0" w:color="auto"/>
        <w:right w:val="none" w:sz="0" w:space="0" w:color="auto"/>
      </w:divBdr>
    </w:div>
    <w:div w:id="214218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823B777-6679-4F42-A732-BC84FF392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48</Pages>
  <Words>13861</Words>
  <Characters>79010</Characters>
  <Application>Microsoft Office Word</Application>
  <DocSecurity>0</DocSecurity>
  <Lines>658</Lines>
  <Paragraphs>185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Lupše</dc:creator>
  <cp:keywords/>
  <dc:description/>
  <cp:lastModifiedBy>Andreja Rajh</cp:lastModifiedBy>
  <cp:revision>4</cp:revision>
  <cp:lastPrinted>2025-06-12T13:44:00Z</cp:lastPrinted>
  <dcterms:created xsi:type="dcterms:W3CDTF">2025-07-08T11:00:00Z</dcterms:created>
  <dcterms:modified xsi:type="dcterms:W3CDTF">2025-07-08T12:02:00Z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490581548</vt:i4>
  </property>
</Properties>
</file>