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1013F7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276A80">
        <w:rPr>
          <w:rFonts w:cs="Arial"/>
          <w:color w:val="000000"/>
        </w:rPr>
        <w:t>2023-1611-0015</w:t>
      </w:r>
    </w:p>
    <w:p w:rsidR="00071321" w:rsidRPr="002760DC" w:rsidRDefault="00071321" w:rsidP="001013F7">
      <w:pPr>
        <w:pStyle w:val="datumtevilka"/>
      </w:pPr>
      <w:r w:rsidRPr="002760DC">
        <w:t xml:space="preserve">Številka: </w:t>
      </w:r>
      <w:r w:rsidRPr="002760DC">
        <w:tab/>
      </w:r>
      <w:r w:rsidR="00276A80">
        <w:rPr>
          <w:rFonts w:cs="Arial"/>
          <w:color w:val="000000"/>
        </w:rPr>
        <w:t>00704-66/2023/3</w:t>
      </w:r>
    </w:p>
    <w:p w:rsidR="00071321" w:rsidRPr="002760DC" w:rsidRDefault="00071321" w:rsidP="001013F7">
      <w:pPr>
        <w:pStyle w:val="datumtevilka"/>
      </w:pPr>
      <w:r>
        <w:t>Datum:</w:t>
      </w:r>
      <w:r w:rsidRPr="002760DC">
        <w:tab/>
      </w:r>
      <w:r w:rsidR="001013F7">
        <w:rPr>
          <w:rFonts w:cs="Arial"/>
          <w:color w:val="000000"/>
        </w:rPr>
        <w:t>23. 2. </w:t>
      </w:r>
      <w:r w:rsidR="00276A80">
        <w:rPr>
          <w:rFonts w:cs="Arial"/>
          <w:color w:val="000000"/>
        </w:rPr>
        <w:t>2023</w:t>
      </w:r>
      <w:r w:rsidRPr="002760DC">
        <w:t xml:space="preserve"> </w:t>
      </w:r>
    </w:p>
    <w:p w:rsidR="00071321" w:rsidRPr="002760DC" w:rsidRDefault="00071321" w:rsidP="001013F7"/>
    <w:p w:rsidR="00071321" w:rsidRDefault="00071321" w:rsidP="001013F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1013F7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276A80">
        <w:rPr>
          <w:rFonts w:cs="Arial"/>
          <w:color w:val="000000"/>
          <w:szCs w:val="20"/>
        </w:rPr>
        <w:t>37.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1013F7">
        <w:rPr>
          <w:rFonts w:cs="Arial"/>
          <w:color w:val="000000"/>
          <w:szCs w:val="20"/>
        </w:rPr>
        <w:t>23. 2. </w:t>
      </w:r>
      <w:r w:rsidR="00276A80">
        <w:rPr>
          <w:rFonts w:cs="Arial"/>
          <w:color w:val="000000"/>
          <w:szCs w:val="20"/>
        </w:rPr>
        <w:t>2023</w:t>
      </w:r>
      <w:r w:rsidRPr="002760DC">
        <w:rPr>
          <w:rFonts w:cs="Arial"/>
          <w:color w:val="000000"/>
          <w:szCs w:val="20"/>
        </w:rPr>
        <w:t xml:space="preserve"> pod točko </w:t>
      </w:r>
      <w:bookmarkStart w:id="0" w:name="_GoBack"/>
      <w:bookmarkEnd w:id="0"/>
      <w:r w:rsidR="00265E05" w:rsidRPr="00265E05">
        <w:rPr>
          <w:rFonts w:cs="Arial"/>
          <w:color w:val="000000"/>
          <w:szCs w:val="20"/>
        </w:rPr>
        <w:t>1.3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1013F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1013F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1013F7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1013F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1013F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1013F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1013F7">
        <w:rPr>
          <w:rFonts w:cs="Arial"/>
          <w:color w:val="000000"/>
          <w:szCs w:val="20"/>
        </w:rPr>
        <w:t>Uredbo</w:t>
      </w:r>
      <w:r w:rsidR="00276A80">
        <w:rPr>
          <w:rFonts w:cs="Arial"/>
          <w:color w:val="000000"/>
          <w:szCs w:val="20"/>
        </w:rPr>
        <w:t xml:space="preserve"> o določitvi dogodkov, ob katerih se v </w:t>
      </w:r>
      <w:r w:rsidR="001013F7">
        <w:rPr>
          <w:rFonts w:cs="Arial"/>
          <w:color w:val="000000"/>
          <w:szCs w:val="20"/>
        </w:rPr>
        <w:br/>
      </w:r>
      <w:r w:rsidR="00276A80">
        <w:rPr>
          <w:rFonts w:cs="Arial"/>
          <w:color w:val="000000"/>
          <w:szCs w:val="20"/>
        </w:rPr>
        <w:t>letu 2024 izdajo priložnostni kovanci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1013F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1013F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1013F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013F7" w:rsidRDefault="001013F7" w:rsidP="001013F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013F7" w:rsidRPr="002760DC" w:rsidRDefault="001013F7" w:rsidP="001013F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1013F7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276A80" w:rsidP="001013F7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071321" w:rsidRPr="006B1C10" w:rsidRDefault="00276A80" w:rsidP="001013F7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1013F7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1013F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1013F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1013F7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1013F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276A80" w:rsidRDefault="001013F7" w:rsidP="001013F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276A80" w:rsidRDefault="00276A80" w:rsidP="001013F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Služba Vlade Republike </w:t>
      </w:r>
      <w:r w:rsidR="001013F7">
        <w:rPr>
          <w:rFonts w:cs="Arial"/>
          <w:color w:val="000000"/>
          <w:szCs w:val="20"/>
        </w:rPr>
        <w:t>Slovenije za zakonodajo</w:t>
      </w:r>
    </w:p>
    <w:p w:rsidR="00276A80" w:rsidRDefault="00276A80" w:rsidP="001013F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1013F7">
        <w:rPr>
          <w:rFonts w:cs="Arial"/>
          <w:color w:val="000000"/>
          <w:szCs w:val="20"/>
        </w:rPr>
        <w:t>ike Slovenije za komuniciranje</w:t>
      </w:r>
    </w:p>
    <w:p w:rsidR="00071321" w:rsidRPr="002760DC" w:rsidRDefault="00276A80" w:rsidP="001013F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Banka Slovenije</w:t>
      </w:r>
    </w:p>
    <w:p w:rsidR="00071321" w:rsidRPr="002760DC" w:rsidRDefault="00071321" w:rsidP="001013F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1013F7"/>
    <w:p w:rsidR="00071321" w:rsidRPr="002760DC" w:rsidRDefault="00071321" w:rsidP="001013F7"/>
    <w:p w:rsidR="00071321" w:rsidRPr="00202A77" w:rsidRDefault="00071321" w:rsidP="001013F7">
      <w:pPr>
        <w:pStyle w:val="podpisi"/>
        <w:rPr>
          <w:lang w:val="sl-SI"/>
        </w:rPr>
      </w:pPr>
    </w:p>
    <w:p w:rsidR="00782FD4" w:rsidRPr="00FE1680" w:rsidRDefault="00782FD4" w:rsidP="001013F7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21C" w:rsidRDefault="00B2121C" w:rsidP="00767987">
      <w:pPr>
        <w:spacing w:line="240" w:lineRule="auto"/>
      </w:pPr>
      <w:r>
        <w:separator/>
      </w:r>
    </w:p>
  </w:endnote>
  <w:endnote w:type="continuationSeparator" w:id="0">
    <w:p w:rsidR="00B2121C" w:rsidRDefault="00B2121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479" w:rsidRDefault="006E347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479" w:rsidRDefault="006E347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479" w:rsidRDefault="006E347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21C" w:rsidRDefault="00B2121C" w:rsidP="00767987">
      <w:pPr>
        <w:spacing w:line="240" w:lineRule="auto"/>
      </w:pPr>
      <w:r>
        <w:separator/>
      </w:r>
    </w:p>
  </w:footnote>
  <w:footnote w:type="continuationSeparator" w:id="0">
    <w:p w:rsidR="00B2121C" w:rsidRDefault="00B2121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479" w:rsidRDefault="006E347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479" w:rsidRDefault="006E347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013F7"/>
    <w:rsid w:val="001E4DCE"/>
    <w:rsid w:val="00204177"/>
    <w:rsid w:val="00226D30"/>
    <w:rsid w:val="00265E05"/>
    <w:rsid w:val="00276A80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6E3479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2121C"/>
    <w:rsid w:val="00B40287"/>
    <w:rsid w:val="00C0216A"/>
    <w:rsid w:val="00C452F4"/>
    <w:rsid w:val="00CD6077"/>
    <w:rsid w:val="00CE234E"/>
    <w:rsid w:val="00D02973"/>
    <w:rsid w:val="00D66A0B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 Barbara Kunaver</cp:lastModifiedBy>
  <cp:revision>3</cp:revision>
  <dcterms:created xsi:type="dcterms:W3CDTF">2023-02-21T08:42:00Z</dcterms:created>
  <dcterms:modified xsi:type="dcterms:W3CDTF">2023-02-22T07:03:00Z</dcterms:modified>
</cp:coreProperties>
</file>