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EE8A5" w14:textId="77777777" w:rsidR="00786020" w:rsidRPr="00013F55" w:rsidRDefault="00786020" w:rsidP="001E687D">
      <w:pPr>
        <w:pStyle w:val="Alineazaodstavkom"/>
        <w:numPr>
          <w:ilvl w:val="0"/>
          <w:numId w:val="0"/>
        </w:numPr>
        <w:spacing w:line="240" w:lineRule="auto"/>
      </w:pPr>
    </w:p>
    <w:tbl>
      <w:tblPr>
        <w:tblW w:w="9221"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397"/>
        <w:gridCol w:w="817"/>
        <w:gridCol w:w="1355"/>
        <w:gridCol w:w="539"/>
        <w:gridCol w:w="1025"/>
        <w:gridCol w:w="746"/>
        <w:gridCol w:w="46"/>
        <w:gridCol w:w="528"/>
        <w:gridCol w:w="137"/>
        <w:gridCol w:w="118"/>
        <w:gridCol w:w="1965"/>
      </w:tblGrid>
      <w:tr w:rsidR="004D434D" w:rsidRPr="00013F55" w14:paraId="4226032C" w14:textId="77777777" w:rsidTr="00835D60">
        <w:trPr>
          <w:gridAfter w:val="4"/>
          <w:wAfter w:w="2748" w:type="dxa"/>
        </w:trPr>
        <w:tc>
          <w:tcPr>
            <w:tcW w:w="6473" w:type="dxa"/>
            <w:gridSpan w:val="8"/>
          </w:tcPr>
          <w:p w14:paraId="6FAFB0FE" w14:textId="1F0EF8D7" w:rsidR="004D434D" w:rsidRPr="00013F55" w:rsidRDefault="004D434D" w:rsidP="001E687D">
            <w:pPr>
              <w:pStyle w:val="datumtevilka"/>
              <w:spacing w:line="240" w:lineRule="auto"/>
              <w:rPr>
                <w:sz w:val="22"/>
                <w:szCs w:val="22"/>
              </w:rPr>
            </w:pPr>
            <w:r w:rsidRPr="00013F55">
              <w:rPr>
                <w:sz w:val="22"/>
                <w:szCs w:val="22"/>
              </w:rPr>
              <w:t xml:space="preserve">Številka: </w:t>
            </w:r>
            <w:r w:rsidR="00AE4277">
              <w:rPr>
                <w:sz w:val="22"/>
                <w:szCs w:val="22"/>
              </w:rPr>
              <w:t>844-1/2023/</w:t>
            </w:r>
            <w:r w:rsidR="00B07F97">
              <w:rPr>
                <w:sz w:val="22"/>
                <w:szCs w:val="22"/>
              </w:rPr>
              <w:t>1201</w:t>
            </w:r>
          </w:p>
        </w:tc>
      </w:tr>
      <w:tr w:rsidR="004D434D" w:rsidRPr="00013F55" w14:paraId="12F4C29A" w14:textId="77777777" w:rsidTr="00835D60">
        <w:trPr>
          <w:gridAfter w:val="4"/>
          <w:wAfter w:w="2748" w:type="dxa"/>
        </w:trPr>
        <w:tc>
          <w:tcPr>
            <w:tcW w:w="6473" w:type="dxa"/>
            <w:gridSpan w:val="8"/>
          </w:tcPr>
          <w:p w14:paraId="47549569" w14:textId="2DC8A25C" w:rsidR="004D434D" w:rsidRPr="00013F55" w:rsidRDefault="000A0D5C" w:rsidP="001E687D">
            <w:pPr>
              <w:pStyle w:val="datumtevilka"/>
              <w:spacing w:line="240" w:lineRule="auto"/>
              <w:rPr>
                <w:sz w:val="22"/>
                <w:szCs w:val="22"/>
              </w:rPr>
            </w:pPr>
            <w:r w:rsidRPr="00013F55">
              <w:rPr>
                <w:sz w:val="22"/>
                <w:szCs w:val="22"/>
              </w:rPr>
              <w:t xml:space="preserve">Ljubljana, dne </w:t>
            </w:r>
            <w:r w:rsidR="0035423E">
              <w:rPr>
                <w:sz w:val="22"/>
                <w:szCs w:val="22"/>
              </w:rPr>
              <w:t>15. september 2023</w:t>
            </w:r>
          </w:p>
        </w:tc>
      </w:tr>
      <w:tr w:rsidR="004D434D" w:rsidRPr="00013F55" w14:paraId="19B661CA" w14:textId="77777777" w:rsidTr="00835D60">
        <w:trPr>
          <w:gridAfter w:val="4"/>
          <w:wAfter w:w="2748" w:type="dxa"/>
        </w:trPr>
        <w:tc>
          <w:tcPr>
            <w:tcW w:w="6473" w:type="dxa"/>
            <w:gridSpan w:val="8"/>
          </w:tcPr>
          <w:p w14:paraId="52DA3F2C" w14:textId="77777777" w:rsidR="004D434D" w:rsidRPr="00013F55" w:rsidRDefault="004D434D" w:rsidP="001E687D">
            <w:pPr>
              <w:pStyle w:val="Neotevilenodstavek"/>
              <w:spacing w:before="0" w:after="0" w:line="240" w:lineRule="auto"/>
              <w:jc w:val="left"/>
            </w:pPr>
          </w:p>
        </w:tc>
      </w:tr>
      <w:tr w:rsidR="004D434D" w:rsidRPr="00013F55" w14:paraId="38F8A729" w14:textId="77777777" w:rsidTr="00835D60">
        <w:trPr>
          <w:gridAfter w:val="4"/>
          <w:wAfter w:w="2748" w:type="dxa"/>
        </w:trPr>
        <w:tc>
          <w:tcPr>
            <w:tcW w:w="6473" w:type="dxa"/>
            <w:gridSpan w:val="8"/>
          </w:tcPr>
          <w:p w14:paraId="04D23DF4" w14:textId="77777777" w:rsidR="004D434D" w:rsidRPr="00013F55" w:rsidRDefault="004D434D" w:rsidP="001E687D">
            <w:pPr>
              <w:rPr>
                <w:rFonts w:ascii="Arial" w:hAnsi="Arial" w:cs="Arial"/>
                <w:sz w:val="22"/>
                <w:szCs w:val="22"/>
                <w:lang w:val="sl-SI"/>
              </w:rPr>
            </w:pPr>
          </w:p>
          <w:p w14:paraId="109F7CA1" w14:textId="77777777" w:rsidR="004D434D" w:rsidRPr="00013F55" w:rsidRDefault="004D434D" w:rsidP="001E687D">
            <w:pPr>
              <w:rPr>
                <w:rFonts w:ascii="Arial" w:hAnsi="Arial" w:cs="Arial"/>
                <w:b/>
                <w:sz w:val="22"/>
                <w:szCs w:val="22"/>
                <w:lang w:val="sl-SI"/>
              </w:rPr>
            </w:pPr>
            <w:r w:rsidRPr="00013F55">
              <w:rPr>
                <w:rFonts w:ascii="Arial" w:hAnsi="Arial" w:cs="Arial"/>
                <w:b/>
                <w:sz w:val="22"/>
                <w:szCs w:val="22"/>
                <w:lang w:val="sl-SI"/>
              </w:rPr>
              <w:t>GENERALNI SEKRETARIAT VLADE REPUBLIKE SLOVENIJE</w:t>
            </w:r>
          </w:p>
          <w:p w14:paraId="517CEECD" w14:textId="77777777" w:rsidR="004D434D" w:rsidRPr="00013F55" w:rsidRDefault="00000000" w:rsidP="001E687D">
            <w:pPr>
              <w:rPr>
                <w:rFonts w:ascii="Arial" w:hAnsi="Arial" w:cs="Arial"/>
                <w:b/>
                <w:sz w:val="22"/>
                <w:szCs w:val="22"/>
                <w:lang w:val="sl-SI"/>
              </w:rPr>
            </w:pPr>
            <w:hyperlink r:id="rId8" w:history="1">
              <w:r w:rsidR="004D434D" w:rsidRPr="00013F55">
                <w:rPr>
                  <w:rStyle w:val="Hiperpovezava"/>
                  <w:rFonts w:ascii="Arial" w:hAnsi="Arial" w:cs="Arial"/>
                  <w:b/>
                  <w:sz w:val="22"/>
                  <w:szCs w:val="22"/>
                  <w:lang w:val="sl-SI"/>
                </w:rPr>
                <w:t>gp.gs@gov.si</w:t>
              </w:r>
            </w:hyperlink>
          </w:p>
          <w:p w14:paraId="40E1FECC" w14:textId="54180A77" w:rsidR="004D434D" w:rsidRPr="00013F55" w:rsidRDefault="0002290F" w:rsidP="001E687D">
            <w:pPr>
              <w:tabs>
                <w:tab w:val="left" w:pos="2254"/>
              </w:tabs>
              <w:rPr>
                <w:rFonts w:ascii="Arial" w:hAnsi="Arial" w:cs="Arial"/>
                <w:sz w:val="22"/>
                <w:szCs w:val="22"/>
                <w:lang w:val="sl-SI"/>
              </w:rPr>
            </w:pPr>
            <w:r w:rsidRPr="00013F55">
              <w:rPr>
                <w:rFonts w:ascii="Arial" w:hAnsi="Arial" w:cs="Arial"/>
                <w:sz w:val="22"/>
                <w:szCs w:val="22"/>
                <w:lang w:val="sl-SI"/>
              </w:rPr>
              <w:tab/>
            </w:r>
          </w:p>
        </w:tc>
      </w:tr>
      <w:tr w:rsidR="004D434D" w:rsidRPr="00013F55" w14:paraId="282A1B6A" w14:textId="77777777" w:rsidTr="00835D60">
        <w:tc>
          <w:tcPr>
            <w:tcW w:w="9221" w:type="dxa"/>
            <w:gridSpan w:val="12"/>
          </w:tcPr>
          <w:p w14:paraId="36319B93" w14:textId="240D3A66" w:rsidR="004D434D" w:rsidRPr="000B17B0" w:rsidRDefault="004D434D" w:rsidP="001E687D">
            <w:pPr>
              <w:jc w:val="both"/>
              <w:textAlignment w:val="baseline"/>
              <w:rPr>
                <w:rFonts w:ascii="Arial" w:hAnsi="Arial" w:cs="Arial"/>
                <w:color w:val="111111"/>
                <w:sz w:val="22"/>
                <w:szCs w:val="22"/>
                <w:lang w:eastAsia="sl-SI"/>
              </w:rPr>
            </w:pPr>
            <w:r w:rsidRPr="00013F55">
              <w:rPr>
                <w:rFonts w:ascii="Arial" w:hAnsi="Arial" w:cs="Arial"/>
                <w:sz w:val="22"/>
                <w:szCs w:val="22"/>
              </w:rPr>
              <w:t xml:space="preserve">ZADEVA: </w:t>
            </w:r>
            <w:r w:rsidR="004B70A9" w:rsidRPr="00013F55">
              <w:rPr>
                <w:rFonts w:ascii="Arial" w:hAnsi="Arial" w:cs="Arial"/>
                <w:b/>
                <w:bCs/>
                <w:sz w:val="22"/>
                <w:szCs w:val="22"/>
              </w:rPr>
              <w:t>P</w:t>
            </w:r>
            <w:proofErr w:type="spellStart"/>
            <w:r w:rsidR="000712C3" w:rsidRPr="00013F55">
              <w:rPr>
                <w:rFonts w:ascii="Arial" w:hAnsi="Arial" w:cs="Arial"/>
                <w:b/>
                <w:bCs/>
                <w:sz w:val="22"/>
                <w:szCs w:val="22"/>
                <w:lang w:val="sl-SI" w:eastAsia="sl-SI"/>
              </w:rPr>
              <w:t>redhodni</w:t>
            </w:r>
            <w:proofErr w:type="spellEnd"/>
            <w:r w:rsidR="000712C3" w:rsidRPr="00013F55">
              <w:rPr>
                <w:rFonts w:ascii="Arial" w:hAnsi="Arial" w:cs="Arial"/>
                <w:b/>
                <w:sz w:val="22"/>
                <w:szCs w:val="22"/>
                <w:lang w:val="sl-SI" w:eastAsia="sl-SI"/>
              </w:rPr>
              <w:t xml:space="preserve"> p</w:t>
            </w:r>
            <w:r w:rsidR="004B70A9" w:rsidRPr="00013F55">
              <w:rPr>
                <w:rFonts w:ascii="Arial" w:hAnsi="Arial" w:cs="Arial"/>
                <w:b/>
                <w:sz w:val="22"/>
                <w:szCs w:val="22"/>
                <w:lang w:val="sl-SI" w:eastAsia="sl-SI"/>
              </w:rPr>
              <w:t xml:space="preserve">rogram </w:t>
            </w:r>
            <w:r w:rsidR="00A96569" w:rsidRPr="00013F55">
              <w:rPr>
                <w:rFonts w:ascii="Arial" w:hAnsi="Arial" w:cs="Arial"/>
                <w:b/>
                <w:sz w:val="22"/>
                <w:szCs w:val="22"/>
                <w:lang w:val="sl-SI" w:eastAsia="sl-SI"/>
              </w:rPr>
              <w:t xml:space="preserve">odprave posledic škode v gospodarstvu zaradi posledic </w:t>
            </w:r>
            <w:bookmarkStart w:id="0" w:name="_Hlk142666234"/>
            <w:r w:rsidR="00A96569" w:rsidRPr="00013F55">
              <w:rPr>
                <w:rFonts w:ascii="Arial" w:hAnsi="Arial" w:cs="Arial"/>
                <w:b/>
                <w:sz w:val="22"/>
                <w:szCs w:val="22"/>
                <w:lang w:val="sl-SI" w:eastAsia="sl-SI"/>
              </w:rPr>
              <w:t>močnih neurij z večdnevnim obilnimi deževjem na širšem območju Republike Slovenije, ki je povzročilo katastrofalne poplave, plazenje tal in druge posledice hudourniškega delovanja visokih voda</w:t>
            </w:r>
            <w:r w:rsidR="00D61307">
              <w:rPr>
                <w:rFonts w:ascii="Arial" w:hAnsi="Arial" w:cs="Arial"/>
                <w:b/>
                <w:sz w:val="22"/>
                <w:szCs w:val="22"/>
                <w:lang w:val="sl-SI" w:eastAsia="sl-SI"/>
              </w:rPr>
              <w:t xml:space="preserve"> – poplave avgust </w:t>
            </w:r>
            <w:proofErr w:type="gramStart"/>
            <w:r w:rsidR="00D61307">
              <w:rPr>
                <w:rFonts w:ascii="Arial" w:hAnsi="Arial" w:cs="Arial"/>
                <w:b/>
                <w:sz w:val="22"/>
                <w:szCs w:val="22"/>
                <w:lang w:val="sl-SI" w:eastAsia="sl-SI"/>
              </w:rPr>
              <w:t>2023</w:t>
            </w:r>
            <w:r w:rsidR="00A96569" w:rsidRPr="00013F55">
              <w:rPr>
                <w:rFonts w:ascii="Arial" w:hAnsi="Arial" w:cs="Arial"/>
                <w:b/>
                <w:sz w:val="22"/>
                <w:szCs w:val="22"/>
                <w:lang w:val="sl-SI" w:eastAsia="sl-SI"/>
              </w:rPr>
              <w:t xml:space="preserve"> </w:t>
            </w:r>
            <w:r w:rsidR="00E213C4">
              <w:rPr>
                <w:rFonts w:ascii="Arial" w:hAnsi="Arial" w:cs="Arial"/>
                <w:b/>
                <w:sz w:val="22"/>
                <w:szCs w:val="22"/>
                <w:lang w:val="sl-SI" w:eastAsia="sl-SI"/>
              </w:rPr>
              <w:t xml:space="preserve"> </w:t>
            </w:r>
            <w:bookmarkEnd w:id="0"/>
            <w:r w:rsidR="00D803BC" w:rsidRPr="00013F55">
              <w:rPr>
                <w:rFonts w:ascii="Arial" w:hAnsi="Arial" w:cs="Arial"/>
                <w:sz w:val="22"/>
                <w:szCs w:val="22"/>
              </w:rPr>
              <w:t>–</w:t>
            </w:r>
            <w:proofErr w:type="gramEnd"/>
            <w:r w:rsidR="00D803BC" w:rsidRPr="00013F55">
              <w:rPr>
                <w:rFonts w:ascii="Arial" w:hAnsi="Arial" w:cs="Arial"/>
                <w:sz w:val="22"/>
                <w:szCs w:val="22"/>
              </w:rPr>
              <w:t xml:space="preserve"> </w:t>
            </w:r>
            <w:proofErr w:type="spellStart"/>
            <w:r w:rsidR="00D803BC" w:rsidRPr="00013F55">
              <w:rPr>
                <w:rFonts w:ascii="Arial" w:hAnsi="Arial" w:cs="Arial"/>
                <w:sz w:val="22"/>
                <w:szCs w:val="22"/>
              </w:rPr>
              <w:t>predlog</w:t>
            </w:r>
            <w:proofErr w:type="spellEnd"/>
            <w:r w:rsidR="00D803BC" w:rsidRPr="00013F55">
              <w:rPr>
                <w:rFonts w:ascii="Arial" w:hAnsi="Arial" w:cs="Arial"/>
                <w:sz w:val="22"/>
                <w:szCs w:val="22"/>
              </w:rPr>
              <w:t xml:space="preserve"> za </w:t>
            </w:r>
            <w:proofErr w:type="spellStart"/>
            <w:r w:rsidR="00D803BC" w:rsidRPr="00013F55">
              <w:rPr>
                <w:rFonts w:ascii="Arial" w:hAnsi="Arial" w:cs="Arial"/>
                <w:sz w:val="22"/>
                <w:szCs w:val="22"/>
              </w:rPr>
              <w:t>obravnavo</w:t>
            </w:r>
            <w:proofErr w:type="spellEnd"/>
          </w:p>
        </w:tc>
      </w:tr>
      <w:tr w:rsidR="004D434D" w:rsidRPr="00013F55" w14:paraId="785D35F2" w14:textId="77777777" w:rsidTr="00835D60">
        <w:tc>
          <w:tcPr>
            <w:tcW w:w="9221" w:type="dxa"/>
            <w:gridSpan w:val="12"/>
          </w:tcPr>
          <w:p w14:paraId="726A7025" w14:textId="77777777" w:rsidR="004D434D" w:rsidRPr="00013F55" w:rsidRDefault="004D434D" w:rsidP="001E687D">
            <w:pPr>
              <w:rPr>
                <w:rFonts w:ascii="Arial" w:hAnsi="Arial" w:cs="Arial"/>
                <w:b/>
                <w:sz w:val="22"/>
                <w:szCs w:val="22"/>
              </w:rPr>
            </w:pPr>
            <w:r w:rsidRPr="00013F55">
              <w:rPr>
                <w:rFonts w:ascii="Arial" w:hAnsi="Arial" w:cs="Arial"/>
                <w:b/>
                <w:sz w:val="22"/>
                <w:szCs w:val="22"/>
              </w:rPr>
              <w:t xml:space="preserve">1. </w:t>
            </w:r>
            <w:proofErr w:type="spellStart"/>
            <w:r w:rsidRPr="00013F55">
              <w:rPr>
                <w:rFonts w:ascii="Arial" w:hAnsi="Arial" w:cs="Arial"/>
                <w:b/>
                <w:sz w:val="22"/>
                <w:szCs w:val="22"/>
              </w:rPr>
              <w:t>Predlog</w:t>
            </w:r>
            <w:proofErr w:type="spellEnd"/>
            <w:r w:rsidRPr="00013F55">
              <w:rPr>
                <w:rFonts w:ascii="Arial" w:hAnsi="Arial" w:cs="Arial"/>
                <w:b/>
                <w:sz w:val="22"/>
                <w:szCs w:val="22"/>
              </w:rPr>
              <w:t xml:space="preserve"> </w:t>
            </w:r>
            <w:proofErr w:type="spellStart"/>
            <w:r w:rsidRPr="00013F55">
              <w:rPr>
                <w:rFonts w:ascii="Arial" w:hAnsi="Arial" w:cs="Arial"/>
                <w:b/>
                <w:sz w:val="22"/>
                <w:szCs w:val="22"/>
              </w:rPr>
              <w:t>sklepov</w:t>
            </w:r>
            <w:proofErr w:type="spellEnd"/>
            <w:r w:rsidRPr="00013F55">
              <w:rPr>
                <w:rFonts w:ascii="Arial" w:hAnsi="Arial" w:cs="Arial"/>
                <w:b/>
                <w:sz w:val="22"/>
                <w:szCs w:val="22"/>
              </w:rPr>
              <w:t xml:space="preserve"> </w:t>
            </w:r>
            <w:proofErr w:type="spellStart"/>
            <w:r w:rsidRPr="00013F55">
              <w:rPr>
                <w:rFonts w:ascii="Arial" w:hAnsi="Arial" w:cs="Arial"/>
                <w:b/>
                <w:sz w:val="22"/>
                <w:szCs w:val="22"/>
              </w:rPr>
              <w:t>vlade</w:t>
            </w:r>
            <w:proofErr w:type="spellEnd"/>
            <w:r w:rsidRPr="00013F55">
              <w:rPr>
                <w:rFonts w:ascii="Arial" w:hAnsi="Arial" w:cs="Arial"/>
                <w:b/>
                <w:sz w:val="22"/>
                <w:szCs w:val="22"/>
              </w:rPr>
              <w:t>:</w:t>
            </w:r>
          </w:p>
        </w:tc>
      </w:tr>
      <w:tr w:rsidR="004D434D" w:rsidRPr="00013F55" w14:paraId="5513D6D5" w14:textId="77777777" w:rsidTr="00835D60">
        <w:tc>
          <w:tcPr>
            <w:tcW w:w="9221" w:type="dxa"/>
            <w:gridSpan w:val="12"/>
          </w:tcPr>
          <w:p w14:paraId="51282BB4" w14:textId="13B2BB0F" w:rsidR="004B70A9" w:rsidRDefault="004B70A9" w:rsidP="001E687D">
            <w:pPr>
              <w:jc w:val="both"/>
              <w:rPr>
                <w:rFonts w:ascii="Arial" w:hAnsi="Arial" w:cs="Arial"/>
                <w:bCs/>
                <w:sz w:val="22"/>
                <w:szCs w:val="22"/>
              </w:rPr>
            </w:pPr>
            <w:r w:rsidRPr="00013F55">
              <w:rPr>
                <w:rFonts w:ascii="Arial" w:hAnsi="Arial" w:cs="Arial"/>
                <w:bCs/>
                <w:sz w:val="22"/>
                <w:szCs w:val="22"/>
              </w:rPr>
              <w:t xml:space="preserve">Na </w:t>
            </w:r>
            <w:proofErr w:type="spellStart"/>
            <w:r w:rsidRPr="00013F55">
              <w:rPr>
                <w:rFonts w:ascii="Arial" w:hAnsi="Arial" w:cs="Arial"/>
                <w:bCs/>
                <w:sz w:val="22"/>
                <w:szCs w:val="22"/>
              </w:rPr>
              <w:t>podlagi</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prvega</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odstavka</w:t>
            </w:r>
            <w:proofErr w:type="spellEnd"/>
            <w:r w:rsidRPr="00013F55">
              <w:rPr>
                <w:rFonts w:ascii="Arial" w:hAnsi="Arial" w:cs="Arial"/>
                <w:bCs/>
                <w:sz w:val="22"/>
                <w:szCs w:val="22"/>
              </w:rPr>
              <w:t xml:space="preserve"> </w:t>
            </w:r>
            <w:r w:rsidR="00A96569" w:rsidRPr="00013F55">
              <w:rPr>
                <w:rFonts w:ascii="Arial" w:hAnsi="Arial" w:cs="Arial"/>
                <w:bCs/>
                <w:sz w:val="22"/>
                <w:szCs w:val="22"/>
              </w:rPr>
              <w:t>18</w:t>
            </w:r>
            <w:r w:rsidRPr="00013F55">
              <w:rPr>
                <w:rFonts w:ascii="Arial" w:hAnsi="Arial" w:cs="Arial"/>
                <w:bCs/>
                <w:sz w:val="22"/>
                <w:szCs w:val="22"/>
              </w:rPr>
              <w:t xml:space="preserve">. </w:t>
            </w:r>
            <w:proofErr w:type="spellStart"/>
            <w:r w:rsidRPr="00013F55">
              <w:rPr>
                <w:rFonts w:ascii="Arial" w:hAnsi="Arial" w:cs="Arial"/>
                <w:bCs/>
                <w:sz w:val="22"/>
                <w:szCs w:val="22"/>
              </w:rPr>
              <w:t>člena</w:t>
            </w:r>
            <w:proofErr w:type="spellEnd"/>
            <w:r w:rsidRPr="00013F55">
              <w:rPr>
                <w:rFonts w:ascii="Arial" w:hAnsi="Arial" w:cs="Arial"/>
                <w:bCs/>
                <w:sz w:val="22"/>
                <w:szCs w:val="22"/>
              </w:rPr>
              <w:t xml:space="preserve"> </w:t>
            </w:r>
            <w:proofErr w:type="spellStart"/>
            <w:r w:rsidR="00A96569" w:rsidRPr="00013F55">
              <w:rPr>
                <w:rFonts w:ascii="Arial" w:hAnsi="Arial" w:cs="Arial"/>
                <w:bCs/>
                <w:sz w:val="22"/>
                <w:szCs w:val="22"/>
              </w:rPr>
              <w:t>Zakona</w:t>
            </w:r>
            <w:proofErr w:type="spellEnd"/>
            <w:r w:rsidR="00A96569" w:rsidRPr="00013F55">
              <w:rPr>
                <w:rFonts w:ascii="Arial" w:hAnsi="Arial" w:cs="Arial"/>
                <w:bCs/>
                <w:sz w:val="22"/>
                <w:szCs w:val="22"/>
              </w:rPr>
              <w:t xml:space="preserve"> o </w:t>
            </w:r>
            <w:proofErr w:type="spellStart"/>
            <w:r w:rsidR="00A96569" w:rsidRPr="00013F55">
              <w:rPr>
                <w:rFonts w:ascii="Arial" w:hAnsi="Arial" w:cs="Arial"/>
                <w:bCs/>
                <w:sz w:val="22"/>
                <w:szCs w:val="22"/>
              </w:rPr>
              <w:t>spremembah</w:t>
            </w:r>
            <w:proofErr w:type="spellEnd"/>
            <w:r w:rsidR="00A96569" w:rsidRPr="00013F55">
              <w:rPr>
                <w:rFonts w:ascii="Arial" w:hAnsi="Arial" w:cs="Arial"/>
                <w:bCs/>
                <w:sz w:val="22"/>
                <w:szCs w:val="22"/>
              </w:rPr>
              <w:t xml:space="preserve"> in </w:t>
            </w:r>
            <w:proofErr w:type="spellStart"/>
            <w:r w:rsidR="00A96569" w:rsidRPr="00013F55">
              <w:rPr>
                <w:rFonts w:ascii="Arial" w:hAnsi="Arial" w:cs="Arial"/>
                <w:bCs/>
                <w:sz w:val="22"/>
                <w:szCs w:val="22"/>
              </w:rPr>
              <w:t>dopolnitvah</w:t>
            </w:r>
            <w:proofErr w:type="spellEnd"/>
            <w:r w:rsidR="00A96569" w:rsidRPr="00013F55">
              <w:rPr>
                <w:rFonts w:ascii="Arial" w:hAnsi="Arial" w:cs="Arial"/>
                <w:bCs/>
                <w:sz w:val="22"/>
                <w:szCs w:val="22"/>
              </w:rPr>
              <w:t xml:space="preserve"> </w:t>
            </w:r>
            <w:proofErr w:type="spellStart"/>
            <w:r w:rsidR="00A96569" w:rsidRPr="00013F55">
              <w:rPr>
                <w:rFonts w:ascii="Arial" w:hAnsi="Arial" w:cs="Arial"/>
                <w:bCs/>
                <w:sz w:val="22"/>
                <w:szCs w:val="22"/>
              </w:rPr>
              <w:t>Zakona</w:t>
            </w:r>
            <w:proofErr w:type="spellEnd"/>
            <w:r w:rsidR="00A96569" w:rsidRPr="00013F55">
              <w:rPr>
                <w:rFonts w:ascii="Arial" w:hAnsi="Arial" w:cs="Arial"/>
                <w:bCs/>
                <w:sz w:val="22"/>
                <w:szCs w:val="22"/>
              </w:rPr>
              <w:t xml:space="preserve"> o </w:t>
            </w:r>
            <w:proofErr w:type="spellStart"/>
            <w:r w:rsidR="00A96569" w:rsidRPr="00013F55">
              <w:rPr>
                <w:rFonts w:ascii="Arial" w:hAnsi="Arial" w:cs="Arial"/>
                <w:bCs/>
                <w:sz w:val="22"/>
                <w:szCs w:val="22"/>
              </w:rPr>
              <w:t>odpravi</w:t>
            </w:r>
            <w:proofErr w:type="spellEnd"/>
            <w:r w:rsidR="00A96569" w:rsidRPr="00013F55">
              <w:rPr>
                <w:rFonts w:ascii="Arial" w:hAnsi="Arial" w:cs="Arial"/>
                <w:bCs/>
                <w:sz w:val="22"/>
                <w:szCs w:val="22"/>
              </w:rPr>
              <w:t xml:space="preserve"> </w:t>
            </w:r>
            <w:proofErr w:type="spellStart"/>
            <w:r w:rsidR="00A96569" w:rsidRPr="00013F55">
              <w:rPr>
                <w:rFonts w:ascii="Arial" w:hAnsi="Arial" w:cs="Arial"/>
                <w:bCs/>
                <w:sz w:val="22"/>
                <w:szCs w:val="22"/>
              </w:rPr>
              <w:t>posledic</w:t>
            </w:r>
            <w:proofErr w:type="spellEnd"/>
            <w:r w:rsidR="00A96569" w:rsidRPr="00013F55">
              <w:rPr>
                <w:rFonts w:ascii="Arial" w:hAnsi="Arial" w:cs="Arial"/>
                <w:bCs/>
                <w:sz w:val="22"/>
                <w:szCs w:val="22"/>
              </w:rPr>
              <w:t xml:space="preserve"> </w:t>
            </w:r>
            <w:proofErr w:type="spellStart"/>
            <w:r w:rsidR="00A96569" w:rsidRPr="00013F55">
              <w:rPr>
                <w:rFonts w:ascii="Arial" w:hAnsi="Arial" w:cs="Arial"/>
                <w:bCs/>
                <w:sz w:val="22"/>
                <w:szCs w:val="22"/>
              </w:rPr>
              <w:t>naravnih</w:t>
            </w:r>
            <w:proofErr w:type="spellEnd"/>
            <w:r w:rsidR="00A96569" w:rsidRPr="00013F55">
              <w:rPr>
                <w:rFonts w:ascii="Arial" w:hAnsi="Arial" w:cs="Arial"/>
                <w:bCs/>
                <w:sz w:val="22"/>
                <w:szCs w:val="22"/>
              </w:rPr>
              <w:t xml:space="preserve"> </w:t>
            </w:r>
            <w:proofErr w:type="spellStart"/>
            <w:r w:rsidR="00A96569" w:rsidRPr="00013F55">
              <w:rPr>
                <w:rFonts w:ascii="Arial" w:hAnsi="Arial" w:cs="Arial"/>
                <w:bCs/>
                <w:sz w:val="22"/>
                <w:szCs w:val="22"/>
              </w:rPr>
              <w:t>nesreč</w:t>
            </w:r>
            <w:proofErr w:type="spellEnd"/>
            <w:r w:rsidR="00A96569" w:rsidRPr="00013F55">
              <w:rPr>
                <w:rFonts w:ascii="Arial" w:hAnsi="Arial" w:cs="Arial"/>
                <w:bCs/>
                <w:sz w:val="22"/>
                <w:szCs w:val="22"/>
              </w:rPr>
              <w:t xml:space="preserve"> (</w:t>
            </w:r>
            <w:proofErr w:type="spellStart"/>
            <w:r w:rsidRPr="00013F55">
              <w:rPr>
                <w:rFonts w:ascii="Arial" w:hAnsi="Arial" w:cs="Arial"/>
                <w:bCs/>
                <w:sz w:val="22"/>
                <w:szCs w:val="22"/>
              </w:rPr>
              <w:t>Uradni</w:t>
            </w:r>
            <w:proofErr w:type="spellEnd"/>
            <w:r w:rsidRPr="00013F55">
              <w:rPr>
                <w:rFonts w:ascii="Arial" w:hAnsi="Arial" w:cs="Arial"/>
                <w:bCs/>
                <w:sz w:val="22"/>
                <w:szCs w:val="22"/>
              </w:rPr>
              <w:t xml:space="preserve"> list RS, </w:t>
            </w:r>
            <w:proofErr w:type="spellStart"/>
            <w:r w:rsidRPr="00013F55">
              <w:rPr>
                <w:rFonts w:ascii="Arial" w:hAnsi="Arial" w:cs="Arial"/>
                <w:bCs/>
                <w:sz w:val="22"/>
                <w:szCs w:val="22"/>
              </w:rPr>
              <w:t>št</w:t>
            </w:r>
            <w:proofErr w:type="spellEnd"/>
            <w:r w:rsidRPr="00013F55">
              <w:rPr>
                <w:rFonts w:ascii="Arial" w:hAnsi="Arial" w:cs="Arial"/>
                <w:bCs/>
                <w:sz w:val="22"/>
                <w:szCs w:val="22"/>
              </w:rPr>
              <w:t xml:space="preserve">. </w:t>
            </w:r>
            <w:r w:rsidR="00A96569" w:rsidRPr="00013F55">
              <w:rPr>
                <w:rFonts w:ascii="Arial" w:hAnsi="Arial" w:cs="Arial"/>
                <w:bCs/>
                <w:sz w:val="22"/>
                <w:szCs w:val="22"/>
              </w:rPr>
              <w:t>88/23</w:t>
            </w:r>
            <w:r w:rsidRPr="00013F55">
              <w:rPr>
                <w:rFonts w:ascii="Arial" w:hAnsi="Arial" w:cs="Arial"/>
                <w:bCs/>
                <w:sz w:val="22"/>
                <w:szCs w:val="22"/>
              </w:rPr>
              <w:t xml:space="preserve">) je </w:t>
            </w:r>
            <w:proofErr w:type="spellStart"/>
            <w:r w:rsidRPr="00013F55">
              <w:rPr>
                <w:rFonts w:ascii="Arial" w:hAnsi="Arial" w:cs="Arial"/>
                <w:bCs/>
                <w:sz w:val="22"/>
                <w:szCs w:val="22"/>
              </w:rPr>
              <w:t>Vlada</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Republike</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Slovenije</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na</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svoji</w:t>
            </w:r>
            <w:proofErr w:type="spellEnd"/>
            <w:r w:rsidRPr="00013F55">
              <w:rPr>
                <w:rFonts w:ascii="Arial" w:hAnsi="Arial" w:cs="Arial"/>
                <w:bCs/>
                <w:sz w:val="22"/>
                <w:szCs w:val="22"/>
              </w:rPr>
              <w:t xml:space="preserve"> …. </w:t>
            </w:r>
            <w:proofErr w:type="spellStart"/>
            <w:r w:rsidRPr="00013F55">
              <w:rPr>
                <w:rFonts w:ascii="Arial" w:hAnsi="Arial" w:cs="Arial"/>
                <w:bCs/>
                <w:sz w:val="22"/>
                <w:szCs w:val="22"/>
              </w:rPr>
              <w:t>redni</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seji</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dne</w:t>
            </w:r>
            <w:proofErr w:type="spellEnd"/>
            <w:r w:rsidRPr="00013F55">
              <w:rPr>
                <w:rFonts w:ascii="Arial" w:hAnsi="Arial" w:cs="Arial"/>
                <w:bCs/>
                <w:sz w:val="22"/>
                <w:szCs w:val="22"/>
              </w:rPr>
              <w:t xml:space="preserve"> …. pod </w:t>
            </w:r>
            <w:proofErr w:type="spellStart"/>
            <w:r w:rsidRPr="00013F55">
              <w:rPr>
                <w:rFonts w:ascii="Arial" w:hAnsi="Arial" w:cs="Arial"/>
                <w:bCs/>
                <w:sz w:val="22"/>
                <w:szCs w:val="22"/>
              </w:rPr>
              <w:t>točko</w:t>
            </w:r>
            <w:proofErr w:type="spellEnd"/>
            <w:r w:rsidRPr="00013F55">
              <w:rPr>
                <w:rFonts w:ascii="Arial" w:hAnsi="Arial" w:cs="Arial"/>
                <w:bCs/>
                <w:sz w:val="22"/>
                <w:szCs w:val="22"/>
              </w:rPr>
              <w:t xml:space="preserve"> … </w:t>
            </w:r>
            <w:proofErr w:type="spellStart"/>
            <w:r w:rsidRPr="00013F55">
              <w:rPr>
                <w:rFonts w:ascii="Arial" w:hAnsi="Arial" w:cs="Arial"/>
                <w:bCs/>
                <w:sz w:val="22"/>
                <w:szCs w:val="22"/>
              </w:rPr>
              <w:t>sprejela</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naslednji</w:t>
            </w:r>
            <w:proofErr w:type="spellEnd"/>
          </w:p>
          <w:p w14:paraId="4ABED975" w14:textId="16A94163" w:rsidR="00714434" w:rsidRDefault="00714434" w:rsidP="001E687D">
            <w:pPr>
              <w:jc w:val="both"/>
              <w:rPr>
                <w:rFonts w:ascii="Arial" w:hAnsi="Arial" w:cs="Arial"/>
                <w:bCs/>
                <w:sz w:val="22"/>
                <w:szCs w:val="22"/>
              </w:rPr>
            </w:pPr>
          </w:p>
          <w:p w14:paraId="763E2B4F" w14:textId="110E67BF" w:rsidR="00714434" w:rsidRPr="00013F55" w:rsidRDefault="00714434" w:rsidP="00714434">
            <w:pPr>
              <w:jc w:val="center"/>
              <w:rPr>
                <w:rFonts w:ascii="Arial" w:hAnsi="Arial" w:cs="Arial"/>
                <w:bCs/>
                <w:sz w:val="22"/>
                <w:szCs w:val="22"/>
              </w:rPr>
            </w:pPr>
            <w:r>
              <w:rPr>
                <w:rFonts w:ascii="Arial" w:hAnsi="Arial" w:cs="Arial"/>
                <w:bCs/>
                <w:sz w:val="22"/>
                <w:szCs w:val="22"/>
              </w:rPr>
              <w:t>S K L E P:</w:t>
            </w:r>
          </w:p>
          <w:p w14:paraId="0D217874" w14:textId="77777777" w:rsidR="004B70A9" w:rsidRPr="00013F55" w:rsidRDefault="004B70A9" w:rsidP="001E687D">
            <w:pPr>
              <w:jc w:val="both"/>
              <w:rPr>
                <w:rFonts w:ascii="Arial" w:hAnsi="Arial" w:cs="Arial"/>
                <w:bCs/>
                <w:sz w:val="22"/>
                <w:szCs w:val="22"/>
              </w:rPr>
            </w:pPr>
          </w:p>
          <w:p w14:paraId="5816A85F" w14:textId="07025563" w:rsidR="004B70A9" w:rsidRPr="00013F55" w:rsidRDefault="004B70A9" w:rsidP="001E687D">
            <w:pPr>
              <w:pStyle w:val="Odstavekseznama"/>
              <w:numPr>
                <w:ilvl w:val="0"/>
                <w:numId w:val="31"/>
              </w:numPr>
              <w:jc w:val="both"/>
              <w:rPr>
                <w:rFonts w:ascii="Arial" w:eastAsia="Times New Roman" w:hAnsi="Arial" w:cs="Arial"/>
                <w:bCs/>
              </w:rPr>
            </w:pPr>
            <w:proofErr w:type="spellStart"/>
            <w:r w:rsidRPr="00013F55">
              <w:rPr>
                <w:rFonts w:ascii="Arial" w:eastAsia="Times New Roman" w:hAnsi="Arial" w:cs="Arial"/>
                <w:bCs/>
              </w:rPr>
              <w:t>Vlada</w:t>
            </w:r>
            <w:proofErr w:type="spellEnd"/>
            <w:r w:rsidRPr="00013F55">
              <w:rPr>
                <w:rFonts w:ascii="Arial" w:eastAsia="Times New Roman" w:hAnsi="Arial" w:cs="Arial"/>
                <w:bCs/>
              </w:rPr>
              <w:t xml:space="preserve"> </w:t>
            </w:r>
            <w:proofErr w:type="spellStart"/>
            <w:r w:rsidRPr="00013F55">
              <w:rPr>
                <w:rFonts w:ascii="Arial" w:eastAsia="Times New Roman" w:hAnsi="Arial" w:cs="Arial"/>
                <w:bCs/>
              </w:rPr>
              <w:t>Republike</w:t>
            </w:r>
            <w:proofErr w:type="spellEnd"/>
            <w:r w:rsidRPr="00013F55">
              <w:rPr>
                <w:rFonts w:ascii="Arial" w:eastAsia="Times New Roman" w:hAnsi="Arial" w:cs="Arial"/>
                <w:bCs/>
              </w:rPr>
              <w:t xml:space="preserve"> </w:t>
            </w:r>
            <w:proofErr w:type="spellStart"/>
            <w:r w:rsidRPr="00013F55">
              <w:rPr>
                <w:rFonts w:ascii="Arial" w:eastAsia="Times New Roman" w:hAnsi="Arial" w:cs="Arial"/>
                <w:bCs/>
              </w:rPr>
              <w:t>Slovenije</w:t>
            </w:r>
            <w:proofErr w:type="spellEnd"/>
            <w:r w:rsidRPr="00013F55">
              <w:rPr>
                <w:rFonts w:ascii="Arial" w:eastAsia="Times New Roman" w:hAnsi="Arial" w:cs="Arial"/>
                <w:bCs/>
              </w:rPr>
              <w:t xml:space="preserve"> je </w:t>
            </w:r>
            <w:proofErr w:type="spellStart"/>
            <w:r w:rsidRPr="00013F55">
              <w:rPr>
                <w:rFonts w:ascii="Arial" w:eastAsia="Times New Roman" w:hAnsi="Arial" w:cs="Arial"/>
                <w:bCs/>
              </w:rPr>
              <w:t>sprejela</w:t>
            </w:r>
            <w:proofErr w:type="spellEnd"/>
            <w:r w:rsidRPr="00013F55">
              <w:rPr>
                <w:rFonts w:ascii="Arial" w:eastAsia="Times New Roman" w:hAnsi="Arial" w:cs="Arial"/>
                <w:bCs/>
              </w:rPr>
              <w:t xml:space="preserve"> </w:t>
            </w:r>
            <w:proofErr w:type="spellStart"/>
            <w:r w:rsidRPr="00013F55">
              <w:rPr>
                <w:rFonts w:ascii="Arial" w:eastAsia="Times New Roman" w:hAnsi="Arial" w:cs="Arial"/>
                <w:bCs/>
              </w:rPr>
              <w:t>P</w:t>
            </w:r>
            <w:r w:rsidR="00A96569" w:rsidRPr="00013F55">
              <w:rPr>
                <w:rFonts w:ascii="Arial" w:eastAsia="Times New Roman" w:hAnsi="Arial" w:cs="Arial"/>
                <w:bCs/>
              </w:rPr>
              <w:t>redhodni</w:t>
            </w:r>
            <w:proofErr w:type="spellEnd"/>
            <w:r w:rsidR="00A96569" w:rsidRPr="00013F55">
              <w:rPr>
                <w:rFonts w:ascii="Arial" w:eastAsia="Times New Roman" w:hAnsi="Arial" w:cs="Arial"/>
                <w:bCs/>
              </w:rPr>
              <w:t xml:space="preserve"> p</w:t>
            </w:r>
            <w:r w:rsidRPr="00013F55">
              <w:rPr>
                <w:rFonts w:ascii="Arial" w:eastAsia="Times New Roman" w:hAnsi="Arial" w:cs="Arial"/>
                <w:bCs/>
              </w:rPr>
              <w:t xml:space="preserve">rogram </w:t>
            </w:r>
            <w:proofErr w:type="spellStart"/>
            <w:r w:rsidRPr="00013F55">
              <w:rPr>
                <w:rFonts w:ascii="Arial" w:eastAsia="Times New Roman" w:hAnsi="Arial" w:cs="Arial"/>
                <w:bCs/>
              </w:rPr>
              <w:t>odprave</w:t>
            </w:r>
            <w:proofErr w:type="spellEnd"/>
            <w:r w:rsidRPr="00013F55">
              <w:rPr>
                <w:rFonts w:ascii="Arial" w:eastAsia="Times New Roman" w:hAnsi="Arial" w:cs="Arial"/>
                <w:bCs/>
              </w:rPr>
              <w:t xml:space="preserve"> </w:t>
            </w:r>
            <w:proofErr w:type="spellStart"/>
            <w:r w:rsidRPr="00013F55">
              <w:rPr>
                <w:rFonts w:ascii="Arial" w:eastAsia="Times New Roman" w:hAnsi="Arial" w:cs="Arial"/>
                <w:bCs/>
              </w:rPr>
              <w:t>posledic</w:t>
            </w:r>
            <w:proofErr w:type="spellEnd"/>
            <w:r w:rsidRPr="00013F55">
              <w:rPr>
                <w:rFonts w:ascii="Arial" w:eastAsia="Times New Roman" w:hAnsi="Arial" w:cs="Arial"/>
                <w:bCs/>
              </w:rPr>
              <w:t xml:space="preserve"> </w:t>
            </w:r>
            <w:proofErr w:type="spellStart"/>
            <w:r w:rsidRPr="00013F55">
              <w:rPr>
                <w:rFonts w:ascii="Arial" w:eastAsia="Times New Roman" w:hAnsi="Arial" w:cs="Arial"/>
                <w:bCs/>
              </w:rPr>
              <w:t>škode</w:t>
            </w:r>
            <w:proofErr w:type="spellEnd"/>
            <w:r w:rsidRPr="00013F55">
              <w:rPr>
                <w:rFonts w:ascii="Arial" w:eastAsia="Times New Roman" w:hAnsi="Arial" w:cs="Arial"/>
                <w:bCs/>
              </w:rPr>
              <w:t xml:space="preserve"> v </w:t>
            </w:r>
            <w:proofErr w:type="spellStart"/>
            <w:r w:rsidRPr="00013F55">
              <w:rPr>
                <w:rFonts w:ascii="Arial" w:eastAsia="Times New Roman" w:hAnsi="Arial" w:cs="Arial"/>
                <w:bCs/>
              </w:rPr>
              <w:t>gospodarstvu</w:t>
            </w:r>
            <w:proofErr w:type="spellEnd"/>
            <w:r w:rsidRPr="00013F55">
              <w:rPr>
                <w:rFonts w:ascii="Arial" w:eastAsia="Times New Roman" w:hAnsi="Arial" w:cs="Arial"/>
                <w:bCs/>
              </w:rPr>
              <w:t xml:space="preserve"> </w:t>
            </w:r>
            <w:proofErr w:type="spellStart"/>
            <w:r w:rsidR="00A96569" w:rsidRPr="00013F55">
              <w:rPr>
                <w:rFonts w:ascii="Arial" w:eastAsia="Times New Roman" w:hAnsi="Arial" w:cs="Arial"/>
                <w:bCs/>
              </w:rPr>
              <w:t>zaradi</w:t>
            </w:r>
            <w:proofErr w:type="spellEnd"/>
            <w:r w:rsidR="00A96569" w:rsidRPr="00013F55">
              <w:rPr>
                <w:rFonts w:ascii="Arial" w:eastAsia="Times New Roman" w:hAnsi="Arial" w:cs="Arial"/>
                <w:bCs/>
              </w:rPr>
              <w:t xml:space="preserve"> </w:t>
            </w:r>
            <w:proofErr w:type="spellStart"/>
            <w:r w:rsidR="00A96569" w:rsidRPr="00013F55">
              <w:rPr>
                <w:rFonts w:ascii="Arial" w:eastAsia="Times New Roman" w:hAnsi="Arial" w:cs="Arial"/>
                <w:bCs/>
              </w:rPr>
              <w:t>posledic</w:t>
            </w:r>
            <w:proofErr w:type="spellEnd"/>
            <w:r w:rsidR="00A96569" w:rsidRPr="00013F55">
              <w:rPr>
                <w:rFonts w:ascii="Arial" w:eastAsia="Times New Roman" w:hAnsi="Arial" w:cs="Arial"/>
                <w:bCs/>
              </w:rPr>
              <w:t xml:space="preserve"> </w:t>
            </w:r>
            <w:proofErr w:type="spellStart"/>
            <w:r w:rsidR="00A96569" w:rsidRPr="00013F55">
              <w:rPr>
                <w:rFonts w:ascii="Arial" w:eastAsia="Times New Roman" w:hAnsi="Arial" w:cs="Arial"/>
                <w:bCs/>
              </w:rPr>
              <w:t>močnih</w:t>
            </w:r>
            <w:proofErr w:type="spellEnd"/>
            <w:r w:rsidR="00A96569" w:rsidRPr="00013F55">
              <w:rPr>
                <w:rFonts w:ascii="Arial" w:eastAsia="Times New Roman" w:hAnsi="Arial" w:cs="Arial"/>
                <w:bCs/>
              </w:rPr>
              <w:t xml:space="preserve"> </w:t>
            </w:r>
            <w:proofErr w:type="spellStart"/>
            <w:r w:rsidR="00A96569" w:rsidRPr="00013F55">
              <w:rPr>
                <w:rFonts w:ascii="Arial" w:eastAsia="Times New Roman" w:hAnsi="Arial" w:cs="Arial"/>
                <w:bCs/>
              </w:rPr>
              <w:t>neurij</w:t>
            </w:r>
            <w:proofErr w:type="spellEnd"/>
            <w:r w:rsidR="00A96569" w:rsidRPr="00013F55">
              <w:rPr>
                <w:rFonts w:ascii="Arial" w:eastAsia="Times New Roman" w:hAnsi="Arial" w:cs="Arial"/>
                <w:bCs/>
              </w:rPr>
              <w:t xml:space="preserve"> z </w:t>
            </w:r>
            <w:proofErr w:type="spellStart"/>
            <w:r w:rsidR="00A96569" w:rsidRPr="00013F55">
              <w:rPr>
                <w:rFonts w:ascii="Arial" w:eastAsia="Times New Roman" w:hAnsi="Arial" w:cs="Arial"/>
                <w:bCs/>
              </w:rPr>
              <w:t>večdnevnim</w:t>
            </w:r>
            <w:proofErr w:type="spellEnd"/>
            <w:r w:rsidR="00A96569" w:rsidRPr="00013F55">
              <w:rPr>
                <w:rFonts w:ascii="Arial" w:eastAsia="Times New Roman" w:hAnsi="Arial" w:cs="Arial"/>
                <w:bCs/>
              </w:rPr>
              <w:t xml:space="preserve"> </w:t>
            </w:r>
            <w:proofErr w:type="spellStart"/>
            <w:r w:rsidR="00A96569" w:rsidRPr="00013F55">
              <w:rPr>
                <w:rFonts w:ascii="Arial" w:eastAsia="Times New Roman" w:hAnsi="Arial" w:cs="Arial"/>
                <w:bCs/>
              </w:rPr>
              <w:t>obilnimi</w:t>
            </w:r>
            <w:proofErr w:type="spellEnd"/>
            <w:r w:rsidR="00A96569" w:rsidRPr="00013F55">
              <w:rPr>
                <w:rFonts w:ascii="Arial" w:eastAsia="Times New Roman" w:hAnsi="Arial" w:cs="Arial"/>
                <w:bCs/>
              </w:rPr>
              <w:t xml:space="preserve"> </w:t>
            </w:r>
            <w:proofErr w:type="spellStart"/>
            <w:r w:rsidR="00A96569" w:rsidRPr="00013F55">
              <w:rPr>
                <w:rFonts w:ascii="Arial" w:eastAsia="Times New Roman" w:hAnsi="Arial" w:cs="Arial"/>
                <w:bCs/>
              </w:rPr>
              <w:t>deževjem</w:t>
            </w:r>
            <w:proofErr w:type="spellEnd"/>
            <w:r w:rsidR="00A96569" w:rsidRPr="00013F55">
              <w:rPr>
                <w:rFonts w:ascii="Arial" w:eastAsia="Times New Roman" w:hAnsi="Arial" w:cs="Arial"/>
                <w:bCs/>
              </w:rPr>
              <w:t xml:space="preserve"> </w:t>
            </w:r>
            <w:proofErr w:type="spellStart"/>
            <w:r w:rsidR="00A96569" w:rsidRPr="00013F55">
              <w:rPr>
                <w:rFonts w:ascii="Arial" w:eastAsia="Times New Roman" w:hAnsi="Arial" w:cs="Arial"/>
                <w:bCs/>
              </w:rPr>
              <w:t>na</w:t>
            </w:r>
            <w:proofErr w:type="spellEnd"/>
            <w:r w:rsidR="00A96569" w:rsidRPr="00013F55">
              <w:rPr>
                <w:rFonts w:ascii="Arial" w:eastAsia="Times New Roman" w:hAnsi="Arial" w:cs="Arial"/>
                <w:bCs/>
              </w:rPr>
              <w:t xml:space="preserve"> </w:t>
            </w:r>
            <w:proofErr w:type="spellStart"/>
            <w:r w:rsidR="00A96569" w:rsidRPr="00013F55">
              <w:rPr>
                <w:rFonts w:ascii="Arial" w:eastAsia="Times New Roman" w:hAnsi="Arial" w:cs="Arial"/>
                <w:bCs/>
              </w:rPr>
              <w:t>širšem</w:t>
            </w:r>
            <w:proofErr w:type="spellEnd"/>
            <w:r w:rsidR="00A96569" w:rsidRPr="00013F55">
              <w:rPr>
                <w:rFonts w:ascii="Arial" w:eastAsia="Times New Roman" w:hAnsi="Arial" w:cs="Arial"/>
                <w:bCs/>
              </w:rPr>
              <w:t xml:space="preserve"> </w:t>
            </w:r>
            <w:proofErr w:type="spellStart"/>
            <w:r w:rsidR="00A96569" w:rsidRPr="00013F55">
              <w:rPr>
                <w:rFonts w:ascii="Arial" w:eastAsia="Times New Roman" w:hAnsi="Arial" w:cs="Arial"/>
                <w:bCs/>
              </w:rPr>
              <w:t>območju</w:t>
            </w:r>
            <w:proofErr w:type="spellEnd"/>
            <w:r w:rsidR="00A96569" w:rsidRPr="00013F55">
              <w:rPr>
                <w:rFonts w:ascii="Arial" w:eastAsia="Times New Roman" w:hAnsi="Arial" w:cs="Arial"/>
                <w:bCs/>
              </w:rPr>
              <w:t xml:space="preserve"> </w:t>
            </w:r>
            <w:proofErr w:type="spellStart"/>
            <w:r w:rsidR="00A96569" w:rsidRPr="00013F55">
              <w:rPr>
                <w:rFonts w:ascii="Arial" w:eastAsia="Times New Roman" w:hAnsi="Arial" w:cs="Arial"/>
                <w:bCs/>
              </w:rPr>
              <w:t>Republike</w:t>
            </w:r>
            <w:proofErr w:type="spellEnd"/>
            <w:r w:rsidR="00A96569" w:rsidRPr="00013F55">
              <w:rPr>
                <w:rFonts w:ascii="Arial" w:eastAsia="Times New Roman" w:hAnsi="Arial" w:cs="Arial"/>
                <w:bCs/>
              </w:rPr>
              <w:t xml:space="preserve"> </w:t>
            </w:r>
            <w:proofErr w:type="spellStart"/>
            <w:r w:rsidR="00A96569" w:rsidRPr="00013F55">
              <w:rPr>
                <w:rFonts w:ascii="Arial" w:eastAsia="Times New Roman" w:hAnsi="Arial" w:cs="Arial"/>
                <w:bCs/>
              </w:rPr>
              <w:t>Slovenije</w:t>
            </w:r>
            <w:proofErr w:type="spellEnd"/>
            <w:r w:rsidR="00A96569" w:rsidRPr="00013F55">
              <w:rPr>
                <w:rFonts w:ascii="Arial" w:eastAsia="Times New Roman" w:hAnsi="Arial" w:cs="Arial"/>
                <w:bCs/>
              </w:rPr>
              <w:t xml:space="preserve">, ki je </w:t>
            </w:r>
            <w:proofErr w:type="spellStart"/>
            <w:r w:rsidR="00A96569" w:rsidRPr="00013F55">
              <w:rPr>
                <w:rFonts w:ascii="Arial" w:eastAsia="Times New Roman" w:hAnsi="Arial" w:cs="Arial"/>
                <w:bCs/>
              </w:rPr>
              <w:t>povzročilo</w:t>
            </w:r>
            <w:proofErr w:type="spellEnd"/>
            <w:r w:rsidR="00A96569" w:rsidRPr="00013F55">
              <w:rPr>
                <w:rFonts w:ascii="Arial" w:eastAsia="Times New Roman" w:hAnsi="Arial" w:cs="Arial"/>
                <w:bCs/>
              </w:rPr>
              <w:t xml:space="preserve"> </w:t>
            </w:r>
            <w:proofErr w:type="spellStart"/>
            <w:r w:rsidR="00A96569" w:rsidRPr="00013F55">
              <w:rPr>
                <w:rFonts w:ascii="Arial" w:eastAsia="Times New Roman" w:hAnsi="Arial" w:cs="Arial"/>
                <w:bCs/>
              </w:rPr>
              <w:t>katastrofalne</w:t>
            </w:r>
            <w:proofErr w:type="spellEnd"/>
            <w:r w:rsidR="00A96569" w:rsidRPr="00013F55">
              <w:rPr>
                <w:rFonts w:ascii="Arial" w:eastAsia="Times New Roman" w:hAnsi="Arial" w:cs="Arial"/>
                <w:bCs/>
              </w:rPr>
              <w:t xml:space="preserve"> </w:t>
            </w:r>
            <w:proofErr w:type="spellStart"/>
            <w:r w:rsidR="00A96569" w:rsidRPr="00013F55">
              <w:rPr>
                <w:rFonts w:ascii="Arial" w:eastAsia="Times New Roman" w:hAnsi="Arial" w:cs="Arial"/>
                <w:bCs/>
              </w:rPr>
              <w:t>poplave</w:t>
            </w:r>
            <w:proofErr w:type="spellEnd"/>
            <w:r w:rsidR="00A96569" w:rsidRPr="00013F55">
              <w:rPr>
                <w:rFonts w:ascii="Arial" w:eastAsia="Times New Roman" w:hAnsi="Arial" w:cs="Arial"/>
                <w:bCs/>
              </w:rPr>
              <w:t xml:space="preserve">, </w:t>
            </w:r>
            <w:proofErr w:type="spellStart"/>
            <w:r w:rsidR="00A96569" w:rsidRPr="00013F55">
              <w:rPr>
                <w:rFonts w:ascii="Arial" w:eastAsia="Times New Roman" w:hAnsi="Arial" w:cs="Arial"/>
                <w:bCs/>
              </w:rPr>
              <w:t>plazenje</w:t>
            </w:r>
            <w:proofErr w:type="spellEnd"/>
            <w:r w:rsidR="00A96569" w:rsidRPr="00013F55">
              <w:rPr>
                <w:rFonts w:ascii="Arial" w:eastAsia="Times New Roman" w:hAnsi="Arial" w:cs="Arial"/>
                <w:bCs/>
              </w:rPr>
              <w:t xml:space="preserve"> </w:t>
            </w:r>
            <w:proofErr w:type="spellStart"/>
            <w:r w:rsidR="00A96569" w:rsidRPr="00013F55">
              <w:rPr>
                <w:rFonts w:ascii="Arial" w:eastAsia="Times New Roman" w:hAnsi="Arial" w:cs="Arial"/>
                <w:bCs/>
              </w:rPr>
              <w:t>tal</w:t>
            </w:r>
            <w:proofErr w:type="spellEnd"/>
            <w:r w:rsidR="00A96569" w:rsidRPr="00013F55">
              <w:rPr>
                <w:rFonts w:ascii="Arial" w:eastAsia="Times New Roman" w:hAnsi="Arial" w:cs="Arial"/>
                <w:bCs/>
              </w:rPr>
              <w:t xml:space="preserve"> in </w:t>
            </w:r>
            <w:proofErr w:type="spellStart"/>
            <w:r w:rsidR="00A96569" w:rsidRPr="00013F55">
              <w:rPr>
                <w:rFonts w:ascii="Arial" w:eastAsia="Times New Roman" w:hAnsi="Arial" w:cs="Arial"/>
                <w:bCs/>
              </w:rPr>
              <w:t>druge</w:t>
            </w:r>
            <w:proofErr w:type="spellEnd"/>
            <w:r w:rsidR="00A96569" w:rsidRPr="00013F55">
              <w:rPr>
                <w:rFonts w:ascii="Arial" w:eastAsia="Times New Roman" w:hAnsi="Arial" w:cs="Arial"/>
                <w:bCs/>
              </w:rPr>
              <w:t xml:space="preserve"> </w:t>
            </w:r>
            <w:proofErr w:type="spellStart"/>
            <w:r w:rsidR="00A96569" w:rsidRPr="00013F55">
              <w:rPr>
                <w:rFonts w:ascii="Arial" w:eastAsia="Times New Roman" w:hAnsi="Arial" w:cs="Arial"/>
                <w:bCs/>
              </w:rPr>
              <w:t>posledice</w:t>
            </w:r>
            <w:proofErr w:type="spellEnd"/>
            <w:r w:rsidR="00A96569" w:rsidRPr="00013F55">
              <w:rPr>
                <w:rFonts w:ascii="Arial" w:eastAsia="Times New Roman" w:hAnsi="Arial" w:cs="Arial"/>
                <w:bCs/>
              </w:rPr>
              <w:t xml:space="preserve"> </w:t>
            </w:r>
            <w:proofErr w:type="spellStart"/>
            <w:r w:rsidR="00A96569" w:rsidRPr="00013F55">
              <w:rPr>
                <w:rFonts w:ascii="Arial" w:eastAsia="Times New Roman" w:hAnsi="Arial" w:cs="Arial"/>
                <w:bCs/>
              </w:rPr>
              <w:t>hudourniškega</w:t>
            </w:r>
            <w:proofErr w:type="spellEnd"/>
            <w:r w:rsidR="00A96569" w:rsidRPr="00013F55">
              <w:rPr>
                <w:rFonts w:ascii="Arial" w:eastAsia="Times New Roman" w:hAnsi="Arial" w:cs="Arial"/>
                <w:bCs/>
              </w:rPr>
              <w:t xml:space="preserve"> </w:t>
            </w:r>
            <w:proofErr w:type="spellStart"/>
            <w:r w:rsidR="00A96569" w:rsidRPr="00013F55">
              <w:rPr>
                <w:rFonts w:ascii="Arial" w:eastAsia="Times New Roman" w:hAnsi="Arial" w:cs="Arial"/>
                <w:bCs/>
              </w:rPr>
              <w:t>delovanja</w:t>
            </w:r>
            <w:proofErr w:type="spellEnd"/>
            <w:r w:rsidR="00A96569" w:rsidRPr="00013F55">
              <w:rPr>
                <w:rFonts w:ascii="Arial" w:eastAsia="Times New Roman" w:hAnsi="Arial" w:cs="Arial"/>
                <w:bCs/>
              </w:rPr>
              <w:t xml:space="preserve"> </w:t>
            </w:r>
            <w:proofErr w:type="spellStart"/>
            <w:r w:rsidR="00A96569" w:rsidRPr="00013F55">
              <w:rPr>
                <w:rFonts w:ascii="Arial" w:eastAsia="Times New Roman" w:hAnsi="Arial" w:cs="Arial"/>
                <w:bCs/>
              </w:rPr>
              <w:t>visokih</w:t>
            </w:r>
            <w:proofErr w:type="spellEnd"/>
            <w:r w:rsidR="00A96569" w:rsidRPr="00013F55">
              <w:rPr>
                <w:rFonts w:ascii="Arial" w:eastAsia="Times New Roman" w:hAnsi="Arial" w:cs="Arial"/>
                <w:bCs/>
              </w:rPr>
              <w:t xml:space="preserve"> </w:t>
            </w:r>
            <w:proofErr w:type="spellStart"/>
            <w:r w:rsidR="00A96569" w:rsidRPr="00013F55">
              <w:rPr>
                <w:rFonts w:ascii="Arial" w:eastAsia="Times New Roman" w:hAnsi="Arial" w:cs="Arial"/>
                <w:bCs/>
              </w:rPr>
              <w:t>voda</w:t>
            </w:r>
            <w:proofErr w:type="spellEnd"/>
            <w:r w:rsidRPr="00013F55">
              <w:rPr>
                <w:rFonts w:ascii="Arial" w:eastAsia="Times New Roman" w:hAnsi="Arial" w:cs="Arial"/>
                <w:bCs/>
              </w:rPr>
              <w:t>.</w:t>
            </w:r>
            <w:r w:rsidR="005F3A8A" w:rsidRPr="00013F55">
              <w:rPr>
                <w:rFonts w:ascii="Arial" w:eastAsia="Times New Roman" w:hAnsi="Arial" w:cs="Arial"/>
                <w:bCs/>
              </w:rPr>
              <w:t xml:space="preserve"> </w:t>
            </w:r>
            <w:proofErr w:type="spellStart"/>
            <w:r w:rsidR="00256FF1" w:rsidRPr="00013F55">
              <w:rPr>
                <w:rFonts w:ascii="Arial" w:hAnsi="Arial" w:cs="Arial"/>
                <w:bCs/>
              </w:rPr>
              <w:t>Predhodna</w:t>
            </w:r>
            <w:proofErr w:type="spellEnd"/>
            <w:r w:rsidR="00256FF1" w:rsidRPr="00013F55">
              <w:rPr>
                <w:rFonts w:ascii="Arial" w:hAnsi="Arial" w:cs="Arial"/>
                <w:bCs/>
              </w:rPr>
              <w:t xml:space="preserve"> </w:t>
            </w:r>
            <w:proofErr w:type="spellStart"/>
            <w:r w:rsidR="00256FF1" w:rsidRPr="00013F55">
              <w:rPr>
                <w:rFonts w:ascii="Arial" w:hAnsi="Arial" w:cs="Arial"/>
                <w:bCs/>
              </w:rPr>
              <w:t>o</w:t>
            </w:r>
            <w:r w:rsidR="005F3A8A" w:rsidRPr="00013F55">
              <w:rPr>
                <w:rFonts w:ascii="Arial" w:hAnsi="Arial" w:cs="Arial"/>
                <w:bCs/>
              </w:rPr>
              <w:t>cena</w:t>
            </w:r>
            <w:proofErr w:type="spellEnd"/>
            <w:r w:rsidR="005F3A8A" w:rsidRPr="00013F55">
              <w:rPr>
                <w:rFonts w:ascii="Arial" w:hAnsi="Arial" w:cs="Arial"/>
                <w:bCs/>
              </w:rPr>
              <w:t xml:space="preserve"> </w:t>
            </w:r>
            <w:proofErr w:type="spellStart"/>
            <w:r w:rsidR="005F3A8A" w:rsidRPr="00013F55">
              <w:rPr>
                <w:rFonts w:ascii="Arial" w:hAnsi="Arial" w:cs="Arial"/>
                <w:bCs/>
              </w:rPr>
              <w:t>škode</w:t>
            </w:r>
            <w:proofErr w:type="spellEnd"/>
            <w:r w:rsidR="005F3A8A" w:rsidRPr="00013F55">
              <w:rPr>
                <w:rFonts w:ascii="Arial" w:hAnsi="Arial" w:cs="Arial"/>
                <w:bCs/>
              </w:rPr>
              <w:t xml:space="preserve"> v </w:t>
            </w:r>
            <w:proofErr w:type="spellStart"/>
            <w:r w:rsidR="005F3A8A" w:rsidRPr="00013F55">
              <w:rPr>
                <w:rFonts w:ascii="Arial" w:hAnsi="Arial" w:cs="Arial"/>
                <w:bCs/>
              </w:rPr>
              <w:t>gospodarstvu</w:t>
            </w:r>
            <w:proofErr w:type="spellEnd"/>
            <w:r w:rsidR="005F3A8A" w:rsidRPr="00013F55">
              <w:rPr>
                <w:rFonts w:ascii="Arial" w:hAnsi="Arial" w:cs="Arial"/>
                <w:bCs/>
              </w:rPr>
              <w:t xml:space="preserve"> </w:t>
            </w:r>
            <w:proofErr w:type="spellStart"/>
            <w:r w:rsidR="005F3A8A" w:rsidRPr="00013F55">
              <w:rPr>
                <w:rFonts w:ascii="Arial" w:hAnsi="Arial" w:cs="Arial"/>
                <w:bCs/>
              </w:rPr>
              <w:t>znaša</w:t>
            </w:r>
            <w:proofErr w:type="spellEnd"/>
            <w:r w:rsidR="00582F43" w:rsidRPr="00013F55">
              <w:rPr>
                <w:rFonts w:ascii="Arial" w:hAnsi="Arial" w:cs="Arial"/>
                <w:bCs/>
              </w:rPr>
              <w:t xml:space="preserve"> </w:t>
            </w:r>
            <w:r w:rsidR="00AE589F">
              <w:rPr>
                <w:rFonts w:ascii="Arial" w:hAnsi="Arial" w:cs="Arial"/>
                <w:bCs/>
              </w:rPr>
              <w:t>317.709.078</w:t>
            </w:r>
            <w:r w:rsidR="005F3A8A" w:rsidRPr="00013F55">
              <w:rPr>
                <w:rFonts w:ascii="Arial" w:hAnsi="Arial" w:cs="Arial"/>
                <w:bCs/>
              </w:rPr>
              <w:t xml:space="preserve"> EUR. </w:t>
            </w:r>
          </w:p>
          <w:p w14:paraId="7846211F" w14:textId="77777777" w:rsidR="004B70A9" w:rsidRPr="00013F55" w:rsidRDefault="004B70A9" w:rsidP="001E687D">
            <w:pPr>
              <w:jc w:val="both"/>
              <w:rPr>
                <w:rFonts w:ascii="Arial" w:hAnsi="Arial" w:cs="Arial"/>
                <w:sz w:val="22"/>
                <w:szCs w:val="22"/>
              </w:rPr>
            </w:pPr>
          </w:p>
          <w:p w14:paraId="35718F95" w14:textId="21FFD5B9" w:rsidR="004B70A9" w:rsidRPr="00013F55" w:rsidRDefault="00714434" w:rsidP="001E687D">
            <w:pPr>
              <w:pStyle w:val="Odstavekseznama"/>
              <w:numPr>
                <w:ilvl w:val="0"/>
                <w:numId w:val="31"/>
              </w:numPr>
              <w:jc w:val="both"/>
              <w:rPr>
                <w:rFonts w:ascii="Arial" w:hAnsi="Arial" w:cs="Arial"/>
              </w:rPr>
            </w:pPr>
            <w:proofErr w:type="spellStart"/>
            <w:r>
              <w:rPr>
                <w:rFonts w:ascii="Arial" w:hAnsi="Arial" w:cs="Arial"/>
              </w:rPr>
              <w:t>Sredstva</w:t>
            </w:r>
            <w:proofErr w:type="spellEnd"/>
            <w:r w:rsidR="004B70A9" w:rsidRPr="00013F55">
              <w:rPr>
                <w:rFonts w:ascii="Arial" w:hAnsi="Arial" w:cs="Arial"/>
              </w:rPr>
              <w:t xml:space="preserve"> za </w:t>
            </w:r>
            <w:proofErr w:type="spellStart"/>
            <w:r w:rsidR="004B70A9" w:rsidRPr="00013F55">
              <w:rPr>
                <w:rFonts w:ascii="Arial" w:hAnsi="Arial" w:cs="Arial"/>
              </w:rPr>
              <w:t>izvedbo</w:t>
            </w:r>
            <w:proofErr w:type="spellEnd"/>
            <w:r w:rsidR="004B70A9" w:rsidRPr="00013F55">
              <w:rPr>
                <w:rFonts w:ascii="Arial" w:hAnsi="Arial" w:cs="Arial"/>
              </w:rPr>
              <w:t xml:space="preserve"> </w:t>
            </w:r>
            <w:proofErr w:type="spellStart"/>
            <w:r w:rsidR="00BF7EFA" w:rsidRPr="00013F55">
              <w:rPr>
                <w:rFonts w:ascii="Arial" w:hAnsi="Arial" w:cs="Arial"/>
              </w:rPr>
              <w:t>predhodnega</w:t>
            </w:r>
            <w:proofErr w:type="spellEnd"/>
            <w:r w:rsidR="00BF7EFA" w:rsidRPr="00013F55">
              <w:rPr>
                <w:rFonts w:ascii="Arial" w:hAnsi="Arial" w:cs="Arial"/>
              </w:rPr>
              <w:t xml:space="preserve"> </w:t>
            </w:r>
            <w:proofErr w:type="spellStart"/>
            <w:r w:rsidR="004B70A9" w:rsidRPr="00013F55">
              <w:rPr>
                <w:rFonts w:ascii="Arial" w:hAnsi="Arial" w:cs="Arial"/>
              </w:rPr>
              <w:t>programa</w:t>
            </w:r>
            <w:proofErr w:type="spellEnd"/>
            <w:r w:rsidR="004B70A9" w:rsidRPr="00013F55">
              <w:rPr>
                <w:rFonts w:ascii="Arial" w:hAnsi="Arial" w:cs="Arial"/>
              </w:rPr>
              <w:t xml:space="preserve"> </w:t>
            </w:r>
            <w:proofErr w:type="spellStart"/>
            <w:r w:rsidR="005F3A8A" w:rsidRPr="00013F55">
              <w:rPr>
                <w:rFonts w:ascii="Arial" w:hAnsi="Arial" w:cs="Arial"/>
              </w:rPr>
              <w:t>iz</w:t>
            </w:r>
            <w:proofErr w:type="spellEnd"/>
            <w:r w:rsidR="005F3A8A" w:rsidRPr="00013F55">
              <w:rPr>
                <w:rFonts w:ascii="Arial" w:hAnsi="Arial" w:cs="Arial"/>
              </w:rPr>
              <w:t xml:space="preserve"> </w:t>
            </w:r>
            <w:proofErr w:type="spellStart"/>
            <w:r w:rsidR="005F3A8A" w:rsidRPr="00013F55">
              <w:rPr>
                <w:rFonts w:ascii="Arial" w:hAnsi="Arial" w:cs="Arial"/>
              </w:rPr>
              <w:t>prejšnje</w:t>
            </w:r>
            <w:proofErr w:type="spellEnd"/>
            <w:r w:rsidR="005F3A8A" w:rsidRPr="00013F55">
              <w:rPr>
                <w:rFonts w:ascii="Arial" w:hAnsi="Arial" w:cs="Arial"/>
              </w:rPr>
              <w:t xml:space="preserve"> </w:t>
            </w:r>
            <w:proofErr w:type="spellStart"/>
            <w:r w:rsidR="005F3A8A" w:rsidRPr="00013F55">
              <w:rPr>
                <w:rFonts w:ascii="Arial" w:hAnsi="Arial" w:cs="Arial"/>
              </w:rPr>
              <w:t>točke</w:t>
            </w:r>
            <w:proofErr w:type="spellEnd"/>
            <w:r w:rsidR="005F3A8A" w:rsidRPr="00013F55">
              <w:rPr>
                <w:rFonts w:ascii="Arial" w:hAnsi="Arial" w:cs="Arial"/>
              </w:rPr>
              <w:t xml:space="preserve"> </w:t>
            </w:r>
            <w:r>
              <w:rPr>
                <w:rFonts w:ascii="Arial" w:hAnsi="Arial" w:cs="Arial"/>
              </w:rPr>
              <w:t xml:space="preserve">se </w:t>
            </w:r>
            <w:proofErr w:type="spellStart"/>
            <w:r w:rsidR="005F3A8A" w:rsidRPr="00013F55">
              <w:rPr>
                <w:rFonts w:ascii="Arial" w:hAnsi="Arial" w:cs="Arial"/>
              </w:rPr>
              <w:t>zagotovi</w:t>
            </w:r>
            <w:r>
              <w:rPr>
                <w:rFonts w:ascii="Arial" w:hAnsi="Arial" w:cs="Arial"/>
              </w:rPr>
              <w:t>jo</w:t>
            </w:r>
            <w:proofErr w:type="spellEnd"/>
            <w:r w:rsidR="004B70A9" w:rsidRPr="00013F55">
              <w:rPr>
                <w:rFonts w:ascii="Arial" w:hAnsi="Arial" w:cs="Arial"/>
              </w:rPr>
              <w:t xml:space="preserve"> v </w:t>
            </w:r>
            <w:proofErr w:type="spellStart"/>
            <w:r w:rsidR="004B70A9" w:rsidRPr="00013F55">
              <w:rPr>
                <w:rFonts w:ascii="Arial" w:hAnsi="Arial" w:cs="Arial"/>
              </w:rPr>
              <w:t>višini</w:t>
            </w:r>
            <w:proofErr w:type="spellEnd"/>
            <w:r w:rsidR="004B70A9" w:rsidRPr="00013F55">
              <w:rPr>
                <w:rFonts w:ascii="Arial" w:hAnsi="Arial" w:cs="Arial"/>
              </w:rPr>
              <w:t xml:space="preserve"> </w:t>
            </w:r>
            <w:r w:rsidR="00AE589F">
              <w:rPr>
                <w:rFonts w:ascii="Arial" w:hAnsi="Arial" w:cs="Arial"/>
              </w:rPr>
              <w:t xml:space="preserve">31.770.908 </w:t>
            </w:r>
            <w:r w:rsidR="004B70A9" w:rsidRPr="00013F55">
              <w:rPr>
                <w:rFonts w:ascii="Arial" w:hAnsi="Arial" w:cs="Arial"/>
              </w:rPr>
              <w:t>EUR</w:t>
            </w:r>
            <w:r w:rsidR="005C3942" w:rsidRPr="00013F55">
              <w:rPr>
                <w:rFonts w:ascii="Arial" w:hAnsi="Arial" w:cs="Arial"/>
              </w:rPr>
              <w:t xml:space="preserve"> </w:t>
            </w:r>
            <w:r w:rsidR="00B143A4" w:rsidRPr="00013F55">
              <w:rPr>
                <w:rFonts w:ascii="Arial" w:hAnsi="Arial" w:cs="Arial"/>
              </w:rPr>
              <w:t xml:space="preserve">v </w:t>
            </w:r>
            <w:proofErr w:type="spellStart"/>
            <w:r w:rsidR="00B143A4" w:rsidRPr="00013F55">
              <w:rPr>
                <w:rFonts w:ascii="Arial" w:hAnsi="Arial" w:cs="Arial"/>
              </w:rPr>
              <w:t>okviru</w:t>
            </w:r>
            <w:proofErr w:type="spellEnd"/>
            <w:r w:rsidR="00B143A4" w:rsidRPr="00013F55">
              <w:rPr>
                <w:rFonts w:ascii="Arial" w:hAnsi="Arial" w:cs="Arial"/>
              </w:rPr>
              <w:t xml:space="preserve"> </w:t>
            </w:r>
            <w:proofErr w:type="spellStart"/>
            <w:r w:rsidR="00B143A4" w:rsidRPr="00013F55">
              <w:rPr>
                <w:rFonts w:ascii="Arial" w:hAnsi="Arial" w:cs="Arial"/>
              </w:rPr>
              <w:t>sredstev</w:t>
            </w:r>
            <w:proofErr w:type="spellEnd"/>
            <w:r w:rsidR="00B143A4" w:rsidRPr="00013F55">
              <w:rPr>
                <w:rFonts w:ascii="Arial" w:hAnsi="Arial" w:cs="Arial"/>
              </w:rPr>
              <w:t xml:space="preserve"> </w:t>
            </w:r>
            <w:proofErr w:type="spellStart"/>
            <w:r w:rsidR="00B143A4" w:rsidRPr="00013F55">
              <w:rPr>
                <w:rFonts w:ascii="Arial" w:hAnsi="Arial" w:cs="Arial"/>
              </w:rPr>
              <w:t>državne</w:t>
            </w:r>
            <w:proofErr w:type="spellEnd"/>
            <w:r w:rsidR="00B143A4" w:rsidRPr="00013F55">
              <w:rPr>
                <w:rFonts w:ascii="Arial" w:hAnsi="Arial" w:cs="Arial"/>
              </w:rPr>
              <w:t xml:space="preserve"> </w:t>
            </w:r>
            <w:proofErr w:type="spellStart"/>
            <w:r w:rsidR="00B143A4" w:rsidRPr="00013F55">
              <w:rPr>
                <w:rFonts w:ascii="Arial" w:hAnsi="Arial" w:cs="Arial"/>
              </w:rPr>
              <w:t>proračunske</w:t>
            </w:r>
            <w:proofErr w:type="spellEnd"/>
            <w:r w:rsidR="00B143A4" w:rsidRPr="00013F55">
              <w:rPr>
                <w:rFonts w:ascii="Arial" w:hAnsi="Arial" w:cs="Arial"/>
              </w:rPr>
              <w:t xml:space="preserve"> </w:t>
            </w:r>
            <w:proofErr w:type="spellStart"/>
            <w:r w:rsidR="00B143A4" w:rsidRPr="00013F55">
              <w:rPr>
                <w:rFonts w:ascii="Arial" w:hAnsi="Arial" w:cs="Arial"/>
              </w:rPr>
              <w:t>rezerve</w:t>
            </w:r>
            <w:proofErr w:type="spellEnd"/>
            <w:r w:rsidR="00B143A4" w:rsidRPr="00013F55">
              <w:rPr>
                <w:rFonts w:ascii="Arial" w:hAnsi="Arial" w:cs="Arial"/>
              </w:rPr>
              <w:t xml:space="preserve"> in v </w:t>
            </w:r>
            <w:proofErr w:type="spellStart"/>
            <w:r w:rsidR="00B143A4" w:rsidRPr="00013F55">
              <w:rPr>
                <w:rFonts w:ascii="Arial" w:hAnsi="Arial" w:cs="Arial"/>
              </w:rPr>
              <w:t>okviru</w:t>
            </w:r>
            <w:proofErr w:type="spellEnd"/>
            <w:r w:rsidR="00B143A4" w:rsidRPr="00013F55">
              <w:rPr>
                <w:rFonts w:ascii="Arial" w:hAnsi="Arial" w:cs="Arial"/>
              </w:rPr>
              <w:t xml:space="preserve"> </w:t>
            </w:r>
            <w:proofErr w:type="spellStart"/>
            <w:r w:rsidR="00B143A4" w:rsidRPr="00013F55">
              <w:rPr>
                <w:rFonts w:ascii="Arial" w:hAnsi="Arial" w:cs="Arial"/>
              </w:rPr>
              <w:t>sredstev</w:t>
            </w:r>
            <w:proofErr w:type="spellEnd"/>
            <w:r w:rsidR="00B143A4" w:rsidRPr="00013F55">
              <w:rPr>
                <w:rFonts w:ascii="Arial" w:hAnsi="Arial" w:cs="Arial"/>
              </w:rPr>
              <w:t xml:space="preserve"> </w:t>
            </w:r>
            <w:proofErr w:type="spellStart"/>
            <w:r w:rsidR="00B143A4" w:rsidRPr="00013F55">
              <w:rPr>
                <w:rFonts w:ascii="Arial" w:hAnsi="Arial" w:cs="Arial"/>
              </w:rPr>
              <w:t>splošne</w:t>
            </w:r>
            <w:proofErr w:type="spellEnd"/>
            <w:r w:rsidR="00B143A4" w:rsidRPr="00013F55">
              <w:rPr>
                <w:rFonts w:ascii="Arial" w:hAnsi="Arial" w:cs="Arial"/>
              </w:rPr>
              <w:t xml:space="preserve"> </w:t>
            </w:r>
            <w:proofErr w:type="spellStart"/>
            <w:r w:rsidR="00B143A4" w:rsidRPr="00013F55">
              <w:rPr>
                <w:rFonts w:ascii="Arial" w:hAnsi="Arial" w:cs="Arial"/>
              </w:rPr>
              <w:t>proračunske</w:t>
            </w:r>
            <w:proofErr w:type="spellEnd"/>
            <w:r w:rsidR="00B143A4" w:rsidRPr="00013F55">
              <w:rPr>
                <w:rFonts w:ascii="Arial" w:hAnsi="Arial" w:cs="Arial"/>
              </w:rPr>
              <w:t xml:space="preserve"> </w:t>
            </w:r>
            <w:proofErr w:type="spellStart"/>
            <w:r w:rsidR="00B143A4" w:rsidRPr="00013F55">
              <w:rPr>
                <w:rFonts w:ascii="Arial" w:hAnsi="Arial" w:cs="Arial"/>
              </w:rPr>
              <w:t>rezervacije</w:t>
            </w:r>
            <w:proofErr w:type="spellEnd"/>
            <w:r w:rsidR="00B143A4" w:rsidRPr="00013F55">
              <w:rPr>
                <w:rFonts w:ascii="Arial" w:hAnsi="Arial" w:cs="Arial"/>
              </w:rPr>
              <w:t>.</w:t>
            </w:r>
          </w:p>
          <w:p w14:paraId="30BE4C51" w14:textId="4D740214" w:rsidR="00350C35" w:rsidRPr="00013F55" w:rsidRDefault="00350C35" w:rsidP="001E687D">
            <w:pPr>
              <w:rPr>
                <w:rFonts w:ascii="Arial" w:hAnsi="Arial" w:cs="Arial"/>
                <w:sz w:val="22"/>
                <w:szCs w:val="22"/>
              </w:rPr>
            </w:pPr>
          </w:p>
          <w:p w14:paraId="0CEDB3CA" w14:textId="3E243286" w:rsidR="00415ECA" w:rsidRPr="00013F55" w:rsidRDefault="00350C35" w:rsidP="001E687D">
            <w:pPr>
              <w:rPr>
                <w:rFonts w:ascii="Arial" w:hAnsi="Arial" w:cs="Arial"/>
                <w:sz w:val="22"/>
                <w:szCs w:val="22"/>
                <w:lang w:val="sl-SI" w:eastAsia="ar-SA"/>
              </w:rPr>
            </w:pPr>
            <w:r w:rsidRPr="00013F55">
              <w:rPr>
                <w:rFonts w:ascii="Arial" w:hAnsi="Arial" w:cs="Arial"/>
                <w:sz w:val="22"/>
                <w:szCs w:val="22"/>
                <w:lang w:val="sl-SI" w:eastAsia="sl-SI"/>
              </w:rPr>
              <w:t xml:space="preserve">                                                                                       </w:t>
            </w:r>
            <w:r w:rsidR="005C3942" w:rsidRPr="00013F55">
              <w:rPr>
                <w:rFonts w:ascii="Arial" w:hAnsi="Arial" w:cs="Arial"/>
                <w:sz w:val="22"/>
                <w:szCs w:val="22"/>
                <w:lang w:val="sl-SI" w:eastAsia="sl-SI"/>
              </w:rPr>
              <w:t xml:space="preserve">Barbara Kolenko </w:t>
            </w:r>
            <w:proofErr w:type="spellStart"/>
            <w:r w:rsidR="005C3942" w:rsidRPr="00013F55">
              <w:rPr>
                <w:rFonts w:ascii="Arial" w:hAnsi="Arial" w:cs="Arial"/>
                <w:sz w:val="22"/>
                <w:szCs w:val="22"/>
                <w:lang w:val="sl-SI" w:eastAsia="sl-SI"/>
              </w:rPr>
              <w:t>Helbl</w:t>
            </w:r>
            <w:proofErr w:type="spellEnd"/>
          </w:p>
          <w:p w14:paraId="4678E7E4" w14:textId="0DB31753" w:rsidR="00786020" w:rsidRPr="00013F55" w:rsidRDefault="00E12B58" w:rsidP="001E687D">
            <w:pPr>
              <w:rPr>
                <w:rFonts w:ascii="Arial" w:hAnsi="Arial" w:cs="Arial"/>
                <w:sz w:val="22"/>
                <w:szCs w:val="22"/>
                <w:lang w:val="sl-SI" w:eastAsia="sl-SI"/>
              </w:rPr>
            </w:pPr>
            <w:r w:rsidRPr="00013F55">
              <w:rPr>
                <w:rFonts w:ascii="Arial" w:hAnsi="Arial" w:cs="Arial"/>
                <w:sz w:val="22"/>
                <w:szCs w:val="22"/>
                <w:lang w:val="sl-SI" w:eastAsia="sl-SI"/>
              </w:rPr>
              <w:t xml:space="preserve">                                                                                  GENERALN</w:t>
            </w:r>
            <w:r w:rsidR="005C3942" w:rsidRPr="00013F55">
              <w:rPr>
                <w:rFonts w:ascii="Arial" w:hAnsi="Arial" w:cs="Arial"/>
                <w:sz w:val="22"/>
                <w:szCs w:val="22"/>
                <w:lang w:val="sl-SI" w:eastAsia="sl-SI"/>
              </w:rPr>
              <w:t>A</w:t>
            </w:r>
            <w:r w:rsidRPr="00013F55">
              <w:rPr>
                <w:rFonts w:ascii="Arial" w:hAnsi="Arial" w:cs="Arial"/>
                <w:sz w:val="22"/>
                <w:szCs w:val="22"/>
                <w:lang w:val="sl-SI" w:eastAsia="sl-SI"/>
              </w:rPr>
              <w:t xml:space="preserve"> SEKRETAR</w:t>
            </w:r>
            <w:r w:rsidR="005C3942" w:rsidRPr="00013F55">
              <w:rPr>
                <w:rFonts w:ascii="Arial" w:hAnsi="Arial" w:cs="Arial"/>
                <w:sz w:val="22"/>
                <w:szCs w:val="22"/>
                <w:lang w:val="sl-SI" w:eastAsia="sl-SI"/>
              </w:rPr>
              <w:t>KA</w:t>
            </w:r>
          </w:p>
          <w:p w14:paraId="177B1352" w14:textId="0D36C261" w:rsidR="00350C35" w:rsidRPr="00013F55" w:rsidRDefault="00350C35" w:rsidP="001E687D">
            <w:pPr>
              <w:rPr>
                <w:rFonts w:ascii="Arial" w:hAnsi="Arial" w:cs="Arial"/>
                <w:sz w:val="22"/>
                <w:szCs w:val="22"/>
                <w:lang w:val="sl-SI" w:eastAsia="sl-SI"/>
              </w:rPr>
            </w:pPr>
            <w:r w:rsidRPr="00013F55">
              <w:rPr>
                <w:rFonts w:ascii="Arial" w:hAnsi="Arial" w:cs="Arial"/>
                <w:sz w:val="22"/>
                <w:szCs w:val="22"/>
                <w:lang w:val="sl-SI" w:eastAsia="sl-SI"/>
              </w:rPr>
              <w:t xml:space="preserve">                                               </w:t>
            </w:r>
          </w:p>
          <w:p w14:paraId="254302B1" w14:textId="77777777" w:rsidR="00A26380" w:rsidRPr="00013F55" w:rsidRDefault="00A26380" w:rsidP="001E687D">
            <w:pPr>
              <w:rPr>
                <w:rFonts w:ascii="Arial" w:hAnsi="Arial" w:cs="Arial"/>
                <w:sz w:val="22"/>
                <w:szCs w:val="22"/>
              </w:rPr>
            </w:pPr>
          </w:p>
          <w:p w14:paraId="119FA3B8" w14:textId="77777777" w:rsidR="00A26380" w:rsidRPr="00013F55" w:rsidRDefault="00A26380" w:rsidP="001E687D">
            <w:pPr>
              <w:rPr>
                <w:rFonts w:ascii="Arial" w:hAnsi="Arial" w:cs="Arial"/>
                <w:sz w:val="22"/>
                <w:szCs w:val="22"/>
              </w:rPr>
            </w:pPr>
          </w:p>
          <w:p w14:paraId="27650326" w14:textId="696638D8" w:rsidR="00387004" w:rsidRPr="00013F55" w:rsidRDefault="00387004" w:rsidP="001E687D">
            <w:pPr>
              <w:jc w:val="both"/>
              <w:rPr>
                <w:rFonts w:ascii="Arial" w:hAnsi="Arial" w:cs="Arial"/>
                <w:sz w:val="22"/>
                <w:szCs w:val="22"/>
              </w:rPr>
            </w:pPr>
            <w:proofErr w:type="spellStart"/>
            <w:r w:rsidRPr="00013F55">
              <w:rPr>
                <w:rFonts w:ascii="Arial" w:hAnsi="Arial" w:cs="Arial"/>
                <w:sz w:val="22"/>
                <w:szCs w:val="22"/>
              </w:rPr>
              <w:t>Priloge</w:t>
            </w:r>
            <w:proofErr w:type="spellEnd"/>
            <w:r w:rsidRPr="00013F55">
              <w:rPr>
                <w:rFonts w:ascii="Arial" w:hAnsi="Arial" w:cs="Arial"/>
                <w:sz w:val="22"/>
                <w:szCs w:val="22"/>
              </w:rPr>
              <w:t>:</w:t>
            </w:r>
          </w:p>
          <w:p w14:paraId="34A1FC06" w14:textId="2A927A0F" w:rsidR="00E12B58" w:rsidRPr="00013F55" w:rsidRDefault="0022055E" w:rsidP="001E687D">
            <w:pPr>
              <w:pStyle w:val="Odstavekseznama"/>
              <w:numPr>
                <w:ilvl w:val="0"/>
                <w:numId w:val="30"/>
              </w:numPr>
              <w:jc w:val="both"/>
              <w:rPr>
                <w:rFonts w:ascii="Arial" w:hAnsi="Arial" w:cs="Arial"/>
              </w:rPr>
            </w:pPr>
            <w:proofErr w:type="spellStart"/>
            <w:r w:rsidRPr="00013F55">
              <w:rPr>
                <w:rFonts w:ascii="Arial" w:hAnsi="Arial" w:cs="Arial"/>
              </w:rPr>
              <w:t>Pr</w:t>
            </w:r>
            <w:r w:rsidR="00BF7EFA" w:rsidRPr="00013F55">
              <w:rPr>
                <w:rFonts w:ascii="Arial" w:hAnsi="Arial" w:cs="Arial"/>
              </w:rPr>
              <w:t>edhodni</w:t>
            </w:r>
            <w:proofErr w:type="spellEnd"/>
            <w:r w:rsidR="00BF7EFA" w:rsidRPr="00013F55">
              <w:rPr>
                <w:rFonts w:ascii="Arial" w:hAnsi="Arial" w:cs="Arial"/>
              </w:rPr>
              <w:t xml:space="preserve"> </w:t>
            </w:r>
            <w:proofErr w:type="spellStart"/>
            <w:r w:rsidR="00BF7EFA" w:rsidRPr="00013F55">
              <w:rPr>
                <w:rFonts w:ascii="Arial" w:hAnsi="Arial" w:cs="Arial"/>
              </w:rPr>
              <w:t>p</w:t>
            </w:r>
            <w:r w:rsidRPr="00013F55">
              <w:rPr>
                <w:rFonts w:ascii="Arial" w:hAnsi="Arial" w:cs="Arial"/>
              </w:rPr>
              <w:t>ogram</w:t>
            </w:r>
            <w:proofErr w:type="spellEnd"/>
            <w:r w:rsidRPr="00013F55">
              <w:rPr>
                <w:rFonts w:ascii="Arial" w:hAnsi="Arial" w:cs="Arial"/>
              </w:rPr>
              <w:t xml:space="preserve"> </w:t>
            </w:r>
            <w:proofErr w:type="spellStart"/>
            <w:r w:rsidRPr="00013F55">
              <w:rPr>
                <w:rFonts w:ascii="Arial" w:hAnsi="Arial" w:cs="Arial"/>
              </w:rPr>
              <w:t>odprave</w:t>
            </w:r>
            <w:proofErr w:type="spellEnd"/>
            <w:r w:rsidR="000E1040" w:rsidRPr="00013F55">
              <w:rPr>
                <w:rFonts w:ascii="Arial" w:hAnsi="Arial" w:cs="Arial"/>
              </w:rPr>
              <w:t xml:space="preserve"> </w:t>
            </w:r>
            <w:proofErr w:type="spellStart"/>
            <w:r w:rsidR="000E1040" w:rsidRPr="00013F55">
              <w:rPr>
                <w:rFonts w:ascii="Arial" w:hAnsi="Arial" w:cs="Arial"/>
              </w:rPr>
              <w:t>posledic</w:t>
            </w:r>
            <w:proofErr w:type="spellEnd"/>
            <w:r w:rsidR="000E1040" w:rsidRPr="00013F55">
              <w:rPr>
                <w:rFonts w:ascii="Arial" w:hAnsi="Arial" w:cs="Arial"/>
              </w:rPr>
              <w:t xml:space="preserve"> </w:t>
            </w:r>
            <w:proofErr w:type="spellStart"/>
            <w:r w:rsidR="000E1040" w:rsidRPr="00013F55">
              <w:rPr>
                <w:rFonts w:ascii="Arial" w:hAnsi="Arial" w:cs="Arial"/>
              </w:rPr>
              <w:t>škode</w:t>
            </w:r>
            <w:proofErr w:type="spellEnd"/>
            <w:r w:rsidR="000E1040" w:rsidRPr="00013F55">
              <w:rPr>
                <w:rFonts w:ascii="Arial" w:hAnsi="Arial" w:cs="Arial"/>
              </w:rPr>
              <w:t xml:space="preserve"> v </w:t>
            </w:r>
            <w:proofErr w:type="spellStart"/>
            <w:r w:rsidR="000E1040" w:rsidRPr="00013F55">
              <w:rPr>
                <w:rFonts w:ascii="Arial" w:hAnsi="Arial" w:cs="Arial"/>
              </w:rPr>
              <w:t>gospodarstvu</w:t>
            </w:r>
            <w:proofErr w:type="spellEnd"/>
            <w:r w:rsidR="000E1040" w:rsidRPr="00013F55">
              <w:rPr>
                <w:rFonts w:ascii="Arial" w:hAnsi="Arial" w:cs="Arial"/>
              </w:rPr>
              <w:t xml:space="preserve"> </w:t>
            </w:r>
            <w:proofErr w:type="spellStart"/>
            <w:r w:rsidR="00BF7EFA" w:rsidRPr="00013F55">
              <w:rPr>
                <w:rFonts w:ascii="Arial" w:hAnsi="Arial" w:cs="Arial"/>
              </w:rPr>
              <w:t>zaradi</w:t>
            </w:r>
            <w:proofErr w:type="spellEnd"/>
            <w:r w:rsidR="00BF7EFA" w:rsidRPr="00013F55">
              <w:rPr>
                <w:rFonts w:ascii="Arial" w:hAnsi="Arial" w:cs="Arial"/>
              </w:rPr>
              <w:t xml:space="preserve"> </w:t>
            </w:r>
            <w:proofErr w:type="spellStart"/>
            <w:r w:rsidR="00BF7EFA" w:rsidRPr="00013F55">
              <w:rPr>
                <w:rFonts w:ascii="Arial" w:hAnsi="Arial" w:cs="Arial"/>
              </w:rPr>
              <w:t>posledic</w:t>
            </w:r>
            <w:proofErr w:type="spellEnd"/>
            <w:r w:rsidR="00BF7EFA" w:rsidRPr="00013F55">
              <w:rPr>
                <w:rFonts w:ascii="Arial" w:hAnsi="Arial" w:cs="Arial"/>
              </w:rPr>
              <w:t xml:space="preserve"> </w:t>
            </w:r>
            <w:proofErr w:type="spellStart"/>
            <w:r w:rsidR="00BF7EFA" w:rsidRPr="00013F55">
              <w:rPr>
                <w:rFonts w:ascii="Arial" w:hAnsi="Arial" w:cs="Arial"/>
              </w:rPr>
              <w:t>močnih</w:t>
            </w:r>
            <w:proofErr w:type="spellEnd"/>
            <w:r w:rsidR="00BF7EFA" w:rsidRPr="00013F55">
              <w:rPr>
                <w:rFonts w:ascii="Arial" w:hAnsi="Arial" w:cs="Arial"/>
              </w:rPr>
              <w:t xml:space="preserve"> </w:t>
            </w:r>
            <w:proofErr w:type="spellStart"/>
            <w:r w:rsidR="00BF7EFA" w:rsidRPr="00013F55">
              <w:rPr>
                <w:rFonts w:ascii="Arial" w:hAnsi="Arial" w:cs="Arial"/>
              </w:rPr>
              <w:t>neurij</w:t>
            </w:r>
            <w:proofErr w:type="spellEnd"/>
            <w:r w:rsidR="00BF7EFA" w:rsidRPr="00013F55">
              <w:rPr>
                <w:rFonts w:ascii="Arial" w:hAnsi="Arial" w:cs="Arial"/>
              </w:rPr>
              <w:t xml:space="preserve"> z </w:t>
            </w:r>
            <w:proofErr w:type="spellStart"/>
            <w:r w:rsidR="00BF7EFA" w:rsidRPr="00013F55">
              <w:rPr>
                <w:rFonts w:ascii="Arial" w:hAnsi="Arial" w:cs="Arial"/>
              </w:rPr>
              <w:t>večdnevnim</w:t>
            </w:r>
            <w:proofErr w:type="spellEnd"/>
            <w:r w:rsidR="00BF7EFA" w:rsidRPr="00013F55">
              <w:rPr>
                <w:rFonts w:ascii="Arial" w:hAnsi="Arial" w:cs="Arial"/>
              </w:rPr>
              <w:t xml:space="preserve"> </w:t>
            </w:r>
            <w:proofErr w:type="spellStart"/>
            <w:r w:rsidR="00BF7EFA" w:rsidRPr="00013F55">
              <w:rPr>
                <w:rFonts w:ascii="Arial" w:hAnsi="Arial" w:cs="Arial"/>
              </w:rPr>
              <w:t>obilnimi</w:t>
            </w:r>
            <w:proofErr w:type="spellEnd"/>
            <w:r w:rsidR="00BF7EFA" w:rsidRPr="00013F55">
              <w:rPr>
                <w:rFonts w:ascii="Arial" w:hAnsi="Arial" w:cs="Arial"/>
              </w:rPr>
              <w:t xml:space="preserve"> </w:t>
            </w:r>
            <w:proofErr w:type="spellStart"/>
            <w:r w:rsidR="00BF7EFA" w:rsidRPr="00013F55">
              <w:rPr>
                <w:rFonts w:ascii="Arial" w:hAnsi="Arial" w:cs="Arial"/>
              </w:rPr>
              <w:t>deževjem</w:t>
            </w:r>
            <w:proofErr w:type="spellEnd"/>
            <w:r w:rsidR="00BF7EFA" w:rsidRPr="00013F55">
              <w:rPr>
                <w:rFonts w:ascii="Arial" w:hAnsi="Arial" w:cs="Arial"/>
              </w:rPr>
              <w:t xml:space="preserve"> </w:t>
            </w:r>
            <w:proofErr w:type="spellStart"/>
            <w:r w:rsidR="00BF7EFA" w:rsidRPr="00013F55">
              <w:rPr>
                <w:rFonts w:ascii="Arial" w:hAnsi="Arial" w:cs="Arial"/>
              </w:rPr>
              <w:t>na</w:t>
            </w:r>
            <w:proofErr w:type="spellEnd"/>
            <w:r w:rsidR="00BF7EFA" w:rsidRPr="00013F55">
              <w:rPr>
                <w:rFonts w:ascii="Arial" w:hAnsi="Arial" w:cs="Arial"/>
              </w:rPr>
              <w:t xml:space="preserve"> </w:t>
            </w:r>
            <w:proofErr w:type="spellStart"/>
            <w:r w:rsidR="00BF7EFA" w:rsidRPr="00013F55">
              <w:rPr>
                <w:rFonts w:ascii="Arial" w:hAnsi="Arial" w:cs="Arial"/>
              </w:rPr>
              <w:t>širšem</w:t>
            </w:r>
            <w:proofErr w:type="spellEnd"/>
            <w:r w:rsidR="00BF7EFA" w:rsidRPr="00013F55">
              <w:rPr>
                <w:rFonts w:ascii="Arial" w:hAnsi="Arial" w:cs="Arial"/>
              </w:rPr>
              <w:t xml:space="preserve"> </w:t>
            </w:r>
            <w:proofErr w:type="spellStart"/>
            <w:r w:rsidR="00BF7EFA" w:rsidRPr="00013F55">
              <w:rPr>
                <w:rFonts w:ascii="Arial" w:hAnsi="Arial" w:cs="Arial"/>
              </w:rPr>
              <w:t>območju</w:t>
            </w:r>
            <w:proofErr w:type="spellEnd"/>
            <w:r w:rsidR="00BF7EFA" w:rsidRPr="00013F55">
              <w:rPr>
                <w:rFonts w:ascii="Arial" w:hAnsi="Arial" w:cs="Arial"/>
              </w:rPr>
              <w:t xml:space="preserve"> </w:t>
            </w:r>
            <w:proofErr w:type="spellStart"/>
            <w:r w:rsidR="00BF7EFA" w:rsidRPr="00013F55">
              <w:rPr>
                <w:rFonts w:ascii="Arial" w:hAnsi="Arial" w:cs="Arial"/>
              </w:rPr>
              <w:t>Republike</w:t>
            </w:r>
            <w:proofErr w:type="spellEnd"/>
            <w:r w:rsidR="00BF7EFA" w:rsidRPr="00013F55">
              <w:rPr>
                <w:rFonts w:ascii="Arial" w:hAnsi="Arial" w:cs="Arial"/>
              </w:rPr>
              <w:t xml:space="preserve"> </w:t>
            </w:r>
            <w:proofErr w:type="spellStart"/>
            <w:r w:rsidR="00BF7EFA" w:rsidRPr="00013F55">
              <w:rPr>
                <w:rFonts w:ascii="Arial" w:hAnsi="Arial" w:cs="Arial"/>
              </w:rPr>
              <w:t>Slovenije</w:t>
            </w:r>
            <w:proofErr w:type="spellEnd"/>
            <w:r w:rsidR="00BF7EFA" w:rsidRPr="00013F55">
              <w:rPr>
                <w:rFonts w:ascii="Arial" w:hAnsi="Arial" w:cs="Arial"/>
              </w:rPr>
              <w:t xml:space="preserve">, ki je </w:t>
            </w:r>
            <w:proofErr w:type="spellStart"/>
            <w:r w:rsidR="00BF7EFA" w:rsidRPr="00013F55">
              <w:rPr>
                <w:rFonts w:ascii="Arial" w:hAnsi="Arial" w:cs="Arial"/>
              </w:rPr>
              <w:t>povzročilo</w:t>
            </w:r>
            <w:proofErr w:type="spellEnd"/>
            <w:r w:rsidR="00BF7EFA" w:rsidRPr="00013F55">
              <w:rPr>
                <w:rFonts w:ascii="Arial" w:hAnsi="Arial" w:cs="Arial"/>
              </w:rPr>
              <w:t xml:space="preserve"> </w:t>
            </w:r>
            <w:proofErr w:type="spellStart"/>
            <w:r w:rsidR="00BF7EFA" w:rsidRPr="00013F55">
              <w:rPr>
                <w:rFonts w:ascii="Arial" w:hAnsi="Arial" w:cs="Arial"/>
              </w:rPr>
              <w:t>katastrofalne</w:t>
            </w:r>
            <w:proofErr w:type="spellEnd"/>
            <w:r w:rsidR="00BF7EFA" w:rsidRPr="00013F55">
              <w:rPr>
                <w:rFonts w:ascii="Arial" w:hAnsi="Arial" w:cs="Arial"/>
              </w:rPr>
              <w:t xml:space="preserve"> </w:t>
            </w:r>
            <w:proofErr w:type="spellStart"/>
            <w:r w:rsidR="00BF7EFA" w:rsidRPr="00013F55">
              <w:rPr>
                <w:rFonts w:ascii="Arial" w:hAnsi="Arial" w:cs="Arial"/>
              </w:rPr>
              <w:t>poplave</w:t>
            </w:r>
            <w:proofErr w:type="spellEnd"/>
            <w:r w:rsidR="00BF7EFA" w:rsidRPr="00013F55">
              <w:rPr>
                <w:rFonts w:ascii="Arial" w:hAnsi="Arial" w:cs="Arial"/>
              </w:rPr>
              <w:t xml:space="preserve">, </w:t>
            </w:r>
            <w:proofErr w:type="spellStart"/>
            <w:r w:rsidR="00BF7EFA" w:rsidRPr="00013F55">
              <w:rPr>
                <w:rFonts w:ascii="Arial" w:hAnsi="Arial" w:cs="Arial"/>
              </w:rPr>
              <w:t>plazenje</w:t>
            </w:r>
            <w:proofErr w:type="spellEnd"/>
            <w:r w:rsidR="00BF7EFA" w:rsidRPr="00013F55">
              <w:rPr>
                <w:rFonts w:ascii="Arial" w:hAnsi="Arial" w:cs="Arial"/>
              </w:rPr>
              <w:t xml:space="preserve"> </w:t>
            </w:r>
            <w:proofErr w:type="spellStart"/>
            <w:r w:rsidR="00BF7EFA" w:rsidRPr="00013F55">
              <w:rPr>
                <w:rFonts w:ascii="Arial" w:hAnsi="Arial" w:cs="Arial"/>
              </w:rPr>
              <w:t>tal</w:t>
            </w:r>
            <w:proofErr w:type="spellEnd"/>
            <w:r w:rsidR="00BF7EFA" w:rsidRPr="00013F55">
              <w:rPr>
                <w:rFonts w:ascii="Arial" w:hAnsi="Arial" w:cs="Arial"/>
              </w:rPr>
              <w:t xml:space="preserve"> in </w:t>
            </w:r>
            <w:proofErr w:type="spellStart"/>
            <w:r w:rsidR="00BF7EFA" w:rsidRPr="00013F55">
              <w:rPr>
                <w:rFonts w:ascii="Arial" w:hAnsi="Arial" w:cs="Arial"/>
              </w:rPr>
              <w:t>druge</w:t>
            </w:r>
            <w:proofErr w:type="spellEnd"/>
            <w:r w:rsidR="00BF7EFA" w:rsidRPr="00013F55">
              <w:rPr>
                <w:rFonts w:ascii="Arial" w:hAnsi="Arial" w:cs="Arial"/>
              </w:rPr>
              <w:t xml:space="preserve"> </w:t>
            </w:r>
            <w:proofErr w:type="spellStart"/>
            <w:r w:rsidR="00BF7EFA" w:rsidRPr="00013F55">
              <w:rPr>
                <w:rFonts w:ascii="Arial" w:hAnsi="Arial" w:cs="Arial"/>
              </w:rPr>
              <w:t>posledice</w:t>
            </w:r>
            <w:proofErr w:type="spellEnd"/>
            <w:r w:rsidR="00BF7EFA" w:rsidRPr="00013F55">
              <w:rPr>
                <w:rFonts w:ascii="Arial" w:hAnsi="Arial" w:cs="Arial"/>
              </w:rPr>
              <w:t xml:space="preserve"> </w:t>
            </w:r>
            <w:proofErr w:type="spellStart"/>
            <w:r w:rsidR="00BF7EFA" w:rsidRPr="00013F55">
              <w:rPr>
                <w:rFonts w:ascii="Arial" w:hAnsi="Arial" w:cs="Arial"/>
              </w:rPr>
              <w:t>hudourniškega</w:t>
            </w:r>
            <w:proofErr w:type="spellEnd"/>
            <w:r w:rsidR="00BF7EFA" w:rsidRPr="00013F55">
              <w:rPr>
                <w:rFonts w:ascii="Arial" w:hAnsi="Arial" w:cs="Arial"/>
              </w:rPr>
              <w:t xml:space="preserve"> </w:t>
            </w:r>
            <w:proofErr w:type="spellStart"/>
            <w:r w:rsidR="00BF7EFA" w:rsidRPr="00013F55">
              <w:rPr>
                <w:rFonts w:ascii="Arial" w:hAnsi="Arial" w:cs="Arial"/>
              </w:rPr>
              <w:t>delovanja</w:t>
            </w:r>
            <w:proofErr w:type="spellEnd"/>
            <w:r w:rsidR="00BF7EFA" w:rsidRPr="00013F55">
              <w:rPr>
                <w:rFonts w:ascii="Arial" w:hAnsi="Arial" w:cs="Arial"/>
              </w:rPr>
              <w:t xml:space="preserve"> </w:t>
            </w:r>
            <w:proofErr w:type="spellStart"/>
            <w:r w:rsidR="00BF7EFA" w:rsidRPr="00013F55">
              <w:rPr>
                <w:rFonts w:ascii="Arial" w:hAnsi="Arial" w:cs="Arial"/>
              </w:rPr>
              <w:t>visokih</w:t>
            </w:r>
            <w:proofErr w:type="spellEnd"/>
            <w:r w:rsidR="00BF7EFA" w:rsidRPr="00013F55">
              <w:rPr>
                <w:rFonts w:ascii="Arial" w:hAnsi="Arial" w:cs="Arial"/>
              </w:rPr>
              <w:t xml:space="preserve"> </w:t>
            </w:r>
            <w:proofErr w:type="spellStart"/>
            <w:r w:rsidR="00BF7EFA" w:rsidRPr="00013F55">
              <w:rPr>
                <w:rFonts w:ascii="Arial" w:hAnsi="Arial" w:cs="Arial"/>
              </w:rPr>
              <w:t>voda</w:t>
            </w:r>
            <w:proofErr w:type="spellEnd"/>
            <w:r w:rsidR="00BF7EFA" w:rsidRPr="00013F55">
              <w:rPr>
                <w:rFonts w:ascii="Arial" w:hAnsi="Arial" w:cs="Arial"/>
              </w:rPr>
              <w:t xml:space="preserve"> – </w:t>
            </w:r>
            <w:proofErr w:type="spellStart"/>
            <w:r w:rsidR="00BF7EFA" w:rsidRPr="00013F55">
              <w:rPr>
                <w:rFonts w:ascii="Arial" w:hAnsi="Arial" w:cs="Arial"/>
              </w:rPr>
              <w:t>poplave</w:t>
            </w:r>
            <w:proofErr w:type="spellEnd"/>
            <w:r w:rsidR="00BF7EFA" w:rsidRPr="00013F55">
              <w:rPr>
                <w:rFonts w:ascii="Arial" w:hAnsi="Arial" w:cs="Arial"/>
              </w:rPr>
              <w:t xml:space="preserve"> </w:t>
            </w:r>
            <w:proofErr w:type="spellStart"/>
            <w:r w:rsidR="00BF7EFA" w:rsidRPr="00013F55">
              <w:rPr>
                <w:rFonts w:ascii="Arial" w:hAnsi="Arial" w:cs="Arial"/>
              </w:rPr>
              <w:t>avgust</w:t>
            </w:r>
            <w:proofErr w:type="spellEnd"/>
            <w:r w:rsidR="00BF7EFA" w:rsidRPr="00013F55">
              <w:rPr>
                <w:rFonts w:ascii="Arial" w:hAnsi="Arial" w:cs="Arial"/>
              </w:rPr>
              <w:t xml:space="preserve"> 2023</w:t>
            </w:r>
            <w:r w:rsidR="00625588" w:rsidRPr="00013F55">
              <w:rPr>
                <w:rFonts w:ascii="Arial" w:hAnsi="Arial" w:cs="Arial"/>
              </w:rPr>
              <w:t>,</w:t>
            </w:r>
          </w:p>
          <w:p w14:paraId="3898F016" w14:textId="7454BC95" w:rsidR="000E1040" w:rsidRDefault="000B17B0" w:rsidP="001E687D">
            <w:pPr>
              <w:pStyle w:val="Odstavekseznama"/>
              <w:numPr>
                <w:ilvl w:val="0"/>
                <w:numId w:val="30"/>
              </w:numPr>
              <w:jc w:val="both"/>
              <w:rPr>
                <w:rFonts w:ascii="Arial" w:hAnsi="Arial" w:cs="Arial"/>
              </w:rPr>
            </w:pPr>
            <w:proofErr w:type="spellStart"/>
            <w:r w:rsidRPr="000B17B0">
              <w:rPr>
                <w:rFonts w:ascii="Arial" w:hAnsi="Arial" w:cs="Arial"/>
              </w:rPr>
              <w:t>Seznam</w:t>
            </w:r>
            <w:proofErr w:type="spellEnd"/>
            <w:r w:rsidRPr="000B17B0">
              <w:rPr>
                <w:rFonts w:ascii="Arial" w:hAnsi="Arial" w:cs="Arial"/>
              </w:rPr>
              <w:t xml:space="preserve"> </w:t>
            </w:r>
            <w:proofErr w:type="spellStart"/>
            <w:r w:rsidRPr="000B17B0">
              <w:rPr>
                <w:rFonts w:ascii="Arial" w:hAnsi="Arial" w:cs="Arial"/>
              </w:rPr>
              <w:t>oškodovancev</w:t>
            </w:r>
            <w:proofErr w:type="spellEnd"/>
            <w:r w:rsidRPr="000B17B0">
              <w:rPr>
                <w:rFonts w:ascii="Arial" w:hAnsi="Arial" w:cs="Arial"/>
              </w:rPr>
              <w:t xml:space="preserve"> in </w:t>
            </w:r>
            <w:proofErr w:type="spellStart"/>
            <w:r w:rsidRPr="000B17B0">
              <w:rPr>
                <w:rFonts w:ascii="Arial" w:hAnsi="Arial" w:cs="Arial"/>
              </w:rPr>
              <w:t>ocena</w:t>
            </w:r>
            <w:proofErr w:type="spellEnd"/>
            <w:r w:rsidRPr="000B17B0">
              <w:rPr>
                <w:rFonts w:ascii="Arial" w:hAnsi="Arial" w:cs="Arial"/>
              </w:rPr>
              <w:t xml:space="preserve"> </w:t>
            </w:r>
            <w:proofErr w:type="spellStart"/>
            <w:r w:rsidRPr="000B17B0">
              <w:rPr>
                <w:rFonts w:ascii="Arial" w:hAnsi="Arial" w:cs="Arial"/>
              </w:rPr>
              <w:t>škode</w:t>
            </w:r>
            <w:proofErr w:type="spellEnd"/>
            <w:r w:rsidRPr="000B17B0">
              <w:rPr>
                <w:rFonts w:ascii="Arial" w:hAnsi="Arial" w:cs="Arial"/>
              </w:rPr>
              <w:t xml:space="preserve"> po </w:t>
            </w:r>
            <w:proofErr w:type="spellStart"/>
            <w:r w:rsidRPr="000B17B0">
              <w:rPr>
                <w:rFonts w:ascii="Arial" w:hAnsi="Arial" w:cs="Arial"/>
              </w:rPr>
              <w:t>poplavah</w:t>
            </w:r>
            <w:proofErr w:type="spellEnd"/>
            <w:r w:rsidRPr="000B17B0">
              <w:rPr>
                <w:rFonts w:ascii="Arial" w:hAnsi="Arial" w:cs="Arial"/>
              </w:rPr>
              <w:t xml:space="preserve"> v </w:t>
            </w:r>
            <w:proofErr w:type="spellStart"/>
            <w:r w:rsidRPr="000B17B0">
              <w:rPr>
                <w:rFonts w:ascii="Arial" w:hAnsi="Arial" w:cs="Arial"/>
              </w:rPr>
              <w:t>avgustu</w:t>
            </w:r>
            <w:proofErr w:type="spellEnd"/>
            <w:r w:rsidRPr="000B17B0">
              <w:rPr>
                <w:rFonts w:ascii="Arial" w:hAnsi="Arial" w:cs="Arial"/>
              </w:rPr>
              <w:t xml:space="preserve"> 2023 po </w:t>
            </w:r>
            <w:proofErr w:type="spellStart"/>
            <w:proofErr w:type="gramStart"/>
            <w:r w:rsidRPr="000B17B0">
              <w:rPr>
                <w:rFonts w:ascii="Arial" w:hAnsi="Arial" w:cs="Arial"/>
              </w:rPr>
              <w:t>občinah</w:t>
            </w:r>
            <w:proofErr w:type="spellEnd"/>
            <w:r w:rsidR="00D13D67">
              <w:rPr>
                <w:rFonts w:ascii="Arial" w:hAnsi="Arial" w:cs="Arial"/>
              </w:rPr>
              <w:t>;</w:t>
            </w:r>
            <w:proofErr w:type="gramEnd"/>
          </w:p>
          <w:p w14:paraId="71D3A473" w14:textId="282F5508" w:rsidR="00D13D67" w:rsidRPr="000B17B0" w:rsidRDefault="00D13D67" w:rsidP="001E687D">
            <w:pPr>
              <w:pStyle w:val="Odstavekseznama"/>
              <w:numPr>
                <w:ilvl w:val="0"/>
                <w:numId w:val="30"/>
              </w:numPr>
              <w:jc w:val="both"/>
              <w:rPr>
                <w:rFonts w:ascii="Arial" w:hAnsi="Arial" w:cs="Arial"/>
              </w:rPr>
            </w:pPr>
            <w:proofErr w:type="spellStart"/>
            <w:r>
              <w:rPr>
                <w:rFonts w:ascii="Arial" w:hAnsi="Arial" w:cs="Arial"/>
              </w:rPr>
              <w:t>Obvestilo</w:t>
            </w:r>
            <w:proofErr w:type="spellEnd"/>
            <w:r>
              <w:rPr>
                <w:rFonts w:ascii="Arial" w:hAnsi="Arial" w:cs="Arial"/>
              </w:rPr>
              <w:t xml:space="preserve"> glede </w:t>
            </w:r>
            <w:proofErr w:type="spellStart"/>
            <w:r>
              <w:rPr>
                <w:rFonts w:ascii="Arial" w:hAnsi="Arial" w:cs="Arial"/>
              </w:rPr>
              <w:t>varstva</w:t>
            </w:r>
            <w:proofErr w:type="spellEnd"/>
            <w:r>
              <w:rPr>
                <w:rFonts w:ascii="Arial" w:hAnsi="Arial" w:cs="Arial"/>
              </w:rPr>
              <w:t xml:space="preserve"> </w:t>
            </w:r>
            <w:proofErr w:type="spellStart"/>
            <w:r>
              <w:rPr>
                <w:rFonts w:ascii="Arial" w:hAnsi="Arial" w:cs="Arial"/>
              </w:rPr>
              <w:t>osebnih</w:t>
            </w:r>
            <w:proofErr w:type="spellEnd"/>
            <w:r>
              <w:rPr>
                <w:rFonts w:ascii="Arial" w:hAnsi="Arial" w:cs="Arial"/>
              </w:rPr>
              <w:t xml:space="preserve"> </w:t>
            </w:r>
            <w:proofErr w:type="spellStart"/>
            <w:r>
              <w:rPr>
                <w:rFonts w:ascii="Arial" w:hAnsi="Arial" w:cs="Arial"/>
              </w:rPr>
              <w:t>podatkov</w:t>
            </w:r>
            <w:proofErr w:type="spellEnd"/>
            <w:r>
              <w:rPr>
                <w:rFonts w:ascii="Arial" w:hAnsi="Arial" w:cs="Arial"/>
              </w:rPr>
              <w:t>.</w:t>
            </w:r>
          </w:p>
          <w:p w14:paraId="22072B4E" w14:textId="77777777" w:rsidR="000B17B0" w:rsidRDefault="000B17B0" w:rsidP="001E687D">
            <w:pPr>
              <w:rPr>
                <w:rFonts w:ascii="Arial" w:hAnsi="Arial" w:cs="Arial"/>
                <w:sz w:val="22"/>
                <w:szCs w:val="22"/>
              </w:rPr>
            </w:pPr>
          </w:p>
          <w:p w14:paraId="4EE55DFD" w14:textId="13D9B526" w:rsidR="004D434D" w:rsidRPr="00013F55" w:rsidRDefault="004D434D" w:rsidP="001E687D">
            <w:pPr>
              <w:rPr>
                <w:rFonts w:ascii="Arial" w:hAnsi="Arial" w:cs="Arial"/>
                <w:sz w:val="22"/>
                <w:szCs w:val="22"/>
              </w:rPr>
            </w:pPr>
            <w:proofErr w:type="spellStart"/>
            <w:r w:rsidRPr="00013F55">
              <w:rPr>
                <w:rFonts w:ascii="Arial" w:hAnsi="Arial" w:cs="Arial"/>
                <w:sz w:val="22"/>
                <w:szCs w:val="22"/>
              </w:rPr>
              <w:lastRenderedPageBreak/>
              <w:t>Sklep</w:t>
            </w:r>
            <w:proofErr w:type="spellEnd"/>
            <w:r w:rsidRPr="00013F55">
              <w:rPr>
                <w:rFonts w:ascii="Arial" w:hAnsi="Arial" w:cs="Arial"/>
                <w:sz w:val="22"/>
                <w:szCs w:val="22"/>
              </w:rPr>
              <w:t xml:space="preserve"> </w:t>
            </w:r>
            <w:proofErr w:type="spellStart"/>
            <w:r w:rsidRPr="00013F55">
              <w:rPr>
                <w:rFonts w:ascii="Arial" w:hAnsi="Arial" w:cs="Arial"/>
                <w:sz w:val="22"/>
                <w:szCs w:val="22"/>
              </w:rPr>
              <w:t>prejmejo</w:t>
            </w:r>
            <w:proofErr w:type="spellEnd"/>
            <w:r w:rsidRPr="00013F55">
              <w:rPr>
                <w:rFonts w:ascii="Arial" w:hAnsi="Arial" w:cs="Arial"/>
                <w:sz w:val="22"/>
                <w:szCs w:val="22"/>
              </w:rPr>
              <w:t>:</w:t>
            </w:r>
          </w:p>
          <w:p w14:paraId="50538841" w14:textId="21D66272" w:rsidR="002F7F06" w:rsidRPr="00013F55" w:rsidRDefault="002F7F06" w:rsidP="001E687D">
            <w:pPr>
              <w:pStyle w:val="Odstavekseznama"/>
              <w:numPr>
                <w:ilvl w:val="0"/>
                <w:numId w:val="32"/>
              </w:numPr>
              <w:rPr>
                <w:rFonts w:ascii="Arial" w:hAnsi="Arial" w:cs="Arial"/>
                <w:lang w:val="sl-SI"/>
              </w:rPr>
            </w:pPr>
            <w:r w:rsidRPr="00013F55">
              <w:rPr>
                <w:rFonts w:ascii="Arial" w:hAnsi="Arial" w:cs="Arial"/>
                <w:lang w:val="sl-SI"/>
              </w:rPr>
              <w:t xml:space="preserve">Ministrstvo za </w:t>
            </w:r>
            <w:r w:rsidR="005C3942" w:rsidRPr="00013F55">
              <w:rPr>
                <w:rFonts w:ascii="Arial" w:hAnsi="Arial" w:cs="Arial"/>
                <w:lang w:val="sl-SI"/>
              </w:rPr>
              <w:t>gospodarstvo, turizem in šport</w:t>
            </w:r>
            <w:r w:rsidR="008D4FF0" w:rsidRPr="00013F55">
              <w:rPr>
                <w:rFonts w:ascii="Arial" w:hAnsi="Arial" w:cs="Arial"/>
                <w:lang w:val="sl-SI"/>
              </w:rPr>
              <w:t>,</w:t>
            </w:r>
          </w:p>
          <w:p w14:paraId="6D58D95B" w14:textId="081103D3" w:rsidR="002F7F06" w:rsidRPr="00013F55" w:rsidRDefault="002F7F06" w:rsidP="001E687D">
            <w:pPr>
              <w:pStyle w:val="Odstavekseznama"/>
              <w:numPr>
                <w:ilvl w:val="0"/>
                <w:numId w:val="32"/>
              </w:numPr>
              <w:rPr>
                <w:rFonts w:ascii="Arial" w:hAnsi="Arial" w:cs="Arial"/>
                <w:lang w:val="sl-SI"/>
              </w:rPr>
            </w:pPr>
            <w:r w:rsidRPr="00013F55">
              <w:rPr>
                <w:rFonts w:ascii="Arial" w:hAnsi="Arial" w:cs="Arial"/>
                <w:lang w:val="sl-SI"/>
              </w:rPr>
              <w:t xml:space="preserve">Ministrstvo za finance, </w:t>
            </w:r>
          </w:p>
          <w:p w14:paraId="049765E8" w14:textId="34AD8862" w:rsidR="003F38AD" w:rsidRPr="00013F55" w:rsidRDefault="003F38AD" w:rsidP="001E687D">
            <w:pPr>
              <w:pStyle w:val="Odstavekseznama"/>
              <w:numPr>
                <w:ilvl w:val="0"/>
                <w:numId w:val="32"/>
              </w:numPr>
              <w:rPr>
                <w:rFonts w:ascii="Arial" w:hAnsi="Arial" w:cs="Arial"/>
                <w:lang w:val="sl-SI"/>
              </w:rPr>
            </w:pPr>
            <w:r w:rsidRPr="00013F55">
              <w:rPr>
                <w:rFonts w:ascii="Arial" w:hAnsi="Arial" w:cs="Arial"/>
                <w:lang w:val="sl-SI"/>
              </w:rPr>
              <w:t xml:space="preserve">Ministrstvo za </w:t>
            </w:r>
            <w:r w:rsidR="005C3942" w:rsidRPr="00013F55">
              <w:rPr>
                <w:rFonts w:ascii="Arial" w:hAnsi="Arial" w:cs="Arial"/>
                <w:lang w:val="sl-SI"/>
              </w:rPr>
              <w:t>naravne vire in prostor</w:t>
            </w:r>
            <w:r w:rsidRPr="00013F55">
              <w:rPr>
                <w:rFonts w:ascii="Arial" w:hAnsi="Arial" w:cs="Arial"/>
                <w:lang w:val="sl-SI"/>
              </w:rPr>
              <w:t>,</w:t>
            </w:r>
          </w:p>
          <w:p w14:paraId="442AD902" w14:textId="77777777" w:rsidR="002F7F06" w:rsidRPr="00013F55" w:rsidRDefault="004D434D" w:rsidP="001E687D">
            <w:pPr>
              <w:pStyle w:val="Odstavekseznama"/>
              <w:numPr>
                <w:ilvl w:val="0"/>
                <w:numId w:val="32"/>
              </w:numPr>
              <w:rPr>
                <w:rFonts w:ascii="Arial" w:hAnsi="Arial" w:cs="Arial"/>
                <w:lang w:val="sl-SI"/>
              </w:rPr>
            </w:pPr>
            <w:r w:rsidRPr="00013F55">
              <w:rPr>
                <w:rFonts w:ascii="Arial" w:hAnsi="Arial" w:cs="Arial"/>
                <w:lang w:val="sl-SI"/>
              </w:rPr>
              <w:t>Služba Vlade RS za zakonodajo</w:t>
            </w:r>
            <w:r w:rsidR="00FA5DE4" w:rsidRPr="00013F55">
              <w:rPr>
                <w:rFonts w:ascii="Arial" w:hAnsi="Arial" w:cs="Arial"/>
                <w:lang w:val="sl-SI"/>
              </w:rPr>
              <w:t>,</w:t>
            </w:r>
          </w:p>
          <w:p w14:paraId="3AD3FF03" w14:textId="77777777" w:rsidR="002F7F06" w:rsidRPr="00013F55" w:rsidRDefault="00B97E25" w:rsidP="001E687D">
            <w:pPr>
              <w:pStyle w:val="Odstavekseznama"/>
              <w:numPr>
                <w:ilvl w:val="0"/>
                <w:numId w:val="32"/>
              </w:numPr>
              <w:jc w:val="both"/>
              <w:rPr>
                <w:rFonts w:ascii="Arial" w:hAnsi="Arial" w:cs="Arial"/>
                <w:lang w:val="sl-SI"/>
              </w:rPr>
            </w:pPr>
            <w:r w:rsidRPr="00013F55">
              <w:rPr>
                <w:rFonts w:ascii="Arial" w:hAnsi="Arial" w:cs="Arial"/>
                <w:lang w:val="sl-SI"/>
              </w:rPr>
              <w:t>Urad Vlade RS za komuniciranje</w:t>
            </w:r>
            <w:r w:rsidR="00FA5DE4" w:rsidRPr="00013F55">
              <w:rPr>
                <w:rFonts w:ascii="Arial" w:hAnsi="Arial" w:cs="Arial"/>
                <w:lang w:val="sl-SI"/>
              </w:rPr>
              <w:t>,</w:t>
            </w:r>
          </w:p>
          <w:p w14:paraId="5DD525B1" w14:textId="610C15D0" w:rsidR="004167D3" w:rsidRPr="00013F55" w:rsidRDefault="00B97E25" w:rsidP="001E687D">
            <w:pPr>
              <w:pStyle w:val="Odstavekseznama"/>
              <w:numPr>
                <w:ilvl w:val="0"/>
                <w:numId w:val="32"/>
              </w:numPr>
              <w:jc w:val="both"/>
              <w:rPr>
                <w:rFonts w:ascii="Arial" w:hAnsi="Arial" w:cs="Arial"/>
                <w:lang w:val="sl-SI"/>
              </w:rPr>
            </w:pPr>
            <w:r w:rsidRPr="00013F55">
              <w:rPr>
                <w:rFonts w:ascii="Arial" w:hAnsi="Arial" w:cs="Arial"/>
                <w:lang w:val="sl-SI"/>
              </w:rPr>
              <w:t>Generalni sekretariat Vlade RS</w:t>
            </w:r>
            <w:r w:rsidR="000E1040" w:rsidRPr="00013F55">
              <w:rPr>
                <w:rFonts w:ascii="Arial" w:hAnsi="Arial" w:cs="Arial"/>
                <w:lang w:val="sl-SI"/>
              </w:rPr>
              <w:t>.</w:t>
            </w:r>
          </w:p>
        </w:tc>
      </w:tr>
      <w:tr w:rsidR="004D434D" w:rsidRPr="00013F55" w14:paraId="3E8EC5D5" w14:textId="77777777" w:rsidTr="00835D60">
        <w:tc>
          <w:tcPr>
            <w:tcW w:w="9221" w:type="dxa"/>
            <w:gridSpan w:val="12"/>
          </w:tcPr>
          <w:p w14:paraId="752599EB" w14:textId="77777777" w:rsidR="004D434D" w:rsidRPr="00013F55" w:rsidRDefault="004D434D" w:rsidP="001E687D">
            <w:pPr>
              <w:pStyle w:val="Neotevilenodstavek"/>
              <w:spacing w:before="0" w:after="0" w:line="240" w:lineRule="auto"/>
              <w:rPr>
                <w:b/>
                <w:iCs/>
              </w:rPr>
            </w:pPr>
            <w:r w:rsidRPr="00013F55">
              <w:rPr>
                <w:b/>
              </w:rPr>
              <w:lastRenderedPageBreak/>
              <w:t>2. Predlog za obravnavo predloga zakona po nujnem ali skrajšanem postopku v državnem zboru z obrazložitvijo razlogov:</w:t>
            </w:r>
          </w:p>
        </w:tc>
      </w:tr>
      <w:tr w:rsidR="004D434D" w:rsidRPr="00013F55" w14:paraId="1CEA5901" w14:textId="77777777" w:rsidTr="00835D60">
        <w:tc>
          <w:tcPr>
            <w:tcW w:w="9221" w:type="dxa"/>
            <w:gridSpan w:val="12"/>
          </w:tcPr>
          <w:p w14:paraId="064840CB" w14:textId="77777777" w:rsidR="004D434D" w:rsidRPr="00013F55" w:rsidRDefault="004D434D" w:rsidP="001E687D">
            <w:pPr>
              <w:pStyle w:val="Neotevilenodstavek"/>
              <w:spacing w:before="0" w:after="0" w:line="240" w:lineRule="auto"/>
              <w:rPr>
                <w:iCs/>
              </w:rPr>
            </w:pPr>
            <w:r w:rsidRPr="00013F55">
              <w:rPr>
                <w:iCs/>
              </w:rPr>
              <w:t>/</w:t>
            </w:r>
          </w:p>
        </w:tc>
      </w:tr>
      <w:tr w:rsidR="004D434D" w:rsidRPr="00013F55" w14:paraId="79D910B3" w14:textId="77777777" w:rsidTr="00835D60">
        <w:tc>
          <w:tcPr>
            <w:tcW w:w="9221" w:type="dxa"/>
            <w:gridSpan w:val="12"/>
          </w:tcPr>
          <w:p w14:paraId="65654A1C" w14:textId="77777777" w:rsidR="004D434D" w:rsidRPr="00013F55" w:rsidRDefault="004D434D" w:rsidP="001E687D">
            <w:pPr>
              <w:pStyle w:val="Neotevilenodstavek"/>
              <w:spacing w:before="0" w:after="0" w:line="240" w:lineRule="auto"/>
              <w:rPr>
                <w:b/>
                <w:iCs/>
              </w:rPr>
            </w:pPr>
            <w:r w:rsidRPr="00013F55">
              <w:rPr>
                <w:b/>
              </w:rPr>
              <w:t>3.a Osebe, odgovorne za strokovno pripravo in usklajenost gradiva:</w:t>
            </w:r>
          </w:p>
        </w:tc>
      </w:tr>
      <w:tr w:rsidR="004D434D" w:rsidRPr="00013F55" w14:paraId="78DD2768" w14:textId="77777777" w:rsidTr="00835D60">
        <w:tc>
          <w:tcPr>
            <w:tcW w:w="9221" w:type="dxa"/>
            <w:gridSpan w:val="12"/>
          </w:tcPr>
          <w:p w14:paraId="17629EE3" w14:textId="2D2841D2" w:rsidR="004D434D" w:rsidRPr="00013F55" w:rsidRDefault="005C3942" w:rsidP="001E687D">
            <w:pPr>
              <w:pStyle w:val="Neotevilenodstavek"/>
              <w:numPr>
                <w:ilvl w:val="0"/>
                <w:numId w:val="20"/>
              </w:numPr>
              <w:spacing w:before="0" w:after="0" w:line="240" w:lineRule="auto"/>
              <w:rPr>
                <w:iCs/>
                <w:color w:val="000000"/>
              </w:rPr>
            </w:pPr>
            <w:r w:rsidRPr="00013F55">
              <w:rPr>
                <w:iCs/>
                <w:color w:val="000000"/>
              </w:rPr>
              <w:t>Matevž Frangež, državni sekretar, Ministrstvo za gospodarstvo, turizem in šport</w:t>
            </w:r>
            <w:r w:rsidR="00625588" w:rsidRPr="00013F55">
              <w:rPr>
                <w:iCs/>
                <w:color w:val="000000"/>
              </w:rPr>
              <w:t>,</w:t>
            </w:r>
          </w:p>
          <w:p w14:paraId="3D7627AF" w14:textId="1E03FEE2" w:rsidR="00D3283B" w:rsidRPr="00013F55" w:rsidRDefault="005C3942" w:rsidP="001E687D">
            <w:pPr>
              <w:pStyle w:val="Neotevilenodstavek"/>
              <w:numPr>
                <w:ilvl w:val="0"/>
                <w:numId w:val="20"/>
              </w:numPr>
              <w:spacing w:before="0" w:after="0" w:line="240" w:lineRule="auto"/>
              <w:rPr>
                <w:iCs/>
                <w:color w:val="000000"/>
              </w:rPr>
            </w:pPr>
            <w:r w:rsidRPr="00013F55">
              <w:rPr>
                <w:iCs/>
                <w:color w:val="000000"/>
              </w:rPr>
              <w:t>Jernej Salecl</w:t>
            </w:r>
            <w:r w:rsidR="007640A4" w:rsidRPr="00013F55">
              <w:rPr>
                <w:iCs/>
                <w:color w:val="000000"/>
              </w:rPr>
              <w:t xml:space="preserve">, </w:t>
            </w:r>
            <w:r w:rsidR="00E412B2" w:rsidRPr="00013F55">
              <w:rPr>
                <w:iCs/>
                <w:color w:val="000000"/>
              </w:rPr>
              <w:t>generalni</w:t>
            </w:r>
            <w:r w:rsidR="002F63AC" w:rsidRPr="00013F55">
              <w:rPr>
                <w:iCs/>
                <w:color w:val="000000"/>
              </w:rPr>
              <w:t xml:space="preserve"> direktor</w:t>
            </w:r>
            <w:r w:rsidR="004D434D" w:rsidRPr="00013F55">
              <w:rPr>
                <w:iCs/>
                <w:color w:val="000000"/>
              </w:rPr>
              <w:t xml:space="preserve">, Ministrstvo za </w:t>
            </w:r>
            <w:r w:rsidRPr="00013F55">
              <w:rPr>
                <w:iCs/>
                <w:color w:val="000000"/>
              </w:rPr>
              <w:t>gospodarstvo, turizem in šport</w:t>
            </w:r>
          </w:p>
        </w:tc>
      </w:tr>
      <w:tr w:rsidR="004D434D" w:rsidRPr="00013F55" w14:paraId="7743D3BD" w14:textId="77777777" w:rsidTr="00835D60">
        <w:tc>
          <w:tcPr>
            <w:tcW w:w="9221" w:type="dxa"/>
            <w:gridSpan w:val="12"/>
          </w:tcPr>
          <w:p w14:paraId="573DC1E2" w14:textId="77777777" w:rsidR="004D434D" w:rsidRPr="00013F55" w:rsidRDefault="004D434D" w:rsidP="001E687D">
            <w:pPr>
              <w:pStyle w:val="Neotevilenodstavek"/>
              <w:spacing w:before="0" w:after="0" w:line="240" w:lineRule="auto"/>
              <w:rPr>
                <w:b/>
                <w:iCs/>
              </w:rPr>
            </w:pPr>
            <w:r w:rsidRPr="00013F55">
              <w:rPr>
                <w:b/>
                <w:iCs/>
              </w:rPr>
              <w:t xml:space="preserve">3.b Zunanji strokovnjaki, ki so </w:t>
            </w:r>
            <w:r w:rsidRPr="00013F55">
              <w:rPr>
                <w:b/>
              </w:rPr>
              <w:t>sodelovali pri pripravi dela ali celotnega gradiva:</w:t>
            </w:r>
          </w:p>
        </w:tc>
      </w:tr>
      <w:tr w:rsidR="004D434D" w:rsidRPr="00013F55" w14:paraId="3EB50CFF" w14:textId="77777777" w:rsidTr="00835D60">
        <w:tc>
          <w:tcPr>
            <w:tcW w:w="9221" w:type="dxa"/>
            <w:gridSpan w:val="12"/>
          </w:tcPr>
          <w:p w14:paraId="001EF54C" w14:textId="77777777" w:rsidR="004D434D" w:rsidRPr="00013F55" w:rsidRDefault="004D434D" w:rsidP="001E687D">
            <w:pPr>
              <w:pStyle w:val="Neotevilenodstavek"/>
              <w:spacing w:before="0" w:after="0" w:line="240" w:lineRule="auto"/>
              <w:rPr>
                <w:iCs/>
              </w:rPr>
            </w:pPr>
            <w:r w:rsidRPr="00013F55">
              <w:rPr>
                <w:iCs/>
              </w:rPr>
              <w:t>/</w:t>
            </w:r>
          </w:p>
        </w:tc>
      </w:tr>
      <w:tr w:rsidR="004D434D" w:rsidRPr="00013F55" w14:paraId="6A818AB7" w14:textId="77777777" w:rsidTr="00835D60">
        <w:tc>
          <w:tcPr>
            <w:tcW w:w="9221" w:type="dxa"/>
            <w:gridSpan w:val="12"/>
          </w:tcPr>
          <w:p w14:paraId="42C068CE" w14:textId="77777777" w:rsidR="004D434D" w:rsidRPr="00013F55" w:rsidRDefault="004D434D" w:rsidP="001E687D">
            <w:pPr>
              <w:pStyle w:val="Neotevilenodstavek"/>
              <w:spacing w:before="0" w:after="0" w:line="240" w:lineRule="auto"/>
              <w:rPr>
                <w:b/>
                <w:iCs/>
              </w:rPr>
            </w:pPr>
            <w:r w:rsidRPr="00013F55">
              <w:rPr>
                <w:b/>
              </w:rPr>
              <w:t>4. Predstavniki vlade, ki bodo sodelovali pri delu državnega zbora:</w:t>
            </w:r>
          </w:p>
        </w:tc>
      </w:tr>
      <w:tr w:rsidR="004D434D" w:rsidRPr="00013F55" w14:paraId="2C70BB0E" w14:textId="77777777" w:rsidTr="00835D60">
        <w:tc>
          <w:tcPr>
            <w:tcW w:w="9221" w:type="dxa"/>
            <w:gridSpan w:val="12"/>
          </w:tcPr>
          <w:p w14:paraId="06B36D32" w14:textId="77777777" w:rsidR="004D434D" w:rsidRPr="00013F55" w:rsidRDefault="004D434D" w:rsidP="001E687D">
            <w:pPr>
              <w:pStyle w:val="Neotevilenodstavek"/>
              <w:spacing w:before="0" w:after="0" w:line="240" w:lineRule="auto"/>
              <w:rPr>
                <w:b/>
              </w:rPr>
            </w:pPr>
            <w:r w:rsidRPr="00013F55">
              <w:rPr>
                <w:iCs/>
              </w:rPr>
              <w:t>/</w:t>
            </w:r>
          </w:p>
        </w:tc>
      </w:tr>
      <w:tr w:rsidR="004D434D" w:rsidRPr="00013F55" w14:paraId="4B24B262" w14:textId="77777777" w:rsidTr="00835D60">
        <w:tc>
          <w:tcPr>
            <w:tcW w:w="9221" w:type="dxa"/>
            <w:gridSpan w:val="12"/>
          </w:tcPr>
          <w:p w14:paraId="7BC4E225" w14:textId="77777777" w:rsidR="004D434D" w:rsidRPr="00013F55" w:rsidRDefault="004D434D" w:rsidP="001E687D">
            <w:pPr>
              <w:rPr>
                <w:rFonts w:ascii="Arial" w:hAnsi="Arial" w:cs="Arial"/>
                <w:b/>
                <w:sz w:val="22"/>
                <w:szCs w:val="22"/>
              </w:rPr>
            </w:pPr>
            <w:r w:rsidRPr="00013F55">
              <w:rPr>
                <w:rFonts w:ascii="Arial" w:hAnsi="Arial" w:cs="Arial"/>
                <w:b/>
                <w:sz w:val="22"/>
                <w:szCs w:val="22"/>
              </w:rPr>
              <w:t xml:space="preserve">5. </w:t>
            </w:r>
            <w:proofErr w:type="spellStart"/>
            <w:r w:rsidRPr="00013F55">
              <w:rPr>
                <w:rFonts w:ascii="Arial" w:hAnsi="Arial" w:cs="Arial"/>
                <w:b/>
                <w:sz w:val="22"/>
                <w:szCs w:val="22"/>
              </w:rPr>
              <w:t>Kratek</w:t>
            </w:r>
            <w:proofErr w:type="spellEnd"/>
            <w:r w:rsidRPr="00013F55">
              <w:rPr>
                <w:rFonts w:ascii="Arial" w:hAnsi="Arial" w:cs="Arial"/>
                <w:b/>
                <w:sz w:val="22"/>
                <w:szCs w:val="22"/>
              </w:rPr>
              <w:t xml:space="preserve"> </w:t>
            </w:r>
            <w:proofErr w:type="spellStart"/>
            <w:r w:rsidRPr="00013F55">
              <w:rPr>
                <w:rFonts w:ascii="Arial" w:hAnsi="Arial" w:cs="Arial"/>
                <w:b/>
                <w:sz w:val="22"/>
                <w:szCs w:val="22"/>
              </w:rPr>
              <w:t>povzetek</w:t>
            </w:r>
            <w:proofErr w:type="spellEnd"/>
            <w:r w:rsidRPr="00013F55">
              <w:rPr>
                <w:rFonts w:ascii="Arial" w:hAnsi="Arial" w:cs="Arial"/>
                <w:b/>
                <w:sz w:val="22"/>
                <w:szCs w:val="22"/>
              </w:rPr>
              <w:t xml:space="preserve"> </w:t>
            </w:r>
            <w:proofErr w:type="spellStart"/>
            <w:r w:rsidRPr="00013F55">
              <w:rPr>
                <w:rFonts w:ascii="Arial" w:hAnsi="Arial" w:cs="Arial"/>
                <w:b/>
                <w:sz w:val="22"/>
                <w:szCs w:val="22"/>
              </w:rPr>
              <w:t>gradiva</w:t>
            </w:r>
            <w:proofErr w:type="spellEnd"/>
            <w:r w:rsidRPr="00013F55">
              <w:rPr>
                <w:rFonts w:ascii="Arial" w:hAnsi="Arial" w:cs="Arial"/>
                <w:b/>
                <w:sz w:val="22"/>
                <w:szCs w:val="22"/>
              </w:rPr>
              <w:t>:</w:t>
            </w:r>
          </w:p>
        </w:tc>
      </w:tr>
      <w:tr w:rsidR="004D434D" w:rsidRPr="00013F55" w14:paraId="462A8C6A" w14:textId="77777777" w:rsidTr="00835D60">
        <w:tc>
          <w:tcPr>
            <w:tcW w:w="9221" w:type="dxa"/>
            <w:gridSpan w:val="12"/>
          </w:tcPr>
          <w:p w14:paraId="2D99DBA0" w14:textId="187D531F" w:rsidR="000E1040" w:rsidRPr="00013F55" w:rsidRDefault="000E1040" w:rsidP="001E687D">
            <w:pPr>
              <w:jc w:val="both"/>
              <w:rPr>
                <w:rFonts w:ascii="Arial" w:hAnsi="Arial" w:cs="Arial"/>
                <w:bCs/>
                <w:sz w:val="22"/>
                <w:szCs w:val="22"/>
              </w:rPr>
            </w:pPr>
            <w:proofErr w:type="spellStart"/>
            <w:r w:rsidRPr="00013F55">
              <w:rPr>
                <w:rFonts w:ascii="Arial" w:hAnsi="Arial" w:cs="Arial"/>
                <w:bCs/>
                <w:sz w:val="22"/>
                <w:szCs w:val="22"/>
              </w:rPr>
              <w:t>Ministrstvo</w:t>
            </w:r>
            <w:proofErr w:type="spellEnd"/>
            <w:r w:rsidRPr="00013F55">
              <w:rPr>
                <w:rFonts w:ascii="Arial" w:hAnsi="Arial" w:cs="Arial"/>
                <w:bCs/>
                <w:sz w:val="22"/>
                <w:szCs w:val="22"/>
              </w:rPr>
              <w:t xml:space="preserve"> za </w:t>
            </w:r>
            <w:proofErr w:type="spellStart"/>
            <w:r w:rsidR="005C3942" w:rsidRPr="00013F55">
              <w:rPr>
                <w:rFonts w:ascii="Arial" w:hAnsi="Arial" w:cs="Arial"/>
                <w:bCs/>
                <w:sz w:val="22"/>
                <w:szCs w:val="22"/>
              </w:rPr>
              <w:t>gospodarstvo</w:t>
            </w:r>
            <w:proofErr w:type="spellEnd"/>
            <w:r w:rsidR="005C3942" w:rsidRPr="00013F55">
              <w:rPr>
                <w:rFonts w:ascii="Arial" w:hAnsi="Arial" w:cs="Arial"/>
                <w:bCs/>
                <w:sz w:val="22"/>
                <w:szCs w:val="22"/>
              </w:rPr>
              <w:t xml:space="preserve">, </w:t>
            </w:r>
            <w:proofErr w:type="spellStart"/>
            <w:r w:rsidR="005C3942" w:rsidRPr="00013F55">
              <w:rPr>
                <w:rFonts w:ascii="Arial" w:hAnsi="Arial" w:cs="Arial"/>
                <w:bCs/>
                <w:sz w:val="22"/>
                <w:szCs w:val="22"/>
              </w:rPr>
              <w:t>turizem</w:t>
            </w:r>
            <w:proofErr w:type="spellEnd"/>
            <w:r w:rsidR="005C3942" w:rsidRPr="00013F55">
              <w:rPr>
                <w:rFonts w:ascii="Arial" w:hAnsi="Arial" w:cs="Arial"/>
                <w:bCs/>
                <w:sz w:val="22"/>
                <w:szCs w:val="22"/>
              </w:rPr>
              <w:t xml:space="preserve"> in </w:t>
            </w:r>
            <w:proofErr w:type="spellStart"/>
            <w:r w:rsidR="005C3942" w:rsidRPr="00013F55">
              <w:rPr>
                <w:rFonts w:ascii="Arial" w:hAnsi="Arial" w:cs="Arial"/>
                <w:bCs/>
                <w:sz w:val="22"/>
                <w:szCs w:val="22"/>
              </w:rPr>
              <w:t>šport</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zavedajoč</w:t>
            </w:r>
            <w:proofErr w:type="spellEnd"/>
            <w:r w:rsidRPr="00013F55">
              <w:rPr>
                <w:rFonts w:ascii="Arial" w:hAnsi="Arial" w:cs="Arial"/>
                <w:bCs/>
                <w:sz w:val="22"/>
                <w:szCs w:val="22"/>
              </w:rPr>
              <w:t xml:space="preserve"> se </w:t>
            </w:r>
            <w:proofErr w:type="spellStart"/>
            <w:r w:rsidRPr="00013F55">
              <w:rPr>
                <w:rFonts w:ascii="Arial" w:hAnsi="Arial" w:cs="Arial"/>
                <w:bCs/>
                <w:sz w:val="22"/>
                <w:szCs w:val="22"/>
              </w:rPr>
              <w:t>nujnosti</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ukrepanja</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pri</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odpravi</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posledic</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škode</w:t>
            </w:r>
            <w:proofErr w:type="spellEnd"/>
            <w:r w:rsidRPr="00013F55">
              <w:rPr>
                <w:rFonts w:ascii="Arial" w:hAnsi="Arial" w:cs="Arial"/>
                <w:bCs/>
                <w:sz w:val="22"/>
                <w:szCs w:val="22"/>
              </w:rPr>
              <w:t xml:space="preserve"> v </w:t>
            </w:r>
            <w:proofErr w:type="spellStart"/>
            <w:r w:rsidRPr="00013F55">
              <w:rPr>
                <w:rFonts w:ascii="Arial" w:hAnsi="Arial" w:cs="Arial"/>
                <w:bCs/>
                <w:sz w:val="22"/>
                <w:szCs w:val="22"/>
              </w:rPr>
              <w:t>gospodarstvu</w:t>
            </w:r>
            <w:proofErr w:type="spellEnd"/>
            <w:r w:rsidRPr="00013F55">
              <w:rPr>
                <w:rFonts w:ascii="Arial" w:hAnsi="Arial" w:cs="Arial"/>
                <w:bCs/>
                <w:sz w:val="22"/>
                <w:szCs w:val="22"/>
              </w:rPr>
              <w:t xml:space="preserve"> v </w:t>
            </w:r>
            <w:proofErr w:type="spellStart"/>
            <w:r w:rsidRPr="00013F55">
              <w:rPr>
                <w:rFonts w:ascii="Arial" w:hAnsi="Arial" w:cs="Arial"/>
                <w:bCs/>
                <w:sz w:val="22"/>
                <w:szCs w:val="22"/>
              </w:rPr>
              <w:t>primeru</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naravnih</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nesreč</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na</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eni</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strani</w:t>
            </w:r>
            <w:proofErr w:type="spellEnd"/>
            <w:r w:rsidRPr="00013F55">
              <w:rPr>
                <w:rFonts w:ascii="Arial" w:hAnsi="Arial" w:cs="Arial"/>
                <w:bCs/>
                <w:sz w:val="22"/>
                <w:szCs w:val="22"/>
              </w:rPr>
              <w:t xml:space="preserve"> in </w:t>
            </w:r>
            <w:proofErr w:type="spellStart"/>
            <w:r w:rsidRPr="00013F55">
              <w:rPr>
                <w:rFonts w:ascii="Arial" w:hAnsi="Arial" w:cs="Arial"/>
                <w:bCs/>
                <w:sz w:val="22"/>
                <w:szCs w:val="22"/>
              </w:rPr>
              <w:t>pravil</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dodeljevanja</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državnih</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pomoči</w:t>
            </w:r>
            <w:proofErr w:type="spellEnd"/>
            <w:r w:rsidRPr="00013F55">
              <w:rPr>
                <w:rFonts w:ascii="Arial" w:hAnsi="Arial" w:cs="Arial"/>
                <w:bCs/>
                <w:sz w:val="22"/>
                <w:szCs w:val="22"/>
              </w:rPr>
              <w:t xml:space="preserve"> </w:t>
            </w:r>
            <w:proofErr w:type="spellStart"/>
            <w:r w:rsidR="00570024" w:rsidRPr="00013F55">
              <w:rPr>
                <w:rFonts w:ascii="Arial" w:hAnsi="Arial" w:cs="Arial"/>
                <w:bCs/>
                <w:sz w:val="22"/>
                <w:szCs w:val="22"/>
              </w:rPr>
              <w:t>gospodarskim</w:t>
            </w:r>
            <w:proofErr w:type="spellEnd"/>
            <w:r w:rsidR="00570024" w:rsidRPr="00013F55">
              <w:rPr>
                <w:rFonts w:ascii="Arial" w:hAnsi="Arial" w:cs="Arial"/>
                <w:bCs/>
                <w:sz w:val="22"/>
                <w:szCs w:val="22"/>
              </w:rPr>
              <w:t xml:space="preserve"> </w:t>
            </w:r>
            <w:proofErr w:type="spellStart"/>
            <w:r w:rsidRPr="00013F55">
              <w:rPr>
                <w:rFonts w:ascii="Arial" w:hAnsi="Arial" w:cs="Arial"/>
                <w:bCs/>
                <w:sz w:val="22"/>
                <w:szCs w:val="22"/>
              </w:rPr>
              <w:t>subjektom</w:t>
            </w:r>
            <w:proofErr w:type="spellEnd"/>
            <w:r w:rsidRPr="00013F55">
              <w:rPr>
                <w:rFonts w:ascii="Arial" w:hAnsi="Arial" w:cs="Arial"/>
                <w:bCs/>
                <w:sz w:val="22"/>
                <w:szCs w:val="22"/>
              </w:rPr>
              <w:t xml:space="preserve">, ki </w:t>
            </w:r>
            <w:proofErr w:type="spellStart"/>
            <w:r w:rsidRPr="00013F55">
              <w:rPr>
                <w:rFonts w:ascii="Arial" w:hAnsi="Arial" w:cs="Arial"/>
                <w:bCs/>
                <w:sz w:val="22"/>
                <w:szCs w:val="22"/>
              </w:rPr>
              <w:t>veljajo</w:t>
            </w:r>
            <w:proofErr w:type="spellEnd"/>
            <w:r w:rsidRPr="00013F55">
              <w:rPr>
                <w:rFonts w:ascii="Arial" w:hAnsi="Arial" w:cs="Arial"/>
                <w:bCs/>
                <w:sz w:val="22"/>
                <w:szCs w:val="22"/>
              </w:rPr>
              <w:t xml:space="preserve"> v EU in </w:t>
            </w:r>
            <w:proofErr w:type="spellStart"/>
            <w:r w:rsidRPr="00013F55">
              <w:rPr>
                <w:rFonts w:ascii="Arial" w:hAnsi="Arial" w:cs="Arial"/>
                <w:bCs/>
                <w:sz w:val="22"/>
                <w:szCs w:val="22"/>
              </w:rPr>
              <w:t>Sloveniji</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na</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drugi</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strani</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izvaja</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aktivnosti</w:t>
            </w:r>
            <w:proofErr w:type="spellEnd"/>
            <w:r w:rsidRPr="00013F55">
              <w:rPr>
                <w:rFonts w:ascii="Arial" w:hAnsi="Arial" w:cs="Arial"/>
                <w:bCs/>
                <w:sz w:val="22"/>
                <w:szCs w:val="22"/>
              </w:rPr>
              <w:t xml:space="preserve"> za </w:t>
            </w:r>
            <w:proofErr w:type="spellStart"/>
            <w:r w:rsidRPr="00013F55">
              <w:rPr>
                <w:rFonts w:ascii="Arial" w:hAnsi="Arial" w:cs="Arial"/>
                <w:bCs/>
                <w:sz w:val="22"/>
                <w:szCs w:val="22"/>
              </w:rPr>
              <w:t>dodelitev</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pomoči</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gospodarskim</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subjektom</w:t>
            </w:r>
            <w:proofErr w:type="spellEnd"/>
            <w:r w:rsidRPr="00013F55">
              <w:rPr>
                <w:rFonts w:ascii="Arial" w:hAnsi="Arial" w:cs="Arial"/>
                <w:bCs/>
                <w:sz w:val="22"/>
                <w:szCs w:val="22"/>
              </w:rPr>
              <w:t xml:space="preserve">, ki so </w:t>
            </w:r>
            <w:proofErr w:type="spellStart"/>
            <w:r w:rsidRPr="00013F55">
              <w:rPr>
                <w:rFonts w:ascii="Arial" w:hAnsi="Arial" w:cs="Arial"/>
                <w:bCs/>
                <w:sz w:val="22"/>
                <w:szCs w:val="22"/>
              </w:rPr>
              <w:t>utrpeli</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škodo</w:t>
            </w:r>
            <w:proofErr w:type="spellEnd"/>
            <w:r w:rsidRPr="00013F55">
              <w:rPr>
                <w:rFonts w:ascii="Arial" w:hAnsi="Arial" w:cs="Arial"/>
                <w:bCs/>
                <w:sz w:val="22"/>
                <w:szCs w:val="22"/>
              </w:rPr>
              <w:t xml:space="preserve"> </w:t>
            </w:r>
            <w:r w:rsidR="005C3942" w:rsidRPr="00013F55">
              <w:rPr>
                <w:rFonts w:ascii="Arial" w:hAnsi="Arial" w:cs="Arial"/>
                <w:bCs/>
                <w:sz w:val="22"/>
                <w:szCs w:val="22"/>
              </w:rPr>
              <w:t xml:space="preserve">v </w:t>
            </w:r>
            <w:proofErr w:type="spellStart"/>
            <w:r w:rsidR="00BF7EFA" w:rsidRPr="00013F55">
              <w:rPr>
                <w:rFonts w:ascii="Arial" w:hAnsi="Arial" w:cs="Arial"/>
                <w:bCs/>
                <w:sz w:val="22"/>
                <w:szCs w:val="22"/>
              </w:rPr>
              <w:t>poplavah</w:t>
            </w:r>
            <w:proofErr w:type="spellEnd"/>
            <w:r w:rsidR="00BF7EFA" w:rsidRPr="00013F55">
              <w:rPr>
                <w:rFonts w:ascii="Arial" w:hAnsi="Arial" w:cs="Arial"/>
                <w:bCs/>
                <w:sz w:val="22"/>
                <w:szCs w:val="22"/>
              </w:rPr>
              <w:t xml:space="preserve"> v </w:t>
            </w:r>
            <w:proofErr w:type="spellStart"/>
            <w:r w:rsidR="00BF7EFA" w:rsidRPr="00013F55">
              <w:rPr>
                <w:rFonts w:ascii="Arial" w:hAnsi="Arial" w:cs="Arial"/>
                <w:bCs/>
                <w:sz w:val="22"/>
                <w:szCs w:val="22"/>
              </w:rPr>
              <w:t>avgustu</w:t>
            </w:r>
            <w:proofErr w:type="spellEnd"/>
            <w:r w:rsidR="00BF7EFA" w:rsidRPr="00013F55">
              <w:rPr>
                <w:rFonts w:ascii="Arial" w:hAnsi="Arial" w:cs="Arial"/>
                <w:bCs/>
                <w:sz w:val="22"/>
                <w:szCs w:val="22"/>
              </w:rPr>
              <w:t xml:space="preserve"> 2023.</w:t>
            </w:r>
          </w:p>
          <w:p w14:paraId="4F104D71" w14:textId="77777777" w:rsidR="00A26380" w:rsidRPr="00013F55" w:rsidRDefault="00A26380" w:rsidP="001E687D">
            <w:pPr>
              <w:jc w:val="both"/>
              <w:rPr>
                <w:rFonts w:ascii="Arial" w:hAnsi="Arial" w:cs="Arial"/>
                <w:bCs/>
                <w:sz w:val="22"/>
                <w:szCs w:val="22"/>
              </w:rPr>
            </w:pPr>
          </w:p>
          <w:p w14:paraId="31B0EDA7" w14:textId="0AF0AA0D" w:rsidR="00476DB3" w:rsidRPr="00013F55" w:rsidRDefault="00964DF1" w:rsidP="001E687D">
            <w:pPr>
              <w:jc w:val="both"/>
              <w:rPr>
                <w:rFonts w:ascii="Arial" w:hAnsi="Arial" w:cs="Arial"/>
                <w:bCs/>
                <w:sz w:val="22"/>
                <w:szCs w:val="22"/>
              </w:rPr>
            </w:pPr>
            <w:proofErr w:type="spellStart"/>
            <w:r w:rsidRPr="00013F55">
              <w:rPr>
                <w:rFonts w:ascii="Arial" w:hAnsi="Arial" w:cs="Arial"/>
                <w:bCs/>
                <w:sz w:val="22"/>
                <w:szCs w:val="22"/>
              </w:rPr>
              <w:t>Zakon</w:t>
            </w:r>
            <w:proofErr w:type="spellEnd"/>
            <w:r w:rsidRPr="00013F55">
              <w:rPr>
                <w:rFonts w:ascii="Arial" w:hAnsi="Arial" w:cs="Arial"/>
                <w:bCs/>
                <w:sz w:val="22"/>
                <w:szCs w:val="22"/>
              </w:rPr>
              <w:t xml:space="preserve"> o </w:t>
            </w:r>
            <w:proofErr w:type="spellStart"/>
            <w:r w:rsidRPr="00013F55">
              <w:rPr>
                <w:rFonts w:ascii="Arial" w:hAnsi="Arial" w:cs="Arial"/>
                <w:bCs/>
                <w:sz w:val="22"/>
                <w:szCs w:val="22"/>
              </w:rPr>
              <w:t>spremembah</w:t>
            </w:r>
            <w:proofErr w:type="spellEnd"/>
            <w:r w:rsidRPr="00013F55">
              <w:rPr>
                <w:rFonts w:ascii="Arial" w:hAnsi="Arial" w:cs="Arial"/>
                <w:bCs/>
                <w:sz w:val="22"/>
                <w:szCs w:val="22"/>
              </w:rPr>
              <w:t xml:space="preserve"> in </w:t>
            </w:r>
            <w:proofErr w:type="spellStart"/>
            <w:r w:rsidRPr="00013F55">
              <w:rPr>
                <w:rFonts w:ascii="Arial" w:hAnsi="Arial" w:cs="Arial"/>
                <w:bCs/>
                <w:sz w:val="22"/>
                <w:szCs w:val="22"/>
              </w:rPr>
              <w:t>dopolnitvah</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Zakona</w:t>
            </w:r>
            <w:proofErr w:type="spellEnd"/>
            <w:r w:rsidRPr="00013F55">
              <w:rPr>
                <w:rFonts w:ascii="Arial" w:hAnsi="Arial" w:cs="Arial"/>
                <w:bCs/>
                <w:sz w:val="22"/>
                <w:szCs w:val="22"/>
              </w:rPr>
              <w:t xml:space="preserve"> o </w:t>
            </w:r>
            <w:proofErr w:type="spellStart"/>
            <w:r w:rsidRPr="00013F55">
              <w:rPr>
                <w:rFonts w:ascii="Arial" w:hAnsi="Arial" w:cs="Arial"/>
                <w:bCs/>
                <w:sz w:val="22"/>
                <w:szCs w:val="22"/>
              </w:rPr>
              <w:t>odpravi</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posledic</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naravnih</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nesreč</w:t>
            </w:r>
            <w:proofErr w:type="spellEnd"/>
            <w:r w:rsidR="00875A80" w:rsidRPr="00013F55">
              <w:rPr>
                <w:rFonts w:ascii="Arial" w:hAnsi="Arial" w:cs="Arial"/>
                <w:bCs/>
                <w:sz w:val="22"/>
                <w:szCs w:val="22"/>
              </w:rPr>
              <w:t xml:space="preserve"> </w:t>
            </w:r>
            <w:r w:rsidR="00435D42">
              <w:rPr>
                <w:rFonts w:ascii="Arial" w:hAnsi="Arial" w:cs="Arial"/>
                <w:bCs/>
                <w:sz w:val="22"/>
                <w:szCs w:val="22"/>
              </w:rPr>
              <w:t>(</w:t>
            </w:r>
            <w:proofErr w:type="spellStart"/>
            <w:r w:rsidR="00875A80" w:rsidRPr="00013F55">
              <w:rPr>
                <w:rFonts w:ascii="Arial" w:hAnsi="Arial" w:cs="Arial"/>
                <w:bCs/>
                <w:sz w:val="22"/>
                <w:szCs w:val="22"/>
              </w:rPr>
              <w:t>Uradni</w:t>
            </w:r>
            <w:proofErr w:type="spellEnd"/>
            <w:r w:rsidR="00875A80" w:rsidRPr="00013F55">
              <w:rPr>
                <w:rFonts w:ascii="Arial" w:hAnsi="Arial" w:cs="Arial"/>
                <w:bCs/>
                <w:sz w:val="22"/>
                <w:szCs w:val="22"/>
              </w:rPr>
              <w:t xml:space="preserve"> list </w:t>
            </w:r>
            <w:proofErr w:type="spellStart"/>
            <w:r w:rsidR="00875A80" w:rsidRPr="00013F55">
              <w:rPr>
                <w:rFonts w:ascii="Arial" w:hAnsi="Arial" w:cs="Arial"/>
                <w:bCs/>
                <w:sz w:val="22"/>
                <w:szCs w:val="22"/>
              </w:rPr>
              <w:t>št</w:t>
            </w:r>
            <w:proofErr w:type="spellEnd"/>
            <w:r w:rsidR="00875A80" w:rsidRPr="00013F55">
              <w:rPr>
                <w:rFonts w:ascii="Arial" w:hAnsi="Arial" w:cs="Arial"/>
                <w:bCs/>
                <w:sz w:val="22"/>
                <w:szCs w:val="22"/>
              </w:rPr>
              <w:t>. 88/23</w:t>
            </w:r>
            <w:r w:rsidR="00435D42">
              <w:rPr>
                <w:rFonts w:ascii="Arial" w:hAnsi="Arial" w:cs="Arial"/>
                <w:bCs/>
                <w:sz w:val="22"/>
                <w:szCs w:val="22"/>
              </w:rPr>
              <w:t xml:space="preserve"> – </w:t>
            </w:r>
            <w:r w:rsidRPr="00013F55">
              <w:rPr>
                <w:rFonts w:ascii="Arial" w:hAnsi="Arial" w:cs="Arial"/>
                <w:bCs/>
                <w:sz w:val="22"/>
                <w:szCs w:val="22"/>
              </w:rPr>
              <w:t xml:space="preserve">ZOPNN-F) </w:t>
            </w:r>
            <w:proofErr w:type="spellStart"/>
            <w:r w:rsidRPr="00013F55">
              <w:rPr>
                <w:rFonts w:ascii="Arial" w:hAnsi="Arial" w:cs="Arial"/>
                <w:bCs/>
                <w:sz w:val="22"/>
                <w:szCs w:val="22"/>
              </w:rPr>
              <w:t>določa</w:t>
            </w:r>
            <w:proofErr w:type="spellEnd"/>
            <w:r w:rsidRPr="00013F55">
              <w:rPr>
                <w:rFonts w:ascii="Arial" w:hAnsi="Arial" w:cs="Arial"/>
                <w:bCs/>
                <w:sz w:val="22"/>
                <w:szCs w:val="22"/>
              </w:rPr>
              <w:t xml:space="preserve">, da </w:t>
            </w:r>
            <w:proofErr w:type="spellStart"/>
            <w:r w:rsidRPr="00013F55">
              <w:rPr>
                <w:rFonts w:ascii="Arial" w:hAnsi="Arial" w:cs="Arial"/>
                <w:bCs/>
                <w:sz w:val="22"/>
                <w:szCs w:val="22"/>
              </w:rPr>
              <w:t>lahko</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vlada</w:t>
            </w:r>
            <w:proofErr w:type="spellEnd"/>
            <w:r w:rsidRPr="00013F55">
              <w:rPr>
                <w:rFonts w:ascii="Arial" w:hAnsi="Arial" w:cs="Arial"/>
                <w:bCs/>
                <w:sz w:val="22"/>
                <w:szCs w:val="22"/>
              </w:rPr>
              <w:t xml:space="preserve"> z</w:t>
            </w:r>
            <w:r w:rsidR="00476DB3" w:rsidRPr="00013F55">
              <w:rPr>
                <w:rFonts w:ascii="Arial" w:hAnsi="Arial" w:cs="Arial"/>
                <w:bCs/>
                <w:sz w:val="22"/>
                <w:szCs w:val="22"/>
              </w:rPr>
              <w:t xml:space="preserve">a </w:t>
            </w:r>
            <w:proofErr w:type="spellStart"/>
            <w:r w:rsidR="00476DB3" w:rsidRPr="00013F55">
              <w:rPr>
                <w:rFonts w:ascii="Arial" w:hAnsi="Arial" w:cs="Arial"/>
                <w:bCs/>
                <w:sz w:val="22"/>
                <w:szCs w:val="22"/>
              </w:rPr>
              <w:t>preprečitev</w:t>
            </w:r>
            <w:proofErr w:type="spellEnd"/>
            <w:r w:rsidR="00476DB3" w:rsidRPr="00013F55">
              <w:rPr>
                <w:rFonts w:ascii="Arial" w:hAnsi="Arial" w:cs="Arial"/>
                <w:bCs/>
                <w:sz w:val="22"/>
                <w:szCs w:val="22"/>
              </w:rPr>
              <w:t xml:space="preserve"> </w:t>
            </w:r>
            <w:proofErr w:type="spellStart"/>
            <w:r w:rsidR="00476DB3" w:rsidRPr="00013F55">
              <w:rPr>
                <w:rFonts w:ascii="Arial" w:hAnsi="Arial" w:cs="Arial"/>
                <w:bCs/>
                <w:sz w:val="22"/>
                <w:szCs w:val="22"/>
              </w:rPr>
              <w:t>povečanja</w:t>
            </w:r>
            <w:proofErr w:type="spellEnd"/>
            <w:r w:rsidR="00476DB3" w:rsidRPr="00013F55">
              <w:rPr>
                <w:rFonts w:ascii="Arial" w:hAnsi="Arial" w:cs="Arial"/>
                <w:bCs/>
                <w:sz w:val="22"/>
                <w:szCs w:val="22"/>
              </w:rPr>
              <w:t xml:space="preserve"> </w:t>
            </w:r>
            <w:proofErr w:type="spellStart"/>
            <w:r w:rsidR="00476DB3" w:rsidRPr="00013F55">
              <w:rPr>
                <w:rFonts w:ascii="Arial" w:hAnsi="Arial" w:cs="Arial"/>
                <w:bCs/>
                <w:sz w:val="22"/>
                <w:szCs w:val="22"/>
              </w:rPr>
              <w:t>že</w:t>
            </w:r>
            <w:proofErr w:type="spellEnd"/>
            <w:r w:rsidR="00476DB3" w:rsidRPr="00013F55">
              <w:rPr>
                <w:rFonts w:ascii="Arial" w:hAnsi="Arial" w:cs="Arial"/>
                <w:bCs/>
                <w:sz w:val="22"/>
                <w:szCs w:val="22"/>
              </w:rPr>
              <w:t xml:space="preserve"> </w:t>
            </w:r>
            <w:proofErr w:type="spellStart"/>
            <w:r w:rsidR="00476DB3" w:rsidRPr="00013F55">
              <w:rPr>
                <w:rFonts w:ascii="Arial" w:hAnsi="Arial" w:cs="Arial"/>
                <w:bCs/>
                <w:sz w:val="22"/>
                <w:szCs w:val="22"/>
              </w:rPr>
              <w:t>nastale</w:t>
            </w:r>
            <w:proofErr w:type="spellEnd"/>
            <w:r w:rsidR="00476DB3" w:rsidRPr="00013F55">
              <w:rPr>
                <w:rFonts w:ascii="Arial" w:hAnsi="Arial" w:cs="Arial"/>
                <w:bCs/>
                <w:sz w:val="22"/>
                <w:szCs w:val="22"/>
              </w:rPr>
              <w:t xml:space="preserve"> </w:t>
            </w:r>
            <w:proofErr w:type="spellStart"/>
            <w:r w:rsidR="00476DB3" w:rsidRPr="00013F55">
              <w:rPr>
                <w:rFonts w:ascii="Arial" w:hAnsi="Arial" w:cs="Arial"/>
                <w:bCs/>
                <w:sz w:val="22"/>
                <w:szCs w:val="22"/>
              </w:rPr>
              <w:t>škode</w:t>
            </w:r>
            <w:proofErr w:type="spellEnd"/>
            <w:r w:rsidR="00476DB3" w:rsidRPr="00013F55">
              <w:rPr>
                <w:rFonts w:ascii="Arial" w:hAnsi="Arial" w:cs="Arial"/>
                <w:bCs/>
                <w:sz w:val="22"/>
                <w:szCs w:val="22"/>
              </w:rPr>
              <w:t xml:space="preserve"> v </w:t>
            </w:r>
            <w:proofErr w:type="spellStart"/>
            <w:r w:rsidR="00476DB3" w:rsidRPr="00013F55">
              <w:rPr>
                <w:rFonts w:ascii="Arial" w:hAnsi="Arial" w:cs="Arial"/>
                <w:bCs/>
                <w:sz w:val="22"/>
                <w:szCs w:val="22"/>
              </w:rPr>
              <w:t>gospodarstvu</w:t>
            </w:r>
            <w:proofErr w:type="spellEnd"/>
            <w:r w:rsidR="00476DB3" w:rsidRPr="00013F55">
              <w:rPr>
                <w:rFonts w:ascii="Arial" w:hAnsi="Arial" w:cs="Arial"/>
                <w:bCs/>
                <w:sz w:val="22"/>
                <w:szCs w:val="22"/>
              </w:rPr>
              <w:t xml:space="preserve"> </w:t>
            </w:r>
            <w:proofErr w:type="spellStart"/>
            <w:r w:rsidR="00476DB3" w:rsidRPr="00013F55">
              <w:rPr>
                <w:rFonts w:ascii="Arial" w:hAnsi="Arial" w:cs="Arial"/>
                <w:bCs/>
                <w:sz w:val="22"/>
                <w:szCs w:val="22"/>
              </w:rPr>
              <w:t>zaradi</w:t>
            </w:r>
            <w:proofErr w:type="spellEnd"/>
            <w:r w:rsidR="00476DB3" w:rsidRPr="00013F55">
              <w:rPr>
                <w:rFonts w:ascii="Arial" w:hAnsi="Arial" w:cs="Arial"/>
                <w:bCs/>
                <w:sz w:val="22"/>
                <w:szCs w:val="22"/>
              </w:rPr>
              <w:t xml:space="preserve"> </w:t>
            </w:r>
            <w:proofErr w:type="spellStart"/>
            <w:r w:rsidR="00476DB3" w:rsidRPr="00013F55">
              <w:rPr>
                <w:rFonts w:ascii="Arial" w:hAnsi="Arial" w:cs="Arial"/>
                <w:bCs/>
                <w:sz w:val="22"/>
                <w:szCs w:val="22"/>
              </w:rPr>
              <w:t>posledic</w:t>
            </w:r>
            <w:proofErr w:type="spellEnd"/>
            <w:r w:rsidR="00476DB3" w:rsidRPr="00013F55">
              <w:rPr>
                <w:rFonts w:ascii="Arial" w:hAnsi="Arial" w:cs="Arial"/>
                <w:bCs/>
                <w:sz w:val="22"/>
                <w:szCs w:val="22"/>
              </w:rPr>
              <w:t xml:space="preserve"> </w:t>
            </w:r>
            <w:proofErr w:type="spellStart"/>
            <w:r w:rsidR="00476DB3" w:rsidRPr="00013F55">
              <w:rPr>
                <w:rFonts w:ascii="Arial" w:hAnsi="Arial" w:cs="Arial"/>
                <w:bCs/>
                <w:sz w:val="22"/>
                <w:szCs w:val="22"/>
              </w:rPr>
              <w:t>poplav</w:t>
            </w:r>
            <w:proofErr w:type="spellEnd"/>
            <w:r w:rsidR="00476DB3" w:rsidRPr="00013F55">
              <w:rPr>
                <w:rFonts w:ascii="Arial" w:hAnsi="Arial" w:cs="Arial"/>
                <w:bCs/>
                <w:sz w:val="22"/>
                <w:szCs w:val="22"/>
              </w:rPr>
              <w:t xml:space="preserve"> v </w:t>
            </w:r>
            <w:proofErr w:type="spellStart"/>
            <w:r w:rsidR="00476DB3" w:rsidRPr="00013F55">
              <w:rPr>
                <w:rFonts w:ascii="Arial" w:hAnsi="Arial" w:cs="Arial"/>
                <w:bCs/>
                <w:sz w:val="22"/>
                <w:szCs w:val="22"/>
              </w:rPr>
              <w:t>avgustu</w:t>
            </w:r>
            <w:proofErr w:type="spellEnd"/>
            <w:r w:rsidR="00476DB3" w:rsidRPr="00013F55">
              <w:rPr>
                <w:rFonts w:ascii="Arial" w:hAnsi="Arial" w:cs="Arial"/>
                <w:bCs/>
                <w:sz w:val="22"/>
                <w:szCs w:val="22"/>
              </w:rPr>
              <w:t xml:space="preserve"> 2023 </w:t>
            </w:r>
            <w:proofErr w:type="spellStart"/>
            <w:r w:rsidR="00476DB3" w:rsidRPr="00013F55">
              <w:rPr>
                <w:rFonts w:ascii="Arial" w:hAnsi="Arial" w:cs="Arial"/>
                <w:bCs/>
                <w:sz w:val="22"/>
                <w:szCs w:val="22"/>
              </w:rPr>
              <w:t>odloči</w:t>
            </w:r>
            <w:proofErr w:type="spellEnd"/>
            <w:r w:rsidR="00476DB3" w:rsidRPr="00013F55">
              <w:rPr>
                <w:rFonts w:ascii="Arial" w:hAnsi="Arial" w:cs="Arial"/>
                <w:bCs/>
                <w:sz w:val="22"/>
                <w:szCs w:val="22"/>
              </w:rPr>
              <w:t xml:space="preserve"> o </w:t>
            </w:r>
            <w:proofErr w:type="spellStart"/>
            <w:r w:rsidR="00476DB3" w:rsidRPr="00013F55">
              <w:rPr>
                <w:rFonts w:ascii="Arial" w:hAnsi="Arial" w:cs="Arial"/>
                <w:bCs/>
                <w:sz w:val="22"/>
                <w:szCs w:val="22"/>
              </w:rPr>
              <w:t>dodelitvi</w:t>
            </w:r>
            <w:proofErr w:type="spellEnd"/>
            <w:r w:rsidR="00476DB3" w:rsidRPr="00013F55">
              <w:rPr>
                <w:rFonts w:ascii="Arial" w:hAnsi="Arial" w:cs="Arial"/>
                <w:bCs/>
                <w:sz w:val="22"/>
                <w:szCs w:val="22"/>
              </w:rPr>
              <w:t xml:space="preserve"> </w:t>
            </w:r>
            <w:proofErr w:type="spellStart"/>
            <w:r w:rsidR="00476DB3" w:rsidRPr="00013F55">
              <w:rPr>
                <w:rFonts w:ascii="Arial" w:hAnsi="Arial" w:cs="Arial"/>
                <w:bCs/>
                <w:sz w:val="22"/>
                <w:szCs w:val="22"/>
              </w:rPr>
              <w:t>predplačila</w:t>
            </w:r>
            <w:proofErr w:type="spellEnd"/>
            <w:r w:rsidR="00476DB3" w:rsidRPr="00013F55">
              <w:rPr>
                <w:rFonts w:ascii="Arial" w:hAnsi="Arial" w:cs="Arial"/>
                <w:bCs/>
                <w:sz w:val="22"/>
                <w:szCs w:val="22"/>
              </w:rPr>
              <w:t xml:space="preserve"> </w:t>
            </w:r>
            <w:proofErr w:type="spellStart"/>
            <w:r w:rsidR="00476DB3" w:rsidRPr="00013F55">
              <w:rPr>
                <w:rFonts w:ascii="Arial" w:hAnsi="Arial" w:cs="Arial"/>
                <w:bCs/>
                <w:sz w:val="22"/>
                <w:szCs w:val="22"/>
              </w:rPr>
              <w:t>sredstev</w:t>
            </w:r>
            <w:proofErr w:type="spellEnd"/>
            <w:r w:rsidR="00476DB3" w:rsidRPr="00013F55">
              <w:rPr>
                <w:rFonts w:ascii="Arial" w:hAnsi="Arial" w:cs="Arial"/>
                <w:bCs/>
                <w:sz w:val="22"/>
                <w:szCs w:val="22"/>
              </w:rPr>
              <w:t xml:space="preserve"> </w:t>
            </w:r>
            <w:proofErr w:type="spellStart"/>
            <w:r w:rsidR="00476DB3" w:rsidRPr="00013F55">
              <w:rPr>
                <w:rFonts w:ascii="Arial" w:hAnsi="Arial" w:cs="Arial"/>
                <w:bCs/>
                <w:sz w:val="22"/>
                <w:szCs w:val="22"/>
              </w:rPr>
              <w:t>gospodarstvu</w:t>
            </w:r>
            <w:proofErr w:type="spellEnd"/>
            <w:r w:rsidR="00476DB3" w:rsidRPr="00013F55">
              <w:rPr>
                <w:rFonts w:ascii="Arial" w:hAnsi="Arial" w:cs="Arial"/>
                <w:bCs/>
                <w:sz w:val="22"/>
                <w:szCs w:val="22"/>
              </w:rPr>
              <w:t xml:space="preserve"> </w:t>
            </w:r>
            <w:proofErr w:type="spellStart"/>
            <w:r w:rsidR="00476DB3" w:rsidRPr="00013F55">
              <w:rPr>
                <w:rFonts w:ascii="Arial" w:hAnsi="Arial" w:cs="Arial"/>
                <w:bCs/>
                <w:sz w:val="22"/>
                <w:szCs w:val="22"/>
              </w:rPr>
              <w:t>na</w:t>
            </w:r>
            <w:proofErr w:type="spellEnd"/>
            <w:r w:rsidR="00476DB3" w:rsidRPr="00013F55">
              <w:rPr>
                <w:rFonts w:ascii="Arial" w:hAnsi="Arial" w:cs="Arial"/>
                <w:bCs/>
                <w:sz w:val="22"/>
                <w:szCs w:val="22"/>
              </w:rPr>
              <w:t xml:space="preserve"> </w:t>
            </w:r>
            <w:proofErr w:type="spellStart"/>
            <w:r w:rsidR="00476DB3" w:rsidRPr="00013F55">
              <w:rPr>
                <w:rFonts w:ascii="Arial" w:hAnsi="Arial" w:cs="Arial"/>
                <w:bCs/>
                <w:sz w:val="22"/>
                <w:szCs w:val="22"/>
              </w:rPr>
              <w:t>podlagi</w:t>
            </w:r>
            <w:proofErr w:type="spellEnd"/>
            <w:r w:rsidR="00476DB3" w:rsidRPr="00013F55">
              <w:rPr>
                <w:rFonts w:ascii="Arial" w:hAnsi="Arial" w:cs="Arial"/>
                <w:bCs/>
                <w:sz w:val="22"/>
                <w:szCs w:val="22"/>
              </w:rPr>
              <w:t xml:space="preserve"> </w:t>
            </w:r>
            <w:proofErr w:type="spellStart"/>
            <w:r w:rsidR="00476DB3" w:rsidRPr="00013F55">
              <w:rPr>
                <w:rFonts w:ascii="Arial" w:hAnsi="Arial" w:cs="Arial"/>
                <w:bCs/>
                <w:sz w:val="22"/>
                <w:szCs w:val="22"/>
              </w:rPr>
              <w:t>predhodnega</w:t>
            </w:r>
            <w:proofErr w:type="spellEnd"/>
            <w:r w:rsidR="00476DB3" w:rsidRPr="00013F55">
              <w:rPr>
                <w:rFonts w:ascii="Arial" w:hAnsi="Arial" w:cs="Arial"/>
                <w:bCs/>
                <w:sz w:val="22"/>
                <w:szCs w:val="22"/>
              </w:rPr>
              <w:t xml:space="preserve"> </w:t>
            </w:r>
            <w:proofErr w:type="spellStart"/>
            <w:r w:rsidR="00476DB3" w:rsidRPr="00013F55">
              <w:rPr>
                <w:rFonts w:ascii="Arial" w:hAnsi="Arial" w:cs="Arial"/>
                <w:bCs/>
                <w:sz w:val="22"/>
                <w:szCs w:val="22"/>
              </w:rPr>
              <w:t>programa</w:t>
            </w:r>
            <w:proofErr w:type="spellEnd"/>
            <w:r w:rsidR="00476DB3" w:rsidRPr="00013F55">
              <w:rPr>
                <w:rFonts w:ascii="Arial" w:hAnsi="Arial" w:cs="Arial"/>
                <w:bCs/>
                <w:sz w:val="22"/>
                <w:szCs w:val="22"/>
              </w:rPr>
              <w:t xml:space="preserve"> </w:t>
            </w:r>
            <w:proofErr w:type="spellStart"/>
            <w:r w:rsidR="00476DB3" w:rsidRPr="00013F55">
              <w:rPr>
                <w:rFonts w:ascii="Arial" w:hAnsi="Arial" w:cs="Arial"/>
                <w:bCs/>
                <w:sz w:val="22"/>
                <w:szCs w:val="22"/>
              </w:rPr>
              <w:t>odprave</w:t>
            </w:r>
            <w:proofErr w:type="spellEnd"/>
            <w:r w:rsidR="00476DB3" w:rsidRPr="00013F55">
              <w:rPr>
                <w:rFonts w:ascii="Arial" w:hAnsi="Arial" w:cs="Arial"/>
                <w:bCs/>
                <w:sz w:val="22"/>
                <w:szCs w:val="22"/>
              </w:rPr>
              <w:t xml:space="preserve"> </w:t>
            </w:r>
            <w:proofErr w:type="spellStart"/>
            <w:r w:rsidR="00476DB3" w:rsidRPr="00013F55">
              <w:rPr>
                <w:rFonts w:ascii="Arial" w:hAnsi="Arial" w:cs="Arial"/>
                <w:bCs/>
                <w:sz w:val="22"/>
                <w:szCs w:val="22"/>
              </w:rPr>
              <w:t>posledic</w:t>
            </w:r>
            <w:proofErr w:type="spellEnd"/>
            <w:r w:rsidR="00476DB3" w:rsidRPr="00013F55">
              <w:rPr>
                <w:rFonts w:ascii="Arial" w:hAnsi="Arial" w:cs="Arial"/>
                <w:bCs/>
                <w:sz w:val="22"/>
                <w:szCs w:val="22"/>
              </w:rPr>
              <w:t xml:space="preserve"> </w:t>
            </w:r>
            <w:proofErr w:type="spellStart"/>
            <w:r w:rsidR="00476DB3" w:rsidRPr="00013F55">
              <w:rPr>
                <w:rFonts w:ascii="Arial" w:hAnsi="Arial" w:cs="Arial"/>
                <w:bCs/>
                <w:sz w:val="22"/>
                <w:szCs w:val="22"/>
              </w:rPr>
              <w:t>naravne</w:t>
            </w:r>
            <w:proofErr w:type="spellEnd"/>
            <w:r w:rsidR="00476DB3" w:rsidRPr="00013F55">
              <w:rPr>
                <w:rFonts w:ascii="Arial" w:hAnsi="Arial" w:cs="Arial"/>
                <w:bCs/>
                <w:sz w:val="22"/>
                <w:szCs w:val="22"/>
              </w:rPr>
              <w:t xml:space="preserve"> </w:t>
            </w:r>
            <w:proofErr w:type="spellStart"/>
            <w:r w:rsidR="00476DB3" w:rsidRPr="00013F55">
              <w:rPr>
                <w:rFonts w:ascii="Arial" w:hAnsi="Arial" w:cs="Arial"/>
                <w:bCs/>
                <w:sz w:val="22"/>
                <w:szCs w:val="22"/>
              </w:rPr>
              <w:t>nesreče</w:t>
            </w:r>
            <w:proofErr w:type="spellEnd"/>
            <w:r w:rsidR="00476DB3" w:rsidRPr="00013F55">
              <w:rPr>
                <w:rFonts w:ascii="Arial" w:hAnsi="Arial" w:cs="Arial"/>
                <w:bCs/>
                <w:sz w:val="22"/>
                <w:szCs w:val="22"/>
              </w:rPr>
              <w:t>.</w:t>
            </w:r>
          </w:p>
          <w:p w14:paraId="023CFD52" w14:textId="77777777" w:rsidR="00476DB3" w:rsidRPr="00013F55" w:rsidRDefault="00476DB3" w:rsidP="001E687D">
            <w:pPr>
              <w:shd w:val="clear" w:color="auto" w:fill="FFFFFF"/>
              <w:jc w:val="both"/>
              <w:rPr>
                <w:rFonts w:ascii="Arial" w:hAnsi="Arial" w:cs="Arial"/>
                <w:bCs/>
                <w:sz w:val="22"/>
                <w:szCs w:val="22"/>
              </w:rPr>
            </w:pPr>
          </w:p>
          <w:p w14:paraId="7B2EA69F" w14:textId="0AEBB53F" w:rsidR="00476DB3" w:rsidRPr="00013F55" w:rsidRDefault="00875A80" w:rsidP="001E687D">
            <w:pPr>
              <w:shd w:val="clear" w:color="auto" w:fill="FFFFFF"/>
              <w:jc w:val="both"/>
              <w:rPr>
                <w:rFonts w:ascii="Arial" w:hAnsi="Arial" w:cs="Arial"/>
                <w:bCs/>
                <w:sz w:val="22"/>
                <w:szCs w:val="22"/>
              </w:rPr>
            </w:pPr>
            <w:r w:rsidRPr="00013F55">
              <w:rPr>
                <w:rFonts w:ascii="Arial" w:hAnsi="Arial" w:cs="Arial"/>
                <w:bCs/>
                <w:sz w:val="22"/>
                <w:szCs w:val="22"/>
              </w:rPr>
              <w:t xml:space="preserve">Za </w:t>
            </w:r>
            <w:proofErr w:type="spellStart"/>
            <w:r w:rsidRPr="00013F55">
              <w:rPr>
                <w:rFonts w:ascii="Arial" w:hAnsi="Arial" w:cs="Arial"/>
                <w:bCs/>
                <w:sz w:val="22"/>
                <w:szCs w:val="22"/>
              </w:rPr>
              <w:t>pripravo</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p</w:t>
            </w:r>
            <w:r w:rsidR="00476DB3" w:rsidRPr="00013F55">
              <w:rPr>
                <w:rFonts w:ascii="Arial" w:hAnsi="Arial" w:cs="Arial"/>
                <w:bCs/>
                <w:sz w:val="22"/>
                <w:szCs w:val="22"/>
              </w:rPr>
              <w:t>redhodn</w:t>
            </w:r>
            <w:r w:rsidRPr="00013F55">
              <w:rPr>
                <w:rFonts w:ascii="Arial" w:hAnsi="Arial" w:cs="Arial"/>
                <w:bCs/>
                <w:sz w:val="22"/>
                <w:szCs w:val="22"/>
              </w:rPr>
              <w:t>ega</w:t>
            </w:r>
            <w:proofErr w:type="spellEnd"/>
            <w:r w:rsidRPr="00013F55">
              <w:rPr>
                <w:rFonts w:ascii="Arial" w:hAnsi="Arial" w:cs="Arial"/>
                <w:bCs/>
                <w:sz w:val="22"/>
                <w:szCs w:val="22"/>
              </w:rPr>
              <w:t xml:space="preserve"> </w:t>
            </w:r>
            <w:proofErr w:type="spellStart"/>
            <w:r w:rsidR="00476DB3" w:rsidRPr="00013F55">
              <w:rPr>
                <w:rFonts w:ascii="Arial" w:hAnsi="Arial" w:cs="Arial"/>
                <w:bCs/>
                <w:sz w:val="22"/>
                <w:szCs w:val="22"/>
              </w:rPr>
              <w:t>program</w:t>
            </w:r>
            <w:r w:rsidRPr="00013F55">
              <w:rPr>
                <w:rFonts w:ascii="Arial" w:hAnsi="Arial" w:cs="Arial"/>
                <w:bCs/>
                <w:sz w:val="22"/>
                <w:szCs w:val="22"/>
              </w:rPr>
              <w:t>a</w:t>
            </w:r>
            <w:proofErr w:type="spellEnd"/>
            <w:r w:rsidR="00476DB3" w:rsidRPr="00013F55">
              <w:rPr>
                <w:rFonts w:ascii="Arial" w:hAnsi="Arial" w:cs="Arial"/>
                <w:bCs/>
                <w:sz w:val="22"/>
                <w:szCs w:val="22"/>
              </w:rPr>
              <w:t xml:space="preserve"> </w:t>
            </w:r>
            <w:r w:rsidR="00435D42">
              <w:rPr>
                <w:rFonts w:ascii="Arial" w:hAnsi="Arial" w:cs="Arial"/>
                <w:bCs/>
                <w:sz w:val="22"/>
                <w:szCs w:val="22"/>
              </w:rPr>
              <w:t xml:space="preserve">je </w:t>
            </w:r>
            <w:proofErr w:type="spellStart"/>
            <w:r w:rsidRPr="00013F55">
              <w:rPr>
                <w:rFonts w:ascii="Arial" w:hAnsi="Arial" w:cs="Arial"/>
                <w:bCs/>
                <w:sz w:val="22"/>
                <w:szCs w:val="22"/>
              </w:rPr>
              <w:t>zadolženo</w:t>
            </w:r>
            <w:proofErr w:type="spellEnd"/>
            <w:r w:rsidRPr="00013F55">
              <w:rPr>
                <w:rFonts w:ascii="Arial" w:hAnsi="Arial" w:cs="Arial"/>
                <w:bCs/>
                <w:sz w:val="22"/>
                <w:szCs w:val="22"/>
              </w:rPr>
              <w:t xml:space="preserve"> </w:t>
            </w:r>
            <w:proofErr w:type="spellStart"/>
            <w:r w:rsidR="00476DB3" w:rsidRPr="00013F55">
              <w:rPr>
                <w:rFonts w:ascii="Arial" w:hAnsi="Arial" w:cs="Arial"/>
                <w:bCs/>
                <w:sz w:val="22"/>
                <w:szCs w:val="22"/>
              </w:rPr>
              <w:t>ministrstvo</w:t>
            </w:r>
            <w:proofErr w:type="spellEnd"/>
            <w:r w:rsidR="00476DB3" w:rsidRPr="00013F55">
              <w:rPr>
                <w:rFonts w:ascii="Arial" w:hAnsi="Arial" w:cs="Arial"/>
                <w:bCs/>
                <w:sz w:val="22"/>
                <w:szCs w:val="22"/>
              </w:rPr>
              <w:t xml:space="preserve">, </w:t>
            </w:r>
            <w:proofErr w:type="spellStart"/>
            <w:r w:rsidR="00476DB3" w:rsidRPr="00013F55">
              <w:rPr>
                <w:rFonts w:ascii="Arial" w:hAnsi="Arial" w:cs="Arial"/>
                <w:bCs/>
                <w:sz w:val="22"/>
                <w:szCs w:val="22"/>
              </w:rPr>
              <w:t>pristojno</w:t>
            </w:r>
            <w:proofErr w:type="spellEnd"/>
            <w:r w:rsidR="00476DB3" w:rsidRPr="00013F55">
              <w:rPr>
                <w:rFonts w:ascii="Arial" w:hAnsi="Arial" w:cs="Arial"/>
                <w:bCs/>
                <w:sz w:val="22"/>
                <w:szCs w:val="22"/>
              </w:rPr>
              <w:t xml:space="preserve"> za </w:t>
            </w:r>
            <w:proofErr w:type="spellStart"/>
            <w:r w:rsidR="00476DB3" w:rsidRPr="00013F55">
              <w:rPr>
                <w:rFonts w:ascii="Arial" w:hAnsi="Arial" w:cs="Arial"/>
                <w:bCs/>
                <w:sz w:val="22"/>
                <w:szCs w:val="22"/>
              </w:rPr>
              <w:t>gospodarstvo</w:t>
            </w:r>
            <w:proofErr w:type="spellEnd"/>
            <w:r w:rsidR="00476DB3" w:rsidRPr="00013F55">
              <w:rPr>
                <w:rFonts w:ascii="Arial" w:hAnsi="Arial" w:cs="Arial"/>
                <w:bCs/>
                <w:sz w:val="22"/>
                <w:szCs w:val="22"/>
              </w:rPr>
              <w:t xml:space="preserve">, </w:t>
            </w:r>
            <w:proofErr w:type="spellStart"/>
            <w:r w:rsidR="00476DB3" w:rsidRPr="00013F55">
              <w:rPr>
                <w:rFonts w:ascii="Arial" w:hAnsi="Arial" w:cs="Arial"/>
                <w:bCs/>
                <w:sz w:val="22"/>
                <w:szCs w:val="22"/>
              </w:rPr>
              <w:t>na</w:t>
            </w:r>
            <w:proofErr w:type="spellEnd"/>
            <w:r w:rsidR="00476DB3" w:rsidRPr="00013F55">
              <w:rPr>
                <w:rFonts w:ascii="Arial" w:hAnsi="Arial" w:cs="Arial"/>
                <w:bCs/>
                <w:sz w:val="22"/>
                <w:szCs w:val="22"/>
              </w:rPr>
              <w:t xml:space="preserve"> </w:t>
            </w:r>
            <w:proofErr w:type="spellStart"/>
            <w:r w:rsidR="00476DB3" w:rsidRPr="00013F55">
              <w:rPr>
                <w:rFonts w:ascii="Arial" w:hAnsi="Arial" w:cs="Arial"/>
                <w:bCs/>
                <w:sz w:val="22"/>
                <w:szCs w:val="22"/>
              </w:rPr>
              <w:t>podlagi</w:t>
            </w:r>
            <w:proofErr w:type="spellEnd"/>
            <w:r w:rsidR="00476DB3" w:rsidRPr="00013F55">
              <w:rPr>
                <w:rFonts w:ascii="Arial" w:hAnsi="Arial" w:cs="Arial"/>
                <w:bCs/>
                <w:sz w:val="22"/>
                <w:szCs w:val="22"/>
              </w:rPr>
              <w:t xml:space="preserve"> </w:t>
            </w:r>
            <w:proofErr w:type="spellStart"/>
            <w:r w:rsidR="00476DB3" w:rsidRPr="00013F55">
              <w:rPr>
                <w:rFonts w:ascii="Arial" w:hAnsi="Arial" w:cs="Arial"/>
                <w:bCs/>
                <w:sz w:val="22"/>
                <w:szCs w:val="22"/>
              </w:rPr>
              <w:t>predhodne</w:t>
            </w:r>
            <w:proofErr w:type="spellEnd"/>
            <w:r w:rsidR="00476DB3" w:rsidRPr="00013F55">
              <w:rPr>
                <w:rFonts w:ascii="Arial" w:hAnsi="Arial" w:cs="Arial"/>
                <w:bCs/>
                <w:sz w:val="22"/>
                <w:szCs w:val="22"/>
              </w:rPr>
              <w:t xml:space="preserve"> </w:t>
            </w:r>
            <w:proofErr w:type="spellStart"/>
            <w:r w:rsidR="00476DB3" w:rsidRPr="00013F55">
              <w:rPr>
                <w:rFonts w:ascii="Arial" w:hAnsi="Arial" w:cs="Arial"/>
                <w:bCs/>
                <w:sz w:val="22"/>
                <w:szCs w:val="22"/>
              </w:rPr>
              <w:t>ocene</w:t>
            </w:r>
            <w:proofErr w:type="spellEnd"/>
            <w:r w:rsidR="00476DB3" w:rsidRPr="00013F55">
              <w:rPr>
                <w:rFonts w:ascii="Arial" w:hAnsi="Arial" w:cs="Arial"/>
                <w:bCs/>
                <w:sz w:val="22"/>
                <w:szCs w:val="22"/>
              </w:rPr>
              <w:t xml:space="preserve"> </w:t>
            </w:r>
            <w:proofErr w:type="spellStart"/>
            <w:r w:rsidR="00476DB3" w:rsidRPr="00013F55">
              <w:rPr>
                <w:rFonts w:ascii="Arial" w:hAnsi="Arial" w:cs="Arial"/>
                <w:bCs/>
                <w:sz w:val="22"/>
                <w:szCs w:val="22"/>
              </w:rPr>
              <w:t>škode</w:t>
            </w:r>
            <w:proofErr w:type="spellEnd"/>
            <w:r w:rsidR="00476DB3" w:rsidRPr="00013F55">
              <w:rPr>
                <w:rFonts w:ascii="Arial" w:hAnsi="Arial" w:cs="Arial"/>
                <w:bCs/>
                <w:sz w:val="22"/>
                <w:szCs w:val="22"/>
              </w:rPr>
              <w:t xml:space="preserve"> v </w:t>
            </w:r>
            <w:proofErr w:type="spellStart"/>
            <w:r w:rsidR="00476DB3" w:rsidRPr="00013F55">
              <w:rPr>
                <w:rFonts w:ascii="Arial" w:hAnsi="Arial" w:cs="Arial"/>
                <w:bCs/>
                <w:sz w:val="22"/>
                <w:szCs w:val="22"/>
              </w:rPr>
              <w:t>gospodarstvu</w:t>
            </w:r>
            <w:proofErr w:type="spellEnd"/>
            <w:r w:rsidR="00476DB3" w:rsidRPr="00013F55">
              <w:rPr>
                <w:rFonts w:ascii="Arial" w:hAnsi="Arial" w:cs="Arial"/>
                <w:bCs/>
                <w:sz w:val="22"/>
                <w:szCs w:val="22"/>
              </w:rPr>
              <w:t xml:space="preserve">, za </w:t>
            </w:r>
            <w:proofErr w:type="spellStart"/>
            <w:r w:rsidR="00476DB3" w:rsidRPr="00013F55">
              <w:rPr>
                <w:rFonts w:ascii="Arial" w:hAnsi="Arial" w:cs="Arial"/>
                <w:bCs/>
                <w:sz w:val="22"/>
                <w:szCs w:val="22"/>
              </w:rPr>
              <w:t>kater</w:t>
            </w:r>
            <w:r w:rsidRPr="00013F55">
              <w:rPr>
                <w:rFonts w:ascii="Arial" w:hAnsi="Arial" w:cs="Arial"/>
                <w:bCs/>
                <w:sz w:val="22"/>
                <w:szCs w:val="22"/>
              </w:rPr>
              <w:t>o</w:t>
            </w:r>
            <w:proofErr w:type="spellEnd"/>
            <w:r w:rsidR="00476DB3" w:rsidRPr="00013F55">
              <w:rPr>
                <w:rFonts w:ascii="Arial" w:hAnsi="Arial" w:cs="Arial"/>
                <w:bCs/>
                <w:sz w:val="22"/>
                <w:szCs w:val="22"/>
              </w:rPr>
              <w:t xml:space="preserve"> je </w:t>
            </w:r>
            <w:proofErr w:type="spellStart"/>
            <w:r w:rsidR="00476DB3" w:rsidRPr="00013F55">
              <w:rPr>
                <w:rFonts w:ascii="Arial" w:hAnsi="Arial" w:cs="Arial"/>
                <w:bCs/>
                <w:sz w:val="22"/>
                <w:szCs w:val="22"/>
              </w:rPr>
              <w:t>podatke</w:t>
            </w:r>
            <w:proofErr w:type="spellEnd"/>
            <w:r w:rsidR="00476DB3" w:rsidRPr="00013F55">
              <w:rPr>
                <w:rFonts w:ascii="Arial" w:hAnsi="Arial" w:cs="Arial"/>
                <w:bCs/>
                <w:sz w:val="22"/>
                <w:szCs w:val="22"/>
              </w:rPr>
              <w:t xml:space="preserve"> </w:t>
            </w:r>
            <w:proofErr w:type="spellStart"/>
            <w:r w:rsidR="00476DB3" w:rsidRPr="00013F55">
              <w:rPr>
                <w:rFonts w:ascii="Arial" w:hAnsi="Arial" w:cs="Arial"/>
                <w:bCs/>
                <w:sz w:val="22"/>
                <w:szCs w:val="22"/>
              </w:rPr>
              <w:t>pridobilo</w:t>
            </w:r>
            <w:proofErr w:type="spellEnd"/>
            <w:r w:rsidR="00476DB3" w:rsidRPr="00013F55">
              <w:rPr>
                <w:rFonts w:ascii="Arial" w:hAnsi="Arial" w:cs="Arial"/>
                <w:bCs/>
                <w:sz w:val="22"/>
                <w:szCs w:val="22"/>
              </w:rPr>
              <w:t xml:space="preserve"> s </w:t>
            </w:r>
            <w:proofErr w:type="spellStart"/>
            <w:r w:rsidR="00476DB3" w:rsidRPr="00013F55">
              <w:rPr>
                <w:rFonts w:ascii="Arial" w:hAnsi="Arial" w:cs="Arial"/>
                <w:bCs/>
                <w:sz w:val="22"/>
                <w:szCs w:val="22"/>
              </w:rPr>
              <w:t>strani</w:t>
            </w:r>
            <w:proofErr w:type="spellEnd"/>
            <w:r w:rsidR="00476DB3" w:rsidRPr="00013F55">
              <w:rPr>
                <w:rFonts w:ascii="Arial" w:hAnsi="Arial" w:cs="Arial"/>
                <w:bCs/>
                <w:sz w:val="22"/>
                <w:szCs w:val="22"/>
              </w:rPr>
              <w:t xml:space="preserve"> </w:t>
            </w:r>
            <w:proofErr w:type="spellStart"/>
            <w:r w:rsidR="00476DB3" w:rsidRPr="00013F55">
              <w:rPr>
                <w:rFonts w:ascii="Arial" w:hAnsi="Arial" w:cs="Arial"/>
                <w:bCs/>
                <w:sz w:val="22"/>
                <w:szCs w:val="22"/>
              </w:rPr>
              <w:t>oškodovancev</w:t>
            </w:r>
            <w:proofErr w:type="spellEnd"/>
            <w:r w:rsidR="00476DB3" w:rsidRPr="00013F55">
              <w:rPr>
                <w:rFonts w:ascii="Arial" w:hAnsi="Arial" w:cs="Arial"/>
                <w:bCs/>
                <w:sz w:val="22"/>
                <w:szCs w:val="22"/>
              </w:rPr>
              <w:t>.</w:t>
            </w:r>
          </w:p>
          <w:p w14:paraId="1B270535" w14:textId="77777777" w:rsidR="00476DB3" w:rsidRPr="00013F55" w:rsidRDefault="00476DB3" w:rsidP="001E687D">
            <w:pPr>
              <w:shd w:val="clear" w:color="auto" w:fill="FFFFFF"/>
              <w:jc w:val="both"/>
              <w:rPr>
                <w:rFonts w:ascii="Arial" w:hAnsi="Arial" w:cs="Arial"/>
                <w:bCs/>
                <w:sz w:val="22"/>
                <w:szCs w:val="22"/>
              </w:rPr>
            </w:pPr>
          </w:p>
          <w:p w14:paraId="47BB19DF" w14:textId="4A3B749A" w:rsidR="00476DB3" w:rsidRPr="00013F55" w:rsidRDefault="00476DB3" w:rsidP="001E687D">
            <w:pPr>
              <w:shd w:val="clear" w:color="auto" w:fill="FFFFFF"/>
              <w:jc w:val="both"/>
              <w:rPr>
                <w:rFonts w:ascii="Arial" w:hAnsi="Arial" w:cs="Arial"/>
                <w:bCs/>
                <w:sz w:val="22"/>
                <w:szCs w:val="22"/>
              </w:rPr>
            </w:pPr>
            <w:proofErr w:type="spellStart"/>
            <w:r w:rsidRPr="00013F55">
              <w:rPr>
                <w:rFonts w:ascii="Arial" w:hAnsi="Arial" w:cs="Arial"/>
                <w:bCs/>
                <w:sz w:val="22"/>
                <w:szCs w:val="22"/>
              </w:rPr>
              <w:t>Predplačilo</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sredstev</w:t>
            </w:r>
            <w:proofErr w:type="spellEnd"/>
            <w:r w:rsidRPr="00013F55">
              <w:rPr>
                <w:rFonts w:ascii="Arial" w:hAnsi="Arial" w:cs="Arial"/>
                <w:bCs/>
                <w:sz w:val="22"/>
                <w:szCs w:val="22"/>
              </w:rPr>
              <w:t xml:space="preserve"> se </w:t>
            </w:r>
            <w:proofErr w:type="spellStart"/>
            <w:r w:rsidRPr="00013F55">
              <w:rPr>
                <w:rFonts w:ascii="Arial" w:hAnsi="Arial" w:cs="Arial"/>
                <w:bCs/>
                <w:sz w:val="22"/>
                <w:szCs w:val="22"/>
              </w:rPr>
              <w:t>bo</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na</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osnovi</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ocene</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škode</w:t>
            </w:r>
            <w:proofErr w:type="spellEnd"/>
            <w:r w:rsidRPr="00013F55">
              <w:rPr>
                <w:rFonts w:ascii="Arial" w:hAnsi="Arial" w:cs="Arial"/>
                <w:bCs/>
                <w:sz w:val="22"/>
                <w:szCs w:val="22"/>
              </w:rPr>
              <w:t xml:space="preserve"> oz. </w:t>
            </w:r>
            <w:proofErr w:type="spellStart"/>
            <w:r w:rsidR="00964DF1" w:rsidRPr="00013F55">
              <w:rPr>
                <w:rFonts w:ascii="Arial" w:hAnsi="Arial" w:cs="Arial"/>
                <w:bCs/>
                <w:sz w:val="22"/>
                <w:szCs w:val="22"/>
              </w:rPr>
              <w:t>na</w:t>
            </w:r>
            <w:proofErr w:type="spellEnd"/>
            <w:r w:rsidR="00964DF1" w:rsidRPr="00013F55">
              <w:rPr>
                <w:rFonts w:ascii="Arial" w:hAnsi="Arial" w:cs="Arial"/>
                <w:bCs/>
                <w:sz w:val="22"/>
                <w:szCs w:val="22"/>
              </w:rPr>
              <w:t xml:space="preserve"> </w:t>
            </w:r>
            <w:proofErr w:type="spellStart"/>
            <w:r w:rsidR="00964DF1" w:rsidRPr="00013F55">
              <w:rPr>
                <w:rFonts w:ascii="Arial" w:hAnsi="Arial" w:cs="Arial"/>
                <w:bCs/>
                <w:sz w:val="22"/>
                <w:szCs w:val="22"/>
              </w:rPr>
              <w:t>osnovi</w:t>
            </w:r>
            <w:proofErr w:type="spellEnd"/>
            <w:r w:rsidR="00964DF1" w:rsidRPr="00013F55">
              <w:rPr>
                <w:rFonts w:ascii="Arial" w:hAnsi="Arial" w:cs="Arial"/>
                <w:bCs/>
                <w:sz w:val="22"/>
                <w:szCs w:val="22"/>
              </w:rPr>
              <w:t xml:space="preserve"> </w:t>
            </w:r>
            <w:proofErr w:type="spellStart"/>
            <w:r w:rsidRPr="00013F55">
              <w:rPr>
                <w:rFonts w:ascii="Arial" w:hAnsi="Arial" w:cs="Arial"/>
                <w:bCs/>
                <w:sz w:val="22"/>
                <w:szCs w:val="22"/>
              </w:rPr>
              <w:t>predhodnega</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programa</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odprave</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posledic</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naravne</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nesreče</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dodel</w:t>
            </w:r>
            <w:r w:rsidR="00964DF1" w:rsidRPr="00013F55">
              <w:rPr>
                <w:rFonts w:ascii="Arial" w:hAnsi="Arial" w:cs="Arial"/>
                <w:bCs/>
                <w:sz w:val="22"/>
                <w:szCs w:val="22"/>
              </w:rPr>
              <w:t>i</w:t>
            </w:r>
            <w:r w:rsidRPr="00013F55">
              <w:rPr>
                <w:rFonts w:ascii="Arial" w:hAnsi="Arial" w:cs="Arial"/>
                <w:bCs/>
                <w:sz w:val="22"/>
                <w:szCs w:val="22"/>
              </w:rPr>
              <w:t>lo</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upravičencem</w:t>
            </w:r>
            <w:proofErr w:type="spellEnd"/>
            <w:r w:rsidRPr="00013F55">
              <w:rPr>
                <w:rFonts w:ascii="Arial" w:hAnsi="Arial" w:cs="Arial"/>
                <w:bCs/>
                <w:sz w:val="22"/>
                <w:szCs w:val="22"/>
              </w:rPr>
              <w:t xml:space="preserve">, ki </w:t>
            </w:r>
            <w:r w:rsidR="00A26380" w:rsidRPr="00013F55">
              <w:rPr>
                <w:rFonts w:ascii="Arial" w:hAnsi="Arial" w:cs="Arial"/>
                <w:bCs/>
                <w:sz w:val="22"/>
                <w:szCs w:val="22"/>
              </w:rPr>
              <w:t xml:space="preserve">so </w:t>
            </w:r>
            <w:proofErr w:type="spellStart"/>
            <w:r w:rsidR="00A26380" w:rsidRPr="00013F55">
              <w:rPr>
                <w:rFonts w:ascii="Arial" w:hAnsi="Arial" w:cs="Arial"/>
                <w:bCs/>
                <w:sz w:val="22"/>
                <w:szCs w:val="22"/>
              </w:rPr>
              <w:t>utrpeli</w:t>
            </w:r>
            <w:proofErr w:type="spellEnd"/>
            <w:r w:rsidR="00A26380" w:rsidRPr="00013F55">
              <w:rPr>
                <w:rFonts w:ascii="Arial" w:hAnsi="Arial" w:cs="Arial"/>
                <w:bCs/>
                <w:sz w:val="22"/>
                <w:szCs w:val="22"/>
              </w:rPr>
              <w:t xml:space="preserve"> </w:t>
            </w:r>
            <w:proofErr w:type="spellStart"/>
            <w:r w:rsidR="00A26380" w:rsidRPr="00013F55">
              <w:rPr>
                <w:rFonts w:ascii="Arial" w:hAnsi="Arial" w:cs="Arial"/>
                <w:bCs/>
                <w:sz w:val="22"/>
                <w:szCs w:val="22"/>
              </w:rPr>
              <w:t>škodo</w:t>
            </w:r>
            <w:proofErr w:type="spellEnd"/>
            <w:r w:rsidR="00A26380" w:rsidRPr="00013F55">
              <w:rPr>
                <w:rFonts w:ascii="Arial" w:hAnsi="Arial" w:cs="Arial"/>
                <w:bCs/>
                <w:sz w:val="22"/>
                <w:szCs w:val="22"/>
              </w:rPr>
              <w:t xml:space="preserve"> v </w:t>
            </w:r>
            <w:proofErr w:type="spellStart"/>
            <w:r w:rsidR="00A26380" w:rsidRPr="00013F55">
              <w:rPr>
                <w:rFonts w:ascii="Arial" w:hAnsi="Arial" w:cs="Arial"/>
                <w:bCs/>
                <w:sz w:val="22"/>
                <w:szCs w:val="22"/>
              </w:rPr>
              <w:t>prizadetih</w:t>
            </w:r>
            <w:proofErr w:type="spellEnd"/>
            <w:r w:rsidR="00A26380" w:rsidRPr="00013F55">
              <w:rPr>
                <w:rFonts w:ascii="Arial" w:hAnsi="Arial" w:cs="Arial"/>
                <w:bCs/>
                <w:sz w:val="22"/>
                <w:szCs w:val="22"/>
              </w:rPr>
              <w:t xml:space="preserve"> </w:t>
            </w:r>
            <w:proofErr w:type="spellStart"/>
            <w:r w:rsidR="00A26380" w:rsidRPr="00013F55">
              <w:rPr>
                <w:rFonts w:ascii="Arial" w:hAnsi="Arial" w:cs="Arial"/>
                <w:bCs/>
                <w:sz w:val="22"/>
                <w:szCs w:val="22"/>
              </w:rPr>
              <w:t>občinah</w:t>
            </w:r>
            <w:proofErr w:type="spellEnd"/>
            <w:r w:rsidR="00A26380" w:rsidRPr="00013F55">
              <w:rPr>
                <w:rFonts w:ascii="Arial" w:hAnsi="Arial" w:cs="Arial"/>
                <w:bCs/>
                <w:sz w:val="22"/>
                <w:szCs w:val="22"/>
              </w:rPr>
              <w:t xml:space="preserve"> in </w:t>
            </w:r>
            <w:proofErr w:type="spellStart"/>
            <w:r w:rsidRPr="00013F55">
              <w:rPr>
                <w:rFonts w:ascii="Arial" w:hAnsi="Arial" w:cs="Arial"/>
                <w:bCs/>
                <w:sz w:val="22"/>
                <w:szCs w:val="22"/>
              </w:rPr>
              <w:t>zaradi</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posledic</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naravne</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nesreče</w:t>
            </w:r>
            <w:proofErr w:type="spellEnd"/>
            <w:r w:rsidRPr="00013F55">
              <w:rPr>
                <w:rFonts w:ascii="Arial" w:hAnsi="Arial" w:cs="Arial"/>
                <w:bCs/>
                <w:sz w:val="22"/>
                <w:szCs w:val="22"/>
              </w:rPr>
              <w:t xml:space="preserve"> ne </w:t>
            </w:r>
            <w:proofErr w:type="spellStart"/>
            <w:r w:rsidRPr="00013F55">
              <w:rPr>
                <w:rFonts w:ascii="Arial" w:hAnsi="Arial" w:cs="Arial"/>
                <w:bCs/>
                <w:sz w:val="22"/>
                <w:szCs w:val="22"/>
              </w:rPr>
              <w:t>morejo</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poslovati</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ali</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imajo</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oteženo</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poslovanje</w:t>
            </w:r>
            <w:proofErr w:type="spellEnd"/>
            <w:r w:rsidR="00875A80" w:rsidRPr="00013F55">
              <w:rPr>
                <w:rFonts w:ascii="Arial" w:hAnsi="Arial" w:cs="Arial"/>
                <w:bCs/>
                <w:sz w:val="22"/>
                <w:szCs w:val="22"/>
              </w:rPr>
              <w:t>,</w:t>
            </w:r>
            <w:r w:rsidRPr="00013F55">
              <w:rPr>
                <w:rFonts w:ascii="Arial" w:hAnsi="Arial" w:cs="Arial"/>
                <w:bCs/>
                <w:sz w:val="22"/>
                <w:szCs w:val="22"/>
              </w:rPr>
              <w:t xml:space="preserve"> in </w:t>
            </w:r>
            <w:proofErr w:type="spellStart"/>
            <w:r w:rsidRPr="00013F55">
              <w:rPr>
                <w:rFonts w:ascii="Arial" w:hAnsi="Arial" w:cs="Arial"/>
                <w:bCs/>
                <w:sz w:val="22"/>
                <w:szCs w:val="22"/>
              </w:rPr>
              <w:t>sicer</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največ</w:t>
            </w:r>
            <w:proofErr w:type="spellEnd"/>
            <w:r w:rsidRPr="00013F55">
              <w:rPr>
                <w:rFonts w:ascii="Arial" w:hAnsi="Arial" w:cs="Arial"/>
                <w:bCs/>
                <w:sz w:val="22"/>
                <w:szCs w:val="22"/>
              </w:rPr>
              <w:t xml:space="preserve"> do </w:t>
            </w:r>
            <w:proofErr w:type="spellStart"/>
            <w:r w:rsidRPr="00013F55">
              <w:rPr>
                <w:rFonts w:ascii="Arial" w:hAnsi="Arial" w:cs="Arial"/>
                <w:bCs/>
                <w:sz w:val="22"/>
                <w:szCs w:val="22"/>
              </w:rPr>
              <w:t>višine</w:t>
            </w:r>
            <w:proofErr w:type="spellEnd"/>
            <w:r w:rsidRPr="00013F55">
              <w:rPr>
                <w:rFonts w:ascii="Arial" w:hAnsi="Arial" w:cs="Arial"/>
                <w:bCs/>
                <w:sz w:val="22"/>
                <w:szCs w:val="22"/>
              </w:rPr>
              <w:t xml:space="preserve"> 10 % </w:t>
            </w:r>
            <w:proofErr w:type="spellStart"/>
            <w:r w:rsidRPr="00013F55">
              <w:rPr>
                <w:rFonts w:ascii="Arial" w:hAnsi="Arial" w:cs="Arial"/>
                <w:bCs/>
                <w:sz w:val="22"/>
                <w:szCs w:val="22"/>
              </w:rPr>
              <w:t>ocene</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škode</w:t>
            </w:r>
            <w:proofErr w:type="spellEnd"/>
            <w:r w:rsidRPr="00013F55">
              <w:rPr>
                <w:rFonts w:ascii="Arial" w:hAnsi="Arial" w:cs="Arial"/>
                <w:bCs/>
                <w:sz w:val="22"/>
                <w:szCs w:val="22"/>
              </w:rPr>
              <w:t>.</w:t>
            </w:r>
          </w:p>
          <w:p w14:paraId="37083507" w14:textId="77777777" w:rsidR="00476DB3" w:rsidRPr="00013F55" w:rsidRDefault="00476DB3" w:rsidP="001E687D">
            <w:pPr>
              <w:shd w:val="clear" w:color="auto" w:fill="FFFFFF"/>
              <w:jc w:val="both"/>
              <w:rPr>
                <w:rFonts w:ascii="Arial" w:hAnsi="Arial" w:cs="Arial"/>
                <w:bCs/>
                <w:sz w:val="22"/>
                <w:szCs w:val="22"/>
              </w:rPr>
            </w:pPr>
          </w:p>
          <w:p w14:paraId="730C60D9" w14:textId="4DB87828" w:rsidR="00476DB3" w:rsidRPr="00013F55" w:rsidRDefault="00F4654B" w:rsidP="001E687D">
            <w:pPr>
              <w:shd w:val="clear" w:color="auto" w:fill="FFFFFF"/>
              <w:jc w:val="both"/>
              <w:rPr>
                <w:rFonts w:ascii="Arial" w:hAnsi="Arial" w:cs="Arial"/>
                <w:bCs/>
                <w:sz w:val="22"/>
                <w:szCs w:val="22"/>
              </w:rPr>
            </w:pPr>
            <w:proofErr w:type="spellStart"/>
            <w:r w:rsidRPr="00F4654B">
              <w:rPr>
                <w:rFonts w:ascii="Arial" w:hAnsi="Arial" w:cs="Arial"/>
                <w:bCs/>
                <w:sz w:val="22"/>
                <w:szCs w:val="22"/>
              </w:rPr>
              <w:t>Predhodni</w:t>
            </w:r>
            <w:proofErr w:type="spellEnd"/>
            <w:r w:rsidRPr="00F4654B">
              <w:rPr>
                <w:rFonts w:ascii="Arial" w:hAnsi="Arial" w:cs="Arial"/>
                <w:bCs/>
                <w:sz w:val="22"/>
                <w:szCs w:val="22"/>
              </w:rPr>
              <w:t xml:space="preserve"> </w:t>
            </w:r>
            <w:proofErr w:type="spellStart"/>
            <w:r w:rsidRPr="00F4654B">
              <w:rPr>
                <w:rFonts w:ascii="Arial" w:hAnsi="Arial" w:cs="Arial"/>
                <w:bCs/>
                <w:sz w:val="22"/>
                <w:szCs w:val="22"/>
              </w:rPr>
              <w:t>pogram</w:t>
            </w:r>
            <w:proofErr w:type="spellEnd"/>
            <w:r w:rsidRPr="00F4654B">
              <w:rPr>
                <w:rFonts w:ascii="Arial" w:hAnsi="Arial" w:cs="Arial"/>
                <w:bCs/>
                <w:sz w:val="22"/>
                <w:szCs w:val="22"/>
              </w:rPr>
              <w:t xml:space="preserve"> </w:t>
            </w:r>
            <w:proofErr w:type="spellStart"/>
            <w:r w:rsidRPr="00F4654B">
              <w:rPr>
                <w:rFonts w:ascii="Arial" w:hAnsi="Arial" w:cs="Arial"/>
                <w:bCs/>
                <w:sz w:val="22"/>
                <w:szCs w:val="22"/>
              </w:rPr>
              <w:t>odprave</w:t>
            </w:r>
            <w:proofErr w:type="spellEnd"/>
            <w:r w:rsidRPr="00F4654B">
              <w:rPr>
                <w:rFonts w:ascii="Arial" w:hAnsi="Arial" w:cs="Arial"/>
                <w:bCs/>
                <w:sz w:val="22"/>
                <w:szCs w:val="22"/>
              </w:rPr>
              <w:t xml:space="preserve"> </w:t>
            </w:r>
            <w:proofErr w:type="spellStart"/>
            <w:r w:rsidRPr="00F4654B">
              <w:rPr>
                <w:rFonts w:ascii="Arial" w:hAnsi="Arial" w:cs="Arial"/>
                <w:bCs/>
                <w:sz w:val="22"/>
                <w:szCs w:val="22"/>
              </w:rPr>
              <w:t>posledic</w:t>
            </w:r>
            <w:proofErr w:type="spellEnd"/>
            <w:r w:rsidRPr="00F4654B">
              <w:rPr>
                <w:rFonts w:ascii="Arial" w:hAnsi="Arial" w:cs="Arial"/>
                <w:bCs/>
                <w:sz w:val="22"/>
                <w:szCs w:val="22"/>
              </w:rPr>
              <w:t xml:space="preserve"> </w:t>
            </w:r>
            <w:proofErr w:type="spellStart"/>
            <w:r w:rsidRPr="00F4654B">
              <w:rPr>
                <w:rFonts w:ascii="Arial" w:hAnsi="Arial" w:cs="Arial"/>
                <w:bCs/>
                <w:sz w:val="22"/>
                <w:szCs w:val="22"/>
              </w:rPr>
              <w:t>škode</w:t>
            </w:r>
            <w:proofErr w:type="spellEnd"/>
            <w:r w:rsidRPr="00F4654B">
              <w:rPr>
                <w:rFonts w:ascii="Arial" w:hAnsi="Arial" w:cs="Arial"/>
                <w:bCs/>
                <w:sz w:val="22"/>
                <w:szCs w:val="22"/>
              </w:rPr>
              <w:t xml:space="preserve"> v </w:t>
            </w:r>
            <w:proofErr w:type="spellStart"/>
            <w:r w:rsidRPr="00F4654B">
              <w:rPr>
                <w:rFonts w:ascii="Arial" w:hAnsi="Arial" w:cs="Arial"/>
                <w:bCs/>
                <w:sz w:val="22"/>
                <w:szCs w:val="22"/>
              </w:rPr>
              <w:t>gospodarstvu</w:t>
            </w:r>
            <w:proofErr w:type="spellEnd"/>
            <w:r w:rsidRPr="00F4654B">
              <w:rPr>
                <w:rFonts w:ascii="Arial" w:hAnsi="Arial" w:cs="Arial"/>
                <w:bCs/>
                <w:sz w:val="22"/>
                <w:szCs w:val="22"/>
              </w:rPr>
              <w:t xml:space="preserve"> </w:t>
            </w:r>
            <w:proofErr w:type="spellStart"/>
            <w:r w:rsidRPr="00F4654B">
              <w:rPr>
                <w:rFonts w:ascii="Arial" w:hAnsi="Arial" w:cs="Arial"/>
                <w:bCs/>
                <w:sz w:val="22"/>
                <w:szCs w:val="22"/>
              </w:rPr>
              <w:t>zaradi</w:t>
            </w:r>
            <w:proofErr w:type="spellEnd"/>
            <w:r w:rsidRPr="00F4654B">
              <w:rPr>
                <w:rFonts w:ascii="Arial" w:hAnsi="Arial" w:cs="Arial"/>
                <w:bCs/>
                <w:sz w:val="22"/>
                <w:szCs w:val="22"/>
              </w:rPr>
              <w:t xml:space="preserve"> </w:t>
            </w:r>
            <w:proofErr w:type="spellStart"/>
            <w:r w:rsidRPr="00F4654B">
              <w:rPr>
                <w:rFonts w:ascii="Arial" w:hAnsi="Arial" w:cs="Arial"/>
                <w:bCs/>
                <w:sz w:val="22"/>
                <w:szCs w:val="22"/>
              </w:rPr>
              <w:t>posledic</w:t>
            </w:r>
            <w:proofErr w:type="spellEnd"/>
            <w:r w:rsidRPr="00F4654B">
              <w:rPr>
                <w:rFonts w:ascii="Arial" w:hAnsi="Arial" w:cs="Arial"/>
                <w:bCs/>
                <w:sz w:val="22"/>
                <w:szCs w:val="22"/>
              </w:rPr>
              <w:t xml:space="preserve"> </w:t>
            </w:r>
            <w:proofErr w:type="spellStart"/>
            <w:r w:rsidRPr="00F4654B">
              <w:rPr>
                <w:rFonts w:ascii="Arial" w:hAnsi="Arial" w:cs="Arial"/>
                <w:bCs/>
                <w:sz w:val="22"/>
                <w:szCs w:val="22"/>
              </w:rPr>
              <w:t>močnih</w:t>
            </w:r>
            <w:proofErr w:type="spellEnd"/>
            <w:r w:rsidRPr="00F4654B">
              <w:rPr>
                <w:rFonts w:ascii="Arial" w:hAnsi="Arial" w:cs="Arial"/>
                <w:bCs/>
                <w:sz w:val="22"/>
                <w:szCs w:val="22"/>
              </w:rPr>
              <w:t xml:space="preserve"> </w:t>
            </w:r>
            <w:proofErr w:type="spellStart"/>
            <w:r w:rsidRPr="00F4654B">
              <w:rPr>
                <w:rFonts w:ascii="Arial" w:hAnsi="Arial" w:cs="Arial"/>
                <w:bCs/>
                <w:sz w:val="22"/>
                <w:szCs w:val="22"/>
              </w:rPr>
              <w:t>neurij</w:t>
            </w:r>
            <w:proofErr w:type="spellEnd"/>
            <w:r w:rsidRPr="00F4654B">
              <w:rPr>
                <w:rFonts w:ascii="Arial" w:hAnsi="Arial" w:cs="Arial"/>
                <w:bCs/>
                <w:sz w:val="22"/>
                <w:szCs w:val="22"/>
              </w:rPr>
              <w:t xml:space="preserve"> z </w:t>
            </w:r>
            <w:proofErr w:type="spellStart"/>
            <w:r w:rsidRPr="00F4654B">
              <w:rPr>
                <w:rFonts w:ascii="Arial" w:hAnsi="Arial" w:cs="Arial"/>
                <w:bCs/>
                <w:sz w:val="22"/>
                <w:szCs w:val="22"/>
              </w:rPr>
              <w:t>večdnevnim</w:t>
            </w:r>
            <w:proofErr w:type="spellEnd"/>
            <w:r w:rsidRPr="00F4654B">
              <w:rPr>
                <w:rFonts w:ascii="Arial" w:hAnsi="Arial" w:cs="Arial"/>
                <w:bCs/>
                <w:sz w:val="22"/>
                <w:szCs w:val="22"/>
              </w:rPr>
              <w:t xml:space="preserve"> </w:t>
            </w:r>
            <w:proofErr w:type="spellStart"/>
            <w:r w:rsidRPr="00F4654B">
              <w:rPr>
                <w:rFonts w:ascii="Arial" w:hAnsi="Arial" w:cs="Arial"/>
                <w:bCs/>
                <w:sz w:val="22"/>
                <w:szCs w:val="22"/>
              </w:rPr>
              <w:t>obilnimi</w:t>
            </w:r>
            <w:proofErr w:type="spellEnd"/>
            <w:r w:rsidRPr="00F4654B">
              <w:rPr>
                <w:rFonts w:ascii="Arial" w:hAnsi="Arial" w:cs="Arial"/>
                <w:bCs/>
                <w:sz w:val="22"/>
                <w:szCs w:val="22"/>
              </w:rPr>
              <w:t xml:space="preserve"> </w:t>
            </w:r>
            <w:proofErr w:type="spellStart"/>
            <w:r w:rsidRPr="00F4654B">
              <w:rPr>
                <w:rFonts w:ascii="Arial" w:hAnsi="Arial" w:cs="Arial"/>
                <w:bCs/>
                <w:sz w:val="22"/>
                <w:szCs w:val="22"/>
              </w:rPr>
              <w:t>deževjem</w:t>
            </w:r>
            <w:proofErr w:type="spellEnd"/>
            <w:r w:rsidRPr="00F4654B">
              <w:rPr>
                <w:rFonts w:ascii="Arial" w:hAnsi="Arial" w:cs="Arial"/>
                <w:bCs/>
                <w:sz w:val="22"/>
                <w:szCs w:val="22"/>
              </w:rPr>
              <w:t xml:space="preserve"> </w:t>
            </w:r>
            <w:proofErr w:type="spellStart"/>
            <w:r w:rsidRPr="00F4654B">
              <w:rPr>
                <w:rFonts w:ascii="Arial" w:hAnsi="Arial" w:cs="Arial"/>
                <w:bCs/>
                <w:sz w:val="22"/>
                <w:szCs w:val="22"/>
              </w:rPr>
              <w:t>na</w:t>
            </w:r>
            <w:proofErr w:type="spellEnd"/>
            <w:r w:rsidRPr="00F4654B">
              <w:rPr>
                <w:rFonts w:ascii="Arial" w:hAnsi="Arial" w:cs="Arial"/>
                <w:bCs/>
                <w:sz w:val="22"/>
                <w:szCs w:val="22"/>
              </w:rPr>
              <w:t xml:space="preserve"> </w:t>
            </w:r>
            <w:proofErr w:type="spellStart"/>
            <w:r w:rsidRPr="00F4654B">
              <w:rPr>
                <w:rFonts w:ascii="Arial" w:hAnsi="Arial" w:cs="Arial"/>
                <w:bCs/>
                <w:sz w:val="22"/>
                <w:szCs w:val="22"/>
              </w:rPr>
              <w:t>širšem</w:t>
            </w:r>
            <w:proofErr w:type="spellEnd"/>
            <w:r w:rsidRPr="00F4654B">
              <w:rPr>
                <w:rFonts w:ascii="Arial" w:hAnsi="Arial" w:cs="Arial"/>
                <w:bCs/>
                <w:sz w:val="22"/>
                <w:szCs w:val="22"/>
              </w:rPr>
              <w:t xml:space="preserve"> </w:t>
            </w:r>
            <w:proofErr w:type="spellStart"/>
            <w:r w:rsidRPr="00F4654B">
              <w:rPr>
                <w:rFonts w:ascii="Arial" w:hAnsi="Arial" w:cs="Arial"/>
                <w:bCs/>
                <w:sz w:val="22"/>
                <w:szCs w:val="22"/>
              </w:rPr>
              <w:t>območju</w:t>
            </w:r>
            <w:proofErr w:type="spellEnd"/>
            <w:r w:rsidRPr="00F4654B">
              <w:rPr>
                <w:rFonts w:ascii="Arial" w:hAnsi="Arial" w:cs="Arial"/>
                <w:bCs/>
                <w:sz w:val="22"/>
                <w:szCs w:val="22"/>
              </w:rPr>
              <w:t xml:space="preserve"> </w:t>
            </w:r>
            <w:proofErr w:type="spellStart"/>
            <w:r w:rsidRPr="00F4654B">
              <w:rPr>
                <w:rFonts w:ascii="Arial" w:hAnsi="Arial" w:cs="Arial"/>
                <w:bCs/>
                <w:sz w:val="22"/>
                <w:szCs w:val="22"/>
              </w:rPr>
              <w:t>Republike</w:t>
            </w:r>
            <w:proofErr w:type="spellEnd"/>
            <w:r w:rsidRPr="00F4654B">
              <w:rPr>
                <w:rFonts w:ascii="Arial" w:hAnsi="Arial" w:cs="Arial"/>
                <w:bCs/>
                <w:sz w:val="22"/>
                <w:szCs w:val="22"/>
              </w:rPr>
              <w:t xml:space="preserve"> </w:t>
            </w:r>
            <w:proofErr w:type="spellStart"/>
            <w:r w:rsidRPr="00F4654B">
              <w:rPr>
                <w:rFonts w:ascii="Arial" w:hAnsi="Arial" w:cs="Arial"/>
                <w:bCs/>
                <w:sz w:val="22"/>
                <w:szCs w:val="22"/>
              </w:rPr>
              <w:t>Slovenije</w:t>
            </w:r>
            <w:proofErr w:type="spellEnd"/>
            <w:r w:rsidRPr="00F4654B">
              <w:rPr>
                <w:rFonts w:ascii="Arial" w:hAnsi="Arial" w:cs="Arial"/>
                <w:bCs/>
                <w:sz w:val="22"/>
                <w:szCs w:val="22"/>
              </w:rPr>
              <w:t xml:space="preserve">, ki je </w:t>
            </w:r>
            <w:proofErr w:type="spellStart"/>
            <w:r w:rsidRPr="00F4654B">
              <w:rPr>
                <w:rFonts w:ascii="Arial" w:hAnsi="Arial" w:cs="Arial"/>
                <w:bCs/>
                <w:sz w:val="22"/>
                <w:szCs w:val="22"/>
              </w:rPr>
              <w:t>povzročilo</w:t>
            </w:r>
            <w:proofErr w:type="spellEnd"/>
            <w:r w:rsidRPr="00F4654B">
              <w:rPr>
                <w:rFonts w:ascii="Arial" w:hAnsi="Arial" w:cs="Arial"/>
                <w:bCs/>
                <w:sz w:val="22"/>
                <w:szCs w:val="22"/>
              </w:rPr>
              <w:t xml:space="preserve"> </w:t>
            </w:r>
            <w:proofErr w:type="spellStart"/>
            <w:r w:rsidRPr="00F4654B">
              <w:rPr>
                <w:rFonts w:ascii="Arial" w:hAnsi="Arial" w:cs="Arial"/>
                <w:bCs/>
                <w:sz w:val="22"/>
                <w:szCs w:val="22"/>
              </w:rPr>
              <w:t>katastrofalne</w:t>
            </w:r>
            <w:proofErr w:type="spellEnd"/>
            <w:r w:rsidRPr="00F4654B">
              <w:rPr>
                <w:rFonts w:ascii="Arial" w:hAnsi="Arial" w:cs="Arial"/>
                <w:bCs/>
                <w:sz w:val="22"/>
                <w:szCs w:val="22"/>
              </w:rPr>
              <w:t xml:space="preserve"> </w:t>
            </w:r>
            <w:proofErr w:type="spellStart"/>
            <w:r w:rsidRPr="00F4654B">
              <w:rPr>
                <w:rFonts w:ascii="Arial" w:hAnsi="Arial" w:cs="Arial"/>
                <w:bCs/>
                <w:sz w:val="22"/>
                <w:szCs w:val="22"/>
              </w:rPr>
              <w:t>poplave</w:t>
            </w:r>
            <w:proofErr w:type="spellEnd"/>
            <w:r w:rsidRPr="00F4654B">
              <w:rPr>
                <w:rFonts w:ascii="Arial" w:hAnsi="Arial" w:cs="Arial"/>
                <w:bCs/>
                <w:sz w:val="22"/>
                <w:szCs w:val="22"/>
              </w:rPr>
              <w:t xml:space="preserve">, </w:t>
            </w:r>
            <w:proofErr w:type="spellStart"/>
            <w:r w:rsidRPr="00F4654B">
              <w:rPr>
                <w:rFonts w:ascii="Arial" w:hAnsi="Arial" w:cs="Arial"/>
                <w:bCs/>
                <w:sz w:val="22"/>
                <w:szCs w:val="22"/>
              </w:rPr>
              <w:t>plazenje</w:t>
            </w:r>
            <w:proofErr w:type="spellEnd"/>
            <w:r w:rsidRPr="00F4654B">
              <w:rPr>
                <w:rFonts w:ascii="Arial" w:hAnsi="Arial" w:cs="Arial"/>
                <w:bCs/>
                <w:sz w:val="22"/>
                <w:szCs w:val="22"/>
              </w:rPr>
              <w:t xml:space="preserve"> </w:t>
            </w:r>
            <w:proofErr w:type="spellStart"/>
            <w:r w:rsidRPr="00F4654B">
              <w:rPr>
                <w:rFonts w:ascii="Arial" w:hAnsi="Arial" w:cs="Arial"/>
                <w:bCs/>
                <w:sz w:val="22"/>
                <w:szCs w:val="22"/>
              </w:rPr>
              <w:t>tal</w:t>
            </w:r>
            <w:proofErr w:type="spellEnd"/>
            <w:r w:rsidRPr="00F4654B">
              <w:rPr>
                <w:rFonts w:ascii="Arial" w:hAnsi="Arial" w:cs="Arial"/>
                <w:bCs/>
                <w:sz w:val="22"/>
                <w:szCs w:val="22"/>
              </w:rPr>
              <w:t xml:space="preserve"> in </w:t>
            </w:r>
            <w:proofErr w:type="spellStart"/>
            <w:r w:rsidRPr="00F4654B">
              <w:rPr>
                <w:rFonts w:ascii="Arial" w:hAnsi="Arial" w:cs="Arial"/>
                <w:bCs/>
                <w:sz w:val="22"/>
                <w:szCs w:val="22"/>
              </w:rPr>
              <w:t>druge</w:t>
            </w:r>
            <w:proofErr w:type="spellEnd"/>
            <w:r w:rsidRPr="00F4654B">
              <w:rPr>
                <w:rFonts w:ascii="Arial" w:hAnsi="Arial" w:cs="Arial"/>
                <w:bCs/>
                <w:sz w:val="22"/>
                <w:szCs w:val="22"/>
              </w:rPr>
              <w:t xml:space="preserve"> </w:t>
            </w:r>
            <w:proofErr w:type="spellStart"/>
            <w:r w:rsidRPr="00F4654B">
              <w:rPr>
                <w:rFonts w:ascii="Arial" w:hAnsi="Arial" w:cs="Arial"/>
                <w:bCs/>
                <w:sz w:val="22"/>
                <w:szCs w:val="22"/>
              </w:rPr>
              <w:t>posledice</w:t>
            </w:r>
            <w:proofErr w:type="spellEnd"/>
            <w:r w:rsidRPr="00F4654B">
              <w:rPr>
                <w:rFonts w:ascii="Arial" w:hAnsi="Arial" w:cs="Arial"/>
                <w:bCs/>
                <w:sz w:val="22"/>
                <w:szCs w:val="22"/>
              </w:rPr>
              <w:t xml:space="preserve"> </w:t>
            </w:r>
            <w:proofErr w:type="spellStart"/>
            <w:r w:rsidRPr="00F4654B">
              <w:rPr>
                <w:rFonts w:ascii="Arial" w:hAnsi="Arial" w:cs="Arial"/>
                <w:bCs/>
                <w:sz w:val="22"/>
                <w:szCs w:val="22"/>
              </w:rPr>
              <w:t>hudourniškega</w:t>
            </w:r>
            <w:proofErr w:type="spellEnd"/>
            <w:r w:rsidRPr="00F4654B">
              <w:rPr>
                <w:rFonts w:ascii="Arial" w:hAnsi="Arial" w:cs="Arial"/>
                <w:bCs/>
                <w:sz w:val="22"/>
                <w:szCs w:val="22"/>
              </w:rPr>
              <w:t xml:space="preserve"> </w:t>
            </w:r>
            <w:proofErr w:type="spellStart"/>
            <w:r w:rsidRPr="00F4654B">
              <w:rPr>
                <w:rFonts w:ascii="Arial" w:hAnsi="Arial" w:cs="Arial"/>
                <w:bCs/>
                <w:sz w:val="22"/>
                <w:szCs w:val="22"/>
              </w:rPr>
              <w:t>delovanja</w:t>
            </w:r>
            <w:proofErr w:type="spellEnd"/>
            <w:r w:rsidRPr="00F4654B">
              <w:rPr>
                <w:rFonts w:ascii="Arial" w:hAnsi="Arial" w:cs="Arial"/>
                <w:bCs/>
                <w:sz w:val="22"/>
                <w:szCs w:val="22"/>
              </w:rPr>
              <w:t xml:space="preserve"> </w:t>
            </w:r>
            <w:proofErr w:type="spellStart"/>
            <w:r w:rsidRPr="00F4654B">
              <w:rPr>
                <w:rFonts w:ascii="Arial" w:hAnsi="Arial" w:cs="Arial"/>
                <w:bCs/>
                <w:sz w:val="22"/>
                <w:szCs w:val="22"/>
              </w:rPr>
              <w:t>visokih</w:t>
            </w:r>
            <w:proofErr w:type="spellEnd"/>
            <w:r w:rsidRPr="00F4654B">
              <w:rPr>
                <w:rFonts w:ascii="Arial" w:hAnsi="Arial" w:cs="Arial"/>
                <w:bCs/>
                <w:sz w:val="22"/>
                <w:szCs w:val="22"/>
              </w:rPr>
              <w:t xml:space="preserve"> </w:t>
            </w:r>
            <w:proofErr w:type="spellStart"/>
            <w:r w:rsidRPr="00F4654B">
              <w:rPr>
                <w:rFonts w:ascii="Arial" w:hAnsi="Arial" w:cs="Arial"/>
                <w:bCs/>
                <w:sz w:val="22"/>
                <w:szCs w:val="22"/>
              </w:rPr>
              <w:t>voda</w:t>
            </w:r>
            <w:proofErr w:type="spellEnd"/>
            <w:r w:rsidRPr="00F4654B">
              <w:rPr>
                <w:rFonts w:ascii="Arial" w:hAnsi="Arial" w:cs="Arial"/>
                <w:bCs/>
                <w:sz w:val="22"/>
                <w:szCs w:val="22"/>
              </w:rPr>
              <w:t xml:space="preserve"> – </w:t>
            </w:r>
            <w:proofErr w:type="spellStart"/>
            <w:r w:rsidRPr="00F4654B">
              <w:rPr>
                <w:rFonts w:ascii="Arial" w:hAnsi="Arial" w:cs="Arial"/>
                <w:bCs/>
                <w:sz w:val="22"/>
                <w:szCs w:val="22"/>
              </w:rPr>
              <w:t>poplave</w:t>
            </w:r>
            <w:proofErr w:type="spellEnd"/>
            <w:r w:rsidRPr="00F4654B">
              <w:rPr>
                <w:rFonts w:ascii="Arial" w:hAnsi="Arial" w:cs="Arial"/>
                <w:bCs/>
                <w:sz w:val="22"/>
                <w:szCs w:val="22"/>
              </w:rPr>
              <w:t xml:space="preserve"> </w:t>
            </w:r>
            <w:proofErr w:type="spellStart"/>
            <w:r w:rsidRPr="00F4654B">
              <w:rPr>
                <w:rFonts w:ascii="Arial" w:hAnsi="Arial" w:cs="Arial"/>
                <w:bCs/>
                <w:sz w:val="22"/>
                <w:szCs w:val="22"/>
              </w:rPr>
              <w:t>avgust</w:t>
            </w:r>
            <w:proofErr w:type="spellEnd"/>
            <w:r w:rsidRPr="00F4654B">
              <w:rPr>
                <w:rFonts w:ascii="Arial" w:hAnsi="Arial" w:cs="Arial"/>
                <w:bCs/>
                <w:sz w:val="22"/>
                <w:szCs w:val="22"/>
              </w:rPr>
              <w:t xml:space="preserve"> 2023</w:t>
            </w:r>
            <w:r w:rsidR="00476DB3" w:rsidRPr="00013F55">
              <w:rPr>
                <w:rFonts w:ascii="Arial" w:hAnsi="Arial" w:cs="Arial"/>
                <w:bCs/>
                <w:sz w:val="22"/>
                <w:szCs w:val="22"/>
              </w:rPr>
              <w:t xml:space="preserve">vsebuje </w:t>
            </w:r>
            <w:proofErr w:type="spellStart"/>
            <w:r w:rsidR="00964DF1" w:rsidRPr="00013F55">
              <w:rPr>
                <w:rFonts w:ascii="Arial" w:hAnsi="Arial" w:cs="Arial"/>
                <w:bCs/>
                <w:sz w:val="22"/>
                <w:szCs w:val="22"/>
              </w:rPr>
              <w:t>o</w:t>
            </w:r>
            <w:r w:rsidR="00476DB3" w:rsidRPr="00013F55">
              <w:rPr>
                <w:rFonts w:ascii="Arial" w:hAnsi="Arial" w:cs="Arial"/>
                <w:bCs/>
                <w:sz w:val="22"/>
                <w:szCs w:val="22"/>
              </w:rPr>
              <w:t>ceno</w:t>
            </w:r>
            <w:proofErr w:type="spellEnd"/>
            <w:r w:rsidR="00476DB3" w:rsidRPr="00013F55">
              <w:rPr>
                <w:rFonts w:ascii="Arial" w:hAnsi="Arial" w:cs="Arial"/>
                <w:bCs/>
                <w:sz w:val="22"/>
                <w:szCs w:val="22"/>
              </w:rPr>
              <w:t xml:space="preserve"> </w:t>
            </w:r>
            <w:proofErr w:type="spellStart"/>
            <w:r w:rsidR="00476DB3" w:rsidRPr="00013F55">
              <w:rPr>
                <w:rFonts w:ascii="Arial" w:hAnsi="Arial" w:cs="Arial"/>
                <w:bCs/>
                <w:sz w:val="22"/>
                <w:szCs w:val="22"/>
              </w:rPr>
              <w:t>škode</w:t>
            </w:r>
            <w:proofErr w:type="spellEnd"/>
            <w:r w:rsidR="00476DB3" w:rsidRPr="00013F55">
              <w:rPr>
                <w:rFonts w:ascii="Arial" w:hAnsi="Arial" w:cs="Arial"/>
                <w:bCs/>
                <w:sz w:val="22"/>
                <w:szCs w:val="22"/>
              </w:rPr>
              <w:t xml:space="preserve"> po </w:t>
            </w:r>
            <w:proofErr w:type="spellStart"/>
            <w:r w:rsidR="00476DB3" w:rsidRPr="00013F55">
              <w:rPr>
                <w:rFonts w:ascii="Arial" w:hAnsi="Arial" w:cs="Arial"/>
                <w:bCs/>
                <w:sz w:val="22"/>
                <w:szCs w:val="22"/>
              </w:rPr>
              <w:t>posameznem</w:t>
            </w:r>
            <w:proofErr w:type="spellEnd"/>
            <w:r w:rsidR="00476DB3" w:rsidRPr="00013F55">
              <w:rPr>
                <w:rFonts w:ascii="Arial" w:hAnsi="Arial" w:cs="Arial"/>
                <w:bCs/>
                <w:sz w:val="22"/>
                <w:szCs w:val="22"/>
              </w:rPr>
              <w:t xml:space="preserve"> </w:t>
            </w:r>
            <w:proofErr w:type="spellStart"/>
            <w:r w:rsidR="00476DB3" w:rsidRPr="00013F55">
              <w:rPr>
                <w:rFonts w:ascii="Arial" w:hAnsi="Arial" w:cs="Arial"/>
                <w:bCs/>
                <w:sz w:val="22"/>
                <w:szCs w:val="22"/>
              </w:rPr>
              <w:t>upravičencu</w:t>
            </w:r>
            <w:proofErr w:type="spellEnd"/>
            <w:r w:rsidR="00476DB3" w:rsidRPr="00013F55">
              <w:rPr>
                <w:rFonts w:ascii="Arial" w:hAnsi="Arial" w:cs="Arial"/>
                <w:bCs/>
                <w:sz w:val="22"/>
                <w:szCs w:val="22"/>
              </w:rPr>
              <w:t xml:space="preserve">, </w:t>
            </w:r>
            <w:proofErr w:type="spellStart"/>
            <w:r w:rsidR="00476DB3" w:rsidRPr="00013F55">
              <w:rPr>
                <w:rFonts w:ascii="Arial" w:hAnsi="Arial" w:cs="Arial"/>
                <w:bCs/>
                <w:sz w:val="22"/>
                <w:szCs w:val="22"/>
              </w:rPr>
              <w:t>predlog</w:t>
            </w:r>
            <w:proofErr w:type="spellEnd"/>
            <w:r w:rsidR="00476DB3" w:rsidRPr="00013F55">
              <w:rPr>
                <w:rFonts w:ascii="Arial" w:hAnsi="Arial" w:cs="Arial"/>
                <w:bCs/>
                <w:sz w:val="22"/>
                <w:szCs w:val="22"/>
              </w:rPr>
              <w:t xml:space="preserve"> </w:t>
            </w:r>
            <w:proofErr w:type="spellStart"/>
            <w:r w:rsidR="00476DB3" w:rsidRPr="00013F55">
              <w:rPr>
                <w:rFonts w:ascii="Arial" w:hAnsi="Arial" w:cs="Arial"/>
                <w:bCs/>
                <w:sz w:val="22"/>
                <w:szCs w:val="22"/>
              </w:rPr>
              <w:t>višine</w:t>
            </w:r>
            <w:proofErr w:type="spellEnd"/>
            <w:r w:rsidR="00476DB3" w:rsidRPr="00013F55">
              <w:rPr>
                <w:rFonts w:ascii="Arial" w:hAnsi="Arial" w:cs="Arial"/>
                <w:bCs/>
                <w:sz w:val="22"/>
                <w:szCs w:val="22"/>
              </w:rPr>
              <w:t xml:space="preserve"> </w:t>
            </w:r>
            <w:proofErr w:type="spellStart"/>
            <w:r w:rsidR="00476DB3" w:rsidRPr="00013F55">
              <w:rPr>
                <w:rFonts w:ascii="Arial" w:hAnsi="Arial" w:cs="Arial"/>
                <w:bCs/>
                <w:sz w:val="22"/>
                <w:szCs w:val="22"/>
              </w:rPr>
              <w:t>dodelitve</w:t>
            </w:r>
            <w:proofErr w:type="spellEnd"/>
            <w:r w:rsidR="00476DB3" w:rsidRPr="00013F55">
              <w:rPr>
                <w:rFonts w:ascii="Arial" w:hAnsi="Arial" w:cs="Arial"/>
                <w:bCs/>
                <w:sz w:val="22"/>
                <w:szCs w:val="22"/>
              </w:rPr>
              <w:t xml:space="preserve"> </w:t>
            </w:r>
            <w:proofErr w:type="spellStart"/>
            <w:r w:rsidR="00476DB3" w:rsidRPr="00013F55">
              <w:rPr>
                <w:rFonts w:ascii="Arial" w:hAnsi="Arial" w:cs="Arial"/>
                <w:bCs/>
                <w:sz w:val="22"/>
                <w:szCs w:val="22"/>
              </w:rPr>
              <w:t>sredstev</w:t>
            </w:r>
            <w:proofErr w:type="spellEnd"/>
            <w:r w:rsidR="00476DB3" w:rsidRPr="00013F55">
              <w:rPr>
                <w:rFonts w:ascii="Arial" w:hAnsi="Arial" w:cs="Arial"/>
                <w:bCs/>
                <w:sz w:val="22"/>
                <w:szCs w:val="22"/>
              </w:rPr>
              <w:t xml:space="preserve"> </w:t>
            </w:r>
            <w:proofErr w:type="spellStart"/>
            <w:r w:rsidR="00476DB3" w:rsidRPr="00013F55">
              <w:rPr>
                <w:rFonts w:ascii="Arial" w:hAnsi="Arial" w:cs="Arial"/>
                <w:bCs/>
                <w:sz w:val="22"/>
                <w:szCs w:val="22"/>
              </w:rPr>
              <w:t>posameznemu</w:t>
            </w:r>
            <w:proofErr w:type="spellEnd"/>
            <w:r w:rsidR="00476DB3" w:rsidRPr="00013F55">
              <w:rPr>
                <w:rFonts w:ascii="Arial" w:hAnsi="Arial" w:cs="Arial"/>
                <w:bCs/>
                <w:sz w:val="22"/>
                <w:szCs w:val="22"/>
              </w:rPr>
              <w:t xml:space="preserve"> </w:t>
            </w:r>
            <w:proofErr w:type="spellStart"/>
            <w:r w:rsidR="00476DB3" w:rsidRPr="00013F55">
              <w:rPr>
                <w:rFonts w:ascii="Arial" w:hAnsi="Arial" w:cs="Arial"/>
                <w:bCs/>
                <w:sz w:val="22"/>
                <w:szCs w:val="22"/>
              </w:rPr>
              <w:t>upravičencu</w:t>
            </w:r>
            <w:proofErr w:type="spellEnd"/>
            <w:r w:rsidR="00A26380" w:rsidRPr="00013F55">
              <w:rPr>
                <w:rFonts w:ascii="Arial" w:hAnsi="Arial" w:cs="Arial"/>
                <w:bCs/>
                <w:sz w:val="22"/>
                <w:szCs w:val="22"/>
              </w:rPr>
              <w:t xml:space="preserve"> za </w:t>
            </w:r>
            <w:proofErr w:type="spellStart"/>
            <w:r w:rsidR="00A26380" w:rsidRPr="00013F55">
              <w:rPr>
                <w:rFonts w:ascii="Arial" w:hAnsi="Arial" w:cs="Arial"/>
                <w:bCs/>
                <w:sz w:val="22"/>
                <w:szCs w:val="22"/>
              </w:rPr>
              <w:t>izplačilo</w:t>
            </w:r>
            <w:proofErr w:type="spellEnd"/>
            <w:r w:rsidR="00A26380" w:rsidRPr="00013F55">
              <w:rPr>
                <w:rFonts w:ascii="Arial" w:hAnsi="Arial" w:cs="Arial"/>
                <w:bCs/>
                <w:sz w:val="22"/>
                <w:szCs w:val="22"/>
              </w:rPr>
              <w:t xml:space="preserve"> </w:t>
            </w:r>
            <w:proofErr w:type="spellStart"/>
            <w:r w:rsidR="00A26380" w:rsidRPr="00013F55">
              <w:rPr>
                <w:rFonts w:ascii="Arial" w:hAnsi="Arial" w:cs="Arial"/>
                <w:bCs/>
                <w:sz w:val="22"/>
                <w:szCs w:val="22"/>
              </w:rPr>
              <w:t>pre</w:t>
            </w:r>
            <w:r w:rsidR="00435D42">
              <w:rPr>
                <w:rFonts w:ascii="Arial" w:hAnsi="Arial" w:cs="Arial"/>
                <w:bCs/>
                <w:sz w:val="22"/>
                <w:szCs w:val="22"/>
              </w:rPr>
              <w:t>d</w:t>
            </w:r>
            <w:r w:rsidR="00A26380" w:rsidRPr="00013F55">
              <w:rPr>
                <w:rFonts w:ascii="Arial" w:hAnsi="Arial" w:cs="Arial"/>
                <w:bCs/>
                <w:sz w:val="22"/>
                <w:szCs w:val="22"/>
              </w:rPr>
              <w:t>plačila</w:t>
            </w:r>
            <w:proofErr w:type="spellEnd"/>
            <w:r w:rsidR="00476DB3" w:rsidRPr="00013F55">
              <w:rPr>
                <w:rFonts w:ascii="Arial" w:hAnsi="Arial" w:cs="Arial"/>
                <w:bCs/>
                <w:sz w:val="22"/>
                <w:szCs w:val="22"/>
              </w:rPr>
              <w:t xml:space="preserve"> </w:t>
            </w:r>
            <w:proofErr w:type="spellStart"/>
            <w:r w:rsidR="00476DB3" w:rsidRPr="00013F55">
              <w:rPr>
                <w:rFonts w:ascii="Arial" w:hAnsi="Arial" w:cs="Arial"/>
                <w:bCs/>
                <w:sz w:val="22"/>
                <w:szCs w:val="22"/>
              </w:rPr>
              <w:t>ter</w:t>
            </w:r>
            <w:proofErr w:type="spellEnd"/>
            <w:r w:rsidR="00476DB3" w:rsidRPr="00013F55">
              <w:rPr>
                <w:rFonts w:ascii="Arial" w:hAnsi="Arial" w:cs="Arial"/>
                <w:bCs/>
                <w:sz w:val="22"/>
                <w:szCs w:val="22"/>
              </w:rPr>
              <w:t xml:space="preserve"> </w:t>
            </w:r>
            <w:proofErr w:type="spellStart"/>
            <w:r w:rsidR="00476DB3" w:rsidRPr="00013F55">
              <w:rPr>
                <w:rFonts w:ascii="Arial" w:hAnsi="Arial" w:cs="Arial"/>
                <w:bCs/>
                <w:sz w:val="22"/>
                <w:szCs w:val="22"/>
              </w:rPr>
              <w:t>predlog</w:t>
            </w:r>
            <w:proofErr w:type="spellEnd"/>
            <w:r w:rsidR="00476DB3" w:rsidRPr="00013F55">
              <w:rPr>
                <w:rFonts w:ascii="Arial" w:hAnsi="Arial" w:cs="Arial"/>
                <w:bCs/>
                <w:sz w:val="22"/>
                <w:szCs w:val="22"/>
              </w:rPr>
              <w:t xml:space="preserve"> </w:t>
            </w:r>
            <w:proofErr w:type="spellStart"/>
            <w:r w:rsidR="00476DB3" w:rsidRPr="00013F55">
              <w:rPr>
                <w:rFonts w:ascii="Arial" w:hAnsi="Arial" w:cs="Arial"/>
                <w:bCs/>
                <w:sz w:val="22"/>
                <w:szCs w:val="22"/>
              </w:rPr>
              <w:t>nujnih</w:t>
            </w:r>
            <w:proofErr w:type="spellEnd"/>
            <w:r w:rsidR="00476DB3" w:rsidRPr="00013F55">
              <w:rPr>
                <w:rFonts w:ascii="Arial" w:hAnsi="Arial" w:cs="Arial"/>
                <w:bCs/>
                <w:sz w:val="22"/>
                <w:szCs w:val="22"/>
              </w:rPr>
              <w:t xml:space="preserve"> </w:t>
            </w:r>
            <w:proofErr w:type="spellStart"/>
            <w:r w:rsidR="00476DB3" w:rsidRPr="00013F55">
              <w:rPr>
                <w:rFonts w:ascii="Arial" w:hAnsi="Arial" w:cs="Arial"/>
                <w:bCs/>
                <w:sz w:val="22"/>
                <w:szCs w:val="22"/>
              </w:rPr>
              <w:t>ukrepov</w:t>
            </w:r>
            <w:proofErr w:type="spellEnd"/>
            <w:r w:rsidR="00476DB3" w:rsidRPr="00013F55">
              <w:rPr>
                <w:rFonts w:ascii="Arial" w:hAnsi="Arial" w:cs="Arial"/>
                <w:bCs/>
                <w:sz w:val="22"/>
                <w:szCs w:val="22"/>
              </w:rPr>
              <w:t xml:space="preserve"> </w:t>
            </w:r>
            <w:proofErr w:type="spellStart"/>
            <w:r w:rsidR="00476DB3" w:rsidRPr="00013F55">
              <w:rPr>
                <w:rFonts w:ascii="Arial" w:hAnsi="Arial" w:cs="Arial"/>
                <w:bCs/>
                <w:sz w:val="22"/>
                <w:szCs w:val="22"/>
              </w:rPr>
              <w:t>pri</w:t>
            </w:r>
            <w:proofErr w:type="spellEnd"/>
            <w:r w:rsidR="00476DB3" w:rsidRPr="00013F55">
              <w:rPr>
                <w:rFonts w:ascii="Arial" w:hAnsi="Arial" w:cs="Arial"/>
                <w:bCs/>
                <w:sz w:val="22"/>
                <w:szCs w:val="22"/>
              </w:rPr>
              <w:t xml:space="preserve"> </w:t>
            </w:r>
            <w:proofErr w:type="spellStart"/>
            <w:r w:rsidR="00476DB3" w:rsidRPr="00013F55">
              <w:rPr>
                <w:rFonts w:ascii="Arial" w:hAnsi="Arial" w:cs="Arial"/>
                <w:bCs/>
                <w:sz w:val="22"/>
                <w:szCs w:val="22"/>
              </w:rPr>
              <w:t>odpravi</w:t>
            </w:r>
            <w:proofErr w:type="spellEnd"/>
            <w:r w:rsidR="00476DB3" w:rsidRPr="00013F55">
              <w:rPr>
                <w:rFonts w:ascii="Arial" w:hAnsi="Arial" w:cs="Arial"/>
                <w:bCs/>
                <w:sz w:val="22"/>
                <w:szCs w:val="22"/>
              </w:rPr>
              <w:t xml:space="preserve"> </w:t>
            </w:r>
            <w:proofErr w:type="spellStart"/>
            <w:r w:rsidR="00476DB3" w:rsidRPr="00013F55">
              <w:rPr>
                <w:rFonts w:ascii="Arial" w:hAnsi="Arial" w:cs="Arial"/>
                <w:bCs/>
                <w:sz w:val="22"/>
                <w:szCs w:val="22"/>
              </w:rPr>
              <w:t>posledic</w:t>
            </w:r>
            <w:proofErr w:type="spellEnd"/>
            <w:r w:rsidR="00476DB3" w:rsidRPr="00013F55">
              <w:rPr>
                <w:rFonts w:ascii="Arial" w:hAnsi="Arial" w:cs="Arial"/>
                <w:bCs/>
                <w:sz w:val="22"/>
                <w:szCs w:val="22"/>
              </w:rPr>
              <w:t xml:space="preserve"> </w:t>
            </w:r>
            <w:proofErr w:type="spellStart"/>
            <w:r w:rsidR="00476DB3" w:rsidRPr="00013F55">
              <w:rPr>
                <w:rFonts w:ascii="Arial" w:hAnsi="Arial" w:cs="Arial"/>
                <w:bCs/>
                <w:sz w:val="22"/>
                <w:szCs w:val="22"/>
              </w:rPr>
              <w:t>naravne</w:t>
            </w:r>
            <w:proofErr w:type="spellEnd"/>
            <w:r w:rsidR="00476DB3" w:rsidRPr="00013F55">
              <w:rPr>
                <w:rFonts w:ascii="Arial" w:hAnsi="Arial" w:cs="Arial"/>
                <w:bCs/>
                <w:sz w:val="22"/>
                <w:szCs w:val="22"/>
              </w:rPr>
              <w:t xml:space="preserve"> </w:t>
            </w:r>
            <w:proofErr w:type="spellStart"/>
            <w:r w:rsidR="00476DB3" w:rsidRPr="00013F55">
              <w:rPr>
                <w:rFonts w:ascii="Arial" w:hAnsi="Arial" w:cs="Arial"/>
                <w:bCs/>
                <w:sz w:val="22"/>
                <w:szCs w:val="22"/>
              </w:rPr>
              <w:t>nesreče</w:t>
            </w:r>
            <w:proofErr w:type="spellEnd"/>
            <w:r w:rsidR="00476DB3" w:rsidRPr="00013F55">
              <w:rPr>
                <w:rFonts w:ascii="Arial" w:hAnsi="Arial" w:cs="Arial"/>
                <w:bCs/>
                <w:sz w:val="22"/>
                <w:szCs w:val="22"/>
              </w:rPr>
              <w:t>.</w:t>
            </w:r>
          </w:p>
          <w:p w14:paraId="48DB1D06" w14:textId="77777777" w:rsidR="00476DB3" w:rsidRPr="00013F55" w:rsidRDefault="00476DB3" w:rsidP="001E687D">
            <w:pPr>
              <w:shd w:val="clear" w:color="auto" w:fill="FFFFFF"/>
              <w:jc w:val="both"/>
              <w:rPr>
                <w:rFonts w:ascii="Arial" w:hAnsi="Arial" w:cs="Arial"/>
                <w:bCs/>
                <w:sz w:val="22"/>
                <w:szCs w:val="22"/>
              </w:rPr>
            </w:pPr>
          </w:p>
          <w:p w14:paraId="44CAFE0B" w14:textId="4ADD1DAF" w:rsidR="00476DB3" w:rsidRPr="00013F55" w:rsidRDefault="00476DB3" w:rsidP="001E687D">
            <w:pPr>
              <w:shd w:val="clear" w:color="auto" w:fill="FFFFFF"/>
              <w:jc w:val="both"/>
              <w:rPr>
                <w:rFonts w:ascii="Arial" w:hAnsi="Arial" w:cs="Arial"/>
                <w:bCs/>
                <w:sz w:val="22"/>
                <w:szCs w:val="22"/>
              </w:rPr>
            </w:pPr>
            <w:r w:rsidRPr="00013F55">
              <w:rPr>
                <w:rFonts w:ascii="Arial" w:hAnsi="Arial" w:cs="Arial"/>
                <w:bCs/>
                <w:sz w:val="22"/>
                <w:szCs w:val="22"/>
              </w:rPr>
              <w:t xml:space="preserve">Na </w:t>
            </w:r>
            <w:proofErr w:type="spellStart"/>
            <w:r w:rsidRPr="00013F55">
              <w:rPr>
                <w:rFonts w:ascii="Arial" w:hAnsi="Arial" w:cs="Arial"/>
                <w:bCs/>
                <w:sz w:val="22"/>
                <w:szCs w:val="22"/>
              </w:rPr>
              <w:t>podlagi</w:t>
            </w:r>
            <w:proofErr w:type="spellEnd"/>
            <w:r w:rsidRPr="00013F55">
              <w:rPr>
                <w:rFonts w:ascii="Arial" w:hAnsi="Arial" w:cs="Arial"/>
                <w:bCs/>
                <w:sz w:val="22"/>
                <w:szCs w:val="22"/>
              </w:rPr>
              <w:t xml:space="preserve"> </w:t>
            </w:r>
            <w:proofErr w:type="spellStart"/>
            <w:r w:rsidR="00F4654B">
              <w:rPr>
                <w:rFonts w:ascii="Arial" w:hAnsi="Arial" w:cs="Arial"/>
                <w:bCs/>
                <w:sz w:val="22"/>
                <w:szCs w:val="22"/>
              </w:rPr>
              <w:t>prej</w:t>
            </w:r>
            <w:proofErr w:type="spellEnd"/>
            <w:r w:rsidR="00F4654B">
              <w:rPr>
                <w:rFonts w:ascii="Arial" w:hAnsi="Arial" w:cs="Arial"/>
                <w:bCs/>
                <w:sz w:val="22"/>
                <w:szCs w:val="22"/>
              </w:rPr>
              <w:t xml:space="preserve"> </w:t>
            </w:r>
            <w:proofErr w:type="spellStart"/>
            <w:r w:rsidR="00F4654B">
              <w:rPr>
                <w:rFonts w:ascii="Arial" w:hAnsi="Arial" w:cs="Arial"/>
                <w:bCs/>
                <w:sz w:val="22"/>
                <w:szCs w:val="22"/>
              </w:rPr>
              <w:t>navedenega</w:t>
            </w:r>
            <w:proofErr w:type="spellEnd"/>
            <w:r w:rsidR="00F4654B">
              <w:rPr>
                <w:rFonts w:ascii="Arial" w:hAnsi="Arial" w:cs="Arial"/>
                <w:bCs/>
                <w:sz w:val="22"/>
                <w:szCs w:val="22"/>
              </w:rPr>
              <w:t xml:space="preserve"> </w:t>
            </w:r>
            <w:proofErr w:type="spellStart"/>
            <w:r w:rsidRPr="00013F55">
              <w:rPr>
                <w:rFonts w:ascii="Arial" w:hAnsi="Arial" w:cs="Arial"/>
                <w:bCs/>
                <w:sz w:val="22"/>
                <w:szCs w:val="22"/>
              </w:rPr>
              <w:t>predhodnega</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program</w:t>
            </w:r>
            <w:r w:rsidR="00435D42">
              <w:rPr>
                <w:rFonts w:ascii="Arial" w:hAnsi="Arial" w:cs="Arial"/>
                <w:bCs/>
                <w:sz w:val="22"/>
                <w:szCs w:val="22"/>
              </w:rPr>
              <w:t>a</w:t>
            </w:r>
            <w:proofErr w:type="spellEnd"/>
            <w:r w:rsidRPr="00013F55">
              <w:rPr>
                <w:rFonts w:ascii="Arial" w:hAnsi="Arial" w:cs="Arial"/>
                <w:bCs/>
                <w:sz w:val="22"/>
                <w:szCs w:val="22"/>
              </w:rPr>
              <w:t xml:space="preserve"> se </w:t>
            </w:r>
            <w:proofErr w:type="spellStart"/>
            <w:r w:rsidRPr="00013F55">
              <w:rPr>
                <w:rFonts w:ascii="Arial" w:hAnsi="Arial" w:cs="Arial"/>
                <w:bCs/>
                <w:sz w:val="22"/>
                <w:szCs w:val="22"/>
              </w:rPr>
              <w:t>bo</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lahko</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dodelilo</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predplačila</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oškodovancem</w:t>
            </w:r>
            <w:proofErr w:type="spellEnd"/>
            <w:r w:rsidR="00964DF1" w:rsidRPr="00013F55">
              <w:rPr>
                <w:rFonts w:ascii="Arial" w:hAnsi="Arial" w:cs="Arial"/>
                <w:bCs/>
                <w:sz w:val="22"/>
                <w:szCs w:val="22"/>
              </w:rPr>
              <w:t xml:space="preserve"> (</w:t>
            </w:r>
            <w:proofErr w:type="spellStart"/>
            <w:r w:rsidR="00964DF1" w:rsidRPr="00013F55">
              <w:rPr>
                <w:rFonts w:ascii="Arial" w:hAnsi="Arial" w:cs="Arial"/>
                <w:bCs/>
                <w:sz w:val="22"/>
                <w:szCs w:val="22"/>
              </w:rPr>
              <w:t>gospodarskim</w:t>
            </w:r>
            <w:proofErr w:type="spellEnd"/>
            <w:r w:rsidR="00964DF1" w:rsidRPr="00013F55">
              <w:rPr>
                <w:rFonts w:ascii="Arial" w:hAnsi="Arial" w:cs="Arial"/>
                <w:bCs/>
                <w:sz w:val="22"/>
                <w:szCs w:val="22"/>
              </w:rPr>
              <w:t xml:space="preserve"> </w:t>
            </w:r>
            <w:proofErr w:type="spellStart"/>
            <w:r w:rsidR="00964DF1" w:rsidRPr="00013F55">
              <w:rPr>
                <w:rFonts w:ascii="Arial" w:hAnsi="Arial" w:cs="Arial"/>
                <w:bCs/>
                <w:sz w:val="22"/>
                <w:szCs w:val="22"/>
              </w:rPr>
              <w:t>družbam</w:t>
            </w:r>
            <w:proofErr w:type="spellEnd"/>
            <w:r w:rsidR="00964DF1" w:rsidRPr="00013F55">
              <w:rPr>
                <w:rFonts w:ascii="Arial" w:hAnsi="Arial" w:cs="Arial"/>
                <w:bCs/>
                <w:sz w:val="22"/>
                <w:szCs w:val="22"/>
              </w:rPr>
              <w:t xml:space="preserve">, </w:t>
            </w:r>
            <w:proofErr w:type="spellStart"/>
            <w:r w:rsidR="00964DF1" w:rsidRPr="00013F55">
              <w:rPr>
                <w:rFonts w:ascii="Arial" w:hAnsi="Arial" w:cs="Arial"/>
                <w:bCs/>
                <w:sz w:val="22"/>
                <w:szCs w:val="22"/>
              </w:rPr>
              <w:t>samostojnim</w:t>
            </w:r>
            <w:proofErr w:type="spellEnd"/>
            <w:r w:rsidR="00964DF1" w:rsidRPr="00013F55">
              <w:rPr>
                <w:rFonts w:ascii="Arial" w:hAnsi="Arial" w:cs="Arial"/>
                <w:bCs/>
                <w:sz w:val="22"/>
                <w:szCs w:val="22"/>
              </w:rPr>
              <w:t xml:space="preserve"> </w:t>
            </w:r>
            <w:proofErr w:type="spellStart"/>
            <w:r w:rsidR="00964DF1" w:rsidRPr="00013F55">
              <w:rPr>
                <w:rFonts w:ascii="Arial" w:hAnsi="Arial" w:cs="Arial"/>
                <w:bCs/>
                <w:sz w:val="22"/>
                <w:szCs w:val="22"/>
              </w:rPr>
              <w:t>podjetnikom</w:t>
            </w:r>
            <w:proofErr w:type="spellEnd"/>
            <w:r w:rsidR="00964DF1" w:rsidRPr="00013F55">
              <w:rPr>
                <w:rFonts w:ascii="Arial" w:hAnsi="Arial" w:cs="Arial"/>
                <w:bCs/>
                <w:sz w:val="22"/>
                <w:szCs w:val="22"/>
              </w:rPr>
              <w:t xml:space="preserve">, </w:t>
            </w:r>
            <w:proofErr w:type="spellStart"/>
            <w:r w:rsidR="00964DF1" w:rsidRPr="00013F55">
              <w:rPr>
                <w:rFonts w:ascii="Arial" w:hAnsi="Arial" w:cs="Arial"/>
                <w:bCs/>
                <w:sz w:val="22"/>
                <w:szCs w:val="22"/>
              </w:rPr>
              <w:t>posameznikom</w:t>
            </w:r>
            <w:proofErr w:type="spellEnd"/>
            <w:r w:rsidR="00964DF1" w:rsidRPr="00013F55">
              <w:rPr>
                <w:rFonts w:ascii="Arial" w:hAnsi="Arial" w:cs="Arial"/>
                <w:bCs/>
                <w:sz w:val="22"/>
                <w:szCs w:val="22"/>
              </w:rPr>
              <w:t xml:space="preserve">, ki </w:t>
            </w:r>
            <w:proofErr w:type="spellStart"/>
            <w:r w:rsidR="00964DF1" w:rsidRPr="00013F55">
              <w:rPr>
                <w:rFonts w:ascii="Arial" w:hAnsi="Arial" w:cs="Arial"/>
                <w:bCs/>
                <w:sz w:val="22"/>
                <w:szCs w:val="22"/>
              </w:rPr>
              <w:t>samostojno</w:t>
            </w:r>
            <w:proofErr w:type="spellEnd"/>
            <w:r w:rsidR="00964DF1" w:rsidRPr="00013F55">
              <w:rPr>
                <w:rFonts w:ascii="Arial" w:hAnsi="Arial" w:cs="Arial"/>
                <w:bCs/>
                <w:sz w:val="22"/>
                <w:szCs w:val="22"/>
              </w:rPr>
              <w:t xml:space="preserve"> </w:t>
            </w:r>
            <w:proofErr w:type="spellStart"/>
            <w:r w:rsidR="00964DF1" w:rsidRPr="00013F55">
              <w:rPr>
                <w:rFonts w:ascii="Arial" w:hAnsi="Arial" w:cs="Arial"/>
                <w:bCs/>
                <w:sz w:val="22"/>
                <w:szCs w:val="22"/>
              </w:rPr>
              <w:t>opravljajo</w:t>
            </w:r>
            <w:proofErr w:type="spellEnd"/>
            <w:r w:rsidR="00964DF1" w:rsidRPr="00013F55">
              <w:rPr>
                <w:rFonts w:ascii="Arial" w:hAnsi="Arial" w:cs="Arial"/>
                <w:bCs/>
                <w:sz w:val="22"/>
                <w:szCs w:val="22"/>
              </w:rPr>
              <w:t xml:space="preserve"> </w:t>
            </w:r>
            <w:proofErr w:type="spellStart"/>
            <w:r w:rsidR="00964DF1" w:rsidRPr="00013F55">
              <w:rPr>
                <w:rFonts w:ascii="Arial" w:hAnsi="Arial" w:cs="Arial"/>
                <w:bCs/>
                <w:sz w:val="22"/>
                <w:szCs w:val="22"/>
              </w:rPr>
              <w:t>dejavnost</w:t>
            </w:r>
            <w:proofErr w:type="spellEnd"/>
            <w:r w:rsidR="00964DF1" w:rsidRPr="00013F55">
              <w:rPr>
                <w:rFonts w:ascii="Arial" w:hAnsi="Arial" w:cs="Arial"/>
                <w:bCs/>
                <w:sz w:val="22"/>
                <w:szCs w:val="22"/>
              </w:rPr>
              <w:t xml:space="preserve">, </w:t>
            </w:r>
            <w:proofErr w:type="spellStart"/>
            <w:r w:rsidR="00964DF1" w:rsidRPr="00013F55">
              <w:rPr>
                <w:rFonts w:ascii="Arial" w:hAnsi="Arial" w:cs="Arial"/>
                <w:bCs/>
                <w:sz w:val="22"/>
                <w:szCs w:val="22"/>
              </w:rPr>
              <w:t>zavodom</w:t>
            </w:r>
            <w:proofErr w:type="spellEnd"/>
            <w:r w:rsidR="00964DF1" w:rsidRPr="00013F55">
              <w:rPr>
                <w:rFonts w:ascii="Arial" w:hAnsi="Arial" w:cs="Arial"/>
                <w:bCs/>
                <w:sz w:val="22"/>
                <w:szCs w:val="22"/>
              </w:rPr>
              <w:t xml:space="preserve"> in </w:t>
            </w:r>
            <w:proofErr w:type="spellStart"/>
            <w:r w:rsidR="00964DF1" w:rsidRPr="00013F55">
              <w:rPr>
                <w:rFonts w:ascii="Arial" w:hAnsi="Arial" w:cs="Arial"/>
                <w:bCs/>
                <w:sz w:val="22"/>
                <w:szCs w:val="22"/>
              </w:rPr>
              <w:t>zadrugam</w:t>
            </w:r>
            <w:proofErr w:type="spellEnd"/>
            <w:r w:rsidR="00964DF1" w:rsidRPr="00013F55">
              <w:rPr>
                <w:rFonts w:ascii="Arial" w:hAnsi="Arial" w:cs="Arial"/>
                <w:bCs/>
                <w:sz w:val="22"/>
                <w:szCs w:val="22"/>
              </w:rPr>
              <w:t xml:space="preserve">) </w:t>
            </w:r>
            <w:r w:rsidRPr="00013F55">
              <w:rPr>
                <w:rFonts w:ascii="Arial" w:hAnsi="Arial" w:cs="Arial"/>
                <w:bCs/>
                <w:sz w:val="22"/>
                <w:szCs w:val="22"/>
              </w:rPr>
              <w:t xml:space="preserve">v </w:t>
            </w:r>
            <w:proofErr w:type="spellStart"/>
            <w:r w:rsidRPr="00013F55">
              <w:rPr>
                <w:rFonts w:ascii="Arial" w:hAnsi="Arial" w:cs="Arial"/>
                <w:bCs/>
                <w:sz w:val="22"/>
                <w:szCs w:val="22"/>
              </w:rPr>
              <w:t>skupni</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višini</w:t>
            </w:r>
            <w:proofErr w:type="spellEnd"/>
            <w:r w:rsidRPr="00013F55">
              <w:rPr>
                <w:rFonts w:ascii="Arial" w:hAnsi="Arial" w:cs="Arial"/>
                <w:bCs/>
                <w:sz w:val="22"/>
                <w:szCs w:val="22"/>
              </w:rPr>
              <w:t xml:space="preserve"> </w:t>
            </w:r>
            <w:r w:rsidR="00AE589F">
              <w:rPr>
                <w:rFonts w:ascii="Arial" w:hAnsi="Arial" w:cs="Arial"/>
                <w:bCs/>
                <w:sz w:val="22"/>
                <w:szCs w:val="22"/>
              </w:rPr>
              <w:t>31.770.908</w:t>
            </w:r>
            <w:r w:rsidRPr="00013F55">
              <w:rPr>
                <w:rFonts w:ascii="Arial" w:hAnsi="Arial" w:cs="Arial"/>
                <w:bCs/>
                <w:sz w:val="22"/>
                <w:szCs w:val="22"/>
              </w:rPr>
              <w:t xml:space="preserve"> EUR za </w:t>
            </w:r>
            <w:proofErr w:type="spellStart"/>
            <w:r w:rsidR="00A26380" w:rsidRPr="00013F55">
              <w:rPr>
                <w:rFonts w:ascii="Arial" w:hAnsi="Arial" w:cs="Arial"/>
                <w:bCs/>
                <w:sz w:val="22"/>
                <w:szCs w:val="22"/>
              </w:rPr>
              <w:t>ocenjeno</w:t>
            </w:r>
            <w:proofErr w:type="spellEnd"/>
            <w:r w:rsidR="00A26380" w:rsidRPr="00013F55">
              <w:rPr>
                <w:rFonts w:ascii="Arial" w:hAnsi="Arial" w:cs="Arial"/>
                <w:bCs/>
                <w:sz w:val="22"/>
                <w:szCs w:val="22"/>
              </w:rPr>
              <w:t xml:space="preserve"> </w:t>
            </w:r>
            <w:proofErr w:type="spellStart"/>
            <w:r w:rsidRPr="00013F55">
              <w:rPr>
                <w:rFonts w:ascii="Arial" w:hAnsi="Arial" w:cs="Arial"/>
                <w:bCs/>
                <w:sz w:val="22"/>
                <w:szCs w:val="22"/>
              </w:rPr>
              <w:t>škodo</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na</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strojih</w:t>
            </w:r>
            <w:proofErr w:type="spellEnd"/>
            <w:r w:rsidRPr="00013F55">
              <w:rPr>
                <w:rFonts w:ascii="Arial" w:hAnsi="Arial" w:cs="Arial"/>
                <w:bCs/>
                <w:sz w:val="22"/>
                <w:szCs w:val="22"/>
              </w:rPr>
              <w:t xml:space="preserve"> in </w:t>
            </w:r>
            <w:proofErr w:type="spellStart"/>
            <w:r w:rsidRPr="00013F55">
              <w:rPr>
                <w:rFonts w:ascii="Arial" w:hAnsi="Arial" w:cs="Arial"/>
                <w:bCs/>
                <w:sz w:val="22"/>
                <w:szCs w:val="22"/>
              </w:rPr>
              <w:t>opremi</w:t>
            </w:r>
            <w:proofErr w:type="spellEnd"/>
            <w:r w:rsidRPr="00013F55">
              <w:rPr>
                <w:rFonts w:ascii="Arial" w:hAnsi="Arial" w:cs="Arial"/>
                <w:bCs/>
                <w:sz w:val="22"/>
                <w:szCs w:val="22"/>
              </w:rPr>
              <w:t xml:space="preserve">, </w:t>
            </w:r>
            <w:proofErr w:type="spellStart"/>
            <w:r w:rsidR="00875A80" w:rsidRPr="00013F55">
              <w:rPr>
                <w:rFonts w:ascii="Arial" w:hAnsi="Arial" w:cs="Arial"/>
                <w:bCs/>
                <w:sz w:val="22"/>
                <w:szCs w:val="22"/>
              </w:rPr>
              <w:t>škodo</w:t>
            </w:r>
            <w:proofErr w:type="spellEnd"/>
            <w:r w:rsidR="00875A80" w:rsidRPr="00013F55">
              <w:rPr>
                <w:rFonts w:ascii="Arial" w:hAnsi="Arial" w:cs="Arial"/>
                <w:bCs/>
                <w:sz w:val="22"/>
                <w:szCs w:val="22"/>
              </w:rPr>
              <w:t xml:space="preserve"> </w:t>
            </w:r>
            <w:proofErr w:type="spellStart"/>
            <w:r w:rsidR="00875A80" w:rsidRPr="00013F55">
              <w:rPr>
                <w:rFonts w:ascii="Arial" w:hAnsi="Arial" w:cs="Arial"/>
                <w:bCs/>
                <w:sz w:val="22"/>
                <w:szCs w:val="22"/>
              </w:rPr>
              <w:t>na</w:t>
            </w:r>
            <w:proofErr w:type="spellEnd"/>
            <w:r w:rsidR="00875A80" w:rsidRPr="00013F55">
              <w:rPr>
                <w:rFonts w:ascii="Arial" w:hAnsi="Arial" w:cs="Arial"/>
                <w:bCs/>
                <w:sz w:val="22"/>
                <w:szCs w:val="22"/>
              </w:rPr>
              <w:t xml:space="preserve"> </w:t>
            </w:r>
            <w:proofErr w:type="spellStart"/>
            <w:r w:rsidRPr="00013F55">
              <w:rPr>
                <w:rFonts w:ascii="Arial" w:hAnsi="Arial" w:cs="Arial"/>
                <w:bCs/>
                <w:sz w:val="22"/>
                <w:szCs w:val="22"/>
              </w:rPr>
              <w:t>zalogah</w:t>
            </w:r>
            <w:proofErr w:type="spellEnd"/>
            <w:r w:rsidRPr="00013F55">
              <w:rPr>
                <w:rFonts w:ascii="Arial" w:hAnsi="Arial" w:cs="Arial"/>
                <w:bCs/>
                <w:sz w:val="22"/>
                <w:szCs w:val="22"/>
              </w:rPr>
              <w:t xml:space="preserve"> in </w:t>
            </w:r>
            <w:proofErr w:type="spellStart"/>
            <w:r w:rsidR="00A26380" w:rsidRPr="00013F55">
              <w:rPr>
                <w:rFonts w:ascii="Arial" w:hAnsi="Arial" w:cs="Arial"/>
                <w:bCs/>
                <w:sz w:val="22"/>
                <w:szCs w:val="22"/>
              </w:rPr>
              <w:t>škodo</w:t>
            </w:r>
            <w:proofErr w:type="spellEnd"/>
            <w:r w:rsidR="00A26380" w:rsidRPr="00013F55">
              <w:rPr>
                <w:rFonts w:ascii="Arial" w:hAnsi="Arial" w:cs="Arial"/>
                <w:bCs/>
                <w:sz w:val="22"/>
                <w:szCs w:val="22"/>
              </w:rPr>
              <w:t xml:space="preserve"> </w:t>
            </w:r>
            <w:proofErr w:type="spellStart"/>
            <w:r w:rsidR="00A26380" w:rsidRPr="00013F55">
              <w:rPr>
                <w:rFonts w:ascii="Arial" w:hAnsi="Arial" w:cs="Arial"/>
                <w:bCs/>
                <w:sz w:val="22"/>
                <w:szCs w:val="22"/>
              </w:rPr>
              <w:t>zaradi</w:t>
            </w:r>
            <w:proofErr w:type="spellEnd"/>
            <w:r w:rsidR="00A26380" w:rsidRPr="00013F55">
              <w:rPr>
                <w:rFonts w:ascii="Arial" w:hAnsi="Arial" w:cs="Arial"/>
                <w:bCs/>
                <w:sz w:val="22"/>
                <w:szCs w:val="22"/>
              </w:rPr>
              <w:t xml:space="preserve"> </w:t>
            </w:r>
            <w:proofErr w:type="spellStart"/>
            <w:r w:rsidRPr="00013F55">
              <w:rPr>
                <w:rFonts w:ascii="Arial" w:hAnsi="Arial" w:cs="Arial"/>
                <w:bCs/>
                <w:sz w:val="22"/>
                <w:szCs w:val="22"/>
              </w:rPr>
              <w:t>izpad</w:t>
            </w:r>
            <w:r w:rsidR="00A26380" w:rsidRPr="00013F55">
              <w:rPr>
                <w:rFonts w:ascii="Arial" w:hAnsi="Arial" w:cs="Arial"/>
                <w:bCs/>
                <w:sz w:val="22"/>
                <w:szCs w:val="22"/>
              </w:rPr>
              <w:t>a</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prihodka</w:t>
            </w:r>
            <w:proofErr w:type="spellEnd"/>
            <w:r w:rsidR="00964DF1" w:rsidRPr="00013F55">
              <w:rPr>
                <w:rFonts w:ascii="Arial" w:hAnsi="Arial" w:cs="Arial"/>
                <w:bCs/>
                <w:sz w:val="22"/>
                <w:szCs w:val="22"/>
              </w:rPr>
              <w:t>.</w:t>
            </w:r>
          </w:p>
          <w:p w14:paraId="60B53F56" w14:textId="77777777" w:rsidR="00476DB3" w:rsidRPr="00013F55" w:rsidRDefault="00476DB3" w:rsidP="001E687D">
            <w:pPr>
              <w:shd w:val="clear" w:color="auto" w:fill="FFFFFF"/>
              <w:jc w:val="both"/>
              <w:rPr>
                <w:rFonts w:ascii="Arial" w:hAnsi="Arial" w:cs="Arial"/>
                <w:bCs/>
                <w:sz w:val="22"/>
                <w:szCs w:val="22"/>
              </w:rPr>
            </w:pPr>
          </w:p>
          <w:p w14:paraId="6DA0A017" w14:textId="31811702" w:rsidR="00E930C6" w:rsidRPr="00013F55" w:rsidRDefault="00F4654B" w:rsidP="001E687D">
            <w:pPr>
              <w:shd w:val="clear" w:color="auto" w:fill="FFFFFF"/>
              <w:jc w:val="both"/>
              <w:rPr>
                <w:rFonts w:ascii="Arial" w:hAnsi="Arial" w:cs="Arial"/>
                <w:bCs/>
                <w:sz w:val="22"/>
                <w:szCs w:val="22"/>
              </w:rPr>
            </w:pPr>
            <w:proofErr w:type="spellStart"/>
            <w:r w:rsidRPr="00F4654B">
              <w:rPr>
                <w:rFonts w:ascii="Arial" w:hAnsi="Arial" w:cs="Arial"/>
                <w:bCs/>
                <w:sz w:val="22"/>
                <w:szCs w:val="22"/>
              </w:rPr>
              <w:t>Predhodni</w:t>
            </w:r>
            <w:proofErr w:type="spellEnd"/>
            <w:r w:rsidRPr="00F4654B">
              <w:rPr>
                <w:rFonts w:ascii="Arial" w:hAnsi="Arial" w:cs="Arial"/>
                <w:bCs/>
                <w:sz w:val="22"/>
                <w:szCs w:val="22"/>
              </w:rPr>
              <w:t xml:space="preserve"> </w:t>
            </w:r>
            <w:proofErr w:type="spellStart"/>
            <w:r w:rsidRPr="00F4654B">
              <w:rPr>
                <w:rFonts w:ascii="Arial" w:hAnsi="Arial" w:cs="Arial"/>
                <w:bCs/>
                <w:sz w:val="22"/>
                <w:szCs w:val="22"/>
              </w:rPr>
              <w:t>pogram</w:t>
            </w:r>
            <w:proofErr w:type="spellEnd"/>
            <w:r w:rsidRPr="00F4654B">
              <w:rPr>
                <w:rFonts w:ascii="Arial" w:hAnsi="Arial" w:cs="Arial"/>
                <w:bCs/>
                <w:sz w:val="22"/>
                <w:szCs w:val="22"/>
              </w:rPr>
              <w:t xml:space="preserve"> </w:t>
            </w:r>
            <w:proofErr w:type="spellStart"/>
            <w:r w:rsidRPr="00F4654B">
              <w:rPr>
                <w:rFonts w:ascii="Arial" w:hAnsi="Arial" w:cs="Arial"/>
                <w:bCs/>
                <w:sz w:val="22"/>
                <w:szCs w:val="22"/>
              </w:rPr>
              <w:t>odprave</w:t>
            </w:r>
            <w:proofErr w:type="spellEnd"/>
            <w:r w:rsidRPr="00F4654B">
              <w:rPr>
                <w:rFonts w:ascii="Arial" w:hAnsi="Arial" w:cs="Arial"/>
                <w:bCs/>
                <w:sz w:val="22"/>
                <w:szCs w:val="22"/>
              </w:rPr>
              <w:t xml:space="preserve"> </w:t>
            </w:r>
            <w:proofErr w:type="spellStart"/>
            <w:r w:rsidRPr="00F4654B">
              <w:rPr>
                <w:rFonts w:ascii="Arial" w:hAnsi="Arial" w:cs="Arial"/>
                <w:bCs/>
                <w:sz w:val="22"/>
                <w:szCs w:val="22"/>
              </w:rPr>
              <w:t>posledic</w:t>
            </w:r>
            <w:proofErr w:type="spellEnd"/>
            <w:r w:rsidRPr="00F4654B">
              <w:rPr>
                <w:rFonts w:ascii="Arial" w:hAnsi="Arial" w:cs="Arial"/>
                <w:bCs/>
                <w:sz w:val="22"/>
                <w:szCs w:val="22"/>
              </w:rPr>
              <w:t xml:space="preserve"> </w:t>
            </w:r>
            <w:proofErr w:type="spellStart"/>
            <w:r w:rsidRPr="00F4654B">
              <w:rPr>
                <w:rFonts w:ascii="Arial" w:hAnsi="Arial" w:cs="Arial"/>
                <w:bCs/>
                <w:sz w:val="22"/>
                <w:szCs w:val="22"/>
              </w:rPr>
              <w:t>škode</w:t>
            </w:r>
            <w:proofErr w:type="spellEnd"/>
            <w:r w:rsidRPr="00F4654B">
              <w:rPr>
                <w:rFonts w:ascii="Arial" w:hAnsi="Arial" w:cs="Arial"/>
                <w:bCs/>
                <w:sz w:val="22"/>
                <w:szCs w:val="22"/>
              </w:rPr>
              <w:t xml:space="preserve"> v </w:t>
            </w:r>
            <w:proofErr w:type="spellStart"/>
            <w:r w:rsidRPr="00F4654B">
              <w:rPr>
                <w:rFonts w:ascii="Arial" w:hAnsi="Arial" w:cs="Arial"/>
                <w:bCs/>
                <w:sz w:val="22"/>
                <w:szCs w:val="22"/>
              </w:rPr>
              <w:t>gospodarstvu</w:t>
            </w:r>
            <w:proofErr w:type="spellEnd"/>
            <w:r w:rsidRPr="00F4654B">
              <w:rPr>
                <w:rFonts w:ascii="Arial" w:hAnsi="Arial" w:cs="Arial"/>
                <w:bCs/>
                <w:sz w:val="22"/>
                <w:szCs w:val="22"/>
              </w:rPr>
              <w:t xml:space="preserve"> </w:t>
            </w:r>
            <w:proofErr w:type="spellStart"/>
            <w:r w:rsidRPr="00F4654B">
              <w:rPr>
                <w:rFonts w:ascii="Arial" w:hAnsi="Arial" w:cs="Arial"/>
                <w:bCs/>
                <w:sz w:val="22"/>
                <w:szCs w:val="22"/>
              </w:rPr>
              <w:t>zaradi</w:t>
            </w:r>
            <w:proofErr w:type="spellEnd"/>
            <w:r w:rsidRPr="00F4654B">
              <w:rPr>
                <w:rFonts w:ascii="Arial" w:hAnsi="Arial" w:cs="Arial"/>
                <w:bCs/>
                <w:sz w:val="22"/>
                <w:szCs w:val="22"/>
              </w:rPr>
              <w:t xml:space="preserve"> </w:t>
            </w:r>
            <w:proofErr w:type="spellStart"/>
            <w:r w:rsidRPr="00F4654B">
              <w:rPr>
                <w:rFonts w:ascii="Arial" w:hAnsi="Arial" w:cs="Arial"/>
                <w:bCs/>
                <w:sz w:val="22"/>
                <w:szCs w:val="22"/>
              </w:rPr>
              <w:t>posledic</w:t>
            </w:r>
            <w:proofErr w:type="spellEnd"/>
            <w:r w:rsidRPr="00F4654B">
              <w:rPr>
                <w:rFonts w:ascii="Arial" w:hAnsi="Arial" w:cs="Arial"/>
                <w:bCs/>
                <w:sz w:val="22"/>
                <w:szCs w:val="22"/>
              </w:rPr>
              <w:t xml:space="preserve"> </w:t>
            </w:r>
            <w:proofErr w:type="spellStart"/>
            <w:r w:rsidRPr="00F4654B">
              <w:rPr>
                <w:rFonts w:ascii="Arial" w:hAnsi="Arial" w:cs="Arial"/>
                <w:bCs/>
                <w:sz w:val="22"/>
                <w:szCs w:val="22"/>
              </w:rPr>
              <w:t>močnih</w:t>
            </w:r>
            <w:proofErr w:type="spellEnd"/>
            <w:r w:rsidRPr="00F4654B">
              <w:rPr>
                <w:rFonts w:ascii="Arial" w:hAnsi="Arial" w:cs="Arial"/>
                <w:bCs/>
                <w:sz w:val="22"/>
                <w:szCs w:val="22"/>
              </w:rPr>
              <w:t xml:space="preserve"> </w:t>
            </w:r>
            <w:proofErr w:type="spellStart"/>
            <w:r w:rsidRPr="00F4654B">
              <w:rPr>
                <w:rFonts w:ascii="Arial" w:hAnsi="Arial" w:cs="Arial"/>
                <w:bCs/>
                <w:sz w:val="22"/>
                <w:szCs w:val="22"/>
              </w:rPr>
              <w:t>neurij</w:t>
            </w:r>
            <w:proofErr w:type="spellEnd"/>
            <w:r w:rsidRPr="00F4654B">
              <w:rPr>
                <w:rFonts w:ascii="Arial" w:hAnsi="Arial" w:cs="Arial"/>
                <w:bCs/>
                <w:sz w:val="22"/>
                <w:szCs w:val="22"/>
              </w:rPr>
              <w:t xml:space="preserve"> z </w:t>
            </w:r>
            <w:proofErr w:type="spellStart"/>
            <w:r w:rsidRPr="00F4654B">
              <w:rPr>
                <w:rFonts w:ascii="Arial" w:hAnsi="Arial" w:cs="Arial"/>
                <w:bCs/>
                <w:sz w:val="22"/>
                <w:szCs w:val="22"/>
              </w:rPr>
              <w:t>večdnevnim</w:t>
            </w:r>
            <w:proofErr w:type="spellEnd"/>
            <w:r w:rsidRPr="00F4654B">
              <w:rPr>
                <w:rFonts w:ascii="Arial" w:hAnsi="Arial" w:cs="Arial"/>
                <w:bCs/>
                <w:sz w:val="22"/>
                <w:szCs w:val="22"/>
              </w:rPr>
              <w:t xml:space="preserve"> </w:t>
            </w:r>
            <w:proofErr w:type="spellStart"/>
            <w:r w:rsidRPr="00F4654B">
              <w:rPr>
                <w:rFonts w:ascii="Arial" w:hAnsi="Arial" w:cs="Arial"/>
                <w:bCs/>
                <w:sz w:val="22"/>
                <w:szCs w:val="22"/>
              </w:rPr>
              <w:t>obilnimi</w:t>
            </w:r>
            <w:proofErr w:type="spellEnd"/>
            <w:r w:rsidRPr="00F4654B">
              <w:rPr>
                <w:rFonts w:ascii="Arial" w:hAnsi="Arial" w:cs="Arial"/>
                <w:bCs/>
                <w:sz w:val="22"/>
                <w:szCs w:val="22"/>
              </w:rPr>
              <w:t xml:space="preserve"> </w:t>
            </w:r>
            <w:proofErr w:type="spellStart"/>
            <w:r w:rsidRPr="00F4654B">
              <w:rPr>
                <w:rFonts w:ascii="Arial" w:hAnsi="Arial" w:cs="Arial"/>
                <w:bCs/>
                <w:sz w:val="22"/>
                <w:szCs w:val="22"/>
              </w:rPr>
              <w:t>deževjem</w:t>
            </w:r>
            <w:proofErr w:type="spellEnd"/>
            <w:r w:rsidRPr="00F4654B">
              <w:rPr>
                <w:rFonts w:ascii="Arial" w:hAnsi="Arial" w:cs="Arial"/>
                <w:bCs/>
                <w:sz w:val="22"/>
                <w:szCs w:val="22"/>
              </w:rPr>
              <w:t xml:space="preserve"> </w:t>
            </w:r>
            <w:proofErr w:type="spellStart"/>
            <w:r w:rsidRPr="00F4654B">
              <w:rPr>
                <w:rFonts w:ascii="Arial" w:hAnsi="Arial" w:cs="Arial"/>
                <w:bCs/>
                <w:sz w:val="22"/>
                <w:szCs w:val="22"/>
              </w:rPr>
              <w:t>na</w:t>
            </w:r>
            <w:proofErr w:type="spellEnd"/>
            <w:r w:rsidRPr="00F4654B">
              <w:rPr>
                <w:rFonts w:ascii="Arial" w:hAnsi="Arial" w:cs="Arial"/>
                <w:bCs/>
                <w:sz w:val="22"/>
                <w:szCs w:val="22"/>
              </w:rPr>
              <w:t xml:space="preserve"> </w:t>
            </w:r>
            <w:proofErr w:type="spellStart"/>
            <w:r w:rsidRPr="00F4654B">
              <w:rPr>
                <w:rFonts w:ascii="Arial" w:hAnsi="Arial" w:cs="Arial"/>
                <w:bCs/>
                <w:sz w:val="22"/>
                <w:szCs w:val="22"/>
              </w:rPr>
              <w:t>širšem</w:t>
            </w:r>
            <w:proofErr w:type="spellEnd"/>
            <w:r w:rsidRPr="00F4654B">
              <w:rPr>
                <w:rFonts w:ascii="Arial" w:hAnsi="Arial" w:cs="Arial"/>
                <w:bCs/>
                <w:sz w:val="22"/>
                <w:szCs w:val="22"/>
              </w:rPr>
              <w:t xml:space="preserve"> </w:t>
            </w:r>
            <w:proofErr w:type="spellStart"/>
            <w:r w:rsidRPr="00F4654B">
              <w:rPr>
                <w:rFonts w:ascii="Arial" w:hAnsi="Arial" w:cs="Arial"/>
                <w:bCs/>
                <w:sz w:val="22"/>
                <w:szCs w:val="22"/>
              </w:rPr>
              <w:t>območju</w:t>
            </w:r>
            <w:proofErr w:type="spellEnd"/>
            <w:r w:rsidRPr="00F4654B">
              <w:rPr>
                <w:rFonts w:ascii="Arial" w:hAnsi="Arial" w:cs="Arial"/>
                <w:bCs/>
                <w:sz w:val="22"/>
                <w:szCs w:val="22"/>
              </w:rPr>
              <w:t xml:space="preserve"> </w:t>
            </w:r>
            <w:proofErr w:type="spellStart"/>
            <w:r w:rsidRPr="00F4654B">
              <w:rPr>
                <w:rFonts w:ascii="Arial" w:hAnsi="Arial" w:cs="Arial"/>
                <w:bCs/>
                <w:sz w:val="22"/>
                <w:szCs w:val="22"/>
              </w:rPr>
              <w:t>Republike</w:t>
            </w:r>
            <w:proofErr w:type="spellEnd"/>
            <w:r w:rsidRPr="00F4654B">
              <w:rPr>
                <w:rFonts w:ascii="Arial" w:hAnsi="Arial" w:cs="Arial"/>
                <w:bCs/>
                <w:sz w:val="22"/>
                <w:szCs w:val="22"/>
              </w:rPr>
              <w:t xml:space="preserve"> </w:t>
            </w:r>
            <w:proofErr w:type="spellStart"/>
            <w:r w:rsidRPr="00F4654B">
              <w:rPr>
                <w:rFonts w:ascii="Arial" w:hAnsi="Arial" w:cs="Arial"/>
                <w:bCs/>
                <w:sz w:val="22"/>
                <w:szCs w:val="22"/>
              </w:rPr>
              <w:t>Slovenije</w:t>
            </w:r>
            <w:proofErr w:type="spellEnd"/>
            <w:r w:rsidRPr="00F4654B">
              <w:rPr>
                <w:rFonts w:ascii="Arial" w:hAnsi="Arial" w:cs="Arial"/>
                <w:bCs/>
                <w:sz w:val="22"/>
                <w:szCs w:val="22"/>
              </w:rPr>
              <w:t xml:space="preserve">, ki je </w:t>
            </w:r>
            <w:proofErr w:type="spellStart"/>
            <w:r w:rsidRPr="00F4654B">
              <w:rPr>
                <w:rFonts w:ascii="Arial" w:hAnsi="Arial" w:cs="Arial"/>
                <w:bCs/>
                <w:sz w:val="22"/>
                <w:szCs w:val="22"/>
              </w:rPr>
              <w:t>povzročilo</w:t>
            </w:r>
            <w:proofErr w:type="spellEnd"/>
            <w:r w:rsidRPr="00F4654B">
              <w:rPr>
                <w:rFonts w:ascii="Arial" w:hAnsi="Arial" w:cs="Arial"/>
                <w:bCs/>
                <w:sz w:val="22"/>
                <w:szCs w:val="22"/>
              </w:rPr>
              <w:t xml:space="preserve"> </w:t>
            </w:r>
            <w:proofErr w:type="spellStart"/>
            <w:r w:rsidRPr="00F4654B">
              <w:rPr>
                <w:rFonts w:ascii="Arial" w:hAnsi="Arial" w:cs="Arial"/>
                <w:bCs/>
                <w:sz w:val="22"/>
                <w:szCs w:val="22"/>
              </w:rPr>
              <w:t>katastrofalne</w:t>
            </w:r>
            <w:proofErr w:type="spellEnd"/>
            <w:r w:rsidRPr="00F4654B">
              <w:rPr>
                <w:rFonts w:ascii="Arial" w:hAnsi="Arial" w:cs="Arial"/>
                <w:bCs/>
                <w:sz w:val="22"/>
                <w:szCs w:val="22"/>
              </w:rPr>
              <w:t xml:space="preserve"> </w:t>
            </w:r>
            <w:proofErr w:type="spellStart"/>
            <w:r w:rsidRPr="00F4654B">
              <w:rPr>
                <w:rFonts w:ascii="Arial" w:hAnsi="Arial" w:cs="Arial"/>
                <w:bCs/>
                <w:sz w:val="22"/>
                <w:szCs w:val="22"/>
              </w:rPr>
              <w:t>poplave</w:t>
            </w:r>
            <w:proofErr w:type="spellEnd"/>
            <w:r w:rsidRPr="00F4654B">
              <w:rPr>
                <w:rFonts w:ascii="Arial" w:hAnsi="Arial" w:cs="Arial"/>
                <w:bCs/>
                <w:sz w:val="22"/>
                <w:szCs w:val="22"/>
              </w:rPr>
              <w:t xml:space="preserve">, </w:t>
            </w:r>
            <w:proofErr w:type="spellStart"/>
            <w:r w:rsidRPr="00F4654B">
              <w:rPr>
                <w:rFonts w:ascii="Arial" w:hAnsi="Arial" w:cs="Arial"/>
                <w:bCs/>
                <w:sz w:val="22"/>
                <w:szCs w:val="22"/>
              </w:rPr>
              <w:t>plazenje</w:t>
            </w:r>
            <w:proofErr w:type="spellEnd"/>
            <w:r w:rsidRPr="00F4654B">
              <w:rPr>
                <w:rFonts w:ascii="Arial" w:hAnsi="Arial" w:cs="Arial"/>
                <w:bCs/>
                <w:sz w:val="22"/>
                <w:szCs w:val="22"/>
              </w:rPr>
              <w:t xml:space="preserve"> </w:t>
            </w:r>
            <w:proofErr w:type="spellStart"/>
            <w:r w:rsidRPr="00F4654B">
              <w:rPr>
                <w:rFonts w:ascii="Arial" w:hAnsi="Arial" w:cs="Arial"/>
                <w:bCs/>
                <w:sz w:val="22"/>
                <w:szCs w:val="22"/>
              </w:rPr>
              <w:t>tal</w:t>
            </w:r>
            <w:proofErr w:type="spellEnd"/>
            <w:r w:rsidRPr="00F4654B">
              <w:rPr>
                <w:rFonts w:ascii="Arial" w:hAnsi="Arial" w:cs="Arial"/>
                <w:bCs/>
                <w:sz w:val="22"/>
                <w:szCs w:val="22"/>
              </w:rPr>
              <w:t xml:space="preserve"> in </w:t>
            </w:r>
            <w:proofErr w:type="spellStart"/>
            <w:r w:rsidRPr="00F4654B">
              <w:rPr>
                <w:rFonts w:ascii="Arial" w:hAnsi="Arial" w:cs="Arial"/>
                <w:bCs/>
                <w:sz w:val="22"/>
                <w:szCs w:val="22"/>
              </w:rPr>
              <w:t>druge</w:t>
            </w:r>
            <w:proofErr w:type="spellEnd"/>
            <w:r w:rsidRPr="00F4654B">
              <w:rPr>
                <w:rFonts w:ascii="Arial" w:hAnsi="Arial" w:cs="Arial"/>
                <w:bCs/>
                <w:sz w:val="22"/>
                <w:szCs w:val="22"/>
              </w:rPr>
              <w:t xml:space="preserve"> </w:t>
            </w:r>
            <w:proofErr w:type="spellStart"/>
            <w:r w:rsidRPr="00F4654B">
              <w:rPr>
                <w:rFonts w:ascii="Arial" w:hAnsi="Arial" w:cs="Arial"/>
                <w:bCs/>
                <w:sz w:val="22"/>
                <w:szCs w:val="22"/>
              </w:rPr>
              <w:t>posledice</w:t>
            </w:r>
            <w:proofErr w:type="spellEnd"/>
            <w:r w:rsidRPr="00F4654B">
              <w:rPr>
                <w:rFonts w:ascii="Arial" w:hAnsi="Arial" w:cs="Arial"/>
                <w:bCs/>
                <w:sz w:val="22"/>
                <w:szCs w:val="22"/>
              </w:rPr>
              <w:t xml:space="preserve"> </w:t>
            </w:r>
            <w:proofErr w:type="spellStart"/>
            <w:r w:rsidRPr="00F4654B">
              <w:rPr>
                <w:rFonts w:ascii="Arial" w:hAnsi="Arial" w:cs="Arial"/>
                <w:bCs/>
                <w:sz w:val="22"/>
                <w:szCs w:val="22"/>
              </w:rPr>
              <w:t>hudourniškega</w:t>
            </w:r>
            <w:proofErr w:type="spellEnd"/>
            <w:r w:rsidRPr="00F4654B">
              <w:rPr>
                <w:rFonts w:ascii="Arial" w:hAnsi="Arial" w:cs="Arial"/>
                <w:bCs/>
                <w:sz w:val="22"/>
                <w:szCs w:val="22"/>
              </w:rPr>
              <w:t xml:space="preserve"> </w:t>
            </w:r>
            <w:proofErr w:type="spellStart"/>
            <w:r w:rsidRPr="00F4654B">
              <w:rPr>
                <w:rFonts w:ascii="Arial" w:hAnsi="Arial" w:cs="Arial"/>
                <w:bCs/>
                <w:sz w:val="22"/>
                <w:szCs w:val="22"/>
              </w:rPr>
              <w:t>delovanja</w:t>
            </w:r>
            <w:proofErr w:type="spellEnd"/>
            <w:r w:rsidRPr="00F4654B">
              <w:rPr>
                <w:rFonts w:ascii="Arial" w:hAnsi="Arial" w:cs="Arial"/>
                <w:bCs/>
                <w:sz w:val="22"/>
                <w:szCs w:val="22"/>
              </w:rPr>
              <w:t xml:space="preserve"> </w:t>
            </w:r>
            <w:proofErr w:type="spellStart"/>
            <w:r w:rsidRPr="00F4654B">
              <w:rPr>
                <w:rFonts w:ascii="Arial" w:hAnsi="Arial" w:cs="Arial"/>
                <w:bCs/>
                <w:sz w:val="22"/>
                <w:szCs w:val="22"/>
              </w:rPr>
              <w:t>visokih</w:t>
            </w:r>
            <w:proofErr w:type="spellEnd"/>
            <w:r w:rsidRPr="00F4654B">
              <w:rPr>
                <w:rFonts w:ascii="Arial" w:hAnsi="Arial" w:cs="Arial"/>
                <w:bCs/>
                <w:sz w:val="22"/>
                <w:szCs w:val="22"/>
              </w:rPr>
              <w:t xml:space="preserve"> </w:t>
            </w:r>
            <w:proofErr w:type="spellStart"/>
            <w:r w:rsidRPr="00F4654B">
              <w:rPr>
                <w:rFonts w:ascii="Arial" w:hAnsi="Arial" w:cs="Arial"/>
                <w:bCs/>
                <w:sz w:val="22"/>
                <w:szCs w:val="22"/>
              </w:rPr>
              <w:t>voda</w:t>
            </w:r>
            <w:proofErr w:type="spellEnd"/>
            <w:r w:rsidRPr="00F4654B">
              <w:rPr>
                <w:rFonts w:ascii="Arial" w:hAnsi="Arial" w:cs="Arial"/>
                <w:bCs/>
                <w:sz w:val="22"/>
                <w:szCs w:val="22"/>
              </w:rPr>
              <w:t xml:space="preserve"> – </w:t>
            </w:r>
            <w:proofErr w:type="spellStart"/>
            <w:r w:rsidRPr="00F4654B">
              <w:rPr>
                <w:rFonts w:ascii="Arial" w:hAnsi="Arial" w:cs="Arial"/>
                <w:bCs/>
                <w:sz w:val="22"/>
                <w:szCs w:val="22"/>
              </w:rPr>
              <w:t>poplave</w:t>
            </w:r>
            <w:proofErr w:type="spellEnd"/>
            <w:r w:rsidRPr="00F4654B">
              <w:rPr>
                <w:rFonts w:ascii="Arial" w:hAnsi="Arial" w:cs="Arial"/>
                <w:bCs/>
                <w:sz w:val="22"/>
                <w:szCs w:val="22"/>
              </w:rPr>
              <w:t xml:space="preserve"> </w:t>
            </w:r>
            <w:proofErr w:type="spellStart"/>
            <w:r w:rsidRPr="00F4654B">
              <w:rPr>
                <w:rFonts w:ascii="Arial" w:hAnsi="Arial" w:cs="Arial"/>
                <w:bCs/>
                <w:sz w:val="22"/>
                <w:szCs w:val="22"/>
              </w:rPr>
              <w:t>avgust</w:t>
            </w:r>
            <w:proofErr w:type="spellEnd"/>
            <w:r w:rsidRPr="00F4654B">
              <w:rPr>
                <w:rFonts w:ascii="Arial" w:hAnsi="Arial" w:cs="Arial"/>
                <w:bCs/>
                <w:sz w:val="22"/>
                <w:szCs w:val="22"/>
              </w:rPr>
              <w:t xml:space="preserve"> 2023</w:t>
            </w:r>
            <w:r w:rsidR="00476DB3" w:rsidRPr="00013F55">
              <w:rPr>
                <w:rFonts w:ascii="Arial" w:hAnsi="Arial" w:cs="Arial"/>
                <w:bCs/>
                <w:sz w:val="22"/>
                <w:szCs w:val="22"/>
              </w:rPr>
              <w:t>postane</w:t>
            </w:r>
            <w:r w:rsidR="00A26380" w:rsidRPr="00013F55">
              <w:rPr>
                <w:rFonts w:ascii="Arial" w:hAnsi="Arial" w:cs="Arial"/>
                <w:bCs/>
                <w:sz w:val="22"/>
                <w:szCs w:val="22"/>
              </w:rPr>
              <w:t xml:space="preserve"> </w:t>
            </w:r>
            <w:proofErr w:type="spellStart"/>
            <w:r w:rsidR="00A26380" w:rsidRPr="00013F55">
              <w:rPr>
                <w:rFonts w:ascii="Arial" w:hAnsi="Arial" w:cs="Arial"/>
                <w:bCs/>
                <w:sz w:val="22"/>
                <w:szCs w:val="22"/>
              </w:rPr>
              <w:t>skladno</w:t>
            </w:r>
            <w:proofErr w:type="spellEnd"/>
            <w:r w:rsidR="00A26380" w:rsidRPr="00013F55">
              <w:rPr>
                <w:rFonts w:ascii="Arial" w:hAnsi="Arial" w:cs="Arial"/>
                <w:bCs/>
                <w:sz w:val="22"/>
                <w:szCs w:val="22"/>
              </w:rPr>
              <w:t xml:space="preserve"> z ZOPNN-F</w:t>
            </w:r>
            <w:r w:rsidR="00476DB3" w:rsidRPr="00013F55">
              <w:rPr>
                <w:rFonts w:ascii="Arial" w:hAnsi="Arial" w:cs="Arial"/>
                <w:bCs/>
                <w:sz w:val="22"/>
                <w:szCs w:val="22"/>
              </w:rPr>
              <w:t xml:space="preserve"> </w:t>
            </w:r>
            <w:proofErr w:type="spellStart"/>
            <w:r w:rsidR="00476DB3" w:rsidRPr="00013F55">
              <w:rPr>
                <w:rFonts w:ascii="Arial" w:hAnsi="Arial" w:cs="Arial"/>
                <w:bCs/>
                <w:sz w:val="22"/>
                <w:szCs w:val="22"/>
              </w:rPr>
              <w:t>sestavni</w:t>
            </w:r>
            <w:proofErr w:type="spellEnd"/>
            <w:r w:rsidR="00476DB3" w:rsidRPr="00013F55">
              <w:rPr>
                <w:rFonts w:ascii="Arial" w:hAnsi="Arial" w:cs="Arial"/>
                <w:bCs/>
                <w:sz w:val="22"/>
                <w:szCs w:val="22"/>
              </w:rPr>
              <w:t xml:space="preserve"> del </w:t>
            </w:r>
            <w:proofErr w:type="spellStart"/>
            <w:r w:rsidR="00476DB3" w:rsidRPr="00013F55">
              <w:rPr>
                <w:rFonts w:ascii="Arial" w:hAnsi="Arial" w:cs="Arial"/>
                <w:bCs/>
                <w:sz w:val="22"/>
                <w:szCs w:val="22"/>
              </w:rPr>
              <w:t>programa</w:t>
            </w:r>
            <w:proofErr w:type="spellEnd"/>
            <w:r w:rsidR="00476DB3" w:rsidRPr="00013F55">
              <w:rPr>
                <w:rFonts w:ascii="Arial" w:hAnsi="Arial" w:cs="Arial"/>
                <w:bCs/>
                <w:sz w:val="22"/>
                <w:szCs w:val="22"/>
              </w:rPr>
              <w:t xml:space="preserve"> </w:t>
            </w:r>
            <w:proofErr w:type="spellStart"/>
            <w:r w:rsidR="00476DB3" w:rsidRPr="00013F55">
              <w:rPr>
                <w:rFonts w:ascii="Arial" w:hAnsi="Arial" w:cs="Arial"/>
                <w:bCs/>
                <w:sz w:val="22"/>
                <w:szCs w:val="22"/>
              </w:rPr>
              <w:t>odprave</w:t>
            </w:r>
            <w:proofErr w:type="spellEnd"/>
            <w:r w:rsidR="00476DB3" w:rsidRPr="00013F55">
              <w:rPr>
                <w:rFonts w:ascii="Arial" w:hAnsi="Arial" w:cs="Arial"/>
                <w:bCs/>
                <w:sz w:val="22"/>
                <w:szCs w:val="22"/>
              </w:rPr>
              <w:t xml:space="preserve"> </w:t>
            </w:r>
            <w:proofErr w:type="spellStart"/>
            <w:r w:rsidR="00476DB3" w:rsidRPr="00013F55">
              <w:rPr>
                <w:rFonts w:ascii="Arial" w:hAnsi="Arial" w:cs="Arial"/>
                <w:bCs/>
                <w:sz w:val="22"/>
                <w:szCs w:val="22"/>
              </w:rPr>
              <w:t>posledic</w:t>
            </w:r>
            <w:proofErr w:type="spellEnd"/>
            <w:r w:rsidR="00476DB3" w:rsidRPr="00013F55">
              <w:rPr>
                <w:rFonts w:ascii="Arial" w:hAnsi="Arial" w:cs="Arial"/>
                <w:bCs/>
                <w:sz w:val="22"/>
                <w:szCs w:val="22"/>
              </w:rPr>
              <w:t xml:space="preserve"> </w:t>
            </w:r>
            <w:proofErr w:type="spellStart"/>
            <w:r w:rsidR="00476DB3" w:rsidRPr="00013F55">
              <w:rPr>
                <w:rFonts w:ascii="Arial" w:hAnsi="Arial" w:cs="Arial"/>
                <w:bCs/>
                <w:sz w:val="22"/>
                <w:szCs w:val="22"/>
              </w:rPr>
              <w:t>naravne</w:t>
            </w:r>
            <w:proofErr w:type="spellEnd"/>
            <w:r w:rsidR="00476DB3" w:rsidRPr="00013F55">
              <w:rPr>
                <w:rFonts w:ascii="Arial" w:hAnsi="Arial" w:cs="Arial"/>
                <w:bCs/>
                <w:sz w:val="22"/>
                <w:szCs w:val="22"/>
              </w:rPr>
              <w:t xml:space="preserve"> </w:t>
            </w:r>
            <w:proofErr w:type="spellStart"/>
            <w:r w:rsidR="00476DB3" w:rsidRPr="00013F55">
              <w:rPr>
                <w:rFonts w:ascii="Arial" w:hAnsi="Arial" w:cs="Arial"/>
                <w:bCs/>
                <w:sz w:val="22"/>
                <w:szCs w:val="22"/>
              </w:rPr>
              <w:t>nesreče</w:t>
            </w:r>
            <w:proofErr w:type="spellEnd"/>
            <w:r w:rsidR="00476DB3" w:rsidRPr="00013F55">
              <w:rPr>
                <w:rFonts w:ascii="Arial" w:hAnsi="Arial" w:cs="Arial"/>
                <w:bCs/>
                <w:sz w:val="22"/>
                <w:szCs w:val="22"/>
              </w:rPr>
              <w:t xml:space="preserve"> </w:t>
            </w:r>
            <w:proofErr w:type="spellStart"/>
            <w:r w:rsidR="00476DB3" w:rsidRPr="00013F55">
              <w:rPr>
                <w:rFonts w:ascii="Arial" w:hAnsi="Arial" w:cs="Arial"/>
                <w:bCs/>
                <w:sz w:val="22"/>
                <w:szCs w:val="22"/>
              </w:rPr>
              <w:t>iz</w:t>
            </w:r>
            <w:proofErr w:type="spellEnd"/>
            <w:r w:rsidR="00476DB3" w:rsidRPr="00013F55">
              <w:rPr>
                <w:rFonts w:ascii="Arial" w:hAnsi="Arial" w:cs="Arial"/>
                <w:bCs/>
                <w:sz w:val="22"/>
                <w:szCs w:val="22"/>
              </w:rPr>
              <w:t xml:space="preserve"> 44.</w:t>
            </w:r>
            <w:r w:rsidR="00C95A71">
              <w:rPr>
                <w:rFonts w:ascii="Arial" w:hAnsi="Arial" w:cs="Arial"/>
                <w:bCs/>
                <w:sz w:val="22"/>
                <w:szCs w:val="22"/>
              </w:rPr>
              <w:t>c</w:t>
            </w:r>
            <w:r w:rsidR="00476DB3" w:rsidRPr="00013F55">
              <w:rPr>
                <w:rFonts w:ascii="Arial" w:hAnsi="Arial" w:cs="Arial"/>
                <w:bCs/>
                <w:sz w:val="22"/>
                <w:szCs w:val="22"/>
              </w:rPr>
              <w:t xml:space="preserve"> </w:t>
            </w:r>
            <w:proofErr w:type="spellStart"/>
            <w:r w:rsidR="00476DB3" w:rsidRPr="00013F55">
              <w:rPr>
                <w:rFonts w:ascii="Arial" w:hAnsi="Arial" w:cs="Arial"/>
                <w:bCs/>
                <w:sz w:val="22"/>
                <w:szCs w:val="22"/>
              </w:rPr>
              <w:t>člena</w:t>
            </w:r>
            <w:proofErr w:type="spellEnd"/>
            <w:r w:rsidR="00476DB3" w:rsidRPr="00013F55">
              <w:rPr>
                <w:rFonts w:ascii="Arial" w:hAnsi="Arial" w:cs="Arial"/>
                <w:bCs/>
                <w:sz w:val="22"/>
                <w:szCs w:val="22"/>
              </w:rPr>
              <w:t xml:space="preserve"> </w:t>
            </w:r>
            <w:proofErr w:type="spellStart"/>
            <w:r w:rsidR="00C95A71">
              <w:rPr>
                <w:rFonts w:ascii="Arial" w:hAnsi="Arial" w:cs="Arial"/>
                <w:bCs/>
                <w:sz w:val="22"/>
                <w:szCs w:val="22"/>
              </w:rPr>
              <w:t>Z</w:t>
            </w:r>
            <w:r w:rsidR="00476DB3" w:rsidRPr="00013F55">
              <w:rPr>
                <w:rFonts w:ascii="Arial" w:hAnsi="Arial" w:cs="Arial"/>
                <w:bCs/>
                <w:sz w:val="22"/>
                <w:szCs w:val="22"/>
              </w:rPr>
              <w:t>akona</w:t>
            </w:r>
            <w:proofErr w:type="spellEnd"/>
            <w:r w:rsidR="00C95A71" w:rsidRPr="00F4654B">
              <w:rPr>
                <w:rFonts w:ascii="Arial" w:hAnsi="Arial" w:cs="Arial"/>
                <w:bCs/>
                <w:sz w:val="22"/>
                <w:szCs w:val="22"/>
              </w:rPr>
              <w:t xml:space="preserve"> </w:t>
            </w:r>
            <w:r w:rsidR="00C95A71" w:rsidRPr="00C95A71">
              <w:rPr>
                <w:rFonts w:ascii="Arial" w:hAnsi="Arial" w:cs="Arial"/>
                <w:bCs/>
                <w:sz w:val="22"/>
                <w:szCs w:val="22"/>
              </w:rPr>
              <w:t xml:space="preserve">o </w:t>
            </w:r>
            <w:proofErr w:type="spellStart"/>
            <w:r w:rsidR="00C95A71" w:rsidRPr="00C95A71">
              <w:rPr>
                <w:rFonts w:ascii="Arial" w:hAnsi="Arial" w:cs="Arial"/>
                <w:bCs/>
                <w:sz w:val="22"/>
                <w:szCs w:val="22"/>
              </w:rPr>
              <w:t>odpravi</w:t>
            </w:r>
            <w:proofErr w:type="spellEnd"/>
            <w:r w:rsidR="00C95A71" w:rsidRPr="00C95A71">
              <w:rPr>
                <w:rFonts w:ascii="Arial" w:hAnsi="Arial" w:cs="Arial"/>
                <w:bCs/>
                <w:sz w:val="22"/>
                <w:szCs w:val="22"/>
              </w:rPr>
              <w:t xml:space="preserve"> </w:t>
            </w:r>
            <w:proofErr w:type="spellStart"/>
            <w:r w:rsidR="00C95A71" w:rsidRPr="00C95A71">
              <w:rPr>
                <w:rFonts w:ascii="Arial" w:hAnsi="Arial" w:cs="Arial"/>
                <w:bCs/>
                <w:sz w:val="22"/>
                <w:szCs w:val="22"/>
              </w:rPr>
              <w:t>posledic</w:t>
            </w:r>
            <w:proofErr w:type="spellEnd"/>
            <w:r w:rsidR="00C95A71" w:rsidRPr="00C95A71">
              <w:rPr>
                <w:rFonts w:ascii="Arial" w:hAnsi="Arial" w:cs="Arial"/>
                <w:bCs/>
                <w:sz w:val="22"/>
                <w:szCs w:val="22"/>
              </w:rPr>
              <w:t xml:space="preserve"> </w:t>
            </w:r>
            <w:proofErr w:type="spellStart"/>
            <w:r w:rsidR="00C95A71" w:rsidRPr="00C95A71">
              <w:rPr>
                <w:rFonts w:ascii="Arial" w:hAnsi="Arial" w:cs="Arial"/>
                <w:bCs/>
                <w:sz w:val="22"/>
                <w:szCs w:val="22"/>
              </w:rPr>
              <w:t>naravnih</w:t>
            </w:r>
            <w:proofErr w:type="spellEnd"/>
            <w:r w:rsidR="00C95A71" w:rsidRPr="00C95A71">
              <w:rPr>
                <w:rFonts w:ascii="Arial" w:hAnsi="Arial" w:cs="Arial"/>
                <w:bCs/>
                <w:sz w:val="22"/>
                <w:szCs w:val="22"/>
              </w:rPr>
              <w:t xml:space="preserve"> </w:t>
            </w:r>
            <w:proofErr w:type="spellStart"/>
            <w:r w:rsidR="00C95A71" w:rsidRPr="00C95A71">
              <w:rPr>
                <w:rFonts w:ascii="Arial" w:hAnsi="Arial" w:cs="Arial"/>
                <w:bCs/>
                <w:sz w:val="22"/>
                <w:szCs w:val="22"/>
              </w:rPr>
              <w:t>nesreč</w:t>
            </w:r>
            <w:proofErr w:type="spellEnd"/>
            <w:r w:rsidR="00476DB3" w:rsidRPr="00013F55">
              <w:rPr>
                <w:rFonts w:ascii="Arial" w:hAnsi="Arial" w:cs="Arial"/>
                <w:bCs/>
                <w:sz w:val="22"/>
                <w:szCs w:val="22"/>
              </w:rPr>
              <w:t>.</w:t>
            </w:r>
          </w:p>
        </w:tc>
      </w:tr>
      <w:tr w:rsidR="004D434D" w:rsidRPr="00013F55" w14:paraId="2C9B26FD" w14:textId="77777777" w:rsidTr="00835D60">
        <w:tc>
          <w:tcPr>
            <w:tcW w:w="9221" w:type="dxa"/>
            <w:gridSpan w:val="12"/>
          </w:tcPr>
          <w:p w14:paraId="6959944C" w14:textId="77777777" w:rsidR="004D434D" w:rsidRPr="00013F55" w:rsidRDefault="004D434D" w:rsidP="001E687D">
            <w:pPr>
              <w:rPr>
                <w:rFonts w:ascii="Arial" w:hAnsi="Arial" w:cs="Arial"/>
                <w:b/>
                <w:sz w:val="22"/>
                <w:szCs w:val="22"/>
              </w:rPr>
            </w:pPr>
            <w:r w:rsidRPr="00013F55">
              <w:rPr>
                <w:rFonts w:ascii="Arial" w:hAnsi="Arial" w:cs="Arial"/>
                <w:b/>
                <w:sz w:val="22"/>
                <w:szCs w:val="22"/>
              </w:rPr>
              <w:lastRenderedPageBreak/>
              <w:t xml:space="preserve">6. </w:t>
            </w:r>
            <w:proofErr w:type="spellStart"/>
            <w:r w:rsidRPr="00013F55">
              <w:rPr>
                <w:rFonts w:ascii="Arial" w:hAnsi="Arial" w:cs="Arial"/>
                <w:b/>
                <w:sz w:val="22"/>
                <w:szCs w:val="22"/>
              </w:rPr>
              <w:t>Presoja</w:t>
            </w:r>
            <w:proofErr w:type="spellEnd"/>
            <w:r w:rsidRPr="00013F55">
              <w:rPr>
                <w:rFonts w:ascii="Arial" w:hAnsi="Arial" w:cs="Arial"/>
                <w:b/>
                <w:sz w:val="22"/>
                <w:szCs w:val="22"/>
              </w:rPr>
              <w:t xml:space="preserve"> </w:t>
            </w:r>
            <w:proofErr w:type="spellStart"/>
            <w:r w:rsidRPr="00013F55">
              <w:rPr>
                <w:rFonts w:ascii="Arial" w:hAnsi="Arial" w:cs="Arial"/>
                <w:b/>
                <w:sz w:val="22"/>
                <w:szCs w:val="22"/>
              </w:rPr>
              <w:t>posledic</w:t>
            </w:r>
            <w:proofErr w:type="spellEnd"/>
            <w:r w:rsidRPr="00013F55">
              <w:rPr>
                <w:rFonts w:ascii="Arial" w:hAnsi="Arial" w:cs="Arial"/>
                <w:b/>
                <w:sz w:val="22"/>
                <w:szCs w:val="22"/>
              </w:rPr>
              <w:t xml:space="preserve"> za:</w:t>
            </w:r>
          </w:p>
        </w:tc>
      </w:tr>
      <w:tr w:rsidR="004D434D" w:rsidRPr="00013F55" w14:paraId="111B3E88" w14:textId="77777777" w:rsidTr="00835D60">
        <w:tc>
          <w:tcPr>
            <w:tcW w:w="1548" w:type="dxa"/>
          </w:tcPr>
          <w:p w14:paraId="573389A8" w14:textId="77777777" w:rsidR="004D434D" w:rsidRPr="00013F55" w:rsidRDefault="004D434D" w:rsidP="001E687D">
            <w:pPr>
              <w:pStyle w:val="Neotevilenodstavek"/>
              <w:spacing w:before="0" w:after="0" w:line="240" w:lineRule="auto"/>
              <w:ind w:left="360"/>
              <w:rPr>
                <w:iCs/>
              </w:rPr>
            </w:pPr>
            <w:r w:rsidRPr="00013F55">
              <w:rPr>
                <w:iCs/>
              </w:rPr>
              <w:t>a)</w:t>
            </w:r>
          </w:p>
        </w:tc>
        <w:tc>
          <w:tcPr>
            <w:tcW w:w="5708" w:type="dxa"/>
            <w:gridSpan w:val="10"/>
          </w:tcPr>
          <w:p w14:paraId="6F34D263" w14:textId="77777777" w:rsidR="004D434D" w:rsidRPr="00013F55" w:rsidRDefault="004D434D" w:rsidP="001E687D">
            <w:pPr>
              <w:pStyle w:val="Neotevilenodstavek"/>
              <w:spacing w:before="0" w:after="0" w:line="240" w:lineRule="auto"/>
            </w:pPr>
            <w:r w:rsidRPr="00013F55">
              <w:t>javnofinančna sredstva nad 40.000 EUR v tekočem in naslednjih treh letih</w:t>
            </w:r>
          </w:p>
        </w:tc>
        <w:tc>
          <w:tcPr>
            <w:tcW w:w="1965" w:type="dxa"/>
            <w:vAlign w:val="center"/>
          </w:tcPr>
          <w:p w14:paraId="5878106E" w14:textId="090053A7" w:rsidR="004D434D" w:rsidRPr="00013F55" w:rsidRDefault="000E1040" w:rsidP="001E687D">
            <w:pPr>
              <w:pStyle w:val="Neotevilenodstavek"/>
              <w:spacing w:before="0" w:after="0" w:line="240" w:lineRule="auto"/>
              <w:jc w:val="center"/>
              <w:rPr>
                <w:iCs/>
              </w:rPr>
            </w:pPr>
            <w:r w:rsidRPr="00013F55">
              <w:t>DA</w:t>
            </w:r>
          </w:p>
        </w:tc>
      </w:tr>
      <w:tr w:rsidR="004D434D" w:rsidRPr="00013F55" w14:paraId="672945D4" w14:textId="77777777" w:rsidTr="00835D60">
        <w:tc>
          <w:tcPr>
            <w:tcW w:w="1548" w:type="dxa"/>
          </w:tcPr>
          <w:p w14:paraId="5D3A9077" w14:textId="77777777" w:rsidR="004D434D" w:rsidRPr="00013F55" w:rsidRDefault="004D434D" w:rsidP="001E687D">
            <w:pPr>
              <w:pStyle w:val="Neotevilenodstavek"/>
              <w:spacing w:before="0" w:after="0" w:line="240" w:lineRule="auto"/>
              <w:ind w:left="360"/>
              <w:rPr>
                <w:iCs/>
              </w:rPr>
            </w:pPr>
            <w:r w:rsidRPr="00013F55">
              <w:rPr>
                <w:iCs/>
              </w:rPr>
              <w:t>b)</w:t>
            </w:r>
          </w:p>
        </w:tc>
        <w:tc>
          <w:tcPr>
            <w:tcW w:w="5708" w:type="dxa"/>
            <w:gridSpan w:val="10"/>
          </w:tcPr>
          <w:p w14:paraId="2AC513C0" w14:textId="77777777" w:rsidR="004D434D" w:rsidRPr="00013F55" w:rsidRDefault="004D434D" w:rsidP="001E687D">
            <w:pPr>
              <w:pStyle w:val="Neotevilenodstavek"/>
              <w:spacing w:before="0" w:after="0" w:line="240" w:lineRule="auto"/>
              <w:rPr>
                <w:iCs/>
              </w:rPr>
            </w:pPr>
            <w:r w:rsidRPr="00013F55">
              <w:rPr>
                <w:bCs/>
              </w:rPr>
              <w:t>usklajenost slovenskega pravnega reda s pravnim redom Evropske unije</w:t>
            </w:r>
          </w:p>
        </w:tc>
        <w:tc>
          <w:tcPr>
            <w:tcW w:w="1965" w:type="dxa"/>
            <w:vAlign w:val="center"/>
          </w:tcPr>
          <w:p w14:paraId="65938384" w14:textId="77777777" w:rsidR="004D434D" w:rsidRPr="00013F55" w:rsidRDefault="004D434D" w:rsidP="001E687D">
            <w:pPr>
              <w:pStyle w:val="Neotevilenodstavek"/>
              <w:spacing w:before="0" w:after="0" w:line="240" w:lineRule="auto"/>
              <w:jc w:val="center"/>
              <w:rPr>
                <w:iCs/>
              </w:rPr>
            </w:pPr>
            <w:r w:rsidRPr="00013F55">
              <w:t>NE</w:t>
            </w:r>
          </w:p>
        </w:tc>
      </w:tr>
      <w:tr w:rsidR="004D434D" w:rsidRPr="00013F55" w14:paraId="7707BBA1" w14:textId="77777777" w:rsidTr="00835D60">
        <w:tc>
          <w:tcPr>
            <w:tcW w:w="1548" w:type="dxa"/>
          </w:tcPr>
          <w:p w14:paraId="3568BEEB" w14:textId="77777777" w:rsidR="004D434D" w:rsidRPr="00013F55" w:rsidRDefault="004D434D" w:rsidP="001E687D">
            <w:pPr>
              <w:pStyle w:val="Neotevilenodstavek"/>
              <w:spacing w:before="0" w:after="0" w:line="240" w:lineRule="auto"/>
              <w:ind w:left="360"/>
              <w:rPr>
                <w:iCs/>
              </w:rPr>
            </w:pPr>
            <w:r w:rsidRPr="00013F55">
              <w:rPr>
                <w:iCs/>
              </w:rPr>
              <w:t>c)</w:t>
            </w:r>
          </w:p>
        </w:tc>
        <w:tc>
          <w:tcPr>
            <w:tcW w:w="5708" w:type="dxa"/>
            <w:gridSpan w:val="10"/>
          </w:tcPr>
          <w:p w14:paraId="0E70FC3D" w14:textId="77777777" w:rsidR="004D434D" w:rsidRPr="00013F55" w:rsidRDefault="004D434D" w:rsidP="001E687D">
            <w:pPr>
              <w:pStyle w:val="Neotevilenodstavek"/>
              <w:spacing w:before="0" w:after="0" w:line="240" w:lineRule="auto"/>
              <w:rPr>
                <w:iCs/>
              </w:rPr>
            </w:pPr>
            <w:r w:rsidRPr="00013F55">
              <w:t>administrativne posledice</w:t>
            </w:r>
          </w:p>
        </w:tc>
        <w:tc>
          <w:tcPr>
            <w:tcW w:w="1965" w:type="dxa"/>
            <w:vAlign w:val="center"/>
          </w:tcPr>
          <w:p w14:paraId="1F8972D9" w14:textId="77777777" w:rsidR="004D434D" w:rsidRPr="00013F55" w:rsidRDefault="004D434D" w:rsidP="001E687D">
            <w:pPr>
              <w:pStyle w:val="Neotevilenodstavek"/>
              <w:spacing w:before="0" w:after="0" w:line="240" w:lineRule="auto"/>
              <w:jc w:val="center"/>
            </w:pPr>
            <w:r w:rsidRPr="00013F55">
              <w:t>NE</w:t>
            </w:r>
          </w:p>
        </w:tc>
      </w:tr>
      <w:tr w:rsidR="004D434D" w:rsidRPr="00013F55" w14:paraId="4B34D630" w14:textId="77777777" w:rsidTr="00835D60">
        <w:tc>
          <w:tcPr>
            <w:tcW w:w="1548" w:type="dxa"/>
          </w:tcPr>
          <w:p w14:paraId="7EB616A8" w14:textId="77777777" w:rsidR="004D434D" w:rsidRPr="00013F55" w:rsidRDefault="004D434D" w:rsidP="001E687D">
            <w:pPr>
              <w:pStyle w:val="Neotevilenodstavek"/>
              <w:spacing w:before="0" w:after="0" w:line="240" w:lineRule="auto"/>
              <w:ind w:left="360"/>
              <w:rPr>
                <w:iCs/>
              </w:rPr>
            </w:pPr>
            <w:r w:rsidRPr="00013F55">
              <w:rPr>
                <w:iCs/>
              </w:rPr>
              <w:t>č)</w:t>
            </w:r>
          </w:p>
        </w:tc>
        <w:tc>
          <w:tcPr>
            <w:tcW w:w="5708" w:type="dxa"/>
            <w:gridSpan w:val="10"/>
          </w:tcPr>
          <w:p w14:paraId="1B4B8551" w14:textId="77777777" w:rsidR="003771FA" w:rsidRPr="00013F55" w:rsidRDefault="004D434D" w:rsidP="001E687D">
            <w:pPr>
              <w:pStyle w:val="Neotevilenodstavek"/>
              <w:spacing w:before="0" w:after="0" w:line="240" w:lineRule="auto"/>
              <w:rPr>
                <w:bCs/>
              </w:rPr>
            </w:pPr>
            <w:r w:rsidRPr="00013F55">
              <w:t>gospodarstvo, zlasti</w:t>
            </w:r>
            <w:r w:rsidRPr="00013F55">
              <w:rPr>
                <w:bCs/>
              </w:rPr>
              <w:t xml:space="preserve"> mala in srednja podj</w:t>
            </w:r>
            <w:r w:rsidR="00E930C6" w:rsidRPr="00013F55">
              <w:rPr>
                <w:bCs/>
              </w:rPr>
              <w:t>etja ter konkurenčnost podjetij</w:t>
            </w:r>
          </w:p>
          <w:p w14:paraId="03E93CF3" w14:textId="77777777" w:rsidR="000E1040" w:rsidRPr="00013F55" w:rsidRDefault="000E1040" w:rsidP="001E687D">
            <w:pPr>
              <w:pStyle w:val="Neotevilenodstavek"/>
              <w:spacing w:before="0" w:after="0" w:line="240" w:lineRule="auto"/>
              <w:rPr>
                <w:bCs/>
              </w:rPr>
            </w:pPr>
          </w:p>
          <w:p w14:paraId="4EB77EF9" w14:textId="31A5C19A" w:rsidR="008A2470" w:rsidRPr="00013F55" w:rsidRDefault="000E1040" w:rsidP="001E687D">
            <w:pPr>
              <w:pStyle w:val="Neotevilenodstavek"/>
              <w:spacing w:before="0" w:after="0" w:line="240" w:lineRule="auto"/>
            </w:pPr>
            <w:r w:rsidRPr="00013F55">
              <w:t>S sprejemom predloženega</w:t>
            </w:r>
            <w:r w:rsidR="008A2470" w:rsidRPr="00013F55">
              <w:t xml:space="preserve"> predhodnega</w:t>
            </w:r>
            <w:r w:rsidRPr="00013F55">
              <w:t xml:space="preserve"> programa bo sprejeta pravna podlaga za </w:t>
            </w:r>
            <w:proofErr w:type="spellStart"/>
            <w:r w:rsidR="00B143A4" w:rsidRPr="00013F55">
              <w:t>izvedno</w:t>
            </w:r>
            <w:proofErr w:type="spellEnd"/>
            <w:r w:rsidR="00B143A4" w:rsidRPr="00013F55">
              <w:t xml:space="preserve"> </w:t>
            </w:r>
            <w:r w:rsidRPr="00013F55">
              <w:t>aktivnosti</w:t>
            </w:r>
            <w:r w:rsidR="00B143A4" w:rsidRPr="00013F55">
              <w:t>, potrebnih</w:t>
            </w:r>
            <w:r w:rsidRPr="00013F55">
              <w:t xml:space="preserve"> za</w:t>
            </w:r>
            <w:r w:rsidR="008A2470" w:rsidRPr="00013F55">
              <w:t xml:space="preserve"> dodelitev predplačil za</w:t>
            </w:r>
            <w:r w:rsidRPr="00013F55">
              <w:t xml:space="preserve"> odpravo posledic škode v gospodarstvu po </w:t>
            </w:r>
            <w:r w:rsidR="008A2470" w:rsidRPr="00013F55">
              <w:t xml:space="preserve">poplavah </w:t>
            </w:r>
            <w:r w:rsidR="00B143A4" w:rsidRPr="00013F55">
              <w:t xml:space="preserve">v </w:t>
            </w:r>
            <w:r w:rsidR="008A2470" w:rsidRPr="00013F55">
              <w:t>avgust</w:t>
            </w:r>
            <w:r w:rsidR="00B143A4" w:rsidRPr="00013F55">
              <w:t>u</w:t>
            </w:r>
            <w:r w:rsidR="008A2470" w:rsidRPr="00013F55">
              <w:t xml:space="preserve"> 2023. </w:t>
            </w:r>
            <w:r w:rsidR="00582F43" w:rsidRPr="00013F55">
              <w:t xml:space="preserve">Skupna ocena škode pri </w:t>
            </w:r>
            <w:r w:rsidR="00AE589F">
              <w:t>708</w:t>
            </w:r>
            <w:r w:rsidR="00582F43" w:rsidRPr="00013F55">
              <w:t xml:space="preserve"> oškodovancih, ki so oddali oceno škode v gospodarstvu po </w:t>
            </w:r>
            <w:r w:rsidR="008A2470" w:rsidRPr="00013F55">
              <w:t xml:space="preserve">poplavah </w:t>
            </w:r>
            <w:r w:rsidR="00B143A4" w:rsidRPr="00013F55">
              <w:t xml:space="preserve">v </w:t>
            </w:r>
            <w:r w:rsidR="008A2470" w:rsidRPr="00013F55">
              <w:t>avgust</w:t>
            </w:r>
            <w:r w:rsidR="00B143A4" w:rsidRPr="00013F55">
              <w:t>u</w:t>
            </w:r>
            <w:r w:rsidR="008A2470" w:rsidRPr="00013F55">
              <w:t xml:space="preserve"> 2023</w:t>
            </w:r>
            <w:r w:rsidR="002E2E9A">
              <w:t>,</w:t>
            </w:r>
            <w:r w:rsidR="00582F43" w:rsidRPr="00013F55">
              <w:t xml:space="preserve"> znaša </w:t>
            </w:r>
            <w:r w:rsidR="00AE589F">
              <w:t>317.709.078</w:t>
            </w:r>
            <w:r w:rsidR="00582F43" w:rsidRPr="00013F55">
              <w:t xml:space="preserve"> EUR, od tega</w:t>
            </w:r>
            <w:r w:rsidR="00AE589F">
              <w:t>146.330.156</w:t>
            </w:r>
            <w:r w:rsidR="00582F43" w:rsidRPr="00013F55">
              <w:t xml:space="preserve"> EUR na strojih in opremi, </w:t>
            </w:r>
            <w:r w:rsidR="00AE589F">
              <w:t>76.645.388</w:t>
            </w:r>
            <w:r w:rsidR="00582F43" w:rsidRPr="00013F55">
              <w:t xml:space="preserve"> EUR na zalogah in </w:t>
            </w:r>
            <w:r w:rsidR="00AE589F">
              <w:t>94.733.534</w:t>
            </w:r>
            <w:r w:rsidR="00582F43" w:rsidRPr="00013F55">
              <w:t xml:space="preserve"> EUR </w:t>
            </w:r>
            <w:r w:rsidR="008A2470" w:rsidRPr="00013F55">
              <w:t>z</w:t>
            </w:r>
            <w:r w:rsidR="00582F43" w:rsidRPr="00013F55">
              <w:t>a</w:t>
            </w:r>
            <w:r w:rsidR="008A2470" w:rsidRPr="00013F55">
              <w:t>radi</w:t>
            </w:r>
            <w:r w:rsidR="00582F43" w:rsidRPr="00013F55">
              <w:t xml:space="preserve"> izpad</w:t>
            </w:r>
            <w:r w:rsidR="008A2470" w:rsidRPr="00013F55">
              <w:t xml:space="preserve">a </w:t>
            </w:r>
            <w:r w:rsidR="00582F43" w:rsidRPr="00013F55">
              <w:t xml:space="preserve">prihodka. Ministrstvo za gospodarstvo, turizem in šport lahko </w:t>
            </w:r>
            <w:r w:rsidR="008A2470" w:rsidRPr="00013F55">
              <w:t xml:space="preserve">kot predplačilo oškodovancem izplača do 10% ocenjene škode. </w:t>
            </w:r>
          </w:p>
          <w:p w14:paraId="50E11C60" w14:textId="77777777" w:rsidR="008A2470" w:rsidRPr="00013F55" w:rsidRDefault="008A2470" w:rsidP="001E687D">
            <w:pPr>
              <w:pStyle w:val="Neotevilenodstavek"/>
              <w:spacing w:before="0" w:after="0" w:line="240" w:lineRule="auto"/>
            </w:pPr>
          </w:p>
          <w:p w14:paraId="39CB1BAB" w14:textId="48E97561" w:rsidR="008A2470" w:rsidRPr="00013F55" w:rsidRDefault="008A2470" w:rsidP="001E687D">
            <w:pPr>
              <w:pStyle w:val="Neotevilenodstavek"/>
              <w:spacing w:before="0" w:after="0" w:line="240" w:lineRule="auto"/>
            </w:pPr>
            <w:r w:rsidRPr="00013F55">
              <w:t>Za predplačila vseh oškodovancev, ki so oddali oceno škode do 1.</w:t>
            </w:r>
            <w:r w:rsidR="002E2E9A">
              <w:t xml:space="preserve"> </w:t>
            </w:r>
            <w:r w:rsidRPr="00013F55">
              <w:t>9.</w:t>
            </w:r>
            <w:r w:rsidR="002E2E9A">
              <w:t xml:space="preserve"> </w:t>
            </w:r>
            <w:r w:rsidRPr="00013F55">
              <w:t>2023</w:t>
            </w:r>
            <w:r w:rsidR="002E2E9A">
              <w:t>,</w:t>
            </w:r>
            <w:r w:rsidR="006A42E0" w:rsidRPr="00013F55">
              <w:t xml:space="preserve"> </w:t>
            </w:r>
            <w:r w:rsidRPr="00013F55">
              <w:t>s</w:t>
            </w:r>
            <w:r w:rsidR="006A42E0" w:rsidRPr="00013F55">
              <w:t>e</w:t>
            </w:r>
            <w:r w:rsidRPr="00013F55">
              <w:t xml:space="preserve"> sredstva </w:t>
            </w:r>
            <w:r w:rsidR="00B143A4" w:rsidRPr="00013F55">
              <w:t xml:space="preserve">za izplačilo preplačil </w:t>
            </w:r>
            <w:r w:rsidRPr="00013F55">
              <w:t>v višini</w:t>
            </w:r>
            <w:r w:rsidR="00EE075B" w:rsidRPr="00013F55">
              <w:t xml:space="preserve"> </w:t>
            </w:r>
            <w:r w:rsidR="00AE589F">
              <w:t>31.770.908</w:t>
            </w:r>
            <w:r w:rsidR="00EE075B" w:rsidRPr="00013F55">
              <w:t xml:space="preserve"> EUR</w:t>
            </w:r>
            <w:r w:rsidRPr="00013F55">
              <w:t xml:space="preserve"> zagotovijo v okviru sredstev državne proračunske rezerve in v okviru sredstev splošne proračunske rezervacije.</w:t>
            </w:r>
          </w:p>
          <w:p w14:paraId="4F8AEA4D" w14:textId="1F4B62BE" w:rsidR="00875A80" w:rsidRPr="00013F55" w:rsidRDefault="00875A80" w:rsidP="001E687D">
            <w:pPr>
              <w:pStyle w:val="Neotevilenodstavek"/>
              <w:spacing w:before="0" w:after="0" w:line="240" w:lineRule="auto"/>
            </w:pPr>
          </w:p>
          <w:p w14:paraId="799CD4C8" w14:textId="7599DE8D" w:rsidR="00582F43" w:rsidRPr="00013F55" w:rsidRDefault="00875A80" w:rsidP="001E687D">
            <w:pPr>
              <w:pStyle w:val="Neotevilenodstavek"/>
              <w:spacing w:before="0" w:after="0" w:line="240" w:lineRule="auto"/>
            </w:pPr>
            <w:r w:rsidRPr="00013F55">
              <w:t xml:space="preserve">Izvedba predhodnega programa bo pozitivno vplivala na gospodarstvo, </w:t>
            </w:r>
            <w:r w:rsidR="002E2E9A">
              <w:t xml:space="preserve">še </w:t>
            </w:r>
            <w:r w:rsidRPr="00013F55">
              <w:t xml:space="preserve">posebej </w:t>
            </w:r>
            <w:r w:rsidR="002E2E9A">
              <w:t xml:space="preserve">na </w:t>
            </w:r>
            <w:r w:rsidRPr="00013F55">
              <w:t>mala in srednje velika podjetja, saj bo omogočil</w:t>
            </w:r>
            <w:r w:rsidR="00C95A71">
              <w:t>a</w:t>
            </w:r>
            <w:r w:rsidRPr="00013F55">
              <w:t xml:space="preserve"> hitro in takojšnjo pomoč v obliki subvencij za lažjo vzpostavitev in normalizacijo poslovanja. </w:t>
            </w:r>
          </w:p>
        </w:tc>
        <w:tc>
          <w:tcPr>
            <w:tcW w:w="1965" w:type="dxa"/>
            <w:vAlign w:val="center"/>
          </w:tcPr>
          <w:p w14:paraId="109BFC90" w14:textId="0738A8EF" w:rsidR="004D434D" w:rsidRPr="00013F55" w:rsidRDefault="000E1040" w:rsidP="001E687D">
            <w:pPr>
              <w:pStyle w:val="Neotevilenodstavek"/>
              <w:spacing w:before="0" w:after="0" w:line="240" w:lineRule="auto"/>
              <w:jc w:val="center"/>
              <w:rPr>
                <w:iCs/>
              </w:rPr>
            </w:pPr>
            <w:r w:rsidRPr="00013F55">
              <w:t>DA</w:t>
            </w:r>
          </w:p>
        </w:tc>
      </w:tr>
      <w:tr w:rsidR="004D434D" w:rsidRPr="00013F55" w14:paraId="6A06686B" w14:textId="77777777" w:rsidTr="00835D60">
        <w:tc>
          <w:tcPr>
            <w:tcW w:w="1548" w:type="dxa"/>
          </w:tcPr>
          <w:p w14:paraId="4509B9EB" w14:textId="77777777" w:rsidR="004D434D" w:rsidRPr="00013F55" w:rsidRDefault="004D434D" w:rsidP="001E687D">
            <w:pPr>
              <w:pStyle w:val="Neotevilenodstavek"/>
              <w:spacing w:before="0" w:after="0" w:line="240" w:lineRule="auto"/>
              <w:ind w:left="360"/>
              <w:rPr>
                <w:iCs/>
              </w:rPr>
            </w:pPr>
            <w:r w:rsidRPr="00013F55">
              <w:rPr>
                <w:iCs/>
              </w:rPr>
              <w:t>d)</w:t>
            </w:r>
          </w:p>
        </w:tc>
        <w:tc>
          <w:tcPr>
            <w:tcW w:w="5708" w:type="dxa"/>
            <w:gridSpan w:val="10"/>
          </w:tcPr>
          <w:p w14:paraId="212E34FB" w14:textId="77777777" w:rsidR="004D434D" w:rsidRPr="00013F55" w:rsidRDefault="004D434D" w:rsidP="001E687D">
            <w:pPr>
              <w:pStyle w:val="Neotevilenodstavek"/>
              <w:spacing w:before="0" w:after="0" w:line="240" w:lineRule="auto"/>
              <w:rPr>
                <w:bCs/>
              </w:rPr>
            </w:pPr>
            <w:r w:rsidRPr="00013F55">
              <w:rPr>
                <w:bCs/>
              </w:rPr>
              <w:t>okolje, vključno s prostorskimi in varstvenimi vidiki</w:t>
            </w:r>
          </w:p>
        </w:tc>
        <w:tc>
          <w:tcPr>
            <w:tcW w:w="1965" w:type="dxa"/>
            <w:vAlign w:val="center"/>
          </w:tcPr>
          <w:p w14:paraId="04B3350A" w14:textId="77777777" w:rsidR="004D434D" w:rsidRPr="00013F55" w:rsidRDefault="004D434D" w:rsidP="001E687D">
            <w:pPr>
              <w:pStyle w:val="Neotevilenodstavek"/>
              <w:spacing w:before="0" w:after="0" w:line="240" w:lineRule="auto"/>
              <w:jc w:val="center"/>
              <w:rPr>
                <w:iCs/>
              </w:rPr>
            </w:pPr>
            <w:r w:rsidRPr="00013F55">
              <w:t>NE</w:t>
            </w:r>
          </w:p>
        </w:tc>
      </w:tr>
      <w:tr w:rsidR="004D434D" w:rsidRPr="00013F55" w14:paraId="6FCD1FFE" w14:textId="77777777" w:rsidTr="00835D60">
        <w:tc>
          <w:tcPr>
            <w:tcW w:w="1548" w:type="dxa"/>
          </w:tcPr>
          <w:p w14:paraId="12E0BC06" w14:textId="77777777" w:rsidR="004D434D" w:rsidRPr="00013F55" w:rsidRDefault="004D434D" w:rsidP="001E687D">
            <w:pPr>
              <w:pStyle w:val="Neotevilenodstavek"/>
              <w:spacing w:before="0" w:after="0" w:line="240" w:lineRule="auto"/>
              <w:ind w:left="360"/>
              <w:rPr>
                <w:iCs/>
              </w:rPr>
            </w:pPr>
            <w:r w:rsidRPr="00013F55">
              <w:rPr>
                <w:iCs/>
              </w:rPr>
              <w:t>e)</w:t>
            </w:r>
          </w:p>
        </w:tc>
        <w:tc>
          <w:tcPr>
            <w:tcW w:w="5708" w:type="dxa"/>
            <w:gridSpan w:val="10"/>
          </w:tcPr>
          <w:p w14:paraId="5299DBEA" w14:textId="77777777" w:rsidR="004D434D" w:rsidRPr="00013F55" w:rsidRDefault="004D434D" w:rsidP="001E687D">
            <w:pPr>
              <w:pStyle w:val="Neotevilenodstavek"/>
              <w:spacing w:before="0" w:after="0" w:line="240" w:lineRule="auto"/>
              <w:rPr>
                <w:bCs/>
              </w:rPr>
            </w:pPr>
            <w:r w:rsidRPr="00013F55">
              <w:rPr>
                <w:bCs/>
              </w:rPr>
              <w:t>socialno področje</w:t>
            </w:r>
          </w:p>
        </w:tc>
        <w:tc>
          <w:tcPr>
            <w:tcW w:w="1965" w:type="dxa"/>
            <w:vAlign w:val="center"/>
          </w:tcPr>
          <w:p w14:paraId="73968083" w14:textId="77777777" w:rsidR="004D434D" w:rsidRPr="00013F55" w:rsidRDefault="004D434D" w:rsidP="001E687D">
            <w:pPr>
              <w:pStyle w:val="Neotevilenodstavek"/>
              <w:spacing w:before="0" w:after="0" w:line="240" w:lineRule="auto"/>
              <w:jc w:val="center"/>
              <w:rPr>
                <w:iCs/>
              </w:rPr>
            </w:pPr>
            <w:r w:rsidRPr="00013F55">
              <w:t>NE</w:t>
            </w:r>
          </w:p>
        </w:tc>
      </w:tr>
      <w:tr w:rsidR="004D434D" w:rsidRPr="00013F55" w14:paraId="75B464F6" w14:textId="77777777" w:rsidTr="00835D60">
        <w:tc>
          <w:tcPr>
            <w:tcW w:w="1548" w:type="dxa"/>
            <w:tcBorders>
              <w:bottom w:val="single" w:sz="4" w:space="0" w:color="auto"/>
            </w:tcBorders>
          </w:tcPr>
          <w:p w14:paraId="2B513D99" w14:textId="77777777" w:rsidR="004D434D" w:rsidRPr="00013F55" w:rsidRDefault="004D434D" w:rsidP="001E687D">
            <w:pPr>
              <w:pStyle w:val="Neotevilenodstavek"/>
              <w:spacing w:before="0" w:after="0" w:line="240" w:lineRule="auto"/>
              <w:ind w:left="360"/>
              <w:rPr>
                <w:iCs/>
              </w:rPr>
            </w:pPr>
            <w:r w:rsidRPr="00013F55">
              <w:rPr>
                <w:iCs/>
              </w:rPr>
              <w:t>f)</w:t>
            </w:r>
          </w:p>
        </w:tc>
        <w:tc>
          <w:tcPr>
            <w:tcW w:w="5708" w:type="dxa"/>
            <w:gridSpan w:val="10"/>
            <w:tcBorders>
              <w:bottom w:val="single" w:sz="4" w:space="0" w:color="auto"/>
            </w:tcBorders>
          </w:tcPr>
          <w:p w14:paraId="66B4E6D4" w14:textId="77777777" w:rsidR="004D434D" w:rsidRPr="00013F55" w:rsidRDefault="004D434D" w:rsidP="001E687D">
            <w:pPr>
              <w:pStyle w:val="Neotevilenodstavek"/>
              <w:spacing w:before="0" w:after="0" w:line="240" w:lineRule="auto"/>
              <w:rPr>
                <w:bCs/>
              </w:rPr>
            </w:pPr>
            <w:r w:rsidRPr="00013F55">
              <w:rPr>
                <w:bCs/>
              </w:rPr>
              <w:t>dokumente razvojnega načrtovanja:</w:t>
            </w:r>
          </w:p>
          <w:p w14:paraId="45084176" w14:textId="77777777" w:rsidR="004D434D" w:rsidRPr="00013F55" w:rsidRDefault="004D434D" w:rsidP="001E687D">
            <w:pPr>
              <w:pStyle w:val="Neotevilenodstavek"/>
              <w:numPr>
                <w:ilvl w:val="0"/>
                <w:numId w:val="19"/>
              </w:numPr>
              <w:spacing w:before="0" w:after="0" w:line="240" w:lineRule="auto"/>
              <w:rPr>
                <w:bCs/>
              </w:rPr>
            </w:pPr>
            <w:r w:rsidRPr="00013F55">
              <w:rPr>
                <w:bCs/>
              </w:rPr>
              <w:t>nacionalne dokumente razvojnega načrtovanja</w:t>
            </w:r>
          </w:p>
          <w:p w14:paraId="68C41BAA" w14:textId="77777777" w:rsidR="004D434D" w:rsidRPr="00013F55" w:rsidRDefault="004D434D" w:rsidP="001E687D">
            <w:pPr>
              <w:pStyle w:val="Neotevilenodstavek"/>
              <w:numPr>
                <w:ilvl w:val="0"/>
                <w:numId w:val="19"/>
              </w:numPr>
              <w:spacing w:before="0" w:after="0" w:line="240" w:lineRule="auto"/>
              <w:rPr>
                <w:bCs/>
              </w:rPr>
            </w:pPr>
            <w:r w:rsidRPr="00013F55">
              <w:rPr>
                <w:bCs/>
              </w:rPr>
              <w:t>razvojne politike na ravni programov po strukturi razvojne klasifikacije programskega proračuna</w:t>
            </w:r>
          </w:p>
          <w:p w14:paraId="466633C1" w14:textId="77777777" w:rsidR="004D434D" w:rsidRPr="00013F55" w:rsidRDefault="004D434D" w:rsidP="001E687D">
            <w:pPr>
              <w:pStyle w:val="Neotevilenodstavek"/>
              <w:numPr>
                <w:ilvl w:val="0"/>
                <w:numId w:val="19"/>
              </w:numPr>
              <w:spacing w:before="0" w:after="0" w:line="240" w:lineRule="auto"/>
              <w:rPr>
                <w:bCs/>
              </w:rPr>
            </w:pPr>
            <w:r w:rsidRPr="00013F55">
              <w:rPr>
                <w:bCs/>
              </w:rPr>
              <w:t>razvojne dokumente Evropske unije in mednarodnih organizacij</w:t>
            </w:r>
          </w:p>
        </w:tc>
        <w:tc>
          <w:tcPr>
            <w:tcW w:w="1965" w:type="dxa"/>
            <w:tcBorders>
              <w:bottom w:val="single" w:sz="4" w:space="0" w:color="auto"/>
            </w:tcBorders>
            <w:vAlign w:val="center"/>
          </w:tcPr>
          <w:p w14:paraId="59DC5BA3" w14:textId="77777777" w:rsidR="004D434D" w:rsidRPr="00013F55" w:rsidRDefault="004D434D" w:rsidP="001E687D">
            <w:pPr>
              <w:pStyle w:val="Neotevilenodstavek"/>
              <w:spacing w:before="0" w:after="0" w:line="240" w:lineRule="auto"/>
              <w:jc w:val="center"/>
              <w:rPr>
                <w:iCs/>
              </w:rPr>
            </w:pPr>
            <w:r w:rsidRPr="00013F55">
              <w:t>NE</w:t>
            </w:r>
          </w:p>
        </w:tc>
      </w:tr>
      <w:tr w:rsidR="004D434D" w:rsidRPr="00013F55" w14:paraId="2BCD1219" w14:textId="77777777" w:rsidTr="00835D60">
        <w:tc>
          <w:tcPr>
            <w:tcW w:w="9221" w:type="dxa"/>
            <w:gridSpan w:val="12"/>
            <w:tcBorders>
              <w:top w:val="single" w:sz="4" w:space="0" w:color="auto"/>
              <w:left w:val="single" w:sz="4" w:space="0" w:color="auto"/>
              <w:bottom w:val="single" w:sz="4" w:space="0" w:color="auto"/>
              <w:right w:val="single" w:sz="4" w:space="0" w:color="auto"/>
            </w:tcBorders>
          </w:tcPr>
          <w:p w14:paraId="24922F06" w14:textId="71F619E0" w:rsidR="004D434D" w:rsidRPr="00013F55" w:rsidRDefault="004D434D" w:rsidP="001E687D">
            <w:pPr>
              <w:rPr>
                <w:rFonts w:ascii="Arial" w:hAnsi="Arial" w:cs="Arial"/>
                <w:b/>
                <w:sz w:val="22"/>
                <w:szCs w:val="22"/>
                <w:lang w:val="it-IT"/>
              </w:rPr>
            </w:pPr>
            <w:r w:rsidRPr="00013F55">
              <w:rPr>
                <w:rFonts w:ascii="Arial" w:hAnsi="Arial" w:cs="Arial"/>
                <w:b/>
                <w:sz w:val="22"/>
                <w:szCs w:val="22"/>
                <w:lang w:val="it-IT"/>
              </w:rPr>
              <w:t xml:space="preserve">7.a </w:t>
            </w:r>
            <w:proofErr w:type="spellStart"/>
            <w:r w:rsidRPr="00013F55">
              <w:rPr>
                <w:rFonts w:ascii="Arial" w:hAnsi="Arial" w:cs="Arial"/>
                <w:b/>
                <w:sz w:val="22"/>
                <w:szCs w:val="22"/>
                <w:lang w:val="it-IT"/>
              </w:rPr>
              <w:t>Predstavitev</w:t>
            </w:r>
            <w:proofErr w:type="spellEnd"/>
            <w:r w:rsidRPr="00013F55">
              <w:rPr>
                <w:rFonts w:ascii="Arial" w:hAnsi="Arial" w:cs="Arial"/>
                <w:b/>
                <w:sz w:val="22"/>
                <w:szCs w:val="22"/>
                <w:lang w:val="it-IT"/>
              </w:rPr>
              <w:t xml:space="preserve"> </w:t>
            </w:r>
            <w:proofErr w:type="spellStart"/>
            <w:r w:rsidRPr="00013F55">
              <w:rPr>
                <w:rFonts w:ascii="Arial" w:hAnsi="Arial" w:cs="Arial"/>
                <w:b/>
                <w:sz w:val="22"/>
                <w:szCs w:val="22"/>
                <w:lang w:val="it-IT"/>
              </w:rPr>
              <w:t>ocene</w:t>
            </w:r>
            <w:proofErr w:type="spellEnd"/>
            <w:r w:rsidRPr="00013F55">
              <w:rPr>
                <w:rFonts w:ascii="Arial" w:hAnsi="Arial" w:cs="Arial"/>
                <w:b/>
                <w:sz w:val="22"/>
                <w:szCs w:val="22"/>
                <w:lang w:val="it-IT"/>
              </w:rPr>
              <w:t xml:space="preserve"> </w:t>
            </w:r>
            <w:proofErr w:type="spellStart"/>
            <w:r w:rsidRPr="00013F55">
              <w:rPr>
                <w:rFonts w:ascii="Arial" w:hAnsi="Arial" w:cs="Arial"/>
                <w:b/>
                <w:sz w:val="22"/>
                <w:szCs w:val="22"/>
                <w:lang w:val="it-IT"/>
              </w:rPr>
              <w:t>finančnih</w:t>
            </w:r>
            <w:proofErr w:type="spellEnd"/>
            <w:r w:rsidRPr="00013F55">
              <w:rPr>
                <w:rFonts w:ascii="Arial" w:hAnsi="Arial" w:cs="Arial"/>
                <w:b/>
                <w:sz w:val="22"/>
                <w:szCs w:val="22"/>
                <w:lang w:val="it-IT"/>
              </w:rPr>
              <w:t xml:space="preserve"> </w:t>
            </w:r>
            <w:proofErr w:type="spellStart"/>
            <w:r w:rsidRPr="00013F55">
              <w:rPr>
                <w:rFonts w:ascii="Arial" w:hAnsi="Arial" w:cs="Arial"/>
                <w:b/>
                <w:sz w:val="22"/>
                <w:szCs w:val="22"/>
                <w:lang w:val="it-IT"/>
              </w:rPr>
              <w:t>posledic</w:t>
            </w:r>
            <w:proofErr w:type="spellEnd"/>
            <w:r w:rsidRPr="00013F55">
              <w:rPr>
                <w:rFonts w:ascii="Arial" w:hAnsi="Arial" w:cs="Arial"/>
                <w:b/>
                <w:sz w:val="22"/>
                <w:szCs w:val="22"/>
                <w:lang w:val="it-IT"/>
              </w:rPr>
              <w:t xml:space="preserve"> </w:t>
            </w:r>
            <w:proofErr w:type="spellStart"/>
            <w:r w:rsidRPr="00013F55">
              <w:rPr>
                <w:rFonts w:ascii="Arial" w:hAnsi="Arial" w:cs="Arial"/>
                <w:b/>
                <w:sz w:val="22"/>
                <w:szCs w:val="22"/>
                <w:lang w:val="it-IT"/>
              </w:rPr>
              <w:t>nad</w:t>
            </w:r>
            <w:proofErr w:type="spellEnd"/>
            <w:r w:rsidRPr="00013F55">
              <w:rPr>
                <w:rFonts w:ascii="Arial" w:hAnsi="Arial" w:cs="Arial"/>
                <w:b/>
                <w:sz w:val="22"/>
                <w:szCs w:val="22"/>
                <w:lang w:val="it-IT"/>
              </w:rPr>
              <w:t xml:space="preserve"> 40.000 EUR:</w:t>
            </w:r>
            <w:r w:rsidR="00D85C18" w:rsidRPr="00013F55">
              <w:rPr>
                <w:rFonts w:ascii="Arial" w:hAnsi="Arial" w:cs="Arial"/>
                <w:b/>
                <w:sz w:val="22"/>
                <w:szCs w:val="22"/>
                <w:lang w:val="it-IT"/>
              </w:rPr>
              <w:t xml:space="preserve"> </w:t>
            </w:r>
          </w:p>
          <w:p w14:paraId="02B1FB98" w14:textId="4C56114E" w:rsidR="00B143A4" w:rsidRDefault="00B143A4" w:rsidP="001E687D">
            <w:pPr>
              <w:pStyle w:val="oddelek0"/>
              <w:shd w:val="clear" w:color="auto" w:fill="FFFFFF"/>
              <w:spacing w:before="0" w:beforeAutospacing="0" w:after="0" w:afterAutospacing="0"/>
              <w:jc w:val="both"/>
              <w:rPr>
                <w:rFonts w:ascii="Arial" w:hAnsi="Arial" w:cs="Arial"/>
                <w:bCs/>
                <w:sz w:val="22"/>
                <w:szCs w:val="22"/>
              </w:rPr>
            </w:pPr>
            <w:r w:rsidRPr="00013F55">
              <w:rPr>
                <w:rFonts w:ascii="Arial" w:hAnsi="Arial" w:cs="Arial"/>
                <w:bCs/>
                <w:sz w:val="22"/>
                <w:szCs w:val="22"/>
              </w:rPr>
              <w:t>18. člen ZOPNN-F</w:t>
            </w:r>
            <w:r w:rsidR="00F33EC3" w:rsidRPr="00013F55">
              <w:rPr>
                <w:rFonts w:ascii="Arial" w:hAnsi="Arial" w:cs="Arial"/>
                <w:bCs/>
                <w:sz w:val="22"/>
                <w:szCs w:val="22"/>
              </w:rPr>
              <w:t xml:space="preserve"> določa, da se sredstva za predplačila v gospodarstvu zagotovijo v okviru sredstev državne proračunske rezerve in v okviru sredstev splošne proračunske rezervacije.</w:t>
            </w:r>
          </w:p>
          <w:p w14:paraId="2AB625C9" w14:textId="0ED0DB8E" w:rsidR="00F4654B" w:rsidRPr="00013F55" w:rsidRDefault="00F4654B" w:rsidP="001E687D">
            <w:pPr>
              <w:pStyle w:val="oddelek0"/>
              <w:shd w:val="clear" w:color="auto" w:fill="FFFFFF"/>
              <w:spacing w:before="0" w:beforeAutospacing="0" w:after="0" w:afterAutospacing="0"/>
              <w:jc w:val="both"/>
              <w:rPr>
                <w:rFonts w:ascii="Arial" w:hAnsi="Arial" w:cs="Arial"/>
                <w:bCs/>
                <w:sz w:val="22"/>
                <w:szCs w:val="22"/>
              </w:rPr>
            </w:pPr>
            <w:r w:rsidRPr="00F4654B">
              <w:rPr>
                <w:rFonts w:ascii="Arial" w:hAnsi="Arial" w:cs="Arial"/>
                <w:bCs/>
                <w:sz w:val="22"/>
                <w:szCs w:val="22"/>
              </w:rPr>
              <w:lastRenderedPageBreak/>
              <w:t>Sprejem predhodnega programa bo vplival na javnofinančna sredstva v tekočem  koledarskem letu. Sredstva za p</w:t>
            </w:r>
            <w:r w:rsidR="003A70DA">
              <w:rPr>
                <w:rFonts w:ascii="Arial" w:hAnsi="Arial" w:cs="Arial"/>
                <w:bCs/>
                <w:sz w:val="22"/>
                <w:szCs w:val="22"/>
              </w:rPr>
              <w:t>redplačila</w:t>
            </w:r>
            <w:r w:rsidRPr="00F4654B">
              <w:rPr>
                <w:rFonts w:ascii="Arial" w:hAnsi="Arial" w:cs="Arial"/>
                <w:bCs/>
                <w:sz w:val="22"/>
                <w:szCs w:val="22"/>
              </w:rPr>
              <w:t xml:space="preserve"> gospodarstvu, ki bodo bremenila proračun RS, so ocenjena/načrtovana v višini </w:t>
            </w:r>
            <w:r w:rsidR="00AE589F">
              <w:rPr>
                <w:rFonts w:ascii="Arial" w:hAnsi="Arial" w:cs="Arial"/>
                <w:bCs/>
                <w:sz w:val="22"/>
                <w:szCs w:val="22"/>
              </w:rPr>
              <w:t>31.770.908</w:t>
            </w:r>
            <w:r w:rsidRPr="00F4654B">
              <w:rPr>
                <w:rFonts w:ascii="Arial" w:hAnsi="Arial" w:cs="Arial"/>
                <w:bCs/>
                <w:sz w:val="22"/>
                <w:szCs w:val="22"/>
              </w:rPr>
              <w:t xml:space="preserve"> EUR v letu 2023.</w:t>
            </w:r>
          </w:p>
          <w:p w14:paraId="1722C430" w14:textId="39A489B7" w:rsidR="00875A80" w:rsidRPr="00013F55" w:rsidRDefault="00875A80" w:rsidP="001E687D">
            <w:pPr>
              <w:jc w:val="both"/>
              <w:rPr>
                <w:rFonts w:ascii="Arial" w:hAnsi="Arial" w:cs="Arial"/>
                <w:bCs/>
                <w:sz w:val="22"/>
                <w:szCs w:val="22"/>
                <w:lang w:val="sl-SI" w:eastAsia="sl-SI"/>
              </w:rPr>
            </w:pPr>
          </w:p>
        </w:tc>
      </w:tr>
      <w:tr w:rsidR="00835D60" w:rsidRPr="00013F55" w14:paraId="38AF1CEB"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5"/>
        </w:trPr>
        <w:tc>
          <w:tcPr>
            <w:tcW w:w="9221" w:type="dxa"/>
            <w:gridSpan w:val="12"/>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07EA0ADB" w14:textId="77777777" w:rsidR="00835D60" w:rsidRPr="00013F55" w:rsidRDefault="00835D60" w:rsidP="001E687D">
            <w:pPr>
              <w:rPr>
                <w:rFonts w:ascii="Arial" w:hAnsi="Arial" w:cs="Arial"/>
                <w:sz w:val="22"/>
                <w:szCs w:val="22"/>
                <w:lang w:val="it-IT"/>
              </w:rPr>
            </w:pPr>
            <w:r w:rsidRPr="00013F55">
              <w:rPr>
                <w:rFonts w:ascii="Arial" w:hAnsi="Arial" w:cs="Arial"/>
                <w:sz w:val="22"/>
                <w:szCs w:val="22"/>
                <w:lang w:val="it-IT"/>
              </w:rPr>
              <w:lastRenderedPageBreak/>
              <w:t xml:space="preserve">I. </w:t>
            </w:r>
            <w:proofErr w:type="spellStart"/>
            <w:r w:rsidRPr="00013F55">
              <w:rPr>
                <w:rFonts w:ascii="Arial" w:hAnsi="Arial" w:cs="Arial"/>
                <w:sz w:val="22"/>
                <w:szCs w:val="22"/>
                <w:lang w:val="it-IT"/>
              </w:rPr>
              <w:t>Ocena</w:t>
            </w:r>
            <w:proofErr w:type="spellEnd"/>
            <w:r w:rsidRPr="00013F55">
              <w:rPr>
                <w:rFonts w:ascii="Arial" w:hAnsi="Arial" w:cs="Arial"/>
                <w:sz w:val="22"/>
                <w:szCs w:val="22"/>
                <w:lang w:val="it-IT"/>
              </w:rPr>
              <w:t xml:space="preserve"> </w:t>
            </w:r>
            <w:proofErr w:type="spellStart"/>
            <w:r w:rsidRPr="00013F55">
              <w:rPr>
                <w:rFonts w:ascii="Arial" w:hAnsi="Arial" w:cs="Arial"/>
                <w:sz w:val="22"/>
                <w:szCs w:val="22"/>
                <w:lang w:val="it-IT"/>
              </w:rPr>
              <w:t>finančnih</w:t>
            </w:r>
            <w:proofErr w:type="spellEnd"/>
            <w:r w:rsidRPr="00013F55">
              <w:rPr>
                <w:rFonts w:ascii="Arial" w:hAnsi="Arial" w:cs="Arial"/>
                <w:sz w:val="22"/>
                <w:szCs w:val="22"/>
                <w:lang w:val="it-IT"/>
              </w:rPr>
              <w:t xml:space="preserve"> </w:t>
            </w:r>
            <w:proofErr w:type="spellStart"/>
            <w:r w:rsidRPr="00013F55">
              <w:rPr>
                <w:rFonts w:ascii="Arial" w:hAnsi="Arial" w:cs="Arial"/>
                <w:sz w:val="22"/>
                <w:szCs w:val="22"/>
                <w:lang w:val="it-IT"/>
              </w:rPr>
              <w:t>posledic</w:t>
            </w:r>
            <w:proofErr w:type="spellEnd"/>
            <w:r w:rsidRPr="00013F55">
              <w:rPr>
                <w:rFonts w:ascii="Arial" w:hAnsi="Arial" w:cs="Arial"/>
                <w:sz w:val="22"/>
                <w:szCs w:val="22"/>
                <w:lang w:val="it-IT"/>
              </w:rPr>
              <w:t xml:space="preserve">, </w:t>
            </w:r>
            <w:proofErr w:type="spellStart"/>
            <w:r w:rsidRPr="00013F55">
              <w:rPr>
                <w:rFonts w:ascii="Arial" w:hAnsi="Arial" w:cs="Arial"/>
                <w:sz w:val="22"/>
                <w:szCs w:val="22"/>
                <w:lang w:val="it-IT"/>
              </w:rPr>
              <w:t>ki</w:t>
            </w:r>
            <w:proofErr w:type="spellEnd"/>
            <w:r w:rsidRPr="00013F55">
              <w:rPr>
                <w:rFonts w:ascii="Arial" w:hAnsi="Arial" w:cs="Arial"/>
                <w:sz w:val="22"/>
                <w:szCs w:val="22"/>
                <w:lang w:val="it-IT"/>
              </w:rPr>
              <w:t xml:space="preserve"> </w:t>
            </w:r>
            <w:proofErr w:type="spellStart"/>
            <w:r w:rsidRPr="00013F55">
              <w:rPr>
                <w:rFonts w:ascii="Arial" w:hAnsi="Arial" w:cs="Arial"/>
                <w:sz w:val="22"/>
                <w:szCs w:val="22"/>
                <w:lang w:val="it-IT"/>
              </w:rPr>
              <w:t>niso</w:t>
            </w:r>
            <w:proofErr w:type="spellEnd"/>
            <w:r w:rsidRPr="00013F55">
              <w:rPr>
                <w:rFonts w:ascii="Arial" w:hAnsi="Arial" w:cs="Arial"/>
                <w:sz w:val="22"/>
                <w:szCs w:val="22"/>
                <w:lang w:val="it-IT"/>
              </w:rPr>
              <w:t xml:space="preserve"> </w:t>
            </w:r>
            <w:proofErr w:type="spellStart"/>
            <w:r w:rsidRPr="00013F55">
              <w:rPr>
                <w:rFonts w:ascii="Arial" w:hAnsi="Arial" w:cs="Arial"/>
                <w:sz w:val="22"/>
                <w:szCs w:val="22"/>
                <w:lang w:val="it-IT"/>
              </w:rPr>
              <w:t>načrtovane</w:t>
            </w:r>
            <w:proofErr w:type="spellEnd"/>
            <w:r w:rsidRPr="00013F55">
              <w:rPr>
                <w:rFonts w:ascii="Arial" w:hAnsi="Arial" w:cs="Arial"/>
                <w:sz w:val="22"/>
                <w:szCs w:val="22"/>
                <w:lang w:val="it-IT"/>
              </w:rPr>
              <w:t xml:space="preserve"> v </w:t>
            </w:r>
            <w:proofErr w:type="spellStart"/>
            <w:r w:rsidRPr="00013F55">
              <w:rPr>
                <w:rFonts w:ascii="Arial" w:hAnsi="Arial" w:cs="Arial"/>
                <w:sz w:val="22"/>
                <w:szCs w:val="22"/>
                <w:lang w:val="it-IT"/>
              </w:rPr>
              <w:t>sprejetem</w:t>
            </w:r>
            <w:proofErr w:type="spellEnd"/>
            <w:r w:rsidRPr="00013F55">
              <w:rPr>
                <w:rFonts w:ascii="Arial" w:hAnsi="Arial" w:cs="Arial"/>
                <w:sz w:val="22"/>
                <w:szCs w:val="22"/>
                <w:lang w:val="it-IT"/>
              </w:rPr>
              <w:t xml:space="preserve"> </w:t>
            </w:r>
            <w:proofErr w:type="spellStart"/>
            <w:r w:rsidRPr="00013F55">
              <w:rPr>
                <w:rFonts w:ascii="Arial" w:hAnsi="Arial" w:cs="Arial"/>
                <w:sz w:val="22"/>
                <w:szCs w:val="22"/>
                <w:lang w:val="it-IT"/>
              </w:rPr>
              <w:t>proračunu</w:t>
            </w:r>
            <w:proofErr w:type="spellEnd"/>
          </w:p>
        </w:tc>
      </w:tr>
      <w:tr w:rsidR="00835D60" w:rsidRPr="00013F55" w14:paraId="1060D347"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762" w:type="dxa"/>
            <w:gridSpan w:val="3"/>
            <w:tcBorders>
              <w:top w:val="single" w:sz="4" w:space="0" w:color="auto"/>
              <w:left w:val="single" w:sz="4" w:space="0" w:color="auto"/>
              <w:bottom w:val="single" w:sz="4" w:space="0" w:color="auto"/>
              <w:right w:val="single" w:sz="4" w:space="0" w:color="auto"/>
            </w:tcBorders>
            <w:vAlign w:val="center"/>
          </w:tcPr>
          <w:p w14:paraId="30F54767" w14:textId="77777777" w:rsidR="00835D60" w:rsidRPr="00013F55" w:rsidRDefault="00835D60" w:rsidP="001E687D">
            <w:pPr>
              <w:rPr>
                <w:rFonts w:ascii="Arial" w:hAnsi="Arial" w:cs="Arial"/>
                <w:sz w:val="22"/>
                <w:szCs w:val="22"/>
                <w:lang w:val="it-IT"/>
              </w:rPr>
            </w:pPr>
          </w:p>
        </w:tc>
        <w:tc>
          <w:tcPr>
            <w:tcW w:w="1894" w:type="dxa"/>
            <w:gridSpan w:val="2"/>
            <w:tcBorders>
              <w:top w:val="single" w:sz="4" w:space="0" w:color="auto"/>
              <w:left w:val="single" w:sz="4" w:space="0" w:color="auto"/>
              <w:bottom w:val="single" w:sz="4" w:space="0" w:color="auto"/>
              <w:right w:val="single" w:sz="4" w:space="0" w:color="auto"/>
            </w:tcBorders>
            <w:vAlign w:val="center"/>
          </w:tcPr>
          <w:p w14:paraId="4CC100B3" w14:textId="77777777" w:rsidR="00835D60" w:rsidRPr="00013F55" w:rsidRDefault="00835D60" w:rsidP="001E687D">
            <w:pPr>
              <w:rPr>
                <w:rFonts w:ascii="Arial" w:hAnsi="Arial" w:cs="Arial"/>
                <w:sz w:val="22"/>
                <w:szCs w:val="22"/>
              </w:rPr>
            </w:pPr>
            <w:proofErr w:type="spellStart"/>
            <w:r w:rsidRPr="00013F55">
              <w:rPr>
                <w:rFonts w:ascii="Arial" w:hAnsi="Arial" w:cs="Arial"/>
                <w:sz w:val="22"/>
                <w:szCs w:val="22"/>
              </w:rPr>
              <w:t>Tekoče</w:t>
            </w:r>
            <w:proofErr w:type="spellEnd"/>
            <w:r w:rsidRPr="00013F55">
              <w:rPr>
                <w:rFonts w:ascii="Arial" w:hAnsi="Arial" w:cs="Arial"/>
                <w:sz w:val="22"/>
                <w:szCs w:val="22"/>
              </w:rPr>
              <w:t xml:space="preserve"> </w:t>
            </w:r>
            <w:proofErr w:type="spellStart"/>
            <w:r w:rsidRPr="00013F55">
              <w:rPr>
                <w:rFonts w:ascii="Arial" w:hAnsi="Arial" w:cs="Arial"/>
                <w:sz w:val="22"/>
                <w:szCs w:val="22"/>
              </w:rPr>
              <w:t>leto</w:t>
            </w:r>
            <w:proofErr w:type="spellEnd"/>
            <w:r w:rsidRPr="00013F55">
              <w:rPr>
                <w:rFonts w:ascii="Arial" w:hAnsi="Arial" w:cs="Arial"/>
                <w:sz w:val="22"/>
                <w:szCs w:val="22"/>
              </w:rPr>
              <w:t xml:space="preserve"> (t)</w:t>
            </w:r>
          </w:p>
        </w:tc>
        <w:tc>
          <w:tcPr>
            <w:tcW w:w="1025" w:type="dxa"/>
            <w:tcBorders>
              <w:top w:val="single" w:sz="4" w:space="0" w:color="auto"/>
              <w:left w:val="single" w:sz="4" w:space="0" w:color="auto"/>
              <w:bottom w:val="single" w:sz="4" w:space="0" w:color="auto"/>
              <w:right w:val="single" w:sz="4" w:space="0" w:color="auto"/>
            </w:tcBorders>
            <w:vAlign w:val="center"/>
          </w:tcPr>
          <w:p w14:paraId="2344BB68" w14:textId="77777777" w:rsidR="00835D60" w:rsidRPr="00013F55" w:rsidRDefault="00835D60" w:rsidP="001E687D">
            <w:pPr>
              <w:rPr>
                <w:rFonts w:ascii="Arial" w:hAnsi="Arial" w:cs="Arial"/>
                <w:sz w:val="22"/>
                <w:szCs w:val="22"/>
              </w:rPr>
            </w:pPr>
            <w:r w:rsidRPr="00013F55">
              <w:rPr>
                <w:rFonts w:ascii="Arial" w:hAnsi="Arial" w:cs="Arial"/>
                <w:sz w:val="22"/>
                <w:szCs w:val="22"/>
              </w:rPr>
              <w:t>t + 1</w:t>
            </w: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1ED6393C" w14:textId="77777777" w:rsidR="00835D60" w:rsidRPr="00013F55" w:rsidRDefault="00835D60" w:rsidP="001E687D">
            <w:pPr>
              <w:rPr>
                <w:rFonts w:ascii="Arial" w:hAnsi="Arial" w:cs="Arial"/>
                <w:sz w:val="22"/>
                <w:szCs w:val="22"/>
              </w:rPr>
            </w:pPr>
            <w:r w:rsidRPr="00013F55">
              <w:rPr>
                <w:rFonts w:ascii="Arial" w:hAnsi="Arial" w:cs="Arial"/>
                <w:sz w:val="22"/>
                <w:szCs w:val="22"/>
              </w:rPr>
              <w:t>t + 2</w:t>
            </w: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1B5E6BF8" w14:textId="77777777" w:rsidR="00835D60" w:rsidRPr="00013F55" w:rsidRDefault="00835D60" w:rsidP="001E687D">
            <w:pPr>
              <w:rPr>
                <w:rFonts w:ascii="Arial" w:hAnsi="Arial" w:cs="Arial"/>
                <w:sz w:val="22"/>
                <w:szCs w:val="22"/>
              </w:rPr>
            </w:pPr>
            <w:r w:rsidRPr="00013F55">
              <w:rPr>
                <w:rFonts w:ascii="Arial" w:hAnsi="Arial" w:cs="Arial"/>
                <w:sz w:val="22"/>
                <w:szCs w:val="22"/>
              </w:rPr>
              <w:t>t + 3</w:t>
            </w:r>
          </w:p>
        </w:tc>
      </w:tr>
      <w:tr w:rsidR="00835D60" w:rsidRPr="00013F55" w14:paraId="5BE5814D"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62" w:type="dxa"/>
            <w:gridSpan w:val="3"/>
            <w:tcBorders>
              <w:top w:val="single" w:sz="4" w:space="0" w:color="auto"/>
              <w:left w:val="single" w:sz="4" w:space="0" w:color="auto"/>
              <w:bottom w:val="single" w:sz="4" w:space="0" w:color="auto"/>
              <w:right w:val="single" w:sz="4" w:space="0" w:color="auto"/>
            </w:tcBorders>
            <w:vAlign w:val="center"/>
          </w:tcPr>
          <w:p w14:paraId="6D95F786" w14:textId="77777777" w:rsidR="00835D60" w:rsidRPr="00013F55" w:rsidRDefault="00835D60" w:rsidP="001E687D">
            <w:pPr>
              <w:rPr>
                <w:rFonts w:ascii="Arial" w:hAnsi="Arial" w:cs="Arial"/>
                <w:bCs/>
                <w:sz w:val="22"/>
                <w:szCs w:val="22"/>
              </w:rPr>
            </w:pPr>
            <w:proofErr w:type="spellStart"/>
            <w:r w:rsidRPr="00013F55">
              <w:rPr>
                <w:rFonts w:ascii="Arial" w:hAnsi="Arial" w:cs="Arial"/>
                <w:bCs/>
                <w:sz w:val="22"/>
                <w:szCs w:val="22"/>
              </w:rPr>
              <w:t>Predvideno</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povečanje</w:t>
            </w:r>
            <w:proofErr w:type="spellEnd"/>
            <w:r w:rsidRPr="00013F55">
              <w:rPr>
                <w:rFonts w:ascii="Arial" w:hAnsi="Arial" w:cs="Arial"/>
                <w:bCs/>
                <w:sz w:val="22"/>
                <w:szCs w:val="22"/>
              </w:rPr>
              <w:t xml:space="preserve"> (+) </w:t>
            </w:r>
            <w:proofErr w:type="spellStart"/>
            <w:r w:rsidRPr="00013F55">
              <w:rPr>
                <w:rFonts w:ascii="Arial" w:hAnsi="Arial" w:cs="Arial"/>
                <w:bCs/>
                <w:sz w:val="22"/>
                <w:szCs w:val="22"/>
              </w:rPr>
              <w:t>ali</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zmanjšanje</w:t>
            </w:r>
            <w:proofErr w:type="spellEnd"/>
            <w:r w:rsidRPr="00013F55">
              <w:rPr>
                <w:rFonts w:ascii="Arial" w:hAnsi="Arial" w:cs="Arial"/>
                <w:bCs/>
                <w:sz w:val="22"/>
                <w:szCs w:val="22"/>
              </w:rPr>
              <w:t xml:space="preserve"> (</w:t>
            </w:r>
            <w:r w:rsidRPr="00013F55">
              <w:rPr>
                <w:rFonts w:ascii="Arial" w:hAnsi="Arial" w:cs="Arial"/>
                <w:b/>
                <w:sz w:val="22"/>
                <w:szCs w:val="22"/>
              </w:rPr>
              <w:t>–</w:t>
            </w:r>
            <w:r w:rsidRPr="00013F55">
              <w:rPr>
                <w:rFonts w:ascii="Arial" w:hAnsi="Arial" w:cs="Arial"/>
                <w:bCs/>
                <w:sz w:val="22"/>
                <w:szCs w:val="22"/>
              </w:rPr>
              <w:t xml:space="preserve">) </w:t>
            </w:r>
            <w:proofErr w:type="spellStart"/>
            <w:r w:rsidRPr="00013F55">
              <w:rPr>
                <w:rFonts w:ascii="Arial" w:hAnsi="Arial" w:cs="Arial"/>
                <w:bCs/>
                <w:sz w:val="22"/>
                <w:szCs w:val="22"/>
              </w:rPr>
              <w:t>prihodkov</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državnega</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proračuna</w:t>
            </w:r>
            <w:proofErr w:type="spellEnd"/>
            <w:r w:rsidRPr="00013F55">
              <w:rPr>
                <w:rFonts w:ascii="Arial" w:hAnsi="Arial" w:cs="Arial"/>
                <w:bCs/>
                <w:sz w:val="22"/>
                <w:szCs w:val="22"/>
              </w:rPr>
              <w:t xml:space="preserve"> </w:t>
            </w:r>
          </w:p>
        </w:tc>
        <w:tc>
          <w:tcPr>
            <w:tcW w:w="1894" w:type="dxa"/>
            <w:gridSpan w:val="2"/>
            <w:tcBorders>
              <w:top w:val="single" w:sz="4" w:space="0" w:color="auto"/>
              <w:left w:val="single" w:sz="4" w:space="0" w:color="auto"/>
              <w:bottom w:val="single" w:sz="4" w:space="0" w:color="auto"/>
              <w:right w:val="single" w:sz="4" w:space="0" w:color="auto"/>
            </w:tcBorders>
            <w:vAlign w:val="center"/>
          </w:tcPr>
          <w:p w14:paraId="2D45BA61" w14:textId="77777777" w:rsidR="00835D60" w:rsidRPr="00013F55" w:rsidRDefault="00835D60" w:rsidP="001E687D">
            <w:pPr>
              <w:rPr>
                <w:rFonts w:ascii="Arial" w:hAnsi="Arial" w:cs="Arial"/>
                <w:b/>
                <w:bCs/>
                <w:sz w:val="22"/>
                <w:szCs w:val="22"/>
              </w:rPr>
            </w:pPr>
          </w:p>
        </w:tc>
        <w:tc>
          <w:tcPr>
            <w:tcW w:w="1025" w:type="dxa"/>
            <w:tcBorders>
              <w:top w:val="single" w:sz="4" w:space="0" w:color="auto"/>
              <w:left w:val="single" w:sz="4" w:space="0" w:color="auto"/>
              <w:bottom w:val="single" w:sz="4" w:space="0" w:color="auto"/>
              <w:right w:val="single" w:sz="4" w:space="0" w:color="auto"/>
            </w:tcBorders>
            <w:vAlign w:val="center"/>
          </w:tcPr>
          <w:p w14:paraId="670BE7E3" w14:textId="77777777" w:rsidR="00835D60" w:rsidRPr="00013F55" w:rsidRDefault="00835D60" w:rsidP="001E687D">
            <w:pPr>
              <w:rPr>
                <w:rFonts w:ascii="Arial" w:hAnsi="Arial" w:cs="Arial"/>
                <w:b/>
                <w:bCs/>
                <w:sz w:val="22"/>
                <w:szCs w:val="22"/>
              </w:rPr>
            </w:pP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4ECBE8B3" w14:textId="77777777" w:rsidR="00835D60" w:rsidRPr="00013F55" w:rsidRDefault="00835D60" w:rsidP="001E687D">
            <w:pPr>
              <w:rPr>
                <w:rFonts w:ascii="Arial" w:hAnsi="Arial" w:cs="Arial"/>
                <w:b/>
                <w:sz w:val="22"/>
                <w:szCs w:val="22"/>
              </w:rPr>
            </w:pP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7FAAF0D1" w14:textId="77777777" w:rsidR="00835D60" w:rsidRPr="00013F55" w:rsidRDefault="00835D60" w:rsidP="001E687D">
            <w:pPr>
              <w:rPr>
                <w:rFonts w:ascii="Arial" w:hAnsi="Arial" w:cs="Arial"/>
                <w:b/>
                <w:sz w:val="22"/>
                <w:szCs w:val="22"/>
              </w:rPr>
            </w:pPr>
          </w:p>
        </w:tc>
      </w:tr>
      <w:tr w:rsidR="00835D60" w:rsidRPr="00013F55" w14:paraId="2A7EB5A9"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62" w:type="dxa"/>
            <w:gridSpan w:val="3"/>
            <w:tcBorders>
              <w:top w:val="single" w:sz="4" w:space="0" w:color="auto"/>
              <w:left w:val="single" w:sz="4" w:space="0" w:color="auto"/>
              <w:bottom w:val="single" w:sz="4" w:space="0" w:color="auto"/>
              <w:right w:val="single" w:sz="4" w:space="0" w:color="auto"/>
            </w:tcBorders>
            <w:vAlign w:val="center"/>
          </w:tcPr>
          <w:p w14:paraId="0E9E5F16" w14:textId="77777777" w:rsidR="00835D60" w:rsidRPr="00013F55" w:rsidRDefault="00835D60" w:rsidP="001E687D">
            <w:pPr>
              <w:rPr>
                <w:rFonts w:ascii="Arial" w:hAnsi="Arial" w:cs="Arial"/>
                <w:bCs/>
                <w:sz w:val="22"/>
                <w:szCs w:val="22"/>
              </w:rPr>
            </w:pPr>
            <w:proofErr w:type="spellStart"/>
            <w:r w:rsidRPr="00013F55">
              <w:rPr>
                <w:rFonts w:ascii="Arial" w:hAnsi="Arial" w:cs="Arial"/>
                <w:bCs/>
                <w:sz w:val="22"/>
                <w:szCs w:val="22"/>
              </w:rPr>
              <w:t>Predvideno</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povečanje</w:t>
            </w:r>
            <w:proofErr w:type="spellEnd"/>
            <w:r w:rsidRPr="00013F55">
              <w:rPr>
                <w:rFonts w:ascii="Arial" w:hAnsi="Arial" w:cs="Arial"/>
                <w:bCs/>
                <w:sz w:val="22"/>
                <w:szCs w:val="22"/>
              </w:rPr>
              <w:t xml:space="preserve"> (+) </w:t>
            </w:r>
            <w:proofErr w:type="spellStart"/>
            <w:r w:rsidRPr="00013F55">
              <w:rPr>
                <w:rFonts w:ascii="Arial" w:hAnsi="Arial" w:cs="Arial"/>
                <w:bCs/>
                <w:sz w:val="22"/>
                <w:szCs w:val="22"/>
              </w:rPr>
              <w:t>ali</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zmanjšanje</w:t>
            </w:r>
            <w:proofErr w:type="spellEnd"/>
            <w:r w:rsidRPr="00013F55">
              <w:rPr>
                <w:rFonts w:ascii="Arial" w:hAnsi="Arial" w:cs="Arial"/>
                <w:bCs/>
                <w:sz w:val="22"/>
                <w:szCs w:val="22"/>
              </w:rPr>
              <w:t xml:space="preserve"> (</w:t>
            </w:r>
            <w:r w:rsidRPr="00013F55">
              <w:rPr>
                <w:rFonts w:ascii="Arial" w:hAnsi="Arial" w:cs="Arial"/>
                <w:b/>
                <w:sz w:val="22"/>
                <w:szCs w:val="22"/>
              </w:rPr>
              <w:t>–</w:t>
            </w:r>
            <w:r w:rsidRPr="00013F55">
              <w:rPr>
                <w:rFonts w:ascii="Arial" w:hAnsi="Arial" w:cs="Arial"/>
                <w:bCs/>
                <w:sz w:val="22"/>
                <w:szCs w:val="22"/>
              </w:rPr>
              <w:t xml:space="preserve">) </w:t>
            </w:r>
            <w:proofErr w:type="spellStart"/>
            <w:r w:rsidRPr="00013F55">
              <w:rPr>
                <w:rFonts w:ascii="Arial" w:hAnsi="Arial" w:cs="Arial"/>
                <w:bCs/>
                <w:sz w:val="22"/>
                <w:szCs w:val="22"/>
              </w:rPr>
              <w:t>prihodkov</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občinskih</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proračunov</w:t>
            </w:r>
            <w:proofErr w:type="spellEnd"/>
            <w:r w:rsidRPr="00013F55">
              <w:rPr>
                <w:rFonts w:ascii="Arial" w:hAnsi="Arial" w:cs="Arial"/>
                <w:bCs/>
                <w:sz w:val="22"/>
                <w:szCs w:val="22"/>
              </w:rPr>
              <w:t xml:space="preserve"> </w:t>
            </w:r>
          </w:p>
        </w:tc>
        <w:tc>
          <w:tcPr>
            <w:tcW w:w="1894" w:type="dxa"/>
            <w:gridSpan w:val="2"/>
            <w:tcBorders>
              <w:top w:val="single" w:sz="4" w:space="0" w:color="auto"/>
              <w:left w:val="single" w:sz="4" w:space="0" w:color="auto"/>
              <w:bottom w:val="single" w:sz="4" w:space="0" w:color="auto"/>
              <w:right w:val="single" w:sz="4" w:space="0" w:color="auto"/>
            </w:tcBorders>
            <w:vAlign w:val="center"/>
          </w:tcPr>
          <w:p w14:paraId="6CB288FC" w14:textId="77777777" w:rsidR="00835D60" w:rsidRPr="00013F55" w:rsidRDefault="00835D60" w:rsidP="001E687D">
            <w:pPr>
              <w:rPr>
                <w:rFonts w:ascii="Arial" w:hAnsi="Arial" w:cs="Arial"/>
                <w:b/>
                <w:bCs/>
                <w:sz w:val="22"/>
                <w:szCs w:val="22"/>
              </w:rPr>
            </w:pPr>
          </w:p>
        </w:tc>
        <w:tc>
          <w:tcPr>
            <w:tcW w:w="1025" w:type="dxa"/>
            <w:tcBorders>
              <w:top w:val="single" w:sz="4" w:space="0" w:color="auto"/>
              <w:left w:val="single" w:sz="4" w:space="0" w:color="auto"/>
              <w:bottom w:val="single" w:sz="4" w:space="0" w:color="auto"/>
              <w:right w:val="single" w:sz="4" w:space="0" w:color="auto"/>
            </w:tcBorders>
            <w:vAlign w:val="center"/>
          </w:tcPr>
          <w:p w14:paraId="183E1C04" w14:textId="77777777" w:rsidR="00835D60" w:rsidRPr="00013F55" w:rsidRDefault="00835D60" w:rsidP="001E687D">
            <w:pPr>
              <w:rPr>
                <w:rFonts w:ascii="Arial" w:hAnsi="Arial" w:cs="Arial"/>
                <w:b/>
                <w:bCs/>
                <w:sz w:val="22"/>
                <w:szCs w:val="22"/>
              </w:rPr>
            </w:pP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21C591A8" w14:textId="77777777" w:rsidR="00835D60" w:rsidRPr="00013F55" w:rsidRDefault="00835D60" w:rsidP="001E687D">
            <w:pPr>
              <w:rPr>
                <w:rFonts w:ascii="Arial" w:hAnsi="Arial" w:cs="Arial"/>
                <w:b/>
                <w:sz w:val="22"/>
                <w:szCs w:val="22"/>
              </w:rPr>
            </w:pP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3371A975" w14:textId="77777777" w:rsidR="00835D60" w:rsidRPr="00013F55" w:rsidRDefault="00835D60" w:rsidP="001E687D">
            <w:pPr>
              <w:rPr>
                <w:rFonts w:ascii="Arial" w:hAnsi="Arial" w:cs="Arial"/>
                <w:b/>
                <w:sz w:val="22"/>
                <w:szCs w:val="22"/>
              </w:rPr>
            </w:pPr>
          </w:p>
        </w:tc>
      </w:tr>
      <w:tr w:rsidR="00835D60" w:rsidRPr="00013F55" w14:paraId="0DC2DB64"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62" w:type="dxa"/>
            <w:gridSpan w:val="3"/>
            <w:tcBorders>
              <w:top w:val="single" w:sz="4" w:space="0" w:color="auto"/>
              <w:left w:val="single" w:sz="4" w:space="0" w:color="auto"/>
              <w:bottom w:val="single" w:sz="4" w:space="0" w:color="auto"/>
              <w:right w:val="single" w:sz="4" w:space="0" w:color="auto"/>
            </w:tcBorders>
            <w:vAlign w:val="center"/>
          </w:tcPr>
          <w:p w14:paraId="5A0BEB29" w14:textId="77777777" w:rsidR="00835D60" w:rsidRPr="00013F55" w:rsidRDefault="00835D60" w:rsidP="001E687D">
            <w:pPr>
              <w:rPr>
                <w:rFonts w:ascii="Arial" w:hAnsi="Arial" w:cs="Arial"/>
                <w:bCs/>
                <w:sz w:val="22"/>
                <w:szCs w:val="22"/>
              </w:rPr>
            </w:pPr>
            <w:proofErr w:type="spellStart"/>
            <w:r w:rsidRPr="00013F55">
              <w:rPr>
                <w:rFonts w:ascii="Arial" w:hAnsi="Arial" w:cs="Arial"/>
                <w:bCs/>
                <w:sz w:val="22"/>
                <w:szCs w:val="22"/>
              </w:rPr>
              <w:t>Predvideno</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povečanje</w:t>
            </w:r>
            <w:proofErr w:type="spellEnd"/>
            <w:r w:rsidRPr="00013F55">
              <w:rPr>
                <w:rFonts w:ascii="Arial" w:hAnsi="Arial" w:cs="Arial"/>
                <w:bCs/>
                <w:sz w:val="22"/>
                <w:szCs w:val="22"/>
              </w:rPr>
              <w:t xml:space="preserve"> (+) </w:t>
            </w:r>
            <w:proofErr w:type="spellStart"/>
            <w:r w:rsidRPr="00013F55">
              <w:rPr>
                <w:rFonts w:ascii="Arial" w:hAnsi="Arial" w:cs="Arial"/>
                <w:bCs/>
                <w:sz w:val="22"/>
                <w:szCs w:val="22"/>
              </w:rPr>
              <w:t>ali</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zmanjšanje</w:t>
            </w:r>
            <w:proofErr w:type="spellEnd"/>
            <w:r w:rsidRPr="00013F55">
              <w:rPr>
                <w:rFonts w:ascii="Arial" w:hAnsi="Arial" w:cs="Arial"/>
                <w:bCs/>
                <w:sz w:val="22"/>
                <w:szCs w:val="22"/>
              </w:rPr>
              <w:t xml:space="preserve"> (</w:t>
            </w:r>
            <w:r w:rsidRPr="00013F55">
              <w:rPr>
                <w:rFonts w:ascii="Arial" w:hAnsi="Arial" w:cs="Arial"/>
                <w:b/>
                <w:sz w:val="22"/>
                <w:szCs w:val="22"/>
              </w:rPr>
              <w:t>–</w:t>
            </w:r>
            <w:r w:rsidRPr="00013F55">
              <w:rPr>
                <w:rFonts w:ascii="Arial" w:hAnsi="Arial" w:cs="Arial"/>
                <w:bCs/>
                <w:sz w:val="22"/>
                <w:szCs w:val="22"/>
              </w:rPr>
              <w:t xml:space="preserve">) </w:t>
            </w:r>
            <w:proofErr w:type="spellStart"/>
            <w:r w:rsidRPr="00013F55">
              <w:rPr>
                <w:rFonts w:ascii="Arial" w:hAnsi="Arial" w:cs="Arial"/>
                <w:bCs/>
                <w:sz w:val="22"/>
                <w:szCs w:val="22"/>
              </w:rPr>
              <w:t>odhodkov</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državnega</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proračuna</w:t>
            </w:r>
            <w:proofErr w:type="spellEnd"/>
            <w:r w:rsidRPr="00013F55">
              <w:rPr>
                <w:rFonts w:ascii="Arial" w:hAnsi="Arial" w:cs="Arial"/>
                <w:bCs/>
                <w:sz w:val="22"/>
                <w:szCs w:val="22"/>
              </w:rPr>
              <w:t xml:space="preserve"> </w:t>
            </w:r>
          </w:p>
        </w:tc>
        <w:tc>
          <w:tcPr>
            <w:tcW w:w="1894" w:type="dxa"/>
            <w:gridSpan w:val="2"/>
            <w:tcBorders>
              <w:top w:val="single" w:sz="4" w:space="0" w:color="auto"/>
              <w:left w:val="single" w:sz="4" w:space="0" w:color="auto"/>
              <w:bottom w:val="single" w:sz="4" w:space="0" w:color="auto"/>
              <w:right w:val="single" w:sz="4" w:space="0" w:color="auto"/>
            </w:tcBorders>
            <w:vAlign w:val="center"/>
          </w:tcPr>
          <w:p w14:paraId="16496AC6" w14:textId="0A6351B6" w:rsidR="00835D60" w:rsidRPr="00013F55" w:rsidRDefault="00835D60" w:rsidP="001E687D">
            <w:pPr>
              <w:rPr>
                <w:rFonts w:ascii="Arial" w:hAnsi="Arial" w:cs="Arial"/>
                <w:sz w:val="22"/>
                <w:szCs w:val="22"/>
              </w:rPr>
            </w:pPr>
          </w:p>
        </w:tc>
        <w:tc>
          <w:tcPr>
            <w:tcW w:w="1025" w:type="dxa"/>
            <w:tcBorders>
              <w:top w:val="single" w:sz="4" w:space="0" w:color="auto"/>
              <w:left w:val="single" w:sz="4" w:space="0" w:color="auto"/>
              <w:bottom w:val="single" w:sz="4" w:space="0" w:color="auto"/>
              <w:right w:val="single" w:sz="4" w:space="0" w:color="auto"/>
            </w:tcBorders>
            <w:vAlign w:val="center"/>
          </w:tcPr>
          <w:p w14:paraId="1991F078" w14:textId="77777777" w:rsidR="00835D60" w:rsidRPr="00013F55" w:rsidRDefault="00835D60" w:rsidP="001E687D">
            <w:pPr>
              <w:rPr>
                <w:rFonts w:ascii="Arial" w:hAnsi="Arial" w:cs="Arial"/>
                <w:sz w:val="22"/>
                <w:szCs w:val="22"/>
              </w:rPr>
            </w:pP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0EC2EA76" w14:textId="77777777" w:rsidR="00835D60" w:rsidRPr="00013F55" w:rsidRDefault="00835D60" w:rsidP="001E687D">
            <w:pPr>
              <w:rPr>
                <w:rFonts w:ascii="Arial" w:hAnsi="Arial" w:cs="Arial"/>
                <w:sz w:val="22"/>
                <w:szCs w:val="22"/>
              </w:rPr>
            </w:pP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66A9738D" w14:textId="77777777" w:rsidR="00835D60" w:rsidRPr="00013F55" w:rsidRDefault="00835D60" w:rsidP="001E687D">
            <w:pPr>
              <w:rPr>
                <w:rFonts w:ascii="Arial" w:hAnsi="Arial" w:cs="Arial"/>
                <w:sz w:val="22"/>
                <w:szCs w:val="22"/>
              </w:rPr>
            </w:pPr>
          </w:p>
        </w:tc>
      </w:tr>
      <w:tr w:rsidR="00835D60" w:rsidRPr="00013F55" w14:paraId="553AB003"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762" w:type="dxa"/>
            <w:gridSpan w:val="3"/>
            <w:tcBorders>
              <w:top w:val="single" w:sz="4" w:space="0" w:color="auto"/>
              <w:left w:val="single" w:sz="4" w:space="0" w:color="auto"/>
              <w:bottom w:val="single" w:sz="4" w:space="0" w:color="auto"/>
              <w:right w:val="single" w:sz="4" w:space="0" w:color="auto"/>
            </w:tcBorders>
            <w:vAlign w:val="center"/>
          </w:tcPr>
          <w:p w14:paraId="076745C7" w14:textId="77777777" w:rsidR="00835D60" w:rsidRPr="00013F55" w:rsidRDefault="00835D60" w:rsidP="001E687D">
            <w:pPr>
              <w:rPr>
                <w:rFonts w:ascii="Arial" w:hAnsi="Arial" w:cs="Arial"/>
                <w:bCs/>
                <w:sz w:val="22"/>
                <w:szCs w:val="22"/>
              </w:rPr>
            </w:pPr>
            <w:proofErr w:type="spellStart"/>
            <w:r w:rsidRPr="00013F55">
              <w:rPr>
                <w:rFonts w:ascii="Arial" w:hAnsi="Arial" w:cs="Arial"/>
                <w:bCs/>
                <w:sz w:val="22"/>
                <w:szCs w:val="22"/>
              </w:rPr>
              <w:t>Predvideno</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povečanje</w:t>
            </w:r>
            <w:proofErr w:type="spellEnd"/>
            <w:r w:rsidRPr="00013F55">
              <w:rPr>
                <w:rFonts w:ascii="Arial" w:hAnsi="Arial" w:cs="Arial"/>
                <w:bCs/>
                <w:sz w:val="22"/>
                <w:szCs w:val="22"/>
              </w:rPr>
              <w:t xml:space="preserve"> (+) </w:t>
            </w:r>
            <w:proofErr w:type="spellStart"/>
            <w:r w:rsidRPr="00013F55">
              <w:rPr>
                <w:rFonts w:ascii="Arial" w:hAnsi="Arial" w:cs="Arial"/>
                <w:bCs/>
                <w:sz w:val="22"/>
                <w:szCs w:val="22"/>
              </w:rPr>
              <w:t>ali</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zmanjšanje</w:t>
            </w:r>
            <w:proofErr w:type="spellEnd"/>
            <w:r w:rsidRPr="00013F55">
              <w:rPr>
                <w:rFonts w:ascii="Arial" w:hAnsi="Arial" w:cs="Arial"/>
                <w:bCs/>
                <w:sz w:val="22"/>
                <w:szCs w:val="22"/>
              </w:rPr>
              <w:t xml:space="preserve"> (</w:t>
            </w:r>
            <w:r w:rsidRPr="00013F55">
              <w:rPr>
                <w:rFonts w:ascii="Arial" w:hAnsi="Arial" w:cs="Arial"/>
                <w:b/>
                <w:sz w:val="22"/>
                <w:szCs w:val="22"/>
              </w:rPr>
              <w:t>–</w:t>
            </w:r>
            <w:r w:rsidRPr="00013F55">
              <w:rPr>
                <w:rFonts w:ascii="Arial" w:hAnsi="Arial" w:cs="Arial"/>
                <w:bCs/>
                <w:sz w:val="22"/>
                <w:szCs w:val="22"/>
              </w:rPr>
              <w:t xml:space="preserve">) </w:t>
            </w:r>
            <w:proofErr w:type="spellStart"/>
            <w:r w:rsidRPr="00013F55">
              <w:rPr>
                <w:rFonts w:ascii="Arial" w:hAnsi="Arial" w:cs="Arial"/>
                <w:bCs/>
                <w:sz w:val="22"/>
                <w:szCs w:val="22"/>
              </w:rPr>
              <w:t>odhodkov</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občinskih</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proračunov</w:t>
            </w:r>
            <w:proofErr w:type="spellEnd"/>
          </w:p>
        </w:tc>
        <w:tc>
          <w:tcPr>
            <w:tcW w:w="1894" w:type="dxa"/>
            <w:gridSpan w:val="2"/>
            <w:tcBorders>
              <w:top w:val="single" w:sz="4" w:space="0" w:color="auto"/>
              <w:left w:val="single" w:sz="4" w:space="0" w:color="auto"/>
              <w:bottom w:val="single" w:sz="4" w:space="0" w:color="auto"/>
              <w:right w:val="single" w:sz="4" w:space="0" w:color="auto"/>
            </w:tcBorders>
            <w:vAlign w:val="center"/>
          </w:tcPr>
          <w:p w14:paraId="1FEC8A7C" w14:textId="77777777" w:rsidR="00835D60" w:rsidRPr="00013F55" w:rsidRDefault="00835D60" w:rsidP="001E687D">
            <w:pPr>
              <w:rPr>
                <w:rFonts w:ascii="Arial" w:hAnsi="Arial" w:cs="Arial"/>
                <w:sz w:val="22"/>
                <w:szCs w:val="22"/>
              </w:rPr>
            </w:pPr>
          </w:p>
        </w:tc>
        <w:tc>
          <w:tcPr>
            <w:tcW w:w="1025" w:type="dxa"/>
            <w:tcBorders>
              <w:top w:val="single" w:sz="4" w:space="0" w:color="auto"/>
              <w:left w:val="single" w:sz="4" w:space="0" w:color="auto"/>
              <w:bottom w:val="single" w:sz="4" w:space="0" w:color="auto"/>
              <w:right w:val="single" w:sz="4" w:space="0" w:color="auto"/>
            </w:tcBorders>
            <w:vAlign w:val="center"/>
          </w:tcPr>
          <w:p w14:paraId="50896A72" w14:textId="77777777" w:rsidR="00835D60" w:rsidRPr="00013F55" w:rsidRDefault="00835D60" w:rsidP="001E687D">
            <w:pPr>
              <w:rPr>
                <w:rFonts w:ascii="Arial" w:hAnsi="Arial" w:cs="Arial"/>
                <w:sz w:val="22"/>
                <w:szCs w:val="22"/>
              </w:rPr>
            </w:pP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42C5887B" w14:textId="77777777" w:rsidR="00835D60" w:rsidRPr="00013F55" w:rsidRDefault="00835D60" w:rsidP="001E687D">
            <w:pPr>
              <w:rPr>
                <w:rFonts w:ascii="Arial" w:hAnsi="Arial" w:cs="Arial"/>
                <w:sz w:val="22"/>
                <w:szCs w:val="22"/>
              </w:rPr>
            </w:pP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2F11B432" w14:textId="77777777" w:rsidR="00835D60" w:rsidRPr="00013F55" w:rsidRDefault="00835D60" w:rsidP="001E687D">
            <w:pPr>
              <w:rPr>
                <w:rFonts w:ascii="Arial" w:hAnsi="Arial" w:cs="Arial"/>
                <w:sz w:val="22"/>
                <w:szCs w:val="22"/>
              </w:rPr>
            </w:pPr>
          </w:p>
        </w:tc>
      </w:tr>
      <w:tr w:rsidR="00835D60" w:rsidRPr="00013F55" w14:paraId="42DD1BA1"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62" w:type="dxa"/>
            <w:gridSpan w:val="3"/>
            <w:tcBorders>
              <w:top w:val="single" w:sz="4" w:space="0" w:color="auto"/>
              <w:left w:val="single" w:sz="4" w:space="0" w:color="auto"/>
              <w:bottom w:val="single" w:sz="4" w:space="0" w:color="auto"/>
              <w:right w:val="single" w:sz="4" w:space="0" w:color="auto"/>
            </w:tcBorders>
            <w:vAlign w:val="center"/>
          </w:tcPr>
          <w:p w14:paraId="477F58BA" w14:textId="77777777" w:rsidR="00835D60" w:rsidRPr="00013F55" w:rsidRDefault="00835D60" w:rsidP="001E687D">
            <w:pPr>
              <w:rPr>
                <w:rFonts w:ascii="Arial" w:hAnsi="Arial" w:cs="Arial"/>
                <w:bCs/>
                <w:sz w:val="22"/>
                <w:szCs w:val="22"/>
              </w:rPr>
            </w:pPr>
            <w:proofErr w:type="spellStart"/>
            <w:r w:rsidRPr="00013F55">
              <w:rPr>
                <w:rFonts w:ascii="Arial" w:hAnsi="Arial" w:cs="Arial"/>
                <w:bCs/>
                <w:sz w:val="22"/>
                <w:szCs w:val="22"/>
              </w:rPr>
              <w:t>Predvideno</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povečanje</w:t>
            </w:r>
            <w:proofErr w:type="spellEnd"/>
            <w:r w:rsidRPr="00013F55">
              <w:rPr>
                <w:rFonts w:ascii="Arial" w:hAnsi="Arial" w:cs="Arial"/>
                <w:bCs/>
                <w:sz w:val="22"/>
                <w:szCs w:val="22"/>
              </w:rPr>
              <w:t xml:space="preserve"> (+) </w:t>
            </w:r>
            <w:proofErr w:type="spellStart"/>
            <w:r w:rsidRPr="00013F55">
              <w:rPr>
                <w:rFonts w:ascii="Arial" w:hAnsi="Arial" w:cs="Arial"/>
                <w:bCs/>
                <w:sz w:val="22"/>
                <w:szCs w:val="22"/>
              </w:rPr>
              <w:t>ali</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zmanjšanje</w:t>
            </w:r>
            <w:proofErr w:type="spellEnd"/>
            <w:r w:rsidRPr="00013F55">
              <w:rPr>
                <w:rFonts w:ascii="Arial" w:hAnsi="Arial" w:cs="Arial"/>
                <w:bCs/>
                <w:sz w:val="22"/>
                <w:szCs w:val="22"/>
              </w:rPr>
              <w:t xml:space="preserve"> (</w:t>
            </w:r>
            <w:r w:rsidRPr="00013F55">
              <w:rPr>
                <w:rFonts w:ascii="Arial" w:hAnsi="Arial" w:cs="Arial"/>
                <w:b/>
                <w:sz w:val="22"/>
                <w:szCs w:val="22"/>
              </w:rPr>
              <w:t>–</w:t>
            </w:r>
            <w:r w:rsidRPr="00013F55">
              <w:rPr>
                <w:rFonts w:ascii="Arial" w:hAnsi="Arial" w:cs="Arial"/>
                <w:bCs/>
                <w:sz w:val="22"/>
                <w:szCs w:val="22"/>
              </w:rPr>
              <w:t xml:space="preserve">) </w:t>
            </w:r>
            <w:proofErr w:type="spellStart"/>
            <w:r w:rsidRPr="00013F55">
              <w:rPr>
                <w:rFonts w:ascii="Arial" w:hAnsi="Arial" w:cs="Arial"/>
                <w:bCs/>
                <w:sz w:val="22"/>
                <w:szCs w:val="22"/>
              </w:rPr>
              <w:t>obveznosti</w:t>
            </w:r>
            <w:proofErr w:type="spellEnd"/>
            <w:r w:rsidRPr="00013F55">
              <w:rPr>
                <w:rFonts w:ascii="Arial" w:hAnsi="Arial" w:cs="Arial"/>
                <w:bCs/>
                <w:sz w:val="22"/>
                <w:szCs w:val="22"/>
              </w:rPr>
              <w:t xml:space="preserve"> za </w:t>
            </w:r>
            <w:proofErr w:type="spellStart"/>
            <w:r w:rsidRPr="00013F55">
              <w:rPr>
                <w:rFonts w:ascii="Arial" w:hAnsi="Arial" w:cs="Arial"/>
                <w:bCs/>
                <w:sz w:val="22"/>
                <w:szCs w:val="22"/>
              </w:rPr>
              <w:t>druga</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javnofinančna</w:t>
            </w:r>
            <w:proofErr w:type="spellEnd"/>
            <w:r w:rsidRPr="00013F55">
              <w:rPr>
                <w:rFonts w:ascii="Arial" w:hAnsi="Arial" w:cs="Arial"/>
                <w:bCs/>
                <w:sz w:val="22"/>
                <w:szCs w:val="22"/>
              </w:rPr>
              <w:t xml:space="preserve"> </w:t>
            </w:r>
            <w:proofErr w:type="spellStart"/>
            <w:r w:rsidRPr="00013F55">
              <w:rPr>
                <w:rFonts w:ascii="Arial" w:hAnsi="Arial" w:cs="Arial"/>
                <w:bCs/>
                <w:sz w:val="22"/>
                <w:szCs w:val="22"/>
              </w:rPr>
              <w:t>sredstva</w:t>
            </w:r>
            <w:proofErr w:type="spellEnd"/>
          </w:p>
        </w:tc>
        <w:tc>
          <w:tcPr>
            <w:tcW w:w="1894" w:type="dxa"/>
            <w:gridSpan w:val="2"/>
            <w:tcBorders>
              <w:top w:val="single" w:sz="4" w:space="0" w:color="auto"/>
              <w:left w:val="single" w:sz="4" w:space="0" w:color="auto"/>
              <w:bottom w:val="single" w:sz="4" w:space="0" w:color="auto"/>
              <w:right w:val="single" w:sz="4" w:space="0" w:color="auto"/>
            </w:tcBorders>
            <w:vAlign w:val="center"/>
          </w:tcPr>
          <w:p w14:paraId="7B7BB826" w14:textId="77777777" w:rsidR="00835D60" w:rsidRPr="00013F55" w:rsidRDefault="00835D60" w:rsidP="001E687D">
            <w:pPr>
              <w:rPr>
                <w:rFonts w:ascii="Arial" w:hAnsi="Arial" w:cs="Arial"/>
                <w:b/>
                <w:bCs/>
                <w:sz w:val="22"/>
                <w:szCs w:val="22"/>
              </w:rPr>
            </w:pPr>
          </w:p>
        </w:tc>
        <w:tc>
          <w:tcPr>
            <w:tcW w:w="1025" w:type="dxa"/>
            <w:tcBorders>
              <w:top w:val="single" w:sz="4" w:space="0" w:color="auto"/>
              <w:left w:val="single" w:sz="4" w:space="0" w:color="auto"/>
              <w:bottom w:val="single" w:sz="4" w:space="0" w:color="auto"/>
              <w:right w:val="single" w:sz="4" w:space="0" w:color="auto"/>
            </w:tcBorders>
            <w:vAlign w:val="center"/>
          </w:tcPr>
          <w:p w14:paraId="54548F2D" w14:textId="77777777" w:rsidR="00835D60" w:rsidRPr="00013F55" w:rsidRDefault="00835D60" w:rsidP="001E687D">
            <w:pPr>
              <w:rPr>
                <w:rFonts w:ascii="Arial" w:hAnsi="Arial" w:cs="Arial"/>
                <w:b/>
                <w:bCs/>
                <w:sz w:val="22"/>
                <w:szCs w:val="22"/>
              </w:rPr>
            </w:pP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4B059779" w14:textId="77777777" w:rsidR="00835D60" w:rsidRPr="00013F55" w:rsidRDefault="00835D60" w:rsidP="001E687D">
            <w:pPr>
              <w:rPr>
                <w:rFonts w:ascii="Arial" w:hAnsi="Arial" w:cs="Arial"/>
                <w:b/>
                <w:sz w:val="22"/>
                <w:szCs w:val="22"/>
              </w:rPr>
            </w:pP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3090ECE7" w14:textId="77777777" w:rsidR="00835D60" w:rsidRPr="00013F55" w:rsidRDefault="00835D60" w:rsidP="001E687D">
            <w:pPr>
              <w:rPr>
                <w:rFonts w:ascii="Arial" w:hAnsi="Arial" w:cs="Arial"/>
                <w:b/>
                <w:sz w:val="22"/>
                <w:szCs w:val="22"/>
              </w:rPr>
            </w:pPr>
          </w:p>
        </w:tc>
      </w:tr>
      <w:tr w:rsidR="00835D60" w:rsidRPr="00013F55" w14:paraId="57E53966"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21"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779D4CB" w14:textId="77777777" w:rsidR="00835D60" w:rsidRPr="00013F55" w:rsidRDefault="00835D60" w:rsidP="001E687D">
            <w:pPr>
              <w:rPr>
                <w:rFonts w:ascii="Arial" w:hAnsi="Arial" w:cs="Arial"/>
                <w:sz w:val="22"/>
                <w:szCs w:val="22"/>
                <w:lang w:val="it-IT"/>
              </w:rPr>
            </w:pPr>
            <w:r w:rsidRPr="00013F55">
              <w:rPr>
                <w:rFonts w:ascii="Arial" w:hAnsi="Arial" w:cs="Arial"/>
                <w:sz w:val="22"/>
                <w:szCs w:val="22"/>
                <w:lang w:val="it-IT"/>
              </w:rPr>
              <w:t xml:space="preserve">II. </w:t>
            </w:r>
            <w:proofErr w:type="spellStart"/>
            <w:r w:rsidRPr="00013F55">
              <w:rPr>
                <w:rFonts w:ascii="Arial" w:hAnsi="Arial" w:cs="Arial"/>
                <w:sz w:val="22"/>
                <w:szCs w:val="22"/>
                <w:lang w:val="it-IT"/>
              </w:rPr>
              <w:t>Finančne</w:t>
            </w:r>
            <w:proofErr w:type="spellEnd"/>
            <w:r w:rsidRPr="00013F55">
              <w:rPr>
                <w:rFonts w:ascii="Arial" w:hAnsi="Arial" w:cs="Arial"/>
                <w:sz w:val="22"/>
                <w:szCs w:val="22"/>
                <w:lang w:val="it-IT"/>
              </w:rPr>
              <w:t xml:space="preserve"> </w:t>
            </w:r>
            <w:proofErr w:type="spellStart"/>
            <w:r w:rsidRPr="00013F55">
              <w:rPr>
                <w:rFonts w:ascii="Arial" w:hAnsi="Arial" w:cs="Arial"/>
                <w:sz w:val="22"/>
                <w:szCs w:val="22"/>
                <w:lang w:val="it-IT"/>
              </w:rPr>
              <w:t>posledice</w:t>
            </w:r>
            <w:proofErr w:type="spellEnd"/>
            <w:r w:rsidRPr="00013F55">
              <w:rPr>
                <w:rFonts w:ascii="Arial" w:hAnsi="Arial" w:cs="Arial"/>
                <w:sz w:val="22"/>
                <w:szCs w:val="22"/>
                <w:lang w:val="it-IT"/>
              </w:rPr>
              <w:t xml:space="preserve"> za </w:t>
            </w:r>
            <w:proofErr w:type="spellStart"/>
            <w:r w:rsidRPr="00013F55">
              <w:rPr>
                <w:rFonts w:ascii="Arial" w:hAnsi="Arial" w:cs="Arial"/>
                <w:sz w:val="22"/>
                <w:szCs w:val="22"/>
                <w:lang w:val="it-IT"/>
              </w:rPr>
              <w:t>državni</w:t>
            </w:r>
            <w:proofErr w:type="spellEnd"/>
            <w:r w:rsidRPr="00013F55">
              <w:rPr>
                <w:rFonts w:ascii="Arial" w:hAnsi="Arial" w:cs="Arial"/>
                <w:sz w:val="22"/>
                <w:szCs w:val="22"/>
                <w:lang w:val="it-IT"/>
              </w:rPr>
              <w:t xml:space="preserve"> </w:t>
            </w:r>
            <w:proofErr w:type="spellStart"/>
            <w:r w:rsidRPr="00013F55">
              <w:rPr>
                <w:rFonts w:ascii="Arial" w:hAnsi="Arial" w:cs="Arial"/>
                <w:sz w:val="22"/>
                <w:szCs w:val="22"/>
                <w:lang w:val="it-IT"/>
              </w:rPr>
              <w:t>proračun</w:t>
            </w:r>
            <w:proofErr w:type="spellEnd"/>
          </w:p>
        </w:tc>
      </w:tr>
      <w:tr w:rsidR="00835D60" w:rsidRPr="00013F55" w14:paraId="69AFB943"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21"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FD7ED1A" w14:textId="77777777" w:rsidR="00835D60" w:rsidRPr="00013F55" w:rsidRDefault="00835D60" w:rsidP="001E687D">
            <w:pPr>
              <w:rPr>
                <w:rFonts w:ascii="Arial" w:hAnsi="Arial" w:cs="Arial"/>
                <w:sz w:val="22"/>
                <w:szCs w:val="22"/>
                <w:lang w:val="it-IT"/>
              </w:rPr>
            </w:pPr>
            <w:proofErr w:type="spellStart"/>
            <w:r w:rsidRPr="00013F55">
              <w:rPr>
                <w:rFonts w:ascii="Arial" w:hAnsi="Arial" w:cs="Arial"/>
                <w:sz w:val="22"/>
                <w:szCs w:val="22"/>
                <w:lang w:val="it-IT"/>
              </w:rPr>
              <w:t>II.a</w:t>
            </w:r>
            <w:proofErr w:type="spellEnd"/>
            <w:r w:rsidRPr="00013F55">
              <w:rPr>
                <w:rFonts w:ascii="Arial" w:hAnsi="Arial" w:cs="Arial"/>
                <w:sz w:val="22"/>
                <w:szCs w:val="22"/>
                <w:lang w:val="it-IT"/>
              </w:rPr>
              <w:t xml:space="preserve"> </w:t>
            </w:r>
            <w:proofErr w:type="spellStart"/>
            <w:r w:rsidRPr="00013F55">
              <w:rPr>
                <w:rFonts w:ascii="Arial" w:hAnsi="Arial" w:cs="Arial"/>
                <w:sz w:val="22"/>
                <w:szCs w:val="22"/>
                <w:lang w:val="it-IT"/>
              </w:rPr>
              <w:t>Pravice</w:t>
            </w:r>
            <w:proofErr w:type="spellEnd"/>
            <w:r w:rsidRPr="00013F55">
              <w:rPr>
                <w:rFonts w:ascii="Arial" w:hAnsi="Arial" w:cs="Arial"/>
                <w:sz w:val="22"/>
                <w:szCs w:val="22"/>
                <w:lang w:val="it-IT"/>
              </w:rPr>
              <w:t xml:space="preserve"> </w:t>
            </w:r>
            <w:proofErr w:type="spellStart"/>
            <w:r w:rsidRPr="00013F55">
              <w:rPr>
                <w:rFonts w:ascii="Arial" w:hAnsi="Arial" w:cs="Arial"/>
                <w:sz w:val="22"/>
                <w:szCs w:val="22"/>
                <w:lang w:val="it-IT"/>
              </w:rPr>
              <w:t>porabe</w:t>
            </w:r>
            <w:proofErr w:type="spellEnd"/>
            <w:r w:rsidRPr="00013F55">
              <w:rPr>
                <w:rFonts w:ascii="Arial" w:hAnsi="Arial" w:cs="Arial"/>
                <w:sz w:val="22"/>
                <w:szCs w:val="22"/>
                <w:lang w:val="it-IT"/>
              </w:rPr>
              <w:t xml:space="preserve"> za </w:t>
            </w:r>
            <w:proofErr w:type="spellStart"/>
            <w:r w:rsidRPr="00013F55">
              <w:rPr>
                <w:rFonts w:ascii="Arial" w:hAnsi="Arial" w:cs="Arial"/>
                <w:sz w:val="22"/>
                <w:szCs w:val="22"/>
                <w:lang w:val="it-IT"/>
              </w:rPr>
              <w:t>izvedbo</w:t>
            </w:r>
            <w:proofErr w:type="spellEnd"/>
            <w:r w:rsidRPr="00013F55">
              <w:rPr>
                <w:rFonts w:ascii="Arial" w:hAnsi="Arial" w:cs="Arial"/>
                <w:sz w:val="22"/>
                <w:szCs w:val="22"/>
                <w:lang w:val="it-IT"/>
              </w:rPr>
              <w:t xml:space="preserve"> </w:t>
            </w:r>
            <w:proofErr w:type="spellStart"/>
            <w:r w:rsidRPr="00013F55">
              <w:rPr>
                <w:rFonts w:ascii="Arial" w:hAnsi="Arial" w:cs="Arial"/>
                <w:sz w:val="22"/>
                <w:szCs w:val="22"/>
                <w:lang w:val="it-IT"/>
              </w:rPr>
              <w:t>predlaganih</w:t>
            </w:r>
            <w:proofErr w:type="spellEnd"/>
            <w:r w:rsidRPr="00013F55">
              <w:rPr>
                <w:rFonts w:ascii="Arial" w:hAnsi="Arial" w:cs="Arial"/>
                <w:sz w:val="22"/>
                <w:szCs w:val="22"/>
                <w:lang w:val="it-IT"/>
              </w:rPr>
              <w:t xml:space="preserve"> </w:t>
            </w:r>
            <w:proofErr w:type="spellStart"/>
            <w:r w:rsidRPr="00013F55">
              <w:rPr>
                <w:rFonts w:ascii="Arial" w:hAnsi="Arial" w:cs="Arial"/>
                <w:sz w:val="22"/>
                <w:szCs w:val="22"/>
                <w:lang w:val="it-IT"/>
              </w:rPr>
              <w:t>rešitev</w:t>
            </w:r>
            <w:proofErr w:type="spellEnd"/>
            <w:r w:rsidRPr="00013F55">
              <w:rPr>
                <w:rFonts w:ascii="Arial" w:hAnsi="Arial" w:cs="Arial"/>
                <w:sz w:val="22"/>
                <w:szCs w:val="22"/>
                <w:lang w:val="it-IT"/>
              </w:rPr>
              <w:t xml:space="preserve"> so </w:t>
            </w:r>
            <w:proofErr w:type="spellStart"/>
            <w:r w:rsidRPr="00013F55">
              <w:rPr>
                <w:rFonts w:ascii="Arial" w:hAnsi="Arial" w:cs="Arial"/>
                <w:sz w:val="22"/>
                <w:szCs w:val="22"/>
                <w:lang w:val="it-IT"/>
              </w:rPr>
              <w:t>zagotovljene</w:t>
            </w:r>
            <w:proofErr w:type="spellEnd"/>
            <w:r w:rsidRPr="00013F55">
              <w:rPr>
                <w:rFonts w:ascii="Arial" w:hAnsi="Arial" w:cs="Arial"/>
                <w:sz w:val="22"/>
                <w:szCs w:val="22"/>
                <w:lang w:val="it-IT"/>
              </w:rPr>
              <w:t>:</w:t>
            </w:r>
          </w:p>
        </w:tc>
      </w:tr>
      <w:tr w:rsidR="00835D60" w:rsidRPr="00013F55" w14:paraId="5C18B76E"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45" w:type="dxa"/>
            <w:gridSpan w:val="2"/>
            <w:tcBorders>
              <w:top w:val="single" w:sz="4" w:space="0" w:color="auto"/>
              <w:left w:val="single" w:sz="4" w:space="0" w:color="auto"/>
              <w:bottom w:val="single" w:sz="4" w:space="0" w:color="auto"/>
              <w:right w:val="single" w:sz="4" w:space="0" w:color="auto"/>
            </w:tcBorders>
            <w:vAlign w:val="center"/>
          </w:tcPr>
          <w:p w14:paraId="15632FBC" w14:textId="77777777" w:rsidR="00835D60" w:rsidRPr="00013F55" w:rsidRDefault="00835D60" w:rsidP="001E687D">
            <w:pPr>
              <w:rPr>
                <w:rFonts w:ascii="Arial" w:hAnsi="Arial" w:cs="Arial"/>
                <w:sz w:val="22"/>
                <w:szCs w:val="22"/>
              </w:rPr>
            </w:pPr>
            <w:r w:rsidRPr="00013F55">
              <w:rPr>
                <w:rFonts w:ascii="Arial" w:hAnsi="Arial" w:cs="Arial"/>
                <w:sz w:val="22"/>
                <w:szCs w:val="22"/>
              </w:rPr>
              <w:t xml:space="preserve">Ime </w:t>
            </w:r>
            <w:proofErr w:type="spellStart"/>
            <w:r w:rsidRPr="00013F55">
              <w:rPr>
                <w:rFonts w:ascii="Arial" w:hAnsi="Arial" w:cs="Arial"/>
                <w:sz w:val="22"/>
                <w:szCs w:val="22"/>
              </w:rPr>
              <w:t>proračunskega</w:t>
            </w:r>
            <w:proofErr w:type="spellEnd"/>
            <w:r w:rsidRPr="00013F55">
              <w:rPr>
                <w:rFonts w:ascii="Arial" w:hAnsi="Arial" w:cs="Arial"/>
                <w:sz w:val="22"/>
                <w:szCs w:val="22"/>
              </w:rPr>
              <w:t xml:space="preserve"> </w:t>
            </w:r>
            <w:proofErr w:type="spellStart"/>
            <w:r w:rsidRPr="00013F55">
              <w:rPr>
                <w:rFonts w:ascii="Arial" w:hAnsi="Arial" w:cs="Arial"/>
                <w:sz w:val="22"/>
                <w:szCs w:val="22"/>
              </w:rPr>
              <w:t>uporabnika</w:t>
            </w:r>
            <w:proofErr w:type="spellEnd"/>
            <w:r w:rsidRPr="00013F55">
              <w:rPr>
                <w:rFonts w:ascii="Arial" w:hAnsi="Arial" w:cs="Arial"/>
                <w:sz w:val="22"/>
                <w:szCs w:val="22"/>
              </w:rPr>
              <w:t xml:space="preserve"> </w:t>
            </w:r>
          </w:p>
        </w:tc>
        <w:tc>
          <w:tcPr>
            <w:tcW w:w="2172" w:type="dxa"/>
            <w:gridSpan w:val="2"/>
            <w:tcBorders>
              <w:top w:val="single" w:sz="4" w:space="0" w:color="auto"/>
              <w:left w:val="single" w:sz="4" w:space="0" w:color="auto"/>
              <w:bottom w:val="single" w:sz="4" w:space="0" w:color="auto"/>
              <w:right w:val="single" w:sz="4" w:space="0" w:color="auto"/>
            </w:tcBorders>
            <w:vAlign w:val="center"/>
          </w:tcPr>
          <w:p w14:paraId="192B0475" w14:textId="77777777" w:rsidR="00835D60" w:rsidRPr="00013F55" w:rsidRDefault="00835D60" w:rsidP="001E687D">
            <w:pPr>
              <w:rPr>
                <w:rFonts w:ascii="Arial" w:hAnsi="Arial" w:cs="Arial"/>
                <w:sz w:val="22"/>
                <w:szCs w:val="22"/>
                <w:lang w:val="it-IT"/>
              </w:rPr>
            </w:pPr>
            <w:proofErr w:type="spellStart"/>
            <w:r w:rsidRPr="00013F55">
              <w:rPr>
                <w:rFonts w:ascii="Arial" w:hAnsi="Arial" w:cs="Arial"/>
                <w:sz w:val="22"/>
                <w:szCs w:val="22"/>
                <w:lang w:val="it-IT"/>
              </w:rPr>
              <w:t>Šifra</w:t>
            </w:r>
            <w:proofErr w:type="spellEnd"/>
            <w:r w:rsidRPr="00013F55">
              <w:rPr>
                <w:rFonts w:ascii="Arial" w:hAnsi="Arial" w:cs="Arial"/>
                <w:sz w:val="22"/>
                <w:szCs w:val="22"/>
                <w:lang w:val="it-IT"/>
              </w:rPr>
              <w:t xml:space="preserve"> in </w:t>
            </w:r>
            <w:proofErr w:type="spellStart"/>
            <w:r w:rsidRPr="00013F55">
              <w:rPr>
                <w:rFonts w:ascii="Arial" w:hAnsi="Arial" w:cs="Arial"/>
                <w:sz w:val="22"/>
                <w:szCs w:val="22"/>
                <w:lang w:val="it-IT"/>
              </w:rPr>
              <w:t>naziv</w:t>
            </w:r>
            <w:proofErr w:type="spellEnd"/>
            <w:r w:rsidRPr="00013F55">
              <w:rPr>
                <w:rFonts w:ascii="Arial" w:hAnsi="Arial" w:cs="Arial"/>
                <w:sz w:val="22"/>
                <w:szCs w:val="22"/>
                <w:lang w:val="it-IT"/>
              </w:rPr>
              <w:t xml:space="preserve"> </w:t>
            </w:r>
            <w:proofErr w:type="spellStart"/>
            <w:r w:rsidRPr="00013F55">
              <w:rPr>
                <w:rFonts w:ascii="Arial" w:hAnsi="Arial" w:cs="Arial"/>
                <w:sz w:val="22"/>
                <w:szCs w:val="22"/>
                <w:lang w:val="it-IT"/>
              </w:rPr>
              <w:t>ukrepa</w:t>
            </w:r>
            <w:proofErr w:type="spellEnd"/>
            <w:r w:rsidRPr="00013F55">
              <w:rPr>
                <w:rFonts w:ascii="Arial" w:hAnsi="Arial" w:cs="Arial"/>
                <w:sz w:val="22"/>
                <w:szCs w:val="22"/>
                <w:lang w:val="it-IT"/>
              </w:rPr>
              <w:t xml:space="preserve">, </w:t>
            </w:r>
            <w:proofErr w:type="spellStart"/>
            <w:r w:rsidRPr="00013F55">
              <w:rPr>
                <w:rFonts w:ascii="Arial" w:hAnsi="Arial" w:cs="Arial"/>
                <w:sz w:val="22"/>
                <w:szCs w:val="22"/>
                <w:lang w:val="it-IT"/>
              </w:rPr>
              <w:t>projekta</w:t>
            </w:r>
            <w:proofErr w:type="spellEnd"/>
          </w:p>
        </w:tc>
        <w:tc>
          <w:tcPr>
            <w:tcW w:w="1564" w:type="dxa"/>
            <w:gridSpan w:val="2"/>
            <w:tcBorders>
              <w:top w:val="single" w:sz="4" w:space="0" w:color="auto"/>
              <w:left w:val="single" w:sz="4" w:space="0" w:color="auto"/>
              <w:bottom w:val="single" w:sz="4" w:space="0" w:color="auto"/>
              <w:right w:val="single" w:sz="4" w:space="0" w:color="auto"/>
            </w:tcBorders>
            <w:vAlign w:val="center"/>
          </w:tcPr>
          <w:p w14:paraId="2256C915" w14:textId="77777777" w:rsidR="00835D60" w:rsidRPr="00013F55" w:rsidRDefault="00835D60" w:rsidP="001E687D">
            <w:pPr>
              <w:rPr>
                <w:rFonts w:ascii="Arial" w:hAnsi="Arial" w:cs="Arial"/>
                <w:sz w:val="22"/>
                <w:szCs w:val="22"/>
                <w:lang w:val="it-IT"/>
              </w:rPr>
            </w:pPr>
            <w:proofErr w:type="spellStart"/>
            <w:r w:rsidRPr="00013F55">
              <w:rPr>
                <w:rFonts w:ascii="Arial" w:hAnsi="Arial" w:cs="Arial"/>
                <w:sz w:val="22"/>
                <w:szCs w:val="22"/>
                <w:lang w:val="it-IT"/>
              </w:rPr>
              <w:t>Šifra</w:t>
            </w:r>
            <w:proofErr w:type="spellEnd"/>
            <w:r w:rsidRPr="00013F55">
              <w:rPr>
                <w:rFonts w:ascii="Arial" w:hAnsi="Arial" w:cs="Arial"/>
                <w:sz w:val="22"/>
                <w:szCs w:val="22"/>
                <w:lang w:val="it-IT"/>
              </w:rPr>
              <w:t xml:space="preserve"> in </w:t>
            </w:r>
            <w:proofErr w:type="spellStart"/>
            <w:r w:rsidRPr="00013F55">
              <w:rPr>
                <w:rFonts w:ascii="Arial" w:hAnsi="Arial" w:cs="Arial"/>
                <w:sz w:val="22"/>
                <w:szCs w:val="22"/>
                <w:lang w:val="it-IT"/>
              </w:rPr>
              <w:t>naziv</w:t>
            </w:r>
            <w:proofErr w:type="spellEnd"/>
            <w:r w:rsidRPr="00013F55">
              <w:rPr>
                <w:rFonts w:ascii="Arial" w:hAnsi="Arial" w:cs="Arial"/>
                <w:sz w:val="22"/>
                <w:szCs w:val="22"/>
                <w:lang w:val="it-IT"/>
              </w:rPr>
              <w:t xml:space="preserve"> </w:t>
            </w:r>
            <w:proofErr w:type="spellStart"/>
            <w:r w:rsidRPr="00013F55">
              <w:rPr>
                <w:rFonts w:ascii="Arial" w:hAnsi="Arial" w:cs="Arial"/>
                <w:sz w:val="22"/>
                <w:szCs w:val="22"/>
                <w:lang w:val="it-IT"/>
              </w:rPr>
              <w:t>proračunske</w:t>
            </w:r>
            <w:proofErr w:type="spellEnd"/>
            <w:r w:rsidRPr="00013F55">
              <w:rPr>
                <w:rFonts w:ascii="Arial" w:hAnsi="Arial" w:cs="Arial"/>
                <w:sz w:val="22"/>
                <w:szCs w:val="22"/>
                <w:lang w:val="it-IT"/>
              </w:rPr>
              <w:t xml:space="preserve"> </w:t>
            </w:r>
            <w:proofErr w:type="spellStart"/>
            <w:r w:rsidRPr="00013F55">
              <w:rPr>
                <w:rFonts w:ascii="Arial" w:hAnsi="Arial" w:cs="Arial"/>
                <w:sz w:val="22"/>
                <w:szCs w:val="22"/>
                <w:lang w:val="it-IT"/>
              </w:rPr>
              <w:t>postavke</w:t>
            </w:r>
            <w:proofErr w:type="spellEnd"/>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766CF687" w14:textId="77777777" w:rsidR="00835D60" w:rsidRPr="00013F55" w:rsidRDefault="00835D60" w:rsidP="001E687D">
            <w:pPr>
              <w:rPr>
                <w:rFonts w:ascii="Arial" w:hAnsi="Arial" w:cs="Arial"/>
                <w:sz w:val="22"/>
                <w:szCs w:val="22"/>
                <w:lang w:val="it-IT"/>
              </w:rPr>
            </w:pPr>
            <w:proofErr w:type="spellStart"/>
            <w:r w:rsidRPr="00013F55">
              <w:rPr>
                <w:rFonts w:ascii="Arial" w:hAnsi="Arial" w:cs="Arial"/>
                <w:sz w:val="22"/>
                <w:szCs w:val="22"/>
                <w:lang w:val="it-IT"/>
              </w:rPr>
              <w:t>Znesek</w:t>
            </w:r>
            <w:proofErr w:type="spellEnd"/>
            <w:r w:rsidRPr="00013F55">
              <w:rPr>
                <w:rFonts w:ascii="Arial" w:hAnsi="Arial" w:cs="Arial"/>
                <w:sz w:val="22"/>
                <w:szCs w:val="22"/>
                <w:lang w:val="it-IT"/>
              </w:rPr>
              <w:t xml:space="preserve"> za </w:t>
            </w:r>
            <w:proofErr w:type="spellStart"/>
            <w:r w:rsidRPr="00013F55">
              <w:rPr>
                <w:rFonts w:ascii="Arial" w:hAnsi="Arial" w:cs="Arial"/>
                <w:sz w:val="22"/>
                <w:szCs w:val="22"/>
                <w:lang w:val="it-IT"/>
              </w:rPr>
              <w:t>tekoče</w:t>
            </w:r>
            <w:proofErr w:type="spellEnd"/>
            <w:r w:rsidRPr="00013F55">
              <w:rPr>
                <w:rFonts w:ascii="Arial" w:hAnsi="Arial" w:cs="Arial"/>
                <w:sz w:val="22"/>
                <w:szCs w:val="22"/>
                <w:lang w:val="it-IT"/>
              </w:rPr>
              <w:t xml:space="preserve"> leto (t)</w:t>
            </w: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4D3A9952" w14:textId="77777777" w:rsidR="00835D60" w:rsidRPr="00013F55" w:rsidRDefault="00835D60" w:rsidP="001E687D">
            <w:pPr>
              <w:rPr>
                <w:rFonts w:ascii="Arial" w:hAnsi="Arial" w:cs="Arial"/>
                <w:sz w:val="22"/>
                <w:szCs w:val="22"/>
              </w:rPr>
            </w:pPr>
            <w:proofErr w:type="spellStart"/>
            <w:r w:rsidRPr="00013F55">
              <w:rPr>
                <w:rFonts w:ascii="Arial" w:hAnsi="Arial" w:cs="Arial"/>
                <w:sz w:val="22"/>
                <w:szCs w:val="22"/>
              </w:rPr>
              <w:t>Znesek</w:t>
            </w:r>
            <w:proofErr w:type="spellEnd"/>
            <w:r w:rsidRPr="00013F55">
              <w:rPr>
                <w:rFonts w:ascii="Arial" w:hAnsi="Arial" w:cs="Arial"/>
                <w:sz w:val="22"/>
                <w:szCs w:val="22"/>
              </w:rPr>
              <w:t xml:space="preserve"> za t + 1</w:t>
            </w:r>
          </w:p>
        </w:tc>
      </w:tr>
      <w:tr w:rsidR="00835D60" w:rsidRPr="00013F55" w14:paraId="469BBD5E"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45" w:type="dxa"/>
            <w:gridSpan w:val="2"/>
            <w:tcBorders>
              <w:top w:val="single" w:sz="4" w:space="0" w:color="auto"/>
              <w:left w:val="single" w:sz="4" w:space="0" w:color="auto"/>
              <w:bottom w:val="single" w:sz="4" w:space="0" w:color="auto"/>
              <w:right w:val="single" w:sz="4" w:space="0" w:color="auto"/>
            </w:tcBorders>
            <w:vAlign w:val="center"/>
          </w:tcPr>
          <w:p w14:paraId="3B41CC3B" w14:textId="23F623DF" w:rsidR="00835D60" w:rsidRPr="00013F55" w:rsidRDefault="00014819" w:rsidP="001E687D">
            <w:pPr>
              <w:rPr>
                <w:rFonts w:ascii="Arial" w:hAnsi="Arial" w:cs="Arial"/>
                <w:bCs/>
                <w:sz w:val="22"/>
                <w:szCs w:val="22"/>
                <w:lang w:val="it-IT"/>
              </w:rPr>
            </w:pPr>
            <w:proofErr w:type="spellStart"/>
            <w:r w:rsidRPr="003A70DA">
              <w:rPr>
                <w:rFonts w:ascii="Arial" w:hAnsi="Arial" w:cs="Arial"/>
                <w:bCs/>
                <w:sz w:val="22"/>
                <w:szCs w:val="22"/>
                <w:lang w:val="it-IT"/>
              </w:rPr>
              <w:t>Ministrstvo</w:t>
            </w:r>
            <w:proofErr w:type="spellEnd"/>
            <w:r w:rsidRPr="003A70DA">
              <w:rPr>
                <w:rFonts w:ascii="Arial" w:hAnsi="Arial" w:cs="Arial"/>
                <w:bCs/>
                <w:sz w:val="22"/>
                <w:szCs w:val="22"/>
                <w:lang w:val="it-IT"/>
              </w:rPr>
              <w:t xml:space="preserve"> za </w:t>
            </w:r>
            <w:proofErr w:type="spellStart"/>
            <w:r w:rsidR="00255DA2" w:rsidRPr="003A70DA">
              <w:rPr>
                <w:rFonts w:ascii="Arial" w:hAnsi="Arial" w:cs="Arial"/>
                <w:bCs/>
                <w:sz w:val="22"/>
                <w:szCs w:val="22"/>
                <w:lang w:val="it-IT"/>
              </w:rPr>
              <w:t>gospodarstvo</w:t>
            </w:r>
            <w:proofErr w:type="spellEnd"/>
            <w:r w:rsidR="00255DA2" w:rsidRPr="003A70DA">
              <w:rPr>
                <w:rFonts w:ascii="Arial" w:hAnsi="Arial" w:cs="Arial"/>
                <w:bCs/>
                <w:sz w:val="22"/>
                <w:szCs w:val="22"/>
                <w:lang w:val="it-IT"/>
              </w:rPr>
              <w:t xml:space="preserve">, </w:t>
            </w:r>
            <w:proofErr w:type="spellStart"/>
            <w:r w:rsidR="00255DA2" w:rsidRPr="003A70DA">
              <w:rPr>
                <w:rFonts w:ascii="Arial" w:hAnsi="Arial" w:cs="Arial"/>
                <w:bCs/>
                <w:sz w:val="22"/>
                <w:szCs w:val="22"/>
                <w:lang w:val="it-IT"/>
              </w:rPr>
              <w:t>turizem</w:t>
            </w:r>
            <w:proofErr w:type="spellEnd"/>
            <w:r w:rsidR="00255DA2" w:rsidRPr="003A70DA">
              <w:rPr>
                <w:rFonts w:ascii="Arial" w:hAnsi="Arial" w:cs="Arial"/>
                <w:bCs/>
                <w:sz w:val="22"/>
                <w:szCs w:val="22"/>
                <w:lang w:val="it-IT"/>
              </w:rPr>
              <w:t xml:space="preserve"> in </w:t>
            </w:r>
            <w:proofErr w:type="spellStart"/>
            <w:r w:rsidR="00255DA2" w:rsidRPr="003A70DA">
              <w:rPr>
                <w:rFonts w:ascii="Arial" w:hAnsi="Arial" w:cs="Arial"/>
                <w:bCs/>
                <w:sz w:val="22"/>
                <w:szCs w:val="22"/>
                <w:lang w:val="it-IT"/>
              </w:rPr>
              <w:t>šport</w:t>
            </w:r>
            <w:proofErr w:type="spellEnd"/>
          </w:p>
        </w:tc>
        <w:tc>
          <w:tcPr>
            <w:tcW w:w="2172" w:type="dxa"/>
            <w:gridSpan w:val="2"/>
            <w:tcBorders>
              <w:top w:val="single" w:sz="4" w:space="0" w:color="auto"/>
              <w:left w:val="single" w:sz="4" w:space="0" w:color="auto"/>
              <w:bottom w:val="single" w:sz="4" w:space="0" w:color="auto"/>
              <w:right w:val="single" w:sz="4" w:space="0" w:color="auto"/>
            </w:tcBorders>
            <w:vAlign w:val="center"/>
          </w:tcPr>
          <w:p w14:paraId="6644C208" w14:textId="4CF99D14" w:rsidR="00835D60" w:rsidRPr="00013F55" w:rsidRDefault="00256FF1" w:rsidP="001E687D">
            <w:pPr>
              <w:rPr>
                <w:rFonts w:ascii="Arial" w:hAnsi="Arial" w:cs="Arial"/>
                <w:bCs/>
                <w:sz w:val="22"/>
                <w:szCs w:val="22"/>
                <w:highlight w:val="yellow"/>
                <w:lang w:val="it-IT"/>
              </w:rPr>
            </w:pPr>
            <w:r w:rsidRPr="00013F55">
              <w:rPr>
                <w:rFonts w:ascii="Arial" w:hAnsi="Arial" w:cs="Arial"/>
                <w:bCs/>
                <w:sz w:val="22"/>
                <w:szCs w:val="22"/>
                <w:highlight w:val="yellow"/>
                <w:lang w:val="it-IT"/>
              </w:rPr>
              <w:t xml:space="preserve"> </w:t>
            </w:r>
          </w:p>
        </w:tc>
        <w:tc>
          <w:tcPr>
            <w:tcW w:w="1564" w:type="dxa"/>
            <w:gridSpan w:val="2"/>
            <w:tcBorders>
              <w:top w:val="single" w:sz="4" w:space="0" w:color="auto"/>
              <w:left w:val="single" w:sz="4" w:space="0" w:color="auto"/>
              <w:bottom w:val="single" w:sz="4" w:space="0" w:color="auto"/>
              <w:right w:val="single" w:sz="4" w:space="0" w:color="auto"/>
            </w:tcBorders>
            <w:vAlign w:val="center"/>
          </w:tcPr>
          <w:p w14:paraId="76D49B7F" w14:textId="56CD9E2A" w:rsidR="00835D60" w:rsidRPr="00013F55" w:rsidRDefault="003A70DA" w:rsidP="001E687D">
            <w:pPr>
              <w:rPr>
                <w:rFonts w:ascii="Arial" w:hAnsi="Arial" w:cs="Arial"/>
                <w:bCs/>
                <w:sz w:val="22"/>
                <w:szCs w:val="22"/>
                <w:highlight w:val="yellow"/>
              </w:rPr>
            </w:pPr>
            <w:r>
              <w:rPr>
                <w:rFonts w:ascii="Arial" w:hAnsi="Arial" w:cs="Arial"/>
                <w:sz w:val="22"/>
                <w:szCs w:val="22"/>
                <w:highlight w:val="yellow"/>
              </w:rPr>
              <w:t xml:space="preserve"> </w:t>
            </w: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555E5B3C" w14:textId="34DC39DD" w:rsidR="00835D60" w:rsidRPr="00013F55" w:rsidRDefault="00AE589F" w:rsidP="001E687D">
            <w:pPr>
              <w:rPr>
                <w:rFonts w:ascii="Arial" w:hAnsi="Arial" w:cs="Arial"/>
                <w:bCs/>
                <w:sz w:val="22"/>
                <w:szCs w:val="22"/>
              </w:rPr>
            </w:pPr>
            <w:r>
              <w:rPr>
                <w:rFonts w:ascii="Arial" w:hAnsi="Arial" w:cs="Arial"/>
                <w:bCs/>
                <w:sz w:val="22"/>
                <w:szCs w:val="22"/>
              </w:rPr>
              <w:t>31.770.908</w:t>
            </w: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1FDEEFA1" w14:textId="77777777" w:rsidR="00835D60" w:rsidRPr="00013F55" w:rsidRDefault="00835D60" w:rsidP="001E687D">
            <w:pPr>
              <w:rPr>
                <w:rFonts w:ascii="Arial" w:hAnsi="Arial" w:cs="Arial"/>
                <w:bCs/>
                <w:sz w:val="22"/>
                <w:szCs w:val="22"/>
              </w:rPr>
            </w:pPr>
          </w:p>
        </w:tc>
      </w:tr>
      <w:tr w:rsidR="00835D60" w:rsidRPr="00013F55" w14:paraId="5C3E748C"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45" w:type="dxa"/>
            <w:gridSpan w:val="2"/>
            <w:tcBorders>
              <w:top w:val="single" w:sz="4" w:space="0" w:color="auto"/>
              <w:left w:val="single" w:sz="4" w:space="0" w:color="auto"/>
              <w:bottom w:val="single" w:sz="4" w:space="0" w:color="auto"/>
              <w:right w:val="single" w:sz="4" w:space="0" w:color="auto"/>
            </w:tcBorders>
            <w:vAlign w:val="center"/>
          </w:tcPr>
          <w:p w14:paraId="5FBC9CBB" w14:textId="77777777" w:rsidR="00835D60" w:rsidRPr="00013F55" w:rsidRDefault="00835D60" w:rsidP="001E687D">
            <w:pPr>
              <w:rPr>
                <w:rFonts w:ascii="Arial" w:hAnsi="Arial" w:cs="Arial"/>
                <w:b/>
                <w:bCs/>
                <w:sz w:val="22"/>
                <w:szCs w:val="22"/>
              </w:rPr>
            </w:pPr>
          </w:p>
        </w:tc>
        <w:tc>
          <w:tcPr>
            <w:tcW w:w="2172" w:type="dxa"/>
            <w:gridSpan w:val="2"/>
            <w:tcBorders>
              <w:top w:val="single" w:sz="4" w:space="0" w:color="auto"/>
              <w:left w:val="single" w:sz="4" w:space="0" w:color="auto"/>
              <w:bottom w:val="single" w:sz="4" w:space="0" w:color="auto"/>
              <w:right w:val="single" w:sz="4" w:space="0" w:color="auto"/>
            </w:tcBorders>
            <w:vAlign w:val="center"/>
          </w:tcPr>
          <w:p w14:paraId="61D5AD1D" w14:textId="77777777" w:rsidR="00835D60" w:rsidRPr="00013F55" w:rsidRDefault="00835D60" w:rsidP="001E687D">
            <w:pPr>
              <w:rPr>
                <w:rFonts w:ascii="Arial" w:hAnsi="Arial" w:cs="Arial"/>
                <w:b/>
                <w:bCs/>
                <w:sz w:val="22"/>
                <w:szCs w:val="22"/>
              </w:rPr>
            </w:pPr>
          </w:p>
        </w:tc>
        <w:tc>
          <w:tcPr>
            <w:tcW w:w="1564" w:type="dxa"/>
            <w:gridSpan w:val="2"/>
            <w:tcBorders>
              <w:top w:val="single" w:sz="4" w:space="0" w:color="auto"/>
              <w:left w:val="single" w:sz="4" w:space="0" w:color="auto"/>
              <w:bottom w:val="single" w:sz="4" w:space="0" w:color="auto"/>
              <w:right w:val="single" w:sz="4" w:space="0" w:color="auto"/>
            </w:tcBorders>
            <w:vAlign w:val="center"/>
          </w:tcPr>
          <w:p w14:paraId="5D5F230D" w14:textId="77777777" w:rsidR="00835D60" w:rsidRPr="00013F55" w:rsidRDefault="00835D60" w:rsidP="001E687D">
            <w:pPr>
              <w:rPr>
                <w:rFonts w:ascii="Arial" w:hAnsi="Arial" w:cs="Arial"/>
                <w:b/>
                <w:bCs/>
                <w:sz w:val="22"/>
                <w:szCs w:val="22"/>
              </w:rPr>
            </w:pP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25D08AAF" w14:textId="77777777" w:rsidR="00835D60" w:rsidRPr="00013F55" w:rsidRDefault="00835D60" w:rsidP="001E687D">
            <w:pPr>
              <w:rPr>
                <w:rFonts w:ascii="Arial" w:hAnsi="Arial" w:cs="Arial"/>
                <w:b/>
                <w:bCs/>
                <w:sz w:val="22"/>
                <w:szCs w:val="22"/>
              </w:rPr>
            </w:pP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4C6510B3" w14:textId="77777777" w:rsidR="00835D60" w:rsidRPr="00013F55" w:rsidRDefault="00835D60" w:rsidP="001E687D">
            <w:pPr>
              <w:rPr>
                <w:rFonts w:ascii="Arial" w:hAnsi="Arial" w:cs="Arial"/>
                <w:b/>
                <w:bCs/>
                <w:sz w:val="22"/>
                <w:szCs w:val="22"/>
              </w:rPr>
            </w:pPr>
          </w:p>
        </w:tc>
      </w:tr>
      <w:tr w:rsidR="00835D60" w:rsidRPr="00013F55" w14:paraId="0E982FFC"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81" w:type="dxa"/>
            <w:gridSpan w:val="6"/>
            <w:tcBorders>
              <w:top w:val="single" w:sz="4" w:space="0" w:color="auto"/>
              <w:left w:val="single" w:sz="4" w:space="0" w:color="auto"/>
              <w:bottom w:val="single" w:sz="4" w:space="0" w:color="auto"/>
              <w:right w:val="single" w:sz="4" w:space="0" w:color="auto"/>
            </w:tcBorders>
            <w:vAlign w:val="center"/>
          </w:tcPr>
          <w:p w14:paraId="630A10AC" w14:textId="77777777" w:rsidR="00835D60" w:rsidRPr="00013F55" w:rsidRDefault="00835D60" w:rsidP="001E687D">
            <w:pPr>
              <w:rPr>
                <w:rFonts w:ascii="Arial" w:hAnsi="Arial" w:cs="Arial"/>
                <w:sz w:val="22"/>
                <w:szCs w:val="22"/>
              </w:rPr>
            </w:pPr>
            <w:r w:rsidRPr="00013F55">
              <w:rPr>
                <w:rFonts w:ascii="Arial" w:hAnsi="Arial" w:cs="Arial"/>
                <w:sz w:val="22"/>
                <w:szCs w:val="22"/>
              </w:rPr>
              <w:t>SKUPAJ</w:t>
            </w: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142E9351" w14:textId="77777777" w:rsidR="00835D60" w:rsidRPr="00013F55" w:rsidRDefault="00835D60" w:rsidP="001E687D">
            <w:pPr>
              <w:rPr>
                <w:rFonts w:ascii="Arial" w:hAnsi="Arial" w:cs="Arial"/>
                <w:b/>
                <w:sz w:val="22"/>
                <w:szCs w:val="22"/>
              </w:rPr>
            </w:pP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59D6556E" w14:textId="77777777" w:rsidR="00835D60" w:rsidRPr="00013F55" w:rsidRDefault="00835D60" w:rsidP="001E687D">
            <w:pPr>
              <w:rPr>
                <w:rFonts w:ascii="Arial" w:hAnsi="Arial" w:cs="Arial"/>
                <w:sz w:val="22"/>
                <w:szCs w:val="22"/>
              </w:rPr>
            </w:pPr>
          </w:p>
        </w:tc>
      </w:tr>
      <w:tr w:rsidR="00835D60" w:rsidRPr="00013F55" w14:paraId="5CB848C7"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221"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F7593E9" w14:textId="77777777" w:rsidR="00835D60" w:rsidRPr="00013F55" w:rsidRDefault="00835D60" w:rsidP="001E687D">
            <w:pPr>
              <w:rPr>
                <w:rFonts w:ascii="Arial" w:hAnsi="Arial" w:cs="Arial"/>
                <w:sz w:val="22"/>
                <w:szCs w:val="22"/>
              </w:rPr>
            </w:pPr>
            <w:proofErr w:type="spellStart"/>
            <w:r w:rsidRPr="00013F55">
              <w:rPr>
                <w:rFonts w:ascii="Arial" w:hAnsi="Arial" w:cs="Arial"/>
                <w:sz w:val="22"/>
                <w:szCs w:val="22"/>
              </w:rPr>
              <w:t>II.b</w:t>
            </w:r>
            <w:proofErr w:type="spellEnd"/>
            <w:r w:rsidRPr="00013F55">
              <w:rPr>
                <w:rFonts w:ascii="Arial" w:hAnsi="Arial" w:cs="Arial"/>
                <w:sz w:val="22"/>
                <w:szCs w:val="22"/>
              </w:rPr>
              <w:t xml:space="preserve"> </w:t>
            </w:r>
            <w:proofErr w:type="spellStart"/>
            <w:r w:rsidRPr="00013F55">
              <w:rPr>
                <w:rFonts w:ascii="Arial" w:hAnsi="Arial" w:cs="Arial"/>
                <w:sz w:val="22"/>
                <w:szCs w:val="22"/>
              </w:rPr>
              <w:t>Manjkajoče</w:t>
            </w:r>
            <w:proofErr w:type="spellEnd"/>
            <w:r w:rsidRPr="00013F55">
              <w:rPr>
                <w:rFonts w:ascii="Arial" w:hAnsi="Arial" w:cs="Arial"/>
                <w:sz w:val="22"/>
                <w:szCs w:val="22"/>
              </w:rPr>
              <w:t xml:space="preserve"> </w:t>
            </w:r>
            <w:proofErr w:type="spellStart"/>
            <w:r w:rsidRPr="00013F55">
              <w:rPr>
                <w:rFonts w:ascii="Arial" w:hAnsi="Arial" w:cs="Arial"/>
                <w:sz w:val="22"/>
                <w:szCs w:val="22"/>
              </w:rPr>
              <w:t>pravice</w:t>
            </w:r>
            <w:proofErr w:type="spellEnd"/>
            <w:r w:rsidRPr="00013F55">
              <w:rPr>
                <w:rFonts w:ascii="Arial" w:hAnsi="Arial" w:cs="Arial"/>
                <w:sz w:val="22"/>
                <w:szCs w:val="22"/>
              </w:rPr>
              <w:t xml:space="preserve"> </w:t>
            </w:r>
            <w:proofErr w:type="spellStart"/>
            <w:r w:rsidRPr="00013F55">
              <w:rPr>
                <w:rFonts w:ascii="Arial" w:hAnsi="Arial" w:cs="Arial"/>
                <w:sz w:val="22"/>
                <w:szCs w:val="22"/>
              </w:rPr>
              <w:t>porabe</w:t>
            </w:r>
            <w:proofErr w:type="spellEnd"/>
            <w:r w:rsidRPr="00013F55">
              <w:rPr>
                <w:rFonts w:ascii="Arial" w:hAnsi="Arial" w:cs="Arial"/>
                <w:sz w:val="22"/>
                <w:szCs w:val="22"/>
              </w:rPr>
              <w:t xml:space="preserve"> </w:t>
            </w:r>
            <w:proofErr w:type="spellStart"/>
            <w:r w:rsidRPr="00013F55">
              <w:rPr>
                <w:rFonts w:ascii="Arial" w:hAnsi="Arial" w:cs="Arial"/>
                <w:sz w:val="22"/>
                <w:szCs w:val="22"/>
              </w:rPr>
              <w:t>bodo</w:t>
            </w:r>
            <w:proofErr w:type="spellEnd"/>
            <w:r w:rsidRPr="00013F55">
              <w:rPr>
                <w:rFonts w:ascii="Arial" w:hAnsi="Arial" w:cs="Arial"/>
                <w:sz w:val="22"/>
                <w:szCs w:val="22"/>
              </w:rPr>
              <w:t xml:space="preserve"> </w:t>
            </w:r>
            <w:proofErr w:type="spellStart"/>
            <w:r w:rsidRPr="00013F55">
              <w:rPr>
                <w:rFonts w:ascii="Arial" w:hAnsi="Arial" w:cs="Arial"/>
                <w:sz w:val="22"/>
                <w:szCs w:val="22"/>
              </w:rPr>
              <w:t>zagotovljene</w:t>
            </w:r>
            <w:proofErr w:type="spellEnd"/>
            <w:r w:rsidRPr="00013F55">
              <w:rPr>
                <w:rFonts w:ascii="Arial" w:hAnsi="Arial" w:cs="Arial"/>
                <w:sz w:val="22"/>
                <w:szCs w:val="22"/>
              </w:rPr>
              <w:t xml:space="preserve"> s </w:t>
            </w:r>
            <w:proofErr w:type="spellStart"/>
            <w:r w:rsidRPr="00013F55">
              <w:rPr>
                <w:rFonts w:ascii="Arial" w:hAnsi="Arial" w:cs="Arial"/>
                <w:sz w:val="22"/>
                <w:szCs w:val="22"/>
              </w:rPr>
              <w:t>prerazporeditvijo</w:t>
            </w:r>
            <w:proofErr w:type="spellEnd"/>
            <w:r w:rsidRPr="00013F55">
              <w:rPr>
                <w:rFonts w:ascii="Arial" w:hAnsi="Arial" w:cs="Arial"/>
                <w:sz w:val="22"/>
                <w:szCs w:val="22"/>
              </w:rPr>
              <w:t>:</w:t>
            </w:r>
          </w:p>
        </w:tc>
      </w:tr>
      <w:tr w:rsidR="00835D60" w:rsidRPr="00013F55" w14:paraId="520E098F"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45" w:type="dxa"/>
            <w:gridSpan w:val="2"/>
            <w:tcBorders>
              <w:top w:val="single" w:sz="4" w:space="0" w:color="auto"/>
              <w:left w:val="single" w:sz="4" w:space="0" w:color="auto"/>
              <w:bottom w:val="single" w:sz="4" w:space="0" w:color="auto"/>
              <w:right w:val="single" w:sz="4" w:space="0" w:color="auto"/>
            </w:tcBorders>
            <w:vAlign w:val="center"/>
          </w:tcPr>
          <w:p w14:paraId="24CCF34E" w14:textId="77777777" w:rsidR="00835D60" w:rsidRPr="00013F55" w:rsidRDefault="00835D60" w:rsidP="001E687D">
            <w:pPr>
              <w:rPr>
                <w:rFonts w:ascii="Arial" w:hAnsi="Arial" w:cs="Arial"/>
                <w:sz w:val="22"/>
                <w:szCs w:val="22"/>
              </w:rPr>
            </w:pPr>
            <w:r w:rsidRPr="00013F55">
              <w:rPr>
                <w:rFonts w:ascii="Arial" w:hAnsi="Arial" w:cs="Arial"/>
                <w:sz w:val="22"/>
                <w:szCs w:val="22"/>
              </w:rPr>
              <w:t xml:space="preserve">Ime </w:t>
            </w:r>
            <w:proofErr w:type="spellStart"/>
            <w:r w:rsidRPr="00013F55">
              <w:rPr>
                <w:rFonts w:ascii="Arial" w:hAnsi="Arial" w:cs="Arial"/>
                <w:sz w:val="22"/>
                <w:szCs w:val="22"/>
              </w:rPr>
              <w:t>proračunskega</w:t>
            </w:r>
            <w:proofErr w:type="spellEnd"/>
            <w:r w:rsidRPr="00013F55">
              <w:rPr>
                <w:rFonts w:ascii="Arial" w:hAnsi="Arial" w:cs="Arial"/>
                <w:sz w:val="22"/>
                <w:szCs w:val="22"/>
              </w:rPr>
              <w:t xml:space="preserve"> </w:t>
            </w:r>
            <w:proofErr w:type="spellStart"/>
            <w:r w:rsidRPr="00013F55">
              <w:rPr>
                <w:rFonts w:ascii="Arial" w:hAnsi="Arial" w:cs="Arial"/>
                <w:sz w:val="22"/>
                <w:szCs w:val="22"/>
              </w:rPr>
              <w:t>uporabnika</w:t>
            </w:r>
            <w:proofErr w:type="spellEnd"/>
            <w:r w:rsidRPr="00013F55">
              <w:rPr>
                <w:rFonts w:ascii="Arial" w:hAnsi="Arial" w:cs="Arial"/>
                <w:sz w:val="22"/>
                <w:szCs w:val="22"/>
              </w:rPr>
              <w:t xml:space="preserve"> </w:t>
            </w:r>
          </w:p>
        </w:tc>
        <w:tc>
          <w:tcPr>
            <w:tcW w:w="2172" w:type="dxa"/>
            <w:gridSpan w:val="2"/>
            <w:tcBorders>
              <w:top w:val="single" w:sz="4" w:space="0" w:color="auto"/>
              <w:left w:val="single" w:sz="4" w:space="0" w:color="auto"/>
              <w:bottom w:val="single" w:sz="4" w:space="0" w:color="auto"/>
              <w:right w:val="single" w:sz="4" w:space="0" w:color="auto"/>
            </w:tcBorders>
            <w:vAlign w:val="center"/>
          </w:tcPr>
          <w:p w14:paraId="659EB839" w14:textId="77777777" w:rsidR="00835D60" w:rsidRPr="00013F55" w:rsidRDefault="00835D60" w:rsidP="001E687D">
            <w:pPr>
              <w:rPr>
                <w:rFonts w:ascii="Arial" w:hAnsi="Arial" w:cs="Arial"/>
                <w:sz w:val="22"/>
                <w:szCs w:val="22"/>
                <w:lang w:val="it-IT"/>
              </w:rPr>
            </w:pPr>
            <w:proofErr w:type="spellStart"/>
            <w:r w:rsidRPr="00013F55">
              <w:rPr>
                <w:rFonts w:ascii="Arial" w:hAnsi="Arial" w:cs="Arial"/>
                <w:sz w:val="22"/>
                <w:szCs w:val="22"/>
                <w:lang w:val="it-IT"/>
              </w:rPr>
              <w:t>Šifra</w:t>
            </w:r>
            <w:proofErr w:type="spellEnd"/>
            <w:r w:rsidRPr="00013F55">
              <w:rPr>
                <w:rFonts w:ascii="Arial" w:hAnsi="Arial" w:cs="Arial"/>
                <w:sz w:val="22"/>
                <w:szCs w:val="22"/>
                <w:lang w:val="it-IT"/>
              </w:rPr>
              <w:t xml:space="preserve"> in </w:t>
            </w:r>
            <w:proofErr w:type="spellStart"/>
            <w:r w:rsidRPr="00013F55">
              <w:rPr>
                <w:rFonts w:ascii="Arial" w:hAnsi="Arial" w:cs="Arial"/>
                <w:sz w:val="22"/>
                <w:szCs w:val="22"/>
                <w:lang w:val="it-IT"/>
              </w:rPr>
              <w:t>naziv</w:t>
            </w:r>
            <w:proofErr w:type="spellEnd"/>
            <w:r w:rsidRPr="00013F55">
              <w:rPr>
                <w:rFonts w:ascii="Arial" w:hAnsi="Arial" w:cs="Arial"/>
                <w:sz w:val="22"/>
                <w:szCs w:val="22"/>
                <w:lang w:val="it-IT"/>
              </w:rPr>
              <w:t xml:space="preserve"> </w:t>
            </w:r>
            <w:proofErr w:type="spellStart"/>
            <w:r w:rsidRPr="00013F55">
              <w:rPr>
                <w:rFonts w:ascii="Arial" w:hAnsi="Arial" w:cs="Arial"/>
                <w:sz w:val="22"/>
                <w:szCs w:val="22"/>
                <w:lang w:val="it-IT"/>
              </w:rPr>
              <w:t>ukrepa</w:t>
            </w:r>
            <w:proofErr w:type="spellEnd"/>
            <w:r w:rsidRPr="00013F55">
              <w:rPr>
                <w:rFonts w:ascii="Arial" w:hAnsi="Arial" w:cs="Arial"/>
                <w:sz w:val="22"/>
                <w:szCs w:val="22"/>
                <w:lang w:val="it-IT"/>
              </w:rPr>
              <w:t xml:space="preserve">, </w:t>
            </w:r>
            <w:proofErr w:type="spellStart"/>
            <w:r w:rsidRPr="00013F55">
              <w:rPr>
                <w:rFonts w:ascii="Arial" w:hAnsi="Arial" w:cs="Arial"/>
                <w:sz w:val="22"/>
                <w:szCs w:val="22"/>
                <w:lang w:val="it-IT"/>
              </w:rPr>
              <w:t>projekta</w:t>
            </w:r>
            <w:proofErr w:type="spellEnd"/>
          </w:p>
        </w:tc>
        <w:tc>
          <w:tcPr>
            <w:tcW w:w="1564" w:type="dxa"/>
            <w:gridSpan w:val="2"/>
            <w:tcBorders>
              <w:top w:val="single" w:sz="4" w:space="0" w:color="auto"/>
              <w:left w:val="single" w:sz="4" w:space="0" w:color="auto"/>
              <w:bottom w:val="single" w:sz="4" w:space="0" w:color="auto"/>
              <w:right w:val="single" w:sz="4" w:space="0" w:color="auto"/>
            </w:tcBorders>
            <w:vAlign w:val="center"/>
          </w:tcPr>
          <w:p w14:paraId="150E4817" w14:textId="77777777" w:rsidR="00835D60" w:rsidRPr="00013F55" w:rsidRDefault="00835D60" w:rsidP="001E687D">
            <w:pPr>
              <w:rPr>
                <w:rFonts w:ascii="Arial" w:hAnsi="Arial" w:cs="Arial"/>
                <w:sz w:val="22"/>
                <w:szCs w:val="22"/>
                <w:lang w:val="it-IT"/>
              </w:rPr>
            </w:pPr>
            <w:proofErr w:type="spellStart"/>
            <w:r w:rsidRPr="00013F55">
              <w:rPr>
                <w:rFonts w:ascii="Arial" w:hAnsi="Arial" w:cs="Arial"/>
                <w:sz w:val="22"/>
                <w:szCs w:val="22"/>
                <w:lang w:val="it-IT"/>
              </w:rPr>
              <w:t>Šifra</w:t>
            </w:r>
            <w:proofErr w:type="spellEnd"/>
            <w:r w:rsidRPr="00013F55">
              <w:rPr>
                <w:rFonts w:ascii="Arial" w:hAnsi="Arial" w:cs="Arial"/>
                <w:sz w:val="22"/>
                <w:szCs w:val="22"/>
                <w:lang w:val="it-IT"/>
              </w:rPr>
              <w:t xml:space="preserve"> in </w:t>
            </w:r>
            <w:proofErr w:type="spellStart"/>
            <w:r w:rsidRPr="00013F55">
              <w:rPr>
                <w:rFonts w:ascii="Arial" w:hAnsi="Arial" w:cs="Arial"/>
                <w:sz w:val="22"/>
                <w:szCs w:val="22"/>
                <w:lang w:val="it-IT"/>
              </w:rPr>
              <w:t>naziv</w:t>
            </w:r>
            <w:proofErr w:type="spellEnd"/>
            <w:r w:rsidRPr="00013F55">
              <w:rPr>
                <w:rFonts w:ascii="Arial" w:hAnsi="Arial" w:cs="Arial"/>
                <w:sz w:val="22"/>
                <w:szCs w:val="22"/>
                <w:lang w:val="it-IT"/>
              </w:rPr>
              <w:t xml:space="preserve"> </w:t>
            </w:r>
            <w:proofErr w:type="spellStart"/>
            <w:r w:rsidRPr="00013F55">
              <w:rPr>
                <w:rFonts w:ascii="Arial" w:hAnsi="Arial" w:cs="Arial"/>
                <w:sz w:val="22"/>
                <w:szCs w:val="22"/>
                <w:lang w:val="it-IT"/>
              </w:rPr>
              <w:t>proračunske</w:t>
            </w:r>
            <w:proofErr w:type="spellEnd"/>
            <w:r w:rsidRPr="00013F55">
              <w:rPr>
                <w:rFonts w:ascii="Arial" w:hAnsi="Arial" w:cs="Arial"/>
                <w:sz w:val="22"/>
                <w:szCs w:val="22"/>
                <w:lang w:val="it-IT"/>
              </w:rPr>
              <w:t xml:space="preserve"> </w:t>
            </w:r>
            <w:proofErr w:type="spellStart"/>
            <w:r w:rsidRPr="00013F55">
              <w:rPr>
                <w:rFonts w:ascii="Arial" w:hAnsi="Arial" w:cs="Arial"/>
                <w:sz w:val="22"/>
                <w:szCs w:val="22"/>
                <w:lang w:val="it-IT"/>
              </w:rPr>
              <w:t>postavke</w:t>
            </w:r>
            <w:proofErr w:type="spellEnd"/>
            <w:r w:rsidRPr="00013F55">
              <w:rPr>
                <w:rFonts w:ascii="Arial" w:hAnsi="Arial" w:cs="Arial"/>
                <w:sz w:val="22"/>
                <w:szCs w:val="22"/>
                <w:lang w:val="it-IT"/>
              </w:rPr>
              <w:t xml:space="preserve"> </w:t>
            </w: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5FF0449D" w14:textId="77777777" w:rsidR="00835D60" w:rsidRPr="00013F55" w:rsidRDefault="00835D60" w:rsidP="001E687D">
            <w:pPr>
              <w:rPr>
                <w:rFonts w:ascii="Arial" w:hAnsi="Arial" w:cs="Arial"/>
                <w:sz w:val="22"/>
                <w:szCs w:val="22"/>
                <w:lang w:val="it-IT"/>
              </w:rPr>
            </w:pPr>
            <w:proofErr w:type="spellStart"/>
            <w:r w:rsidRPr="00013F55">
              <w:rPr>
                <w:rFonts w:ascii="Arial" w:hAnsi="Arial" w:cs="Arial"/>
                <w:sz w:val="22"/>
                <w:szCs w:val="22"/>
                <w:lang w:val="it-IT"/>
              </w:rPr>
              <w:t>Znesek</w:t>
            </w:r>
            <w:proofErr w:type="spellEnd"/>
            <w:r w:rsidRPr="00013F55">
              <w:rPr>
                <w:rFonts w:ascii="Arial" w:hAnsi="Arial" w:cs="Arial"/>
                <w:sz w:val="22"/>
                <w:szCs w:val="22"/>
                <w:lang w:val="it-IT"/>
              </w:rPr>
              <w:t xml:space="preserve"> za </w:t>
            </w:r>
            <w:proofErr w:type="spellStart"/>
            <w:r w:rsidRPr="00013F55">
              <w:rPr>
                <w:rFonts w:ascii="Arial" w:hAnsi="Arial" w:cs="Arial"/>
                <w:sz w:val="22"/>
                <w:szCs w:val="22"/>
                <w:lang w:val="it-IT"/>
              </w:rPr>
              <w:t>tekoče</w:t>
            </w:r>
            <w:proofErr w:type="spellEnd"/>
            <w:r w:rsidRPr="00013F55">
              <w:rPr>
                <w:rFonts w:ascii="Arial" w:hAnsi="Arial" w:cs="Arial"/>
                <w:sz w:val="22"/>
                <w:szCs w:val="22"/>
                <w:lang w:val="it-IT"/>
              </w:rPr>
              <w:t xml:space="preserve"> leto (t)</w:t>
            </w: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1F8525F6" w14:textId="77777777" w:rsidR="00835D60" w:rsidRPr="00013F55" w:rsidRDefault="00835D60" w:rsidP="001E687D">
            <w:pPr>
              <w:rPr>
                <w:rFonts w:ascii="Arial" w:hAnsi="Arial" w:cs="Arial"/>
                <w:sz w:val="22"/>
                <w:szCs w:val="22"/>
              </w:rPr>
            </w:pPr>
            <w:proofErr w:type="spellStart"/>
            <w:r w:rsidRPr="00013F55">
              <w:rPr>
                <w:rFonts w:ascii="Arial" w:hAnsi="Arial" w:cs="Arial"/>
                <w:sz w:val="22"/>
                <w:szCs w:val="22"/>
              </w:rPr>
              <w:t>Znesek</w:t>
            </w:r>
            <w:proofErr w:type="spellEnd"/>
            <w:r w:rsidRPr="00013F55">
              <w:rPr>
                <w:rFonts w:ascii="Arial" w:hAnsi="Arial" w:cs="Arial"/>
                <w:sz w:val="22"/>
                <w:szCs w:val="22"/>
              </w:rPr>
              <w:t xml:space="preserve"> za t + 1 </w:t>
            </w:r>
          </w:p>
        </w:tc>
      </w:tr>
      <w:tr w:rsidR="00835D60" w:rsidRPr="00013F55" w14:paraId="2B420640"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45" w:type="dxa"/>
            <w:gridSpan w:val="2"/>
            <w:tcBorders>
              <w:top w:val="single" w:sz="4" w:space="0" w:color="auto"/>
              <w:left w:val="single" w:sz="4" w:space="0" w:color="auto"/>
              <w:bottom w:val="single" w:sz="4" w:space="0" w:color="auto"/>
              <w:right w:val="single" w:sz="4" w:space="0" w:color="auto"/>
            </w:tcBorders>
            <w:vAlign w:val="center"/>
          </w:tcPr>
          <w:p w14:paraId="7F919FD1" w14:textId="0B150138" w:rsidR="00835D60" w:rsidRPr="003A70DA" w:rsidRDefault="003A70DA" w:rsidP="001E687D">
            <w:pPr>
              <w:rPr>
                <w:rFonts w:ascii="Arial" w:hAnsi="Arial" w:cs="Arial"/>
                <w:sz w:val="22"/>
                <w:szCs w:val="22"/>
              </w:rPr>
            </w:pPr>
            <w:proofErr w:type="spellStart"/>
            <w:r w:rsidRPr="003A70DA">
              <w:rPr>
                <w:rFonts w:ascii="Arial" w:hAnsi="Arial" w:cs="Arial"/>
                <w:sz w:val="22"/>
                <w:szCs w:val="22"/>
              </w:rPr>
              <w:t>Ministrstvo</w:t>
            </w:r>
            <w:proofErr w:type="spellEnd"/>
            <w:r w:rsidRPr="003A70DA">
              <w:rPr>
                <w:rFonts w:ascii="Arial" w:hAnsi="Arial" w:cs="Arial"/>
                <w:sz w:val="22"/>
                <w:szCs w:val="22"/>
              </w:rPr>
              <w:t xml:space="preserve"> za fina</w:t>
            </w:r>
            <w:r>
              <w:rPr>
                <w:rFonts w:ascii="Arial" w:hAnsi="Arial" w:cs="Arial"/>
                <w:sz w:val="22"/>
                <w:szCs w:val="22"/>
              </w:rPr>
              <w:t>n</w:t>
            </w:r>
            <w:r w:rsidRPr="003A70DA">
              <w:rPr>
                <w:rFonts w:ascii="Arial" w:hAnsi="Arial" w:cs="Arial"/>
                <w:sz w:val="22"/>
                <w:szCs w:val="22"/>
              </w:rPr>
              <w:t>ce</w:t>
            </w:r>
          </w:p>
        </w:tc>
        <w:tc>
          <w:tcPr>
            <w:tcW w:w="2172" w:type="dxa"/>
            <w:gridSpan w:val="2"/>
            <w:tcBorders>
              <w:top w:val="single" w:sz="4" w:space="0" w:color="auto"/>
              <w:left w:val="single" w:sz="4" w:space="0" w:color="auto"/>
              <w:bottom w:val="single" w:sz="4" w:space="0" w:color="auto"/>
              <w:right w:val="single" w:sz="4" w:space="0" w:color="auto"/>
            </w:tcBorders>
            <w:vAlign w:val="center"/>
          </w:tcPr>
          <w:p w14:paraId="10AD1236" w14:textId="77777777" w:rsidR="00835D60" w:rsidRPr="00013F55" w:rsidRDefault="00835D60" w:rsidP="001E687D">
            <w:pPr>
              <w:rPr>
                <w:rFonts w:ascii="Arial" w:hAnsi="Arial" w:cs="Arial"/>
                <w:b/>
                <w:bCs/>
                <w:sz w:val="22"/>
                <w:szCs w:val="22"/>
              </w:rPr>
            </w:pPr>
          </w:p>
        </w:tc>
        <w:tc>
          <w:tcPr>
            <w:tcW w:w="1564" w:type="dxa"/>
            <w:gridSpan w:val="2"/>
            <w:tcBorders>
              <w:top w:val="single" w:sz="4" w:space="0" w:color="auto"/>
              <w:left w:val="single" w:sz="4" w:space="0" w:color="auto"/>
              <w:bottom w:val="single" w:sz="4" w:space="0" w:color="auto"/>
              <w:right w:val="single" w:sz="4" w:space="0" w:color="auto"/>
            </w:tcBorders>
            <w:vAlign w:val="center"/>
          </w:tcPr>
          <w:p w14:paraId="5AA049B4" w14:textId="77777777" w:rsidR="00835D60" w:rsidRPr="00AE589F" w:rsidRDefault="00835D60" w:rsidP="001E687D">
            <w:pPr>
              <w:rPr>
                <w:rFonts w:ascii="Arial" w:hAnsi="Arial" w:cs="Arial"/>
                <w:sz w:val="22"/>
                <w:szCs w:val="22"/>
              </w:rPr>
            </w:pP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52385F0C" w14:textId="6852BE1E" w:rsidR="00835D60" w:rsidRPr="00AE589F" w:rsidRDefault="00AE589F" w:rsidP="001E687D">
            <w:pPr>
              <w:rPr>
                <w:rFonts w:ascii="Arial" w:hAnsi="Arial" w:cs="Arial"/>
                <w:sz w:val="22"/>
                <w:szCs w:val="22"/>
              </w:rPr>
            </w:pPr>
            <w:r w:rsidRPr="00AE589F">
              <w:rPr>
                <w:rFonts w:ascii="Arial" w:hAnsi="Arial" w:cs="Arial"/>
                <w:sz w:val="22"/>
                <w:szCs w:val="22"/>
              </w:rPr>
              <w:t>31.770.908</w:t>
            </w: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57A33556" w14:textId="77777777" w:rsidR="00835D60" w:rsidRPr="00AE589F" w:rsidRDefault="00835D60" w:rsidP="001E687D">
            <w:pPr>
              <w:rPr>
                <w:rFonts w:ascii="Arial" w:hAnsi="Arial" w:cs="Arial"/>
                <w:sz w:val="22"/>
                <w:szCs w:val="22"/>
              </w:rPr>
            </w:pPr>
          </w:p>
        </w:tc>
      </w:tr>
      <w:tr w:rsidR="00835D60" w:rsidRPr="00013F55" w14:paraId="16BB2307"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45" w:type="dxa"/>
            <w:gridSpan w:val="2"/>
            <w:tcBorders>
              <w:top w:val="single" w:sz="4" w:space="0" w:color="auto"/>
              <w:left w:val="single" w:sz="4" w:space="0" w:color="auto"/>
              <w:bottom w:val="single" w:sz="4" w:space="0" w:color="auto"/>
              <w:right w:val="single" w:sz="4" w:space="0" w:color="auto"/>
            </w:tcBorders>
            <w:vAlign w:val="center"/>
          </w:tcPr>
          <w:p w14:paraId="1EF68F35" w14:textId="77777777" w:rsidR="00835D60" w:rsidRPr="00013F55" w:rsidRDefault="00835D60" w:rsidP="001E687D">
            <w:pPr>
              <w:rPr>
                <w:rFonts w:ascii="Arial" w:hAnsi="Arial" w:cs="Arial"/>
                <w:b/>
                <w:bCs/>
                <w:sz w:val="22"/>
                <w:szCs w:val="22"/>
              </w:rPr>
            </w:pPr>
          </w:p>
        </w:tc>
        <w:tc>
          <w:tcPr>
            <w:tcW w:w="2172" w:type="dxa"/>
            <w:gridSpan w:val="2"/>
            <w:tcBorders>
              <w:top w:val="single" w:sz="4" w:space="0" w:color="auto"/>
              <w:left w:val="single" w:sz="4" w:space="0" w:color="auto"/>
              <w:bottom w:val="single" w:sz="4" w:space="0" w:color="auto"/>
              <w:right w:val="single" w:sz="4" w:space="0" w:color="auto"/>
            </w:tcBorders>
            <w:vAlign w:val="center"/>
          </w:tcPr>
          <w:p w14:paraId="73E0A271" w14:textId="77777777" w:rsidR="00835D60" w:rsidRPr="00013F55" w:rsidRDefault="00835D60" w:rsidP="001E687D">
            <w:pPr>
              <w:rPr>
                <w:rFonts w:ascii="Arial" w:hAnsi="Arial" w:cs="Arial"/>
                <w:b/>
                <w:bCs/>
                <w:sz w:val="22"/>
                <w:szCs w:val="22"/>
              </w:rPr>
            </w:pPr>
          </w:p>
        </w:tc>
        <w:tc>
          <w:tcPr>
            <w:tcW w:w="1564" w:type="dxa"/>
            <w:gridSpan w:val="2"/>
            <w:tcBorders>
              <w:top w:val="single" w:sz="4" w:space="0" w:color="auto"/>
              <w:left w:val="single" w:sz="4" w:space="0" w:color="auto"/>
              <w:bottom w:val="single" w:sz="4" w:space="0" w:color="auto"/>
              <w:right w:val="single" w:sz="4" w:space="0" w:color="auto"/>
            </w:tcBorders>
            <w:vAlign w:val="center"/>
          </w:tcPr>
          <w:p w14:paraId="0BC4C01E" w14:textId="77777777" w:rsidR="00835D60" w:rsidRPr="00013F55" w:rsidRDefault="00835D60" w:rsidP="001E687D">
            <w:pPr>
              <w:rPr>
                <w:rFonts w:ascii="Arial" w:hAnsi="Arial" w:cs="Arial"/>
                <w:b/>
                <w:bCs/>
                <w:sz w:val="22"/>
                <w:szCs w:val="22"/>
              </w:rPr>
            </w:pP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160AE424" w14:textId="77777777" w:rsidR="00835D60" w:rsidRPr="00013F55" w:rsidRDefault="00835D60" w:rsidP="001E687D">
            <w:pPr>
              <w:rPr>
                <w:rFonts w:ascii="Arial" w:hAnsi="Arial" w:cs="Arial"/>
                <w:b/>
                <w:bCs/>
                <w:sz w:val="22"/>
                <w:szCs w:val="22"/>
              </w:rPr>
            </w:pP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3ADEF71F" w14:textId="77777777" w:rsidR="00835D60" w:rsidRPr="00013F55" w:rsidRDefault="00835D60" w:rsidP="001E687D">
            <w:pPr>
              <w:rPr>
                <w:rFonts w:ascii="Arial" w:hAnsi="Arial" w:cs="Arial"/>
                <w:b/>
                <w:bCs/>
                <w:sz w:val="22"/>
                <w:szCs w:val="22"/>
              </w:rPr>
            </w:pPr>
          </w:p>
        </w:tc>
      </w:tr>
      <w:tr w:rsidR="00835D60" w:rsidRPr="00013F55" w14:paraId="4A4C1646"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81" w:type="dxa"/>
            <w:gridSpan w:val="6"/>
            <w:tcBorders>
              <w:top w:val="single" w:sz="4" w:space="0" w:color="auto"/>
              <w:left w:val="single" w:sz="4" w:space="0" w:color="auto"/>
              <w:bottom w:val="single" w:sz="4" w:space="0" w:color="auto"/>
              <w:right w:val="single" w:sz="4" w:space="0" w:color="auto"/>
            </w:tcBorders>
            <w:vAlign w:val="center"/>
          </w:tcPr>
          <w:p w14:paraId="243B70F4" w14:textId="77777777" w:rsidR="00835D60" w:rsidRPr="00013F55" w:rsidRDefault="00835D60" w:rsidP="001E687D">
            <w:pPr>
              <w:rPr>
                <w:rFonts w:ascii="Arial" w:hAnsi="Arial" w:cs="Arial"/>
                <w:sz w:val="22"/>
                <w:szCs w:val="22"/>
              </w:rPr>
            </w:pPr>
            <w:r w:rsidRPr="00013F55">
              <w:rPr>
                <w:rFonts w:ascii="Arial" w:hAnsi="Arial" w:cs="Arial"/>
                <w:sz w:val="22"/>
                <w:szCs w:val="22"/>
              </w:rPr>
              <w:t>SKUPAJ</w:t>
            </w: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1768F6F7" w14:textId="77777777" w:rsidR="00835D60" w:rsidRPr="00013F55" w:rsidRDefault="00835D60" w:rsidP="001E687D">
            <w:pPr>
              <w:rPr>
                <w:rFonts w:ascii="Arial" w:hAnsi="Arial" w:cs="Arial"/>
                <w:sz w:val="22"/>
                <w:szCs w:val="22"/>
              </w:rPr>
            </w:pP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30D72FA8" w14:textId="77777777" w:rsidR="00835D60" w:rsidRPr="00013F55" w:rsidRDefault="00835D60" w:rsidP="001E687D">
            <w:pPr>
              <w:rPr>
                <w:rFonts w:ascii="Arial" w:hAnsi="Arial" w:cs="Arial"/>
                <w:sz w:val="22"/>
                <w:szCs w:val="22"/>
              </w:rPr>
            </w:pPr>
          </w:p>
        </w:tc>
      </w:tr>
      <w:tr w:rsidR="00835D60" w:rsidRPr="00013F55" w14:paraId="55DBA536"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221"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3FF57E4" w14:textId="77777777" w:rsidR="00835D60" w:rsidRPr="00013F55" w:rsidRDefault="00835D60" w:rsidP="001E687D">
            <w:pPr>
              <w:rPr>
                <w:rFonts w:ascii="Arial" w:hAnsi="Arial" w:cs="Arial"/>
                <w:sz w:val="22"/>
                <w:szCs w:val="22"/>
              </w:rPr>
            </w:pPr>
            <w:proofErr w:type="spellStart"/>
            <w:r w:rsidRPr="00013F55">
              <w:rPr>
                <w:rFonts w:ascii="Arial" w:hAnsi="Arial" w:cs="Arial"/>
                <w:sz w:val="22"/>
                <w:szCs w:val="22"/>
              </w:rPr>
              <w:t>II.c</w:t>
            </w:r>
            <w:proofErr w:type="spellEnd"/>
            <w:r w:rsidRPr="00013F55">
              <w:rPr>
                <w:rFonts w:ascii="Arial" w:hAnsi="Arial" w:cs="Arial"/>
                <w:sz w:val="22"/>
                <w:szCs w:val="22"/>
              </w:rPr>
              <w:t xml:space="preserve"> </w:t>
            </w:r>
            <w:proofErr w:type="spellStart"/>
            <w:r w:rsidRPr="00013F55">
              <w:rPr>
                <w:rFonts w:ascii="Arial" w:hAnsi="Arial" w:cs="Arial"/>
                <w:sz w:val="22"/>
                <w:szCs w:val="22"/>
              </w:rPr>
              <w:t>Načrtovana</w:t>
            </w:r>
            <w:proofErr w:type="spellEnd"/>
            <w:r w:rsidRPr="00013F55">
              <w:rPr>
                <w:rFonts w:ascii="Arial" w:hAnsi="Arial" w:cs="Arial"/>
                <w:sz w:val="22"/>
                <w:szCs w:val="22"/>
              </w:rPr>
              <w:t xml:space="preserve"> </w:t>
            </w:r>
            <w:proofErr w:type="spellStart"/>
            <w:r w:rsidRPr="00013F55">
              <w:rPr>
                <w:rFonts w:ascii="Arial" w:hAnsi="Arial" w:cs="Arial"/>
                <w:sz w:val="22"/>
                <w:szCs w:val="22"/>
              </w:rPr>
              <w:t>nadomestitev</w:t>
            </w:r>
            <w:proofErr w:type="spellEnd"/>
            <w:r w:rsidRPr="00013F55">
              <w:rPr>
                <w:rFonts w:ascii="Arial" w:hAnsi="Arial" w:cs="Arial"/>
                <w:sz w:val="22"/>
                <w:szCs w:val="22"/>
              </w:rPr>
              <w:t xml:space="preserve"> </w:t>
            </w:r>
            <w:proofErr w:type="spellStart"/>
            <w:r w:rsidRPr="00013F55">
              <w:rPr>
                <w:rFonts w:ascii="Arial" w:hAnsi="Arial" w:cs="Arial"/>
                <w:sz w:val="22"/>
                <w:szCs w:val="22"/>
              </w:rPr>
              <w:t>zmanjšanih</w:t>
            </w:r>
            <w:proofErr w:type="spellEnd"/>
            <w:r w:rsidRPr="00013F55">
              <w:rPr>
                <w:rFonts w:ascii="Arial" w:hAnsi="Arial" w:cs="Arial"/>
                <w:sz w:val="22"/>
                <w:szCs w:val="22"/>
              </w:rPr>
              <w:t xml:space="preserve"> </w:t>
            </w:r>
            <w:proofErr w:type="spellStart"/>
            <w:r w:rsidRPr="00013F55">
              <w:rPr>
                <w:rFonts w:ascii="Arial" w:hAnsi="Arial" w:cs="Arial"/>
                <w:sz w:val="22"/>
                <w:szCs w:val="22"/>
              </w:rPr>
              <w:t>prihodkov</w:t>
            </w:r>
            <w:proofErr w:type="spellEnd"/>
            <w:r w:rsidRPr="00013F55">
              <w:rPr>
                <w:rFonts w:ascii="Arial" w:hAnsi="Arial" w:cs="Arial"/>
                <w:sz w:val="22"/>
                <w:szCs w:val="22"/>
              </w:rPr>
              <w:t xml:space="preserve"> in </w:t>
            </w:r>
            <w:proofErr w:type="spellStart"/>
            <w:r w:rsidRPr="00013F55">
              <w:rPr>
                <w:rFonts w:ascii="Arial" w:hAnsi="Arial" w:cs="Arial"/>
                <w:sz w:val="22"/>
                <w:szCs w:val="22"/>
              </w:rPr>
              <w:t>povečanih</w:t>
            </w:r>
            <w:proofErr w:type="spellEnd"/>
            <w:r w:rsidRPr="00013F55">
              <w:rPr>
                <w:rFonts w:ascii="Arial" w:hAnsi="Arial" w:cs="Arial"/>
                <w:sz w:val="22"/>
                <w:szCs w:val="22"/>
              </w:rPr>
              <w:t xml:space="preserve"> </w:t>
            </w:r>
            <w:proofErr w:type="spellStart"/>
            <w:r w:rsidRPr="00013F55">
              <w:rPr>
                <w:rFonts w:ascii="Arial" w:hAnsi="Arial" w:cs="Arial"/>
                <w:sz w:val="22"/>
                <w:szCs w:val="22"/>
              </w:rPr>
              <w:t>odhodkov</w:t>
            </w:r>
            <w:proofErr w:type="spellEnd"/>
            <w:r w:rsidRPr="00013F55">
              <w:rPr>
                <w:rFonts w:ascii="Arial" w:hAnsi="Arial" w:cs="Arial"/>
                <w:sz w:val="22"/>
                <w:szCs w:val="22"/>
              </w:rPr>
              <w:t xml:space="preserve"> </w:t>
            </w:r>
            <w:proofErr w:type="spellStart"/>
            <w:r w:rsidRPr="00013F55">
              <w:rPr>
                <w:rFonts w:ascii="Arial" w:hAnsi="Arial" w:cs="Arial"/>
                <w:sz w:val="22"/>
                <w:szCs w:val="22"/>
              </w:rPr>
              <w:t>proračuna</w:t>
            </w:r>
            <w:proofErr w:type="spellEnd"/>
            <w:r w:rsidRPr="00013F55">
              <w:rPr>
                <w:rFonts w:ascii="Arial" w:hAnsi="Arial" w:cs="Arial"/>
                <w:sz w:val="22"/>
                <w:szCs w:val="22"/>
              </w:rPr>
              <w:t>:</w:t>
            </w:r>
          </w:p>
        </w:tc>
      </w:tr>
      <w:tr w:rsidR="00835D60" w:rsidRPr="00013F55" w14:paraId="533DB79C"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117" w:type="dxa"/>
            <w:gridSpan w:val="4"/>
            <w:tcBorders>
              <w:top w:val="single" w:sz="4" w:space="0" w:color="auto"/>
              <w:left w:val="single" w:sz="4" w:space="0" w:color="auto"/>
              <w:bottom w:val="single" w:sz="4" w:space="0" w:color="auto"/>
              <w:right w:val="single" w:sz="4" w:space="0" w:color="auto"/>
            </w:tcBorders>
            <w:vAlign w:val="center"/>
          </w:tcPr>
          <w:p w14:paraId="665DEB39" w14:textId="77777777" w:rsidR="00835D60" w:rsidRPr="00013F55" w:rsidRDefault="00835D60" w:rsidP="001E687D">
            <w:pPr>
              <w:rPr>
                <w:rFonts w:ascii="Arial" w:hAnsi="Arial" w:cs="Arial"/>
                <w:sz w:val="22"/>
                <w:szCs w:val="22"/>
              </w:rPr>
            </w:pPr>
            <w:r w:rsidRPr="00013F55">
              <w:rPr>
                <w:rFonts w:ascii="Arial" w:hAnsi="Arial" w:cs="Arial"/>
                <w:sz w:val="22"/>
                <w:szCs w:val="22"/>
              </w:rPr>
              <w:t xml:space="preserve">Novi </w:t>
            </w:r>
            <w:proofErr w:type="spellStart"/>
            <w:r w:rsidRPr="00013F55">
              <w:rPr>
                <w:rFonts w:ascii="Arial" w:hAnsi="Arial" w:cs="Arial"/>
                <w:sz w:val="22"/>
                <w:szCs w:val="22"/>
              </w:rPr>
              <w:t>prihodki</w:t>
            </w:r>
            <w:proofErr w:type="spellEnd"/>
          </w:p>
        </w:tc>
        <w:tc>
          <w:tcPr>
            <w:tcW w:w="2310" w:type="dxa"/>
            <w:gridSpan w:val="3"/>
            <w:tcBorders>
              <w:top w:val="single" w:sz="4" w:space="0" w:color="auto"/>
              <w:left w:val="single" w:sz="4" w:space="0" w:color="auto"/>
              <w:bottom w:val="single" w:sz="4" w:space="0" w:color="auto"/>
              <w:right w:val="single" w:sz="4" w:space="0" w:color="auto"/>
            </w:tcBorders>
            <w:vAlign w:val="center"/>
          </w:tcPr>
          <w:p w14:paraId="3C15C50C" w14:textId="77777777" w:rsidR="00835D60" w:rsidRPr="00013F55" w:rsidRDefault="00835D60" w:rsidP="001E687D">
            <w:pPr>
              <w:rPr>
                <w:rFonts w:ascii="Arial" w:hAnsi="Arial" w:cs="Arial"/>
                <w:sz w:val="22"/>
                <w:szCs w:val="22"/>
                <w:lang w:val="it-IT"/>
              </w:rPr>
            </w:pPr>
            <w:proofErr w:type="spellStart"/>
            <w:r w:rsidRPr="00013F55">
              <w:rPr>
                <w:rFonts w:ascii="Arial" w:hAnsi="Arial" w:cs="Arial"/>
                <w:sz w:val="22"/>
                <w:szCs w:val="22"/>
                <w:lang w:val="it-IT"/>
              </w:rPr>
              <w:t>Znesek</w:t>
            </w:r>
            <w:proofErr w:type="spellEnd"/>
            <w:r w:rsidRPr="00013F55">
              <w:rPr>
                <w:rFonts w:ascii="Arial" w:hAnsi="Arial" w:cs="Arial"/>
                <w:sz w:val="22"/>
                <w:szCs w:val="22"/>
                <w:lang w:val="it-IT"/>
              </w:rPr>
              <w:t xml:space="preserve"> za </w:t>
            </w:r>
            <w:proofErr w:type="spellStart"/>
            <w:r w:rsidRPr="00013F55">
              <w:rPr>
                <w:rFonts w:ascii="Arial" w:hAnsi="Arial" w:cs="Arial"/>
                <w:sz w:val="22"/>
                <w:szCs w:val="22"/>
                <w:lang w:val="it-IT"/>
              </w:rPr>
              <w:t>tekoče</w:t>
            </w:r>
            <w:proofErr w:type="spellEnd"/>
            <w:r w:rsidRPr="00013F55">
              <w:rPr>
                <w:rFonts w:ascii="Arial" w:hAnsi="Arial" w:cs="Arial"/>
                <w:sz w:val="22"/>
                <w:szCs w:val="22"/>
                <w:lang w:val="it-IT"/>
              </w:rPr>
              <w:t xml:space="preserve"> leto (t)</w:t>
            </w:r>
          </w:p>
        </w:tc>
        <w:tc>
          <w:tcPr>
            <w:tcW w:w="2794" w:type="dxa"/>
            <w:gridSpan w:val="5"/>
            <w:tcBorders>
              <w:top w:val="single" w:sz="4" w:space="0" w:color="auto"/>
              <w:left w:val="single" w:sz="4" w:space="0" w:color="auto"/>
              <w:bottom w:val="single" w:sz="4" w:space="0" w:color="auto"/>
              <w:right w:val="single" w:sz="4" w:space="0" w:color="auto"/>
            </w:tcBorders>
            <w:vAlign w:val="center"/>
          </w:tcPr>
          <w:p w14:paraId="2A3520F2" w14:textId="77777777" w:rsidR="00835D60" w:rsidRPr="00013F55" w:rsidRDefault="00835D60" w:rsidP="001E687D">
            <w:pPr>
              <w:rPr>
                <w:rFonts w:ascii="Arial" w:hAnsi="Arial" w:cs="Arial"/>
                <w:sz w:val="22"/>
                <w:szCs w:val="22"/>
              </w:rPr>
            </w:pPr>
            <w:proofErr w:type="spellStart"/>
            <w:r w:rsidRPr="00013F55">
              <w:rPr>
                <w:rFonts w:ascii="Arial" w:hAnsi="Arial" w:cs="Arial"/>
                <w:sz w:val="22"/>
                <w:szCs w:val="22"/>
              </w:rPr>
              <w:t>Znesek</w:t>
            </w:r>
            <w:proofErr w:type="spellEnd"/>
            <w:r w:rsidRPr="00013F55">
              <w:rPr>
                <w:rFonts w:ascii="Arial" w:hAnsi="Arial" w:cs="Arial"/>
                <w:sz w:val="22"/>
                <w:szCs w:val="22"/>
              </w:rPr>
              <w:t xml:space="preserve"> za t + 1</w:t>
            </w:r>
          </w:p>
        </w:tc>
      </w:tr>
      <w:tr w:rsidR="00835D60" w:rsidRPr="00013F55" w14:paraId="7E2FFB02"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17" w:type="dxa"/>
            <w:gridSpan w:val="4"/>
            <w:tcBorders>
              <w:top w:val="single" w:sz="4" w:space="0" w:color="auto"/>
              <w:left w:val="single" w:sz="4" w:space="0" w:color="auto"/>
              <w:bottom w:val="single" w:sz="4" w:space="0" w:color="auto"/>
              <w:right w:val="single" w:sz="4" w:space="0" w:color="auto"/>
            </w:tcBorders>
            <w:vAlign w:val="center"/>
          </w:tcPr>
          <w:p w14:paraId="01B9B165" w14:textId="77777777" w:rsidR="00835D60" w:rsidRPr="00013F55" w:rsidRDefault="00835D60" w:rsidP="001E687D">
            <w:pPr>
              <w:rPr>
                <w:rFonts w:ascii="Arial" w:hAnsi="Arial" w:cs="Arial"/>
                <w:b/>
                <w:bCs/>
                <w:sz w:val="22"/>
                <w:szCs w:val="22"/>
              </w:rPr>
            </w:pPr>
          </w:p>
        </w:tc>
        <w:tc>
          <w:tcPr>
            <w:tcW w:w="2310" w:type="dxa"/>
            <w:gridSpan w:val="3"/>
            <w:tcBorders>
              <w:top w:val="single" w:sz="4" w:space="0" w:color="auto"/>
              <w:left w:val="single" w:sz="4" w:space="0" w:color="auto"/>
              <w:bottom w:val="single" w:sz="4" w:space="0" w:color="auto"/>
              <w:right w:val="single" w:sz="4" w:space="0" w:color="auto"/>
            </w:tcBorders>
            <w:vAlign w:val="center"/>
          </w:tcPr>
          <w:p w14:paraId="4BD71B60" w14:textId="77777777" w:rsidR="00835D60" w:rsidRPr="00013F55" w:rsidRDefault="00835D60" w:rsidP="001E687D">
            <w:pPr>
              <w:rPr>
                <w:rFonts w:ascii="Arial" w:hAnsi="Arial" w:cs="Arial"/>
                <w:b/>
                <w:bCs/>
                <w:sz w:val="22"/>
                <w:szCs w:val="22"/>
              </w:rPr>
            </w:pPr>
          </w:p>
        </w:tc>
        <w:tc>
          <w:tcPr>
            <w:tcW w:w="2794" w:type="dxa"/>
            <w:gridSpan w:val="5"/>
            <w:tcBorders>
              <w:top w:val="single" w:sz="4" w:space="0" w:color="auto"/>
              <w:left w:val="single" w:sz="4" w:space="0" w:color="auto"/>
              <w:bottom w:val="single" w:sz="4" w:space="0" w:color="auto"/>
              <w:right w:val="single" w:sz="4" w:space="0" w:color="auto"/>
            </w:tcBorders>
            <w:vAlign w:val="center"/>
          </w:tcPr>
          <w:p w14:paraId="164207BF" w14:textId="77777777" w:rsidR="00835D60" w:rsidRPr="00013F55" w:rsidRDefault="00835D60" w:rsidP="001E687D">
            <w:pPr>
              <w:rPr>
                <w:rFonts w:ascii="Arial" w:hAnsi="Arial" w:cs="Arial"/>
                <w:b/>
                <w:bCs/>
                <w:sz w:val="22"/>
                <w:szCs w:val="22"/>
              </w:rPr>
            </w:pPr>
          </w:p>
        </w:tc>
      </w:tr>
      <w:tr w:rsidR="00835D60" w:rsidRPr="00013F55" w14:paraId="4A7A078E"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17" w:type="dxa"/>
            <w:gridSpan w:val="4"/>
            <w:tcBorders>
              <w:top w:val="single" w:sz="4" w:space="0" w:color="auto"/>
              <w:left w:val="single" w:sz="4" w:space="0" w:color="auto"/>
              <w:bottom w:val="single" w:sz="4" w:space="0" w:color="auto"/>
              <w:right w:val="single" w:sz="4" w:space="0" w:color="auto"/>
            </w:tcBorders>
            <w:vAlign w:val="center"/>
          </w:tcPr>
          <w:p w14:paraId="11BD66A7" w14:textId="77777777" w:rsidR="00835D60" w:rsidRPr="00013F55" w:rsidRDefault="00835D60" w:rsidP="001E687D">
            <w:pPr>
              <w:rPr>
                <w:rFonts w:ascii="Arial" w:hAnsi="Arial" w:cs="Arial"/>
                <w:b/>
                <w:bCs/>
                <w:sz w:val="22"/>
                <w:szCs w:val="22"/>
              </w:rPr>
            </w:pPr>
          </w:p>
        </w:tc>
        <w:tc>
          <w:tcPr>
            <w:tcW w:w="2310" w:type="dxa"/>
            <w:gridSpan w:val="3"/>
            <w:tcBorders>
              <w:top w:val="single" w:sz="4" w:space="0" w:color="auto"/>
              <w:left w:val="single" w:sz="4" w:space="0" w:color="auto"/>
              <w:bottom w:val="single" w:sz="4" w:space="0" w:color="auto"/>
              <w:right w:val="single" w:sz="4" w:space="0" w:color="auto"/>
            </w:tcBorders>
            <w:vAlign w:val="center"/>
          </w:tcPr>
          <w:p w14:paraId="2A17CFF0" w14:textId="77777777" w:rsidR="00835D60" w:rsidRPr="00013F55" w:rsidRDefault="00835D60" w:rsidP="001E687D">
            <w:pPr>
              <w:rPr>
                <w:rFonts w:ascii="Arial" w:hAnsi="Arial" w:cs="Arial"/>
                <w:b/>
                <w:bCs/>
                <w:sz w:val="22"/>
                <w:szCs w:val="22"/>
              </w:rPr>
            </w:pPr>
          </w:p>
        </w:tc>
        <w:tc>
          <w:tcPr>
            <w:tcW w:w="2794" w:type="dxa"/>
            <w:gridSpan w:val="5"/>
            <w:tcBorders>
              <w:top w:val="single" w:sz="4" w:space="0" w:color="auto"/>
              <w:left w:val="single" w:sz="4" w:space="0" w:color="auto"/>
              <w:bottom w:val="single" w:sz="4" w:space="0" w:color="auto"/>
              <w:right w:val="single" w:sz="4" w:space="0" w:color="auto"/>
            </w:tcBorders>
            <w:vAlign w:val="center"/>
          </w:tcPr>
          <w:p w14:paraId="6E90F7A9" w14:textId="77777777" w:rsidR="00835D60" w:rsidRPr="00013F55" w:rsidRDefault="00835D60" w:rsidP="001E687D">
            <w:pPr>
              <w:rPr>
                <w:rFonts w:ascii="Arial" w:hAnsi="Arial" w:cs="Arial"/>
                <w:b/>
                <w:bCs/>
                <w:sz w:val="22"/>
                <w:szCs w:val="22"/>
              </w:rPr>
            </w:pPr>
          </w:p>
        </w:tc>
      </w:tr>
      <w:tr w:rsidR="00835D60" w:rsidRPr="00013F55" w14:paraId="15B70421"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17" w:type="dxa"/>
            <w:gridSpan w:val="4"/>
            <w:tcBorders>
              <w:top w:val="single" w:sz="4" w:space="0" w:color="auto"/>
              <w:left w:val="single" w:sz="4" w:space="0" w:color="auto"/>
              <w:bottom w:val="single" w:sz="4" w:space="0" w:color="auto"/>
              <w:right w:val="single" w:sz="4" w:space="0" w:color="auto"/>
            </w:tcBorders>
            <w:vAlign w:val="center"/>
          </w:tcPr>
          <w:p w14:paraId="4680A17C" w14:textId="77777777" w:rsidR="00835D60" w:rsidRPr="00013F55" w:rsidRDefault="00835D60" w:rsidP="001E687D">
            <w:pPr>
              <w:rPr>
                <w:rFonts w:ascii="Arial" w:hAnsi="Arial" w:cs="Arial"/>
                <w:b/>
                <w:bCs/>
                <w:sz w:val="22"/>
                <w:szCs w:val="22"/>
              </w:rPr>
            </w:pPr>
          </w:p>
        </w:tc>
        <w:tc>
          <w:tcPr>
            <w:tcW w:w="2310" w:type="dxa"/>
            <w:gridSpan w:val="3"/>
            <w:tcBorders>
              <w:top w:val="single" w:sz="4" w:space="0" w:color="auto"/>
              <w:left w:val="single" w:sz="4" w:space="0" w:color="auto"/>
              <w:bottom w:val="single" w:sz="4" w:space="0" w:color="auto"/>
              <w:right w:val="single" w:sz="4" w:space="0" w:color="auto"/>
            </w:tcBorders>
            <w:vAlign w:val="center"/>
          </w:tcPr>
          <w:p w14:paraId="4FBFF627" w14:textId="77777777" w:rsidR="00835D60" w:rsidRPr="00013F55" w:rsidRDefault="00835D60" w:rsidP="001E687D">
            <w:pPr>
              <w:rPr>
                <w:rFonts w:ascii="Arial" w:hAnsi="Arial" w:cs="Arial"/>
                <w:b/>
                <w:bCs/>
                <w:sz w:val="22"/>
                <w:szCs w:val="22"/>
              </w:rPr>
            </w:pPr>
          </w:p>
        </w:tc>
        <w:tc>
          <w:tcPr>
            <w:tcW w:w="2794" w:type="dxa"/>
            <w:gridSpan w:val="5"/>
            <w:tcBorders>
              <w:top w:val="single" w:sz="4" w:space="0" w:color="auto"/>
              <w:left w:val="single" w:sz="4" w:space="0" w:color="auto"/>
              <w:bottom w:val="single" w:sz="4" w:space="0" w:color="auto"/>
              <w:right w:val="single" w:sz="4" w:space="0" w:color="auto"/>
            </w:tcBorders>
            <w:vAlign w:val="center"/>
          </w:tcPr>
          <w:p w14:paraId="1253036C" w14:textId="77777777" w:rsidR="00835D60" w:rsidRPr="00013F55" w:rsidRDefault="00835D60" w:rsidP="001E687D">
            <w:pPr>
              <w:rPr>
                <w:rFonts w:ascii="Arial" w:hAnsi="Arial" w:cs="Arial"/>
                <w:b/>
                <w:bCs/>
                <w:sz w:val="22"/>
                <w:szCs w:val="22"/>
              </w:rPr>
            </w:pPr>
          </w:p>
        </w:tc>
      </w:tr>
      <w:tr w:rsidR="00835D60" w:rsidRPr="00013F55" w14:paraId="34435693"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17" w:type="dxa"/>
            <w:gridSpan w:val="4"/>
            <w:tcBorders>
              <w:top w:val="single" w:sz="4" w:space="0" w:color="auto"/>
              <w:left w:val="single" w:sz="4" w:space="0" w:color="auto"/>
              <w:bottom w:val="single" w:sz="4" w:space="0" w:color="auto"/>
              <w:right w:val="single" w:sz="4" w:space="0" w:color="auto"/>
            </w:tcBorders>
            <w:vAlign w:val="center"/>
          </w:tcPr>
          <w:p w14:paraId="29261AD0" w14:textId="77777777" w:rsidR="00835D60" w:rsidRPr="00013F55" w:rsidRDefault="00835D60" w:rsidP="001E687D">
            <w:pPr>
              <w:rPr>
                <w:rFonts w:ascii="Arial" w:hAnsi="Arial" w:cs="Arial"/>
                <w:sz w:val="22"/>
                <w:szCs w:val="22"/>
              </w:rPr>
            </w:pPr>
            <w:r w:rsidRPr="00013F55">
              <w:rPr>
                <w:rFonts w:ascii="Arial" w:hAnsi="Arial" w:cs="Arial"/>
                <w:sz w:val="22"/>
                <w:szCs w:val="22"/>
              </w:rPr>
              <w:t>SKUPAJ</w:t>
            </w:r>
          </w:p>
        </w:tc>
        <w:tc>
          <w:tcPr>
            <w:tcW w:w="2310" w:type="dxa"/>
            <w:gridSpan w:val="3"/>
            <w:tcBorders>
              <w:top w:val="single" w:sz="4" w:space="0" w:color="auto"/>
              <w:left w:val="single" w:sz="4" w:space="0" w:color="auto"/>
              <w:bottom w:val="single" w:sz="4" w:space="0" w:color="auto"/>
              <w:right w:val="single" w:sz="4" w:space="0" w:color="auto"/>
            </w:tcBorders>
            <w:vAlign w:val="center"/>
          </w:tcPr>
          <w:p w14:paraId="35DF7993" w14:textId="77777777" w:rsidR="00835D60" w:rsidRPr="00013F55" w:rsidRDefault="00835D60" w:rsidP="001E687D">
            <w:pPr>
              <w:rPr>
                <w:rFonts w:ascii="Arial" w:hAnsi="Arial" w:cs="Arial"/>
                <w:sz w:val="22"/>
                <w:szCs w:val="22"/>
              </w:rPr>
            </w:pPr>
          </w:p>
        </w:tc>
        <w:tc>
          <w:tcPr>
            <w:tcW w:w="2794" w:type="dxa"/>
            <w:gridSpan w:val="5"/>
            <w:tcBorders>
              <w:top w:val="single" w:sz="4" w:space="0" w:color="auto"/>
              <w:left w:val="single" w:sz="4" w:space="0" w:color="auto"/>
              <w:bottom w:val="single" w:sz="4" w:space="0" w:color="auto"/>
              <w:right w:val="single" w:sz="4" w:space="0" w:color="auto"/>
            </w:tcBorders>
            <w:vAlign w:val="center"/>
          </w:tcPr>
          <w:p w14:paraId="5947D857" w14:textId="77777777" w:rsidR="00835D60" w:rsidRPr="00013F55" w:rsidRDefault="00835D60" w:rsidP="001E687D">
            <w:pPr>
              <w:rPr>
                <w:rFonts w:ascii="Arial" w:hAnsi="Arial" w:cs="Arial"/>
                <w:sz w:val="22"/>
                <w:szCs w:val="22"/>
              </w:rPr>
            </w:pPr>
          </w:p>
        </w:tc>
      </w:tr>
      <w:tr w:rsidR="00835D60" w:rsidRPr="00013F55" w14:paraId="58B3F3C1" w14:textId="77777777" w:rsidTr="00835D60">
        <w:tc>
          <w:tcPr>
            <w:tcW w:w="9221" w:type="dxa"/>
            <w:gridSpan w:val="12"/>
          </w:tcPr>
          <w:p w14:paraId="0D8625C9" w14:textId="77777777" w:rsidR="00835D60" w:rsidRPr="00013F55" w:rsidRDefault="00835D60" w:rsidP="001E687D">
            <w:pPr>
              <w:rPr>
                <w:rFonts w:ascii="Arial" w:hAnsi="Arial" w:cs="Arial"/>
                <w:sz w:val="22"/>
                <w:szCs w:val="22"/>
              </w:rPr>
            </w:pPr>
            <w:r w:rsidRPr="00013F55">
              <w:rPr>
                <w:rFonts w:ascii="Arial" w:hAnsi="Arial" w:cs="Arial"/>
                <w:sz w:val="22"/>
                <w:szCs w:val="22"/>
              </w:rPr>
              <w:t xml:space="preserve">7.b </w:t>
            </w:r>
            <w:proofErr w:type="spellStart"/>
            <w:r w:rsidRPr="00013F55">
              <w:rPr>
                <w:rFonts w:ascii="Arial" w:hAnsi="Arial" w:cs="Arial"/>
                <w:sz w:val="22"/>
                <w:szCs w:val="22"/>
              </w:rPr>
              <w:t>Predstavitev</w:t>
            </w:r>
            <w:proofErr w:type="spellEnd"/>
            <w:r w:rsidRPr="00013F55">
              <w:rPr>
                <w:rFonts w:ascii="Arial" w:hAnsi="Arial" w:cs="Arial"/>
                <w:sz w:val="22"/>
                <w:szCs w:val="22"/>
              </w:rPr>
              <w:t xml:space="preserve"> </w:t>
            </w:r>
            <w:proofErr w:type="spellStart"/>
            <w:r w:rsidRPr="00013F55">
              <w:rPr>
                <w:rFonts w:ascii="Arial" w:hAnsi="Arial" w:cs="Arial"/>
                <w:sz w:val="22"/>
                <w:szCs w:val="22"/>
              </w:rPr>
              <w:t>ocene</w:t>
            </w:r>
            <w:proofErr w:type="spellEnd"/>
            <w:r w:rsidRPr="00013F55">
              <w:rPr>
                <w:rFonts w:ascii="Arial" w:hAnsi="Arial" w:cs="Arial"/>
                <w:sz w:val="22"/>
                <w:szCs w:val="22"/>
              </w:rPr>
              <w:t xml:space="preserve"> </w:t>
            </w:r>
            <w:proofErr w:type="spellStart"/>
            <w:r w:rsidRPr="00013F55">
              <w:rPr>
                <w:rFonts w:ascii="Arial" w:hAnsi="Arial" w:cs="Arial"/>
                <w:sz w:val="22"/>
                <w:szCs w:val="22"/>
              </w:rPr>
              <w:t>finančnih</w:t>
            </w:r>
            <w:proofErr w:type="spellEnd"/>
            <w:r w:rsidRPr="00013F55">
              <w:rPr>
                <w:rFonts w:ascii="Arial" w:hAnsi="Arial" w:cs="Arial"/>
                <w:sz w:val="22"/>
                <w:szCs w:val="22"/>
              </w:rPr>
              <w:t xml:space="preserve"> </w:t>
            </w:r>
            <w:proofErr w:type="spellStart"/>
            <w:r w:rsidRPr="00013F55">
              <w:rPr>
                <w:rFonts w:ascii="Arial" w:hAnsi="Arial" w:cs="Arial"/>
                <w:sz w:val="22"/>
                <w:szCs w:val="22"/>
              </w:rPr>
              <w:t>posledic</w:t>
            </w:r>
            <w:proofErr w:type="spellEnd"/>
            <w:r w:rsidRPr="00013F55">
              <w:rPr>
                <w:rFonts w:ascii="Arial" w:hAnsi="Arial" w:cs="Arial"/>
                <w:sz w:val="22"/>
                <w:szCs w:val="22"/>
              </w:rPr>
              <w:t xml:space="preserve"> pod 40.000 EUR:</w:t>
            </w:r>
          </w:p>
          <w:p w14:paraId="6E64589F" w14:textId="77777777" w:rsidR="00835D60" w:rsidRPr="00013F55" w:rsidRDefault="00835D60" w:rsidP="001E687D">
            <w:pPr>
              <w:tabs>
                <w:tab w:val="center" w:pos="4492"/>
              </w:tabs>
              <w:rPr>
                <w:rFonts w:ascii="Arial" w:hAnsi="Arial" w:cs="Arial"/>
                <w:b/>
                <w:sz w:val="22"/>
                <w:szCs w:val="22"/>
              </w:rPr>
            </w:pPr>
          </w:p>
          <w:p w14:paraId="1AA8CC57" w14:textId="77777777" w:rsidR="00835D60" w:rsidRPr="00013F55" w:rsidRDefault="00835D60" w:rsidP="001E687D">
            <w:pPr>
              <w:rPr>
                <w:rFonts w:ascii="Arial" w:hAnsi="Arial" w:cs="Arial"/>
                <w:b/>
                <w:sz w:val="22"/>
                <w:szCs w:val="22"/>
              </w:rPr>
            </w:pPr>
          </w:p>
        </w:tc>
      </w:tr>
      <w:tr w:rsidR="004D434D" w:rsidRPr="00013F55" w14:paraId="416305DE" w14:textId="77777777" w:rsidTr="00835D60">
        <w:tc>
          <w:tcPr>
            <w:tcW w:w="9221" w:type="dxa"/>
            <w:gridSpan w:val="12"/>
          </w:tcPr>
          <w:p w14:paraId="1AD03A8D" w14:textId="0B359B7F" w:rsidR="004D434D" w:rsidRPr="00013F55" w:rsidRDefault="004D434D" w:rsidP="001E687D">
            <w:pPr>
              <w:rPr>
                <w:rFonts w:ascii="Arial" w:hAnsi="Arial" w:cs="Arial"/>
                <w:b/>
                <w:sz w:val="22"/>
                <w:szCs w:val="22"/>
              </w:rPr>
            </w:pPr>
            <w:r w:rsidRPr="00013F55">
              <w:rPr>
                <w:rFonts w:ascii="Arial" w:hAnsi="Arial" w:cs="Arial"/>
                <w:b/>
                <w:sz w:val="22"/>
                <w:szCs w:val="22"/>
              </w:rPr>
              <w:t xml:space="preserve">7.b </w:t>
            </w:r>
            <w:proofErr w:type="spellStart"/>
            <w:r w:rsidRPr="00013F55">
              <w:rPr>
                <w:rFonts w:ascii="Arial" w:hAnsi="Arial" w:cs="Arial"/>
                <w:b/>
                <w:sz w:val="22"/>
                <w:szCs w:val="22"/>
              </w:rPr>
              <w:t>Predstavitev</w:t>
            </w:r>
            <w:proofErr w:type="spellEnd"/>
            <w:r w:rsidRPr="00013F55">
              <w:rPr>
                <w:rFonts w:ascii="Arial" w:hAnsi="Arial" w:cs="Arial"/>
                <w:b/>
                <w:sz w:val="22"/>
                <w:szCs w:val="22"/>
              </w:rPr>
              <w:t xml:space="preserve"> </w:t>
            </w:r>
            <w:proofErr w:type="spellStart"/>
            <w:r w:rsidRPr="00013F55">
              <w:rPr>
                <w:rFonts w:ascii="Arial" w:hAnsi="Arial" w:cs="Arial"/>
                <w:b/>
                <w:sz w:val="22"/>
                <w:szCs w:val="22"/>
              </w:rPr>
              <w:t>ocene</w:t>
            </w:r>
            <w:proofErr w:type="spellEnd"/>
            <w:r w:rsidRPr="00013F55">
              <w:rPr>
                <w:rFonts w:ascii="Arial" w:hAnsi="Arial" w:cs="Arial"/>
                <w:b/>
                <w:sz w:val="22"/>
                <w:szCs w:val="22"/>
              </w:rPr>
              <w:t xml:space="preserve"> </w:t>
            </w:r>
            <w:proofErr w:type="spellStart"/>
            <w:r w:rsidRPr="00013F55">
              <w:rPr>
                <w:rFonts w:ascii="Arial" w:hAnsi="Arial" w:cs="Arial"/>
                <w:b/>
                <w:sz w:val="22"/>
                <w:szCs w:val="22"/>
              </w:rPr>
              <w:t>finančnih</w:t>
            </w:r>
            <w:proofErr w:type="spellEnd"/>
            <w:r w:rsidRPr="00013F55">
              <w:rPr>
                <w:rFonts w:ascii="Arial" w:hAnsi="Arial" w:cs="Arial"/>
                <w:b/>
                <w:sz w:val="22"/>
                <w:szCs w:val="22"/>
              </w:rPr>
              <w:t xml:space="preserve"> </w:t>
            </w:r>
            <w:proofErr w:type="spellStart"/>
            <w:r w:rsidRPr="00013F55">
              <w:rPr>
                <w:rFonts w:ascii="Arial" w:hAnsi="Arial" w:cs="Arial"/>
                <w:b/>
                <w:sz w:val="22"/>
                <w:szCs w:val="22"/>
              </w:rPr>
              <w:t>posledic</w:t>
            </w:r>
            <w:proofErr w:type="spellEnd"/>
            <w:r w:rsidRPr="00013F55">
              <w:rPr>
                <w:rFonts w:ascii="Arial" w:hAnsi="Arial" w:cs="Arial"/>
                <w:b/>
                <w:sz w:val="22"/>
                <w:szCs w:val="22"/>
              </w:rPr>
              <w:t xml:space="preserve"> pod 40.000 EUR:</w:t>
            </w:r>
          </w:p>
        </w:tc>
      </w:tr>
      <w:tr w:rsidR="004D434D" w:rsidRPr="00013F55" w14:paraId="01C6E8F0" w14:textId="77777777" w:rsidTr="00835D60">
        <w:trPr>
          <w:trHeight w:val="371"/>
        </w:trPr>
        <w:tc>
          <w:tcPr>
            <w:tcW w:w="9221" w:type="dxa"/>
            <w:gridSpan w:val="12"/>
            <w:tcBorders>
              <w:top w:val="single" w:sz="4" w:space="0" w:color="000000"/>
              <w:left w:val="single" w:sz="4" w:space="0" w:color="000000"/>
              <w:bottom w:val="single" w:sz="4" w:space="0" w:color="000000"/>
              <w:right w:val="single" w:sz="4" w:space="0" w:color="000000"/>
            </w:tcBorders>
          </w:tcPr>
          <w:p w14:paraId="0EE4FCE7" w14:textId="77777777" w:rsidR="004D434D" w:rsidRPr="00013F55" w:rsidRDefault="004D434D" w:rsidP="001E687D">
            <w:pPr>
              <w:rPr>
                <w:rFonts w:ascii="Arial" w:hAnsi="Arial" w:cs="Arial"/>
                <w:b/>
                <w:sz w:val="22"/>
                <w:szCs w:val="22"/>
              </w:rPr>
            </w:pPr>
            <w:r w:rsidRPr="00013F55">
              <w:rPr>
                <w:rFonts w:ascii="Arial" w:hAnsi="Arial" w:cs="Arial"/>
                <w:b/>
                <w:sz w:val="22"/>
                <w:szCs w:val="22"/>
              </w:rPr>
              <w:t xml:space="preserve">8. </w:t>
            </w:r>
            <w:proofErr w:type="spellStart"/>
            <w:r w:rsidRPr="00013F55">
              <w:rPr>
                <w:rFonts w:ascii="Arial" w:hAnsi="Arial" w:cs="Arial"/>
                <w:b/>
                <w:sz w:val="22"/>
                <w:szCs w:val="22"/>
              </w:rPr>
              <w:t>Predstavitev</w:t>
            </w:r>
            <w:proofErr w:type="spellEnd"/>
            <w:r w:rsidRPr="00013F55">
              <w:rPr>
                <w:rFonts w:ascii="Arial" w:hAnsi="Arial" w:cs="Arial"/>
                <w:b/>
                <w:sz w:val="22"/>
                <w:szCs w:val="22"/>
              </w:rPr>
              <w:t xml:space="preserve"> </w:t>
            </w:r>
            <w:proofErr w:type="spellStart"/>
            <w:r w:rsidRPr="00013F55">
              <w:rPr>
                <w:rFonts w:ascii="Arial" w:hAnsi="Arial" w:cs="Arial"/>
                <w:b/>
                <w:sz w:val="22"/>
                <w:szCs w:val="22"/>
              </w:rPr>
              <w:t>sodelovanja</w:t>
            </w:r>
            <w:proofErr w:type="spellEnd"/>
            <w:r w:rsidRPr="00013F55">
              <w:rPr>
                <w:rFonts w:ascii="Arial" w:hAnsi="Arial" w:cs="Arial"/>
                <w:b/>
                <w:sz w:val="22"/>
                <w:szCs w:val="22"/>
              </w:rPr>
              <w:t xml:space="preserve"> z </w:t>
            </w:r>
            <w:proofErr w:type="spellStart"/>
            <w:r w:rsidRPr="00013F55">
              <w:rPr>
                <w:rFonts w:ascii="Arial" w:hAnsi="Arial" w:cs="Arial"/>
                <w:b/>
                <w:sz w:val="22"/>
                <w:szCs w:val="22"/>
              </w:rPr>
              <w:t>združenji</w:t>
            </w:r>
            <w:proofErr w:type="spellEnd"/>
            <w:r w:rsidRPr="00013F55">
              <w:rPr>
                <w:rFonts w:ascii="Arial" w:hAnsi="Arial" w:cs="Arial"/>
                <w:b/>
                <w:sz w:val="22"/>
                <w:szCs w:val="22"/>
              </w:rPr>
              <w:t xml:space="preserve"> </w:t>
            </w:r>
            <w:proofErr w:type="spellStart"/>
            <w:r w:rsidRPr="00013F55">
              <w:rPr>
                <w:rFonts w:ascii="Arial" w:hAnsi="Arial" w:cs="Arial"/>
                <w:b/>
                <w:sz w:val="22"/>
                <w:szCs w:val="22"/>
              </w:rPr>
              <w:t>občin</w:t>
            </w:r>
            <w:proofErr w:type="spellEnd"/>
            <w:r w:rsidRPr="00013F55">
              <w:rPr>
                <w:rFonts w:ascii="Arial" w:hAnsi="Arial" w:cs="Arial"/>
                <w:b/>
                <w:sz w:val="22"/>
                <w:szCs w:val="22"/>
              </w:rPr>
              <w:t>:</w:t>
            </w:r>
          </w:p>
        </w:tc>
      </w:tr>
      <w:tr w:rsidR="004D434D" w:rsidRPr="00013F55" w14:paraId="6C997D38" w14:textId="77777777" w:rsidTr="00835D60">
        <w:tc>
          <w:tcPr>
            <w:tcW w:w="7001" w:type="dxa"/>
            <w:gridSpan w:val="9"/>
          </w:tcPr>
          <w:p w14:paraId="46E2E972" w14:textId="77777777" w:rsidR="004D434D" w:rsidRPr="00013F55" w:rsidRDefault="004D434D" w:rsidP="001E687D">
            <w:pPr>
              <w:pStyle w:val="NormalBulleted"/>
              <w:numPr>
                <w:ilvl w:val="0"/>
                <w:numId w:val="0"/>
              </w:numPr>
              <w:spacing w:line="240" w:lineRule="auto"/>
              <w:rPr>
                <w:rFonts w:ascii="Arial" w:hAnsi="Arial" w:cs="Arial"/>
                <w:iCs/>
                <w:szCs w:val="22"/>
              </w:rPr>
            </w:pPr>
            <w:r w:rsidRPr="00013F55">
              <w:rPr>
                <w:rFonts w:ascii="Arial" w:hAnsi="Arial" w:cs="Arial"/>
                <w:iCs/>
                <w:szCs w:val="22"/>
              </w:rPr>
              <w:t>Vsebina predloženega gradiva (predpisa) vpliva na:</w:t>
            </w:r>
          </w:p>
          <w:p w14:paraId="0A22A558" w14:textId="77777777" w:rsidR="004D434D" w:rsidRPr="00013F55" w:rsidRDefault="004D434D" w:rsidP="001E687D">
            <w:pPr>
              <w:pStyle w:val="NormalBulleted"/>
              <w:numPr>
                <w:ilvl w:val="0"/>
                <w:numId w:val="0"/>
              </w:numPr>
              <w:spacing w:line="240" w:lineRule="auto"/>
              <w:rPr>
                <w:rFonts w:ascii="Arial" w:hAnsi="Arial" w:cs="Arial"/>
                <w:iCs/>
                <w:szCs w:val="22"/>
              </w:rPr>
            </w:pPr>
            <w:r w:rsidRPr="00013F55">
              <w:rPr>
                <w:rFonts w:ascii="Arial" w:hAnsi="Arial" w:cs="Arial"/>
                <w:iCs/>
                <w:szCs w:val="22"/>
              </w:rPr>
              <w:t>pristojnosti občin,</w:t>
            </w:r>
          </w:p>
          <w:p w14:paraId="6E2DCCCD" w14:textId="77777777" w:rsidR="004D434D" w:rsidRPr="00013F55" w:rsidRDefault="004D434D" w:rsidP="001E687D">
            <w:pPr>
              <w:pStyle w:val="NormalBulleted"/>
              <w:numPr>
                <w:ilvl w:val="0"/>
                <w:numId w:val="0"/>
              </w:numPr>
              <w:spacing w:line="240" w:lineRule="auto"/>
              <w:rPr>
                <w:rFonts w:ascii="Arial" w:hAnsi="Arial" w:cs="Arial"/>
                <w:iCs/>
                <w:szCs w:val="22"/>
              </w:rPr>
            </w:pPr>
            <w:r w:rsidRPr="00013F55">
              <w:rPr>
                <w:rFonts w:ascii="Arial" w:hAnsi="Arial" w:cs="Arial"/>
                <w:iCs/>
                <w:szCs w:val="22"/>
              </w:rPr>
              <w:t>delovanje občin,</w:t>
            </w:r>
          </w:p>
          <w:p w14:paraId="6E16B846" w14:textId="77777777" w:rsidR="004D434D" w:rsidRPr="00013F55" w:rsidRDefault="004D434D" w:rsidP="001E687D">
            <w:pPr>
              <w:pStyle w:val="NormalBulleted"/>
              <w:numPr>
                <w:ilvl w:val="0"/>
                <w:numId w:val="0"/>
              </w:numPr>
              <w:spacing w:line="240" w:lineRule="auto"/>
              <w:rPr>
                <w:rFonts w:ascii="Arial" w:hAnsi="Arial" w:cs="Arial"/>
                <w:iCs/>
                <w:szCs w:val="22"/>
              </w:rPr>
            </w:pPr>
            <w:r w:rsidRPr="00013F55">
              <w:rPr>
                <w:rFonts w:ascii="Arial" w:hAnsi="Arial" w:cs="Arial"/>
                <w:iCs/>
                <w:szCs w:val="22"/>
              </w:rPr>
              <w:t>financiranje občin.</w:t>
            </w:r>
          </w:p>
        </w:tc>
        <w:tc>
          <w:tcPr>
            <w:tcW w:w="2220" w:type="dxa"/>
            <w:gridSpan w:val="3"/>
          </w:tcPr>
          <w:p w14:paraId="78A85388" w14:textId="77777777" w:rsidR="004D434D" w:rsidRPr="00013F55" w:rsidRDefault="004D434D" w:rsidP="001E687D">
            <w:pPr>
              <w:pStyle w:val="NormalBulleted"/>
              <w:numPr>
                <w:ilvl w:val="0"/>
                <w:numId w:val="0"/>
              </w:numPr>
              <w:spacing w:line="240" w:lineRule="auto"/>
              <w:ind w:left="360"/>
              <w:rPr>
                <w:rFonts w:ascii="Arial" w:hAnsi="Arial" w:cs="Arial"/>
                <w:szCs w:val="22"/>
              </w:rPr>
            </w:pPr>
            <w:r w:rsidRPr="00013F55">
              <w:rPr>
                <w:rFonts w:ascii="Arial" w:hAnsi="Arial" w:cs="Arial"/>
                <w:szCs w:val="22"/>
              </w:rPr>
              <w:t>DA</w:t>
            </w:r>
            <w:r w:rsidRPr="00013F55">
              <w:rPr>
                <w:rFonts w:ascii="Arial" w:hAnsi="Arial" w:cs="Arial"/>
                <w:b/>
                <w:szCs w:val="22"/>
              </w:rPr>
              <w:t>/NE</w:t>
            </w:r>
          </w:p>
        </w:tc>
      </w:tr>
      <w:tr w:rsidR="004D434D" w:rsidRPr="00013F55" w14:paraId="661DF60F" w14:textId="77777777" w:rsidTr="00835D60">
        <w:trPr>
          <w:trHeight w:val="274"/>
        </w:trPr>
        <w:tc>
          <w:tcPr>
            <w:tcW w:w="9221" w:type="dxa"/>
            <w:gridSpan w:val="12"/>
          </w:tcPr>
          <w:p w14:paraId="5765AE13" w14:textId="77777777" w:rsidR="004D434D" w:rsidRPr="00013F55" w:rsidRDefault="004D434D" w:rsidP="001E687D">
            <w:pPr>
              <w:pStyle w:val="NormalBulleted"/>
              <w:numPr>
                <w:ilvl w:val="0"/>
                <w:numId w:val="0"/>
              </w:numPr>
              <w:spacing w:line="240" w:lineRule="auto"/>
              <w:rPr>
                <w:rFonts w:ascii="Arial" w:hAnsi="Arial" w:cs="Arial"/>
                <w:iCs/>
                <w:szCs w:val="22"/>
              </w:rPr>
            </w:pPr>
            <w:r w:rsidRPr="00013F55">
              <w:rPr>
                <w:rFonts w:ascii="Arial" w:hAnsi="Arial" w:cs="Arial"/>
                <w:iCs/>
                <w:szCs w:val="22"/>
              </w:rPr>
              <w:t xml:space="preserve">Gradivo (predpis) je bilo poslano v mnenje: </w:t>
            </w:r>
          </w:p>
          <w:p w14:paraId="72D3FBEC" w14:textId="77777777" w:rsidR="004D434D" w:rsidRPr="00013F55" w:rsidRDefault="004D434D" w:rsidP="001E687D">
            <w:pPr>
              <w:pStyle w:val="NormalBulleted"/>
              <w:numPr>
                <w:ilvl w:val="0"/>
                <w:numId w:val="0"/>
              </w:numPr>
              <w:spacing w:line="240" w:lineRule="auto"/>
              <w:rPr>
                <w:rFonts w:ascii="Arial" w:hAnsi="Arial" w:cs="Arial"/>
                <w:iCs/>
                <w:szCs w:val="22"/>
              </w:rPr>
            </w:pPr>
            <w:r w:rsidRPr="00013F55">
              <w:rPr>
                <w:rFonts w:ascii="Arial" w:hAnsi="Arial" w:cs="Arial"/>
                <w:iCs/>
                <w:szCs w:val="22"/>
              </w:rPr>
              <w:t>Skupnosti občin Slovenije SOS: DA/</w:t>
            </w:r>
            <w:r w:rsidRPr="00013F55">
              <w:rPr>
                <w:rFonts w:ascii="Arial" w:hAnsi="Arial" w:cs="Arial"/>
                <w:b/>
                <w:iCs/>
                <w:szCs w:val="22"/>
              </w:rPr>
              <w:t>NE</w:t>
            </w:r>
          </w:p>
          <w:p w14:paraId="49747196" w14:textId="77777777" w:rsidR="004D434D" w:rsidRPr="00013F55" w:rsidRDefault="004D434D" w:rsidP="001E687D">
            <w:pPr>
              <w:pStyle w:val="NormalBulleted"/>
              <w:numPr>
                <w:ilvl w:val="0"/>
                <w:numId w:val="0"/>
              </w:numPr>
              <w:spacing w:line="240" w:lineRule="auto"/>
              <w:rPr>
                <w:rFonts w:ascii="Arial" w:hAnsi="Arial" w:cs="Arial"/>
                <w:iCs/>
                <w:szCs w:val="22"/>
              </w:rPr>
            </w:pPr>
            <w:r w:rsidRPr="00013F55">
              <w:rPr>
                <w:rFonts w:ascii="Arial" w:hAnsi="Arial" w:cs="Arial"/>
                <w:iCs/>
                <w:szCs w:val="22"/>
              </w:rPr>
              <w:t>Združenju občin Slovenije ZOS: DA/</w:t>
            </w:r>
            <w:r w:rsidRPr="00013F55">
              <w:rPr>
                <w:rFonts w:ascii="Arial" w:hAnsi="Arial" w:cs="Arial"/>
                <w:b/>
                <w:iCs/>
                <w:szCs w:val="22"/>
              </w:rPr>
              <w:t>NE</w:t>
            </w:r>
          </w:p>
          <w:p w14:paraId="13367437" w14:textId="77777777" w:rsidR="004D434D" w:rsidRPr="00013F55" w:rsidRDefault="004D434D" w:rsidP="001E687D">
            <w:pPr>
              <w:pStyle w:val="NormalBulleted"/>
              <w:numPr>
                <w:ilvl w:val="0"/>
                <w:numId w:val="0"/>
              </w:numPr>
              <w:spacing w:line="240" w:lineRule="auto"/>
              <w:rPr>
                <w:rFonts w:ascii="Arial" w:hAnsi="Arial" w:cs="Arial"/>
                <w:iCs/>
                <w:szCs w:val="22"/>
              </w:rPr>
            </w:pPr>
            <w:r w:rsidRPr="00013F55">
              <w:rPr>
                <w:rFonts w:ascii="Arial" w:hAnsi="Arial" w:cs="Arial"/>
                <w:iCs/>
                <w:szCs w:val="22"/>
              </w:rPr>
              <w:t>Združenju mestnih občin Slovenije ZMOS:</w:t>
            </w:r>
            <w:r w:rsidRPr="00013F55">
              <w:rPr>
                <w:rFonts w:ascii="Arial" w:hAnsi="Arial" w:cs="Arial"/>
                <w:b/>
                <w:iCs/>
                <w:szCs w:val="22"/>
              </w:rPr>
              <w:t xml:space="preserve"> </w:t>
            </w:r>
            <w:r w:rsidRPr="00013F55">
              <w:rPr>
                <w:rFonts w:ascii="Arial" w:hAnsi="Arial" w:cs="Arial"/>
                <w:iCs/>
                <w:szCs w:val="22"/>
              </w:rPr>
              <w:t>DA/</w:t>
            </w:r>
            <w:r w:rsidRPr="00013F55">
              <w:rPr>
                <w:rFonts w:ascii="Arial" w:hAnsi="Arial" w:cs="Arial"/>
                <w:b/>
                <w:iCs/>
                <w:szCs w:val="22"/>
              </w:rPr>
              <w:t>NE</w:t>
            </w:r>
          </w:p>
          <w:p w14:paraId="2B152AF6" w14:textId="77777777" w:rsidR="004D434D" w:rsidRPr="00013F55" w:rsidRDefault="004D434D" w:rsidP="001E687D">
            <w:pPr>
              <w:pStyle w:val="NormalBulleted"/>
              <w:numPr>
                <w:ilvl w:val="0"/>
                <w:numId w:val="0"/>
              </w:numPr>
              <w:spacing w:line="240" w:lineRule="auto"/>
              <w:rPr>
                <w:rFonts w:ascii="Arial" w:hAnsi="Arial" w:cs="Arial"/>
                <w:iCs/>
                <w:szCs w:val="22"/>
              </w:rPr>
            </w:pPr>
          </w:p>
        </w:tc>
      </w:tr>
      <w:tr w:rsidR="004D434D" w:rsidRPr="00013F55" w14:paraId="0456F915" w14:textId="77777777" w:rsidTr="00835D60">
        <w:tc>
          <w:tcPr>
            <w:tcW w:w="9221" w:type="dxa"/>
            <w:gridSpan w:val="12"/>
            <w:vAlign w:val="center"/>
          </w:tcPr>
          <w:p w14:paraId="26757D5C" w14:textId="77777777" w:rsidR="004D434D" w:rsidRPr="00013F55" w:rsidRDefault="004D434D" w:rsidP="001E687D">
            <w:pPr>
              <w:rPr>
                <w:rFonts w:ascii="Arial" w:hAnsi="Arial" w:cs="Arial"/>
                <w:b/>
                <w:sz w:val="22"/>
                <w:szCs w:val="22"/>
              </w:rPr>
            </w:pPr>
            <w:r w:rsidRPr="00013F55">
              <w:rPr>
                <w:rFonts w:ascii="Arial" w:hAnsi="Arial" w:cs="Arial"/>
                <w:b/>
                <w:sz w:val="22"/>
                <w:szCs w:val="22"/>
              </w:rPr>
              <w:t xml:space="preserve">9. </w:t>
            </w:r>
            <w:proofErr w:type="spellStart"/>
            <w:r w:rsidRPr="00013F55">
              <w:rPr>
                <w:rFonts w:ascii="Arial" w:hAnsi="Arial" w:cs="Arial"/>
                <w:b/>
                <w:sz w:val="22"/>
                <w:szCs w:val="22"/>
              </w:rPr>
              <w:t>Predstavitev</w:t>
            </w:r>
            <w:proofErr w:type="spellEnd"/>
            <w:r w:rsidRPr="00013F55">
              <w:rPr>
                <w:rFonts w:ascii="Arial" w:hAnsi="Arial" w:cs="Arial"/>
                <w:b/>
                <w:sz w:val="22"/>
                <w:szCs w:val="22"/>
              </w:rPr>
              <w:t xml:space="preserve"> </w:t>
            </w:r>
            <w:proofErr w:type="spellStart"/>
            <w:r w:rsidRPr="00013F55">
              <w:rPr>
                <w:rFonts w:ascii="Arial" w:hAnsi="Arial" w:cs="Arial"/>
                <w:b/>
                <w:sz w:val="22"/>
                <w:szCs w:val="22"/>
              </w:rPr>
              <w:t>sodelovanja</w:t>
            </w:r>
            <w:proofErr w:type="spellEnd"/>
            <w:r w:rsidRPr="00013F55">
              <w:rPr>
                <w:rFonts w:ascii="Arial" w:hAnsi="Arial" w:cs="Arial"/>
                <w:b/>
                <w:sz w:val="22"/>
                <w:szCs w:val="22"/>
              </w:rPr>
              <w:t xml:space="preserve"> </w:t>
            </w:r>
            <w:proofErr w:type="spellStart"/>
            <w:r w:rsidRPr="00013F55">
              <w:rPr>
                <w:rFonts w:ascii="Arial" w:hAnsi="Arial" w:cs="Arial"/>
                <w:b/>
                <w:sz w:val="22"/>
                <w:szCs w:val="22"/>
              </w:rPr>
              <w:t>javnosti</w:t>
            </w:r>
            <w:proofErr w:type="spellEnd"/>
            <w:r w:rsidRPr="00013F55">
              <w:rPr>
                <w:rFonts w:ascii="Arial" w:hAnsi="Arial" w:cs="Arial"/>
                <w:b/>
                <w:sz w:val="22"/>
                <w:szCs w:val="22"/>
              </w:rPr>
              <w:t>:</w:t>
            </w:r>
          </w:p>
        </w:tc>
      </w:tr>
      <w:tr w:rsidR="004D434D" w:rsidRPr="00013F55" w14:paraId="605D9D00" w14:textId="77777777" w:rsidTr="00835D60">
        <w:tc>
          <w:tcPr>
            <w:tcW w:w="7001" w:type="dxa"/>
            <w:gridSpan w:val="9"/>
          </w:tcPr>
          <w:p w14:paraId="179E591F" w14:textId="77777777" w:rsidR="004D434D" w:rsidRPr="00013F55" w:rsidRDefault="004D434D" w:rsidP="001E687D">
            <w:pPr>
              <w:pStyle w:val="Neotevilenodstavek"/>
              <w:widowControl w:val="0"/>
              <w:spacing w:before="0" w:after="0" w:line="240" w:lineRule="auto"/>
              <w:ind w:left="360"/>
            </w:pPr>
            <w:r w:rsidRPr="00013F55">
              <w:rPr>
                <w:iCs/>
              </w:rPr>
              <w:t>Gradivo je bilo predhodno objavljeno na spletni strani predlagatelja:</w:t>
            </w:r>
          </w:p>
        </w:tc>
        <w:tc>
          <w:tcPr>
            <w:tcW w:w="2220" w:type="dxa"/>
            <w:gridSpan w:val="3"/>
          </w:tcPr>
          <w:p w14:paraId="30CDC079" w14:textId="77777777" w:rsidR="004D434D" w:rsidRPr="00013F55" w:rsidRDefault="004D434D" w:rsidP="001E687D">
            <w:pPr>
              <w:pStyle w:val="Neotevilenodstavek"/>
              <w:widowControl w:val="0"/>
              <w:spacing w:before="0" w:after="0" w:line="240" w:lineRule="auto"/>
              <w:ind w:left="360"/>
              <w:jc w:val="center"/>
              <w:rPr>
                <w:iCs/>
              </w:rPr>
            </w:pPr>
            <w:r w:rsidRPr="00013F55">
              <w:t>DA/</w:t>
            </w:r>
            <w:r w:rsidRPr="00013F55">
              <w:rPr>
                <w:b/>
              </w:rPr>
              <w:t>NE</w:t>
            </w:r>
          </w:p>
        </w:tc>
      </w:tr>
      <w:tr w:rsidR="004D434D" w:rsidRPr="00013F55" w14:paraId="413A9AFC" w14:textId="77777777" w:rsidTr="00835D60">
        <w:tc>
          <w:tcPr>
            <w:tcW w:w="9221" w:type="dxa"/>
            <w:gridSpan w:val="12"/>
          </w:tcPr>
          <w:p w14:paraId="025CE7F0" w14:textId="77777777" w:rsidR="004D434D" w:rsidRPr="00013F55" w:rsidRDefault="00B97E25" w:rsidP="001E687D">
            <w:pPr>
              <w:pStyle w:val="Neotevilenodstavek"/>
              <w:widowControl w:val="0"/>
              <w:spacing w:before="0" w:after="0" w:line="240" w:lineRule="auto"/>
              <w:ind w:left="360"/>
              <w:rPr>
                <w:iCs/>
              </w:rPr>
            </w:pPr>
            <w:r w:rsidRPr="00013F55">
              <w:rPr>
                <w:iCs/>
              </w:rPr>
              <w:t>Sodelovanje javnosti upoštevaje 9. člen Poslovnika vlade RS ni potrebno.</w:t>
            </w:r>
          </w:p>
        </w:tc>
      </w:tr>
      <w:tr w:rsidR="004D434D" w:rsidRPr="00013F55" w14:paraId="5EB00697" w14:textId="77777777" w:rsidTr="00835D60">
        <w:tc>
          <w:tcPr>
            <w:tcW w:w="9221" w:type="dxa"/>
            <w:gridSpan w:val="12"/>
          </w:tcPr>
          <w:p w14:paraId="00588341" w14:textId="77777777" w:rsidR="004D434D" w:rsidRPr="00013F55" w:rsidRDefault="004D434D" w:rsidP="001E687D">
            <w:pPr>
              <w:pStyle w:val="Neotevilenodstavek"/>
              <w:widowControl w:val="0"/>
              <w:spacing w:before="0" w:after="0" w:line="240" w:lineRule="auto"/>
              <w:rPr>
                <w:iCs/>
              </w:rPr>
            </w:pPr>
          </w:p>
        </w:tc>
      </w:tr>
      <w:tr w:rsidR="004D434D" w:rsidRPr="00013F55" w14:paraId="3515FF2A" w14:textId="77777777" w:rsidTr="00835D60">
        <w:tc>
          <w:tcPr>
            <w:tcW w:w="7001" w:type="dxa"/>
            <w:gridSpan w:val="9"/>
            <w:vAlign w:val="center"/>
          </w:tcPr>
          <w:p w14:paraId="21F9AE9E" w14:textId="77777777" w:rsidR="004D434D" w:rsidRPr="00013F55" w:rsidRDefault="004D434D" w:rsidP="001E687D">
            <w:pPr>
              <w:rPr>
                <w:rFonts w:ascii="Arial" w:hAnsi="Arial" w:cs="Arial"/>
                <w:b/>
                <w:sz w:val="22"/>
                <w:szCs w:val="22"/>
                <w:lang w:val="it-IT"/>
              </w:rPr>
            </w:pPr>
            <w:r w:rsidRPr="00013F55">
              <w:rPr>
                <w:rFonts w:ascii="Arial" w:hAnsi="Arial" w:cs="Arial"/>
                <w:b/>
                <w:sz w:val="22"/>
                <w:szCs w:val="22"/>
                <w:lang w:val="it-IT"/>
              </w:rPr>
              <w:t xml:space="preserve">10. Pri </w:t>
            </w:r>
            <w:proofErr w:type="spellStart"/>
            <w:r w:rsidRPr="00013F55">
              <w:rPr>
                <w:rFonts w:ascii="Arial" w:hAnsi="Arial" w:cs="Arial"/>
                <w:b/>
                <w:sz w:val="22"/>
                <w:szCs w:val="22"/>
                <w:lang w:val="it-IT"/>
              </w:rPr>
              <w:t>pripravi</w:t>
            </w:r>
            <w:proofErr w:type="spellEnd"/>
            <w:r w:rsidRPr="00013F55">
              <w:rPr>
                <w:rFonts w:ascii="Arial" w:hAnsi="Arial" w:cs="Arial"/>
                <w:b/>
                <w:sz w:val="22"/>
                <w:szCs w:val="22"/>
                <w:lang w:val="it-IT"/>
              </w:rPr>
              <w:t xml:space="preserve"> gradiva so bile </w:t>
            </w:r>
            <w:proofErr w:type="spellStart"/>
            <w:r w:rsidRPr="00013F55">
              <w:rPr>
                <w:rFonts w:ascii="Arial" w:hAnsi="Arial" w:cs="Arial"/>
                <w:b/>
                <w:sz w:val="22"/>
                <w:szCs w:val="22"/>
                <w:lang w:val="it-IT"/>
              </w:rPr>
              <w:t>upoštevane</w:t>
            </w:r>
            <w:proofErr w:type="spellEnd"/>
            <w:r w:rsidRPr="00013F55">
              <w:rPr>
                <w:rFonts w:ascii="Arial" w:hAnsi="Arial" w:cs="Arial"/>
                <w:b/>
                <w:sz w:val="22"/>
                <w:szCs w:val="22"/>
                <w:lang w:val="it-IT"/>
              </w:rPr>
              <w:t xml:space="preserve"> </w:t>
            </w:r>
            <w:proofErr w:type="spellStart"/>
            <w:r w:rsidRPr="00013F55">
              <w:rPr>
                <w:rFonts w:ascii="Arial" w:hAnsi="Arial" w:cs="Arial"/>
                <w:b/>
                <w:sz w:val="22"/>
                <w:szCs w:val="22"/>
                <w:lang w:val="it-IT"/>
              </w:rPr>
              <w:t>zahteve</w:t>
            </w:r>
            <w:proofErr w:type="spellEnd"/>
            <w:r w:rsidRPr="00013F55">
              <w:rPr>
                <w:rFonts w:ascii="Arial" w:hAnsi="Arial" w:cs="Arial"/>
                <w:b/>
                <w:sz w:val="22"/>
                <w:szCs w:val="22"/>
                <w:lang w:val="it-IT"/>
              </w:rPr>
              <w:t xml:space="preserve"> </w:t>
            </w:r>
            <w:proofErr w:type="spellStart"/>
            <w:r w:rsidRPr="00013F55">
              <w:rPr>
                <w:rFonts w:ascii="Arial" w:hAnsi="Arial" w:cs="Arial"/>
                <w:b/>
                <w:sz w:val="22"/>
                <w:szCs w:val="22"/>
                <w:lang w:val="it-IT"/>
              </w:rPr>
              <w:t>iz</w:t>
            </w:r>
            <w:proofErr w:type="spellEnd"/>
            <w:r w:rsidRPr="00013F55">
              <w:rPr>
                <w:rFonts w:ascii="Arial" w:hAnsi="Arial" w:cs="Arial"/>
                <w:b/>
                <w:sz w:val="22"/>
                <w:szCs w:val="22"/>
                <w:lang w:val="it-IT"/>
              </w:rPr>
              <w:t xml:space="preserve"> </w:t>
            </w:r>
            <w:proofErr w:type="spellStart"/>
            <w:r w:rsidRPr="00013F55">
              <w:rPr>
                <w:rFonts w:ascii="Arial" w:hAnsi="Arial" w:cs="Arial"/>
                <w:b/>
                <w:sz w:val="22"/>
                <w:szCs w:val="22"/>
                <w:lang w:val="it-IT"/>
              </w:rPr>
              <w:t>Resolucije</w:t>
            </w:r>
            <w:proofErr w:type="spellEnd"/>
            <w:r w:rsidRPr="00013F55">
              <w:rPr>
                <w:rFonts w:ascii="Arial" w:hAnsi="Arial" w:cs="Arial"/>
                <w:b/>
                <w:sz w:val="22"/>
                <w:szCs w:val="22"/>
                <w:lang w:val="it-IT"/>
              </w:rPr>
              <w:t xml:space="preserve"> o </w:t>
            </w:r>
            <w:proofErr w:type="spellStart"/>
            <w:r w:rsidRPr="00013F55">
              <w:rPr>
                <w:rFonts w:ascii="Arial" w:hAnsi="Arial" w:cs="Arial"/>
                <w:b/>
                <w:sz w:val="22"/>
                <w:szCs w:val="22"/>
                <w:lang w:val="it-IT"/>
              </w:rPr>
              <w:t>normativni</w:t>
            </w:r>
            <w:proofErr w:type="spellEnd"/>
            <w:r w:rsidRPr="00013F55">
              <w:rPr>
                <w:rFonts w:ascii="Arial" w:hAnsi="Arial" w:cs="Arial"/>
                <w:b/>
                <w:sz w:val="22"/>
                <w:szCs w:val="22"/>
                <w:lang w:val="it-IT"/>
              </w:rPr>
              <w:t xml:space="preserve"> </w:t>
            </w:r>
            <w:proofErr w:type="spellStart"/>
            <w:r w:rsidRPr="00013F55">
              <w:rPr>
                <w:rFonts w:ascii="Arial" w:hAnsi="Arial" w:cs="Arial"/>
                <w:b/>
                <w:sz w:val="22"/>
                <w:szCs w:val="22"/>
                <w:lang w:val="it-IT"/>
              </w:rPr>
              <w:t>dejavnosti</w:t>
            </w:r>
            <w:proofErr w:type="spellEnd"/>
            <w:r w:rsidRPr="00013F55">
              <w:rPr>
                <w:rFonts w:ascii="Arial" w:hAnsi="Arial" w:cs="Arial"/>
                <w:b/>
                <w:sz w:val="22"/>
                <w:szCs w:val="22"/>
                <w:lang w:val="it-IT"/>
              </w:rPr>
              <w:t>:</w:t>
            </w:r>
          </w:p>
        </w:tc>
        <w:tc>
          <w:tcPr>
            <w:tcW w:w="2220" w:type="dxa"/>
            <w:gridSpan w:val="3"/>
            <w:vAlign w:val="center"/>
          </w:tcPr>
          <w:p w14:paraId="02ACAA82" w14:textId="77777777" w:rsidR="004D434D" w:rsidRPr="00013F55" w:rsidRDefault="004D434D" w:rsidP="001E687D">
            <w:pPr>
              <w:pStyle w:val="Neotevilenodstavek"/>
              <w:widowControl w:val="0"/>
              <w:spacing w:before="0" w:after="0" w:line="240" w:lineRule="auto"/>
              <w:ind w:left="360"/>
              <w:jc w:val="center"/>
              <w:rPr>
                <w:iCs/>
              </w:rPr>
            </w:pPr>
            <w:r w:rsidRPr="00013F55">
              <w:t>DA/</w:t>
            </w:r>
            <w:r w:rsidRPr="00013F55">
              <w:rPr>
                <w:b/>
              </w:rPr>
              <w:t>NE</w:t>
            </w:r>
          </w:p>
        </w:tc>
      </w:tr>
      <w:tr w:rsidR="004D434D" w:rsidRPr="00013F55" w14:paraId="57FE7E8C" w14:textId="77777777" w:rsidTr="00835D60">
        <w:tc>
          <w:tcPr>
            <w:tcW w:w="7001" w:type="dxa"/>
            <w:gridSpan w:val="9"/>
            <w:vAlign w:val="center"/>
          </w:tcPr>
          <w:p w14:paraId="27EAC21B" w14:textId="77777777" w:rsidR="004D434D" w:rsidRPr="00013F55" w:rsidRDefault="004D434D" w:rsidP="001E687D">
            <w:pPr>
              <w:rPr>
                <w:rFonts w:ascii="Arial" w:hAnsi="Arial" w:cs="Arial"/>
                <w:b/>
                <w:sz w:val="22"/>
                <w:szCs w:val="22"/>
                <w:lang w:val="it-IT"/>
              </w:rPr>
            </w:pPr>
            <w:r w:rsidRPr="00013F55">
              <w:rPr>
                <w:rFonts w:ascii="Arial" w:hAnsi="Arial" w:cs="Arial"/>
                <w:b/>
                <w:sz w:val="22"/>
                <w:szCs w:val="22"/>
                <w:lang w:val="it-IT"/>
              </w:rPr>
              <w:t xml:space="preserve">11. Gradivo je </w:t>
            </w:r>
            <w:proofErr w:type="spellStart"/>
            <w:r w:rsidRPr="00013F55">
              <w:rPr>
                <w:rFonts w:ascii="Arial" w:hAnsi="Arial" w:cs="Arial"/>
                <w:b/>
                <w:sz w:val="22"/>
                <w:szCs w:val="22"/>
                <w:lang w:val="it-IT"/>
              </w:rPr>
              <w:t>uvrščeno</w:t>
            </w:r>
            <w:proofErr w:type="spellEnd"/>
            <w:r w:rsidRPr="00013F55">
              <w:rPr>
                <w:rFonts w:ascii="Arial" w:hAnsi="Arial" w:cs="Arial"/>
                <w:b/>
                <w:sz w:val="22"/>
                <w:szCs w:val="22"/>
                <w:lang w:val="it-IT"/>
              </w:rPr>
              <w:t xml:space="preserve"> v </w:t>
            </w:r>
            <w:proofErr w:type="spellStart"/>
            <w:r w:rsidRPr="00013F55">
              <w:rPr>
                <w:rFonts w:ascii="Arial" w:hAnsi="Arial" w:cs="Arial"/>
                <w:b/>
                <w:sz w:val="22"/>
                <w:szCs w:val="22"/>
                <w:lang w:val="it-IT"/>
              </w:rPr>
              <w:t>delovni</w:t>
            </w:r>
            <w:proofErr w:type="spellEnd"/>
            <w:r w:rsidRPr="00013F55">
              <w:rPr>
                <w:rFonts w:ascii="Arial" w:hAnsi="Arial" w:cs="Arial"/>
                <w:b/>
                <w:sz w:val="22"/>
                <w:szCs w:val="22"/>
                <w:lang w:val="it-IT"/>
              </w:rPr>
              <w:t xml:space="preserve"> </w:t>
            </w:r>
            <w:proofErr w:type="spellStart"/>
            <w:r w:rsidRPr="00013F55">
              <w:rPr>
                <w:rFonts w:ascii="Arial" w:hAnsi="Arial" w:cs="Arial"/>
                <w:b/>
                <w:sz w:val="22"/>
                <w:szCs w:val="22"/>
                <w:lang w:val="it-IT"/>
              </w:rPr>
              <w:t>program</w:t>
            </w:r>
            <w:proofErr w:type="spellEnd"/>
            <w:r w:rsidRPr="00013F55">
              <w:rPr>
                <w:rFonts w:ascii="Arial" w:hAnsi="Arial" w:cs="Arial"/>
                <w:b/>
                <w:sz w:val="22"/>
                <w:szCs w:val="22"/>
                <w:lang w:val="it-IT"/>
              </w:rPr>
              <w:t xml:space="preserve"> </w:t>
            </w:r>
            <w:proofErr w:type="spellStart"/>
            <w:r w:rsidRPr="00013F55">
              <w:rPr>
                <w:rFonts w:ascii="Arial" w:hAnsi="Arial" w:cs="Arial"/>
                <w:b/>
                <w:sz w:val="22"/>
                <w:szCs w:val="22"/>
                <w:lang w:val="it-IT"/>
              </w:rPr>
              <w:t>vlade</w:t>
            </w:r>
            <w:proofErr w:type="spellEnd"/>
            <w:r w:rsidRPr="00013F55">
              <w:rPr>
                <w:rFonts w:ascii="Arial" w:hAnsi="Arial" w:cs="Arial"/>
                <w:b/>
                <w:sz w:val="22"/>
                <w:szCs w:val="22"/>
                <w:lang w:val="it-IT"/>
              </w:rPr>
              <w:t>:</w:t>
            </w:r>
          </w:p>
        </w:tc>
        <w:tc>
          <w:tcPr>
            <w:tcW w:w="2220" w:type="dxa"/>
            <w:gridSpan w:val="3"/>
            <w:vAlign w:val="center"/>
          </w:tcPr>
          <w:p w14:paraId="74255A1A" w14:textId="77777777" w:rsidR="004D434D" w:rsidRPr="00013F55" w:rsidRDefault="004D434D" w:rsidP="001E687D">
            <w:pPr>
              <w:pStyle w:val="Neotevilenodstavek"/>
              <w:widowControl w:val="0"/>
              <w:spacing w:before="0" w:after="0" w:line="240" w:lineRule="auto"/>
              <w:ind w:left="360"/>
              <w:jc w:val="center"/>
            </w:pPr>
            <w:r w:rsidRPr="00013F55">
              <w:t>DA/</w:t>
            </w:r>
            <w:r w:rsidRPr="00013F55">
              <w:rPr>
                <w:b/>
              </w:rPr>
              <w:t>NE</w:t>
            </w:r>
          </w:p>
        </w:tc>
      </w:tr>
      <w:tr w:rsidR="004D434D" w:rsidRPr="00013F55" w14:paraId="0E43AD9B" w14:textId="77777777" w:rsidTr="00835D60">
        <w:trPr>
          <w:trHeight w:val="889"/>
        </w:trPr>
        <w:tc>
          <w:tcPr>
            <w:tcW w:w="9221" w:type="dxa"/>
            <w:gridSpan w:val="12"/>
            <w:tcBorders>
              <w:top w:val="single" w:sz="4" w:space="0" w:color="000000"/>
              <w:left w:val="single" w:sz="4" w:space="0" w:color="000000"/>
              <w:bottom w:val="single" w:sz="4" w:space="0" w:color="000000"/>
              <w:right w:val="single" w:sz="4" w:space="0" w:color="000000"/>
            </w:tcBorders>
          </w:tcPr>
          <w:p w14:paraId="5949984D" w14:textId="77777777" w:rsidR="004D434D" w:rsidRPr="00013F55" w:rsidRDefault="004D434D" w:rsidP="001E687D">
            <w:pPr>
              <w:pStyle w:val="Poglavje"/>
              <w:widowControl w:val="0"/>
              <w:spacing w:before="0" w:after="0" w:line="240" w:lineRule="auto"/>
              <w:ind w:left="360"/>
              <w:jc w:val="left"/>
            </w:pPr>
          </w:p>
          <w:p w14:paraId="77649AD6" w14:textId="0520B2EA" w:rsidR="004D434D" w:rsidRPr="00013F55" w:rsidRDefault="00875A80" w:rsidP="001E687D">
            <w:pPr>
              <w:rPr>
                <w:rFonts w:ascii="Arial" w:hAnsi="Arial" w:cs="Arial"/>
                <w:b/>
                <w:sz w:val="22"/>
                <w:szCs w:val="22"/>
              </w:rPr>
            </w:pPr>
            <w:r w:rsidRPr="00013F55">
              <w:rPr>
                <w:rFonts w:ascii="Arial" w:hAnsi="Arial" w:cs="Arial"/>
                <w:b/>
                <w:sz w:val="22"/>
                <w:szCs w:val="22"/>
              </w:rPr>
              <w:t xml:space="preserve">                                                                                                    </w:t>
            </w:r>
            <w:r w:rsidR="005C3942" w:rsidRPr="00013F55">
              <w:rPr>
                <w:rFonts w:ascii="Arial" w:hAnsi="Arial" w:cs="Arial"/>
                <w:b/>
                <w:sz w:val="22"/>
                <w:szCs w:val="22"/>
              </w:rPr>
              <w:t>Matjaž Han</w:t>
            </w:r>
          </w:p>
          <w:p w14:paraId="527C7B73" w14:textId="5912922B" w:rsidR="00875A80" w:rsidRPr="00013F55" w:rsidRDefault="00875A80" w:rsidP="001E687D">
            <w:pPr>
              <w:rPr>
                <w:rFonts w:ascii="Arial" w:hAnsi="Arial" w:cs="Arial"/>
                <w:b/>
                <w:sz w:val="22"/>
                <w:szCs w:val="22"/>
              </w:rPr>
            </w:pPr>
            <w:r w:rsidRPr="00013F55">
              <w:rPr>
                <w:rFonts w:ascii="Arial" w:hAnsi="Arial" w:cs="Arial"/>
                <w:b/>
                <w:sz w:val="22"/>
                <w:szCs w:val="22"/>
              </w:rPr>
              <w:t xml:space="preserve">                                                                                                      minister</w:t>
            </w:r>
          </w:p>
          <w:p w14:paraId="467193E6" w14:textId="387E6199" w:rsidR="00387004" w:rsidRPr="00013F55" w:rsidRDefault="000C287E" w:rsidP="001E687D">
            <w:pPr>
              <w:rPr>
                <w:rFonts w:ascii="Arial" w:hAnsi="Arial" w:cs="Arial"/>
                <w:sz w:val="22"/>
                <w:szCs w:val="22"/>
              </w:rPr>
            </w:pPr>
            <w:r w:rsidRPr="00013F55">
              <w:rPr>
                <w:rFonts w:ascii="Arial" w:hAnsi="Arial" w:cs="Arial"/>
                <w:b/>
                <w:sz w:val="22"/>
                <w:szCs w:val="22"/>
              </w:rPr>
              <w:t xml:space="preserve">       </w:t>
            </w:r>
            <w:r w:rsidR="00835D60" w:rsidRPr="00013F55">
              <w:rPr>
                <w:rFonts w:ascii="Arial" w:hAnsi="Arial" w:cs="Arial"/>
                <w:b/>
                <w:sz w:val="22"/>
                <w:szCs w:val="22"/>
              </w:rPr>
              <w:t xml:space="preserve">                                                                                                                        </w:t>
            </w:r>
            <w:r w:rsidRPr="00013F55">
              <w:rPr>
                <w:rFonts w:ascii="Arial" w:hAnsi="Arial" w:cs="Arial"/>
                <w:b/>
                <w:sz w:val="22"/>
                <w:szCs w:val="22"/>
              </w:rPr>
              <w:t xml:space="preserve"> </w:t>
            </w:r>
            <w:r w:rsidR="00875A80" w:rsidRPr="00013F55">
              <w:rPr>
                <w:rFonts w:ascii="Arial" w:hAnsi="Arial" w:cs="Arial"/>
                <w:b/>
                <w:sz w:val="22"/>
                <w:szCs w:val="22"/>
              </w:rPr>
              <w:t xml:space="preserve">                               </w:t>
            </w:r>
          </w:p>
        </w:tc>
      </w:tr>
    </w:tbl>
    <w:p w14:paraId="6B0E248C" w14:textId="77777777" w:rsidR="00835D60" w:rsidRPr="00013F55" w:rsidRDefault="00835D60" w:rsidP="001E687D">
      <w:pPr>
        <w:widowControl w:val="0"/>
        <w:suppressAutoHyphens/>
        <w:jc w:val="both"/>
        <w:rPr>
          <w:rFonts w:ascii="Arial" w:hAnsi="Arial" w:cs="Arial"/>
          <w:sz w:val="22"/>
          <w:szCs w:val="22"/>
          <w:lang w:val="sl-SI" w:eastAsia="ar-SA"/>
        </w:rPr>
      </w:pPr>
    </w:p>
    <w:p w14:paraId="232A9071" w14:textId="77777777" w:rsidR="00835D60" w:rsidRPr="00013F55" w:rsidRDefault="00835D60" w:rsidP="001E687D">
      <w:pPr>
        <w:widowControl w:val="0"/>
        <w:suppressAutoHyphens/>
        <w:jc w:val="both"/>
        <w:rPr>
          <w:rFonts w:ascii="Arial" w:hAnsi="Arial" w:cs="Arial"/>
          <w:sz w:val="22"/>
          <w:szCs w:val="22"/>
          <w:lang w:val="sl-SI" w:eastAsia="ar-SA"/>
        </w:rPr>
      </w:pPr>
      <w:r w:rsidRPr="00013F55">
        <w:rPr>
          <w:rFonts w:ascii="Arial" w:hAnsi="Arial" w:cs="Arial"/>
          <w:sz w:val="22"/>
          <w:szCs w:val="22"/>
          <w:lang w:val="sl-SI" w:eastAsia="ar-SA"/>
        </w:rPr>
        <w:t>Priloge:</w:t>
      </w:r>
    </w:p>
    <w:p w14:paraId="41EE474A" w14:textId="75122B18" w:rsidR="00835D60" w:rsidRPr="00F4654B" w:rsidRDefault="00F4654B" w:rsidP="001E687D">
      <w:pPr>
        <w:pStyle w:val="podpisi"/>
        <w:numPr>
          <w:ilvl w:val="0"/>
          <w:numId w:val="25"/>
        </w:numPr>
        <w:tabs>
          <w:tab w:val="clear" w:pos="3402"/>
        </w:tabs>
        <w:spacing w:line="240" w:lineRule="auto"/>
        <w:jc w:val="both"/>
        <w:rPr>
          <w:rFonts w:cs="Arial"/>
          <w:sz w:val="22"/>
          <w:szCs w:val="22"/>
          <w:lang w:val="sl-SI"/>
        </w:rPr>
      </w:pPr>
      <w:proofErr w:type="spellStart"/>
      <w:r w:rsidRPr="00F4654B">
        <w:rPr>
          <w:rFonts w:cs="Arial"/>
          <w:sz w:val="22"/>
          <w:szCs w:val="22"/>
        </w:rPr>
        <w:t>Predhodni</w:t>
      </w:r>
      <w:proofErr w:type="spellEnd"/>
      <w:r w:rsidRPr="00F4654B">
        <w:rPr>
          <w:rFonts w:cs="Arial"/>
          <w:sz w:val="22"/>
          <w:szCs w:val="22"/>
        </w:rPr>
        <w:t xml:space="preserve"> </w:t>
      </w:r>
      <w:proofErr w:type="spellStart"/>
      <w:r w:rsidRPr="00F4654B">
        <w:rPr>
          <w:rFonts w:cs="Arial"/>
          <w:sz w:val="22"/>
          <w:szCs w:val="22"/>
        </w:rPr>
        <w:t>pogram</w:t>
      </w:r>
      <w:proofErr w:type="spellEnd"/>
      <w:r w:rsidRPr="00F4654B">
        <w:rPr>
          <w:rFonts w:cs="Arial"/>
          <w:sz w:val="22"/>
          <w:szCs w:val="22"/>
        </w:rPr>
        <w:t xml:space="preserve"> </w:t>
      </w:r>
      <w:proofErr w:type="spellStart"/>
      <w:r w:rsidRPr="00F4654B">
        <w:rPr>
          <w:rFonts w:cs="Arial"/>
          <w:sz w:val="22"/>
          <w:szCs w:val="22"/>
        </w:rPr>
        <w:t>odprave</w:t>
      </w:r>
      <w:proofErr w:type="spellEnd"/>
      <w:r w:rsidRPr="00F4654B">
        <w:rPr>
          <w:rFonts w:cs="Arial"/>
          <w:sz w:val="22"/>
          <w:szCs w:val="22"/>
        </w:rPr>
        <w:t xml:space="preserve"> </w:t>
      </w:r>
      <w:proofErr w:type="spellStart"/>
      <w:r w:rsidRPr="00F4654B">
        <w:rPr>
          <w:rFonts w:cs="Arial"/>
          <w:sz w:val="22"/>
          <w:szCs w:val="22"/>
        </w:rPr>
        <w:t>posledic</w:t>
      </w:r>
      <w:proofErr w:type="spellEnd"/>
      <w:r w:rsidRPr="00F4654B">
        <w:rPr>
          <w:rFonts w:cs="Arial"/>
          <w:sz w:val="22"/>
          <w:szCs w:val="22"/>
        </w:rPr>
        <w:t xml:space="preserve"> </w:t>
      </w:r>
      <w:proofErr w:type="spellStart"/>
      <w:r w:rsidRPr="00F4654B">
        <w:rPr>
          <w:rFonts w:cs="Arial"/>
          <w:sz w:val="22"/>
          <w:szCs w:val="22"/>
        </w:rPr>
        <w:t>škode</w:t>
      </w:r>
      <w:proofErr w:type="spellEnd"/>
      <w:r w:rsidRPr="00F4654B">
        <w:rPr>
          <w:rFonts w:cs="Arial"/>
          <w:sz w:val="22"/>
          <w:szCs w:val="22"/>
        </w:rPr>
        <w:t xml:space="preserve"> v </w:t>
      </w:r>
      <w:proofErr w:type="spellStart"/>
      <w:r w:rsidRPr="00F4654B">
        <w:rPr>
          <w:rFonts w:cs="Arial"/>
          <w:sz w:val="22"/>
          <w:szCs w:val="22"/>
        </w:rPr>
        <w:t>gospodarstvu</w:t>
      </w:r>
      <w:proofErr w:type="spellEnd"/>
      <w:r w:rsidRPr="00F4654B">
        <w:rPr>
          <w:rFonts w:cs="Arial"/>
          <w:sz w:val="22"/>
          <w:szCs w:val="22"/>
        </w:rPr>
        <w:t xml:space="preserve"> </w:t>
      </w:r>
      <w:proofErr w:type="spellStart"/>
      <w:r w:rsidRPr="00F4654B">
        <w:rPr>
          <w:rFonts w:cs="Arial"/>
          <w:sz w:val="22"/>
          <w:szCs w:val="22"/>
        </w:rPr>
        <w:t>zaradi</w:t>
      </w:r>
      <w:proofErr w:type="spellEnd"/>
      <w:r w:rsidRPr="00F4654B">
        <w:rPr>
          <w:rFonts w:cs="Arial"/>
          <w:sz w:val="22"/>
          <w:szCs w:val="22"/>
        </w:rPr>
        <w:t xml:space="preserve"> </w:t>
      </w:r>
      <w:proofErr w:type="spellStart"/>
      <w:r w:rsidRPr="00F4654B">
        <w:rPr>
          <w:rFonts w:cs="Arial"/>
          <w:sz w:val="22"/>
          <w:szCs w:val="22"/>
        </w:rPr>
        <w:t>posledic</w:t>
      </w:r>
      <w:proofErr w:type="spellEnd"/>
      <w:r w:rsidRPr="00F4654B">
        <w:rPr>
          <w:rFonts w:cs="Arial"/>
          <w:sz w:val="22"/>
          <w:szCs w:val="22"/>
        </w:rPr>
        <w:t xml:space="preserve"> </w:t>
      </w:r>
      <w:proofErr w:type="spellStart"/>
      <w:r w:rsidRPr="00F4654B">
        <w:rPr>
          <w:rFonts w:cs="Arial"/>
          <w:sz w:val="22"/>
          <w:szCs w:val="22"/>
        </w:rPr>
        <w:t>močnih</w:t>
      </w:r>
      <w:proofErr w:type="spellEnd"/>
      <w:r w:rsidRPr="00F4654B">
        <w:rPr>
          <w:rFonts w:cs="Arial"/>
          <w:sz w:val="22"/>
          <w:szCs w:val="22"/>
        </w:rPr>
        <w:t xml:space="preserve"> </w:t>
      </w:r>
      <w:proofErr w:type="spellStart"/>
      <w:r w:rsidRPr="00F4654B">
        <w:rPr>
          <w:rFonts w:cs="Arial"/>
          <w:sz w:val="22"/>
          <w:szCs w:val="22"/>
        </w:rPr>
        <w:t>neurij</w:t>
      </w:r>
      <w:proofErr w:type="spellEnd"/>
      <w:r w:rsidRPr="00F4654B">
        <w:rPr>
          <w:rFonts w:cs="Arial"/>
          <w:sz w:val="22"/>
          <w:szCs w:val="22"/>
        </w:rPr>
        <w:t xml:space="preserve"> z </w:t>
      </w:r>
      <w:proofErr w:type="spellStart"/>
      <w:r w:rsidRPr="00F4654B">
        <w:rPr>
          <w:rFonts w:cs="Arial"/>
          <w:sz w:val="22"/>
          <w:szCs w:val="22"/>
        </w:rPr>
        <w:t>večdnevnim</w:t>
      </w:r>
      <w:proofErr w:type="spellEnd"/>
      <w:r w:rsidRPr="00F4654B">
        <w:rPr>
          <w:rFonts w:cs="Arial"/>
          <w:sz w:val="22"/>
          <w:szCs w:val="22"/>
        </w:rPr>
        <w:t xml:space="preserve"> </w:t>
      </w:r>
      <w:proofErr w:type="spellStart"/>
      <w:r w:rsidRPr="00F4654B">
        <w:rPr>
          <w:rFonts w:cs="Arial"/>
          <w:sz w:val="22"/>
          <w:szCs w:val="22"/>
        </w:rPr>
        <w:t>obilnimi</w:t>
      </w:r>
      <w:proofErr w:type="spellEnd"/>
      <w:r w:rsidRPr="00F4654B">
        <w:rPr>
          <w:rFonts w:cs="Arial"/>
          <w:sz w:val="22"/>
          <w:szCs w:val="22"/>
        </w:rPr>
        <w:t xml:space="preserve"> </w:t>
      </w:r>
      <w:proofErr w:type="spellStart"/>
      <w:r w:rsidRPr="00F4654B">
        <w:rPr>
          <w:rFonts w:cs="Arial"/>
          <w:sz w:val="22"/>
          <w:szCs w:val="22"/>
        </w:rPr>
        <w:t>deževjem</w:t>
      </w:r>
      <w:proofErr w:type="spellEnd"/>
      <w:r w:rsidRPr="00F4654B">
        <w:rPr>
          <w:rFonts w:cs="Arial"/>
          <w:sz w:val="22"/>
          <w:szCs w:val="22"/>
        </w:rPr>
        <w:t xml:space="preserve"> </w:t>
      </w:r>
      <w:proofErr w:type="spellStart"/>
      <w:r w:rsidRPr="00F4654B">
        <w:rPr>
          <w:rFonts w:cs="Arial"/>
          <w:sz w:val="22"/>
          <w:szCs w:val="22"/>
        </w:rPr>
        <w:t>na</w:t>
      </w:r>
      <w:proofErr w:type="spellEnd"/>
      <w:r w:rsidRPr="00F4654B">
        <w:rPr>
          <w:rFonts w:cs="Arial"/>
          <w:sz w:val="22"/>
          <w:szCs w:val="22"/>
        </w:rPr>
        <w:t xml:space="preserve"> </w:t>
      </w:r>
      <w:proofErr w:type="spellStart"/>
      <w:r w:rsidRPr="00F4654B">
        <w:rPr>
          <w:rFonts w:cs="Arial"/>
          <w:sz w:val="22"/>
          <w:szCs w:val="22"/>
        </w:rPr>
        <w:t>širšem</w:t>
      </w:r>
      <w:proofErr w:type="spellEnd"/>
      <w:r w:rsidRPr="00F4654B">
        <w:rPr>
          <w:rFonts w:cs="Arial"/>
          <w:sz w:val="22"/>
          <w:szCs w:val="22"/>
        </w:rPr>
        <w:t xml:space="preserve"> </w:t>
      </w:r>
      <w:proofErr w:type="spellStart"/>
      <w:r w:rsidRPr="00F4654B">
        <w:rPr>
          <w:rFonts w:cs="Arial"/>
          <w:sz w:val="22"/>
          <w:szCs w:val="22"/>
        </w:rPr>
        <w:t>območju</w:t>
      </w:r>
      <w:proofErr w:type="spellEnd"/>
      <w:r w:rsidRPr="00F4654B">
        <w:rPr>
          <w:rFonts w:cs="Arial"/>
          <w:sz w:val="22"/>
          <w:szCs w:val="22"/>
        </w:rPr>
        <w:t xml:space="preserve"> </w:t>
      </w:r>
      <w:proofErr w:type="spellStart"/>
      <w:r w:rsidRPr="00F4654B">
        <w:rPr>
          <w:rFonts w:cs="Arial"/>
          <w:sz w:val="22"/>
          <w:szCs w:val="22"/>
        </w:rPr>
        <w:t>Republike</w:t>
      </w:r>
      <w:proofErr w:type="spellEnd"/>
      <w:r w:rsidRPr="00F4654B">
        <w:rPr>
          <w:rFonts w:cs="Arial"/>
          <w:sz w:val="22"/>
          <w:szCs w:val="22"/>
        </w:rPr>
        <w:t xml:space="preserve"> </w:t>
      </w:r>
      <w:proofErr w:type="spellStart"/>
      <w:r w:rsidRPr="00F4654B">
        <w:rPr>
          <w:rFonts w:cs="Arial"/>
          <w:sz w:val="22"/>
          <w:szCs w:val="22"/>
        </w:rPr>
        <w:t>Slovenije</w:t>
      </w:r>
      <w:proofErr w:type="spellEnd"/>
      <w:r w:rsidRPr="00F4654B">
        <w:rPr>
          <w:rFonts w:cs="Arial"/>
          <w:sz w:val="22"/>
          <w:szCs w:val="22"/>
        </w:rPr>
        <w:t xml:space="preserve">, </w:t>
      </w:r>
      <w:proofErr w:type="spellStart"/>
      <w:r w:rsidRPr="00F4654B">
        <w:rPr>
          <w:rFonts w:cs="Arial"/>
          <w:sz w:val="22"/>
          <w:szCs w:val="22"/>
        </w:rPr>
        <w:t>ki</w:t>
      </w:r>
      <w:proofErr w:type="spellEnd"/>
      <w:r w:rsidRPr="00F4654B">
        <w:rPr>
          <w:rFonts w:cs="Arial"/>
          <w:sz w:val="22"/>
          <w:szCs w:val="22"/>
        </w:rPr>
        <w:t xml:space="preserve"> je </w:t>
      </w:r>
      <w:proofErr w:type="spellStart"/>
      <w:r w:rsidRPr="00F4654B">
        <w:rPr>
          <w:rFonts w:cs="Arial"/>
          <w:sz w:val="22"/>
          <w:szCs w:val="22"/>
        </w:rPr>
        <w:t>povzročilo</w:t>
      </w:r>
      <w:proofErr w:type="spellEnd"/>
      <w:r w:rsidRPr="00F4654B">
        <w:rPr>
          <w:rFonts w:cs="Arial"/>
          <w:sz w:val="22"/>
          <w:szCs w:val="22"/>
        </w:rPr>
        <w:t xml:space="preserve"> </w:t>
      </w:r>
      <w:proofErr w:type="spellStart"/>
      <w:r w:rsidRPr="00F4654B">
        <w:rPr>
          <w:rFonts w:cs="Arial"/>
          <w:sz w:val="22"/>
          <w:szCs w:val="22"/>
        </w:rPr>
        <w:t>katastrofalne</w:t>
      </w:r>
      <w:proofErr w:type="spellEnd"/>
      <w:r w:rsidRPr="00F4654B">
        <w:rPr>
          <w:rFonts w:cs="Arial"/>
          <w:sz w:val="22"/>
          <w:szCs w:val="22"/>
        </w:rPr>
        <w:t xml:space="preserve"> </w:t>
      </w:r>
      <w:proofErr w:type="spellStart"/>
      <w:r w:rsidRPr="00F4654B">
        <w:rPr>
          <w:rFonts w:cs="Arial"/>
          <w:sz w:val="22"/>
          <w:szCs w:val="22"/>
        </w:rPr>
        <w:t>poplave</w:t>
      </w:r>
      <w:proofErr w:type="spellEnd"/>
      <w:r w:rsidRPr="00F4654B">
        <w:rPr>
          <w:rFonts w:cs="Arial"/>
          <w:sz w:val="22"/>
          <w:szCs w:val="22"/>
        </w:rPr>
        <w:t xml:space="preserve">, </w:t>
      </w:r>
      <w:proofErr w:type="spellStart"/>
      <w:r w:rsidRPr="00F4654B">
        <w:rPr>
          <w:rFonts w:cs="Arial"/>
          <w:sz w:val="22"/>
          <w:szCs w:val="22"/>
        </w:rPr>
        <w:t>plazenje</w:t>
      </w:r>
      <w:proofErr w:type="spellEnd"/>
      <w:r w:rsidRPr="00F4654B">
        <w:rPr>
          <w:rFonts w:cs="Arial"/>
          <w:sz w:val="22"/>
          <w:szCs w:val="22"/>
        </w:rPr>
        <w:t xml:space="preserve"> tal in </w:t>
      </w:r>
      <w:proofErr w:type="spellStart"/>
      <w:r w:rsidRPr="00F4654B">
        <w:rPr>
          <w:rFonts w:cs="Arial"/>
          <w:sz w:val="22"/>
          <w:szCs w:val="22"/>
        </w:rPr>
        <w:t>druge</w:t>
      </w:r>
      <w:proofErr w:type="spellEnd"/>
      <w:r w:rsidRPr="00F4654B">
        <w:rPr>
          <w:rFonts w:cs="Arial"/>
          <w:sz w:val="22"/>
          <w:szCs w:val="22"/>
        </w:rPr>
        <w:t xml:space="preserve"> </w:t>
      </w:r>
      <w:proofErr w:type="spellStart"/>
      <w:r w:rsidRPr="00F4654B">
        <w:rPr>
          <w:rFonts w:cs="Arial"/>
          <w:sz w:val="22"/>
          <w:szCs w:val="22"/>
        </w:rPr>
        <w:t>posledice</w:t>
      </w:r>
      <w:proofErr w:type="spellEnd"/>
      <w:r w:rsidRPr="00F4654B">
        <w:rPr>
          <w:rFonts w:cs="Arial"/>
          <w:sz w:val="22"/>
          <w:szCs w:val="22"/>
        </w:rPr>
        <w:t xml:space="preserve"> </w:t>
      </w:r>
      <w:proofErr w:type="spellStart"/>
      <w:r w:rsidRPr="00F4654B">
        <w:rPr>
          <w:rFonts w:cs="Arial"/>
          <w:sz w:val="22"/>
          <w:szCs w:val="22"/>
        </w:rPr>
        <w:t>hudourniškega</w:t>
      </w:r>
      <w:proofErr w:type="spellEnd"/>
      <w:r w:rsidRPr="00F4654B">
        <w:rPr>
          <w:rFonts w:cs="Arial"/>
          <w:sz w:val="22"/>
          <w:szCs w:val="22"/>
        </w:rPr>
        <w:t xml:space="preserve"> </w:t>
      </w:r>
      <w:proofErr w:type="spellStart"/>
      <w:r w:rsidRPr="00F4654B">
        <w:rPr>
          <w:rFonts w:cs="Arial"/>
          <w:sz w:val="22"/>
          <w:szCs w:val="22"/>
        </w:rPr>
        <w:t>delovanja</w:t>
      </w:r>
      <w:proofErr w:type="spellEnd"/>
      <w:r w:rsidRPr="00F4654B">
        <w:rPr>
          <w:rFonts w:cs="Arial"/>
          <w:sz w:val="22"/>
          <w:szCs w:val="22"/>
        </w:rPr>
        <w:t xml:space="preserve"> </w:t>
      </w:r>
      <w:proofErr w:type="spellStart"/>
      <w:r w:rsidRPr="00F4654B">
        <w:rPr>
          <w:rFonts w:cs="Arial"/>
          <w:sz w:val="22"/>
          <w:szCs w:val="22"/>
        </w:rPr>
        <w:t>visokih</w:t>
      </w:r>
      <w:proofErr w:type="spellEnd"/>
      <w:r w:rsidRPr="00F4654B">
        <w:rPr>
          <w:rFonts w:cs="Arial"/>
          <w:sz w:val="22"/>
          <w:szCs w:val="22"/>
        </w:rPr>
        <w:t xml:space="preserve"> </w:t>
      </w:r>
      <w:proofErr w:type="spellStart"/>
      <w:r w:rsidRPr="00F4654B">
        <w:rPr>
          <w:rFonts w:cs="Arial"/>
          <w:sz w:val="22"/>
          <w:szCs w:val="22"/>
        </w:rPr>
        <w:t>voda</w:t>
      </w:r>
      <w:proofErr w:type="spellEnd"/>
      <w:r w:rsidRPr="00F4654B">
        <w:rPr>
          <w:rFonts w:cs="Arial"/>
          <w:sz w:val="22"/>
          <w:szCs w:val="22"/>
        </w:rPr>
        <w:t xml:space="preserve"> – </w:t>
      </w:r>
      <w:proofErr w:type="spellStart"/>
      <w:r w:rsidRPr="00F4654B">
        <w:rPr>
          <w:rFonts w:cs="Arial"/>
          <w:sz w:val="22"/>
          <w:szCs w:val="22"/>
        </w:rPr>
        <w:t>poplave</w:t>
      </w:r>
      <w:proofErr w:type="spellEnd"/>
      <w:r w:rsidRPr="00F4654B">
        <w:rPr>
          <w:rFonts w:cs="Arial"/>
          <w:sz w:val="22"/>
          <w:szCs w:val="22"/>
        </w:rPr>
        <w:t xml:space="preserve"> </w:t>
      </w:r>
      <w:proofErr w:type="spellStart"/>
      <w:r w:rsidRPr="00F4654B">
        <w:rPr>
          <w:rFonts w:cs="Arial"/>
          <w:sz w:val="22"/>
          <w:szCs w:val="22"/>
        </w:rPr>
        <w:t>avgust</w:t>
      </w:r>
      <w:proofErr w:type="spellEnd"/>
      <w:r w:rsidRPr="00F4654B">
        <w:rPr>
          <w:rFonts w:cs="Arial"/>
          <w:sz w:val="22"/>
          <w:szCs w:val="22"/>
        </w:rPr>
        <w:t xml:space="preserve"> 2023</w:t>
      </w:r>
      <w:r w:rsidR="00625588" w:rsidRPr="00F4654B">
        <w:rPr>
          <w:rFonts w:cs="Arial"/>
          <w:sz w:val="22"/>
          <w:szCs w:val="22"/>
          <w:lang w:val="sl-SI"/>
        </w:rPr>
        <w:t>,</w:t>
      </w:r>
    </w:p>
    <w:p w14:paraId="2D8C6FC3" w14:textId="77777777" w:rsidR="00D13D67" w:rsidRDefault="00CA4776" w:rsidP="001E687D">
      <w:pPr>
        <w:pStyle w:val="Odstavekseznama"/>
        <w:numPr>
          <w:ilvl w:val="0"/>
          <w:numId w:val="25"/>
        </w:numPr>
        <w:rPr>
          <w:rFonts w:ascii="Arial" w:hAnsi="Arial" w:cs="Arial"/>
        </w:rPr>
      </w:pPr>
      <w:proofErr w:type="spellStart"/>
      <w:r w:rsidRPr="000B17B0">
        <w:rPr>
          <w:rFonts w:ascii="Arial" w:hAnsi="Arial" w:cs="Arial"/>
        </w:rPr>
        <w:t>Seznam</w:t>
      </w:r>
      <w:proofErr w:type="spellEnd"/>
      <w:r w:rsidRPr="000B17B0">
        <w:rPr>
          <w:rFonts w:ascii="Arial" w:hAnsi="Arial" w:cs="Arial"/>
        </w:rPr>
        <w:t xml:space="preserve"> </w:t>
      </w:r>
      <w:proofErr w:type="spellStart"/>
      <w:r w:rsidRPr="000B17B0">
        <w:rPr>
          <w:rFonts w:ascii="Arial" w:hAnsi="Arial" w:cs="Arial"/>
        </w:rPr>
        <w:t>oškodovancev</w:t>
      </w:r>
      <w:proofErr w:type="spellEnd"/>
      <w:r w:rsidRPr="000B17B0">
        <w:rPr>
          <w:rFonts w:ascii="Arial" w:hAnsi="Arial" w:cs="Arial"/>
        </w:rPr>
        <w:t xml:space="preserve"> in </w:t>
      </w:r>
      <w:proofErr w:type="spellStart"/>
      <w:r w:rsidRPr="000B17B0">
        <w:rPr>
          <w:rFonts w:ascii="Arial" w:hAnsi="Arial" w:cs="Arial"/>
        </w:rPr>
        <w:t>ocena</w:t>
      </w:r>
      <w:proofErr w:type="spellEnd"/>
      <w:r w:rsidRPr="000B17B0">
        <w:rPr>
          <w:rFonts w:ascii="Arial" w:hAnsi="Arial" w:cs="Arial"/>
        </w:rPr>
        <w:t xml:space="preserve"> </w:t>
      </w:r>
      <w:proofErr w:type="spellStart"/>
      <w:r w:rsidRPr="000B17B0">
        <w:rPr>
          <w:rFonts w:ascii="Arial" w:hAnsi="Arial" w:cs="Arial"/>
        </w:rPr>
        <w:t>škode</w:t>
      </w:r>
      <w:proofErr w:type="spellEnd"/>
      <w:r w:rsidRPr="000B17B0">
        <w:rPr>
          <w:rFonts w:ascii="Arial" w:hAnsi="Arial" w:cs="Arial"/>
        </w:rPr>
        <w:t xml:space="preserve"> po </w:t>
      </w:r>
      <w:proofErr w:type="spellStart"/>
      <w:r w:rsidRPr="000B17B0">
        <w:rPr>
          <w:rFonts w:ascii="Arial" w:hAnsi="Arial" w:cs="Arial"/>
        </w:rPr>
        <w:t>poplavah</w:t>
      </w:r>
      <w:proofErr w:type="spellEnd"/>
      <w:r w:rsidRPr="000B17B0">
        <w:rPr>
          <w:rFonts w:ascii="Arial" w:hAnsi="Arial" w:cs="Arial"/>
        </w:rPr>
        <w:t xml:space="preserve"> v </w:t>
      </w:r>
      <w:proofErr w:type="spellStart"/>
      <w:r w:rsidRPr="000B17B0">
        <w:rPr>
          <w:rFonts w:ascii="Arial" w:hAnsi="Arial" w:cs="Arial"/>
        </w:rPr>
        <w:t>avgustu</w:t>
      </w:r>
      <w:proofErr w:type="spellEnd"/>
      <w:r w:rsidRPr="000B17B0">
        <w:rPr>
          <w:rFonts w:ascii="Arial" w:hAnsi="Arial" w:cs="Arial"/>
        </w:rPr>
        <w:t xml:space="preserve"> 2023 po </w:t>
      </w:r>
      <w:proofErr w:type="spellStart"/>
      <w:r w:rsidRPr="000B17B0">
        <w:rPr>
          <w:rFonts w:ascii="Arial" w:hAnsi="Arial" w:cs="Arial"/>
        </w:rPr>
        <w:t>občinah</w:t>
      </w:r>
      <w:proofErr w:type="spellEnd"/>
      <w:r w:rsidR="00D13D67">
        <w:rPr>
          <w:rFonts w:ascii="Arial" w:hAnsi="Arial" w:cs="Arial"/>
        </w:rPr>
        <w:t>,</w:t>
      </w:r>
    </w:p>
    <w:p w14:paraId="7FA856D7" w14:textId="77777777" w:rsidR="00D13D67" w:rsidRPr="000B17B0" w:rsidRDefault="00D13D67" w:rsidP="001E687D">
      <w:pPr>
        <w:pStyle w:val="Odstavekseznama"/>
        <w:numPr>
          <w:ilvl w:val="0"/>
          <w:numId w:val="25"/>
        </w:numPr>
        <w:jc w:val="both"/>
        <w:rPr>
          <w:rFonts w:ascii="Arial" w:hAnsi="Arial" w:cs="Arial"/>
        </w:rPr>
      </w:pPr>
      <w:proofErr w:type="spellStart"/>
      <w:r>
        <w:rPr>
          <w:rFonts w:ascii="Arial" w:hAnsi="Arial" w:cs="Arial"/>
        </w:rPr>
        <w:t>Obvestilo</w:t>
      </w:r>
      <w:proofErr w:type="spellEnd"/>
      <w:r>
        <w:rPr>
          <w:rFonts w:ascii="Arial" w:hAnsi="Arial" w:cs="Arial"/>
        </w:rPr>
        <w:t xml:space="preserve"> glede </w:t>
      </w:r>
      <w:proofErr w:type="spellStart"/>
      <w:r>
        <w:rPr>
          <w:rFonts w:ascii="Arial" w:hAnsi="Arial" w:cs="Arial"/>
        </w:rPr>
        <w:t>varstva</w:t>
      </w:r>
      <w:proofErr w:type="spellEnd"/>
      <w:r>
        <w:rPr>
          <w:rFonts w:ascii="Arial" w:hAnsi="Arial" w:cs="Arial"/>
        </w:rPr>
        <w:t xml:space="preserve"> </w:t>
      </w:r>
      <w:proofErr w:type="spellStart"/>
      <w:r>
        <w:rPr>
          <w:rFonts w:ascii="Arial" w:hAnsi="Arial" w:cs="Arial"/>
        </w:rPr>
        <w:t>osebnih</w:t>
      </w:r>
      <w:proofErr w:type="spellEnd"/>
      <w:r>
        <w:rPr>
          <w:rFonts w:ascii="Arial" w:hAnsi="Arial" w:cs="Arial"/>
        </w:rPr>
        <w:t xml:space="preserve"> </w:t>
      </w:r>
      <w:proofErr w:type="spellStart"/>
      <w:r>
        <w:rPr>
          <w:rFonts w:ascii="Arial" w:hAnsi="Arial" w:cs="Arial"/>
        </w:rPr>
        <w:t>podatkov</w:t>
      </w:r>
      <w:proofErr w:type="spellEnd"/>
      <w:r>
        <w:rPr>
          <w:rFonts w:ascii="Arial" w:hAnsi="Arial" w:cs="Arial"/>
        </w:rPr>
        <w:t>.</w:t>
      </w:r>
    </w:p>
    <w:p w14:paraId="12172476" w14:textId="428807DC" w:rsidR="00CA4776" w:rsidRPr="00D13D67" w:rsidRDefault="00CA4776" w:rsidP="001E687D">
      <w:pPr>
        <w:rPr>
          <w:rFonts w:ascii="Arial" w:hAnsi="Arial" w:cs="Arial"/>
        </w:rPr>
      </w:pPr>
    </w:p>
    <w:p w14:paraId="5567DEFC" w14:textId="42E6968E" w:rsidR="00786020" w:rsidRPr="00013F55" w:rsidRDefault="00786020" w:rsidP="001E687D">
      <w:pPr>
        <w:widowControl w:val="0"/>
        <w:suppressAutoHyphens/>
        <w:jc w:val="both"/>
        <w:rPr>
          <w:rFonts w:ascii="Arial" w:hAnsi="Arial" w:cs="Arial"/>
          <w:sz w:val="22"/>
          <w:szCs w:val="22"/>
          <w:lang w:val="sl-SI" w:eastAsia="ar-SA"/>
        </w:rPr>
      </w:pPr>
      <w:r w:rsidRPr="00013F55">
        <w:rPr>
          <w:rFonts w:ascii="Arial" w:hAnsi="Arial" w:cs="Arial"/>
          <w:sz w:val="22"/>
          <w:szCs w:val="22"/>
          <w:lang w:val="sl-SI" w:eastAsia="ar-SA"/>
        </w:rPr>
        <w:br w:type="page"/>
      </w:r>
    </w:p>
    <w:p w14:paraId="6275A0A7" w14:textId="2058422C" w:rsidR="004B70A9" w:rsidRPr="00013F55" w:rsidRDefault="002A188A" w:rsidP="001E687D">
      <w:pPr>
        <w:rPr>
          <w:rFonts w:ascii="Arial" w:hAnsi="Arial" w:cs="Arial"/>
          <w:sz w:val="22"/>
          <w:szCs w:val="22"/>
          <w:lang w:val="it-IT"/>
        </w:rPr>
      </w:pPr>
      <w:r w:rsidRPr="00013F55">
        <w:rPr>
          <w:rFonts w:ascii="Arial" w:hAnsi="Arial" w:cs="Arial"/>
          <w:sz w:val="22"/>
          <w:szCs w:val="22"/>
          <w:lang w:val="sl-SI" w:eastAsia="sl-SI"/>
        </w:rPr>
        <w:lastRenderedPageBreak/>
        <w:t>Priloga 1:</w:t>
      </w:r>
    </w:p>
    <w:p w14:paraId="048B8C51" w14:textId="3959B9B3" w:rsidR="004B70A9" w:rsidRPr="00013F55" w:rsidRDefault="004B70A9" w:rsidP="001E687D">
      <w:pPr>
        <w:rPr>
          <w:rFonts w:ascii="Arial" w:hAnsi="Arial" w:cs="Arial"/>
          <w:sz w:val="22"/>
          <w:szCs w:val="22"/>
          <w:lang w:val="it-IT"/>
        </w:rPr>
      </w:pPr>
    </w:p>
    <w:p w14:paraId="7892A81C" w14:textId="32C365F7" w:rsidR="004B70A9" w:rsidRPr="00013F55" w:rsidRDefault="004B70A9" w:rsidP="001E687D">
      <w:pPr>
        <w:rPr>
          <w:rFonts w:ascii="Arial" w:hAnsi="Arial" w:cs="Arial"/>
          <w:sz w:val="22"/>
          <w:szCs w:val="22"/>
          <w:lang w:val="it-IT"/>
        </w:rPr>
      </w:pPr>
    </w:p>
    <w:p w14:paraId="0D2B7BB1" w14:textId="5834E94D" w:rsidR="00255DA2" w:rsidRPr="00013F55" w:rsidRDefault="00255DA2" w:rsidP="001E687D">
      <w:pPr>
        <w:rPr>
          <w:rFonts w:ascii="Arial" w:hAnsi="Arial" w:cs="Arial"/>
          <w:sz w:val="22"/>
          <w:szCs w:val="22"/>
          <w:lang w:val="it-IT"/>
        </w:rPr>
      </w:pPr>
    </w:p>
    <w:p w14:paraId="00E70B10" w14:textId="3AA0215B" w:rsidR="00255DA2" w:rsidRPr="00013F55" w:rsidRDefault="00255DA2" w:rsidP="001E687D">
      <w:pPr>
        <w:rPr>
          <w:rFonts w:ascii="Arial" w:hAnsi="Arial" w:cs="Arial"/>
          <w:sz w:val="22"/>
          <w:szCs w:val="22"/>
          <w:lang w:val="it-IT"/>
        </w:rPr>
      </w:pPr>
    </w:p>
    <w:p w14:paraId="2C2C70E9" w14:textId="3FF45936" w:rsidR="00255DA2" w:rsidRPr="00013F55" w:rsidRDefault="00255DA2" w:rsidP="001E687D">
      <w:pPr>
        <w:rPr>
          <w:rFonts w:ascii="Arial" w:hAnsi="Arial" w:cs="Arial"/>
          <w:sz w:val="22"/>
          <w:szCs w:val="22"/>
          <w:lang w:val="it-IT"/>
        </w:rPr>
      </w:pPr>
    </w:p>
    <w:p w14:paraId="1C0F39CC" w14:textId="0F28FE09" w:rsidR="00255DA2" w:rsidRPr="00013F55" w:rsidRDefault="00255DA2" w:rsidP="001E687D">
      <w:pPr>
        <w:rPr>
          <w:rFonts w:ascii="Arial" w:hAnsi="Arial" w:cs="Arial"/>
          <w:sz w:val="22"/>
          <w:szCs w:val="22"/>
          <w:lang w:val="it-IT"/>
        </w:rPr>
      </w:pPr>
    </w:p>
    <w:p w14:paraId="32A65837" w14:textId="77777777" w:rsidR="00255DA2" w:rsidRPr="00013F55" w:rsidRDefault="00255DA2" w:rsidP="001E687D">
      <w:pPr>
        <w:rPr>
          <w:rFonts w:ascii="Arial" w:hAnsi="Arial" w:cs="Arial"/>
          <w:sz w:val="22"/>
          <w:szCs w:val="22"/>
          <w:lang w:val="it-IT"/>
        </w:rPr>
      </w:pPr>
    </w:p>
    <w:p w14:paraId="2D482C37" w14:textId="77777777" w:rsidR="004B70A9" w:rsidRPr="00013F55" w:rsidRDefault="004B70A9" w:rsidP="001E687D">
      <w:pPr>
        <w:rPr>
          <w:rFonts w:ascii="Arial" w:hAnsi="Arial" w:cs="Arial"/>
          <w:sz w:val="22"/>
          <w:szCs w:val="22"/>
          <w:lang w:val="it-IT"/>
        </w:rPr>
      </w:pPr>
    </w:p>
    <w:p w14:paraId="44D4FF24" w14:textId="77777777" w:rsidR="004B70A9" w:rsidRPr="00013F55" w:rsidRDefault="004B70A9" w:rsidP="001E687D">
      <w:pPr>
        <w:rPr>
          <w:rFonts w:ascii="Arial" w:hAnsi="Arial" w:cs="Arial"/>
          <w:sz w:val="22"/>
          <w:szCs w:val="22"/>
          <w:lang w:val="it-IT"/>
        </w:rPr>
      </w:pPr>
    </w:p>
    <w:p w14:paraId="3A4CD4A8" w14:textId="77777777" w:rsidR="004B70A9" w:rsidRPr="00013F55" w:rsidRDefault="004B70A9" w:rsidP="001E687D">
      <w:pPr>
        <w:rPr>
          <w:rFonts w:ascii="Arial" w:hAnsi="Arial" w:cs="Arial"/>
          <w:sz w:val="22"/>
          <w:szCs w:val="22"/>
          <w:lang w:val="it-IT"/>
        </w:rPr>
      </w:pPr>
    </w:p>
    <w:p w14:paraId="6B2C7F39" w14:textId="6C07D561" w:rsidR="004B70A9" w:rsidRPr="00013F55" w:rsidRDefault="00F33EC3" w:rsidP="001E687D">
      <w:pPr>
        <w:suppressAutoHyphens/>
        <w:jc w:val="center"/>
        <w:rPr>
          <w:rFonts w:ascii="Arial" w:hAnsi="Arial" w:cs="Arial"/>
          <w:b/>
          <w:sz w:val="22"/>
          <w:szCs w:val="22"/>
          <w:lang w:eastAsia="ar-SA"/>
        </w:rPr>
      </w:pPr>
      <w:r w:rsidRPr="00013F55">
        <w:rPr>
          <w:rFonts w:ascii="Arial" w:hAnsi="Arial" w:cs="Arial"/>
          <w:b/>
          <w:bCs/>
          <w:sz w:val="22"/>
          <w:szCs w:val="22"/>
        </w:rPr>
        <w:t>P</w:t>
      </w:r>
      <w:r w:rsidRPr="00013F55">
        <w:rPr>
          <w:rFonts w:ascii="Arial" w:hAnsi="Arial" w:cs="Arial"/>
          <w:b/>
          <w:bCs/>
          <w:sz w:val="22"/>
          <w:szCs w:val="22"/>
          <w:lang w:val="sl-SI" w:eastAsia="sl-SI"/>
        </w:rPr>
        <w:t>REDHODNI</w:t>
      </w:r>
      <w:r w:rsidRPr="00013F55">
        <w:rPr>
          <w:rFonts w:ascii="Arial" w:hAnsi="Arial" w:cs="Arial"/>
          <w:b/>
          <w:sz w:val="22"/>
          <w:szCs w:val="22"/>
          <w:lang w:val="sl-SI" w:eastAsia="sl-SI"/>
        </w:rPr>
        <w:t xml:space="preserve"> PROGRAM ODPRAVE POSLEDIC ŠKODE V GOSPODARSTVU ZARADI POSLEDIC MOČNIH NEURIJ Z VEČDNEVNIM OBILNIMI DEŽEVJEM NA ŠIRŠEM OBMOČJU REPUBLIKE SLOVENIJE, KI JE POVZROČILO KATASTROFALNE POPLAVE, PLAZENJE TAL IN DRUGE POSLEDICE HUDOURNIŠKEGA DELOVANJA VISOKIH VODA </w:t>
      </w:r>
      <w:r w:rsidR="00D61307">
        <w:rPr>
          <w:rFonts w:ascii="Arial" w:hAnsi="Arial" w:cs="Arial"/>
          <w:b/>
          <w:sz w:val="22"/>
          <w:szCs w:val="22"/>
          <w:lang w:val="sl-SI" w:eastAsia="sl-SI"/>
        </w:rPr>
        <w:t xml:space="preserve">- </w:t>
      </w:r>
      <w:r w:rsidRPr="00013F55">
        <w:rPr>
          <w:rFonts w:ascii="Arial" w:hAnsi="Arial" w:cs="Arial"/>
          <w:b/>
          <w:sz w:val="22"/>
          <w:szCs w:val="22"/>
          <w:lang w:val="sl-SI" w:eastAsia="sl-SI"/>
        </w:rPr>
        <w:t>POPLAVE AVGUST 2023</w:t>
      </w:r>
    </w:p>
    <w:p w14:paraId="25199F27" w14:textId="77777777" w:rsidR="004B70A9" w:rsidRPr="00013F55" w:rsidRDefault="004B70A9" w:rsidP="001E687D">
      <w:pPr>
        <w:suppressAutoHyphens/>
        <w:jc w:val="both"/>
        <w:rPr>
          <w:rFonts w:ascii="Arial" w:hAnsi="Arial" w:cs="Arial"/>
          <w:b/>
          <w:sz w:val="22"/>
          <w:szCs w:val="22"/>
          <w:lang w:eastAsia="ar-SA"/>
        </w:rPr>
      </w:pPr>
    </w:p>
    <w:p w14:paraId="62FB4EF1" w14:textId="77777777" w:rsidR="004B70A9" w:rsidRPr="00013F55" w:rsidRDefault="004B70A9" w:rsidP="001E687D">
      <w:pPr>
        <w:rPr>
          <w:rFonts w:ascii="Arial" w:hAnsi="Arial" w:cs="Arial"/>
          <w:sz w:val="22"/>
          <w:szCs w:val="22"/>
        </w:rPr>
      </w:pPr>
    </w:p>
    <w:p w14:paraId="5E106118" w14:textId="77777777" w:rsidR="004B70A9" w:rsidRPr="00013F55" w:rsidRDefault="004B70A9" w:rsidP="001E687D">
      <w:pPr>
        <w:rPr>
          <w:rFonts w:ascii="Arial" w:hAnsi="Arial" w:cs="Arial"/>
          <w:sz w:val="22"/>
          <w:szCs w:val="22"/>
        </w:rPr>
      </w:pPr>
    </w:p>
    <w:p w14:paraId="3569C4FD" w14:textId="77777777" w:rsidR="004B70A9" w:rsidRPr="00013F55" w:rsidRDefault="004B70A9" w:rsidP="001E687D">
      <w:pPr>
        <w:rPr>
          <w:rFonts w:ascii="Arial" w:hAnsi="Arial" w:cs="Arial"/>
          <w:sz w:val="22"/>
          <w:szCs w:val="22"/>
        </w:rPr>
      </w:pPr>
    </w:p>
    <w:p w14:paraId="35B6EDA3" w14:textId="77777777" w:rsidR="004B70A9" w:rsidRPr="00013F55" w:rsidRDefault="004B70A9" w:rsidP="001E687D">
      <w:pPr>
        <w:rPr>
          <w:rFonts w:ascii="Arial" w:hAnsi="Arial" w:cs="Arial"/>
          <w:sz w:val="22"/>
          <w:szCs w:val="22"/>
        </w:rPr>
      </w:pPr>
    </w:p>
    <w:p w14:paraId="45C743E1" w14:textId="77777777" w:rsidR="004B70A9" w:rsidRPr="00013F55" w:rsidRDefault="004B70A9" w:rsidP="001E687D">
      <w:pPr>
        <w:rPr>
          <w:rFonts w:ascii="Arial" w:hAnsi="Arial" w:cs="Arial"/>
          <w:sz w:val="22"/>
          <w:szCs w:val="22"/>
        </w:rPr>
      </w:pPr>
    </w:p>
    <w:p w14:paraId="0883FB63" w14:textId="77777777" w:rsidR="004B70A9" w:rsidRPr="00013F55" w:rsidRDefault="004B70A9" w:rsidP="001E687D">
      <w:pPr>
        <w:rPr>
          <w:rFonts w:ascii="Arial" w:hAnsi="Arial" w:cs="Arial"/>
          <w:sz w:val="22"/>
          <w:szCs w:val="22"/>
        </w:rPr>
      </w:pPr>
    </w:p>
    <w:p w14:paraId="4A4FC6FA" w14:textId="77777777" w:rsidR="004B70A9" w:rsidRPr="00013F55" w:rsidRDefault="004B70A9" w:rsidP="001E687D">
      <w:pPr>
        <w:rPr>
          <w:rFonts w:ascii="Arial" w:hAnsi="Arial" w:cs="Arial"/>
          <w:sz w:val="22"/>
          <w:szCs w:val="22"/>
        </w:rPr>
      </w:pPr>
    </w:p>
    <w:p w14:paraId="71913FA1" w14:textId="77777777" w:rsidR="004B70A9" w:rsidRPr="00013F55" w:rsidRDefault="004B70A9" w:rsidP="001E687D">
      <w:pPr>
        <w:rPr>
          <w:rFonts w:ascii="Arial" w:hAnsi="Arial" w:cs="Arial"/>
          <w:sz w:val="22"/>
          <w:szCs w:val="22"/>
        </w:rPr>
      </w:pPr>
    </w:p>
    <w:p w14:paraId="6C430962" w14:textId="77777777" w:rsidR="004B70A9" w:rsidRPr="00013F55" w:rsidRDefault="004B70A9" w:rsidP="001E687D">
      <w:pPr>
        <w:rPr>
          <w:rFonts w:ascii="Arial" w:hAnsi="Arial" w:cs="Arial"/>
          <w:sz w:val="22"/>
          <w:szCs w:val="22"/>
        </w:rPr>
      </w:pPr>
    </w:p>
    <w:p w14:paraId="62CBE538" w14:textId="77777777" w:rsidR="004B70A9" w:rsidRPr="00013F55" w:rsidRDefault="004B70A9" w:rsidP="001E687D">
      <w:pPr>
        <w:rPr>
          <w:rFonts w:ascii="Arial" w:hAnsi="Arial" w:cs="Arial"/>
          <w:sz w:val="22"/>
          <w:szCs w:val="22"/>
        </w:rPr>
      </w:pPr>
    </w:p>
    <w:p w14:paraId="43256F7C" w14:textId="74090156" w:rsidR="004B70A9" w:rsidRPr="00013F55" w:rsidRDefault="004B70A9" w:rsidP="001E687D">
      <w:pPr>
        <w:rPr>
          <w:rFonts w:ascii="Arial" w:hAnsi="Arial" w:cs="Arial"/>
          <w:sz w:val="22"/>
          <w:szCs w:val="22"/>
        </w:rPr>
      </w:pPr>
    </w:p>
    <w:p w14:paraId="18854218" w14:textId="01A8C18A" w:rsidR="00B143A4" w:rsidRPr="00013F55" w:rsidRDefault="00B143A4" w:rsidP="001E687D">
      <w:pPr>
        <w:rPr>
          <w:rFonts w:ascii="Arial" w:hAnsi="Arial" w:cs="Arial"/>
          <w:sz w:val="22"/>
          <w:szCs w:val="22"/>
        </w:rPr>
      </w:pPr>
    </w:p>
    <w:p w14:paraId="42157697" w14:textId="2C4464EE" w:rsidR="00B143A4" w:rsidRPr="00013F55" w:rsidRDefault="00B143A4" w:rsidP="001E687D">
      <w:pPr>
        <w:rPr>
          <w:rFonts w:ascii="Arial" w:hAnsi="Arial" w:cs="Arial"/>
          <w:sz w:val="22"/>
          <w:szCs w:val="22"/>
        </w:rPr>
      </w:pPr>
    </w:p>
    <w:p w14:paraId="56E0B814" w14:textId="55012A5F" w:rsidR="00B143A4" w:rsidRPr="00013F55" w:rsidRDefault="00B143A4" w:rsidP="001E687D">
      <w:pPr>
        <w:rPr>
          <w:rFonts w:ascii="Arial" w:hAnsi="Arial" w:cs="Arial"/>
          <w:sz w:val="22"/>
          <w:szCs w:val="22"/>
        </w:rPr>
      </w:pPr>
    </w:p>
    <w:p w14:paraId="28C37127" w14:textId="07B5CC3D" w:rsidR="00B143A4" w:rsidRPr="00013F55" w:rsidRDefault="00B143A4" w:rsidP="001E687D">
      <w:pPr>
        <w:rPr>
          <w:rFonts w:ascii="Arial" w:hAnsi="Arial" w:cs="Arial"/>
          <w:sz w:val="22"/>
          <w:szCs w:val="22"/>
        </w:rPr>
      </w:pPr>
    </w:p>
    <w:p w14:paraId="6469041E" w14:textId="77E8DCE9" w:rsidR="00B143A4" w:rsidRPr="00013F55" w:rsidRDefault="00B143A4" w:rsidP="001E687D">
      <w:pPr>
        <w:rPr>
          <w:rFonts w:ascii="Arial" w:hAnsi="Arial" w:cs="Arial"/>
          <w:sz w:val="22"/>
          <w:szCs w:val="22"/>
        </w:rPr>
      </w:pPr>
    </w:p>
    <w:p w14:paraId="3B6FCB62" w14:textId="36ED8118" w:rsidR="00B143A4" w:rsidRPr="00013F55" w:rsidRDefault="00B143A4" w:rsidP="001E687D">
      <w:pPr>
        <w:rPr>
          <w:rFonts w:ascii="Arial" w:hAnsi="Arial" w:cs="Arial"/>
          <w:sz w:val="22"/>
          <w:szCs w:val="22"/>
        </w:rPr>
      </w:pPr>
    </w:p>
    <w:p w14:paraId="507E5913" w14:textId="32B85F28" w:rsidR="00B143A4" w:rsidRPr="00013F55" w:rsidRDefault="00B143A4" w:rsidP="001E687D">
      <w:pPr>
        <w:rPr>
          <w:rFonts w:ascii="Arial" w:hAnsi="Arial" w:cs="Arial"/>
          <w:sz w:val="22"/>
          <w:szCs w:val="22"/>
        </w:rPr>
      </w:pPr>
    </w:p>
    <w:p w14:paraId="662762DC" w14:textId="77777777" w:rsidR="00B143A4" w:rsidRPr="00013F55" w:rsidRDefault="00B143A4" w:rsidP="001E687D">
      <w:pPr>
        <w:rPr>
          <w:rFonts w:ascii="Arial" w:hAnsi="Arial" w:cs="Arial"/>
          <w:sz w:val="22"/>
          <w:szCs w:val="22"/>
        </w:rPr>
      </w:pPr>
    </w:p>
    <w:p w14:paraId="0E32AF3B" w14:textId="77777777" w:rsidR="004B70A9" w:rsidRPr="00013F55" w:rsidRDefault="004B70A9" w:rsidP="001E687D">
      <w:pPr>
        <w:rPr>
          <w:rFonts w:ascii="Arial" w:hAnsi="Arial" w:cs="Arial"/>
          <w:sz w:val="22"/>
          <w:szCs w:val="22"/>
        </w:rPr>
      </w:pPr>
    </w:p>
    <w:p w14:paraId="49793357" w14:textId="77777777" w:rsidR="004B70A9" w:rsidRPr="00013F55" w:rsidRDefault="004B70A9" w:rsidP="001E687D">
      <w:pPr>
        <w:rPr>
          <w:rFonts w:ascii="Arial" w:hAnsi="Arial" w:cs="Arial"/>
          <w:sz w:val="22"/>
          <w:szCs w:val="22"/>
        </w:rPr>
      </w:pPr>
    </w:p>
    <w:p w14:paraId="49B36054" w14:textId="018D1FA3" w:rsidR="00E213C4" w:rsidRDefault="00E213C4" w:rsidP="001E687D">
      <w:pPr>
        <w:spacing w:after="160"/>
        <w:rPr>
          <w:rFonts w:ascii="Arial" w:hAnsi="Arial" w:cs="Arial"/>
          <w:sz w:val="22"/>
          <w:szCs w:val="22"/>
        </w:rPr>
      </w:pPr>
      <w:r>
        <w:rPr>
          <w:rFonts w:ascii="Arial" w:hAnsi="Arial" w:cs="Arial"/>
          <w:sz w:val="22"/>
          <w:szCs w:val="22"/>
        </w:rPr>
        <w:br w:type="page"/>
      </w:r>
    </w:p>
    <w:p w14:paraId="1E035408" w14:textId="77777777" w:rsidR="004B70A9" w:rsidRPr="00013F55" w:rsidRDefault="004B70A9" w:rsidP="001E687D">
      <w:pPr>
        <w:rPr>
          <w:rFonts w:ascii="Arial" w:hAnsi="Arial" w:cs="Arial"/>
          <w:sz w:val="22"/>
          <w:szCs w:val="22"/>
        </w:rPr>
      </w:pPr>
    </w:p>
    <w:p w14:paraId="67B15201" w14:textId="306ADA0F" w:rsidR="004B70A9" w:rsidRPr="00013F55" w:rsidRDefault="004B70A9" w:rsidP="001E687D">
      <w:pPr>
        <w:rPr>
          <w:rFonts w:ascii="Arial" w:hAnsi="Arial" w:cs="Arial"/>
          <w:b/>
          <w:sz w:val="22"/>
          <w:szCs w:val="22"/>
          <w:lang w:eastAsia="sl-SI"/>
        </w:rPr>
      </w:pPr>
    </w:p>
    <w:p w14:paraId="18A3DC6A" w14:textId="77777777" w:rsidR="004B70A9" w:rsidRPr="00013F55" w:rsidRDefault="004B70A9" w:rsidP="001E687D">
      <w:pPr>
        <w:tabs>
          <w:tab w:val="right" w:leader="dot" w:pos="9060"/>
        </w:tabs>
        <w:jc w:val="center"/>
        <w:rPr>
          <w:rFonts w:ascii="Arial" w:hAnsi="Arial" w:cs="Arial"/>
          <w:b/>
          <w:sz w:val="22"/>
          <w:szCs w:val="22"/>
          <w:lang w:eastAsia="sl-SI"/>
        </w:rPr>
      </w:pPr>
      <w:r w:rsidRPr="00013F55">
        <w:rPr>
          <w:rFonts w:ascii="Arial" w:hAnsi="Arial" w:cs="Arial"/>
          <w:b/>
          <w:sz w:val="22"/>
          <w:szCs w:val="22"/>
          <w:lang w:eastAsia="sl-SI"/>
        </w:rPr>
        <w:t>KAZALO</w:t>
      </w:r>
    </w:p>
    <w:p w14:paraId="614B7F22" w14:textId="77777777" w:rsidR="004B70A9" w:rsidRPr="00013F55" w:rsidRDefault="004B70A9" w:rsidP="001E687D">
      <w:pPr>
        <w:tabs>
          <w:tab w:val="right" w:leader="dot" w:pos="9060"/>
        </w:tabs>
        <w:rPr>
          <w:rFonts w:ascii="Arial" w:hAnsi="Arial" w:cs="Arial"/>
          <w:sz w:val="22"/>
          <w:szCs w:val="22"/>
          <w:lang w:eastAsia="sl-SI"/>
        </w:rPr>
      </w:pPr>
    </w:p>
    <w:p w14:paraId="3283A675" w14:textId="27CA2067" w:rsidR="00A81F06" w:rsidRDefault="004B70A9">
      <w:pPr>
        <w:pStyle w:val="Kazalovsebine1"/>
        <w:tabs>
          <w:tab w:val="left" w:pos="440"/>
        </w:tabs>
        <w:rPr>
          <w:rFonts w:cstheme="minorBidi"/>
          <w:noProof/>
        </w:rPr>
      </w:pPr>
      <w:r w:rsidRPr="00013F55">
        <w:rPr>
          <w:rFonts w:ascii="Arial" w:eastAsia="Calibri" w:hAnsi="Arial" w:cs="Arial"/>
          <w:lang w:eastAsia="en-US"/>
        </w:rPr>
        <w:fldChar w:fldCharType="begin"/>
      </w:r>
      <w:r w:rsidRPr="00013F55">
        <w:rPr>
          <w:rFonts w:ascii="Arial" w:hAnsi="Arial" w:cs="Arial"/>
        </w:rPr>
        <w:instrText xml:space="preserve"> TOC \o "1-4" \h \z \u </w:instrText>
      </w:r>
      <w:r w:rsidRPr="00013F55">
        <w:rPr>
          <w:rFonts w:ascii="Arial" w:eastAsia="Calibri" w:hAnsi="Arial" w:cs="Arial"/>
          <w:lang w:eastAsia="en-US"/>
        </w:rPr>
        <w:fldChar w:fldCharType="separate"/>
      </w:r>
      <w:hyperlink w:anchor="_Toc145493934" w:history="1">
        <w:r w:rsidR="00A81F06" w:rsidRPr="00154AD2">
          <w:rPr>
            <w:rStyle w:val="Hiperpovezava"/>
            <w:rFonts w:ascii="Arial" w:hAnsi="Arial"/>
            <w:noProof/>
          </w:rPr>
          <w:t>1.</w:t>
        </w:r>
        <w:r w:rsidR="00A81F06">
          <w:rPr>
            <w:rFonts w:cstheme="minorBidi"/>
            <w:noProof/>
          </w:rPr>
          <w:tab/>
        </w:r>
        <w:r w:rsidR="00A81F06" w:rsidRPr="00154AD2">
          <w:rPr>
            <w:rStyle w:val="Hiperpovezava"/>
            <w:rFonts w:ascii="Arial" w:hAnsi="Arial"/>
            <w:noProof/>
          </w:rPr>
          <w:t>UVOD</w:t>
        </w:r>
        <w:r w:rsidR="00A81F06">
          <w:rPr>
            <w:noProof/>
            <w:webHidden/>
          </w:rPr>
          <w:tab/>
        </w:r>
        <w:r w:rsidR="00A81F06">
          <w:rPr>
            <w:noProof/>
            <w:webHidden/>
          </w:rPr>
          <w:fldChar w:fldCharType="begin"/>
        </w:r>
        <w:r w:rsidR="00A81F06">
          <w:rPr>
            <w:noProof/>
            <w:webHidden/>
          </w:rPr>
          <w:instrText xml:space="preserve"> PAGEREF _Toc145493934 \h </w:instrText>
        </w:r>
        <w:r w:rsidR="00A81F06">
          <w:rPr>
            <w:noProof/>
            <w:webHidden/>
          </w:rPr>
        </w:r>
        <w:r w:rsidR="00A81F06">
          <w:rPr>
            <w:noProof/>
            <w:webHidden/>
          </w:rPr>
          <w:fldChar w:fldCharType="separate"/>
        </w:r>
        <w:r w:rsidR="00A81F06">
          <w:rPr>
            <w:noProof/>
            <w:webHidden/>
          </w:rPr>
          <w:t>8</w:t>
        </w:r>
        <w:r w:rsidR="00A81F06">
          <w:rPr>
            <w:noProof/>
            <w:webHidden/>
          </w:rPr>
          <w:fldChar w:fldCharType="end"/>
        </w:r>
      </w:hyperlink>
    </w:p>
    <w:p w14:paraId="7F95A4A7" w14:textId="58037501" w:rsidR="00A81F06" w:rsidRDefault="00000000">
      <w:pPr>
        <w:pStyle w:val="Kazalovsebine1"/>
        <w:tabs>
          <w:tab w:val="left" w:pos="440"/>
        </w:tabs>
        <w:rPr>
          <w:rFonts w:cstheme="minorBidi"/>
          <w:noProof/>
        </w:rPr>
      </w:pPr>
      <w:hyperlink w:anchor="_Toc145493935" w:history="1">
        <w:r w:rsidR="00A81F06" w:rsidRPr="00154AD2">
          <w:rPr>
            <w:rStyle w:val="Hiperpovezava"/>
            <w:rFonts w:ascii="Arial" w:hAnsi="Arial"/>
            <w:noProof/>
          </w:rPr>
          <w:t>2.</w:t>
        </w:r>
        <w:r w:rsidR="00A81F06">
          <w:rPr>
            <w:rFonts w:cstheme="minorBidi"/>
            <w:noProof/>
          </w:rPr>
          <w:tab/>
        </w:r>
        <w:r w:rsidR="00A81F06" w:rsidRPr="00154AD2">
          <w:rPr>
            <w:rStyle w:val="Hiperpovezava"/>
            <w:rFonts w:ascii="Arial" w:hAnsi="Arial"/>
            <w:noProof/>
          </w:rPr>
          <w:t>PRAVNA PODLAGA</w:t>
        </w:r>
        <w:r w:rsidR="00A81F06">
          <w:rPr>
            <w:noProof/>
            <w:webHidden/>
          </w:rPr>
          <w:tab/>
        </w:r>
        <w:r w:rsidR="00A81F06">
          <w:rPr>
            <w:noProof/>
            <w:webHidden/>
          </w:rPr>
          <w:fldChar w:fldCharType="begin"/>
        </w:r>
        <w:r w:rsidR="00A81F06">
          <w:rPr>
            <w:noProof/>
            <w:webHidden/>
          </w:rPr>
          <w:instrText xml:space="preserve"> PAGEREF _Toc145493935 \h </w:instrText>
        </w:r>
        <w:r w:rsidR="00A81F06">
          <w:rPr>
            <w:noProof/>
            <w:webHidden/>
          </w:rPr>
        </w:r>
        <w:r w:rsidR="00A81F06">
          <w:rPr>
            <w:noProof/>
            <w:webHidden/>
          </w:rPr>
          <w:fldChar w:fldCharType="separate"/>
        </w:r>
        <w:r w:rsidR="00A81F06">
          <w:rPr>
            <w:noProof/>
            <w:webHidden/>
          </w:rPr>
          <w:t>9</w:t>
        </w:r>
        <w:r w:rsidR="00A81F06">
          <w:rPr>
            <w:noProof/>
            <w:webHidden/>
          </w:rPr>
          <w:fldChar w:fldCharType="end"/>
        </w:r>
      </w:hyperlink>
    </w:p>
    <w:p w14:paraId="2ADA85D1" w14:textId="0F6CA61F" w:rsidR="00A81F06" w:rsidRDefault="00000000">
      <w:pPr>
        <w:pStyle w:val="Kazalovsebine1"/>
        <w:tabs>
          <w:tab w:val="left" w:pos="440"/>
        </w:tabs>
        <w:rPr>
          <w:rFonts w:cstheme="minorBidi"/>
          <w:noProof/>
        </w:rPr>
      </w:pPr>
      <w:hyperlink w:anchor="_Toc145493936" w:history="1">
        <w:r w:rsidR="00A81F06" w:rsidRPr="00154AD2">
          <w:rPr>
            <w:rStyle w:val="Hiperpovezava"/>
            <w:rFonts w:ascii="Arial" w:hAnsi="Arial"/>
            <w:noProof/>
          </w:rPr>
          <w:t>3.</w:t>
        </w:r>
        <w:r w:rsidR="00A81F06">
          <w:rPr>
            <w:rFonts w:cstheme="minorBidi"/>
            <w:noProof/>
          </w:rPr>
          <w:tab/>
        </w:r>
        <w:r w:rsidR="00A81F06" w:rsidRPr="00154AD2">
          <w:rPr>
            <w:rStyle w:val="Hiperpovezava"/>
            <w:rFonts w:ascii="Arial" w:hAnsi="Arial"/>
            <w:noProof/>
          </w:rPr>
          <w:t>PRIZADETA OBMOČJA PO POPLAVAH V AVGUSTU 2023</w:t>
        </w:r>
        <w:r w:rsidR="00A81F06">
          <w:rPr>
            <w:noProof/>
            <w:webHidden/>
          </w:rPr>
          <w:tab/>
        </w:r>
        <w:r w:rsidR="00A81F06">
          <w:rPr>
            <w:noProof/>
            <w:webHidden/>
          </w:rPr>
          <w:fldChar w:fldCharType="begin"/>
        </w:r>
        <w:r w:rsidR="00A81F06">
          <w:rPr>
            <w:noProof/>
            <w:webHidden/>
          </w:rPr>
          <w:instrText xml:space="preserve"> PAGEREF _Toc145493936 \h </w:instrText>
        </w:r>
        <w:r w:rsidR="00A81F06">
          <w:rPr>
            <w:noProof/>
            <w:webHidden/>
          </w:rPr>
        </w:r>
        <w:r w:rsidR="00A81F06">
          <w:rPr>
            <w:noProof/>
            <w:webHidden/>
          </w:rPr>
          <w:fldChar w:fldCharType="separate"/>
        </w:r>
        <w:r w:rsidR="00A81F06">
          <w:rPr>
            <w:noProof/>
            <w:webHidden/>
          </w:rPr>
          <w:t>10</w:t>
        </w:r>
        <w:r w:rsidR="00A81F06">
          <w:rPr>
            <w:noProof/>
            <w:webHidden/>
          </w:rPr>
          <w:fldChar w:fldCharType="end"/>
        </w:r>
      </w:hyperlink>
    </w:p>
    <w:p w14:paraId="1C4C732D" w14:textId="4353A444" w:rsidR="00A81F06" w:rsidRDefault="00000000">
      <w:pPr>
        <w:pStyle w:val="Kazalovsebine1"/>
        <w:tabs>
          <w:tab w:val="left" w:pos="440"/>
        </w:tabs>
        <w:rPr>
          <w:rFonts w:cstheme="minorBidi"/>
          <w:noProof/>
        </w:rPr>
      </w:pPr>
      <w:hyperlink w:anchor="_Toc145493937" w:history="1">
        <w:r w:rsidR="00A81F06" w:rsidRPr="00154AD2">
          <w:rPr>
            <w:rStyle w:val="Hiperpovezava"/>
            <w:rFonts w:ascii="Arial" w:hAnsi="Arial"/>
            <w:noProof/>
          </w:rPr>
          <w:t>4.</w:t>
        </w:r>
        <w:r w:rsidR="00A81F06">
          <w:rPr>
            <w:rFonts w:cstheme="minorBidi"/>
            <w:noProof/>
          </w:rPr>
          <w:tab/>
        </w:r>
        <w:r w:rsidR="00A81F06" w:rsidRPr="00154AD2">
          <w:rPr>
            <w:rStyle w:val="Hiperpovezava"/>
            <w:rFonts w:ascii="Arial" w:hAnsi="Arial"/>
            <w:noProof/>
          </w:rPr>
          <w:t>PREDHODNI PROGRAM ODPRAVE POSLEDIC ŠKODE V GOSPODARSTVU PO POPLAVAH V AVGUSTU 2023</w:t>
        </w:r>
        <w:r w:rsidR="00A81F06">
          <w:rPr>
            <w:noProof/>
            <w:webHidden/>
          </w:rPr>
          <w:tab/>
        </w:r>
        <w:r w:rsidR="00A81F06">
          <w:rPr>
            <w:noProof/>
            <w:webHidden/>
          </w:rPr>
          <w:fldChar w:fldCharType="begin"/>
        </w:r>
        <w:r w:rsidR="00A81F06">
          <w:rPr>
            <w:noProof/>
            <w:webHidden/>
          </w:rPr>
          <w:instrText xml:space="preserve"> PAGEREF _Toc145493937 \h </w:instrText>
        </w:r>
        <w:r w:rsidR="00A81F06">
          <w:rPr>
            <w:noProof/>
            <w:webHidden/>
          </w:rPr>
        </w:r>
        <w:r w:rsidR="00A81F06">
          <w:rPr>
            <w:noProof/>
            <w:webHidden/>
          </w:rPr>
          <w:fldChar w:fldCharType="separate"/>
        </w:r>
        <w:r w:rsidR="00A81F06">
          <w:rPr>
            <w:noProof/>
            <w:webHidden/>
          </w:rPr>
          <w:t>10</w:t>
        </w:r>
        <w:r w:rsidR="00A81F06">
          <w:rPr>
            <w:noProof/>
            <w:webHidden/>
          </w:rPr>
          <w:fldChar w:fldCharType="end"/>
        </w:r>
      </w:hyperlink>
    </w:p>
    <w:p w14:paraId="3BEB4D6E" w14:textId="71C36607" w:rsidR="00A81F06" w:rsidRDefault="00000000">
      <w:pPr>
        <w:pStyle w:val="Kazalovsebine2"/>
        <w:rPr>
          <w:rFonts w:cstheme="minorBidi"/>
          <w:noProof/>
        </w:rPr>
      </w:pPr>
      <w:hyperlink w:anchor="_Toc145493938" w:history="1">
        <w:r w:rsidR="00A81F06" w:rsidRPr="00154AD2">
          <w:rPr>
            <w:rStyle w:val="Hiperpovezava"/>
            <w:rFonts w:ascii="Arial" w:hAnsi="Arial"/>
            <w:noProof/>
          </w:rPr>
          <w:t>4.1 Predhodno ocenjena škoda</w:t>
        </w:r>
        <w:r w:rsidR="00A81F06">
          <w:rPr>
            <w:noProof/>
            <w:webHidden/>
          </w:rPr>
          <w:tab/>
        </w:r>
        <w:r w:rsidR="00A81F06">
          <w:rPr>
            <w:noProof/>
            <w:webHidden/>
          </w:rPr>
          <w:fldChar w:fldCharType="begin"/>
        </w:r>
        <w:r w:rsidR="00A81F06">
          <w:rPr>
            <w:noProof/>
            <w:webHidden/>
          </w:rPr>
          <w:instrText xml:space="preserve"> PAGEREF _Toc145493938 \h </w:instrText>
        </w:r>
        <w:r w:rsidR="00A81F06">
          <w:rPr>
            <w:noProof/>
            <w:webHidden/>
          </w:rPr>
        </w:r>
        <w:r w:rsidR="00A81F06">
          <w:rPr>
            <w:noProof/>
            <w:webHidden/>
          </w:rPr>
          <w:fldChar w:fldCharType="separate"/>
        </w:r>
        <w:r w:rsidR="00A81F06">
          <w:rPr>
            <w:noProof/>
            <w:webHidden/>
          </w:rPr>
          <w:t>10</w:t>
        </w:r>
        <w:r w:rsidR="00A81F06">
          <w:rPr>
            <w:noProof/>
            <w:webHidden/>
          </w:rPr>
          <w:fldChar w:fldCharType="end"/>
        </w:r>
      </w:hyperlink>
    </w:p>
    <w:p w14:paraId="4D0644C2" w14:textId="1F9EA4A3" w:rsidR="00A81F06" w:rsidRDefault="00000000">
      <w:pPr>
        <w:pStyle w:val="Kazalovsebine2"/>
        <w:rPr>
          <w:rFonts w:cstheme="minorBidi"/>
          <w:noProof/>
        </w:rPr>
      </w:pPr>
      <w:hyperlink w:anchor="_Toc145493939" w:history="1">
        <w:r w:rsidR="00A81F06" w:rsidRPr="00154AD2">
          <w:rPr>
            <w:rStyle w:val="Hiperpovezava"/>
            <w:rFonts w:ascii="Arial" w:hAnsi="Arial"/>
            <w:noProof/>
          </w:rPr>
          <w:t>4.2 Predlog nujnih ukrepov pri odpravi posledic poplav v avgustu 2023</w:t>
        </w:r>
        <w:r w:rsidR="00A81F06">
          <w:rPr>
            <w:noProof/>
            <w:webHidden/>
          </w:rPr>
          <w:tab/>
        </w:r>
        <w:r w:rsidR="00A81F06">
          <w:rPr>
            <w:noProof/>
            <w:webHidden/>
          </w:rPr>
          <w:fldChar w:fldCharType="begin"/>
        </w:r>
        <w:r w:rsidR="00A81F06">
          <w:rPr>
            <w:noProof/>
            <w:webHidden/>
          </w:rPr>
          <w:instrText xml:space="preserve"> PAGEREF _Toc145493939 \h </w:instrText>
        </w:r>
        <w:r w:rsidR="00A81F06">
          <w:rPr>
            <w:noProof/>
            <w:webHidden/>
          </w:rPr>
        </w:r>
        <w:r w:rsidR="00A81F06">
          <w:rPr>
            <w:noProof/>
            <w:webHidden/>
          </w:rPr>
          <w:fldChar w:fldCharType="separate"/>
        </w:r>
        <w:r w:rsidR="00A81F06">
          <w:rPr>
            <w:noProof/>
            <w:webHidden/>
          </w:rPr>
          <w:t>11</w:t>
        </w:r>
        <w:r w:rsidR="00A81F06">
          <w:rPr>
            <w:noProof/>
            <w:webHidden/>
          </w:rPr>
          <w:fldChar w:fldCharType="end"/>
        </w:r>
      </w:hyperlink>
    </w:p>
    <w:p w14:paraId="0488B17A" w14:textId="12552C97" w:rsidR="00A81F06" w:rsidRDefault="00000000">
      <w:pPr>
        <w:pStyle w:val="Kazalovsebine2"/>
        <w:rPr>
          <w:rFonts w:cstheme="minorBidi"/>
          <w:noProof/>
        </w:rPr>
      </w:pPr>
      <w:hyperlink w:anchor="_Toc145493940" w:history="1">
        <w:r w:rsidR="00A81F06" w:rsidRPr="00154AD2">
          <w:rPr>
            <w:rStyle w:val="Hiperpovezava"/>
            <w:rFonts w:ascii="Arial" w:hAnsi="Arial"/>
            <w:noProof/>
          </w:rPr>
          <w:t>4.3 Predlog višine dodelitve sredstev</w:t>
        </w:r>
        <w:r w:rsidR="00A81F06">
          <w:rPr>
            <w:noProof/>
            <w:webHidden/>
          </w:rPr>
          <w:tab/>
        </w:r>
        <w:r w:rsidR="00A81F06">
          <w:rPr>
            <w:noProof/>
            <w:webHidden/>
          </w:rPr>
          <w:fldChar w:fldCharType="begin"/>
        </w:r>
        <w:r w:rsidR="00A81F06">
          <w:rPr>
            <w:noProof/>
            <w:webHidden/>
          </w:rPr>
          <w:instrText xml:space="preserve"> PAGEREF _Toc145493940 \h </w:instrText>
        </w:r>
        <w:r w:rsidR="00A81F06">
          <w:rPr>
            <w:noProof/>
            <w:webHidden/>
          </w:rPr>
        </w:r>
        <w:r w:rsidR="00A81F06">
          <w:rPr>
            <w:noProof/>
            <w:webHidden/>
          </w:rPr>
          <w:fldChar w:fldCharType="separate"/>
        </w:r>
        <w:r w:rsidR="00A81F06">
          <w:rPr>
            <w:noProof/>
            <w:webHidden/>
          </w:rPr>
          <w:t>11</w:t>
        </w:r>
        <w:r w:rsidR="00A81F06">
          <w:rPr>
            <w:noProof/>
            <w:webHidden/>
          </w:rPr>
          <w:fldChar w:fldCharType="end"/>
        </w:r>
      </w:hyperlink>
    </w:p>
    <w:p w14:paraId="0B0D577C" w14:textId="567EDE3E" w:rsidR="00A81F06" w:rsidRDefault="00000000">
      <w:pPr>
        <w:pStyle w:val="Kazalovsebine1"/>
        <w:tabs>
          <w:tab w:val="left" w:pos="440"/>
        </w:tabs>
        <w:rPr>
          <w:rFonts w:cstheme="minorBidi"/>
          <w:noProof/>
        </w:rPr>
      </w:pPr>
      <w:hyperlink w:anchor="_Toc145493941" w:history="1">
        <w:r w:rsidR="00A81F06" w:rsidRPr="00154AD2">
          <w:rPr>
            <w:rStyle w:val="Hiperpovezava"/>
            <w:rFonts w:ascii="Arial" w:hAnsi="Arial"/>
            <w:noProof/>
          </w:rPr>
          <w:t>5.</w:t>
        </w:r>
        <w:r w:rsidR="00A81F06">
          <w:rPr>
            <w:rFonts w:cstheme="minorBidi"/>
            <w:noProof/>
          </w:rPr>
          <w:tab/>
        </w:r>
        <w:r w:rsidR="00A81F06" w:rsidRPr="00154AD2">
          <w:rPr>
            <w:rStyle w:val="Hiperpovezava"/>
            <w:rFonts w:ascii="Arial" w:hAnsi="Arial"/>
            <w:noProof/>
          </w:rPr>
          <w:t>VAROVANJE OSEBNIH PODATKOV IN POSLOVNA SKRIVNOST</w:t>
        </w:r>
        <w:r w:rsidR="00A81F06">
          <w:rPr>
            <w:noProof/>
            <w:webHidden/>
          </w:rPr>
          <w:tab/>
        </w:r>
        <w:r w:rsidR="00A81F06">
          <w:rPr>
            <w:noProof/>
            <w:webHidden/>
          </w:rPr>
          <w:fldChar w:fldCharType="begin"/>
        </w:r>
        <w:r w:rsidR="00A81F06">
          <w:rPr>
            <w:noProof/>
            <w:webHidden/>
          </w:rPr>
          <w:instrText xml:space="preserve"> PAGEREF _Toc145493941 \h </w:instrText>
        </w:r>
        <w:r w:rsidR="00A81F06">
          <w:rPr>
            <w:noProof/>
            <w:webHidden/>
          </w:rPr>
        </w:r>
        <w:r w:rsidR="00A81F06">
          <w:rPr>
            <w:noProof/>
            <w:webHidden/>
          </w:rPr>
          <w:fldChar w:fldCharType="separate"/>
        </w:r>
        <w:r w:rsidR="00A81F06">
          <w:rPr>
            <w:noProof/>
            <w:webHidden/>
          </w:rPr>
          <w:t>12</w:t>
        </w:r>
        <w:r w:rsidR="00A81F06">
          <w:rPr>
            <w:noProof/>
            <w:webHidden/>
          </w:rPr>
          <w:fldChar w:fldCharType="end"/>
        </w:r>
      </w:hyperlink>
    </w:p>
    <w:p w14:paraId="23175927" w14:textId="19E1F270" w:rsidR="004B70A9" w:rsidRPr="00013F55" w:rsidRDefault="004B70A9" w:rsidP="001E687D">
      <w:pPr>
        <w:spacing w:after="240"/>
        <w:rPr>
          <w:rFonts w:ascii="Arial" w:hAnsi="Arial" w:cs="Arial"/>
          <w:sz w:val="22"/>
          <w:szCs w:val="22"/>
          <w:lang w:eastAsia="sl-SI"/>
        </w:rPr>
      </w:pPr>
      <w:r w:rsidRPr="00013F55">
        <w:rPr>
          <w:rFonts w:ascii="Arial" w:hAnsi="Arial" w:cs="Arial"/>
          <w:sz w:val="22"/>
          <w:szCs w:val="22"/>
          <w:lang w:eastAsia="sl-SI"/>
        </w:rPr>
        <w:fldChar w:fldCharType="end"/>
      </w:r>
    </w:p>
    <w:p w14:paraId="362EF6E7" w14:textId="6A714B87" w:rsidR="002A188A" w:rsidRPr="00013F55" w:rsidRDefault="002A188A" w:rsidP="001E687D">
      <w:pPr>
        <w:spacing w:after="240"/>
        <w:rPr>
          <w:rFonts w:ascii="Arial" w:hAnsi="Arial" w:cs="Arial"/>
          <w:sz w:val="22"/>
          <w:szCs w:val="22"/>
          <w:lang w:eastAsia="sl-SI"/>
        </w:rPr>
      </w:pPr>
    </w:p>
    <w:p w14:paraId="51C404E9" w14:textId="2EE1A9EA" w:rsidR="00255DA2" w:rsidRPr="00013F55" w:rsidRDefault="00255DA2" w:rsidP="001E687D">
      <w:pPr>
        <w:spacing w:after="160"/>
        <w:rPr>
          <w:rFonts w:ascii="Arial" w:hAnsi="Arial" w:cs="Arial"/>
          <w:sz w:val="22"/>
          <w:szCs w:val="22"/>
        </w:rPr>
      </w:pPr>
      <w:r w:rsidRPr="00013F55">
        <w:rPr>
          <w:rFonts w:ascii="Arial" w:hAnsi="Arial" w:cs="Arial"/>
          <w:sz w:val="22"/>
          <w:szCs w:val="22"/>
        </w:rPr>
        <w:br w:type="page"/>
      </w:r>
    </w:p>
    <w:p w14:paraId="019CB9BC" w14:textId="2F7336E5" w:rsidR="00CA4776" w:rsidRPr="00CA4776" w:rsidRDefault="004B70A9" w:rsidP="001E687D">
      <w:pPr>
        <w:pStyle w:val="Naslov1"/>
        <w:numPr>
          <w:ilvl w:val="0"/>
          <w:numId w:val="38"/>
        </w:numPr>
        <w:jc w:val="left"/>
        <w:rPr>
          <w:rFonts w:ascii="Arial" w:hAnsi="Arial"/>
          <w:sz w:val="22"/>
          <w:szCs w:val="22"/>
        </w:rPr>
      </w:pPr>
      <w:bookmarkStart w:id="1" w:name="_Toc145493934"/>
      <w:r w:rsidRPr="00013F55">
        <w:rPr>
          <w:rFonts w:ascii="Arial" w:hAnsi="Arial"/>
          <w:sz w:val="22"/>
          <w:szCs w:val="22"/>
        </w:rPr>
        <w:lastRenderedPageBreak/>
        <w:t>UVOD</w:t>
      </w:r>
      <w:bookmarkEnd w:id="1"/>
    </w:p>
    <w:p w14:paraId="01DA91D6" w14:textId="3FEC2777" w:rsidR="00770633" w:rsidRPr="00013F55" w:rsidRDefault="002B14B4" w:rsidP="001E687D">
      <w:pPr>
        <w:autoSpaceDE w:val="0"/>
        <w:autoSpaceDN w:val="0"/>
        <w:adjustRightInd w:val="0"/>
        <w:jc w:val="both"/>
        <w:rPr>
          <w:rFonts w:ascii="Arial" w:hAnsi="Arial" w:cs="Arial"/>
          <w:sz w:val="22"/>
          <w:szCs w:val="22"/>
          <w:lang w:val="sl-SI" w:eastAsia="sl-SI"/>
        </w:rPr>
      </w:pPr>
      <w:r w:rsidRPr="00013F55">
        <w:rPr>
          <w:rFonts w:ascii="Arial" w:hAnsi="Arial" w:cs="Arial"/>
          <w:sz w:val="22"/>
          <w:szCs w:val="22"/>
          <w:lang w:val="sl-SI" w:eastAsia="sl-SI"/>
        </w:rPr>
        <w:t xml:space="preserve">Uprava Republike Slovenije za zaščito in reševanje je dne </w:t>
      </w:r>
      <w:r w:rsidR="00770633" w:rsidRPr="00013F55">
        <w:rPr>
          <w:rFonts w:ascii="Arial" w:hAnsi="Arial" w:cs="Arial"/>
          <w:sz w:val="22"/>
          <w:szCs w:val="22"/>
          <w:lang w:val="sl-SI" w:eastAsia="sl-SI"/>
        </w:rPr>
        <w:t>10</w:t>
      </w:r>
      <w:r w:rsidRPr="00013F55">
        <w:rPr>
          <w:rFonts w:ascii="Arial" w:hAnsi="Arial" w:cs="Arial"/>
          <w:sz w:val="22"/>
          <w:szCs w:val="22"/>
          <w:lang w:val="sl-SI" w:eastAsia="sl-SI"/>
        </w:rPr>
        <w:t xml:space="preserve">. </w:t>
      </w:r>
      <w:r w:rsidR="00770633" w:rsidRPr="00013F55">
        <w:rPr>
          <w:rFonts w:ascii="Arial" w:hAnsi="Arial" w:cs="Arial"/>
          <w:sz w:val="22"/>
          <w:szCs w:val="22"/>
          <w:lang w:val="sl-SI" w:eastAsia="sl-SI"/>
        </w:rPr>
        <w:t>8</w:t>
      </w:r>
      <w:r w:rsidRPr="00013F55">
        <w:rPr>
          <w:rFonts w:ascii="Arial" w:hAnsi="Arial" w:cs="Arial"/>
          <w:sz w:val="22"/>
          <w:szCs w:val="22"/>
          <w:lang w:val="sl-SI" w:eastAsia="sl-SI"/>
        </w:rPr>
        <w:t>. 202</w:t>
      </w:r>
      <w:r w:rsidR="00770633" w:rsidRPr="00013F55">
        <w:rPr>
          <w:rFonts w:ascii="Arial" w:hAnsi="Arial" w:cs="Arial"/>
          <w:sz w:val="22"/>
          <w:szCs w:val="22"/>
          <w:lang w:val="sl-SI" w:eastAsia="sl-SI"/>
        </w:rPr>
        <w:t>3</w:t>
      </w:r>
      <w:r w:rsidRPr="00013F55">
        <w:rPr>
          <w:rFonts w:ascii="Arial" w:hAnsi="Arial" w:cs="Arial"/>
          <w:sz w:val="22"/>
          <w:szCs w:val="22"/>
          <w:lang w:val="sl-SI" w:eastAsia="sl-SI"/>
        </w:rPr>
        <w:t xml:space="preserve"> izdala </w:t>
      </w:r>
      <w:r w:rsidR="00770633" w:rsidRPr="00013F55">
        <w:rPr>
          <w:rFonts w:ascii="Arial" w:hAnsi="Arial" w:cs="Arial"/>
          <w:sz w:val="22"/>
          <w:szCs w:val="22"/>
          <w:lang w:val="sl-SI" w:eastAsia="sl-SI"/>
        </w:rPr>
        <w:t>s</w:t>
      </w:r>
      <w:r w:rsidRPr="00013F55">
        <w:rPr>
          <w:rFonts w:ascii="Arial" w:hAnsi="Arial" w:cs="Arial"/>
          <w:sz w:val="22"/>
          <w:szCs w:val="22"/>
          <w:lang w:val="sl-SI" w:eastAsia="sl-SI"/>
        </w:rPr>
        <w:t>klep</w:t>
      </w:r>
      <w:r w:rsidR="00770633" w:rsidRPr="00013F55">
        <w:rPr>
          <w:rFonts w:ascii="Arial" w:hAnsi="Arial" w:cs="Arial"/>
          <w:sz w:val="22"/>
          <w:szCs w:val="22"/>
          <w:lang w:val="sl-SI" w:eastAsia="sl-SI"/>
        </w:rPr>
        <w:t xml:space="preserve">, št. 844-30/2023-18 – DGZR, </w:t>
      </w:r>
      <w:r w:rsidRPr="00013F55">
        <w:rPr>
          <w:rFonts w:ascii="Arial" w:hAnsi="Arial" w:cs="Arial"/>
          <w:sz w:val="22"/>
          <w:szCs w:val="22"/>
          <w:lang w:val="sl-SI" w:eastAsia="sl-SI"/>
        </w:rPr>
        <w:t xml:space="preserve"> za ocenjevanje škode na stvareh zaradi posledic </w:t>
      </w:r>
      <w:r w:rsidR="005C6BD8" w:rsidRPr="00013F55">
        <w:rPr>
          <w:rFonts w:ascii="Arial" w:hAnsi="Arial" w:cs="Arial"/>
          <w:sz w:val="22"/>
          <w:szCs w:val="22"/>
          <w:lang w:val="sl-SI" w:eastAsia="sl-SI"/>
        </w:rPr>
        <w:t>močnih neurij z večdnevnim obilnimi deževjem na širšem območju Republike Slovenije, ki je povzročilo katastrofalne poplave, plazenje tal in druge posledice hudourniškega delovanja visokih voda, zaradi katerih je poveljnik Civilne zaščite Republike Slovenije, dne 4. avgusta 2023, aktiviral Državni načrt zaščite in reševanja ob poplavah (št. 843-7172023-12-DGZR z dne 4.</w:t>
      </w:r>
      <w:r w:rsidR="00BF6735">
        <w:rPr>
          <w:rFonts w:ascii="Arial" w:hAnsi="Arial" w:cs="Arial"/>
          <w:sz w:val="22"/>
          <w:szCs w:val="22"/>
          <w:lang w:val="sl-SI" w:eastAsia="sl-SI"/>
        </w:rPr>
        <w:t xml:space="preserve"> </w:t>
      </w:r>
      <w:r w:rsidR="005C6BD8" w:rsidRPr="00013F55">
        <w:rPr>
          <w:rFonts w:ascii="Arial" w:hAnsi="Arial" w:cs="Arial"/>
          <w:sz w:val="22"/>
          <w:szCs w:val="22"/>
          <w:lang w:val="sl-SI" w:eastAsia="sl-SI"/>
        </w:rPr>
        <w:t>8.</w:t>
      </w:r>
      <w:r w:rsidR="00BF6735">
        <w:rPr>
          <w:rFonts w:ascii="Arial" w:hAnsi="Arial" w:cs="Arial"/>
          <w:sz w:val="22"/>
          <w:szCs w:val="22"/>
          <w:lang w:val="sl-SI" w:eastAsia="sl-SI"/>
        </w:rPr>
        <w:t xml:space="preserve"> </w:t>
      </w:r>
      <w:r w:rsidR="005C6BD8" w:rsidRPr="00013F55">
        <w:rPr>
          <w:rFonts w:ascii="Arial" w:hAnsi="Arial" w:cs="Arial"/>
          <w:sz w:val="22"/>
          <w:szCs w:val="22"/>
          <w:lang w:val="sl-SI" w:eastAsia="sl-SI"/>
        </w:rPr>
        <w:t xml:space="preserve">2023). </w:t>
      </w:r>
      <w:r w:rsidR="00875A80" w:rsidRPr="00013F55">
        <w:rPr>
          <w:rFonts w:ascii="Arial" w:hAnsi="Arial" w:cs="Arial"/>
          <w:sz w:val="22"/>
          <w:szCs w:val="22"/>
          <w:lang w:val="sl-SI" w:eastAsia="sl-SI"/>
        </w:rPr>
        <w:t>Poleg škode na stvareh se zbira ocena škode tudi</w:t>
      </w:r>
      <w:r w:rsidR="00660022" w:rsidRPr="00013F55">
        <w:rPr>
          <w:rFonts w:ascii="Arial" w:hAnsi="Arial" w:cs="Arial"/>
          <w:sz w:val="22"/>
          <w:szCs w:val="22"/>
          <w:lang w:val="sl-SI" w:eastAsia="sl-SI"/>
        </w:rPr>
        <w:t xml:space="preserve"> v </w:t>
      </w:r>
      <w:r w:rsidR="00875A80" w:rsidRPr="00013F55">
        <w:rPr>
          <w:rFonts w:ascii="Arial" w:hAnsi="Arial" w:cs="Arial"/>
          <w:sz w:val="22"/>
          <w:szCs w:val="22"/>
          <w:lang w:val="sl-SI" w:eastAsia="sl-SI"/>
        </w:rPr>
        <w:t xml:space="preserve">gozdovih, </w:t>
      </w:r>
      <w:r w:rsidR="00660022" w:rsidRPr="00013F55">
        <w:rPr>
          <w:rFonts w:ascii="Arial" w:hAnsi="Arial" w:cs="Arial"/>
          <w:sz w:val="22"/>
          <w:szCs w:val="22"/>
          <w:lang w:val="sl-SI" w:eastAsia="sl-SI"/>
        </w:rPr>
        <w:t xml:space="preserve">na </w:t>
      </w:r>
      <w:r w:rsidR="00875A80" w:rsidRPr="00013F55">
        <w:rPr>
          <w:rFonts w:ascii="Arial" w:hAnsi="Arial" w:cs="Arial"/>
          <w:sz w:val="22"/>
          <w:szCs w:val="22"/>
          <w:lang w:val="sl-SI" w:eastAsia="sl-SI"/>
        </w:rPr>
        <w:t>vodotokih, kulturni dediščini, državnih cestah</w:t>
      </w:r>
      <w:r w:rsidR="00660022" w:rsidRPr="00013F55">
        <w:rPr>
          <w:rFonts w:ascii="Arial" w:hAnsi="Arial" w:cs="Arial"/>
          <w:sz w:val="22"/>
          <w:szCs w:val="22"/>
          <w:lang w:val="sl-SI" w:eastAsia="sl-SI"/>
        </w:rPr>
        <w:t xml:space="preserve"> in gospodarstvu. Za oceno škode v gospodarstvu je zadolženo Ministrstvo za gospodarstvo, turizem in šport (v nadaljevanju: MGTŠ).</w:t>
      </w:r>
      <w:r w:rsidR="00574680">
        <w:rPr>
          <w:rFonts w:ascii="Arial" w:hAnsi="Arial" w:cs="Arial"/>
          <w:sz w:val="22"/>
          <w:szCs w:val="22"/>
          <w:lang w:val="sl-SI" w:eastAsia="sl-SI"/>
        </w:rPr>
        <w:t xml:space="preserve"> </w:t>
      </w:r>
      <w:r w:rsidR="00770633" w:rsidRPr="00013F55">
        <w:rPr>
          <w:rFonts w:ascii="Arial" w:hAnsi="Arial" w:cs="Arial"/>
          <w:sz w:val="22"/>
          <w:szCs w:val="22"/>
          <w:lang w:val="sl-SI" w:eastAsia="sl-SI"/>
        </w:rPr>
        <w:t>Na podlagi sklepa Uprave Republike Slovenije za</w:t>
      </w:r>
      <w:r w:rsidR="00660022" w:rsidRPr="00013F55">
        <w:rPr>
          <w:rFonts w:ascii="Arial" w:hAnsi="Arial" w:cs="Arial"/>
          <w:sz w:val="22"/>
          <w:szCs w:val="22"/>
          <w:lang w:val="sl-SI" w:eastAsia="sl-SI"/>
        </w:rPr>
        <w:t xml:space="preserve"> zaščito in</w:t>
      </w:r>
      <w:r w:rsidR="00770633" w:rsidRPr="00013F55">
        <w:rPr>
          <w:rFonts w:ascii="Arial" w:hAnsi="Arial" w:cs="Arial"/>
          <w:sz w:val="22"/>
          <w:szCs w:val="22"/>
          <w:lang w:val="sl-SI" w:eastAsia="sl-SI"/>
        </w:rPr>
        <w:t xml:space="preserve"> reševanje in 18. </w:t>
      </w:r>
      <w:r w:rsidR="004B387C" w:rsidRPr="00013F55">
        <w:rPr>
          <w:rFonts w:ascii="Arial" w:hAnsi="Arial" w:cs="Arial"/>
          <w:sz w:val="22"/>
          <w:szCs w:val="22"/>
          <w:lang w:val="sl-SI" w:eastAsia="sl-SI"/>
        </w:rPr>
        <w:t>č</w:t>
      </w:r>
      <w:r w:rsidR="00770633" w:rsidRPr="00013F55">
        <w:rPr>
          <w:rFonts w:ascii="Arial" w:hAnsi="Arial" w:cs="Arial"/>
          <w:sz w:val="22"/>
          <w:szCs w:val="22"/>
          <w:lang w:val="sl-SI" w:eastAsia="sl-SI"/>
        </w:rPr>
        <w:t xml:space="preserve">lena </w:t>
      </w:r>
      <w:r w:rsidR="00660022" w:rsidRPr="00013F55">
        <w:rPr>
          <w:rFonts w:ascii="Arial" w:hAnsi="Arial" w:cs="Arial"/>
          <w:sz w:val="22"/>
          <w:szCs w:val="22"/>
          <w:lang w:val="sl-SI" w:eastAsia="sl-SI"/>
        </w:rPr>
        <w:t>Zakona o spremembah in dopolnitvah Zakona o odpravi posledic naravnih nesreč (Uradni list RS, št. 88/23</w:t>
      </w:r>
      <w:r w:rsidR="00BF6735">
        <w:rPr>
          <w:rFonts w:ascii="Arial" w:hAnsi="Arial" w:cs="Arial"/>
          <w:sz w:val="22"/>
          <w:szCs w:val="22"/>
          <w:lang w:val="sl-SI" w:eastAsia="sl-SI"/>
        </w:rPr>
        <w:t xml:space="preserve">; </w:t>
      </w:r>
      <w:r w:rsidR="00660022" w:rsidRPr="00013F55">
        <w:rPr>
          <w:rFonts w:ascii="Arial" w:hAnsi="Arial" w:cs="Arial"/>
          <w:sz w:val="22"/>
          <w:szCs w:val="22"/>
          <w:lang w:val="sl-SI" w:eastAsia="sl-SI"/>
        </w:rPr>
        <w:t xml:space="preserve">v nadaljevanju: </w:t>
      </w:r>
      <w:r w:rsidR="004B387C" w:rsidRPr="00013F55">
        <w:rPr>
          <w:rFonts w:ascii="Arial" w:hAnsi="Arial" w:cs="Arial"/>
          <w:sz w:val="22"/>
          <w:szCs w:val="22"/>
          <w:lang w:val="sl-SI" w:eastAsia="sl-SI"/>
        </w:rPr>
        <w:t>ZOPNN-F</w:t>
      </w:r>
      <w:r w:rsidR="00660022" w:rsidRPr="00013F55">
        <w:rPr>
          <w:rFonts w:ascii="Arial" w:hAnsi="Arial" w:cs="Arial"/>
          <w:sz w:val="22"/>
          <w:szCs w:val="22"/>
          <w:lang w:val="sl-SI" w:eastAsia="sl-SI"/>
        </w:rPr>
        <w:t>)</w:t>
      </w:r>
      <w:r w:rsidR="004B387C" w:rsidRPr="00013F55">
        <w:rPr>
          <w:rFonts w:ascii="Arial" w:hAnsi="Arial" w:cs="Arial"/>
          <w:sz w:val="22"/>
          <w:szCs w:val="22"/>
          <w:lang w:val="sl-SI" w:eastAsia="sl-SI"/>
        </w:rPr>
        <w:t>,</w:t>
      </w:r>
      <w:r w:rsidR="00770633" w:rsidRPr="00013F55">
        <w:rPr>
          <w:rFonts w:ascii="Arial" w:hAnsi="Arial" w:cs="Arial"/>
          <w:sz w:val="22"/>
          <w:szCs w:val="22"/>
          <w:lang w:val="sl-SI" w:eastAsia="sl-SI"/>
        </w:rPr>
        <w:t xml:space="preserve"> </w:t>
      </w:r>
      <w:r w:rsidR="00C86B89">
        <w:rPr>
          <w:rFonts w:ascii="Arial" w:hAnsi="Arial" w:cs="Arial"/>
          <w:sz w:val="22"/>
          <w:szCs w:val="22"/>
          <w:lang w:val="sl-SI" w:eastAsia="sl-SI"/>
        </w:rPr>
        <w:t xml:space="preserve">ki v </w:t>
      </w:r>
      <w:r w:rsidR="00C86B89" w:rsidRPr="00C86B89">
        <w:rPr>
          <w:rFonts w:ascii="Arial" w:hAnsi="Arial" w:cs="Arial"/>
          <w:sz w:val="22"/>
          <w:szCs w:val="22"/>
          <w:lang w:val="sl-SI" w:eastAsia="sl-SI"/>
        </w:rPr>
        <w:t>poglavj</w:t>
      </w:r>
      <w:r w:rsidR="00C86B89">
        <w:rPr>
          <w:rFonts w:ascii="Arial" w:hAnsi="Arial" w:cs="Arial"/>
          <w:sz w:val="22"/>
          <w:szCs w:val="22"/>
          <w:lang w:val="sl-SI" w:eastAsia="sl-SI"/>
        </w:rPr>
        <w:t>u</w:t>
      </w:r>
      <w:r w:rsidR="00C86B89" w:rsidRPr="00C86B89">
        <w:rPr>
          <w:rFonts w:ascii="Arial" w:hAnsi="Arial" w:cs="Arial"/>
          <w:sz w:val="22"/>
          <w:szCs w:val="22"/>
          <w:lang w:val="sl-SI" w:eastAsia="sl-SI"/>
        </w:rPr>
        <w:t xml:space="preserve"> Začasni ukrep na področju predplačil v gospodarstvu</w:t>
      </w:r>
      <w:r w:rsidR="00C86B89">
        <w:rPr>
          <w:rFonts w:ascii="Arial" w:hAnsi="Arial" w:cs="Arial"/>
          <w:sz w:val="22"/>
          <w:szCs w:val="22"/>
          <w:lang w:val="sl-SI" w:eastAsia="sl-SI"/>
        </w:rPr>
        <w:t xml:space="preserve"> omogoča</w:t>
      </w:r>
      <w:r w:rsidR="00C86B89" w:rsidRPr="00C86B89">
        <w:t xml:space="preserve"> </w:t>
      </w:r>
      <w:r w:rsidR="00C86B89" w:rsidRPr="00C86B89">
        <w:rPr>
          <w:rFonts w:ascii="Arial" w:hAnsi="Arial" w:cs="Arial"/>
          <w:sz w:val="22"/>
          <w:szCs w:val="22"/>
          <w:lang w:val="sl-SI" w:eastAsia="sl-SI"/>
        </w:rPr>
        <w:t>predplačila za pomoč v gospodarstvu</w:t>
      </w:r>
      <w:r w:rsidR="00C86B89">
        <w:rPr>
          <w:rFonts w:ascii="Arial" w:hAnsi="Arial" w:cs="Arial"/>
          <w:sz w:val="22"/>
          <w:szCs w:val="22"/>
          <w:lang w:val="sl-SI" w:eastAsia="sl-SI"/>
        </w:rPr>
        <w:t>,</w:t>
      </w:r>
      <w:r w:rsidR="00C86B89" w:rsidRPr="00C86B89">
        <w:rPr>
          <w:rFonts w:ascii="Arial" w:hAnsi="Arial" w:cs="Arial"/>
          <w:sz w:val="22"/>
          <w:szCs w:val="22"/>
          <w:lang w:val="sl-SI" w:eastAsia="sl-SI"/>
        </w:rPr>
        <w:t xml:space="preserve"> </w:t>
      </w:r>
      <w:r w:rsidR="00770633" w:rsidRPr="00013F55">
        <w:rPr>
          <w:rFonts w:ascii="Arial" w:hAnsi="Arial" w:cs="Arial"/>
          <w:sz w:val="22"/>
          <w:szCs w:val="22"/>
          <w:lang w:val="sl-SI" w:eastAsia="sl-SI"/>
        </w:rPr>
        <w:t xml:space="preserve">je </w:t>
      </w:r>
      <w:r w:rsidR="00660022" w:rsidRPr="00013F55">
        <w:rPr>
          <w:rFonts w:ascii="Arial" w:hAnsi="Arial" w:cs="Arial"/>
          <w:sz w:val="22"/>
          <w:szCs w:val="22"/>
          <w:lang w:val="sl-SI" w:eastAsia="sl-SI"/>
        </w:rPr>
        <w:t>MGTŠ</w:t>
      </w:r>
      <w:r w:rsidR="00770633" w:rsidRPr="00013F55">
        <w:rPr>
          <w:rFonts w:ascii="Arial" w:hAnsi="Arial" w:cs="Arial"/>
          <w:sz w:val="22"/>
          <w:szCs w:val="22"/>
          <w:lang w:val="sl-SI" w:eastAsia="sl-SI"/>
        </w:rPr>
        <w:t xml:space="preserve"> začelo z zbiranjem ocene škode v gospodarstv</w:t>
      </w:r>
      <w:r w:rsidR="004B387C" w:rsidRPr="00013F55">
        <w:rPr>
          <w:rFonts w:ascii="Arial" w:hAnsi="Arial" w:cs="Arial"/>
          <w:sz w:val="22"/>
          <w:szCs w:val="22"/>
          <w:lang w:val="sl-SI" w:eastAsia="sl-SI"/>
        </w:rPr>
        <w:t xml:space="preserve">u, </w:t>
      </w:r>
      <w:r w:rsidR="00770633" w:rsidRPr="00013F55">
        <w:rPr>
          <w:rFonts w:ascii="Arial" w:hAnsi="Arial" w:cs="Arial"/>
          <w:sz w:val="22"/>
          <w:szCs w:val="22"/>
          <w:lang w:val="sl-SI"/>
        </w:rPr>
        <w:t xml:space="preserve">za katero </w:t>
      </w:r>
      <w:r w:rsidR="004B387C" w:rsidRPr="00013F55">
        <w:rPr>
          <w:rFonts w:ascii="Arial" w:hAnsi="Arial" w:cs="Arial"/>
          <w:sz w:val="22"/>
          <w:szCs w:val="22"/>
          <w:lang w:val="sl-SI"/>
        </w:rPr>
        <w:t xml:space="preserve">je </w:t>
      </w:r>
      <w:r w:rsidR="00770633" w:rsidRPr="00013F55">
        <w:rPr>
          <w:rFonts w:ascii="Arial" w:hAnsi="Arial" w:cs="Arial"/>
          <w:sz w:val="22"/>
          <w:szCs w:val="22"/>
          <w:lang w:val="sl-SI"/>
        </w:rPr>
        <w:t>pridobi</w:t>
      </w:r>
      <w:r w:rsidR="004B387C" w:rsidRPr="00013F55">
        <w:rPr>
          <w:rFonts w:ascii="Arial" w:hAnsi="Arial" w:cs="Arial"/>
          <w:sz w:val="22"/>
          <w:szCs w:val="22"/>
          <w:lang w:val="sl-SI"/>
        </w:rPr>
        <w:t>lo</w:t>
      </w:r>
      <w:r w:rsidR="00770633" w:rsidRPr="00013F55">
        <w:rPr>
          <w:rFonts w:ascii="Arial" w:hAnsi="Arial" w:cs="Arial"/>
          <w:sz w:val="22"/>
          <w:szCs w:val="22"/>
          <w:lang w:val="sl-SI"/>
        </w:rPr>
        <w:t xml:space="preserve"> podatke o oceni škode v gospodarstvu s strani oškodovancev. </w:t>
      </w:r>
    </w:p>
    <w:p w14:paraId="39196123" w14:textId="685ECA68" w:rsidR="00770633" w:rsidRPr="00013F55" w:rsidRDefault="00770633" w:rsidP="001E687D">
      <w:pPr>
        <w:pStyle w:val="odstavek0"/>
        <w:shd w:val="clear" w:color="auto" w:fill="FFFFFF"/>
        <w:spacing w:before="240" w:beforeAutospacing="0" w:after="0" w:afterAutospacing="0"/>
        <w:jc w:val="both"/>
        <w:rPr>
          <w:rFonts w:ascii="Arial" w:hAnsi="Arial" w:cs="Arial"/>
          <w:sz w:val="22"/>
          <w:szCs w:val="22"/>
        </w:rPr>
      </w:pPr>
      <w:r w:rsidRPr="00013F55">
        <w:rPr>
          <w:rFonts w:ascii="Arial" w:hAnsi="Arial" w:cs="Arial"/>
          <w:sz w:val="22"/>
          <w:szCs w:val="22"/>
        </w:rPr>
        <w:t xml:space="preserve">Predplačilo sredstev se </w:t>
      </w:r>
      <w:r w:rsidR="00B143A4" w:rsidRPr="00013F55">
        <w:rPr>
          <w:rFonts w:ascii="Arial" w:hAnsi="Arial" w:cs="Arial"/>
          <w:sz w:val="22"/>
          <w:szCs w:val="22"/>
        </w:rPr>
        <w:t>skladno z</w:t>
      </w:r>
      <w:r w:rsidR="00C86B89">
        <w:rPr>
          <w:rFonts w:ascii="Arial" w:hAnsi="Arial" w:cs="Arial"/>
          <w:sz w:val="22"/>
          <w:szCs w:val="22"/>
        </w:rPr>
        <w:t xml:space="preserve"> drugim odstavkom</w:t>
      </w:r>
      <w:r w:rsidR="00B143A4" w:rsidRPr="00013F55">
        <w:rPr>
          <w:rFonts w:ascii="Arial" w:hAnsi="Arial" w:cs="Arial"/>
          <w:sz w:val="22"/>
          <w:szCs w:val="22"/>
        </w:rPr>
        <w:t xml:space="preserve"> </w:t>
      </w:r>
      <w:r w:rsidR="00660022" w:rsidRPr="00013F55">
        <w:rPr>
          <w:rFonts w:ascii="Arial" w:hAnsi="Arial" w:cs="Arial"/>
          <w:sz w:val="22"/>
          <w:szCs w:val="22"/>
        </w:rPr>
        <w:t>18. člen</w:t>
      </w:r>
      <w:r w:rsidR="00C86B89">
        <w:rPr>
          <w:rFonts w:ascii="Arial" w:hAnsi="Arial" w:cs="Arial"/>
          <w:sz w:val="22"/>
          <w:szCs w:val="22"/>
        </w:rPr>
        <w:t>a</w:t>
      </w:r>
      <w:r w:rsidR="00660022" w:rsidRPr="00013F55">
        <w:rPr>
          <w:rFonts w:ascii="Arial" w:hAnsi="Arial" w:cs="Arial"/>
          <w:sz w:val="22"/>
          <w:szCs w:val="22"/>
        </w:rPr>
        <w:t xml:space="preserve"> </w:t>
      </w:r>
      <w:r w:rsidR="00B143A4" w:rsidRPr="00013F55">
        <w:rPr>
          <w:rFonts w:ascii="Arial" w:hAnsi="Arial" w:cs="Arial"/>
          <w:sz w:val="22"/>
          <w:szCs w:val="22"/>
        </w:rPr>
        <w:t xml:space="preserve">ZOPNN-F </w:t>
      </w:r>
      <w:r w:rsidRPr="00013F55">
        <w:rPr>
          <w:rFonts w:ascii="Arial" w:hAnsi="Arial" w:cs="Arial"/>
          <w:sz w:val="22"/>
          <w:szCs w:val="22"/>
        </w:rPr>
        <w:t>dodeli upravičencem, ki zaradi posledic naravne nesreče ne morejo poslovati ali imajo oteženo poslovanje</w:t>
      </w:r>
      <w:r w:rsidR="00B143A4" w:rsidRPr="00013F55">
        <w:rPr>
          <w:rFonts w:ascii="Arial" w:hAnsi="Arial" w:cs="Arial"/>
          <w:sz w:val="22"/>
          <w:szCs w:val="22"/>
        </w:rPr>
        <w:t>,</w:t>
      </w:r>
      <w:r w:rsidRPr="00013F55">
        <w:rPr>
          <w:rFonts w:ascii="Arial" w:hAnsi="Arial" w:cs="Arial"/>
          <w:sz w:val="22"/>
          <w:szCs w:val="22"/>
        </w:rPr>
        <w:t xml:space="preserve"> na podlagi predhodnega programa odprave posledic naravne nesreče največ do višine 10 % </w:t>
      </w:r>
      <w:r w:rsidR="00C86B89">
        <w:rPr>
          <w:rFonts w:ascii="Arial" w:hAnsi="Arial" w:cs="Arial"/>
          <w:sz w:val="22"/>
          <w:szCs w:val="22"/>
        </w:rPr>
        <w:t xml:space="preserve">predhodne ocene </w:t>
      </w:r>
      <w:r w:rsidR="004B387C" w:rsidRPr="00013F55">
        <w:rPr>
          <w:rFonts w:ascii="Arial" w:hAnsi="Arial" w:cs="Arial"/>
          <w:sz w:val="22"/>
          <w:szCs w:val="22"/>
        </w:rPr>
        <w:t>škode v gospodarstvu.</w:t>
      </w:r>
    </w:p>
    <w:p w14:paraId="1DB03D82" w14:textId="2592B425" w:rsidR="00770633" w:rsidRPr="00574680" w:rsidRDefault="00FD2F3D" w:rsidP="00574680">
      <w:pPr>
        <w:pStyle w:val="odstavek0"/>
        <w:shd w:val="clear" w:color="auto" w:fill="FFFFFF"/>
        <w:spacing w:before="240" w:beforeAutospacing="0" w:after="0" w:afterAutospacing="0"/>
        <w:jc w:val="both"/>
        <w:rPr>
          <w:rFonts w:ascii="Arial" w:hAnsi="Arial" w:cs="Arial"/>
          <w:sz w:val="22"/>
          <w:szCs w:val="22"/>
        </w:rPr>
      </w:pPr>
      <w:r w:rsidRPr="00FD2F3D">
        <w:rPr>
          <w:rFonts w:ascii="Arial" w:hAnsi="Arial" w:cs="Arial"/>
          <w:sz w:val="22"/>
          <w:szCs w:val="22"/>
        </w:rPr>
        <w:t>Predhodni program odprave posledic škode v gospodarstvu zaradi posledic močnih neurij z večdnevnim obilnimi deževjem na širšem območju Republike Slovenije, ki je povzročilo katastrofalne poplave, plazenje tal in druge posledice hudourniškega delovanja visokih voda (v nadaljevanju: P</w:t>
      </w:r>
      <w:r w:rsidR="00770633" w:rsidRPr="00013F55">
        <w:rPr>
          <w:rFonts w:ascii="Arial" w:hAnsi="Arial" w:cs="Arial"/>
          <w:sz w:val="22"/>
          <w:szCs w:val="22"/>
        </w:rPr>
        <w:t xml:space="preserve">redhodni program odprave posledic </w:t>
      </w:r>
      <w:r>
        <w:rPr>
          <w:rFonts w:ascii="Arial" w:hAnsi="Arial" w:cs="Arial"/>
          <w:sz w:val="22"/>
          <w:szCs w:val="22"/>
        </w:rPr>
        <w:t>poplav v a</w:t>
      </w:r>
      <w:r w:rsidR="00D61307">
        <w:rPr>
          <w:rFonts w:ascii="Arial" w:hAnsi="Arial" w:cs="Arial"/>
          <w:sz w:val="22"/>
          <w:szCs w:val="22"/>
        </w:rPr>
        <w:t>v</w:t>
      </w:r>
      <w:r>
        <w:rPr>
          <w:rFonts w:ascii="Arial" w:hAnsi="Arial" w:cs="Arial"/>
          <w:sz w:val="22"/>
          <w:szCs w:val="22"/>
        </w:rPr>
        <w:t>gustu 2023)</w:t>
      </w:r>
      <w:r w:rsidR="00770633" w:rsidRPr="00013F55">
        <w:rPr>
          <w:rFonts w:ascii="Arial" w:hAnsi="Arial" w:cs="Arial"/>
          <w:sz w:val="22"/>
          <w:szCs w:val="22"/>
        </w:rPr>
        <w:t xml:space="preserve"> vsebuje oceno škode p</w:t>
      </w:r>
      <w:r w:rsidR="004B387C" w:rsidRPr="00013F55">
        <w:rPr>
          <w:rFonts w:ascii="Arial" w:hAnsi="Arial" w:cs="Arial"/>
          <w:sz w:val="22"/>
          <w:szCs w:val="22"/>
        </w:rPr>
        <w:t>o</w:t>
      </w:r>
      <w:r w:rsidR="00770633" w:rsidRPr="00013F55">
        <w:rPr>
          <w:rFonts w:ascii="Arial" w:hAnsi="Arial" w:cs="Arial"/>
          <w:sz w:val="22"/>
          <w:szCs w:val="22"/>
        </w:rPr>
        <w:t xml:space="preserve"> posameznem upravičencu, predlog višine dodelitve sredstev </w:t>
      </w:r>
      <w:r w:rsidR="00495010" w:rsidRPr="00013F55">
        <w:rPr>
          <w:rFonts w:ascii="Arial" w:hAnsi="Arial" w:cs="Arial"/>
          <w:sz w:val="22"/>
          <w:szCs w:val="22"/>
        </w:rPr>
        <w:t xml:space="preserve">(predplačila) </w:t>
      </w:r>
      <w:r w:rsidR="00770633" w:rsidRPr="00013F55">
        <w:rPr>
          <w:rFonts w:ascii="Arial" w:hAnsi="Arial" w:cs="Arial"/>
          <w:sz w:val="22"/>
          <w:szCs w:val="22"/>
        </w:rPr>
        <w:t xml:space="preserve">posameznemu upravičencu ter predlog nujnih ukrepov pri odpravi posledic naravne nesreče. </w:t>
      </w:r>
      <w:r w:rsidR="00574680">
        <w:rPr>
          <w:rFonts w:ascii="Arial" w:hAnsi="Arial" w:cs="Arial"/>
          <w:sz w:val="22"/>
          <w:szCs w:val="22"/>
        </w:rPr>
        <w:t xml:space="preserve"> </w:t>
      </w:r>
      <w:r w:rsidRPr="00FD2F3D">
        <w:rPr>
          <w:rFonts w:ascii="Arial" w:hAnsi="Arial" w:cs="Arial"/>
          <w:sz w:val="22"/>
          <w:szCs w:val="22"/>
        </w:rPr>
        <w:t>P</w:t>
      </w:r>
      <w:r w:rsidRPr="00013F55">
        <w:rPr>
          <w:rFonts w:ascii="Arial" w:hAnsi="Arial" w:cs="Arial"/>
          <w:sz w:val="22"/>
          <w:szCs w:val="22"/>
        </w:rPr>
        <w:t xml:space="preserve">redhodni program odprave posledic </w:t>
      </w:r>
      <w:r>
        <w:rPr>
          <w:rFonts w:ascii="Arial" w:hAnsi="Arial" w:cs="Arial"/>
          <w:sz w:val="22"/>
          <w:szCs w:val="22"/>
        </w:rPr>
        <w:t>poplav v a</w:t>
      </w:r>
      <w:r w:rsidR="00D61307">
        <w:rPr>
          <w:rFonts w:ascii="Arial" w:hAnsi="Arial" w:cs="Arial"/>
          <w:sz w:val="22"/>
          <w:szCs w:val="22"/>
        </w:rPr>
        <w:t>vg</w:t>
      </w:r>
      <w:r>
        <w:rPr>
          <w:rFonts w:ascii="Arial" w:hAnsi="Arial" w:cs="Arial"/>
          <w:sz w:val="22"/>
          <w:szCs w:val="22"/>
        </w:rPr>
        <w:t xml:space="preserve">ustu 2023 </w:t>
      </w:r>
      <w:r w:rsidR="00495010" w:rsidRPr="00013F55">
        <w:rPr>
          <w:rFonts w:ascii="Arial" w:hAnsi="Arial" w:cs="Arial"/>
          <w:bCs/>
          <w:sz w:val="22"/>
          <w:szCs w:val="22"/>
        </w:rPr>
        <w:t xml:space="preserve">postane skladno </w:t>
      </w:r>
      <w:r w:rsidR="00D61307">
        <w:rPr>
          <w:rFonts w:ascii="Arial" w:hAnsi="Arial" w:cs="Arial"/>
          <w:bCs/>
          <w:sz w:val="22"/>
          <w:szCs w:val="22"/>
        </w:rPr>
        <w:t xml:space="preserve">s tretjim odstavkom </w:t>
      </w:r>
      <w:r w:rsidR="00660022" w:rsidRPr="00013F55">
        <w:rPr>
          <w:rFonts w:ascii="Arial" w:hAnsi="Arial" w:cs="Arial"/>
          <w:bCs/>
          <w:sz w:val="22"/>
          <w:szCs w:val="22"/>
        </w:rPr>
        <w:t xml:space="preserve">18. </w:t>
      </w:r>
      <w:r w:rsidR="00D61307">
        <w:rPr>
          <w:rFonts w:ascii="Arial" w:hAnsi="Arial" w:cs="Arial"/>
          <w:bCs/>
          <w:sz w:val="22"/>
          <w:szCs w:val="22"/>
        </w:rPr>
        <w:t xml:space="preserve">člena </w:t>
      </w:r>
      <w:r w:rsidR="00495010" w:rsidRPr="00013F55">
        <w:rPr>
          <w:rFonts w:ascii="Arial" w:hAnsi="Arial" w:cs="Arial"/>
          <w:bCs/>
          <w:sz w:val="22"/>
          <w:szCs w:val="22"/>
        </w:rPr>
        <w:t>ZOPNN-F sestavni del programa odprave posledic naravne nesreče iz 44.</w:t>
      </w:r>
      <w:r w:rsidR="00C86B89">
        <w:rPr>
          <w:rFonts w:ascii="Arial" w:hAnsi="Arial" w:cs="Arial"/>
          <w:bCs/>
          <w:sz w:val="22"/>
          <w:szCs w:val="22"/>
        </w:rPr>
        <w:t>c</w:t>
      </w:r>
      <w:r w:rsidR="00495010" w:rsidRPr="00013F55">
        <w:rPr>
          <w:rFonts w:ascii="Arial" w:hAnsi="Arial" w:cs="Arial"/>
          <w:bCs/>
          <w:sz w:val="22"/>
          <w:szCs w:val="22"/>
        </w:rPr>
        <w:t xml:space="preserve"> člena </w:t>
      </w:r>
      <w:r w:rsidR="00660022" w:rsidRPr="00013F55">
        <w:rPr>
          <w:rFonts w:ascii="Arial" w:hAnsi="Arial" w:cs="Arial"/>
          <w:bCs/>
          <w:sz w:val="22"/>
          <w:szCs w:val="22"/>
        </w:rPr>
        <w:t>Zakona o odpravi posledic naravnih nesreč (Uradni list RS, št. </w:t>
      </w:r>
      <w:hyperlink r:id="rId9" w:tgtFrame="_blank" w:tooltip="Zakon o odpravi posledic naravnih nesreč (uradno prečiščeno besedilo)" w:history="1">
        <w:r w:rsidR="00660022" w:rsidRPr="00013F55">
          <w:rPr>
            <w:rFonts w:ascii="Arial" w:hAnsi="Arial" w:cs="Arial"/>
            <w:sz w:val="22"/>
            <w:szCs w:val="22"/>
          </w:rPr>
          <w:t>114/05</w:t>
        </w:r>
      </w:hyperlink>
      <w:r w:rsidR="00660022" w:rsidRPr="00013F55">
        <w:rPr>
          <w:rFonts w:ascii="Arial" w:hAnsi="Arial" w:cs="Arial"/>
          <w:bCs/>
          <w:sz w:val="22"/>
          <w:szCs w:val="22"/>
        </w:rPr>
        <w:t> – uradno prečiščeno besedilo, </w:t>
      </w:r>
      <w:hyperlink r:id="rId10" w:tgtFrame="_blank" w:tooltip="Zakon o spremembah in dopolnitvah Zakona o odpravi posledic naravnih nesreč" w:history="1">
        <w:r w:rsidR="00660022" w:rsidRPr="00013F55">
          <w:rPr>
            <w:rFonts w:ascii="Arial" w:hAnsi="Arial" w:cs="Arial"/>
            <w:sz w:val="22"/>
            <w:szCs w:val="22"/>
          </w:rPr>
          <w:t>90/07</w:t>
        </w:r>
      </w:hyperlink>
      <w:r w:rsidR="00660022" w:rsidRPr="00013F55">
        <w:rPr>
          <w:rFonts w:ascii="Arial" w:hAnsi="Arial" w:cs="Arial"/>
          <w:bCs/>
          <w:sz w:val="22"/>
          <w:szCs w:val="22"/>
        </w:rPr>
        <w:t>, </w:t>
      </w:r>
      <w:hyperlink r:id="rId11" w:tgtFrame="_blank" w:tooltip="Zakon o spremembah in dopolnitvah Zakona o odpravi posledic naravnih nesreč" w:history="1">
        <w:r w:rsidR="00660022" w:rsidRPr="00013F55">
          <w:rPr>
            <w:rFonts w:ascii="Arial" w:hAnsi="Arial" w:cs="Arial"/>
            <w:sz w:val="22"/>
            <w:szCs w:val="22"/>
          </w:rPr>
          <w:t>102/07</w:t>
        </w:r>
      </w:hyperlink>
      <w:r w:rsidR="00660022" w:rsidRPr="00013F55">
        <w:rPr>
          <w:rFonts w:ascii="Arial" w:hAnsi="Arial" w:cs="Arial"/>
          <w:bCs/>
          <w:sz w:val="22"/>
          <w:szCs w:val="22"/>
        </w:rPr>
        <w:t>, </w:t>
      </w:r>
      <w:hyperlink r:id="rId12" w:tgtFrame="_blank" w:tooltip="Zakon za uravnoteženje javnih financ" w:history="1">
        <w:r w:rsidR="00660022" w:rsidRPr="00013F55">
          <w:rPr>
            <w:rFonts w:ascii="Arial" w:hAnsi="Arial" w:cs="Arial"/>
            <w:sz w:val="22"/>
            <w:szCs w:val="22"/>
          </w:rPr>
          <w:t>40/12</w:t>
        </w:r>
      </w:hyperlink>
      <w:r w:rsidR="00660022" w:rsidRPr="00013F55">
        <w:rPr>
          <w:rFonts w:ascii="Arial" w:hAnsi="Arial" w:cs="Arial"/>
          <w:bCs/>
          <w:sz w:val="22"/>
          <w:szCs w:val="22"/>
        </w:rPr>
        <w:t> – ZUJF, </w:t>
      </w:r>
      <w:hyperlink r:id="rId13" w:tgtFrame="_blank" w:tooltip="Zakon o dopolnitvi Zakona o odpravi posledic naravnih nesreč" w:history="1">
        <w:r w:rsidR="00660022" w:rsidRPr="00013F55">
          <w:rPr>
            <w:rFonts w:ascii="Arial" w:hAnsi="Arial" w:cs="Arial"/>
            <w:sz w:val="22"/>
            <w:szCs w:val="22"/>
          </w:rPr>
          <w:t>17/14</w:t>
        </w:r>
      </w:hyperlink>
      <w:r w:rsidR="00660022" w:rsidRPr="00013F55">
        <w:rPr>
          <w:rFonts w:ascii="Arial" w:hAnsi="Arial" w:cs="Arial"/>
          <w:bCs/>
          <w:sz w:val="22"/>
          <w:szCs w:val="22"/>
        </w:rPr>
        <w:t>, </w:t>
      </w:r>
      <w:hyperlink r:id="rId14" w:tgtFrame="_blank" w:tooltip="Zakon o dopolnitvi Zakona o odpravi posledic naravnih nesreč" w:history="1">
        <w:r w:rsidR="00660022" w:rsidRPr="00013F55">
          <w:rPr>
            <w:rFonts w:ascii="Arial" w:hAnsi="Arial" w:cs="Arial"/>
            <w:sz w:val="22"/>
            <w:szCs w:val="22"/>
          </w:rPr>
          <w:t>163/22</w:t>
        </w:r>
      </w:hyperlink>
      <w:r w:rsidR="00660022" w:rsidRPr="00013F55">
        <w:rPr>
          <w:rFonts w:ascii="Arial" w:hAnsi="Arial" w:cs="Arial"/>
          <w:bCs/>
          <w:sz w:val="22"/>
          <w:szCs w:val="22"/>
        </w:rPr>
        <w:t>, </w:t>
      </w:r>
      <w:hyperlink r:id="rId15" w:tgtFrame="_blank" w:tooltip="Zakon o spremembah in dopolnitvah Zakona o državni upravi" w:history="1">
        <w:r w:rsidR="00660022" w:rsidRPr="00013F55">
          <w:rPr>
            <w:rFonts w:ascii="Arial" w:hAnsi="Arial" w:cs="Arial"/>
            <w:sz w:val="22"/>
            <w:szCs w:val="22"/>
          </w:rPr>
          <w:t>18/23</w:t>
        </w:r>
      </w:hyperlink>
      <w:r w:rsidR="00660022" w:rsidRPr="00013F55">
        <w:rPr>
          <w:rFonts w:ascii="Arial" w:hAnsi="Arial" w:cs="Arial"/>
          <w:bCs/>
          <w:sz w:val="22"/>
          <w:szCs w:val="22"/>
        </w:rPr>
        <w:t> – ZDU-1O, </w:t>
      </w:r>
      <w:hyperlink r:id="rId16" w:tgtFrame="_blank" w:tooltip="Zakon o spremembah in dopolnitvah Zakona o odpravi posledic naravnih nesreč" w:history="1">
        <w:r w:rsidR="00660022" w:rsidRPr="00013F55">
          <w:rPr>
            <w:rFonts w:ascii="Arial" w:hAnsi="Arial" w:cs="Arial"/>
            <w:sz w:val="22"/>
            <w:szCs w:val="22"/>
          </w:rPr>
          <w:t>88/23</w:t>
        </w:r>
      </w:hyperlink>
      <w:r w:rsidR="00660022" w:rsidRPr="00013F55">
        <w:rPr>
          <w:rFonts w:ascii="Arial" w:hAnsi="Arial" w:cs="Arial"/>
          <w:bCs/>
          <w:sz w:val="22"/>
          <w:szCs w:val="22"/>
        </w:rPr>
        <w:t> in </w:t>
      </w:r>
      <w:hyperlink r:id="rId17" w:tgtFrame="_blank" w:tooltip="Zakon o interventnih ukrepih za odpravo posledic poplav in zemeljskih plazov iz avgusta 2023" w:history="1">
        <w:r w:rsidR="00660022" w:rsidRPr="00013F55">
          <w:rPr>
            <w:rFonts w:ascii="Arial" w:hAnsi="Arial" w:cs="Arial"/>
            <w:sz w:val="22"/>
            <w:szCs w:val="22"/>
          </w:rPr>
          <w:t>95/23</w:t>
        </w:r>
      </w:hyperlink>
      <w:r w:rsidR="00660022" w:rsidRPr="00013F55">
        <w:rPr>
          <w:rFonts w:ascii="Arial" w:hAnsi="Arial" w:cs="Arial"/>
          <w:bCs/>
          <w:sz w:val="22"/>
          <w:szCs w:val="22"/>
        </w:rPr>
        <w:t> – ZIUOPZP) (v nadaljevanju: ZOPNN).</w:t>
      </w:r>
    </w:p>
    <w:p w14:paraId="2FD1AA24" w14:textId="4BF3A4FB" w:rsidR="00770633" w:rsidRPr="00013F55" w:rsidRDefault="00770633" w:rsidP="001E687D">
      <w:pPr>
        <w:pStyle w:val="odstavek0"/>
        <w:shd w:val="clear" w:color="auto" w:fill="FFFFFF"/>
        <w:spacing w:before="240" w:beforeAutospacing="0" w:after="0" w:afterAutospacing="0"/>
        <w:jc w:val="both"/>
        <w:rPr>
          <w:rFonts w:ascii="Arial" w:hAnsi="Arial" w:cs="Arial"/>
          <w:sz w:val="22"/>
          <w:szCs w:val="22"/>
        </w:rPr>
      </w:pPr>
      <w:r w:rsidRPr="00AE589F">
        <w:rPr>
          <w:rFonts w:ascii="Arial" w:hAnsi="Arial" w:cs="Arial"/>
          <w:sz w:val="22"/>
          <w:szCs w:val="22"/>
        </w:rPr>
        <w:t xml:space="preserve">Prejemniki sredstev </w:t>
      </w:r>
      <w:r w:rsidR="004B387C" w:rsidRPr="00AE589F">
        <w:rPr>
          <w:rFonts w:ascii="Arial" w:hAnsi="Arial" w:cs="Arial"/>
          <w:sz w:val="22"/>
          <w:szCs w:val="22"/>
        </w:rPr>
        <w:t>predplačil</w:t>
      </w:r>
      <w:r w:rsidRPr="00AE589F">
        <w:rPr>
          <w:rFonts w:ascii="Arial" w:hAnsi="Arial" w:cs="Arial"/>
          <w:sz w:val="22"/>
          <w:szCs w:val="22"/>
        </w:rPr>
        <w:t xml:space="preserve"> </w:t>
      </w:r>
      <w:r w:rsidR="00D61307" w:rsidRPr="00AE589F">
        <w:rPr>
          <w:rFonts w:ascii="Arial" w:hAnsi="Arial" w:cs="Arial"/>
          <w:sz w:val="22"/>
          <w:szCs w:val="22"/>
        </w:rPr>
        <w:t xml:space="preserve">skladno s četrtim odstavkom 18. člena ZOPNN-F </w:t>
      </w:r>
      <w:r w:rsidRPr="00AE589F">
        <w:rPr>
          <w:rFonts w:ascii="Arial" w:hAnsi="Arial" w:cs="Arial"/>
          <w:sz w:val="22"/>
          <w:szCs w:val="22"/>
        </w:rPr>
        <w:t>poročajo ministrstvu, pristojnem za gospodarstvo, o porabi prejetih sredstev</w:t>
      </w:r>
      <w:r w:rsidR="00013F55" w:rsidRPr="00AE589F">
        <w:rPr>
          <w:rFonts w:ascii="Arial" w:hAnsi="Arial" w:cs="Arial"/>
          <w:sz w:val="22"/>
          <w:szCs w:val="22"/>
        </w:rPr>
        <w:t xml:space="preserve"> za predplačila</w:t>
      </w:r>
      <w:r w:rsidRPr="00AE589F">
        <w:rPr>
          <w:rFonts w:ascii="Arial" w:hAnsi="Arial" w:cs="Arial"/>
          <w:sz w:val="22"/>
          <w:szCs w:val="22"/>
        </w:rPr>
        <w:t xml:space="preserve"> </w:t>
      </w:r>
      <w:r w:rsidR="004B387C" w:rsidRPr="00AE589F">
        <w:rPr>
          <w:rFonts w:ascii="Arial" w:hAnsi="Arial" w:cs="Arial"/>
          <w:sz w:val="22"/>
          <w:szCs w:val="22"/>
        </w:rPr>
        <w:t>sam</w:t>
      </w:r>
      <w:r w:rsidR="00013F55" w:rsidRPr="00AE589F">
        <w:rPr>
          <w:rFonts w:ascii="Arial" w:hAnsi="Arial" w:cs="Arial"/>
          <w:sz w:val="22"/>
          <w:szCs w:val="22"/>
        </w:rPr>
        <w:t>o enkrat</w:t>
      </w:r>
      <w:r w:rsidR="004B387C" w:rsidRPr="00AE589F">
        <w:rPr>
          <w:rFonts w:ascii="Arial" w:hAnsi="Arial" w:cs="Arial"/>
          <w:sz w:val="22"/>
          <w:szCs w:val="22"/>
        </w:rPr>
        <w:t xml:space="preserve"> in sicer najkasneje v roku </w:t>
      </w:r>
      <w:r w:rsidRPr="00AE589F">
        <w:rPr>
          <w:rFonts w:ascii="Arial" w:hAnsi="Arial" w:cs="Arial"/>
          <w:sz w:val="22"/>
          <w:szCs w:val="22"/>
        </w:rPr>
        <w:t>12 mesec</w:t>
      </w:r>
      <w:r w:rsidR="004B387C" w:rsidRPr="00AE589F">
        <w:rPr>
          <w:rFonts w:ascii="Arial" w:hAnsi="Arial" w:cs="Arial"/>
          <w:sz w:val="22"/>
          <w:szCs w:val="22"/>
        </w:rPr>
        <w:t>ev</w:t>
      </w:r>
      <w:r w:rsidRPr="00AE589F">
        <w:rPr>
          <w:rFonts w:ascii="Arial" w:hAnsi="Arial" w:cs="Arial"/>
          <w:sz w:val="22"/>
          <w:szCs w:val="22"/>
        </w:rPr>
        <w:t xml:space="preserve"> od prejema sredstev po predhodnem programu odprave posledic naravnih nesreč in sredstev po programu odprave posledic naravne nesreče. Poročilu morajo biti predložena ustrezna dokazila o porabi sredstev</w:t>
      </w:r>
      <w:r w:rsidR="00495010" w:rsidRPr="00AE589F">
        <w:rPr>
          <w:rFonts w:ascii="Arial" w:hAnsi="Arial" w:cs="Arial"/>
          <w:sz w:val="22"/>
          <w:szCs w:val="22"/>
        </w:rPr>
        <w:t xml:space="preserve"> prejetega predplačila.</w:t>
      </w:r>
      <w:r w:rsidR="00DF59C3">
        <w:rPr>
          <w:rFonts w:ascii="Arial" w:hAnsi="Arial" w:cs="Arial"/>
          <w:sz w:val="22"/>
          <w:szCs w:val="22"/>
        </w:rPr>
        <w:t xml:space="preserve"> </w:t>
      </w:r>
      <w:r w:rsidRPr="00013F55">
        <w:rPr>
          <w:rFonts w:ascii="Arial" w:hAnsi="Arial" w:cs="Arial"/>
          <w:sz w:val="22"/>
          <w:szCs w:val="22"/>
        </w:rPr>
        <w:t xml:space="preserve">Sredstva </w:t>
      </w:r>
      <w:r w:rsidR="004B387C" w:rsidRPr="00013F55">
        <w:rPr>
          <w:rFonts w:ascii="Arial" w:hAnsi="Arial" w:cs="Arial"/>
          <w:sz w:val="22"/>
          <w:szCs w:val="22"/>
        </w:rPr>
        <w:t>za predplačila</w:t>
      </w:r>
      <w:r w:rsidRPr="00013F55">
        <w:rPr>
          <w:rFonts w:ascii="Arial" w:hAnsi="Arial" w:cs="Arial"/>
          <w:sz w:val="22"/>
          <w:szCs w:val="22"/>
        </w:rPr>
        <w:t xml:space="preserve"> se zagotovijo v okviru sredstev državne proračunske rezerve in v okviru sredstev splošne proračunske rezervacije</w:t>
      </w:r>
      <w:r w:rsidR="00CD5872">
        <w:rPr>
          <w:rFonts w:ascii="Arial" w:hAnsi="Arial" w:cs="Arial"/>
          <w:sz w:val="22"/>
          <w:szCs w:val="22"/>
        </w:rPr>
        <w:t xml:space="preserve"> v proračunu RS za leto 2023</w:t>
      </w:r>
      <w:r w:rsidRPr="00013F55">
        <w:rPr>
          <w:rFonts w:ascii="Arial" w:hAnsi="Arial" w:cs="Arial"/>
          <w:sz w:val="22"/>
          <w:szCs w:val="22"/>
        </w:rPr>
        <w:t>.</w:t>
      </w:r>
    </w:p>
    <w:p w14:paraId="035B457B" w14:textId="77777777" w:rsidR="002B14B4" w:rsidRPr="00013F55" w:rsidRDefault="002B14B4" w:rsidP="001E687D">
      <w:pPr>
        <w:tabs>
          <w:tab w:val="left" w:pos="3287"/>
        </w:tabs>
        <w:ind w:left="720" w:right="26"/>
        <w:jc w:val="both"/>
        <w:rPr>
          <w:rFonts w:ascii="Arial" w:hAnsi="Arial" w:cs="Arial"/>
          <w:sz w:val="22"/>
          <w:szCs w:val="22"/>
          <w:lang w:val="sl-SI" w:eastAsia="sl-SI"/>
        </w:rPr>
      </w:pPr>
    </w:p>
    <w:p w14:paraId="464BBF04" w14:textId="6E7268E5" w:rsidR="00EE075B" w:rsidRPr="003F1D03" w:rsidRDefault="00582F43" w:rsidP="001E687D">
      <w:pPr>
        <w:pStyle w:val="Neotevilenodstavek"/>
        <w:spacing w:before="0" w:after="0" w:line="240" w:lineRule="auto"/>
        <w:rPr>
          <w:b/>
          <w:bCs/>
        </w:rPr>
      </w:pPr>
      <w:r w:rsidRPr="00013F55">
        <w:rPr>
          <w:b/>
          <w:bCs/>
        </w:rPr>
        <w:t xml:space="preserve">Skupna </w:t>
      </w:r>
      <w:r w:rsidR="00495010" w:rsidRPr="00013F55">
        <w:rPr>
          <w:b/>
          <w:bCs/>
        </w:rPr>
        <w:t xml:space="preserve">predhodna </w:t>
      </w:r>
      <w:r w:rsidRPr="00013F55">
        <w:rPr>
          <w:b/>
          <w:bCs/>
        </w:rPr>
        <w:t xml:space="preserve">ocena škode pri </w:t>
      </w:r>
      <w:r w:rsidR="00AE589F">
        <w:rPr>
          <w:b/>
          <w:bCs/>
        </w:rPr>
        <w:t>708</w:t>
      </w:r>
      <w:r w:rsidR="00495010" w:rsidRPr="00013F55">
        <w:rPr>
          <w:b/>
          <w:bCs/>
        </w:rPr>
        <w:t xml:space="preserve"> </w:t>
      </w:r>
      <w:r w:rsidRPr="00013F55">
        <w:rPr>
          <w:b/>
          <w:bCs/>
        </w:rPr>
        <w:t xml:space="preserve">oškodovancih, ki so oddali oceno škode v gospodarstvu </w:t>
      </w:r>
      <w:r w:rsidR="00013F55" w:rsidRPr="00013F55">
        <w:rPr>
          <w:b/>
          <w:bCs/>
        </w:rPr>
        <w:t xml:space="preserve">do 1. 9. 2023 </w:t>
      </w:r>
      <w:r w:rsidRPr="00013F55">
        <w:rPr>
          <w:b/>
          <w:bCs/>
        </w:rPr>
        <w:t xml:space="preserve">po </w:t>
      </w:r>
      <w:r w:rsidR="00495010" w:rsidRPr="00013F55">
        <w:rPr>
          <w:b/>
          <w:bCs/>
        </w:rPr>
        <w:t>poplavah</w:t>
      </w:r>
      <w:r w:rsidR="00013F55" w:rsidRPr="00013F55">
        <w:rPr>
          <w:b/>
          <w:bCs/>
        </w:rPr>
        <w:t xml:space="preserve"> v avgustu</w:t>
      </w:r>
      <w:r w:rsidR="00495010" w:rsidRPr="00013F55">
        <w:rPr>
          <w:b/>
          <w:bCs/>
        </w:rPr>
        <w:t xml:space="preserve"> 2023</w:t>
      </w:r>
      <w:r w:rsidRPr="00013F55">
        <w:rPr>
          <w:b/>
          <w:bCs/>
        </w:rPr>
        <w:t xml:space="preserve"> znaša </w:t>
      </w:r>
      <w:r w:rsidR="00AE589F">
        <w:rPr>
          <w:b/>
          <w:bCs/>
        </w:rPr>
        <w:t>317.709.078</w:t>
      </w:r>
      <w:r w:rsidRPr="00013F55">
        <w:rPr>
          <w:b/>
          <w:bCs/>
        </w:rPr>
        <w:t xml:space="preserve"> EUR, od tega </w:t>
      </w:r>
      <w:r w:rsidR="00AE589F">
        <w:rPr>
          <w:b/>
          <w:bCs/>
        </w:rPr>
        <w:t xml:space="preserve">146.330.156 </w:t>
      </w:r>
      <w:r w:rsidRPr="00013F55">
        <w:rPr>
          <w:b/>
          <w:bCs/>
        </w:rPr>
        <w:t xml:space="preserve">EUR na strojih in opremi, </w:t>
      </w:r>
      <w:r w:rsidR="00AE589F">
        <w:rPr>
          <w:b/>
          <w:bCs/>
        </w:rPr>
        <w:t>76.645.388</w:t>
      </w:r>
      <w:r w:rsidR="00495010" w:rsidRPr="00013F55">
        <w:rPr>
          <w:b/>
          <w:bCs/>
        </w:rPr>
        <w:t xml:space="preserve"> </w:t>
      </w:r>
      <w:r w:rsidRPr="00013F55">
        <w:rPr>
          <w:b/>
          <w:bCs/>
        </w:rPr>
        <w:t xml:space="preserve">EUR na zalogah in </w:t>
      </w:r>
      <w:r w:rsidR="00495010" w:rsidRPr="00013F55">
        <w:rPr>
          <w:b/>
          <w:bCs/>
        </w:rPr>
        <w:t xml:space="preserve"> </w:t>
      </w:r>
      <w:r w:rsidR="00AE589F">
        <w:rPr>
          <w:b/>
          <w:bCs/>
        </w:rPr>
        <w:t>94.733.534</w:t>
      </w:r>
      <w:r w:rsidR="00495010" w:rsidRPr="00013F55">
        <w:rPr>
          <w:b/>
          <w:bCs/>
        </w:rPr>
        <w:t xml:space="preserve"> </w:t>
      </w:r>
      <w:r w:rsidRPr="00013F55">
        <w:rPr>
          <w:b/>
          <w:bCs/>
        </w:rPr>
        <w:t xml:space="preserve">EUR na izpadu prihodka. Ministrstvo za gospodarstvo, turizem in šport lahko </w:t>
      </w:r>
      <w:r w:rsidR="00495010" w:rsidRPr="00013F55">
        <w:rPr>
          <w:b/>
          <w:bCs/>
        </w:rPr>
        <w:t xml:space="preserve">oškodovancem izplača </w:t>
      </w:r>
      <w:r w:rsidRPr="00013F55">
        <w:rPr>
          <w:b/>
          <w:bCs/>
        </w:rPr>
        <w:t xml:space="preserve">do </w:t>
      </w:r>
      <w:r w:rsidR="00495010" w:rsidRPr="00013F55">
        <w:rPr>
          <w:b/>
          <w:bCs/>
        </w:rPr>
        <w:t>največ 1</w:t>
      </w:r>
      <w:r w:rsidRPr="00013F55">
        <w:rPr>
          <w:b/>
          <w:bCs/>
        </w:rPr>
        <w:t xml:space="preserve">0% </w:t>
      </w:r>
      <w:r w:rsidR="00495010" w:rsidRPr="00013F55">
        <w:rPr>
          <w:b/>
          <w:bCs/>
        </w:rPr>
        <w:t xml:space="preserve">ocene </w:t>
      </w:r>
      <w:r w:rsidRPr="00013F55">
        <w:rPr>
          <w:b/>
          <w:bCs/>
        </w:rPr>
        <w:t>škod</w:t>
      </w:r>
      <w:r w:rsidRPr="00E24B97">
        <w:rPr>
          <w:b/>
          <w:bCs/>
        </w:rPr>
        <w:t>e</w:t>
      </w:r>
      <w:r w:rsidR="00EE075B" w:rsidRPr="00E24B97">
        <w:rPr>
          <w:b/>
          <w:bCs/>
        </w:rPr>
        <w:t xml:space="preserve">. </w:t>
      </w:r>
      <w:r w:rsidR="00495010" w:rsidRPr="00E24B97">
        <w:rPr>
          <w:b/>
          <w:bCs/>
        </w:rPr>
        <w:t>Sredstva</w:t>
      </w:r>
      <w:r w:rsidR="00EE075B" w:rsidRPr="00574680">
        <w:rPr>
          <w:b/>
          <w:bCs/>
        </w:rPr>
        <w:t xml:space="preserve"> v višini </w:t>
      </w:r>
      <w:r w:rsidR="00495010" w:rsidRPr="00574680">
        <w:rPr>
          <w:b/>
          <w:bCs/>
        </w:rPr>
        <w:t xml:space="preserve"> </w:t>
      </w:r>
      <w:r w:rsidR="00AE589F" w:rsidRPr="00574680">
        <w:rPr>
          <w:b/>
          <w:bCs/>
        </w:rPr>
        <w:t xml:space="preserve">31.770.908 </w:t>
      </w:r>
      <w:r w:rsidR="00EE075B" w:rsidRPr="00574680">
        <w:rPr>
          <w:b/>
          <w:bCs/>
        </w:rPr>
        <w:t>EUR</w:t>
      </w:r>
      <w:r w:rsidR="00495010" w:rsidRPr="00574680">
        <w:rPr>
          <w:b/>
          <w:bCs/>
        </w:rPr>
        <w:t xml:space="preserve"> so zagotovljena</w:t>
      </w:r>
      <w:r w:rsidR="00013F55" w:rsidRPr="00574680">
        <w:rPr>
          <w:b/>
          <w:bCs/>
        </w:rPr>
        <w:t xml:space="preserve"> v okviru državne proračunske rezerve v proračunu RS za leto 2023</w:t>
      </w:r>
      <w:r w:rsidR="00EE075B" w:rsidRPr="00574680">
        <w:rPr>
          <w:b/>
          <w:bCs/>
        </w:rPr>
        <w:t>.</w:t>
      </w:r>
      <w:r w:rsidR="003F1D03" w:rsidRPr="00574680">
        <w:rPr>
          <w:b/>
          <w:bCs/>
        </w:rPr>
        <w:t xml:space="preserve"> Končna</w:t>
      </w:r>
      <w:r w:rsidR="003F1D03">
        <w:rPr>
          <w:b/>
          <w:bCs/>
        </w:rPr>
        <w:t xml:space="preserve"> ocena škode, ki bo posredovana na Upravo RS za zaščito in reševanje do 22.9.2023, bo višja, vendar se predvideva, da dejanska škoda ne bo presegala 380 mio EUR, zato je predvideno, da potrebna povračila za dejansko škodo ne bodo presegala 230 mio EUR</w:t>
      </w:r>
      <w:r w:rsidR="00D602BA">
        <w:rPr>
          <w:b/>
          <w:bCs/>
        </w:rPr>
        <w:t xml:space="preserve"> (</w:t>
      </w:r>
      <w:r w:rsidR="00A35000">
        <w:rPr>
          <w:b/>
          <w:bCs/>
        </w:rPr>
        <w:t xml:space="preserve">največ </w:t>
      </w:r>
      <w:r w:rsidR="00D602BA">
        <w:rPr>
          <w:b/>
          <w:bCs/>
        </w:rPr>
        <w:t>60% od dejanske škode)</w:t>
      </w:r>
      <w:r w:rsidR="003F1D03">
        <w:rPr>
          <w:b/>
          <w:bCs/>
        </w:rPr>
        <w:t>, kar vključuje 32 mio EUR predplačil v letu 2023 in 198 mio EUR povračil v letu 2024.</w:t>
      </w:r>
    </w:p>
    <w:p w14:paraId="62272C58" w14:textId="62EBDD55" w:rsidR="00835D60" w:rsidRPr="00013F55" w:rsidRDefault="00835D60" w:rsidP="001E687D">
      <w:pPr>
        <w:ind w:right="57"/>
        <w:jc w:val="both"/>
        <w:rPr>
          <w:rFonts w:ascii="Arial" w:hAnsi="Arial" w:cs="Arial"/>
          <w:b/>
          <w:bCs/>
          <w:sz w:val="22"/>
          <w:szCs w:val="22"/>
          <w:lang w:val="sl-SI" w:eastAsia="sl-SI"/>
        </w:rPr>
      </w:pPr>
    </w:p>
    <w:p w14:paraId="45569E02" w14:textId="4CAAA0F3" w:rsidR="004B70A9" w:rsidRPr="00CA4776" w:rsidRDefault="004B70A9" w:rsidP="001E687D">
      <w:pPr>
        <w:pStyle w:val="Naslov1"/>
        <w:numPr>
          <w:ilvl w:val="0"/>
          <w:numId w:val="38"/>
        </w:numPr>
        <w:jc w:val="left"/>
        <w:rPr>
          <w:rFonts w:ascii="Arial" w:hAnsi="Arial"/>
          <w:sz w:val="22"/>
          <w:szCs w:val="22"/>
          <w:lang w:val="sl-SI"/>
        </w:rPr>
      </w:pPr>
      <w:bookmarkStart w:id="2" w:name="_Toc145493935"/>
      <w:r w:rsidRPr="00013F55">
        <w:rPr>
          <w:rFonts w:ascii="Arial" w:hAnsi="Arial"/>
          <w:sz w:val="22"/>
          <w:szCs w:val="22"/>
          <w:lang w:val="sl-SI"/>
        </w:rPr>
        <w:t>PRAVNA PODLAGA</w:t>
      </w:r>
      <w:bookmarkEnd w:id="2"/>
    </w:p>
    <w:p w14:paraId="556F0F07" w14:textId="6CAD18E7" w:rsidR="004B70A9" w:rsidRPr="00CD5872" w:rsidRDefault="004B70A9" w:rsidP="001E687D">
      <w:pPr>
        <w:autoSpaceDE w:val="0"/>
        <w:autoSpaceDN w:val="0"/>
        <w:adjustRightInd w:val="0"/>
        <w:ind w:right="425"/>
        <w:jc w:val="both"/>
        <w:rPr>
          <w:rFonts w:ascii="Arial" w:hAnsi="Arial" w:cs="Arial"/>
          <w:sz w:val="22"/>
          <w:szCs w:val="22"/>
          <w:lang w:val="sl-SI" w:eastAsia="sl-SI"/>
        </w:rPr>
      </w:pPr>
      <w:r w:rsidRPr="00013F55">
        <w:rPr>
          <w:rFonts w:ascii="Arial" w:hAnsi="Arial" w:cs="Arial"/>
          <w:sz w:val="22"/>
          <w:szCs w:val="22"/>
          <w:lang w:val="sl-SI" w:eastAsia="sl-SI"/>
        </w:rPr>
        <w:t>Z vstopom v Evropsko unijo dne 1. 5. 2004 je Slovenija sprejela obširen pravno-institucionalni okvir, ki določa stroga pravila delovanja skupnega notranjega trga in zato ureja tudi področje dodeljevanja državnih pomoči v gospodarstvu.</w:t>
      </w:r>
      <w:r w:rsidR="00CD5872">
        <w:rPr>
          <w:rFonts w:ascii="Arial" w:hAnsi="Arial" w:cs="Arial"/>
          <w:sz w:val="22"/>
          <w:szCs w:val="22"/>
          <w:lang w:val="sl-SI" w:eastAsia="sl-SI"/>
        </w:rPr>
        <w:t xml:space="preserve"> </w:t>
      </w:r>
      <w:r w:rsidR="00133483" w:rsidRPr="00013F55">
        <w:rPr>
          <w:rFonts w:ascii="Arial" w:hAnsi="Arial" w:cs="Arial"/>
          <w:bCs/>
          <w:sz w:val="22"/>
          <w:szCs w:val="22"/>
          <w:lang w:val="sl-SI" w:eastAsia="sl-SI"/>
        </w:rPr>
        <w:t xml:space="preserve">V skladu z </w:t>
      </w:r>
      <w:r w:rsidR="00133483" w:rsidRPr="00CD5872">
        <w:rPr>
          <w:rFonts w:ascii="Arial" w:hAnsi="Arial" w:cs="Arial"/>
          <w:bCs/>
          <w:sz w:val="22"/>
          <w:szCs w:val="22"/>
          <w:lang w:val="sl-SI" w:eastAsia="sl-SI"/>
        </w:rPr>
        <w:t xml:space="preserve">določilom točke b drugega odstavka 107. člena </w:t>
      </w:r>
      <w:r w:rsidRPr="00CD5872">
        <w:rPr>
          <w:rFonts w:ascii="Arial" w:hAnsi="Arial" w:cs="Arial"/>
          <w:bCs/>
          <w:sz w:val="22"/>
          <w:szCs w:val="22"/>
          <w:lang w:val="sl-SI" w:eastAsia="sl-SI"/>
        </w:rPr>
        <w:t>Pogodb</w:t>
      </w:r>
      <w:r w:rsidR="00133483" w:rsidRPr="00CD5872">
        <w:rPr>
          <w:rFonts w:ascii="Arial" w:hAnsi="Arial" w:cs="Arial"/>
          <w:bCs/>
          <w:sz w:val="22"/>
          <w:szCs w:val="22"/>
          <w:lang w:val="sl-SI" w:eastAsia="sl-SI"/>
        </w:rPr>
        <w:t>e</w:t>
      </w:r>
      <w:r w:rsidRPr="00CD5872">
        <w:rPr>
          <w:rFonts w:ascii="Arial" w:hAnsi="Arial" w:cs="Arial"/>
          <w:bCs/>
          <w:sz w:val="22"/>
          <w:szCs w:val="22"/>
          <w:lang w:val="sl-SI" w:eastAsia="sl-SI"/>
        </w:rPr>
        <w:t xml:space="preserve"> o delovanju EU (v nadaljevanju: PDEU)</w:t>
      </w:r>
      <w:r w:rsidRPr="00CD5872">
        <w:rPr>
          <w:rFonts w:ascii="Arial" w:hAnsi="Arial" w:cs="Arial"/>
          <w:bCs/>
          <w:sz w:val="22"/>
          <w:szCs w:val="22"/>
          <w:vertAlign w:val="superscript"/>
        </w:rPr>
        <w:footnoteReference w:id="2"/>
      </w:r>
      <w:r w:rsidRPr="00CD5872">
        <w:rPr>
          <w:rFonts w:ascii="Arial" w:hAnsi="Arial" w:cs="Arial"/>
          <w:bCs/>
          <w:sz w:val="22"/>
          <w:szCs w:val="22"/>
          <w:lang w:val="sl-SI" w:eastAsia="sl-SI"/>
        </w:rPr>
        <w:t xml:space="preserve"> je </w:t>
      </w:r>
      <w:r w:rsidR="00133483" w:rsidRPr="00CD5872">
        <w:rPr>
          <w:rFonts w:ascii="Arial" w:hAnsi="Arial" w:cs="Arial"/>
          <w:bCs/>
          <w:sz w:val="22"/>
          <w:szCs w:val="22"/>
          <w:lang w:val="sl-SI" w:eastAsia="sl-SI"/>
        </w:rPr>
        <w:t>z notranjim</w:t>
      </w:r>
      <w:r w:rsidRPr="00CD5872">
        <w:rPr>
          <w:rFonts w:ascii="Arial" w:hAnsi="Arial" w:cs="Arial"/>
          <w:bCs/>
          <w:sz w:val="22"/>
          <w:szCs w:val="22"/>
          <w:lang w:val="sl-SI" w:eastAsia="sl-SI"/>
        </w:rPr>
        <w:t xml:space="preserve"> trgom</w:t>
      </w:r>
      <w:r w:rsidR="00133483" w:rsidRPr="00CD5872">
        <w:rPr>
          <w:rFonts w:ascii="Arial" w:hAnsi="Arial" w:cs="Arial"/>
          <w:bCs/>
          <w:sz w:val="22"/>
          <w:szCs w:val="22"/>
          <w:lang w:val="sl-SI" w:eastAsia="sl-SI"/>
        </w:rPr>
        <w:t xml:space="preserve"> združljiva pomoč</w:t>
      </w:r>
      <w:r w:rsidRPr="00CD5872">
        <w:rPr>
          <w:rFonts w:ascii="Arial" w:hAnsi="Arial" w:cs="Arial"/>
          <w:bCs/>
          <w:sz w:val="22"/>
          <w:szCs w:val="22"/>
          <w:lang w:val="sl-SI" w:eastAsia="sl-SI"/>
        </w:rPr>
        <w:t xml:space="preserve"> </w:t>
      </w:r>
      <w:r w:rsidR="00A538F6" w:rsidRPr="00CD5872">
        <w:rPr>
          <w:rFonts w:ascii="Arial" w:hAnsi="Arial" w:cs="Arial"/>
          <w:bCs/>
          <w:sz w:val="22"/>
          <w:szCs w:val="22"/>
          <w:lang w:val="sl-SI" w:eastAsia="sl-SI"/>
        </w:rPr>
        <w:t>za povrnitev škode, ki so jo povzročile naravne nesreče ali izjemni dogodki</w:t>
      </w:r>
      <w:r w:rsidRPr="00CD5872">
        <w:rPr>
          <w:rFonts w:ascii="Arial" w:hAnsi="Arial" w:cs="Arial"/>
          <w:bCs/>
          <w:sz w:val="22"/>
          <w:szCs w:val="22"/>
          <w:lang w:val="sl-SI" w:eastAsia="sl-SI"/>
        </w:rPr>
        <w:t xml:space="preserve">. </w:t>
      </w:r>
      <w:r w:rsidR="00013F55" w:rsidRPr="00CD5872">
        <w:rPr>
          <w:rFonts w:ascii="Arial" w:hAnsi="Arial" w:cs="Arial"/>
          <w:bCs/>
          <w:sz w:val="22"/>
          <w:szCs w:val="22"/>
          <w:lang w:val="sl-SI" w:eastAsia="sl-SI"/>
        </w:rPr>
        <w:t xml:space="preserve"> </w:t>
      </w:r>
    </w:p>
    <w:p w14:paraId="20A0660C" w14:textId="77777777" w:rsidR="004B70A9" w:rsidRPr="00CD5872" w:rsidRDefault="004B70A9" w:rsidP="001E687D">
      <w:pPr>
        <w:autoSpaceDE w:val="0"/>
        <w:autoSpaceDN w:val="0"/>
        <w:adjustRightInd w:val="0"/>
        <w:ind w:right="425"/>
        <w:jc w:val="both"/>
        <w:rPr>
          <w:rFonts w:ascii="Arial" w:hAnsi="Arial" w:cs="Arial"/>
          <w:bCs/>
          <w:sz w:val="22"/>
          <w:szCs w:val="22"/>
          <w:lang w:val="sl-SI" w:eastAsia="sl-SI"/>
        </w:rPr>
      </w:pPr>
    </w:p>
    <w:p w14:paraId="4477A06B" w14:textId="7C600D48" w:rsidR="004B70A9" w:rsidRPr="00CD5872" w:rsidRDefault="00A538F6" w:rsidP="001E687D">
      <w:pPr>
        <w:autoSpaceDE w:val="0"/>
        <w:autoSpaceDN w:val="0"/>
        <w:adjustRightInd w:val="0"/>
        <w:ind w:right="425"/>
        <w:jc w:val="both"/>
        <w:rPr>
          <w:rFonts w:ascii="Arial" w:hAnsi="Arial" w:cs="Arial"/>
          <w:bCs/>
          <w:sz w:val="22"/>
          <w:szCs w:val="22"/>
          <w:lang w:val="sl-SI" w:eastAsia="sl-SI"/>
        </w:rPr>
      </w:pPr>
      <w:r w:rsidRPr="00CD5872">
        <w:rPr>
          <w:rFonts w:ascii="Arial" w:hAnsi="Arial" w:cs="Arial"/>
          <w:bCs/>
          <w:sz w:val="22"/>
          <w:szCs w:val="22"/>
          <w:lang w:val="sl-SI" w:eastAsia="sl-SI"/>
        </w:rPr>
        <w:t xml:space="preserve">Za dodeljevanje pomoči za odpravo škode v gospodarstvu, ki jo povzročijo nekatere naravne nesreče, je </w:t>
      </w:r>
      <w:r w:rsidR="00E96671">
        <w:rPr>
          <w:rFonts w:ascii="Arial" w:hAnsi="Arial" w:cs="Arial"/>
          <w:bCs/>
          <w:sz w:val="22"/>
          <w:szCs w:val="22"/>
          <w:lang w:val="sl-SI" w:eastAsia="sl-SI"/>
        </w:rPr>
        <w:t>treba</w:t>
      </w:r>
      <w:r w:rsidR="00E96671" w:rsidRPr="00CD5872">
        <w:rPr>
          <w:rFonts w:ascii="Arial" w:hAnsi="Arial" w:cs="Arial"/>
          <w:bCs/>
          <w:sz w:val="22"/>
          <w:szCs w:val="22"/>
          <w:lang w:val="sl-SI" w:eastAsia="sl-SI"/>
        </w:rPr>
        <w:t xml:space="preserve"> </w:t>
      </w:r>
      <w:r w:rsidRPr="00CD5872">
        <w:rPr>
          <w:rFonts w:ascii="Arial" w:hAnsi="Arial" w:cs="Arial"/>
          <w:bCs/>
          <w:sz w:val="22"/>
          <w:szCs w:val="22"/>
          <w:lang w:val="sl-SI" w:eastAsia="sl-SI"/>
        </w:rPr>
        <w:t>u</w:t>
      </w:r>
      <w:r w:rsidR="004B70A9" w:rsidRPr="00CD5872">
        <w:rPr>
          <w:rFonts w:ascii="Arial" w:hAnsi="Arial" w:cs="Arial"/>
          <w:bCs/>
          <w:sz w:val="22"/>
          <w:szCs w:val="22"/>
          <w:lang w:val="sl-SI" w:eastAsia="sl-SI"/>
        </w:rPr>
        <w:t>pošteva</w:t>
      </w:r>
      <w:r w:rsidRPr="00CD5872">
        <w:rPr>
          <w:rFonts w:ascii="Arial" w:hAnsi="Arial" w:cs="Arial"/>
          <w:bCs/>
          <w:sz w:val="22"/>
          <w:szCs w:val="22"/>
          <w:lang w:val="sl-SI" w:eastAsia="sl-SI"/>
        </w:rPr>
        <w:t>ti</w:t>
      </w:r>
      <w:r w:rsidR="004B70A9" w:rsidRPr="00CD5872">
        <w:rPr>
          <w:rFonts w:ascii="Arial" w:hAnsi="Arial" w:cs="Arial"/>
          <w:bCs/>
          <w:sz w:val="22"/>
          <w:szCs w:val="22"/>
          <w:lang w:val="sl-SI" w:eastAsia="sl-SI"/>
        </w:rPr>
        <w:t xml:space="preserve"> </w:t>
      </w:r>
      <w:r w:rsidRPr="00CD5872">
        <w:rPr>
          <w:rFonts w:ascii="Arial" w:hAnsi="Arial" w:cs="Arial"/>
          <w:bCs/>
          <w:sz w:val="22"/>
          <w:szCs w:val="22"/>
          <w:lang w:val="sl-SI" w:eastAsia="sl-SI"/>
        </w:rPr>
        <w:t xml:space="preserve">Uredbo </w:t>
      </w:r>
      <w:r w:rsidR="004B70A9" w:rsidRPr="00CD5872">
        <w:rPr>
          <w:rFonts w:ascii="Arial" w:hAnsi="Arial" w:cs="Arial"/>
          <w:bCs/>
          <w:sz w:val="22"/>
          <w:szCs w:val="22"/>
          <w:lang w:val="sl-SI" w:eastAsia="sl-SI"/>
        </w:rPr>
        <w:t xml:space="preserve">Komisije (EU) št. 651/2014 z dne 17. junija 2014 o razglasitvi nekaterih vrst pomoči za združljive z notranjim trgom pri uporabi členov 107 in 108 Pogodbe </w:t>
      </w:r>
      <w:r w:rsidRPr="00CD5872">
        <w:rPr>
          <w:rFonts w:ascii="Arial" w:hAnsi="Arial" w:cs="Arial"/>
          <w:bCs/>
          <w:sz w:val="22"/>
          <w:szCs w:val="22"/>
          <w:lang w:val="sl-SI" w:eastAsia="sl-SI"/>
        </w:rPr>
        <w:t>(UL L št. 187 z dne 26. 6. 2014, str. 1), spremenjeno z Uredbo Komisije (EU) 2017/1084 z dne 14. junija 2017 o spremembi Uredbe (EU) št. 651/2014, kar zadeva pomoč za pristaniško in letališko infrastrukturo, pragove za priglasitev za pomoč za kulturo in ohranjanje kulturne dediščine in pomoč za športno in večnamensko rekreacijsko infrastrukturo ter sheme regionalne pomoči za tekoče poslovanje za najbolj oddaljene regije, in o spremembi Uredbe (EU) št. 702/2014, kar zadeva izračun upravičenih stroškov (UL L št. 156 z dne 20.</w:t>
      </w:r>
      <w:r w:rsidR="001A3BFC" w:rsidRPr="00CD5872">
        <w:rPr>
          <w:rFonts w:ascii="Arial" w:hAnsi="Arial" w:cs="Arial"/>
          <w:bCs/>
          <w:sz w:val="22"/>
          <w:szCs w:val="22"/>
          <w:lang w:val="sl-SI" w:eastAsia="sl-SI"/>
        </w:rPr>
        <w:t xml:space="preserve"> </w:t>
      </w:r>
      <w:r w:rsidRPr="00CD5872">
        <w:rPr>
          <w:rFonts w:ascii="Arial" w:hAnsi="Arial" w:cs="Arial"/>
          <w:bCs/>
          <w:sz w:val="22"/>
          <w:szCs w:val="22"/>
          <w:lang w:val="sl-SI" w:eastAsia="sl-SI"/>
        </w:rPr>
        <w:t>6.</w:t>
      </w:r>
      <w:r w:rsidR="001A3BFC" w:rsidRPr="00CD5872">
        <w:rPr>
          <w:rFonts w:ascii="Arial" w:hAnsi="Arial" w:cs="Arial"/>
          <w:bCs/>
          <w:sz w:val="22"/>
          <w:szCs w:val="22"/>
          <w:lang w:val="sl-SI" w:eastAsia="sl-SI"/>
        </w:rPr>
        <w:t xml:space="preserve"> </w:t>
      </w:r>
      <w:r w:rsidRPr="00CD5872">
        <w:rPr>
          <w:rFonts w:ascii="Arial" w:hAnsi="Arial" w:cs="Arial"/>
          <w:bCs/>
          <w:sz w:val="22"/>
          <w:szCs w:val="22"/>
          <w:lang w:val="sl-SI" w:eastAsia="sl-SI"/>
        </w:rPr>
        <w:t>2017, str. 1</w:t>
      </w:r>
      <w:r w:rsidR="001A3BFC" w:rsidRPr="00CD5872">
        <w:rPr>
          <w:rFonts w:ascii="Arial" w:hAnsi="Arial" w:cs="Arial"/>
          <w:bCs/>
          <w:sz w:val="22"/>
          <w:szCs w:val="22"/>
          <w:lang w:val="sl-SI" w:eastAsia="sl-SI"/>
        </w:rPr>
        <w:t>)</w:t>
      </w:r>
      <w:r w:rsidR="00013F55" w:rsidRPr="00CD5872">
        <w:rPr>
          <w:rFonts w:ascii="Arial" w:hAnsi="Arial" w:cs="Arial"/>
          <w:bCs/>
          <w:sz w:val="22"/>
          <w:szCs w:val="22"/>
          <w:lang w:val="sl-SI" w:eastAsia="sl-SI"/>
        </w:rPr>
        <w:t>.</w:t>
      </w:r>
      <w:r w:rsidR="004B70A9" w:rsidRPr="00CD5872">
        <w:rPr>
          <w:rFonts w:ascii="Arial" w:hAnsi="Arial" w:cs="Arial"/>
          <w:bCs/>
          <w:sz w:val="22"/>
          <w:szCs w:val="22"/>
          <w:vertAlign w:val="superscript"/>
        </w:rPr>
        <w:footnoteReference w:id="3"/>
      </w:r>
    </w:p>
    <w:p w14:paraId="3C51FC57" w14:textId="77777777" w:rsidR="004B70A9" w:rsidRPr="00CD5872" w:rsidRDefault="004B70A9" w:rsidP="001E687D">
      <w:pPr>
        <w:autoSpaceDE w:val="0"/>
        <w:autoSpaceDN w:val="0"/>
        <w:adjustRightInd w:val="0"/>
        <w:ind w:right="425"/>
        <w:jc w:val="both"/>
        <w:rPr>
          <w:rFonts w:ascii="Arial" w:hAnsi="Arial" w:cs="Arial"/>
          <w:bCs/>
          <w:sz w:val="22"/>
          <w:szCs w:val="22"/>
          <w:lang w:val="sl-SI" w:eastAsia="sl-SI"/>
        </w:rPr>
      </w:pPr>
    </w:p>
    <w:p w14:paraId="304A7CC8" w14:textId="07965E13" w:rsidR="004B70A9" w:rsidRPr="00CD5872" w:rsidRDefault="00E96671" w:rsidP="001E687D">
      <w:pPr>
        <w:autoSpaceDE w:val="0"/>
        <w:autoSpaceDN w:val="0"/>
        <w:adjustRightInd w:val="0"/>
        <w:ind w:right="425"/>
        <w:jc w:val="both"/>
        <w:rPr>
          <w:rFonts w:ascii="Arial" w:hAnsi="Arial" w:cs="Arial"/>
          <w:bCs/>
          <w:sz w:val="22"/>
          <w:szCs w:val="22"/>
          <w:lang w:val="sl-SI" w:eastAsia="sl-SI"/>
        </w:rPr>
      </w:pPr>
      <w:r>
        <w:rPr>
          <w:rFonts w:ascii="Arial" w:hAnsi="Arial" w:cs="Arial"/>
          <w:bCs/>
          <w:sz w:val="22"/>
          <w:szCs w:val="22"/>
          <w:lang w:val="sl-SI" w:eastAsia="sl-SI"/>
        </w:rPr>
        <w:t xml:space="preserve">MGTŠ </w:t>
      </w:r>
      <w:r w:rsidR="004B70A9" w:rsidRPr="00CD5872">
        <w:rPr>
          <w:rFonts w:ascii="Arial" w:hAnsi="Arial" w:cs="Arial"/>
          <w:bCs/>
          <w:sz w:val="22"/>
          <w:szCs w:val="22"/>
          <w:lang w:val="sl-SI" w:eastAsia="sl-SI"/>
        </w:rPr>
        <w:t xml:space="preserve">je </w:t>
      </w:r>
      <w:r w:rsidR="00013F55" w:rsidRPr="00CD5872">
        <w:rPr>
          <w:rFonts w:ascii="Arial" w:hAnsi="Arial" w:cs="Arial"/>
          <w:bCs/>
          <w:sz w:val="22"/>
          <w:szCs w:val="22"/>
          <w:lang w:val="sl-SI" w:eastAsia="sl-SI"/>
        </w:rPr>
        <w:t xml:space="preserve">v letu 2023 </w:t>
      </w:r>
      <w:r w:rsidR="004B70A9" w:rsidRPr="00CD5872">
        <w:rPr>
          <w:rFonts w:ascii="Arial" w:hAnsi="Arial" w:cs="Arial"/>
          <w:bCs/>
          <w:sz w:val="22"/>
          <w:szCs w:val="22"/>
          <w:lang w:val="sl-SI" w:eastAsia="sl-SI"/>
        </w:rPr>
        <w:t xml:space="preserve">pripravilo </w:t>
      </w:r>
      <w:r w:rsidR="00013F55" w:rsidRPr="00CD5872">
        <w:rPr>
          <w:rFonts w:ascii="Arial" w:hAnsi="Arial" w:cs="Arial"/>
          <w:bCs/>
          <w:sz w:val="22"/>
          <w:szCs w:val="22"/>
          <w:lang w:val="sl-SI" w:eastAsia="sl-SI"/>
        </w:rPr>
        <w:t>S</w:t>
      </w:r>
      <w:r w:rsidR="004B70A9" w:rsidRPr="00CD5872">
        <w:rPr>
          <w:rFonts w:ascii="Arial" w:hAnsi="Arial" w:cs="Arial"/>
          <w:bCs/>
          <w:sz w:val="22"/>
          <w:szCs w:val="22"/>
          <w:lang w:val="sl-SI" w:eastAsia="sl-SI"/>
        </w:rPr>
        <w:t>plošni program za odpravo posledic škode v gospodarstvu</w:t>
      </w:r>
      <w:r w:rsidR="00013F55" w:rsidRPr="00CD5872">
        <w:rPr>
          <w:rFonts w:ascii="Arial" w:hAnsi="Arial" w:cs="Arial"/>
          <w:bCs/>
          <w:sz w:val="22"/>
          <w:szCs w:val="22"/>
          <w:lang w:val="sl-SI" w:eastAsia="sl-SI"/>
        </w:rPr>
        <w:t xml:space="preserve"> po poplavah v avgustu 2023, ki predstavlja pravno podlago za</w:t>
      </w:r>
      <w:r w:rsidR="004B70A9" w:rsidRPr="00CD5872">
        <w:rPr>
          <w:rFonts w:ascii="Arial" w:hAnsi="Arial" w:cs="Arial"/>
          <w:bCs/>
          <w:sz w:val="22"/>
          <w:szCs w:val="22"/>
          <w:lang w:val="sl-SI" w:eastAsia="sl-SI"/>
        </w:rPr>
        <w:t xml:space="preserve"> shemo pomoči za odpravo posledic naravnih nesreč. Namen priprave te sheme pomoči je oškodovanim gospodarskim subjektom </w:t>
      </w:r>
      <w:r>
        <w:rPr>
          <w:rFonts w:ascii="Arial" w:hAnsi="Arial" w:cs="Arial"/>
          <w:bCs/>
          <w:sz w:val="22"/>
          <w:szCs w:val="22"/>
          <w:lang w:val="sl-SI" w:eastAsia="sl-SI"/>
        </w:rPr>
        <w:t xml:space="preserve">omogočiti </w:t>
      </w:r>
      <w:r w:rsidR="004B70A9" w:rsidRPr="00CD5872">
        <w:rPr>
          <w:rFonts w:ascii="Arial" w:hAnsi="Arial" w:cs="Arial"/>
          <w:bCs/>
          <w:sz w:val="22"/>
          <w:szCs w:val="22"/>
          <w:lang w:val="sl-SI" w:eastAsia="sl-SI"/>
        </w:rPr>
        <w:t>dodeli</w:t>
      </w:r>
      <w:r>
        <w:rPr>
          <w:rFonts w:ascii="Arial" w:hAnsi="Arial" w:cs="Arial"/>
          <w:bCs/>
          <w:sz w:val="22"/>
          <w:szCs w:val="22"/>
          <w:lang w:val="sl-SI" w:eastAsia="sl-SI"/>
        </w:rPr>
        <w:t>tev</w:t>
      </w:r>
      <w:r w:rsidR="004B70A9" w:rsidRPr="00CD5872">
        <w:rPr>
          <w:rFonts w:ascii="Arial" w:hAnsi="Arial" w:cs="Arial"/>
          <w:bCs/>
          <w:sz w:val="22"/>
          <w:szCs w:val="22"/>
          <w:lang w:val="sl-SI" w:eastAsia="sl-SI"/>
        </w:rPr>
        <w:t xml:space="preserve"> sredst</w:t>
      </w:r>
      <w:r>
        <w:rPr>
          <w:rFonts w:ascii="Arial" w:hAnsi="Arial" w:cs="Arial"/>
          <w:bCs/>
          <w:sz w:val="22"/>
          <w:szCs w:val="22"/>
          <w:lang w:val="sl-SI" w:eastAsia="sl-SI"/>
        </w:rPr>
        <w:t>ev</w:t>
      </w:r>
      <w:r w:rsidR="004B70A9" w:rsidRPr="00CD5872">
        <w:rPr>
          <w:rFonts w:ascii="Arial" w:hAnsi="Arial" w:cs="Arial"/>
          <w:bCs/>
          <w:sz w:val="22"/>
          <w:szCs w:val="22"/>
          <w:lang w:val="sl-SI" w:eastAsia="sl-SI"/>
        </w:rPr>
        <w:t xml:space="preserve"> za odpravo posledic </w:t>
      </w:r>
      <w:r w:rsidR="00013F55" w:rsidRPr="00CD5872">
        <w:rPr>
          <w:rFonts w:ascii="Arial" w:hAnsi="Arial" w:cs="Arial"/>
          <w:bCs/>
          <w:sz w:val="22"/>
          <w:szCs w:val="22"/>
          <w:lang w:val="sl-SI" w:eastAsia="sl-SI"/>
        </w:rPr>
        <w:t>poplav v avgustu 2023</w:t>
      </w:r>
      <w:r w:rsidR="004B70A9" w:rsidRPr="00CD5872">
        <w:rPr>
          <w:rFonts w:ascii="Arial" w:hAnsi="Arial" w:cs="Arial"/>
          <w:bCs/>
          <w:sz w:val="22"/>
          <w:szCs w:val="22"/>
          <w:lang w:val="sl-SI" w:eastAsia="sl-SI"/>
        </w:rPr>
        <w:t xml:space="preserve"> v najkrajšem možnem času in tako čim prej vzpostavi</w:t>
      </w:r>
      <w:r>
        <w:rPr>
          <w:rFonts w:ascii="Arial" w:hAnsi="Arial" w:cs="Arial"/>
          <w:bCs/>
          <w:sz w:val="22"/>
          <w:szCs w:val="22"/>
          <w:lang w:val="sl-SI" w:eastAsia="sl-SI"/>
        </w:rPr>
        <w:t>ti</w:t>
      </w:r>
      <w:r w:rsidR="004B70A9" w:rsidRPr="00CD5872">
        <w:rPr>
          <w:rFonts w:ascii="Arial" w:hAnsi="Arial" w:cs="Arial"/>
          <w:bCs/>
          <w:sz w:val="22"/>
          <w:szCs w:val="22"/>
          <w:lang w:val="sl-SI" w:eastAsia="sl-SI"/>
        </w:rPr>
        <w:t xml:space="preserve"> njihovo nadaljnje delovanje</w:t>
      </w:r>
      <w:r>
        <w:rPr>
          <w:rFonts w:ascii="Arial" w:hAnsi="Arial" w:cs="Arial"/>
          <w:bCs/>
          <w:sz w:val="22"/>
          <w:szCs w:val="22"/>
          <w:lang w:val="sl-SI" w:eastAsia="sl-SI"/>
        </w:rPr>
        <w:t xml:space="preserve"> in nemoteno poslovanje</w:t>
      </w:r>
      <w:r w:rsidR="004B70A9" w:rsidRPr="00CD5872">
        <w:rPr>
          <w:rFonts w:ascii="Arial" w:hAnsi="Arial" w:cs="Arial"/>
          <w:bCs/>
          <w:sz w:val="22"/>
          <w:szCs w:val="22"/>
          <w:lang w:val="sl-SI" w:eastAsia="sl-SI"/>
        </w:rPr>
        <w:t xml:space="preserve">. </w:t>
      </w:r>
      <w:r w:rsidR="004B70A9" w:rsidRPr="006B0C02">
        <w:rPr>
          <w:rFonts w:ascii="Arial" w:hAnsi="Arial" w:cs="Arial"/>
          <w:bCs/>
          <w:sz w:val="22"/>
          <w:szCs w:val="22"/>
          <w:lang w:val="sl-SI" w:eastAsia="sl-SI"/>
        </w:rPr>
        <w:t>Ministrstvo za finance</w:t>
      </w:r>
      <w:r w:rsidR="00013F55" w:rsidRPr="006B0C02">
        <w:rPr>
          <w:rFonts w:ascii="Arial" w:hAnsi="Arial" w:cs="Arial"/>
          <w:bCs/>
          <w:sz w:val="22"/>
          <w:szCs w:val="22"/>
          <w:lang w:val="sl-SI" w:eastAsia="sl-SI"/>
        </w:rPr>
        <w:t xml:space="preserve"> </w:t>
      </w:r>
      <w:r w:rsidR="004B70A9" w:rsidRPr="006B0C02">
        <w:rPr>
          <w:rFonts w:ascii="Arial" w:hAnsi="Arial" w:cs="Arial"/>
          <w:bCs/>
          <w:sz w:val="22"/>
          <w:szCs w:val="22"/>
          <w:lang w:val="sl-SI" w:eastAsia="sl-SI"/>
        </w:rPr>
        <w:t xml:space="preserve">je dne </w:t>
      </w:r>
      <w:r w:rsidR="006B0C02">
        <w:rPr>
          <w:rFonts w:ascii="Arial" w:hAnsi="Arial" w:cs="Arial"/>
          <w:bCs/>
          <w:sz w:val="22"/>
          <w:szCs w:val="22"/>
          <w:lang w:val="sl-SI" w:eastAsia="sl-SI"/>
        </w:rPr>
        <w:t>13.9.2023</w:t>
      </w:r>
      <w:r w:rsidR="004B70A9" w:rsidRPr="006B0C02">
        <w:rPr>
          <w:rFonts w:ascii="Arial" w:hAnsi="Arial" w:cs="Arial"/>
          <w:bCs/>
          <w:sz w:val="22"/>
          <w:szCs w:val="22"/>
          <w:lang w:val="sl-SI" w:eastAsia="sl-SI"/>
        </w:rPr>
        <w:t xml:space="preserve"> izdalo mnenje o skladnosti sheme državne pomoči »Odprava posledic škode</w:t>
      </w:r>
      <w:r w:rsidR="00013F55" w:rsidRPr="006B0C02">
        <w:rPr>
          <w:rFonts w:ascii="Arial" w:hAnsi="Arial" w:cs="Arial"/>
          <w:bCs/>
          <w:sz w:val="22"/>
          <w:szCs w:val="22"/>
          <w:lang w:val="sl-SI" w:eastAsia="sl-SI"/>
        </w:rPr>
        <w:t xml:space="preserve"> v gospodarstvu</w:t>
      </w:r>
      <w:r w:rsidRPr="006B0C02">
        <w:rPr>
          <w:rFonts w:ascii="Arial" w:hAnsi="Arial" w:cs="Arial"/>
          <w:bCs/>
          <w:sz w:val="22"/>
          <w:szCs w:val="22"/>
          <w:lang w:val="sl-SI" w:eastAsia="sl-SI"/>
        </w:rPr>
        <w:t xml:space="preserve"> po</w:t>
      </w:r>
      <w:r w:rsidR="004B70A9" w:rsidRPr="006B0C02">
        <w:rPr>
          <w:rFonts w:ascii="Arial" w:hAnsi="Arial" w:cs="Arial"/>
          <w:bCs/>
          <w:sz w:val="22"/>
          <w:szCs w:val="22"/>
          <w:lang w:val="sl-SI" w:eastAsia="sl-SI"/>
        </w:rPr>
        <w:t xml:space="preserve"> </w:t>
      </w:r>
      <w:r w:rsidR="00013F55" w:rsidRPr="006B0C02">
        <w:rPr>
          <w:rFonts w:ascii="Arial" w:hAnsi="Arial" w:cs="Arial"/>
          <w:bCs/>
          <w:sz w:val="22"/>
          <w:szCs w:val="22"/>
          <w:lang w:val="sl-SI" w:eastAsia="sl-SI"/>
        </w:rPr>
        <w:t>poplavah v avgustu 2023</w:t>
      </w:r>
      <w:r w:rsidR="004B70A9" w:rsidRPr="006B0C02">
        <w:rPr>
          <w:rFonts w:ascii="Arial" w:hAnsi="Arial" w:cs="Arial"/>
          <w:bCs/>
          <w:sz w:val="22"/>
          <w:szCs w:val="22"/>
          <w:lang w:val="sl-SI" w:eastAsia="sl-SI"/>
        </w:rPr>
        <w:t xml:space="preserve">« (številka sheme: </w:t>
      </w:r>
      <w:r w:rsidR="006B0C02" w:rsidRPr="006B0C02">
        <w:rPr>
          <w:rFonts w:ascii="Arial" w:hAnsi="Arial" w:cs="Arial"/>
          <w:bCs/>
          <w:sz w:val="22"/>
          <w:szCs w:val="22"/>
          <w:lang w:val="sl-SI" w:eastAsia="sl-SI"/>
        </w:rPr>
        <w:t>BE01-2632616-2023</w:t>
      </w:r>
      <w:r w:rsidR="004B70A9" w:rsidRPr="006B0C02">
        <w:rPr>
          <w:rFonts w:ascii="Arial" w:hAnsi="Arial" w:cs="Arial"/>
          <w:bCs/>
          <w:sz w:val="22"/>
          <w:szCs w:val="22"/>
          <w:lang w:val="sl-SI" w:eastAsia="sl-SI"/>
        </w:rPr>
        <w:t>).</w:t>
      </w:r>
      <w:r w:rsidR="002B14B4" w:rsidRPr="006B0C02">
        <w:rPr>
          <w:rFonts w:ascii="Arial" w:hAnsi="Arial" w:cs="Arial"/>
          <w:bCs/>
          <w:sz w:val="22"/>
          <w:szCs w:val="22"/>
          <w:lang w:val="sl-SI" w:eastAsia="sl-SI"/>
        </w:rPr>
        <w:t xml:space="preserve"> Trajanje sheme je </w:t>
      </w:r>
      <w:r w:rsidR="00013F55" w:rsidRPr="006B0C02">
        <w:rPr>
          <w:rFonts w:ascii="Arial" w:hAnsi="Arial" w:cs="Arial"/>
          <w:bCs/>
          <w:sz w:val="22"/>
          <w:szCs w:val="22"/>
          <w:lang w:val="sl-SI" w:eastAsia="sl-SI"/>
        </w:rPr>
        <w:t>do 31.</w:t>
      </w:r>
      <w:r w:rsidRPr="006B0C02">
        <w:rPr>
          <w:rFonts w:ascii="Arial" w:hAnsi="Arial" w:cs="Arial"/>
          <w:bCs/>
          <w:sz w:val="22"/>
          <w:szCs w:val="22"/>
          <w:lang w:val="sl-SI" w:eastAsia="sl-SI"/>
        </w:rPr>
        <w:t xml:space="preserve"> </w:t>
      </w:r>
      <w:r w:rsidR="00013F55" w:rsidRPr="006B0C02">
        <w:rPr>
          <w:rFonts w:ascii="Arial" w:hAnsi="Arial" w:cs="Arial"/>
          <w:bCs/>
          <w:sz w:val="22"/>
          <w:szCs w:val="22"/>
          <w:lang w:val="sl-SI" w:eastAsia="sl-SI"/>
        </w:rPr>
        <w:t>12.</w:t>
      </w:r>
      <w:r w:rsidRPr="006B0C02">
        <w:rPr>
          <w:rFonts w:ascii="Arial" w:hAnsi="Arial" w:cs="Arial"/>
          <w:bCs/>
          <w:sz w:val="22"/>
          <w:szCs w:val="22"/>
          <w:lang w:val="sl-SI" w:eastAsia="sl-SI"/>
        </w:rPr>
        <w:t xml:space="preserve"> </w:t>
      </w:r>
      <w:r w:rsidR="00013F55" w:rsidRPr="006B0C02">
        <w:rPr>
          <w:rFonts w:ascii="Arial" w:hAnsi="Arial" w:cs="Arial"/>
          <w:bCs/>
          <w:sz w:val="22"/>
          <w:szCs w:val="22"/>
          <w:lang w:val="sl-SI" w:eastAsia="sl-SI"/>
        </w:rPr>
        <w:t>2024.</w:t>
      </w:r>
      <w:r w:rsidR="004B70A9" w:rsidRPr="00CD5872">
        <w:rPr>
          <w:rFonts w:ascii="Arial" w:hAnsi="Arial" w:cs="Arial"/>
          <w:bCs/>
          <w:sz w:val="22"/>
          <w:szCs w:val="22"/>
          <w:lang w:val="sl-SI" w:eastAsia="sl-SI"/>
        </w:rPr>
        <w:t xml:space="preserve"> Shema zajema </w:t>
      </w:r>
      <w:r w:rsidR="00013F55" w:rsidRPr="00CD5872">
        <w:rPr>
          <w:rFonts w:ascii="Arial" w:hAnsi="Arial" w:cs="Arial"/>
          <w:bCs/>
          <w:sz w:val="22"/>
          <w:szCs w:val="22"/>
          <w:lang w:val="sl-SI" w:eastAsia="sl-SI"/>
        </w:rPr>
        <w:t>poplave v avgustu 2023</w:t>
      </w:r>
      <w:r w:rsidR="004B70A9" w:rsidRPr="00CD5872">
        <w:rPr>
          <w:rFonts w:ascii="Arial" w:hAnsi="Arial" w:cs="Arial"/>
          <w:bCs/>
          <w:sz w:val="22"/>
          <w:szCs w:val="22"/>
          <w:lang w:val="sl-SI" w:eastAsia="sl-SI"/>
        </w:rPr>
        <w:t>. Pomoč po sprejeti shemi je namenjena upravičenim gospodarskim subjektom (gospodarske družbe, samostojni podjetniki, posamezniki, ki samostojno opravljajo dejavnost, zadruge, zavodi) v vseh sektorjih, razen za dejavnosti</w:t>
      </w:r>
      <w:r>
        <w:rPr>
          <w:rFonts w:ascii="Arial" w:hAnsi="Arial" w:cs="Arial"/>
          <w:bCs/>
          <w:sz w:val="22"/>
          <w:szCs w:val="22"/>
          <w:lang w:val="sl-SI" w:eastAsia="sl-SI"/>
        </w:rPr>
        <w:t>,</w:t>
      </w:r>
      <w:r w:rsidR="004B70A9" w:rsidRPr="00CD5872">
        <w:rPr>
          <w:rFonts w:ascii="Arial" w:hAnsi="Arial" w:cs="Arial"/>
          <w:bCs/>
          <w:sz w:val="22"/>
          <w:szCs w:val="22"/>
          <w:lang w:val="sl-SI" w:eastAsia="sl-SI"/>
        </w:rPr>
        <w:t xml:space="preserve"> k</w:t>
      </w:r>
      <w:r w:rsidR="00CA5272" w:rsidRPr="00CD5872">
        <w:rPr>
          <w:rFonts w:ascii="Arial" w:hAnsi="Arial" w:cs="Arial"/>
          <w:bCs/>
          <w:sz w:val="22"/>
          <w:szCs w:val="22"/>
          <w:lang w:val="sl-SI" w:eastAsia="sl-SI"/>
        </w:rPr>
        <w:t>i</w:t>
      </w:r>
      <w:r w:rsidR="004B70A9" w:rsidRPr="00CD5872">
        <w:rPr>
          <w:rFonts w:ascii="Arial" w:hAnsi="Arial" w:cs="Arial"/>
          <w:bCs/>
          <w:sz w:val="22"/>
          <w:szCs w:val="22"/>
          <w:lang w:val="sl-SI" w:eastAsia="sl-SI"/>
        </w:rPr>
        <w:t xml:space="preserve"> </w:t>
      </w:r>
      <w:r w:rsidR="00CA5272" w:rsidRPr="00CD5872">
        <w:rPr>
          <w:rFonts w:ascii="Arial" w:hAnsi="Arial" w:cs="Arial"/>
          <w:bCs/>
          <w:sz w:val="22"/>
          <w:szCs w:val="22"/>
          <w:lang w:val="sl-SI" w:eastAsia="sl-SI"/>
        </w:rPr>
        <w:t>so</w:t>
      </w:r>
      <w:r w:rsidR="004B70A9" w:rsidRPr="00CD5872">
        <w:rPr>
          <w:rFonts w:ascii="Arial" w:hAnsi="Arial" w:cs="Arial"/>
          <w:bCs/>
          <w:sz w:val="22"/>
          <w:szCs w:val="22"/>
          <w:lang w:val="sl-SI" w:eastAsia="sl-SI"/>
        </w:rPr>
        <w:t xml:space="preserve"> naveden</w:t>
      </w:r>
      <w:r>
        <w:rPr>
          <w:rFonts w:ascii="Arial" w:hAnsi="Arial" w:cs="Arial"/>
          <w:bCs/>
          <w:sz w:val="22"/>
          <w:szCs w:val="22"/>
          <w:lang w:val="sl-SI" w:eastAsia="sl-SI"/>
        </w:rPr>
        <w:t>e</w:t>
      </w:r>
      <w:r w:rsidR="004B70A9" w:rsidRPr="00CD5872">
        <w:rPr>
          <w:rFonts w:ascii="Arial" w:hAnsi="Arial" w:cs="Arial"/>
          <w:bCs/>
          <w:sz w:val="22"/>
          <w:szCs w:val="22"/>
          <w:lang w:val="sl-SI" w:eastAsia="sl-SI"/>
        </w:rPr>
        <w:t xml:space="preserve"> v shemi državne pomoči </w:t>
      </w:r>
      <w:r w:rsidR="004B70A9" w:rsidRPr="006B0C02">
        <w:rPr>
          <w:rFonts w:ascii="Arial" w:hAnsi="Arial" w:cs="Arial"/>
          <w:bCs/>
          <w:sz w:val="22"/>
          <w:szCs w:val="22"/>
          <w:lang w:val="sl-SI" w:eastAsia="sl-SI"/>
        </w:rPr>
        <w:t>»</w:t>
      </w:r>
      <w:r w:rsidR="006B0C02" w:rsidRPr="006B0C02">
        <w:rPr>
          <w:rFonts w:ascii="Arial" w:hAnsi="Arial" w:cs="Arial"/>
          <w:bCs/>
          <w:sz w:val="22"/>
          <w:szCs w:val="22"/>
          <w:lang w:val="sl-SI" w:eastAsia="sl-SI"/>
        </w:rPr>
        <w:t>Odprava posledic škode v gospodarstvu po poplavah v avgustu 2023 – predplačila in povračila</w:t>
      </w:r>
      <w:r w:rsidR="004B70A9" w:rsidRPr="006B0C02">
        <w:rPr>
          <w:rFonts w:ascii="Arial" w:hAnsi="Arial" w:cs="Arial"/>
          <w:bCs/>
          <w:sz w:val="22"/>
          <w:szCs w:val="22"/>
          <w:lang w:val="sl-SI" w:eastAsia="sl-SI"/>
        </w:rPr>
        <w:t>«.</w:t>
      </w:r>
    </w:p>
    <w:p w14:paraId="0717F718" w14:textId="0CEBEFE6" w:rsidR="002E7896" w:rsidRPr="00CD5872" w:rsidRDefault="002E7896" w:rsidP="001E687D">
      <w:pPr>
        <w:autoSpaceDE w:val="0"/>
        <w:autoSpaceDN w:val="0"/>
        <w:adjustRightInd w:val="0"/>
        <w:ind w:right="425"/>
        <w:jc w:val="both"/>
        <w:rPr>
          <w:rFonts w:ascii="Arial" w:hAnsi="Arial" w:cs="Arial"/>
          <w:bCs/>
          <w:sz w:val="22"/>
          <w:szCs w:val="22"/>
          <w:lang w:val="sl-SI" w:eastAsia="sl-SI"/>
        </w:rPr>
      </w:pPr>
    </w:p>
    <w:p w14:paraId="28563337" w14:textId="186E436E" w:rsidR="002E7896" w:rsidRPr="00CD5872" w:rsidRDefault="002E7896" w:rsidP="001E687D">
      <w:pPr>
        <w:autoSpaceDE w:val="0"/>
        <w:autoSpaceDN w:val="0"/>
        <w:adjustRightInd w:val="0"/>
        <w:ind w:right="425"/>
        <w:jc w:val="both"/>
        <w:rPr>
          <w:rFonts w:ascii="Arial" w:hAnsi="Arial" w:cs="Arial"/>
          <w:bCs/>
          <w:sz w:val="22"/>
          <w:szCs w:val="22"/>
          <w:lang w:val="it-IT" w:eastAsia="sl-SI"/>
        </w:rPr>
      </w:pPr>
      <w:proofErr w:type="spellStart"/>
      <w:r w:rsidRPr="00CD5872">
        <w:rPr>
          <w:rFonts w:ascii="Arial" w:hAnsi="Arial" w:cs="Arial"/>
          <w:bCs/>
          <w:sz w:val="22"/>
          <w:szCs w:val="22"/>
          <w:lang w:val="it-IT" w:eastAsia="sl-SI"/>
        </w:rPr>
        <w:t>Pomoč</w:t>
      </w:r>
      <w:proofErr w:type="spellEnd"/>
      <w:r w:rsidRPr="00CD5872">
        <w:rPr>
          <w:rFonts w:ascii="Arial" w:hAnsi="Arial" w:cs="Arial"/>
          <w:bCs/>
          <w:sz w:val="22"/>
          <w:szCs w:val="22"/>
          <w:lang w:val="it-IT" w:eastAsia="sl-SI"/>
        </w:rPr>
        <w:t xml:space="preserve"> </w:t>
      </w:r>
      <w:proofErr w:type="spellStart"/>
      <w:r w:rsidRPr="00CD5872">
        <w:rPr>
          <w:rFonts w:ascii="Arial" w:hAnsi="Arial" w:cs="Arial"/>
          <w:bCs/>
          <w:sz w:val="22"/>
          <w:szCs w:val="22"/>
          <w:lang w:val="it-IT" w:eastAsia="sl-SI"/>
        </w:rPr>
        <w:t>po</w:t>
      </w:r>
      <w:proofErr w:type="spellEnd"/>
      <w:r w:rsidRPr="00CD5872">
        <w:rPr>
          <w:rFonts w:ascii="Arial" w:hAnsi="Arial" w:cs="Arial"/>
          <w:bCs/>
          <w:sz w:val="22"/>
          <w:szCs w:val="22"/>
          <w:lang w:val="it-IT" w:eastAsia="sl-SI"/>
        </w:rPr>
        <w:t xml:space="preserve"> </w:t>
      </w:r>
      <w:proofErr w:type="spellStart"/>
      <w:r w:rsidRPr="00CD5872">
        <w:rPr>
          <w:rFonts w:ascii="Arial" w:hAnsi="Arial" w:cs="Arial"/>
          <w:bCs/>
          <w:sz w:val="22"/>
          <w:szCs w:val="22"/>
          <w:lang w:val="it-IT" w:eastAsia="sl-SI"/>
        </w:rPr>
        <w:t>prej</w:t>
      </w:r>
      <w:proofErr w:type="spellEnd"/>
      <w:r w:rsidRPr="00CD5872">
        <w:rPr>
          <w:rFonts w:ascii="Arial" w:hAnsi="Arial" w:cs="Arial"/>
          <w:bCs/>
          <w:sz w:val="22"/>
          <w:szCs w:val="22"/>
          <w:lang w:val="it-IT" w:eastAsia="sl-SI"/>
        </w:rPr>
        <w:t xml:space="preserve"> </w:t>
      </w:r>
      <w:proofErr w:type="spellStart"/>
      <w:r w:rsidRPr="00CD5872">
        <w:rPr>
          <w:rFonts w:ascii="Arial" w:hAnsi="Arial" w:cs="Arial"/>
          <w:bCs/>
          <w:sz w:val="22"/>
          <w:szCs w:val="22"/>
          <w:lang w:val="it-IT" w:eastAsia="sl-SI"/>
        </w:rPr>
        <w:t>navedeni</w:t>
      </w:r>
      <w:proofErr w:type="spellEnd"/>
      <w:r w:rsidRPr="00CD5872">
        <w:rPr>
          <w:rFonts w:ascii="Arial" w:hAnsi="Arial" w:cs="Arial"/>
          <w:bCs/>
          <w:sz w:val="22"/>
          <w:szCs w:val="22"/>
          <w:lang w:val="it-IT" w:eastAsia="sl-SI"/>
        </w:rPr>
        <w:t xml:space="preserve"> </w:t>
      </w:r>
      <w:proofErr w:type="spellStart"/>
      <w:r w:rsidRPr="00CD5872">
        <w:rPr>
          <w:rFonts w:ascii="Arial" w:hAnsi="Arial" w:cs="Arial"/>
          <w:bCs/>
          <w:sz w:val="22"/>
          <w:szCs w:val="22"/>
          <w:lang w:val="it-IT" w:eastAsia="sl-SI"/>
        </w:rPr>
        <w:t>shemi</w:t>
      </w:r>
      <w:proofErr w:type="spellEnd"/>
      <w:r w:rsidRPr="00CD5872">
        <w:rPr>
          <w:rFonts w:ascii="Arial" w:hAnsi="Arial" w:cs="Arial"/>
          <w:bCs/>
          <w:sz w:val="22"/>
          <w:szCs w:val="22"/>
          <w:lang w:val="it-IT" w:eastAsia="sl-SI"/>
        </w:rPr>
        <w:t xml:space="preserve"> </w:t>
      </w:r>
      <w:proofErr w:type="spellStart"/>
      <w:r w:rsidRPr="00CD5872">
        <w:rPr>
          <w:rFonts w:ascii="Arial" w:hAnsi="Arial" w:cs="Arial"/>
          <w:bCs/>
          <w:sz w:val="22"/>
          <w:szCs w:val="22"/>
          <w:lang w:val="it-IT" w:eastAsia="sl-SI"/>
        </w:rPr>
        <w:t>državnih</w:t>
      </w:r>
      <w:proofErr w:type="spellEnd"/>
      <w:r w:rsidRPr="00CD5872">
        <w:rPr>
          <w:rFonts w:ascii="Arial" w:hAnsi="Arial" w:cs="Arial"/>
          <w:bCs/>
          <w:sz w:val="22"/>
          <w:szCs w:val="22"/>
          <w:lang w:val="it-IT" w:eastAsia="sl-SI"/>
        </w:rPr>
        <w:t xml:space="preserve"> </w:t>
      </w:r>
      <w:proofErr w:type="spellStart"/>
      <w:r w:rsidRPr="00CD5872">
        <w:rPr>
          <w:rFonts w:ascii="Arial" w:hAnsi="Arial" w:cs="Arial"/>
          <w:bCs/>
          <w:sz w:val="22"/>
          <w:szCs w:val="22"/>
          <w:lang w:val="it-IT" w:eastAsia="sl-SI"/>
        </w:rPr>
        <w:t>pomoči</w:t>
      </w:r>
      <w:proofErr w:type="spellEnd"/>
      <w:r w:rsidRPr="00CD5872">
        <w:rPr>
          <w:rFonts w:ascii="Arial" w:hAnsi="Arial" w:cs="Arial"/>
          <w:bCs/>
          <w:sz w:val="22"/>
          <w:szCs w:val="22"/>
          <w:lang w:val="it-IT" w:eastAsia="sl-SI"/>
        </w:rPr>
        <w:t xml:space="preserve"> se ne </w:t>
      </w:r>
      <w:proofErr w:type="spellStart"/>
      <w:r w:rsidRPr="00CD5872">
        <w:rPr>
          <w:rFonts w:ascii="Arial" w:hAnsi="Arial" w:cs="Arial"/>
          <w:bCs/>
          <w:sz w:val="22"/>
          <w:szCs w:val="22"/>
          <w:lang w:val="it-IT" w:eastAsia="sl-SI"/>
        </w:rPr>
        <w:t>dodeli</w:t>
      </w:r>
      <w:proofErr w:type="spellEnd"/>
      <w:r w:rsidRPr="00CD5872">
        <w:rPr>
          <w:rFonts w:ascii="Arial" w:hAnsi="Arial" w:cs="Arial"/>
          <w:bCs/>
          <w:sz w:val="22"/>
          <w:szCs w:val="22"/>
          <w:lang w:val="it-IT" w:eastAsia="sl-SI"/>
        </w:rPr>
        <w:t xml:space="preserve"> za </w:t>
      </w:r>
      <w:proofErr w:type="spellStart"/>
      <w:r w:rsidRPr="00CD5872">
        <w:rPr>
          <w:rFonts w:ascii="Arial" w:hAnsi="Arial" w:cs="Arial"/>
          <w:bCs/>
          <w:sz w:val="22"/>
          <w:szCs w:val="22"/>
          <w:lang w:val="it-IT" w:eastAsia="sl-SI"/>
        </w:rPr>
        <w:t>naslednje</w:t>
      </w:r>
      <w:proofErr w:type="spellEnd"/>
      <w:r w:rsidRPr="00CD5872">
        <w:rPr>
          <w:rFonts w:ascii="Arial" w:hAnsi="Arial" w:cs="Arial"/>
          <w:bCs/>
          <w:sz w:val="22"/>
          <w:szCs w:val="22"/>
          <w:lang w:val="it-IT" w:eastAsia="sl-SI"/>
        </w:rPr>
        <w:t xml:space="preserve"> </w:t>
      </w:r>
      <w:proofErr w:type="spellStart"/>
      <w:r w:rsidRPr="00CD5872">
        <w:rPr>
          <w:rFonts w:ascii="Arial" w:hAnsi="Arial" w:cs="Arial"/>
          <w:bCs/>
          <w:sz w:val="22"/>
          <w:szCs w:val="22"/>
          <w:lang w:val="it-IT" w:eastAsia="sl-SI"/>
        </w:rPr>
        <w:t>dejavnosti</w:t>
      </w:r>
      <w:proofErr w:type="spellEnd"/>
      <w:r w:rsidRPr="00CD5872">
        <w:rPr>
          <w:rFonts w:ascii="Arial" w:hAnsi="Arial" w:cs="Arial"/>
          <w:bCs/>
          <w:sz w:val="22"/>
          <w:szCs w:val="22"/>
          <w:lang w:val="it-IT" w:eastAsia="sl-SI"/>
        </w:rPr>
        <w:t>:</w:t>
      </w:r>
    </w:p>
    <w:p w14:paraId="591D82D7" w14:textId="77643289" w:rsidR="002E7896" w:rsidRPr="00CD5872" w:rsidRDefault="00957AC8" w:rsidP="001E687D">
      <w:pPr>
        <w:pStyle w:val="Odstavekseznama"/>
        <w:numPr>
          <w:ilvl w:val="0"/>
          <w:numId w:val="20"/>
        </w:numPr>
        <w:autoSpaceDE w:val="0"/>
        <w:autoSpaceDN w:val="0"/>
        <w:adjustRightInd w:val="0"/>
        <w:ind w:right="425"/>
        <w:jc w:val="both"/>
        <w:rPr>
          <w:rFonts w:ascii="Arial" w:hAnsi="Arial" w:cs="Arial"/>
          <w:bCs/>
          <w:lang w:eastAsia="sl-SI"/>
        </w:rPr>
      </w:pPr>
      <w:proofErr w:type="spellStart"/>
      <w:r w:rsidRPr="00CD5872">
        <w:rPr>
          <w:rFonts w:ascii="Arial" w:hAnsi="Arial" w:cs="Arial"/>
          <w:bCs/>
          <w:lang w:eastAsia="sl-SI"/>
        </w:rPr>
        <w:t>p</w:t>
      </w:r>
      <w:r w:rsidR="002E7896" w:rsidRPr="00CD5872">
        <w:rPr>
          <w:rFonts w:ascii="Arial" w:hAnsi="Arial" w:cs="Arial"/>
          <w:bCs/>
          <w:lang w:eastAsia="sl-SI"/>
        </w:rPr>
        <w:t>rimarni</w:t>
      </w:r>
      <w:proofErr w:type="spellEnd"/>
      <w:r w:rsidR="002E7896" w:rsidRPr="00CD5872">
        <w:rPr>
          <w:rFonts w:ascii="Arial" w:hAnsi="Arial" w:cs="Arial"/>
          <w:bCs/>
          <w:lang w:eastAsia="sl-SI"/>
        </w:rPr>
        <w:t xml:space="preserve"> </w:t>
      </w:r>
      <w:proofErr w:type="spellStart"/>
      <w:r w:rsidRPr="00CD5872">
        <w:rPr>
          <w:rFonts w:ascii="Arial" w:hAnsi="Arial" w:cs="Arial"/>
          <w:bCs/>
          <w:lang w:eastAsia="sl-SI"/>
        </w:rPr>
        <w:t>sektor</w:t>
      </w:r>
      <w:proofErr w:type="spellEnd"/>
      <w:r w:rsidRPr="00CD5872">
        <w:rPr>
          <w:rFonts w:ascii="Arial" w:hAnsi="Arial" w:cs="Arial"/>
          <w:bCs/>
          <w:lang w:eastAsia="sl-SI"/>
        </w:rPr>
        <w:t xml:space="preserve"> </w:t>
      </w:r>
      <w:proofErr w:type="spellStart"/>
      <w:r w:rsidR="002E7896" w:rsidRPr="00CD5872">
        <w:rPr>
          <w:rFonts w:ascii="Arial" w:hAnsi="Arial" w:cs="Arial"/>
          <w:bCs/>
          <w:lang w:eastAsia="sl-SI"/>
        </w:rPr>
        <w:t>kmetijske</w:t>
      </w:r>
      <w:proofErr w:type="spellEnd"/>
      <w:r w:rsidR="002E7896" w:rsidRPr="00CD5872">
        <w:rPr>
          <w:rFonts w:ascii="Arial" w:hAnsi="Arial" w:cs="Arial"/>
          <w:bCs/>
          <w:lang w:eastAsia="sl-SI"/>
        </w:rPr>
        <w:t xml:space="preserve"> </w:t>
      </w:r>
      <w:proofErr w:type="spellStart"/>
      <w:r w:rsidR="002E7896" w:rsidRPr="00CD5872">
        <w:rPr>
          <w:rFonts w:ascii="Arial" w:hAnsi="Arial" w:cs="Arial"/>
          <w:bCs/>
          <w:lang w:eastAsia="sl-SI"/>
        </w:rPr>
        <w:t>proizvodnje</w:t>
      </w:r>
      <w:proofErr w:type="spellEnd"/>
      <w:r w:rsidR="002E7896" w:rsidRPr="00CD5872">
        <w:rPr>
          <w:rFonts w:ascii="Arial" w:hAnsi="Arial" w:cs="Arial"/>
          <w:bCs/>
          <w:lang w:eastAsia="sl-SI"/>
        </w:rPr>
        <w:t>,</w:t>
      </w:r>
    </w:p>
    <w:p w14:paraId="02E74842" w14:textId="7152635F" w:rsidR="002E7896" w:rsidRPr="006B0C02" w:rsidRDefault="00957AC8" w:rsidP="001E687D">
      <w:pPr>
        <w:pStyle w:val="Odstavekseznama"/>
        <w:numPr>
          <w:ilvl w:val="0"/>
          <w:numId w:val="20"/>
        </w:numPr>
        <w:autoSpaceDE w:val="0"/>
        <w:autoSpaceDN w:val="0"/>
        <w:adjustRightInd w:val="0"/>
        <w:ind w:right="425"/>
        <w:jc w:val="both"/>
        <w:rPr>
          <w:rFonts w:ascii="Arial" w:hAnsi="Arial" w:cs="Arial"/>
          <w:bCs/>
          <w:lang w:eastAsia="sl-SI"/>
        </w:rPr>
      </w:pPr>
      <w:proofErr w:type="spellStart"/>
      <w:r w:rsidRPr="006B0C02">
        <w:rPr>
          <w:rFonts w:ascii="Arial" w:hAnsi="Arial" w:cs="Arial"/>
          <w:bCs/>
          <w:lang w:eastAsia="sl-SI"/>
        </w:rPr>
        <w:t>s</w:t>
      </w:r>
      <w:r w:rsidR="002E7896" w:rsidRPr="006B0C02">
        <w:rPr>
          <w:rFonts w:ascii="Arial" w:hAnsi="Arial" w:cs="Arial"/>
          <w:bCs/>
          <w:lang w:eastAsia="sl-SI"/>
        </w:rPr>
        <w:t>e</w:t>
      </w:r>
      <w:r w:rsidRPr="006B0C02">
        <w:rPr>
          <w:rFonts w:ascii="Arial" w:hAnsi="Arial" w:cs="Arial"/>
          <w:bCs/>
          <w:lang w:eastAsia="sl-SI"/>
        </w:rPr>
        <w:t>k</w:t>
      </w:r>
      <w:r w:rsidR="002E7896" w:rsidRPr="006B0C02">
        <w:rPr>
          <w:rFonts w:ascii="Arial" w:hAnsi="Arial" w:cs="Arial"/>
          <w:bCs/>
          <w:lang w:eastAsia="sl-SI"/>
        </w:rPr>
        <w:t>tor</w:t>
      </w:r>
      <w:proofErr w:type="spellEnd"/>
      <w:r w:rsidR="002E7896" w:rsidRPr="006B0C02">
        <w:rPr>
          <w:rFonts w:ascii="Arial" w:hAnsi="Arial" w:cs="Arial"/>
          <w:bCs/>
          <w:lang w:eastAsia="sl-SI"/>
        </w:rPr>
        <w:t xml:space="preserve"> </w:t>
      </w:r>
      <w:proofErr w:type="spellStart"/>
      <w:r w:rsidR="002E7896" w:rsidRPr="006B0C02">
        <w:rPr>
          <w:rFonts w:ascii="Arial" w:hAnsi="Arial" w:cs="Arial"/>
          <w:bCs/>
          <w:lang w:eastAsia="sl-SI"/>
        </w:rPr>
        <w:t>ribištva</w:t>
      </w:r>
      <w:proofErr w:type="spellEnd"/>
      <w:r w:rsidR="002E7896" w:rsidRPr="006B0C02">
        <w:rPr>
          <w:rFonts w:ascii="Arial" w:hAnsi="Arial" w:cs="Arial"/>
          <w:bCs/>
          <w:lang w:eastAsia="sl-SI"/>
        </w:rPr>
        <w:t xml:space="preserve"> in </w:t>
      </w:r>
      <w:proofErr w:type="spellStart"/>
      <w:r w:rsidR="002E7896" w:rsidRPr="006B0C02">
        <w:rPr>
          <w:rFonts w:ascii="Arial" w:hAnsi="Arial" w:cs="Arial"/>
          <w:bCs/>
          <w:lang w:eastAsia="sl-SI"/>
        </w:rPr>
        <w:t>akvakulture</w:t>
      </w:r>
      <w:proofErr w:type="spellEnd"/>
      <w:r w:rsidR="002E7896" w:rsidRPr="006B0C02">
        <w:rPr>
          <w:rFonts w:ascii="Arial" w:hAnsi="Arial" w:cs="Arial"/>
          <w:bCs/>
          <w:lang w:eastAsia="sl-SI"/>
        </w:rPr>
        <w:t xml:space="preserve">, </w:t>
      </w:r>
      <w:proofErr w:type="spellStart"/>
      <w:r w:rsidR="002E7896" w:rsidRPr="006B0C02">
        <w:rPr>
          <w:rFonts w:ascii="Arial" w:hAnsi="Arial" w:cs="Arial"/>
          <w:bCs/>
          <w:lang w:eastAsia="sl-SI"/>
        </w:rPr>
        <w:t>kakor</w:t>
      </w:r>
      <w:proofErr w:type="spellEnd"/>
      <w:r w:rsidR="002E7896" w:rsidRPr="006B0C02">
        <w:rPr>
          <w:rFonts w:ascii="Arial" w:hAnsi="Arial" w:cs="Arial"/>
          <w:bCs/>
          <w:lang w:eastAsia="sl-SI"/>
        </w:rPr>
        <w:t xml:space="preserve"> </w:t>
      </w:r>
      <w:proofErr w:type="spellStart"/>
      <w:r w:rsidR="002E7896" w:rsidRPr="006B0C02">
        <w:rPr>
          <w:rFonts w:ascii="Arial" w:hAnsi="Arial" w:cs="Arial"/>
          <w:bCs/>
          <w:lang w:eastAsia="sl-SI"/>
        </w:rPr>
        <w:t>j</w:t>
      </w:r>
      <w:r w:rsidRPr="006B0C02">
        <w:rPr>
          <w:rFonts w:ascii="Arial" w:hAnsi="Arial" w:cs="Arial"/>
          <w:bCs/>
          <w:lang w:eastAsia="sl-SI"/>
        </w:rPr>
        <w:t>u</w:t>
      </w:r>
      <w:proofErr w:type="spellEnd"/>
      <w:r w:rsidR="002E7896" w:rsidRPr="006B0C02">
        <w:rPr>
          <w:rFonts w:ascii="Arial" w:hAnsi="Arial" w:cs="Arial"/>
          <w:bCs/>
          <w:lang w:eastAsia="sl-SI"/>
        </w:rPr>
        <w:t xml:space="preserve"> </w:t>
      </w:r>
      <w:proofErr w:type="spellStart"/>
      <w:r w:rsidR="002E7896" w:rsidRPr="006B0C02">
        <w:rPr>
          <w:rFonts w:ascii="Arial" w:hAnsi="Arial" w:cs="Arial"/>
          <w:bCs/>
          <w:lang w:eastAsia="sl-SI"/>
        </w:rPr>
        <w:t>določa</w:t>
      </w:r>
      <w:proofErr w:type="spellEnd"/>
      <w:r w:rsidR="002E7896" w:rsidRPr="006B0C02">
        <w:rPr>
          <w:rFonts w:ascii="Arial" w:hAnsi="Arial" w:cs="Arial"/>
          <w:bCs/>
          <w:lang w:eastAsia="sl-SI"/>
        </w:rPr>
        <w:t xml:space="preserve"> </w:t>
      </w:r>
      <w:proofErr w:type="spellStart"/>
      <w:r w:rsidR="002E7896" w:rsidRPr="006B0C02">
        <w:rPr>
          <w:rFonts w:ascii="Arial" w:hAnsi="Arial" w:cs="Arial"/>
          <w:bCs/>
          <w:lang w:eastAsia="sl-SI"/>
        </w:rPr>
        <w:t>Uredba</w:t>
      </w:r>
      <w:proofErr w:type="spellEnd"/>
      <w:r w:rsidR="002E7896" w:rsidRPr="006B0C02">
        <w:rPr>
          <w:rFonts w:ascii="Arial" w:hAnsi="Arial" w:cs="Arial"/>
          <w:bCs/>
          <w:lang w:eastAsia="sl-SI"/>
        </w:rPr>
        <w:t xml:space="preserve"> </w:t>
      </w:r>
      <w:proofErr w:type="spellStart"/>
      <w:r w:rsidR="002E7896" w:rsidRPr="006B0C02">
        <w:rPr>
          <w:rFonts w:ascii="Arial" w:hAnsi="Arial" w:cs="Arial"/>
          <w:bCs/>
          <w:lang w:eastAsia="sl-SI"/>
        </w:rPr>
        <w:t>Evropskega</w:t>
      </w:r>
      <w:proofErr w:type="spellEnd"/>
      <w:r w:rsidR="002E7896" w:rsidRPr="006B0C02">
        <w:rPr>
          <w:rFonts w:ascii="Arial" w:hAnsi="Arial" w:cs="Arial"/>
          <w:bCs/>
          <w:lang w:eastAsia="sl-SI"/>
        </w:rPr>
        <w:t xml:space="preserve"> </w:t>
      </w:r>
      <w:proofErr w:type="spellStart"/>
      <w:r w:rsidR="002E7896" w:rsidRPr="006B0C02">
        <w:rPr>
          <w:rFonts w:ascii="Arial" w:hAnsi="Arial" w:cs="Arial"/>
          <w:bCs/>
          <w:lang w:eastAsia="sl-SI"/>
        </w:rPr>
        <w:t>parlamenta</w:t>
      </w:r>
      <w:proofErr w:type="spellEnd"/>
      <w:r w:rsidR="002E7896" w:rsidRPr="006B0C02">
        <w:rPr>
          <w:rFonts w:ascii="Arial" w:hAnsi="Arial" w:cs="Arial"/>
          <w:bCs/>
          <w:lang w:eastAsia="sl-SI"/>
        </w:rPr>
        <w:t xml:space="preserve"> in Sveta (EU) </w:t>
      </w:r>
      <w:proofErr w:type="spellStart"/>
      <w:r w:rsidR="002E7896" w:rsidRPr="006B0C02">
        <w:rPr>
          <w:rFonts w:ascii="Arial" w:hAnsi="Arial" w:cs="Arial"/>
          <w:bCs/>
          <w:lang w:eastAsia="sl-SI"/>
        </w:rPr>
        <w:t>št</w:t>
      </w:r>
      <w:proofErr w:type="spellEnd"/>
      <w:r w:rsidR="002E7896" w:rsidRPr="006B0C02">
        <w:rPr>
          <w:rFonts w:ascii="Arial" w:hAnsi="Arial" w:cs="Arial"/>
          <w:bCs/>
          <w:lang w:eastAsia="sl-SI"/>
        </w:rPr>
        <w:t>. 1379/2013,</w:t>
      </w:r>
    </w:p>
    <w:p w14:paraId="5719E482" w14:textId="34844D97" w:rsidR="002E7896" w:rsidRPr="006B0C02" w:rsidRDefault="00957AC8" w:rsidP="001E687D">
      <w:pPr>
        <w:pStyle w:val="Odstavekseznama"/>
        <w:numPr>
          <w:ilvl w:val="0"/>
          <w:numId w:val="20"/>
        </w:numPr>
        <w:autoSpaceDE w:val="0"/>
        <w:autoSpaceDN w:val="0"/>
        <w:adjustRightInd w:val="0"/>
        <w:ind w:right="425"/>
        <w:jc w:val="both"/>
        <w:rPr>
          <w:rFonts w:ascii="Arial" w:hAnsi="Arial" w:cs="Arial"/>
          <w:bCs/>
          <w:lang w:eastAsia="sl-SI"/>
        </w:rPr>
      </w:pPr>
      <w:proofErr w:type="spellStart"/>
      <w:r w:rsidRPr="006B0C02">
        <w:rPr>
          <w:rFonts w:ascii="Arial" w:hAnsi="Arial" w:cs="Arial"/>
          <w:bCs/>
          <w:lang w:eastAsia="sl-SI"/>
        </w:rPr>
        <w:t>p</w:t>
      </w:r>
      <w:r w:rsidR="002E7896" w:rsidRPr="006B0C02">
        <w:rPr>
          <w:rFonts w:ascii="Arial" w:hAnsi="Arial" w:cs="Arial"/>
          <w:bCs/>
          <w:lang w:eastAsia="sl-SI"/>
        </w:rPr>
        <w:t>redelava</w:t>
      </w:r>
      <w:proofErr w:type="spellEnd"/>
      <w:r w:rsidR="002E7896" w:rsidRPr="006B0C02">
        <w:rPr>
          <w:rFonts w:ascii="Arial" w:hAnsi="Arial" w:cs="Arial"/>
          <w:bCs/>
          <w:lang w:eastAsia="sl-SI"/>
        </w:rPr>
        <w:t xml:space="preserve"> in </w:t>
      </w:r>
      <w:proofErr w:type="spellStart"/>
      <w:r w:rsidR="002E7896" w:rsidRPr="006B0C02">
        <w:rPr>
          <w:rFonts w:ascii="Arial" w:hAnsi="Arial" w:cs="Arial"/>
          <w:bCs/>
          <w:lang w:eastAsia="sl-SI"/>
        </w:rPr>
        <w:t>trženje</w:t>
      </w:r>
      <w:proofErr w:type="spellEnd"/>
      <w:r w:rsidR="002E7896" w:rsidRPr="006B0C02">
        <w:rPr>
          <w:rFonts w:ascii="Arial" w:hAnsi="Arial" w:cs="Arial"/>
          <w:bCs/>
          <w:lang w:eastAsia="sl-SI"/>
        </w:rPr>
        <w:t xml:space="preserve"> </w:t>
      </w:r>
      <w:proofErr w:type="spellStart"/>
      <w:r w:rsidR="002E7896" w:rsidRPr="006B0C02">
        <w:rPr>
          <w:rFonts w:ascii="Arial" w:hAnsi="Arial" w:cs="Arial"/>
          <w:bCs/>
          <w:lang w:eastAsia="sl-SI"/>
        </w:rPr>
        <w:t>kmetijskih</w:t>
      </w:r>
      <w:proofErr w:type="spellEnd"/>
      <w:r w:rsidR="002E7896" w:rsidRPr="006B0C02">
        <w:rPr>
          <w:rFonts w:ascii="Arial" w:hAnsi="Arial" w:cs="Arial"/>
          <w:bCs/>
          <w:lang w:eastAsia="sl-SI"/>
        </w:rPr>
        <w:t xml:space="preserve"> </w:t>
      </w:r>
      <w:proofErr w:type="spellStart"/>
      <w:r w:rsidR="002E7896" w:rsidRPr="006B0C02">
        <w:rPr>
          <w:rFonts w:ascii="Arial" w:hAnsi="Arial" w:cs="Arial"/>
          <w:bCs/>
          <w:lang w:eastAsia="sl-SI"/>
        </w:rPr>
        <w:t>proizvodov</w:t>
      </w:r>
      <w:proofErr w:type="spellEnd"/>
      <w:r w:rsidR="002E7896" w:rsidRPr="006B0C02">
        <w:rPr>
          <w:rFonts w:ascii="Arial" w:hAnsi="Arial" w:cs="Arial"/>
          <w:bCs/>
          <w:lang w:eastAsia="sl-SI"/>
        </w:rPr>
        <w:t xml:space="preserve">, </w:t>
      </w:r>
      <w:proofErr w:type="spellStart"/>
      <w:r w:rsidR="002E7896" w:rsidRPr="006B0C02">
        <w:rPr>
          <w:rFonts w:ascii="Arial" w:hAnsi="Arial" w:cs="Arial"/>
          <w:bCs/>
          <w:lang w:eastAsia="sl-SI"/>
        </w:rPr>
        <w:t>kadar</w:t>
      </w:r>
      <w:proofErr w:type="spellEnd"/>
      <w:r w:rsidR="002E7896" w:rsidRPr="006B0C02">
        <w:rPr>
          <w:rFonts w:ascii="Arial" w:hAnsi="Arial" w:cs="Arial"/>
          <w:bCs/>
          <w:lang w:eastAsia="sl-SI"/>
        </w:rPr>
        <w:t xml:space="preserve"> je </w:t>
      </w:r>
      <w:proofErr w:type="spellStart"/>
      <w:r w:rsidR="002E7896" w:rsidRPr="006B0C02">
        <w:rPr>
          <w:rFonts w:ascii="Arial" w:hAnsi="Arial" w:cs="Arial"/>
          <w:bCs/>
          <w:lang w:eastAsia="sl-SI"/>
        </w:rPr>
        <w:t>znesek</w:t>
      </w:r>
      <w:proofErr w:type="spellEnd"/>
      <w:r w:rsidR="002E7896" w:rsidRPr="006B0C02">
        <w:rPr>
          <w:rFonts w:ascii="Arial" w:hAnsi="Arial" w:cs="Arial"/>
          <w:bCs/>
          <w:lang w:eastAsia="sl-SI"/>
        </w:rPr>
        <w:t xml:space="preserve"> </w:t>
      </w:r>
      <w:proofErr w:type="spellStart"/>
      <w:r w:rsidR="002E7896" w:rsidRPr="006B0C02">
        <w:rPr>
          <w:rFonts w:ascii="Arial" w:hAnsi="Arial" w:cs="Arial"/>
          <w:bCs/>
          <w:lang w:eastAsia="sl-SI"/>
        </w:rPr>
        <w:t>pomoči</w:t>
      </w:r>
      <w:proofErr w:type="spellEnd"/>
      <w:r w:rsidR="002E7896" w:rsidRPr="006B0C02">
        <w:rPr>
          <w:rFonts w:ascii="Arial" w:hAnsi="Arial" w:cs="Arial"/>
          <w:bCs/>
          <w:lang w:eastAsia="sl-SI"/>
        </w:rPr>
        <w:t xml:space="preserve"> </w:t>
      </w:r>
      <w:proofErr w:type="spellStart"/>
      <w:r w:rsidR="002E7896" w:rsidRPr="006B0C02">
        <w:rPr>
          <w:rFonts w:ascii="Arial" w:hAnsi="Arial" w:cs="Arial"/>
          <w:bCs/>
          <w:lang w:eastAsia="sl-SI"/>
        </w:rPr>
        <w:t>določen</w:t>
      </w:r>
      <w:proofErr w:type="spellEnd"/>
      <w:r w:rsidR="002E7896" w:rsidRPr="006B0C02">
        <w:rPr>
          <w:rFonts w:ascii="Arial" w:hAnsi="Arial" w:cs="Arial"/>
          <w:bCs/>
          <w:lang w:eastAsia="sl-SI"/>
        </w:rPr>
        <w:t xml:space="preserve"> </w:t>
      </w:r>
      <w:proofErr w:type="spellStart"/>
      <w:r w:rsidR="002E7896" w:rsidRPr="006B0C02">
        <w:rPr>
          <w:rFonts w:ascii="Arial" w:hAnsi="Arial" w:cs="Arial"/>
          <w:bCs/>
          <w:lang w:eastAsia="sl-SI"/>
        </w:rPr>
        <w:t>na</w:t>
      </w:r>
      <w:proofErr w:type="spellEnd"/>
      <w:r w:rsidR="002E7896" w:rsidRPr="006B0C02">
        <w:rPr>
          <w:rFonts w:ascii="Arial" w:hAnsi="Arial" w:cs="Arial"/>
          <w:bCs/>
          <w:lang w:eastAsia="sl-SI"/>
        </w:rPr>
        <w:t xml:space="preserve"> </w:t>
      </w:r>
      <w:proofErr w:type="spellStart"/>
      <w:r w:rsidR="002E7896" w:rsidRPr="006B0C02">
        <w:rPr>
          <w:rFonts w:ascii="Arial" w:hAnsi="Arial" w:cs="Arial"/>
          <w:bCs/>
          <w:lang w:eastAsia="sl-SI"/>
        </w:rPr>
        <w:t>podlagi</w:t>
      </w:r>
      <w:proofErr w:type="spellEnd"/>
      <w:r w:rsidR="002E7896" w:rsidRPr="006B0C02">
        <w:rPr>
          <w:rFonts w:ascii="Arial" w:hAnsi="Arial" w:cs="Arial"/>
          <w:bCs/>
          <w:lang w:eastAsia="sl-SI"/>
        </w:rPr>
        <w:t xml:space="preserve"> </w:t>
      </w:r>
      <w:proofErr w:type="spellStart"/>
      <w:r w:rsidR="002E7896" w:rsidRPr="006B0C02">
        <w:rPr>
          <w:rFonts w:ascii="Arial" w:hAnsi="Arial" w:cs="Arial"/>
          <w:bCs/>
          <w:lang w:eastAsia="sl-SI"/>
        </w:rPr>
        <w:t>cen</w:t>
      </w:r>
      <w:proofErr w:type="spellEnd"/>
      <w:r w:rsidR="002E7896" w:rsidRPr="006B0C02">
        <w:rPr>
          <w:rFonts w:ascii="Arial" w:hAnsi="Arial" w:cs="Arial"/>
          <w:bCs/>
          <w:lang w:eastAsia="sl-SI"/>
        </w:rPr>
        <w:t xml:space="preserve"> </w:t>
      </w:r>
      <w:proofErr w:type="spellStart"/>
      <w:r w:rsidR="002E7896" w:rsidRPr="006B0C02">
        <w:rPr>
          <w:rFonts w:ascii="Arial" w:hAnsi="Arial" w:cs="Arial"/>
          <w:bCs/>
          <w:lang w:eastAsia="sl-SI"/>
        </w:rPr>
        <w:t>ali</w:t>
      </w:r>
      <w:proofErr w:type="spellEnd"/>
      <w:r w:rsidR="002E7896" w:rsidRPr="006B0C02">
        <w:rPr>
          <w:rFonts w:ascii="Arial" w:hAnsi="Arial" w:cs="Arial"/>
          <w:bCs/>
          <w:lang w:eastAsia="sl-SI"/>
        </w:rPr>
        <w:t xml:space="preserve"> </w:t>
      </w:r>
      <w:proofErr w:type="spellStart"/>
      <w:r w:rsidR="002E7896" w:rsidRPr="006B0C02">
        <w:rPr>
          <w:rFonts w:ascii="Arial" w:hAnsi="Arial" w:cs="Arial"/>
          <w:bCs/>
          <w:lang w:eastAsia="sl-SI"/>
        </w:rPr>
        <w:t>količine</w:t>
      </w:r>
      <w:proofErr w:type="spellEnd"/>
      <w:r w:rsidR="002E7896" w:rsidRPr="006B0C02">
        <w:rPr>
          <w:rFonts w:ascii="Arial" w:hAnsi="Arial" w:cs="Arial"/>
          <w:bCs/>
          <w:lang w:eastAsia="sl-SI"/>
        </w:rPr>
        <w:t xml:space="preserve"> </w:t>
      </w:r>
      <w:proofErr w:type="spellStart"/>
      <w:r w:rsidR="002E7896" w:rsidRPr="006B0C02">
        <w:rPr>
          <w:rFonts w:ascii="Arial" w:hAnsi="Arial" w:cs="Arial"/>
          <w:bCs/>
          <w:lang w:eastAsia="sl-SI"/>
        </w:rPr>
        <w:t>takih</w:t>
      </w:r>
      <w:proofErr w:type="spellEnd"/>
      <w:r w:rsidR="002E7896" w:rsidRPr="006B0C02">
        <w:rPr>
          <w:rFonts w:ascii="Arial" w:hAnsi="Arial" w:cs="Arial"/>
          <w:bCs/>
          <w:lang w:eastAsia="sl-SI"/>
        </w:rPr>
        <w:t xml:space="preserve"> </w:t>
      </w:r>
      <w:proofErr w:type="spellStart"/>
      <w:r w:rsidR="002E7896" w:rsidRPr="006B0C02">
        <w:rPr>
          <w:rFonts w:ascii="Arial" w:hAnsi="Arial" w:cs="Arial"/>
          <w:bCs/>
          <w:lang w:eastAsia="sl-SI"/>
        </w:rPr>
        <w:t>proizvodov</w:t>
      </w:r>
      <w:proofErr w:type="spellEnd"/>
      <w:r w:rsidR="002E7896" w:rsidRPr="006B0C02">
        <w:rPr>
          <w:rFonts w:ascii="Arial" w:hAnsi="Arial" w:cs="Arial"/>
          <w:bCs/>
          <w:lang w:eastAsia="sl-SI"/>
        </w:rPr>
        <w:t xml:space="preserve">, ki so </w:t>
      </w:r>
      <w:proofErr w:type="spellStart"/>
      <w:r w:rsidR="002E7896" w:rsidRPr="006B0C02">
        <w:rPr>
          <w:rFonts w:ascii="Arial" w:hAnsi="Arial" w:cs="Arial"/>
          <w:bCs/>
          <w:lang w:eastAsia="sl-SI"/>
        </w:rPr>
        <w:t>kupljeni</w:t>
      </w:r>
      <w:proofErr w:type="spellEnd"/>
      <w:r w:rsidR="002E7896" w:rsidRPr="006B0C02">
        <w:rPr>
          <w:rFonts w:ascii="Arial" w:hAnsi="Arial" w:cs="Arial"/>
          <w:bCs/>
          <w:lang w:eastAsia="sl-SI"/>
        </w:rPr>
        <w:t xml:space="preserve"> </w:t>
      </w:r>
      <w:proofErr w:type="spellStart"/>
      <w:r w:rsidR="002E7896" w:rsidRPr="006B0C02">
        <w:rPr>
          <w:rFonts w:ascii="Arial" w:hAnsi="Arial" w:cs="Arial"/>
          <w:bCs/>
          <w:lang w:eastAsia="sl-SI"/>
        </w:rPr>
        <w:t>od</w:t>
      </w:r>
      <w:proofErr w:type="spellEnd"/>
      <w:r w:rsidR="002E7896" w:rsidRPr="006B0C02">
        <w:rPr>
          <w:rFonts w:ascii="Arial" w:hAnsi="Arial" w:cs="Arial"/>
          <w:bCs/>
          <w:lang w:eastAsia="sl-SI"/>
        </w:rPr>
        <w:t xml:space="preserve"> </w:t>
      </w:r>
      <w:proofErr w:type="spellStart"/>
      <w:r w:rsidR="002E7896" w:rsidRPr="006B0C02">
        <w:rPr>
          <w:rFonts w:ascii="Arial" w:hAnsi="Arial" w:cs="Arial"/>
          <w:bCs/>
          <w:lang w:eastAsia="sl-SI"/>
        </w:rPr>
        <w:t>primarnih</w:t>
      </w:r>
      <w:proofErr w:type="spellEnd"/>
      <w:r w:rsidR="002E7896" w:rsidRPr="006B0C02">
        <w:rPr>
          <w:rFonts w:ascii="Arial" w:hAnsi="Arial" w:cs="Arial"/>
          <w:bCs/>
          <w:lang w:eastAsia="sl-SI"/>
        </w:rPr>
        <w:t xml:space="preserve"> </w:t>
      </w:r>
      <w:proofErr w:type="spellStart"/>
      <w:r w:rsidR="002E7896" w:rsidRPr="006B0C02">
        <w:rPr>
          <w:rFonts w:ascii="Arial" w:hAnsi="Arial" w:cs="Arial"/>
          <w:bCs/>
          <w:lang w:eastAsia="sl-SI"/>
        </w:rPr>
        <w:t>proizvajalcev</w:t>
      </w:r>
      <w:proofErr w:type="spellEnd"/>
      <w:r w:rsidR="002E7896" w:rsidRPr="006B0C02">
        <w:rPr>
          <w:rFonts w:ascii="Arial" w:hAnsi="Arial" w:cs="Arial"/>
          <w:bCs/>
          <w:lang w:eastAsia="sl-SI"/>
        </w:rPr>
        <w:t xml:space="preserve"> </w:t>
      </w:r>
      <w:proofErr w:type="spellStart"/>
      <w:r w:rsidR="002E7896" w:rsidRPr="006B0C02">
        <w:rPr>
          <w:rFonts w:ascii="Arial" w:hAnsi="Arial" w:cs="Arial"/>
          <w:bCs/>
          <w:lang w:eastAsia="sl-SI"/>
        </w:rPr>
        <w:t>ali</w:t>
      </w:r>
      <w:proofErr w:type="spellEnd"/>
      <w:r w:rsidR="002E7896" w:rsidRPr="006B0C02">
        <w:rPr>
          <w:rFonts w:ascii="Arial" w:hAnsi="Arial" w:cs="Arial"/>
          <w:bCs/>
          <w:lang w:eastAsia="sl-SI"/>
        </w:rPr>
        <w:t xml:space="preserve"> </w:t>
      </w:r>
      <w:proofErr w:type="spellStart"/>
      <w:r w:rsidR="002E7896" w:rsidRPr="006B0C02">
        <w:rPr>
          <w:rFonts w:ascii="Arial" w:hAnsi="Arial" w:cs="Arial"/>
          <w:bCs/>
          <w:lang w:eastAsia="sl-SI"/>
        </w:rPr>
        <w:t>jih</w:t>
      </w:r>
      <w:proofErr w:type="spellEnd"/>
      <w:r w:rsidR="002E7896" w:rsidRPr="006B0C02">
        <w:rPr>
          <w:rFonts w:ascii="Arial" w:hAnsi="Arial" w:cs="Arial"/>
          <w:bCs/>
          <w:lang w:eastAsia="sl-SI"/>
        </w:rPr>
        <w:t xml:space="preserve"> je </w:t>
      </w:r>
      <w:proofErr w:type="spellStart"/>
      <w:r w:rsidR="002E7896" w:rsidRPr="006B0C02">
        <w:rPr>
          <w:rFonts w:ascii="Arial" w:hAnsi="Arial" w:cs="Arial"/>
          <w:bCs/>
          <w:lang w:eastAsia="sl-SI"/>
        </w:rPr>
        <w:t>dala</w:t>
      </w:r>
      <w:proofErr w:type="spellEnd"/>
      <w:r w:rsidR="002E7896" w:rsidRPr="006B0C02">
        <w:rPr>
          <w:rFonts w:ascii="Arial" w:hAnsi="Arial" w:cs="Arial"/>
          <w:bCs/>
          <w:lang w:eastAsia="sl-SI"/>
        </w:rPr>
        <w:t xml:space="preserve"> </w:t>
      </w:r>
      <w:proofErr w:type="spellStart"/>
      <w:r w:rsidR="002E7896" w:rsidRPr="006B0C02">
        <w:rPr>
          <w:rFonts w:ascii="Arial" w:hAnsi="Arial" w:cs="Arial"/>
          <w:bCs/>
          <w:lang w:eastAsia="sl-SI"/>
        </w:rPr>
        <w:t>na</w:t>
      </w:r>
      <w:proofErr w:type="spellEnd"/>
      <w:r w:rsidR="002E7896" w:rsidRPr="006B0C02">
        <w:rPr>
          <w:rFonts w:ascii="Arial" w:hAnsi="Arial" w:cs="Arial"/>
          <w:bCs/>
          <w:lang w:eastAsia="sl-SI"/>
        </w:rPr>
        <w:t xml:space="preserve"> </w:t>
      </w:r>
      <w:proofErr w:type="spellStart"/>
      <w:r w:rsidR="002E7896" w:rsidRPr="006B0C02">
        <w:rPr>
          <w:rFonts w:ascii="Arial" w:hAnsi="Arial" w:cs="Arial"/>
          <w:bCs/>
          <w:lang w:eastAsia="sl-SI"/>
        </w:rPr>
        <w:t>trg</w:t>
      </w:r>
      <w:proofErr w:type="spellEnd"/>
      <w:r w:rsidR="002E7896" w:rsidRPr="006B0C02">
        <w:rPr>
          <w:rFonts w:ascii="Arial" w:hAnsi="Arial" w:cs="Arial"/>
          <w:bCs/>
          <w:lang w:eastAsia="sl-SI"/>
        </w:rPr>
        <w:t xml:space="preserve"> </w:t>
      </w:r>
      <w:proofErr w:type="spellStart"/>
      <w:r w:rsidR="002E7896" w:rsidRPr="006B0C02">
        <w:rPr>
          <w:rFonts w:ascii="Arial" w:hAnsi="Arial" w:cs="Arial"/>
          <w:bCs/>
          <w:lang w:eastAsia="sl-SI"/>
        </w:rPr>
        <w:t>zadevna</w:t>
      </w:r>
      <w:proofErr w:type="spellEnd"/>
      <w:r w:rsidR="002E7896" w:rsidRPr="006B0C02">
        <w:rPr>
          <w:rFonts w:ascii="Arial" w:hAnsi="Arial" w:cs="Arial"/>
          <w:bCs/>
          <w:lang w:eastAsia="sl-SI"/>
        </w:rPr>
        <w:t xml:space="preserve"> </w:t>
      </w:r>
      <w:proofErr w:type="spellStart"/>
      <w:r w:rsidR="002E7896" w:rsidRPr="006B0C02">
        <w:rPr>
          <w:rFonts w:ascii="Arial" w:hAnsi="Arial" w:cs="Arial"/>
          <w:bCs/>
          <w:lang w:eastAsia="sl-SI"/>
        </w:rPr>
        <w:t>gospodarska</w:t>
      </w:r>
      <w:proofErr w:type="spellEnd"/>
      <w:r w:rsidR="002E7896" w:rsidRPr="006B0C02">
        <w:rPr>
          <w:rFonts w:ascii="Arial" w:hAnsi="Arial" w:cs="Arial"/>
          <w:bCs/>
          <w:lang w:eastAsia="sl-SI"/>
        </w:rPr>
        <w:t xml:space="preserve"> </w:t>
      </w:r>
      <w:proofErr w:type="spellStart"/>
      <w:r w:rsidR="002E7896" w:rsidRPr="006B0C02">
        <w:rPr>
          <w:rFonts w:ascii="Arial" w:hAnsi="Arial" w:cs="Arial"/>
          <w:bCs/>
          <w:lang w:eastAsia="sl-SI"/>
        </w:rPr>
        <w:t>družba</w:t>
      </w:r>
      <w:proofErr w:type="spellEnd"/>
      <w:r w:rsidR="002E7896" w:rsidRPr="006B0C02">
        <w:rPr>
          <w:rFonts w:ascii="Arial" w:hAnsi="Arial" w:cs="Arial"/>
          <w:bCs/>
          <w:lang w:eastAsia="sl-SI"/>
        </w:rPr>
        <w:t xml:space="preserve">, </w:t>
      </w:r>
      <w:proofErr w:type="spellStart"/>
      <w:r w:rsidR="002E7896" w:rsidRPr="006B0C02">
        <w:rPr>
          <w:rFonts w:ascii="Arial" w:hAnsi="Arial" w:cs="Arial"/>
          <w:bCs/>
          <w:lang w:eastAsia="sl-SI"/>
        </w:rPr>
        <w:t>ali</w:t>
      </w:r>
      <w:proofErr w:type="spellEnd"/>
      <w:r w:rsidR="002E7896" w:rsidRPr="006B0C02">
        <w:rPr>
          <w:rFonts w:ascii="Arial" w:hAnsi="Arial" w:cs="Arial"/>
          <w:bCs/>
          <w:lang w:eastAsia="sl-SI"/>
        </w:rPr>
        <w:t xml:space="preserve"> </w:t>
      </w:r>
      <w:proofErr w:type="spellStart"/>
      <w:r w:rsidR="002E7896" w:rsidRPr="006B0C02">
        <w:rPr>
          <w:rFonts w:ascii="Arial" w:hAnsi="Arial" w:cs="Arial"/>
          <w:bCs/>
          <w:lang w:eastAsia="sl-SI"/>
        </w:rPr>
        <w:t>kadar</w:t>
      </w:r>
      <w:proofErr w:type="spellEnd"/>
      <w:r w:rsidR="002E7896" w:rsidRPr="006B0C02">
        <w:rPr>
          <w:rFonts w:ascii="Arial" w:hAnsi="Arial" w:cs="Arial"/>
          <w:bCs/>
          <w:lang w:eastAsia="sl-SI"/>
        </w:rPr>
        <w:t xml:space="preserve"> je </w:t>
      </w:r>
      <w:proofErr w:type="spellStart"/>
      <w:r w:rsidR="002E7896" w:rsidRPr="006B0C02">
        <w:rPr>
          <w:rFonts w:ascii="Arial" w:hAnsi="Arial" w:cs="Arial"/>
          <w:bCs/>
          <w:lang w:eastAsia="sl-SI"/>
        </w:rPr>
        <w:t>pomoč</w:t>
      </w:r>
      <w:proofErr w:type="spellEnd"/>
      <w:r w:rsidR="002E7896" w:rsidRPr="006B0C02">
        <w:rPr>
          <w:rFonts w:ascii="Arial" w:hAnsi="Arial" w:cs="Arial"/>
          <w:bCs/>
          <w:lang w:eastAsia="sl-SI"/>
        </w:rPr>
        <w:t xml:space="preserve"> </w:t>
      </w:r>
      <w:proofErr w:type="spellStart"/>
      <w:r w:rsidR="002E7896" w:rsidRPr="006B0C02">
        <w:rPr>
          <w:rFonts w:ascii="Arial" w:hAnsi="Arial" w:cs="Arial"/>
          <w:bCs/>
          <w:lang w:eastAsia="sl-SI"/>
        </w:rPr>
        <w:t>pogojena</w:t>
      </w:r>
      <w:proofErr w:type="spellEnd"/>
      <w:r w:rsidR="002E7896" w:rsidRPr="006B0C02">
        <w:rPr>
          <w:rFonts w:ascii="Arial" w:hAnsi="Arial" w:cs="Arial"/>
          <w:bCs/>
          <w:lang w:eastAsia="sl-SI"/>
        </w:rPr>
        <w:t xml:space="preserve"> s </w:t>
      </w:r>
      <w:proofErr w:type="spellStart"/>
      <w:r w:rsidR="002E7896" w:rsidRPr="006B0C02">
        <w:rPr>
          <w:rFonts w:ascii="Arial" w:hAnsi="Arial" w:cs="Arial"/>
          <w:bCs/>
          <w:lang w:eastAsia="sl-SI"/>
        </w:rPr>
        <w:t>tem</w:t>
      </w:r>
      <w:proofErr w:type="spellEnd"/>
      <w:r w:rsidR="002E7896" w:rsidRPr="006B0C02">
        <w:rPr>
          <w:rFonts w:ascii="Arial" w:hAnsi="Arial" w:cs="Arial"/>
          <w:bCs/>
          <w:lang w:eastAsia="sl-SI"/>
        </w:rPr>
        <w:t xml:space="preserve">, da je </w:t>
      </w:r>
      <w:proofErr w:type="spellStart"/>
      <w:r w:rsidR="002E7896" w:rsidRPr="006B0C02">
        <w:rPr>
          <w:rFonts w:ascii="Arial" w:hAnsi="Arial" w:cs="Arial"/>
          <w:bCs/>
          <w:lang w:eastAsia="sl-SI"/>
        </w:rPr>
        <w:t>delno</w:t>
      </w:r>
      <w:proofErr w:type="spellEnd"/>
      <w:r w:rsidR="002E7896" w:rsidRPr="006B0C02">
        <w:rPr>
          <w:rFonts w:ascii="Arial" w:hAnsi="Arial" w:cs="Arial"/>
          <w:bCs/>
          <w:lang w:eastAsia="sl-SI"/>
        </w:rPr>
        <w:t xml:space="preserve"> </w:t>
      </w:r>
      <w:proofErr w:type="spellStart"/>
      <w:r w:rsidR="002E7896" w:rsidRPr="006B0C02">
        <w:rPr>
          <w:rFonts w:ascii="Arial" w:hAnsi="Arial" w:cs="Arial"/>
          <w:bCs/>
          <w:lang w:eastAsia="sl-SI"/>
        </w:rPr>
        <w:t>ali</w:t>
      </w:r>
      <w:proofErr w:type="spellEnd"/>
      <w:r w:rsidR="002E7896" w:rsidRPr="006B0C02">
        <w:rPr>
          <w:rFonts w:ascii="Arial" w:hAnsi="Arial" w:cs="Arial"/>
          <w:bCs/>
          <w:lang w:eastAsia="sl-SI"/>
        </w:rPr>
        <w:t xml:space="preserve"> v </w:t>
      </w:r>
      <w:proofErr w:type="spellStart"/>
      <w:r w:rsidR="002E7896" w:rsidRPr="006B0C02">
        <w:rPr>
          <w:rFonts w:ascii="Arial" w:hAnsi="Arial" w:cs="Arial"/>
          <w:bCs/>
          <w:lang w:eastAsia="sl-SI"/>
        </w:rPr>
        <w:t>celoti</w:t>
      </w:r>
      <w:proofErr w:type="spellEnd"/>
      <w:r w:rsidR="002E7896" w:rsidRPr="006B0C02">
        <w:rPr>
          <w:rFonts w:ascii="Arial" w:hAnsi="Arial" w:cs="Arial"/>
          <w:bCs/>
          <w:lang w:eastAsia="sl-SI"/>
        </w:rPr>
        <w:t xml:space="preserve"> </w:t>
      </w:r>
      <w:proofErr w:type="spellStart"/>
      <w:r w:rsidR="002E7896" w:rsidRPr="006B0C02">
        <w:rPr>
          <w:rFonts w:ascii="Arial" w:hAnsi="Arial" w:cs="Arial"/>
          <w:bCs/>
          <w:lang w:eastAsia="sl-SI"/>
        </w:rPr>
        <w:t>prenesena</w:t>
      </w:r>
      <w:proofErr w:type="spellEnd"/>
      <w:r w:rsidR="002E7896" w:rsidRPr="006B0C02">
        <w:rPr>
          <w:rFonts w:ascii="Arial" w:hAnsi="Arial" w:cs="Arial"/>
          <w:bCs/>
          <w:lang w:eastAsia="sl-SI"/>
        </w:rPr>
        <w:t xml:space="preserve"> </w:t>
      </w:r>
      <w:proofErr w:type="spellStart"/>
      <w:r w:rsidR="002E7896" w:rsidRPr="006B0C02">
        <w:rPr>
          <w:rFonts w:ascii="Arial" w:hAnsi="Arial" w:cs="Arial"/>
          <w:bCs/>
          <w:lang w:eastAsia="sl-SI"/>
        </w:rPr>
        <w:t>na</w:t>
      </w:r>
      <w:proofErr w:type="spellEnd"/>
      <w:r w:rsidR="002E7896" w:rsidRPr="006B0C02">
        <w:rPr>
          <w:rFonts w:ascii="Arial" w:hAnsi="Arial" w:cs="Arial"/>
          <w:bCs/>
          <w:lang w:eastAsia="sl-SI"/>
        </w:rPr>
        <w:t xml:space="preserve"> </w:t>
      </w:r>
      <w:proofErr w:type="spellStart"/>
      <w:r w:rsidR="002E7896" w:rsidRPr="006B0C02">
        <w:rPr>
          <w:rFonts w:ascii="Arial" w:hAnsi="Arial" w:cs="Arial"/>
          <w:bCs/>
          <w:lang w:eastAsia="sl-SI"/>
        </w:rPr>
        <w:t>primarne</w:t>
      </w:r>
      <w:proofErr w:type="spellEnd"/>
      <w:r w:rsidR="002E7896" w:rsidRPr="006B0C02">
        <w:rPr>
          <w:rFonts w:ascii="Arial" w:hAnsi="Arial" w:cs="Arial"/>
          <w:bCs/>
          <w:lang w:eastAsia="sl-SI"/>
        </w:rPr>
        <w:t xml:space="preserve"> </w:t>
      </w:r>
      <w:proofErr w:type="spellStart"/>
      <w:r w:rsidR="002E7896" w:rsidRPr="006B0C02">
        <w:rPr>
          <w:rFonts w:ascii="Arial" w:hAnsi="Arial" w:cs="Arial"/>
          <w:bCs/>
          <w:lang w:eastAsia="sl-SI"/>
        </w:rPr>
        <w:t>proizvajalce</w:t>
      </w:r>
      <w:proofErr w:type="spellEnd"/>
      <w:r w:rsidR="00013F55" w:rsidRPr="006B0C02">
        <w:rPr>
          <w:rFonts w:ascii="Arial" w:hAnsi="Arial" w:cs="Arial"/>
          <w:bCs/>
          <w:lang w:eastAsia="sl-SI"/>
        </w:rPr>
        <w:t>.</w:t>
      </w:r>
    </w:p>
    <w:p w14:paraId="34A1E311" w14:textId="5A3BE143" w:rsidR="004B70A9" w:rsidRDefault="004B70A9" w:rsidP="001E687D">
      <w:pPr>
        <w:autoSpaceDE w:val="0"/>
        <w:autoSpaceDN w:val="0"/>
        <w:adjustRightInd w:val="0"/>
        <w:ind w:right="425"/>
        <w:jc w:val="both"/>
        <w:rPr>
          <w:rFonts w:ascii="Arial" w:hAnsi="Arial" w:cs="Arial"/>
          <w:bCs/>
          <w:sz w:val="22"/>
          <w:szCs w:val="22"/>
          <w:highlight w:val="yellow"/>
          <w:lang w:eastAsia="sl-SI"/>
        </w:rPr>
      </w:pPr>
    </w:p>
    <w:p w14:paraId="463DA54D" w14:textId="0E6BBA1E" w:rsidR="004B7262" w:rsidRPr="004B7262" w:rsidRDefault="004B7262" w:rsidP="001E687D">
      <w:pPr>
        <w:autoSpaceDE w:val="0"/>
        <w:autoSpaceDN w:val="0"/>
        <w:adjustRightInd w:val="0"/>
        <w:ind w:right="425"/>
        <w:jc w:val="both"/>
        <w:rPr>
          <w:rFonts w:ascii="Arial" w:hAnsi="Arial" w:cs="Arial"/>
          <w:bCs/>
          <w:sz w:val="22"/>
          <w:szCs w:val="22"/>
          <w:lang w:val="sl-SI" w:eastAsia="sl-SI"/>
        </w:rPr>
      </w:pPr>
      <w:r w:rsidRPr="004B7262">
        <w:rPr>
          <w:rFonts w:ascii="Arial" w:hAnsi="Arial" w:cs="Arial"/>
          <w:bCs/>
          <w:sz w:val="22"/>
          <w:szCs w:val="22"/>
          <w:lang w:val="sl-SI" w:eastAsia="sl-SI"/>
        </w:rPr>
        <w:t xml:space="preserve">Skladno s 46.a členom ZOPNN mora upravičenec, ki je uveljavil pomoč za predplačila, če je pri njem ali pri osebah, ki skupaj z upravičencem delujejo kot en subjekt s skupnim virom nadzora v smislu tretjega odstavka 3. člena Priloge I k Uredbi 651/2014/EU ali Uredbe 2022/2472/EU, od uveljavitve ZOPNN v letu 2023 oziroma za leto 2023 prišlo do izplačila dobička, nakupov lastnih delnic ali lastnih poslovnih deležev, izplačil nagrad poslovodstvu oziroma dela plač za poslovno </w:t>
      </w:r>
      <w:r w:rsidRPr="004B7262">
        <w:rPr>
          <w:rFonts w:ascii="Arial" w:hAnsi="Arial" w:cs="Arial"/>
          <w:bCs/>
          <w:sz w:val="22"/>
          <w:szCs w:val="22"/>
          <w:lang w:val="sl-SI" w:eastAsia="sl-SI"/>
        </w:rPr>
        <w:lastRenderedPageBreak/>
        <w:t>uspešnost poslovodstvu, o tem obvestiti ministrstvo najpozneje v dveh mesecih po izplačilu. Prejeta sredstva mora vrniti v 30 dneh po vročitvi odločbe, ki jo izda ministrstvo, skupaj z zakonskimi zamudnimi obrestmi po zakonu, ki ureja predpisano obrestno mero zamudnih obresti, ki tečejo od dneva poteka roka za vračilo prejete pomoči do dneva vračila.</w:t>
      </w:r>
    </w:p>
    <w:p w14:paraId="54A9CFFA" w14:textId="77777777" w:rsidR="004B7262" w:rsidRPr="00CD5872" w:rsidRDefault="004B7262" w:rsidP="001E687D">
      <w:pPr>
        <w:autoSpaceDE w:val="0"/>
        <w:autoSpaceDN w:val="0"/>
        <w:adjustRightInd w:val="0"/>
        <w:ind w:right="425"/>
        <w:jc w:val="both"/>
        <w:rPr>
          <w:rFonts w:ascii="Arial" w:hAnsi="Arial" w:cs="Arial"/>
          <w:bCs/>
          <w:sz w:val="22"/>
          <w:szCs w:val="22"/>
          <w:highlight w:val="yellow"/>
          <w:lang w:eastAsia="sl-SI"/>
        </w:rPr>
      </w:pPr>
    </w:p>
    <w:p w14:paraId="09AF8D3B" w14:textId="5B4FF7CA" w:rsidR="004B70A9" w:rsidRDefault="004B70A9" w:rsidP="001E687D">
      <w:pPr>
        <w:autoSpaceDE w:val="0"/>
        <w:autoSpaceDN w:val="0"/>
        <w:adjustRightInd w:val="0"/>
        <w:ind w:right="425"/>
        <w:jc w:val="both"/>
        <w:rPr>
          <w:rFonts w:ascii="Arial" w:hAnsi="Arial" w:cs="Arial"/>
          <w:sz w:val="22"/>
          <w:szCs w:val="22"/>
          <w:lang w:eastAsia="sl-SI"/>
        </w:rPr>
      </w:pPr>
      <w:proofErr w:type="spellStart"/>
      <w:r w:rsidRPr="00CD5872">
        <w:rPr>
          <w:rFonts w:ascii="Arial" w:hAnsi="Arial" w:cs="Arial"/>
          <w:bCs/>
          <w:sz w:val="22"/>
          <w:szCs w:val="22"/>
          <w:lang w:eastAsia="sl-SI"/>
        </w:rPr>
        <w:t>Navedena</w:t>
      </w:r>
      <w:proofErr w:type="spellEnd"/>
      <w:r w:rsidRPr="00CD5872">
        <w:rPr>
          <w:rFonts w:ascii="Arial" w:hAnsi="Arial" w:cs="Arial"/>
          <w:bCs/>
          <w:sz w:val="22"/>
          <w:szCs w:val="22"/>
          <w:lang w:eastAsia="sl-SI"/>
        </w:rPr>
        <w:t xml:space="preserve"> </w:t>
      </w:r>
      <w:proofErr w:type="spellStart"/>
      <w:r w:rsidRPr="00CD5872">
        <w:rPr>
          <w:rFonts w:ascii="Arial" w:hAnsi="Arial" w:cs="Arial"/>
          <w:bCs/>
          <w:sz w:val="22"/>
          <w:szCs w:val="22"/>
          <w:lang w:eastAsia="sl-SI"/>
        </w:rPr>
        <w:t>shema</w:t>
      </w:r>
      <w:proofErr w:type="spellEnd"/>
      <w:r w:rsidRPr="00CD5872">
        <w:rPr>
          <w:rFonts w:ascii="Arial" w:hAnsi="Arial" w:cs="Arial"/>
          <w:bCs/>
          <w:sz w:val="22"/>
          <w:szCs w:val="22"/>
          <w:lang w:eastAsia="sl-SI"/>
        </w:rPr>
        <w:t xml:space="preserve"> in </w:t>
      </w:r>
      <w:r w:rsidR="00013F55" w:rsidRPr="00CD5872">
        <w:rPr>
          <w:rFonts w:ascii="Arial" w:hAnsi="Arial" w:cs="Arial"/>
          <w:bCs/>
          <w:sz w:val="22"/>
          <w:szCs w:val="22"/>
          <w:lang w:eastAsia="sl-SI"/>
        </w:rPr>
        <w:t>ZOPNN</w:t>
      </w:r>
      <w:r w:rsidRPr="00CD5872">
        <w:rPr>
          <w:rFonts w:ascii="Arial" w:hAnsi="Arial" w:cs="Arial"/>
          <w:bCs/>
          <w:sz w:val="22"/>
          <w:szCs w:val="22"/>
          <w:lang w:eastAsia="sl-SI"/>
        </w:rPr>
        <w:t xml:space="preserve"> </w:t>
      </w:r>
      <w:proofErr w:type="spellStart"/>
      <w:r w:rsidRPr="00CD5872">
        <w:rPr>
          <w:rFonts w:ascii="Arial" w:hAnsi="Arial" w:cs="Arial"/>
          <w:bCs/>
          <w:sz w:val="22"/>
          <w:szCs w:val="22"/>
          <w:lang w:eastAsia="sl-SI"/>
        </w:rPr>
        <w:t>predstavljata</w:t>
      </w:r>
      <w:proofErr w:type="spellEnd"/>
      <w:r w:rsidRPr="00CD5872">
        <w:rPr>
          <w:rFonts w:ascii="Arial" w:hAnsi="Arial" w:cs="Arial"/>
          <w:bCs/>
          <w:sz w:val="22"/>
          <w:szCs w:val="22"/>
          <w:lang w:eastAsia="sl-SI"/>
        </w:rPr>
        <w:t xml:space="preserve"> </w:t>
      </w:r>
      <w:proofErr w:type="spellStart"/>
      <w:r w:rsidRPr="00CD5872">
        <w:rPr>
          <w:rFonts w:ascii="Arial" w:hAnsi="Arial" w:cs="Arial"/>
          <w:bCs/>
          <w:sz w:val="22"/>
          <w:szCs w:val="22"/>
          <w:lang w:eastAsia="sl-SI"/>
        </w:rPr>
        <w:t>pravno</w:t>
      </w:r>
      <w:proofErr w:type="spellEnd"/>
      <w:r w:rsidRPr="00CD5872">
        <w:rPr>
          <w:rFonts w:ascii="Arial" w:hAnsi="Arial" w:cs="Arial"/>
          <w:bCs/>
          <w:sz w:val="22"/>
          <w:szCs w:val="22"/>
          <w:lang w:eastAsia="sl-SI"/>
        </w:rPr>
        <w:t xml:space="preserve"> </w:t>
      </w:r>
      <w:proofErr w:type="spellStart"/>
      <w:r w:rsidRPr="00CD5872">
        <w:rPr>
          <w:rFonts w:ascii="Arial" w:hAnsi="Arial" w:cs="Arial"/>
          <w:bCs/>
          <w:sz w:val="22"/>
          <w:szCs w:val="22"/>
          <w:lang w:eastAsia="sl-SI"/>
        </w:rPr>
        <w:t>podlago</w:t>
      </w:r>
      <w:proofErr w:type="spellEnd"/>
      <w:r w:rsidRPr="00CD5872">
        <w:rPr>
          <w:rFonts w:ascii="Arial" w:hAnsi="Arial" w:cs="Arial"/>
          <w:bCs/>
          <w:sz w:val="22"/>
          <w:szCs w:val="22"/>
          <w:lang w:eastAsia="sl-SI"/>
        </w:rPr>
        <w:t xml:space="preserve"> za </w:t>
      </w:r>
      <w:proofErr w:type="spellStart"/>
      <w:r w:rsidRPr="00CD5872">
        <w:rPr>
          <w:rFonts w:ascii="Arial" w:hAnsi="Arial" w:cs="Arial"/>
          <w:bCs/>
          <w:sz w:val="22"/>
          <w:szCs w:val="22"/>
          <w:lang w:eastAsia="sl-SI"/>
        </w:rPr>
        <w:t>izvedbo</w:t>
      </w:r>
      <w:proofErr w:type="spellEnd"/>
      <w:r w:rsidRPr="00CD5872">
        <w:rPr>
          <w:rFonts w:ascii="Arial" w:hAnsi="Arial" w:cs="Arial"/>
          <w:bCs/>
          <w:sz w:val="22"/>
          <w:szCs w:val="22"/>
          <w:lang w:eastAsia="sl-SI"/>
        </w:rPr>
        <w:t xml:space="preserve"> </w:t>
      </w:r>
      <w:proofErr w:type="spellStart"/>
      <w:r w:rsidRPr="00CD5872">
        <w:rPr>
          <w:rFonts w:ascii="Arial" w:hAnsi="Arial" w:cs="Arial"/>
          <w:bCs/>
          <w:sz w:val="22"/>
          <w:szCs w:val="22"/>
          <w:lang w:eastAsia="sl-SI"/>
        </w:rPr>
        <w:t>ukrepov</w:t>
      </w:r>
      <w:proofErr w:type="spellEnd"/>
      <w:r w:rsidRPr="00CD5872">
        <w:rPr>
          <w:rFonts w:ascii="Arial" w:hAnsi="Arial" w:cs="Arial"/>
          <w:bCs/>
          <w:sz w:val="22"/>
          <w:szCs w:val="22"/>
          <w:lang w:eastAsia="sl-SI"/>
        </w:rPr>
        <w:t xml:space="preserve"> in </w:t>
      </w:r>
      <w:proofErr w:type="spellStart"/>
      <w:r w:rsidRPr="00CD5872">
        <w:rPr>
          <w:rFonts w:ascii="Arial" w:hAnsi="Arial" w:cs="Arial"/>
          <w:bCs/>
          <w:sz w:val="22"/>
          <w:szCs w:val="22"/>
          <w:lang w:eastAsia="sl-SI"/>
        </w:rPr>
        <w:t>aktivnosti</w:t>
      </w:r>
      <w:proofErr w:type="spellEnd"/>
      <w:r w:rsidRPr="00CD5872">
        <w:rPr>
          <w:rFonts w:ascii="Arial" w:hAnsi="Arial" w:cs="Arial"/>
          <w:bCs/>
          <w:sz w:val="22"/>
          <w:szCs w:val="22"/>
          <w:lang w:eastAsia="sl-SI"/>
        </w:rPr>
        <w:t xml:space="preserve"> za </w:t>
      </w:r>
      <w:proofErr w:type="spellStart"/>
      <w:r w:rsidRPr="00CD5872">
        <w:rPr>
          <w:rFonts w:ascii="Arial" w:hAnsi="Arial" w:cs="Arial"/>
          <w:bCs/>
          <w:sz w:val="22"/>
          <w:szCs w:val="22"/>
          <w:lang w:eastAsia="sl-SI"/>
        </w:rPr>
        <w:t>odpravo</w:t>
      </w:r>
      <w:proofErr w:type="spellEnd"/>
      <w:r w:rsidRPr="00CD5872">
        <w:rPr>
          <w:rFonts w:ascii="Arial" w:hAnsi="Arial" w:cs="Arial"/>
          <w:bCs/>
          <w:sz w:val="22"/>
          <w:szCs w:val="22"/>
          <w:lang w:eastAsia="sl-SI"/>
        </w:rPr>
        <w:t xml:space="preserve"> </w:t>
      </w:r>
      <w:proofErr w:type="spellStart"/>
      <w:r w:rsidRPr="00CD5872">
        <w:rPr>
          <w:rFonts w:ascii="Arial" w:hAnsi="Arial" w:cs="Arial"/>
          <w:bCs/>
          <w:sz w:val="22"/>
          <w:szCs w:val="22"/>
          <w:lang w:eastAsia="sl-SI"/>
        </w:rPr>
        <w:t>posledic</w:t>
      </w:r>
      <w:proofErr w:type="spellEnd"/>
      <w:r w:rsidRPr="00CD5872">
        <w:rPr>
          <w:rFonts w:ascii="Arial" w:hAnsi="Arial" w:cs="Arial"/>
          <w:bCs/>
          <w:sz w:val="22"/>
          <w:szCs w:val="22"/>
          <w:lang w:eastAsia="sl-SI"/>
        </w:rPr>
        <w:t xml:space="preserve"> </w:t>
      </w:r>
      <w:proofErr w:type="spellStart"/>
      <w:r w:rsidRPr="00CD5872">
        <w:rPr>
          <w:rFonts w:ascii="Arial" w:hAnsi="Arial" w:cs="Arial"/>
          <w:bCs/>
          <w:sz w:val="22"/>
          <w:szCs w:val="22"/>
          <w:lang w:eastAsia="sl-SI"/>
        </w:rPr>
        <w:t>škode</w:t>
      </w:r>
      <w:proofErr w:type="spellEnd"/>
      <w:r w:rsidRPr="00CD5872">
        <w:rPr>
          <w:rFonts w:ascii="Arial" w:hAnsi="Arial" w:cs="Arial"/>
          <w:bCs/>
          <w:sz w:val="22"/>
          <w:szCs w:val="22"/>
          <w:lang w:eastAsia="sl-SI"/>
        </w:rPr>
        <w:t xml:space="preserve"> v </w:t>
      </w:r>
      <w:proofErr w:type="spellStart"/>
      <w:r w:rsidRPr="00CD5872">
        <w:rPr>
          <w:rFonts w:ascii="Arial" w:hAnsi="Arial" w:cs="Arial"/>
          <w:bCs/>
          <w:sz w:val="22"/>
          <w:szCs w:val="22"/>
          <w:lang w:eastAsia="sl-SI"/>
        </w:rPr>
        <w:t>gospodarstvu</w:t>
      </w:r>
      <w:proofErr w:type="spellEnd"/>
      <w:r w:rsidRPr="00CD5872">
        <w:rPr>
          <w:rFonts w:ascii="Arial" w:hAnsi="Arial" w:cs="Arial"/>
          <w:bCs/>
          <w:sz w:val="22"/>
          <w:szCs w:val="22"/>
          <w:lang w:eastAsia="sl-SI"/>
        </w:rPr>
        <w:t xml:space="preserve"> v </w:t>
      </w:r>
      <w:proofErr w:type="spellStart"/>
      <w:r w:rsidRPr="00CD5872">
        <w:rPr>
          <w:rFonts w:ascii="Arial" w:hAnsi="Arial" w:cs="Arial"/>
          <w:bCs/>
          <w:sz w:val="22"/>
          <w:szCs w:val="22"/>
          <w:lang w:eastAsia="sl-SI"/>
        </w:rPr>
        <w:t>primeru</w:t>
      </w:r>
      <w:proofErr w:type="spellEnd"/>
      <w:r w:rsidRPr="00CD5872">
        <w:rPr>
          <w:rFonts w:ascii="Arial" w:hAnsi="Arial" w:cs="Arial"/>
          <w:bCs/>
          <w:sz w:val="22"/>
          <w:szCs w:val="22"/>
          <w:lang w:eastAsia="sl-SI"/>
        </w:rPr>
        <w:t xml:space="preserve"> </w:t>
      </w:r>
      <w:proofErr w:type="spellStart"/>
      <w:r w:rsidRPr="00CD5872">
        <w:rPr>
          <w:rFonts w:ascii="Arial" w:hAnsi="Arial" w:cs="Arial"/>
          <w:bCs/>
          <w:sz w:val="22"/>
          <w:szCs w:val="22"/>
          <w:lang w:eastAsia="sl-SI"/>
        </w:rPr>
        <w:t>naravnih</w:t>
      </w:r>
      <w:proofErr w:type="spellEnd"/>
      <w:r w:rsidRPr="00CD5872">
        <w:rPr>
          <w:rFonts w:ascii="Arial" w:hAnsi="Arial" w:cs="Arial"/>
          <w:bCs/>
          <w:sz w:val="22"/>
          <w:szCs w:val="22"/>
          <w:lang w:eastAsia="sl-SI"/>
        </w:rPr>
        <w:t xml:space="preserve"> </w:t>
      </w:r>
      <w:proofErr w:type="spellStart"/>
      <w:r w:rsidRPr="00CD5872">
        <w:rPr>
          <w:rFonts w:ascii="Arial" w:hAnsi="Arial" w:cs="Arial"/>
          <w:bCs/>
          <w:sz w:val="22"/>
          <w:szCs w:val="22"/>
          <w:lang w:eastAsia="sl-SI"/>
        </w:rPr>
        <w:t>nesreč</w:t>
      </w:r>
      <w:proofErr w:type="spellEnd"/>
      <w:r w:rsidRPr="00CD5872">
        <w:rPr>
          <w:rFonts w:ascii="Arial" w:hAnsi="Arial" w:cs="Arial"/>
          <w:bCs/>
          <w:sz w:val="22"/>
          <w:szCs w:val="22"/>
          <w:lang w:eastAsia="sl-SI"/>
        </w:rPr>
        <w:t xml:space="preserve">. </w:t>
      </w:r>
      <w:r w:rsidR="00013F55" w:rsidRPr="00CD5872">
        <w:rPr>
          <w:rFonts w:ascii="Arial" w:hAnsi="Arial" w:cs="Arial"/>
          <w:bCs/>
          <w:sz w:val="22"/>
          <w:szCs w:val="22"/>
          <w:lang w:eastAsia="sl-SI"/>
        </w:rPr>
        <w:t>ZOPNN</w:t>
      </w:r>
      <w:r w:rsidRPr="00CD5872">
        <w:rPr>
          <w:rFonts w:ascii="Arial" w:hAnsi="Arial" w:cs="Arial"/>
          <w:bCs/>
          <w:sz w:val="22"/>
          <w:szCs w:val="22"/>
          <w:lang w:eastAsia="sl-SI"/>
        </w:rPr>
        <w:t xml:space="preserve"> </w:t>
      </w:r>
      <w:proofErr w:type="spellStart"/>
      <w:r w:rsidRPr="00CD5872">
        <w:rPr>
          <w:rFonts w:ascii="Arial" w:hAnsi="Arial" w:cs="Arial"/>
          <w:bCs/>
          <w:sz w:val="22"/>
          <w:szCs w:val="22"/>
          <w:lang w:eastAsia="sl-SI"/>
        </w:rPr>
        <w:t>opredeljuje</w:t>
      </w:r>
      <w:proofErr w:type="spellEnd"/>
      <w:r w:rsidRPr="00CD5872">
        <w:rPr>
          <w:rFonts w:ascii="Arial" w:hAnsi="Arial" w:cs="Arial"/>
          <w:bCs/>
          <w:sz w:val="22"/>
          <w:szCs w:val="22"/>
          <w:lang w:eastAsia="sl-SI"/>
        </w:rPr>
        <w:t xml:space="preserve"> </w:t>
      </w:r>
      <w:proofErr w:type="spellStart"/>
      <w:r w:rsidRPr="00CD5872">
        <w:rPr>
          <w:rFonts w:ascii="Arial" w:hAnsi="Arial" w:cs="Arial"/>
          <w:bCs/>
          <w:sz w:val="22"/>
          <w:szCs w:val="22"/>
          <w:lang w:eastAsia="sl-SI"/>
        </w:rPr>
        <w:t>pogoje</w:t>
      </w:r>
      <w:proofErr w:type="spellEnd"/>
      <w:r w:rsidRPr="00CD5872">
        <w:rPr>
          <w:rFonts w:ascii="Arial" w:hAnsi="Arial" w:cs="Arial"/>
          <w:bCs/>
          <w:sz w:val="22"/>
          <w:szCs w:val="22"/>
          <w:lang w:eastAsia="sl-SI"/>
        </w:rPr>
        <w:t xml:space="preserve"> in </w:t>
      </w:r>
      <w:proofErr w:type="spellStart"/>
      <w:r w:rsidRPr="00CD5872">
        <w:rPr>
          <w:rFonts w:ascii="Arial" w:hAnsi="Arial" w:cs="Arial"/>
          <w:bCs/>
          <w:sz w:val="22"/>
          <w:szCs w:val="22"/>
          <w:lang w:eastAsia="sl-SI"/>
        </w:rPr>
        <w:t>način</w:t>
      </w:r>
      <w:proofErr w:type="spellEnd"/>
      <w:r w:rsidRPr="00CD5872">
        <w:rPr>
          <w:rFonts w:ascii="Arial" w:hAnsi="Arial" w:cs="Arial"/>
          <w:bCs/>
          <w:sz w:val="22"/>
          <w:szCs w:val="22"/>
          <w:lang w:eastAsia="sl-SI"/>
        </w:rPr>
        <w:t xml:space="preserve"> </w:t>
      </w:r>
      <w:proofErr w:type="spellStart"/>
      <w:r w:rsidRPr="00CD5872">
        <w:rPr>
          <w:rFonts w:ascii="Arial" w:hAnsi="Arial" w:cs="Arial"/>
          <w:bCs/>
          <w:sz w:val="22"/>
          <w:szCs w:val="22"/>
          <w:lang w:eastAsia="sl-SI"/>
        </w:rPr>
        <w:t>uporabe</w:t>
      </w:r>
      <w:proofErr w:type="spellEnd"/>
      <w:r w:rsidRPr="00CD5872">
        <w:rPr>
          <w:rFonts w:ascii="Arial" w:hAnsi="Arial" w:cs="Arial"/>
          <w:bCs/>
          <w:sz w:val="22"/>
          <w:szCs w:val="22"/>
          <w:lang w:eastAsia="sl-SI"/>
        </w:rPr>
        <w:t xml:space="preserve"> </w:t>
      </w:r>
      <w:proofErr w:type="spellStart"/>
      <w:r w:rsidRPr="00CD5872">
        <w:rPr>
          <w:rFonts w:ascii="Arial" w:hAnsi="Arial" w:cs="Arial"/>
          <w:bCs/>
          <w:sz w:val="22"/>
          <w:szCs w:val="22"/>
          <w:lang w:eastAsia="sl-SI"/>
        </w:rPr>
        <w:t>sredstev</w:t>
      </w:r>
      <w:proofErr w:type="spellEnd"/>
      <w:r w:rsidRPr="00CD5872">
        <w:rPr>
          <w:rFonts w:ascii="Arial" w:hAnsi="Arial" w:cs="Arial"/>
          <w:bCs/>
          <w:sz w:val="22"/>
          <w:szCs w:val="22"/>
          <w:lang w:eastAsia="sl-SI"/>
        </w:rPr>
        <w:t xml:space="preserve"> </w:t>
      </w:r>
      <w:proofErr w:type="spellStart"/>
      <w:r w:rsidRPr="00CD5872">
        <w:rPr>
          <w:rFonts w:ascii="Arial" w:hAnsi="Arial" w:cs="Arial"/>
          <w:bCs/>
          <w:sz w:val="22"/>
          <w:szCs w:val="22"/>
          <w:lang w:eastAsia="sl-SI"/>
        </w:rPr>
        <w:t>proračuna</w:t>
      </w:r>
      <w:proofErr w:type="spellEnd"/>
      <w:r w:rsidRPr="00CD5872">
        <w:rPr>
          <w:rFonts w:ascii="Arial" w:hAnsi="Arial" w:cs="Arial"/>
          <w:bCs/>
          <w:sz w:val="22"/>
          <w:szCs w:val="22"/>
          <w:lang w:eastAsia="sl-SI"/>
        </w:rPr>
        <w:t xml:space="preserve"> </w:t>
      </w:r>
      <w:proofErr w:type="spellStart"/>
      <w:r w:rsidRPr="00CD5872">
        <w:rPr>
          <w:rFonts w:ascii="Arial" w:hAnsi="Arial" w:cs="Arial"/>
          <w:bCs/>
          <w:sz w:val="22"/>
          <w:szCs w:val="22"/>
          <w:lang w:eastAsia="sl-SI"/>
        </w:rPr>
        <w:t>Republike</w:t>
      </w:r>
      <w:proofErr w:type="spellEnd"/>
      <w:r w:rsidRPr="00CD5872">
        <w:rPr>
          <w:rFonts w:ascii="Arial" w:hAnsi="Arial" w:cs="Arial"/>
          <w:bCs/>
          <w:sz w:val="22"/>
          <w:szCs w:val="22"/>
          <w:lang w:eastAsia="sl-SI"/>
        </w:rPr>
        <w:t xml:space="preserve"> </w:t>
      </w:r>
      <w:proofErr w:type="spellStart"/>
      <w:r w:rsidRPr="00CD5872">
        <w:rPr>
          <w:rFonts w:ascii="Arial" w:hAnsi="Arial" w:cs="Arial"/>
          <w:bCs/>
          <w:sz w:val="22"/>
          <w:szCs w:val="22"/>
          <w:lang w:eastAsia="sl-SI"/>
        </w:rPr>
        <w:t>Slovenije</w:t>
      </w:r>
      <w:proofErr w:type="spellEnd"/>
      <w:r w:rsidRPr="00CD5872">
        <w:rPr>
          <w:rFonts w:ascii="Arial" w:hAnsi="Arial" w:cs="Arial"/>
          <w:bCs/>
          <w:sz w:val="22"/>
          <w:szCs w:val="22"/>
          <w:lang w:eastAsia="sl-SI"/>
        </w:rPr>
        <w:t xml:space="preserve"> </w:t>
      </w:r>
      <w:proofErr w:type="spellStart"/>
      <w:r w:rsidRPr="00CD5872">
        <w:rPr>
          <w:rFonts w:ascii="Arial" w:hAnsi="Arial" w:cs="Arial"/>
          <w:bCs/>
          <w:sz w:val="22"/>
          <w:szCs w:val="22"/>
          <w:lang w:eastAsia="sl-SI"/>
        </w:rPr>
        <w:t>ter</w:t>
      </w:r>
      <w:proofErr w:type="spellEnd"/>
      <w:r w:rsidRPr="00CD5872">
        <w:rPr>
          <w:rFonts w:ascii="Arial" w:hAnsi="Arial" w:cs="Arial"/>
          <w:bCs/>
          <w:sz w:val="22"/>
          <w:szCs w:val="22"/>
          <w:lang w:eastAsia="sl-SI"/>
        </w:rPr>
        <w:t xml:space="preserve"> </w:t>
      </w:r>
      <w:proofErr w:type="spellStart"/>
      <w:r w:rsidRPr="00CD5872">
        <w:rPr>
          <w:rFonts w:ascii="Arial" w:hAnsi="Arial" w:cs="Arial"/>
          <w:bCs/>
          <w:sz w:val="22"/>
          <w:szCs w:val="22"/>
          <w:lang w:eastAsia="sl-SI"/>
        </w:rPr>
        <w:t>pogoje</w:t>
      </w:r>
      <w:proofErr w:type="spellEnd"/>
      <w:r w:rsidRPr="00CD5872">
        <w:rPr>
          <w:rFonts w:ascii="Arial" w:hAnsi="Arial" w:cs="Arial"/>
          <w:bCs/>
          <w:sz w:val="22"/>
          <w:szCs w:val="22"/>
          <w:lang w:eastAsia="sl-SI"/>
        </w:rPr>
        <w:t xml:space="preserve"> in </w:t>
      </w:r>
      <w:proofErr w:type="spellStart"/>
      <w:r w:rsidRPr="00CD5872">
        <w:rPr>
          <w:rFonts w:ascii="Arial" w:hAnsi="Arial" w:cs="Arial"/>
          <w:bCs/>
          <w:sz w:val="22"/>
          <w:szCs w:val="22"/>
          <w:lang w:eastAsia="sl-SI"/>
        </w:rPr>
        <w:t>način</w:t>
      </w:r>
      <w:proofErr w:type="spellEnd"/>
      <w:r w:rsidRPr="00CD5872">
        <w:rPr>
          <w:rFonts w:ascii="Arial" w:hAnsi="Arial" w:cs="Arial"/>
          <w:bCs/>
          <w:sz w:val="22"/>
          <w:szCs w:val="22"/>
          <w:lang w:eastAsia="sl-SI"/>
        </w:rPr>
        <w:t xml:space="preserve"> </w:t>
      </w:r>
      <w:proofErr w:type="spellStart"/>
      <w:r w:rsidRPr="00CD5872">
        <w:rPr>
          <w:rFonts w:ascii="Arial" w:hAnsi="Arial" w:cs="Arial"/>
          <w:bCs/>
          <w:sz w:val="22"/>
          <w:szCs w:val="22"/>
          <w:lang w:eastAsia="sl-SI"/>
        </w:rPr>
        <w:t>njihovega</w:t>
      </w:r>
      <w:proofErr w:type="spellEnd"/>
      <w:r w:rsidRPr="00CD5872">
        <w:rPr>
          <w:rFonts w:ascii="Arial" w:hAnsi="Arial" w:cs="Arial"/>
          <w:bCs/>
          <w:sz w:val="22"/>
          <w:szCs w:val="22"/>
          <w:lang w:eastAsia="sl-SI"/>
        </w:rPr>
        <w:t xml:space="preserve"> </w:t>
      </w:r>
      <w:proofErr w:type="spellStart"/>
      <w:r w:rsidRPr="00CD5872">
        <w:rPr>
          <w:rFonts w:ascii="Arial" w:hAnsi="Arial" w:cs="Arial"/>
          <w:bCs/>
          <w:sz w:val="22"/>
          <w:szCs w:val="22"/>
          <w:lang w:eastAsia="sl-SI"/>
        </w:rPr>
        <w:t>dodeljevanja</w:t>
      </w:r>
      <w:proofErr w:type="spellEnd"/>
      <w:r w:rsidRPr="00CD5872">
        <w:rPr>
          <w:rFonts w:ascii="Arial" w:hAnsi="Arial" w:cs="Arial"/>
          <w:bCs/>
          <w:sz w:val="22"/>
          <w:szCs w:val="22"/>
          <w:lang w:eastAsia="sl-SI"/>
        </w:rPr>
        <w:t xml:space="preserve"> </w:t>
      </w:r>
      <w:proofErr w:type="spellStart"/>
      <w:r w:rsidRPr="00CD5872">
        <w:rPr>
          <w:rFonts w:ascii="Arial" w:hAnsi="Arial" w:cs="Arial"/>
          <w:bCs/>
          <w:sz w:val="22"/>
          <w:szCs w:val="22"/>
          <w:lang w:eastAsia="sl-SI"/>
        </w:rPr>
        <w:t>pri</w:t>
      </w:r>
      <w:proofErr w:type="spellEnd"/>
      <w:r w:rsidRPr="00CD5872">
        <w:rPr>
          <w:rFonts w:ascii="Arial" w:hAnsi="Arial" w:cs="Arial"/>
          <w:bCs/>
          <w:sz w:val="22"/>
          <w:szCs w:val="22"/>
          <w:lang w:eastAsia="sl-SI"/>
        </w:rPr>
        <w:t xml:space="preserve"> </w:t>
      </w:r>
      <w:proofErr w:type="spellStart"/>
      <w:r w:rsidRPr="00CD5872">
        <w:rPr>
          <w:rFonts w:ascii="Arial" w:hAnsi="Arial" w:cs="Arial"/>
          <w:bCs/>
          <w:sz w:val="22"/>
          <w:szCs w:val="22"/>
          <w:lang w:eastAsia="sl-SI"/>
        </w:rPr>
        <w:t>odpravi</w:t>
      </w:r>
      <w:proofErr w:type="spellEnd"/>
      <w:r w:rsidRPr="00CD5872">
        <w:rPr>
          <w:rFonts w:ascii="Arial" w:hAnsi="Arial" w:cs="Arial"/>
          <w:bCs/>
          <w:sz w:val="22"/>
          <w:szCs w:val="22"/>
          <w:lang w:eastAsia="sl-SI"/>
        </w:rPr>
        <w:t xml:space="preserve"> </w:t>
      </w:r>
      <w:proofErr w:type="spellStart"/>
      <w:r w:rsidRPr="00CD5872">
        <w:rPr>
          <w:rFonts w:ascii="Arial" w:hAnsi="Arial" w:cs="Arial"/>
          <w:bCs/>
          <w:sz w:val="22"/>
          <w:szCs w:val="22"/>
          <w:lang w:eastAsia="sl-SI"/>
        </w:rPr>
        <w:t>posledic</w:t>
      </w:r>
      <w:proofErr w:type="spellEnd"/>
      <w:r w:rsidRPr="00CD5872">
        <w:rPr>
          <w:rFonts w:ascii="Arial" w:hAnsi="Arial" w:cs="Arial"/>
          <w:bCs/>
          <w:sz w:val="22"/>
          <w:szCs w:val="22"/>
          <w:lang w:eastAsia="sl-SI"/>
        </w:rPr>
        <w:t xml:space="preserve"> </w:t>
      </w:r>
      <w:proofErr w:type="spellStart"/>
      <w:r w:rsidRPr="00CD5872">
        <w:rPr>
          <w:rFonts w:ascii="Arial" w:hAnsi="Arial" w:cs="Arial"/>
          <w:bCs/>
          <w:sz w:val="22"/>
          <w:szCs w:val="22"/>
          <w:lang w:eastAsia="sl-SI"/>
        </w:rPr>
        <w:t>škode</w:t>
      </w:r>
      <w:proofErr w:type="spellEnd"/>
      <w:r w:rsidRPr="00CD5872">
        <w:rPr>
          <w:rFonts w:ascii="Arial" w:hAnsi="Arial" w:cs="Arial"/>
          <w:bCs/>
          <w:sz w:val="22"/>
          <w:szCs w:val="22"/>
          <w:lang w:eastAsia="sl-SI"/>
        </w:rPr>
        <w:t xml:space="preserve"> v </w:t>
      </w:r>
      <w:proofErr w:type="spellStart"/>
      <w:r w:rsidRPr="00CD5872">
        <w:rPr>
          <w:rFonts w:ascii="Arial" w:hAnsi="Arial" w:cs="Arial"/>
          <w:bCs/>
          <w:sz w:val="22"/>
          <w:szCs w:val="22"/>
          <w:lang w:eastAsia="sl-SI"/>
        </w:rPr>
        <w:t>gospodarstvu</w:t>
      </w:r>
      <w:proofErr w:type="spellEnd"/>
      <w:r w:rsidRPr="00CD5872">
        <w:rPr>
          <w:rFonts w:ascii="Arial" w:hAnsi="Arial" w:cs="Arial"/>
          <w:bCs/>
          <w:sz w:val="22"/>
          <w:szCs w:val="22"/>
          <w:lang w:eastAsia="sl-SI"/>
        </w:rPr>
        <w:t xml:space="preserve"> </w:t>
      </w:r>
      <w:proofErr w:type="spellStart"/>
      <w:r w:rsidRPr="00CD5872">
        <w:rPr>
          <w:rFonts w:ascii="Arial" w:hAnsi="Arial" w:cs="Arial"/>
          <w:bCs/>
          <w:sz w:val="22"/>
          <w:szCs w:val="22"/>
          <w:lang w:eastAsia="sl-SI"/>
        </w:rPr>
        <w:t>zaradi</w:t>
      </w:r>
      <w:proofErr w:type="spellEnd"/>
      <w:r w:rsidRPr="00CD5872">
        <w:rPr>
          <w:rFonts w:ascii="Arial" w:hAnsi="Arial" w:cs="Arial"/>
          <w:bCs/>
          <w:sz w:val="22"/>
          <w:szCs w:val="22"/>
          <w:lang w:eastAsia="sl-SI"/>
        </w:rPr>
        <w:t xml:space="preserve"> </w:t>
      </w:r>
      <w:proofErr w:type="spellStart"/>
      <w:r w:rsidRPr="00CD5872">
        <w:rPr>
          <w:rFonts w:ascii="Arial" w:hAnsi="Arial" w:cs="Arial"/>
          <w:bCs/>
          <w:sz w:val="22"/>
          <w:szCs w:val="22"/>
          <w:lang w:eastAsia="sl-SI"/>
        </w:rPr>
        <w:t>naravnih</w:t>
      </w:r>
      <w:proofErr w:type="spellEnd"/>
      <w:r w:rsidRPr="00CD5872">
        <w:rPr>
          <w:rFonts w:ascii="Arial" w:hAnsi="Arial" w:cs="Arial"/>
          <w:bCs/>
          <w:sz w:val="22"/>
          <w:szCs w:val="22"/>
          <w:lang w:eastAsia="sl-SI"/>
        </w:rPr>
        <w:t xml:space="preserve"> </w:t>
      </w:r>
      <w:proofErr w:type="spellStart"/>
      <w:r w:rsidRPr="00CD5872">
        <w:rPr>
          <w:rFonts w:ascii="Arial" w:hAnsi="Arial" w:cs="Arial"/>
          <w:bCs/>
          <w:sz w:val="22"/>
          <w:szCs w:val="22"/>
          <w:lang w:eastAsia="sl-SI"/>
        </w:rPr>
        <w:t>nesreč</w:t>
      </w:r>
      <w:proofErr w:type="spellEnd"/>
      <w:r w:rsidRPr="00CD5872">
        <w:rPr>
          <w:rFonts w:ascii="Arial" w:hAnsi="Arial" w:cs="Arial"/>
          <w:bCs/>
          <w:sz w:val="22"/>
          <w:szCs w:val="22"/>
          <w:lang w:eastAsia="sl-SI"/>
        </w:rPr>
        <w:t xml:space="preserve">. </w:t>
      </w:r>
      <w:r w:rsidRPr="00013F55">
        <w:rPr>
          <w:rFonts w:ascii="Arial" w:hAnsi="Arial" w:cs="Arial"/>
          <w:sz w:val="22"/>
          <w:szCs w:val="22"/>
          <w:lang w:eastAsia="sl-SI"/>
        </w:rPr>
        <w:t xml:space="preserve">Med </w:t>
      </w:r>
      <w:proofErr w:type="spellStart"/>
      <w:r w:rsidRPr="00013F55">
        <w:rPr>
          <w:rFonts w:ascii="Arial" w:hAnsi="Arial" w:cs="Arial"/>
          <w:sz w:val="22"/>
          <w:szCs w:val="22"/>
          <w:lang w:eastAsia="sl-SI"/>
        </w:rPr>
        <w:t>slednje</w:t>
      </w:r>
      <w:proofErr w:type="spellEnd"/>
      <w:r w:rsidRPr="00013F55">
        <w:rPr>
          <w:rFonts w:ascii="Arial" w:hAnsi="Arial" w:cs="Arial"/>
          <w:sz w:val="22"/>
          <w:szCs w:val="22"/>
          <w:lang w:eastAsia="sl-SI"/>
        </w:rPr>
        <w:t xml:space="preserve"> </w:t>
      </w:r>
      <w:proofErr w:type="spellStart"/>
      <w:r w:rsidRPr="00013F55">
        <w:rPr>
          <w:rFonts w:ascii="Arial" w:hAnsi="Arial" w:cs="Arial"/>
          <w:sz w:val="22"/>
          <w:szCs w:val="22"/>
          <w:lang w:eastAsia="sl-SI"/>
        </w:rPr>
        <w:t>sodi</w:t>
      </w:r>
      <w:proofErr w:type="spellEnd"/>
      <w:r w:rsidRPr="00013F55">
        <w:rPr>
          <w:rFonts w:ascii="Arial" w:hAnsi="Arial" w:cs="Arial"/>
          <w:sz w:val="22"/>
          <w:szCs w:val="22"/>
          <w:lang w:eastAsia="sl-SI"/>
        </w:rPr>
        <w:t xml:space="preserve"> </w:t>
      </w:r>
      <w:proofErr w:type="spellStart"/>
      <w:r w:rsidRPr="00013F55">
        <w:rPr>
          <w:rFonts w:ascii="Arial" w:hAnsi="Arial" w:cs="Arial"/>
          <w:sz w:val="22"/>
          <w:szCs w:val="22"/>
          <w:lang w:eastAsia="sl-SI"/>
        </w:rPr>
        <w:t>tudi</w:t>
      </w:r>
      <w:proofErr w:type="spellEnd"/>
      <w:r w:rsidRPr="00013F55">
        <w:rPr>
          <w:rFonts w:ascii="Arial" w:hAnsi="Arial" w:cs="Arial"/>
          <w:sz w:val="22"/>
          <w:szCs w:val="22"/>
          <w:lang w:eastAsia="sl-SI"/>
        </w:rPr>
        <w:t xml:space="preserve"> </w:t>
      </w:r>
      <w:proofErr w:type="spellStart"/>
      <w:r w:rsidR="00FD2F3D" w:rsidRPr="00FD2F3D">
        <w:rPr>
          <w:rFonts w:ascii="Arial" w:hAnsi="Arial" w:cs="Arial"/>
          <w:sz w:val="22"/>
          <w:szCs w:val="22"/>
        </w:rPr>
        <w:t>P</w:t>
      </w:r>
      <w:r w:rsidR="00FD2F3D" w:rsidRPr="00013F55">
        <w:rPr>
          <w:rFonts w:ascii="Arial" w:hAnsi="Arial" w:cs="Arial"/>
          <w:sz w:val="22"/>
          <w:szCs w:val="22"/>
        </w:rPr>
        <w:t>redhodni</w:t>
      </w:r>
      <w:proofErr w:type="spellEnd"/>
      <w:r w:rsidR="00FD2F3D" w:rsidRPr="00013F55">
        <w:rPr>
          <w:rFonts w:ascii="Arial" w:hAnsi="Arial" w:cs="Arial"/>
          <w:sz w:val="22"/>
          <w:szCs w:val="22"/>
        </w:rPr>
        <w:t xml:space="preserve"> program </w:t>
      </w:r>
      <w:proofErr w:type="spellStart"/>
      <w:r w:rsidR="00FD2F3D" w:rsidRPr="00013F55">
        <w:rPr>
          <w:rFonts w:ascii="Arial" w:hAnsi="Arial" w:cs="Arial"/>
          <w:sz w:val="22"/>
          <w:szCs w:val="22"/>
        </w:rPr>
        <w:t>odprave</w:t>
      </w:r>
      <w:proofErr w:type="spellEnd"/>
      <w:r w:rsidR="00FD2F3D" w:rsidRPr="00013F55">
        <w:rPr>
          <w:rFonts w:ascii="Arial" w:hAnsi="Arial" w:cs="Arial"/>
          <w:sz w:val="22"/>
          <w:szCs w:val="22"/>
        </w:rPr>
        <w:t xml:space="preserve"> </w:t>
      </w:r>
      <w:proofErr w:type="spellStart"/>
      <w:r w:rsidR="00FD2F3D" w:rsidRPr="00013F55">
        <w:rPr>
          <w:rFonts w:ascii="Arial" w:hAnsi="Arial" w:cs="Arial"/>
          <w:sz w:val="22"/>
          <w:szCs w:val="22"/>
        </w:rPr>
        <w:t>posledic</w:t>
      </w:r>
      <w:proofErr w:type="spellEnd"/>
      <w:r w:rsidR="00FD2F3D" w:rsidRPr="00013F55">
        <w:rPr>
          <w:rFonts w:ascii="Arial" w:hAnsi="Arial" w:cs="Arial"/>
          <w:sz w:val="22"/>
          <w:szCs w:val="22"/>
        </w:rPr>
        <w:t xml:space="preserve"> </w:t>
      </w:r>
      <w:proofErr w:type="spellStart"/>
      <w:r w:rsidR="00FD2F3D">
        <w:rPr>
          <w:rFonts w:ascii="Arial" w:hAnsi="Arial" w:cs="Arial"/>
          <w:sz w:val="22"/>
          <w:szCs w:val="22"/>
        </w:rPr>
        <w:t>poplav</w:t>
      </w:r>
      <w:proofErr w:type="spellEnd"/>
      <w:r w:rsidR="00FD2F3D">
        <w:rPr>
          <w:rFonts w:ascii="Arial" w:hAnsi="Arial" w:cs="Arial"/>
          <w:sz w:val="22"/>
          <w:szCs w:val="22"/>
        </w:rPr>
        <w:t xml:space="preserve"> v </w:t>
      </w:r>
      <w:proofErr w:type="spellStart"/>
      <w:r w:rsidR="00FD2F3D">
        <w:rPr>
          <w:rFonts w:ascii="Arial" w:hAnsi="Arial" w:cs="Arial"/>
          <w:sz w:val="22"/>
          <w:szCs w:val="22"/>
        </w:rPr>
        <w:t>a</w:t>
      </w:r>
      <w:r w:rsidR="00D61307">
        <w:rPr>
          <w:rFonts w:ascii="Arial" w:hAnsi="Arial" w:cs="Arial"/>
          <w:sz w:val="22"/>
          <w:szCs w:val="22"/>
        </w:rPr>
        <w:t>vg</w:t>
      </w:r>
      <w:r w:rsidR="00FD2F3D">
        <w:rPr>
          <w:rFonts w:ascii="Arial" w:hAnsi="Arial" w:cs="Arial"/>
          <w:sz w:val="22"/>
          <w:szCs w:val="22"/>
        </w:rPr>
        <w:t>ustu</w:t>
      </w:r>
      <w:proofErr w:type="spellEnd"/>
      <w:r w:rsidR="00FD2F3D">
        <w:rPr>
          <w:rFonts w:ascii="Arial" w:hAnsi="Arial" w:cs="Arial"/>
          <w:sz w:val="22"/>
          <w:szCs w:val="22"/>
        </w:rPr>
        <w:t xml:space="preserve"> 2023</w:t>
      </w:r>
      <w:r w:rsidR="00495010" w:rsidRPr="00013F55">
        <w:rPr>
          <w:rFonts w:ascii="Arial" w:hAnsi="Arial" w:cs="Arial"/>
          <w:sz w:val="22"/>
          <w:szCs w:val="22"/>
          <w:lang w:eastAsia="sl-SI"/>
        </w:rPr>
        <w:t>.</w:t>
      </w:r>
    </w:p>
    <w:p w14:paraId="0D6FBBAB" w14:textId="77777777" w:rsidR="00E96671" w:rsidRPr="00CD5872" w:rsidRDefault="00E96671" w:rsidP="001E687D">
      <w:pPr>
        <w:autoSpaceDE w:val="0"/>
        <w:autoSpaceDN w:val="0"/>
        <w:adjustRightInd w:val="0"/>
        <w:ind w:right="425"/>
        <w:jc w:val="both"/>
        <w:rPr>
          <w:rFonts w:ascii="Arial" w:hAnsi="Arial" w:cs="Arial"/>
          <w:bCs/>
          <w:sz w:val="22"/>
          <w:szCs w:val="22"/>
          <w:lang w:eastAsia="sl-SI"/>
        </w:rPr>
      </w:pPr>
    </w:p>
    <w:p w14:paraId="7A3B32E3" w14:textId="377C0288" w:rsidR="00CA4776" w:rsidRPr="00CA4776" w:rsidRDefault="004B70A9" w:rsidP="001E687D">
      <w:pPr>
        <w:pStyle w:val="Naslov1"/>
        <w:numPr>
          <w:ilvl w:val="0"/>
          <w:numId w:val="31"/>
        </w:numPr>
        <w:jc w:val="left"/>
        <w:rPr>
          <w:rFonts w:ascii="Arial" w:hAnsi="Arial"/>
          <w:sz w:val="22"/>
          <w:szCs w:val="22"/>
        </w:rPr>
      </w:pPr>
      <w:bookmarkStart w:id="3" w:name="_Toc145493936"/>
      <w:r w:rsidRPr="00013F55">
        <w:rPr>
          <w:rFonts w:ascii="Arial" w:hAnsi="Arial"/>
          <w:sz w:val="22"/>
          <w:szCs w:val="22"/>
        </w:rPr>
        <w:t>PRIZADETA OBMOČJA</w:t>
      </w:r>
      <w:r w:rsidR="002B14B4" w:rsidRPr="00013F55">
        <w:rPr>
          <w:rFonts w:ascii="Arial" w:hAnsi="Arial"/>
          <w:sz w:val="22"/>
          <w:szCs w:val="22"/>
        </w:rPr>
        <w:t xml:space="preserve"> PO </w:t>
      </w:r>
      <w:r w:rsidR="004D2B3F" w:rsidRPr="00013F55">
        <w:rPr>
          <w:rFonts w:ascii="Arial" w:hAnsi="Arial"/>
          <w:sz w:val="22"/>
          <w:szCs w:val="22"/>
        </w:rPr>
        <w:t>POPLAVAH V AVGUSTU</w:t>
      </w:r>
      <w:r w:rsidR="002B14B4" w:rsidRPr="00013F55">
        <w:rPr>
          <w:rFonts w:ascii="Arial" w:hAnsi="Arial"/>
          <w:sz w:val="22"/>
          <w:szCs w:val="22"/>
        </w:rPr>
        <w:t xml:space="preserve"> 202</w:t>
      </w:r>
      <w:r w:rsidR="004D2B3F" w:rsidRPr="00013F55">
        <w:rPr>
          <w:rFonts w:ascii="Arial" w:hAnsi="Arial"/>
          <w:sz w:val="22"/>
          <w:szCs w:val="22"/>
        </w:rPr>
        <w:t>3</w:t>
      </w:r>
      <w:bookmarkEnd w:id="3"/>
    </w:p>
    <w:p w14:paraId="40A45C4D" w14:textId="25E1DA00" w:rsidR="00A678F4" w:rsidRPr="00013F55" w:rsidRDefault="00013F55" w:rsidP="001E687D">
      <w:pPr>
        <w:jc w:val="both"/>
        <w:textAlignment w:val="baseline"/>
        <w:rPr>
          <w:rFonts w:ascii="Arial" w:hAnsi="Arial" w:cs="Arial"/>
          <w:sz w:val="22"/>
          <w:szCs w:val="22"/>
          <w:lang w:eastAsia="sl-SI"/>
        </w:rPr>
      </w:pPr>
      <w:r>
        <w:rPr>
          <w:rFonts w:ascii="Arial" w:hAnsi="Arial" w:cs="Arial"/>
          <w:sz w:val="22"/>
          <w:szCs w:val="22"/>
          <w:lang w:eastAsia="sl-SI"/>
        </w:rPr>
        <w:t>MGTŠ</w:t>
      </w:r>
      <w:r w:rsidR="001D7D2F" w:rsidRPr="00013F55">
        <w:rPr>
          <w:rFonts w:ascii="Arial" w:hAnsi="Arial" w:cs="Arial"/>
          <w:sz w:val="22"/>
          <w:szCs w:val="22"/>
          <w:lang w:eastAsia="sl-SI"/>
        </w:rPr>
        <w:t xml:space="preserve"> je </w:t>
      </w:r>
      <w:proofErr w:type="spellStart"/>
      <w:r w:rsidR="00E96671">
        <w:rPr>
          <w:rFonts w:ascii="Arial" w:hAnsi="Arial" w:cs="Arial"/>
          <w:sz w:val="22"/>
          <w:szCs w:val="22"/>
          <w:lang w:eastAsia="sl-SI"/>
        </w:rPr>
        <w:t>bilo</w:t>
      </w:r>
      <w:proofErr w:type="spellEnd"/>
      <w:r w:rsidR="00E96671">
        <w:rPr>
          <w:rFonts w:ascii="Arial" w:hAnsi="Arial" w:cs="Arial"/>
          <w:sz w:val="22"/>
          <w:szCs w:val="22"/>
          <w:lang w:eastAsia="sl-SI"/>
        </w:rPr>
        <w:t xml:space="preserve"> </w:t>
      </w:r>
      <w:proofErr w:type="spellStart"/>
      <w:r w:rsidR="001D7D2F" w:rsidRPr="00013F55">
        <w:rPr>
          <w:rFonts w:ascii="Arial" w:hAnsi="Arial" w:cs="Arial"/>
          <w:sz w:val="22"/>
          <w:szCs w:val="22"/>
          <w:lang w:eastAsia="sl-SI"/>
        </w:rPr>
        <w:t>na</w:t>
      </w:r>
      <w:proofErr w:type="spellEnd"/>
      <w:r w:rsidR="001D7D2F" w:rsidRPr="00013F55">
        <w:rPr>
          <w:rFonts w:ascii="Arial" w:hAnsi="Arial" w:cs="Arial"/>
          <w:sz w:val="22"/>
          <w:szCs w:val="22"/>
          <w:lang w:eastAsia="sl-SI"/>
        </w:rPr>
        <w:t xml:space="preserve"> </w:t>
      </w:r>
      <w:proofErr w:type="spellStart"/>
      <w:r w:rsidR="001D7D2F" w:rsidRPr="00013F55">
        <w:rPr>
          <w:rFonts w:ascii="Arial" w:hAnsi="Arial" w:cs="Arial"/>
          <w:sz w:val="22"/>
          <w:szCs w:val="22"/>
          <w:lang w:eastAsia="sl-SI"/>
        </w:rPr>
        <w:t>osnovi</w:t>
      </w:r>
      <w:proofErr w:type="spellEnd"/>
      <w:r w:rsidR="001D7D2F" w:rsidRPr="00013F55">
        <w:rPr>
          <w:rFonts w:ascii="Arial" w:hAnsi="Arial" w:cs="Arial"/>
          <w:sz w:val="22"/>
          <w:szCs w:val="22"/>
          <w:lang w:eastAsia="sl-SI"/>
        </w:rPr>
        <w:t xml:space="preserve"> </w:t>
      </w:r>
      <w:proofErr w:type="spellStart"/>
      <w:r w:rsidR="001D7D2F" w:rsidRPr="00013F55">
        <w:rPr>
          <w:rFonts w:ascii="Arial" w:hAnsi="Arial" w:cs="Arial"/>
          <w:sz w:val="22"/>
          <w:szCs w:val="22"/>
          <w:lang w:eastAsia="sl-SI"/>
        </w:rPr>
        <w:t>sklepa</w:t>
      </w:r>
      <w:proofErr w:type="spellEnd"/>
      <w:r w:rsidR="001D7D2F" w:rsidRPr="00013F55">
        <w:rPr>
          <w:rFonts w:ascii="Arial" w:hAnsi="Arial" w:cs="Arial"/>
          <w:sz w:val="22"/>
          <w:szCs w:val="22"/>
          <w:lang w:eastAsia="sl-SI"/>
        </w:rPr>
        <w:t xml:space="preserve"> </w:t>
      </w:r>
      <w:proofErr w:type="spellStart"/>
      <w:r w:rsidR="001D7D2F" w:rsidRPr="00013F55">
        <w:rPr>
          <w:rFonts w:ascii="Arial" w:hAnsi="Arial" w:cs="Arial"/>
          <w:sz w:val="22"/>
          <w:szCs w:val="22"/>
          <w:lang w:eastAsia="sl-SI"/>
        </w:rPr>
        <w:t>Uprave</w:t>
      </w:r>
      <w:proofErr w:type="spellEnd"/>
      <w:r w:rsidR="001D7D2F" w:rsidRPr="00013F55">
        <w:rPr>
          <w:rFonts w:ascii="Arial" w:hAnsi="Arial" w:cs="Arial"/>
          <w:sz w:val="22"/>
          <w:szCs w:val="22"/>
          <w:lang w:eastAsia="sl-SI"/>
        </w:rPr>
        <w:t xml:space="preserve"> RS za </w:t>
      </w:r>
      <w:proofErr w:type="spellStart"/>
      <w:r w:rsidR="001D7D2F" w:rsidRPr="00013F55">
        <w:rPr>
          <w:rFonts w:ascii="Arial" w:hAnsi="Arial" w:cs="Arial"/>
          <w:sz w:val="22"/>
          <w:szCs w:val="22"/>
          <w:lang w:eastAsia="sl-SI"/>
        </w:rPr>
        <w:t>zaščito</w:t>
      </w:r>
      <w:proofErr w:type="spellEnd"/>
      <w:r w:rsidR="001D7D2F" w:rsidRPr="00013F55">
        <w:rPr>
          <w:rFonts w:ascii="Arial" w:hAnsi="Arial" w:cs="Arial"/>
          <w:sz w:val="22"/>
          <w:szCs w:val="22"/>
          <w:lang w:eastAsia="sl-SI"/>
        </w:rPr>
        <w:t xml:space="preserve"> in </w:t>
      </w:r>
      <w:proofErr w:type="spellStart"/>
      <w:r w:rsidR="001D7D2F" w:rsidRPr="00013F55">
        <w:rPr>
          <w:rFonts w:ascii="Arial" w:hAnsi="Arial" w:cs="Arial"/>
          <w:sz w:val="22"/>
          <w:szCs w:val="22"/>
          <w:lang w:eastAsia="sl-SI"/>
        </w:rPr>
        <w:t>reševanje</w:t>
      </w:r>
      <w:proofErr w:type="spellEnd"/>
      <w:r w:rsidR="001D7D2F" w:rsidRPr="00013F55">
        <w:rPr>
          <w:rFonts w:ascii="Arial" w:hAnsi="Arial" w:cs="Arial"/>
          <w:sz w:val="22"/>
          <w:szCs w:val="22"/>
          <w:lang w:eastAsia="sl-SI"/>
        </w:rPr>
        <w:t xml:space="preserve"> </w:t>
      </w:r>
      <w:proofErr w:type="spellStart"/>
      <w:r w:rsidR="001D7D2F" w:rsidRPr="00013F55">
        <w:rPr>
          <w:rFonts w:ascii="Arial" w:hAnsi="Arial" w:cs="Arial"/>
          <w:sz w:val="22"/>
          <w:szCs w:val="22"/>
          <w:lang w:eastAsia="sl-SI"/>
        </w:rPr>
        <w:t>št</w:t>
      </w:r>
      <w:proofErr w:type="spellEnd"/>
      <w:r w:rsidR="001D7D2F" w:rsidRPr="00013F55">
        <w:rPr>
          <w:rFonts w:ascii="Arial" w:hAnsi="Arial" w:cs="Arial"/>
          <w:sz w:val="22"/>
          <w:szCs w:val="22"/>
          <w:lang w:eastAsia="sl-SI"/>
        </w:rPr>
        <w:t xml:space="preserve">. </w:t>
      </w:r>
      <w:r w:rsidR="00A678F4" w:rsidRPr="00013F55">
        <w:rPr>
          <w:rFonts w:ascii="Arial" w:hAnsi="Arial" w:cs="Arial"/>
          <w:sz w:val="22"/>
          <w:szCs w:val="22"/>
          <w:lang w:val="sl-SI" w:eastAsia="sl-SI"/>
        </w:rPr>
        <w:t>844-30/2023-18 – DGZR</w:t>
      </w:r>
      <w:r w:rsidR="00A678F4" w:rsidRPr="00013F55" w:rsidDel="00A678F4">
        <w:rPr>
          <w:rFonts w:ascii="Arial" w:hAnsi="Arial" w:cs="Arial"/>
          <w:sz w:val="22"/>
          <w:szCs w:val="22"/>
          <w:lang w:eastAsia="sl-SI"/>
        </w:rPr>
        <w:t xml:space="preserve"> </w:t>
      </w:r>
      <w:r w:rsidR="001D7D2F" w:rsidRPr="00013F55">
        <w:rPr>
          <w:rFonts w:ascii="Arial" w:hAnsi="Arial" w:cs="Arial"/>
          <w:sz w:val="22"/>
          <w:szCs w:val="22"/>
          <w:lang w:eastAsia="sl-SI"/>
        </w:rPr>
        <w:t xml:space="preserve">z </w:t>
      </w:r>
      <w:proofErr w:type="spellStart"/>
      <w:r w:rsidR="001D7D2F" w:rsidRPr="00013F55">
        <w:rPr>
          <w:rFonts w:ascii="Arial" w:hAnsi="Arial" w:cs="Arial"/>
          <w:sz w:val="22"/>
          <w:szCs w:val="22"/>
          <w:lang w:eastAsia="sl-SI"/>
        </w:rPr>
        <w:t>dne</w:t>
      </w:r>
      <w:proofErr w:type="spellEnd"/>
      <w:r w:rsidR="001D7D2F" w:rsidRPr="00013F55">
        <w:rPr>
          <w:rFonts w:ascii="Arial" w:hAnsi="Arial" w:cs="Arial"/>
          <w:sz w:val="22"/>
          <w:szCs w:val="22"/>
          <w:lang w:eastAsia="sl-SI"/>
        </w:rPr>
        <w:t xml:space="preserve"> </w:t>
      </w:r>
      <w:r w:rsidR="00A678F4" w:rsidRPr="00013F55">
        <w:rPr>
          <w:rFonts w:ascii="Arial" w:hAnsi="Arial" w:cs="Arial"/>
          <w:sz w:val="22"/>
          <w:szCs w:val="22"/>
          <w:lang w:eastAsia="sl-SI"/>
        </w:rPr>
        <w:t>10</w:t>
      </w:r>
      <w:r w:rsidR="001D7D2F" w:rsidRPr="00013F55">
        <w:rPr>
          <w:rFonts w:ascii="Arial" w:hAnsi="Arial" w:cs="Arial"/>
          <w:sz w:val="22"/>
          <w:szCs w:val="22"/>
          <w:lang w:eastAsia="sl-SI"/>
        </w:rPr>
        <w:t>. 8. 202</w:t>
      </w:r>
      <w:r w:rsidR="00A678F4" w:rsidRPr="00013F55">
        <w:rPr>
          <w:rFonts w:ascii="Arial" w:hAnsi="Arial" w:cs="Arial"/>
          <w:sz w:val="22"/>
          <w:szCs w:val="22"/>
          <w:lang w:eastAsia="sl-SI"/>
        </w:rPr>
        <w:t>3</w:t>
      </w:r>
      <w:r w:rsidR="001D7D2F" w:rsidRPr="00013F55">
        <w:rPr>
          <w:rFonts w:ascii="Arial" w:hAnsi="Arial" w:cs="Arial"/>
          <w:sz w:val="22"/>
          <w:szCs w:val="22"/>
          <w:lang w:eastAsia="sl-SI"/>
        </w:rPr>
        <w:t xml:space="preserve"> </w:t>
      </w:r>
      <w:proofErr w:type="spellStart"/>
      <w:r w:rsidR="001D7D2F" w:rsidRPr="00013F55">
        <w:rPr>
          <w:rFonts w:ascii="Arial" w:hAnsi="Arial" w:cs="Arial"/>
          <w:sz w:val="22"/>
          <w:szCs w:val="22"/>
          <w:lang w:eastAsia="sl-SI"/>
        </w:rPr>
        <w:t>zadolženo</w:t>
      </w:r>
      <w:proofErr w:type="spellEnd"/>
      <w:r w:rsidR="001D7D2F" w:rsidRPr="00013F55">
        <w:rPr>
          <w:rFonts w:ascii="Arial" w:hAnsi="Arial" w:cs="Arial"/>
          <w:sz w:val="22"/>
          <w:szCs w:val="22"/>
          <w:lang w:eastAsia="sl-SI"/>
        </w:rPr>
        <w:t xml:space="preserve"> za </w:t>
      </w:r>
      <w:proofErr w:type="spellStart"/>
      <w:r w:rsidR="001D7D2F" w:rsidRPr="00013F55">
        <w:rPr>
          <w:rFonts w:ascii="Arial" w:hAnsi="Arial" w:cs="Arial"/>
          <w:sz w:val="22"/>
          <w:szCs w:val="22"/>
          <w:lang w:eastAsia="sl-SI"/>
        </w:rPr>
        <w:t>pripravo</w:t>
      </w:r>
      <w:proofErr w:type="spellEnd"/>
      <w:r w:rsidR="001D7D2F" w:rsidRPr="00013F55">
        <w:rPr>
          <w:rFonts w:ascii="Arial" w:hAnsi="Arial" w:cs="Arial"/>
          <w:sz w:val="22"/>
          <w:szCs w:val="22"/>
          <w:lang w:eastAsia="sl-SI"/>
        </w:rPr>
        <w:t xml:space="preserve"> </w:t>
      </w:r>
      <w:proofErr w:type="spellStart"/>
      <w:r w:rsidR="001D7D2F" w:rsidRPr="00013F55">
        <w:rPr>
          <w:rFonts w:ascii="Arial" w:hAnsi="Arial" w:cs="Arial"/>
          <w:sz w:val="22"/>
          <w:szCs w:val="22"/>
          <w:lang w:eastAsia="sl-SI"/>
        </w:rPr>
        <w:t>ocene</w:t>
      </w:r>
      <w:proofErr w:type="spellEnd"/>
      <w:r w:rsidR="001D7D2F" w:rsidRPr="00013F55">
        <w:rPr>
          <w:rFonts w:ascii="Arial" w:hAnsi="Arial" w:cs="Arial"/>
          <w:sz w:val="22"/>
          <w:szCs w:val="22"/>
          <w:lang w:eastAsia="sl-SI"/>
        </w:rPr>
        <w:t xml:space="preserve"> </w:t>
      </w:r>
      <w:proofErr w:type="spellStart"/>
      <w:r w:rsidR="001D7D2F" w:rsidRPr="00013F55">
        <w:rPr>
          <w:rFonts w:ascii="Arial" w:hAnsi="Arial" w:cs="Arial"/>
          <w:sz w:val="22"/>
          <w:szCs w:val="22"/>
          <w:lang w:eastAsia="sl-SI"/>
        </w:rPr>
        <w:t>škode</w:t>
      </w:r>
      <w:proofErr w:type="spellEnd"/>
      <w:r w:rsidR="001D7D2F" w:rsidRPr="00013F55">
        <w:rPr>
          <w:rFonts w:ascii="Arial" w:hAnsi="Arial" w:cs="Arial"/>
          <w:sz w:val="22"/>
          <w:szCs w:val="22"/>
          <w:lang w:eastAsia="sl-SI"/>
        </w:rPr>
        <w:t xml:space="preserve"> </w:t>
      </w:r>
      <w:r w:rsidR="00A678F4" w:rsidRPr="00013F55">
        <w:rPr>
          <w:rFonts w:ascii="Arial" w:hAnsi="Arial" w:cs="Arial"/>
          <w:sz w:val="22"/>
          <w:szCs w:val="22"/>
          <w:lang w:val="sl-SI" w:eastAsia="sl-SI"/>
        </w:rPr>
        <w:t>zaradi posledic močnih neurij z večdnevnim obilnimi deževjem na širšem območju Republike Slovenije, ki je povzročilo katastrofalne poplave, plazenje tal in druge posledice hudourniškega delovanja visokih voda, zaradi katerih je poveljnik Civilne zaščite Republike Slovenije, dne 4. avgusta 2023, aktiviral Državni načrt zaščite in reševanja ob poplavah (št. 843-7172023-12-DGZR z dne 4.</w:t>
      </w:r>
      <w:r w:rsidR="00B43F99">
        <w:rPr>
          <w:rFonts w:ascii="Arial" w:hAnsi="Arial" w:cs="Arial"/>
          <w:sz w:val="22"/>
          <w:szCs w:val="22"/>
          <w:lang w:val="sl-SI" w:eastAsia="sl-SI"/>
        </w:rPr>
        <w:t xml:space="preserve"> </w:t>
      </w:r>
      <w:r w:rsidR="00A678F4" w:rsidRPr="00013F55">
        <w:rPr>
          <w:rFonts w:ascii="Arial" w:hAnsi="Arial" w:cs="Arial"/>
          <w:sz w:val="22"/>
          <w:szCs w:val="22"/>
          <w:lang w:val="sl-SI" w:eastAsia="sl-SI"/>
        </w:rPr>
        <w:t>8.</w:t>
      </w:r>
      <w:r w:rsidR="00B43F99">
        <w:rPr>
          <w:rFonts w:ascii="Arial" w:hAnsi="Arial" w:cs="Arial"/>
          <w:sz w:val="22"/>
          <w:szCs w:val="22"/>
          <w:lang w:val="sl-SI" w:eastAsia="sl-SI"/>
        </w:rPr>
        <w:t xml:space="preserve"> </w:t>
      </w:r>
      <w:r w:rsidR="00A678F4" w:rsidRPr="00013F55">
        <w:rPr>
          <w:rFonts w:ascii="Arial" w:hAnsi="Arial" w:cs="Arial"/>
          <w:sz w:val="22"/>
          <w:szCs w:val="22"/>
          <w:lang w:val="sl-SI" w:eastAsia="sl-SI"/>
        </w:rPr>
        <w:t>2023</w:t>
      </w:r>
      <w:r w:rsidR="00B43F99">
        <w:rPr>
          <w:rFonts w:ascii="Arial" w:hAnsi="Arial" w:cs="Arial"/>
          <w:sz w:val="22"/>
          <w:szCs w:val="22"/>
          <w:lang w:val="sl-SI" w:eastAsia="sl-SI"/>
        </w:rPr>
        <w:t>).</w:t>
      </w:r>
    </w:p>
    <w:p w14:paraId="185A36AA" w14:textId="6F8DAE90" w:rsidR="001D7D2F" w:rsidRPr="00013F55" w:rsidRDefault="001D7D2F" w:rsidP="001E687D">
      <w:pPr>
        <w:jc w:val="both"/>
        <w:textAlignment w:val="baseline"/>
        <w:rPr>
          <w:rFonts w:ascii="Arial" w:hAnsi="Arial" w:cs="Arial"/>
          <w:sz w:val="22"/>
          <w:szCs w:val="22"/>
          <w:lang w:eastAsia="sl-SI"/>
        </w:rPr>
      </w:pPr>
    </w:p>
    <w:p w14:paraId="4549D7B6" w14:textId="1C310EC9" w:rsidR="004B70A9" w:rsidRDefault="001D7D2F" w:rsidP="001E687D">
      <w:pPr>
        <w:jc w:val="both"/>
        <w:textAlignment w:val="baseline"/>
        <w:rPr>
          <w:rFonts w:ascii="Arial" w:hAnsi="Arial" w:cs="Arial"/>
          <w:sz w:val="22"/>
          <w:szCs w:val="22"/>
          <w:lang w:eastAsia="sl-SI"/>
        </w:rPr>
      </w:pPr>
      <w:r w:rsidRPr="00013F55">
        <w:rPr>
          <w:rFonts w:ascii="Arial" w:hAnsi="Arial" w:cs="Arial"/>
          <w:sz w:val="22"/>
          <w:szCs w:val="22"/>
          <w:lang w:val="sl-SI" w:eastAsia="sl-SI"/>
        </w:rPr>
        <w:t xml:space="preserve">Sklep o pričetku ocenjevanja škode je </w:t>
      </w:r>
      <w:r w:rsidR="00A678F4" w:rsidRPr="00013F55">
        <w:rPr>
          <w:rFonts w:ascii="Arial" w:hAnsi="Arial" w:cs="Arial"/>
          <w:sz w:val="22"/>
          <w:szCs w:val="22"/>
          <w:lang w:val="sl-SI" w:eastAsia="sl-SI"/>
        </w:rPr>
        <w:t xml:space="preserve">določil, da se prične z zbiranjem vlog oškodovancev, ki so utrpeli škodo na </w:t>
      </w:r>
      <w:r w:rsidR="00AF0699">
        <w:rPr>
          <w:rFonts w:ascii="Arial" w:hAnsi="Arial" w:cs="Arial"/>
          <w:sz w:val="22"/>
          <w:szCs w:val="22"/>
          <w:lang w:val="sl-SI" w:eastAsia="sl-SI"/>
        </w:rPr>
        <w:t>stvareh (</w:t>
      </w:r>
      <w:r w:rsidR="00A678F4" w:rsidRPr="00013F55">
        <w:rPr>
          <w:rFonts w:ascii="Arial" w:hAnsi="Arial" w:cs="Arial"/>
          <w:sz w:val="22"/>
          <w:szCs w:val="22"/>
          <w:lang w:val="sl-SI" w:eastAsia="sl-SI"/>
        </w:rPr>
        <w:t>zemljiščih, stavbah</w:t>
      </w:r>
      <w:r w:rsidR="00E213C4">
        <w:rPr>
          <w:rFonts w:ascii="Arial" w:hAnsi="Arial" w:cs="Arial"/>
          <w:sz w:val="22"/>
          <w:szCs w:val="22"/>
          <w:lang w:val="sl-SI" w:eastAsia="sl-SI"/>
        </w:rPr>
        <w:t xml:space="preserve">, </w:t>
      </w:r>
      <w:r w:rsidR="00A678F4" w:rsidRPr="00013F55">
        <w:rPr>
          <w:rFonts w:ascii="Arial" w:hAnsi="Arial" w:cs="Arial"/>
          <w:sz w:val="22"/>
          <w:szCs w:val="22"/>
          <w:lang w:val="sl-SI" w:eastAsia="sl-SI"/>
        </w:rPr>
        <w:t>infrastrukturi</w:t>
      </w:r>
      <w:r w:rsidR="00AF0699">
        <w:rPr>
          <w:rFonts w:ascii="Arial" w:hAnsi="Arial" w:cs="Arial"/>
          <w:sz w:val="22"/>
          <w:szCs w:val="22"/>
          <w:lang w:val="sl-SI" w:eastAsia="sl-SI"/>
        </w:rPr>
        <w:t>)</w:t>
      </w:r>
      <w:r w:rsidR="00A678F4" w:rsidRPr="00013F55">
        <w:rPr>
          <w:rFonts w:ascii="Arial" w:hAnsi="Arial" w:cs="Arial"/>
          <w:sz w:val="22"/>
          <w:szCs w:val="22"/>
          <w:lang w:val="sl-SI" w:eastAsia="sl-SI"/>
        </w:rPr>
        <w:t xml:space="preserve"> v prizadetih občinah v naslednjih regijah: Dolenjska, Gorenjska, Koroška, Osrednje slovenska, Notranjska, Pomurje, Podravje, Posavje, Severno primorska, Vzhodno štajerska, Zahodno štajerska in Zasavje.</w:t>
      </w:r>
      <w:r w:rsidR="00AF0699">
        <w:rPr>
          <w:rFonts w:ascii="Arial" w:hAnsi="Arial" w:cs="Arial"/>
          <w:sz w:val="22"/>
          <w:szCs w:val="22"/>
          <w:lang w:val="sl-SI" w:eastAsia="sl-SI"/>
        </w:rPr>
        <w:t xml:space="preserve"> </w:t>
      </w:r>
      <w:r w:rsidR="00AF0699" w:rsidRPr="00013F55">
        <w:rPr>
          <w:rFonts w:ascii="Arial" w:hAnsi="Arial" w:cs="Arial"/>
          <w:sz w:val="22"/>
          <w:szCs w:val="22"/>
          <w:lang w:val="sl-SI" w:eastAsia="sl-SI"/>
        </w:rPr>
        <w:t xml:space="preserve">Poleg škode na stvareh se zbira ocena škode tudi v gozdovih, na vodotokih, kulturni dediščini, državnih cestah in gospodarstvu. Za oceno škode v gospodarstvu je zadolženo </w:t>
      </w:r>
      <w:r w:rsidR="00AF0699">
        <w:rPr>
          <w:rFonts w:ascii="Arial" w:hAnsi="Arial" w:cs="Arial"/>
          <w:sz w:val="22"/>
          <w:szCs w:val="22"/>
          <w:lang w:val="sl-SI" w:eastAsia="sl-SI"/>
        </w:rPr>
        <w:t>MGTŠ.</w:t>
      </w:r>
    </w:p>
    <w:p w14:paraId="14C73CF0" w14:textId="77777777" w:rsidR="00AF0699" w:rsidRPr="00AF0699" w:rsidRDefault="00AF0699" w:rsidP="001E687D">
      <w:pPr>
        <w:jc w:val="both"/>
        <w:textAlignment w:val="baseline"/>
        <w:rPr>
          <w:rFonts w:ascii="Arial" w:hAnsi="Arial" w:cs="Arial"/>
          <w:sz w:val="22"/>
          <w:szCs w:val="22"/>
          <w:lang w:val="sl-SI" w:eastAsia="sl-SI"/>
        </w:rPr>
      </w:pPr>
    </w:p>
    <w:p w14:paraId="3ECC14EE" w14:textId="5EFFD845" w:rsidR="004B70A9" w:rsidRDefault="00A678F4" w:rsidP="001E687D">
      <w:pPr>
        <w:pStyle w:val="Naslov1"/>
        <w:numPr>
          <w:ilvl w:val="0"/>
          <w:numId w:val="37"/>
        </w:numPr>
        <w:jc w:val="left"/>
        <w:rPr>
          <w:rFonts w:ascii="Arial" w:hAnsi="Arial"/>
          <w:sz w:val="22"/>
          <w:szCs w:val="22"/>
        </w:rPr>
      </w:pPr>
      <w:bookmarkStart w:id="4" w:name="_Toc145493937"/>
      <w:bookmarkStart w:id="5" w:name="_Toc280180082"/>
      <w:r w:rsidRPr="00013F55">
        <w:rPr>
          <w:rFonts w:ascii="Arial" w:hAnsi="Arial"/>
          <w:sz w:val="22"/>
          <w:szCs w:val="22"/>
        </w:rPr>
        <w:t xml:space="preserve">PREDHODNI </w:t>
      </w:r>
      <w:r w:rsidR="004B70A9" w:rsidRPr="00013F55">
        <w:rPr>
          <w:rFonts w:ascii="Arial" w:hAnsi="Arial"/>
          <w:sz w:val="22"/>
          <w:szCs w:val="22"/>
        </w:rPr>
        <w:t xml:space="preserve">PROGRAM ODPRAVE POSLEDIC ŠKODE V GOSPODARSTVU </w:t>
      </w:r>
      <w:r w:rsidR="00FD2F3D">
        <w:rPr>
          <w:rFonts w:ascii="Arial" w:hAnsi="Arial"/>
          <w:sz w:val="22"/>
          <w:szCs w:val="22"/>
        </w:rPr>
        <w:t>PO POPLAVAH V AVGUSTU 2023</w:t>
      </w:r>
      <w:bookmarkEnd w:id="4"/>
    </w:p>
    <w:p w14:paraId="0FB56214" w14:textId="19D4C222" w:rsidR="007F38C8" w:rsidRPr="00013F55" w:rsidRDefault="007F38C8" w:rsidP="001E687D">
      <w:pPr>
        <w:pStyle w:val="Naslov2"/>
        <w:numPr>
          <w:ilvl w:val="0"/>
          <w:numId w:val="0"/>
        </w:numPr>
        <w:jc w:val="left"/>
        <w:rPr>
          <w:rFonts w:ascii="Arial" w:hAnsi="Arial"/>
          <w:sz w:val="22"/>
          <w:szCs w:val="22"/>
          <w:lang w:val="sl-SI" w:eastAsia="sl-SI"/>
        </w:rPr>
      </w:pPr>
      <w:bookmarkStart w:id="6" w:name="_Toc145493938"/>
      <w:r w:rsidRPr="00013F55">
        <w:rPr>
          <w:rFonts w:ascii="Arial" w:hAnsi="Arial"/>
          <w:sz w:val="22"/>
          <w:szCs w:val="22"/>
          <w:lang w:val="sl-SI" w:eastAsia="sl-SI"/>
        </w:rPr>
        <w:t>4.</w:t>
      </w:r>
      <w:r>
        <w:rPr>
          <w:rFonts w:ascii="Arial" w:hAnsi="Arial"/>
          <w:sz w:val="22"/>
          <w:szCs w:val="22"/>
          <w:lang w:val="sl-SI" w:eastAsia="sl-SI"/>
        </w:rPr>
        <w:t>1</w:t>
      </w:r>
      <w:r w:rsidRPr="00013F55">
        <w:rPr>
          <w:rFonts w:ascii="Arial" w:hAnsi="Arial"/>
          <w:sz w:val="22"/>
          <w:szCs w:val="22"/>
          <w:lang w:val="sl-SI" w:eastAsia="sl-SI"/>
        </w:rPr>
        <w:t xml:space="preserve"> </w:t>
      </w:r>
      <w:r>
        <w:rPr>
          <w:rFonts w:ascii="Arial" w:hAnsi="Arial"/>
          <w:sz w:val="22"/>
          <w:szCs w:val="22"/>
          <w:lang w:val="sl-SI" w:eastAsia="sl-SI"/>
        </w:rPr>
        <w:t>Predhodno ocenjena škoda</w:t>
      </w:r>
      <w:bookmarkEnd w:id="6"/>
      <w:r>
        <w:rPr>
          <w:rFonts w:ascii="Arial" w:hAnsi="Arial"/>
          <w:sz w:val="22"/>
          <w:szCs w:val="22"/>
          <w:lang w:val="sl-SI" w:eastAsia="sl-SI"/>
        </w:rPr>
        <w:t xml:space="preserve">  </w:t>
      </w:r>
    </w:p>
    <w:p w14:paraId="0CD0DF40" w14:textId="3E42EEED" w:rsidR="007F38C8" w:rsidRPr="007F38C8" w:rsidRDefault="007F38C8" w:rsidP="001E687D">
      <w:pPr>
        <w:jc w:val="both"/>
        <w:rPr>
          <w:rFonts w:ascii="Arial" w:hAnsi="Arial" w:cs="Arial"/>
          <w:sz w:val="22"/>
          <w:szCs w:val="22"/>
          <w:lang w:eastAsia="sl-SI"/>
        </w:rPr>
      </w:pPr>
      <w:proofErr w:type="spellStart"/>
      <w:r w:rsidRPr="007F38C8">
        <w:rPr>
          <w:rFonts w:ascii="Arial" w:hAnsi="Arial" w:cs="Arial"/>
          <w:sz w:val="22"/>
          <w:szCs w:val="22"/>
          <w:lang w:eastAsia="sl-SI"/>
        </w:rPr>
        <w:t>Predhodno</w:t>
      </w:r>
      <w:proofErr w:type="spellEnd"/>
      <w:r w:rsidRPr="007F38C8">
        <w:rPr>
          <w:rFonts w:ascii="Arial" w:hAnsi="Arial" w:cs="Arial"/>
          <w:sz w:val="22"/>
          <w:szCs w:val="22"/>
          <w:lang w:eastAsia="sl-SI"/>
        </w:rPr>
        <w:t xml:space="preserve"> </w:t>
      </w:r>
      <w:proofErr w:type="spellStart"/>
      <w:r w:rsidRPr="007F38C8">
        <w:rPr>
          <w:rFonts w:ascii="Arial" w:hAnsi="Arial" w:cs="Arial"/>
          <w:sz w:val="22"/>
          <w:szCs w:val="22"/>
          <w:lang w:eastAsia="sl-SI"/>
        </w:rPr>
        <w:t>oceno</w:t>
      </w:r>
      <w:proofErr w:type="spellEnd"/>
      <w:r w:rsidRPr="007F38C8">
        <w:rPr>
          <w:rFonts w:ascii="Arial" w:hAnsi="Arial" w:cs="Arial"/>
          <w:sz w:val="22"/>
          <w:szCs w:val="22"/>
          <w:lang w:eastAsia="sl-SI"/>
        </w:rPr>
        <w:t xml:space="preserve"> </w:t>
      </w:r>
      <w:proofErr w:type="spellStart"/>
      <w:r w:rsidRPr="007F38C8">
        <w:rPr>
          <w:rFonts w:ascii="Arial" w:hAnsi="Arial" w:cs="Arial"/>
          <w:sz w:val="22"/>
          <w:szCs w:val="22"/>
          <w:lang w:eastAsia="sl-SI"/>
        </w:rPr>
        <w:t>škode</w:t>
      </w:r>
      <w:proofErr w:type="spellEnd"/>
      <w:r w:rsidRPr="007F38C8">
        <w:rPr>
          <w:rFonts w:ascii="Arial" w:hAnsi="Arial" w:cs="Arial"/>
          <w:sz w:val="22"/>
          <w:szCs w:val="22"/>
          <w:lang w:eastAsia="sl-SI"/>
        </w:rPr>
        <w:t xml:space="preserve"> je MGTŠ </w:t>
      </w:r>
      <w:proofErr w:type="spellStart"/>
      <w:r w:rsidRPr="007F38C8">
        <w:rPr>
          <w:rFonts w:ascii="Arial" w:hAnsi="Arial" w:cs="Arial"/>
          <w:sz w:val="22"/>
          <w:szCs w:val="22"/>
          <w:lang w:eastAsia="sl-SI"/>
        </w:rPr>
        <w:t>zbralo</w:t>
      </w:r>
      <w:proofErr w:type="spellEnd"/>
      <w:r w:rsidRPr="007F38C8">
        <w:rPr>
          <w:rFonts w:ascii="Arial" w:hAnsi="Arial" w:cs="Arial"/>
          <w:sz w:val="22"/>
          <w:szCs w:val="22"/>
          <w:lang w:eastAsia="sl-SI"/>
        </w:rPr>
        <w:t xml:space="preserve"> za </w:t>
      </w:r>
      <w:proofErr w:type="spellStart"/>
      <w:r w:rsidRPr="007F38C8">
        <w:rPr>
          <w:rFonts w:ascii="Arial" w:hAnsi="Arial" w:cs="Arial"/>
          <w:sz w:val="22"/>
          <w:szCs w:val="22"/>
          <w:lang w:eastAsia="sl-SI"/>
        </w:rPr>
        <w:t>upravičence</w:t>
      </w:r>
      <w:proofErr w:type="spellEnd"/>
      <w:r w:rsidRPr="007F38C8">
        <w:rPr>
          <w:rFonts w:ascii="Arial" w:hAnsi="Arial" w:cs="Arial"/>
          <w:sz w:val="22"/>
          <w:szCs w:val="22"/>
          <w:lang w:eastAsia="sl-SI"/>
        </w:rPr>
        <w:t xml:space="preserve"> do </w:t>
      </w:r>
      <w:proofErr w:type="spellStart"/>
      <w:r w:rsidR="00B43F99" w:rsidRPr="00B43F99">
        <w:rPr>
          <w:rFonts w:ascii="Arial" w:hAnsi="Arial" w:cs="Arial"/>
          <w:sz w:val="22"/>
          <w:szCs w:val="22"/>
          <w:lang w:eastAsia="sl-SI"/>
        </w:rPr>
        <w:t>sredstev</w:t>
      </w:r>
      <w:proofErr w:type="spellEnd"/>
      <w:r w:rsidR="00B43F99" w:rsidRPr="00B43F99">
        <w:rPr>
          <w:rFonts w:ascii="Arial" w:hAnsi="Arial" w:cs="Arial"/>
          <w:sz w:val="22"/>
          <w:szCs w:val="22"/>
          <w:lang w:eastAsia="sl-SI"/>
        </w:rPr>
        <w:t xml:space="preserve"> za </w:t>
      </w:r>
      <w:proofErr w:type="spellStart"/>
      <w:r w:rsidR="00B43F99" w:rsidRPr="00B43F99">
        <w:rPr>
          <w:rFonts w:ascii="Arial" w:hAnsi="Arial" w:cs="Arial"/>
          <w:sz w:val="22"/>
          <w:szCs w:val="22"/>
          <w:lang w:eastAsia="sl-SI"/>
        </w:rPr>
        <w:t>odpravo</w:t>
      </w:r>
      <w:proofErr w:type="spellEnd"/>
      <w:r w:rsidR="00B43F99" w:rsidRPr="00B43F99">
        <w:rPr>
          <w:rFonts w:ascii="Arial" w:hAnsi="Arial" w:cs="Arial"/>
          <w:sz w:val="22"/>
          <w:szCs w:val="22"/>
          <w:lang w:eastAsia="sl-SI"/>
        </w:rPr>
        <w:t xml:space="preserve"> </w:t>
      </w:r>
      <w:proofErr w:type="spellStart"/>
      <w:r w:rsidR="00B43F99" w:rsidRPr="00B43F99">
        <w:rPr>
          <w:rFonts w:ascii="Arial" w:hAnsi="Arial" w:cs="Arial"/>
          <w:sz w:val="22"/>
          <w:szCs w:val="22"/>
          <w:lang w:eastAsia="sl-SI"/>
        </w:rPr>
        <w:t>posledic</w:t>
      </w:r>
      <w:proofErr w:type="spellEnd"/>
      <w:r w:rsidR="00B43F99" w:rsidRPr="00B43F99">
        <w:rPr>
          <w:rFonts w:ascii="Arial" w:hAnsi="Arial" w:cs="Arial"/>
          <w:sz w:val="22"/>
          <w:szCs w:val="22"/>
          <w:lang w:eastAsia="sl-SI"/>
        </w:rPr>
        <w:t xml:space="preserve"> </w:t>
      </w:r>
      <w:proofErr w:type="spellStart"/>
      <w:r w:rsidR="00B43F99" w:rsidRPr="00B43F99">
        <w:rPr>
          <w:rFonts w:ascii="Arial" w:hAnsi="Arial" w:cs="Arial"/>
          <w:sz w:val="22"/>
          <w:szCs w:val="22"/>
          <w:lang w:eastAsia="sl-SI"/>
        </w:rPr>
        <w:t>škode</w:t>
      </w:r>
      <w:proofErr w:type="spellEnd"/>
      <w:r w:rsidR="00B43F99" w:rsidRPr="00B43F99">
        <w:rPr>
          <w:rFonts w:ascii="Arial" w:hAnsi="Arial" w:cs="Arial"/>
          <w:sz w:val="22"/>
          <w:szCs w:val="22"/>
          <w:lang w:eastAsia="sl-SI"/>
        </w:rPr>
        <w:t xml:space="preserve"> v </w:t>
      </w:r>
      <w:proofErr w:type="spellStart"/>
      <w:r w:rsidR="00B43F99" w:rsidRPr="00B43F99">
        <w:rPr>
          <w:rFonts w:ascii="Arial" w:hAnsi="Arial" w:cs="Arial"/>
          <w:sz w:val="22"/>
          <w:szCs w:val="22"/>
          <w:lang w:eastAsia="sl-SI"/>
        </w:rPr>
        <w:t>gospodarstvu</w:t>
      </w:r>
      <w:proofErr w:type="spellEnd"/>
      <w:r w:rsidR="00B43F99">
        <w:rPr>
          <w:rFonts w:ascii="Arial" w:hAnsi="Arial" w:cs="Arial"/>
          <w:sz w:val="22"/>
          <w:szCs w:val="22"/>
          <w:lang w:eastAsia="sl-SI"/>
        </w:rPr>
        <w:t>, ki so</w:t>
      </w:r>
      <w:r w:rsidR="00B43F99" w:rsidRPr="00B43F99" w:rsidDel="00B43F99">
        <w:rPr>
          <w:rFonts w:ascii="Arial" w:hAnsi="Arial" w:cs="Arial"/>
          <w:sz w:val="22"/>
          <w:szCs w:val="22"/>
          <w:lang w:eastAsia="sl-SI"/>
        </w:rPr>
        <w:t xml:space="preserve"> </w:t>
      </w:r>
      <w:proofErr w:type="spellStart"/>
      <w:r w:rsidRPr="007F38C8">
        <w:rPr>
          <w:rFonts w:ascii="Arial" w:hAnsi="Arial" w:cs="Arial"/>
          <w:sz w:val="22"/>
          <w:szCs w:val="22"/>
          <w:lang w:eastAsia="sl-SI"/>
        </w:rPr>
        <w:t>skladno</w:t>
      </w:r>
      <w:proofErr w:type="spellEnd"/>
      <w:r w:rsidRPr="007F38C8">
        <w:rPr>
          <w:rFonts w:ascii="Arial" w:hAnsi="Arial" w:cs="Arial"/>
          <w:sz w:val="22"/>
          <w:szCs w:val="22"/>
          <w:lang w:eastAsia="sl-SI"/>
        </w:rPr>
        <w:t xml:space="preserve"> z </w:t>
      </w:r>
      <w:r w:rsidR="00B43F99">
        <w:rPr>
          <w:rFonts w:ascii="Arial" w:hAnsi="Arial" w:cs="Arial"/>
          <w:sz w:val="22"/>
          <w:szCs w:val="22"/>
          <w:lang w:eastAsia="sl-SI"/>
        </w:rPr>
        <w:t xml:space="preserve">44.e </w:t>
      </w:r>
      <w:proofErr w:type="spellStart"/>
      <w:r w:rsidR="00B43F99">
        <w:rPr>
          <w:rFonts w:ascii="Arial" w:hAnsi="Arial" w:cs="Arial"/>
          <w:sz w:val="22"/>
          <w:szCs w:val="22"/>
          <w:lang w:eastAsia="sl-SI"/>
        </w:rPr>
        <w:t>členom</w:t>
      </w:r>
      <w:proofErr w:type="spellEnd"/>
      <w:r w:rsidR="00B43F99">
        <w:rPr>
          <w:rFonts w:ascii="Arial" w:hAnsi="Arial" w:cs="Arial"/>
          <w:sz w:val="22"/>
          <w:szCs w:val="22"/>
          <w:lang w:eastAsia="sl-SI"/>
        </w:rPr>
        <w:t xml:space="preserve"> </w:t>
      </w:r>
      <w:r w:rsidRPr="007F38C8">
        <w:rPr>
          <w:rFonts w:ascii="Arial" w:hAnsi="Arial" w:cs="Arial"/>
          <w:sz w:val="22"/>
          <w:szCs w:val="22"/>
          <w:lang w:eastAsia="sl-SI"/>
        </w:rPr>
        <w:t>ZOPNN</w:t>
      </w:r>
      <w:r w:rsidR="00EE1350">
        <w:rPr>
          <w:rFonts w:ascii="Arial" w:hAnsi="Arial" w:cs="Arial"/>
          <w:sz w:val="22"/>
          <w:szCs w:val="22"/>
          <w:lang w:eastAsia="sl-SI"/>
        </w:rPr>
        <w:t xml:space="preserve"> </w:t>
      </w:r>
      <w:proofErr w:type="spellStart"/>
      <w:r w:rsidR="00EE1350">
        <w:rPr>
          <w:rFonts w:ascii="Arial" w:hAnsi="Arial" w:cs="Arial"/>
          <w:sz w:val="22"/>
          <w:szCs w:val="22"/>
          <w:lang w:eastAsia="sl-SI"/>
        </w:rPr>
        <w:t>naslednji</w:t>
      </w:r>
      <w:proofErr w:type="spellEnd"/>
      <w:r w:rsidRPr="007F38C8">
        <w:rPr>
          <w:rFonts w:ascii="Arial" w:hAnsi="Arial" w:cs="Arial"/>
          <w:sz w:val="22"/>
          <w:szCs w:val="22"/>
          <w:lang w:eastAsia="sl-SI"/>
        </w:rPr>
        <w:t xml:space="preserve">: </w:t>
      </w:r>
      <w:proofErr w:type="spellStart"/>
      <w:r w:rsidRPr="007F38C8">
        <w:rPr>
          <w:rFonts w:ascii="Arial" w:hAnsi="Arial" w:cs="Arial"/>
          <w:sz w:val="22"/>
          <w:szCs w:val="22"/>
          <w:lang w:eastAsia="sl-SI"/>
        </w:rPr>
        <w:t>gospodarske</w:t>
      </w:r>
      <w:proofErr w:type="spellEnd"/>
      <w:r w:rsidRPr="007F38C8">
        <w:rPr>
          <w:rFonts w:ascii="Arial" w:hAnsi="Arial" w:cs="Arial"/>
          <w:sz w:val="22"/>
          <w:szCs w:val="22"/>
          <w:lang w:eastAsia="sl-SI"/>
        </w:rPr>
        <w:t xml:space="preserve"> </w:t>
      </w:r>
      <w:proofErr w:type="spellStart"/>
      <w:r w:rsidRPr="007F38C8">
        <w:rPr>
          <w:rFonts w:ascii="Arial" w:hAnsi="Arial" w:cs="Arial"/>
          <w:sz w:val="22"/>
          <w:szCs w:val="22"/>
          <w:lang w:eastAsia="sl-SI"/>
        </w:rPr>
        <w:t>družbe</w:t>
      </w:r>
      <w:proofErr w:type="spellEnd"/>
      <w:r w:rsidRPr="007F38C8">
        <w:rPr>
          <w:rFonts w:ascii="Arial" w:hAnsi="Arial" w:cs="Arial"/>
          <w:sz w:val="22"/>
          <w:szCs w:val="22"/>
          <w:lang w:eastAsia="sl-SI"/>
        </w:rPr>
        <w:t xml:space="preserve">, </w:t>
      </w:r>
      <w:proofErr w:type="spellStart"/>
      <w:r w:rsidRPr="007F38C8">
        <w:rPr>
          <w:rFonts w:ascii="Arial" w:hAnsi="Arial" w:cs="Arial"/>
          <w:sz w:val="22"/>
          <w:szCs w:val="22"/>
          <w:lang w:eastAsia="sl-SI"/>
        </w:rPr>
        <w:t>podjetniki</w:t>
      </w:r>
      <w:proofErr w:type="spellEnd"/>
      <w:r w:rsidRPr="007F38C8">
        <w:rPr>
          <w:rFonts w:ascii="Arial" w:hAnsi="Arial" w:cs="Arial"/>
          <w:sz w:val="22"/>
          <w:szCs w:val="22"/>
          <w:lang w:eastAsia="sl-SI"/>
        </w:rPr>
        <w:t xml:space="preserve">, </w:t>
      </w:r>
      <w:proofErr w:type="spellStart"/>
      <w:r w:rsidRPr="007F38C8">
        <w:rPr>
          <w:rFonts w:ascii="Arial" w:hAnsi="Arial" w:cs="Arial"/>
          <w:sz w:val="22"/>
          <w:szCs w:val="22"/>
          <w:lang w:eastAsia="sl-SI"/>
        </w:rPr>
        <w:t>posamezniki</w:t>
      </w:r>
      <w:proofErr w:type="spellEnd"/>
      <w:r w:rsidRPr="007F38C8">
        <w:rPr>
          <w:rFonts w:ascii="Arial" w:hAnsi="Arial" w:cs="Arial"/>
          <w:sz w:val="22"/>
          <w:szCs w:val="22"/>
          <w:lang w:eastAsia="sl-SI"/>
        </w:rPr>
        <w:t xml:space="preserve">, ki </w:t>
      </w:r>
      <w:proofErr w:type="spellStart"/>
      <w:r w:rsidRPr="007F38C8">
        <w:rPr>
          <w:rFonts w:ascii="Arial" w:hAnsi="Arial" w:cs="Arial"/>
          <w:sz w:val="22"/>
          <w:szCs w:val="22"/>
          <w:lang w:eastAsia="sl-SI"/>
        </w:rPr>
        <w:t>samostojno</w:t>
      </w:r>
      <w:proofErr w:type="spellEnd"/>
      <w:r w:rsidRPr="007F38C8">
        <w:rPr>
          <w:rFonts w:ascii="Arial" w:hAnsi="Arial" w:cs="Arial"/>
          <w:sz w:val="22"/>
          <w:szCs w:val="22"/>
          <w:lang w:eastAsia="sl-SI"/>
        </w:rPr>
        <w:t xml:space="preserve"> </w:t>
      </w:r>
      <w:proofErr w:type="spellStart"/>
      <w:r w:rsidRPr="007F38C8">
        <w:rPr>
          <w:rFonts w:ascii="Arial" w:hAnsi="Arial" w:cs="Arial"/>
          <w:sz w:val="22"/>
          <w:szCs w:val="22"/>
          <w:lang w:eastAsia="sl-SI"/>
        </w:rPr>
        <w:t>opravljajo</w:t>
      </w:r>
      <w:proofErr w:type="spellEnd"/>
      <w:r w:rsidRPr="007F38C8">
        <w:rPr>
          <w:rFonts w:ascii="Arial" w:hAnsi="Arial" w:cs="Arial"/>
          <w:sz w:val="22"/>
          <w:szCs w:val="22"/>
          <w:lang w:eastAsia="sl-SI"/>
        </w:rPr>
        <w:t xml:space="preserve"> </w:t>
      </w:r>
      <w:proofErr w:type="spellStart"/>
      <w:r w:rsidRPr="007F38C8">
        <w:rPr>
          <w:rFonts w:ascii="Arial" w:hAnsi="Arial" w:cs="Arial"/>
          <w:sz w:val="22"/>
          <w:szCs w:val="22"/>
          <w:lang w:eastAsia="sl-SI"/>
        </w:rPr>
        <w:t>dejavnost</w:t>
      </w:r>
      <w:proofErr w:type="spellEnd"/>
      <w:r w:rsidRPr="007F38C8">
        <w:rPr>
          <w:rFonts w:ascii="Arial" w:hAnsi="Arial" w:cs="Arial"/>
          <w:sz w:val="22"/>
          <w:szCs w:val="22"/>
          <w:lang w:eastAsia="sl-SI"/>
        </w:rPr>
        <w:t xml:space="preserve">, </w:t>
      </w:r>
      <w:proofErr w:type="spellStart"/>
      <w:r w:rsidRPr="007F38C8">
        <w:rPr>
          <w:rFonts w:ascii="Arial" w:hAnsi="Arial" w:cs="Arial"/>
          <w:sz w:val="22"/>
          <w:szCs w:val="22"/>
          <w:lang w:eastAsia="sl-SI"/>
        </w:rPr>
        <w:t>zavodi</w:t>
      </w:r>
      <w:proofErr w:type="spellEnd"/>
      <w:r w:rsidRPr="007F38C8">
        <w:rPr>
          <w:rFonts w:ascii="Arial" w:hAnsi="Arial" w:cs="Arial"/>
          <w:sz w:val="22"/>
          <w:szCs w:val="22"/>
          <w:lang w:eastAsia="sl-SI"/>
        </w:rPr>
        <w:t xml:space="preserve"> in </w:t>
      </w:r>
      <w:proofErr w:type="spellStart"/>
      <w:r w:rsidRPr="007F38C8">
        <w:rPr>
          <w:rFonts w:ascii="Arial" w:hAnsi="Arial" w:cs="Arial"/>
          <w:sz w:val="22"/>
          <w:szCs w:val="22"/>
          <w:lang w:eastAsia="sl-SI"/>
        </w:rPr>
        <w:t>zadruge</w:t>
      </w:r>
      <w:proofErr w:type="spellEnd"/>
      <w:r w:rsidR="00B43F99" w:rsidRPr="00B43F99">
        <w:t xml:space="preserve"> </w:t>
      </w:r>
      <w:r w:rsidR="00B43F99" w:rsidRPr="00B43F99">
        <w:rPr>
          <w:rFonts w:ascii="Arial" w:hAnsi="Arial" w:cs="Arial"/>
          <w:sz w:val="22"/>
          <w:szCs w:val="22"/>
          <w:lang w:eastAsia="sl-SI"/>
        </w:rPr>
        <w:t xml:space="preserve">s </w:t>
      </w:r>
      <w:proofErr w:type="spellStart"/>
      <w:r w:rsidR="00B43F99" w:rsidRPr="00B43F99">
        <w:rPr>
          <w:rFonts w:ascii="Arial" w:hAnsi="Arial" w:cs="Arial"/>
          <w:sz w:val="22"/>
          <w:szCs w:val="22"/>
          <w:lang w:eastAsia="sl-SI"/>
        </w:rPr>
        <w:t>sedežem</w:t>
      </w:r>
      <w:proofErr w:type="spellEnd"/>
      <w:r w:rsidR="00B43F99" w:rsidRPr="00B43F99">
        <w:rPr>
          <w:rFonts w:ascii="Arial" w:hAnsi="Arial" w:cs="Arial"/>
          <w:sz w:val="22"/>
          <w:szCs w:val="22"/>
          <w:lang w:eastAsia="sl-SI"/>
        </w:rPr>
        <w:t xml:space="preserve"> v </w:t>
      </w:r>
      <w:proofErr w:type="spellStart"/>
      <w:r w:rsidR="00B43F99" w:rsidRPr="00B43F99">
        <w:rPr>
          <w:rFonts w:ascii="Arial" w:hAnsi="Arial" w:cs="Arial"/>
          <w:sz w:val="22"/>
          <w:szCs w:val="22"/>
          <w:lang w:eastAsia="sl-SI"/>
        </w:rPr>
        <w:t>Republiki</w:t>
      </w:r>
      <w:proofErr w:type="spellEnd"/>
      <w:r w:rsidR="00B43F99" w:rsidRPr="00B43F99">
        <w:rPr>
          <w:rFonts w:ascii="Arial" w:hAnsi="Arial" w:cs="Arial"/>
          <w:sz w:val="22"/>
          <w:szCs w:val="22"/>
          <w:lang w:eastAsia="sl-SI"/>
        </w:rPr>
        <w:t xml:space="preserve"> </w:t>
      </w:r>
      <w:proofErr w:type="spellStart"/>
      <w:r w:rsidR="00B43F99" w:rsidRPr="00B43F99">
        <w:rPr>
          <w:rFonts w:ascii="Arial" w:hAnsi="Arial" w:cs="Arial"/>
          <w:sz w:val="22"/>
          <w:szCs w:val="22"/>
          <w:lang w:eastAsia="sl-SI"/>
        </w:rPr>
        <w:t>Sloveniji</w:t>
      </w:r>
      <w:proofErr w:type="spellEnd"/>
      <w:r w:rsidRPr="007F38C8">
        <w:rPr>
          <w:rFonts w:ascii="Arial" w:hAnsi="Arial" w:cs="Arial"/>
          <w:sz w:val="22"/>
          <w:szCs w:val="22"/>
          <w:lang w:eastAsia="sl-SI"/>
        </w:rPr>
        <w:t xml:space="preserve">. ZOPNN </w:t>
      </w:r>
      <w:r w:rsidR="00EE1350">
        <w:rPr>
          <w:rFonts w:ascii="Arial" w:hAnsi="Arial" w:cs="Arial"/>
          <w:sz w:val="22"/>
          <w:szCs w:val="22"/>
          <w:lang w:eastAsia="sl-SI"/>
        </w:rPr>
        <w:t xml:space="preserve">v 44.g </w:t>
      </w:r>
      <w:proofErr w:type="spellStart"/>
      <w:r w:rsidR="00EE1350">
        <w:rPr>
          <w:rFonts w:ascii="Arial" w:hAnsi="Arial" w:cs="Arial"/>
          <w:sz w:val="22"/>
          <w:szCs w:val="22"/>
          <w:lang w:eastAsia="sl-SI"/>
        </w:rPr>
        <w:t>členu</w:t>
      </w:r>
      <w:proofErr w:type="spellEnd"/>
      <w:r w:rsidR="00EE1350">
        <w:rPr>
          <w:rFonts w:ascii="Arial" w:hAnsi="Arial" w:cs="Arial"/>
          <w:sz w:val="22"/>
          <w:szCs w:val="22"/>
          <w:lang w:eastAsia="sl-SI"/>
        </w:rPr>
        <w:t xml:space="preserve"> </w:t>
      </w:r>
      <w:proofErr w:type="spellStart"/>
      <w:r w:rsidRPr="007F38C8">
        <w:rPr>
          <w:rFonts w:ascii="Arial" w:hAnsi="Arial" w:cs="Arial"/>
          <w:sz w:val="22"/>
          <w:szCs w:val="22"/>
          <w:lang w:eastAsia="sl-SI"/>
        </w:rPr>
        <w:t>opredeljuje</w:t>
      </w:r>
      <w:proofErr w:type="spellEnd"/>
      <w:r w:rsidRPr="007F38C8">
        <w:rPr>
          <w:rFonts w:ascii="Arial" w:hAnsi="Arial" w:cs="Arial"/>
          <w:sz w:val="22"/>
          <w:szCs w:val="22"/>
          <w:lang w:eastAsia="sl-SI"/>
        </w:rPr>
        <w:t xml:space="preserve"> </w:t>
      </w:r>
      <w:proofErr w:type="spellStart"/>
      <w:r w:rsidR="00EE1350">
        <w:rPr>
          <w:rFonts w:ascii="Arial" w:hAnsi="Arial" w:cs="Arial"/>
          <w:sz w:val="22"/>
          <w:szCs w:val="22"/>
          <w:lang w:eastAsia="sl-SI"/>
        </w:rPr>
        <w:t>tudi</w:t>
      </w:r>
      <w:proofErr w:type="spellEnd"/>
      <w:r w:rsidR="00EE1350">
        <w:rPr>
          <w:rFonts w:ascii="Arial" w:hAnsi="Arial" w:cs="Arial"/>
          <w:sz w:val="22"/>
          <w:szCs w:val="22"/>
          <w:lang w:eastAsia="sl-SI"/>
        </w:rPr>
        <w:t xml:space="preserve"> </w:t>
      </w:r>
      <w:proofErr w:type="spellStart"/>
      <w:r w:rsidRPr="007F38C8">
        <w:rPr>
          <w:rFonts w:ascii="Arial" w:hAnsi="Arial" w:cs="Arial"/>
          <w:sz w:val="22"/>
          <w:szCs w:val="22"/>
          <w:lang w:eastAsia="sl-SI"/>
        </w:rPr>
        <w:t>postopek</w:t>
      </w:r>
      <w:proofErr w:type="spellEnd"/>
      <w:r w:rsidRPr="007F38C8">
        <w:rPr>
          <w:rFonts w:ascii="Arial" w:hAnsi="Arial" w:cs="Arial"/>
          <w:sz w:val="22"/>
          <w:szCs w:val="22"/>
          <w:lang w:eastAsia="sl-SI"/>
        </w:rPr>
        <w:t xml:space="preserve"> </w:t>
      </w:r>
      <w:proofErr w:type="spellStart"/>
      <w:r w:rsidRPr="007F38C8">
        <w:rPr>
          <w:rFonts w:ascii="Arial" w:hAnsi="Arial" w:cs="Arial"/>
          <w:sz w:val="22"/>
          <w:szCs w:val="22"/>
          <w:lang w:eastAsia="sl-SI"/>
        </w:rPr>
        <w:t>dodelitve</w:t>
      </w:r>
      <w:proofErr w:type="spellEnd"/>
      <w:r w:rsidRPr="007F38C8">
        <w:rPr>
          <w:rFonts w:ascii="Arial" w:hAnsi="Arial" w:cs="Arial"/>
          <w:sz w:val="22"/>
          <w:szCs w:val="22"/>
          <w:lang w:eastAsia="sl-SI"/>
        </w:rPr>
        <w:t xml:space="preserve"> </w:t>
      </w:r>
      <w:proofErr w:type="spellStart"/>
      <w:r w:rsidRPr="007F38C8">
        <w:rPr>
          <w:rFonts w:ascii="Arial" w:hAnsi="Arial" w:cs="Arial"/>
          <w:sz w:val="22"/>
          <w:szCs w:val="22"/>
          <w:lang w:eastAsia="sl-SI"/>
        </w:rPr>
        <w:t>sredstev</w:t>
      </w:r>
      <w:proofErr w:type="spellEnd"/>
      <w:r w:rsidRPr="007F38C8">
        <w:rPr>
          <w:rFonts w:ascii="Arial" w:hAnsi="Arial" w:cs="Arial"/>
          <w:sz w:val="22"/>
          <w:szCs w:val="22"/>
          <w:lang w:eastAsia="sl-SI"/>
        </w:rPr>
        <w:t xml:space="preserve"> za </w:t>
      </w:r>
      <w:proofErr w:type="spellStart"/>
      <w:r w:rsidRPr="007F38C8">
        <w:rPr>
          <w:rFonts w:ascii="Arial" w:hAnsi="Arial" w:cs="Arial"/>
          <w:sz w:val="22"/>
          <w:szCs w:val="22"/>
          <w:lang w:eastAsia="sl-SI"/>
        </w:rPr>
        <w:t>odpravo</w:t>
      </w:r>
      <w:proofErr w:type="spellEnd"/>
      <w:r w:rsidRPr="007F38C8">
        <w:rPr>
          <w:rFonts w:ascii="Arial" w:hAnsi="Arial" w:cs="Arial"/>
          <w:sz w:val="22"/>
          <w:szCs w:val="22"/>
          <w:lang w:eastAsia="sl-SI"/>
        </w:rPr>
        <w:t xml:space="preserve"> </w:t>
      </w:r>
      <w:proofErr w:type="spellStart"/>
      <w:r w:rsidRPr="007F38C8">
        <w:rPr>
          <w:rFonts w:ascii="Arial" w:hAnsi="Arial" w:cs="Arial"/>
          <w:sz w:val="22"/>
          <w:szCs w:val="22"/>
          <w:lang w:eastAsia="sl-SI"/>
        </w:rPr>
        <w:t>posledic</w:t>
      </w:r>
      <w:proofErr w:type="spellEnd"/>
      <w:r w:rsidRPr="007F38C8">
        <w:rPr>
          <w:rFonts w:ascii="Arial" w:hAnsi="Arial" w:cs="Arial"/>
          <w:sz w:val="22"/>
          <w:szCs w:val="22"/>
          <w:lang w:eastAsia="sl-SI"/>
        </w:rPr>
        <w:t xml:space="preserve"> </w:t>
      </w:r>
      <w:proofErr w:type="spellStart"/>
      <w:r w:rsidRPr="007F38C8">
        <w:rPr>
          <w:rFonts w:ascii="Arial" w:hAnsi="Arial" w:cs="Arial"/>
          <w:sz w:val="22"/>
          <w:szCs w:val="22"/>
          <w:lang w:eastAsia="sl-SI"/>
        </w:rPr>
        <w:t>škode</w:t>
      </w:r>
      <w:proofErr w:type="spellEnd"/>
      <w:r w:rsidRPr="007F38C8">
        <w:rPr>
          <w:rFonts w:ascii="Arial" w:hAnsi="Arial" w:cs="Arial"/>
          <w:sz w:val="22"/>
          <w:szCs w:val="22"/>
          <w:lang w:eastAsia="sl-SI"/>
        </w:rPr>
        <w:t xml:space="preserve"> v </w:t>
      </w:r>
      <w:proofErr w:type="spellStart"/>
      <w:r w:rsidRPr="007F38C8">
        <w:rPr>
          <w:rFonts w:ascii="Arial" w:hAnsi="Arial" w:cs="Arial"/>
          <w:sz w:val="22"/>
          <w:szCs w:val="22"/>
          <w:lang w:eastAsia="sl-SI"/>
        </w:rPr>
        <w:t>gospodarstvu</w:t>
      </w:r>
      <w:proofErr w:type="spellEnd"/>
      <w:r w:rsidRPr="007F38C8">
        <w:rPr>
          <w:rFonts w:ascii="Arial" w:hAnsi="Arial" w:cs="Arial"/>
          <w:sz w:val="22"/>
          <w:szCs w:val="22"/>
          <w:lang w:eastAsia="sl-SI"/>
        </w:rPr>
        <w:t xml:space="preserve">.  </w:t>
      </w:r>
    </w:p>
    <w:p w14:paraId="441144E2" w14:textId="77777777" w:rsidR="007F38C8" w:rsidRPr="007F38C8" w:rsidRDefault="007F38C8" w:rsidP="001E687D">
      <w:pPr>
        <w:jc w:val="both"/>
        <w:rPr>
          <w:rFonts w:ascii="Arial" w:hAnsi="Arial" w:cs="Arial"/>
          <w:sz w:val="22"/>
          <w:szCs w:val="22"/>
          <w:highlight w:val="yellow"/>
          <w:lang w:eastAsia="sl-SI"/>
        </w:rPr>
      </w:pPr>
    </w:p>
    <w:p w14:paraId="3C8042A0" w14:textId="68DE5EA8" w:rsidR="007F38C8" w:rsidRPr="007F38C8" w:rsidRDefault="007F38C8" w:rsidP="001E687D">
      <w:pPr>
        <w:jc w:val="both"/>
        <w:rPr>
          <w:rFonts w:ascii="Arial" w:hAnsi="Arial" w:cs="Arial"/>
          <w:sz w:val="22"/>
          <w:szCs w:val="22"/>
          <w:lang w:val="sl-SI" w:eastAsia="sl-SI"/>
        </w:rPr>
      </w:pPr>
      <w:r w:rsidRPr="007F38C8">
        <w:rPr>
          <w:rFonts w:ascii="Arial" w:hAnsi="Arial" w:cs="Arial"/>
          <w:sz w:val="22"/>
          <w:szCs w:val="22"/>
          <w:lang w:val="sl-SI" w:eastAsia="sl-SI"/>
        </w:rPr>
        <w:t xml:space="preserve">Skupna predhodna ocena škode pri </w:t>
      </w:r>
      <w:r w:rsidR="00AE589F">
        <w:rPr>
          <w:rFonts w:ascii="Arial" w:hAnsi="Arial" w:cs="Arial"/>
          <w:sz w:val="22"/>
          <w:szCs w:val="22"/>
          <w:lang w:val="sl-SI" w:eastAsia="sl-SI"/>
        </w:rPr>
        <w:t>708</w:t>
      </w:r>
      <w:r w:rsidRPr="007F38C8">
        <w:rPr>
          <w:rFonts w:ascii="Arial" w:hAnsi="Arial" w:cs="Arial"/>
          <w:sz w:val="22"/>
          <w:szCs w:val="22"/>
          <w:lang w:val="sl-SI" w:eastAsia="sl-SI"/>
        </w:rPr>
        <w:t xml:space="preserve"> oškodovancih, ki so oddali predhodno oceno škode </w:t>
      </w:r>
      <w:r w:rsidRPr="007F38C8">
        <w:rPr>
          <w:rFonts w:ascii="Arial" w:hAnsi="Arial" w:cs="Arial"/>
          <w:iCs/>
          <w:sz w:val="22"/>
          <w:szCs w:val="22"/>
          <w:lang w:val="sl-SI" w:eastAsia="sl-SI"/>
        </w:rPr>
        <w:t>do 1.</w:t>
      </w:r>
      <w:r w:rsidR="00EE1350">
        <w:rPr>
          <w:rFonts w:ascii="Arial" w:hAnsi="Arial" w:cs="Arial"/>
          <w:iCs/>
          <w:sz w:val="22"/>
          <w:szCs w:val="22"/>
          <w:lang w:val="sl-SI" w:eastAsia="sl-SI"/>
        </w:rPr>
        <w:t xml:space="preserve"> </w:t>
      </w:r>
      <w:r w:rsidRPr="007F38C8">
        <w:rPr>
          <w:rFonts w:ascii="Arial" w:hAnsi="Arial" w:cs="Arial"/>
          <w:iCs/>
          <w:sz w:val="22"/>
          <w:szCs w:val="22"/>
          <w:lang w:val="sl-SI" w:eastAsia="sl-SI"/>
        </w:rPr>
        <w:t>9.</w:t>
      </w:r>
      <w:r w:rsidR="00EE1350">
        <w:rPr>
          <w:rFonts w:ascii="Arial" w:hAnsi="Arial" w:cs="Arial"/>
          <w:iCs/>
          <w:sz w:val="22"/>
          <w:szCs w:val="22"/>
          <w:lang w:val="sl-SI" w:eastAsia="sl-SI"/>
        </w:rPr>
        <w:t xml:space="preserve"> </w:t>
      </w:r>
      <w:r w:rsidRPr="007F38C8">
        <w:rPr>
          <w:rFonts w:ascii="Arial" w:hAnsi="Arial" w:cs="Arial"/>
          <w:iCs/>
          <w:sz w:val="22"/>
          <w:szCs w:val="22"/>
          <w:lang w:val="sl-SI" w:eastAsia="sl-SI"/>
        </w:rPr>
        <w:t xml:space="preserve">2023 </w:t>
      </w:r>
      <w:r w:rsidRPr="007F38C8">
        <w:rPr>
          <w:rFonts w:ascii="Arial" w:hAnsi="Arial" w:cs="Arial"/>
          <w:sz w:val="22"/>
          <w:szCs w:val="22"/>
          <w:lang w:val="sl-SI" w:eastAsia="sl-SI"/>
        </w:rPr>
        <w:t xml:space="preserve">v gospodarstvu po poplavah v avgustu 2023, znaša </w:t>
      </w:r>
      <w:r w:rsidR="00AE589F">
        <w:rPr>
          <w:rFonts w:ascii="Arial" w:hAnsi="Arial" w:cs="Arial"/>
          <w:sz w:val="22"/>
          <w:szCs w:val="22"/>
          <w:lang w:val="sl-SI" w:eastAsia="sl-SI"/>
        </w:rPr>
        <w:t xml:space="preserve">317.709.078 </w:t>
      </w:r>
      <w:r w:rsidRPr="007F38C8">
        <w:rPr>
          <w:rFonts w:ascii="Arial" w:hAnsi="Arial" w:cs="Arial"/>
          <w:sz w:val="22"/>
          <w:szCs w:val="22"/>
          <w:lang w:val="sl-SI" w:eastAsia="sl-SI"/>
        </w:rPr>
        <w:t xml:space="preserve">EUR, od tega </w:t>
      </w:r>
      <w:r w:rsidR="00AE589F">
        <w:rPr>
          <w:rFonts w:ascii="Arial" w:hAnsi="Arial" w:cs="Arial"/>
          <w:sz w:val="22"/>
          <w:szCs w:val="22"/>
          <w:lang w:val="sl-SI" w:eastAsia="sl-SI"/>
        </w:rPr>
        <w:t xml:space="preserve">146.330.156 </w:t>
      </w:r>
      <w:r w:rsidRPr="007F38C8">
        <w:rPr>
          <w:rFonts w:ascii="Arial" w:hAnsi="Arial" w:cs="Arial"/>
          <w:sz w:val="22"/>
          <w:szCs w:val="22"/>
          <w:lang w:val="sl-SI" w:eastAsia="sl-SI"/>
        </w:rPr>
        <w:t xml:space="preserve"> EUR na strojih in opremi, </w:t>
      </w:r>
      <w:r w:rsidR="00AE589F">
        <w:rPr>
          <w:rFonts w:ascii="Arial" w:hAnsi="Arial" w:cs="Arial"/>
          <w:sz w:val="22"/>
          <w:szCs w:val="22"/>
          <w:lang w:val="sl-SI" w:eastAsia="sl-SI"/>
        </w:rPr>
        <w:t xml:space="preserve">76.645.388 </w:t>
      </w:r>
      <w:r w:rsidRPr="007F38C8">
        <w:rPr>
          <w:rFonts w:ascii="Arial" w:hAnsi="Arial" w:cs="Arial"/>
          <w:sz w:val="22"/>
          <w:szCs w:val="22"/>
          <w:lang w:val="sl-SI" w:eastAsia="sl-SI"/>
        </w:rPr>
        <w:t xml:space="preserve">na zalogah in </w:t>
      </w:r>
      <w:r w:rsidR="00AE589F">
        <w:rPr>
          <w:rFonts w:ascii="Arial" w:hAnsi="Arial" w:cs="Arial"/>
          <w:sz w:val="22"/>
          <w:szCs w:val="22"/>
          <w:lang w:val="sl-SI" w:eastAsia="sl-SI"/>
        </w:rPr>
        <w:t>94.733.534</w:t>
      </w:r>
      <w:r w:rsidRPr="007F38C8">
        <w:rPr>
          <w:rFonts w:ascii="Arial" w:hAnsi="Arial" w:cs="Arial"/>
          <w:sz w:val="22"/>
          <w:szCs w:val="22"/>
          <w:lang w:val="sl-SI" w:eastAsia="sl-SI"/>
        </w:rPr>
        <w:t xml:space="preserve"> EUR na izpadu prihodka. </w:t>
      </w:r>
      <w:r w:rsidR="002E072A">
        <w:rPr>
          <w:rFonts w:ascii="Arial" w:hAnsi="Arial" w:cs="Arial"/>
          <w:sz w:val="22"/>
          <w:szCs w:val="22"/>
          <w:lang w:val="sl-SI" w:eastAsia="sl-SI"/>
        </w:rPr>
        <w:t>Zneski po posameznih vrstah škode in skupni znesek predhodne ocene ter višina predplačila so zaokroženi navzgor na cela števila.</w:t>
      </w:r>
    </w:p>
    <w:p w14:paraId="1F88D828" w14:textId="77777777" w:rsidR="007F38C8" w:rsidRPr="00166FEE" w:rsidRDefault="007F38C8" w:rsidP="001E687D">
      <w:pPr>
        <w:rPr>
          <w:rFonts w:ascii="Arial" w:hAnsi="Arial" w:cs="Arial"/>
          <w:b/>
          <w:bCs/>
          <w:iCs/>
          <w:sz w:val="22"/>
          <w:szCs w:val="22"/>
          <w:lang w:val="sl-SI" w:eastAsia="sl-SI"/>
        </w:rPr>
      </w:pPr>
    </w:p>
    <w:p w14:paraId="5FD93CD0" w14:textId="318A74D5" w:rsidR="007F38C8" w:rsidRPr="00AE589F" w:rsidRDefault="007F38C8" w:rsidP="001E687D">
      <w:pPr>
        <w:jc w:val="both"/>
        <w:rPr>
          <w:rFonts w:ascii="Arial" w:hAnsi="Arial" w:cs="Arial"/>
          <w:sz w:val="22"/>
          <w:szCs w:val="22"/>
          <w:lang w:eastAsia="sl-SI"/>
        </w:rPr>
      </w:pPr>
      <w:proofErr w:type="spellStart"/>
      <w:r w:rsidRPr="00013F55">
        <w:rPr>
          <w:rFonts w:ascii="Arial" w:hAnsi="Arial" w:cs="Arial"/>
          <w:sz w:val="22"/>
          <w:szCs w:val="22"/>
          <w:lang w:eastAsia="sl-SI"/>
        </w:rPr>
        <w:t>Tabela</w:t>
      </w:r>
      <w:proofErr w:type="spellEnd"/>
      <w:r w:rsidRPr="00013F55">
        <w:rPr>
          <w:rFonts w:ascii="Arial" w:hAnsi="Arial" w:cs="Arial"/>
          <w:sz w:val="22"/>
          <w:szCs w:val="22"/>
          <w:lang w:eastAsia="sl-SI"/>
        </w:rPr>
        <w:t xml:space="preserve"> z </w:t>
      </w:r>
      <w:proofErr w:type="spellStart"/>
      <w:r w:rsidRPr="00013F55">
        <w:rPr>
          <w:rFonts w:ascii="Arial" w:hAnsi="Arial" w:cs="Arial"/>
          <w:sz w:val="22"/>
          <w:szCs w:val="22"/>
          <w:lang w:eastAsia="sl-SI"/>
        </w:rPr>
        <w:t>višino</w:t>
      </w:r>
      <w:proofErr w:type="spellEnd"/>
      <w:r w:rsidRPr="00013F55">
        <w:rPr>
          <w:rFonts w:ascii="Arial" w:hAnsi="Arial" w:cs="Arial"/>
          <w:sz w:val="22"/>
          <w:szCs w:val="22"/>
          <w:lang w:eastAsia="sl-SI"/>
        </w:rPr>
        <w:t xml:space="preserve"> </w:t>
      </w:r>
      <w:proofErr w:type="spellStart"/>
      <w:r w:rsidRPr="00013F55">
        <w:rPr>
          <w:rFonts w:ascii="Arial" w:hAnsi="Arial" w:cs="Arial"/>
          <w:sz w:val="22"/>
          <w:szCs w:val="22"/>
          <w:lang w:eastAsia="sl-SI"/>
        </w:rPr>
        <w:t>predhodne</w:t>
      </w:r>
      <w:proofErr w:type="spellEnd"/>
      <w:r w:rsidRPr="00013F55">
        <w:rPr>
          <w:rFonts w:ascii="Arial" w:hAnsi="Arial" w:cs="Arial"/>
          <w:sz w:val="22"/>
          <w:szCs w:val="22"/>
          <w:lang w:eastAsia="sl-SI"/>
        </w:rPr>
        <w:t xml:space="preserve"> </w:t>
      </w:r>
      <w:proofErr w:type="spellStart"/>
      <w:r w:rsidRPr="00013F55">
        <w:rPr>
          <w:rFonts w:ascii="Arial" w:hAnsi="Arial" w:cs="Arial"/>
          <w:sz w:val="22"/>
          <w:szCs w:val="22"/>
          <w:lang w:eastAsia="sl-SI"/>
        </w:rPr>
        <w:t>ocene</w:t>
      </w:r>
      <w:proofErr w:type="spellEnd"/>
      <w:r w:rsidRPr="00013F55">
        <w:rPr>
          <w:rFonts w:ascii="Arial" w:hAnsi="Arial" w:cs="Arial"/>
          <w:sz w:val="22"/>
          <w:szCs w:val="22"/>
          <w:lang w:eastAsia="sl-SI"/>
        </w:rPr>
        <w:t xml:space="preserve"> </w:t>
      </w:r>
      <w:proofErr w:type="spellStart"/>
      <w:r w:rsidRPr="00013F55">
        <w:rPr>
          <w:rFonts w:ascii="Arial" w:hAnsi="Arial" w:cs="Arial"/>
          <w:sz w:val="22"/>
          <w:szCs w:val="22"/>
          <w:lang w:eastAsia="sl-SI"/>
        </w:rPr>
        <w:t>škode</w:t>
      </w:r>
      <w:proofErr w:type="spellEnd"/>
      <w:r w:rsidRPr="00013F55">
        <w:rPr>
          <w:rFonts w:ascii="Arial" w:hAnsi="Arial" w:cs="Arial"/>
          <w:sz w:val="22"/>
          <w:szCs w:val="22"/>
          <w:lang w:eastAsia="sl-SI"/>
        </w:rPr>
        <w:t xml:space="preserve"> </w:t>
      </w:r>
      <w:proofErr w:type="spellStart"/>
      <w:r w:rsidRPr="00013F55">
        <w:rPr>
          <w:rFonts w:ascii="Arial" w:hAnsi="Arial" w:cs="Arial"/>
          <w:sz w:val="22"/>
          <w:szCs w:val="22"/>
          <w:lang w:eastAsia="sl-SI"/>
        </w:rPr>
        <w:t>škode</w:t>
      </w:r>
      <w:proofErr w:type="spellEnd"/>
      <w:r w:rsidRPr="00013F55">
        <w:rPr>
          <w:rFonts w:ascii="Arial" w:hAnsi="Arial" w:cs="Arial"/>
          <w:sz w:val="22"/>
          <w:szCs w:val="22"/>
          <w:lang w:eastAsia="sl-SI"/>
        </w:rPr>
        <w:t xml:space="preserve"> po </w:t>
      </w:r>
      <w:proofErr w:type="spellStart"/>
      <w:r w:rsidRPr="00013F55">
        <w:rPr>
          <w:rFonts w:ascii="Arial" w:hAnsi="Arial" w:cs="Arial"/>
          <w:sz w:val="22"/>
          <w:szCs w:val="22"/>
          <w:lang w:eastAsia="sl-SI"/>
        </w:rPr>
        <w:t>posameznih</w:t>
      </w:r>
      <w:proofErr w:type="spellEnd"/>
      <w:r w:rsidRPr="00013F55">
        <w:rPr>
          <w:rFonts w:ascii="Arial" w:hAnsi="Arial" w:cs="Arial"/>
          <w:sz w:val="22"/>
          <w:szCs w:val="22"/>
          <w:lang w:eastAsia="sl-SI"/>
        </w:rPr>
        <w:t xml:space="preserve"> </w:t>
      </w:r>
      <w:proofErr w:type="spellStart"/>
      <w:r w:rsidRPr="00013F55">
        <w:rPr>
          <w:rFonts w:ascii="Arial" w:hAnsi="Arial" w:cs="Arial"/>
          <w:sz w:val="22"/>
          <w:szCs w:val="22"/>
          <w:lang w:eastAsia="sl-SI"/>
        </w:rPr>
        <w:t>upravičencih</w:t>
      </w:r>
      <w:proofErr w:type="spellEnd"/>
      <w:r w:rsidRPr="00013F55">
        <w:rPr>
          <w:rFonts w:ascii="Arial" w:hAnsi="Arial" w:cs="Arial"/>
          <w:sz w:val="22"/>
          <w:szCs w:val="22"/>
          <w:lang w:eastAsia="sl-SI"/>
        </w:rPr>
        <w:t xml:space="preserve"> je v </w:t>
      </w:r>
      <w:proofErr w:type="spellStart"/>
      <w:r w:rsidRPr="00013F55">
        <w:rPr>
          <w:rFonts w:ascii="Arial" w:hAnsi="Arial" w:cs="Arial"/>
          <w:sz w:val="22"/>
          <w:szCs w:val="22"/>
          <w:lang w:eastAsia="sl-SI"/>
        </w:rPr>
        <w:t>prilogi</w:t>
      </w:r>
      <w:proofErr w:type="spellEnd"/>
      <w:r w:rsidRPr="00013F55">
        <w:rPr>
          <w:rFonts w:ascii="Arial" w:hAnsi="Arial" w:cs="Arial"/>
          <w:sz w:val="22"/>
          <w:szCs w:val="22"/>
          <w:lang w:eastAsia="sl-SI"/>
        </w:rPr>
        <w:t xml:space="preserve"> </w:t>
      </w:r>
      <w:proofErr w:type="spellStart"/>
      <w:r w:rsidRPr="00013F55">
        <w:rPr>
          <w:rFonts w:ascii="Arial" w:hAnsi="Arial" w:cs="Arial"/>
          <w:sz w:val="22"/>
          <w:szCs w:val="22"/>
          <w:lang w:eastAsia="sl-SI"/>
        </w:rPr>
        <w:t>tega</w:t>
      </w:r>
      <w:proofErr w:type="spellEnd"/>
      <w:r w:rsidRPr="00013F55">
        <w:rPr>
          <w:rFonts w:ascii="Arial" w:hAnsi="Arial" w:cs="Arial"/>
          <w:sz w:val="22"/>
          <w:szCs w:val="22"/>
          <w:lang w:eastAsia="sl-SI"/>
        </w:rPr>
        <w:t xml:space="preserve"> </w:t>
      </w:r>
      <w:proofErr w:type="spellStart"/>
      <w:r w:rsidRPr="00013F55">
        <w:rPr>
          <w:rFonts w:ascii="Arial" w:hAnsi="Arial" w:cs="Arial"/>
          <w:sz w:val="22"/>
          <w:szCs w:val="22"/>
          <w:lang w:eastAsia="sl-SI"/>
        </w:rPr>
        <w:t>programa</w:t>
      </w:r>
      <w:proofErr w:type="spellEnd"/>
      <w:r w:rsidRPr="00013F55">
        <w:rPr>
          <w:rFonts w:ascii="Arial" w:hAnsi="Arial" w:cs="Arial"/>
          <w:sz w:val="22"/>
          <w:szCs w:val="22"/>
          <w:lang w:eastAsia="sl-SI"/>
        </w:rPr>
        <w:t xml:space="preserve">. </w:t>
      </w:r>
      <w:proofErr w:type="spellStart"/>
      <w:r w:rsidRPr="00013F55">
        <w:rPr>
          <w:rFonts w:ascii="Arial" w:hAnsi="Arial" w:cs="Arial"/>
          <w:sz w:val="22"/>
          <w:szCs w:val="22"/>
          <w:lang w:eastAsia="sl-SI"/>
        </w:rPr>
        <w:t>Skupno</w:t>
      </w:r>
      <w:proofErr w:type="spellEnd"/>
      <w:r w:rsidRPr="00013F55">
        <w:rPr>
          <w:rFonts w:ascii="Arial" w:hAnsi="Arial" w:cs="Arial"/>
          <w:sz w:val="22"/>
          <w:szCs w:val="22"/>
          <w:lang w:eastAsia="sl-SI"/>
        </w:rPr>
        <w:t xml:space="preserve"> </w:t>
      </w:r>
      <w:proofErr w:type="spellStart"/>
      <w:r w:rsidRPr="00013F55">
        <w:rPr>
          <w:rFonts w:ascii="Arial" w:hAnsi="Arial" w:cs="Arial"/>
          <w:sz w:val="22"/>
          <w:szCs w:val="22"/>
          <w:lang w:eastAsia="sl-SI"/>
        </w:rPr>
        <w:t>število</w:t>
      </w:r>
      <w:proofErr w:type="spellEnd"/>
      <w:r w:rsidRPr="00013F55">
        <w:rPr>
          <w:rFonts w:ascii="Arial" w:hAnsi="Arial" w:cs="Arial"/>
          <w:sz w:val="22"/>
          <w:szCs w:val="22"/>
          <w:lang w:eastAsia="sl-SI"/>
        </w:rPr>
        <w:t xml:space="preserve"> </w:t>
      </w:r>
      <w:proofErr w:type="spellStart"/>
      <w:r>
        <w:rPr>
          <w:rFonts w:ascii="Arial" w:hAnsi="Arial" w:cs="Arial"/>
          <w:sz w:val="22"/>
          <w:szCs w:val="22"/>
          <w:lang w:eastAsia="sl-SI"/>
        </w:rPr>
        <w:t>o</w:t>
      </w:r>
      <w:r w:rsidRPr="00013F55">
        <w:rPr>
          <w:rFonts w:ascii="Arial" w:hAnsi="Arial" w:cs="Arial"/>
          <w:sz w:val="22"/>
          <w:szCs w:val="22"/>
          <w:lang w:eastAsia="sl-SI"/>
        </w:rPr>
        <w:t>škodovan</w:t>
      </w:r>
      <w:r w:rsidRPr="00AE589F">
        <w:rPr>
          <w:rFonts w:ascii="Arial" w:hAnsi="Arial" w:cs="Arial"/>
          <w:sz w:val="22"/>
          <w:szCs w:val="22"/>
          <w:lang w:eastAsia="sl-SI"/>
        </w:rPr>
        <w:t>cev</w:t>
      </w:r>
      <w:proofErr w:type="spellEnd"/>
      <w:r w:rsidRPr="00AE589F">
        <w:rPr>
          <w:rFonts w:ascii="Arial" w:hAnsi="Arial" w:cs="Arial"/>
          <w:sz w:val="22"/>
          <w:szCs w:val="22"/>
          <w:lang w:eastAsia="sl-SI"/>
        </w:rPr>
        <w:t xml:space="preserve"> je </w:t>
      </w:r>
      <w:r w:rsidR="00AE589F" w:rsidRPr="00AE589F">
        <w:rPr>
          <w:rFonts w:ascii="Arial" w:hAnsi="Arial" w:cs="Arial"/>
          <w:iCs/>
          <w:sz w:val="22"/>
          <w:szCs w:val="22"/>
          <w:lang w:val="sl-SI" w:eastAsia="sl-SI"/>
        </w:rPr>
        <w:t>708</w:t>
      </w:r>
      <w:r w:rsidRPr="00AE589F">
        <w:rPr>
          <w:rFonts w:ascii="Arial" w:hAnsi="Arial" w:cs="Arial"/>
          <w:sz w:val="22"/>
          <w:szCs w:val="22"/>
          <w:lang w:eastAsia="sl-SI"/>
        </w:rPr>
        <w:t>.</w:t>
      </w:r>
    </w:p>
    <w:p w14:paraId="440D9897" w14:textId="533CEE89" w:rsidR="007F38C8" w:rsidRDefault="007F38C8" w:rsidP="001E687D">
      <w:pPr>
        <w:autoSpaceDE w:val="0"/>
        <w:autoSpaceDN w:val="0"/>
        <w:adjustRightInd w:val="0"/>
        <w:ind w:right="425"/>
        <w:jc w:val="both"/>
        <w:rPr>
          <w:rFonts w:ascii="Arial" w:hAnsi="Arial" w:cs="Arial"/>
          <w:sz w:val="22"/>
          <w:szCs w:val="22"/>
          <w:lang w:eastAsia="sl-SI"/>
        </w:rPr>
      </w:pPr>
    </w:p>
    <w:p w14:paraId="54316217" w14:textId="3992BAFA" w:rsidR="007F38C8" w:rsidRDefault="007F38C8" w:rsidP="001E687D">
      <w:pPr>
        <w:pStyle w:val="Naslov2"/>
        <w:numPr>
          <w:ilvl w:val="0"/>
          <w:numId w:val="0"/>
        </w:numPr>
        <w:jc w:val="left"/>
        <w:rPr>
          <w:rFonts w:ascii="Arial" w:hAnsi="Arial"/>
          <w:sz w:val="22"/>
          <w:szCs w:val="22"/>
          <w:lang w:eastAsia="sl-SI"/>
        </w:rPr>
      </w:pPr>
      <w:bookmarkStart w:id="7" w:name="_Toc145493939"/>
      <w:r w:rsidRPr="00013F55">
        <w:rPr>
          <w:rFonts w:ascii="Arial" w:hAnsi="Arial"/>
          <w:sz w:val="22"/>
          <w:szCs w:val="22"/>
          <w:lang w:eastAsia="sl-SI"/>
        </w:rPr>
        <w:lastRenderedPageBreak/>
        <w:t>4.</w:t>
      </w:r>
      <w:r>
        <w:rPr>
          <w:rFonts w:ascii="Arial" w:hAnsi="Arial"/>
          <w:sz w:val="22"/>
          <w:szCs w:val="22"/>
          <w:lang w:eastAsia="sl-SI"/>
        </w:rPr>
        <w:t>2</w:t>
      </w:r>
      <w:r w:rsidRPr="00013F55">
        <w:rPr>
          <w:rFonts w:ascii="Arial" w:hAnsi="Arial"/>
          <w:sz w:val="22"/>
          <w:szCs w:val="22"/>
          <w:lang w:eastAsia="sl-SI"/>
        </w:rPr>
        <w:t xml:space="preserve"> </w:t>
      </w:r>
      <w:proofErr w:type="spellStart"/>
      <w:r>
        <w:rPr>
          <w:rFonts w:ascii="Arial" w:hAnsi="Arial"/>
          <w:sz w:val="22"/>
          <w:szCs w:val="22"/>
          <w:lang w:eastAsia="sl-SI"/>
        </w:rPr>
        <w:t>Predlog</w:t>
      </w:r>
      <w:proofErr w:type="spellEnd"/>
      <w:r>
        <w:rPr>
          <w:rFonts w:ascii="Arial" w:hAnsi="Arial"/>
          <w:sz w:val="22"/>
          <w:szCs w:val="22"/>
          <w:lang w:eastAsia="sl-SI"/>
        </w:rPr>
        <w:t xml:space="preserve"> </w:t>
      </w:r>
      <w:proofErr w:type="spellStart"/>
      <w:r>
        <w:rPr>
          <w:rFonts w:ascii="Arial" w:hAnsi="Arial"/>
          <w:sz w:val="22"/>
          <w:szCs w:val="22"/>
          <w:lang w:eastAsia="sl-SI"/>
        </w:rPr>
        <w:t>nujnih</w:t>
      </w:r>
      <w:proofErr w:type="spellEnd"/>
      <w:r>
        <w:rPr>
          <w:rFonts w:ascii="Arial" w:hAnsi="Arial"/>
          <w:sz w:val="22"/>
          <w:szCs w:val="22"/>
          <w:lang w:eastAsia="sl-SI"/>
        </w:rPr>
        <w:t xml:space="preserve"> </w:t>
      </w:r>
      <w:proofErr w:type="spellStart"/>
      <w:r>
        <w:rPr>
          <w:rFonts w:ascii="Arial" w:hAnsi="Arial"/>
          <w:sz w:val="22"/>
          <w:szCs w:val="22"/>
          <w:lang w:eastAsia="sl-SI"/>
        </w:rPr>
        <w:t>ukrepov</w:t>
      </w:r>
      <w:proofErr w:type="spellEnd"/>
      <w:r>
        <w:rPr>
          <w:rFonts w:ascii="Arial" w:hAnsi="Arial"/>
          <w:sz w:val="22"/>
          <w:szCs w:val="22"/>
          <w:lang w:eastAsia="sl-SI"/>
        </w:rPr>
        <w:t xml:space="preserve"> </w:t>
      </w:r>
      <w:proofErr w:type="spellStart"/>
      <w:r>
        <w:rPr>
          <w:rFonts w:ascii="Arial" w:hAnsi="Arial"/>
          <w:sz w:val="22"/>
          <w:szCs w:val="22"/>
          <w:lang w:eastAsia="sl-SI"/>
        </w:rPr>
        <w:t>pri</w:t>
      </w:r>
      <w:proofErr w:type="spellEnd"/>
      <w:r>
        <w:rPr>
          <w:rFonts w:ascii="Arial" w:hAnsi="Arial"/>
          <w:sz w:val="22"/>
          <w:szCs w:val="22"/>
          <w:lang w:eastAsia="sl-SI"/>
        </w:rPr>
        <w:t xml:space="preserve"> </w:t>
      </w:r>
      <w:proofErr w:type="spellStart"/>
      <w:r>
        <w:rPr>
          <w:rFonts w:ascii="Arial" w:hAnsi="Arial"/>
          <w:sz w:val="22"/>
          <w:szCs w:val="22"/>
          <w:lang w:eastAsia="sl-SI"/>
        </w:rPr>
        <w:t>odpravi</w:t>
      </w:r>
      <w:proofErr w:type="spellEnd"/>
      <w:r>
        <w:rPr>
          <w:rFonts w:ascii="Arial" w:hAnsi="Arial"/>
          <w:sz w:val="22"/>
          <w:szCs w:val="22"/>
          <w:lang w:eastAsia="sl-SI"/>
        </w:rPr>
        <w:t xml:space="preserve"> </w:t>
      </w:r>
      <w:proofErr w:type="spellStart"/>
      <w:r>
        <w:rPr>
          <w:rFonts w:ascii="Arial" w:hAnsi="Arial"/>
          <w:sz w:val="22"/>
          <w:szCs w:val="22"/>
          <w:lang w:eastAsia="sl-SI"/>
        </w:rPr>
        <w:t>posledic</w:t>
      </w:r>
      <w:proofErr w:type="spellEnd"/>
      <w:r>
        <w:rPr>
          <w:rFonts w:ascii="Arial" w:hAnsi="Arial"/>
          <w:sz w:val="22"/>
          <w:szCs w:val="22"/>
          <w:lang w:eastAsia="sl-SI"/>
        </w:rPr>
        <w:t xml:space="preserve"> </w:t>
      </w:r>
      <w:proofErr w:type="spellStart"/>
      <w:r>
        <w:rPr>
          <w:rFonts w:ascii="Arial" w:hAnsi="Arial"/>
          <w:sz w:val="22"/>
          <w:szCs w:val="22"/>
          <w:lang w:eastAsia="sl-SI"/>
        </w:rPr>
        <w:t>poplav</w:t>
      </w:r>
      <w:proofErr w:type="spellEnd"/>
      <w:r>
        <w:rPr>
          <w:rFonts w:ascii="Arial" w:hAnsi="Arial"/>
          <w:sz w:val="22"/>
          <w:szCs w:val="22"/>
          <w:lang w:eastAsia="sl-SI"/>
        </w:rPr>
        <w:t xml:space="preserve"> v </w:t>
      </w:r>
      <w:proofErr w:type="spellStart"/>
      <w:r>
        <w:rPr>
          <w:rFonts w:ascii="Arial" w:hAnsi="Arial"/>
          <w:sz w:val="22"/>
          <w:szCs w:val="22"/>
          <w:lang w:eastAsia="sl-SI"/>
        </w:rPr>
        <w:t>avgustu</w:t>
      </w:r>
      <w:proofErr w:type="spellEnd"/>
      <w:r>
        <w:rPr>
          <w:rFonts w:ascii="Arial" w:hAnsi="Arial"/>
          <w:sz w:val="22"/>
          <w:szCs w:val="22"/>
          <w:lang w:eastAsia="sl-SI"/>
        </w:rPr>
        <w:t xml:space="preserve"> 2023</w:t>
      </w:r>
      <w:bookmarkEnd w:id="7"/>
    </w:p>
    <w:p w14:paraId="20EC4EBE" w14:textId="28D4D13E" w:rsidR="007F38C8" w:rsidRPr="00CD5872" w:rsidRDefault="007F38C8" w:rsidP="001E687D">
      <w:pPr>
        <w:jc w:val="both"/>
        <w:rPr>
          <w:rFonts w:ascii="Arial" w:hAnsi="Arial" w:cs="Arial"/>
          <w:sz w:val="22"/>
          <w:szCs w:val="22"/>
        </w:rPr>
      </w:pPr>
      <w:r w:rsidRPr="00CD5872">
        <w:rPr>
          <w:rFonts w:ascii="Arial" w:hAnsi="Arial" w:cs="Arial"/>
          <w:sz w:val="22"/>
          <w:szCs w:val="22"/>
          <w:lang w:eastAsia="sl-SI"/>
        </w:rPr>
        <w:t xml:space="preserve">Za </w:t>
      </w:r>
      <w:proofErr w:type="spellStart"/>
      <w:r w:rsidRPr="00CD5872">
        <w:rPr>
          <w:rFonts w:ascii="Arial" w:hAnsi="Arial" w:cs="Arial"/>
          <w:sz w:val="22"/>
          <w:szCs w:val="22"/>
          <w:lang w:eastAsia="sl-SI"/>
        </w:rPr>
        <w:t>odpravo</w:t>
      </w:r>
      <w:proofErr w:type="spellEnd"/>
      <w:r w:rsidRPr="00CD5872">
        <w:rPr>
          <w:rFonts w:ascii="Arial" w:hAnsi="Arial" w:cs="Arial"/>
          <w:sz w:val="22"/>
          <w:szCs w:val="22"/>
          <w:lang w:eastAsia="sl-SI"/>
        </w:rPr>
        <w:t xml:space="preserve"> </w:t>
      </w:r>
      <w:proofErr w:type="spellStart"/>
      <w:r w:rsidRPr="00CD5872">
        <w:rPr>
          <w:rFonts w:ascii="Arial" w:hAnsi="Arial" w:cs="Arial"/>
          <w:sz w:val="22"/>
          <w:szCs w:val="22"/>
          <w:lang w:eastAsia="sl-SI"/>
        </w:rPr>
        <w:t>posledic</w:t>
      </w:r>
      <w:proofErr w:type="spellEnd"/>
      <w:r w:rsidRPr="00CD5872">
        <w:rPr>
          <w:rFonts w:ascii="Arial" w:hAnsi="Arial" w:cs="Arial"/>
          <w:sz w:val="22"/>
          <w:szCs w:val="22"/>
          <w:lang w:eastAsia="sl-SI"/>
        </w:rPr>
        <w:t xml:space="preserve"> </w:t>
      </w:r>
      <w:proofErr w:type="spellStart"/>
      <w:r w:rsidRPr="00CD5872">
        <w:rPr>
          <w:rFonts w:ascii="Arial" w:hAnsi="Arial" w:cs="Arial"/>
          <w:sz w:val="22"/>
          <w:szCs w:val="22"/>
          <w:lang w:eastAsia="sl-SI"/>
        </w:rPr>
        <w:t>poplav</w:t>
      </w:r>
      <w:proofErr w:type="spellEnd"/>
      <w:r w:rsidRPr="00CD5872">
        <w:rPr>
          <w:rFonts w:ascii="Arial" w:hAnsi="Arial" w:cs="Arial"/>
          <w:sz w:val="22"/>
          <w:szCs w:val="22"/>
          <w:lang w:eastAsia="sl-SI"/>
        </w:rPr>
        <w:t xml:space="preserve">, ki so se </w:t>
      </w:r>
      <w:proofErr w:type="spellStart"/>
      <w:r w:rsidRPr="00CD5872">
        <w:rPr>
          <w:rFonts w:ascii="Arial" w:hAnsi="Arial" w:cs="Arial"/>
          <w:sz w:val="22"/>
          <w:szCs w:val="22"/>
          <w:lang w:eastAsia="sl-SI"/>
        </w:rPr>
        <w:t>pričele</w:t>
      </w:r>
      <w:proofErr w:type="spellEnd"/>
      <w:r w:rsidRPr="00CD5872">
        <w:rPr>
          <w:rFonts w:ascii="Arial" w:hAnsi="Arial" w:cs="Arial"/>
          <w:sz w:val="22"/>
          <w:szCs w:val="22"/>
          <w:lang w:eastAsia="sl-SI"/>
        </w:rPr>
        <w:t xml:space="preserve"> 4. </w:t>
      </w:r>
      <w:proofErr w:type="spellStart"/>
      <w:r w:rsidRPr="00CD5872">
        <w:rPr>
          <w:rFonts w:ascii="Arial" w:hAnsi="Arial" w:cs="Arial"/>
          <w:sz w:val="22"/>
          <w:szCs w:val="22"/>
          <w:lang w:eastAsia="sl-SI"/>
        </w:rPr>
        <w:t>avgusta</w:t>
      </w:r>
      <w:proofErr w:type="spellEnd"/>
      <w:r w:rsidRPr="00CD5872">
        <w:rPr>
          <w:rFonts w:ascii="Arial" w:hAnsi="Arial" w:cs="Arial"/>
          <w:sz w:val="22"/>
          <w:szCs w:val="22"/>
          <w:lang w:eastAsia="sl-SI"/>
        </w:rPr>
        <w:t xml:space="preserve"> 2023, se </w:t>
      </w:r>
      <w:proofErr w:type="spellStart"/>
      <w:r w:rsidRPr="00CD5872">
        <w:rPr>
          <w:rFonts w:ascii="Arial" w:hAnsi="Arial" w:cs="Arial"/>
          <w:sz w:val="22"/>
          <w:szCs w:val="22"/>
          <w:lang w:eastAsia="sl-SI"/>
        </w:rPr>
        <w:t>izvede</w:t>
      </w:r>
      <w:proofErr w:type="spellEnd"/>
      <w:r w:rsidRPr="00CD5872">
        <w:rPr>
          <w:rFonts w:ascii="Arial" w:hAnsi="Arial" w:cs="Arial"/>
          <w:sz w:val="22"/>
          <w:szCs w:val="22"/>
          <w:lang w:eastAsia="sl-SI"/>
        </w:rPr>
        <w:t xml:space="preserve"> </w:t>
      </w:r>
      <w:proofErr w:type="spellStart"/>
      <w:r w:rsidRPr="00CD5872">
        <w:rPr>
          <w:rFonts w:ascii="Arial" w:hAnsi="Arial" w:cs="Arial"/>
          <w:sz w:val="22"/>
          <w:szCs w:val="22"/>
          <w:lang w:eastAsia="sl-SI"/>
        </w:rPr>
        <w:t>ukrep</w:t>
      </w:r>
      <w:proofErr w:type="spellEnd"/>
      <w:r w:rsidRPr="00CD5872">
        <w:rPr>
          <w:rFonts w:ascii="Arial" w:hAnsi="Arial" w:cs="Arial"/>
          <w:sz w:val="22"/>
          <w:szCs w:val="22"/>
          <w:lang w:eastAsia="sl-SI"/>
        </w:rPr>
        <w:t xml:space="preserve"> </w:t>
      </w:r>
      <w:proofErr w:type="spellStart"/>
      <w:r w:rsidRPr="00CD5872">
        <w:rPr>
          <w:rFonts w:ascii="Arial" w:hAnsi="Arial" w:cs="Arial"/>
          <w:sz w:val="22"/>
          <w:szCs w:val="22"/>
          <w:lang w:eastAsia="sl-SI"/>
        </w:rPr>
        <w:t>predplačil</w:t>
      </w:r>
      <w:proofErr w:type="spellEnd"/>
      <w:r w:rsidRPr="00CD5872">
        <w:rPr>
          <w:rFonts w:ascii="Arial" w:hAnsi="Arial" w:cs="Arial"/>
          <w:sz w:val="22"/>
          <w:szCs w:val="22"/>
          <w:lang w:eastAsia="sl-SI"/>
        </w:rPr>
        <w:t xml:space="preserve"> </w:t>
      </w:r>
      <w:proofErr w:type="spellStart"/>
      <w:r w:rsidRPr="00CD5872">
        <w:rPr>
          <w:rFonts w:ascii="Arial" w:hAnsi="Arial" w:cs="Arial"/>
          <w:sz w:val="22"/>
          <w:szCs w:val="22"/>
          <w:lang w:eastAsia="sl-SI"/>
        </w:rPr>
        <w:t>skladno</w:t>
      </w:r>
      <w:proofErr w:type="spellEnd"/>
      <w:r w:rsidRPr="00CD5872">
        <w:rPr>
          <w:rFonts w:ascii="Arial" w:hAnsi="Arial" w:cs="Arial"/>
          <w:sz w:val="22"/>
          <w:szCs w:val="22"/>
          <w:lang w:eastAsia="sl-SI"/>
        </w:rPr>
        <w:t xml:space="preserve"> z 18. </w:t>
      </w:r>
      <w:proofErr w:type="spellStart"/>
      <w:r w:rsidRPr="00CD5872">
        <w:rPr>
          <w:rFonts w:ascii="Arial" w:hAnsi="Arial" w:cs="Arial"/>
          <w:sz w:val="22"/>
          <w:szCs w:val="22"/>
          <w:lang w:eastAsia="sl-SI"/>
        </w:rPr>
        <w:t>členom</w:t>
      </w:r>
      <w:proofErr w:type="spellEnd"/>
      <w:r w:rsidRPr="00CD5872">
        <w:rPr>
          <w:rFonts w:ascii="Arial" w:hAnsi="Arial" w:cs="Arial"/>
          <w:sz w:val="22"/>
          <w:szCs w:val="22"/>
          <w:lang w:eastAsia="sl-SI"/>
        </w:rPr>
        <w:t xml:space="preserve"> ZOPNN-F. </w:t>
      </w:r>
      <w:proofErr w:type="spellStart"/>
      <w:r w:rsidRPr="00CD5872">
        <w:rPr>
          <w:rFonts w:ascii="Arial" w:hAnsi="Arial" w:cs="Arial"/>
          <w:color w:val="000000"/>
          <w:sz w:val="22"/>
          <w:szCs w:val="22"/>
          <w:shd w:val="clear" w:color="auto" w:fill="FFFFFF"/>
        </w:rPr>
        <w:t>Določeno</w:t>
      </w:r>
      <w:proofErr w:type="spellEnd"/>
      <w:r w:rsidRPr="00CD5872">
        <w:rPr>
          <w:rFonts w:ascii="Arial" w:hAnsi="Arial" w:cs="Arial"/>
          <w:color w:val="000000"/>
          <w:sz w:val="22"/>
          <w:szCs w:val="22"/>
          <w:shd w:val="clear" w:color="auto" w:fill="FFFFFF"/>
        </w:rPr>
        <w:t xml:space="preserve"> je, da </w:t>
      </w:r>
      <w:proofErr w:type="spellStart"/>
      <w:r w:rsidRPr="00CD5872">
        <w:rPr>
          <w:rFonts w:ascii="Arial" w:hAnsi="Arial" w:cs="Arial"/>
          <w:color w:val="000000"/>
          <w:sz w:val="22"/>
          <w:szCs w:val="22"/>
          <w:shd w:val="clear" w:color="auto" w:fill="FFFFFF"/>
        </w:rPr>
        <w:t>lahko</w:t>
      </w:r>
      <w:proofErr w:type="spellEnd"/>
      <w:r w:rsidRPr="00CD5872">
        <w:rPr>
          <w:rFonts w:ascii="Arial" w:hAnsi="Arial" w:cs="Arial"/>
          <w:color w:val="000000"/>
          <w:sz w:val="22"/>
          <w:szCs w:val="22"/>
          <w:shd w:val="clear" w:color="auto" w:fill="FFFFFF"/>
        </w:rPr>
        <w:t xml:space="preserve"> </w:t>
      </w:r>
      <w:proofErr w:type="spellStart"/>
      <w:r w:rsidRPr="00CD5872">
        <w:rPr>
          <w:rFonts w:ascii="Arial" w:hAnsi="Arial" w:cs="Arial"/>
          <w:color w:val="000000"/>
          <w:sz w:val="22"/>
          <w:szCs w:val="22"/>
          <w:shd w:val="clear" w:color="auto" w:fill="FFFFFF"/>
        </w:rPr>
        <w:t>Vlada</w:t>
      </w:r>
      <w:proofErr w:type="spellEnd"/>
      <w:r w:rsidRPr="00CD5872">
        <w:rPr>
          <w:rFonts w:ascii="Arial" w:hAnsi="Arial" w:cs="Arial"/>
          <w:color w:val="000000"/>
          <w:sz w:val="22"/>
          <w:szCs w:val="22"/>
          <w:shd w:val="clear" w:color="auto" w:fill="FFFFFF"/>
        </w:rPr>
        <w:t xml:space="preserve"> RS za </w:t>
      </w:r>
      <w:proofErr w:type="spellStart"/>
      <w:r w:rsidRPr="00CD5872">
        <w:rPr>
          <w:rFonts w:ascii="Arial" w:hAnsi="Arial" w:cs="Arial"/>
          <w:color w:val="000000"/>
          <w:sz w:val="22"/>
          <w:szCs w:val="22"/>
          <w:shd w:val="clear" w:color="auto" w:fill="FFFFFF"/>
        </w:rPr>
        <w:t>preprečitev</w:t>
      </w:r>
      <w:proofErr w:type="spellEnd"/>
      <w:r w:rsidRPr="00CD5872">
        <w:rPr>
          <w:rFonts w:ascii="Arial" w:hAnsi="Arial" w:cs="Arial"/>
          <w:color w:val="000000"/>
          <w:sz w:val="22"/>
          <w:szCs w:val="22"/>
          <w:shd w:val="clear" w:color="auto" w:fill="FFFFFF"/>
        </w:rPr>
        <w:t xml:space="preserve"> </w:t>
      </w:r>
      <w:proofErr w:type="spellStart"/>
      <w:r w:rsidRPr="00CD5872">
        <w:rPr>
          <w:rFonts w:ascii="Arial" w:hAnsi="Arial" w:cs="Arial"/>
          <w:color w:val="000000"/>
          <w:sz w:val="22"/>
          <w:szCs w:val="22"/>
          <w:shd w:val="clear" w:color="auto" w:fill="FFFFFF"/>
        </w:rPr>
        <w:t>povečanja</w:t>
      </w:r>
      <w:proofErr w:type="spellEnd"/>
      <w:r w:rsidRPr="00CD5872">
        <w:rPr>
          <w:rFonts w:ascii="Arial" w:hAnsi="Arial" w:cs="Arial"/>
          <w:color w:val="000000"/>
          <w:sz w:val="22"/>
          <w:szCs w:val="22"/>
          <w:shd w:val="clear" w:color="auto" w:fill="FFFFFF"/>
        </w:rPr>
        <w:t xml:space="preserve"> </w:t>
      </w:r>
      <w:proofErr w:type="spellStart"/>
      <w:r w:rsidRPr="00CD5872">
        <w:rPr>
          <w:rFonts w:ascii="Arial" w:hAnsi="Arial" w:cs="Arial"/>
          <w:color w:val="000000"/>
          <w:sz w:val="22"/>
          <w:szCs w:val="22"/>
          <w:shd w:val="clear" w:color="auto" w:fill="FFFFFF"/>
        </w:rPr>
        <w:t>že</w:t>
      </w:r>
      <w:proofErr w:type="spellEnd"/>
      <w:r w:rsidRPr="00CD5872">
        <w:rPr>
          <w:rFonts w:ascii="Arial" w:hAnsi="Arial" w:cs="Arial"/>
          <w:color w:val="000000"/>
          <w:sz w:val="22"/>
          <w:szCs w:val="22"/>
          <w:shd w:val="clear" w:color="auto" w:fill="FFFFFF"/>
        </w:rPr>
        <w:t xml:space="preserve"> </w:t>
      </w:r>
      <w:proofErr w:type="spellStart"/>
      <w:r w:rsidRPr="00CD5872">
        <w:rPr>
          <w:rFonts w:ascii="Arial" w:hAnsi="Arial" w:cs="Arial"/>
          <w:color w:val="000000"/>
          <w:sz w:val="22"/>
          <w:szCs w:val="22"/>
          <w:shd w:val="clear" w:color="auto" w:fill="FFFFFF"/>
        </w:rPr>
        <w:t>nastale</w:t>
      </w:r>
      <w:proofErr w:type="spellEnd"/>
      <w:r w:rsidRPr="00CD5872">
        <w:rPr>
          <w:rFonts w:ascii="Arial" w:hAnsi="Arial" w:cs="Arial"/>
          <w:color w:val="000000"/>
          <w:sz w:val="22"/>
          <w:szCs w:val="22"/>
          <w:shd w:val="clear" w:color="auto" w:fill="FFFFFF"/>
        </w:rPr>
        <w:t xml:space="preserve"> </w:t>
      </w:r>
      <w:proofErr w:type="spellStart"/>
      <w:r w:rsidRPr="00CD5872">
        <w:rPr>
          <w:rFonts w:ascii="Arial" w:hAnsi="Arial" w:cs="Arial"/>
          <w:color w:val="000000"/>
          <w:sz w:val="22"/>
          <w:szCs w:val="22"/>
          <w:shd w:val="clear" w:color="auto" w:fill="FFFFFF"/>
        </w:rPr>
        <w:t>škode</w:t>
      </w:r>
      <w:proofErr w:type="spellEnd"/>
      <w:r w:rsidRPr="00CD5872">
        <w:rPr>
          <w:rFonts w:ascii="Arial" w:hAnsi="Arial" w:cs="Arial"/>
          <w:color w:val="000000"/>
          <w:sz w:val="22"/>
          <w:szCs w:val="22"/>
          <w:shd w:val="clear" w:color="auto" w:fill="FFFFFF"/>
        </w:rPr>
        <w:t xml:space="preserve"> v </w:t>
      </w:r>
      <w:proofErr w:type="spellStart"/>
      <w:r w:rsidRPr="00CD5872">
        <w:rPr>
          <w:rFonts w:ascii="Arial" w:hAnsi="Arial" w:cs="Arial"/>
          <w:color w:val="000000"/>
          <w:sz w:val="22"/>
          <w:szCs w:val="22"/>
          <w:shd w:val="clear" w:color="auto" w:fill="FFFFFF"/>
        </w:rPr>
        <w:t>gospodarstvu</w:t>
      </w:r>
      <w:proofErr w:type="spellEnd"/>
      <w:r w:rsidRPr="00CD5872">
        <w:rPr>
          <w:rFonts w:ascii="Arial" w:hAnsi="Arial" w:cs="Arial"/>
          <w:color w:val="000000"/>
          <w:sz w:val="22"/>
          <w:szCs w:val="22"/>
          <w:shd w:val="clear" w:color="auto" w:fill="FFFFFF"/>
        </w:rPr>
        <w:t xml:space="preserve"> </w:t>
      </w:r>
      <w:proofErr w:type="spellStart"/>
      <w:r w:rsidRPr="00CD5872">
        <w:rPr>
          <w:rFonts w:ascii="Arial" w:hAnsi="Arial" w:cs="Arial"/>
          <w:color w:val="000000"/>
          <w:sz w:val="22"/>
          <w:szCs w:val="22"/>
          <w:shd w:val="clear" w:color="auto" w:fill="FFFFFF"/>
        </w:rPr>
        <w:t>zaradi</w:t>
      </w:r>
      <w:proofErr w:type="spellEnd"/>
      <w:r w:rsidRPr="00CD5872">
        <w:rPr>
          <w:rFonts w:ascii="Arial" w:hAnsi="Arial" w:cs="Arial"/>
          <w:color w:val="000000"/>
          <w:sz w:val="22"/>
          <w:szCs w:val="22"/>
          <w:shd w:val="clear" w:color="auto" w:fill="FFFFFF"/>
        </w:rPr>
        <w:t xml:space="preserve"> </w:t>
      </w:r>
      <w:proofErr w:type="spellStart"/>
      <w:r w:rsidRPr="00CD5872">
        <w:rPr>
          <w:rFonts w:ascii="Arial" w:hAnsi="Arial" w:cs="Arial"/>
          <w:color w:val="000000"/>
          <w:sz w:val="22"/>
          <w:szCs w:val="22"/>
          <w:shd w:val="clear" w:color="auto" w:fill="FFFFFF"/>
        </w:rPr>
        <w:t>posledic</w:t>
      </w:r>
      <w:proofErr w:type="spellEnd"/>
      <w:r w:rsidRPr="00CD5872">
        <w:rPr>
          <w:rFonts w:ascii="Arial" w:hAnsi="Arial" w:cs="Arial"/>
          <w:color w:val="000000"/>
          <w:sz w:val="22"/>
          <w:szCs w:val="22"/>
          <w:shd w:val="clear" w:color="auto" w:fill="FFFFFF"/>
        </w:rPr>
        <w:t xml:space="preserve"> </w:t>
      </w:r>
      <w:proofErr w:type="spellStart"/>
      <w:r w:rsidRPr="00CD5872">
        <w:rPr>
          <w:rFonts w:ascii="Arial" w:hAnsi="Arial" w:cs="Arial"/>
          <w:color w:val="000000"/>
          <w:sz w:val="22"/>
          <w:szCs w:val="22"/>
          <w:shd w:val="clear" w:color="auto" w:fill="FFFFFF"/>
        </w:rPr>
        <w:t>poplav</w:t>
      </w:r>
      <w:proofErr w:type="spellEnd"/>
      <w:r w:rsidRPr="00CD5872">
        <w:rPr>
          <w:rFonts w:ascii="Arial" w:hAnsi="Arial" w:cs="Arial"/>
          <w:color w:val="000000"/>
          <w:sz w:val="22"/>
          <w:szCs w:val="22"/>
          <w:shd w:val="clear" w:color="auto" w:fill="FFFFFF"/>
        </w:rPr>
        <w:t xml:space="preserve"> v </w:t>
      </w:r>
      <w:proofErr w:type="spellStart"/>
      <w:r w:rsidRPr="00CD5872">
        <w:rPr>
          <w:rFonts w:ascii="Arial" w:hAnsi="Arial" w:cs="Arial"/>
          <w:color w:val="000000"/>
          <w:sz w:val="22"/>
          <w:szCs w:val="22"/>
          <w:shd w:val="clear" w:color="auto" w:fill="FFFFFF"/>
        </w:rPr>
        <w:t>avgustu</w:t>
      </w:r>
      <w:proofErr w:type="spellEnd"/>
      <w:r w:rsidRPr="00CD5872">
        <w:rPr>
          <w:rFonts w:ascii="Arial" w:hAnsi="Arial" w:cs="Arial"/>
          <w:color w:val="000000"/>
          <w:sz w:val="22"/>
          <w:szCs w:val="22"/>
          <w:shd w:val="clear" w:color="auto" w:fill="FFFFFF"/>
        </w:rPr>
        <w:t xml:space="preserve"> 2023 </w:t>
      </w:r>
      <w:proofErr w:type="spellStart"/>
      <w:r w:rsidRPr="00CD5872">
        <w:rPr>
          <w:rFonts w:ascii="Arial" w:hAnsi="Arial" w:cs="Arial"/>
          <w:color w:val="000000"/>
          <w:sz w:val="22"/>
          <w:szCs w:val="22"/>
          <w:shd w:val="clear" w:color="auto" w:fill="FFFFFF"/>
        </w:rPr>
        <w:t>odloči</w:t>
      </w:r>
      <w:proofErr w:type="spellEnd"/>
      <w:r w:rsidRPr="00CD5872">
        <w:rPr>
          <w:rFonts w:ascii="Arial" w:hAnsi="Arial" w:cs="Arial"/>
          <w:color w:val="000000"/>
          <w:sz w:val="22"/>
          <w:szCs w:val="22"/>
          <w:shd w:val="clear" w:color="auto" w:fill="FFFFFF"/>
        </w:rPr>
        <w:t xml:space="preserve"> o </w:t>
      </w:r>
      <w:proofErr w:type="spellStart"/>
      <w:r w:rsidRPr="00CD5872">
        <w:rPr>
          <w:rFonts w:ascii="Arial" w:hAnsi="Arial" w:cs="Arial"/>
          <w:color w:val="000000"/>
          <w:sz w:val="22"/>
          <w:szCs w:val="22"/>
          <w:shd w:val="clear" w:color="auto" w:fill="FFFFFF"/>
        </w:rPr>
        <w:t>dodelitvi</w:t>
      </w:r>
      <w:proofErr w:type="spellEnd"/>
      <w:r w:rsidRPr="00CD5872">
        <w:rPr>
          <w:rFonts w:ascii="Arial" w:hAnsi="Arial" w:cs="Arial"/>
          <w:color w:val="000000"/>
          <w:sz w:val="22"/>
          <w:szCs w:val="22"/>
          <w:shd w:val="clear" w:color="auto" w:fill="FFFFFF"/>
        </w:rPr>
        <w:t xml:space="preserve"> </w:t>
      </w:r>
      <w:proofErr w:type="spellStart"/>
      <w:r w:rsidRPr="00CD5872">
        <w:rPr>
          <w:rFonts w:ascii="Arial" w:hAnsi="Arial" w:cs="Arial"/>
          <w:color w:val="000000"/>
          <w:sz w:val="22"/>
          <w:szCs w:val="22"/>
          <w:shd w:val="clear" w:color="auto" w:fill="FFFFFF"/>
        </w:rPr>
        <w:t>predplačila</w:t>
      </w:r>
      <w:proofErr w:type="spellEnd"/>
      <w:r w:rsidRPr="00CD5872">
        <w:rPr>
          <w:rFonts w:ascii="Arial" w:hAnsi="Arial" w:cs="Arial"/>
          <w:color w:val="000000"/>
          <w:sz w:val="22"/>
          <w:szCs w:val="22"/>
          <w:shd w:val="clear" w:color="auto" w:fill="FFFFFF"/>
        </w:rPr>
        <w:t xml:space="preserve"> </w:t>
      </w:r>
      <w:proofErr w:type="spellStart"/>
      <w:r w:rsidRPr="00CD5872">
        <w:rPr>
          <w:rFonts w:ascii="Arial" w:hAnsi="Arial" w:cs="Arial"/>
          <w:color w:val="000000"/>
          <w:sz w:val="22"/>
          <w:szCs w:val="22"/>
          <w:shd w:val="clear" w:color="auto" w:fill="FFFFFF"/>
        </w:rPr>
        <w:t>sredstev</w:t>
      </w:r>
      <w:proofErr w:type="spellEnd"/>
      <w:r w:rsidRPr="00CD5872">
        <w:rPr>
          <w:rFonts w:ascii="Arial" w:hAnsi="Arial" w:cs="Arial"/>
          <w:color w:val="000000"/>
          <w:sz w:val="22"/>
          <w:szCs w:val="22"/>
          <w:shd w:val="clear" w:color="auto" w:fill="FFFFFF"/>
        </w:rPr>
        <w:t xml:space="preserve"> </w:t>
      </w:r>
      <w:proofErr w:type="spellStart"/>
      <w:r w:rsidRPr="00CD5872">
        <w:rPr>
          <w:rFonts w:ascii="Arial" w:hAnsi="Arial" w:cs="Arial"/>
          <w:color w:val="000000"/>
          <w:sz w:val="22"/>
          <w:szCs w:val="22"/>
          <w:shd w:val="clear" w:color="auto" w:fill="FFFFFF"/>
        </w:rPr>
        <w:t>gospodarstvu</w:t>
      </w:r>
      <w:proofErr w:type="spellEnd"/>
      <w:r w:rsidRPr="00CD5872">
        <w:rPr>
          <w:rFonts w:ascii="Arial" w:hAnsi="Arial" w:cs="Arial"/>
          <w:color w:val="000000"/>
          <w:sz w:val="22"/>
          <w:szCs w:val="22"/>
          <w:shd w:val="clear" w:color="auto" w:fill="FFFFFF"/>
        </w:rPr>
        <w:t xml:space="preserve"> </w:t>
      </w:r>
      <w:proofErr w:type="spellStart"/>
      <w:r w:rsidRPr="00CD5872">
        <w:rPr>
          <w:rFonts w:ascii="Arial" w:hAnsi="Arial" w:cs="Arial"/>
          <w:color w:val="000000"/>
          <w:sz w:val="22"/>
          <w:szCs w:val="22"/>
          <w:shd w:val="clear" w:color="auto" w:fill="FFFFFF"/>
        </w:rPr>
        <w:t>na</w:t>
      </w:r>
      <w:proofErr w:type="spellEnd"/>
      <w:r w:rsidRPr="00CD5872">
        <w:rPr>
          <w:rFonts w:ascii="Arial" w:hAnsi="Arial" w:cs="Arial"/>
          <w:color w:val="000000"/>
          <w:sz w:val="22"/>
          <w:szCs w:val="22"/>
          <w:shd w:val="clear" w:color="auto" w:fill="FFFFFF"/>
        </w:rPr>
        <w:t xml:space="preserve"> </w:t>
      </w:r>
      <w:proofErr w:type="spellStart"/>
      <w:r w:rsidRPr="00CD5872">
        <w:rPr>
          <w:rFonts w:ascii="Arial" w:hAnsi="Arial" w:cs="Arial"/>
          <w:color w:val="000000"/>
          <w:sz w:val="22"/>
          <w:szCs w:val="22"/>
          <w:shd w:val="clear" w:color="auto" w:fill="FFFFFF"/>
        </w:rPr>
        <w:t>podlagi</w:t>
      </w:r>
      <w:proofErr w:type="spellEnd"/>
      <w:r w:rsidRPr="00CD5872">
        <w:rPr>
          <w:rFonts w:ascii="Arial" w:hAnsi="Arial" w:cs="Arial"/>
          <w:color w:val="000000"/>
          <w:sz w:val="22"/>
          <w:szCs w:val="22"/>
          <w:shd w:val="clear" w:color="auto" w:fill="FFFFFF"/>
        </w:rPr>
        <w:t xml:space="preserve"> </w:t>
      </w:r>
      <w:proofErr w:type="spellStart"/>
      <w:r w:rsidRPr="00CD5872">
        <w:rPr>
          <w:rFonts w:ascii="Arial" w:hAnsi="Arial" w:cs="Arial"/>
          <w:color w:val="000000"/>
          <w:sz w:val="22"/>
          <w:szCs w:val="22"/>
          <w:shd w:val="clear" w:color="auto" w:fill="FFFFFF"/>
        </w:rPr>
        <w:t>predhodnega</w:t>
      </w:r>
      <w:proofErr w:type="spellEnd"/>
      <w:r w:rsidRPr="00CD5872">
        <w:rPr>
          <w:rFonts w:ascii="Arial" w:hAnsi="Arial" w:cs="Arial"/>
          <w:color w:val="000000"/>
          <w:sz w:val="22"/>
          <w:szCs w:val="22"/>
          <w:shd w:val="clear" w:color="auto" w:fill="FFFFFF"/>
        </w:rPr>
        <w:t xml:space="preserve"> </w:t>
      </w:r>
      <w:proofErr w:type="spellStart"/>
      <w:r w:rsidRPr="00CD5872">
        <w:rPr>
          <w:rFonts w:ascii="Arial" w:hAnsi="Arial" w:cs="Arial"/>
          <w:color w:val="000000"/>
          <w:sz w:val="22"/>
          <w:szCs w:val="22"/>
          <w:shd w:val="clear" w:color="auto" w:fill="FFFFFF"/>
        </w:rPr>
        <w:t>programa</w:t>
      </w:r>
      <w:proofErr w:type="spellEnd"/>
      <w:r w:rsidRPr="00CD5872">
        <w:rPr>
          <w:rFonts w:ascii="Arial" w:hAnsi="Arial" w:cs="Arial"/>
          <w:color w:val="000000"/>
          <w:sz w:val="22"/>
          <w:szCs w:val="22"/>
          <w:shd w:val="clear" w:color="auto" w:fill="FFFFFF"/>
        </w:rPr>
        <w:t xml:space="preserve"> </w:t>
      </w:r>
      <w:proofErr w:type="spellStart"/>
      <w:r w:rsidRPr="00CD5872">
        <w:rPr>
          <w:rFonts w:ascii="Arial" w:hAnsi="Arial" w:cs="Arial"/>
          <w:color w:val="000000"/>
          <w:sz w:val="22"/>
          <w:szCs w:val="22"/>
          <w:shd w:val="clear" w:color="auto" w:fill="FFFFFF"/>
        </w:rPr>
        <w:t>odprave</w:t>
      </w:r>
      <w:proofErr w:type="spellEnd"/>
      <w:r w:rsidRPr="00CD5872">
        <w:rPr>
          <w:rFonts w:ascii="Arial" w:hAnsi="Arial" w:cs="Arial"/>
          <w:color w:val="000000"/>
          <w:sz w:val="22"/>
          <w:szCs w:val="22"/>
          <w:shd w:val="clear" w:color="auto" w:fill="FFFFFF"/>
        </w:rPr>
        <w:t xml:space="preserve"> </w:t>
      </w:r>
      <w:proofErr w:type="spellStart"/>
      <w:r w:rsidRPr="00CD5872">
        <w:rPr>
          <w:rFonts w:ascii="Arial" w:hAnsi="Arial" w:cs="Arial"/>
          <w:color w:val="000000"/>
          <w:sz w:val="22"/>
          <w:szCs w:val="22"/>
          <w:shd w:val="clear" w:color="auto" w:fill="FFFFFF"/>
        </w:rPr>
        <w:t>posledic</w:t>
      </w:r>
      <w:proofErr w:type="spellEnd"/>
      <w:r w:rsidRPr="00CD5872">
        <w:rPr>
          <w:rFonts w:ascii="Arial" w:hAnsi="Arial" w:cs="Arial"/>
          <w:color w:val="000000"/>
          <w:sz w:val="22"/>
          <w:szCs w:val="22"/>
          <w:shd w:val="clear" w:color="auto" w:fill="FFFFFF"/>
        </w:rPr>
        <w:t xml:space="preserve"> </w:t>
      </w:r>
      <w:proofErr w:type="spellStart"/>
      <w:r w:rsidRPr="00CD5872">
        <w:rPr>
          <w:rFonts w:ascii="Arial" w:hAnsi="Arial" w:cs="Arial"/>
          <w:color w:val="000000"/>
          <w:sz w:val="22"/>
          <w:szCs w:val="22"/>
          <w:shd w:val="clear" w:color="auto" w:fill="FFFFFF"/>
        </w:rPr>
        <w:t>naravne</w:t>
      </w:r>
      <w:proofErr w:type="spellEnd"/>
      <w:r w:rsidRPr="00CD5872">
        <w:rPr>
          <w:rFonts w:ascii="Arial" w:hAnsi="Arial" w:cs="Arial"/>
          <w:color w:val="000000"/>
          <w:sz w:val="22"/>
          <w:szCs w:val="22"/>
          <w:shd w:val="clear" w:color="auto" w:fill="FFFFFF"/>
        </w:rPr>
        <w:t xml:space="preserve"> </w:t>
      </w:r>
      <w:proofErr w:type="spellStart"/>
      <w:r w:rsidRPr="00CD5872">
        <w:rPr>
          <w:rFonts w:ascii="Arial" w:hAnsi="Arial" w:cs="Arial"/>
          <w:color w:val="000000"/>
          <w:sz w:val="22"/>
          <w:szCs w:val="22"/>
          <w:shd w:val="clear" w:color="auto" w:fill="FFFFFF"/>
        </w:rPr>
        <w:t>nesreče</w:t>
      </w:r>
      <w:proofErr w:type="spellEnd"/>
      <w:r w:rsidRPr="00CD5872">
        <w:rPr>
          <w:rFonts w:ascii="Arial" w:hAnsi="Arial" w:cs="Arial"/>
          <w:color w:val="000000"/>
          <w:sz w:val="22"/>
          <w:szCs w:val="22"/>
          <w:shd w:val="clear" w:color="auto" w:fill="FFFFFF"/>
        </w:rPr>
        <w:t xml:space="preserve">, ki ga </w:t>
      </w:r>
      <w:proofErr w:type="spellStart"/>
      <w:r w:rsidRPr="00CD5872">
        <w:rPr>
          <w:rFonts w:ascii="Arial" w:hAnsi="Arial" w:cs="Arial"/>
          <w:color w:val="000000"/>
          <w:sz w:val="22"/>
          <w:szCs w:val="22"/>
          <w:shd w:val="clear" w:color="auto" w:fill="FFFFFF"/>
        </w:rPr>
        <w:t>pripravi</w:t>
      </w:r>
      <w:proofErr w:type="spellEnd"/>
      <w:r w:rsidRPr="00CD5872">
        <w:rPr>
          <w:rFonts w:ascii="Arial" w:hAnsi="Arial" w:cs="Arial"/>
          <w:color w:val="000000"/>
          <w:sz w:val="22"/>
          <w:szCs w:val="22"/>
          <w:shd w:val="clear" w:color="auto" w:fill="FFFFFF"/>
        </w:rPr>
        <w:t xml:space="preserve"> MGTŠ </w:t>
      </w:r>
      <w:proofErr w:type="spellStart"/>
      <w:r w:rsidRPr="00CD5872">
        <w:rPr>
          <w:rFonts w:ascii="Arial" w:hAnsi="Arial" w:cs="Arial"/>
          <w:color w:val="000000"/>
          <w:sz w:val="22"/>
          <w:szCs w:val="22"/>
          <w:shd w:val="clear" w:color="auto" w:fill="FFFFFF"/>
        </w:rPr>
        <w:t>na</w:t>
      </w:r>
      <w:proofErr w:type="spellEnd"/>
      <w:r w:rsidRPr="00CD5872">
        <w:rPr>
          <w:rFonts w:ascii="Arial" w:hAnsi="Arial" w:cs="Arial"/>
          <w:color w:val="000000"/>
          <w:sz w:val="22"/>
          <w:szCs w:val="22"/>
          <w:shd w:val="clear" w:color="auto" w:fill="FFFFFF"/>
        </w:rPr>
        <w:t xml:space="preserve"> </w:t>
      </w:r>
      <w:proofErr w:type="spellStart"/>
      <w:r w:rsidRPr="00CD5872">
        <w:rPr>
          <w:rFonts w:ascii="Arial" w:hAnsi="Arial" w:cs="Arial"/>
          <w:color w:val="000000"/>
          <w:sz w:val="22"/>
          <w:szCs w:val="22"/>
          <w:shd w:val="clear" w:color="auto" w:fill="FFFFFF"/>
        </w:rPr>
        <w:t>podlagi</w:t>
      </w:r>
      <w:proofErr w:type="spellEnd"/>
      <w:r w:rsidRPr="00CD5872">
        <w:rPr>
          <w:rFonts w:ascii="Arial" w:hAnsi="Arial" w:cs="Arial"/>
          <w:color w:val="000000"/>
          <w:sz w:val="22"/>
          <w:szCs w:val="22"/>
          <w:shd w:val="clear" w:color="auto" w:fill="FFFFFF"/>
        </w:rPr>
        <w:t xml:space="preserve"> </w:t>
      </w:r>
      <w:proofErr w:type="spellStart"/>
      <w:r w:rsidRPr="00CD5872">
        <w:rPr>
          <w:rFonts w:ascii="Arial" w:hAnsi="Arial" w:cs="Arial"/>
          <w:color w:val="000000"/>
          <w:sz w:val="22"/>
          <w:szCs w:val="22"/>
          <w:shd w:val="clear" w:color="auto" w:fill="FFFFFF"/>
        </w:rPr>
        <w:t>predhodne</w:t>
      </w:r>
      <w:proofErr w:type="spellEnd"/>
      <w:r w:rsidRPr="00CD5872">
        <w:rPr>
          <w:rFonts w:ascii="Arial" w:hAnsi="Arial" w:cs="Arial"/>
          <w:color w:val="000000"/>
          <w:sz w:val="22"/>
          <w:szCs w:val="22"/>
          <w:shd w:val="clear" w:color="auto" w:fill="FFFFFF"/>
        </w:rPr>
        <w:t xml:space="preserve"> </w:t>
      </w:r>
      <w:proofErr w:type="spellStart"/>
      <w:r w:rsidRPr="00CD5872">
        <w:rPr>
          <w:rFonts w:ascii="Arial" w:hAnsi="Arial" w:cs="Arial"/>
          <w:color w:val="000000"/>
          <w:sz w:val="22"/>
          <w:szCs w:val="22"/>
          <w:shd w:val="clear" w:color="auto" w:fill="FFFFFF"/>
        </w:rPr>
        <w:t>ocene</w:t>
      </w:r>
      <w:proofErr w:type="spellEnd"/>
      <w:r w:rsidRPr="00CD5872">
        <w:rPr>
          <w:rFonts w:ascii="Arial" w:hAnsi="Arial" w:cs="Arial"/>
          <w:color w:val="000000"/>
          <w:sz w:val="22"/>
          <w:szCs w:val="22"/>
          <w:shd w:val="clear" w:color="auto" w:fill="FFFFFF"/>
        </w:rPr>
        <w:t xml:space="preserve"> </w:t>
      </w:r>
      <w:proofErr w:type="spellStart"/>
      <w:r w:rsidRPr="00CD5872">
        <w:rPr>
          <w:rFonts w:ascii="Arial" w:hAnsi="Arial" w:cs="Arial"/>
          <w:color w:val="000000"/>
          <w:sz w:val="22"/>
          <w:szCs w:val="22"/>
          <w:shd w:val="clear" w:color="auto" w:fill="FFFFFF"/>
        </w:rPr>
        <w:t>škode</w:t>
      </w:r>
      <w:proofErr w:type="spellEnd"/>
      <w:r w:rsidRPr="00CD5872">
        <w:rPr>
          <w:rFonts w:ascii="Arial" w:hAnsi="Arial" w:cs="Arial"/>
          <w:color w:val="000000"/>
          <w:sz w:val="22"/>
          <w:szCs w:val="22"/>
          <w:shd w:val="clear" w:color="auto" w:fill="FFFFFF"/>
        </w:rPr>
        <w:t xml:space="preserve">. </w:t>
      </w:r>
      <w:r w:rsidRPr="00CD5872">
        <w:rPr>
          <w:rFonts w:ascii="Arial" w:hAnsi="Arial" w:cs="Arial"/>
          <w:sz w:val="22"/>
          <w:szCs w:val="22"/>
          <w:lang w:eastAsia="sl-SI"/>
        </w:rPr>
        <w:t xml:space="preserve">MGTŠ, </w:t>
      </w:r>
      <w:proofErr w:type="spellStart"/>
      <w:r w:rsidRPr="00CD5872">
        <w:rPr>
          <w:rFonts w:ascii="Arial" w:hAnsi="Arial" w:cs="Arial"/>
          <w:sz w:val="22"/>
          <w:szCs w:val="22"/>
          <w:lang w:eastAsia="sl-SI"/>
        </w:rPr>
        <w:t>kot</w:t>
      </w:r>
      <w:proofErr w:type="spellEnd"/>
      <w:r w:rsidRPr="00CD5872">
        <w:rPr>
          <w:rFonts w:ascii="Arial" w:hAnsi="Arial" w:cs="Arial"/>
          <w:sz w:val="22"/>
          <w:szCs w:val="22"/>
          <w:lang w:eastAsia="sl-SI"/>
        </w:rPr>
        <w:t xml:space="preserve"> </w:t>
      </w:r>
      <w:proofErr w:type="spellStart"/>
      <w:r w:rsidRPr="00CD5872">
        <w:rPr>
          <w:rFonts w:ascii="Arial" w:hAnsi="Arial" w:cs="Arial"/>
          <w:sz w:val="22"/>
          <w:szCs w:val="22"/>
          <w:lang w:eastAsia="sl-SI"/>
        </w:rPr>
        <w:t>pristojno</w:t>
      </w:r>
      <w:proofErr w:type="spellEnd"/>
      <w:r w:rsidRPr="00CD5872">
        <w:rPr>
          <w:rFonts w:ascii="Arial" w:hAnsi="Arial" w:cs="Arial"/>
          <w:sz w:val="22"/>
          <w:szCs w:val="22"/>
          <w:lang w:eastAsia="sl-SI"/>
        </w:rPr>
        <w:t xml:space="preserve"> </w:t>
      </w:r>
      <w:proofErr w:type="spellStart"/>
      <w:r w:rsidRPr="00CD5872">
        <w:rPr>
          <w:rFonts w:ascii="Arial" w:hAnsi="Arial" w:cs="Arial"/>
          <w:sz w:val="22"/>
          <w:szCs w:val="22"/>
          <w:lang w:eastAsia="sl-SI"/>
        </w:rPr>
        <w:t>ministrstvo</w:t>
      </w:r>
      <w:proofErr w:type="spellEnd"/>
      <w:r w:rsidRPr="00CD5872">
        <w:rPr>
          <w:rFonts w:ascii="Arial" w:hAnsi="Arial" w:cs="Arial"/>
          <w:sz w:val="22"/>
          <w:szCs w:val="22"/>
          <w:lang w:eastAsia="sl-SI"/>
        </w:rPr>
        <w:t xml:space="preserve"> za </w:t>
      </w:r>
      <w:proofErr w:type="spellStart"/>
      <w:r w:rsidRPr="00CD5872">
        <w:rPr>
          <w:rFonts w:ascii="Arial" w:hAnsi="Arial" w:cs="Arial"/>
          <w:sz w:val="22"/>
          <w:szCs w:val="22"/>
          <w:lang w:eastAsia="sl-SI"/>
        </w:rPr>
        <w:t>pripravo</w:t>
      </w:r>
      <w:proofErr w:type="spellEnd"/>
      <w:r w:rsidRPr="00CD5872">
        <w:rPr>
          <w:rFonts w:ascii="Arial" w:hAnsi="Arial" w:cs="Arial"/>
          <w:sz w:val="22"/>
          <w:szCs w:val="22"/>
          <w:lang w:eastAsia="sl-SI"/>
        </w:rPr>
        <w:t xml:space="preserve"> </w:t>
      </w:r>
      <w:proofErr w:type="spellStart"/>
      <w:r w:rsidRPr="00CD5872">
        <w:rPr>
          <w:rFonts w:ascii="Arial" w:hAnsi="Arial" w:cs="Arial"/>
          <w:sz w:val="22"/>
          <w:szCs w:val="22"/>
          <w:lang w:eastAsia="sl-SI"/>
        </w:rPr>
        <w:t>predhodne</w:t>
      </w:r>
      <w:proofErr w:type="spellEnd"/>
      <w:r w:rsidRPr="00CD5872">
        <w:rPr>
          <w:rFonts w:ascii="Arial" w:hAnsi="Arial" w:cs="Arial"/>
          <w:sz w:val="22"/>
          <w:szCs w:val="22"/>
          <w:lang w:eastAsia="sl-SI"/>
        </w:rPr>
        <w:t xml:space="preserve"> </w:t>
      </w:r>
      <w:proofErr w:type="spellStart"/>
      <w:r w:rsidRPr="00CD5872">
        <w:rPr>
          <w:rFonts w:ascii="Arial" w:hAnsi="Arial" w:cs="Arial"/>
          <w:sz w:val="22"/>
          <w:szCs w:val="22"/>
          <w:lang w:eastAsia="sl-SI"/>
        </w:rPr>
        <w:t>ocene</w:t>
      </w:r>
      <w:proofErr w:type="spellEnd"/>
      <w:r w:rsidRPr="00CD5872">
        <w:rPr>
          <w:rFonts w:ascii="Arial" w:hAnsi="Arial" w:cs="Arial"/>
          <w:sz w:val="22"/>
          <w:szCs w:val="22"/>
          <w:lang w:eastAsia="sl-SI"/>
        </w:rPr>
        <w:t xml:space="preserve"> </w:t>
      </w:r>
      <w:proofErr w:type="spellStart"/>
      <w:r w:rsidRPr="00CD5872">
        <w:rPr>
          <w:rFonts w:ascii="Arial" w:hAnsi="Arial" w:cs="Arial"/>
          <w:sz w:val="22"/>
          <w:szCs w:val="22"/>
          <w:lang w:eastAsia="sl-SI"/>
        </w:rPr>
        <w:t>škode</w:t>
      </w:r>
      <w:proofErr w:type="spellEnd"/>
      <w:r w:rsidRPr="00CD5872">
        <w:rPr>
          <w:rFonts w:ascii="Arial" w:hAnsi="Arial" w:cs="Arial"/>
          <w:sz w:val="22"/>
          <w:szCs w:val="22"/>
          <w:lang w:eastAsia="sl-SI"/>
        </w:rPr>
        <w:t xml:space="preserve"> v </w:t>
      </w:r>
      <w:proofErr w:type="spellStart"/>
      <w:r w:rsidRPr="00CD5872">
        <w:rPr>
          <w:rFonts w:ascii="Arial" w:hAnsi="Arial" w:cs="Arial"/>
          <w:sz w:val="22"/>
          <w:szCs w:val="22"/>
          <w:lang w:eastAsia="sl-SI"/>
        </w:rPr>
        <w:t>gospodarstvu</w:t>
      </w:r>
      <w:proofErr w:type="spellEnd"/>
      <w:r w:rsidRPr="00CD5872">
        <w:rPr>
          <w:rFonts w:ascii="Arial" w:hAnsi="Arial" w:cs="Arial"/>
          <w:sz w:val="22"/>
          <w:szCs w:val="22"/>
          <w:lang w:eastAsia="sl-SI"/>
        </w:rPr>
        <w:t xml:space="preserve">, je </w:t>
      </w:r>
      <w:proofErr w:type="spellStart"/>
      <w:r w:rsidRPr="00CD5872">
        <w:rPr>
          <w:rFonts w:ascii="Arial" w:hAnsi="Arial" w:cs="Arial"/>
          <w:sz w:val="22"/>
          <w:szCs w:val="22"/>
          <w:lang w:eastAsia="sl-SI"/>
        </w:rPr>
        <w:t>pridobilo</w:t>
      </w:r>
      <w:proofErr w:type="spellEnd"/>
      <w:r w:rsidRPr="00CD5872">
        <w:rPr>
          <w:rFonts w:ascii="Arial" w:hAnsi="Arial" w:cs="Arial"/>
          <w:sz w:val="22"/>
          <w:szCs w:val="22"/>
          <w:lang w:eastAsia="sl-SI"/>
        </w:rPr>
        <w:t xml:space="preserve"> </w:t>
      </w:r>
      <w:proofErr w:type="spellStart"/>
      <w:r w:rsidRPr="00CD5872">
        <w:rPr>
          <w:rFonts w:ascii="Arial" w:hAnsi="Arial" w:cs="Arial"/>
          <w:sz w:val="22"/>
          <w:szCs w:val="22"/>
          <w:lang w:eastAsia="sl-SI"/>
        </w:rPr>
        <w:t>podatke</w:t>
      </w:r>
      <w:proofErr w:type="spellEnd"/>
      <w:r w:rsidRPr="00CD5872">
        <w:rPr>
          <w:rFonts w:ascii="Arial" w:hAnsi="Arial" w:cs="Arial"/>
          <w:sz w:val="22"/>
          <w:szCs w:val="22"/>
          <w:lang w:eastAsia="sl-SI"/>
        </w:rPr>
        <w:t xml:space="preserve"> o </w:t>
      </w:r>
      <w:proofErr w:type="spellStart"/>
      <w:r w:rsidRPr="00CD5872">
        <w:rPr>
          <w:rFonts w:ascii="Arial" w:hAnsi="Arial" w:cs="Arial"/>
          <w:sz w:val="22"/>
          <w:szCs w:val="22"/>
          <w:lang w:eastAsia="sl-SI"/>
        </w:rPr>
        <w:t>oceni</w:t>
      </w:r>
      <w:proofErr w:type="spellEnd"/>
      <w:r w:rsidRPr="00CD5872">
        <w:rPr>
          <w:rFonts w:ascii="Arial" w:hAnsi="Arial" w:cs="Arial"/>
          <w:sz w:val="22"/>
          <w:szCs w:val="22"/>
          <w:lang w:eastAsia="sl-SI"/>
        </w:rPr>
        <w:t xml:space="preserve"> </w:t>
      </w:r>
      <w:proofErr w:type="spellStart"/>
      <w:r w:rsidRPr="00CD5872">
        <w:rPr>
          <w:rFonts w:ascii="Arial" w:hAnsi="Arial" w:cs="Arial"/>
          <w:sz w:val="22"/>
          <w:szCs w:val="22"/>
          <w:lang w:eastAsia="sl-SI"/>
        </w:rPr>
        <w:t>škode</w:t>
      </w:r>
      <w:proofErr w:type="spellEnd"/>
      <w:r w:rsidRPr="00CD5872">
        <w:rPr>
          <w:rFonts w:ascii="Arial" w:hAnsi="Arial" w:cs="Arial"/>
          <w:sz w:val="22"/>
          <w:szCs w:val="22"/>
          <w:lang w:eastAsia="sl-SI"/>
        </w:rPr>
        <w:t xml:space="preserve"> v </w:t>
      </w:r>
      <w:proofErr w:type="spellStart"/>
      <w:r w:rsidRPr="00CD5872">
        <w:rPr>
          <w:rFonts w:ascii="Arial" w:hAnsi="Arial" w:cs="Arial"/>
          <w:sz w:val="22"/>
          <w:szCs w:val="22"/>
          <w:lang w:eastAsia="sl-SI"/>
        </w:rPr>
        <w:t>gospodarstvu</w:t>
      </w:r>
      <w:proofErr w:type="spellEnd"/>
      <w:r w:rsidRPr="00CD5872">
        <w:rPr>
          <w:rFonts w:ascii="Arial" w:hAnsi="Arial" w:cs="Arial"/>
          <w:sz w:val="22"/>
          <w:szCs w:val="22"/>
          <w:lang w:eastAsia="sl-SI"/>
        </w:rPr>
        <w:t xml:space="preserve"> s </w:t>
      </w:r>
      <w:proofErr w:type="spellStart"/>
      <w:r w:rsidRPr="00CD5872">
        <w:rPr>
          <w:rFonts w:ascii="Arial" w:hAnsi="Arial" w:cs="Arial"/>
          <w:sz w:val="22"/>
          <w:szCs w:val="22"/>
          <w:lang w:eastAsia="sl-SI"/>
        </w:rPr>
        <w:t>strani</w:t>
      </w:r>
      <w:proofErr w:type="spellEnd"/>
      <w:r w:rsidRPr="00CD5872">
        <w:rPr>
          <w:rFonts w:ascii="Arial" w:hAnsi="Arial" w:cs="Arial"/>
          <w:sz w:val="22"/>
          <w:szCs w:val="22"/>
          <w:lang w:eastAsia="sl-SI"/>
        </w:rPr>
        <w:t xml:space="preserve"> </w:t>
      </w:r>
      <w:proofErr w:type="spellStart"/>
      <w:r w:rsidRPr="00CD5872">
        <w:rPr>
          <w:rFonts w:ascii="Arial" w:hAnsi="Arial" w:cs="Arial"/>
          <w:sz w:val="22"/>
          <w:szCs w:val="22"/>
          <w:lang w:eastAsia="sl-SI"/>
        </w:rPr>
        <w:t>oškodovancev</w:t>
      </w:r>
      <w:proofErr w:type="spellEnd"/>
      <w:r w:rsidRPr="00CD5872">
        <w:rPr>
          <w:rFonts w:ascii="Arial" w:hAnsi="Arial" w:cs="Arial"/>
          <w:sz w:val="22"/>
          <w:szCs w:val="22"/>
          <w:lang w:eastAsia="sl-SI"/>
        </w:rPr>
        <w:t xml:space="preserve">. </w:t>
      </w:r>
      <w:proofErr w:type="spellStart"/>
      <w:r w:rsidRPr="00CD5872">
        <w:rPr>
          <w:rFonts w:ascii="Arial" w:hAnsi="Arial" w:cs="Arial"/>
          <w:sz w:val="22"/>
          <w:szCs w:val="22"/>
        </w:rPr>
        <w:t>Predhodni</w:t>
      </w:r>
      <w:proofErr w:type="spellEnd"/>
      <w:r w:rsidRPr="00CD5872">
        <w:rPr>
          <w:rFonts w:ascii="Arial" w:hAnsi="Arial" w:cs="Arial"/>
          <w:sz w:val="22"/>
          <w:szCs w:val="22"/>
        </w:rPr>
        <w:t xml:space="preserve"> program </w:t>
      </w:r>
      <w:proofErr w:type="spellStart"/>
      <w:r w:rsidRPr="00CD5872">
        <w:rPr>
          <w:rFonts w:ascii="Arial" w:hAnsi="Arial" w:cs="Arial"/>
          <w:sz w:val="22"/>
          <w:szCs w:val="22"/>
        </w:rPr>
        <w:t>odprave</w:t>
      </w:r>
      <w:proofErr w:type="spellEnd"/>
      <w:r w:rsidRPr="00CD5872">
        <w:rPr>
          <w:rFonts w:ascii="Arial" w:hAnsi="Arial" w:cs="Arial"/>
          <w:sz w:val="22"/>
          <w:szCs w:val="22"/>
        </w:rPr>
        <w:t xml:space="preserve"> </w:t>
      </w:r>
      <w:proofErr w:type="spellStart"/>
      <w:r w:rsidRPr="00CD5872">
        <w:rPr>
          <w:rFonts w:ascii="Arial" w:hAnsi="Arial" w:cs="Arial"/>
          <w:sz w:val="22"/>
          <w:szCs w:val="22"/>
        </w:rPr>
        <w:t>posledic</w:t>
      </w:r>
      <w:proofErr w:type="spellEnd"/>
      <w:r w:rsidRPr="00CD5872">
        <w:rPr>
          <w:rFonts w:ascii="Arial" w:hAnsi="Arial" w:cs="Arial"/>
          <w:sz w:val="22"/>
          <w:szCs w:val="22"/>
        </w:rPr>
        <w:t xml:space="preserve"> </w:t>
      </w:r>
      <w:proofErr w:type="spellStart"/>
      <w:r w:rsidRPr="00CD5872">
        <w:rPr>
          <w:rFonts w:ascii="Arial" w:hAnsi="Arial" w:cs="Arial"/>
          <w:sz w:val="22"/>
          <w:szCs w:val="22"/>
        </w:rPr>
        <w:t>poplav</w:t>
      </w:r>
      <w:proofErr w:type="spellEnd"/>
      <w:r w:rsidRPr="00CD5872">
        <w:rPr>
          <w:rFonts w:ascii="Arial" w:hAnsi="Arial" w:cs="Arial"/>
          <w:sz w:val="22"/>
          <w:szCs w:val="22"/>
        </w:rPr>
        <w:t xml:space="preserve"> v </w:t>
      </w:r>
      <w:proofErr w:type="spellStart"/>
      <w:r w:rsidRPr="00CD5872">
        <w:rPr>
          <w:rFonts w:ascii="Arial" w:hAnsi="Arial" w:cs="Arial"/>
          <w:sz w:val="22"/>
          <w:szCs w:val="22"/>
        </w:rPr>
        <w:t>avgustu</w:t>
      </w:r>
      <w:proofErr w:type="spellEnd"/>
      <w:r w:rsidRPr="00CD5872">
        <w:rPr>
          <w:rFonts w:ascii="Arial" w:hAnsi="Arial" w:cs="Arial"/>
          <w:sz w:val="22"/>
          <w:szCs w:val="22"/>
        </w:rPr>
        <w:t xml:space="preserve"> 2023</w:t>
      </w:r>
      <w:r w:rsidRPr="00CD5872">
        <w:rPr>
          <w:rFonts w:ascii="Arial" w:hAnsi="Arial" w:cs="Arial"/>
          <w:sz w:val="22"/>
          <w:szCs w:val="22"/>
          <w:lang w:eastAsia="sl-SI"/>
        </w:rPr>
        <w:t xml:space="preserve"> </w:t>
      </w:r>
      <w:proofErr w:type="spellStart"/>
      <w:r w:rsidRPr="00CD5872">
        <w:rPr>
          <w:rFonts w:ascii="Arial" w:hAnsi="Arial" w:cs="Arial"/>
          <w:sz w:val="22"/>
          <w:szCs w:val="22"/>
          <w:lang w:eastAsia="sl-SI"/>
        </w:rPr>
        <w:t>predloži</w:t>
      </w:r>
      <w:proofErr w:type="spellEnd"/>
      <w:r w:rsidRPr="00CD5872">
        <w:rPr>
          <w:rFonts w:ascii="Arial" w:hAnsi="Arial" w:cs="Arial"/>
          <w:sz w:val="22"/>
          <w:szCs w:val="22"/>
          <w:lang w:eastAsia="sl-SI"/>
        </w:rPr>
        <w:t xml:space="preserve"> </w:t>
      </w:r>
      <w:proofErr w:type="spellStart"/>
      <w:r w:rsidRPr="00CD5872">
        <w:rPr>
          <w:rFonts w:ascii="Arial" w:hAnsi="Arial" w:cs="Arial"/>
          <w:sz w:val="22"/>
          <w:szCs w:val="22"/>
          <w:lang w:eastAsia="sl-SI"/>
        </w:rPr>
        <w:t>vladi</w:t>
      </w:r>
      <w:proofErr w:type="spellEnd"/>
      <w:r w:rsidRPr="00CD5872">
        <w:rPr>
          <w:rFonts w:ascii="Arial" w:hAnsi="Arial" w:cs="Arial"/>
          <w:sz w:val="22"/>
          <w:szCs w:val="22"/>
          <w:lang w:eastAsia="sl-SI"/>
        </w:rPr>
        <w:t xml:space="preserve"> minister, </w:t>
      </w:r>
      <w:proofErr w:type="spellStart"/>
      <w:r w:rsidRPr="00CD5872">
        <w:rPr>
          <w:rFonts w:ascii="Arial" w:hAnsi="Arial" w:cs="Arial"/>
          <w:sz w:val="22"/>
          <w:szCs w:val="22"/>
          <w:lang w:eastAsia="sl-SI"/>
        </w:rPr>
        <w:t>pristojen</w:t>
      </w:r>
      <w:proofErr w:type="spellEnd"/>
      <w:r w:rsidRPr="00CD5872">
        <w:rPr>
          <w:rFonts w:ascii="Arial" w:hAnsi="Arial" w:cs="Arial"/>
          <w:sz w:val="22"/>
          <w:szCs w:val="22"/>
          <w:lang w:eastAsia="sl-SI"/>
        </w:rPr>
        <w:t xml:space="preserve"> za </w:t>
      </w:r>
      <w:proofErr w:type="spellStart"/>
      <w:r w:rsidRPr="00CD5872">
        <w:rPr>
          <w:rFonts w:ascii="Arial" w:hAnsi="Arial" w:cs="Arial"/>
          <w:sz w:val="22"/>
          <w:szCs w:val="22"/>
          <w:lang w:eastAsia="sl-SI"/>
        </w:rPr>
        <w:t>gospodarstvo</w:t>
      </w:r>
      <w:proofErr w:type="spellEnd"/>
      <w:r w:rsidRPr="00CD5872">
        <w:rPr>
          <w:rFonts w:ascii="Arial" w:hAnsi="Arial" w:cs="Arial"/>
          <w:sz w:val="22"/>
          <w:szCs w:val="22"/>
          <w:lang w:eastAsia="sl-SI"/>
        </w:rPr>
        <w:t>.</w:t>
      </w:r>
    </w:p>
    <w:p w14:paraId="249591F0" w14:textId="77777777" w:rsidR="007F38C8" w:rsidRPr="00CD5872" w:rsidRDefault="007F38C8" w:rsidP="001E687D">
      <w:pPr>
        <w:jc w:val="both"/>
        <w:rPr>
          <w:rFonts w:ascii="Arial" w:hAnsi="Arial" w:cs="Arial"/>
          <w:sz w:val="22"/>
          <w:szCs w:val="22"/>
          <w:lang w:eastAsia="sl-SI"/>
        </w:rPr>
      </w:pPr>
    </w:p>
    <w:p w14:paraId="11F551E0" w14:textId="5FFD97FD" w:rsidR="007F38C8" w:rsidRPr="00CD5872" w:rsidRDefault="007F38C8" w:rsidP="001E687D">
      <w:pPr>
        <w:jc w:val="both"/>
        <w:rPr>
          <w:rFonts w:ascii="Arial" w:hAnsi="Arial" w:cs="Arial"/>
          <w:sz w:val="22"/>
          <w:szCs w:val="22"/>
        </w:rPr>
      </w:pPr>
      <w:proofErr w:type="spellStart"/>
      <w:r w:rsidRPr="00CD5872">
        <w:rPr>
          <w:rFonts w:ascii="Arial" w:hAnsi="Arial" w:cs="Arial"/>
          <w:sz w:val="22"/>
          <w:szCs w:val="22"/>
          <w:lang w:eastAsia="sl-SI"/>
        </w:rPr>
        <w:t>Predplačila</w:t>
      </w:r>
      <w:proofErr w:type="spellEnd"/>
      <w:r w:rsidRPr="00CD5872">
        <w:rPr>
          <w:rFonts w:ascii="Arial" w:hAnsi="Arial" w:cs="Arial"/>
          <w:sz w:val="22"/>
          <w:szCs w:val="22"/>
          <w:lang w:eastAsia="sl-SI"/>
        </w:rPr>
        <w:t xml:space="preserve"> </w:t>
      </w:r>
      <w:proofErr w:type="spellStart"/>
      <w:r w:rsidRPr="00CD5872">
        <w:rPr>
          <w:rFonts w:ascii="Arial" w:hAnsi="Arial" w:cs="Arial"/>
          <w:sz w:val="22"/>
          <w:szCs w:val="22"/>
          <w:lang w:eastAsia="sl-SI"/>
        </w:rPr>
        <w:t>sredstev</w:t>
      </w:r>
      <w:proofErr w:type="spellEnd"/>
      <w:r w:rsidRPr="00CD5872">
        <w:rPr>
          <w:rFonts w:ascii="Arial" w:hAnsi="Arial" w:cs="Arial"/>
          <w:sz w:val="22"/>
          <w:szCs w:val="22"/>
          <w:lang w:eastAsia="sl-SI"/>
        </w:rPr>
        <w:t xml:space="preserve"> </w:t>
      </w:r>
      <w:proofErr w:type="spellStart"/>
      <w:r w:rsidRPr="00CD5872">
        <w:rPr>
          <w:rFonts w:ascii="Arial" w:hAnsi="Arial" w:cs="Arial"/>
          <w:sz w:val="22"/>
          <w:szCs w:val="22"/>
          <w:lang w:eastAsia="sl-SI"/>
        </w:rPr>
        <w:t>bodo</w:t>
      </w:r>
      <w:proofErr w:type="spellEnd"/>
      <w:r w:rsidRPr="00CD5872">
        <w:rPr>
          <w:rFonts w:ascii="Arial" w:hAnsi="Arial" w:cs="Arial"/>
          <w:sz w:val="22"/>
          <w:szCs w:val="22"/>
          <w:lang w:eastAsia="sl-SI"/>
        </w:rPr>
        <w:t xml:space="preserve"> </w:t>
      </w:r>
      <w:proofErr w:type="spellStart"/>
      <w:r w:rsidRPr="00CD5872">
        <w:rPr>
          <w:rFonts w:ascii="Arial" w:hAnsi="Arial" w:cs="Arial"/>
          <w:sz w:val="22"/>
          <w:szCs w:val="22"/>
          <w:lang w:eastAsia="sl-SI"/>
        </w:rPr>
        <w:t>oškodovancem</w:t>
      </w:r>
      <w:proofErr w:type="spellEnd"/>
      <w:r w:rsidRPr="00CD5872">
        <w:rPr>
          <w:rFonts w:ascii="Arial" w:hAnsi="Arial" w:cs="Arial"/>
          <w:sz w:val="22"/>
          <w:szCs w:val="22"/>
          <w:lang w:eastAsia="sl-SI"/>
        </w:rPr>
        <w:t xml:space="preserve"> </w:t>
      </w:r>
      <w:proofErr w:type="spellStart"/>
      <w:r w:rsidRPr="00CD5872">
        <w:rPr>
          <w:rFonts w:ascii="Arial" w:hAnsi="Arial" w:cs="Arial"/>
          <w:sz w:val="22"/>
          <w:szCs w:val="22"/>
          <w:lang w:eastAsia="sl-SI"/>
        </w:rPr>
        <w:t>omogoč</w:t>
      </w:r>
      <w:r w:rsidR="00EE1350">
        <w:rPr>
          <w:rFonts w:ascii="Arial" w:hAnsi="Arial" w:cs="Arial"/>
          <w:sz w:val="22"/>
          <w:szCs w:val="22"/>
          <w:lang w:eastAsia="sl-SI"/>
        </w:rPr>
        <w:t>i</w:t>
      </w:r>
      <w:r w:rsidRPr="00CD5872">
        <w:rPr>
          <w:rFonts w:ascii="Arial" w:hAnsi="Arial" w:cs="Arial"/>
          <w:sz w:val="22"/>
          <w:szCs w:val="22"/>
          <w:lang w:eastAsia="sl-SI"/>
        </w:rPr>
        <w:t>la</w:t>
      </w:r>
      <w:proofErr w:type="spellEnd"/>
      <w:r w:rsidRPr="00CD5872">
        <w:rPr>
          <w:rFonts w:ascii="Arial" w:hAnsi="Arial" w:cs="Arial"/>
          <w:sz w:val="22"/>
          <w:szCs w:val="22"/>
          <w:lang w:eastAsia="sl-SI"/>
        </w:rPr>
        <w:t xml:space="preserve">, da </w:t>
      </w:r>
      <w:proofErr w:type="spellStart"/>
      <w:r w:rsidRPr="00CD5872">
        <w:rPr>
          <w:rFonts w:ascii="Arial" w:hAnsi="Arial" w:cs="Arial"/>
          <w:sz w:val="22"/>
          <w:szCs w:val="22"/>
          <w:lang w:eastAsia="sl-SI"/>
        </w:rPr>
        <w:t>bodo</w:t>
      </w:r>
      <w:proofErr w:type="spellEnd"/>
      <w:r w:rsidRPr="00CD5872">
        <w:rPr>
          <w:rFonts w:ascii="Arial" w:hAnsi="Arial" w:cs="Arial"/>
          <w:sz w:val="22"/>
          <w:szCs w:val="22"/>
          <w:lang w:eastAsia="sl-SI"/>
        </w:rPr>
        <w:t xml:space="preserve"> </w:t>
      </w:r>
      <w:proofErr w:type="spellStart"/>
      <w:r w:rsidRPr="00CD5872">
        <w:rPr>
          <w:rFonts w:ascii="Arial" w:hAnsi="Arial" w:cs="Arial"/>
          <w:sz w:val="22"/>
          <w:szCs w:val="22"/>
          <w:lang w:eastAsia="sl-SI"/>
        </w:rPr>
        <w:t>lahko</w:t>
      </w:r>
      <w:proofErr w:type="spellEnd"/>
      <w:r w:rsidRPr="00CD5872">
        <w:rPr>
          <w:rFonts w:ascii="Arial" w:hAnsi="Arial" w:cs="Arial"/>
          <w:sz w:val="22"/>
          <w:szCs w:val="22"/>
          <w:lang w:eastAsia="sl-SI"/>
        </w:rPr>
        <w:t xml:space="preserve"> </w:t>
      </w:r>
      <w:proofErr w:type="spellStart"/>
      <w:r w:rsidRPr="00CD5872">
        <w:rPr>
          <w:rFonts w:ascii="Arial" w:hAnsi="Arial" w:cs="Arial"/>
          <w:sz w:val="22"/>
          <w:szCs w:val="22"/>
          <w:lang w:eastAsia="sl-SI"/>
        </w:rPr>
        <w:t>čim</w:t>
      </w:r>
      <w:proofErr w:type="spellEnd"/>
      <w:r w:rsidRPr="00CD5872">
        <w:rPr>
          <w:rFonts w:ascii="Arial" w:hAnsi="Arial" w:cs="Arial"/>
          <w:sz w:val="22"/>
          <w:szCs w:val="22"/>
          <w:lang w:eastAsia="sl-SI"/>
        </w:rPr>
        <w:t xml:space="preserve"> </w:t>
      </w:r>
      <w:proofErr w:type="spellStart"/>
      <w:r w:rsidRPr="00CD5872">
        <w:rPr>
          <w:rFonts w:ascii="Arial" w:hAnsi="Arial" w:cs="Arial"/>
          <w:sz w:val="22"/>
          <w:szCs w:val="22"/>
          <w:lang w:eastAsia="sl-SI"/>
        </w:rPr>
        <w:t>prej</w:t>
      </w:r>
      <w:proofErr w:type="spellEnd"/>
      <w:r w:rsidRPr="00CD5872">
        <w:rPr>
          <w:rFonts w:ascii="Arial" w:hAnsi="Arial" w:cs="Arial"/>
          <w:sz w:val="22"/>
          <w:szCs w:val="22"/>
          <w:lang w:eastAsia="sl-SI"/>
        </w:rPr>
        <w:t xml:space="preserve"> </w:t>
      </w:r>
      <w:proofErr w:type="spellStart"/>
      <w:r w:rsidRPr="00CD5872">
        <w:rPr>
          <w:rFonts w:ascii="Arial" w:hAnsi="Arial" w:cs="Arial"/>
          <w:sz w:val="22"/>
          <w:szCs w:val="22"/>
          <w:lang w:eastAsia="sl-SI"/>
        </w:rPr>
        <w:t>začeli</w:t>
      </w:r>
      <w:proofErr w:type="spellEnd"/>
      <w:r w:rsidRPr="00CD5872">
        <w:rPr>
          <w:rFonts w:ascii="Arial" w:hAnsi="Arial" w:cs="Arial"/>
          <w:sz w:val="22"/>
          <w:szCs w:val="22"/>
          <w:lang w:eastAsia="sl-SI"/>
        </w:rPr>
        <w:t xml:space="preserve"> z </w:t>
      </w:r>
      <w:proofErr w:type="spellStart"/>
      <w:r w:rsidRPr="00CD5872">
        <w:rPr>
          <w:rFonts w:ascii="Arial" w:hAnsi="Arial" w:cs="Arial"/>
          <w:sz w:val="22"/>
          <w:szCs w:val="22"/>
          <w:lang w:eastAsia="sl-SI"/>
        </w:rPr>
        <w:t>odpravo</w:t>
      </w:r>
      <w:proofErr w:type="spellEnd"/>
      <w:r w:rsidRPr="00CD5872">
        <w:rPr>
          <w:rFonts w:ascii="Arial" w:hAnsi="Arial" w:cs="Arial"/>
          <w:sz w:val="22"/>
          <w:szCs w:val="22"/>
          <w:lang w:eastAsia="sl-SI"/>
        </w:rPr>
        <w:t xml:space="preserve"> </w:t>
      </w:r>
      <w:proofErr w:type="spellStart"/>
      <w:r w:rsidRPr="00CD5872">
        <w:rPr>
          <w:rFonts w:ascii="Arial" w:hAnsi="Arial" w:cs="Arial"/>
          <w:sz w:val="22"/>
          <w:szCs w:val="22"/>
          <w:lang w:eastAsia="sl-SI"/>
        </w:rPr>
        <w:t>škode</w:t>
      </w:r>
      <w:proofErr w:type="spellEnd"/>
      <w:r w:rsidR="00EE1350">
        <w:rPr>
          <w:rFonts w:ascii="Arial" w:hAnsi="Arial" w:cs="Arial"/>
          <w:sz w:val="22"/>
          <w:szCs w:val="22"/>
          <w:lang w:eastAsia="sl-SI"/>
        </w:rPr>
        <w:t>,</w:t>
      </w:r>
      <w:r w:rsidRPr="00CD5872">
        <w:rPr>
          <w:rFonts w:ascii="Arial" w:hAnsi="Arial" w:cs="Arial"/>
          <w:sz w:val="22"/>
          <w:szCs w:val="22"/>
          <w:lang w:eastAsia="sl-SI"/>
        </w:rPr>
        <w:t xml:space="preserve"> s </w:t>
      </w:r>
      <w:proofErr w:type="spellStart"/>
      <w:r w:rsidR="00EE1350">
        <w:rPr>
          <w:rFonts w:ascii="Arial" w:hAnsi="Arial" w:cs="Arial"/>
          <w:sz w:val="22"/>
          <w:szCs w:val="22"/>
          <w:lang w:eastAsia="sl-SI"/>
        </w:rPr>
        <w:t>čimer</w:t>
      </w:r>
      <w:proofErr w:type="spellEnd"/>
      <w:r w:rsidR="00EE1350">
        <w:rPr>
          <w:rFonts w:ascii="Arial" w:hAnsi="Arial" w:cs="Arial"/>
          <w:sz w:val="22"/>
          <w:szCs w:val="22"/>
          <w:lang w:eastAsia="sl-SI"/>
        </w:rPr>
        <w:t xml:space="preserve"> </w:t>
      </w:r>
      <w:proofErr w:type="spellStart"/>
      <w:r w:rsidR="00EE1350">
        <w:rPr>
          <w:rFonts w:ascii="Arial" w:hAnsi="Arial" w:cs="Arial"/>
          <w:sz w:val="22"/>
          <w:szCs w:val="22"/>
          <w:lang w:eastAsia="sl-SI"/>
        </w:rPr>
        <w:t>bodo</w:t>
      </w:r>
      <w:proofErr w:type="spellEnd"/>
      <w:r w:rsidR="00EE1350">
        <w:rPr>
          <w:rFonts w:ascii="Arial" w:hAnsi="Arial" w:cs="Arial"/>
          <w:sz w:val="22"/>
          <w:szCs w:val="22"/>
          <w:lang w:eastAsia="sl-SI"/>
        </w:rPr>
        <w:t xml:space="preserve"> </w:t>
      </w:r>
      <w:proofErr w:type="spellStart"/>
      <w:r w:rsidR="00EE1350">
        <w:rPr>
          <w:rFonts w:ascii="Arial" w:hAnsi="Arial" w:cs="Arial"/>
          <w:sz w:val="22"/>
          <w:szCs w:val="22"/>
          <w:lang w:eastAsia="sl-SI"/>
        </w:rPr>
        <w:t>lahko</w:t>
      </w:r>
      <w:proofErr w:type="spellEnd"/>
      <w:r w:rsidR="00EE1350" w:rsidRPr="00CD5872">
        <w:rPr>
          <w:rFonts w:ascii="Arial" w:hAnsi="Arial" w:cs="Arial"/>
          <w:sz w:val="22"/>
          <w:szCs w:val="22"/>
          <w:lang w:eastAsia="sl-SI"/>
        </w:rPr>
        <w:t xml:space="preserve"> </w:t>
      </w:r>
      <w:proofErr w:type="spellStart"/>
      <w:r w:rsidRPr="00CD5872">
        <w:rPr>
          <w:rFonts w:ascii="Arial" w:hAnsi="Arial" w:cs="Arial"/>
          <w:sz w:val="22"/>
          <w:szCs w:val="22"/>
          <w:lang w:eastAsia="sl-SI"/>
        </w:rPr>
        <w:t>omilili</w:t>
      </w:r>
      <w:proofErr w:type="spellEnd"/>
      <w:r w:rsidRPr="00CD5872">
        <w:rPr>
          <w:rFonts w:ascii="Arial" w:hAnsi="Arial" w:cs="Arial"/>
          <w:sz w:val="22"/>
          <w:szCs w:val="22"/>
          <w:lang w:eastAsia="sl-SI"/>
        </w:rPr>
        <w:t xml:space="preserve"> </w:t>
      </w:r>
      <w:proofErr w:type="spellStart"/>
      <w:r w:rsidRPr="00CD5872">
        <w:rPr>
          <w:rFonts w:ascii="Arial" w:hAnsi="Arial" w:cs="Arial"/>
          <w:sz w:val="22"/>
          <w:szCs w:val="22"/>
          <w:lang w:eastAsia="sl-SI"/>
        </w:rPr>
        <w:t>posledice</w:t>
      </w:r>
      <w:proofErr w:type="spellEnd"/>
      <w:r w:rsidRPr="00CD5872">
        <w:rPr>
          <w:rFonts w:ascii="Arial" w:hAnsi="Arial" w:cs="Arial"/>
          <w:sz w:val="22"/>
          <w:szCs w:val="22"/>
          <w:lang w:eastAsia="sl-SI"/>
        </w:rPr>
        <w:t xml:space="preserve"> </w:t>
      </w:r>
      <w:proofErr w:type="spellStart"/>
      <w:r w:rsidRPr="00CD5872">
        <w:rPr>
          <w:rFonts w:ascii="Arial" w:hAnsi="Arial" w:cs="Arial"/>
          <w:sz w:val="22"/>
          <w:szCs w:val="22"/>
          <w:lang w:eastAsia="sl-SI"/>
        </w:rPr>
        <w:t>škode</w:t>
      </w:r>
      <w:proofErr w:type="spellEnd"/>
      <w:r w:rsidRPr="00CD5872">
        <w:rPr>
          <w:rFonts w:ascii="Arial" w:hAnsi="Arial" w:cs="Arial"/>
          <w:sz w:val="22"/>
          <w:szCs w:val="22"/>
          <w:lang w:eastAsia="sl-SI"/>
        </w:rPr>
        <w:t xml:space="preserve">. </w:t>
      </w:r>
    </w:p>
    <w:p w14:paraId="6CEF23EA" w14:textId="77777777" w:rsidR="007F38C8" w:rsidRPr="00CD5872" w:rsidRDefault="007F38C8" w:rsidP="001E687D">
      <w:pPr>
        <w:autoSpaceDE w:val="0"/>
        <w:autoSpaceDN w:val="0"/>
        <w:adjustRightInd w:val="0"/>
        <w:ind w:right="425"/>
        <w:jc w:val="both"/>
        <w:rPr>
          <w:rFonts w:ascii="Arial" w:hAnsi="Arial" w:cs="Arial"/>
          <w:sz w:val="22"/>
          <w:szCs w:val="22"/>
          <w:lang w:eastAsia="sl-SI"/>
        </w:rPr>
      </w:pPr>
    </w:p>
    <w:bookmarkEnd w:id="5"/>
    <w:p w14:paraId="0B732E31" w14:textId="35E238C9" w:rsidR="007F38C8" w:rsidRPr="00CD5872" w:rsidRDefault="00AF0699" w:rsidP="001E687D">
      <w:pPr>
        <w:jc w:val="both"/>
        <w:rPr>
          <w:rFonts w:ascii="Arial" w:hAnsi="Arial" w:cs="Arial"/>
          <w:sz w:val="22"/>
          <w:szCs w:val="22"/>
          <w:lang w:val="sl-SI" w:eastAsia="sl-SI"/>
        </w:rPr>
      </w:pPr>
      <w:proofErr w:type="spellStart"/>
      <w:r w:rsidRPr="00CD5872">
        <w:rPr>
          <w:rFonts w:ascii="Arial" w:hAnsi="Arial" w:cs="Arial"/>
          <w:sz w:val="22"/>
          <w:szCs w:val="22"/>
          <w:lang w:eastAsia="sl-SI"/>
        </w:rPr>
        <w:t>Predplačila</w:t>
      </w:r>
      <w:proofErr w:type="spellEnd"/>
      <w:r w:rsidRPr="00CD5872">
        <w:rPr>
          <w:rFonts w:ascii="Arial" w:hAnsi="Arial" w:cs="Arial"/>
          <w:sz w:val="22"/>
          <w:szCs w:val="22"/>
          <w:lang w:eastAsia="sl-SI"/>
        </w:rPr>
        <w:t xml:space="preserve"> se </w:t>
      </w:r>
      <w:proofErr w:type="spellStart"/>
      <w:r w:rsidRPr="00CD5872">
        <w:rPr>
          <w:rFonts w:ascii="Arial" w:hAnsi="Arial" w:cs="Arial"/>
          <w:sz w:val="22"/>
          <w:szCs w:val="22"/>
          <w:lang w:eastAsia="sl-SI"/>
        </w:rPr>
        <w:t>lahko</w:t>
      </w:r>
      <w:proofErr w:type="spellEnd"/>
      <w:r w:rsidRPr="00CD5872">
        <w:rPr>
          <w:rFonts w:ascii="Arial" w:hAnsi="Arial" w:cs="Arial"/>
          <w:sz w:val="22"/>
          <w:szCs w:val="22"/>
          <w:lang w:eastAsia="sl-SI"/>
        </w:rPr>
        <w:t xml:space="preserve"> </w:t>
      </w:r>
      <w:proofErr w:type="spellStart"/>
      <w:r w:rsidRPr="00CD5872">
        <w:rPr>
          <w:rFonts w:ascii="Arial" w:hAnsi="Arial" w:cs="Arial"/>
          <w:sz w:val="22"/>
          <w:szCs w:val="22"/>
          <w:lang w:eastAsia="sl-SI"/>
        </w:rPr>
        <w:t>skladno</w:t>
      </w:r>
      <w:proofErr w:type="spellEnd"/>
      <w:r w:rsidRPr="00CD5872">
        <w:rPr>
          <w:rFonts w:ascii="Arial" w:hAnsi="Arial" w:cs="Arial"/>
          <w:sz w:val="22"/>
          <w:szCs w:val="22"/>
          <w:lang w:eastAsia="sl-SI"/>
        </w:rPr>
        <w:t xml:space="preserve"> z 18. </w:t>
      </w:r>
      <w:proofErr w:type="spellStart"/>
      <w:r w:rsidRPr="00CD5872">
        <w:rPr>
          <w:rFonts w:ascii="Arial" w:hAnsi="Arial" w:cs="Arial"/>
          <w:sz w:val="22"/>
          <w:szCs w:val="22"/>
          <w:lang w:eastAsia="sl-SI"/>
        </w:rPr>
        <w:t>členom</w:t>
      </w:r>
      <w:proofErr w:type="spellEnd"/>
      <w:r w:rsidRPr="00CD5872">
        <w:rPr>
          <w:rFonts w:ascii="Arial" w:hAnsi="Arial" w:cs="Arial"/>
          <w:sz w:val="22"/>
          <w:szCs w:val="22"/>
          <w:lang w:eastAsia="sl-SI"/>
        </w:rPr>
        <w:t xml:space="preserve"> ZOPNN-F </w:t>
      </w:r>
      <w:proofErr w:type="spellStart"/>
      <w:r w:rsidR="00EE1350" w:rsidRPr="00CD5872">
        <w:rPr>
          <w:rFonts w:ascii="Arial" w:hAnsi="Arial" w:cs="Arial"/>
          <w:sz w:val="22"/>
          <w:szCs w:val="22"/>
          <w:lang w:eastAsia="sl-SI"/>
        </w:rPr>
        <w:t>dodelijo</w:t>
      </w:r>
      <w:proofErr w:type="spellEnd"/>
      <w:r w:rsidR="00EE1350" w:rsidRPr="00CD5872">
        <w:rPr>
          <w:rFonts w:ascii="Arial" w:hAnsi="Arial" w:cs="Arial"/>
          <w:sz w:val="22"/>
          <w:szCs w:val="22"/>
          <w:lang w:eastAsia="sl-SI"/>
        </w:rPr>
        <w:t xml:space="preserve"> </w:t>
      </w:r>
      <w:proofErr w:type="spellStart"/>
      <w:r w:rsidRPr="00CD5872">
        <w:rPr>
          <w:rFonts w:ascii="Arial" w:hAnsi="Arial" w:cs="Arial"/>
          <w:sz w:val="22"/>
          <w:szCs w:val="22"/>
          <w:lang w:eastAsia="sl-SI"/>
        </w:rPr>
        <w:t>največ</w:t>
      </w:r>
      <w:proofErr w:type="spellEnd"/>
      <w:r w:rsidRPr="00CD5872">
        <w:rPr>
          <w:rFonts w:ascii="Arial" w:hAnsi="Arial" w:cs="Arial"/>
          <w:sz w:val="22"/>
          <w:szCs w:val="22"/>
          <w:lang w:eastAsia="sl-SI"/>
        </w:rPr>
        <w:t xml:space="preserve"> do </w:t>
      </w:r>
      <w:proofErr w:type="spellStart"/>
      <w:r w:rsidRPr="00CD5872">
        <w:rPr>
          <w:rFonts w:ascii="Arial" w:hAnsi="Arial" w:cs="Arial"/>
          <w:sz w:val="22"/>
          <w:szCs w:val="22"/>
          <w:lang w:eastAsia="sl-SI"/>
        </w:rPr>
        <w:t>višine</w:t>
      </w:r>
      <w:proofErr w:type="spellEnd"/>
      <w:r w:rsidRPr="00CD5872">
        <w:rPr>
          <w:rFonts w:ascii="Arial" w:hAnsi="Arial" w:cs="Arial"/>
          <w:sz w:val="22"/>
          <w:szCs w:val="22"/>
          <w:lang w:eastAsia="sl-SI"/>
        </w:rPr>
        <w:t xml:space="preserve"> 10% </w:t>
      </w:r>
      <w:proofErr w:type="spellStart"/>
      <w:r w:rsidRPr="00CD5872">
        <w:rPr>
          <w:rFonts w:ascii="Arial" w:hAnsi="Arial" w:cs="Arial"/>
          <w:sz w:val="22"/>
          <w:szCs w:val="22"/>
          <w:lang w:eastAsia="sl-SI"/>
        </w:rPr>
        <w:t>ocenjene</w:t>
      </w:r>
      <w:proofErr w:type="spellEnd"/>
      <w:r w:rsidRPr="00CD5872">
        <w:rPr>
          <w:rFonts w:ascii="Arial" w:hAnsi="Arial" w:cs="Arial"/>
          <w:sz w:val="22"/>
          <w:szCs w:val="22"/>
          <w:lang w:eastAsia="sl-SI"/>
        </w:rPr>
        <w:t xml:space="preserve"> </w:t>
      </w:r>
      <w:proofErr w:type="spellStart"/>
      <w:r w:rsidRPr="00CD5872">
        <w:rPr>
          <w:rFonts w:ascii="Arial" w:hAnsi="Arial" w:cs="Arial"/>
          <w:sz w:val="22"/>
          <w:szCs w:val="22"/>
          <w:lang w:eastAsia="sl-SI"/>
        </w:rPr>
        <w:t>škode</w:t>
      </w:r>
      <w:proofErr w:type="spellEnd"/>
      <w:r w:rsidR="007F38C8" w:rsidRPr="00CD5872">
        <w:rPr>
          <w:rFonts w:ascii="Arial" w:hAnsi="Arial" w:cs="Arial"/>
          <w:sz w:val="22"/>
          <w:szCs w:val="22"/>
          <w:lang w:val="sl-SI" w:eastAsia="sl-SI"/>
        </w:rPr>
        <w:t>, kar znaša skupaj za vse oškodovance, ki so predložili predhodno oceno škode</w:t>
      </w:r>
      <w:r w:rsidR="00EE1350">
        <w:rPr>
          <w:rFonts w:ascii="Arial" w:hAnsi="Arial" w:cs="Arial"/>
          <w:sz w:val="22"/>
          <w:szCs w:val="22"/>
          <w:lang w:val="sl-SI" w:eastAsia="sl-SI"/>
        </w:rPr>
        <w:t>,</w:t>
      </w:r>
      <w:r w:rsidR="007F38C8" w:rsidRPr="00CD5872">
        <w:rPr>
          <w:rFonts w:ascii="Arial" w:hAnsi="Arial" w:cs="Arial"/>
          <w:sz w:val="22"/>
          <w:szCs w:val="22"/>
          <w:lang w:val="sl-SI" w:eastAsia="sl-SI"/>
        </w:rPr>
        <w:t xml:space="preserve"> </w:t>
      </w:r>
      <w:r w:rsidR="00AE589F">
        <w:rPr>
          <w:rFonts w:ascii="Arial" w:hAnsi="Arial" w:cs="Arial"/>
          <w:sz w:val="22"/>
          <w:szCs w:val="22"/>
          <w:lang w:val="sl-SI" w:eastAsia="sl-SI"/>
        </w:rPr>
        <w:t xml:space="preserve">31.770.908 </w:t>
      </w:r>
      <w:r w:rsidR="007F38C8" w:rsidRPr="00CD5872">
        <w:rPr>
          <w:rFonts w:ascii="Arial" w:hAnsi="Arial" w:cs="Arial"/>
          <w:sz w:val="22"/>
          <w:szCs w:val="22"/>
          <w:lang w:val="sl-SI" w:eastAsia="sl-SI"/>
        </w:rPr>
        <w:t>EUR.</w:t>
      </w:r>
      <w:r w:rsidR="00901D2C">
        <w:rPr>
          <w:rFonts w:ascii="Arial" w:hAnsi="Arial" w:cs="Arial"/>
          <w:sz w:val="22"/>
          <w:szCs w:val="22"/>
          <w:lang w:val="sl-SI" w:eastAsia="sl-SI"/>
        </w:rPr>
        <w:t xml:space="preserve"> Zneski po posameznih vrstah škode in skupni znesek predhodne ocene ter višina predplačila so zaokroženi navzgor na cela števila.</w:t>
      </w:r>
    </w:p>
    <w:p w14:paraId="4131E8B8" w14:textId="77777777" w:rsidR="007F38C8" w:rsidRDefault="007F38C8" w:rsidP="001E687D">
      <w:pPr>
        <w:autoSpaceDE w:val="0"/>
        <w:autoSpaceDN w:val="0"/>
        <w:adjustRightInd w:val="0"/>
        <w:ind w:right="425"/>
        <w:jc w:val="both"/>
        <w:rPr>
          <w:rFonts w:ascii="Arial" w:hAnsi="Arial" w:cs="Arial"/>
          <w:b/>
          <w:bCs/>
          <w:sz w:val="22"/>
          <w:szCs w:val="22"/>
          <w:lang w:eastAsia="sl-SI"/>
        </w:rPr>
      </w:pPr>
    </w:p>
    <w:p w14:paraId="7494F77A" w14:textId="70980D12" w:rsidR="004B70A9" w:rsidRPr="00013F55" w:rsidRDefault="00AF0699" w:rsidP="001E687D">
      <w:pPr>
        <w:jc w:val="both"/>
        <w:rPr>
          <w:rFonts w:ascii="Arial" w:hAnsi="Arial" w:cs="Arial"/>
          <w:sz w:val="22"/>
          <w:szCs w:val="22"/>
          <w:lang w:eastAsia="sl-SI"/>
        </w:rPr>
      </w:pPr>
      <w:r>
        <w:rPr>
          <w:rFonts w:ascii="Arial" w:hAnsi="Arial" w:cs="Arial"/>
          <w:sz w:val="22"/>
          <w:szCs w:val="22"/>
          <w:lang w:eastAsia="sl-SI"/>
        </w:rPr>
        <w:t xml:space="preserve">Ta </w:t>
      </w:r>
      <w:proofErr w:type="spellStart"/>
      <w:r>
        <w:rPr>
          <w:rFonts w:ascii="Arial" w:hAnsi="Arial" w:cs="Arial"/>
          <w:sz w:val="22"/>
          <w:szCs w:val="22"/>
          <w:lang w:eastAsia="sl-SI"/>
        </w:rPr>
        <w:t>sredstva</w:t>
      </w:r>
      <w:proofErr w:type="spellEnd"/>
      <w:r>
        <w:rPr>
          <w:rFonts w:ascii="Arial" w:hAnsi="Arial" w:cs="Arial"/>
          <w:sz w:val="22"/>
          <w:szCs w:val="22"/>
          <w:lang w:eastAsia="sl-SI"/>
        </w:rPr>
        <w:t xml:space="preserve"> se </w:t>
      </w:r>
      <w:proofErr w:type="spellStart"/>
      <w:r>
        <w:rPr>
          <w:rFonts w:ascii="Arial" w:hAnsi="Arial" w:cs="Arial"/>
          <w:sz w:val="22"/>
          <w:szCs w:val="22"/>
          <w:lang w:eastAsia="sl-SI"/>
        </w:rPr>
        <w:t>nato</w:t>
      </w:r>
      <w:proofErr w:type="spellEnd"/>
      <w:r w:rsidRPr="00013F55">
        <w:rPr>
          <w:rFonts w:ascii="Arial" w:hAnsi="Arial" w:cs="Arial"/>
          <w:sz w:val="22"/>
          <w:szCs w:val="22"/>
          <w:lang w:eastAsia="sl-SI"/>
        </w:rPr>
        <w:t xml:space="preserve"> </w:t>
      </w:r>
      <w:proofErr w:type="spellStart"/>
      <w:r w:rsidRPr="00013F55">
        <w:rPr>
          <w:rFonts w:ascii="Arial" w:hAnsi="Arial" w:cs="Arial"/>
          <w:sz w:val="22"/>
          <w:szCs w:val="22"/>
          <w:lang w:eastAsia="sl-SI"/>
        </w:rPr>
        <w:t>vštevajo</w:t>
      </w:r>
      <w:proofErr w:type="spellEnd"/>
      <w:r w:rsidRPr="00013F55">
        <w:rPr>
          <w:rFonts w:ascii="Arial" w:hAnsi="Arial" w:cs="Arial"/>
          <w:sz w:val="22"/>
          <w:szCs w:val="22"/>
          <w:lang w:eastAsia="sl-SI"/>
        </w:rPr>
        <w:t xml:space="preserve"> </w:t>
      </w:r>
      <w:r>
        <w:rPr>
          <w:rFonts w:ascii="Arial" w:hAnsi="Arial" w:cs="Arial"/>
          <w:sz w:val="22"/>
          <w:szCs w:val="22"/>
          <w:lang w:eastAsia="sl-SI"/>
        </w:rPr>
        <w:t xml:space="preserve">v </w:t>
      </w:r>
      <w:proofErr w:type="spellStart"/>
      <w:r>
        <w:rPr>
          <w:rFonts w:ascii="Arial" w:hAnsi="Arial" w:cs="Arial"/>
          <w:sz w:val="22"/>
          <w:szCs w:val="22"/>
          <w:lang w:eastAsia="sl-SI"/>
        </w:rPr>
        <w:t>morebitna</w:t>
      </w:r>
      <w:proofErr w:type="spellEnd"/>
      <w:r>
        <w:rPr>
          <w:rFonts w:ascii="Arial" w:hAnsi="Arial" w:cs="Arial"/>
          <w:sz w:val="22"/>
          <w:szCs w:val="22"/>
          <w:lang w:eastAsia="sl-SI"/>
        </w:rPr>
        <w:t xml:space="preserve"> </w:t>
      </w:r>
      <w:proofErr w:type="spellStart"/>
      <w:r>
        <w:rPr>
          <w:rFonts w:ascii="Arial" w:hAnsi="Arial" w:cs="Arial"/>
          <w:sz w:val="22"/>
          <w:szCs w:val="22"/>
          <w:lang w:eastAsia="sl-SI"/>
        </w:rPr>
        <w:t>nadaljnja</w:t>
      </w:r>
      <w:proofErr w:type="spellEnd"/>
      <w:r>
        <w:rPr>
          <w:rFonts w:ascii="Arial" w:hAnsi="Arial" w:cs="Arial"/>
          <w:sz w:val="22"/>
          <w:szCs w:val="22"/>
          <w:lang w:eastAsia="sl-SI"/>
        </w:rPr>
        <w:t xml:space="preserve"> </w:t>
      </w:r>
      <w:proofErr w:type="spellStart"/>
      <w:r>
        <w:rPr>
          <w:rFonts w:ascii="Arial" w:hAnsi="Arial" w:cs="Arial"/>
          <w:sz w:val="22"/>
          <w:szCs w:val="22"/>
          <w:lang w:eastAsia="sl-SI"/>
        </w:rPr>
        <w:t>povračila</w:t>
      </w:r>
      <w:proofErr w:type="spellEnd"/>
      <w:r>
        <w:rPr>
          <w:rFonts w:ascii="Arial" w:hAnsi="Arial" w:cs="Arial"/>
          <w:sz w:val="22"/>
          <w:szCs w:val="22"/>
          <w:lang w:eastAsia="sl-SI"/>
        </w:rPr>
        <w:t xml:space="preserve"> </w:t>
      </w:r>
      <w:proofErr w:type="spellStart"/>
      <w:r>
        <w:rPr>
          <w:rFonts w:ascii="Arial" w:hAnsi="Arial" w:cs="Arial"/>
          <w:sz w:val="22"/>
          <w:szCs w:val="22"/>
          <w:lang w:eastAsia="sl-SI"/>
        </w:rPr>
        <w:t>škode</w:t>
      </w:r>
      <w:proofErr w:type="spellEnd"/>
      <w:r>
        <w:rPr>
          <w:rFonts w:ascii="Arial" w:hAnsi="Arial" w:cs="Arial"/>
          <w:sz w:val="22"/>
          <w:szCs w:val="22"/>
          <w:lang w:eastAsia="sl-SI"/>
        </w:rPr>
        <w:t xml:space="preserve">, ki so </w:t>
      </w:r>
      <w:proofErr w:type="spellStart"/>
      <w:r>
        <w:rPr>
          <w:rFonts w:ascii="Arial" w:hAnsi="Arial" w:cs="Arial"/>
          <w:sz w:val="22"/>
          <w:szCs w:val="22"/>
          <w:lang w:eastAsia="sl-SI"/>
        </w:rPr>
        <w:t>dodeljena</w:t>
      </w:r>
      <w:proofErr w:type="spellEnd"/>
      <w:r>
        <w:rPr>
          <w:rFonts w:ascii="Arial" w:hAnsi="Arial" w:cs="Arial"/>
          <w:sz w:val="22"/>
          <w:szCs w:val="22"/>
          <w:lang w:eastAsia="sl-SI"/>
        </w:rPr>
        <w:t xml:space="preserve"> </w:t>
      </w:r>
      <w:proofErr w:type="spellStart"/>
      <w:r>
        <w:rPr>
          <w:rFonts w:ascii="Arial" w:hAnsi="Arial" w:cs="Arial"/>
          <w:sz w:val="22"/>
          <w:szCs w:val="22"/>
          <w:lang w:eastAsia="sl-SI"/>
        </w:rPr>
        <w:t>skladno</w:t>
      </w:r>
      <w:proofErr w:type="spellEnd"/>
      <w:r>
        <w:rPr>
          <w:rFonts w:ascii="Arial" w:hAnsi="Arial" w:cs="Arial"/>
          <w:sz w:val="22"/>
          <w:szCs w:val="22"/>
          <w:lang w:eastAsia="sl-SI"/>
        </w:rPr>
        <w:t xml:space="preserve"> z 44.f </w:t>
      </w:r>
      <w:proofErr w:type="spellStart"/>
      <w:r>
        <w:rPr>
          <w:rFonts w:ascii="Arial" w:hAnsi="Arial" w:cs="Arial"/>
          <w:sz w:val="22"/>
          <w:szCs w:val="22"/>
          <w:lang w:eastAsia="sl-SI"/>
        </w:rPr>
        <w:t>členom</w:t>
      </w:r>
      <w:proofErr w:type="spellEnd"/>
      <w:r>
        <w:rPr>
          <w:rFonts w:ascii="Arial" w:hAnsi="Arial" w:cs="Arial"/>
          <w:sz w:val="22"/>
          <w:szCs w:val="22"/>
          <w:lang w:eastAsia="sl-SI"/>
        </w:rPr>
        <w:t xml:space="preserve"> ZOPNN, </w:t>
      </w:r>
      <w:proofErr w:type="spellStart"/>
      <w:r>
        <w:rPr>
          <w:rFonts w:ascii="Arial" w:hAnsi="Arial" w:cs="Arial"/>
          <w:sz w:val="22"/>
          <w:szCs w:val="22"/>
          <w:lang w:eastAsia="sl-SI"/>
        </w:rPr>
        <w:t>kjer</w:t>
      </w:r>
      <w:proofErr w:type="spellEnd"/>
      <w:r>
        <w:rPr>
          <w:rFonts w:ascii="Arial" w:hAnsi="Arial" w:cs="Arial"/>
          <w:sz w:val="22"/>
          <w:szCs w:val="22"/>
          <w:lang w:eastAsia="sl-SI"/>
        </w:rPr>
        <w:t xml:space="preserve"> so </w:t>
      </w:r>
      <w:proofErr w:type="spellStart"/>
      <w:r>
        <w:rPr>
          <w:rFonts w:ascii="Arial" w:hAnsi="Arial" w:cs="Arial"/>
          <w:sz w:val="22"/>
          <w:szCs w:val="22"/>
          <w:lang w:eastAsia="sl-SI"/>
        </w:rPr>
        <w:t>določeni</w:t>
      </w:r>
      <w:proofErr w:type="spellEnd"/>
      <w:r w:rsidRPr="00013F55">
        <w:rPr>
          <w:rFonts w:ascii="Arial" w:hAnsi="Arial" w:cs="Arial"/>
          <w:sz w:val="22"/>
          <w:szCs w:val="22"/>
          <w:lang w:eastAsia="sl-SI"/>
        </w:rPr>
        <w:t xml:space="preserve"> </w:t>
      </w:r>
      <w:proofErr w:type="spellStart"/>
      <w:r w:rsidRPr="00013F55">
        <w:rPr>
          <w:rFonts w:ascii="Arial" w:hAnsi="Arial" w:cs="Arial"/>
          <w:sz w:val="22"/>
          <w:szCs w:val="22"/>
          <w:lang w:eastAsia="sl-SI"/>
        </w:rPr>
        <w:t>najvišj</w:t>
      </w:r>
      <w:r>
        <w:rPr>
          <w:rFonts w:ascii="Arial" w:hAnsi="Arial" w:cs="Arial"/>
          <w:sz w:val="22"/>
          <w:szCs w:val="22"/>
          <w:lang w:eastAsia="sl-SI"/>
        </w:rPr>
        <w:t>i</w:t>
      </w:r>
      <w:proofErr w:type="spellEnd"/>
      <w:r w:rsidRPr="00013F55">
        <w:rPr>
          <w:rFonts w:ascii="Arial" w:hAnsi="Arial" w:cs="Arial"/>
          <w:sz w:val="22"/>
          <w:szCs w:val="22"/>
          <w:lang w:eastAsia="sl-SI"/>
        </w:rPr>
        <w:t xml:space="preserve"> </w:t>
      </w:r>
      <w:proofErr w:type="spellStart"/>
      <w:r w:rsidRPr="00013F55">
        <w:rPr>
          <w:rFonts w:ascii="Arial" w:hAnsi="Arial" w:cs="Arial"/>
          <w:sz w:val="22"/>
          <w:szCs w:val="22"/>
          <w:lang w:eastAsia="sl-SI"/>
        </w:rPr>
        <w:t>možn</w:t>
      </w:r>
      <w:r>
        <w:rPr>
          <w:rFonts w:ascii="Arial" w:hAnsi="Arial" w:cs="Arial"/>
          <w:sz w:val="22"/>
          <w:szCs w:val="22"/>
          <w:lang w:eastAsia="sl-SI"/>
        </w:rPr>
        <w:t>i</w:t>
      </w:r>
      <w:proofErr w:type="spellEnd"/>
      <w:r w:rsidRPr="00013F55">
        <w:rPr>
          <w:rFonts w:ascii="Arial" w:hAnsi="Arial" w:cs="Arial"/>
          <w:sz w:val="22"/>
          <w:szCs w:val="22"/>
          <w:lang w:eastAsia="sl-SI"/>
        </w:rPr>
        <w:t xml:space="preserve"> </w:t>
      </w:r>
      <w:proofErr w:type="spellStart"/>
      <w:r w:rsidRPr="00013F55">
        <w:rPr>
          <w:rFonts w:ascii="Arial" w:hAnsi="Arial" w:cs="Arial"/>
          <w:sz w:val="22"/>
          <w:szCs w:val="22"/>
          <w:lang w:eastAsia="sl-SI"/>
        </w:rPr>
        <w:t>odstotk</w:t>
      </w:r>
      <w:r>
        <w:rPr>
          <w:rFonts w:ascii="Arial" w:hAnsi="Arial" w:cs="Arial"/>
          <w:sz w:val="22"/>
          <w:szCs w:val="22"/>
          <w:lang w:eastAsia="sl-SI"/>
        </w:rPr>
        <w:t>i</w:t>
      </w:r>
      <w:proofErr w:type="spellEnd"/>
      <w:r w:rsidRPr="00013F55">
        <w:rPr>
          <w:rFonts w:ascii="Arial" w:hAnsi="Arial" w:cs="Arial"/>
          <w:sz w:val="22"/>
          <w:szCs w:val="22"/>
          <w:lang w:eastAsia="sl-SI"/>
        </w:rPr>
        <w:t xml:space="preserve"> </w:t>
      </w:r>
      <w:proofErr w:type="spellStart"/>
      <w:r w:rsidRPr="00013F55">
        <w:rPr>
          <w:rFonts w:ascii="Arial" w:hAnsi="Arial" w:cs="Arial"/>
          <w:sz w:val="22"/>
          <w:szCs w:val="22"/>
          <w:lang w:eastAsia="sl-SI"/>
        </w:rPr>
        <w:t>sredstev</w:t>
      </w:r>
      <w:proofErr w:type="spellEnd"/>
      <w:r w:rsidRPr="00013F55">
        <w:rPr>
          <w:rFonts w:ascii="Arial" w:hAnsi="Arial" w:cs="Arial"/>
          <w:sz w:val="22"/>
          <w:szCs w:val="22"/>
          <w:lang w:eastAsia="sl-SI"/>
        </w:rPr>
        <w:t xml:space="preserve"> za </w:t>
      </w:r>
      <w:proofErr w:type="spellStart"/>
      <w:r w:rsidRPr="00013F55">
        <w:rPr>
          <w:rFonts w:ascii="Arial" w:hAnsi="Arial" w:cs="Arial"/>
          <w:sz w:val="22"/>
          <w:szCs w:val="22"/>
          <w:lang w:eastAsia="sl-SI"/>
        </w:rPr>
        <w:t>odpravo</w:t>
      </w:r>
      <w:proofErr w:type="spellEnd"/>
      <w:r w:rsidRPr="00013F55">
        <w:rPr>
          <w:rFonts w:ascii="Arial" w:hAnsi="Arial" w:cs="Arial"/>
          <w:sz w:val="22"/>
          <w:szCs w:val="22"/>
          <w:lang w:eastAsia="sl-SI"/>
        </w:rPr>
        <w:t xml:space="preserve"> </w:t>
      </w:r>
      <w:proofErr w:type="spellStart"/>
      <w:r w:rsidRPr="00013F55">
        <w:rPr>
          <w:rFonts w:ascii="Arial" w:hAnsi="Arial" w:cs="Arial"/>
          <w:sz w:val="22"/>
          <w:szCs w:val="22"/>
          <w:lang w:eastAsia="sl-SI"/>
        </w:rPr>
        <w:t>posledic</w:t>
      </w:r>
      <w:proofErr w:type="spellEnd"/>
      <w:r w:rsidRPr="00013F55">
        <w:rPr>
          <w:rFonts w:ascii="Arial" w:hAnsi="Arial" w:cs="Arial"/>
          <w:sz w:val="22"/>
          <w:szCs w:val="22"/>
          <w:lang w:eastAsia="sl-SI"/>
        </w:rPr>
        <w:t xml:space="preserve"> </w:t>
      </w:r>
      <w:proofErr w:type="spellStart"/>
      <w:r w:rsidRPr="00013F55">
        <w:rPr>
          <w:rFonts w:ascii="Arial" w:hAnsi="Arial" w:cs="Arial"/>
          <w:sz w:val="22"/>
          <w:szCs w:val="22"/>
          <w:lang w:eastAsia="sl-SI"/>
        </w:rPr>
        <w:t>škode</w:t>
      </w:r>
      <w:proofErr w:type="spellEnd"/>
      <w:r w:rsidRPr="00013F55">
        <w:rPr>
          <w:rFonts w:ascii="Arial" w:hAnsi="Arial" w:cs="Arial"/>
          <w:sz w:val="22"/>
          <w:szCs w:val="22"/>
          <w:lang w:eastAsia="sl-SI"/>
        </w:rPr>
        <w:t xml:space="preserve"> v </w:t>
      </w:r>
      <w:proofErr w:type="spellStart"/>
      <w:r w:rsidRPr="00013F55">
        <w:rPr>
          <w:rFonts w:ascii="Arial" w:hAnsi="Arial" w:cs="Arial"/>
          <w:sz w:val="22"/>
          <w:szCs w:val="22"/>
          <w:lang w:eastAsia="sl-SI"/>
        </w:rPr>
        <w:t>gospodarstv</w:t>
      </w:r>
      <w:r w:rsidR="00EE1350">
        <w:rPr>
          <w:rFonts w:ascii="Arial" w:hAnsi="Arial" w:cs="Arial"/>
          <w:sz w:val="22"/>
          <w:szCs w:val="22"/>
          <w:lang w:eastAsia="sl-SI"/>
        </w:rPr>
        <w:t>u</w:t>
      </w:r>
      <w:proofErr w:type="spellEnd"/>
      <w:r w:rsidRPr="00013F55">
        <w:rPr>
          <w:rFonts w:ascii="Arial" w:hAnsi="Arial" w:cs="Arial"/>
          <w:sz w:val="22"/>
          <w:szCs w:val="22"/>
          <w:lang w:eastAsia="sl-SI"/>
        </w:rPr>
        <w:t>.</w:t>
      </w:r>
      <w:r w:rsidR="007F38C8">
        <w:rPr>
          <w:rFonts w:ascii="Arial" w:hAnsi="Arial" w:cs="Arial"/>
          <w:sz w:val="22"/>
          <w:szCs w:val="22"/>
          <w:lang w:eastAsia="sl-SI"/>
        </w:rPr>
        <w:t xml:space="preserve"> </w:t>
      </w:r>
      <w:r w:rsidR="004B70A9" w:rsidRPr="00013F55">
        <w:rPr>
          <w:rFonts w:ascii="Arial" w:hAnsi="Arial" w:cs="Arial"/>
          <w:bCs/>
          <w:sz w:val="22"/>
          <w:szCs w:val="22"/>
          <w:lang w:eastAsia="sl-SI"/>
        </w:rPr>
        <w:t xml:space="preserve">V 44.f </w:t>
      </w:r>
      <w:proofErr w:type="spellStart"/>
      <w:r w:rsidR="004B70A9" w:rsidRPr="00013F55">
        <w:rPr>
          <w:rFonts w:ascii="Arial" w:hAnsi="Arial" w:cs="Arial"/>
          <w:bCs/>
          <w:sz w:val="22"/>
          <w:szCs w:val="22"/>
          <w:lang w:eastAsia="sl-SI"/>
        </w:rPr>
        <w:t>členu</w:t>
      </w:r>
      <w:proofErr w:type="spellEnd"/>
      <w:r w:rsidR="004B70A9" w:rsidRPr="00013F55">
        <w:rPr>
          <w:rFonts w:ascii="Arial" w:hAnsi="Arial" w:cs="Arial"/>
          <w:bCs/>
          <w:sz w:val="22"/>
          <w:szCs w:val="22"/>
          <w:lang w:eastAsia="sl-SI"/>
        </w:rPr>
        <w:t xml:space="preserve"> </w:t>
      </w:r>
      <w:r>
        <w:rPr>
          <w:rFonts w:ascii="Arial" w:hAnsi="Arial" w:cs="Arial"/>
          <w:bCs/>
          <w:sz w:val="22"/>
          <w:szCs w:val="22"/>
          <w:lang w:eastAsia="sl-SI"/>
        </w:rPr>
        <w:t>ZOPNN</w:t>
      </w:r>
      <w:r w:rsidR="004B70A9" w:rsidRPr="00013F55">
        <w:rPr>
          <w:rFonts w:ascii="Arial" w:hAnsi="Arial" w:cs="Arial"/>
          <w:bCs/>
          <w:sz w:val="22"/>
          <w:szCs w:val="22"/>
          <w:lang w:eastAsia="sl-SI"/>
        </w:rPr>
        <w:t xml:space="preserve"> je </w:t>
      </w:r>
      <w:proofErr w:type="spellStart"/>
      <w:r>
        <w:rPr>
          <w:rFonts w:ascii="Arial" w:hAnsi="Arial" w:cs="Arial"/>
          <w:bCs/>
          <w:sz w:val="22"/>
          <w:szCs w:val="22"/>
          <w:lang w:eastAsia="sl-SI"/>
        </w:rPr>
        <w:t>namreč</w:t>
      </w:r>
      <w:proofErr w:type="spellEnd"/>
      <w:r>
        <w:rPr>
          <w:rFonts w:ascii="Arial" w:hAnsi="Arial" w:cs="Arial"/>
          <w:bCs/>
          <w:sz w:val="22"/>
          <w:szCs w:val="22"/>
          <w:lang w:eastAsia="sl-SI"/>
        </w:rPr>
        <w:t xml:space="preserve"> </w:t>
      </w:r>
      <w:r w:rsidR="004B70A9" w:rsidRPr="00013F55">
        <w:rPr>
          <w:rFonts w:ascii="Arial" w:hAnsi="Arial" w:cs="Arial"/>
          <w:bCs/>
          <w:sz w:val="22"/>
          <w:szCs w:val="22"/>
          <w:lang w:eastAsia="sl-SI"/>
        </w:rPr>
        <w:t xml:space="preserve">v </w:t>
      </w:r>
      <w:proofErr w:type="spellStart"/>
      <w:r w:rsidR="004B70A9" w:rsidRPr="00013F55">
        <w:rPr>
          <w:rFonts w:ascii="Arial" w:hAnsi="Arial" w:cs="Arial"/>
          <w:bCs/>
          <w:sz w:val="22"/>
          <w:szCs w:val="22"/>
          <w:lang w:eastAsia="sl-SI"/>
        </w:rPr>
        <w:t>odstotku</w:t>
      </w:r>
      <w:proofErr w:type="spellEnd"/>
      <w:r w:rsidR="004B70A9" w:rsidRPr="00013F55">
        <w:rPr>
          <w:rFonts w:ascii="Arial" w:hAnsi="Arial" w:cs="Arial"/>
          <w:bCs/>
          <w:sz w:val="22"/>
          <w:szCs w:val="22"/>
          <w:lang w:eastAsia="sl-SI"/>
        </w:rPr>
        <w:t xml:space="preserve"> </w:t>
      </w:r>
      <w:proofErr w:type="spellStart"/>
      <w:r w:rsidR="004B70A9" w:rsidRPr="00013F55">
        <w:rPr>
          <w:rFonts w:ascii="Arial" w:hAnsi="Arial" w:cs="Arial"/>
          <w:bCs/>
          <w:sz w:val="22"/>
          <w:szCs w:val="22"/>
          <w:lang w:eastAsia="sl-SI"/>
        </w:rPr>
        <w:t>določen</w:t>
      </w:r>
      <w:proofErr w:type="spellEnd"/>
      <w:r w:rsidR="004B70A9" w:rsidRPr="00013F55">
        <w:rPr>
          <w:rFonts w:ascii="Arial" w:hAnsi="Arial" w:cs="Arial"/>
          <w:bCs/>
          <w:sz w:val="22"/>
          <w:szCs w:val="22"/>
          <w:lang w:eastAsia="sl-SI"/>
        </w:rPr>
        <w:t xml:space="preserve"> </w:t>
      </w:r>
      <w:proofErr w:type="spellStart"/>
      <w:r w:rsidR="004B70A9" w:rsidRPr="00013F55">
        <w:rPr>
          <w:rFonts w:ascii="Arial" w:hAnsi="Arial" w:cs="Arial"/>
          <w:bCs/>
          <w:sz w:val="22"/>
          <w:szCs w:val="22"/>
          <w:lang w:eastAsia="sl-SI"/>
        </w:rPr>
        <w:t>maksimalni</w:t>
      </w:r>
      <w:proofErr w:type="spellEnd"/>
      <w:r w:rsidR="004B70A9" w:rsidRPr="00013F55">
        <w:rPr>
          <w:rFonts w:ascii="Arial" w:hAnsi="Arial" w:cs="Arial"/>
          <w:bCs/>
          <w:sz w:val="22"/>
          <w:szCs w:val="22"/>
          <w:lang w:eastAsia="sl-SI"/>
        </w:rPr>
        <w:t xml:space="preserve"> </w:t>
      </w:r>
      <w:proofErr w:type="spellStart"/>
      <w:r w:rsidR="004B70A9" w:rsidRPr="00013F55">
        <w:rPr>
          <w:rFonts w:ascii="Arial" w:hAnsi="Arial" w:cs="Arial"/>
          <w:bCs/>
          <w:sz w:val="22"/>
          <w:szCs w:val="22"/>
          <w:lang w:eastAsia="sl-SI"/>
        </w:rPr>
        <w:t>delež</w:t>
      </w:r>
      <w:proofErr w:type="spellEnd"/>
      <w:r w:rsidR="004B70A9" w:rsidRPr="00013F55">
        <w:rPr>
          <w:rFonts w:ascii="Arial" w:hAnsi="Arial" w:cs="Arial"/>
          <w:bCs/>
          <w:sz w:val="22"/>
          <w:szCs w:val="22"/>
          <w:lang w:eastAsia="sl-SI"/>
        </w:rPr>
        <w:t xml:space="preserve"> za </w:t>
      </w:r>
      <w:proofErr w:type="spellStart"/>
      <w:r w:rsidR="004B70A9" w:rsidRPr="00013F55">
        <w:rPr>
          <w:rFonts w:ascii="Arial" w:hAnsi="Arial" w:cs="Arial"/>
          <w:bCs/>
          <w:sz w:val="22"/>
          <w:szCs w:val="22"/>
          <w:lang w:eastAsia="sl-SI"/>
        </w:rPr>
        <w:t>dodelitev</w:t>
      </w:r>
      <w:proofErr w:type="spellEnd"/>
      <w:r w:rsidR="004B70A9" w:rsidRPr="00013F55">
        <w:rPr>
          <w:rFonts w:ascii="Arial" w:hAnsi="Arial" w:cs="Arial"/>
          <w:bCs/>
          <w:sz w:val="22"/>
          <w:szCs w:val="22"/>
          <w:lang w:eastAsia="sl-SI"/>
        </w:rPr>
        <w:t xml:space="preserve"> </w:t>
      </w:r>
      <w:proofErr w:type="spellStart"/>
      <w:r w:rsidR="004B70A9" w:rsidRPr="00013F55">
        <w:rPr>
          <w:rFonts w:ascii="Arial" w:hAnsi="Arial" w:cs="Arial"/>
          <w:bCs/>
          <w:sz w:val="22"/>
          <w:szCs w:val="22"/>
          <w:lang w:eastAsia="sl-SI"/>
        </w:rPr>
        <w:t>sredstev</w:t>
      </w:r>
      <w:proofErr w:type="spellEnd"/>
      <w:r w:rsidR="004B70A9" w:rsidRPr="00013F55">
        <w:rPr>
          <w:rFonts w:ascii="Arial" w:hAnsi="Arial" w:cs="Arial"/>
          <w:bCs/>
          <w:sz w:val="22"/>
          <w:szCs w:val="22"/>
          <w:lang w:eastAsia="sl-SI"/>
        </w:rPr>
        <w:t xml:space="preserve"> glede </w:t>
      </w:r>
      <w:proofErr w:type="spellStart"/>
      <w:r w:rsidR="004B70A9" w:rsidRPr="00013F55">
        <w:rPr>
          <w:rFonts w:ascii="Arial" w:hAnsi="Arial" w:cs="Arial"/>
          <w:bCs/>
          <w:sz w:val="22"/>
          <w:szCs w:val="22"/>
          <w:lang w:eastAsia="sl-SI"/>
        </w:rPr>
        <w:t>na</w:t>
      </w:r>
      <w:proofErr w:type="spellEnd"/>
      <w:r w:rsidR="004B70A9" w:rsidRPr="00013F55">
        <w:rPr>
          <w:rFonts w:ascii="Arial" w:hAnsi="Arial" w:cs="Arial"/>
          <w:bCs/>
          <w:sz w:val="22"/>
          <w:szCs w:val="22"/>
          <w:lang w:eastAsia="sl-SI"/>
        </w:rPr>
        <w:t xml:space="preserve"> </w:t>
      </w:r>
      <w:proofErr w:type="spellStart"/>
      <w:r w:rsidR="004B70A9" w:rsidRPr="00013F55">
        <w:rPr>
          <w:rFonts w:ascii="Arial" w:hAnsi="Arial" w:cs="Arial"/>
          <w:bCs/>
          <w:sz w:val="22"/>
          <w:szCs w:val="22"/>
          <w:lang w:eastAsia="sl-SI"/>
        </w:rPr>
        <w:t>ocenjeno</w:t>
      </w:r>
      <w:proofErr w:type="spellEnd"/>
      <w:r w:rsidR="004B70A9" w:rsidRPr="00013F55">
        <w:rPr>
          <w:rFonts w:ascii="Arial" w:hAnsi="Arial" w:cs="Arial"/>
          <w:bCs/>
          <w:sz w:val="22"/>
          <w:szCs w:val="22"/>
          <w:lang w:eastAsia="sl-SI"/>
        </w:rPr>
        <w:t xml:space="preserve"> </w:t>
      </w:r>
      <w:proofErr w:type="spellStart"/>
      <w:r w:rsidR="004B70A9" w:rsidRPr="00013F55">
        <w:rPr>
          <w:rFonts w:ascii="Arial" w:hAnsi="Arial" w:cs="Arial"/>
          <w:bCs/>
          <w:sz w:val="22"/>
          <w:szCs w:val="22"/>
          <w:lang w:eastAsia="sl-SI"/>
        </w:rPr>
        <w:t>višino</w:t>
      </w:r>
      <w:proofErr w:type="spellEnd"/>
      <w:r w:rsidR="004B70A9" w:rsidRPr="00013F55">
        <w:rPr>
          <w:rFonts w:ascii="Arial" w:hAnsi="Arial" w:cs="Arial"/>
          <w:bCs/>
          <w:sz w:val="22"/>
          <w:szCs w:val="22"/>
          <w:lang w:eastAsia="sl-SI"/>
        </w:rPr>
        <w:t xml:space="preserve"> </w:t>
      </w:r>
      <w:proofErr w:type="spellStart"/>
      <w:r w:rsidR="004B70A9" w:rsidRPr="00013F55">
        <w:rPr>
          <w:rFonts w:ascii="Arial" w:hAnsi="Arial" w:cs="Arial"/>
          <w:bCs/>
          <w:sz w:val="22"/>
          <w:szCs w:val="22"/>
          <w:lang w:eastAsia="sl-SI"/>
        </w:rPr>
        <w:t>škode</w:t>
      </w:r>
      <w:proofErr w:type="spellEnd"/>
      <w:r w:rsidR="004B70A9" w:rsidRPr="00013F55">
        <w:rPr>
          <w:rFonts w:ascii="Arial" w:hAnsi="Arial" w:cs="Arial"/>
          <w:bCs/>
          <w:sz w:val="22"/>
          <w:szCs w:val="22"/>
          <w:lang w:eastAsia="sl-SI"/>
        </w:rPr>
        <w:t xml:space="preserve">. </w:t>
      </w:r>
      <w:proofErr w:type="spellStart"/>
      <w:r w:rsidR="004B70A9" w:rsidRPr="00013F55">
        <w:rPr>
          <w:rFonts w:ascii="Arial" w:hAnsi="Arial" w:cs="Arial"/>
          <w:bCs/>
          <w:sz w:val="22"/>
          <w:szCs w:val="22"/>
          <w:lang w:eastAsia="sl-SI"/>
        </w:rPr>
        <w:t>Upravičencu</w:t>
      </w:r>
      <w:proofErr w:type="spellEnd"/>
      <w:r w:rsidR="004B70A9" w:rsidRPr="00013F55">
        <w:rPr>
          <w:rFonts w:ascii="Arial" w:hAnsi="Arial" w:cs="Arial"/>
          <w:bCs/>
          <w:sz w:val="22"/>
          <w:szCs w:val="22"/>
          <w:lang w:eastAsia="sl-SI"/>
        </w:rPr>
        <w:t xml:space="preserve"> se </w:t>
      </w:r>
      <w:proofErr w:type="spellStart"/>
      <w:r w:rsidR="004B70A9" w:rsidRPr="00013F55">
        <w:rPr>
          <w:rFonts w:ascii="Arial" w:hAnsi="Arial" w:cs="Arial"/>
          <w:bCs/>
          <w:sz w:val="22"/>
          <w:szCs w:val="22"/>
          <w:lang w:eastAsia="sl-SI"/>
        </w:rPr>
        <w:t>lahko</w:t>
      </w:r>
      <w:proofErr w:type="spellEnd"/>
      <w:r w:rsidR="004B70A9" w:rsidRPr="00013F55">
        <w:rPr>
          <w:rFonts w:ascii="Arial" w:hAnsi="Arial" w:cs="Arial"/>
          <w:bCs/>
          <w:sz w:val="22"/>
          <w:szCs w:val="22"/>
          <w:lang w:eastAsia="sl-SI"/>
        </w:rPr>
        <w:t xml:space="preserve"> </w:t>
      </w:r>
      <w:proofErr w:type="spellStart"/>
      <w:r>
        <w:rPr>
          <w:rFonts w:ascii="Arial" w:hAnsi="Arial" w:cs="Arial"/>
          <w:bCs/>
          <w:sz w:val="22"/>
          <w:szCs w:val="22"/>
          <w:lang w:eastAsia="sl-SI"/>
        </w:rPr>
        <w:t>skladno</w:t>
      </w:r>
      <w:proofErr w:type="spellEnd"/>
      <w:r>
        <w:rPr>
          <w:rFonts w:ascii="Arial" w:hAnsi="Arial" w:cs="Arial"/>
          <w:bCs/>
          <w:sz w:val="22"/>
          <w:szCs w:val="22"/>
          <w:lang w:eastAsia="sl-SI"/>
        </w:rPr>
        <w:t xml:space="preserve"> s </w:t>
      </w:r>
      <w:proofErr w:type="spellStart"/>
      <w:r>
        <w:rPr>
          <w:rFonts w:ascii="Arial" w:hAnsi="Arial" w:cs="Arial"/>
          <w:bCs/>
          <w:sz w:val="22"/>
          <w:szCs w:val="22"/>
          <w:lang w:eastAsia="sl-SI"/>
        </w:rPr>
        <w:t>tem</w:t>
      </w:r>
      <w:proofErr w:type="spellEnd"/>
      <w:r>
        <w:rPr>
          <w:rFonts w:ascii="Arial" w:hAnsi="Arial" w:cs="Arial"/>
          <w:bCs/>
          <w:sz w:val="22"/>
          <w:szCs w:val="22"/>
          <w:lang w:eastAsia="sl-SI"/>
        </w:rPr>
        <w:t xml:space="preserve"> </w:t>
      </w:r>
      <w:proofErr w:type="spellStart"/>
      <w:r w:rsidR="004B70A9" w:rsidRPr="00013F55">
        <w:rPr>
          <w:rFonts w:ascii="Arial" w:hAnsi="Arial" w:cs="Arial"/>
          <w:sz w:val="22"/>
          <w:szCs w:val="22"/>
          <w:lang w:eastAsia="sl-SI"/>
        </w:rPr>
        <w:t>dodelijo</w:t>
      </w:r>
      <w:proofErr w:type="spellEnd"/>
      <w:r w:rsidR="004B70A9" w:rsidRPr="00013F55">
        <w:rPr>
          <w:rFonts w:ascii="Arial" w:hAnsi="Arial" w:cs="Arial"/>
          <w:sz w:val="22"/>
          <w:szCs w:val="22"/>
          <w:lang w:eastAsia="sl-SI"/>
        </w:rPr>
        <w:t xml:space="preserve"> </w:t>
      </w:r>
      <w:proofErr w:type="spellStart"/>
      <w:r w:rsidR="004B70A9" w:rsidRPr="00013F55">
        <w:rPr>
          <w:rFonts w:ascii="Arial" w:hAnsi="Arial" w:cs="Arial"/>
          <w:sz w:val="22"/>
          <w:szCs w:val="22"/>
          <w:lang w:eastAsia="sl-SI"/>
        </w:rPr>
        <w:t>sredstva</w:t>
      </w:r>
      <w:proofErr w:type="spellEnd"/>
      <w:r w:rsidR="004B70A9" w:rsidRPr="00013F55">
        <w:rPr>
          <w:rFonts w:ascii="Arial" w:hAnsi="Arial" w:cs="Arial"/>
          <w:sz w:val="22"/>
          <w:szCs w:val="22"/>
          <w:lang w:eastAsia="sl-SI"/>
        </w:rPr>
        <w:t xml:space="preserve"> za </w:t>
      </w:r>
      <w:proofErr w:type="spellStart"/>
      <w:r w:rsidR="004B70A9" w:rsidRPr="00013F55">
        <w:rPr>
          <w:rFonts w:ascii="Arial" w:hAnsi="Arial" w:cs="Arial"/>
          <w:sz w:val="22"/>
          <w:szCs w:val="22"/>
          <w:lang w:eastAsia="sl-SI"/>
        </w:rPr>
        <w:t>odpravo</w:t>
      </w:r>
      <w:proofErr w:type="spellEnd"/>
      <w:r w:rsidR="004B70A9" w:rsidRPr="00013F55">
        <w:rPr>
          <w:rFonts w:ascii="Arial" w:hAnsi="Arial" w:cs="Arial"/>
          <w:sz w:val="22"/>
          <w:szCs w:val="22"/>
          <w:lang w:eastAsia="sl-SI"/>
        </w:rPr>
        <w:t xml:space="preserve"> </w:t>
      </w:r>
      <w:proofErr w:type="spellStart"/>
      <w:r w:rsidR="004B70A9" w:rsidRPr="00013F55">
        <w:rPr>
          <w:rFonts w:ascii="Arial" w:hAnsi="Arial" w:cs="Arial"/>
          <w:sz w:val="22"/>
          <w:szCs w:val="22"/>
          <w:lang w:eastAsia="sl-SI"/>
        </w:rPr>
        <w:t>posledic</w:t>
      </w:r>
      <w:proofErr w:type="spellEnd"/>
      <w:r w:rsidR="004B70A9" w:rsidRPr="00013F55">
        <w:rPr>
          <w:rFonts w:ascii="Arial" w:hAnsi="Arial" w:cs="Arial"/>
          <w:sz w:val="22"/>
          <w:szCs w:val="22"/>
          <w:lang w:eastAsia="sl-SI"/>
        </w:rPr>
        <w:t xml:space="preserve"> </w:t>
      </w:r>
      <w:proofErr w:type="spellStart"/>
      <w:r w:rsidR="004B70A9" w:rsidRPr="00013F55">
        <w:rPr>
          <w:rFonts w:ascii="Arial" w:hAnsi="Arial" w:cs="Arial"/>
          <w:sz w:val="22"/>
          <w:szCs w:val="22"/>
          <w:lang w:eastAsia="sl-SI"/>
        </w:rPr>
        <w:t>škode</w:t>
      </w:r>
      <w:proofErr w:type="spellEnd"/>
      <w:r w:rsidR="004B70A9" w:rsidRPr="00013F55">
        <w:rPr>
          <w:rFonts w:ascii="Arial" w:hAnsi="Arial" w:cs="Arial"/>
          <w:sz w:val="22"/>
          <w:szCs w:val="22"/>
          <w:lang w:eastAsia="sl-SI"/>
        </w:rPr>
        <w:t xml:space="preserve"> v </w:t>
      </w:r>
      <w:proofErr w:type="spellStart"/>
      <w:r w:rsidR="004B70A9" w:rsidRPr="00013F55">
        <w:rPr>
          <w:rFonts w:ascii="Arial" w:hAnsi="Arial" w:cs="Arial"/>
          <w:sz w:val="22"/>
          <w:szCs w:val="22"/>
          <w:lang w:eastAsia="sl-SI"/>
        </w:rPr>
        <w:t>gospodarstvu</w:t>
      </w:r>
      <w:proofErr w:type="spellEnd"/>
      <w:r w:rsidR="004B70A9" w:rsidRPr="00013F55">
        <w:rPr>
          <w:rFonts w:ascii="Arial" w:hAnsi="Arial" w:cs="Arial"/>
          <w:sz w:val="22"/>
          <w:szCs w:val="22"/>
          <w:lang w:eastAsia="sl-SI"/>
        </w:rPr>
        <w:t xml:space="preserve"> </w:t>
      </w:r>
      <w:proofErr w:type="spellStart"/>
      <w:r w:rsidR="004B70A9" w:rsidRPr="00013F55">
        <w:rPr>
          <w:rFonts w:ascii="Arial" w:hAnsi="Arial" w:cs="Arial"/>
          <w:sz w:val="22"/>
          <w:szCs w:val="22"/>
          <w:lang w:eastAsia="sl-SI"/>
        </w:rPr>
        <w:t>največ</w:t>
      </w:r>
      <w:proofErr w:type="spellEnd"/>
      <w:r w:rsidR="004B70A9" w:rsidRPr="00013F55">
        <w:rPr>
          <w:rFonts w:ascii="Arial" w:hAnsi="Arial" w:cs="Arial"/>
          <w:sz w:val="22"/>
          <w:szCs w:val="22"/>
          <w:lang w:eastAsia="sl-SI"/>
        </w:rPr>
        <w:t xml:space="preserve"> v </w:t>
      </w:r>
      <w:proofErr w:type="spellStart"/>
      <w:r w:rsidR="004B70A9" w:rsidRPr="00013F55">
        <w:rPr>
          <w:rFonts w:ascii="Arial" w:hAnsi="Arial" w:cs="Arial"/>
          <w:sz w:val="22"/>
          <w:szCs w:val="22"/>
          <w:lang w:eastAsia="sl-SI"/>
        </w:rPr>
        <w:t>višini</w:t>
      </w:r>
      <w:proofErr w:type="spellEnd"/>
      <w:r w:rsidR="004B70A9" w:rsidRPr="00013F55">
        <w:rPr>
          <w:rFonts w:ascii="Arial" w:hAnsi="Arial" w:cs="Arial"/>
          <w:sz w:val="22"/>
          <w:szCs w:val="22"/>
          <w:lang w:eastAsia="sl-SI"/>
        </w:rPr>
        <w:t xml:space="preserve"> 50% </w:t>
      </w:r>
      <w:proofErr w:type="spellStart"/>
      <w:r w:rsidR="004B70A9" w:rsidRPr="00013F55">
        <w:rPr>
          <w:rFonts w:ascii="Arial" w:hAnsi="Arial" w:cs="Arial"/>
          <w:sz w:val="22"/>
          <w:szCs w:val="22"/>
          <w:lang w:eastAsia="sl-SI"/>
        </w:rPr>
        <w:t>škode</w:t>
      </w:r>
      <w:proofErr w:type="spellEnd"/>
      <w:r w:rsidR="004B70A9" w:rsidRPr="00013F55">
        <w:rPr>
          <w:rFonts w:ascii="Arial" w:hAnsi="Arial" w:cs="Arial"/>
          <w:sz w:val="22"/>
          <w:szCs w:val="22"/>
          <w:lang w:eastAsia="sl-SI"/>
        </w:rPr>
        <w:t xml:space="preserve">, </w:t>
      </w:r>
      <w:proofErr w:type="spellStart"/>
      <w:r w:rsidR="00EE1350">
        <w:rPr>
          <w:rFonts w:ascii="Arial" w:hAnsi="Arial" w:cs="Arial"/>
          <w:sz w:val="22"/>
          <w:szCs w:val="22"/>
          <w:lang w:eastAsia="sl-SI"/>
        </w:rPr>
        <w:t>če</w:t>
      </w:r>
      <w:proofErr w:type="spellEnd"/>
      <w:r>
        <w:rPr>
          <w:rFonts w:ascii="Arial" w:hAnsi="Arial" w:cs="Arial"/>
          <w:sz w:val="22"/>
          <w:szCs w:val="22"/>
          <w:lang w:eastAsia="sl-SI"/>
        </w:rPr>
        <w:t xml:space="preserve"> </w:t>
      </w:r>
      <w:proofErr w:type="spellStart"/>
      <w:r>
        <w:rPr>
          <w:rFonts w:ascii="Arial" w:hAnsi="Arial" w:cs="Arial"/>
          <w:sz w:val="22"/>
          <w:szCs w:val="22"/>
          <w:lang w:eastAsia="sl-SI"/>
        </w:rPr>
        <w:t>škoda</w:t>
      </w:r>
      <w:proofErr w:type="spellEnd"/>
      <w:r>
        <w:rPr>
          <w:rFonts w:ascii="Arial" w:hAnsi="Arial" w:cs="Arial"/>
          <w:sz w:val="22"/>
          <w:szCs w:val="22"/>
          <w:lang w:eastAsia="sl-SI"/>
        </w:rPr>
        <w:t xml:space="preserve"> </w:t>
      </w:r>
      <w:proofErr w:type="spellStart"/>
      <w:r>
        <w:rPr>
          <w:rFonts w:ascii="Arial" w:hAnsi="Arial" w:cs="Arial"/>
          <w:sz w:val="22"/>
          <w:szCs w:val="22"/>
          <w:lang w:eastAsia="sl-SI"/>
        </w:rPr>
        <w:t>na</w:t>
      </w:r>
      <w:proofErr w:type="spellEnd"/>
      <w:r>
        <w:rPr>
          <w:rFonts w:ascii="Arial" w:hAnsi="Arial" w:cs="Arial"/>
          <w:sz w:val="22"/>
          <w:szCs w:val="22"/>
          <w:lang w:eastAsia="sl-SI"/>
        </w:rPr>
        <w:t xml:space="preserve"> </w:t>
      </w:r>
      <w:proofErr w:type="spellStart"/>
      <w:r>
        <w:rPr>
          <w:rFonts w:ascii="Arial" w:hAnsi="Arial" w:cs="Arial"/>
          <w:sz w:val="22"/>
          <w:szCs w:val="22"/>
          <w:lang w:eastAsia="sl-SI"/>
        </w:rPr>
        <w:t>strojih</w:t>
      </w:r>
      <w:proofErr w:type="spellEnd"/>
      <w:r>
        <w:rPr>
          <w:rFonts w:ascii="Arial" w:hAnsi="Arial" w:cs="Arial"/>
          <w:sz w:val="22"/>
          <w:szCs w:val="22"/>
          <w:lang w:eastAsia="sl-SI"/>
        </w:rPr>
        <w:t xml:space="preserve"> in </w:t>
      </w:r>
      <w:proofErr w:type="spellStart"/>
      <w:r>
        <w:rPr>
          <w:rFonts w:ascii="Arial" w:hAnsi="Arial" w:cs="Arial"/>
          <w:sz w:val="22"/>
          <w:szCs w:val="22"/>
          <w:lang w:eastAsia="sl-SI"/>
        </w:rPr>
        <w:t>opremi</w:t>
      </w:r>
      <w:proofErr w:type="spellEnd"/>
      <w:r>
        <w:rPr>
          <w:rFonts w:ascii="Arial" w:hAnsi="Arial" w:cs="Arial"/>
          <w:sz w:val="22"/>
          <w:szCs w:val="22"/>
          <w:lang w:eastAsia="sl-SI"/>
        </w:rPr>
        <w:t xml:space="preserve">, </w:t>
      </w:r>
      <w:proofErr w:type="spellStart"/>
      <w:r>
        <w:rPr>
          <w:rFonts w:ascii="Arial" w:hAnsi="Arial" w:cs="Arial"/>
          <w:sz w:val="22"/>
          <w:szCs w:val="22"/>
          <w:lang w:eastAsia="sl-SI"/>
        </w:rPr>
        <w:t>zalogah</w:t>
      </w:r>
      <w:proofErr w:type="spellEnd"/>
      <w:r>
        <w:rPr>
          <w:rFonts w:ascii="Arial" w:hAnsi="Arial" w:cs="Arial"/>
          <w:sz w:val="22"/>
          <w:szCs w:val="22"/>
          <w:lang w:eastAsia="sl-SI"/>
        </w:rPr>
        <w:t xml:space="preserve"> in </w:t>
      </w:r>
      <w:proofErr w:type="spellStart"/>
      <w:r>
        <w:rPr>
          <w:rFonts w:ascii="Arial" w:hAnsi="Arial" w:cs="Arial"/>
          <w:sz w:val="22"/>
          <w:szCs w:val="22"/>
          <w:lang w:eastAsia="sl-SI"/>
        </w:rPr>
        <w:t>izpadu</w:t>
      </w:r>
      <w:proofErr w:type="spellEnd"/>
      <w:r>
        <w:rPr>
          <w:rFonts w:ascii="Arial" w:hAnsi="Arial" w:cs="Arial"/>
          <w:sz w:val="22"/>
          <w:szCs w:val="22"/>
          <w:lang w:eastAsia="sl-SI"/>
        </w:rPr>
        <w:t xml:space="preserve"> </w:t>
      </w:r>
      <w:proofErr w:type="spellStart"/>
      <w:r>
        <w:rPr>
          <w:rFonts w:ascii="Arial" w:hAnsi="Arial" w:cs="Arial"/>
          <w:sz w:val="22"/>
          <w:szCs w:val="22"/>
          <w:lang w:eastAsia="sl-SI"/>
        </w:rPr>
        <w:t>prihodka</w:t>
      </w:r>
      <w:proofErr w:type="spellEnd"/>
      <w:r>
        <w:rPr>
          <w:rFonts w:ascii="Arial" w:hAnsi="Arial" w:cs="Arial"/>
          <w:sz w:val="22"/>
          <w:szCs w:val="22"/>
          <w:lang w:eastAsia="sl-SI"/>
        </w:rPr>
        <w:t xml:space="preserve"> </w:t>
      </w:r>
      <w:proofErr w:type="spellStart"/>
      <w:r>
        <w:rPr>
          <w:rFonts w:ascii="Arial" w:hAnsi="Arial" w:cs="Arial"/>
          <w:sz w:val="22"/>
          <w:szCs w:val="22"/>
          <w:lang w:eastAsia="sl-SI"/>
        </w:rPr>
        <w:t>ni</w:t>
      </w:r>
      <w:proofErr w:type="spellEnd"/>
      <w:r>
        <w:rPr>
          <w:rFonts w:ascii="Arial" w:hAnsi="Arial" w:cs="Arial"/>
          <w:sz w:val="22"/>
          <w:szCs w:val="22"/>
          <w:lang w:eastAsia="sl-SI"/>
        </w:rPr>
        <w:t xml:space="preserve"> </w:t>
      </w:r>
      <w:proofErr w:type="spellStart"/>
      <w:r w:rsidR="00EE1350">
        <w:rPr>
          <w:rFonts w:ascii="Arial" w:hAnsi="Arial" w:cs="Arial"/>
          <w:sz w:val="22"/>
          <w:szCs w:val="22"/>
          <w:lang w:eastAsia="sl-SI"/>
        </w:rPr>
        <w:t>bila</w:t>
      </w:r>
      <w:proofErr w:type="spellEnd"/>
      <w:r w:rsidR="00EE1350">
        <w:rPr>
          <w:rFonts w:ascii="Arial" w:hAnsi="Arial" w:cs="Arial"/>
          <w:sz w:val="22"/>
          <w:szCs w:val="22"/>
          <w:lang w:eastAsia="sl-SI"/>
        </w:rPr>
        <w:t xml:space="preserve"> </w:t>
      </w:r>
      <w:proofErr w:type="spellStart"/>
      <w:r>
        <w:rPr>
          <w:rFonts w:ascii="Arial" w:hAnsi="Arial" w:cs="Arial"/>
          <w:sz w:val="22"/>
          <w:szCs w:val="22"/>
          <w:lang w:eastAsia="sl-SI"/>
        </w:rPr>
        <w:t>zavarovana</w:t>
      </w:r>
      <w:proofErr w:type="spellEnd"/>
      <w:r w:rsidR="00EF6DA2" w:rsidRPr="00EF6DA2">
        <w:t xml:space="preserve"> </w:t>
      </w:r>
      <w:proofErr w:type="spellStart"/>
      <w:r w:rsidR="00EF6DA2" w:rsidRPr="00EF6DA2">
        <w:rPr>
          <w:rFonts w:ascii="Arial" w:hAnsi="Arial" w:cs="Arial"/>
          <w:sz w:val="22"/>
          <w:szCs w:val="22"/>
          <w:lang w:eastAsia="sl-SI"/>
        </w:rPr>
        <w:t>proti</w:t>
      </w:r>
      <w:proofErr w:type="spellEnd"/>
      <w:r w:rsidR="00EF6DA2" w:rsidRPr="00EF6DA2">
        <w:rPr>
          <w:rFonts w:ascii="Arial" w:hAnsi="Arial" w:cs="Arial"/>
          <w:sz w:val="22"/>
          <w:szCs w:val="22"/>
          <w:lang w:eastAsia="sl-SI"/>
        </w:rPr>
        <w:t xml:space="preserve"> </w:t>
      </w:r>
      <w:proofErr w:type="spellStart"/>
      <w:r w:rsidR="00EF6DA2" w:rsidRPr="00EF6DA2">
        <w:rPr>
          <w:rFonts w:ascii="Arial" w:hAnsi="Arial" w:cs="Arial"/>
          <w:sz w:val="22"/>
          <w:szCs w:val="22"/>
          <w:lang w:eastAsia="sl-SI"/>
        </w:rPr>
        <w:t>naravni</w:t>
      </w:r>
      <w:proofErr w:type="spellEnd"/>
      <w:r w:rsidR="00EF6DA2" w:rsidRPr="00EF6DA2">
        <w:rPr>
          <w:rFonts w:ascii="Arial" w:hAnsi="Arial" w:cs="Arial"/>
          <w:sz w:val="22"/>
          <w:szCs w:val="22"/>
          <w:lang w:eastAsia="sl-SI"/>
        </w:rPr>
        <w:t xml:space="preserve"> </w:t>
      </w:r>
      <w:proofErr w:type="spellStart"/>
      <w:r w:rsidR="00EF6DA2" w:rsidRPr="00EF6DA2">
        <w:rPr>
          <w:rFonts w:ascii="Arial" w:hAnsi="Arial" w:cs="Arial"/>
          <w:sz w:val="22"/>
          <w:szCs w:val="22"/>
          <w:lang w:eastAsia="sl-SI"/>
        </w:rPr>
        <w:t>nesreči</w:t>
      </w:r>
      <w:proofErr w:type="spellEnd"/>
      <w:r w:rsidR="00EF6DA2" w:rsidRPr="00EF6DA2">
        <w:rPr>
          <w:rFonts w:ascii="Arial" w:hAnsi="Arial" w:cs="Arial"/>
          <w:sz w:val="22"/>
          <w:szCs w:val="22"/>
          <w:lang w:eastAsia="sl-SI"/>
        </w:rPr>
        <w:t xml:space="preserve">, </w:t>
      </w:r>
      <w:proofErr w:type="spellStart"/>
      <w:r w:rsidR="00EF6DA2" w:rsidRPr="00EF6DA2">
        <w:rPr>
          <w:rFonts w:ascii="Arial" w:hAnsi="Arial" w:cs="Arial"/>
          <w:sz w:val="22"/>
          <w:szCs w:val="22"/>
          <w:lang w:eastAsia="sl-SI"/>
        </w:rPr>
        <w:t>kakršno</w:t>
      </w:r>
      <w:proofErr w:type="spellEnd"/>
      <w:r w:rsidR="00EF6DA2" w:rsidRPr="00EF6DA2">
        <w:rPr>
          <w:rFonts w:ascii="Arial" w:hAnsi="Arial" w:cs="Arial"/>
          <w:sz w:val="22"/>
          <w:szCs w:val="22"/>
          <w:lang w:eastAsia="sl-SI"/>
        </w:rPr>
        <w:t xml:space="preserve"> je </w:t>
      </w:r>
      <w:proofErr w:type="spellStart"/>
      <w:r w:rsidR="00EF6DA2" w:rsidRPr="00EF6DA2">
        <w:rPr>
          <w:rFonts w:ascii="Arial" w:hAnsi="Arial" w:cs="Arial"/>
          <w:sz w:val="22"/>
          <w:szCs w:val="22"/>
          <w:lang w:eastAsia="sl-SI"/>
        </w:rPr>
        <w:t>utrpel</w:t>
      </w:r>
      <w:proofErr w:type="spellEnd"/>
      <w:r w:rsidR="00EF6DA2" w:rsidRPr="00EF6DA2">
        <w:rPr>
          <w:rFonts w:ascii="Arial" w:hAnsi="Arial" w:cs="Arial"/>
          <w:sz w:val="22"/>
          <w:szCs w:val="22"/>
          <w:lang w:eastAsia="sl-SI"/>
        </w:rPr>
        <w:t xml:space="preserve"> </w:t>
      </w:r>
      <w:proofErr w:type="spellStart"/>
      <w:r w:rsidR="00EF6DA2" w:rsidRPr="00EF6DA2">
        <w:rPr>
          <w:rFonts w:ascii="Arial" w:hAnsi="Arial" w:cs="Arial"/>
          <w:sz w:val="22"/>
          <w:szCs w:val="22"/>
          <w:lang w:eastAsia="sl-SI"/>
        </w:rPr>
        <w:t>upravičenec</w:t>
      </w:r>
      <w:proofErr w:type="spellEnd"/>
      <w:r>
        <w:rPr>
          <w:rFonts w:ascii="Arial" w:hAnsi="Arial" w:cs="Arial"/>
          <w:sz w:val="22"/>
          <w:szCs w:val="22"/>
          <w:lang w:eastAsia="sl-SI"/>
        </w:rPr>
        <w:t xml:space="preserve">, </w:t>
      </w:r>
      <w:proofErr w:type="spellStart"/>
      <w:r>
        <w:rPr>
          <w:rFonts w:ascii="Arial" w:hAnsi="Arial" w:cs="Arial"/>
          <w:sz w:val="22"/>
          <w:szCs w:val="22"/>
          <w:lang w:eastAsia="sl-SI"/>
        </w:rPr>
        <w:t>ter</w:t>
      </w:r>
      <w:proofErr w:type="spellEnd"/>
      <w:r>
        <w:rPr>
          <w:rFonts w:ascii="Arial" w:hAnsi="Arial" w:cs="Arial"/>
          <w:sz w:val="22"/>
          <w:szCs w:val="22"/>
          <w:lang w:eastAsia="sl-SI"/>
        </w:rPr>
        <w:t xml:space="preserve"> </w:t>
      </w:r>
      <w:proofErr w:type="spellStart"/>
      <w:r>
        <w:rPr>
          <w:rFonts w:ascii="Arial" w:hAnsi="Arial" w:cs="Arial"/>
          <w:sz w:val="22"/>
          <w:szCs w:val="22"/>
          <w:lang w:eastAsia="sl-SI"/>
        </w:rPr>
        <w:t>največ</w:t>
      </w:r>
      <w:proofErr w:type="spellEnd"/>
      <w:r>
        <w:rPr>
          <w:rFonts w:ascii="Arial" w:hAnsi="Arial" w:cs="Arial"/>
          <w:sz w:val="22"/>
          <w:szCs w:val="22"/>
          <w:lang w:eastAsia="sl-SI"/>
        </w:rPr>
        <w:t xml:space="preserve"> </w:t>
      </w:r>
      <w:r w:rsidR="00EE1350">
        <w:rPr>
          <w:rFonts w:ascii="Arial" w:hAnsi="Arial" w:cs="Arial"/>
          <w:sz w:val="22"/>
          <w:szCs w:val="22"/>
          <w:lang w:eastAsia="sl-SI"/>
        </w:rPr>
        <w:t xml:space="preserve">v </w:t>
      </w:r>
      <w:proofErr w:type="spellStart"/>
      <w:r>
        <w:rPr>
          <w:rFonts w:ascii="Arial" w:hAnsi="Arial" w:cs="Arial"/>
          <w:sz w:val="22"/>
          <w:szCs w:val="22"/>
          <w:lang w:eastAsia="sl-SI"/>
        </w:rPr>
        <w:t>višini</w:t>
      </w:r>
      <w:proofErr w:type="spellEnd"/>
      <w:r>
        <w:rPr>
          <w:rFonts w:ascii="Arial" w:hAnsi="Arial" w:cs="Arial"/>
          <w:sz w:val="22"/>
          <w:szCs w:val="22"/>
          <w:lang w:eastAsia="sl-SI"/>
        </w:rPr>
        <w:t xml:space="preserve"> </w:t>
      </w:r>
      <w:r w:rsidR="00EE1350">
        <w:rPr>
          <w:rFonts w:ascii="Arial" w:hAnsi="Arial" w:cs="Arial"/>
          <w:sz w:val="22"/>
          <w:szCs w:val="22"/>
          <w:lang w:eastAsia="sl-SI"/>
        </w:rPr>
        <w:t>6</w:t>
      </w:r>
      <w:r>
        <w:rPr>
          <w:rFonts w:ascii="Arial" w:hAnsi="Arial" w:cs="Arial"/>
          <w:sz w:val="22"/>
          <w:szCs w:val="22"/>
          <w:lang w:eastAsia="sl-SI"/>
        </w:rPr>
        <w:t xml:space="preserve">0% </w:t>
      </w:r>
      <w:proofErr w:type="spellStart"/>
      <w:r>
        <w:rPr>
          <w:rFonts w:ascii="Arial" w:hAnsi="Arial" w:cs="Arial"/>
          <w:sz w:val="22"/>
          <w:szCs w:val="22"/>
          <w:lang w:eastAsia="sl-SI"/>
        </w:rPr>
        <w:t>škode</w:t>
      </w:r>
      <w:proofErr w:type="spellEnd"/>
      <w:r>
        <w:rPr>
          <w:rFonts w:ascii="Arial" w:hAnsi="Arial" w:cs="Arial"/>
          <w:sz w:val="22"/>
          <w:szCs w:val="22"/>
          <w:lang w:eastAsia="sl-SI"/>
        </w:rPr>
        <w:t xml:space="preserve">, </w:t>
      </w:r>
      <w:proofErr w:type="spellStart"/>
      <w:r w:rsidR="00EE1350">
        <w:rPr>
          <w:rFonts w:ascii="Arial" w:hAnsi="Arial" w:cs="Arial"/>
          <w:sz w:val="22"/>
          <w:szCs w:val="22"/>
          <w:lang w:eastAsia="sl-SI"/>
        </w:rPr>
        <w:t>če</w:t>
      </w:r>
      <w:proofErr w:type="spellEnd"/>
      <w:r>
        <w:rPr>
          <w:rFonts w:ascii="Arial" w:hAnsi="Arial" w:cs="Arial"/>
          <w:sz w:val="22"/>
          <w:szCs w:val="22"/>
          <w:lang w:eastAsia="sl-SI"/>
        </w:rPr>
        <w:t xml:space="preserve"> je </w:t>
      </w:r>
      <w:proofErr w:type="spellStart"/>
      <w:r>
        <w:rPr>
          <w:rFonts w:ascii="Arial" w:hAnsi="Arial" w:cs="Arial"/>
          <w:sz w:val="22"/>
          <w:szCs w:val="22"/>
          <w:lang w:eastAsia="sl-SI"/>
        </w:rPr>
        <w:t>bila</w:t>
      </w:r>
      <w:proofErr w:type="spellEnd"/>
      <w:r>
        <w:rPr>
          <w:rFonts w:ascii="Arial" w:hAnsi="Arial" w:cs="Arial"/>
          <w:sz w:val="22"/>
          <w:szCs w:val="22"/>
          <w:lang w:eastAsia="sl-SI"/>
        </w:rPr>
        <w:t xml:space="preserve"> </w:t>
      </w:r>
      <w:proofErr w:type="spellStart"/>
      <w:r>
        <w:rPr>
          <w:rFonts w:ascii="Arial" w:hAnsi="Arial" w:cs="Arial"/>
          <w:sz w:val="22"/>
          <w:szCs w:val="22"/>
          <w:lang w:eastAsia="sl-SI"/>
        </w:rPr>
        <w:t>škoda</w:t>
      </w:r>
      <w:proofErr w:type="spellEnd"/>
      <w:r>
        <w:rPr>
          <w:rFonts w:ascii="Arial" w:hAnsi="Arial" w:cs="Arial"/>
          <w:sz w:val="22"/>
          <w:szCs w:val="22"/>
          <w:lang w:eastAsia="sl-SI"/>
        </w:rPr>
        <w:t xml:space="preserve"> </w:t>
      </w:r>
      <w:proofErr w:type="spellStart"/>
      <w:r>
        <w:rPr>
          <w:rFonts w:ascii="Arial" w:hAnsi="Arial" w:cs="Arial"/>
          <w:sz w:val="22"/>
          <w:szCs w:val="22"/>
          <w:lang w:eastAsia="sl-SI"/>
        </w:rPr>
        <w:t>na</w:t>
      </w:r>
      <w:proofErr w:type="spellEnd"/>
      <w:r>
        <w:rPr>
          <w:rFonts w:ascii="Arial" w:hAnsi="Arial" w:cs="Arial"/>
          <w:sz w:val="22"/>
          <w:szCs w:val="22"/>
          <w:lang w:eastAsia="sl-SI"/>
        </w:rPr>
        <w:t xml:space="preserve"> </w:t>
      </w:r>
      <w:proofErr w:type="spellStart"/>
      <w:r>
        <w:rPr>
          <w:rFonts w:ascii="Arial" w:hAnsi="Arial" w:cs="Arial"/>
          <w:sz w:val="22"/>
          <w:szCs w:val="22"/>
          <w:lang w:eastAsia="sl-SI"/>
        </w:rPr>
        <w:t>strojih</w:t>
      </w:r>
      <w:proofErr w:type="spellEnd"/>
      <w:r>
        <w:rPr>
          <w:rFonts w:ascii="Arial" w:hAnsi="Arial" w:cs="Arial"/>
          <w:sz w:val="22"/>
          <w:szCs w:val="22"/>
          <w:lang w:eastAsia="sl-SI"/>
        </w:rPr>
        <w:t xml:space="preserve"> in </w:t>
      </w:r>
      <w:proofErr w:type="spellStart"/>
      <w:r>
        <w:rPr>
          <w:rFonts w:ascii="Arial" w:hAnsi="Arial" w:cs="Arial"/>
          <w:sz w:val="22"/>
          <w:szCs w:val="22"/>
          <w:lang w:eastAsia="sl-SI"/>
        </w:rPr>
        <w:t>opremi</w:t>
      </w:r>
      <w:proofErr w:type="spellEnd"/>
      <w:r>
        <w:rPr>
          <w:rFonts w:ascii="Arial" w:hAnsi="Arial" w:cs="Arial"/>
          <w:sz w:val="22"/>
          <w:szCs w:val="22"/>
          <w:lang w:eastAsia="sl-SI"/>
        </w:rPr>
        <w:t xml:space="preserve">, </w:t>
      </w:r>
      <w:proofErr w:type="spellStart"/>
      <w:r>
        <w:rPr>
          <w:rFonts w:ascii="Arial" w:hAnsi="Arial" w:cs="Arial"/>
          <w:sz w:val="22"/>
          <w:szCs w:val="22"/>
          <w:lang w:eastAsia="sl-SI"/>
        </w:rPr>
        <w:t>zalogah</w:t>
      </w:r>
      <w:proofErr w:type="spellEnd"/>
      <w:r>
        <w:rPr>
          <w:rFonts w:ascii="Arial" w:hAnsi="Arial" w:cs="Arial"/>
          <w:sz w:val="22"/>
          <w:szCs w:val="22"/>
          <w:lang w:eastAsia="sl-SI"/>
        </w:rPr>
        <w:t xml:space="preserve"> in </w:t>
      </w:r>
      <w:proofErr w:type="spellStart"/>
      <w:r>
        <w:rPr>
          <w:rFonts w:ascii="Arial" w:hAnsi="Arial" w:cs="Arial"/>
          <w:sz w:val="22"/>
          <w:szCs w:val="22"/>
          <w:lang w:eastAsia="sl-SI"/>
        </w:rPr>
        <w:t>izpadu</w:t>
      </w:r>
      <w:proofErr w:type="spellEnd"/>
      <w:r>
        <w:rPr>
          <w:rFonts w:ascii="Arial" w:hAnsi="Arial" w:cs="Arial"/>
          <w:sz w:val="22"/>
          <w:szCs w:val="22"/>
          <w:lang w:eastAsia="sl-SI"/>
        </w:rPr>
        <w:t xml:space="preserve"> </w:t>
      </w:r>
      <w:proofErr w:type="spellStart"/>
      <w:r>
        <w:rPr>
          <w:rFonts w:ascii="Arial" w:hAnsi="Arial" w:cs="Arial"/>
          <w:sz w:val="22"/>
          <w:szCs w:val="22"/>
          <w:lang w:eastAsia="sl-SI"/>
        </w:rPr>
        <w:t>prihodka</w:t>
      </w:r>
      <w:proofErr w:type="spellEnd"/>
      <w:r>
        <w:rPr>
          <w:rFonts w:ascii="Arial" w:hAnsi="Arial" w:cs="Arial"/>
          <w:sz w:val="22"/>
          <w:szCs w:val="22"/>
          <w:lang w:eastAsia="sl-SI"/>
        </w:rPr>
        <w:t xml:space="preserve"> </w:t>
      </w:r>
      <w:proofErr w:type="spellStart"/>
      <w:r>
        <w:rPr>
          <w:rFonts w:ascii="Arial" w:hAnsi="Arial" w:cs="Arial"/>
          <w:sz w:val="22"/>
          <w:szCs w:val="22"/>
          <w:lang w:eastAsia="sl-SI"/>
        </w:rPr>
        <w:t>zavarovana</w:t>
      </w:r>
      <w:proofErr w:type="spellEnd"/>
      <w:r w:rsidR="00EF6DA2" w:rsidRPr="00EF6DA2">
        <w:t xml:space="preserve"> </w:t>
      </w:r>
      <w:proofErr w:type="spellStart"/>
      <w:r w:rsidR="00EF6DA2" w:rsidRPr="00EF6DA2">
        <w:rPr>
          <w:rFonts w:ascii="Arial" w:hAnsi="Arial" w:cs="Arial"/>
          <w:sz w:val="22"/>
          <w:szCs w:val="22"/>
          <w:lang w:eastAsia="sl-SI"/>
        </w:rPr>
        <w:t>proti</w:t>
      </w:r>
      <w:proofErr w:type="spellEnd"/>
      <w:r w:rsidR="00EF6DA2" w:rsidRPr="00EF6DA2">
        <w:rPr>
          <w:rFonts w:ascii="Arial" w:hAnsi="Arial" w:cs="Arial"/>
          <w:sz w:val="22"/>
          <w:szCs w:val="22"/>
          <w:lang w:eastAsia="sl-SI"/>
        </w:rPr>
        <w:t xml:space="preserve"> </w:t>
      </w:r>
      <w:proofErr w:type="spellStart"/>
      <w:r w:rsidR="00EF6DA2" w:rsidRPr="00EF6DA2">
        <w:rPr>
          <w:rFonts w:ascii="Arial" w:hAnsi="Arial" w:cs="Arial"/>
          <w:sz w:val="22"/>
          <w:szCs w:val="22"/>
          <w:lang w:eastAsia="sl-SI"/>
        </w:rPr>
        <w:t>naravni</w:t>
      </w:r>
      <w:proofErr w:type="spellEnd"/>
      <w:r w:rsidR="00EF6DA2" w:rsidRPr="00EF6DA2">
        <w:rPr>
          <w:rFonts w:ascii="Arial" w:hAnsi="Arial" w:cs="Arial"/>
          <w:sz w:val="22"/>
          <w:szCs w:val="22"/>
          <w:lang w:eastAsia="sl-SI"/>
        </w:rPr>
        <w:t xml:space="preserve"> </w:t>
      </w:r>
      <w:proofErr w:type="spellStart"/>
      <w:r w:rsidR="00EF6DA2" w:rsidRPr="00EF6DA2">
        <w:rPr>
          <w:rFonts w:ascii="Arial" w:hAnsi="Arial" w:cs="Arial"/>
          <w:sz w:val="22"/>
          <w:szCs w:val="22"/>
          <w:lang w:eastAsia="sl-SI"/>
        </w:rPr>
        <w:t>nesreči</w:t>
      </w:r>
      <w:proofErr w:type="spellEnd"/>
      <w:r w:rsidR="00EF6DA2" w:rsidRPr="00EF6DA2">
        <w:rPr>
          <w:rFonts w:ascii="Arial" w:hAnsi="Arial" w:cs="Arial"/>
          <w:sz w:val="22"/>
          <w:szCs w:val="22"/>
          <w:lang w:eastAsia="sl-SI"/>
        </w:rPr>
        <w:t xml:space="preserve">, </w:t>
      </w:r>
      <w:proofErr w:type="spellStart"/>
      <w:r w:rsidR="00EF6DA2" w:rsidRPr="00EF6DA2">
        <w:rPr>
          <w:rFonts w:ascii="Arial" w:hAnsi="Arial" w:cs="Arial"/>
          <w:sz w:val="22"/>
          <w:szCs w:val="22"/>
          <w:lang w:eastAsia="sl-SI"/>
        </w:rPr>
        <w:t>kakršno</w:t>
      </w:r>
      <w:proofErr w:type="spellEnd"/>
      <w:r w:rsidR="00EF6DA2" w:rsidRPr="00EF6DA2">
        <w:rPr>
          <w:rFonts w:ascii="Arial" w:hAnsi="Arial" w:cs="Arial"/>
          <w:sz w:val="22"/>
          <w:szCs w:val="22"/>
          <w:lang w:eastAsia="sl-SI"/>
        </w:rPr>
        <w:t xml:space="preserve"> je </w:t>
      </w:r>
      <w:proofErr w:type="spellStart"/>
      <w:r w:rsidR="00EF6DA2" w:rsidRPr="00EF6DA2">
        <w:rPr>
          <w:rFonts w:ascii="Arial" w:hAnsi="Arial" w:cs="Arial"/>
          <w:sz w:val="22"/>
          <w:szCs w:val="22"/>
          <w:lang w:eastAsia="sl-SI"/>
        </w:rPr>
        <w:t>utrpel</w:t>
      </w:r>
      <w:proofErr w:type="spellEnd"/>
      <w:r w:rsidR="00EF6DA2" w:rsidRPr="00EF6DA2">
        <w:rPr>
          <w:rFonts w:ascii="Arial" w:hAnsi="Arial" w:cs="Arial"/>
          <w:sz w:val="22"/>
          <w:szCs w:val="22"/>
          <w:lang w:eastAsia="sl-SI"/>
        </w:rPr>
        <w:t xml:space="preserve"> </w:t>
      </w:r>
      <w:proofErr w:type="spellStart"/>
      <w:r w:rsidR="00EF6DA2" w:rsidRPr="00EF6DA2">
        <w:rPr>
          <w:rFonts w:ascii="Arial" w:hAnsi="Arial" w:cs="Arial"/>
          <w:sz w:val="22"/>
          <w:szCs w:val="22"/>
          <w:lang w:eastAsia="sl-SI"/>
        </w:rPr>
        <w:t>upravičenec</w:t>
      </w:r>
      <w:proofErr w:type="spellEnd"/>
      <w:r>
        <w:rPr>
          <w:rFonts w:ascii="Arial" w:hAnsi="Arial" w:cs="Arial"/>
          <w:sz w:val="22"/>
          <w:szCs w:val="22"/>
          <w:lang w:eastAsia="sl-SI"/>
        </w:rPr>
        <w:t xml:space="preserve">.  </w:t>
      </w:r>
      <w:r w:rsidR="004B70A9" w:rsidRPr="00013F55">
        <w:rPr>
          <w:rFonts w:ascii="Arial" w:hAnsi="Arial" w:cs="Arial"/>
          <w:sz w:val="22"/>
          <w:szCs w:val="22"/>
          <w:lang w:eastAsia="sl-SI"/>
        </w:rPr>
        <w:t xml:space="preserve"> </w:t>
      </w:r>
    </w:p>
    <w:p w14:paraId="693D0187" w14:textId="3C243B79" w:rsidR="004D2B3F" w:rsidRPr="00013F55" w:rsidRDefault="004D2B3F" w:rsidP="001E687D">
      <w:pPr>
        <w:autoSpaceDE w:val="0"/>
        <w:autoSpaceDN w:val="0"/>
        <w:adjustRightInd w:val="0"/>
        <w:ind w:right="425"/>
        <w:jc w:val="both"/>
        <w:rPr>
          <w:rFonts w:ascii="Arial" w:hAnsi="Arial" w:cs="Arial"/>
          <w:sz w:val="22"/>
          <w:szCs w:val="22"/>
          <w:lang w:eastAsia="sl-SI"/>
        </w:rPr>
      </w:pPr>
    </w:p>
    <w:p w14:paraId="385974C9" w14:textId="143A6586" w:rsidR="004D2B3F" w:rsidRPr="00013F55" w:rsidRDefault="00EE1350" w:rsidP="001E687D">
      <w:pPr>
        <w:jc w:val="both"/>
        <w:rPr>
          <w:rFonts w:ascii="Arial" w:hAnsi="Arial" w:cs="Arial"/>
          <w:sz w:val="22"/>
          <w:szCs w:val="22"/>
          <w:lang w:eastAsia="sl-SI"/>
        </w:rPr>
      </w:pPr>
      <w:proofErr w:type="spellStart"/>
      <w:r>
        <w:rPr>
          <w:rFonts w:ascii="Arial" w:hAnsi="Arial" w:cs="Arial"/>
          <w:sz w:val="22"/>
          <w:szCs w:val="22"/>
          <w:lang w:eastAsia="sl-SI"/>
        </w:rPr>
        <w:t>Če</w:t>
      </w:r>
      <w:proofErr w:type="spellEnd"/>
      <w:r w:rsidR="004D2B3F" w:rsidRPr="00013F55">
        <w:rPr>
          <w:rFonts w:ascii="Arial" w:hAnsi="Arial" w:cs="Arial"/>
          <w:sz w:val="22"/>
          <w:szCs w:val="22"/>
          <w:lang w:eastAsia="sl-SI"/>
        </w:rPr>
        <w:t xml:space="preserve"> bi 50% </w:t>
      </w:r>
      <w:proofErr w:type="spellStart"/>
      <w:r w:rsidR="004D2B3F" w:rsidRPr="00013F55">
        <w:rPr>
          <w:rFonts w:ascii="Arial" w:hAnsi="Arial" w:cs="Arial"/>
          <w:sz w:val="22"/>
          <w:szCs w:val="22"/>
          <w:lang w:eastAsia="sl-SI"/>
        </w:rPr>
        <w:t>oz</w:t>
      </w:r>
      <w:r w:rsidR="00AF0699">
        <w:rPr>
          <w:rFonts w:ascii="Arial" w:hAnsi="Arial" w:cs="Arial"/>
          <w:sz w:val="22"/>
          <w:szCs w:val="22"/>
          <w:lang w:eastAsia="sl-SI"/>
        </w:rPr>
        <w:t>iroma</w:t>
      </w:r>
      <w:proofErr w:type="spellEnd"/>
      <w:r w:rsidR="00AF0699">
        <w:rPr>
          <w:rFonts w:ascii="Arial" w:hAnsi="Arial" w:cs="Arial"/>
          <w:sz w:val="22"/>
          <w:szCs w:val="22"/>
          <w:lang w:eastAsia="sl-SI"/>
        </w:rPr>
        <w:t xml:space="preserve"> </w:t>
      </w:r>
      <w:r w:rsidR="004D2B3F" w:rsidRPr="00013F55">
        <w:rPr>
          <w:rFonts w:ascii="Arial" w:hAnsi="Arial" w:cs="Arial"/>
          <w:sz w:val="22"/>
          <w:szCs w:val="22"/>
          <w:lang w:eastAsia="sl-SI"/>
        </w:rPr>
        <w:t xml:space="preserve">60% </w:t>
      </w:r>
      <w:proofErr w:type="spellStart"/>
      <w:r w:rsidR="004D2B3F" w:rsidRPr="00013F55">
        <w:rPr>
          <w:rFonts w:ascii="Arial" w:hAnsi="Arial" w:cs="Arial"/>
          <w:sz w:val="22"/>
          <w:szCs w:val="22"/>
          <w:lang w:eastAsia="sl-SI"/>
        </w:rPr>
        <w:t>kasneje</w:t>
      </w:r>
      <w:proofErr w:type="spellEnd"/>
      <w:r w:rsidR="004D2B3F" w:rsidRPr="00013F55">
        <w:rPr>
          <w:rFonts w:ascii="Arial" w:hAnsi="Arial" w:cs="Arial"/>
          <w:sz w:val="22"/>
          <w:szCs w:val="22"/>
          <w:lang w:eastAsia="sl-SI"/>
        </w:rPr>
        <w:t xml:space="preserve"> </w:t>
      </w:r>
      <w:proofErr w:type="spellStart"/>
      <w:r w:rsidR="004D2B3F" w:rsidRPr="00013F55">
        <w:rPr>
          <w:rFonts w:ascii="Arial" w:hAnsi="Arial" w:cs="Arial"/>
          <w:sz w:val="22"/>
          <w:szCs w:val="22"/>
          <w:lang w:eastAsia="sl-SI"/>
        </w:rPr>
        <w:t>predložene</w:t>
      </w:r>
      <w:proofErr w:type="spellEnd"/>
      <w:r w:rsidR="004D2B3F" w:rsidRPr="00013F55">
        <w:rPr>
          <w:rFonts w:ascii="Arial" w:hAnsi="Arial" w:cs="Arial"/>
          <w:sz w:val="22"/>
          <w:szCs w:val="22"/>
          <w:lang w:eastAsia="sl-SI"/>
        </w:rPr>
        <w:t xml:space="preserve"> </w:t>
      </w:r>
      <w:proofErr w:type="spellStart"/>
      <w:r w:rsidR="004D2B3F" w:rsidRPr="00013F55">
        <w:rPr>
          <w:rFonts w:ascii="Arial" w:hAnsi="Arial" w:cs="Arial"/>
          <w:sz w:val="22"/>
          <w:szCs w:val="22"/>
          <w:lang w:eastAsia="sl-SI"/>
        </w:rPr>
        <w:t>dejanske</w:t>
      </w:r>
      <w:proofErr w:type="spellEnd"/>
      <w:r w:rsidR="004D2B3F" w:rsidRPr="00013F55">
        <w:rPr>
          <w:rFonts w:ascii="Arial" w:hAnsi="Arial" w:cs="Arial"/>
          <w:sz w:val="22"/>
          <w:szCs w:val="22"/>
          <w:lang w:eastAsia="sl-SI"/>
        </w:rPr>
        <w:t xml:space="preserve"> </w:t>
      </w:r>
      <w:proofErr w:type="spellStart"/>
      <w:r w:rsidR="004D2B3F" w:rsidRPr="00013F55">
        <w:rPr>
          <w:rFonts w:ascii="Arial" w:hAnsi="Arial" w:cs="Arial"/>
          <w:sz w:val="22"/>
          <w:szCs w:val="22"/>
          <w:lang w:eastAsia="sl-SI"/>
        </w:rPr>
        <w:t>škode</w:t>
      </w:r>
      <w:proofErr w:type="spellEnd"/>
      <w:r w:rsidR="004D2B3F" w:rsidRPr="00013F55">
        <w:rPr>
          <w:rFonts w:ascii="Arial" w:hAnsi="Arial" w:cs="Arial"/>
          <w:sz w:val="22"/>
          <w:szCs w:val="22"/>
          <w:lang w:eastAsia="sl-SI"/>
        </w:rPr>
        <w:t xml:space="preserve"> </w:t>
      </w:r>
      <w:proofErr w:type="spellStart"/>
      <w:r w:rsidR="004D2B3F" w:rsidRPr="00013F55">
        <w:rPr>
          <w:rFonts w:ascii="Arial" w:hAnsi="Arial" w:cs="Arial"/>
          <w:sz w:val="22"/>
          <w:szCs w:val="22"/>
          <w:lang w:eastAsia="sl-SI"/>
        </w:rPr>
        <w:t>presegalo</w:t>
      </w:r>
      <w:proofErr w:type="spellEnd"/>
      <w:r w:rsidR="004D2B3F" w:rsidRPr="00013F55">
        <w:rPr>
          <w:rFonts w:ascii="Arial" w:hAnsi="Arial" w:cs="Arial"/>
          <w:sz w:val="22"/>
          <w:szCs w:val="22"/>
          <w:lang w:eastAsia="sl-SI"/>
        </w:rPr>
        <w:t xml:space="preserve"> 10% </w:t>
      </w:r>
      <w:proofErr w:type="spellStart"/>
      <w:r w:rsidR="004D2B3F" w:rsidRPr="00013F55">
        <w:rPr>
          <w:rFonts w:ascii="Arial" w:hAnsi="Arial" w:cs="Arial"/>
          <w:sz w:val="22"/>
          <w:szCs w:val="22"/>
          <w:lang w:eastAsia="sl-SI"/>
        </w:rPr>
        <w:t>ocenjene</w:t>
      </w:r>
      <w:proofErr w:type="spellEnd"/>
      <w:r w:rsidR="004D2B3F" w:rsidRPr="00013F55">
        <w:rPr>
          <w:rFonts w:ascii="Arial" w:hAnsi="Arial" w:cs="Arial"/>
          <w:sz w:val="22"/>
          <w:szCs w:val="22"/>
          <w:lang w:eastAsia="sl-SI"/>
        </w:rPr>
        <w:t xml:space="preserve"> </w:t>
      </w:r>
      <w:proofErr w:type="spellStart"/>
      <w:r w:rsidR="004D2B3F" w:rsidRPr="00013F55">
        <w:rPr>
          <w:rFonts w:ascii="Arial" w:hAnsi="Arial" w:cs="Arial"/>
          <w:sz w:val="22"/>
          <w:szCs w:val="22"/>
          <w:lang w:eastAsia="sl-SI"/>
        </w:rPr>
        <w:t>škode</w:t>
      </w:r>
      <w:proofErr w:type="spellEnd"/>
      <w:r w:rsidR="004D2B3F" w:rsidRPr="00013F55">
        <w:rPr>
          <w:rFonts w:ascii="Arial" w:hAnsi="Arial" w:cs="Arial"/>
          <w:sz w:val="22"/>
          <w:szCs w:val="22"/>
          <w:lang w:eastAsia="sl-SI"/>
        </w:rPr>
        <w:t xml:space="preserve"> </w:t>
      </w:r>
      <w:proofErr w:type="spellStart"/>
      <w:r w:rsidR="004D2B3F" w:rsidRPr="00013F55">
        <w:rPr>
          <w:rFonts w:ascii="Arial" w:hAnsi="Arial" w:cs="Arial"/>
          <w:sz w:val="22"/>
          <w:szCs w:val="22"/>
          <w:lang w:eastAsia="sl-SI"/>
        </w:rPr>
        <w:t>posameznega</w:t>
      </w:r>
      <w:proofErr w:type="spellEnd"/>
      <w:r w:rsidR="004D2B3F" w:rsidRPr="00013F55">
        <w:rPr>
          <w:rFonts w:ascii="Arial" w:hAnsi="Arial" w:cs="Arial"/>
          <w:sz w:val="22"/>
          <w:szCs w:val="22"/>
          <w:lang w:eastAsia="sl-SI"/>
        </w:rPr>
        <w:t xml:space="preserve"> </w:t>
      </w:r>
      <w:proofErr w:type="spellStart"/>
      <w:r w:rsidR="004D2B3F" w:rsidRPr="00013F55">
        <w:rPr>
          <w:rFonts w:ascii="Arial" w:hAnsi="Arial" w:cs="Arial"/>
          <w:sz w:val="22"/>
          <w:szCs w:val="22"/>
          <w:lang w:eastAsia="sl-SI"/>
        </w:rPr>
        <w:t>oškodovanca</w:t>
      </w:r>
      <w:proofErr w:type="spellEnd"/>
      <w:r w:rsidR="004D2B3F" w:rsidRPr="00013F55">
        <w:rPr>
          <w:rFonts w:ascii="Arial" w:hAnsi="Arial" w:cs="Arial"/>
          <w:sz w:val="22"/>
          <w:szCs w:val="22"/>
          <w:lang w:eastAsia="sl-SI"/>
        </w:rPr>
        <w:t xml:space="preserve">, </w:t>
      </w:r>
      <w:proofErr w:type="spellStart"/>
      <w:r w:rsidR="004D2B3F" w:rsidRPr="00013F55">
        <w:rPr>
          <w:rFonts w:ascii="Arial" w:hAnsi="Arial" w:cs="Arial"/>
          <w:sz w:val="22"/>
          <w:szCs w:val="22"/>
          <w:lang w:eastAsia="sl-SI"/>
        </w:rPr>
        <w:t>bo</w:t>
      </w:r>
      <w:proofErr w:type="spellEnd"/>
      <w:r w:rsidR="004D2B3F" w:rsidRPr="00013F55">
        <w:rPr>
          <w:rFonts w:ascii="Arial" w:hAnsi="Arial" w:cs="Arial"/>
          <w:sz w:val="22"/>
          <w:szCs w:val="22"/>
          <w:lang w:eastAsia="sl-SI"/>
        </w:rPr>
        <w:t xml:space="preserve"> </w:t>
      </w:r>
      <w:proofErr w:type="spellStart"/>
      <w:r w:rsidR="004D2B3F" w:rsidRPr="00013F55">
        <w:rPr>
          <w:rFonts w:ascii="Arial" w:hAnsi="Arial" w:cs="Arial"/>
          <w:sz w:val="22"/>
          <w:szCs w:val="22"/>
          <w:lang w:eastAsia="sl-SI"/>
        </w:rPr>
        <w:t>oškodovanec</w:t>
      </w:r>
      <w:proofErr w:type="spellEnd"/>
      <w:r w:rsidR="004D2B3F" w:rsidRPr="00013F55">
        <w:rPr>
          <w:rFonts w:ascii="Arial" w:hAnsi="Arial" w:cs="Arial"/>
          <w:sz w:val="22"/>
          <w:szCs w:val="22"/>
          <w:lang w:eastAsia="sl-SI"/>
        </w:rPr>
        <w:t xml:space="preserve"> moral </w:t>
      </w:r>
      <w:proofErr w:type="spellStart"/>
      <w:r w:rsidR="004D2B3F" w:rsidRPr="00013F55">
        <w:rPr>
          <w:rFonts w:ascii="Arial" w:hAnsi="Arial" w:cs="Arial"/>
          <w:sz w:val="22"/>
          <w:szCs w:val="22"/>
          <w:lang w:eastAsia="sl-SI"/>
        </w:rPr>
        <w:t>vrniti</w:t>
      </w:r>
      <w:proofErr w:type="spellEnd"/>
      <w:r w:rsidR="004D2B3F" w:rsidRPr="00013F55">
        <w:rPr>
          <w:rFonts w:ascii="Arial" w:hAnsi="Arial" w:cs="Arial"/>
          <w:sz w:val="22"/>
          <w:szCs w:val="22"/>
          <w:lang w:eastAsia="sl-SI"/>
        </w:rPr>
        <w:t xml:space="preserve"> </w:t>
      </w:r>
      <w:proofErr w:type="spellStart"/>
      <w:r w:rsidR="004D2B3F" w:rsidRPr="00013F55">
        <w:rPr>
          <w:rFonts w:ascii="Arial" w:hAnsi="Arial" w:cs="Arial"/>
          <w:sz w:val="22"/>
          <w:szCs w:val="22"/>
          <w:lang w:eastAsia="sl-SI"/>
        </w:rPr>
        <w:t>preveč</w:t>
      </w:r>
      <w:proofErr w:type="spellEnd"/>
      <w:r w:rsidR="004D2B3F" w:rsidRPr="00013F55">
        <w:rPr>
          <w:rFonts w:ascii="Arial" w:hAnsi="Arial" w:cs="Arial"/>
          <w:sz w:val="22"/>
          <w:szCs w:val="22"/>
          <w:lang w:eastAsia="sl-SI"/>
        </w:rPr>
        <w:t xml:space="preserve"> </w:t>
      </w:r>
      <w:proofErr w:type="spellStart"/>
      <w:r w:rsidR="004D2B3F" w:rsidRPr="00013F55">
        <w:rPr>
          <w:rFonts w:ascii="Arial" w:hAnsi="Arial" w:cs="Arial"/>
          <w:sz w:val="22"/>
          <w:szCs w:val="22"/>
          <w:lang w:eastAsia="sl-SI"/>
        </w:rPr>
        <w:t>izplačana</w:t>
      </w:r>
      <w:proofErr w:type="spellEnd"/>
      <w:r w:rsidR="004D2B3F" w:rsidRPr="00013F55">
        <w:rPr>
          <w:rFonts w:ascii="Arial" w:hAnsi="Arial" w:cs="Arial"/>
          <w:sz w:val="22"/>
          <w:szCs w:val="22"/>
          <w:lang w:eastAsia="sl-SI"/>
        </w:rPr>
        <w:t xml:space="preserve"> </w:t>
      </w:r>
      <w:proofErr w:type="spellStart"/>
      <w:r w:rsidR="004D2B3F" w:rsidRPr="00013F55">
        <w:rPr>
          <w:rFonts w:ascii="Arial" w:hAnsi="Arial" w:cs="Arial"/>
          <w:sz w:val="22"/>
          <w:szCs w:val="22"/>
          <w:lang w:eastAsia="sl-SI"/>
        </w:rPr>
        <w:t>sredstva</w:t>
      </w:r>
      <w:proofErr w:type="spellEnd"/>
      <w:r w:rsidR="007F38C8">
        <w:rPr>
          <w:rFonts w:ascii="Arial" w:hAnsi="Arial" w:cs="Arial"/>
          <w:sz w:val="22"/>
          <w:szCs w:val="22"/>
          <w:lang w:eastAsia="sl-SI"/>
        </w:rPr>
        <w:t xml:space="preserve"> </w:t>
      </w:r>
      <w:proofErr w:type="spellStart"/>
      <w:r w:rsidR="007F38C8">
        <w:rPr>
          <w:rFonts w:ascii="Arial" w:hAnsi="Arial" w:cs="Arial"/>
          <w:sz w:val="22"/>
          <w:szCs w:val="22"/>
          <w:lang w:eastAsia="sl-SI"/>
        </w:rPr>
        <w:t>predplačil</w:t>
      </w:r>
      <w:proofErr w:type="spellEnd"/>
      <w:r w:rsidR="004D2B3F" w:rsidRPr="00013F55">
        <w:rPr>
          <w:rFonts w:ascii="Arial" w:hAnsi="Arial" w:cs="Arial"/>
          <w:sz w:val="22"/>
          <w:szCs w:val="22"/>
          <w:lang w:eastAsia="sl-SI"/>
        </w:rPr>
        <w:t>.</w:t>
      </w:r>
    </w:p>
    <w:p w14:paraId="11E6FAAE" w14:textId="77777777" w:rsidR="004B70A9" w:rsidRPr="00013F55" w:rsidRDefault="004B70A9" w:rsidP="001E687D">
      <w:pPr>
        <w:autoSpaceDE w:val="0"/>
        <w:autoSpaceDN w:val="0"/>
        <w:adjustRightInd w:val="0"/>
        <w:ind w:right="425"/>
        <w:jc w:val="both"/>
        <w:rPr>
          <w:rFonts w:ascii="Arial" w:hAnsi="Arial" w:cs="Arial"/>
          <w:sz w:val="22"/>
          <w:szCs w:val="22"/>
          <w:lang w:eastAsia="sl-SI"/>
        </w:rPr>
      </w:pPr>
    </w:p>
    <w:p w14:paraId="0039C743" w14:textId="1C24E9E1" w:rsidR="004B70A9" w:rsidRDefault="00AF0699" w:rsidP="001E687D">
      <w:pPr>
        <w:jc w:val="both"/>
        <w:rPr>
          <w:rFonts w:ascii="Arial" w:hAnsi="Arial" w:cs="Arial"/>
          <w:sz w:val="22"/>
          <w:szCs w:val="22"/>
          <w:lang w:eastAsia="sl-SI"/>
        </w:rPr>
      </w:pPr>
      <w:proofErr w:type="spellStart"/>
      <w:r w:rsidRPr="00013F55">
        <w:rPr>
          <w:rFonts w:ascii="Arial" w:hAnsi="Arial" w:cs="Arial"/>
          <w:sz w:val="22"/>
          <w:szCs w:val="22"/>
          <w:lang w:eastAsia="sl-SI"/>
        </w:rPr>
        <w:t>Preplačila</w:t>
      </w:r>
      <w:proofErr w:type="spellEnd"/>
      <w:r w:rsidRPr="00013F55">
        <w:rPr>
          <w:rFonts w:ascii="Arial" w:hAnsi="Arial" w:cs="Arial"/>
          <w:sz w:val="22"/>
          <w:szCs w:val="22"/>
          <w:lang w:eastAsia="sl-SI"/>
        </w:rPr>
        <w:t xml:space="preserve"> za </w:t>
      </w:r>
      <w:proofErr w:type="spellStart"/>
      <w:r w:rsidRPr="00013F55">
        <w:rPr>
          <w:rFonts w:ascii="Arial" w:hAnsi="Arial" w:cs="Arial"/>
          <w:sz w:val="22"/>
          <w:szCs w:val="22"/>
          <w:lang w:eastAsia="sl-SI"/>
        </w:rPr>
        <w:t>odpravo</w:t>
      </w:r>
      <w:proofErr w:type="spellEnd"/>
      <w:r w:rsidRPr="00013F55">
        <w:rPr>
          <w:rFonts w:ascii="Arial" w:hAnsi="Arial" w:cs="Arial"/>
          <w:sz w:val="22"/>
          <w:szCs w:val="22"/>
          <w:lang w:eastAsia="sl-SI"/>
        </w:rPr>
        <w:t xml:space="preserve"> </w:t>
      </w:r>
      <w:proofErr w:type="spellStart"/>
      <w:r w:rsidRPr="00013F55">
        <w:rPr>
          <w:rFonts w:ascii="Arial" w:hAnsi="Arial" w:cs="Arial"/>
          <w:sz w:val="22"/>
          <w:szCs w:val="22"/>
          <w:lang w:eastAsia="sl-SI"/>
        </w:rPr>
        <w:t>posledic</w:t>
      </w:r>
      <w:proofErr w:type="spellEnd"/>
      <w:r w:rsidRPr="00013F55">
        <w:rPr>
          <w:rFonts w:ascii="Arial" w:hAnsi="Arial" w:cs="Arial"/>
          <w:sz w:val="22"/>
          <w:szCs w:val="22"/>
          <w:lang w:eastAsia="sl-SI"/>
        </w:rPr>
        <w:t xml:space="preserve"> </w:t>
      </w:r>
      <w:proofErr w:type="spellStart"/>
      <w:r w:rsidRPr="00013F55">
        <w:rPr>
          <w:rFonts w:ascii="Arial" w:hAnsi="Arial" w:cs="Arial"/>
          <w:sz w:val="22"/>
          <w:szCs w:val="22"/>
          <w:lang w:eastAsia="sl-SI"/>
        </w:rPr>
        <w:t>škode</w:t>
      </w:r>
      <w:proofErr w:type="spellEnd"/>
      <w:r w:rsidRPr="00013F55">
        <w:rPr>
          <w:rFonts w:ascii="Arial" w:hAnsi="Arial" w:cs="Arial"/>
          <w:sz w:val="22"/>
          <w:szCs w:val="22"/>
          <w:lang w:eastAsia="sl-SI"/>
        </w:rPr>
        <w:t xml:space="preserve"> v </w:t>
      </w:r>
      <w:proofErr w:type="spellStart"/>
      <w:r w:rsidRPr="00013F55">
        <w:rPr>
          <w:rFonts w:ascii="Arial" w:hAnsi="Arial" w:cs="Arial"/>
          <w:sz w:val="22"/>
          <w:szCs w:val="22"/>
          <w:lang w:eastAsia="sl-SI"/>
        </w:rPr>
        <w:t>gospodarstvu</w:t>
      </w:r>
      <w:proofErr w:type="spellEnd"/>
      <w:r w:rsidRPr="00013F55">
        <w:rPr>
          <w:rFonts w:ascii="Arial" w:hAnsi="Arial" w:cs="Arial"/>
          <w:sz w:val="22"/>
          <w:szCs w:val="22"/>
          <w:lang w:eastAsia="sl-SI"/>
        </w:rPr>
        <w:t xml:space="preserve"> se</w:t>
      </w:r>
      <w:r>
        <w:rPr>
          <w:rFonts w:ascii="Arial" w:hAnsi="Arial" w:cs="Arial"/>
          <w:sz w:val="22"/>
          <w:szCs w:val="22"/>
          <w:lang w:eastAsia="sl-SI"/>
        </w:rPr>
        <w:t xml:space="preserve"> </w:t>
      </w:r>
      <w:proofErr w:type="spellStart"/>
      <w:r>
        <w:rPr>
          <w:rFonts w:ascii="Arial" w:hAnsi="Arial" w:cs="Arial"/>
          <w:sz w:val="22"/>
          <w:szCs w:val="22"/>
          <w:lang w:eastAsia="sl-SI"/>
        </w:rPr>
        <w:t>skladno</w:t>
      </w:r>
      <w:proofErr w:type="spellEnd"/>
      <w:r>
        <w:rPr>
          <w:rFonts w:ascii="Arial" w:hAnsi="Arial" w:cs="Arial"/>
          <w:sz w:val="22"/>
          <w:szCs w:val="22"/>
          <w:lang w:eastAsia="sl-SI"/>
        </w:rPr>
        <w:t xml:space="preserve"> s 5. </w:t>
      </w:r>
      <w:proofErr w:type="spellStart"/>
      <w:r>
        <w:rPr>
          <w:rFonts w:ascii="Arial" w:hAnsi="Arial" w:cs="Arial"/>
          <w:sz w:val="22"/>
          <w:szCs w:val="22"/>
          <w:lang w:eastAsia="sl-SI"/>
        </w:rPr>
        <w:t>členom</w:t>
      </w:r>
      <w:proofErr w:type="spellEnd"/>
      <w:r>
        <w:rPr>
          <w:rFonts w:ascii="Arial" w:hAnsi="Arial" w:cs="Arial"/>
          <w:sz w:val="22"/>
          <w:szCs w:val="22"/>
          <w:lang w:eastAsia="sl-SI"/>
        </w:rPr>
        <w:t xml:space="preserve"> ZOPNN</w:t>
      </w:r>
      <w:r w:rsidRPr="00013F55">
        <w:rPr>
          <w:rFonts w:ascii="Arial" w:hAnsi="Arial" w:cs="Arial"/>
          <w:sz w:val="22"/>
          <w:szCs w:val="22"/>
          <w:lang w:eastAsia="sl-SI"/>
        </w:rPr>
        <w:t xml:space="preserve"> </w:t>
      </w:r>
      <w:proofErr w:type="spellStart"/>
      <w:r w:rsidRPr="00013F55">
        <w:rPr>
          <w:rFonts w:ascii="Arial" w:hAnsi="Arial" w:cs="Arial"/>
          <w:sz w:val="22"/>
          <w:szCs w:val="22"/>
          <w:lang w:eastAsia="sl-SI"/>
        </w:rPr>
        <w:t>dodeljujejo</w:t>
      </w:r>
      <w:proofErr w:type="spellEnd"/>
      <w:r w:rsidRPr="00013F55">
        <w:rPr>
          <w:rFonts w:ascii="Arial" w:hAnsi="Arial" w:cs="Arial"/>
          <w:sz w:val="22"/>
          <w:szCs w:val="22"/>
          <w:lang w:eastAsia="sl-SI"/>
        </w:rPr>
        <w:t xml:space="preserve"> </w:t>
      </w:r>
      <w:proofErr w:type="spellStart"/>
      <w:r w:rsidRPr="00013F55">
        <w:rPr>
          <w:rFonts w:ascii="Arial" w:hAnsi="Arial" w:cs="Arial"/>
          <w:sz w:val="22"/>
          <w:szCs w:val="22"/>
          <w:lang w:eastAsia="sl-SI"/>
        </w:rPr>
        <w:t>nepovratno</w:t>
      </w:r>
      <w:proofErr w:type="spellEnd"/>
      <w:r>
        <w:rPr>
          <w:rFonts w:ascii="Arial" w:hAnsi="Arial" w:cs="Arial"/>
          <w:sz w:val="22"/>
          <w:szCs w:val="22"/>
          <w:lang w:eastAsia="sl-SI"/>
        </w:rPr>
        <w:t>.</w:t>
      </w:r>
    </w:p>
    <w:p w14:paraId="4F2D1DC7" w14:textId="10DC283F" w:rsidR="00166FEE" w:rsidRDefault="00166FEE" w:rsidP="001E687D">
      <w:pPr>
        <w:autoSpaceDE w:val="0"/>
        <w:autoSpaceDN w:val="0"/>
        <w:adjustRightInd w:val="0"/>
        <w:ind w:right="425"/>
        <w:jc w:val="both"/>
        <w:rPr>
          <w:rFonts w:ascii="Arial" w:hAnsi="Arial" w:cs="Arial"/>
          <w:sz w:val="22"/>
          <w:szCs w:val="22"/>
          <w:lang w:eastAsia="sl-SI"/>
        </w:rPr>
      </w:pPr>
    </w:p>
    <w:p w14:paraId="103052CE" w14:textId="56EECAB0" w:rsidR="007F38C8" w:rsidRDefault="00166FEE" w:rsidP="001E687D">
      <w:pPr>
        <w:autoSpaceDE w:val="0"/>
        <w:autoSpaceDN w:val="0"/>
        <w:adjustRightInd w:val="0"/>
        <w:ind w:right="425"/>
        <w:jc w:val="both"/>
        <w:rPr>
          <w:rFonts w:ascii="Arial" w:hAnsi="Arial" w:cs="Arial"/>
          <w:sz w:val="22"/>
          <w:szCs w:val="22"/>
          <w:lang w:eastAsia="sl-SI"/>
        </w:rPr>
      </w:pPr>
      <w:proofErr w:type="spellStart"/>
      <w:r>
        <w:rPr>
          <w:rFonts w:ascii="Arial" w:hAnsi="Arial" w:cs="Arial"/>
          <w:sz w:val="22"/>
          <w:szCs w:val="22"/>
          <w:lang w:eastAsia="sl-SI"/>
        </w:rPr>
        <w:t>Predlog</w:t>
      </w:r>
      <w:proofErr w:type="spellEnd"/>
      <w:r>
        <w:rPr>
          <w:rFonts w:ascii="Arial" w:hAnsi="Arial" w:cs="Arial"/>
          <w:sz w:val="22"/>
          <w:szCs w:val="22"/>
          <w:lang w:eastAsia="sl-SI"/>
        </w:rPr>
        <w:t xml:space="preserve"> </w:t>
      </w:r>
      <w:proofErr w:type="spellStart"/>
      <w:r>
        <w:rPr>
          <w:rFonts w:ascii="Arial" w:hAnsi="Arial" w:cs="Arial"/>
          <w:sz w:val="22"/>
          <w:szCs w:val="22"/>
          <w:lang w:eastAsia="sl-SI"/>
        </w:rPr>
        <w:t>višine</w:t>
      </w:r>
      <w:proofErr w:type="spellEnd"/>
      <w:r>
        <w:rPr>
          <w:rFonts w:ascii="Arial" w:hAnsi="Arial" w:cs="Arial"/>
          <w:sz w:val="22"/>
          <w:szCs w:val="22"/>
          <w:lang w:eastAsia="sl-SI"/>
        </w:rPr>
        <w:t xml:space="preserve"> </w:t>
      </w:r>
      <w:proofErr w:type="spellStart"/>
      <w:r>
        <w:rPr>
          <w:rFonts w:ascii="Arial" w:hAnsi="Arial" w:cs="Arial"/>
          <w:sz w:val="22"/>
          <w:szCs w:val="22"/>
          <w:lang w:eastAsia="sl-SI"/>
        </w:rPr>
        <w:t>dodeljenih</w:t>
      </w:r>
      <w:proofErr w:type="spellEnd"/>
      <w:r>
        <w:rPr>
          <w:rFonts w:ascii="Arial" w:hAnsi="Arial" w:cs="Arial"/>
          <w:sz w:val="22"/>
          <w:szCs w:val="22"/>
          <w:lang w:eastAsia="sl-SI"/>
        </w:rPr>
        <w:t xml:space="preserve"> </w:t>
      </w:r>
      <w:proofErr w:type="spellStart"/>
      <w:r>
        <w:rPr>
          <w:rFonts w:ascii="Arial" w:hAnsi="Arial" w:cs="Arial"/>
          <w:sz w:val="22"/>
          <w:szCs w:val="22"/>
          <w:lang w:eastAsia="sl-SI"/>
        </w:rPr>
        <w:t>sredstev</w:t>
      </w:r>
      <w:proofErr w:type="spellEnd"/>
      <w:r>
        <w:rPr>
          <w:rFonts w:ascii="Arial" w:hAnsi="Arial" w:cs="Arial"/>
          <w:sz w:val="22"/>
          <w:szCs w:val="22"/>
          <w:lang w:eastAsia="sl-SI"/>
        </w:rPr>
        <w:t xml:space="preserve"> po </w:t>
      </w:r>
      <w:proofErr w:type="spellStart"/>
      <w:r>
        <w:rPr>
          <w:rFonts w:ascii="Arial" w:hAnsi="Arial" w:cs="Arial"/>
          <w:sz w:val="22"/>
          <w:szCs w:val="22"/>
          <w:lang w:eastAsia="sl-SI"/>
        </w:rPr>
        <w:t>posameznem</w:t>
      </w:r>
      <w:proofErr w:type="spellEnd"/>
      <w:r>
        <w:rPr>
          <w:rFonts w:ascii="Arial" w:hAnsi="Arial" w:cs="Arial"/>
          <w:sz w:val="22"/>
          <w:szCs w:val="22"/>
          <w:lang w:eastAsia="sl-SI"/>
        </w:rPr>
        <w:t xml:space="preserve"> </w:t>
      </w:r>
      <w:proofErr w:type="spellStart"/>
      <w:r>
        <w:rPr>
          <w:rFonts w:ascii="Arial" w:hAnsi="Arial" w:cs="Arial"/>
          <w:sz w:val="22"/>
          <w:szCs w:val="22"/>
          <w:lang w:eastAsia="sl-SI"/>
        </w:rPr>
        <w:t>upravičencu</w:t>
      </w:r>
      <w:proofErr w:type="spellEnd"/>
      <w:r>
        <w:rPr>
          <w:rFonts w:ascii="Arial" w:hAnsi="Arial" w:cs="Arial"/>
          <w:sz w:val="22"/>
          <w:szCs w:val="22"/>
          <w:lang w:eastAsia="sl-SI"/>
        </w:rPr>
        <w:t xml:space="preserve"> je v </w:t>
      </w:r>
      <w:proofErr w:type="spellStart"/>
      <w:r>
        <w:rPr>
          <w:rFonts w:ascii="Arial" w:hAnsi="Arial" w:cs="Arial"/>
          <w:sz w:val="22"/>
          <w:szCs w:val="22"/>
          <w:lang w:eastAsia="sl-SI"/>
        </w:rPr>
        <w:t>prilogi</w:t>
      </w:r>
      <w:proofErr w:type="spellEnd"/>
      <w:r>
        <w:rPr>
          <w:rFonts w:ascii="Arial" w:hAnsi="Arial" w:cs="Arial"/>
          <w:sz w:val="22"/>
          <w:szCs w:val="22"/>
          <w:lang w:eastAsia="sl-SI"/>
        </w:rPr>
        <w:t xml:space="preserve"> 3.</w:t>
      </w:r>
    </w:p>
    <w:p w14:paraId="21E2A239" w14:textId="77777777" w:rsidR="00DF0636" w:rsidRDefault="00DF0636" w:rsidP="001E687D">
      <w:pPr>
        <w:autoSpaceDE w:val="0"/>
        <w:autoSpaceDN w:val="0"/>
        <w:adjustRightInd w:val="0"/>
        <w:ind w:right="425"/>
        <w:jc w:val="both"/>
        <w:rPr>
          <w:rFonts w:ascii="Arial" w:hAnsi="Arial" w:cs="Arial"/>
          <w:sz w:val="22"/>
          <w:szCs w:val="22"/>
          <w:lang w:eastAsia="sl-SI"/>
        </w:rPr>
      </w:pPr>
      <w:bookmarkStart w:id="8" w:name="_Hlk145420906"/>
    </w:p>
    <w:bookmarkEnd w:id="8"/>
    <w:p w14:paraId="22A20981" w14:textId="77777777" w:rsidR="00AE49E5" w:rsidRPr="00AE49E5" w:rsidRDefault="00AE49E5" w:rsidP="00AE49E5">
      <w:pPr>
        <w:jc w:val="both"/>
        <w:rPr>
          <w:rFonts w:ascii="Arial" w:hAnsi="Arial" w:cs="Arial"/>
          <w:sz w:val="22"/>
          <w:szCs w:val="22"/>
          <w:lang w:eastAsia="sl-SI"/>
        </w:rPr>
      </w:pPr>
      <w:proofErr w:type="spellStart"/>
      <w:r w:rsidRPr="00AE49E5">
        <w:rPr>
          <w:rFonts w:ascii="Arial" w:hAnsi="Arial" w:cs="Arial"/>
          <w:sz w:val="22"/>
          <w:szCs w:val="22"/>
          <w:lang w:eastAsia="sl-SI"/>
        </w:rPr>
        <w:t>Upravičenec</w:t>
      </w:r>
      <w:proofErr w:type="spellEnd"/>
      <w:r w:rsidRPr="00AE49E5">
        <w:rPr>
          <w:rFonts w:ascii="Arial" w:hAnsi="Arial" w:cs="Arial"/>
          <w:sz w:val="22"/>
          <w:szCs w:val="22"/>
          <w:lang w:eastAsia="sl-SI"/>
        </w:rPr>
        <w:t xml:space="preserve"> mora v </w:t>
      </w:r>
      <w:proofErr w:type="spellStart"/>
      <w:r w:rsidRPr="00AE49E5">
        <w:rPr>
          <w:rFonts w:ascii="Arial" w:hAnsi="Arial" w:cs="Arial"/>
          <w:sz w:val="22"/>
          <w:szCs w:val="22"/>
          <w:lang w:eastAsia="sl-SI"/>
        </w:rPr>
        <w:t>roku</w:t>
      </w:r>
      <w:proofErr w:type="spellEnd"/>
      <w:r w:rsidRPr="00AE49E5">
        <w:rPr>
          <w:rFonts w:ascii="Arial" w:hAnsi="Arial" w:cs="Arial"/>
          <w:sz w:val="22"/>
          <w:szCs w:val="22"/>
          <w:lang w:eastAsia="sl-SI"/>
        </w:rPr>
        <w:t xml:space="preserve"> 12 </w:t>
      </w:r>
      <w:proofErr w:type="spellStart"/>
      <w:r w:rsidRPr="00AE49E5">
        <w:rPr>
          <w:rFonts w:ascii="Arial" w:hAnsi="Arial" w:cs="Arial"/>
          <w:sz w:val="22"/>
          <w:szCs w:val="22"/>
          <w:lang w:eastAsia="sl-SI"/>
        </w:rPr>
        <w:t>mesecev</w:t>
      </w:r>
      <w:proofErr w:type="spellEnd"/>
      <w:r w:rsidRPr="00AE49E5">
        <w:rPr>
          <w:rFonts w:ascii="Arial" w:hAnsi="Arial" w:cs="Arial"/>
          <w:sz w:val="22"/>
          <w:szCs w:val="22"/>
          <w:lang w:eastAsia="sl-SI"/>
        </w:rPr>
        <w:t xml:space="preserve"> </w:t>
      </w:r>
      <w:proofErr w:type="spellStart"/>
      <w:r w:rsidRPr="00AE49E5">
        <w:rPr>
          <w:rFonts w:ascii="Arial" w:hAnsi="Arial" w:cs="Arial"/>
          <w:sz w:val="22"/>
          <w:szCs w:val="22"/>
          <w:lang w:eastAsia="sl-SI"/>
        </w:rPr>
        <w:t>od</w:t>
      </w:r>
      <w:proofErr w:type="spellEnd"/>
      <w:r w:rsidRPr="00AE49E5">
        <w:rPr>
          <w:rFonts w:ascii="Arial" w:hAnsi="Arial" w:cs="Arial"/>
          <w:sz w:val="22"/>
          <w:szCs w:val="22"/>
          <w:lang w:eastAsia="sl-SI"/>
        </w:rPr>
        <w:t xml:space="preserve"> </w:t>
      </w:r>
      <w:proofErr w:type="spellStart"/>
      <w:r w:rsidRPr="00AE49E5">
        <w:rPr>
          <w:rFonts w:ascii="Arial" w:hAnsi="Arial" w:cs="Arial"/>
          <w:sz w:val="22"/>
          <w:szCs w:val="22"/>
          <w:lang w:eastAsia="sl-SI"/>
        </w:rPr>
        <w:t>prejema</w:t>
      </w:r>
      <w:proofErr w:type="spellEnd"/>
      <w:r w:rsidRPr="00AE49E5">
        <w:rPr>
          <w:rFonts w:ascii="Arial" w:hAnsi="Arial" w:cs="Arial"/>
          <w:sz w:val="22"/>
          <w:szCs w:val="22"/>
          <w:lang w:eastAsia="sl-SI"/>
        </w:rPr>
        <w:t xml:space="preserve"> </w:t>
      </w:r>
      <w:proofErr w:type="spellStart"/>
      <w:r w:rsidRPr="00AE49E5">
        <w:rPr>
          <w:rFonts w:ascii="Arial" w:hAnsi="Arial" w:cs="Arial"/>
          <w:sz w:val="22"/>
          <w:szCs w:val="22"/>
          <w:lang w:eastAsia="sl-SI"/>
        </w:rPr>
        <w:t>sredstev</w:t>
      </w:r>
      <w:proofErr w:type="spellEnd"/>
      <w:r w:rsidRPr="00AE49E5">
        <w:rPr>
          <w:rFonts w:ascii="Arial" w:hAnsi="Arial" w:cs="Arial"/>
          <w:sz w:val="22"/>
          <w:szCs w:val="22"/>
          <w:lang w:eastAsia="sl-SI"/>
        </w:rPr>
        <w:t xml:space="preserve"> po </w:t>
      </w:r>
      <w:proofErr w:type="spellStart"/>
      <w:r w:rsidRPr="00AE49E5">
        <w:rPr>
          <w:rFonts w:ascii="Arial" w:hAnsi="Arial" w:cs="Arial"/>
          <w:sz w:val="22"/>
          <w:szCs w:val="22"/>
          <w:lang w:eastAsia="sl-SI"/>
        </w:rPr>
        <w:t>predhodnem</w:t>
      </w:r>
      <w:proofErr w:type="spellEnd"/>
      <w:r w:rsidRPr="00AE49E5">
        <w:rPr>
          <w:rFonts w:ascii="Arial" w:hAnsi="Arial" w:cs="Arial"/>
          <w:sz w:val="22"/>
          <w:szCs w:val="22"/>
          <w:lang w:eastAsia="sl-SI"/>
        </w:rPr>
        <w:t xml:space="preserve"> </w:t>
      </w:r>
      <w:proofErr w:type="spellStart"/>
      <w:r w:rsidRPr="00AE49E5">
        <w:rPr>
          <w:rFonts w:ascii="Arial" w:hAnsi="Arial" w:cs="Arial"/>
          <w:sz w:val="22"/>
          <w:szCs w:val="22"/>
          <w:lang w:eastAsia="sl-SI"/>
        </w:rPr>
        <w:t>programu</w:t>
      </w:r>
      <w:proofErr w:type="spellEnd"/>
      <w:r w:rsidRPr="00AE49E5">
        <w:rPr>
          <w:rFonts w:ascii="Arial" w:hAnsi="Arial" w:cs="Arial"/>
          <w:sz w:val="22"/>
          <w:szCs w:val="22"/>
          <w:lang w:eastAsia="sl-SI"/>
        </w:rPr>
        <w:t xml:space="preserve"> </w:t>
      </w:r>
      <w:proofErr w:type="spellStart"/>
      <w:r w:rsidRPr="00AE49E5">
        <w:rPr>
          <w:rFonts w:ascii="Arial" w:hAnsi="Arial" w:cs="Arial"/>
          <w:sz w:val="22"/>
          <w:szCs w:val="22"/>
          <w:lang w:eastAsia="sl-SI"/>
        </w:rPr>
        <w:t>odprave</w:t>
      </w:r>
      <w:proofErr w:type="spellEnd"/>
      <w:r w:rsidRPr="00AE49E5">
        <w:rPr>
          <w:rFonts w:ascii="Arial" w:hAnsi="Arial" w:cs="Arial"/>
          <w:sz w:val="22"/>
          <w:szCs w:val="22"/>
          <w:lang w:eastAsia="sl-SI"/>
        </w:rPr>
        <w:t xml:space="preserve"> </w:t>
      </w:r>
      <w:proofErr w:type="spellStart"/>
      <w:r w:rsidRPr="00AE49E5">
        <w:rPr>
          <w:rFonts w:ascii="Arial" w:hAnsi="Arial" w:cs="Arial"/>
          <w:sz w:val="22"/>
          <w:szCs w:val="22"/>
          <w:lang w:eastAsia="sl-SI"/>
        </w:rPr>
        <w:t>posledic</w:t>
      </w:r>
      <w:proofErr w:type="spellEnd"/>
      <w:r w:rsidRPr="00AE49E5">
        <w:rPr>
          <w:rFonts w:ascii="Arial" w:hAnsi="Arial" w:cs="Arial"/>
          <w:sz w:val="22"/>
          <w:szCs w:val="22"/>
          <w:lang w:eastAsia="sl-SI"/>
        </w:rPr>
        <w:t xml:space="preserve"> </w:t>
      </w:r>
      <w:proofErr w:type="spellStart"/>
      <w:r w:rsidRPr="00AE49E5">
        <w:rPr>
          <w:rFonts w:ascii="Arial" w:hAnsi="Arial" w:cs="Arial"/>
          <w:sz w:val="22"/>
          <w:szCs w:val="22"/>
          <w:lang w:eastAsia="sl-SI"/>
        </w:rPr>
        <w:t>naravnih</w:t>
      </w:r>
      <w:proofErr w:type="spellEnd"/>
      <w:r w:rsidRPr="00AE49E5">
        <w:rPr>
          <w:rFonts w:ascii="Arial" w:hAnsi="Arial" w:cs="Arial"/>
          <w:sz w:val="22"/>
          <w:szCs w:val="22"/>
          <w:lang w:eastAsia="sl-SI"/>
        </w:rPr>
        <w:t xml:space="preserve"> </w:t>
      </w:r>
      <w:proofErr w:type="spellStart"/>
      <w:r w:rsidRPr="00AE49E5">
        <w:rPr>
          <w:rFonts w:ascii="Arial" w:hAnsi="Arial" w:cs="Arial"/>
          <w:sz w:val="22"/>
          <w:szCs w:val="22"/>
          <w:lang w:eastAsia="sl-SI"/>
        </w:rPr>
        <w:t>nesreč</w:t>
      </w:r>
      <w:proofErr w:type="spellEnd"/>
      <w:r w:rsidRPr="00AE49E5">
        <w:rPr>
          <w:rFonts w:ascii="Arial" w:hAnsi="Arial" w:cs="Arial"/>
          <w:sz w:val="22"/>
          <w:szCs w:val="22"/>
          <w:lang w:eastAsia="sl-SI"/>
        </w:rPr>
        <w:t xml:space="preserve"> </w:t>
      </w:r>
      <w:proofErr w:type="spellStart"/>
      <w:r w:rsidRPr="00AE49E5">
        <w:rPr>
          <w:rFonts w:ascii="Arial" w:hAnsi="Arial" w:cs="Arial"/>
          <w:sz w:val="22"/>
          <w:szCs w:val="22"/>
          <w:lang w:eastAsia="sl-SI"/>
        </w:rPr>
        <w:t>iz</w:t>
      </w:r>
      <w:proofErr w:type="spellEnd"/>
      <w:r w:rsidRPr="00AE49E5">
        <w:rPr>
          <w:rFonts w:ascii="Arial" w:hAnsi="Arial" w:cs="Arial"/>
          <w:sz w:val="22"/>
          <w:szCs w:val="22"/>
          <w:lang w:eastAsia="sl-SI"/>
        </w:rPr>
        <w:t xml:space="preserve"> </w:t>
      </w:r>
      <w:proofErr w:type="spellStart"/>
      <w:r w:rsidRPr="00AE49E5">
        <w:rPr>
          <w:rFonts w:ascii="Arial" w:hAnsi="Arial" w:cs="Arial"/>
          <w:sz w:val="22"/>
          <w:szCs w:val="22"/>
          <w:lang w:eastAsia="sl-SI"/>
        </w:rPr>
        <w:t>tretjega</w:t>
      </w:r>
      <w:proofErr w:type="spellEnd"/>
      <w:r w:rsidRPr="00AE49E5">
        <w:rPr>
          <w:rFonts w:ascii="Arial" w:hAnsi="Arial" w:cs="Arial"/>
          <w:sz w:val="22"/>
          <w:szCs w:val="22"/>
          <w:lang w:eastAsia="sl-SI"/>
        </w:rPr>
        <w:t xml:space="preserve"> </w:t>
      </w:r>
      <w:proofErr w:type="spellStart"/>
      <w:r w:rsidRPr="00AE49E5">
        <w:rPr>
          <w:rFonts w:ascii="Arial" w:hAnsi="Arial" w:cs="Arial"/>
          <w:sz w:val="22"/>
          <w:szCs w:val="22"/>
          <w:lang w:eastAsia="sl-SI"/>
        </w:rPr>
        <w:t>odstavka</w:t>
      </w:r>
      <w:proofErr w:type="spellEnd"/>
      <w:r w:rsidRPr="00AE49E5">
        <w:rPr>
          <w:rFonts w:ascii="Arial" w:hAnsi="Arial" w:cs="Arial"/>
          <w:sz w:val="22"/>
          <w:szCs w:val="22"/>
          <w:lang w:eastAsia="sl-SI"/>
        </w:rPr>
        <w:t xml:space="preserve"> 18. </w:t>
      </w:r>
      <w:proofErr w:type="spellStart"/>
      <w:r w:rsidRPr="00AE49E5">
        <w:rPr>
          <w:rFonts w:ascii="Arial" w:hAnsi="Arial" w:cs="Arial"/>
          <w:sz w:val="22"/>
          <w:szCs w:val="22"/>
          <w:lang w:eastAsia="sl-SI"/>
        </w:rPr>
        <w:t>člena</w:t>
      </w:r>
      <w:proofErr w:type="spellEnd"/>
      <w:r w:rsidRPr="00AE49E5">
        <w:rPr>
          <w:rFonts w:ascii="Arial" w:hAnsi="Arial" w:cs="Arial"/>
          <w:sz w:val="22"/>
          <w:szCs w:val="22"/>
          <w:lang w:eastAsia="sl-SI"/>
        </w:rPr>
        <w:t xml:space="preserve"> ZOPNN-F MGTŠ </w:t>
      </w:r>
      <w:proofErr w:type="spellStart"/>
      <w:r w:rsidRPr="00AE49E5">
        <w:rPr>
          <w:rFonts w:ascii="Arial" w:hAnsi="Arial" w:cs="Arial"/>
          <w:sz w:val="22"/>
          <w:szCs w:val="22"/>
          <w:lang w:eastAsia="sl-SI"/>
        </w:rPr>
        <w:t>posredovati</w:t>
      </w:r>
      <w:proofErr w:type="spellEnd"/>
      <w:r w:rsidRPr="00AE49E5">
        <w:rPr>
          <w:rFonts w:ascii="Arial" w:hAnsi="Arial" w:cs="Arial"/>
          <w:sz w:val="22"/>
          <w:szCs w:val="22"/>
          <w:lang w:eastAsia="sl-SI"/>
        </w:rPr>
        <w:t>:</w:t>
      </w:r>
    </w:p>
    <w:p w14:paraId="3D534F10" w14:textId="77777777" w:rsidR="00AE49E5" w:rsidRDefault="00AE49E5" w:rsidP="00AE49E5">
      <w:pPr>
        <w:pStyle w:val="Brezrazmikov"/>
        <w:numPr>
          <w:ilvl w:val="0"/>
          <w:numId w:val="43"/>
        </w:numPr>
        <w:jc w:val="both"/>
        <w:rPr>
          <w:rFonts w:ascii="Arial" w:eastAsia="Times New Roman" w:hAnsi="Arial" w:cs="Arial"/>
          <w:sz w:val="22"/>
          <w:szCs w:val="22"/>
          <w:lang w:eastAsia="sl-SI"/>
        </w:rPr>
      </w:pPr>
      <w:proofErr w:type="spellStart"/>
      <w:r>
        <w:rPr>
          <w:rFonts w:ascii="Arial" w:eastAsia="Times New Roman" w:hAnsi="Arial" w:cs="Arial"/>
          <w:sz w:val="22"/>
          <w:szCs w:val="22"/>
          <w:lang w:eastAsia="sl-SI"/>
        </w:rPr>
        <w:t>pisno</w:t>
      </w:r>
      <w:proofErr w:type="spellEnd"/>
      <w:r>
        <w:rPr>
          <w:rFonts w:ascii="Arial" w:eastAsia="Times New Roman" w:hAnsi="Arial" w:cs="Arial"/>
          <w:sz w:val="22"/>
          <w:szCs w:val="22"/>
          <w:lang w:eastAsia="sl-SI"/>
        </w:rPr>
        <w:t xml:space="preserve"> </w:t>
      </w:r>
      <w:proofErr w:type="spellStart"/>
      <w:r>
        <w:rPr>
          <w:rFonts w:ascii="Arial" w:eastAsia="Times New Roman" w:hAnsi="Arial" w:cs="Arial"/>
          <w:sz w:val="22"/>
          <w:szCs w:val="22"/>
          <w:lang w:eastAsia="sl-SI"/>
        </w:rPr>
        <w:t>poročilo</w:t>
      </w:r>
      <w:proofErr w:type="spellEnd"/>
      <w:r>
        <w:rPr>
          <w:rFonts w:ascii="Arial" w:eastAsia="Times New Roman" w:hAnsi="Arial" w:cs="Arial"/>
          <w:sz w:val="22"/>
          <w:szCs w:val="22"/>
          <w:lang w:eastAsia="sl-SI"/>
        </w:rPr>
        <w:t xml:space="preserve"> o </w:t>
      </w:r>
      <w:proofErr w:type="spellStart"/>
      <w:r>
        <w:rPr>
          <w:rFonts w:ascii="Arial" w:eastAsia="Times New Roman" w:hAnsi="Arial" w:cs="Arial"/>
          <w:sz w:val="22"/>
          <w:szCs w:val="22"/>
          <w:lang w:eastAsia="sl-SI"/>
        </w:rPr>
        <w:t>porabi</w:t>
      </w:r>
      <w:proofErr w:type="spellEnd"/>
      <w:r>
        <w:rPr>
          <w:rFonts w:ascii="Arial" w:eastAsia="Times New Roman" w:hAnsi="Arial" w:cs="Arial"/>
          <w:sz w:val="22"/>
          <w:szCs w:val="22"/>
          <w:lang w:eastAsia="sl-SI"/>
        </w:rPr>
        <w:t xml:space="preserve"> </w:t>
      </w:r>
      <w:proofErr w:type="spellStart"/>
      <w:r>
        <w:rPr>
          <w:rFonts w:ascii="Arial" w:eastAsia="Times New Roman" w:hAnsi="Arial" w:cs="Arial"/>
          <w:sz w:val="22"/>
          <w:szCs w:val="22"/>
          <w:lang w:eastAsia="sl-SI"/>
        </w:rPr>
        <w:t>predplačila</w:t>
      </w:r>
      <w:proofErr w:type="spellEnd"/>
      <w:r>
        <w:rPr>
          <w:rFonts w:ascii="Arial" w:eastAsia="Times New Roman" w:hAnsi="Arial" w:cs="Arial"/>
          <w:sz w:val="22"/>
          <w:szCs w:val="22"/>
          <w:lang w:eastAsia="sl-SI"/>
        </w:rPr>
        <w:t xml:space="preserve"> </w:t>
      </w:r>
      <w:proofErr w:type="spellStart"/>
      <w:r>
        <w:rPr>
          <w:rFonts w:ascii="Arial" w:eastAsia="Times New Roman" w:hAnsi="Arial" w:cs="Arial"/>
          <w:sz w:val="22"/>
          <w:szCs w:val="22"/>
          <w:lang w:eastAsia="sl-SI"/>
        </w:rPr>
        <w:t>sredstev</w:t>
      </w:r>
      <w:proofErr w:type="spellEnd"/>
      <w:r>
        <w:rPr>
          <w:rFonts w:ascii="Arial" w:eastAsia="Times New Roman" w:hAnsi="Arial" w:cs="Arial"/>
          <w:sz w:val="22"/>
          <w:szCs w:val="22"/>
          <w:lang w:eastAsia="sl-SI"/>
        </w:rPr>
        <w:t xml:space="preserve"> za </w:t>
      </w:r>
      <w:proofErr w:type="spellStart"/>
      <w:r>
        <w:rPr>
          <w:rFonts w:ascii="Arial" w:eastAsia="Times New Roman" w:hAnsi="Arial" w:cs="Arial"/>
          <w:sz w:val="22"/>
          <w:szCs w:val="22"/>
          <w:lang w:eastAsia="sl-SI"/>
        </w:rPr>
        <w:t>odpravo</w:t>
      </w:r>
      <w:proofErr w:type="spellEnd"/>
      <w:r>
        <w:rPr>
          <w:rFonts w:ascii="Arial" w:eastAsia="Times New Roman" w:hAnsi="Arial" w:cs="Arial"/>
          <w:sz w:val="22"/>
          <w:szCs w:val="22"/>
          <w:lang w:eastAsia="sl-SI"/>
        </w:rPr>
        <w:t xml:space="preserve"> </w:t>
      </w:r>
      <w:proofErr w:type="spellStart"/>
      <w:r>
        <w:rPr>
          <w:rFonts w:ascii="Arial" w:eastAsia="Times New Roman" w:hAnsi="Arial" w:cs="Arial"/>
          <w:sz w:val="22"/>
          <w:szCs w:val="22"/>
          <w:lang w:eastAsia="sl-SI"/>
        </w:rPr>
        <w:t>posledic</w:t>
      </w:r>
      <w:proofErr w:type="spellEnd"/>
      <w:r>
        <w:rPr>
          <w:rFonts w:ascii="Arial" w:eastAsia="Times New Roman" w:hAnsi="Arial" w:cs="Arial"/>
          <w:sz w:val="22"/>
          <w:szCs w:val="22"/>
          <w:lang w:eastAsia="sl-SI"/>
        </w:rPr>
        <w:t xml:space="preserve"> </w:t>
      </w:r>
      <w:proofErr w:type="spellStart"/>
      <w:r>
        <w:rPr>
          <w:rFonts w:ascii="Arial" w:eastAsia="Times New Roman" w:hAnsi="Arial" w:cs="Arial"/>
          <w:sz w:val="22"/>
          <w:szCs w:val="22"/>
          <w:lang w:eastAsia="sl-SI"/>
        </w:rPr>
        <w:t>škode</w:t>
      </w:r>
      <w:proofErr w:type="spellEnd"/>
      <w:r>
        <w:rPr>
          <w:rFonts w:ascii="Arial" w:eastAsia="Times New Roman" w:hAnsi="Arial" w:cs="Arial"/>
          <w:sz w:val="22"/>
          <w:szCs w:val="22"/>
          <w:lang w:eastAsia="sl-SI"/>
        </w:rPr>
        <w:t xml:space="preserve">, </w:t>
      </w:r>
    </w:p>
    <w:p w14:paraId="400CF14E" w14:textId="77777777" w:rsidR="00AE49E5" w:rsidRDefault="00AE49E5" w:rsidP="00AE49E5">
      <w:pPr>
        <w:pStyle w:val="Brezrazmikov"/>
        <w:numPr>
          <w:ilvl w:val="0"/>
          <w:numId w:val="43"/>
        </w:numPr>
        <w:jc w:val="both"/>
        <w:rPr>
          <w:rFonts w:ascii="Arial" w:eastAsia="Times New Roman" w:hAnsi="Arial" w:cs="Arial"/>
          <w:sz w:val="22"/>
          <w:szCs w:val="22"/>
          <w:lang w:eastAsia="sl-SI"/>
        </w:rPr>
      </w:pPr>
      <w:proofErr w:type="spellStart"/>
      <w:r>
        <w:rPr>
          <w:rFonts w:ascii="Arial" w:eastAsia="Times New Roman" w:hAnsi="Arial" w:cs="Arial"/>
          <w:sz w:val="22"/>
          <w:szCs w:val="22"/>
          <w:lang w:eastAsia="sl-SI"/>
        </w:rPr>
        <w:t>izjavo</w:t>
      </w:r>
      <w:proofErr w:type="spellEnd"/>
      <w:r>
        <w:rPr>
          <w:rFonts w:ascii="Arial" w:eastAsia="Times New Roman" w:hAnsi="Arial" w:cs="Arial"/>
          <w:sz w:val="22"/>
          <w:szCs w:val="22"/>
          <w:lang w:eastAsia="sl-SI"/>
        </w:rPr>
        <w:t xml:space="preserve">, da so </w:t>
      </w:r>
      <w:proofErr w:type="spellStart"/>
      <w:r>
        <w:rPr>
          <w:rFonts w:ascii="Arial" w:eastAsia="Times New Roman" w:hAnsi="Arial" w:cs="Arial"/>
          <w:sz w:val="22"/>
          <w:szCs w:val="22"/>
          <w:lang w:eastAsia="sl-SI"/>
        </w:rPr>
        <w:t>bila</w:t>
      </w:r>
      <w:proofErr w:type="spellEnd"/>
      <w:r>
        <w:rPr>
          <w:rFonts w:ascii="Arial" w:eastAsia="Times New Roman" w:hAnsi="Arial" w:cs="Arial"/>
          <w:sz w:val="22"/>
          <w:szCs w:val="22"/>
          <w:lang w:eastAsia="sl-SI"/>
        </w:rPr>
        <w:t xml:space="preserve"> </w:t>
      </w:r>
      <w:proofErr w:type="spellStart"/>
      <w:r>
        <w:rPr>
          <w:rFonts w:ascii="Arial" w:eastAsia="Times New Roman" w:hAnsi="Arial" w:cs="Arial"/>
          <w:sz w:val="22"/>
          <w:szCs w:val="22"/>
          <w:lang w:eastAsia="sl-SI"/>
        </w:rPr>
        <w:t>sredstva</w:t>
      </w:r>
      <w:proofErr w:type="spellEnd"/>
      <w:r>
        <w:rPr>
          <w:rFonts w:ascii="Arial" w:eastAsia="Times New Roman" w:hAnsi="Arial" w:cs="Arial"/>
          <w:sz w:val="22"/>
          <w:szCs w:val="22"/>
          <w:lang w:eastAsia="sl-SI"/>
        </w:rPr>
        <w:t xml:space="preserve"> </w:t>
      </w:r>
      <w:proofErr w:type="spellStart"/>
      <w:r>
        <w:rPr>
          <w:rFonts w:ascii="Arial" w:eastAsia="Times New Roman" w:hAnsi="Arial" w:cs="Arial"/>
          <w:sz w:val="22"/>
          <w:szCs w:val="22"/>
          <w:lang w:eastAsia="sl-SI"/>
        </w:rPr>
        <w:t>prejetega</w:t>
      </w:r>
      <w:proofErr w:type="spellEnd"/>
      <w:r>
        <w:rPr>
          <w:rFonts w:ascii="Arial" w:eastAsia="Times New Roman" w:hAnsi="Arial" w:cs="Arial"/>
          <w:sz w:val="22"/>
          <w:szCs w:val="22"/>
          <w:lang w:eastAsia="sl-SI"/>
        </w:rPr>
        <w:t xml:space="preserve"> </w:t>
      </w:r>
      <w:proofErr w:type="spellStart"/>
      <w:r>
        <w:rPr>
          <w:rFonts w:ascii="Arial" w:eastAsia="Times New Roman" w:hAnsi="Arial" w:cs="Arial"/>
          <w:sz w:val="22"/>
          <w:szCs w:val="22"/>
          <w:lang w:eastAsia="sl-SI"/>
        </w:rPr>
        <w:t>predplačila</w:t>
      </w:r>
      <w:proofErr w:type="spellEnd"/>
      <w:r>
        <w:rPr>
          <w:rFonts w:ascii="Arial" w:eastAsia="Times New Roman" w:hAnsi="Arial" w:cs="Arial"/>
          <w:sz w:val="22"/>
          <w:szCs w:val="22"/>
          <w:lang w:eastAsia="sl-SI"/>
        </w:rPr>
        <w:t xml:space="preserve"> za </w:t>
      </w:r>
      <w:proofErr w:type="spellStart"/>
      <w:r>
        <w:rPr>
          <w:rFonts w:ascii="Arial" w:eastAsia="Times New Roman" w:hAnsi="Arial" w:cs="Arial"/>
          <w:sz w:val="22"/>
          <w:szCs w:val="22"/>
          <w:lang w:eastAsia="sl-SI"/>
        </w:rPr>
        <w:t>odpravo</w:t>
      </w:r>
      <w:proofErr w:type="spellEnd"/>
      <w:r>
        <w:rPr>
          <w:rFonts w:ascii="Arial" w:eastAsia="Times New Roman" w:hAnsi="Arial" w:cs="Arial"/>
          <w:sz w:val="22"/>
          <w:szCs w:val="22"/>
          <w:lang w:eastAsia="sl-SI"/>
        </w:rPr>
        <w:t xml:space="preserve"> </w:t>
      </w:r>
      <w:proofErr w:type="spellStart"/>
      <w:r>
        <w:rPr>
          <w:rFonts w:ascii="Arial" w:eastAsia="Times New Roman" w:hAnsi="Arial" w:cs="Arial"/>
          <w:sz w:val="22"/>
          <w:szCs w:val="22"/>
          <w:lang w:eastAsia="sl-SI"/>
        </w:rPr>
        <w:t>posledic</w:t>
      </w:r>
      <w:proofErr w:type="spellEnd"/>
      <w:r>
        <w:rPr>
          <w:rFonts w:ascii="Arial" w:eastAsia="Times New Roman" w:hAnsi="Arial" w:cs="Arial"/>
          <w:sz w:val="22"/>
          <w:szCs w:val="22"/>
          <w:lang w:eastAsia="sl-SI"/>
        </w:rPr>
        <w:t xml:space="preserve"> </w:t>
      </w:r>
      <w:proofErr w:type="spellStart"/>
      <w:r>
        <w:rPr>
          <w:rFonts w:ascii="Arial" w:eastAsia="Times New Roman" w:hAnsi="Arial" w:cs="Arial"/>
          <w:sz w:val="22"/>
          <w:szCs w:val="22"/>
          <w:lang w:eastAsia="sl-SI"/>
        </w:rPr>
        <w:t>škode</w:t>
      </w:r>
      <w:proofErr w:type="spellEnd"/>
      <w:r>
        <w:rPr>
          <w:rFonts w:ascii="Arial" w:eastAsia="Times New Roman" w:hAnsi="Arial" w:cs="Arial"/>
          <w:sz w:val="22"/>
          <w:szCs w:val="22"/>
          <w:lang w:eastAsia="sl-SI"/>
        </w:rPr>
        <w:t xml:space="preserve"> </w:t>
      </w:r>
      <w:proofErr w:type="spellStart"/>
      <w:r>
        <w:rPr>
          <w:rFonts w:ascii="Arial" w:eastAsia="Times New Roman" w:hAnsi="Arial" w:cs="Arial"/>
          <w:sz w:val="22"/>
          <w:szCs w:val="22"/>
          <w:lang w:eastAsia="sl-SI"/>
        </w:rPr>
        <w:t>na</w:t>
      </w:r>
      <w:proofErr w:type="spellEnd"/>
      <w:r>
        <w:rPr>
          <w:rFonts w:ascii="Arial" w:eastAsia="Times New Roman" w:hAnsi="Arial" w:cs="Arial"/>
          <w:sz w:val="22"/>
          <w:szCs w:val="22"/>
          <w:lang w:eastAsia="sl-SI"/>
        </w:rPr>
        <w:t xml:space="preserve"> </w:t>
      </w:r>
      <w:proofErr w:type="spellStart"/>
      <w:r>
        <w:rPr>
          <w:rFonts w:ascii="Arial" w:eastAsia="Times New Roman" w:hAnsi="Arial" w:cs="Arial"/>
          <w:sz w:val="22"/>
          <w:szCs w:val="22"/>
          <w:lang w:eastAsia="sl-SI"/>
        </w:rPr>
        <w:t>strojih</w:t>
      </w:r>
      <w:proofErr w:type="spellEnd"/>
      <w:r>
        <w:rPr>
          <w:rFonts w:ascii="Arial" w:eastAsia="Times New Roman" w:hAnsi="Arial" w:cs="Arial"/>
          <w:sz w:val="22"/>
          <w:szCs w:val="22"/>
          <w:lang w:eastAsia="sl-SI"/>
        </w:rPr>
        <w:t xml:space="preserve"> in </w:t>
      </w:r>
      <w:proofErr w:type="spellStart"/>
      <w:r>
        <w:rPr>
          <w:rFonts w:ascii="Arial" w:eastAsia="Times New Roman" w:hAnsi="Arial" w:cs="Arial"/>
          <w:sz w:val="22"/>
          <w:szCs w:val="22"/>
          <w:lang w:eastAsia="sl-SI"/>
        </w:rPr>
        <w:t>opremi</w:t>
      </w:r>
      <w:proofErr w:type="spellEnd"/>
      <w:r>
        <w:rPr>
          <w:rFonts w:ascii="Arial" w:eastAsia="Times New Roman" w:hAnsi="Arial" w:cs="Arial"/>
          <w:sz w:val="22"/>
          <w:szCs w:val="22"/>
          <w:lang w:eastAsia="sl-SI"/>
        </w:rPr>
        <w:t xml:space="preserve">, </w:t>
      </w:r>
      <w:proofErr w:type="spellStart"/>
      <w:r>
        <w:rPr>
          <w:rFonts w:ascii="Arial" w:eastAsia="Times New Roman" w:hAnsi="Arial" w:cs="Arial"/>
          <w:sz w:val="22"/>
          <w:szCs w:val="22"/>
          <w:lang w:eastAsia="sl-SI"/>
        </w:rPr>
        <w:t>zalogah</w:t>
      </w:r>
      <w:proofErr w:type="spellEnd"/>
      <w:r>
        <w:rPr>
          <w:rFonts w:ascii="Arial" w:eastAsia="Times New Roman" w:hAnsi="Arial" w:cs="Arial"/>
          <w:sz w:val="22"/>
          <w:szCs w:val="22"/>
          <w:lang w:eastAsia="sl-SI"/>
        </w:rPr>
        <w:t xml:space="preserve"> in </w:t>
      </w:r>
      <w:proofErr w:type="spellStart"/>
      <w:r>
        <w:rPr>
          <w:rFonts w:ascii="Arial" w:eastAsia="Times New Roman" w:hAnsi="Arial" w:cs="Arial"/>
          <w:sz w:val="22"/>
          <w:szCs w:val="22"/>
          <w:lang w:eastAsia="sl-SI"/>
        </w:rPr>
        <w:t>izpadu</w:t>
      </w:r>
      <w:proofErr w:type="spellEnd"/>
      <w:r>
        <w:rPr>
          <w:rFonts w:ascii="Arial" w:eastAsia="Times New Roman" w:hAnsi="Arial" w:cs="Arial"/>
          <w:sz w:val="22"/>
          <w:szCs w:val="22"/>
          <w:lang w:eastAsia="sl-SI"/>
        </w:rPr>
        <w:t xml:space="preserve"> </w:t>
      </w:r>
      <w:proofErr w:type="spellStart"/>
      <w:r>
        <w:rPr>
          <w:rFonts w:ascii="Arial" w:eastAsia="Times New Roman" w:hAnsi="Arial" w:cs="Arial"/>
          <w:sz w:val="22"/>
          <w:szCs w:val="22"/>
          <w:lang w:eastAsia="sl-SI"/>
        </w:rPr>
        <w:t>prihodka</w:t>
      </w:r>
      <w:proofErr w:type="spellEnd"/>
      <w:r>
        <w:rPr>
          <w:rFonts w:ascii="Arial" w:eastAsia="Times New Roman" w:hAnsi="Arial" w:cs="Arial"/>
          <w:sz w:val="22"/>
          <w:szCs w:val="22"/>
          <w:lang w:eastAsia="sl-SI"/>
        </w:rPr>
        <w:t xml:space="preserve"> </w:t>
      </w:r>
      <w:proofErr w:type="spellStart"/>
      <w:r>
        <w:rPr>
          <w:rFonts w:ascii="Arial" w:eastAsia="Times New Roman" w:hAnsi="Arial" w:cs="Arial"/>
          <w:sz w:val="22"/>
          <w:szCs w:val="22"/>
          <w:lang w:eastAsia="sl-SI"/>
        </w:rPr>
        <w:t>namenjena</w:t>
      </w:r>
      <w:proofErr w:type="spellEnd"/>
      <w:r>
        <w:rPr>
          <w:rFonts w:ascii="Arial" w:eastAsia="Times New Roman" w:hAnsi="Arial" w:cs="Arial"/>
          <w:sz w:val="22"/>
          <w:szCs w:val="22"/>
          <w:lang w:eastAsia="sl-SI"/>
        </w:rPr>
        <w:t xml:space="preserve"> za </w:t>
      </w:r>
      <w:proofErr w:type="spellStart"/>
      <w:r>
        <w:rPr>
          <w:rFonts w:ascii="Arial" w:eastAsia="Times New Roman" w:hAnsi="Arial" w:cs="Arial"/>
          <w:sz w:val="22"/>
          <w:szCs w:val="22"/>
          <w:lang w:eastAsia="sl-SI"/>
        </w:rPr>
        <w:t>odpravo</w:t>
      </w:r>
      <w:proofErr w:type="spellEnd"/>
      <w:r>
        <w:rPr>
          <w:rFonts w:ascii="Arial" w:eastAsia="Times New Roman" w:hAnsi="Arial" w:cs="Arial"/>
          <w:sz w:val="22"/>
          <w:szCs w:val="22"/>
          <w:lang w:eastAsia="sl-SI"/>
        </w:rPr>
        <w:t xml:space="preserve"> </w:t>
      </w:r>
      <w:proofErr w:type="spellStart"/>
      <w:r>
        <w:rPr>
          <w:rFonts w:ascii="Arial" w:eastAsia="Times New Roman" w:hAnsi="Arial" w:cs="Arial"/>
          <w:sz w:val="22"/>
          <w:szCs w:val="22"/>
          <w:lang w:eastAsia="sl-SI"/>
        </w:rPr>
        <w:t>posledic</w:t>
      </w:r>
      <w:proofErr w:type="spellEnd"/>
      <w:r>
        <w:rPr>
          <w:rFonts w:ascii="Arial" w:eastAsia="Times New Roman" w:hAnsi="Arial" w:cs="Arial"/>
          <w:sz w:val="22"/>
          <w:szCs w:val="22"/>
          <w:lang w:eastAsia="sl-SI"/>
        </w:rPr>
        <w:t xml:space="preserve"> </w:t>
      </w:r>
      <w:proofErr w:type="spellStart"/>
      <w:r>
        <w:rPr>
          <w:rFonts w:ascii="Arial" w:eastAsia="Times New Roman" w:hAnsi="Arial" w:cs="Arial"/>
          <w:sz w:val="22"/>
          <w:szCs w:val="22"/>
          <w:lang w:eastAsia="sl-SI"/>
        </w:rPr>
        <w:t>poplav</w:t>
      </w:r>
      <w:proofErr w:type="spellEnd"/>
      <w:r>
        <w:rPr>
          <w:rFonts w:ascii="Arial" w:eastAsia="Times New Roman" w:hAnsi="Arial" w:cs="Arial"/>
          <w:sz w:val="22"/>
          <w:szCs w:val="22"/>
          <w:lang w:eastAsia="sl-SI"/>
        </w:rPr>
        <w:t xml:space="preserve"> </w:t>
      </w:r>
      <w:proofErr w:type="spellStart"/>
      <w:r>
        <w:rPr>
          <w:rFonts w:ascii="Arial" w:eastAsia="Times New Roman" w:hAnsi="Arial" w:cs="Arial"/>
          <w:sz w:val="22"/>
          <w:szCs w:val="22"/>
          <w:lang w:eastAsia="sl-SI"/>
        </w:rPr>
        <w:t>iz</w:t>
      </w:r>
      <w:proofErr w:type="spellEnd"/>
      <w:r>
        <w:rPr>
          <w:rFonts w:ascii="Arial" w:eastAsia="Times New Roman" w:hAnsi="Arial" w:cs="Arial"/>
          <w:sz w:val="22"/>
          <w:szCs w:val="22"/>
          <w:lang w:eastAsia="sl-SI"/>
        </w:rPr>
        <w:t xml:space="preserve"> </w:t>
      </w:r>
      <w:proofErr w:type="spellStart"/>
      <w:r>
        <w:rPr>
          <w:rFonts w:ascii="Arial" w:eastAsia="Times New Roman" w:hAnsi="Arial" w:cs="Arial"/>
          <w:sz w:val="22"/>
          <w:szCs w:val="22"/>
          <w:lang w:eastAsia="sl-SI"/>
        </w:rPr>
        <w:t>avgusta</w:t>
      </w:r>
      <w:proofErr w:type="spellEnd"/>
      <w:r>
        <w:rPr>
          <w:rFonts w:ascii="Arial" w:eastAsia="Times New Roman" w:hAnsi="Arial" w:cs="Arial"/>
          <w:sz w:val="22"/>
          <w:szCs w:val="22"/>
          <w:lang w:eastAsia="sl-SI"/>
        </w:rPr>
        <w:t xml:space="preserve"> 2023 in</w:t>
      </w:r>
    </w:p>
    <w:p w14:paraId="4B9204AB" w14:textId="1278C720" w:rsidR="00AE49E5" w:rsidRDefault="00AE49E5" w:rsidP="00AE49E5">
      <w:pPr>
        <w:pStyle w:val="Brezrazmikov"/>
        <w:numPr>
          <w:ilvl w:val="0"/>
          <w:numId w:val="43"/>
        </w:numPr>
        <w:jc w:val="both"/>
        <w:rPr>
          <w:rFonts w:ascii="Arial" w:eastAsia="Times New Roman" w:hAnsi="Arial" w:cs="Arial"/>
          <w:sz w:val="22"/>
          <w:szCs w:val="22"/>
          <w:lang w:eastAsia="sl-SI"/>
        </w:rPr>
      </w:pPr>
      <w:proofErr w:type="spellStart"/>
      <w:r>
        <w:rPr>
          <w:rFonts w:ascii="Arial" w:eastAsia="Times New Roman" w:hAnsi="Arial" w:cs="Arial"/>
          <w:sz w:val="22"/>
          <w:szCs w:val="22"/>
          <w:lang w:eastAsia="sl-SI"/>
        </w:rPr>
        <w:t>morebitna</w:t>
      </w:r>
      <w:proofErr w:type="spellEnd"/>
      <w:r>
        <w:rPr>
          <w:rFonts w:ascii="Arial" w:eastAsia="Times New Roman" w:hAnsi="Arial" w:cs="Arial"/>
          <w:sz w:val="22"/>
          <w:szCs w:val="22"/>
          <w:lang w:eastAsia="sl-SI"/>
        </w:rPr>
        <w:t xml:space="preserve"> </w:t>
      </w:r>
      <w:proofErr w:type="spellStart"/>
      <w:r>
        <w:rPr>
          <w:rFonts w:ascii="Arial" w:eastAsia="Times New Roman" w:hAnsi="Arial" w:cs="Arial"/>
          <w:sz w:val="22"/>
          <w:szCs w:val="22"/>
          <w:lang w:eastAsia="sl-SI"/>
        </w:rPr>
        <w:t>dodatna</w:t>
      </w:r>
      <w:proofErr w:type="spellEnd"/>
      <w:r>
        <w:rPr>
          <w:rFonts w:ascii="Arial" w:eastAsia="Times New Roman" w:hAnsi="Arial" w:cs="Arial"/>
          <w:sz w:val="22"/>
          <w:szCs w:val="22"/>
          <w:lang w:eastAsia="sl-SI"/>
        </w:rPr>
        <w:t xml:space="preserve"> </w:t>
      </w:r>
      <w:proofErr w:type="spellStart"/>
      <w:r>
        <w:rPr>
          <w:rFonts w:ascii="Arial" w:eastAsia="Times New Roman" w:hAnsi="Arial" w:cs="Arial"/>
          <w:sz w:val="22"/>
          <w:szCs w:val="22"/>
          <w:lang w:eastAsia="sl-SI"/>
        </w:rPr>
        <w:t>dokazila</w:t>
      </w:r>
      <w:proofErr w:type="spellEnd"/>
      <w:r>
        <w:rPr>
          <w:rFonts w:ascii="Arial" w:eastAsia="Times New Roman" w:hAnsi="Arial" w:cs="Arial"/>
          <w:sz w:val="22"/>
          <w:szCs w:val="22"/>
          <w:lang w:eastAsia="sl-SI"/>
        </w:rPr>
        <w:t xml:space="preserve"> o </w:t>
      </w:r>
      <w:proofErr w:type="spellStart"/>
      <w:r>
        <w:rPr>
          <w:rFonts w:ascii="Arial" w:eastAsia="Times New Roman" w:hAnsi="Arial" w:cs="Arial"/>
          <w:sz w:val="22"/>
          <w:szCs w:val="22"/>
          <w:lang w:eastAsia="sl-SI"/>
        </w:rPr>
        <w:t>porabi</w:t>
      </w:r>
      <w:proofErr w:type="spellEnd"/>
      <w:r>
        <w:rPr>
          <w:rFonts w:ascii="Arial" w:eastAsia="Times New Roman" w:hAnsi="Arial" w:cs="Arial"/>
          <w:sz w:val="22"/>
          <w:szCs w:val="22"/>
          <w:lang w:eastAsia="sl-SI"/>
        </w:rPr>
        <w:t xml:space="preserve"> </w:t>
      </w:r>
      <w:proofErr w:type="spellStart"/>
      <w:r>
        <w:rPr>
          <w:rFonts w:ascii="Arial" w:eastAsia="Times New Roman" w:hAnsi="Arial" w:cs="Arial"/>
          <w:sz w:val="22"/>
          <w:szCs w:val="22"/>
          <w:lang w:eastAsia="sl-SI"/>
        </w:rPr>
        <w:t>sredstev</w:t>
      </w:r>
      <w:proofErr w:type="spellEnd"/>
      <w:r>
        <w:rPr>
          <w:rFonts w:ascii="Arial" w:eastAsia="Times New Roman" w:hAnsi="Arial" w:cs="Arial"/>
          <w:sz w:val="22"/>
          <w:szCs w:val="22"/>
          <w:lang w:eastAsia="sl-SI"/>
        </w:rPr>
        <w:t xml:space="preserve"> </w:t>
      </w:r>
      <w:proofErr w:type="spellStart"/>
      <w:r>
        <w:rPr>
          <w:rFonts w:ascii="Arial" w:eastAsia="Times New Roman" w:hAnsi="Arial" w:cs="Arial"/>
          <w:sz w:val="22"/>
          <w:szCs w:val="22"/>
          <w:lang w:eastAsia="sl-SI"/>
        </w:rPr>
        <w:t>predplačila</w:t>
      </w:r>
      <w:proofErr w:type="spellEnd"/>
      <w:r>
        <w:rPr>
          <w:rFonts w:ascii="Arial" w:eastAsia="Times New Roman" w:hAnsi="Arial" w:cs="Arial"/>
          <w:sz w:val="22"/>
          <w:szCs w:val="22"/>
          <w:lang w:eastAsia="sl-SI"/>
        </w:rPr>
        <w:t xml:space="preserve">, s </w:t>
      </w:r>
      <w:proofErr w:type="spellStart"/>
      <w:r>
        <w:rPr>
          <w:rFonts w:ascii="Arial" w:eastAsia="Times New Roman" w:hAnsi="Arial" w:cs="Arial"/>
          <w:sz w:val="22"/>
          <w:szCs w:val="22"/>
          <w:lang w:eastAsia="sl-SI"/>
        </w:rPr>
        <w:t>katerimi</w:t>
      </w:r>
      <w:proofErr w:type="spellEnd"/>
      <w:r>
        <w:rPr>
          <w:rFonts w:ascii="Arial" w:eastAsia="Times New Roman" w:hAnsi="Arial" w:cs="Arial"/>
          <w:sz w:val="22"/>
          <w:szCs w:val="22"/>
          <w:lang w:eastAsia="sl-SI"/>
        </w:rPr>
        <w:t xml:space="preserve"> </w:t>
      </w:r>
      <w:proofErr w:type="spellStart"/>
      <w:r>
        <w:rPr>
          <w:rFonts w:ascii="Arial" w:eastAsia="Times New Roman" w:hAnsi="Arial" w:cs="Arial"/>
          <w:sz w:val="22"/>
          <w:szCs w:val="22"/>
          <w:lang w:eastAsia="sl-SI"/>
        </w:rPr>
        <w:t>lahko</w:t>
      </w:r>
      <w:proofErr w:type="spellEnd"/>
      <w:r>
        <w:rPr>
          <w:rFonts w:ascii="Arial" w:eastAsia="Times New Roman" w:hAnsi="Arial" w:cs="Arial"/>
          <w:sz w:val="22"/>
          <w:szCs w:val="22"/>
          <w:lang w:eastAsia="sl-SI"/>
        </w:rPr>
        <w:t xml:space="preserve"> </w:t>
      </w:r>
      <w:proofErr w:type="spellStart"/>
      <w:r>
        <w:rPr>
          <w:rFonts w:ascii="Arial" w:eastAsia="Times New Roman" w:hAnsi="Arial" w:cs="Arial"/>
          <w:sz w:val="22"/>
          <w:szCs w:val="22"/>
          <w:lang w:eastAsia="sl-SI"/>
        </w:rPr>
        <w:t>dokaže</w:t>
      </w:r>
      <w:proofErr w:type="spellEnd"/>
      <w:r>
        <w:rPr>
          <w:rFonts w:ascii="Arial" w:eastAsia="Times New Roman" w:hAnsi="Arial" w:cs="Arial"/>
          <w:sz w:val="22"/>
          <w:szCs w:val="22"/>
          <w:lang w:eastAsia="sl-SI"/>
        </w:rPr>
        <w:t xml:space="preserve"> </w:t>
      </w:r>
      <w:proofErr w:type="spellStart"/>
      <w:r>
        <w:rPr>
          <w:rFonts w:ascii="Arial" w:eastAsia="Times New Roman" w:hAnsi="Arial" w:cs="Arial"/>
          <w:sz w:val="22"/>
          <w:szCs w:val="22"/>
          <w:lang w:eastAsia="sl-SI"/>
        </w:rPr>
        <w:t>odpravo</w:t>
      </w:r>
      <w:proofErr w:type="spellEnd"/>
      <w:r>
        <w:rPr>
          <w:rFonts w:ascii="Arial" w:eastAsia="Times New Roman" w:hAnsi="Arial" w:cs="Arial"/>
          <w:sz w:val="22"/>
          <w:szCs w:val="22"/>
          <w:lang w:eastAsia="sl-SI"/>
        </w:rPr>
        <w:t xml:space="preserve"> </w:t>
      </w:r>
      <w:proofErr w:type="spellStart"/>
      <w:r>
        <w:rPr>
          <w:rFonts w:ascii="Arial" w:eastAsia="Times New Roman" w:hAnsi="Arial" w:cs="Arial"/>
          <w:sz w:val="22"/>
          <w:szCs w:val="22"/>
          <w:lang w:eastAsia="sl-SI"/>
        </w:rPr>
        <w:t>posledic</w:t>
      </w:r>
      <w:proofErr w:type="spellEnd"/>
      <w:r>
        <w:rPr>
          <w:rFonts w:ascii="Arial" w:eastAsia="Times New Roman" w:hAnsi="Arial" w:cs="Arial"/>
          <w:sz w:val="22"/>
          <w:szCs w:val="22"/>
          <w:lang w:eastAsia="sl-SI"/>
        </w:rPr>
        <w:t xml:space="preserve"> </w:t>
      </w:r>
      <w:proofErr w:type="spellStart"/>
      <w:r>
        <w:rPr>
          <w:rFonts w:ascii="Arial" w:eastAsia="Times New Roman" w:hAnsi="Arial" w:cs="Arial"/>
          <w:sz w:val="22"/>
          <w:szCs w:val="22"/>
          <w:lang w:eastAsia="sl-SI"/>
        </w:rPr>
        <w:t>škode</w:t>
      </w:r>
      <w:proofErr w:type="spellEnd"/>
      <w:r>
        <w:rPr>
          <w:rFonts w:ascii="Arial" w:eastAsia="Times New Roman" w:hAnsi="Arial" w:cs="Arial"/>
          <w:sz w:val="22"/>
          <w:szCs w:val="22"/>
          <w:lang w:eastAsia="sl-SI"/>
        </w:rPr>
        <w:t xml:space="preserve"> (</w:t>
      </w:r>
      <w:proofErr w:type="spellStart"/>
      <w:r>
        <w:rPr>
          <w:rFonts w:ascii="Arial" w:eastAsia="Times New Roman" w:hAnsi="Arial" w:cs="Arial"/>
          <w:sz w:val="22"/>
          <w:szCs w:val="22"/>
          <w:lang w:eastAsia="sl-SI"/>
        </w:rPr>
        <w:t>na</w:t>
      </w:r>
      <w:proofErr w:type="spellEnd"/>
      <w:r>
        <w:rPr>
          <w:rFonts w:ascii="Arial" w:eastAsia="Times New Roman" w:hAnsi="Arial" w:cs="Arial"/>
          <w:sz w:val="22"/>
          <w:szCs w:val="22"/>
          <w:lang w:eastAsia="sl-SI"/>
        </w:rPr>
        <w:t xml:space="preserve"> primer </w:t>
      </w:r>
      <w:proofErr w:type="spellStart"/>
      <w:r>
        <w:rPr>
          <w:rFonts w:ascii="Arial" w:eastAsia="Times New Roman" w:hAnsi="Arial" w:cs="Arial"/>
          <w:sz w:val="22"/>
          <w:szCs w:val="22"/>
          <w:lang w:eastAsia="sl-SI"/>
        </w:rPr>
        <w:t>računi</w:t>
      </w:r>
      <w:proofErr w:type="spellEnd"/>
      <w:r>
        <w:rPr>
          <w:rFonts w:ascii="Arial" w:eastAsia="Times New Roman" w:hAnsi="Arial" w:cs="Arial"/>
          <w:sz w:val="22"/>
          <w:szCs w:val="22"/>
          <w:lang w:eastAsia="sl-SI"/>
        </w:rPr>
        <w:t xml:space="preserve">, </w:t>
      </w:r>
      <w:proofErr w:type="spellStart"/>
      <w:r>
        <w:rPr>
          <w:rFonts w:ascii="Arial" w:eastAsia="Times New Roman" w:hAnsi="Arial" w:cs="Arial"/>
          <w:sz w:val="22"/>
          <w:szCs w:val="22"/>
          <w:lang w:eastAsia="sl-SI"/>
        </w:rPr>
        <w:t>dobavnice</w:t>
      </w:r>
      <w:proofErr w:type="spellEnd"/>
      <w:r>
        <w:rPr>
          <w:rFonts w:ascii="Arial" w:eastAsia="Times New Roman" w:hAnsi="Arial" w:cs="Arial"/>
          <w:sz w:val="22"/>
          <w:szCs w:val="22"/>
          <w:lang w:eastAsia="sl-SI"/>
        </w:rPr>
        <w:t xml:space="preserve"> oz. </w:t>
      </w:r>
      <w:proofErr w:type="spellStart"/>
      <w:r>
        <w:rPr>
          <w:rFonts w:ascii="Arial" w:eastAsia="Times New Roman" w:hAnsi="Arial" w:cs="Arial"/>
          <w:sz w:val="22"/>
          <w:szCs w:val="22"/>
          <w:lang w:eastAsia="sl-SI"/>
        </w:rPr>
        <w:t>drugi</w:t>
      </w:r>
      <w:proofErr w:type="spellEnd"/>
      <w:r>
        <w:rPr>
          <w:rFonts w:ascii="Arial" w:eastAsia="Times New Roman" w:hAnsi="Arial" w:cs="Arial"/>
          <w:sz w:val="22"/>
          <w:szCs w:val="22"/>
          <w:lang w:eastAsia="sl-SI"/>
        </w:rPr>
        <w:t xml:space="preserve"> </w:t>
      </w:r>
      <w:proofErr w:type="spellStart"/>
      <w:r>
        <w:rPr>
          <w:rFonts w:ascii="Arial" w:eastAsia="Times New Roman" w:hAnsi="Arial" w:cs="Arial"/>
          <w:sz w:val="22"/>
          <w:szCs w:val="22"/>
          <w:lang w:eastAsia="sl-SI"/>
        </w:rPr>
        <w:t>dokumenti</w:t>
      </w:r>
      <w:proofErr w:type="spellEnd"/>
      <w:r>
        <w:rPr>
          <w:rFonts w:ascii="Arial" w:eastAsia="Times New Roman" w:hAnsi="Arial" w:cs="Arial"/>
          <w:sz w:val="22"/>
          <w:szCs w:val="22"/>
          <w:lang w:eastAsia="sl-SI"/>
        </w:rPr>
        <w:t xml:space="preserve"> </w:t>
      </w:r>
      <w:proofErr w:type="spellStart"/>
      <w:r>
        <w:rPr>
          <w:rFonts w:ascii="Arial" w:eastAsia="Times New Roman" w:hAnsi="Arial" w:cs="Arial"/>
          <w:sz w:val="22"/>
          <w:szCs w:val="22"/>
          <w:lang w:eastAsia="sl-SI"/>
        </w:rPr>
        <w:t>primerljive</w:t>
      </w:r>
      <w:proofErr w:type="spellEnd"/>
      <w:r>
        <w:rPr>
          <w:rFonts w:ascii="Arial" w:eastAsia="Times New Roman" w:hAnsi="Arial" w:cs="Arial"/>
          <w:sz w:val="22"/>
          <w:szCs w:val="22"/>
          <w:lang w:eastAsia="sl-SI"/>
        </w:rPr>
        <w:t xml:space="preserve"> </w:t>
      </w:r>
      <w:proofErr w:type="spellStart"/>
      <w:r>
        <w:rPr>
          <w:rFonts w:ascii="Arial" w:eastAsia="Times New Roman" w:hAnsi="Arial" w:cs="Arial"/>
          <w:sz w:val="22"/>
          <w:szCs w:val="22"/>
          <w:lang w:eastAsia="sl-SI"/>
        </w:rPr>
        <w:t>vrednosti</w:t>
      </w:r>
      <w:proofErr w:type="spellEnd"/>
      <w:r>
        <w:rPr>
          <w:rFonts w:ascii="Arial" w:eastAsia="Times New Roman" w:hAnsi="Arial" w:cs="Arial"/>
          <w:sz w:val="22"/>
          <w:szCs w:val="22"/>
          <w:lang w:eastAsia="sl-SI"/>
        </w:rPr>
        <w:t>).</w:t>
      </w:r>
    </w:p>
    <w:p w14:paraId="19AFF4DD" w14:textId="51A313CC" w:rsidR="004B70A9" w:rsidRPr="00AE49E5" w:rsidRDefault="004B70A9" w:rsidP="001E687D">
      <w:pPr>
        <w:autoSpaceDE w:val="0"/>
        <w:autoSpaceDN w:val="0"/>
        <w:adjustRightInd w:val="0"/>
        <w:ind w:right="425"/>
        <w:jc w:val="both"/>
        <w:rPr>
          <w:rFonts w:ascii="Arial" w:hAnsi="Arial" w:cs="Arial"/>
          <w:sz w:val="22"/>
          <w:szCs w:val="22"/>
          <w:lang w:eastAsia="sl-SI"/>
        </w:rPr>
      </w:pPr>
    </w:p>
    <w:p w14:paraId="07A7C7C3" w14:textId="6231C762" w:rsidR="007F38C8" w:rsidRPr="007F38C8" w:rsidRDefault="007F38C8" w:rsidP="001E687D">
      <w:pPr>
        <w:pStyle w:val="Naslov2"/>
        <w:numPr>
          <w:ilvl w:val="0"/>
          <w:numId w:val="0"/>
        </w:numPr>
        <w:jc w:val="left"/>
        <w:rPr>
          <w:rFonts w:ascii="Arial" w:hAnsi="Arial"/>
          <w:sz w:val="22"/>
          <w:szCs w:val="22"/>
          <w:lang w:eastAsia="sl-SI"/>
        </w:rPr>
      </w:pPr>
      <w:bookmarkStart w:id="9" w:name="_Toc145493940"/>
      <w:r w:rsidRPr="007F38C8">
        <w:rPr>
          <w:rFonts w:ascii="Arial" w:hAnsi="Arial"/>
          <w:sz w:val="22"/>
          <w:szCs w:val="22"/>
          <w:lang w:eastAsia="sl-SI"/>
        </w:rPr>
        <w:t xml:space="preserve">4.3 </w:t>
      </w:r>
      <w:proofErr w:type="spellStart"/>
      <w:r w:rsidRPr="007F38C8">
        <w:rPr>
          <w:rFonts w:ascii="Arial" w:hAnsi="Arial"/>
          <w:sz w:val="22"/>
          <w:szCs w:val="22"/>
          <w:lang w:eastAsia="sl-SI"/>
        </w:rPr>
        <w:t>Predlog</w:t>
      </w:r>
      <w:proofErr w:type="spellEnd"/>
      <w:r w:rsidRPr="007F38C8">
        <w:rPr>
          <w:rFonts w:ascii="Arial" w:hAnsi="Arial"/>
          <w:sz w:val="22"/>
          <w:szCs w:val="22"/>
          <w:lang w:eastAsia="sl-SI"/>
        </w:rPr>
        <w:t xml:space="preserve"> </w:t>
      </w:r>
      <w:proofErr w:type="spellStart"/>
      <w:r w:rsidRPr="007F38C8">
        <w:rPr>
          <w:rFonts w:ascii="Arial" w:hAnsi="Arial"/>
          <w:sz w:val="22"/>
          <w:szCs w:val="22"/>
          <w:lang w:eastAsia="sl-SI"/>
        </w:rPr>
        <w:t>višine</w:t>
      </w:r>
      <w:proofErr w:type="spellEnd"/>
      <w:r w:rsidRPr="007F38C8">
        <w:rPr>
          <w:rFonts w:ascii="Arial" w:hAnsi="Arial"/>
          <w:sz w:val="22"/>
          <w:szCs w:val="22"/>
          <w:lang w:eastAsia="sl-SI"/>
        </w:rPr>
        <w:t xml:space="preserve"> </w:t>
      </w:r>
      <w:proofErr w:type="spellStart"/>
      <w:r w:rsidRPr="007F38C8">
        <w:rPr>
          <w:rFonts w:ascii="Arial" w:hAnsi="Arial"/>
          <w:sz w:val="22"/>
          <w:szCs w:val="22"/>
          <w:lang w:eastAsia="sl-SI"/>
        </w:rPr>
        <w:t>dodelitve</w:t>
      </w:r>
      <w:proofErr w:type="spellEnd"/>
      <w:r w:rsidRPr="007F38C8">
        <w:rPr>
          <w:rFonts w:ascii="Arial" w:hAnsi="Arial"/>
          <w:sz w:val="22"/>
          <w:szCs w:val="22"/>
          <w:lang w:eastAsia="sl-SI"/>
        </w:rPr>
        <w:t xml:space="preserve"> </w:t>
      </w:r>
      <w:proofErr w:type="spellStart"/>
      <w:r w:rsidRPr="007F38C8">
        <w:rPr>
          <w:rFonts w:ascii="Arial" w:hAnsi="Arial"/>
          <w:sz w:val="22"/>
          <w:szCs w:val="22"/>
          <w:lang w:eastAsia="sl-SI"/>
        </w:rPr>
        <w:t>sredstev</w:t>
      </w:r>
      <w:bookmarkEnd w:id="9"/>
      <w:proofErr w:type="spellEnd"/>
    </w:p>
    <w:p w14:paraId="09879108" w14:textId="0DEF6F20" w:rsidR="004B70A9" w:rsidRPr="00013F55" w:rsidRDefault="00DE39C7" w:rsidP="00AE49E5">
      <w:pPr>
        <w:pStyle w:val="odstavek0"/>
        <w:shd w:val="clear" w:color="auto" w:fill="FFFFFF"/>
        <w:spacing w:before="240" w:beforeAutospacing="0" w:after="0" w:afterAutospacing="0"/>
        <w:jc w:val="both"/>
        <w:rPr>
          <w:rFonts w:ascii="Arial" w:hAnsi="Arial" w:cs="Arial"/>
          <w:sz w:val="22"/>
          <w:szCs w:val="22"/>
        </w:rPr>
      </w:pPr>
      <w:r w:rsidRPr="00013F55">
        <w:rPr>
          <w:rFonts w:ascii="Arial" w:hAnsi="Arial" w:cs="Arial"/>
          <w:sz w:val="22"/>
          <w:szCs w:val="22"/>
        </w:rPr>
        <w:t xml:space="preserve">Na podlagi </w:t>
      </w:r>
      <w:r w:rsidR="00FD2F3D">
        <w:rPr>
          <w:rFonts w:ascii="Arial" w:hAnsi="Arial" w:cs="Arial"/>
          <w:sz w:val="22"/>
          <w:szCs w:val="22"/>
        </w:rPr>
        <w:t xml:space="preserve">petega odstavka 18. </w:t>
      </w:r>
      <w:r w:rsidR="00166FEE">
        <w:rPr>
          <w:rFonts w:ascii="Arial" w:hAnsi="Arial" w:cs="Arial"/>
          <w:sz w:val="22"/>
          <w:szCs w:val="22"/>
        </w:rPr>
        <w:t>č</w:t>
      </w:r>
      <w:r w:rsidR="00FD2F3D">
        <w:rPr>
          <w:rFonts w:ascii="Arial" w:hAnsi="Arial" w:cs="Arial"/>
          <w:sz w:val="22"/>
          <w:szCs w:val="22"/>
        </w:rPr>
        <w:t xml:space="preserve">lena </w:t>
      </w:r>
      <w:r w:rsidRPr="00013F55">
        <w:rPr>
          <w:rFonts w:ascii="Arial" w:hAnsi="Arial" w:cs="Arial"/>
          <w:sz w:val="22"/>
          <w:szCs w:val="22"/>
        </w:rPr>
        <w:t>ZOPNN</w:t>
      </w:r>
      <w:r w:rsidR="00FD2F3D">
        <w:rPr>
          <w:rFonts w:ascii="Arial" w:hAnsi="Arial" w:cs="Arial"/>
          <w:sz w:val="22"/>
          <w:szCs w:val="22"/>
        </w:rPr>
        <w:t>-F</w:t>
      </w:r>
      <w:r w:rsidRPr="00013F55">
        <w:rPr>
          <w:rFonts w:ascii="Arial" w:hAnsi="Arial" w:cs="Arial"/>
          <w:sz w:val="22"/>
          <w:szCs w:val="22"/>
        </w:rPr>
        <w:t xml:space="preserve"> se sredstva za izvedbo </w:t>
      </w:r>
      <w:r w:rsidR="00FD2F3D">
        <w:rPr>
          <w:rFonts w:ascii="Arial" w:hAnsi="Arial" w:cs="Arial"/>
          <w:sz w:val="22"/>
          <w:szCs w:val="22"/>
        </w:rPr>
        <w:t>predplačil</w:t>
      </w:r>
      <w:r w:rsidRPr="00013F55">
        <w:rPr>
          <w:rFonts w:ascii="Arial" w:hAnsi="Arial" w:cs="Arial"/>
          <w:sz w:val="22"/>
          <w:szCs w:val="22"/>
        </w:rPr>
        <w:t xml:space="preserve"> oz. </w:t>
      </w:r>
      <w:r w:rsidR="00FD2F3D">
        <w:rPr>
          <w:rFonts w:ascii="Arial" w:hAnsi="Arial" w:cs="Arial"/>
          <w:sz w:val="22"/>
          <w:szCs w:val="22"/>
        </w:rPr>
        <w:t>tega predhodnega programa</w:t>
      </w:r>
      <w:r w:rsidRPr="00013F55">
        <w:rPr>
          <w:rFonts w:ascii="Arial" w:hAnsi="Arial" w:cs="Arial"/>
          <w:sz w:val="22"/>
          <w:szCs w:val="22"/>
        </w:rPr>
        <w:t xml:space="preserve"> </w:t>
      </w:r>
      <w:r w:rsidRPr="00AE589F">
        <w:rPr>
          <w:rFonts w:ascii="Arial" w:hAnsi="Arial" w:cs="Arial"/>
          <w:color w:val="000000"/>
          <w:sz w:val="22"/>
          <w:szCs w:val="22"/>
          <w:shd w:val="clear" w:color="auto" w:fill="FFFFFF"/>
        </w:rPr>
        <w:t xml:space="preserve">zagotovijo </w:t>
      </w:r>
      <w:r w:rsidRPr="00AE589F">
        <w:rPr>
          <w:rFonts w:ascii="Arial" w:hAnsi="Arial" w:cs="Arial"/>
          <w:sz w:val="22"/>
          <w:szCs w:val="22"/>
        </w:rPr>
        <w:t>v okviru sredstev državne proračunske rezerve in v okviru sredstev splošne proračunske rezervacije</w:t>
      </w:r>
      <w:r w:rsidR="00AE589F" w:rsidRPr="00AE589F">
        <w:rPr>
          <w:rFonts w:ascii="Arial" w:hAnsi="Arial" w:cs="Arial"/>
          <w:sz w:val="22"/>
          <w:szCs w:val="22"/>
        </w:rPr>
        <w:t xml:space="preserve"> </w:t>
      </w:r>
      <w:r w:rsidRPr="00AE589F">
        <w:rPr>
          <w:rFonts w:ascii="Arial" w:hAnsi="Arial" w:cs="Arial"/>
          <w:sz w:val="22"/>
          <w:szCs w:val="22"/>
        </w:rPr>
        <w:t xml:space="preserve">v višini </w:t>
      </w:r>
      <w:r w:rsidR="00AE589F" w:rsidRPr="00AE589F">
        <w:rPr>
          <w:rFonts w:ascii="Arial" w:hAnsi="Arial" w:cs="Arial"/>
          <w:iCs/>
          <w:sz w:val="22"/>
          <w:szCs w:val="22"/>
        </w:rPr>
        <w:t>31.770.908</w:t>
      </w:r>
      <w:r w:rsidRPr="00AE589F">
        <w:rPr>
          <w:rFonts w:ascii="Arial" w:hAnsi="Arial" w:cs="Arial"/>
          <w:iCs/>
          <w:sz w:val="22"/>
          <w:szCs w:val="22"/>
        </w:rPr>
        <w:t xml:space="preserve"> </w:t>
      </w:r>
      <w:r w:rsidRPr="00AE589F">
        <w:rPr>
          <w:rFonts w:ascii="Arial" w:hAnsi="Arial" w:cs="Arial"/>
          <w:sz w:val="22"/>
          <w:szCs w:val="22"/>
        </w:rPr>
        <w:t>EUR.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2"/>
        <w:gridCol w:w="3402"/>
      </w:tblGrid>
      <w:tr w:rsidR="004B70A9" w:rsidRPr="00013F55" w14:paraId="78FA4661" w14:textId="77777777" w:rsidTr="00835D60">
        <w:trPr>
          <w:cantSplit/>
          <w:trHeight w:val="395"/>
        </w:trPr>
        <w:tc>
          <w:tcPr>
            <w:tcW w:w="6232" w:type="dxa"/>
            <w:vMerge w:val="restart"/>
            <w:shd w:val="clear" w:color="auto" w:fill="C0C0C0"/>
            <w:vAlign w:val="center"/>
          </w:tcPr>
          <w:p w14:paraId="30D393AF" w14:textId="77777777" w:rsidR="004B70A9" w:rsidRPr="00013F55" w:rsidRDefault="004B70A9" w:rsidP="001E687D">
            <w:pPr>
              <w:autoSpaceDE w:val="0"/>
              <w:autoSpaceDN w:val="0"/>
              <w:adjustRightInd w:val="0"/>
              <w:ind w:right="425"/>
              <w:jc w:val="both"/>
              <w:rPr>
                <w:rFonts w:ascii="Arial" w:hAnsi="Arial" w:cs="Arial"/>
                <w:sz w:val="22"/>
                <w:szCs w:val="22"/>
                <w:lang w:eastAsia="sl-SI"/>
              </w:rPr>
            </w:pPr>
            <w:proofErr w:type="spellStart"/>
            <w:r w:rsidRPr="00013F55">
              <w:rPr>
                <w:rFonts w:ascii="Arial" w:hAnsi="Arial" w:cs="Arial"/>
                <w:sz w:val="22"/>
                <w:szCs w:val="22"/>
                <w:lang w:eastAsia="sl-SI"/>
              </w:rPr>
              <w:lastRenderedPageBreak/>
              <w:t>Opis</w:t>
            </w:r>
            <w:proofErr w:type="spellEnd"/>
            <w:r w:rsidRPr="00013F55">
              <w:rPr>
                <w:rFonts w:ascii="Arial" w:hAnsi="Arial" w:cs="Arial"/>
                <w:sz w:val="22"/>
                <w:szCs w:val="22"/>
                <w:lang w:eastAsia="sl-SI"/>
              </w:rPr>
              <w:t xml:space="preserve"> </w:t>
            </w:r>
            <w:proofErr w:type="spellStart"/>
            <w:r w:rsidRPr="00013F55">
              <w:rPr>
                <w:rFonts w:ascii="Arial" w:hAnsi="Arial" w:cs="Arial"/>
                <w:sz w:val="22"/>
                <w:szCs w:val="22"/>
                <w:lang w:eastAsia="sl-SI"/>
              </w:rPr>
              <w:t>postavke</w:t>
            </w:r>
            <w:proofErr w:type="spellEnd"/>
          </w:p>
        </w:tc>
        <w:tc>
          <w:tcPr>
            <w:tcW w:w="3402" w:type="dxa"/>
            <w:shd w:val="clear" w:color="auto" w:fill="C0C0C0"/>
            <w:vAlign w:val="center"/>
          </w:tcPr>
          <w:p w14:paraId="3FD567C2" w14:textId="6A8D1138" w:rsidR="004B70A9" w:rsidRPr="00013F55" w:rsidRDefault="00391C4B" w:rsidP="001E687D">
            <w:pPr>
              <w:autoSpaceDE w:val="0"/>
              <w:autoSpaceDN w:val="0"/>
              <w:adjustRightInd w:val="0"/>
              <w:ind w:right="425"/>
              <w:jc w:val="center"/>
              <w:rPr>
                <w:rFonts w:ascii="Arial" w:hAnsi="Arial" w:cs="Arial"/>
                <w:sz w:val="22"/>
                <w:szCs w:val="22"/>
                <w:lang w:eastAsia="sl-SI"/>
              </w:rPr>
            </w:pPr>
            <w:proofErr w:type="spellStart"/>
            <w:r w:rsidRPr="00013F55">
              <w:rPr>
                <w:rFonts w:ascii="Arial" w:hAnsi="Arial" w:cs="Arial"/>
                <w:sz w:val="22"/>
                <w:szCs w:val="22"/>
                <w:lang w:eastAsia="sl-SI"/>
              </w:rPr>
              <w:t>V</w:t>
            </w:r>
            <w:r w:rsidR="004B70A9" w:rsidRPr="00013F55">
              <w:rPr>
                <w:rFonts w:ascii="Arial" w:hAnsi="Arial" w:cs="Arial"/>
                <w:sz w:val="22"/>
                <w:szCs w:val="22"/>
                <w:lang w:eastAsia="sl-SI"/>
              </w:rPr>
              <w:t>išina</w:t>
            </w:r>
            <w:proofErr w:type="spellEnd"/>
            <w:r w:rsidR="004B70A9" w:rsidRPr="00013F55">
              <w:rPr>
                <w:rFonts w:ascii="Arial" w:hAnsi="Arial" w:cs="Arial"/>
                <w:sz w:val="22"/>
                <w:szCs w:val="22"/>
                <w:lang w:eastAsia="sl-SI"/>
              </w:rPr>
              <w:t xml:space="preserve"> </w:t>
            </w:r>
            <w:proofErr w:type="spellStart"/>
            <w:r w:rsidR="004B70A9" w:rsidRPr="00013F55">
              <w:rPr>
                <w:rFonts w:ascii="Arial" w:hAnsi="Arial" w:cs="Arial"/>
                <w:sz w:val="22"/>
                <w:szCs w:val="22"/>
                <w:lang w:eastAsia="sl-SI"/>
              </w:rPr>
              <w:t>sredstev</w:t>
            </w:r>
            <w:proofErr w:type="spellEnd"/>
            <w:r w:rsidR="004B70A9" w:rsidRPr="00013F55">
              <w:rPr>
                <w:rFonts w:ascii="Arial" w:hAnsi="Arial" w:cs="Arial"/>
                <w:sz w:val="22"/>
                <w:szCs w:val="22"/>
                <w:lang w:eastAsia="sl-SI"/>
              </w:rPr>
              <w:t xml:space="preserve"> v </w:t>
            </w:r>
            <w:proofErr w:type="spellStart"/>
            <w:r w:rsidR="004B70A9" w:rsidRPr="00013F55">
              <w:rPr>
                <w:rFonts w:ascii="Arial" w:hAnsi="Arial" w:cs="Arial"/>
                <w:sz w:val="22"/>
                <w:szCs w:val="22"/>
                <w:lang w:eastAsia="sl-SI"/>
              </w:rPr>
              <w:t>letu</w:t>
            </w:r>
            <w:proofErr w:type="spellEnd"/>
            <w:r w:rsidR="004B70A9" w:rsidRPr="00013F55">
              <w:rPr>
                <w:rFonts w:ascii="Arial" w:hAnsi="Arial" w:cs="Arial"/>
                <w:sz w:val="22"/>
                <w:szCs w:val="22"/>
                <w:lang w:eastAsia="sl-SI"/>
              </w:rPr>
              <w:t xml:space="preserve"> </w:t>
            </w:r>
            <w:r w:rsidR="00255DA2" w:rsidRPr="00013F55">
              <w:rPr>
                <w:rFonts w:ascii="Arial" w:hAnsi="Arial" w:cs="Arial"/>
                <w:sz w:val="22"/>
                <w:szCs w:val="22"/>
                <w:lang w:eastAsia="sl-SI"/>
              </w:rPr>
              <w:t>202</w:t>
            </w:r>
            <w:r w:rsidR="005D2B0A" w:rsidRPr="00013F55">
              <w:rPr>
                <w:rFonts w:ascii="Arial" w:hAnsi="Arial" w:cs="Arial"/>
                <w:sz w:val="22"/>
                <w:szCs w:val="22"/>
                <w:lang w:eastAsia="sl-SI"/>
              </w:rPr>
              <w:t>3</w:t>
            </w:r>
          </w:p>
        </w:tc>
      </w:tr>
      <w:tr w:rsidR="004B70A9" w:rsidRPr="00013F55" w14:paraId="21AC6A5C" w14:textId="77777777" w:rsidTr="00835D60">
        <w:trPr>
          <w:cantSplit/>
          <w:trHeight w:val="402"/>
        </w:trPr>
        <w:tc>
          <w:tcPr>
            <w:tcW w:w="6232" w:type="dxa"/>
            <w:vMerge/>
            <w:shd w:val="clear" w:color="auto" w:fill="C0C0C0"/>
            <w:vAlign w:val="center"/>
          </w:tcPr>
          <w:p w14:paraId="346AED54" w14:textId="77777777" w:rsidR="004B70A9" w:rsidRPr="00013F55" w:rsidRDefault="004B70A9" w:rsidP="001E687D">
            <w:pPr>
              <w:autoSpaceDE w:val="0"/>
              <w:autoSpaceDN w:val="0"/>
              <w:adjustRightInd w:val="0"/>
              <w:ind w:right="425"/>
              <w:jc w:val="both"/>
              <w:rPr>
                <w:rFonts w:ascii="Arial" w:hAnsi="Arial" w:cs="Arial"/>
                <w:sz w:val="22"/>
                <w:szCs w:val="22"/>
                <w:lang w:eastAsia="sl-SI"/>
              </w:rPr>
            </w:pPr>
          </w:p>
        </w:tc>
        <w:tc>
          <w:tcPr>
            <w:tcW w:w="3402" w:type="dxa"/>
            <w:shd w:val="clear" w:color="auto" w:fill="C0C0C0"/>
            <w:vAlign w:val="center"/>
          </w:tcPr>
          <w:p w14:paraId="051F6D2F" w14:textId="33E88A8F" w:rsidR="004B70A9" w:rsidRPr="00013F55" w:rsidRDefault="004B70A9" w:rsidP="001E687D">
            <w:pPr>
              <w:autoSpaceDE w:val="0"/>
              <w:autoSpaceDN w:val="0"/>
              <w:adjustRightInd w:val="0"/>
              <w:ind w:right="425"/>
              <w:jc w:val="center"/>
              <w:rPr>
                <w:rFonts w:ascii="Arial" w:hAnsi="Arial" w:cs="Arial"/>
                <w:sz w:val="22"/>
                <w:szCs w:val="22"/>
                <w:lang w:eastAsia="sl-SI"/>
              </w:rPr>
            </w:pPr>
            <w:r w:rsidRPr="00013F55">
              <w:rPr>
                <w:rFonts w:ascii="Arial" w:hAnsi="Arial" w:cs="Arial"/>
                <w:sz w:val="22"/>
                <w:szCs w:val="22"/>
                <w:lang w:eastAsia="sl-SI"/>
              </w:rPr>
              <w:t xml:space="preserve"> (v </w:t>
            </w:r>
            <w:r w:rsidR="00FD2F3D">
              <w:rPr>
                <w:rFonts w:ascii="Arial" w:hAnsi="Arial" w:cs="Arial"/>
                <w:sz w:val="22"/>
                <w:szCs w:val="22"/>
                <w:lang w:eastAsia="sl-SI"/>
              </w:rPr>
              <w:t>EUR</w:t>
            </w:r>
            <w:r w:rsidRPr="00013F55">
              <w:rPr>
                <w:rFonts w:ascii="Arial" w:hAnsi="Arial" w:cs="Arial"/>
                <w:sz w:val="22"/>
                <w:szCs w:val="22"/>
                <w:lang w:eastAsia="sl-SI"/>
              </w:rPr>
              <w:t>)</w:t>
            </w:r>
          </w:p>
        </w:tc>
      </w:tr>
      <w:tr w:rsidR="004B70A9" w:rsidRPr="00013F55" w14:paraId="23FABC40" w14:textId="77777777" w:rsidTr="00835D60">
        <w:trPr>
          <w:trHeight w:val="1269"/>
        </w:trPr>
        <w:tc>
          <w:tcPr>
            <w:tcW w:w="6232" w:type="dxa"/>
            <w:vAlign w:val="center"/>
          </w:tcPr>
          <w:p w14:paraId="6E790D6E" w14:textId="6FA166CF" w:rsidR="004B70A9" w:rsidRPr="00013F55" w:rsidRDefault="00AE589F" w:rsidP="001E687D">
            <w:pPr>
              <w:autoSpaceDE w:val="0"/>
              <w:autoSpaceDN w:val="0"/>
              <w:adjustRightInd w:val="0"/>
              <w:ind w:right="425"/>
              <w:jc w:val="both"/>
              <w:rPr>
                <w:rFonts w:ascii="Arial" w:hAnsi="Arial" w:cs="Arial"/>
                <w:sz w:val="22"/>
                <w:szCs w:val="22"/>
                <w:lang w:eastAsia="sl-SI"/>
              </w:rPr>
            </w:pPr>
            <w:proofErr w:type="spellStart"/>
            <w:r>
              <w:rPr>
                <w:rFonts w:ascii="Arial" w:hAnsi="Arial" w:cs="Arial"/>
                <w:sz w:val="22"/>
                <w:szCs w:val="22"/>
                <w:lang w:eastAsia="sl-SI"/>
              </w:rPr>
              <w:t>S</w:t>
            </w:r>
            <w:r w:rsidR="004B70A9" w:rsidRPr="00AE589F">
              <w:rPr>
                <w:rFonts w:ascii="Arial" w:hAnsi="Arial" w:cs="Arial"/>
                <w:sz w:val="22"/>
                <w:szCs w:val="22"/>
                <w:lang w:eastAsia="sl-SI"/>
              </w:rPr>
              <w:t>redstva</w:t>
            </w:r>
            <w:proofErr w:type="spellEnd"/>
            <w:r w:rsidR="004B70A9" w:rsidRPr="00AE589F">
              <w:rPr>
                <w:rFonts w:ascii="Arial" w:hAnsi="Arial" w:cs="Arial"/>
                <w:sz w:val="22"/>
                <w:szCs w:val="22"/>
                <w:lang w:eastAsia="sl-SI"/>
              </w:rPr>
              <w:t xml:space="preserve"> </w:t>
            </w:r>
            <w:r w:rsidR="00CD5872" w:rsidRPr="00AE589F">
              <w:rPr>
                <w:rFonts w:ascii="Arial" w:hAnsi="Arial" w:cs="Arial"/>
                <w:sz w:val="22"/>
                <w:szCs w:val="22"/>
                <w:lang w:eastAsia="sl-SI"/>
              </w:rPr>
              <w:t xml:space="preserve">za </w:t>
            </w:r>
            <w:proofErr w:type="spellStart"/>
            <w:r w:rsidR="00CD5872" w:rsidRPr="00AE589F">
              <w:rPr>
                <w:rFonts w:ascii="Arial" w:hAnsi="Arial" w:cs="Arial"/>
                <w:sz w:val="22"/>
                <w:szCs w:val="22"/>
                <w:lang w:eastAsia="sl-SI"/>
              </w:rPr>
              <w:t>predplačila</w:t>
            </w:r>
            <w:proofErr w:type="spellEnd"/>
            <w:r w:rsidR="00CD5872" w:rsidRPr="00AE589F">
              <w:rPr>
                <w:rFonts w:ascii="Arial" w:hAnsi="Arial" w:cs="Arial"/>
                <w:sz w:val="22"/>
                <w:szCs w:val="22"/>
                <w:lang w:eastAsia="sl-SI"/>
              </w:rPr>
              <w:t xml:space="preserve"> </w:t>
            </w:r>
            <w:proofErr w:type="spellStart"/>
            <w:r w:rsidR="004B70A9" w:rsidRPr="00AE589F">
              <w:rPr>
                <w:rFonts w:ascii="Arial" w:hAnsi="Arial" w:cs="Arial"/>
                <w:sz w:val="22"/>
                <w:szCs w:val="22"/>
                <w:lang w:eastAsia="sl-SI"/>
              </w:rPr>
              <w:t>upravičencem</w:t>
            </w:r>
            <w:proofErr w:type="spellEnd"/>
            <w:r w:rsidR="004B70A9" w:rsidRPr="00AE589F">
              <w:rPr>
                <w:rFonts w:ascii="Arial" w:hAnsi="Arial" w:cs="Arial"/>
                <w:sz w:val="22"/>
                <w:szCs w:val="22"/>
                <w:lang w:eastAsia="sl-SI"/>
              </w:rPr>
              <w:t xml:space="preserve"> </w:t>
            </w:r>
            <w:proofErr w:type="spellStart"/>
            <w:r w:rsidR="004B70A9" w:rsidRPr="00AE589F">
              <w:rPr>
                <w:rFonts w:ascii="Arial" w:hAnsi="Arial" w:cs="Arial"/>
                <w:sz w:val="22"/>
                <w:szCs w:val="22"/>
                <w:lang w:eastAsia="sl-SI"/>
              </w:rPr>
              <w:t>na</w:t>
            </w:r>
            <w:proofErr w:type="spellEnd"/>
            <w:r w:rsidR="004B70A9" w:rsidRPr="00AE589F">
              <w:rPr>
                <w:rFonts w:ascii="Arial" w:hAnsi="Arial" w:cs="Arial"/>
                <w:sz w:val="22"/>
                <w:szCs w:val="22"/>
                <w:lang w:eastAsia="sl-SI"/>
              </w:rPr>
              <w:t xml:space="preserve"> </w:t>
            </w:r>
            <w:proofErr w:type="spellStart"/>
            <w:r w:rsidR="004B70A9" w:rsidRPr="00AE589F">
              <w:rPr>
                <w:rFonts w:ascii="Arial" w:hAnsi="Arial" w:cs="Arial"/>
                <w:sz w:val="22"/>
                <w:szCs w:val="22"/>
                <w:lang w:eastAsia="sl-SI"/>
              </w:rPr>
              <w:t>podlagi</w:t>
            </w:r>
            <w:proofErr w:type="spellEnd"/>
            <w:r w:rsidR="004B70A9" w:rsidRPr="00AE589F">
              <w:rPr>
                <w:rFonts w:ascii="Arial" w:hAnsi="Arial" w:cs="Arial"/>
                <w:sz w:val="22"/>
                <w:szCs w:val="22"/>
                <w:lang w:eastAsia="sl-SI"/>
              </w:rPr>
              <w:t xml:space="preserve"> </w:t>
            </w:r>
            <w:proofErr w:type="spellStart"/>
            <w:r w:rsidR="00FD2F3D" w:rsidRPr="00AE589F">
              <w:rPr>
                <w:rFonts w:ascii="Arial" w:hAnsi="Arial" w:cs="Arial"/>
                <w:sz w:val="22"/>
                <w:szCs w:val="22"/>
              </w:rPr>
              <w:t>Predhodn</w:t>
            </w:r>
            <w:r>
              <w:rPr>
                <w:rFonts w:ascii="Arial" w:hAnsi="Arial" w:cs="Arial"/>
                <w:sz w:val="22"/>
                <w:szCs w:val="22"/>
              </w:rPr>
              <w:t>ega</w:t>
            </w:r>
            <w:proofErr w:type="spellEnd"/>
            <w:r w:rsidR="00FD2F3D" w:rsidRPr="00AE589F">
              <w:rPr>
                <w:rFonts w:ascii="Arial" w:hAnsi="Arial" w:cs="Arial"/>
                <w:sz w:val="22"/>
                <w:szCs w:val="22"/>
              </w:rPr>
              <w:t xml:space="preserve"> </w:t>
            </w:r>
            <w:proofErr w:type="spellStart"/>
            <w:r w:rsidR="00FD2F3D" w:rsidRPr="00AE589F">
              <w:rPr>
                <w:rFonts w:ascii="Arial" w:hAnsi="Arial" w:cs="Arial"/>
                <w:sz w:val="22"/>
                <w:szCs w:val="22"/>
              </w:rPr>
              <w:t>program</w:t>
            </w:r>
            <w:r>
              <w:rPr>
                <w:rFonts w:ascii="Arial" w:hAnsi="Arial" w:cs="Arial"/>
                <w:sz w:val="22"/>
                <w:szCs w:val="22"/>
              </w:rPr>
              <w:t>a</w:t>
            </w:r>
            <w:proofErr w:type="spellEnd"/>
            <w:r w:rsidR="00FD2F3D" w:rsidRPr="00AE589F">
              <w:rPr>
                <w:rFonts w:ascii="Arial" w:hAnsi="Arial" w:cs="Arial"/>
                <w:sz w:val="22"/>
                <w:szCs w:val="22"/>
              </w:rPr>
              <w:t xml:space="preserve"> </w:t>
            </w:r>
            <w:proofErr w:type="spellStart"/>
            <w:r w:rsidR="00FD2F3D" w:rsidRPr="00AE589F">
              <w:rPr>
                <w:rFonts w:ascii="Arial" w:hAnsi="Arial" w:cs="Arial"/>
                <w:sz w:val="22"/>
                <w:szCs w:val="22"/>
              </w:rPr>
              <w:t>odprave</w:t>
            </w:r>
            <w:proofErr w:type="spellEnd"/>
            <w:r w:rsidR="00FD2F3D" w:rsidRPr="00AE589F">
              <w:rPr>
                <w:rFonts w:ascii="Arial" w:hAnsi="Arial" w:cs="Arial"/>
                <w:sz w:val="22"/>
                <w:szCs w:val="22"/>
              </w:rPr>
              <w:t xml:space="preserve"> </w:t>
            </w:r>
            <w:proofErr w:type="spellStart"/>
            <w:r w:rsidR="00FD2F3D" w:rsidRPr="00AE589F">
              <w:rPr>
                <w:rFonts w:ascii="Arial" w:hAnsi="Arial" w:cs="Arial"/>
                <w:sz w:val="22"/>
                <w:szCs w:val="22"/>
              </w:rPr>
              <w:t>posledic</w:t>
            </w:r>
            <w:proofErr w:type="spellEnd"/>
            <w:r w:rsidR="00FD2F3D" w:rsidRPr="00AE589F">
              <w:rPr>
                <w:rFonts w:ascii="Arial" w:hAnsi="Arial" w:cs="Arial"/>
                <w:sz w:val="22"/>
                <w:szCs w:val="22"/>
              </w:rPr>
              <w:t xml:space="preserve"> </w:t>
            </w:r>
            <w:proofErr w:type="spellStart"/>
            <w:r w:rsidR="00FD2F3D" w:rsidRPr="00AE589F">
              <w:rPr>
                <w:rFonts w:ascii="Arial" w:hAnsi="Arial" w:cs="Arial"/>
                <w:sz w:val="22"/>
                <w:szCs w:val="22"/>
              </w:rPr>
              <w:t>poplav</w:t>
            </w:r>
            <w:proofErr w:type="spellEnd"/>
            <w:r w:rsidR="00FD2F3D" w:rsidRPr="00AE589F">
              <w:rPr>
                <w:rFonts w:ascii="Arial" w:hAnsi="Arial" w:cs="Arial"/>
                <w:sz w:val="22"/>
                <w:szCs w:val="22"/>
              </w:rPr>
              <w:t xml:space="preserve"> v </w:t>
            </w:r>
            <w:proofErr w:type="spellStart"/>
            <w:r w:rsidR="00FD2F3D" w:rsidRPr="00AE589F">
              <w:rPr>
                <w:rFonts w:ascii="Arial" w:hAnsi="Arial" w:cs="Arial"/>
                <w:sz w:val="22"/>
                <w:szCs w:val="22"/>
              </w:rPr>
              <w:t>avgustu</w:t>
            </w:r>
            <w:proofErr w:type="spellEnd"/>
            <w:r w:rsidR="00FD2F3D" w:rsidRPr="00AE589F">
              <w:rPr>
                <w:rFonts w:ascii="Arial" w:hAnsi="Arial" w:cs="Arial"/>
                <w:sz w:val="22"/>
                <w:szCs w:val="22"/>
              </w:rPr>
              <w:t xml:space="preserve"> 2023</w:t>
            </w:r>
          </w:p>
        </w:tc>
        <w:tc>
          <w:tcPr>
            <w:tcW w:w="3402" w:type="dxa"/>
            <w:shd w:val="clear" w:color="auto" w:fill="auto"/>
            <w:vAlign w:val="center"/>
          </w:tcPr>
          <w:p w14:paraId="35053623" w14:textId="56947729" w:rsidR="004B70A9" w:rsidRPr="00013F55" w:rsidRDefault="00AE589F" w:rsidP="001E687D">
            <w:pPr>
              <w:autoSpaceDE w:val="0"/>
              <w:autoSpaceDN w:val="0"/>
              <w:adjustRightInd w:val="0"/>
              <w:ind w:right="425"/>
              <w:jc w:val="right"/>
              <w:rPr>
                <w:rFonts w:ascii="Arial" w:hAnsi="Arial" w:cs="Arial"/>
                <w:sz w:val="22"/>
                <w:szCs w:val="22"/>
                <w:lang w:eastAsia="sl-SI"/>
              </w:rPr>
            </w:pPr>
            <w:r>
              <w:rPr>
                <w:rFonts w:ascii="Arial" w:hAnsi="Arial" w:cs="Arial"/>
                <w:b/>
                <w:bCs/>
                <w:iCs/>
                <w:sz w:val="22"/>
                <w:szCs w:val="22"/>
                <w:lang w:val="sl-SI" w:eastAsia="sl-SI"/>
              </w:rPr>
              <w:t>31.770.908</w:t>
            </w:r>
          </w:p>
        </w:tc>
      </w:tr>
    </w:tbl>
    <w:p w14:paraId="6B671B5B" w14:textId="77777777" w:rsidR="004B70A9" w:rsidRPr="00013F55" w:rsidRDefault="004B70A9" w:rsidP="001E687D">
      <w:pPr>
        <w:autoSpaceDE w:val="0"/>
        <w:autoSpaceDN w:val="0"/>
        <w:adjustRightInd w:val="0"/>
        <w:ind w:right="425"/>
        <w:jc w:val="both"/>
        <w:rPr>
          <w:rFonts w:ascii="Arial" w:hAnsi="Arial" w:cs="Arial"/>
          <w:sz w:val="22"/>
          <w:szCs w:val="22"/>
          <w:lang w:eastAsia="sl-SI"/>
        </w:rPr>
      </w:pPr>
    </w:p>
    <w:p w14:paraId="047AF198" w14:textId="399D3B1F" w:rsidR="004B70A9" w:rsidRDefault="004B70A9" w:rsidP="001E687D">
      <w:pPr>
        <w:pStyle w:val="odstavek0"/>
        <w:shd w:val="clear" w:color="auto" w:fill="FFFFFF"/>
        <w:spacing w:before="240" w:beforeAutospacing="0" w:after="0" w:afterAutospacing="0"/>
        <w:jc w:val="both"/>
        <w:rPr>
          <w:rFonts w:ascii="Arial" w:hAnsi="Arial" w:cs="Arial"/>
          <w:sz w:val="22"/>
          <w:szCs w:val="22"/>
        </w:rPr>
      </w:pPr>
      <w:r w:rsidRPr="00013F55">
        <w:rPr>
          <w:rFonts w:ascii="Arial" w:hAnsi="Arial" w:cs="Arial"/>
          <w:sz w:val="22"/>
          <w:szCs w:val="22"/>
        </w:rPr>
        <w:t xml:space="preserve">Odločbo o dodelitvi sredstev izda </w:t>
      </w:r>
      <w:r w:rsidR="00FD2F3D">
        <w:rPr>
          <w:rFonts w:ascii="Arial" w:hAnsi="Arial" w:cs="Arial"/>
          <w:sz w:val="22"/>
          <w:szCs w:val="22"/>
        </w:rPr>
        <w:t>MGTŠ</w:t>
      </w:r>
      <w:r w:rsidR="002B14B4" w:rsidRPr="00013F55">
        <w:rPr>
          <w:rFonts w:ascii="Arial" w:hAnsi="Arial" w:cs="Arial"/>
          <w:sz w:val="22"/>
          <w:szCs w:val="22"/>
        </w:rPr>
        <w:t>.</w:t>
      </w:r>
      <w:r w:rsidR="00FD2F3D">
        <w:rPr>
          <w:rFonts w:ascii="Arial" w:hAnsi="Arial" w:cs="Arial"/>
          <w:sz w:val="22"/>
          <w:szCs w:val="22"/>
        </w:rPr>
        <w:t xml:space="preserve"> Izplačila upravičencem pa izvede Slovenski podjetniški sklad na podlagi pogodbe med MGTŠ in Slovenskim podjetniškim skladom.</w:t>
      </w:r>
    </w:p>
    <w:p w14:paraId="5FF1EDCD" w14:textId="0359C57C" w:rsidR="00CA4776" w:rsidRDefault="00CA4776" w:rsidP="001E687D">
      <w:pPr>
        <w:pStyle w:val="odstavek0"/>
        <w:shd w:val="clear" w:color="auto" w:fill="FFFFFF"/>
        <w:spacing w:before="240" w:beforeAutospacing="0" w:after="0" w:afterAutospacing="0"/>
        <w:jc w:val="both"/>
        <w:rPr>
          <w:rFonts w:ascii="Arial" w:hAnsi="Arial" w:cs="Arial"/>
          <w:bCs/>
          <w:sz w:val="22"/>
          <w:szCs w:val="22"/>
        </w:rPr>
      </w:pPr>
      <w:r w:rsidRPr="00013F55">
        <w:rPr>
          <w:rFonts w:ascii="Arial" w:hAnsi="Arial" w:cs="Arial"/>
          <w:bCs/>
          <w:sz w:val="22"/>
          <w:szCs w:val="22"/>
        </w:rPr>
        <w:t xml:space="preserve">Predhodni program odprave posledic naravne nesreče postane skladno </w:t>
      </w:r>
      <w:r>
        <w:rPr>
          <w:rFonts w:ascii="Arial" w:hAnsi="Arial" w:cs="Arial"/>
          <w:bCs/>
          <w:sz w:val="22"/>
          <w:szCs w:val="22"/>
        </w:rPr>
        <w:t xml:space="preserve">s tretjim odstavkom 18. </w:t>
      </w:r>
      <w:r w:rsidR="00C064A2">
        <w:rPr>
          <w:rFonts w:ascii="Arial" w:hAnsi="Arial" w:cs="Arial"/>
          <w:bCs/>
          <w:sz w:val="22"/>
          <w:szCs w:val="22"/>
        </w:rPr>
        <w:t>č</w:t>
      </w:r>
      <w:r>
        <w:rPr>
          <w:rFonts w:ascii="Arial" w:hAnsi="Arial" w:cs="Arial"/>
          <w:bCs/>
          <w:sz w:val="22"/>
          <w:szCs w:val="22"/>
        </w:rPr>
        <w:t xml:space="preserve">lena </w:t>
      </w:r>
      <w:r w:rsidRPr="00013F55">
        <w:rPr>
          <w:rFonts w:ascii="Arial" w:hAnsi="Arial" w:cs="Arial"/>
          <w:bCs/>
          <w:sz w:val="22"/>
          <w:szCs w:val="22"/>
        </w:rPr>
        <w:t>ZOPNN-F sestavni del programa odprave posledic naravne nesreče iz 44.</w:t>
      </w:r>
      <w:r w:rsidR="00C064A2">
        <w:rPr>
          <w:rFonts w:ascii="Arial" w:hAnsi="Arial" w:cs="Arial"/>
          <w:bCs/>
          <w:sz w:val="22"/>
          <w:szCs w:val="22"/>
        </w:rPr>
        <w:t>c</w:t>
      </w:r>
      <w:r w:rsidRPr="00013F55">
        <w:rPr>
          <w:rFonts w:ascii="Arial" w:hAnsi="Arial" w:cs="Arial"/>
          <w:bCs/>
          <w:sz w:val="22"/>
          <w:szCs w:val="22"/>
        </w:rPr>
        <w:t xml:space="preserve"> člena zakona.</w:t>
      </w:r>
    </w:p>
    <w:p w14:paraId="4D0F4698" w14:textId="77777777" w:rsidR="00EE1350" w:rsidRDefault="00EE1350" w:rsidP="001E687D">
      <w:pPr>
        <w:pStyle w:val="odstavek0"/>
        <w:shd w:val="clear" w:color="auto" w:fill="FFFFFF"/>
        <w:spacing w:before="0" w:beforeAutospacing="0" w:after="0" w:afterAutospacing="0"/>
        <w:jc w:val="both"/>
        <w:rPr>
          <w:rFonts w:ascii="Arial" w:hAnsi="Arial" w:cs="Arial"/>
          <w:bCs/>
          <w:sz w:val="22"/>
          <w:szCs w:val="22"/>
        </w:rPr>
      </w:pPr>
    </w:p>
    <w:p w14:paraId="35695BD4" w14:textId="4475BBB3" w:rsidR="003808D4" w:rsidRPr="00E213C4" w:rsidRDefault="00CA4776" w:rsidP="001E687D">
      <w:pPr>
        <w:pStyle w:val="Naslov1"/>
        <w:numPr>
          <w:ilvl w:val="0"/>
          <w:numId w:val="37"/>
        </w:numPr>
        <w:jc w:val="left"/>
        <w:rPr>
          <w:rFonts w:ascii="Arial" w:hAnsi="Arial"/>
          <w:sz w:val="22"/>
          <w:szCs w:val="22"/>
        </w:rPr>
      </w:pPr>
      <w:bookmarkStart w:id="10" w:name="_Toc145493941"/>
      <w:r>
        <w:rPr>
          <w:rFonts w:ascii="Arial" w:hAnsi="Arial"/>
          <w:sz w:val="22"/>
          <w:szCs w:val="22"/>
        </w:rPr>
        <w:t>VAROVANJE OSEBNIH PODATKOV IN POSLOVNA SKRIVNOST</w:t>
      </w:r>
      <w:bookmarkEnd w:id="10"/>
    </w:p>
    <w:p w14:paraId="396918D6" w14:textId="25F9E331" w:rsidR="003808D4" w:rsidRPr="00013F55" w:rsidRDefault="003808D4" w:rsidP="001E687D">
      <w:pPr>
        <w:pStyle w:val="TEKST"/>
        <w:spacing w:line="240" w:lineRule="auto"/>
        <w:rPr>
          <w:rFonts w:ascii="Arial" w:eastAsia="MS Mincho" w:hAnsi="Arial" w:cs="Arial"/>
          <w:lang w:eastAsia="en-US"/>
        </w:rPr>
      </w:pPr>
      <w:r w:rsidRPr="00013F55">
        <w:rPr>
          <w:rFonts w:ascii="Arial" w:eastAsia="MS Mincho" w:hAnsi="Arial" w:cs="Arial"/>
          <w:lang w:eastAsia="en-US"/>
        </w:rPr>
        <w:t xml:space="preserve">Varovanje osebnih podatkov bo zagotovljeno v skladu z veljavno zakonodajo, ki ureja varovanje osebnih podatkov, vključno </w:t>
      </w:r>
      <w:r w:rsidR="00D4368B" w:rsidRPr="00013F55">
        <w:rPr>
          <w:rFonts w:ascii="Arial" w:eastAsia="MS Mincho" w:hAnsi="Arial" w:cs="Arial"/>
          <w:lang w:eastAsia="en-US"/>
        </w:rPr>
        <w:t>z Uredbo (EU) 2016/679 Evropskega parlamenta in Sveta z dne 27. aprila 2016 o varstvu posameznikov pri obdelavi osebnih podatkov in o prostem pretoku takih podatkov ter o razveljavitvi Direktive 95/46/ES (</w:t>
      </w:r>
      <w:r w:rsidRPr="00013F55">
        <w:rPr>
          <w:rFonts w:ascii="Arial" w:eastAsia="MS Mincho" w:hAnsi="Arial" w:cs="Arial"/>
          <w:lang w:eastAsia="en-US"/>
        </w:rPr>
        <w:t>Splošn</w:t>
      </w:r>
      <w:r w:rsidR="00D4368B" w:rsidRPr="00013F55">
        <w:rPr>
          <w:rFonts w:ascii="Arial" w:eastAsia="MS Mincho" w:hAnsi="Arial" w:cs="Arial"/>
          <w:lang w:eastAsia="en-US"/>
        </w:rPr>
        <w:t>a</w:t>
      </w:r>
      <w:r w:rsidRPr="00013F55">
        <w:rPr>
          <w:rFonts w:ascii="Arial" w:eastAsia="MS Mincho" w:hAnsi="Arial" w:cs="Arial"/>
          <w:lang w:eastAsia="en-US"/>
        </w:rPr>
        <w:t xml:space="preserve"> uredb</w:t>
      </w:r>
      <w:r w:rsidR="00D4368B" w:rsidRPr="00013F55">
        <w:rPr>
          <w:rFonts w:ascii="Arial" w:eastAsia="MS Mincho" w:hAnsi="Arial" w:cs="Arial"/>
          <w:lang w:eastAsia="en-US"/>
        </w:rPr>
        <w:t>a</w:t>
      </w:r>
      <w:r w:rsidRPr="00013F55">
        <w:rPr>
          <w:rFonts w:ascii="Arial" w:eastAsia="MS Mincho" w:hAnsi="Arial" w:cs="Arial"/>
          <w:lang w:eastAsia="en-US"/>
        </w:rPr>
        <w:t xml:space="preserve"> </w:t>
      </w:r>
      <w:r w:rsidR="00D4368B" w:rsidRPr="00013F55">
        <w:rPr>
          <w:rFonts w:ascii="Arial" w:eastAsia="MS Mincho" w:hAnsi="Arial" w:cs="Arial"/>
          <w:lang w:eastAsia="en-US"/>
        </w:rPr>
        <w:t>o varstvu podatkov</w:t>
      </w:r>
      <w:r w:rsidR="0089540C" w:rsidRPr="00013F55">
        <w:rPr>
          <w:rFonts w:ascii="Arial" w:eastAsia="MS Mincho" w:hAnsi="Arial" w:cs="Arial"/>
          <w:lang w:eastAsia="en-US"/>
        </w:rPr>
        <w:t>)</w:t>
      </w:r>
      <w:r w:rsidR="0089540C" w:rsidRPr="00013F55">
        <w:rPr>
          <w:rFonts w:ascii="Arial" w:hAnsi="Arial" w:cs="Arial"/>
          <w:lang w:eastAsia="en-US"/>
        </w:rPr>
        <w:t xml:space="preserve"> (</w:t>
      </w:r>
      <w:r w:rsidR="0089540C" w:rsidRPr="00013F55">
        <w:rPr>
          <w:rFonts w:ascii="Arial" w:eastAsia="MS Mincho" w:hAnsi="Arial" w:cs="Arial"/>
          <w:lang w:eastAsia="en-US"/>
        </w:rPr>
        <w:t>UL L št. 119 z dne 4. 5. 2016, str. 1)</w:t>
      </w:r>
      <w:r w:rsidR="00380771" w:rsidRPr="00013F55">
        <w:rPr>
          <w:rFonts w:ascii="Arial" w:eastAsia="MS Mincho" w:hAnsi="Arial" w:cs="Arial"/>
          <w:lang w:eastAsia="en-US"/>
        </w:rPr>
        <w:t xml:space="preserve"> in</w:t>
      </w:r>
      <w:r w:rsidRPr="00013F55">
        <w:rPr>
          <w:rFonts w:ascii="Arial" w:eastAsia="MS Mincho" w:hAnsi="Arial" w:cs="Arial"/>
          <w:lang w:eastAsia="en-US"/>
        </w:rPr>
        <w:t xml:space="preserve"> </w:t>
      </w:r>
      <w:r w:rsidR="00D4368B" w:rsidRPr="00013F55">
        <w:rPr>
          <w:rFonts w:ascii="Arial" w:eastAsia="MS Mincho" w:hAnsi="Arial" w:cs="Arial"/>
          <w:lang w:eastAsia="en-US"/>
        </w:rPr>
        <w:t xml:space="preserve">Zakonom o varstvu osebnih podatkov (Uradni list RS, št. </w:t>
      </w:r>
      <w:r w:rsidR="00C064A2">
        <w:rPr>
          <w:rFonts w:ascii="Arial" w:eastAsia="MS Mincho" w:hAnsi="Arial" w:cs="Arial"/>
          <w:lang w:eastAsia="en-US"/>
        </w:rPr>
        <w:t>163/22</w:t>
      </w:r>
      <w:r w:rsidR="00D4368B" w:rsidRPr="00013F55">
        <w:rPr>
          <w:rFonts w:ascii="Arial" w:eastAsia="MS Mincho" w:hAnsi="Arial" w:cs="Arial"/>
          <w:lang w:eastAsia="en-US"/>
        </w:rPr>
        <w:t>)</w:t>
      </w:r>
      <w:r w:rsidRPr="00013F55">
        <w:rPr>
          <w:rFonts w:ascii="Arial" w:eastAsia="MS Mincho" w:hAnsi="Arial" w:cs="Arial"/>
          <w:lang w:eastAsia="en-US"/>
        </w:rPr>
        <w:t xml:space="preserve">. </w:t>
      </w:r>
      <w:r w:rsidR="00E213C4">
        <w:rPr>
          <w:rFonts w:ascii="Arial" w:eastAsia="MS Mincho" w:hAnsi="Arial" w:cs="Arial"/>
          <w:lang w:eastAsia="en-US"/>
        </w:rPr>
        <w:t xml:space="preserve"> </w:t>
      </w:r>
    </w:p>
    <w:p w14:paraId="0FEAAEF9" w14:textId="77777777" w:rsidR="003808D4" w:rsidRPr="00013F55" w:rsidRDefault="003808D4" w:rsidP="001E687D">
      <w:pPr>
        <w:pStyle w:val="TEKST"/>
        <w:spacing w:line="240" w:lineRule="auto"/>
        <w:rPr>
          <w:rFonts w:ascii="Arial" w:eastAsia="MS Mincho" w:hAnsi="Arial" w:cs="Arial"/>
          <w:lang w:eastAsia="en-US"/>
        </w:rPr>
      </w:pPr>
    </w:p>
    <w:p w14:paraId="39474925" w14:textId="00B84077" w:rsidR="003808D4" w:rsidRPr="00013F55" w:rsidRDefault="003808D4" w:rsidP="001E687D">
      <w:pPr>
        <w:pStyle w:val="TEKST"/>
        <w:spacing w:line="240" w:lineRule="auto"/>
        <w:rPr>
          <w:rFonts w:ascii="Arial" w:eastAsia="MS Mincho" w:hAnsi="Arial" w:cs="Arial"/>
          <w:lang w:eastAsia="en-US"/>
        </w:rPr>
      </w:pPr>
      <w:r w:rsidRPr="00013F55">
        <w:rPr>
          <w:rFonts w:ascii="Arial" w:eastAsia="MS Mincho" w:hAnsi="Arial" w:cs="Arial"/>
          <w:lang w:eastAsia="en-US"/>
        </w:rPr>
        <w:t>Vsi podatki iz vlog oškodovancev, ki se odprejo, so informacije javnega značaja</w:t>
      </w:r>
      <w:r w:rsidR="00F74059" w:rsidRPr="00013F55">
        <w:rPr>
          <w:rFonts w:ascii="Arial" w:eastAsia="MS Mincho" w:hAnsi="Arial" w:cs="Arial"/>
          <w:lang w:eastAsia="en-US"/>
        </w:rPr>
        <w:t>,</w:t>
      </w:r>
      <w:r w:rsidRPr="00013F55">
        <w:rPr>
          <w:rFonts w:ascii="Arial" w:eastAsia="MS Mincho" w:hAnsi="Arial" w:cs="Arial"/>
          <w:lang w:eastAsia="en-US"/>
        </w:rPr>
        <w:t xml:space="preserve"> razen podatkov, ki jih oškodovanec posebej označi</w:t>
      </w:r>
      <w:r w:rsidR="00C064A2">
        <w:rPr>
          <w:rFonts w:ascii="Arial" w:eastAsia="MS Mincho" w:hAnsi="Arial" w:cs="Arial"/>
          <w:lang w:eastAsia="en-US"/>
        </w:rPr>
        <w:t xml:space="preserve"> kot</w:t>
      </w:r>
      <w:r w:rsidRPr="00013F55">
        <w:rPr>
          <w:rFonts w:ascii="Arial" w:eastAsia="MS Mincho" w:hAnsi="Arial" w:cs="Arial"/>
          <w:lang w:eastAsia="en-US"/>
        </w:rPr>
        <w:t xml:space="preserve"> poslovn</w:t>
      </w:r>
      <w:r w:rsidR="00C064A2">
        <w:rPr>
          <w:rFonts w:ascii="Arial" w:eastAsia="MS Mincho" w:hAnsi="Arial" w:cs="Arial"/>
          <w:lang w:eastAsia="en-US"/>
        </w:rPr>
        <w:t>o</w:t>
      </w:r>
      <w:r w:rsidRPr="00013F55">
        <w:rPr>
          <w:rFonts w:ascii="Arial" w:eastAsia="MS Mincho" w:hAnsi="Arial" w:cs="Arial"/>
          <w:lang w:eastAsia="en-US"/>
        </w:rPr>
        <w:t xml:space="preserve"> skrivnost, osebni</w:t>
      </w:r>
      <w:r w:rsidR="00AF54F6" w:rsidRPr="00013F55">
        <w:rPr>
          <w:rFonts w:ascii="Arial" w:eastAsia="MS Mincho" w:hAnsi="Arial" w:cs="Arial"/>
          <w:lang w:eastAsia="en-US"/>
        </w:rPr>
        <w:t xml:space="preserve">h </w:t>
      </w:r>
      <w:r w:rsidRPr="00013F55">
        <w:rPr>
          <w:rFonts w:ascii="Arial" w:eastAsia="MS Mincho" w:hAnsi="Arial" w:cs="Arial"/>
          <w:lang w:eastAsia="en-US"/>
        </w:rPr>
        <w:t>podatk</w:t>
      </w:r>
      <w:r w:rsidR="00AF54F6" w:rsidRPr="00013F55">
        <w:rPr>
          <w:rFonts w:ascii="Arial" w:eastAsia="MS Mincho" w:hAnsi="Arial" w:cs="Arial"/>
          <w:lang w:eastAsia="en-US"/>
        </w:rPr>
        <w:t>ov</w:t>
      </w:r>
      <w:r w:rsidRPr="00013F55">
        <w:rPr>
          <w:rFonts w:ascii="Arial" w:eastAsia="MS Mincho" w:hAnsi="Arial" w:cs="Arial"/>
          <w:lang w:eastAsia="en-US"/>
        </w:rPr>
        <w:t xml:space="preserve"> in drug</w:t>
      </w:r>
      <w:r w:rsidR="00AF54F6" w:rsidRPr="00013F55">
        <w:rPr>
          <w:rFonts w:ascii="Arial" w:eastAsia="MS Mincho" w:hAnsi="Arial" w:cs="Arial"/>
          <w:lang w:eastAsia="en-US"/>
        </w:rPr>
        <w:t>ih</w:t>
      </w:r>
      <w:r w:rsidRPr="00013F55">
        <w:rPr>
          <w:rFonts w:ascii="Arial" w:eastAsia="MS Mincho" w:hAnsi="Arial" w:cs="Arial"/>
          <w:lang w:eastAsia="en-US"/>
        </w:rPr>
        <w:t xml:space="preserve"> izjem iz 6. člena Zakona o dostopu do informacij javnega značaja (Uradni list RS, št. 51/06</w:t>
      </w:r>
      <w:r w:rsidR="00C064A2">
        <w:rPr>
          <w:rFonts w:ascii="Arial" w:eastAsia="MS Mincho" w:hAnsi="Arial" w:cs="Arial"/>
          <w:lang w:eastAsia="en-US"/>
        </w:rPr>
        <w:t xml:space="preserve"> – </w:t>
      </w:r>
      <w:r w:rsidRPr="00013F55">
        <w:rPr>
          <w:rFonts w:ascii="Arial" w:eastAsia="MS Mincho" w:hAnsi="Arial" w:cs="Arial"/>
          <w:lang w:eastAsia="en-US"/>
        </w:rPr>
        <w:t>uradno prečiščeno besedilo, 117/06</w:t>
      </w:r>
      <w:r w:rsidR="00C064A2">
        <w:rPr>
          <w:rFonts w:ascii="Arial" w:eastAsia="MS Mincho" w:hAnsi="Arial" w:cs="Arial"/>
          <w:lang w:eastAsia="en-US"/>
        </w:rPr>
        <w:t xml:space="preserve"> – </w:t>
      </w:r>
      <w:r w:rsidRPr="00013F55">
        <w:rPr>
          <w:rFonts w:ascii="Arial" w:eastAsia="MS Mincho" w:hAnsi="Arial" w:cs="Arial"/>
          <w:lang w:eastAsia="en-US"/>
        </w:rPr>
        <w:t xml:space="preserve">ZdavP-2, 23/14, 50/14, 90/15 – </w:t>
      </w:r>
      <w:proofErr w:type="spellStart"/>
      <w:r w:rsidRPr="00013F55">
        <w:rPr>
          <w:rFonts w:ascii="Arial" w:eastAsia="MS Mincho" w:hAnsi="Arial" w:cs="Arial"/>
          <w:lang w:eastAsia="en-US"/>
        </w:rPr>
        <w:t>odl</w:t>
      </w:r>
      <w:proofErr w:type="spellEnd"/>
      <w:r w:rsidRPr="00013F55">
        <w:rPr>
          <w:rFonts w:ascii="Arial" w:eastAsia="MS Mincho" w:hAnsi="Arial" w:cs="Arial"/>
          <w:lang w:eastAsia="en-US"/>
        </w:rPr>
        <w:t>. US, 102/15</w:t>
      </w:r>
      <w:r w:rsidR="00C064A2">
        <w:rPr>
          <w:rFonts w:ascii="Arial" w:eastAsia="MS Mincho" w:hAnsi="Arial" w:cs="Arial"/>
          <w:lang w:eastAsia="en-US"/>
        </w:rPr>
        <w:t>,</w:t>
      </w:r>
      <w:r w:rsidRPr="00013F55">
        <w:rPr>
          <w:rFonts w:ascii="Arial" w:eastAsia="MS Mincho" w:hAnsi="Arial" w:cs="Arial"/>
          <w:lang w:eastAsia="en-US"/>
        </w:rPr>
        <w:t xml:space="preserve"> 7/18</w:t>
      </w:r>
      <w:r w:rsidR="00C064A2">
        <w:rPr>
          <w:rFonts w:ascii="Arial" w:eastAsia="MS Mincho" w:hAnsi="Arial" w:cs="Arial"/>
          <w:lang w:eastAsia="en-US"/>
        </w:rPr>
        <w:t xml:space="preserve"> in 141/22;</w:t>
      </w:r>
      <w:r w:rsidRPr="00013F55">
        <w:rPr>
          <w:rFonts w:ascii="Arial" w:eastAsia="MS Mincho" w:hAnsi="Arial" w:cs="Arial"/>
          <w:lang w:eastAsia="en-US"/>
        </w:rPr>
        <w:t xml:space="preserve"> v </w:t>
      </w:r>
      <w:r w:rsidR="00C064A2" w:rsidRPr="00013F55">
        <w:rPr>
          <w:rFonts w:ascii="Arial" w:eastAsia="MS Mincho" w:hAnsi="Arial" w:cs="Arial"/>
          <w:lang w:eastAsia="en-US"/>
        </w:rPr>
        <w:t>nadalj</w:t>
      </w:r>
      <w:r w:rsidR="00C064A2">
        <w:rPr>
          <w:rFonts w:ascii="Arial" w:eastAsia="MS Mincho" w:hAnsi="Arial" w:cs="Arial"/>
          <w:lang w:eastAsia="en-US"/>
        </w:rPr>
        <w:t>evanju</w:t>
      </w:r>
      <w:r w:rsidRPr="00013F55">
        <w:rPr>
          <w:rFonts w:ascii="Arial" w:eastAsia="MS Mincho" w:hAnsi="Arial" w:cs="Arial"/>
          <w:lang w:eastAsia="en-US"/>
        </w:rPr>
        <w:t xml:space="preserve">: ZDIJZ), </w:t>
      </w:r>
      <w:r w:rsidR="00C064A2">
        <w:rPr>
          <w:rFonts w:ascii="Arial" w:eastAsia="MS Mincho" w:hAnsi="Arial" w:cs="Arial"/>
          <w:lang w:eastAsia="en-US"/>
        </w:rPr>
        <w:t xml:space="preserve">zaradi katerih se </w:t>
      </w:r>
      <w:r w:rsidR="00C064A2" w:rsidRPr="00C064A2">
        <w:rPr>
          <w:rFonts w:ascii="Arial" w:eastAsia="MS Mincho" w:hAnsi="Arial" w:cs="Arial"/>
          <w:lang w:eastAsia="en-US"/>
        </w:rPr>
        <w:t>prosilcu dostop do zahtevane informacije zavrne</w:t>
      </w:r>
      <w:r w:rsidRPr="00013F55">
        <w:rPr>
          <w:rFonts w:ascii="Arial" w:eastAsia="MS Mincho" w:hAnsi="Arial" w:cs="Arial"/>
          <w:lang w:eastAsia="en-US"/>
        </w:rPr>
        <w:t xml:space="preserve">. Poslovna skrivnost se lahko nanaša na posamezen podatek ali na del vloge, ne more pa se nanašati na celotno vlogo. Oškodovanec mora pojasniti, zakaj posamezen podatek ne sme biti dostopen javnosti kot informacija javnega značaja. Če oškodovanec </w:t>
      </w:r>
      <w:r w:rsidR="00C94F46">
        <w:rPr>
          <w:rFonts w:ascii="Arial" w:eastAsia="MS Mincho" w:hAnsi="Arial" w:cs="Arial"/>
          <w:lang w:eastAsia="en-US"/>
        </w:rPr>
        <w:t xml:space="preserve">v svoji vlogi </w:t>
      </w:r>
      <w:r w:rsidR="00C064A2">
        <w:rPr>
          <w:rFonts w:ascii="Arial" w:eastAsia="MS Mincho" w:hAnsi="Arial" w:cs="Arial"/>
          <w:lang w:eastAsia="en-US"/>
        </w:rPr>
        <w:t xml:space="preserve">poslovne </w:t>
      </w:r>
      <w:r w:rsidR="00C94F46">
        <w:rPr>
          <w:rFonts w:ascii="Arial" w:eastAsia="MS Mincho" w:hAnsi="Arial" w:cs="Arial"/>
          <w:lang w:eastAsia="en-US"/>
        </w:rPr>
        <w:t xml:space="preserve">skrivnosti </w:t>
      </w:r>
      <w:r w:rsidRPr="00013F55">
        <w:rPr>
          <w:rFonts w:ascii="Arial" w:eastAsia="MS Mincho" w:hAnsi="Arial" w:cs="Arial"/>
          <w:lang w:eastAsia="en-US"/>
        </w:rPr>
        <w:t xml:space="preserve">ne označi </w:t>
      </w:r>
      <w:r w:rsidR="00C94F46">
        <w:rPr>
          <w:rFonts w:ascii="Arial" w:eastAsia="MS Mincho" w:hAnsi="Arial" w:cs="Arial"/>
          <w:lang w:eastAsia="en-US"/>
        </w:rPr>
        <w:t xml:space="preserve">in poda navedenega pojasnila, </w:t>
      </w:r>
      <w:r w:rsidRPr="00013F55">
        <w:rPr>
          <w:rFonts w:ascii="Arial" w:eastAsia="MS Mincho" w:hAnsi="Arial" w:cs="Arial"/>
          <w:lang w:eastAsia="en-US"/>
        </w:rPr>
        <w:t>bo ministrstvo domnevalo, da vloga oškodovanca ne vsebuje poslovnih skrivnosti</w:t>
      </w:r>
      <w:r w:rsidR="00C94F46">
        <w:rPr>
          <w:rFonts w:ascii="Arial" w:eastAsia="MS Mincho" w:hAnsi="Arial" w:cs="Arial"/>
          <w:lang w:eastAsia="en-US"/>
        </w:rPr>
        <w:t>.</w:t>
      </w:r>
      <w:r w:rsidRPr="00013F55">
        <w:rPr>
          <w:rFonts w:ascii="Arial" w:eastAsia="MS Mincho" w:hAnsi="Arial" w:cs="Arial"/>
          <w:lang w:eastAsia="en-US"/>
        </w:rPr>
        <w:t xml:space="preserve"> </w:t>
      </w:r>
    </w:p>
    <w:p w14:paraId="7ECDDD3D" w14:textId="77777777" w:rsidR="003808D4" w:rsidRPr="00013F55" w:rsidRDefault="003808D4" w:rsidP="001E687D">
      <w:pPr>
        <w:pStyle w:val="TEKST"/>
        <w:spacing w:line="240" w:lineRule="auto"/>
        <w:rPr>
          <w:rFonts w:ascii="Arial" w:eastAsia="MS Mincho" w:hAnsi="Arial" w:cs="Arial"/>
          <w:lang w:eastAsia="en-US"/>
        </w:rPr>
      </w:pPr>
    </w:p>
    <w:p w14:paraId="3AAD7455" w14:textId="28EA340D" w:rsidR="003808D4" w:rsidRPr="00013F55" w:rsidRDefault="003808D4" w:rsidP="001E687D">
      <w:pPr>
        <w:pStyle w:val="TEKST"/>
        <w:spacing w:line="240" w:lineRule="auto"/>
        <w:rPr>
          <w:rFonts w:ascii="Arial" w:eastAsia="MS Mincho" w:hAnsi="Arial" w:cs="Arial"/>
          <w:lang w:eastAsia="en-US"/>
        </w:rPr>
      </w:pPr>
      <w:r w:rsidRPr="00013F55">
        <w:rPr>
          <w:rFonts w:ascii="Arial" w:eastAsia="MS Mincho" w:hAnsi="Arial" w:cs="Arial"/>
          <w:lang w:eastAsia="en-US"/>
        </w:rPr>
        <w:t xml:space="preserve">Namen obdelave osebnih podatkov, ki jih </w:t>
      </w:r>
      <w:r w:rsidR="00E213C4">
        <w:rPr>
          <w:rFonts w:ascii="Arial" w:eastAsia="MS Mincho" w:hAnsi="Arial" w:cs="Arial"/>
          <w:lang w:eastAsia="en-US"/>
        </w:rPr>
        <w:t>MGTŠ</w:t>
      </w:r>
      <w:r w:rsidRPr="00013F55">
        <w:rPr>
          <w:rFonts w:ascii="Arial" w:eastAsia="MS Mincho" w:hAnsi="Arial" w:cs="Arial"/>
          <w:lang w:eastAsia="en-US"/>
        </w:rPr>
        <w:t xml:space="preserve"> posredujejo oškodovanci, je izvedba </w:t>
      </w:r>
      <w:r w:rsidR="00E213C4">
        <w:rPr>
          <w:rFonts w:ascii="Arial" w:eastAsia="MS Mincho" w:hAnsi="Arial" w:cs="Arial"/>
          <w:lang w:eastAsia="en-US"/>
        </w:rPr>
        <w:t>Predhodnega programa za odpravo posledic po poplavah v avgustu 2023</w:t>
      </w:r>
      <w:r w:rsidRPr="00013F55">
        <w:rPr>
          <w:rFonts w:ascii="Arial" w:eastAsia="MS Mincho" w:hAnsi="Arial" w:cs="Arial"/>
          <w:lang w:eastAsia="en-US"/>
        </w:rPr>
        <w:t xml:space="preserve">, vodenje podatkov, evidenc, analiz in drugih zbirk za </w:t>
      </w:r>
      <w:r w:rsidR="00E213C4">
        <w:rPr>
          <w:rFonts w:ascii="Arial" w:eastAsia="MS Mincho" w:hAnsi="Arial" w:cs="Arial"/>
          <w:lang w:eastAsia="en-US"/>
        </w:rPr>
        <w:t>MGTŠ</w:t>
      </w:r>
      <w:r w:rsidRPr="00013F55">
        <w:rPr>
          <w:rFonts w:ascii="Arial" w:eastAsia="MS Mincho" w:hAnsi="Arial" w:cs="Arial"/>
          <w:lang w:eastAsia="en-US"/>
        </w:rPr>
        <w:t xml:space="preserve"> in nadzorne organe in sicer o </w:t>
      </w:r>
      <w:r w:rsidR="00071FEF" w:rsidRPr="00013F55">
        <w:rPr>
          <w:rFonts w:ascii="Arial" w:eastAsia="MS Mincho" w:hAnsi="Arial" w:cs="Arial"/>
          <w:lang w:eastAsia="en-US"/>
        </w:rPr>
        <w:t>i</w:t>
      </w:r>
      <w:r w:rsidR="00CB7B20" w:rsidRPr="00013F55">
        <w:rPr>
          <w:rFonts w:ascii="Arial" w:eastAsia="MS Mincho" w:hAnsi="Arial" w:cs="Arial"/>
          <w:lang w:eastAsia="en-US"/>
        </w:rPr>
        <w:t xml:space="preserve">zvedbi tega </w:t>
      </w:r>
      <w:r w:rsidR="00E213C4">
        <w:rPr>
          <w:rFonts w:ascii="Arial" w:eastAsia="MS Mincho" w:hAnsi="Arial" w:cs="Arial"/>
          <w:lang w:eastAsia="en-US"/>
        </w:rPr>
        <w:t xml:space="preserve">predhodnega </w:t>
      </w:r>
      <w:r w:rsidR="00CB7B20" w:rsidRPr="00013F55">
        <w:rPr>
          <w:rFonts w:ascii="Arial" w:eastAsia="MS Mincho" w:hAnsi="Arial" w:cs="Arial"/>
          <w:lang w:eastAsia="en-US"/>
        </w:rPr>
        <w:t>programa</w:t>
      </w:r>
      <w:r w:rsidRPr="00013F55">
        <w:rPr>
          <w:rFonts w:ascii="Arial" w:eastAsia="MS Mincho" w:hAnsi="Arial" w:cs="Arial"/>
          <w:lang w:eastAsia="en-US"/>
        </w:rPr>
        <w:t xml:space="preserve"> in o izvajanju odločbe/sklepa. Nadalje je namen obdelave osebnih podatkov tudi izdelava študij in vrednotenj, sodelovanje in priprava oziroma izdelava vlog v postopkih pred pristojnimi organi (postopki pred sodnimi, preiskovalnimi ali drugimi pristojnimi organi). Osebni podatki se bodo obdelovali tudi za namene učinkovitega delovanja informacijskih sistemov ali pripomočkov, ki jih uporablja ali jih je dolžno uporabljati ministrstvo.</w:t>
      </w:r>
    </w:p>
    <w:p w14:paraId="2B54AE6E" w14:textId="77777777" w:rsidR="003808D4" w:rsidRPr="00013F55" w:rsidRDefault="003808D4" w:rsidP="001E687D">
      <w:pPr>
        <w:pStyle w:val="TEKST"/>
        <w:spacing w:line="240" w:lineRule="auto"/>
        <w:rPr>
          <w:rFonts w:ascii="Arial" w:eastAsia="MS Mincho" w:hAnsi="Arial" w:cs="Arial"/>
          <w:lang w:eastAsia="en-US"/>
        </w:rPr>
      </w:pPr>
    </w:p>
    <w:p w14:paraId="6AB48BB9" w14:textId="56876BD9" w:rsidR="003808D4" w:rsidRPr="00013F55" w:rsidRDefault="003808D4" w:rsidP="001E687D">
      <w:pPr>
        <w:pStyle w:val="TEKST"/>
        <w:spacing w:line="240" w:lineRule="auto"/>
        <w:rPr>
          <w:rFonts w:ascii="Arial" w:eastAsia="MS Mincho" w:hAnsi="Arial" w:cs="Arial"/>
          <w:lang w:eastAsia="en-US"/>
        </w:rPr>
      </w:pPr>
      <w:r w:rsidRPr="00013F55">
        <w:rPr>
          <w:rFonts w:ascii="Arial" w:eastAsia="MS Mincho" w:hAnsi="Arial" w:cs="Arial"/>
          <w:lang w:eastAsia="en-US"/>
        </w:rPr>
        <w:t xml:space="preserve">Podatki o odločbah o odobritvi sredstev, za katere je tako določeno s predpisi ali, ki so javnega značaja, bodo </w:t>
      </w:r>
      <w:r w:rsidR="00A50BEB">
        <w:rPr>
          <w:rFonts w:ascii="Arial" w:eastAsia="MS Mincho" w:hAnsi="Arial" w:cs="Arial"/>
          <w:lang w:eastAsia="en-US"/>
        </w:rPr>
        <w:t xml:space="preserve">javno </w:t>
      </w:r>
      <w:r w:rsidRPr="00013F55">
        <w:rPr>
          <w:rFonts w:ascii="Arial" w:eastAsia="MS Mincho" w:hAnsi="Arial" w:cs="Arial"/>
          <w:lang w:eastAsia="en-US"/>
        </w:rPr>
        <w:t>objav</w:t>
      </w:r>
      <w:r w:rsidR="00A50BEB">
        <w:rPr>
          <w:rFonts w:ascii="Arial" w:eastAsia="MS Mincho" w:hAnsi="Arial" w:cs="Arial"/>
          <w:lang w:eastAsia="en-US"/>
        </w:rPr>
        <w:t>ljeni</w:t>
      </w:r>
      <w:r w:rsidRPr="00013F55">
        <w:rPr>
          <w:rFonts w:ascii="Arial" w:eastAsia="MS Mincho" w:hAnsi="Arial" w:cs="Arial"/>
          <w:lang w:eastAsia="en-US"/>
        </w:rPr>
        <w:t>. Objavljeni bodo podatki o upravičencu, ki bo</w:t>
      </w:r>
      <w:r w:rsidR="00071FEF" w:rsidRPr="00013F55">
        <w:rPr>
          <w:rFonts w:ascii="Arial" w:eastAsia="MS Mincho" w:hAnsi="Arial" w:cs="Arial"/>
          <w:lang w:eastAsia="en-US"/>
        </w:rPr>
        <w:t>do</w:t>
      </w:r>
      <w:r w:rsidRPr="00013F55">
        <w:rPr>
          <w:rFonts w:ascii="Arial" w:eastAsia="MS Mincho" w:hAnsi="Arial" w:cs="Arial"/>
          <w:lang w:eastAsia="en-US"/>
        </w:rPr>
        <w:t xml:space="preserve"> obsegal</w:t>
      </w:r>
      <w:r w:rsidR="00071FEF" w:rsidRPr="00013F55">
        <w:rPr>
          <w:rFonts w:ascii="Arial" w:eastAsia="MS Mincho" w:hAnsi="Arial" w:cs="Arial"/>
          <w:lang w:eastAsia="en-US"/>
        </w:rPr>
        <w:t>i</w:t>
      </w:r>
      <w:r w:rsidRPr="00013F55">
        <w:rPr>
          <w:rFonts w:ascii="Arial" w:eastAsia="MS Mincho" w:hAnsi="Arial" w:cs="Arial"/>
          <w:lang w:eastAsia="en-US"/>
        </w:rPr>
        <w:t xml:space="preserve"> navedbo upravičenca, vrsto in čas naravne nesreče, občino upravičenca in znesek javnih virov za </w:t>
      </w:r>
      <w:r w:rsidR="00071FEF" w:rsidRPr="00013F55">
        <w:rPr>
          <w:rFonts w:ascii="Arial" w:eastAsia="MS Mincho" w:hAnsi="Arial" w:cs="Arial"/>
          <w:lang w:eastAsia="en-US"/>
        </w:rPr>
        <w:t xml:space="preserve">odpravo posledic </w:t>
      </w:r>
      <w:r w:rsidRPr="00013F55">
        <w:rPr>
          <w:rFonts w:ascii="Arial" w:eastAsia="MS Mincho" w:hAnsi="Arial" w:cs="Arial"/>
          <w:lang w:eastAsia="en-US"/>
        </w:rPr>
        <w:t>škode. Objave podatkov o naravni nesreči in upravičencih do sredstev bodo izvedene v skladu z ZDIJZ.</w:t>
      </w:r>
    </w:p>
    <w:p w14:paraId="5308B7EB" w14:textId="0157865A" w:rsidR="004B70A9" w:rsidRPr="00013F55" w:rsidRDefault="004B70A9" w:rsidP="001E687D">
      <w:pPr>
        <w:rPr>
          <w:rFonts w:ascii="Arial" w:hAnsi="Arial" w:cs="Arial"/>
          <w:b/>
          <w:bCs/>
          <w:kern w:val="32"/>
          <w:sz w:val="22"/>
          <w:szCs w:val="22"/>
          <w:lang w:val="sl-SI" w:eastAsia="sl-SI"/>
        </w:rPr>
      </w:pPr>
      <w:r w:rsidRPr="00013F55">
        <w:rPr>
          <w:rFonts w:ascii="Arial" w:hAnsi="Arial" w:cs="Arial"/>
          <w:b/>
          <w:bCs/>
          <w:kern w:val="32"/>
          <w:sz w:val="22"/>
          <w:szCs w:val="22"/>
          <w:lang w:val="sl-SI" w:eastAsia="sl-SI"/>
        </w:rPr>
        <w:br w:type="page"/>
      </w:r>
    </w:p>
    <w:p w14:paraId="5A761F1E" w14:textId="3140AA2B" w:rsidR="00304784" w:rsidRDefault="00572EC6" w:rsidP="001E687D">
      <w:pPr>
        <w:ind w:left="360"/>
        <w:rPr>
          <w:rFonts w:ascii="Arial" w:hAnsi="Arial" w:cs="Arial"/>
          <w:sz w:val="22"/>
          <w:szCs w:val="22"/>
        </w:rPr>
      </w:pPr>
      <w:bookmarkStart w:id="11" w:name="_Hlk143062030"/>
      <w:r w:rsidRPr="00013F55">
        <w:rPr>
          <w:rFonts w:ascii="Arial" w:hAnsi="Arial" w:cs="Arial"/>
          <w:color w:val="212121"/>
          <w:sz w:val="22"/>
          <w:szCs w:val="22"/>
          <w:lang w:val="sl-SI"/>
        </w:rPr>
        <w:lastRenderedPageBreak/>
        <w:t xml:space="preserve">Priloga </w:t>
      </w:r>
      <w:r w:rsidR="00AE589F">
        <w:rPr>
          <w:rFonts w:ascii="Arial" w:hAnsi="Arial" w:cs="Arial"/>
          <w:color w:val="212121"/>
          <w:sz w:val="22"/>
          <w:szCs w:val="22"/>
          <w:lang w:val="sl-SI"/>
        </w:rPr>
        <w:t>2</w:t>
      </w:r>
      <w:r w:rsidRPr="00013F55">
        <w:rPr>
          <w:rFonts w:ascii="Arial" w:hAnsi="Arial" w:cs="Arial"/>
          <w:color w:val="212121"/>
          <w:sz w:val="22"/>
          <w:szCs w:val="22"/>
          <w:lang w:val="sl-SI"/>
        </w:rPr>
        <w:t>:</w:t>
      </w:r>
      <w:r w:rsidR="00304784" w:rsidRPr="00013F55">
        <w:rPr>
          <w:rFonts w:ascii="Arial" w:hAnsi="Arial" w:cs="Arial"/>
          <w:color w:val="212121"/>
          <w:sz w:val="22"/>
          <w:szCs w:val="22"/>
          <w:lang w:val="sl-SI"/>
        </w:rPr>
        <w:t xml:space="preserve"> </w:t>
      </w:r>
      <w:proofErr w:type="spellStart"/>
      <w:r w:rsidR="00304784" w:rsidRPr="00013F55">
        <w:rPr>
          <w:rFonts w:ascii="Arial" w:hAnsi="Arial" w:cs="Arial"/>
          <w:sz w:val="22"/>
          <w:szCs w:val="22"/>
        </w:rPr>
        <w:t>Seznam</w:t>
      </w:r>
      <w:proofErr w:type="spellEnd"/>
      <w:r w:rsidR="00304784" w:rsidRPr="00013F55">
        <w:rPr>
          <w:rFonts w:ascii="Arial" w:hAnsi="Arial" w:cs="Arial"/>
          <w:sz w:val="22"/>
          <w:szCs w:val="22"/>
        </w:rPr>
        <w:t xml:space="preserve"> </w:t>
      </w:r>
      <w:proofErr w:type="spellStart"/>
      <w:r w:rsidR="00304784" w:rsidRPr="00013F55">
        <w:rPr>
          <w:rFonts w:ascii="Arial" w:hAnsi="Arial" w:cs="Arial"/>
          <w:sz w:val="22"/>
          <w:szCs w:val="22"/>
        </w:rPr>
        <w:t>oškodovancev</w:t>
      </w:r>
      <w:proofErr w:type="spellEnd"/>
      <w:r w:rsidR="002D5852">
        <w:rPr>
          <w:rFonts w:ascii="Arial" w:hAnsi="Arial" w:cs="Arial"/>
          <w:sz w:val="22"/>
          <w:szCs w:val="22"/>
        </w:rPr>
        <w:t xml:space="preserve"> in </w:t>
      </w:r>
      <w:proofErr w:type="spellStart"/>
      <w:r w:rsidR="002D5852">
        <w:rPr>
          <w:rFonts w:ascii="Arial" w:hAnsi="Arial" w:cs="Arial"/>
          <w:sz w:val="22"/>
          <w:szCs w:val="22"/>
        </w:rPr>
        <w:t>ocena</w:t>
      </w:r>
      <w:proofErr w:type="spellEnd"/>
      <w:r w:rsidR="002D5852">
        <w:rPr>
          <w:rFonts w:ascii="Arial" w:hAnsi="Arial" w:cs="Arial"/>
          <w:sz w:val="22"/>
          <w:szCs w:val="22"/>
        </w:rPr>
        <w:t xml:space="preserve"> </w:t>
      </w:r>
      <w:proofErr w:type="spellStart"/>
      <w:r w:rsidR="002D5852">
        <w:rPr>
          <w:rFonts w:ascii="Arial" w:hAnsi="Arial" w:cs="Arial"/>
          <w:sz w:val="22"/>
          <w:szCs w:val="22"/>
        </w:rPr>
        <w:t>škode</w:t>
      </w:r>
      <w:proofErr w:type="spellEnd"/>
      <w:r w:rsidR="00304784" w:rsidRPr="00013F55">
        <w:rPr>
          <w:rFonts w:ascii="Arial" w:hAnsi="Arial" w:cs="Arial"/>
          <w:sz w:val="22"/>
          <w:szCs w:val="22"/>
        </w:rPr>
        <w:t xml:space="preserve"> po </w:t>
      </w:r>
      <w:proofErr w:type="spellStart"/>
      <w:r w:rsidR="00DE39C7" w:rsidRPr="00013F55">
        <w:rPr>
          <w:rFonts w:ascii="Arial" w:hAnsi="Arial" w:cs="Arial"/>
          <w:sz w:val="22"/>
          <w:szCs w:val="22"/>
        </w:rPr>
        <w:t>poplavah</w:t>
      </w:r>
      <w:proofErr w:type="spellEnd"/>
      <w:r w:rsidR="00DE39C7" w:rsidRPr="00013F55">
        <w:rPr>
          <w:rFonts w:ascii="Arial" w:hAnsi="Arial" w:cs="Arial"/>
          <w:sz w:val="22"/>
          <w:szCs w:val="22"/>
        </w:rPr>
        <w:t xml:space="preserve"> v </w:t>
      </w:r>
      <w:proofErr w:type="spellStart"/>
      <w:r w:rsidR="00DE39C7" w:rsidRPr="00013F55">
        <w:rPr>
          <w:rFonts w:ascii="Arial" w:hAnsi="Arial" w:cs="Arial"/>
          <w:sz w:val="22"/>
          <w:szCs w:val="22"/>
        </w:rPr>
        <w:t>avgustu</w:t>
      </w:r>
      <w:proofErr w:type="spellEnd"/>
      <w:r w:rsidR="00DE39C7" w:rsidRPr="00013F55">
        <w:rPr>
          <w:rFonts w:ascii="Arial" w:hAnsi="Arial" w:cs="Arial"/>
          <w:sz w:val="22"/>
          <w:szCs w:val="22"/>
        </w:rPr>
        <w:t xml:space="preserve"> 2023 po </w:t>
      </w:r>
      <w:proofErr w:type="spellStart"/>
      <w:r w:rsidR="00304784" w:rsidRPr="00013F55">
        <w:rPr>
          <w:rFonts w:ascii="Arial" w:hAnsi="Arial" w:cs="Arial"/>
          <w:sz w:val="22"/>
          <w:szCs w:val="22"/>
        </w:rPr>
        <w:t>občinah</w:t>
      </w:r>
      <w:proofErr w:type="spellEnd"/>
    </w:p>
    <w:p w14:paraId="18CCF1D0" w14:textId="09658944" w:rsidR="002B19A9" w:rsidRDefault="002B19A9" w:rsidP="001E687D">
      <w:pPr>
        <w:ind w:left="360"/>
        <w:rPr>
          <w:rFonts w:ascii="Arial" w:hAnsi="Arial" w:cs="Arial"/>
          <w:sz w:val="22"/>
          <w:szCs w:val="22"/>
        </w:rPr>
      </w:pPr>
    </w:p>
    <w:p w14:paraId="191C0F68" w14:textId="77777777" w:rsidR="00C54BE7" w:rsidRPr="00242099" w:rsidRDefault="00C54BE7" w:rsidP="001E687D">
      <w:pPr>
        <w:rPr>
          <w:rFonts w:ascii="Arial" w:hAnsi="Arial" w:cs="Arial"/>
          <w:sz w:val="20"/>
          <w:szCs w:val="20"/>
          <w:lang w:val="sl-SI"/>
        </w:rPr>
      </w:pPr>
      <w:r w:rsidRPr="00242099">
        <w:rPr>
          <w:rFonts w:ascii="Arial" w:hAnsi="Arial" w:cs="Arial"/>
          <w:color w:val="212121"/>
          <w:sz w:val="20"/>
          <w:szCs w:val="20"/>
          <w:lang w:val="sl-SI"/>
        </w:rPr>
        <w:t xml:space="preserve">Priloga: </w:t>
      </w:r>
      <w:r w:rsidRPr="00242099">
        <w:rPr>
          <w:rFonts w:ascii="Arial" w:hAnsi="Arial" w:cs="Arial"/>
          <w:sz w:val="20"/>
          <w:szCs w:val="20"/>
          <w:lang w:val="sl-SI"/>
        </w:rPr>
        <w:t>Seznam oškodovancev po močnem neurju z večdnevnim obilnimi deževjem v avgustu 2023 po občinah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72"/>
        <w:gridCol w:w="1085"/>
        <w:gridCol w:w="1220"/>
        <w:gridCol w:w="1085"/>
        <w:gridCol w:w="1085"/>
        <w:gridCol w:w="1219"/>
        <w:gridCol w:w="1078"/>
      </w:tblGrid>
      <w:tr w:rsidR="00C54BE7" w:rsidRPr="00CA1C8C" w14:paraId="6270FA77" w14:textId="77777777" w:rsidTr="00815F59">
        <w:trPr>
          <w:trHeight w:val="20"/>
          <w:tblHeader/>
        </w:trPr>
        <w:tc>
          <w:tcPr>
            <w:tcW w:w="3114" w:type="dxa"/>
            <w:shd w:val="clear" w:color="auto" w:fill="auto"/>
            <w:noWrap/>
          </w:tcPr>
          <w:p w14:paraId="6487B86F" w14:textId="77777777" w:rsidR="00C54BE7" w:rsidRPr="00CA1C8C" w:rsidRDefault="00C54BE7" w:rsidP="001E687D">
            <w:pPr>
              <w:jc w:val="center"/>
              <w:rPr>
                <w:rFonts w:ascii="Arial Narrow" w:hAnsi="Arial Narrow" w:cs="Calibri"/>
                <w:color w:val="000000"/>
                <w:sz w:val="20"/>
                <w:szCs w:val="20"/>
                <w:lang w:val="sl-SI"/>
              </w:rPr>
            </w:pPr>
            <w:r w:rsidRPr="006B10B1">
              <w:rPr>
                <w:rFonts w:ascii="Arial" w:hAnsi="Arial" w:cs="Arial"/>
                <w:color w:val="212121"/>
                <w:sz w:val="22"/>
                <w:szCs w:val="22"/>
                <w:lang w:val="sl-SI"/>
              </w:rPr>
              <w:t xml:space="preserve"> </w:t>
            </w:r>
            <w:r w:rsidRPr="00242099">
              <w:rPr>
                <w:rFonts w:ascii="Arial Narrow" w:hAnsi="Arial Narrow" w:cs="Arial"/>
                <w:b/>
                <w:bCs/>
                <w:sz w:val="20"/>
                <w:szCs w:val="20"/>
                <w:lang w:val="sl-SI" w:eastAsia="sl-SI" w:bidi="si-LK"/>
              </w:rPr>
              <w:t>Ime oškodovanca</w:t>
            </w:r>
          </w:p>
        </w:tc>
        <w:tc>
          <w:tcPr>
            <w:tcW w:w="1134" w:type="dxa"/>
            <w:shd w:val="clear" w:color="auto" w:fill="auto"/>
            <w:noWrap/>
          </w:tcPr>
          <w:p w14:paraId="45BB73BF" w14:textId="77777777" w:rsidR="00C54BE7" w:rsidRPr="00CA1C8C" w:rsidRDefault="00C54BE7" w:rsidP="001E687D">
            <w:pPr>
              <w:jc w:val="center"/>
              <w:rPr>
                <w:rFonts w:ascii="Arial Narrow" w:hAnsi="Arial Narrow" w:cs="Calibri"/>
                <w:color w:val="000000"/>
                <w:sz w:val="20"/>
                <w:szCs w:val="20"/>
              </w:rPr>
            </w:pPr>
            <w:r w:rsidRPr="00242099">
              <w:rPr>
                <w:rFonts w:ascii="Arial Narrow" w:hAnsi="Arial Narrow" w:cs="Arial"/>
                <w:b/>
                <w:bCs/>
                <w:sz w:val="20"/>
                <w:szCs w:val="20"/>
                <w:lang w:val="sl-SI" w:eastAsia="sl-SI" w:bidi="si-LK"/>
              </w:rPr>
              <w:t>Občina nastanka nesreče</w:t>
            </w:r>
          </w:p>
        </w:tc>
        <w:tc>
          <w:tcPr>
            <w:tcW w:w="1276" w:type="dxa"/>
            <w:shd w:val="clear" w:color="auto" w:fill="auto"/>
            <w:noWrap/>
          </w:tcPr>
          <w:p w14:paraId="43543A75" w14:textId="77777777" w:rsidR="00C54BE7" w:rsidRPr="00242099" w:rsidRDefault="00C54BE7" w:rsidP="001E687D">
            <w:pPr>
              <w:jc w:val="center"/>
              <w:rPr>
                <w:rFonts w:ascii="Arial Narrow" w:hAnsi="Arial Narrow" w:cs="Arial"/>
                <w:b/>
                <w:bCs/>
                <w:sz w:val="20"/>
                <w:szCs w:val="20"/>
                <w:lang w:val="sl-SI" w:eastAsia="sl-SI" w:bidi="si-LK"/>
              </w:rPr>
            </w:pPr>
            <w:r w:rsidRPr="00242099">
              <w:rPr>
                <w:rFonts w:ascii="Arial Narrow" w:hAnsi="Arial Narrow" w:cs="Arial"/>
                <w:b/>
                <w:bCs/>
                <w:sz w:val="20"/>
                <w:szCs w:val="20"/>
                <w:lang w:val="sl-SI" w:eastAsia="sl-SI" w:bidi="si-LK"/>
              </w:rPr>
              <w:t>Ocena škode na strojih in opremi</w:t>
            </w:r>
          </w:p>
          <w:p w14:paraId="11536CB4" w14:textId="77777777" w:rsidR="00C54BE7" w:rsidRPr="00CA1C8C" w:rsidRDefault="00C54BE7" w:rsidP="001E687D">
            <w:pPr>
              <w:jc w:val="center"/>
              <w:rPr>
                <w:rFonts w:ascii="Arial Narrow" w:hAnsi="Arial Narrow" w:cs="Calibri"/>
                <w:color w:val="000000"/>
                <w:sz w:val="20"/>
                <w:szCs w:val="20"/>
              </w:rPr>
            </w:pPr>
            <w:r w:rsidRPr="00242099">
              <w:rPr>
                <w:rFonts w:ascii="Arial Narrow" w:hAnsi="Arial Narrow" w:cs="Arial"/>
                <w:b/>
                <w:bCs/>
                <w:sz w:val="20"/>
                <w:szCs w:val="20"/>
                <w:lang w:val="sl-SI" w:eastAsia="sl-SI" w:bidi="si-LK"/>
              </w:rPr>
              <w:t>(v EUR)</w:t>
            </w:r>
          </w:p>
        </w:tc>
        <w:tc>
          <w:tcPr>
            <w:tcW w:w="1134" w:type="dxa"/>
            <w:shd w:val="clear" w:color="auto" w:fill="auto"/>
            <w:noWrap/>
          </w:tcPr>
          <w:p w14:paraId="487DF2D5" w14:textId="77777777" w:rsidR="00C54BE7" w:rsidRPr="00CA1C8C" w:rsidRDefault="00C54BE7" w:rsidP="001E687D">
            <w:pPr>
              <w:jc w:val="center"/>
              <w:rPr>
                <w:rFonts w:ascii="Arial Narrow" w:hAnsi="Arial Narrow" w:cs="Calibri"/>
                <w:color w:val="000000"/>
                <w:sz w:val="20"/>
                <w:szCs w:val="20"/>
              </w:rPr>
            </w:pPr>
            <w:r w:rsidRPr="00242099">
              <w:rPr>
                <w:rFonts w:ascii="Arial Narrow" w:hAnsi="Arial Narrow" w:cs="Arial"/>
                <w:b/>
                <w:bCs/>
                <w:sz w:val="20"/>
                <w:szCs w:val="20"/>
                <w:lang w:val="sl-SI" w:eastAsia="sl-SI" w:bidi="si-LK"/>
              </w:rPr>
              <w:t xml:space="preserve">Ocena škode na zalogah </w:t>
            </w:r>
            <w:r w:rsidRPr="00242099">
              <w:rPr>
                <w:rFonts w:ascii="Arial Narrow" w:hAnsi="Arial Narrow" w:cs="Arial"/>
                <w:b/>
                <w:bCs/>
                <w:sz w:val="20"/>
                <w:szCs w:val="20"/>
                <w:lang w:val="sl-SI" w:eastAsia="sl-SI" w:bidi="si-LK"/>
              </w:rPr>
              <w:br/>
              <w:t>(v EUR)</w:t>
            </w:r>
          </w:p>
        </w:tc>
        <w:tc>
          <w:tcPr>
            <w:tcW w:w="1134" w:type="dxa"/>
            <w:shd w:val="clear" w:color="auto" w:fill="auto"/>
            <w:noWrap/>
          </w:tcPr>
          <w:p w14:paraId="22D9AD1F" w14:textId="77777777" w:rsidR="00C54BE7" w:rsidRPr="00242099" w:rsidRDefault="00C54BE7" w:rsidP="001E687D">
            <w:pPr>
              <w:jc w:val="center"/>
              <w:rPr>
                <w:rFonts w:ascii="Arial Narrow" w:hAnsi="Arial Narrow" w:cs="Arial"/>
                <w:b/>
                <w:bCs/>
                <w:sz w:val="20"/>
                <w:szCs w:val="20"/>
                <w:lang w:val="sl-SI" w:eastAsia="sl-SI" w:bidi="si-LK"/>
              </w:rPr>
            </w:pPr>
            <w:r w:rsidRPr="00242099">
              <w:rPr>
                <w:rFonts w:ascii="Arial Narrow" w:hAnsi="Arial Narrow" w:cs="Arial"/>
                <w:b/>
                <w:bCs/>
                <w:sz w:val="20"/>
                <w:szCs w:val="20"/>
                <w:lang w:val="sl-SI" w:eastAsia="sl-SI" w:bidi="si-LK"/>
              </w:rPr>
              <w:t>Ocena škode na izpadu prihodka</w:t>
            </w:r>
          </w:p>
          <w:p w14:paraId="13D34CA4" w14:textId="77777777" w:rsidR="00C54BE7" w:rsidRPr="00CA1C8C" w:rsidRDefault="00C54BE7" w:rsidP="001E687D">
            <w:pPr>
              <w:jc w:val="center"/>
              <w:rPr>
                <w:rFonts w:ascii="Arial Narrow" w:hAnsi="Arial Narrow" w:cs="Calibri"/>
                <w:color w:val="000000"/>
                <w:sz w:val="20"/>
                <w:szCs w:val="20"/>
              </w:rPr>
            </w:pPr>
            <w:r w:rsidRPr="00242099">
              <w:rPr>
                <w:rFonts w:ascii="Arial Narrow" w:hAnsi="Arial Narrow" w:cs="Arial"/>
                <w:b/>
                <w:bCs/>
                <w:sz w:val="20"/>
                <w:szCs w:val="20"/>
                <w:lang w:val="sl-SI" w:eastAsia="sl-SI" w:bidi="si-LK"/>
              </w:rPr>
              <w:t>(v EUR)</w:t>
            </w:r>
          </w:p>
        </w:tc>
        <w:tc>
          <w:tcPr>
            <w:tcW w:w="1275" w:type="dxa"/>
            <w:shd w:val="clear" w:color="auto" w:fill="auto"/>
            <w:noWrap/>
          </w:tcPr>
          <w:p w14:paraId="2C2FE2E8" w14:textId="77777777" w:rsidR="00C54BE7" w:rsidRPr="00CA1C8C" w:rsidRDefault="00C54BE7" w:rsidP="001E687D">
            <w:pPr>
              <w:jc w:val="center"/>
              <w:rPr>
                <w:rFonts w:ascii="Arial Narrow" w:hAnsi="Arial Narrow" w:cs="Calibri"/>
                <w:color w:val="000000"/>
                <w:sz w:val="20"/>
                <w:szCs w:val="20"/>
              </w:rPr>
            </w:pPr>
            <w:r w:rsidRPr="00242099">
              <w:rPr>
                <w:rFonts w:ascii="Arial Narrow" w:hAnsi="Arial Narrow" w:cs="Arial"/>
                <w:b/>
                <w:bCs/>
                <w:sz w:val="20"/>
                <w:szCs w:val="20"/>
                <w:lang w:val="sl-SI" w:eastAsia="sl-SI" w:bidi="si-LK"/>
              </w:rPr>
              <w:t xml:space="preserve">Ocena škode skupaj </w:t>
            </w:r>
            <w:r w:rsidRPr="00242099">
              <w:rPr>
                <w:rFonts w:ascii="Arial Narrow" w:hAnsi="Arial Narrow" w:cs="Arial"/>
                <w:b/>
                <w:bCs/>
                <w:sz w:val="20"/>
                <w:szCs w:val="20"/>
                <w:lang w:val="sl-SI" w:eastAsia="sl-SI" w:bidi="si-LK"/>
              </w:rPr>
              <w:br/>
              <w:t>(v EUR)</w:t>
            </w:r>
          </w:p>
        </w:tc>
        <w:tc>
          <w:tcPr>
            <w:tcW w:w="1127" w:type="dxa"/>
            <w:shd w:val="clear" w:color="auto" w:fill="auto"/>
            <w:noWrap/>
          </w:tcPr>
          <w:p w14:paraId="4420A204" w14:textId="77777777" w:rsidR="00C54BE7" w:rsidRPr="00CA1C8C" w:rsidRDefault="00C54BE7" w:rsidP="001E687D">
            <w:pPr>
              <w:jc w:val="center"/>
              <w:rPr>
                <w:rFonts w:ascii="Arial Narrow" w:hAnsi="Arial Narrow" w:cs="Arial"/>
                <w:b/>
                <w:bCs/>
                <w:sz w:val="20"/>
                <w:szCs w:val="20"/>
                <w:lang w:val="sl-SI" w:eastAsia="sl-SI" w:bidi="si-LK"/>
              </w:rPr>
            </w:pPr>
            <w:r>
              <w:rPr>
                <w:rFonts w:ascii="Arial Narrow" w:hAnsi="Arial Narrow" w:cs="Arial"/>
                <w:b/>
                <w:bCs/>
                <w:sz w:val="20"/>
                <w:szCs w:val="20"/>
                <w:lang w:val="sl-SI" w:eastAsia="sl-SI" w:bidi="si-LK"/>
              </w:rPr>
              <w:t>1</w:t>
            </w:r>
            <w:r w:rsidRPr="00CA1C8C">
              <w:rPr>
                <w:rFonts w:ascii="Arial Narrow" w:hAnsi="Arial Narrow" w:cs="Arial"/>
                <w:b/>
                <w:bCs/>
                <w:sz w:val="20"/>
                <w:szCs w:val="20"/>
                <w:lang w:val="sl-SI" w:eastAsia="sl-SI" w:bidi="si-LK"/>
              </w:rPr>
              <w:t>0% ocenjene škode</w:t>
            </w:r>
          </w:p>
          <w:p w14:paraId="32F45516" w14:textId="77777777" w:rsidR="00C54BE7" w:rsidRPr="00CA1C8C" w:rsidRDefault="00C54BE7" w:rsidP="001E687D">
            <w:pPr>
              <w:jc w:val="center"/>
              <w:rPr>
                <w:rFonts w:ascii="Arial Narrow" w:hAnsi="Arial Narrow" w:cs="Calibri"/>
                <w:color w:val="000000"/>
                <w:sz w:val="20"/>
                <w:szCs w:val="20"/>
              </w:rPr>
            </w:pPr>
            <w:r w:rsidRPr="00CA1C8C">
              <w:rPr>
                <w:rFonts w:ascii="Arial Narrow" w:hAnsi="Arial Narrow" w:cs="Arial"/>
                <w:b/>
                <w:bCs/>
                <w:sz w:val="20"/>
                <w:szCs w:val="20"/>
                <w:lang w:val="sl-SI" w:eastAsia="sl-SI" w:bidi="si-LK"/>
              </w:rPr>
              <w:t>(v EUR)</w:t>
            </w:r>
          </w:p>
        </w:tc>
      </w:tr>
      <w:tr w:rsidR="00C54BE7" w:rsidRPr="00CA1C8C" w14:paraId="1A5715A2" w14:textId="77777777" w:rsidTr="00815F59">
        <w:trPr>
          <w:trHeight w:val="20"/>
        </w:trPr>
        <w:tc>
          <w:tcPr>
            <w:tcW w:w="3114" w:type="dxa"/>
            <w:shd w:val="clear" w:color="auto" w:fill="auto"/>
            <w:noWrap/>
            <w:vAlign w:val="bottom"/>
          </w:tcPr>
          <w:p w14:paraId="2345A064"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PROIZVODNJA DRUGIH IZDELKOV IZ PLASTIČNIH MAS SABINA GRADIČ S.P.</w:t>
            </w:r>
          </w:p>
        </w:tc>
        <w:tc>
          <w:tcPr>
            <w:tcW w:w="1134" w:type="dxa"/>
            <w:shd w:val="clear" w:color="auto" w:fill="auto"/>
            <w:noWrap/>
            <w:vAlign w:val="bottom"/>
          </w:tcPr>
          <w:p w14:paraId="4126EB27"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Mozirje</w:t>
            </w:r>
            <w:proofErr w:type="spellEnd"/>
          </w:p>
        </w:tc>
        <w:tc>
          <w:tcPr>
            <w:tcW w:w="1276" w:type="dxa"/>
            <w:shd w:val="clear" w:color="auto" w:fill="auto"/>
            <w:noWrap/>
            <w:vAlign w:val="bottom"/>
          </w:tcPr>
          <w:p w14:paraId="0D18144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tcPr>
          <w:p w14:paraId="6FCFC5B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7.000,00 </w:t>
            </w:r>
          </w:p>
        </w:tc>
        <w:tc>
          <w:tcPr>
            <w:tcW w:w="1134" w:type="dxa"/>
            <w:shd w:val="clear" w:color="auto" w:fill="auto"/>
            <w:noWrap/>
            <w:vAlign w:val="bottom"/>
          </w:tcPr>
          <w:p w14:paraId="10E094A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25.000,00 </w:t>
            </w:r>
          </w:p>
        </w:tc>
        <w:tc>
          <w:tcPr>
            <w:tcW w:w="1275" w:type="dxa"/>
            <w:shd w:val="clear" w:color="auto" w:fill="auto"/>
            <w:noWrap/>
            <w:vAlign w:val="bottom"/>
          </w:tcPr>
          <w:p w14:paraId="12B2E9A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32.000,00 </w:t>
            </w:r>
          </w:p>
        </w:tc>
        <w:tc>
          <w:tcPr>
            <w:tcW w:w="1127" w:type="dxa"/>
            <w:shd w:val="clear" w:color="auto" w:fill="auto"/>
            <w:noWrap/>
            <w:vAlign w:val="bottom"/>
          </w:tcPr>
          <w:p w14:paraId="74B9E36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3.200,00 </w:t>
            </w:r>
          </w:p>
        </w:tc>
      </w:tr>
      <w:tr w:rsidR="00C54BE7" w:rsidRPr="00CA1C8C" w14:paraId="7BC223A6" w14:textId="77777777" w:rsidTr="00815F59">
        <w:trPr>
          <w:trHeight w:val="20"/>
        </w:trPr>
        <w:tc>
          <w:tcPr>
            <w:tcW w:w="3114" w:type="dxa"/>
            <w:shd w:val="clear" w:color="auto" w:fill="auto"/>
            <w:noWrap/>
            <w:vAlign w:val="bottom"/>
            <w:hideMark/>
          </w:tcPr>
          <w:p w14:paraId="19E5A884"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KOVINSKA GALANTERIJA BOŠTJAN RUPAR S.P.</w:t>
            </w:r>
          </w:p>
        </w:tc>
        <w:tc>
          <w:tcPr>
            <w:tcW w:w="1134" w:type="dxa"/>
            <w:shd w:val="clear" w:color="auto" w:fill="auto"/>
            <w:noWrap/>
            <w:vAlign w:val="bottom"/>
            <w:hideMark/>
          </w:tcPr>
          <w:p w14:paraId="1A7EA06E"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Škofja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Loka</w:t>
            </w:r>
            <w:proofErr w:type="spellEnd"/>
          </w:p>
        </w:tc>
        <w:tc>
          <w:tcPr>
            <w:tcW w:w="1276" w:type="dxa"/>
            <w:shd w:val="clear" w:color="auto" w:fill="auto"/>
            <w:noWrap/>
            <w:vAlign w:val="bottom"/>
            <w:hideMark/>
          </w:tcPr>
          <w:p w14:paraId="06DD529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53.000,00 </w:t>
            </w:r>
          </w:p>
        </w:tc>
        <w:tc>
          <w:tcPr>
            <w:tcW w:w="1134" w:type="dxa"/>
            <w:shd w:val="clear" w:color="auto" w:fill="auto"/>
            <w:noWrap/>
            <w:vAlign w:val="bottom"/>
            <w:hideMark/>
          </w:tcPr>
          <w:p w14:paraId="73B607E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 </w:t>
            </w:r>
          </w:p>
        </w:tc>
        <w:tc>
          <w:tcPr>
            <w:tcW w:w="1134" w:type="dxa"/>
            <w:shd w:val="clear" w:color="auto" w:fill="auto"/>
            <w:noWrap/>
            <w:vAlign w:val="bottom"/>
            <w:hideMark/>
          </w:tcPr>
          <w:p w14:paraId="295AFB3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4.000,00 </w:t>
            </w:r>
          </w:p>
        </w:tc>
        <w:tc>
          <w:tcPr>
            <w:tcW w:w="1275" w:type="dxa"/>
            <w:shd w:val="clear" w:color="auto" w:fill="auto"/>
            <w:noWrap/>
            <w:vAlign w:val="bottom"/>
            <w:hideMark/>
          </w:tcPr>
          <w:p w14:paraId="2264716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62.000,00 </w:t>
            </w:r>
          </w:p>
        </w:tc>
        <w:tc>
          <w:tcPr>
            <w:tcW w:w="1127" w:type="dxa"/>
            <w:shd w:val="clear" w:color="auto" w:fill="auto"/>
            <w:noWrap/>
            <w:vAlign w:val="bottom"/>
            <w:hideMark/>
          </w:tcPr>
          <w:p w14:paraId="025E6E8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6.200,00 </w:t>
            </w:r>
          </w:p>
        </w:tc>
      </w:tr>
      <w:tr w:rsidR="00C54BE7" w:rsidRPr="00CA1C8C" w14:paraId="63DEA83B" w14:textId="77777777" w:rsidTr="00815F59">
        <w:trPr>
          <w:trHeight w:val="20"/>
        </w:trPr>
        <w:tc>
          <w:tcPr>
            <w:tcW w:w="3114" w:type="dxa"/>
            <w:shd w:val="clear" w:color="auto" w:fill="auto"/>
            <w:noWrap/>
            <w:vAlign w:val="bottom"/>
            <w:hideMark/>
          </w:tcPr>
          <w:p w14:paraId="61DEA0E0"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PEKARNA REDNAK d.o.o. </w:t>
            </w:r>
            <w:proofErr w:type="spellStart"/>
            <w:r w:rsidRPr="00CA1C8C">
              <w:rPr>
                <w:rFonts w:ascii="Arial Narrow" w:hAnsi="Arial Narrow" w:cs="Calibri"/>
                <w:color w:val="000000"/>
                <w:sz w:val="20"/>
                <w:szCs w:val="20"/>
              </w:rPr>
              <w:t>Mežica</w:t>
            </w:r>
            <w:proofErr w:type="spellEnd"/>
          </w:p>
        </w:tc>
        <w:tc>
          <w:tcPr>
            <w:tcW w:w="1134" w:type="dxa"/>
            <w:shd w:val="clear" w:color="auto" w:fill="auto"/>
            <w:noWrap/>
            <w:vAlign w:val="bottom"/>
            <w:hideMark/>
          </w:tcPr>
          <w:p w14:paraId="34CE8ED0"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Mežica</w:t>
            </w:r>
            <w:proofErr w:type="spellEnd"/>
          </w:p>
        </w:tc>
        <w:tc>
          <w:tcPr>
            <w:tcW w:w="1276" w:type="dxa"/>
            <w:shd w:val="clear" w:color="auto" w:fill="auto"/>
            <w:noWrap/>
            <w:vAlign w:val="bottom"/>
            <w:hideMark/>
          </w:tcPr>
          <w:p w14:paraId="7349887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670450C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2B9CF57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7.325,00 </w:t>
            </w:r>
          </w:p>
        </w:tc>
        <w:tc>
          <w:tcPr>
            <w:tcW w:w="1275" w:type="dxa"/>
            <w:shd w:val="clear" w:color="auto" w:fill="auto"/>
            <w:noWrap/>
            <w:vAlign w:val="bottom"/>
            <w:hideMark/>
          </w:tcPr>
          <w:p w14:paraId="3F82592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7.325,00 </w:t>
            </w:r>
          </w:p>
        </w:tc>
        <w:tc>
          <w:tcPr>
            <w:tcW w:w="1127" w:type="dxa"/>
            <w:shd w:val="clear" w:color="auto" w:fill="auto"/>
            <w:noWrap/>
            <w:vAlign w:val="bottom"/>
            <w:hideMark/>
          </w:tcPr>
          <w:p w14:paraId="06A4305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732,50 </w:t>
            </w:r>
          </w:p>
        </w:tc>
      </w:tr>
      <w:tr w:rsidR="00C54BE7" w:rsidRPr="00CA1C8C" w14:paraId="0DF1EF91" w14:textId="77777777" w:rsidTr="00815F59">
        <w:trPr>
          <w:trHeight w:val="20"/>
        </w:trPr>
        <w:tc>
          <w:tcPr>
            <w:tcW w:w="3114" w:type="dxa"/>
            <w:shd w:val="clear" w:color="auto" w:fill="auto"/>
            <w:noWrap/>
            <w:vAlign w:val="bottom"/>
            <w:hideMark/>
          </w:tcPr>
          <w:p w14:paraId="6FE8D598"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Proizvodnja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prodaja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slaščic</w:t>
            </w:r>
            <w:proofErr w:type="spellEnd"/>
            <w:r w:rsidRPr="00CA1C8C">
              <w:rPr>
                <w:rFonts w:ascii="Arial Narrow" w:hAnsi="Arial Narrow" w:cs="Calibri"/>
                <w:color w:val="000000"/>
                <w:sz w:val="20"/>
                <w:szCs w:val="20"/>
              </w:rPr>
              <w:t>, MIHA NOVAK S.P.</w:t>
            </w:r>
          </w:p>
        </w:tc>
        <w:tc>
          <w:tcPr>
            <w:tcW w:w="1134" w:type="dxa"/>
            <w:shd w:val="clear" w:color="auto" w:fill="auto"/>
            <w:noWrap/>
            <w:vAlign w:val="bottom"/>
            <w:hideMark/>
          </w:tcPr>
          <w:p w14:paraId="52571337"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Gorenja</w:t>
            </w:r>
            <w:proofErr w:type="spellEnd"/>
            <w:r w:rsidRPr="00CA1C8C">
              <w:rPr>
                <w:rFonts w:ascii="Arial Narrow" w:hAnsi="Arial Narrow" w:cs="Calibri"/>
                <w:color w:val="000000"/>
                <w:sz w:val="20"/>
                <w:szCs w:val="20"/>
              </w:rPr>
              <w:t xml:space="preserve"> vas-</w:t>
            </w:r>
            <w:proofErr w:type="spellStart"/>
            <w:r w:rsidRPr="00CA1C8C">
              <w:rPr>
                <w:rFonts w:ascii="Arial Narrow" w:hAnsi="Arial Narrow" w:cs="Calibri"/>
                <w:color w:val="000000"/>
                <w:sz w:val="20"/>
                <w:szCs w:val="20"/>
              </w:rPr>
              <w:t>Poljane</w:t>
            </w:r>
            <w:proofErr w:type="spellEnd"/>
          </w:p>
        </w:tc>
        <w:tc>
          <w:tcPr>
            <w:tcW w:w="1276" w:type="dxa"/>
            <w:shd w:val="clear" w:color="auto" w:fill="auto"/>
            <w:noWrap/>
            <w:vAlign w:val="bottom"/>
            <w:hideMark/>
          </w:tcPr>
          <w:p w14:paraId="71890D8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35.000,00 </w:t>
            </w:r>
          </w:p>
        </w:tc>
        <w:tc>
          <w:tcPr>
            <w:tcW w:w="1134" w:type="dxa"/>
            <w:shd w:val="clear" w:color="auto" w:fill="auto"/>
            <w:noWrap/>
            <w:vAlign w:val="bottom"/>
            <w:hideMark/>
          </w:tcPr>
          <w:p w14:paraId="31D7F69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20.000,00 </w:t>
            </w:r>
          </w:p>
        </w:tc>
        <w:tc>
          <w:tcPr>
            <w:tcW w:w="1134" w:type="dxa"/>
            <w:shd w:val="clear" w:color="auto" w:fill="auto"/>
            <w:noWrap/>
            <w:vAlign w:val="bottom"/>
            <w:hideMark/>
          </w:tcPr>
          <w:p w14:paraId="451CBC7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50.000,00 </w:t>
            </w:r>
          </w:p>
        </w:tc>
        <w:tc>
          <w:tcPr>
            <w:tcW w:w="1275" w:type="dxa"/>
            <w:shd w:val="clear" w:color="auto" w:fill="auto"/>
            <w:noWrap/>
            <w:vAlign w:val="bottom"/>
            <w:hideMark/>
          </w:tcPr>
          <w:p w14:paraId="7A776D2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105.000,00 </w:t>
            </w:r>
          </w:p>
        </w:tc>
        <w:tc>
          <w:tcPr>
            <w:tcW w:w="1127" w:type="dxa"/>
            <w:shd w:val="clear" w:color="auto" w:fill="auto"/>
            <w:noWrap/>
            <w:vAlign w:val="bottom"/>
            <w:hideMark/>
          </w:tcPr>
          <w:p w14:paraId="52A48E3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10.500,00 </w:t>
            </w:r>
          </w:p>
        </w:tc>
      </w:tr>
      <w:tr w:rsidR="00C54BE7" w:rsidRPr="00CA1C8C" w14:paraId="548B741C" w14:textId="77777777" w:rsidTr="00815F59">
        <w:trPr>
          <w:trHeight w:val="20"/>
        </w:trPr>
        <w:tc>
          <w:tcPr>
            <w:tcW w:w="3114" w:type="dxa"/>
            <w:shd w:val="clear" w:color="auto" w:fill="auto"/>
            <w:noWrap/>
            <w:vAlign w:val="bottom"/>
            <w:hideMark/>
          </w:tcPr>
          <w:p w14:paraId="158037A3"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TRANSPORT, JURJEVEC MATJAŽ S.P.</w:t>
            </w:r>
          </w:p>
        </w:tc>
        <w:tc>
          <w:tcPr>
            <w:tcW w:w="1134" w:type="dxa"/>
            <w:shd w:val="clear" w:color="auto" w:fill="auto"/>
            <w:noWrap/>
            <w:vAlign w:val="bottom"/>
            <w:hideMark/>
          </w:tcPr>
          <w:p w14:paraId="72E33743"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Nazarje</w:t>
            </w:r>
            <w:proofErr w:type="spellEnd"/>
          </w:p>
        </w:tc>
        <w:tc>
          <w:tcPr>
            <w:tcW w:w="1276" w:type="dxa"/>
            <w:shd w:val="clear" w:color="auto" w:fill="auto"/>
            <w:noWrap/>
            <w:vAlign w:val="bottom"/>
            <w:hideMark/>
          </w:tcPr>
          <w:p w14:paraId="11CBF76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150.000,00 </w:t>
            </w:r>
          </w:p>
        </w:tc>
        <w:tc>
          <w:tcPr>
            <w:tcW w:w="1134" w:type="dxa"/>
            <w:shd w:val="clear" w:color="auto" w:fill="auto"/>
            <w:noWrap/>
            <w:vAlign w:val="bottom"/>
            <w:hideMark/>
          </w:tcPr>
          <w:p w14:paraId="58DE2FC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50.000,00 </w:t>
            </w:r>
          </w:p>
        </w:tc>
        <w:tc>
          <w:tcPr>
            <w:tcW w:w="1134" w:type="dxa"/>
            <w:shd w:val="clear" w:color="auto" w:fill="auto"/>
            <w:noWrap/>
            <w:vAlign w:val="bottom"/>
            <w:hideMark/>
          </w:tcPr>
          <w:p w14:paraId="5EDB186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46.000,00 </w:t>
            </w:r>
          </w:p>
        </w:tc>
        <w:tc>
          <w:tcPr>
            <w:tcW w:w="1275" w:type="dxa"/>
            <w:shd w:val="clear" w:color="auto" w:fill="auto"/>
            <w:noWrap/>
            <w:vAlign w:val="bottom"/>
            <w:hideMark/>
          </w:tcPr>
          <w:p w14:paraId="16448CC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246.000,00 </w:t>
            </w:r>
          </w:p>
        </w:tc>
        <w:tc>
          <w:tcPr>
            <w:tcW w:w="1127" w:type="dxa"/>
            <w:shd w:val="clear" w:color="auto" w:fill="auto"/>
            <w:noWrap/>
            <w:vAlign w:val="bottom"/>
            <w:hideMark/>
          </w:tcPr>
          <w:p w14:paraId="5ED961D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24.600,00 </w:t>
            </w:r>
          </w:p>
        </w:tc>
      </w:tr>
      <w:tr w:rsidR="00C54BE7" w:rsidRPr="00CA1C8C" w14:paraId="1862D658" w14:textId="77777777" w:rsidTr="00815F59">
        <w:trPr>
          <w:trHeight w:val="20"/>
        </w:trPr>
        <w:tc>
          <w:tcPr>
            <w:tcW w:w="3114" w:type="dxa"/>
            <w:shd w:val="clear" w:color="auto" w:fill="auto"/>
            <w:noWrap/>
            <w:vAlign w:val="bottom"/>
            <w:hideMark/>
          </w:tcPr>
          <w:p w14:paraId="04F22B72"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LESOCOM, </w:t>
            </w:r>
            <w:proofErr w:type="spellStart"/>
            <w:r w:rsidRPr="00CA1C8C">
              <w:rPr>
                <w:rFonts w:ascii="Arial Narrow" w:hAnsi="Arial Narrow" w:cs="Calibri"/>
                <w:color w:val="000000"/>
                <w:sz w:val="20"/>
                <w:szCs w:val="20"/>
              </w:rPr>
              <w:t>podjetje</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trgovino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proizvodnjo</w:t>
            </w:r>
            <w:proofErr w:type="spellEnd"/>
            <w:r w:rsidRPr="00CA1C8C">
              <w:rPr>
                <w:rFonts w:ascii="Arial Narrow" w:hAnsi="Arial Narrow" w:cs="Calibri"/>
                <w:color w:val="000000"/>
                <w:sz w:val="20"/>
                <w:szCs w:val="20"/>
              </w:rPr>
              <w:t xml:space="preserve">, d.o.o., </w:t>
            </w:r>
            <w:proofErr w:type="spellStart"/>
            <w:r w:rsidRPr="00CA1C8C">
              <w:rPr>
                <w:rFonts w:ascii="Arial Narrow" w:hAnsi="Arial Narrow" w:cs="Calibri"/>
                <w:color w:val="000000"/>
                <w:sz w:val="20"/>
                <w:szCs w:val="20"/>
              </w:rPr>
              <w:t>Žiri</w:t>
            </w:r>
            <w:proofErr w:type="spellEnd"/>
          </w:p>
        </w:tc>
        <w:tc>
          <w:tcPr>
            <w:tcW w:w="1134" w:type="dxa"/>
            <w:shd w:val="clear" w:color="auto" w:fill="auto"/>
            <w:noWrap/>
            <w:vAlign w:val="bottom"/>
            <w:hideMark/>
          </w:tcPr>
          <w:p w14:paraId="59795CA6"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Žiri</w:t>
            </w:r>
            <w:proofErr w:type="spellEnd"/>
          </w:p>
        </w:tc>
        <w:tc>
          <w:tcPr>
            <w:tcW w:w="1276" w:type="dxa"/>
            <w:shd w:val="clear" w:color="auto" w:fill="auto"/>
            <w:noWrap/>
            <w:vAlign w:val="bottom"/>
            <w:hideMark/>
          </w:tcPr>
          <w:p w14:paraId="1FE43AE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4.000,00 </w:t>
            </w:r>
          </w:p>
        </w:tc>
        <w:tc>
          <w:tcPr>
            <w:tcW w:w="1134" w:type="dxa"/>
            <w:shd w:val="clear" w:color="auto" w:fill="auto"/>
            <w:noWrap/>
            <w:vAlign w:val="bottom"/>
            <w:hideMark/>
          </w:tcPr>
          <w:p w14:paraId="11B4674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4.100,00 </w:t>
            </w:r>
          </w:p>
        </w:tc>
        <w:tc>
          <w:tcPr>
            <w:tcW w:w="1134" w:type="dxa"/>
            <w:shd w:val="clear" w:color="auto" w:fill="auto"/>
            <w:noWrap/>
            <w:vAlign w:val="bottom"/>
            <w:hideMark/>
          </w:tcPr>
          <w:p w14:paraId="50EB64A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2.500,00 </w:t>
            </w:r>
          </w:p>
        </w:tc>
        <w:tc>
          <w:tcPr>
            <w:tcW w:w="1275" w:type="dxa"/>
            <w:shd w:val="clear" w:color="auto" w:fill="auto"/>
            <w:noWrap/>
            <w:vAlign w:val="bottom"/>
            <w:hideMark/>
          </w:tcPr>
          <w:p w14:paraId="7180AA7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10.600,00 </w:t>
            </w:r>
          </w:p>
        </w:tc>
        <w:tc>
          <w:tcPr>
            <w:tcW w:w="1127" w:type="dxa"/>
            <w:shd w:val="clear" w:color="auto" w:fill="auto"/>
            <w:noWrap/>
            <w:vAlign w:val="bottom"/>
            <w:hideMark/>
          </w:tcPr>
          <w:p w14:paraId="70195F1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1.060,00 </w:t>
            </w:r>
          </w:p>
        </w:tc>
      </w:tr>
      <w:tr w:rsidR="00C54BE7" w:rsidRPr="00CA1C8C" w14:paraId="664279C4" w14:textId="77777777" w:rsidTr="00815F59">
        <w:trPr>
          <w:trHeight w:val="20"/>
        </w:trPr>
        <w:tc>
          <w:tcPr>
            <w:tcW w:w="3114" w:type="dxa"/>
            <w:shd w:val="clear" w:color="auto" w:fill="auto"/>
            <w:noWrap/>
            <w:vAlign w:val="bottom"/>
            <w:hideMark/>
          </w:tcPr>
          <w:p w14:paraId="22C5BCB8"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EL TRADE, </w:t>
            </w:r>
            <w:proofErr w:type="spellStart"/>
            <w:r w:rsidRPr="00CA1C8C">
              <w:rPr>
                <w:rFonts w:ascii="Arial Narrow" w:hAnsi="Arial Narrow" w:cs="Calibri"/>
                <w:color w:val="000000"/>
                <w:sz w:val="20"/>
                <w:szCs w:val="20"/>
              </w:rPr>
              <w:t>trženje</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montaža</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16E5B504"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Polzela</w:t>
            </w:r>
            <w:proofErr w:type="spellEnd"/>
          </w:p>
        </w:tc>
        <w:tc>
          <w:tcPr>
            <w:tcW w:w="1276" w:type="dxa"/>
            <w:shd w:val="clear" w:color="auto" w:fill="auto"/>
            <w:noWrap/>
            <w:vAlign w:val="bottom"/>
            <w:hideMark/>
          </w:tcPr>
          <w:p w14:paraId="055E099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7.100,00 </w:t>
            </w:r>
          </w:p>
        </w:tc>
        <w:tc>
          <w:tcPr>
            <w:tcW w:w="1134" w:type="dxa"/>
            <w:shd w:val="clear" w:color="auto" w:fill="auto"/>
            <w:noWrap/>
            <w:vAlign w:val="bottom"/>
            <w:hideMark/>
          </w:tcPr>
          <w:p w14:paraId="03A27CA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4.200,00 </w:t>
            </w:r>
          </w:p>
        </w:tc>
        <w:tc>
          <w:tcPr>
            <w:tcW w:w="1134" w:type="dxa"/>
            <w:shd w:val="clear" w:color="auto" w:fill="auto"/>
            <w:noWrap/>
            <w:vAlign w:val="bottom"/>
            <w:hideMark/>
          </w:tcPr>
          <w:p w14:paraId="0B94351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44.959,00 </w:t>
            </w:r>
          </w:p>
        </w:tc>
        <w:tc>
          <w:tcPr>
            <w:tcW w:w="1275" w:type="dxa"/>
            <w:shd w:val="clear" w:color="auto" w:fill="auto"/>
            <w:noWrap/>
            <w:vAlign w:val="bottom"/>
            <w:hideMark/>
          </w:tcPr>
          <w:p w14:paraId="4FC5457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56.259,00 </w:t>
            </w:r>
          </w:p>
        </w:tc>
        <w:tc>
          <w:tcPr>
            <w:tcW w:w="1127" w:type="dxa"/>
            <w:shd w:val="clear" w:color="auto" w:fill="auto"/>
            <w:noWrap/>
            <w:vAlign w:val="bottom"/>
            <w:hideMark/>
          </w:tcPr>
          <w:p w14:paraId="5E07A49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5.625,90 </w:t>
            </w:r>
          </w:p>
        </w:tc>
      </w:tr>
      <w:tr w:rsidR="00C54BE7" w:rsidRPr="00CA1C8C" w14:paraId="226CEF78" w14:textId="77777777" w:rsidTr="00815F59">
        <w:trPr>
          <w:trHeight w:val="20"/>
        </w:trPr>
        <w:tc>
          <w:tcPr>
            <w:tcW w:w="3114" w:type="dxa"/>
            <w:shd w:val="clear" w:color="auto" w:fill="auto"/>
            <w:noWrap/>
            <w:vAlign w:val="bottom"/>
            <w:hideMark/>
          </w:tcPr>
          <w:p w14:paraId="1F463B88"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Avto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Blatnik</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64669663"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Žalec</w:t>
            </w:r>
            <w:proofErr w:type="spellEnd"/>
          </w:p>
        </w:tc>
        <w:tc>
          <w:tcPr>
            <w:tcW w:w="1276" w:type="dxa"/>
            <w:shd w:val="clear" w:color="auto" w:fill="auto"/>
            <w:noWrap/>
            <w:vAlign w:val="bottom"/>
            <w:hideMark/>
          </w:tcPr>
          <w:p w14:paraId="4EA446D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34.500,00 </w:t>
            </w:r>
          </w:p>
        </w:tc>
        <w:tc>
          <w:tcPr>
            <w:tcW w:w="1134" w:type="dxa"/>
            <w:shd w:val="clear" w:color="auto" w:fill="auto"/>
            <w:noWrap/>
            <w:vAlign w:val="bottom"/>
            <w:hideMark/>
          </w:tcPr>
          <w:p w14:paraId="0F3E1E5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1.200,00 </w:t>
            </w:r>
          </w:p>
        </w:tc>
        <w:tc>
          <w:tcPr>
            <w:tcW w:w="1134" w:type="dxa"/>
            <w:shd w:val="clear" w:color="auto" w:fill="auto"/>
            <w:noWrap/>
            <w:vAlign w:val="bottom"/>
            <w:hideMark/>
          </w:tcPr>
          <w:p w14:paraId="5D1DC11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1.560,00 </w:t>
            </w:r>
          </w:p>
        </w:tc>
        <w:tc>
          <w:tcPr>
            <w:tcW w:w="1275" w:type="dxa"/>
            <w:shd w:val="clear" w:color="auto" w:fill="auto"/>
            <w:noWrap/>
            <w:vAlign w:val="bottom"/>
            <w:hideMark/>
          </w:tcPr>
          <w:p w14:paraId="5985B45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37.260,00 </w:t>
            </w:r>
          </w:p>
        </w:tc>
        <w:tc>
          <w:tcPr>
            <w:tcW w:w="1127" w:type="dxa"/>
            <w:shd w:val="clear" w:color="auto" w:fill="auto"/>
            <w:noWrap/>
            <w:vAlign w:val="bottom"/>
            <w:hideMark/>
          </w:tcPr>
          <w:p w14:paraId="7964931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3.726,00 </w:t>
            </w:r>
          </w:p>
        </w:tc>
      </w:tr>
      <w:tr w:rsidR="00C54BE7" w:rsidRPr="00CA1C8C" w14:paraId="01139F82" w14:textId="77777777" w:rsidTr="00815F59">
        <w:trPr>
          <w:trHeight w:val="20"/>
        </w:trPr>
        <w:tc>
          <w:tcPr>
            <w:tcW w:w="3114" w:type="dxa"/>
            <w:shd w:val="clear" w:color="auto" w:fill="auto"/>
            <w:noWrap/>
            <w:vAlign w:val="bottom"/>
            <w:hideMark/>
          </w:tcPr>
          <w:p w14:paraId="482B94F4"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KUŠTRAVCI, PREDŠOLSKA VZGOJA, MARTINA BOLTA S.P.</w:t>
            </w:r>
          </w:p>
        </w:tc>
        <w:tc>
          <w:tcPr>
            <w:tcW w:w="1134" w:type="dxa"/>
            <w:shd w:val="clear" w:color="auto" w:fill="auto"/>
            <w:noWrap/>
            <w:vAlign w:val="bottom"/>
            <w:hideMark/>
          </w:tcPr>
          <w:p w14:paraId="4AFE1D9F"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Mengeš</w:t>
            </w:r>
            <w:proofErr w:type="spellEnd"/>
          </w:p>
        </w:tc>
        <w:tc>
          <w:tcPr>
            <w:tcW w:w="1276" w:type="dxa"/>
            <w:shd w:val="clear" w:color="auto" w:fill="auto"/>
            <w:noWrap/>
            <w:vAlign w:val="bottom"/>
            <w:hideMark/>
          </w:tcPr>
          <w:p w14:paraId="11C3337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 </w:t>
            </w:r>
          </w:p>
        </w:tc>
        <w:tc>
          <w:tcPr>
            <w:tcW w:w="1134" w:type="dxa"/>
            <w:shd w:val="clear" w:color="auto" w:fill="auto"/>
            <w:noWrap/>
            <w:vAlign w:val="bottom"/>
            <w:hideMark/>
          </w:tcPr>
          <w:p w14:paraId="0899C90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 </w:t>
            </w:r>
          </w:p>
        </w:tc>
        <w:tc>
          <w:tcPr>
            <w:tcW w:w="1134" w:type="dxa"/>
            <w:shd w:val="clear" w:color="auto" w:fill="auto"/>
            <w:noWrap/>
            <w:vAlign w:val="bottom"/>
            <w:hideMark/>
          </w:tcPr>
          <w:p w14:paraId="0EC2BE6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4.000,00 </w:t>
            </w:r>
          </w:p>
        </w:tc>
        <w:tc>
          <w:tcPr>
            <w:tcW w:w="1275" w:type="dxa"/>
            <w:shd w:val="clear" w:color="auto" w:fill="auto"/>
            <w:noWrap/>
            <w:vAlign w:val="bottom"/>
            <w:hideMark/>
          </w:tcPr>
          <w:p w14:paraId="600E741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15.000,00 </w:t>
            </w:r>
          </w:p>
        </w:tc>
        <w:tc>
          <w:tcPr>
            <w:tcW w:w="1127" w:type="dxa"/>
            <w:shd w:val="clear" w:color="auto" w:fill="auto"/>
            <w:noWrap/>
            <w:vAlign w:val="bottom"/>
            <w:hideMark/>
          </w:tcPr>
          <w:p w14:paraId="258882E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 </w:t>
            </w:r>
          </w:p>
        </w:tc>
      </w:tr>
      <w:tr w:rsidR="00C54BE7" w:rsidRPr="00CA1C8C" w14:paraId="595A1297" w14:textId="77777777" w:rsidTr="00815F59">
        <w:trPr>
          <w:trHeight w:val="20"/>
        </w:trPr>
        <w:tc>
          <w:tcPr>
            <w:tcW w:w="3114" w:type="dxa"/>
            <w:shd w:val="clear" w:color="auto" w:fill="auto"/>
            <w:noWrap/>
            <w:vAlign w:val="bottom"/>
            <w:hideMark/>
          </w:tcPr>
          <w:p w14:paraId="68DAF6CC"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HNATURA </w:t>
            </w:r>
            <w:proofErr w:type="spellStart"/>
            <w:r w:rsidRPr="00CA1C8C">
              <w:rPr>
                <w:rFonts w:ascii="Arial Narrow" w:hAnsi="Arial Narrow" w:cs="Calibri"/>
                <w:color w:val="000000"/>
                <w:sz w:val="20"/>
                <w:szCs w:val="20"/>
              </w:rPr>
              <w:t>računovodstvo</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333ACF45"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Mengeš</w:t>
            </w:r>
            <w:proofErr w:type="spellEnd"/>
          </w:p>
        </w:tc>
        <w:tc>
          <w:tcPr>
            <w:tcW w:w="1276" w:type="dxa"/>
            <w:shd w:val="clear" w:color="auto" w:fill="auto"/>
            <w:noWrap/>
            <w:vAlign w:val="bottom"/>
            <w:hideMark/>
          </w:tcPr>
          <w:p w14:paraId="722E633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 </w:t>
            </w:r>
          </w:p>
        </w:tc>
        <w:tc>
          <w:tcPr>
            <w:tcW w:w="1134" w:type="dxa"/>
            <w:shd w:val="clear" w:color="auto" w:fill="auto"/>
            <w:noWrap/>
            <w:vAlign w:val="bottom"/>
            <w:hideMark/>
          </w:tcPr>
          <w:p w14:paraId="78A1AE1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 </w:t>
            </w:r>
          </w:p>
        </w:tc>
        <w:tc>
          <w:tcPr>
            <w:tcW w:w="1134" w:type="dxa"/>
            <w:shd w:val="clear" w:color="auto" w:fill="auto"/>
            <w:noWrap/>
            <w:vAlign w:val="bottom"/>
            <w:hideMark/>
          </w:tcPr>
          <w:p w14:paraId="6DA18D1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69AE7D4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3.500,00 </w:t>
            </w:r>
          </w:p>
        </w:tc>
        <w:tc>
          <w:tcPr>
            <w:tcW w:w="1127" w:type="dxa"/>
            <w:shd w:val="clear" w:color="auto" w:fill="auto"/>
            <w:noWrap/>
            <w:vAlign w:val="bottom"/>
            <w:hideMark/>
          </w:tcPr>
          <w:p w14:paraId="6607EE9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350,00 </w:t>
            </w:r>
          </w:p>
        </w:tc>
      </w:tr>
      <w:tr w:rsidR="00C54BE7" w:rsidRPr="00CA1C8C" w14:paraId="2ABBD9FC" w14:textId="77777777" w:rsidTr="00815F59">
        <w:trPr>
          <w:trHeight w:val="20"/>
        </w:trPr>
        <w:tc>
          <w:tcPr>
            <w:tcW w:w="3114" w:type="dxa"/>
            <w:shd w:val="clear" w:color="auto" w:fill="auto"/>
            <w:noWrap/>
            <w:vAlign w:val="bottom"/>
            <w:hideMark/>
          </w:tcPr>
          <w:p w14:paraId="6F8819F9"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ROGAN,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53594D9B"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Kamnik</w:t>
            </w:r>
          </w:p>
        </w:tc>
        <w:tc>
          <w:tcPr>
            <w:tcW w:w="1276" w:type="dxa"/>
            <w:shd w:val="clear" w:color="auto" w:fill="auto"/>
            <w:noWrap/>
            <w:vAlign w:val="bottom"/>
            <w:hideMark/>
          </w:tcPr>
          <w:p w14:paraId="24031FB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150.000,00 </w:t>
            </w:r>
          </w:p>
        </w:tc>
        <w:tc>
          <w:tcPr>
            <w:tcW w:w="1134" w:type="dxa"/>
            <w:shd w:val="clear" w:color="auto" w:fill="auto"/>
            <w:noWrap/>
            <w:vAlign w:val="bottom"/>
            <w:hideMark/>
          </w:tcPr>
          <w:p w14:paraId="26E51C6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8.000,00 </w:t>
            </w:r>
          </w:p>
        </w:tc>
        <w:tc>
          <w:tcPr>
            <w:tcW w:w="1134" w:type="dxa"/>
            <w:shd w:val="clear" w:color="auto" w:fill="auto"/>
            <w:noWrap/>
            <w:vAlign w:val="bottom"/>
            <w:hideMark/>
          </w:tcPr>
          <w:p w14:paraId="3E7F829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40.000,00 </w:t>
            </w:r>
          </w:p>
        </w:tc>
        <w:tc>
          <w:tcPr>
            <w:tcW w:w="1275" w:type="dxa"/>
            <w:shd w:val="clear" w:color="auto" w:fill="auto"/>
            <w:noWrap/>
            <w:vAlign w:val="bottom"/>
            <w:hideMark/>
          </w:tcPr>
          <w:p w14:paraId="3CC1DFA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198.000,00 </w:t>
            </w:r>
          </w:p>
        </w:tc>
        <w:tc>
          <w:tcPr>
            <w:tcW w:w="1127" w:type="dxa"/>
            <w:shd w:val="clear" w:color="auto" w:fill="auto"/>
            <w:noWrap/>
            <w:vAlign w:val="bottom"/>
            <w:hideMark/>
          </w:tcPr>
          <w:p w14:paraId="74ACF83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19.800,00 </w:t>
            </w:r>
          </w:p>
        </w:tc>
      </w:tr>
      <w:tr w:rsidR="00C54BE7" w:rsidRPr="00CA1C8C" w14:paraId="0258F037" w14:textId="77777777" w:rsidTr="00815F59">
        <w:trPr>
          <w:trHeight w:val="20"/>
        </w:trPr>
        <w:tc>
          <w:tcPr>
            <w:tcW w:w="3114" w:type="dxa"/>
            <w:shd w:val="clear" w:color="auto" w:fill="auto"/>
            <w:noWrap/>
            <w:vAlign w:val="bottom"/>
            <w:hideMark/>
          </w:tcPr>
          <w:p w14:paraId="03A6576A"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MEŽA </w:t>
            </w:r>
            <w:proofErr w:type="spellStart"/>
            <w:r w:rsidRPr="00CA1C8C">
              <w:rPr>
                <w:rFonts w:ascii="Arial Narrow" w:hAnsi="Arial Narrow" w:cs="Calibri"/>
                <w:color w:val="000000"/>
                <w:sz w:val="20"/>
                <w:szCs w:val="20"/>
              </w:rPr>
              <w:t>proizvodno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trgovsko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podjetje</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1F744032"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Prevalje</w:t>
            </w:r>
            <w:proofErr w:type="spellEnd"/>
          </w:p>
        </w:tc>
        <w:tc>
          <w:tcPr>
            <w:tcW w:w="1276" w:type="dxa"/>
            <w:shd w:val="clear" w:color="auto" w:fill="auto"/>
            <w:noWrap/>
            <w:vAlign w:val="bottom"/>
            <w:hideMark/>
          </w:tcPr>
          <w:p w14:paraId="49CF8AF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25.000,00 </w:t>
            </w:r>
          </w:p>
        </w:tc>
        <w:tc>
          <w:tcPr>
            <w:tcW w:w="1134" w:type="dxa"/>
            <w:shd w:val="clear" w:color="auto" w:fill="auto"/>
            <w:noWrap/>
            <w:vAlign w:val="bottom"/>
            <w:hideMark/>
          </w:tcPr>
          <w:p w14:paraId="3A13068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160.000,00 </w:t>
            </w:r>
          </w:p>
        </w:tc>
        <w:tc>
          <w:tcPr>
            <w:tcW w:w="1134" w:type="dxa"/>
            <w:shd w:val="clear" w:color="auto" w:fill="auto"/>
            <w:noWrap/>
            <w:vAlign w:val="bottom"/>
            <w:hideMark/>
          </w:tcPr>
          <w:p w14:paraId="06EEA9B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50.000,00 </w:t>
            </w:r>
          </w:p>
        </w:tc>
        <w:tc>
          <w:tcPr>
            <w:tcW w:w="1275" w:type="dxa"/>
            <w:shd w:val="clear" w:color="auto" w:fill="auto"/>
            <w:noWrap/>
            <w:vAlign w:val="bottom"/>
            <w:hideMark/>
          </w:tcPr>
          <w:p w14:paraId="0CF0785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235.000,00 </w:t>
            </w:r>
          </w:p>
        </w:tc>
        <w:tc>
          <w:tcPr>
            <w:tcW w:w="1127" w:type="dxa"/>
            <w:shd w:val="clear" w:color="auto" w:fill="auto"/>
            <w:noWrap/>
            <w:vAlign w:val="bottom"/>
            <w:hideMark/>
          </w:tcPr>
          <w:p w14:paraId="00456C5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23.500,00 </w:t>
            </w:r>
          </w:p>
        </w:tc>
      </w:tr>
      <w:tr w:rsidR="00C54BE7" w:rsidRPr="00CA1C8C" w14:paraId="2546D937" w14:textId="77777777" w:rsidTr="00815F59">
        <w:trPr>
          <w:trHeight w:val="20"/>
        </w:trPr>
        <w:tc>
          <w:tcPr>
            <w:tcW w:w="3114" w:type="dxa"/>
            <w:shd w:val="clear" w:color="auto" w:fill="auto"/>
            <w:noWrap/>
            <w:vAlign w:val="bottom"/>
            <w:hideMark/>
          </w:tcPr>
          <w:p w14:paraId="29041579"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DIMTECH </w:t>
            </w:r>
            <w:proofErr w:type="spellStart"/>
            <w:r w:rsidRPr="00CA1C8C">
              <w:rPr>
                <w:rFonts w:ascii="Arial Narrow" w:hAnsi="Arial Narrow" w:cs="Calibri"/>
                <w:color w:val="000000"/>
                <w:sz w:val="20"/>
                <w:szCs w:val="20"/>
              </w:rPr>
              <w:t>dimnikarstvo</w:t>
            </w:r>
            <w:proofErr w:type="spellEnd"/>
            <w:r w:rsidRPr="00CA1C8C">
              <w:rPr>
                <w:rFonts w:ascii="Arial Narrow" w:hAnsi="Arial Narrow" w:cs="Calibri"/>
                <w:color w:val="000000"/>
                <w:sz w:val="20"/>
                <w:szCs w:val="20"/>
              </w:rPr>
              <w:t xml:space="preserve">, Martin </w:t>
            </w:r>
            <w:proofErr w:type="spellStart"/>
            <w:r w:rsidRPr="00CA1C8C">
              <w:rPr>
                <w:rFonts w:ascii="Arial Narrow" w:hAnsi="Arial Narrow" w:cs="Calibri"/>
                <w:color w:val="000000"/>
                <w:sz w:val="20"/>
                <w:szCs w:val="20"/>
              </w:rPr>
              <w:t>Šlebir</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1CB87A3F"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Trzin</w:t>
            </w:r>
            <w:proofErr w:type="spellEnd"/>
          </w:p>
        </w:tc>
        <w:tc>
          <w:tcPr>
            <w:tcW w:w="1276" w:type="dxa"/>
            <w:shd w:val="clear" w:color="auto" w:fill="auto"/>
            <w:noWrap/>
            <w:vAlign w:val="bottom"/>
            <w:hideMark/>
          </w:tcPr>
          <w:p w14:paraId="6C36786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4.300,00 </w:t>
            </w:r>
          </w:p>
        </w:tc>
        <w:tc>
          <w:tcPr>
            <w:tcW w:w="1134" w:type="dxa"/>
            <w:shd w:val="clear" w:color="auto" w:fill="auto"/>
            <w:noWrap/>
            <w:vAlign w:val="bottom"/>
            <w:hideMark/>
          </w:tcPr>
          <w:p w14:paraId="00B6ABE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 </w:t>
            </w:r>
          </w:p>
        </w:tc>
        <w:tc>
          <w:tcPr>
            <w:tcW w:w="1134" w:type="dxa"/>
            <w:shd w:val="clear" w:color="auto" w:fill="auto"/>
            <w:noWrap/>
            <w:vAlign w:val="bottom"/>
            <w:hideMark/>
          </w:tcPr>
          <w:p w14:paraId="7AED84E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 </w:t>
            </w:r>
          </w:p>
        </w:tc>
        <w:tc>
          <w:tcPr>
            <w:tcW w:w="1275" w:type="dxa"/>
            <w:shd w:val="clear" w:color="auto" w:fill="auto"/>
            <w:noWrap/>
            <w:vAlign w:val="bottom"/>
            <w:hideMark/>
          </w:tcPr>
          <w:p w14:paraId="051140E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7.300,00 </w:t>
            </w:r>
          </w:p>
        </w:tc>
        <w:tc>
          <w:tcPr>
            <w:tcW w:w="1127" w:type="dxa"/>
            <w:shd w:val="clear" w:color="auto" w:fill="auto"/>
            <w:noWrap/>
            <w:vAlign w:val="bottom"/>
            <w:hideMark/>
          </w:tcPr>
          <w:p w14:paraId="01F4BEC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730,00 </w:t>
            </w:r>
          </w:p>
        </w:tc>
      </w:tr>
      <w:tr w:rsidR="00C54BE7" w:rsidRPr="00CA1C8C" w14:paraId="019B1A63" w14:textId="77777777" w:rsidTr="00815F59">
        <w:trPr>
          <w:trHeight w:val="20"/>
        </w:trPr>
        <w:tc>
          <w:tcPr>
            <w:tcW w:w="3114" w:type="dxa"/>
            <w:shd w:val="clear" w:color="auto" w:fill="auto"/>
            <w:noWrap/>
            <w:vAlign w:val="bottom"/>
            <w:hideMark/>
          </w:tcPr>
          <w:p w14:paraId="2A07EA6D"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BAR "SAVA" MARKO PEROVŠEK S.P.</w:t>
            </w:r>
          </w:p>
        </w:tc>
        <w:tc>
          <w:tcPr>
            <w:tcW w:w="1134" w:type="dxa"/>
            <w:shd w:val="clear" w:color="auto" w:fill="auto"/>
            <w:noWrap/>
            <w:vAlign w:val="bottom"/>
            <w:hideMark/>
          </w:tcPr>
          <w:p w14:paraId="0CB9211B"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Medvode</w:t>
            </w:r>
            <w:proofErr w:type="spellEnd"/>
          </w:p>
        </w:tc>
        <w:tc>
          <w:tcPr>
            <w:tcW w:w="1276" w:type="dxa"/>
            <w:shd w:val="clear" w:color="auto" w:fill="auto"/>
            <w:noWrap/>
            <w:vAlign w:val="bottom"/>
            <w:hideMark/>
          </w:tcPr>
          <w:p w14:paraId="3537C38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 </w:t>
            </w:r>
          </w:p>
        </w:tc>
        <w:tc>
          <w:tcPr>
            <w:tcW w:w="1134" w:type="dxa"/>
            <w:shd w:val="clear" w:color="auto" w:fill="auto"/>
            <w:noWrap/>
            <w:vAlign w:val="bottom"/>
            <w:hideMark/>
          </w:tcPr>
          <w:p w14:paraId="3755E1A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 </w:t>
            </w:r>
          </w:p>
        </w:tc>
        <w:tc>
          <w:tcPr>
            <w:tcW w:w="1134" w:type="dxa"/>
            <w:shd w:val="clear" w:color="auto" w:fill="auto"/>
            <w:noWrap/>
            <w:vAlign w:val="bottom"/>
            <w:hideMark/>
          </w:tcPr>
          <w:p w14:paraId="74BE669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 </w:t>
            </w:r>
          </w:p>
        </w:tc>
        <w:tc>
          <w:tcPr>
            <w:tcW w:w="1275" w:type="dxa"/>
            <w:shd w:val="clear" w:color="auto" w:fill="auto"/>
            <w:noWrap/>
            <w:vAlign w:val="bottom"/>
            <w:hideMark/>
          </w:tcPr>
          <w:p w14:paraId="477254B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13.000,00 </w:t>
            </w:r>
          </w:p>
        </w:tc>
        <w:tc>
          <w:tcPr>
            <w:tcW w:w="1127" w:type="dxa"/>
            <w:shd w:val="clear" w:color="auto" w:fill="auto"/>
            <w:noWrap/>
            <w:vAlign w:val="bottom"/>
            <w:hideMark/>
          </w:tcPr>
          <w:p w14:paraId="0828002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1.300,00 </w:t>
            </w:r>
          </w:p>
        </w:tc>
      </w:tr>
      <w:tr w:rsidR="00C54BE7" w:rsidRPr="00CA1C8C" w14:paraId="712120F1" w14:textId="77777777" w:rsidTr="00815F59">
        <w:trPr>
          <w:trHeight w:val="20"/>
        </w:trPr>
        <w:tc>
          <w:tcPr>
            <w:tcW w:w="3114" w:type="dxa"/>
            <w:shd w:val="clear" w:color="auto" w:fill="auto"/>
            <w:noWrap/>
            <w:vAlign w:val="bottom"/>
            <w:hideMark/>
          </w:tcPr>
          <w:p w14:paraId="364FF440"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POSLOVNE REŠITVE, DANIELE MELLONI S.P.</w:t>
            </w:r>
          </w:p>
        </w:tc>
        <w:tc>
          <w:tcPr>
            <w:tcW w:w="1134" w:type="dxa"/>
            <w:shd w:val="clear" w:color="auto" w:fill="auto"/>
            <w:noWrap/>
            <w:vAlign w:val="bottom"/>
            <w:hideMark/>
          </w:tcPr>
          <w:p w14:paraId="3459FC24"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Mengeš</w:t>
            </w:r>
            <w:proofErr w:type="spellEnd"/>
          </w:p>
        </w:tc>
        <w:tc>
          <w:tcPr>
            <w:tcW w:w="1276" w:type="dxa"/>
            <w:shd w:val="clear" w:color="auto" w:fill="auto"/>
            <w:noWrap/>
            <w:vAlign w:val="bottom"/>
            <w:hideMark/>
          </w:tcPr>
          <w:p w14:paraId="7B2ABB8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4.000,00 </w:t>
            </w:r>
          </w:p>
        </w:tc>
        <w:tc>
          <w:tcPr>
            <w:tcW w:w="1134" w:type="dxa"/>
            <w:shd w:val="clear" w:color="auto" w:fill="auto"/>
            <w:noWrap/>
            <w:vAlign w:val="bottom"/>
            <w:hideMark/>
          </w:tcPr>
          <w:p w14:paraId="316A258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02F92E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 </w:t>
            </w:r>
          </w:p>
        </w:tc>
        <w:tc>
          <w:tcPr>
            <w:tcW w:w="1275" w:type="dxa"/>
            <w:shd w:val="clear" w:color="auto" w:fill="auto"/>
            <w:noWrap/>
            <w:vAlign w:val="bottom"/>
            <w:hideMark/>
          </w:tcPr>
          <w:p w14:paraId="4C22707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14.000,00 </w:t>
            </w:r>
          </w:p>
        </w:tc>
        <w:tc>
          <w:tcPr>
            <w:tcW w:w="1127" w:type="dxa"/>
            <w:shd w:val="clear" w:color="auto" w:fill="auto"/>
            <w:noWrap/>
            <w:vAlign w:val="bottom"/>
            <w:hideMark/>
          </w:tcPr>
          <w:p w14:paraId="604278C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1.400,00 </w:t>
            </w:r>
          </w:p>
        </w:tc>
      </w:tr>
      <w:tr w:rsidR="00C54BE7" w:rsidRPr="00CA1C8C" w14:paraId="7CB52641" w14:textId="77777777" w:rsidTr="00815F59">
        <w:trPr>
          <w:trHeight w:val="20"/>
        </w:trPr>
        <w:tc>
          <w:tcPr>
            <w:tcW w:w="3114" w:type="dxa"/>
            <w:shd w:val="clear" w:color="auto" w:fill="auto"/>
            <w:noWrap/>
            <w:vAlign w:val="bottom"/>
            <w:hideMark/>
          </w:tcPr>
          <w:p w14:paraId="1EF9C0E7"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NARAVNO ZDRAV PES, POSLOVNO SVETOVANJE, MAJDI KOSI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6E6A216D"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Braslovče</w:t>
            </w:r>
            <w:proofErr w:type="spellEnd"/>
          </w:p>
        </w:tc>
        <w:tc>
          <w:tcPr>
            <w:tcW w:w="1276" w:type="dxa"/>
            <w:shd w:val="clear" w:color="auto" w:fill="auto"/>
            <w:noWrap/>
            <w:vAlign w:val="bottom"/>
            <w:hideMark/>
          </w:tcPr>
          <w:p w14:paraId="789145A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3.753,46 </w:t>
            </w:r>
          </w:p>
        </w:tc>
        <w:tc>
          <w:tcPr>
            <w:tcW w:w="1134" w:type="dxa"/>
            <w:shd w:val="clear" w:color="auto" w:fill="auto"/>
            <w:noWrap/>
            <w:vAlign w:val="bottom"/>
            <w:hideMark/>
          </w:tcPr>
          <w:p w14:paraId="782B4AC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2.305,39 </w:t>
            </w:r>
          </w:p>
        </w:tc>
        <w:tc>
          <w:tcPr>
            <w:tcW w:w="1134" w:type="dxa"/>
            <w:shd w:val="clear" w:color="auto" w:fill="auto"/>
            <w:noWrap/>
            <w:vAlign w:val="bottom"/>
            <w:hideMark/>
          </w:tcPr>
          <w:p w14:paraId="2FE0860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53830E1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6.058,85 </w:t>
            </w:r>
          </w:p>
        </w:tc>
        <w:tc>
          <w:tcPr>
            <w:tcW w:w="1127" w:type="dxa"/>
            <w:shd w:val="clear" w:color="auto" w:fill="auto"/>
            <w:noWrap/>
            <w:vAlign w:val="bottom"/>
            <w:hideMark/>
          </w:tcPr>
          <w:p w14:paraId="65BF733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605,89 </w:t>
            </w:r>
          </w:p>
        </w:tc>
      </w:tr>
      <w:tr w:rsidR="00C54BE7" w:rsidRPr="00CA1C8C" w14:paraId="65F7CF01" w14:textId="77777777" w:rsidTr="00815F59">
        <w:trPr>
          <w:trHeight w:val="20"/>
        </w:trPr>
        <w:tc>
          <w:tcPr>
            <w:tcW w:w="3114" w:type="dxa"/>
            <w:shd w:val="clear" w:color="auto" w:fill="auto"/>
            <w:noWrap/>
            <w:vAlign w:val="bottom"/>
            <w:hideMark/>
          </w:tcPr>
          <w:p w14:paraId="4C897ACE"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VARSTVO ROPOTULJICA, </w:t>
            </w:r>
            <w:proofErr w:type="spellStart"/>
            <w:r w:rsidRPr="00CA1C8C">
              <w:rPr>
                <w:rFonts w:ascii="Arial Narrow" w:hAnsi="Arial Narrow" w:cs="Calibri"/>
                <w:color w:val="000000"/>
                <w:sz w:val="20"/>
                <w:szCs w:val="20"/>
              </w:rPr>
              <w:t>zasebno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varstvo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otrok</w:t>
            </w:r>
            <w:proofErr w:type="spellEnd"/>
            <w:r w:rsidRPr="00CA1C8C">
              <w:rPr>
                <w:rFonts w:ascii="Arial Narrow" w:hAnsi="Arial Narrow" w:cs="Calibri"/>
                <w:color w:val="000000"/>
                <w:sz w:val="20"/>
                <w:szCs w:val="20"/>
              </w:rPr>
              <w:t xml:space="preserve">, Renata </w:t>
            </w:r>
            <w:proofErr w:type="spellStart"/>
            <w:r w:rsidRPr="00CA1C8C">
              <w:rPr>
                <w:rFonts w:ascii="Arial Narrow" w:hAnsi="Arial Narrow" w:cs="Calibri"/>
                <w:color w:val="000000"/>
                <w:sz w:val="20"/>
                <w:szCs w:val="20"/>
              </w:rPr>
              <w:t>Narobe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51391FF4"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Trzin</w:t>
            </w:r>
            <w:proofErr w:type="spellEnd"/>
          </w:p>
        </w:tc>
        <w:tc>
          <w:tcPr>
            <w:tcW w:w="1276" w:type="dxa"/>
            <w:shd w:val="clear" w:color="auto" w:fill="auto"/>
            <w:noWrap/>
            <w:vAlign w:val="bottom"/>
            <w:hideMark/>
          </w:tcPr>
          <w:p w14:paraId="178BBBC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8.900,00 </w:t>
            </w:r>
          </w:p>
        </w:tc>
        <w:tc>
          <w:tcPr>
            <w:tcW w:w="1134" w:type="dxa"/>
            <w:shd w:val="clear" w:color="auto" w:fill="auto"/>
            <w:noWrap/>
            <w:vAlign w:val="bottom"/>
            <w:hideMark/>
          </w:tcPr>
          <w:p w14:paraId="66B020A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0DE1929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 </w:t>
            </w:r>
          </w:p>
        </w:tc>
        <w:tc>
          <w:tcPr>
            <w:tcW w:w="1275" w:type="dxa"/>
            <w:shd w:val="clear" w:color="auto" w:fill="auto"/>
            <w:noWrap/>
            <w:vAlign w:val="bottom"/>
            <w:hideMark/>
          </w:tcPr>
          <w:p w14:paraId="21C08DB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9.900,00 </w:t>
            </w:r>
          </w:p>
        </w:tc>
        <w:tc>
          <w:tcPr>
            <w:tcW w:w="1127" w:type="dxa"/>
            <w:shd w:val="clear" w:color="auto" w:fill="auto"/>
            <w:noWrap/>
            <w:vAlign w:val="bottom"/>
            <w:hideMark/>
          </w:tcPr>
          <w:p w14:paraId="730A1C9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990,00 </w:t>
            </w:r>
          </w:p>
        </w:tc>
      </w:tr>
      <w:tr w:rsidR="00C54BE7" w:rsidRPr="00CA1C8C" w14:paraId="039D6687" w14:textId="77777777" w:rsidTr="00815F59">
        <w:trPr>
          <w:trHeight w:val="20"/>
        </w:trPr>
        <w:tc>
          <w:tcPr>
            <w:tcW w:w="3114" w:type="dxa"/>
            <w:shd w:val="clear" w:color="auto" w:fill="auto"/>
            <w:noWrap/>
            <w:vAlign w:val="bottom"/>
            <w:hideMark/>
          </w:tcPr>
          <w:p w14:paraId="6ECD46D5"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TERCON, </w:t>
            </w:r>
            <w:proofErr w:type="spellStart"/>
            <w:r w:rsidRPr="00CA1C8C">
              <w:rPr>
                <w:rFonts w:ascii="Arial Narrow" w:hAnsi="Arial Narrow" w:cs="Calibri"/>
                <w:color w:val="000000"/>
                <w:sz w:val="20"/>
                <w:szCs w:val="20"/>
              </w:rPr>
              <w:t>Podjetniško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poslovno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svetovanje</w:t>
            </w:r>
            <w:proofErr w:type="spellEnd"/>
            <w:r w:rsidRPr="00CA1C8C">
              <w:rPr>
                <w:rFonts w:ascii="Arial Narrow" w:hAnsi="Arial Narrow" w:cs="Calibri"/>
                <w:color w:val="000000"/>
                <w:sz w:val="20"/>
                <w:szCs w:val="20"/>
              </w:rPr>
              <w:t xml:space="preserve">, Jože </w:t>
            </w:r>
            <w:proofErr w:type="spellStart"/>
            <w:r w:rsidRPr="00CA1C8C">
              <w:rPr>
                <w:rFonts w:ascii="Arial Narrow" w:hAnsi="Arial Narrow" w:cs="Calibri"/>
                <w:color w:val="000000"/>
                <w:sz w:val="20"/>
                <w:szCs w:val="20"/>
              </w:rPr>
              <w:t>Grčar</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542341AE"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Ljubno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Nazarje</w:t>
            </w:r>
            <w:proofErr w:type="spellEnd"/>
          </w:p>
        </w:tc>
        <w:tc>
          <w:tcPr>
            <w:tcW w:w="1276" w:type="dxa"/>
            <w:shd w:val="clear" w:color="auto" w:fill="auto"/>
            <w:noWrap/>
            <w:vAlign w:val="bottom"/>
            <w:hideMark/>
          </w:tcPr>
          <w:p w14:paraId="679B840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3.927,00 </w:t>
            </w:r>
          </w:p>
        </w:tc>
        <w:tc>
          <w:tcPr>
            <w:tcW w:w="1134" w:type="dxa"/>
            <w:shd w:val="clear" w:color="auto" w:fill="auto"/>
            <w:noWrap/>
            <w:vAlign w:val="bottom"/>
            <w:hideMark/>
          </w:tcPr>
          <w:p w14:paraId="5425F0B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38.612,00 </w:t>
            </w:r>
          </w:p>
        </w:tc>
        <w:tc>
          <w:tcPr>
            <w:tcW w:w="1134" w:type="dxa"/>
            <w:shd w:val="clear" w:color="auto" w:fill="auto"/>
            <w:noWrap/>
            <w:vAlign w:val="bottom"/>
            <w:hideMark/>
          </w:tcPr>
          <w:p w14:paraId="4E9172D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45.212,00 </w:t>
            </w:r>
          </w:p>
        </w:tc>
        <w:tc>
          <w:tcPr>
            <w:tcW w:w="1275" w:type="dxa"/>
            <w:shd w:val="clear" w:color="auto" w:fill="auto"/>
            <w:noWrap/>
            <w:vAlign w:val="bottom"/>
            <w:hideMark/>
          </w:tcPr>
          <w:p w14:paraId="3CEF05A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87.751,00 </w:t>
            </w:r>
          </w:p>
        </w:tc>
        <w:tc>
          <w:tcPr>
            <w:tcW w:w="1127" w:type="dxa"/>
            <w:shd w:val="clear" w:color="auto" w:fill="auto"/>
            <w:noWrap/>
            <w:vAlign w:val="bottom"/>
            <w:hideMark/>
          </w:tcPr>
          <w:p w14:paraId="38B7F0C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8.775,10 </w:t>
            </w:r>
          </w:p>
        </w:tc>
      </w:tr>
      <w:tr w:rsidR="00C54BE7" w:rsidRPr="00CA1C8C" w14:paraId="001EC8C6" w14:textId="77777777" w:rsidTr="00815F59">
        <w:trPr>
          <w:trHeight w:val="20"/>
        </w:trPr>
        <w:tc>
          <w:tcPr>
            <w:tcW w:w="3114" w:type="dxa"/>
            <w:shd w:val="clear" w:color="auto" w:fill="auto"/>
            <w:noWrap/>
            <w:vAlign w:val="bottom"/>
            <w:hideMark/>
          </w:tcPr>
          <w:p w14:paraId="48730729"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NARDA, </w:t>
            </w:r>
            <w:proofErr w:type="spellStart"/>
            <w:r w:rsidRPr="00CA1C8C">
              <w:rPr>
                <w:rFonts w:ascii="Arial Narrow" w:hAnsi="Arial Narrow" w:cs="Calibri"/>
                <w:color w:val="000000"/>
                <w:sz w:val="20"/>
                <w:szCs w:val="20"/>
              </w:rPr>
              <w:t>trgovsko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storitveno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podjetje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7FE6799F"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Prevalje</w:t>
            </w:r>
            <w:proofErr w:type="spellEnd"/>
          </w:p>
        </w:tc>
        <w:tc>
          <w:tcPr>
            <w:tcW w:w="1276" w:type="dxa"/>
            <w:shd w:val="clear" w:color="auto" w:fill="auto"/>
            <w:noWrap/>
            <w:vAlign w:val="bottom"/>
            <w:hideMark/>
          </w:tcPr>
          <w:p w14:paraId="47D4BEC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24.000,00 </w:t>
            </w:r>
          </w:p>
        </w:tc>
        <w:tc>
          <w:tcPr>
            <w:tcW w:w="1134" w:type="dxa"/>
            <w:shd w:val="clear" w:color="auto" w:fill="auto"/>
            <w:noWrap/>
            <w:vAlign w:val="bottom"/>
            <w:hideMark/>
          </w:tcPr>
          <w:p w14:paraId="47A78F1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43.000,00 </w:t>
            </w:r>
          </w:p>
        </w:tc>
        <w:tc>
          <w:tcPr>
            <w:tcW w:w="1134" w:type="dxa"/>
            <w:shd w:val="clear" w:color="auto" w:fill="auto"/>
            <w:noWrap/>
            <w:vAlign w:val="bottom"/>
            <w:hideMark/>
          </w:tcPr>
          <w:p w14:paraId="0228508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 </w:t>
            </w:r>
          </w:p>
        </w:tc>
        <w:tc>
          <w:tcPr>
            <w:tcW w:w="1275" w:type="dxa"/>
            <w:shd w:val="clear" w:color="auto" w:fill="auto"/>
            <w:noWrap/>
            <w:vAlign w:val="bottom"/>
            <w:hideMark/>
          </w:tcPr>
          <w:p w14:paraId="5FA6EEB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77.000,00 </w:t>
            </w:r>
          </w:p>
        </w:tc>
        <w:tc>
          <w:tcPr>
            <w:tcW w:w="1127" w:type="dxa"/>
            <w:shd w:val="clear" w:color="auto" w:fill="auto"/>
            <w:noWrap/>
            <w:vAlign w:val="bottom"/>
            <w:hideMark/>
          </w:tcPr>
          <w:p w14:paraId="2221A76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7.700,00 </w:t>
            </w:r>
          </w:p>
        </w:tc>
      </w:tr>
      <w:tr w:rsidR="00C54BE7" w:rsidRPr="00CA1C8C" w14:paraId="39B5C3F0" w14:textId="77777777" w:rsidTr="00815F59">
        <w:trPr>
          <w:trHeight w:val="20"/>
        </w:trPr>
        <w:tc>
          <w:tcPr>
            <w:tcW w:w="3114" w:type="dxa"/>
            <w:shd w:val="clear" w:color="auto" w:fill="auto"/>
            <w:noWrap/>
            <w:vAlign w:val="bottom"/>
            <w:hideMark/>
          </w:tcPr>
          <w:p w14:paraId="3808FE9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NARDA - </w:t>
            </w:r>
            <w:proofErr w:type="spellStart"/>
            <w:r w:rsidRPr="00CA1C8C">
              <w:rPr>
                <w:rFonts w:ascii="Arial Narrow" w:hAnsi="Arial Narrow" w:cs="Calibri"/>
                <w:color w:val="000000"/>
                <w:sz w:val="20"/>
                <w:szCs w:val="20"/>
              </w:rPr>
              <w:t>Kareta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Turizem</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turizem</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4C1AC1B7"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Ravne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Koroškem</w:t>
            </w:r>
            <w:proofErr w:type="spellEnd"/>
          </w:p>
        </w:tc>
        <w:tc>
          <w:tcPr>
            <w:tcW w:w="1276" w:type="dxa"/>
            <w:shd w:val="clear" w:color="auto" w:fill="auto"/>
            <w:noWrap/>
            <w:vAlign w:val="bottom"/>
            <w:hideMark/>
          </w:tcPr>
          <w:p w14:paraId="398664D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73D68FD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095A581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15.000,00 </w:t>
            </w:r>
          </w:p>
        </w:tc>
        <w:tc>
          <w:tcPr>
            <w:tcW w:w="1275" w:type="dxa"/>
            <w:shd w:val="clear" w:color="auto" w:fill="auto"/>
            <w:noWrap/>
            <w:vAlign w:val="bottom"/>
            <w:hideMark/>
          </w:tcPr>
          <w:p w14:paraId="69F1805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15.000,00 </w:t>
            </w:r>
          </w:p>
        </w:tc>
        <w:tc>
          <w:tcPr>
            <w:tcW w:w="1127" w:type="dxa"/>
            <w:shd w:val="clear" w:color="auto" w:fill="auto"/>
            <w:noWrap/>
            <w:vAlign w:val="bottom"/>
            <w:hideMark/>
          </w:tcPr>
          <w:p w14:paraId="70D515E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 </w:t>
            </w:r>
          </w:p>
        </w:tc>
      </w:tr>
      <w:tr w:rsidR="00C54BE7" w:rsidRPr="00CA1C8C" w14:paraId="08334FF5" w14:textId="77777777" w:rsidTr="00815F59">
        <w:trPr>
          <w:trHeight w:val="20"/>
        </w:trPr>
        <w:tc>
          <w:tcPr>
            <w:tcW w:w="3114" w:type="dxa"/>
            <w:shd w:val="clear" w:color="auto" w:fill="auto"/>
            <w:noWrap/>
            <w:vAlign w:val="bottom"/>
            <w:hideMark/>
          </w:tcPr>
          <w:p w14:paraId="0D2AAEA0"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ANDREJA PODLESNIK - NOSILKA DOPOLNILNE DEJAVNOSTI NA KMETIJI</w:t>
            </w:r>
          </w:p>
        </w:tc>
        <w:tc>
          <w:tcPr>
            <w:tcW w:w="1134" w:type="dxa"/>
            <w:shd w:val="clear" w:color="auto" w:fill="auto"/>
            <w:noWrap/>
            <w:vAlign w:val="bottom"/>
            <w:hideMark/>
          </w:tcPr>
          <w:p w14:paraId="3979DAD6"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Ljubno</w:t>
            </w:r>
            <w:proofErr w:type="spellEnd"/>
          </w:p>
        </w:tc>
        <w:tc>
          <w:tcPr>
            <w:tcW w:w="1276" w:type="dxa"/>
            <w:shd w:val="clear" w:color="auto" w:fill="auto"/>
            <w:noWrap/>
            <w:vAlign w:val="bottom"/>
            <w:hideMark/>
          </w:tcPr>
          <w:p w14:paraId="12CD0BC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F488D9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7D6C55E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559,43 </w:t>
            </w:r>
          </w:p>
        </w:tc>
        <w:tc>
          <w:tcPr>
            <w:tcW w:w="1275" w:type="dxa"/>
            <w:shd w:val="clear" w:color="auto" w:fill="auto"/>
            <w:noWrap/>
            <w:vAlign w:val="bottom"/>
            <w:hideMark/>
          </w:tcPr>
          <w:p w14:paraId="4027A74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559,43 </w:t>
            </w:r>
          </w:p>
        </w:tc>
        <w:tc>
          <w:tcPr>
            <w:tcW w:w="1127" w:type="dxa"/>
            <w:shd w:val="clear" w:color="auto" w:fill="auto"/>
            <w:noWrap/>
            <w:vAlign w:val="bottom"/>
            <w:hideMark/>
          </w:tcPr>
          <w:p w14:paraId="4C482EA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55,94 </w:t>
            </w:r>
          </w:p>
        </w:tc>
      </w:tr>
      <w:tr w:rsidR="00C54BE7" w:rsidRPr="00CA1C8C" w14:paraId="639F421A" w14:textId="77777777" w:rsidTr="00815F59">
        <w:trPr>
          <w:trHeight w:val="20"/>
        </w:trPr>
        <w:tc>
          <w:tcPr>
            <w:tcW w:w="3114" w:type="dxa"/>
            <w:shd w:val="clear" w:color="auto" w:fill="auto"/>
            <w:noWrap/>
            <w:vAlign w:val="bottom"/>
            <w:hideMark/>
          </w:tcPr>
          <w:p w14:paraId="338F2AD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SHINY, </w:t>
            </w:r>
            <w:proofErr w:type="spellStart"/>
            <w:r w:rsidRPr="00CA1C8C">
              <w:rPr>
                <w:rFonts w:ascii="Arial Narrow" w:hAnsi="Arial Narrow" w:cs="Calibri"/>
                <w:color w:val="000000"/>
                <w:sz w:val="20"/>
                <w:szCs w:val="20"/>
              </w:rPr>
              <w:t>poslovno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svetovanje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prodaja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informacijske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tehnologije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166A7257"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Mengeš</w:t>
            </w:r>
            <w:proofErr w:type="spellEnd"/>
          </w:p>
        </w:tc>
        <w:tc>
          <w:tcPr>
            <w:tcW w:w="1276" w:type="dxa"/>
            <w:shd w:val="clear" w:color="auto" w:fill="auto"/>
            <w:noWrap/>
            <w:vAlign w:val="bottom"/>
            <w:hideMark/>
          </w:tcPr>
          <w:p w14:paraId="0CB121F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0271AB1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16.800,00 </w:t>
            </w:r>
          </w:p>
        </w:tc>
        <w:tc>
          <w:tcPr>
            <w:tcW w:w="1134" w:type="dxa"/>
            <w:shd w:val="clear" w:color="auto" w:fill="auto"/>
            <w:noWrap/>
            <w:vAlign w:val="bottom"/>
            <w:hideMark/>
          </w:tcPr>
          <w:p w14:paraId="5DBD9CC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4E35193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16.800,00 </w:t>
            </w:r>
          </w:p>
        </w:tc>
        <w:tc>
          <w:tcPr>
            <w:tcW w:w="1127" w:type="dxa"/>
            <w:shd w:val="clear" w:color="auto" w:fill="auto"/>
            <w:noWrap/>
            <w:vAlign w:val="bottom"/>
            <w:hideMark/>
          </w:tcPr>
          <w:p w14:paraId="66158BC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1.680,00 </w:t>
            </w:r>
          </w:p>
        </w:tc>
      </w:tr>
      <w:tr w:rsidR="00C54BE7" w:rsidRPr="00CA1C8C" w14:paraId="30C0500A" w14:textId="77777777" w:rsidTr="00815F59">
        <w:trPr>
          <w:trHeight w:val="20"/>
        </w:trPr>
        <w:tc>
          <w:tcPr>
            <w:tcW w:w="3114" w:type="dxa"/>
            <w:shd w:val="clear" w:color="auto" w:fill="auto"/>
            <w:noWrap/>
            <w:vAlign w:val="bottom"/>
            <w:hideMark/>
          </w:tcPr>
          <w:p w14:paraId="6FB7DB39"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RELAX TRANS </w:t>
            </w:r>
            <w:proofErr w:type="spellStart"/>
            <w:r w:rsidRPr="00CA1C8C">
              <w:rPr>
                <w:rFonts w:ascii="Arial Narrow" w:hAnsi="Arial Narrow" w:cs="Calibri"/>
                <w:color w:val="000000"/>
                <w:sz w:val="20"/>
                <w:szCs w:val="20"/>
              </w:rPr>
              <w:t>podjetje</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prevoze</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izobraževanje</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7B621C9A"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Dravograd</w:t>
            </w:r>
          </w:p>
        </w:tc>
        <w:tc>
          <w:tcPr>
            <w:tcW w:w="1276" w:type="dxa"/>
            <w:shd w:val="clear" w:color="auto" w:fill="auto"/>
            <w:noWrap/>
            <w:vAlign w:val="bottom"/>
            <w:hideMark/>
          </w:tcPr>
          <w:p w14:paraId="7DF04CB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120.000,00 </w:t>
            </w:r>
          </w:p>
        </w:tc>
        <w:tc>
          <w:tcPr>
            <w:tcW w:w="1134" w:type="dxa"/>
            <w:shd w:val="clear" w:color="auto" w:fill="auto"/>
            <w:noWrap/>
            <w:vAlign w:val="bottom"/>
            <w:hideMark/>
          </w:tcPr>
          <w:p w14:paraId="06BCADD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 </w:t>
            </w:r>
          </w:p>
        </w:tc>
        <w:tc>
          <w:tcPr>
            <w:tcW w:w="1134" w:type="dxa"/>
            <w:shd w:val="clear" w:color="auto" w:fill="auto"/>
            <w:noWrap/>
            <w:vAlign w:val="bottom"/>
            <w:hideMark/>
          </w:tcPr>
          <w:p w14:paraId="0F65564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50.000,00 </w:t>
            </w:r>
          </w:p>
        </w:tc>
        <w:tc>
          <w:tcPr>
            <w:tcW w:w="1275" w:type="dxa"/>
            <w:shd w:val="clear" w:color="auto" w:fill="auto"/>
            <w:noWrap/>
            <w:vAlign w:val="bottom"/>
            <w:hideMark/>
          </w:tcPr>
          <w:p w14:paraId="3DAC182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180.000,00 </w:t>
            </w:r>
          </w:p>
        </w:tc>
        <w:tc>
          <w:tcPr>
            <w:tcW w:w="1127" w:type="dxa"/>
            <w:shd w:val="clear" w:color="auto" w:fill="auto"/>
            <w:noWrap/>
            <w:vAlign w:val="bottom"/>
            <w:hideMark/>
          </w:tcPr>
          <w:p w14:paraId="0E2807C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18.000,00 </w:t>
            </w:r>
          </w:p>
        </w:tc>
      </w:tr>
      <w:tr w:rsidR="00C54BE7" w:rsidRPr="00CA1C8C" w14:paraId="79E6F37E" w14:textId="77777777" w:rsidTr="00815F59">
        <w:trPr>
          <w:trHeight w:val="20"/>
        </w:trPr>
        <w:tc>
          <w:tcPr>
            <w:tcW w:w="3114" w:type="dxa"/>
            <w:shd w:val="clear" w:color="auto" w:fill="auto"/>
            <w:noWrap/>
            <w:vAlign w:val="bottom"/>
            <w:hideMark/>
          </w:tcPr>
          <w:p w14:paraId="5CCB602E"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DUO AVTO, </w:t>
            </w:r>
            <w:proofErr w:type="spellStart"/>
            <w:r w:rsidRPr="00CA1C8C">
              <w:rPr>
                <w:rFonts w:ascii="Arial Narrow" w:hAnsi="Arial Narrow" w:cs="Calibri"/>
                <w:color w:val="000000"/>
                <w:sz w:val="20"/>
                <w:szCs w:val="20"/>
              </w:rPr>
              <w:t>prodaja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motornih</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vozil</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0135A8AB"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Braslovče</w:t>
            </w:r>
            <w:proofErr w:type="spellEnd"/>
          </w:p>
        </w:tc>
        <w:tc>
          <w:tcPr>
            <w:tcW w:w="1276" w:type="dxa"/>
            <w:shd w:val="clear" w:color="auto" w:fill="auto"/>
            <w:noWrap/>
            <w:vAlign w:val="bottom"/>
            <w:hideMark/>
          </w:tcPr>
          <w:p w14:paraId="0294677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 </w:t>
            </w:r>
          </w:p>
        </w:tc>
        <w:tc>
          <w:tcPr>
            <w:tcW w:w="1134" w:type="dxa"/>
            <w:shd w:val="clear" w:color="auto" w:fill="auto"/>
            <w:noWrap/>
            <w:vAlign w:val="bottom"/>
            <w:hideMark/>
          </w:tcPr>
          <w:p w14:paraId="1250F9D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35.000,00 </w:t>
            </w:r>
          </w:p>
        </w:tc>
        <w:tc>
          <w:tcPr>
            <w:tcW w:w="1134" w:type="dxa"/>
            <w:shd w:val="clear" w:color="auto" w:fill="auto"/>
            <w:noWrap/>
            <w:vAlign w:val="bottom"/>
            <w:hideMark/>
          </w:tcPr>
          <w:p w14:paraId="478CD33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12.000,00 </w:t>
            </w:r>
          </w:p>
        </w:tc>
        <w:tc>
          <w:tcPr>
            <w:tcW w:w="1275" w:type="dxa"/>
            <w:shd w:val="clear" w:color="auto" w:fill="auto"/>
            <w:noWrap/>
            <w:vAlign w:val="bottom"/>
            <w:hideMark/>
          </w:tcPr>
          <w:p w14:paraId="009032C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52.000,00 </w:t>
            </w:r>
          </w:p>
        </w:tc>
        <w:tc>
          <w:tcPr>
            <w:tcW w:w="1127" w:type="dxa"/>
            <w:shd w:val="clear" w:color="auto" w:fill="auto"/>
            <w:noWrap/>
            <w:vAlign w:val="bottom"/>
            <w:hideMark/>
          </w:tcPr>
          <w:p w14:paraId="36F897D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5.200,00 </w:t>
            </w:r>
          </w:p>
        </w:tc>
      </w:tr>
      <w:tr w:rsidR="00C54BE7" w:rsidRPr="00CA1C8C" w14:paraId="14AF7911" w14:textId="77777777" w:rsidTr="00815F59">
        <w:trPr>
          <w:trHeight w:val="20"/>
        </w:trPr>
        <w:tc>
          <w:tcPr>
            <w:tcW w:w="3114" w:type="dxa"/>
            <w:shd w:val="clear" w:color="auto" w:fill="auto"/>
            <w:noWrap/>
            <w:vAlign w:val="bottom"/>
            <w:hideMark/>
          </w:tcPr>
          <w:p w14:paraId="2C1817E5"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lastRenderedPageBreak/>
              <w:t xml:space="preserve">TOP TEXTIL </w:t>
            </w:r>
            <w:proofErr w:type="spellStart"/>
            <w:r w:rsidRPr="00CA1C8C">
              <w:rPr>
                <w:rFonts w:ascii="Arial Narrow" w:hAnsi="Arial Narrow" w:cs="Calibri"/>
                <w:color w:val="000000"/>
                <w:sz w:val="20"/>
                <w:szCs w:val="20"/>
              </w:rPr>
              <w:t>podjetje</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zunanjo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notranjo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trgovino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zastopstva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promet</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33596E0E"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Mozirje</w:t>
            </w:r>
            <w:proofErr w:type="spellEnd"/>
          </w:p>
        </w:tc>
        <w:tc>
          <w:tcPr>
            <w:tcW w:w="1276" w:type="dxa"/>
            <w:shd w:val="clear" w:color="auto" w:fill="auto"/>
            <w:noWrap/>
            <w:vAlign w:val="bottom"/>
            <w:hideMark/>
          </w:tcPr>
          <w:p w14:paraId="08DFDBF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1.200,00 </w:t>
            </w:r>
          </w:p>
        </w:tc>
        <w:tc>
          <w:tcPr>
            <w:tcW w:w="1134" w:type="dxa"/>
            <w:shd w:val="clear" w:color="auto" w:fill="auto"/>
            <w:noWrap/>
            <w:vAlign w:val="bottom"/>
            <w:hideMark/>
          </w:tcPr>
          <w:p w14:paraId="0F06542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00D6D8E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7.500,00 </w:t>
            </w:r>
          </w:p>
        </w:tc>
        <w:tc>
          <w:tcPr>
            <w:tcW w:w="1275" w:type="dxa"/>
            <w:shd w:val="clear" w:color="auto" w:fill="auto"/>
            <w:noWrap/>
            <w:vAlign w:val="bottom"/>
            <w:hideMark/>
          </w:tcPr>
          <w:p w14:paraId="4D4ABD2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8.700,00 </w:t>
            </w:r>
          </w:p>
        </w:tc>
        <w:tc>
          <w:tcPr>
            <w:tcW w:w="1127" w:type="dxa"/>
            <w:shd w:val="clear" w:color="auto" w:fill="auto"/>
            <w:noWrap/>
            <w:vAlign w:val="bottom"/>
            <w:hideMark/>
          </w:tcPr>
          <w:p w14:paraId="4747485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870,00 </w:t>
            </w:r>
          </w:p>
        </w:tc>
      </w:tr>
      <w:tr w:rsidR="00C54BE7" w:rsidRPr="00CA1C8C" w14:paraId="25506958" w14:textId="77777777" w:rsidTr="00815F59">
        <w:trPr>
          <w:trHeight w:val="20"/>
        </w:trPr>
        <w:tc>
          <w:tcPr>
            <w:tcW w:w="3114" w:type="dxa"/>
            <w:shd w:val="clear" w:color="auto" w:fill="auto"/>
            <w:noWrap/>
            <w:vAlign w:val="bottom"/>
            <w:hideMark/>
          </w:tcPr>
          <w:p w14:paraId="2AC448E2"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Super cars, </w:t>
            </w:r>
            <w:proofErr w:type="spellStart"/>
            <w:r w:rsidRPr="00CA1C8C">
              <w:rPr>
                <w:rFonts w:ascii="Arial Narrow" w:hAnsi="Arial Narrow" w:cs="Calibri"/>
                <w:color w:val="000000"/>
                <w:sz w:val="20"/>
                <w:szCs w:val="20"/>
              </w:rPr>
              <w:t>posredništvo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pri</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prodaji</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vozil</w:t>
            </w:r>
            <w:proofErr w:type="spellEnd"/>
            <w:r w:rsidRPr="00CA1C8C">
              <w:rPr>
                <w:rFonts w:ascii="Arial Narrow" w:hAnsi="Arial Narrow" w:cs="Calibri"/>
                <w:color w:val="000000"/>
                <w:sz w:val="20"/>
                <w:szCs w:val="20"/>
              </w:rPr>
              <w:t xml:space="preserve">, Uroš Jug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472CD96C"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Polzela</w:t>
            </w:r>
            <w:proofErr w:type="spellEnd"/>
          </w:p>
        </w:tc>
        <w:tc>
          <w:tcPr>
            <w:tcW w:w="1276" w:type="dxa"/>
            <w:shd w:val="clear" w:color="auto" w:fill="auto"/>
            <w:noWrap/>
            <w:vAlign w:val="bottom"/>
            <w:hideMark/>
          </w:tcPr>
          <w:p w14:paraId="1E9DDD7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50.000,00 </w:t>
            </w:r>
          </w:p>
        </w:tc>
        <w:tc>
          <w:tcPr>
            <w:tcW w:w="1134" w:type="dxa"/>
            <w:shd w:val="clear" w:color="auto" w:fill="auto"/>
            <w:noWrap/>
            <w:vAlign w:val="bottom"/>
            <w:hideMark/>
          </w:tcPr>
          <w:p w14:paraId="2946519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230.000,00 </w:t>
            </w:r>
          </w:p>
        </w:tc>
        <w:tc>
          <w:tcPr>
            <w:tcW w:w="1134" w:type="dxa"/>
            <w:shd w:val="clear" w:color="auto" w:fill="auto"/>
            <w:noWrap/>
            <w:vAlign w:val="bottom"/>
            <w:hideMark/>
          </w:tcPr>
          <w:p w14:paraId="09B5A1A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60.000,00 </w:t>
            </w:r>
          </w:p>
        </w:tc>
        <w:tc>
          <w:tcPr>
            <w:tcW w:w="1275" w:type="dxa"/>
            <w:shd w:val="clear" w:color="auto" w:fill="auto"/>
            <w:noWrap/>
            <w:vAlign w:val="bottom"/>
            <w:hideMark/>
          </w:tcPr>
          <w:p w14:paraId="1807E85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340.000,00 </w:t>
            </w:r>
          </w:p>
        </w:tc>
        <w:tc>
          <w:tcPr>
            <w:tcW w:w="1127" w:type="dxa"/>
            <w:shd w:val="clear" w:color="auto" w:fill="auto"/>
            <w:noWrap/>
            <w:vAlign w:val="bottom"/>
            <w:hideMark/>
          </w:tcPr>
          <w:p w14:paraId="0269864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34.000,00 </w:t>
            </w:r>
          </w:p>
        </w:tc>
      </w:tr>
      <w:tr w:rsidR="00C54BE7" w:rsidRPr="00CA1C8C" w14:paraId="012B9AD5" w14:textId="77777777" w:rsidTr="00815F59">
        <w:trPr>
          <w:trHeight w:val="20"/>
        </w:trPr>
        <w:tc>
          <w:tcPr>
            <w:tcW w:w="3114" w:type="dxa"/>
            <w:shd w:val="clear" w:color="auto" w:fill="auto"/>
            <w:noWrap/>
            <w:vAlign w:val="bottom"/>
            <w:hideMark/>
          </w:tcPr>
          <w:p w14:paraId="18E626D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KOVINOOBDELAVA, </w:t>
            </w:r>
            <w:proofErr w:type="spellStart"/>
            <w:r w:rsidRPr="00CA1C8C">
              <w:rPr>
                <w:rFonts w:ascii="Arial Narrow" w:hAnsi="Arial Narrow" w:cs="Calibri"/>
                <w:color w:val="000000"/>
                <w:sz w:val="20"/>
                <w:szCs w:val="20"/>
              </w:rPr>
              <w:t>proizvodnja</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506DF195"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Ljubno</w:t>
            </w:r>
            <w:proofErr w:type="spellEnd"/>
          </w:p>
        </w:tc>
        <w:tc>
          <w:tcPr>
            <w:tcW w:w="1276" w:type="dxa"/>
            <w:shd w:val="clear" w:color="auto" w:fill="auto"/>
            <w:noWrap/>
            <w:vAlign w:val="bottom"/>
            <w:hideMark/>
          </w:tcPr>
          <w:p w14:paraId="24D9C04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 </w:t>
            </w:r>
          </w:p>
        </w:tc>
        <w:tc>
          <w:tcPr>
            <w:tcW w:w="1134" w:type="dxa"/>
            <w:shd w:val="clear" w:color="auto" w:fill="auto"/>
            <w:noWrap/>
            <w:vAlign w:val="bottom"/>
            <w:hideMark/>
          </w:tcPr>
          <w:p w14:paraId="50B2A49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8.255,00 </w:t>
            </w:r>
          </w:p>
        </w:tc>
        <w:tc>
          <w:tcPr>
            <w:tcW w:w="1134" w:type="dxa"/>
            <w:shd w:val="clear" w:color="auto" w:fill="auto"/>
            <w:noWrap/>
            <w:vAlign w:val="bottom"/>
            <w:hideMark/>
          </w:tcPr>
          <w:p w14:paraId="7060CFD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4D11E0D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13.255,00 </w:t>
            </w:r>
          </w:p>
        </w:tc>
        <w:tc>
          <w:tcPr>
            <w:tcW w:w="1127" w:type="dxa"/>
            <w:shd w:val="clear" w:color="auto" w:fill="auto"/>
            <w:noWrap/>
            <w:vAlign w:val="bottom"/>
            <w:hideMark/>
          </w:tcPr>
          <w:p w14:paraId="41EB767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1.325,50 </w:t>
            </w:r>
          </w:p>
        </w:tc>
      </w:tr>
      <w:tr w:rsidR="00C54BE7" w:rsidRPr="00CA1C8C" w14:paraId="4496DC28" w14:textId="77777777" w:rsidTr="00815F59">
        <w:trPr>
          <w:trHeight w:val="20"/>
        </w:trPr>
        <w:tc>
          <w:tcPr>
            <w:tcW w:w="3114" w:type="dxa"/>
            <w:shd w:val="clear" w:color="auto" w:fill="auto"/>
            <w:noWrap/>
            <w:vAlign w:val="bottom"/>
            <w:hideMark/>
          </w:tcPr>
          <w:p w14:paraId="00DF7F53"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INDAP SKM, </w:t>
            </w:r>
            <w:proofErr w:type="spellStart"/>
            <w:r w:rsidRPr="00CA1C8C">
              <w:rPr>
                <w:rFonts w:ascii="Arial Narrow" w:hAnsi="Arial Narrow" w:cs="Calibri"/>
                <w:color w:val="000000"/>
                <w:sz w:val="20"/>
                <w:szCs w:val="20"/>
              </w:rPr>
              <w:t>trgovska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fotografska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dejavnost</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1924517F"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Prebold</w:t>
            </w:r>
            <w:proofErr w:type="spellEnd"/>
          </w:p>
        </w:tc>
        <w:tc>
          <w:tcPr>
            <w:tcW w:w="1276" w:type="dxa"/>
            <w:shd w:val="clear" w:color="auto" w:fill="auto"/>
            <w:noWrap/>
            <w:vAlign w:val="bottom"/>
            <w:hideMark/>
          </w:tcPr>
          <w:p w14:paraId="215738E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 </w:t>
            </w:r>
          </w:p>
        </w:tc>
        <w:tc>
          <w:tcPr>
            <w:tcW w:w="1134" w:type="dxa"/>
            <w:shd w:val="clear" w:color="auto" w:fill="auto"/>
            <w:noWrap/>
            <w:vAlign w:val="bottom"/>
            <w:hideMark/>
          </w:tcPr>
          <w:p w14:paraId="2A2EFD9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20.000,00 </w:t>
            </w:r>
          </w:p>
        </w:tc>
        <w:tc>
          <w:tcPr>
            <w:tcW w:w="1134" w:type="dxa"/>
            <w:shd w:val="clear" w:color="auto" w:fill="auto"/>
            <w:noWrap/>
            <w:vAlign w:val="bottom"/>
            <w:hideMark/>
          </w:tcPr>
          <w:p w14:paraId="67C2D81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25.000,00 </w:t>
            </w:r>
          </w:p>
        </w:tc>
        <w:tc>
          <w:tcPr>
            <w:tcW w:w="1275" w:type="dxa"/>
            <w:shd w:val="clear" w:color="auto" w:fill="auto"/>
            <w:noWrap/>
            <w:vAlign w:val="bottom"/>
            <w:hideMark/>
          </w:tcPr>
          <w:p w14:paraId="38E7D65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55.000,00 </w:t>
            </w:r>
          </w:p>
        </w:tc>
        <w:tc>
          <w:tcPr>
            <w:tcW w:w="1127" w:type="dxa"/>
            <w:shd w:val="clear" w:color="auto" w:fill="auto"/>
            <w:noWrap/>
            <w:vAlign w:val="bottom"/>
            <w:hideMark/>
          </w:tcPr>
          <w:p w14:paraId="31166E6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5.500,00 </w:t>
            </w:r>
          </w:p>
        </w:tc>
      </w:tr>
      <w:tr w:rsidR="00C54BE7" w:rsidRPr="00CA1C8C" w14:paraId="1D2C61E2" w14:textId="77777777" w:rsidTr="00815F59">
        <w:trPr>
          <w:trHeight w:val="20"/>
        </w:trPr>
        <w:tc>
          <w:tcPr>
            <w:tcW w:w="3114" w:type="dxa"/>
            <w:shd w:val="clear" w:color="auto" w:fill="auto"/>
            <w:noWrap/>
            <w:vAlign w:val="bottom"/>
            <w:hideMark/>
          </w:tcPr>
          <w:p w14:paraId="6A88C9D6"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GOSTILNA PRI METODU, KORNELIA MARKELJ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1CB418BF"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Rečica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ob</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Savinji</w:t>
            </w:r>
            <w:proofErr w:type="spellEnd"/>
          </w:p>
        </w:tc>
        <w:tc>
          <w:tcPr>
            <w:tcW w:w="1276" w:type="dxa"/>
            <w:shd w:val="clear" w:color="auto" w:fill="auto"/>
            <w:noWrap/>
            <w:vAlign w:val="bottom"/>
            <w:hideMark/>
          </w:tcPr>
          <w:p w14:paraId="4426107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21.990,00 </w:t>
            </w:r>
          </w:p>
        </w:tc>
        <w:tc>
          <w:tcPr>
            <w:tcW w:w="1134" w:type="dxa"/>
            <w:shd w:val="clear" w:color="auto" w:fill="auto"/>
            <w:noWrap/>
            <w:vAlign w:val="bottom"/>
            <w:hideMark/>
          </w:tcPr>
          <w:p w14:paraId="0353284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9.790,00 </w:t>
            </w:r>
          </w:p>
        </w:tc>
        <w:tc>
          <w:tcPr>
            <w:tcW w:w="1134" w:type="dxa"/>
            <w:shd w:val="clear" w:color="auto" w:fill="auto"/>
            <w:noWrap/>
            <w:vAlign w:val="bottom"/>
            <w:hideMark/>
          </w:tcPr>
          <w:p w14:paraId="283C433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15.000,00 </w:t>
            </w:r>
          </w:p>
        </w:tc>
        <w:tc>
          <w:tcPr>
            <w:tcW w:w="1275" w:type="dxa"/>
            <w:shd w:val="clear" w:color="auto" w:fill="auto"/>
            <w:noWrap/>
            <w:vAlign w:val="bottom"/>
            <w:hideMark/>
          </w:tcPr>
          <w:p w14:paraId="2AEA992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46.780,00 </w:t>
            </w:r>
          </w:p>
        </w:tc>
        <w:tc>
          <w:tcPr>
            <w:tcW w:w="1127" w:type="dxa"/>
            <w:shd w:val="clear" w:color="auto" w:fill="auto"/>
            <w:noWrap/>
            <w:vAlign w:val="bottom"/>
            <w:hideMark/>
          </w:tcPr>
          <w:p w14:paraId="050147C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4.678,00 </w:t>
            </w:r>
          </w:p>
        </w:tc>
      </w:tr>
      <w:tr w:rsidR="00C54BE7" w:rsidRPr="00CA1C8C" w14:paraId="69B748F2" w14:textId="77777777" w:rsidTr="00815F59">
        <w:trPr>
          <w:trHeight w:val="20"/>
        </w:trPr>
        <w:tc>
          <w:tcPr>
            <w:tcW w:w="3114" w:type="dxa"/>
            <w:shd w:val="clear" w:color="auto" w:fill="auto"/>
            <w:noWrap/>
            <w:vAlign w:val="bottom"/>
            <w:hideMark/>
          </w:tcPr>
          <w:p w14:paraId="4AB3EFD8"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VISOKA MODA, MODNO ŠIVILJSTVO, SABINA BRNOT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74051C04"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Domžale</w:t>
            </w:r>
            <w:proofErr w:type="spellEnd"/>
          </w:p>
        </w:tc>
        <w:tc>
          <w:tcPr>
            <w:tcW w:w="1276" w:type="dxa"/>
            <w:shd w:val="clear" w:color="auto" w:fill="auto"/>
            <w:noWrap/>
            <w:vAlign w:val="bottom"/>
            <w:hideMark/>
          </w:tcPr>
          <w:p w14:paraId="0310AA8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8.950,00 </w:t>
            </w:r>
          </w:p>
        </w:tc>
        <w:tc>
          <w:tcPr>
            <w:tcW w:w="1134" w:type="dxa"/>
            <w:shd w:val="clear" w:color="auto" w:fill="auto"/>
            <w:noWrap/>
            <w:vAlign w:val="bottom"/>
            <w:hideMark/>
          </w:tcPr>
          <w:p w14:paraId="316AFE9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12.650,00 </w:t>
            </w:r>
          </w:p>
        </w:tc>
        <w:tc>
          <w:tcPr>
            <w:tcW w:w="1134" w:type="dxa"/>
            <w:shd w:val="clear" w:color="auto" w:fill="auto"/>
            <w:noWrap/>
            <w:vAlign w:val="bottom"/>
            <w:hideMark/>
          </w:tcPr>
          <w:p w14:paraId="70B5E93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4.887,00 </w:t>
            </w:r>
          </w:p>
        </w:tc>
        <w:tc>
          <w:tcPr>
            <w:tcW w:w="1275" w:type="dxa"/>
            <w:shd w:val="clear" w:color="auto" w:fill="auto"/>
            <w:noWrap/>
            <w:vAlign w:val="bottom"/>
            <w:hideMark/>
          </w:tcPr>
          <w:p w14:paraId="0DC16F6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26.487,00 </w:t>
            </w:r>
          </w:p>
        </w:tc>
        <w:tc>
          <w:tcPr>
            <w:tcW w:w="1127" w:type="dxa"/>
            <w:shd w:val="clear" w:color="auto" w:fill="auto"/>
            <w:noWrap/>
            <w:vAlign w:val="bottom"/>
            <w:hideMark/>
          </w:tcPr>
          <w:p w14:paraId="50DA81E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2.648,70 </w:t>
            </w:r>
          </w:p>
        </w:tc>
      </w:tr>
      <w:tr w:rsidR="00C54BE7" w:rsidRPr="00CA1C8C" w14:paraId="5D4D318E" w14:textId="77777777" w:rsidTr="00815F59">
        <w:trPr>
          <w:trHeight w:val="20"/>
        </w:trPr>
        <w:tc>
          <w:tcPr>
            <w:tcW w:w="3114" w:type="dxa"/>
            <w:shd w:val="clear" w:color="auto" w:fill="auto"/>
            <w:noWrap/>
            <w:vAlign w:val="bottom"/>
            <w:hideMark/>
          </w:tcPr>
          <w:p w14:paraId="377662AD"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STUDIO P TREND, d.o.o.,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inženiring</w:t>
            </w:r>
            <w:proofErr w:type="spellEnd"/>
          </w:p>
        </w:tc>
        <w:tc>
          <w:tcPr>
            <w:tcW w:w="1134" w:type="dxa"/>
            <w:shd w:val="clear" w:color="auto" w:fill="auto"/>
            <w:noWrap/>
            <w:vAlign w:val="bottom"/>
            <w:hideMark/>
          </w:tcPr>
          <w:p w14:paraId="53B45CDD"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Ljubljana</w:t>
            </w:r>
          </w:p>
        </w:tc>
        <w:tc>
          <w:tcPr>
            <w:tcW w:w="1276" w:type="dxa"/>
            <w:shd w:val="clear" w:color="auto" w:fill="auto"/>
            <w:noWrap/>
            <w:vAlign w:val="bottom"/>
            <w:hideMark/>
          </w:tcPr>
          <w:p w14:paraId="495B783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73.520,00 </w:t>
            </w:r>
          </w:p>
        </w:tc>
        <w:tc>
          <w:tcPr>
            <w:tcW w:w="1134" w:type="dxa"/>
            <w:shd w:val="clear" w:color="auto" w:fill="auto"/>
            <w:noWrap/>
            <w:vAlign w:val="bottom"/>
            <w:hideMark/>
          </w:tcPr>
          <w:p w14:paraId="551F4EA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56.800,00 </w:t>
            </w:r>
          </w:p>
        </w:tc>
        <w:tc>
          <w:tcPr>
            <w:tcW w:w="1134" w:type="dxa"/>
            <w:shd w:val="clear" w:color="auto" w:fill="auto"/>
            <w:noWrap/>
            <w:vAlign w:val="bottom"/>
            <w:hideMark/>
          </w:tcPr>
          <w:p w14:paraId="2D18A4B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5.500,00 </w:t>
            </w:r>
          </w:p>
        </w:tc>
        <w:tc>
          <w:tcPr>
            <w:tcW w:w="1275" w:type="dxa"/>
            <w:shd w:val="clear" w:color="auto" w:fill="auto"/>
            <w:noWrap/>
            <w:vAlign w:val="bottom"/>
            <w:hideMark/>
          </w:tcPr>
          <w:p w14:paraId="2573269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135.820,00 </w:t>
            </w:r>
          </w:p>
        </w:tc>
        <w:tc>
          <w:tcPr>
            <w:tcW w:w="1127" w:type="dxa"/>
            <w:shd w:val="clear" w:color="auto" w:fill="auto"/>
            <w:noWrap/>
            <w:vAlign w:val="bottom"/>
            <w:hideMark/>
          </w:tcPr>
          <w:p w14:paraId="4D9B63B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13.582,00 </w:t>
            </w:r>
          </w:p>
        </w:tc>
      </w:tr>
      <w:tr w:rsidR="00C54BE7" w:rsidRPr="00CA1C8C" w14:paraId="15E496BD" w14:textId="77777777" w:rsidTr="00815F59">
        <w:trPr>
          <w:trHeight w:val="20"/>
        </w:trPr>
        <w:tc>
          <w:tcPr>
            <w:tcW w:w="3114" w:type="dxa"/>
            <w:shd w:val="clear" w:color="auto" w:fill="auto"/>
            <w:noWrap/>
            <w:vAlign w:val="bottom"/>
            <w:hideMark/>
          </w:tcPr>
          <w:p w14:paraId="7572F8C3"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Elvis </w:t>
            </w:r>
            <w:proofErr w:type="spellStart"/>
            <w:r w:rsidRPr="00CA1C8C">
              <w:rPr>
                <w:rFonts w:ascii="Arial Narrow" w:hAnsi="Arial Narrow" w:cs="Calibri"/>
                <w:color w:val="000000"/>
                <w:sz w:val="20"/>
                <w:szCs w:val="20"/>
              </w:rPr>
              <w:t>Pekarna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pekarske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56BE4B6C"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Laško</w:t>
            </w:r>
            <w:proofErr w:type="spellEnd"/>
          </w:p>
        </w:tc>
        <w:tc>
          <w:tcPr>
            <w:tcW w:w="1276" w:type="dxa"/>
            <w:shd w:val="clear" w:color="auto" w:fill="auto"/>
            <w:noWrap/>
            <w:vAlign w:val="bottom"/>
            <w:hideMark/>
          </w:tcPr>
          <w:p w14:paraId="5D604E5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50.370,00 </w:t>
            </w:r>
          </w:p>
        </w:tc>
        <w:tc>
          <w:tcPr>
            <w:tcW w:w="1134" w:type="dxa"/>
            <w:shd w:val="clear" w:color="auto" w:fill="auto"/>
            <w:noWrap/>
            <w:vAlign w:val="bottom"/>
            <w:hideMark/>
          </w:tcPr>
          <w:p w14:paraId="52AB47B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3.411,92 </w:t>
            </w:r>
          </w:p>
        </w:tc>
        <w:tc>
          <w:tcPr>
            <w:tcW w:w="1134" w:type="dxa"/>
            <w:shd w:val="clear" w:color="auto" w:fill="auto"/>
            <w:noWrap/>
            <w:vAlign w:val="bottom"/>
            <w:hideMark/>
          </w:tcPr>
          <w:p w14:paraId="0FEAE99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27.575,83 </w:t>
            </w:r>
          </w:p>
        </w:tc>
        <w:tc>
          <w:tcPr>
            <w:tcW w:w="1275" w:type="dxa"/>
            <w:shd w:val="clear" w:color="auto" w:fill="auto"/>
            <w:noWrap/>
            <w:vAlign w:val="bottom"/>
            <w:hideMark/>
          </w:tcPr>
          <w:p w14:paraId="4210CD0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81.357,75 </w:t>
            </w:r>
          </w:p>
        </w:tc>
        <w:tc>
          <w:tcPr>
            <w:tcW w:w="1127" w:type="dxa"/>
            <w:shd w:val="clear" w:color="auto" w:fill="auto"/>
            <w:noWrap/>
            <w:vAlign w:val="bottom"/>
            <w:hideMark/>
          </w:tcPr>
          <w:p w14:paraId="1995763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8.135,78 </w:t>
            </w:r>
          </w:p>
        </w:tc>
      </w:tr>
      <w:tr w:rsidR="00C54BE7" w:rsidRPr="00CA1C8C" w14:paraId="0896476C" w14:textId="77777777" w:rsidTr="00815F59">
        <w:trPr>
          <w:trHeight w:val="20"/>
        </w:trPr>
        <w:tc>
          <w:tcPr>
            <w:tcW w:w="3114" w:type="dxa"/>
            <w:shd w:val="clear" w:color="auto" w:fill="auto"/>
            <w:noWrap/>
            <w:vAlign w:val="bottom"/>
            <w:hideMark/>
          </w:tcPr>
          <w:p w14:paraId="7D778F12"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PICERIJA RESTAVRACIJA ŠKUFCA RAFAEL S.P.</w:t>
            </w:r>
          </w:p>
        </w:tc>
        <w:tc>
          <w:tcPr>
            <w:tcW w:w="1134" w:type="dxa"/>
            <w:shd w:val="clear" w:color="auto" w:fill="auto"/>
            <w:noWrap/>
            <w:vAlign w:val="bottom"/>
            <w:hideMark/>
          </w:tcPr>
          <w:p w14:paraId="6EB8B181"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Prevalje</w:t>
            </w:r>
            <w:proofErr w:type="spellEnd"/>
          </w:p>
        </w:tc>
        <w:tc>
          <w:tcPr>
            <w:tcW w:w="1276" w:type="dxa"/>
            <w:shd w:val="clear" w:color="auto" w:fill="auto"/>
            <w:noWrap/>
            <w:vAlign w:val="bottom"/>
            <w:hideMark/>
          </w:tcPr>
          <w:p w14:paraId="3E7E876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88.000,00 </w:t>
            </w:r>
          </w:p>
        </w:tc>
        <w:tc>
          <w:tcPr>
            <w:tcW w:w="1134" w:type="dxa"/>
            <w:shd w:val="clear" w:color="auto" w:fill="auto"/>
            <w:noWrap/>
            <w:vAlign w:val="bottom"/>
            <w:hideMark/>
          </w:tcPr>
          <w:p w14:paraId="171CE5F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13.000,00 </w:t>
            </w:r>
          </w:p>
        </w:tc>
        <w:tc>
          <w:tcPr>
            <w:tcW w:w="1134" w:type="dxa"/>
            <w:shd w:val="clear" w:color="auto" w:fill="auto"/>
            <w:noWrap/>
            <w:vAlign w:val="bottom"/>
            <w:hideMark/>
          </w:tcPr>
          <w:p w14:paraId="4AAEF80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80.000,00 </w:t>
            </w:r>
          </w:p>
        </w:tc>
        <w:tc>
          <w:tcPr>
            <w:tcW w:w="1275" w:type="dxa"/>
            <w:shd w:val="clear" w:color="auto" w:fill="auto"/>
            <w:noWrap/>
            <w:vAlign w:val="bottom"/>
            <w:hideMark/>
          </w:tcPr>
          <w:p w14:paraId="356D8FA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181.000,00 </w:t>
            </w:r>
          </w:p>
        </w:tc>
        <w:tc>
          <w:tcPr>
            <w:tcW w:w="1127" w:type="dxa"/>
            <w:shd w:val="clear" w:color="auto" w:fill="auto"/>
            <w:noWrap/>
            <w:vAlign w:val="bottom"/>
            <w:hideMark/>
          </w:tcPr>
          <w:p w14:paraId="472C466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18.100,00 </w:t>
            </w:r>
          </w:p>
        </w:tc>
      </w:tr>
      <w:tr w:rsidR="00C54BE7" w:rsidRPr="00CA1C8C" w14:paraId="74F3C7F4" w14:textId="77777777" w:rsidTr="00815F59">
        <w:trPr>
          <w:trHeight w:val="20"/>
        </w:trPr>
        <w:tc>
          <w:tcPr>
            <w:tcW w:w="3114" w:type="dxa"/>
            <w:shd w:val="clear" w:color="auto" w:fill="auto"/>
            <w:noWrap/>
            <w:vAlign w:val="bottom"/>
            <w:hideMark/>
          </w:tcPr>
          <w:p w14:paraId="083EB7D4"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V- </w:t>
            </w:r>
            <w:proofErr w:type="spellStart"/>
            <w:r w:rsidRPr="00CA1C8C">
              <w:rPr>
                <w:rFonts w:ascii="Arial Narrow" w:hAnsi="Arial Narrow" w:cs="Calibri"/>
                <w:color w:val="000000"/>
                <w:sz w:val="20"/>
                <w:szCs w:val="20"/>
              </w:rPr>
              <w:t>Avto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posredništvo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pri</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prodaji</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vzdrževanje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vozil</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Vili</w:t>
            </w:r>
            <w:proofErr w:type="spellEnd"/>
            <w:r w:rsidRPr="00CA1C8C">
              <w:rPr>
                <w:rFonts w:ascii="Arial Narrow" w:hAnsi="Arial Narrow" w:cs="Calibri"/>
                <w:color w:val="000000"/>
                <w:sz w:val="20"/>
                <w:szCs w:val="20"/>
              </w:rPr>
              <w:t xml:space="preserve"> Jug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691EFF54"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Polzela</w:t>
            </w:r>
            <w:proofErr w:type="spellEnd"/>
          </w:p>
        </w:tc>
        <w:tc>
          <w:tcPr>
            <w:tcW w:w="1276" w:type="dxa"/>
            <w:shd w:val="clear" w:color="auto" w:fill="auto"/>
            <w:noWrap/>
            <w:vAlign w:val="bottom"/>
            <w:hideMark/>
          </w:tcPr>
          <w:p w14:paraId="6536260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695D1B8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145.000,00 </w:t>
            </w:r>
          </w:p>
        </w:tc>
        <w:tc>
          <w:tcPr>
            <w:tcW w:w="1134" w:type="dxa"/>
            <w:shd w:val="clear" w:color="auto" w:fill="auto"/>
            <w:noWrap/>
            <w:vAlign w:val="bottom"/>
            <w:hideMark/>
          </w:tcPr>
          <w:p w14:paraId="33F5ED1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45.000,00 </w:t>
            </w:r>
          </w:p>
        </w:tc>
        <w:tc>
          <w:tcPr>
            <w:tcW w:w="1275" w:type="dxa"/>
            <w:shd w:val="clear" w:color="auto" w:fill="auto"/>
            <w:noWrap/>
            <w:vAlign w:val="bottom"/>
            <w:hideMark/>
          </w:tcPr>
          <w:p w14:paraId="7C95B6D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190.000,00 </w:t>
            </w:r>
          </w:p>
        </w:tc>
        <w:tc>
          <w:tcPr>
            <w:tcW w:w="1127" w:type="dxa"/>
            <w:shd w:val="clear" w:color="auto" w:fill="auto"/>
            <w:noWrap/>
            <w:vAlign w:val="bottom"/>
            <w:hideMark/>
          </w:tcPr>
          <w:p w14:paraId="169533E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19.000,00 </w:t>
            </w:r>
          </w:p>
        </w:tc>
      </w:tr>
      <w:tr w:rsidR="00C54BE7" w:rsidRPr="00CA1C8C" w14:paraId="7772BB58" w14:textId="77777777" w:rsidTr="00815F59">
        <w:trPr>
          <w:trHeight w:val="20"/>
        </w:trPr>
        <w:tc>
          <w:tcPr>
            <w:tcW w:w="3114" w:type="dxa"/>
            <w:shd w:val="clear" w:color="auto" w:fill="auto"/>
            <w:noWrap/>
            <w:vAlign w:val="bottom"/>
            <w:hideMark/>
          </w:tcPr>
          <w:p w14:paraId="474AC298"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NAMIS d.o.o., </w:t>
            </w:r>
            <w:proofErr w:type="spellStart"/>
            <w:r w:rsidRPr="00CA1C8C">
              <w:rPr>
                <w:rFonts w:ascii="Arial Narrow" w:hAnsi="Arial Narrow" w:cs="Calibri"/>
                <w:color w:val="000000"/>
                <w:sz w:val="20"/>
                <w:szCs w:val="20"/>
              </w:rPr>
              <w:t>posredništvo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gostinstvo</w:t>
            </w:r>
            <w:proofErr w:type="spellEnd"/>
          </w:p>
        </w:tc>
        <w:tc>
          <w:tcPr>
            <w:tcW w:w="1134" w:type="dxa"/>
            <w:shd w:val="clear" w:color="auto" w:fill="auto"/>
            <w:noWrap/>
            <w:vAlign w:val="bottom"/>
            <w:hideMark/>
          </w:tcPr>
          <w:p w14:paraId="1A180AE0"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Polzela</w:t>
            </w:r>
            <w:proofErr w:type="spellEnd"/>
          </w:p>
        </w:tc>
        <w:tc>
          <w:tcPr>
            <w:tcW w:w="1276" w:type="dxa"/>
            <w:shd w:val="clear" w:color="auto" w:fill="auto"/>
            <w:noWrap/>
            <w:vAlign w:val="bottom"/>
            <w:hideMark/>
          </w:tcPr>
          <w:p w14:paraId="2765FC0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26.700,00 </w:t>
            </w:r>
          </w:p>
        </w:tc>
        <w:tc>
          <w:tcPr>
            <w:tcW w:w="1134" w:type="dxa"/>
            <w:shd w:val="clear" w:color="auto" w:fill="auto"/>
            <w:noWrap/>
            <w:vAlign w:val="bottom"/>
            <w:hideMark/>
          </w:tcPr>
          <w:p w14:paraId="0E83864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511.910,61 </w:t>
            </w:r>
          </w:p>
        </w:tc>
        <w:tc>
          <w:tcPr>
            <w:tcW w:w="1134" w:type="dxa"/>
            <w:shd w:val="clear" w:color="auto" w:fill="auto"/>
            <w:noWrap/>
            <w:vAlign w:val="bottom"/>
            <w:hideMark/>
          </w:tcPr>
          <w:p w14:paraId="66C2CF1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8.596,14 </w:t>
            </w:r>
          </w:p>
        </w:tc>
        <w:tc>
          <w:tcPr>
            <w:tcW w:w="1275" w:type="dxa"/>
            <w:shd w:val="clear" w:color="auto" w:fill="auto"/>
            <w:noWrap/>
            <w:vAlign w:val="bottom"/>
            <w:hideMark/>
          </w:tcPr>
          <w:p w14:paraId="5A8FB73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547.206,75 </w:t>
            </w:r>
          </w:p>
        </w:tc>
        <w:tc>
          <w:tcPr>
            <w:tcW w:w="1127" w:type="dxa"/>
            <w:shd w:val="clear" w:color="auto" w:fill="auto"/>
            <w:noWrap/>
            <w:vAlign w:val="bottom"/>
            <w:hideMark/>
          </w:tcPr>
          <w:p w14:paraId="5675921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54.720,68 </w:t>
            </w:r>
          </w:p>
        </w:tc>
      </w:tr>
      <w:tr w:rsidR="00C54BE7" w:rsidRPr="00CA1C8C" w14:paraId="04F5DCE3" w14:textId="77777777" w:rsidTr="00815F59">
        <w:trPr>
          <w:trHeight w:val="20"/>
        </w:trPr>
        <w:tc>
          <w:tcPr>
            <w:tcW w:w="3114" w:type="dxa"/>
            <w:shd w:val="clear" w:color="auto" w:fill="auto"/>
            <w:noWrap/>
            <w:vAlign w:val="bottom"/>
            <w:hideMark/>
          </w:tcPr>
          <w:p w14:paraId="078A1F40"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TRGOVINA S KROVSKIMI IN KLEPARSKIMI IZDELKI, Andrej Adamič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58DD8C87"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Rečica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ob</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Savinji</w:t>
            </w:r>
            <w:proofErr w:type="spellEnd"/>
          </w:p>
        </w:tc>
        <w:tc>
          <w:tcPr>
            <w:tcW w:w="1276" w:type="dxa"/>
            <w:shd w:val="clear" w:color="auto" w:fill="auto"/>
            <w:noWrap/>
            <w:vAlign w:val="bottom"/>
            <w:hideMark/>
          </w:tcPr>
          <w:p w14:paraId="4664EC5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100.000,00 </w:t>
            </w:r>
          </w:p>
        </w:tc>
        <w:tc>
          <w:tcPr>
            <w:tcW w:w="1134" w:type="dxa"/>
            <w:shd w:val="clear" w:color="auto" w:fill="auto"/>
            <w:noWrap/>
            <w:vAlign w:val="bottom"/>
            <w:hideMark/>
          </w:tcPr>
          <w:p w14:paraId="28CA87A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95.000,00 </w:t>
            </w:r>
          </w:p>
        </w:tc>
        <w:tc>
          <w:tcPr>
            <w:tcW w:w="1134" w:type="dxa"/>
            <w:shd w:val="clear" w:color="auto" w:fill="auto"/>
            <w:noWrap/>
            <w:vAlign w:val="bottom"/>
            <w:hideMark/>
          </w:tcPr>
          <w:p w14:paraId="7CC34CF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8.000,00 </w:t>
            </w:r>
          </w:p>
        </w:tc>
        <w:tc>
          <w:tcPr>
            <w:tcW w:w="1275" w:type="dxa"/>
            <w:shd w:val="clear" w:color="auto" w:fill="auto"/>
            <w:noWrap/>
            <w:vAlign w:val="bottom"/>
            <w:hideMark/>
          </w:tcPr>
          <w:p w14:paraId="6B6D63A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203.000,00 </w:t>
            </w:r>
          </w:p>
        </w:tc>
        <w:tc>
          <w:tcPr>
            <w:tcW w:w="1127" w:type="dxa"/>
            <w:shd w:val="clear" w:color="auto" w:fill="auto"/>
            <w:noWrap/>
            <w:vAlign w:val="bottom"/>
            <w:hideMark/>
          </w:tcPr>
          <w:p w14:paraId="5E9493C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20.300,00 </w:t>
            </w:r>
          </w:p>
        </w:tc>
      </w:tr>
      <w:tr w:rsidR="00C54BE7" w:rsidRPr="00CA1C8C" w14:paraId="0B09972F" w14:textId="77777777" w:rsidTr="00815F59">
        <w:trPr>
          <w:trHeight w:val="20"/>
        </w:trPr>
        <w:tc>
          <w:tcPr>
            <w:tcW w:w="3114" w:type="dxa"/>
            <w:shd w:val="clear" w:color="auto" w:fill="auto"/>
            <w:noWrap/>
            <w:vAlign w:val="bottom"/>
            <w:hideMark/>
          </w:tcPr>
          <w:p w14:paraId="6727AEA7"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CUKER studio, </w:t>
            </w:r>
            <w:proofErr w:type="spellStart"/>
            <w:r w:rsidRPr="00CA1C8C">
              <w:rPr>
                <w:rFonts w:ascii="Arial Narrow" w:hAnsi="Arial Narrow" w:cs="Calibri"/>
                <w:color w:val="000000"/>
                <w:sz w:val="20"/>
                <w:szCs w:val="20"/>
              </w:rPr>
              <w:t>grafične</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ostale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Marko </w:t>
            </w:r>
            <w:proofErr w:type="spellStart"/>
            <w:r w:rsidRPr="00CA1C8C">
              <w:rPr>
                <w:rFonts w:ascii="Arial Narrow" w:hAnsi="Arial Narrow" w:cs="Calibri"/>
                <w:color w:val="000000"/>
                <w:sz w:val="20"/>
                <w:szCs w:val="20"/>
              </w:rPr>
              <w:t>Knez</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786433BA"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Prevalje</w:t>
            </w:r>
            <w:proofErr w:type="spellEnd"/>
          </w:p>
        </w:tc>
        <w:tc>
          <w:tcPr>
            <w:tcW w:w="1276" w:type="dxa"/>
            <w:shd w:val="clear" w:color="auto" w:fill="auto"/>
            <w:noWrap/>
            <w:vAlign w:val="bottom"/>
            <w:hideMark/>
          </w:tcPr>
          <w:p w14:paraId="3721587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 </w:t>
            </w:r>
          </w:p>
        </w:tc>
        <w:tc>
          <w:tcPr>
            <w:tcW w:w="1134" w:type="dxa"/>
            <w:shd w:val="clear" w:color="auto" w:fill="auto"/>
            <w:noWrap/>
            <w:vAlign w:val="bottom"/>
            <w:hideMark/>
          </w:tcPr>
          <w:p w14:paraId="154B844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0D1F6B3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 </w:t>
            </w:r>
          </w:p>
        </w:tc>
        <w:tc>
          <w:tcPr>
            <w:tcW w:w="1275" w:type="dxa"/>
            <w:shd w:val="clear" w:color="auto" w:fill="auto"/>
            <w:noWrap/>
            <w:vAlign w:val="bottom"/>
            <w:hideMark/>
          </w:tcPr>
          <w:p w14:paraId="096116B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3.500,00 </w:t>
            </w:r>
          </w:p>
        </w:tc>
        <w:tc>
          <w:tcPr>
            <w:tcW w:w="1127" w:type="dxa"/>
            <w:shd w:val="clear" w:color="auto" w:fill="auto"/>
            <w:noWrap/>
            <w:vAlign w:val="bottom"/>
            <w:hideMark/>
          </w:tcPr>
          <w:p w14:paraId="6CB230D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350,00 </w:t>
            </w:r>
          </w:p>
        </w:tc>
      </w:tr>
      <w:tr w:rsidR="00C54BE7" w:rsidRPr="00CA1C8C" w14:paraId="70E3A682" w14:textId="77777777" w:rsidTr="00815F59">
        <w:trPr>
          <w:trHeight w:val="20"/>
        </w:trPr>
        <w:tc>
          <w:tcPr>
            <w:tcW w:w="3114" w:type="dxa"/>
            <w:shd w:val="clear" w:color="auto" w:fill="auto"/>
            <w:noWrap/>
            <w:vAlign w:val="bottom"/>
            <w:hideMark/>
          </w:tcPr>
          <w:p w14:paraId="09F99429"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Drugje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nerazvrščene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spremljajoče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dejavnosti</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poslovanje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Nihad</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Jakubović</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46B59135"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Prevalje</w:t>
            </w:r>
            <w:proofErr w:type="spellEnd"/>
          </w:p>
        </w:tc>
        <w:tc>
          <w:tcPr>
            <w:tcW w:w="1276" w:type="dxa"/>
            <w:shd w:val="clear" w:color="auto" w:fill="auto"/>
            <w:noWrap/>
            <w:vAlign w:val="bottom"/>
            <w:hideMark/>
          </w:tcPr>
          <w:p w14:paraId="3E906D7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45C3D4C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04C5D33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 </w:t>
            </w:r>
          </w:p>
        </w:tc>
        <w:tc>
          <w:tcPr>
            <w:tcW w:w="1275" w:type="dxa"/>
            <w:shd w:val="clear" w:color="auto" w:fill="auto"/>
            <w:noWrap/>
            <w:vAlign w:val="bottom"/>
            <w:hideMark/>
          </w:tcPr>
          <w:p w14:paraId="3445D74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 </w:t>
            </w:r>
          </w:p>
        </w:tc>
        <w:tc>
          <w:tcPr>
            <w:tcW w:w="1127" w:type="dxa"/>
            <w:shd w:val="clear" w:color="auto" w:fill="auto"/>
            <w:noWrap/>
            <w:vAlign w:val="bottom"/>
            <w:hideMark/>
          </w:tcPr>
          <w:p w14:paraId="76608BE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 </w:t>
            </w:r>
          </w:p>
        </w:tc>
      </w:tr>
      <w:tr w:rsidR="00C54BE7" w:rsidRPr="00CA1C8C" w14:paraId="1B7E031D" w14:textId="77777777" w:rsidTr="00815F59">
        <w:trPr>
          <w:trHeight w:val="20"/>
        </w:trPr>
        <w:tc>
          <w:tcPr>
            <w:tcW w:w="3114" w:type="dxa"/>
            <w:shd w:val="clear" w:color="auto" w:fill="auto"/>
            <w:noWrap/>
            <w:vAlign w:val="bottom"/>
            <w:hideMark/>
          </w:tcPr>
          <w:p w14:paraId="6877ACA7"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UR - NA </w:t>
            </w:r>
            <w:proofErr w:type="spellStart"/>
            <w:r w:rsidRPr="00CA1C8C">
              <w:rPr>
                <w:rFonts w:ascii="Arial Narrow" w:hAnsi="Arial Narrow" w:cs="Calibri"/>
                <w:color w:val="000000"/>
                <w:sz w:val="20"/>
                <w:szCs w:val="20"/>
              </w:rPr>
              <w:t>proizvodnja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5227845E"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Prevalje</w:t>
            </w:r>
            <w:proofErr w:type="spellEnd"/>
          </w:p>
        </w:tc>
        <w:tc>
          <w:tcPr>
            <w:tcW w:w="1276" w:type="dxa"/>
            <w:shd w:val="clear" w:color="auto" w:fill="auto"/>
            <w:noWrap/>
            <w:vAlign w:val="bottom"/>
            <w:hideMark/>
          </w:tcPr>
          <w:p w14:paraId="510DF41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1F5A36C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62F4460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135.761,36 </w:t>
            </w:r>
          </w:p>
        </w:tc>
        <w:tc>
          <w:tcPr>
            <w:tcW w:w="1275" w:type="dxa"/>
            <w:shd w:val="clear" w:color="auto" w:fill="auto"/>
            <w:noWrap/>
            <w:vAlign w:val="bottom"/>
            <w:hideMark/>
          </w:tcPr>
          <w:p w14:paraId="502EB32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135.761,36 </w:t>
            </w:r>
          </w:p>
        </w:tc>
        <w:tc>
          <w:tcPr>
            <w:tcW w:w="1127" w:type="dxa"/>
            <w:shd w:val="clear" w:color="auto" w:fill="auto"/>
            <w:noWrap/>
            <w:vAlign w:val="bottom"/>
            <w:hideMark/>
          </w:tcPr>
          <w:p w14:paraId="2A9B1B9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13.576,14 </w:t>
            </w:r>
          </w:p>
        </w:tc>
      </w:tr>
      <w:tr w:rsidR="00C54BE7" w:rsidRPr="00CA1C8C" w14:paraId="50FE0804" w14:textId="77777777" w:rsidTr="00815F59">
        <w:trPr>
          <w:trHeight w:val="20"/>
        </w:trPr>
        <w:tc>
          <w:tcPr>
            <w:tcW w:w="3114" w:type="dxa"/>
            <w:shd w:val="clear" w:color="auto" w:fill="auto"/>
            <w:noWrap/>
            <w:vAlign w:val="bottom"/>
            <w:hideMark/>
          </w:tcPr>
          <w:p w14:paraId="4C4A3D29"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MRAVLJA, </w:t>
            </w:r>
            <w:proofErr w:type="spellStart"/>
            <w:r w:rsidRPr="00CA1C8C">
              <w:rPr>
                <w:rFonts w:ascii="Arial Narrow" w:hAnsi="Arial Narrow" w:cs="Calibri"/>
                <w:color w:val="000000"/>
                <w:sz w:val="20"/>
                <w:szCs w:val="20"/>
              </w:rPr>
              <w:t>marmorji</w:t>
            </w:r>
            <w:proofErr w:type="spellEnd"/>
            <w:r w:rsidRPr="00CA1C8C">
              <w:rPr>
                <w:rFonts w:ascii="Arial Narrow" w:hAnsi="Arial Narrow" w:cs="Calibri"/>
                <w:color w:val="000000"/>
                <w:sz w:val="20"/>
                <w:szCs w:val="20"/>
              </w:rPr>
              <w:t xml:space="preserve"> &amp; </w:t>
            </w:r>
            <w:proofErr w:type="spellStart"/>
            <w:r w:rsidRPr="00CA1C8C">
              <w:rPr>
                <w:rFonts w:ascii="Arial Narrow" w:hAnsi="Arial Narrow" w:cs="Calibri"/>
                <w:color w:val="000000"/>
                <w:sz w:val="20"/>
                <w:szCs w:val="20"/>
              </w:rPr>
              <w:t>graniti</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57192EA0"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Gorenja</w:t>
            </w:r>
            <w:proofErr w:type="spellEnd"/>
            <w:r w:rsidRPr="00CA1C8C">
              <w:rPr>
                <w:rFonts w:ascii="Arial Narrow" w:hAnsi="Arial Narrow" w:cs="Calibri"/>
                <w:color w:val="000000"/>
                <w:sz w:val="20"/>
                <w:szCs w:val="20"/>
              </w:rPr>
              <w:t xml:space="preserve"> vas-</w:t>
            </w:r>
            <w:proofErr w:type="spellStart"/>
            <w:r w:rsidRPr="00CA1C8C">
              <w:rPr>
                <w:rFonts w:ascii="Arial Narrow" w:hAnsi="Arial Narrow" w:cs="Calibri"/>
                <w:color w:val="000000"/>
                <w:sz w:val="20"/>
                <w:szCs w:val="20"/>
              </w:rPr>
              <w:t>Poljane</w:t>
            </w:r>
            <w:proofErr w:type="spellEnd"/>
          </w:p>
        </w:tc>
        <w:tc>
          <w:tcPr>
            <w:tcW w:w="1276" w:type="dxa"/>
            <w:shd w:val="clear" w:color="auto" w:fill="auto"/>
            <w:noWrap/>
            <w:vAlign w:val="bottom"/>
            <w:hideMark/>
          </w:tcPr>
          <w:p w14:paraId="7C1E9D1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3.270,00 </w:t>
            </w:r>
          </w:p>
        </w:tc>
        <w:tc>
          <w:tcPr>
            <w:tcW w:w="1134" w:type="dxa"/>
            <w:shd w:val="clear" w:color="auto" w:fill="auto"/>
            <w:noWrap/>
            <w:vAlign w:val="bottom"/>
            <w:hideMark/>
          </w:tcPr>
          <w:p w14:paraId="3D7C996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7016B50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25.322,60 </w:t>
            </w:r>
          </w:p>
        </w:tc>
        <w:tc>
          <w:tcPr>
            <w:tcW w:w="1275" w:type="dxa"/>
            <w:shd w:val="clear" w:color="auto" w:fill="auto"/>
            <w:noWrap/>
            <w:vAlign w:val="bottom"/>
            <w:hideMark/>
          </w:tcPr>
          <w:p w14:paraId="322AA90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28.592,60 </w:t>
            </w:r>
          </w:p>
        </w:tc>
        <w:tc>
          <w:tcPr>
            <w:tcW w:w="1127" w:type="dxa"/>
            <w:shd w:val="clear" w:color="auto" w:fill="auto"/>
            <w:noWrap/>
            <w:vAlign w:val="bottom"/>
            <w:hideMark/>
          </w:tcPr>
          <w:p w14:paraId="29A2435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2.859,26 </w:t>
            </w:r>
          </w:p>
        </w:tc>
      </w:tr>
      <w:tr w:rsidR="00C54BE7" w:rsidRPr="00CA1C8C" w14:paraId="72A7982E" w14:textId="77777777" w:rsidTr="00815F59">
        <w:trPr>
          <w:trHeight w:val="20"/>
        </w:trPr>
        <w:tc>
          <w:tcPr>
            <w:tcW w:w="3114" w:type="dxa"/>
            <w:shd w:val="clear" w:color="auto" w:fill="auto"/>
            <w:noWrap/>
            <w:vAlign w:val="bottom"/>
            <w:hideMark/>
          </w:tcPr>
          <w:p w14:paraId="3C86701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TEROXAL INŽENIRING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proizvodnja</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0C8839F8"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Komenda</w:t>
            </w:r>
          </w:p>
        </w:tc>
        <w:tc>
          <w:tcPr>
            <w:tcW w:w="1276" w:type="dxa"/>
            <w:shd w:val="clear" w:color="auto" w:fill="auto"/>
            <w:noWrap/>
            <w:vAlign w:val="bottom"/>
            <w:hideMark/>
          </w:tcPr>
          <w:p w14:paraId="6124975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3CFB46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6249E48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5.349,70 </w:t>
            </w:r>
          </w:p>
        </w:tc>
        <w:tc>
          <w:tcPr>
            <w:tcW w:w="1275" w:type="dxa"/>
            <w:shd w:val="clear" w:color="auto" w:fill="auto"/>
            <w:noWrap/>
            <w:vAlign w:val="bottom"/>
            <w:hideMark/>
          </w:tcPr>
          <w:p w14:paraId="47D0356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5.349,70 </w:t>
            </w:r>
          </w:p>
        </w:tc>
        <w:tc>
          <w:tcPr>
            <w:tcW w:w="1127" w:type="dxa"/>
            <w:shd w:val="clear" w:color="auto" w:fill="auto"/>
            <w:noWrap/>
            <w:vAlign w:val="bottom"/>
            <w:hideMark/>
          </w:tcPr>
          <w:p w14:paraId="199E8D8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534,97 </w:t>
            </w:r>
          </w:p>
        </w:tc>
      </w:tr>
      <w:tr w:rsidR="00C54BE7" w:rsidRPr="00CA1C8C" w14:paraId="0CD137C3" w14:textId="77777777" w:rsidTr="00815F59">
        <w:trPr>
          <w:trHeight w:val="20"/>
        </w:trPr>
        <w:tc>
          <w:tcPr>
            <w:tcW w:w="3114" w:type="dxa"/>
            <w:shd w:val="clear" w:color="auto" w:fill="auto"/>
            <w:noWrap/>
            <w:vAlign w:val="bottom"/>
            <w:hideMark/>
          </w:tcPr>
          <w:p w14:paraId="22860264"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OSOLNIK TRANSPORT D.O.O., </w:t>
            </w:r>
            <w:proofErr w:type="spellStart"/>
            <w:r w:rsidRPr="00CA1C8C">
              <w:rPr>
                <w:rFonts w:ascii="Arial Narrow" w:hAnsi="Arial Narrow" w:cs="Calibri"/>
                <w:color w:val="000000"/>
                <w:sz w:val="20"/>
                <w:szCs w:val="20"/>
              </w:rPr>
              <w:t>družba</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prevozne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storitve</w:t>
            </w:r>
            <w:proofErr w:type="spellEnd"/>
          </w:p>
        </w:tc>
        <w:tc>
          <w:tcPr>
            <w:tcW w:w="1134" w:type="dxa"/>
            <w:shd w:val="clear" w:color="auto" w:fill="auto"/>
            <w:noWrap/>
            <w:vAlign w:val="bottom"/>
            <w:hideMark/>
          </w:tcPr>
          <w:p w14:paraId="0A167C8A"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Komenda</w:t>
            </w:r>
          </w:p>
        </w:tc>
        <w:tc>
          <w:tcPr>
            <w:tcW w:w="1276" w:type="dxa"/>
            <w:shd w:val="clear" w:color="auto" w:fill="auto"/>
            <w:noWrap/>
            <w:vAlign w:val="bottom"/>
            <w:hideMark/>
          </w:tcPr>
          <w:p w14:paraId="1BB4752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45.000,00 </w:t>
            </w:r>
          </w:p>
        </w:tc>
        <w:tc>
          <w:tcPr>
            <w:tcW w:w="1134" w:type="dxa"/>
            <w:shd w:val="clear" w:color="auto" w:fill="auto"/>
            <w:noWrap/>
            <w:vAlign w:val="bottom"/>
            <w:hideMark/>
          </w:tcPr>
          <w:p w14:paraId="75001E4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20968F5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 </w:t>
            </w:r>
          </w:p>
        </w:tc>
        <w:tc>
          <w:tcPr>
            <w:tcW w:w="1275" w:type="dxa"/>
            <w:shd w:val="clear" w:color="auto" w:fill="auto"/>
            <w:noWrap/>
            <w:vAlign w:val="bottom"/>
            <w:hideMark/>
          </w:tcPr>
          <w:p w14:paraId="4B04E44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55.000,00 </w:t>
            </w:r>
          </w:p>
        </w:tc>
        <w:tc>
          <w:tcPr>
            <w:tcW w:w="1127" w:type="dxa"/>
            <w:shd w:val="clear" w:color="auto" w:fill="auto"/>
            <w:noWrap/>
            <w:vAlign w:val="bottom"/>
            <w:hideMark/>
          </w:tcPr>
          <w:p w14:paraId="15B6471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5.500,00 </w:t>
            </w:r>
          </w:p>
        </w:tc>
      </w:tr>
      <w:tr w:rsidR="00C54BE7" w:rsidRPr="00CA1C8C" w14:paraId="1602C1BF" w14:textId="77777777" w:rsidTr="00815F59">
        <w:trPr>
          <w:trHeight w:val="20"/>
        </w:trPr>
        <w:tc>
          <w:tcPr>
            <w:tcW w:w="3114" w:type="dxa"/>
            <w:shd w:val="clear" w:color="auto" w:fill="auto"/>
            <w:noWrap/>
            <w:vAlign w:val="bottom"/>
            <w:hideMark/>
          </w:tcPr>
          <w:p w14:paraId="5154EC7C"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KAVA BAR "URŠKA</w:t>
            </w:r>
            <w:proofErr w:type="gramStart"/>
            <w:r w:rsidRPr="00CA1C8C">
              <w:rPr>
                <w:rFonts w:ascii="Arial Narrow" w:hAnsi="Arial Narrow" w:cs="Calibri"/>
                <w:color w:val="000000"/>
                <w:sz w:val="20"/>
                <w:szCs w:val="20"/>
              </w:rPr>
              <w:t>",URŠKA</w:t>
            </w:r>
            <w:proofErr w:type="gramEnd"/>
            <w:r w:rsidRPr="00CA1C8C">
              <w:rPr>
                <w:rFonts w:ascii="Arial Narrow" w:hAnsi="Arial Narrow" w:cs="Calibri"/>
                <w:color w:val="000000"/>
                <w:sz w:val="20"/>
                <w:szCs w:val="20"/>
              </w:rPr>
              <w:t xml:space="preserve"> KOTNIK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4201372D"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Črna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Koroškem</w:t>
            </w:r>
            <w:proofErr w:type="spellEnd"/>
          </w:p>
        </w:tc>
        <w:tc>
          <w:tcPr>
            <w:tcW w:w="1276" w:type="dxa"/>
            <w:shd w:val="clear" w:color="auto" w:fill="auto"/>
            <w:noWrap/>
            <w:vAlign w:val="bottom"/>
            <w:hideMark/>
          </w:tcPr>
          <w:p w14:paraId="43AE82E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73.000,00 </w:t>
            </w:r>
          </w:p>
        </w:tc>
        <w:tc>
          <w:tcPr>
            <w:tcW w:w="1134" w:type="dxa"/>
            <w:shd w:val="clear" w:color="auto" w:fill="auto"/>
            <w:noWrap/>
            <w:vAlign w:val="bottom"/>
            <w:hideMark/>
          </w:tcPr>
          <w:p w14:paraId="18E1A62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3.800,00 </w:t>
            </w:r>
          </w:p>
        </w:tc>
        <w:tc>
          <w:tcPr>
            <w:tcW w:w="1134" w:type="dxa"/>
            <w:shd w:val="clear" w:color="auto" w:fill="auto"/>
            <w:noWrap/>
            <w:vAlign w:val="bottom"/>
            <w:hideMark/>
          </w:tcPr>
          <w:p w14:paraId="23B0CB4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49.000,00 </w:t>
            </w:r>
          </w:p>
        </w:tc>
        <w:tc>
          <w:tcPr>
            <w:tcW w:w="1275" w:type="dxa"/>
            <w:shd w:val="clear" w:color="auto" w:fill="auto"/>
            <w:noWrap/>
            <w:vAlign w:val="bottom"/>
            <w:hideMark/>
          </w:tcPr>
          <w:p w14:paraId="50739F8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125.800,00 </w:t>
            </w:r>
          </w:p>
        </w:tc>
        <w:tc>
          <w:tcPr>
            <w:tcW w:w="1127" w:type="dxa"/>
            <w:shd w:val="clear" w:color="auto" w:fill="auto"/>
            <w:noWrap/>
            <w:vAlign w:val="bottom"/>
            <w:hideMark/>
          </w:tcPr>
          <w:p w14:paraId="7EBC39C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12.580,00 </w:t>
            </w:r>
          </w:p>
        </w:tc>
      </w:tr>
      <w:tr w:rsidR="00C54BE7" w:rsidRPr="00CA1C8C" w14:paraId="6B59D297" w14:textId="77777777" w:rsidTr="00815F59">
        <w:trPr>
          <w:trHeight w:val="20"/>
        </w:trPr>
        <w:tc>
          <w:tcPr>
            <w:tcW w:w="3114" w:type="dxa"/>
            <w:shd w:val="clear" w:color="auto" w:fill="auto"/>
            <w:noWrap/>
            <w:vAlign w:val="bottom"/>
            <w:hideMark/>
          </w:tcPr>
          <w:p w14:paraId="02CF867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INŠTALACIJE DERLINK SIMON DERLINK S.P.</w:t>
            </w:r>
          </w:p>
        </w:tc>
        <w:tc>
          <w:tcPr>
            <w:tcW w:w="1134" w:type="dxa"/>
            <w:shd w:val="clear" w:color="auto" w:fill="auto"/>
            <w:noWrap/>
            <w:vAlign w:val="bottom"/>
            <w:hideMark/>
          </w:tcPr>
          <w:p w14:paraId="6E675BE6"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Škofja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Loka</w:t>
            </w:r>
            <w:proofErr w:type="spellEnd"/>
          </w:p>
        </w:tc>
        <w:tc>
          <w:tcPr>
            <w:tcW w:w="1276" w:type="dxa"/>
            <w:shd w:val="clear" w:color="auto" w:fill="auto"/>
            <w:noWrap/>
            <w:vAlign w:val="bottom"/>
            <w:hideMark/>
          </w:tcPr>
          <w:p w14:paraId="0E3D756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20.000,00 </w:t>
            </w:r>
          </w:p>
        </w:tc>
        <w:tc>
          <w:tcPr>
            <w:tcW w:w="1134" w:type="dxa"/>
            <w:shd w:val="clear" w:color="auto" w:fill="auto"/>
            <w:noWrap/>
            <w:vAlign w:val="bottom"/>
            <w:hideMark/>
          </w:tcPr>
          <w:p w14:paraId="66CCC72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 </w:t>
            </w:r>
          </w:p>
        </w:tc>
        <w:tc>
          <w:tcPr>
            <w:tcW w:w="1134" w:type="dxa"/>
            <w:shd w:val="clear" w:color="auto" w:fill="auto"/>
            <w:noWrap/>
            <w:vAlign w:val="bottom"/>
            <w:hideMark/>
          </w:tcPr>
          <w:p w14:paraId="590116D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4.000,00 </w:t>
            </w:r>
          </w:p>
        </w:tc>
        <w:tc>
          <w:tcPr>
            <w:tcW w:w="1275" w:type="dxa"/>
            <w:shd w:val="clear" w:color="auto" w:fill="auto"/>
            <w:noWrap/>
            <w:vAlign w:val="bottom"/>
            <w:hideMark/>
          </w:tcPr>
          <w:p w14:paraId="19D6BAC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34.000,00 </w:t>
            </w:r>
          </w:p>
        </w:tc>
        <w:tc>
          <w:tcPr>
            <w:tcW w:w="1127" w:type="dxa"/>
            <w:shd w:val="clear" w:color="auto" w:fill="auto"/>
            <w:noWrap/>
            <w:vAlign w:val="bottom"/>
            <w:hideMark/>
          </w:tcPr>
          <w:p w14:paraId="5DC861B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3.400,00 </w:t>
            </w:r>
          </w:p>
        </w:tc>
      </w:tr>
      <w:tr w:rsidR="00C54BE7" w:rsidRPr="00CA1C8C" w14:paraId="743FEDE4" w14:textId="77777777" w:rsidTr="00815F59">
        <w:trPr>
          <w:trHeight w:val="20"/>
        </w:trPr>
        <w:tc>
          <w:tcPr>
            <w:tcW w:w="3114" w:type="dxa"/>
            <w:shd w:val="clear" w:color="auto" w:fill="auto"/>
            <w:noWrap/>
            <w:vAlign w:val="bottom"/>
            <w:hideMark/>
          </w:tcPr>
          <w:p w14:paraId="6FF0E9A2"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ALDES, IZDELKI IZ NERJAVEČEGA JEKLA, ALDIN KERANOVIĆ S.P.</w:t>
            </w:r>
          </w:p>
        </w:tc>
        <w:tc>
          <w:tcPr>
            <w:tcW w:w="1134" w:type="dxa"/>
            <w:shd w:val="clear" w:color="auto" w:fill="auto"/>
            <w:noWrap/>
            <w:vAlign w:val="bottom"/>
            <w:hideMark/>
          </w:tcPr>
          <w:p w14:paraId="083FD295"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Gorenja</w:t>
            </w:r>
            <w:proofErr w:type="spellEnd"/>
            <w:r w:rsidRPr="00CA1C8C">
              <w:rPr>
                <w:rFonts w:ascii="Arial Narrow" w:hAnsi="Arial Narrow" w:cs="Calibri"/>
                <w:color w:val="000000"/>
                <w:sz w:val="20"/>
                <w:szCs w:val="20"/>
              </w:rPr>
              <w:t xml:space="preserve"> vas-</w:t>
            </w:r>
            <w:proofErr w:type="spellStart"/>
            <w:r w:rsidRPr="00CA1C8C">
              <w:rPr>
                <w:rFonts w:ascii="Arial Narrow" w:hAnsi="Arial Narrow" w:cs="Calibri"/>
                <w:color w:val="000000"/>
                <w:sz w:val="20"/>
                <w:szCs w:val="20"/>
              </w:rPr>
              <w:t>Poljane</w:t>
            </w:r>
            <w:proofErr w:type="spellEnd"/>
          </w:p>
        </w:tc>
        <w:tc>
          <w:tcPr>
            <w:tcW w:w="1276" w:type="dxa"/>
            <w:shd w:val="clear" w:color="auto" w:fill="auto"/>
            <w:noWrap/>
            <w:vAlign w:val="bottom"/>
            <w:hideMark/>
          </w:tcPr>
          <w:p w14:paraId="137E52C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15.000,00 </w:t>
            </w:r>
          </w:p>
        </w:tc>
        <w:tc>
          <w:tcPr>
            <w:tcW w:w="1134" w:type="dxa"/>
            <w:shd w:val="clear" w:color="auto" w:fill="auto"/>
            <w:noWrap/>
            <w:vAlign w:val="bottom"/>
            <w:hideMark/>
          </w:tcPr>
          <w:p w14:paraId="703B76E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 </w:t>
            </w:r>
          </w:p>
        </w:tc>
        <w:tc>
          <w:tcPr>
            <w:tcW w:w="1134" w:type="dxa"/>
            <w:shd w:val="clear" w:color="auto" w:fill="auto"/>
            <w:noWrap/>
            <w:vAlign w:val="bottom"/>
            <w:hideMark/>
          </w:tcPr>
          <w:p w14:paraId="344DACD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 </w:t>
            </w:r>
          </w:p>
        </w:tc>
        <w:tc>
          <w:tcPr>
            <w:tcW w:w="1275" w:type="dxa"/>
            <w:shd w:val="clear" w:color="auto" w:fill="auto"/>
            <w:noWrap/>
            <w:vAlign w:val="bottom"/>
            <w:hideMark/>
          </w:tcPr>
          <w:p w14:paraId="22EBEEF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30.000,00 </w:t>
            </w:r>
          </w:p>
        </w:tc>
        <w:tc>
          <w:tcPr>
            <w:tcW w:w="1127" w:type="dxa"/>
            <w:shd w:val="clear" w:color="auto" w:fill="auto"/>
            <w:noWrap/>
            <w:vAlign w:val="bottom"/>
            <w:hideMark/>
          </w:tcPr>
          <w:p w14:paraId="503AA10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 </w:t>
            </w:r>
          </w:p>
        </w:tc>
      </w:tr>
      <w:tr w:rsidR="00C54BE7" w:rsidRPr="00CA1C8C" w14:paraId="0857BE96" w14:textId="77777777" w:rsidTr="00815F59">
        <w:trPr>
          <w:trHeight w:val="20"/>
        </w:trPr>
        <w:tc>
          <w:tcPr>
            <w:tcW w:w="3114" w:type="dxa"/>
            <w:shd w:val="clear" w:color="auto" w:fill="auto"/>
            <w:noWrap/>
            <w:vAlign w:val="bottom"/>
            <w:hideMark/>
          </w:tcPr>
          <w:p w14:paraId="5396430E"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TPS-TURBINE, </w:t>
            </w:r>
            <w:proofErr w:type="spellStart"/>
            <w:r w:rsidRPr="00CA1C8C">
              <w:rPr>
                <w:rFonts w:ascii="Arial Narrow" w:hAnsi="Arial Narrow" w:cs="Calibri"/>
                <w:color w:val="000000"/>
                <w:sz w:val="20"/>
                <w:szCs w:val="20"/>
              </w:rPr>
              <w:t>družba</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tehnično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projektiranje</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svetovanje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46975A69"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Celje</w:t>
            </w:r>
            <w:proofErr w:type="spellEnd"/>
          </w:p>
        </w:tc>
        <w:tc>
          <w:tcPr>
            <w:tcW w:w="1276" w:type="dxa"/>
            <w:shd w:val="clear" w:color="auto" w:fill="auto"/>
            <w:noWrap/>
            <w:vAlign w:val="bottom"/>
            <w:hideMark/>
          </w:tcPr>
          <w:p w14:paraId="37743E5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86.000,00 </w:t>
            </w:r>
          </w:p>
        </w:tc>
        <w:tc>
          <w:tcPr>
            <w:tcW w:w="1134" w:type="dxa"/>
            <w:shd w:val="clear" w:color="auto" w:fill="auto"/>
            <w:noWrap/>
            <w:vAlign w:val="bottom"/>
            <w:hideMark/>
          </w:tcPr>
          <w:p w14:paraId="018790E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32.700,00 </w:t>
            </w:r>
          </w:p>
        </w:tc>
        <w:tc>
          <w:tcPr>
            <w:tcW w:w="1134" w:type="dxa"/>
            <w:shd w:val="clear" w:color="auto" w:fill="auto"/>
            <w:noWrap/>
            <w:vAlign w:val="bottom"/>
            <w:hideMark/>
          </w:tcPr>
          <w:p w14:paraId="48CEC1D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54.000,00 </w:t>
            </w:r>
          </w:p>
        </w:tc>
        <w:tc>
          <w:tcPr>
            <w:tcW w:w="1275" w:type="dxa"/>
            <w:shd w:val="clear" w:color="auto" w:fill="auto"/>
            <w:noWrap/>
            <w:vAlign w:val="bottom"/>
            <w:hideMark/>
          </w:tcPr>
          <w:p w14:paraId="3EEF195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172.700,00 </w:t>
            </w:r>
          </w:p>
        </w:tc>
        <w:tc>
          <w:tcPr>
            <w:tcW w:w="1127" w:type="dxa"/>
            <w:shd w:val="clear" w:color="auto" w:fill="auto"/>
            <w:noWrap/>
            <w:vAlign w:val="bottom"/>
            <w:hideMark/>
          </w:tcPr>
          <w:p w14:paraId="75ACFC4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17.270,00 </w:t>
            </w:r>
          </w:p>
        </w:tc>
      </w:tr>
      <w:tr w:rsidR="00C54BE7" w:rsidRPr="00CA1C8C" w14:paraId="66CAF854" w14:textId="77777777" w:rsidTr="00815F59">
        <w:trPr>
          <w:trHeight w:val="20"/>
        </w:trPr>
        <w:tc>
          <w:tcPr>
            <w:tcW w:w="3114" w:type="dxa"/>
            <w:shd w:val="clear" w:color="auto" w:fill="auto"/>
            <w:noWrap/>
            <w:vAlign w:val="bottom"/>
            <w:hideMark/>
          </w:tcPr>
          <w:p w14:paraId="2937455A"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EMPRES, </w:t>
            </w:r>
            <w:proofErr w:type="spellStart"/>
            <w:r w:rsidRPr="00CA1C8C">
              <w:rPr>
                <w:rFonts w:ascii="Arial Narrow" w:hAnsi="Arial Narrow" w:cs="Calibri"/>
                <w:color w:val="000000"/>
                <w:sz w:val="20"/>
                <w:szCs w:val="20"/>
              </w:rPr>
              <w:t>računovodstvo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svetovanje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486C64C3"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Rečica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ob</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Savinji</w:t>
            </w:r>
            <w:proofErr w:type="spellEnd"/>
          </w:p>
        </w:tc>
        <w:tc>
          <w:tcPr>
            <w:tcW w:w="1276" w:type="dxa"/>
            <w:shd w:val="clear" w:color="auto" w:fill="auto"/>
            <w:noWrap/>
            <w:vAlign w:val="bottom"/>
            <w:hideMark/>
          </w:tcPr>
          <w:p w14:paraId="0162693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54.700,00 </w:t>
            </w:r>
          </w:p>
        </w:tc>
        <w:tc>
          <w:tcPr>
            <w:tcW w:w="1134" w:type="dxa"/>
            <w:shd w:val="clear" w:color="auto" w:fill="auto"/>
            <w:noWrap/>
            <w:vAlign w:val="bottom"/>
            <w:hideMark/>
          </w:tcPr>
          <w:p w14:paraId="376BAE7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3911B1C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11.200,00 </w:t>
            </w:r>
          </w:p>
        </w:tc>
        <w:tc>
          <w:tcPr>
            <w:tcW w:w="1275" w:type="dxa"/>
            <w:shd w:val="clear" w:color="auto" w:fill="auto"/>
            <w:noWrap/>
            <w:vAlign w:val="bottom"/>
            <w:hideMark/>
          </w:tcPr>
          <w:p w14:paraId="76DDDF5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65.900,00 </w:t>
            </w:r>
          </w:p>
        </w:tc>
        <w:tc>
          <w:tcPr>
            <w:tcW w:w="1127" w:type="dxa"/>
            <w:shd w:val="clear" w:color="auto" w:fill="auto"/>
            <w:noWrap/>
            <w:vAlign w:val="bottom"/>
            <w:hideMark/>
          </w:tcPr>
          <w:p w14:paraId="38CE8B8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6.590,00 </w:t>
            </w:r>
          </w:p>
        </w:tc>
      </w:tr>
      <w:tr w:rsidR="00C54BE7" w:rsidRPr="00CA1C8C" w14:paraId="0F13F145" w14:textId="77777777" w:rsidTr="00815F59">
        <w:trPr>
          <w:trHeight w:val="20"/>
        </w:trPr>
        <w:tc>
          <w:tcPr>
            <w:tcW w:w="3114" w:type="dxa"/>
            <w:shd w:val="clear" w:color="auto" w:fill="auto"/>
            <w:noWrap/>
            <w:vAlign w:val="bottom"/>
            <w:hideMark/>
          </w:tcPr>
          <w:p w14:paraId="13A5A342"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VU-VI d.o.o.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gostinstvo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storitve</w:t>
            </w:r>
            <w:proofErr w:type="spellEnd"/>
          </w:p>
        </w:tc>
        <w:tc>
          <w:tcPr>
            <w:tcW w:w="1134" w:type="dxa"/>
            <w:shd w:val="clear" w:color="auto" w:fill="auto"/>
            <w:noWrap/>
            <w:vAlign w:val="bottom"/>
            <w:hideMark/>
          </w:tcPr>
          <w:p w14:paraId="5474CE4D"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Škofja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Loka</w:t>
            </w:r>
            <w:proofErr w:type="spellEnd"/>
          </w:p>
        </w:tc>
        <w:tc>
          <w:tcPr>
            <w:tcW w:w="1276" w:type="dxa"/>
            <w:shd w:val="clear" w:color="auto" w:fill="auto"/>
            <w:noWrap/>
            <w:vAlign w:val="bottom"/>
            <w:hideMark/>
          </w:tcPr>
          <w:p w14:paraId="201B4A1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50.000,00 </w:t>
            </w:r>
          </w:p>
        </w:tc>
        <w:tc>
          <w:tcPr>
            <w:tcW w:w="1134" w:type="dxa"/>
            <w:shd w:val="clear" w:color="auto" w:fill="auto"/>
            <w:noWrap/>
            <w:vAlign w:val="bottom"/>
            <w:hideMark/>
          </w:tcPr>
          <w:p w14:paraId="51F5762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 </w:t>
            </w:r>
          </w:p>
        </w:tc>
        <w:tc>
          <w:tcPr>
            <w:tcW w:w="1134" w:type="dxa"/>
            <w:shd w:val="clear" w:color="auto" w:fill="auto"/>
            <w:noWrap/>
            <w:vAlign w:val="bottom"/>
            <w:hideMark/>
          </w:tcPr>
          <w:p w14:paraId="50C3437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20.000,00 </w:t>
            </w:r>
          </w:p>
        </w:tc>
        <w:tc>
          <w:tcPr>
            <w:tcW w:w="1275" w:type="dxa"/>
            <w:shd w:val="clear" w:color="auto" w:fill="auto"/>
            <w:noWrap/>
            <w:vAlign w:val="bottom"/>
            <w:hideMark/>
          </w:tcPr>
          <w:p w14:paraId="6DFFD8A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72.000,00 </w:t>
            </w:r>
          </w:p>
        </w:tc>
        <w:tc>
          <w:tcPr>
            <w:tcW w:w="1127" w:type="dxa"/>
            <w:shd w:val="clear" w:color="auto" w:fill="auto"/>
            <w:noWrap/>
            <w:vAlign w:val="bottom"/>
            <w:hideMark/>
          </w:tcPr>
          <w:p w14:paraId="0B27C09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7.200,00 </w:t>
            </w:r>
          </w:p>
        </w:tc>
      </w:tr>
      <w:tr w:rsidR="00C54BE7" w:rsidRPr="00CA1C8C" w14:paraId="2D8C2C80" w14:textId="77777777" w:rsidTr="00815F59">
        <w:trPr>
          <w:trHeight w:val="20"/>
        </w:trPr>
        <w:tc>
          <w:tcPr>
            <w:tcW w:w="3114" w:type="dxa"/>
            <w:shd w:val="clear" w:color="auto" w:fill="auto"/>
            <w:noWrap/>
            <w:vAlign w:val="bottom"/>
            <w:hideMark/>
          </w:tcPr>
          <w:p w14:paraId="0B1B8F14"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lastRenderedPageBreak/>
              <w:t xml:space="preserve">RELAX TURIZEM </w:t>
            </w:r>
            <w:proofErr w:type="spellStart"/>
            <w:r w:rsidRPr="00CA1C8C">
              <w:rPr>
                <w:rFonts w:ascii="Arial Narrow" w:hAnsi="Arial Narrow" w:cs="Calibri"/>
                <w:color w:val="000000"/>
                <w:sz w:val="20"/>
                <w:szCs w:val="20"/>
              </w:rPr>
              <w:t>podjetje</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turizem</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d.d.</w:t>
            </w:r>
            <w:proofErr w:type="spellEnd"/>
          </w:p>
        </w:tc>
        <w:tc>
          <w:tcPr>
            <w:tcW w:w="1134" w:type="dxa"/>
            <w:shd w:val="clear" w:color="auto" w:fill="auto"/>
            <w:noWrap/>
            <w:vAlign w:val="bottom"/>
            <w:hideMark/>
          </w:tcPr>
          <w:p w14:paraId="3B4CAFC8"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Dravograd</w:t>
            </w:r>
          </w:p>
        </w:tc>
        <w:tc>
          <w:tcPr>
            <w:tcW w:w="1276" w:type="dxa"/>
            <w:shd w:val="clear" w:color="auto" w:fill="auto"/>
            <w:noWrap/>
            <w:vAlign w:val="bottom"/>
            <w:hideMark/>
          </w:tcPr>
          <w:p w14:paraId="08006A5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12FD626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1DB4E37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500.000,00 </w:t>
            </w:r>
          </w:p>
        </w:tc>
        <w:tc>
          <w:tcPr>
            <w:tcW w:w="1275" w:type="dxa"/>
            <w:shd w:val="clear" w:color="auto" w:fill="auto"/>
            <w:noWrap/>
            <w:vAlign w:val="bottom"/>
            <w:hideMark/>
          </w:tcPr>
          <w:p w14:paraId="3F87CC4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500.000,00 </w:t>
            </w:r>
          </w:p>
        </w:tc>
        <w:tc>
          <w:tcPr>
            <w:tcW w:w="1127" w:type="dxa"/>
            <w:shd w:val="clear" w:color="auto" w:fill="auto"/>
            <w:noWrap/>
            <w:vAlign w:val="bottom"/>
            <w:hideMark/>
          </w:tcPr>
          <w:p w14:paraId="57B3F35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50.000,00 </w:t>
            </w:r>
          </w:p>
        </w:tc>
      </w:tr>
      <w:tr w:rsidR="00C54BE7" w:rsidRPr="00CA1C8C" w14:paraId="18322891" w14:textId="77777777" w:rsidTr="00815F59">
        <w:trPr>
          <w:trHeight w:val="20"/>
        </w:trPr>
        <w:tc>
          <w:tcPr>
            <w:tcW w:w="3114" w:type="dxa"/>
            <w:shd w:val="clear" w:color="auto" w:fill="auto"/>
            <w:noWrap/>
            <w:vAlign w:val="bottom"/>
            <w:hideMark/>
          </w:tcPr>
          <w:p w14:paraId="7593EBA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LIVARNA TITAN, </w:t>
            </w:r>
            <w:proofErr w:type="spellStart"/>
            <w:r w:rsidRPr="00CA1C8C">
              <w:rPr>
                <w:rFonts w:ascii="Arial Narrow" w:hAnsi="Arial Narrow" w:cs="Calibri"/>
                <w:color w:val="000000"/>
                <w:sz w:val="20"/>
                <w:szCs w:val="20"/>
              </w:rPr>
              <w:t>livarna</w:t>
            </w:r>
            <w:proofErr w:type="spellEnd"/>
            <w:r w:rsidRPr="00CA1C8C">
              <w:rPr>
                <w:rFonts w:ascii="Arial Narrow" w:hAnsi="Arial Narrow" w:cs="Calibri"/>
                <w:color w:val="000000"/>
                <w:sz w:val="20"/>
                <w:szCs w:val="20"/>
              </w:rPr>
              <w:t xml:space="preserve"> z </w:t>
            </w:r>
            <w:proofErr w:type="spellStart"/>
            <w:r w:rsidRPr="00CA1C8C">
              <w:rPr>
                <w:rFonts w:ascii="Arial Narrow" w:hAnsi="Arial Narrow" w:cs="Calibri"/>
                <w:color w:val="000000"/>
                <w:sz w:val="20"/>
                <w:szCs w:val="20"/>
              </w:rPr>
              <w:t>obdelavo</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46C599D3"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Kamnik</w:t>
            </w:r>
          </w:p>
        </w:tc>
        <w:tc>
          <w:tcPr>
            <w:tcW w:w="1276" w:type="dxa"/>
            <w:shd w:val="clear" w:color="auto" w:fill="auto"/>
            <w:noWrap/>
            <w:vAlign w:val="bottom"/>
            <w:hideMark/>
          </w:tcPr>
          <w:p w14:paraId="25AB1A3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925.028,98 </w:t>
            </w:r>
          </w:p>
        </w:tc>
        <w:tc>
          <w:tcPr>
            <w:tcW w:w="1134" w:type="dxa"/>
            <w:shd w:val="clear" w:color="auto" w:fill="auto"/>
            <w:noWrap/>
            <w:vAlign w:val="bottom"/>
            <w:hideMark/>
          </w:tcPr>
          <w:p w14:paraId="301A167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315.635,53 </w:t>
            </w:r>
          </w:p>
        </w:tc>
        <w:tc>
          <w:tcPr>
            <w:tcW w:w="1134" w:type="dxa"/>
            <w:shd w:val="clear" w:color="auto" w:fill="auto"/>
            <w:noWrap/>
            <w:vAlign w:val="bottom"/>
            <w:hideMark/>
          </w:tcPr>
          <w:p w14:paraId="73DC7C3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128.918,13 </w:t>
            </w:r>
          </w:p>
        </w:tc>
        <w:tc>
          <w:tcPr>
            <w:tcW w:w="1275" w:type="dxa"/>
            <w:shd w:val="clear" w:color="auto" w:fill="auto"/>
            <w:noWrap/>
            <w:vAlign w:val="bottom"/>
            <w:hideMark/>
          </w:tcPr>
          <w:p w14:paraId="6C96318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1.369.582,64 </w:t>
            </w:r>
          </w:p>
        </w:tc>
        <w:tc>
          <w:tcPr>
            <w:tcW w:w="1127" w:type="dxa"/>
            <w:shd w:val="clear" w:color="auto" w:fill="auto"/>
            <w:noWrap/>
            <w:vAlign w:val="bottom"/>
            <w:hideMark/>
          </w:tcPr>
          <w:p w14:paraId="58F7097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136.958,26 </w:t>
            </w:r>
          </w:p>
        </w:tc>
      </w:tr>
      <w:tr w:rsidR="00C54BE7" w:rsidRPr="00CA1C8C" w14:paraId="32B170D8" w14:textId="77777777" w:rsidTr="00815F59">
        <w:trPr>
          <w:trHeight w:val="20"/>
        </w:trPr>
        <w:tc>
          <w:tcPr>
            <w:tcW w:w="3114" w:type="dxa"/>
            <w:shd w:val="clear" w:color="auto" w:fill="auto"/>
            <w:noWrap/>
            <w:vAlign w:val="bottom"/>
            <w:hideMark/>
          </w:tcPr>
          <w:p w14:paraId="574B0775"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ACOLAV, </w:t>
            </w:r>
            <w:proofErr w:type="spellStart"/>
            <w:r w:rsidRPr="00CA1C8C">
              <w:rPr>
                <w:rFonts w:ascii="Arial Narrow" w:hAnsi="Arial Narrow" w:cs="Calibri"/>
                <w:color w:val="000000"/>
                <w:sz w:val="20"/>
                <w:szCs w:val="20"/>
              </w:rPr>
              <w:t>podjetje</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746A09F6"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Kamnik</w:t>
            </w:r>
          </w:p>
        </w:tc>
        <w:tc>
          <w:tcPr>
            <w:tcW w:w="1276" w:type="dxa"/>
            <w:shd w:val="clear" w:color="auto" w:fill="auto"/>
            <w:noWrap/>
            <w:vAlign w:val="bottom"/>
            <w:hideMark/>
          </w:tcPr>
          <w:p w14:paraId="230D293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29.000,00 </w:t>
            </w:r>
          </w:p>
        </w:tc>
        <w:tc>
          <w:tcPr>
            <w:tcW w:w="1134" w:type="dxa"/>
            <w:shd w:val="clear" w:color="auto" w:fill="auto"/>
            <w:noWrap/>
            <w:vAlign w:val="bottom"/>
            <w:hideMark/>
          </w:tcPr>
          <w:p w14:paraId="4AF3E13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8.000,00 </w:t>
            </w:r>
          </w:p>
        </w:tc>
        <w:tc>
          <w:tcPr>
            <w:tcW w:w="1134" w:type="dxa"/>
            <w:shd w:val="clear" w:color="auto" w:fill="auto"/>
            <w:noWrap/>
            <w:vAlign w:val="bottom"/>
            <w:hideMark/>
          </w:tcPr>
          <w:p w14:paraId="09134BC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32.000,00 </w:t>
            </w:r>
          </w:p>
        </w:tc>
        <w:tc>
          <w:tcPr>
            <w:tcW w:w="1275" w:type="dxa"/>
            <w:shd w:val="clear" w:color="auto" w:fill="auto"/>
            <w:noWrap/>
            <w:vAlign w:val="bottom"/>
            <w:hideMark/>
          </w:tcPr>
          <w:p w14:paraId="444EDA7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69.000,00 </w:t>
            </w:r>
          </w:p>
        </w:tc>
        <w:tc>
          <w:tcPr>
            <w:tcW w:w="1127" w:type="dxa"/>
            <w:shd w:val="clear" w:color="auto" w:fill="auto"/>
            <w:noWrap/>
            <w:vAlign w:val="bottom"/>
            <w:hideMark/>
          </w:tcPr>
          <w:p w14:paraId="202125B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6.900,00 </w:t>
            </w:r>
          </w:p>
        </w:tc>
      </w:tr>
      <w:tr w:rsidR="00C54BE7" w:rsidRPr="00CA1C8C" w14:paraId="1268A634" w14:textId="77777777" w:rsidTr="00815F59">
        <w:trPr>
          <w:trHeight w:val="20"/>
        </w:trPr>
        <w:tc>
          <w:tcPr>
            <w:tcW w:w="3114" w:type="dxa"/>
            <w:shd w:val="clear" w:color="auto" w:fill="auto"/>
            <w:noWrap/>
            <w:vAlign w:val="bottom"/>
            <w:hideMark/>
          </w:tcPr>
          <w:p w14:paraId="5C42D640"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Anaji</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gostinstvo</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0B222F8B"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Nazarje</w:t>
            </w:r>
            <w:proofErr w:type="spellEnd"/>
          </w:p>
        </w:tc>
        <w:tc>
          <w:tcPr>
            <w:tcW w:w="1276" w:type="dxa"/>
            <w:shd w:val="clear" w:color="auto" w:fill="auto"/>
            <w:noWrap/>
            <w:vAlign w:val="bottom"/>
            <w:hideMark/>
          </w:tcPr>
          <w:p w14:paraId="3986964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7B3EFC4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 </w:t>
            </w:r>
          </w:p>
        </w:tc>
        <w:tc>
          <w:tcPr>
            <w:tcW w:w="1134" w:type="dxa"/>
            <w:shd w:val="clear" w:color="auto" w:fill="auto"/>
            <w:noWrap/>
            <w:vAlign w:val="bottom"/>
            <w:hideMark/>
          </w:tcPr>
          <w:p w14:paraId="3A61004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36540DD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 </w:t>
            </w:r>
          </w:p>
        </w:tc>
        <w:tc>
          <w:tcPr>
            <w:tcW w:w="1127" w:type="dxa"/>
            <w:shd w:val="clear" w:color="auto" w:fill="auto"/>
            <w:noWrap/>
            <w:vAlign w:val="bottom"/>
            <w:hideMark/>
          </w:tcPr>
          <w:p w14:paraId="51A3C27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 </w:t>
            </w:r>
          </w:p>
        </w:tc>
      </w:tr>
      <w:tr w:rsidR="00C54BE7" w:rsidRPr="00CA1C8C" w14:paraId="4778DB1E" w14:textId="77777777" w:rsidTr="00815F59">
        <w:trPr>
          <w:trHeight w:val="20"/>
        </w:trPr>
        <w:tc>
          <w:tcPr>
            <w:tcW w:w="3114" w:type="dxa"/>
            <w:shd w:val="clear" w:color="auto" w:fill="auto"/>
            <w:noWrap/>
            <w:vAlign w:val="bottom"/>
            <w:hideMark/>
          </w:tcPr>
          <w:p w14:paraId="53BCD13C"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AVTO LUŠINA,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0DB3DB6B"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Škofja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Loka</w:t>
            </w:r>
            <w:proofErr w:type="spellEnd"/>
          </w:p>
        </w:tc>
        <w:tc>
          <w:tcPr>
            <w:tcW w:w="1276" w:type="dxa"/>
            <w:shd w:val="clear" w:color="auto" w:fill="auto"/>
            <w:noWrap/>
            <w:vAlign w:val="bottom"/>
            <w:hideMark/>
          </w:tcPr>
          <w:p w14:paraId="47F54B9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17.500,00 </w:t>
            </w:r>
          </w:p>
        </w:tc>
        <w:tc>
          <w:tcPr>
            <w:tcW w:w="1134" w:type="dxa"/>
            <w:shd w:val="clear" w:color="auto" w:fill="auto"/>
            <w:noWrap/>
            <w:vAlign w:val="bottom"/>
            <w:hideMark/>
          </w:tcPr>
          <w:p w14:paraId="2861069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2.500,00 </w:t>
            </w:r>
          </w:p>
        </w:tc>
        <w:tc>
          <w:tcPr>
            <w:tcW w:w="1134" w:type="dxa"/>
            <w:shd w:val="clear" w:color="auto" w:fill="auto"/>
            <w:noWrap/>
            <w:vAlign w:val="bottom"/>
            <w:hideMark/>
          </w:tcPr>
          <w:p w14:paraId="2D47A86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 </w:t>
            </w:r>
          </w:p>
        </w:tc>
        <w:tc>
          <w:tcPr>
            <w:tcW w:w="1275" w:type="dxa"/>
            <w:shd w:val="clear" w:color="auto" w:fill="auto"/>
            <w:noWrap/>
            <w:vAlign w:val="bottom"/>
            <w:hideMark/>
          </w:tcPr>
          <w:p w14:paraId="31152CF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25.000,00 </w:t>
            </w:r>
          </w:p>
        </w:tc>
        <w:tc>
          <w:tcPr>
            <w:tcW w:w="1127" w:type="dxa"/>
            <w:shd w:val="clear" w:color="auto" w:fill="auto"/>
            <w:noWrap/>
            <w:vAlign w:val="bottom"/>
            <w:hideMark/>
          </w:tcPr>
          <w:p w14:paraId="146A277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2.500,00 </w:t>
            </w:r>
          </w:p>
        </w:tc>
      </w:tr>
      <w:tr w:rsidR="00C54BE7" w:rsidRPr="00CA1C8C" w14:paraId="0D8A5B3D" w14:textId="77777777" w:rsidTr="00815F59">
        <w:trPr>
          <w:trHeight w:val="20"/>
        </w:trPr>
        <w:tc>
          <w:tcPr>
            <w:tcW w:w="3114" w:type="dxa"/>
            <w:shd w:val="clear" w:color="auto" w:fill="auto"/>
            <w:noWrap/>
            <w:vAlign w:val="bottom"/>
            <w:hideMark/>
          </w:tcPr>
          <w:p w14:paraId="027AF468"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BAR &amp; KOZMETIKA "ARLIČ", BARBARA RATEJ,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41FED97A"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Nazarje</w:t>
            </w:r>
            <w:proofErr w:type="spellEnd"/>
          </w:p>
        </w:tc>
        <w:tc>
          <w:tcPr>
            <w:tcW w:w="1276" w:type="dxa"/>
            <w:shd w:val="clear" w:color="auto" w:fill="auto"/>
            <w:noWrap/>
            <w:vAlign w:val="bottom"/>
            <w:hideMark/>
          </w:tcPr>
          <w:p w14:paraId="68E9F0C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 </w:t>
            </w:r>
          </w:p>
        </w:tc>
        <w:tc>
          <w:tcPr>
            <w:tcW w:w="1134" w:type="dxa"/>
            <w:shd w:val="clear" w:color="auto" w:fill="auto"/>
            <w:noWrap/>
            <w:vAlign w:val="bottom"/>
            <w:hideMark/>
          </w:tcPr>
          <w:p w14:paraId="71C7738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 </w:t>
            </w:r>
          </w:p>
        </w:tc>
        <w:tc>
          <w:tcPr>
            <w:tcW w:w="1134" w:type="dxa"/>
            <w:shd w:val="clear" w:color="auto" w:fill="auto"/>
            <w:noWrap/>
            <w:vAlign w:val="bottom"/>
            <w:hideMark/>
          </w:tcPr>
          <w:p w14:paraId="0BA930A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800,00 </w:t>
            </w:r>
          </w:p>
        </w:tc>
        <w:tc>
          <w:tcPr>
            <w:tcW w:w="1275" w:type="dxa"/>
            <w:shd w:val="clear" w:color="auto" w:fill="auto"/>
            <w:noWrap/>
            <w:vAlign w:val="bottom"/>
            <w:hideMark/>
          </w:tcPr>
          <w:p w14:paraId="74BC72A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6.800,00 </w:t>
            </w:r>
          </w:p>
        </w:tc>
        <w:tc>
          <w:tcPr>
            <w:tcW w:w="1127" w:type="dxa"/>
            <w:shd w:val="clear" w:color="auto" w:fill="auto"/>
            <w:noWrap/>
            <w:vAlign w:val="bottom"/>
            <w:hideMark/>
          </w:tcPr>
          <w:p w14:paraId="7C8821E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680,00 </w:t>
            </w:r>
          </w:p>
        </w:tc>
      </w:tr>
      <w:tr w:rsidR="00C54BE7" w:rsidRPr="00CA1C8C" w14:paraId="08BBB97B" w14:textId="77777777" w:rsidTr="00815F59">
        <w:trPr>
          <w:trHeight w:val="20"/>
        </w:trPr>
        <w:tc>
          <w:tcPr>
            <w:tcW w:w="3114" w:type="dxa"/>
            <w:shd w:val="clear" w:color="auto" w:fill="auto"/>
            <w:noWrap/>
            <w:vAlign w:val="bottom"/>
            <w:hideMark/>
          </w:tcPr>
          <w:p w14:paraId="0FDAFA6C"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Spletninakupi.si, </w:t>
            </w:r>
            <w:proofErr w:type="spellStart"/>
            <w:r w:rsidRPr="00CA1C8C">
              <w:rPr>
                <w:rFonts w:ascii="Arial Narrow" w:hAnsi="Arial Narrow" w:cs="Calibri"/>
                <w:color w:val="000000"/>
                <w:sz w:val="20"/>
                <w:szCs w:val="20"/>
              </w:rPr>
              <w:t>spletna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Rok</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Pavrič</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5EC5AABE"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Komenda</w:t>
            </w:r>
          </w:p>
        </w:tc>
        <w:tc>
          <w:tcPr>
            <w:tcW w:w="1276" w:type="dxa"/>
            <w:shd w:val="clear" w:color="auto" w:fill="auto"/>
            <w:noWrap/>
            <w:vAlign w:val="bottom"/>
            <w:hideMark/>
          </w:tcPr>
          <w:p w14:paraId="60342CF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 </w:t>
            </w:r>
          </w:p>
        </w:tc>
        <w:tc>
          <w:tcPr>
            <w:tcW w:w="1134" w:type="dxa"/>
            <w:shd w:val="clear" w:color="auto" w:fill="auto"/>
            <w:noWrap/>
            <w:vAlign w:val="bottom"/>
            <w:hideMark/>
          </w:tcPr>
          <w:p w14:paraId="4CAECA5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 </w:t>
            </w:r>
          </w:p>
        </w:tc>
        <w:tc>
          <w:tcPr>
            <w:tcW w:w="1134" w:type="dxa"/>
            <w:shd w:val="clear" w:color="auto" w:fill="auto"/>
            <w:noWrap/>
            <w:vAlign w:val="bottom"/>
            <w:hideMark/>
          </w:tcPr>
          <w:p w14:paraId="6894482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 </w:t>
            </w:r>
          </w:p>
        </w:tc>
        <w:tc>
          <w:tcPr>
            <w:tcW w:w="1275" w:type="dxa"/>
            <w:shd w:val="clear" w:color="auto" w:fill="auto"/>
            <w:noWrap/>
            <w:vAlign w:val="bottom"/>
            <w:hideMark/>
          </w:tcPr>
          <w:p w14:paraId="1BA22D3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 </w:t>
            </w:r>
          </w:p>
        </w:tc>
        <w:tc>
          <w:tcPr>
            <w:tcW w:w="1127" w:type="dxa"/>
            <w:shd w:val="clear" w:color="auto" w:fill="auto"/>
            <w:noWrap/>
            <w:vAlign w:val="bottom"/>
            <w:hideMark/>
          </w:tcPr>
          <w:p w14:paraId="37AD26F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 </w:t>
            </w:r>
          </w:p>
        </w:tc>
      </w:tr>
      <w:tr w:rsidR="00C54BE7" w:rsidRPr="00CA1C8C" w14:paraId="6308D838" w14:textId="77777777" w:rsidTr="00815F59">
        <w:trPr>
          <w:trHeight w:val="20"/>
        </w:trPr>
        <w:tc>
          <w:tcPr>
            <w:tcW w:w="3114" w:type="dxa"/>
            <w:shd w:val="clear" w:color="auto" w:fill="auto"/>
            <w:noWrap/>
            <w:vAlign w:val="bottom"/>
            <w:hideMark/>
          </w:tcPr>
          <w:p w14:paraId="24C7539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SISTEM-PRO </w:t>
            </w:r>
            <w:proofErr w:type="spellStart"/>
            <w:r w:rsidRPr="00CA1C8C">
              <w:rPr>
                <w:rFonts w:ascii="Arial Narrow" w:hAnsi="Arial Narrow" w:cs="Calibri"/>
                <w:color w:val="000000"/>
                <w:sz w:val="20"/>
                <w:szCs w:val="20"/>
              </w:rPr>
              <w:t>svetovanje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proizvodnja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0DDD97C7"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Žalec</w:t>
            </w:r>
            <w:proofErr w:type="spellEnd"/>
          </w:p>
        </w:tc>
        <w:tc>
          <w:tcPr>
            <w:tcW w:w="1276" w:type="dxa"/>
            <w:shd w:val="clear" w:color="auto" w:fill="auto"/>
            <w:noWrap/>
            <w:vAlign w:val="bottom"/>
            <w:hideMark/>
          </w:tcPr>
          <w:p w14:paraId="0914665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27.721,06 </w:t>
            </w:r>
          </w:p>
        </w:tc>
        <w:tc>
          <w:tcPr>
            <w:tcW w:w="1134" w:type="dxa"/>
            <w:shd w:val="clear" w:color="auto" w:fill="auto"/>
            <w:noWrap/>
            <w:vAlign w:val="bottom"/>
            <w:hideMark/>
          </w:tcPr>
          <w:p w14:paraId="6EA5EDA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23.605,71 </w:t>
            </w:r>
          </w:p>
        </w:tc>
        <w:tc>
          <w:tcPr>
            <w:tcW w:w="1134" w:type="dxa"/>
            <w:shd w:val="clear" w:color="auto" w:fill="auto"/>
            <w:noWrap/>
            <w:vAlign w:val="bottom"/>
            <w:hideMark/>
          </w:tcPr>
          <w:p w14:paraId="6E9B947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9.000,00 </w:t>
            </w:r>
          </w:p>
        </w:tc>
        <w:tc>
          <w:tcPr>
            <w:tcW w:w="1275" w:type="dxa"/>
            <w:shd w:val="clear" w:color="auto" w:fill="auto"/>
            <w:noWrap/>
            <w:vAlign w:val="bottom"/>
            <w:hideMark/>
          </w:tcPr>
          <w:p w14:paraId="619B368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60.326,77 </w:t>
            </w:r>
          </w:p>
        </w:tc>
        <w:tc>
          <w:tcPr>
            <w:tcW w:w="1127" w:type="dxa"/>
            <w:shd w:val="clear" w:color="auto" w:fill="auto"/>
            <w:noWrap/>
            <w:vAlign w:val="bottom"/>
            <w:hideMark/>
          </w:tcPr>
          <w:p w14:paraId="1A87B3C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6.032,68 </w:t>
            </w:r>
          </w:p>
        </w:tc>
      </w:tr>
      <w:tr w:rsidR="00C54BE7" w:rsidRPr="00CA1C8C" w14:paraId="7C60DC9F" w14:textId="77777777" w:rsidTr="00815F59">
        <w:trPr>
          <w:trHeight w:val="20"/>
        </w:trPr>
        <w:tc>
          <w:tcPr>
            <w:tcW w:w="3114" w:type="dxa"/>
            <w:shd w:val="clear" w:color="auto" w:fill="auto"/>
            <w:noWrap/>
            <w:vAlign w:val="bottom"/>
            <w:hideMark/>
          </w:tcPr>
          <w:p w14:paraId="655BD10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MIZARSTVO BOŠTIC, JANEZ BOŠTIC S.P.</w:t>
            </w:r>
          </w:p>
        </w:tc>
        <w:tc>
          <w:tcPr>
            <w:tcW w:w="1134" w:type="dxa"/>
            <w:shd w:val="clear" w:color="auto" w:fill="auto"/>
            <w:noWrap/>
            <w:vAlign w:val="bottom"/>
            <w:hideMark/>
          </w:tcPr>
          <w:p w14:paraId="0E6E0C73"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Cerklje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Gorenjskem</w:t>
            </w:r>
            <w:proofErr w:type="spellEnd"/>
          </w:p>
        </w:tc>
        <w:tc>
          <w:tcPr>
            <w:tcW w:w="1276" w:type="dxa"/>
            <w:shd w:val="clear" w:color="auto" w:fill="auto"/>
            <w:noWrap/>
            <w:vAlign w:val="bottom"/>
            <w:hideMark/>
          </w:tcPr>
          <w:p w14:paraId="2EE05FA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41.000,00 </w:t>
            </w:r>
          </w:p>
        </w:tc>
        <w:tc>
          <w:tcPr>
            <w:tcW w:w="1134" w:type="dxa"/>
            <w:shd w:val="clear" w:color="auto" w:fill="auto"/>
            <w:noWrap/>
            <w:vAlign w:val="bottom"/>
            <w:hideMark/>
          </w:tcPr>
          <w:p w14:paraId="70C1AB1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224.000,00 </w:t>
            </w:r>
          </w:p>
        </w:tc>
        <w:tc>
          <w:tcPr>
            <w:tcW w:w="1134" w:type="dxa"/>
            <w:shd w:val="clear" w:color="auto" w:fill="auto"/>
            <w:noWrap/>
            <w:vAlign w:val="bottom"/>
            <w:hideMark/>
          </w:tcPr>
          <w:p w14:paraId="50CE222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25.000,00 </w:t>
            </w:r>
          </w:p>
        </w:tc>
        <w:tc>
          <w:tcPr>
            <w:tcW w:w="1275" w:type="dxa"/>
            <w:shd w:val="clear" w:color="auto" w:fill="auto"/>
            <w:noWrap/>
            <w:vAlign w:val="bottom"/>
            <w:hideMark/>
          </w:tcPr>
          <w:p w14:paraId="0F01B31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290.000,00 </w:t>
            </w:r>
          </w:p>
        </w:tc>
        <w:tc>
          <w:tcPr>
            <w:tcW w:w="1127" w:type="dxa"/>
            <w:shd w:val="clear" w:color="auto" w:fill="auto"/>
            <w:noWrap/>
            <w:vAlign w:val="bottom"/>
            <w:hideMark/>
          </w:tcPr>
          <w:p w14:paraId="4F409A0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29.000,00 </w:t>
            </w:r>
          </w:p>
        </w:tc>
      </w:tr>
      <w:tr w:rsidR="00C54BE7" w:rsidRPr="00CA1C8C" w14:paraId="0119F1D1" w14:textId="77777777" w:rsidTr="00815F59">
        <w:trPr>
          <w:trHeight w:val="20"/>
        </w:trPr>
        <w:tc>
          <w:tcPr>
            <w:tcW w:w="3114" w:type="dxa"/>
            <w:shd w:val="clear" w:color="auto" w:fill="auto"/>
            <w:noWrap/>
            <w:vAlign w:val="bottom"/>
            <w:hideMark/>
          </w:tcPr>
          <w:p w14:paraId="2AFCABC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KOVINARSTVO GERDEJ, </w:t>
            </w:r>
            <w:proofErr w:type="spellStart"/>
            <w:r w:rsidRPr="00CA1C8C">
              <w:rPr>
                <w:rFonts w:ascii="Arial Narrow" w:hAnsi="Arial Narrow" w:cs="Calibri"/>
                <w:color w:val="000000"/>
                <w:sz w:val="20"/>
                <w:szCs w:val="20"/>
              </w:rPr>
              <w:t>proizvodnja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kovinskih</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izdelkov</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3A57FB57"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Prevalje</w:t>
            </w:r>
            <w:proofErr w:type="spellEnd"/>
          </w:p>
        </w:tc>
        <w:tc>
          <w:tcPr>
            <w:tcW w:w="1276" w:type="dxa"/>
            <w:shd w:val="clear" w:color="auto" w:fill="auto"/>
            <w:noWrap/>
            <w:vAlign w:val="bottom"/>
            <w:hideMark/>
          </w:tcPr>
          <w:p w14:paraId="5C521BF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220.000,00 </w:t>
            </w:r>
          </w:p>
        </w:tc>
        <w:tc>
          <w:tcPr>
            <w:tcW w:w="1134" w:type="dxa"/>
            <w:shd w:val="clear" w:color="auto" w:fill="auto"/>
            <w:noWrap/>
            <w:vAlign w:val="bottom"/>
            <w:hideMark/>
          </w:tcPr>
          <w:p w14:paraId="550780A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360.000,00 </w:t>
            </w:r>
          </w:p>
        </w:tc>
        <w:tc>
          <w:tcPr>
            <w:tcW w:w="1134" w:type="dxa"/>
            <w:shd w:val="clear" w:color="auto" w:fill="auto"/>
            <w:noWrap/>
            <w:vAlign w:val="bottom"/>
            <w:hideMark/>
          </w:tcPr>
          <w:p w14:paraId="1BDFBA8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250.000,00 </w:t>
            </w:r>
          </w:p>
        </w:tc>
        <w:tc>
          <w:tcPr>
            <w:tcW w:w="1275" w:type="dxa"/>
            <w:shd w:val="clear" w:color="auto" w:fill="auto"/>
            <w:noWrap/>
            <w:vAlign w:val="bottom"/>
            <w:hideMark/>
          </w:tcPr>
          <w:p w14:paraId="7102719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830.000,00 </w:t>
            </w:r>
          </w:p>
        </w:tc>
        <w:tc>
          <w:tcPr>
            <w:tcW w:w="1127" w:type="dxa"/>
            <w:shd w:val="clear" w:color="auto" w:fill="auto"/>
            <w:noWrap/>
            <w:vAlign w:val="bottom"/>
            <w:hideMark/>
          </w:tcPr>
          <w:p w14:paraId="05CC13A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83.000,00 </w:t>
            </w:r>
          </w:p>
        </w:tc>
      </w:tr>
      <w:tr w:rsidR="00C54BE7" w:rsidRPr="00CA1C8C" w14:paraId="2C9D9234" w14:textId="77777777" w:rsidTr="00815F59">
        <w:trPr>
          <w:trHeight w:val="20"/>
        </w:trPr>
        <w:tc>
          <w:tcPr>
            <w:tcW w:w="3114" w:type="dxa"/>
            <w:shd w:val="clear" w:color="auto" w:fill="auto"/>
            <w:noWrap/>
            <w:vAlign w:val="bottom"/>
            <w:hideMark/>
          </w:tcPr>
          <w:p w14:paraId="5B5E88BC"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GOSTINSKE STORITVE, SABINA BARTOLIĆ AMBROŽ,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54B07BC6"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Ljubno</w:t>
            </w:r>
            <w:proofErr w:type="spellEnd"/>
          </w:p>
        </w:tc>
        <w:tc>
          <w:tcPr>
            <w:tcW w:w="1276" w:type="dxa"/>
            <w:shd w:val="clear" w:color="auto" w:fill="auto"/>
            <w:noWrap/>
            <w:vAlign w:val="bottom"/>
            <w:hideMark/>
          </w:tcPr>
          <w:p w14:paraId="11893A5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 </w:t>
            </w:r>
          </w:p>
        </w:tc>
        <w:tc>
          <w:tcPr>
            <w:tcW w:w="1134" w:type="dxa"/>
            <w:shd w:val="clear" w:color="auto" w:fill="auto"/>
            <w:noWrap/>
            <w:vAlign w:val="bottom"/>
            <w:hideMark/>
          </w:tcPr>
          <w:p w14:paraId="588EF1A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7EDA087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30.000,00 </w:t>
            </w:r>
          </w:p>
        </w:tc>
        <w:tc>
          <w:tcPr>
            <w:tcW w:w="1275" w:type="dxa"/>
            <w:shd w:val="clear" w:color="auto" w:fill="auto"/>
            <w:noWrap/>
            <w:vAlign w:val="bottom"/>
            <w:hideMark/>
          </w:tcPr>
          <w:p w14:paraId="0D835A7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40.000,00 </w:t>
            </w:r>
          </w:p>
        </w:tc>
        <w:tc>
          <w:tcPr>
            <w:tcW w:w="1127" w:type="dxa"/>
            <w:shd w:val="clear" w:color="auto" w:fill="auto"/>
            <w:noWrap/>
            <w:vAlign w:val="bottom"/>
            <w:hideMark/>
          </w:tcPr>
          <w:p w14:paraId="0331E7F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4.000,00 </w:t>
            </w:r>
          </w:p>
        </w:tc>
      </w:tr>
      <w:tr w:rsidR="00C54BE7" w:rsidRPr="00CA1C8C" w14:paraId="6108199E" w14:textId="77777777" w:rsidTr="00815F59">
        <w:trPr>
          <w:trHeight w:val="20"/>
        </w:trPr>
        <w:tc>
          <w:tcPr>
            <w:tcW w:w="3114" w:type="dxa"/>
            <w:shd w:val="clear" w:color="auto" w:fill="auto"/>
            <w:noWrap/>
            <w:vAlign w:val="bottom"/>
            <w:hideMark/>
          </w:tcPr>
          <w:p w14:paraId="33FE9EB3"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ELEKTRO - OPREŠNIK BOŠTJAN OPREŠNIK S.P.</w:t>
            </w:r>
          </w:p>
        </w:tc>
        <w:tc>
          <w:tcPr>
            <w:tcW w:w="1134" w:type="dxa"/>
            <w:shd w:val="clear" w:color="auto" w:fill="auto"/>
            <w:noWrap/>
            <w:vAlign w:val="bottom"/>
            <w:hideMark/>
          </w:tcPr>
          <w:p w14:paraId="4A1B0049"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Ravne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Koroškem</w:t>
            </w:r>
            <w:proofErr w:type="spellEnd"/>
          </w:p>
        </w:tc>
        <w:tc>
          <w:tcPr>
            <w:tcW w:w="1276" w:type="dxa"/>
            <w:shd w:val="clear" w:color="auto" w:fill="auto"/>
            <w:noWrap/>
            <w:vAlign w:val="bottom"/>
            <w:hideMark/>
          </w:tcPr>
          <w:p w14:paraId="08E6C06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2.500,00 </w:t>
            </w:r>
          </w:p>
        </w:tc>
        <w:tc>
          <w:tcPr>
            <w:tcW w:w="1134" w:type="dxa"/>
            <w:shd w:val="clear" w:color="auto" w:fill="auto"/>
            <w:noWrap/>
            <w:vAlign w:val="bottom"/>
            <w:hideMark/>
          </w:tcPr>
          <w:p w14:paraId="176FAE4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 </w:t>
            </w:r>
          </w:p>
        </w:tc>
        <w:tc>
          <w:tcPr>
            <w:tcW w:w="1134" w:type="dxa"/>
            <w:shd w:val="clear" w:color="auto" w:fill="auto"/>
            <w:noWrap/>
            <w:vAlign w:val="bottom"/>
            <w:hideMark/>
          </w:tcPr>
          <w:p w14:paraId="327E57A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800,00 </w:t>
            </w:r>
          </w:p>
        </w:tc>
        <w:tc>
          <w:tcPr>
            <w:tcW w:w="1275" w:type="dxa"/>
            <w:shd w:val="clear" w:color="auto" w:fill="auto"/>
            <w:noWrap/>
            <w:vAlign w:val="bottom"/>
            <w:hideMark/>
          </w:tcPr>
          <w:p w14:paraId="33F5646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4.300,00 </w:t>
            </w:r>
          </w:p>
        </w:tc>
        <w:tc>
          <w:tcPr>
            <w:tcW w:w="1127" w:type="dxa"/>
            <w:shd w:val="clear" w:color="auto" w:fill="auto"/>
            <w:noWrap/>
            <w:vAlign w:val="bottom"/>
            <w:hideMark/>
          </w:tcPr>
          <w:p w14:paraId="681AA3B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430,00 </w:t>
            </w:r>
          </w:p>
        </w:tc>
      </w:tr>
      <w:tr w:rsidR="00C54BE7" w:rsidRPr="00CA1C8C" w14:paraId="49F84344" w14:textId="77777777" w:rsidTr="00815F59">
        <w:trPr>
          <w:trHeight w:val="20"/>
        </w:trPr>
        <w:tc>
          <w:tcPr>
            <w:tcW w:w="3114" w:type="dxa"/>
            <w:shd w:val="clear" w:color="auto" w:fill="auto"/>
            <w:noWrap/>
            <w:vAlign w:val="bottom"/>
            <w:hideMark/>
          </w:tcPr>
          <w:p w14:paraId="0ECBB6B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UMETNIŠKO USTVARJANJE, ROK HVALA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382C542E"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Rečica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ob</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Savinji</w:t>
            </w:r>
            <w:proofErr w:type="spellEnd"/>
          </w:p>
        </w:tc>
        <w:tc>
          <w:tcPr>
            <w:tcW w:w="1276" w:type="dxa"/>
            <w:shd w:val="clear" w:color="auto" w:fill="auto"/>
            <w:noWrap/>
            <w:vAlign w:val="bottom"/>
            <w:hideMark/>
          </w:tcPr>
          <w:p w14:paraId="17A6452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8.000,00 </w:t>
            </w:r>
          </w:p>
        </w:tc>
        <w:tc>
          <w:tcPr>
            <w:tcW w:w="1134" w:type="dxa"/>
            <w:shd w:val="clear" w:color="auto" w:fill="auto"/>
            <w:noWrap/>
            <w:vAlign w:val="bottom"/>
            <w:hideMark/>
          </w:tcPr>
          <w:p w14:paraId="60B8885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225460C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 </w:t>
            </w:r>
          </w:p>
        </w:tc>
        <w:tc>
          <w:tcPr>
            <w:tcW w:w="1275" w:type="dxa"/>
            <w:shd w:val="clear" w:color="auto" w:fill="auto"/>
            <w:noWrap/>
            <w:vAlign w:val="bottom"/>
            <w:hideMark/>
          </w:tcPr>
          <w:p w14:paraId="1A10A77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11.000,00 </w:t>
            </w:r>
          </w:p>
        </w:tc>
        <w:tc>
          <w:tcPr>
            <w:tcW w:w="1127" w:type="dxa"/>
            <w:shd w:val="clear" w:color="auto" w:fill="auto"/>
            <w:noWrap/>
            <w:vAlign w:val="bottom"/>
            <w:hideMark/>
          </w:tcPr>
          <w:p w14:paraId="0BF4D0B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1.100,00 </w:t>
            </w:r>
          </w:p>
        </w:tc>
      </w:tr>
      <w:tr w:rsidR="00C54BE7" w:rsidRPr="00CA1C8C" w14:paraId="5FE0EC09" w14:textId="77777777" w:rsidTr="00815F59">
        <w:trPr>
          <w:trHeight w:val="20"/>
        </w:trPr>
        <w:tc>
          <w:tcPr>
            <w:tcW w:w="3114" w:type="dxa"/>
            <w:shd w:val="clear" w:color="auto" w:fill="auto"/>
            <w:noWrap/>
            <w:vAlign w:val="bottom"/>
            <w:hideMark/>
          </w:tcPr>
          <w:p w14:paraId="54395D6C"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Avtoservis</w:t>
            </w:r>
            <w:proofErr w:type="spellEnd"/>
            <w:r w:rsidRPr="00CA1C8C">
              <w:rPr>
                <w:rFonts w:ascii="Arial Narrow" w:hAnsi="Arial Narrow" w:cs="Calibri"/>
                <w:color w:val="000000"/>
                <w:sz w:val="20"/>
                <w:szCs w:val="20"/>
              </w:rPr>
              <w:t xml:space="preserve"> JUSIĆ, </w:t>
            </w:r>
            <w:proofErr w:type="spellStart"/>
            <w:r w:rsidRPr="00CA1C8C">
              <w:rPr>
                <w:rFonts w:ascii="Arial Narrow" w:hAnsi="Arial Narrow" w:cs="Calibri"/>
                <w:color w:val="000000"/>
                <w:sz w:val="20"/>
                <w:szCs w:val="20"/>
              </w:rPr>
              <w:t>Semir</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Jusić</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37C1CA48"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Kamnik</w:t>
            </w:r>
          </w:p>
        </w:tc>
        <w:tc>
          <w:tcPr>
            <w:tcW w:w="1276" w:type="dxa"/>
            <w:shd w:val="clear" w:color="auto" w:fill="auto"/>
            <w:noWrap/>
            <w:vAlign w:val="bottom"/>
            <w:hideMark/>
          </w:tcPr>
          <w:p w14:paraId="207A020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30.000,00 </w:t>
            </w:r>
          </w:p>
        </w:tc>
        <w:tc>
          <w:tcPr>
            <w:tcW w:w="1134" w:type="dxa"/>
            <w:shd w:val="clear" w:color="auto" w:fill="auto"/>
            <w:noWrap/>
            <w:vAlign w:val="bottom"/>
            <w:hideMark/>
          </w:tcPr>
          <w:p w14:paraId="03AC802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4.500,00 </w:t>
            </w:r>
          </w:p>
        </w:tc>
        <w:tc>
          <w:tcPr>
            <w:tcW w:w="1134" w:type="dxa"/>
            <w:shd w:val="clear" w:color="auto" w:fill="auto"/>
            <w:noWrap/>
            <w:vAlign w:val="bottom"/>
            <w:hideMark/>
          </w:tcPr>
          <w:p w14:paraId="0BBD98E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 </w:t>
            </w:r>
          </w:p>
        </w:tc>
        <w:tc>
          <w:tcPr>
            <w:tcW w:w="1275" w:type="dxa"/>
            <w:shd w:val="clear" w:color="auto" w:fill="auto"/>
            <w:noWrap/>
            <w:vAlign w:val="bottom"/>
            <w:hideMark/>
          </w:tcPr>
          <w:p w14:paraId="039EF6D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39.500,00 </w:t>
            </w:r>
          </w:p>
        </w:tc>
        <w:tc>
          <w:tcPr>
            <w:tcW w:w="1127" w:type="dxa"/>
            <w:shd w:val="clear" w:color="auto" w:fill="auto"/>
            <w:noWrap/>
            <w:vAlign w:val="bottom"/>
            <w:hideMark/>
          </w:tcPr>
          <w:p w14:paraId="0470365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3.950,00 </w:t>
            </w:r>
          </w:p>
        </w:tc>
      </w:tr>
      <w:tr w:rsidR="00C54BE7" w:rsidRPr="00CA1C8C" w14:paraId="186322FD" w14:textId="77777777" w:rsidTr="00815F59">
        <w:trPr>
          <w:trHeight w:val="20"/>
        </w:trPr>
        <w:tc>
          <w:tcPr>
            <w:tcW w:w="3114" w:type="dxa"/>
            <w:shd w:val="clear" w:color="auto" w:fill="auto"/>
            <w:noWrap/>
            <w:vAlign w:val="bottom"/>
            <w:hideMark/>
          </w:tcPr>
          <w:p w14:paraId="52CC05F6"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KAMEN CELJE, </w:t>
            </w:r>
            <w:proofErr w:type="spellStart"/>
            <w:r w:rsidRPr="00CA1C8C">
              <w:rPr>
                <w:rFonts w:ascii="Arial Narrow" w:hAnsi="Arial Narrow" w:cs="Calibri"/>
                <w:color w:val="000000"/>
                <w:sz w:val="20"/>
                <w:szCs w:val="20"/>
              </w:rPr>
              <w:t>kamnoseštvo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780D8F65"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Celje</w:t>
            </w:r>
            <w:proofErr w:type="spellEnd"/>
          </w:p>
        </w:tc>
        <w:tc>
          <w:tcPr>
            <w:tcW w:w="1276" w:type="dxa"/>
            <w:shd w:val="clear" w:color="auto" w:fill="auto"/>
            <w:noWrap/>
            <w:vAlign w:val="bottom"/>
            <w:hideMark/>
          </w:tcPr>
          <w:p w14:paraId="3B431E8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75.000,00 </w:t>
            </w:r>
          </w:p>
        </w:tc>
        <w:tc>
          <w:tcPr>
            <w:tcW w:w="1134" w:type="dxa"/>
            <w:shd w:val="clear" w:color="auto" w:fill="auto"/>
            <w:noWrap/>
            <w:vAlign w:val="bottom"/>
            <w:hideMark/>
          </w:tcPr>
          <w:p w14:paraId="18F6552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3.500,00 </w:t>
            </w:r>
          </w:p>
        </w:tc>
        <w:tc>
          <w:tcPr>
            <w:tcW w:w="1134" w:type="dxa"/>
            <w:shd w:val="clear" w:color="auto" w:fill="auto"/>
            <w:noWrap/>
            <w:vAlign w:val="bottom"/>
            <w:hideMark/>
          </w:tcPr>
          <w:p w14:paraId="3D2D1FD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8.500,00 </w:t>
            </w:r>
          </w:p>
        </w:tc>
        <w:tc>
          <w:tcPr>
            <w:tcW w:w="1275" w:type="dxa"/>
            <w:shd w:val="clear" w:color="auto" w:fill="auto"/>
            <w:noWrap/>
            <w:vAlign w:val="bottom"/>
            <w:hideMark/>
          </w:tcPr>
          <w:p w14:paraId="072B6C2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87.000,00 </w:t>
            </w:r>
          </w:p>
        </w:tc>
        <w:tc>
          <w:tcPr>
            <w:tcW w:w="1127" w:type="dxa"/>
            <w:shd w:val="clear" w:color="auto" w:fill="auto"/>
            <w:noWrap/>
            <w:vAlign w:val="bottom"/>
            <w:hideMark/>
          </w:tcPr>
          <w:p w14:paraId="27E1B17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8.700,00 </w:t>
            </w:r>
          </w:p>
        </w:tc>
      </w:tr>
      <w:tr w:rsidR="00C54BE7" w:rsidRPr="00CA1C8C" w14:paraId="54EB7FDE" w14:textId="77777777" w:rsidTr="00815F59">
        <w:trPr>
          <w:trHeight w:val="20"/>
        </w:trPr>
        <w:tc>
          <w:tcPr>
            <w:tcW w:w="3114" w:type="dxa"/>
            <w:shd w:val="clear" w:color="auto" w:fill="auto"/>
            <w:noWrap/>
            <w:vAlign w:val="bottom"/>
            <w:hideMark/>
          </w:tcPr>
          <w:p w14:paraId="2E421330"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INTER DISKONT </w:t>
            </w:r>
            <w:proofErr w:type="spellStart"/>
            <w:r w:rsidRPr="00CA1C8C">
              <w:rPr>
                <w:rFonts w:ascii="Arial Narrow" w:hAnsi="Arial Narrow" w:cs="Calibri"/>
                <w:color w:val="000000"/>
                <w:sz w:val="20"/>
                <w:szCs w:val="20"/>
              </w:rPr>
              <w:t>družba</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proizvodnjo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trgovino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37E6D2A8"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Prevalje</w:t>
            </w:r>
            <w:proofErr w:type="spellEnd"/>
          </w:p>
        </w:tc>
        <w:tc>
          <w:tcPr>
            <w:tcW w:w="1276" w:type="dxa"/>
            <w:shd w:val="clear" w:color="auto" w:fill="auto"/>
            <w:noWrap/>
            <w:vAlign w:val="bottom"/>
            <w:hideMark/>
          </w:tcPr>
          <w:p w14:paraId="2D2C560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30.000,00 </w:t>
            </w:r>
          </w:p>
        </w:tc>
        <w:tc>
          <w:tcPr>
            <w:tcW w:w="1134" w:type="dxa"/>
            <w:shd w:val="clear" w:color="auto" w:fill="auto"/>
            <w:noWrap/>
            <w:vAlign w:val="bottom"/>
            <w:hideMark/>
          </w:tcPr>
          <w:p w14:paraId="18EDA3C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25.000,00 </w:t>
            </w:r>
          </w:p>
        </w:tc>
        <w:tc>
          <w:tcPr>
            <w:tcW w:w="1134" w:type="dxa"/>
            <w:shd w:val="clear" w:color="auto" w:fill="auto"/>
            <w:noWrap/>
            <w:vAlign w:val="bottom"/>
            <w:hideMark/>
          </w:tcPr>
          <w:p w14:paraId="6FB0396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20.000,00 </w:t>
            </w:r>
          </w:p>
        </w:tc>
        <w:tc>
          <w:tcPr>
            <w:tcW w:w="1275" w:type="dxa"/>
            <w:shd w:val="clear" w:color="auto" w:fill="auto"/>
            <w:noWrap/>
            <w:vAlign w:val="bottom"/>
            <w:hideMark/>
          </w:tcPr>
          <w:p w14:paraId="5697A5F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75.000,00 </w:t>
            </w:r>
          </w:p>
        </w:tc>
        <w:tc>
          <w:tcPr>
            <w:tcW w:w="1127" w:type="dxa"/>
            <w:shd w:val="clear" w:color="auto" w:fill="auto"/>
            <w:noWrap/>
            <w:vAlign w:val="bottom"/>
            <w:hideMark/>
          </w:tcPr>
          <w:p w14:paraId="12C61A4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7.500,00 </w:t>
            </w:r>
          </w:p>
        </w:tc>
      </w:tr>
      <w:tr w:rsidR="00C54BE7" w:rsidRPr="00CA1C8C" w14:paraId="2FDFE1F2" w14:textId="77777777" w:rsidTr="00815F59">
        <w:trPr>
          <w:trHeight w:val="20"/>
        </w:trPr>
        <w:tc>
          <w:tcPr>
            <w:tcW w:w="3114" w:type="dxa"/>
            <w:shd w:val="clear" w:color="auto" w:fill="auto"/>
            <w:noWrap/>
            <w:vAlign w:val="bottom"/>
            <w:hideMark/>
          </w:tcPr>
          <w:p w14:paraId="69955292"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INFER </w:t>
            </w:r>
            <w:proofErr w:type="spellStart"/>
            <w:r w:rsidRPr="00CA1C8C">
              <w:rPr>
                <w:rFonts w:ascii="Arial Narrow" w:hAnsi="Arial Narrow" w:cs="Calibri"/>
                <w:color w:val="000000"/>
                <w:sz w:val="20"/>
                <w:szCs w:val="20"/>
              </w:rPr>
              <w:t>inženiring</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208D8C99"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Polzela</w:t>
            </w:r>
            <w:proofErr w:type="spellEnd"/>
          </w:p>
        </w:tc>
        <w:tc>
          <w:tcPr>
            <w:tcW w:w="1276" w:type="dxa"/>
            <w:shd w:val="clear" w:color="auto" w:fill="auto"/>
            <w:noWrap/>
            <w:vAlign w:val="bottom"/>
            <w:hideMark/>
          </w:tcPr>
          <w:p w14:paraId="7157901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60.000,00 </w:t>
            </w:r>
          </w:p>
        </w:tc>
        <w:tc>
          <w:tcPr>
            <w:tcW w:w="1134" w:type="dxa"/>
            <w:shd w:val="clear" w:color="auto" w:fill="auto"/>
            <w:noWrap/>
            <w:vAlign w:val="bottom"/>
            <w:hideMark/>
          </w:tcPr>
          <w:p w14:paraId="473F994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950.000,00 </w:t>
            </w:r>
          </w:p>
        </w:tc>
        <w:tc>
          <w:tcPr>
            <w:tcW w:w="1134" w:type="dxa"/>
            <w:shd w:val="clear" w:color="auto" w:fill="auto"/>
            <w:noWrap/>
            <w:vAlign w:val="bottom"/>
            <w:hideMark/>
          </w:tcPr>
          <w:p w14:paraId="6DE7E0E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500.000,00 </w:t>
            </w:r>
          </w:p>
        </w:tc>
        <w:tc>
          <w:tcPr>
            <w:tcW w:w="1275" w:type="dxa"/>
            <w:shd w:val="clear" w:color="auto" w:fill="auto"/>
            <w:noWrap/>
            <w:vAlign w:val="bottom"/>
            <w:hideMark/>
          </w:tcPr>
          <w:p w14:paraId="73AAF86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1.510.000,00 </w:t>
            </w:r>
          </w:p>
        </w:tc>
        <w:tc>
          <w:tcPr>
            <w:tcW w:w="1127" w:type="dxa"/>
            <w:shd w:val="clear" w:color="auto" w:fill="auto"/>
            <w:noWrap/>
            <w:vAlign w:val="bottom"/>
            <w:hideMark/>
          </w:tcPr>
          <w:p w14:paraId="010820D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151.000,00 </w:t>
            </w:r>
          </w:p>
        </w:tc>
      </w:tr>
      <w:tr w:rsidR="00C54BE7" w:rsidRPr="00CA1C8C" w14:paraId="01ED8643" w14:textId="77777777" w:rsidTr="00815F59">
        <w:trPr>
          <w:trHeight w:val="20"/>
        </w:trPr>
        <w:tc>
          <w:tcPr>
            <w:tcW w:w="3114" w:type="dxa"/>
            <w:shd w:val="clear" w:color="auto" w:fill="auto"/>
            <w:noWrap/>
            <w:vAlign w:val="bottom"/>
            <w:hideMark/>
          </w:tcPr>
          <w:p w14:paraId="3AEBC999"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SEM INVEST </w:t>
            </w:r>
            <w:proofErr w:type="spellStart"/>
            <w:r w:rsidRPr="00CA1C8C">
              <w:rPr>
                <w:rFonts w:ascii="Arial Narrow" w:hAnsi="Arial Narrow" w:cs="Calibri"/>
                <w:color w:val="000000"/>
                <w:sz w:val="20"/>
                <w:szCs w:val="20"/>
              </w:rPr>
              <w:t>nepremičnine</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02A1B8E8"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Polzela</w:t>
            </w:r>
            <w:proofErr w:type="spellEnd"/>
          </w:p>
        </w:tc>
        <w:tc>
          <w:tcPr>
            <w:tcW w:w="1276" w:type="dxa"/>
            <w:shd w:val="clear" w:color="auto" w:fill="auto"/>
            <w:noWrap/>
            <w:vAlign w:val="bottom"/>
            <w:hideMark/>
          </w:tcPr>
          <w:p w14:paraId="113F4EA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70.000,00 </w:t>
            </w:r>
          </w:p>
        </w:tc>
        <w:tc>
          <w:tcPr>
            <w:tcW w:w="1134" w:type="dxa"/>
            <w:shd w:val="clear" w:color="auto" w:fill="auto"/>
            <w:noWrap/>
            <w:vAlign w:val="bottom"/>
            <w:hideMark/>
          </w:tcPr>
          <w:p w14:paraId="44B8791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740A48D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650.000,00 </w:t>
            </w:r>
          </w:p>
        </w:tc>
        <w:tc>
          <w:tcPr>
            <w:tcW w:w="1275" w:type="dxa"/>
            <w:shd w:val="clear" w:color="auto" w:fill="auto"/>
            <w:noWrap/>
            <w:vAlign w:val="bottom"/>
            <w:hideMark/>
          </w:tcPr>
          <w:p w14:paraId="49991FA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720.000,00 </w:t>
            </w:r>
          </w:p>
        </w:tc>
        <w:tc>
          <w:tcPr>
            <w:tcW w:w="1127" w:type="dxa"/>
            <w:shd w:val="clear" w:color="auto" w:fill="auto"/>
            <w:noWrap/>
            <w:vAlign w:val="bottom"/>
            <w:hideMark/>
          </w:tcPr>
          <w:p w14:paraId="125FD7F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72.000,00 </w:t>
            </w:r>
          </w:p>
        </w:tc>
      </w:tr>
      <w:tr w:rsidR="00C54BE7" w:rsidRPr="00CA1C8C" w14:paraId="7767F837" w14:textId="77777777" w:rsidTr="00815F59">
        <w:trPr>
          <w:trHeight w:val="20"/>
        </w:trPr>
        <w:tc>
          <w:tcPr>
            <w:tcW w:w="3114" w:type="dxa"/>
            <w:shd w:val="clear" w:color="auto" w:fill="auto"/>
            <w:noWrap/>
            <w:vAlign w:val="bottom"/>
            <w:hideMark/>
          </w:tcPr>
          <w:p w14:paraId="10447629"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CLEAN WAY, POSLOVNO SVETOVANJE, PETER KUSTER, S.P.</w:t>
            </w:r>
          </w:p>
        </w:tc>
        <w:tc>
          <w:tcPr>
            <w:tcW w:w="1134" w:type="dxa"/>
            <w:shd w:val="clear" w:color="auto" w:fill="auto"/>
            <w:noWrap/>
            <w:vAlign w:val="bottom"/>
            <w:hideMark/>
          </w:tcPr>
          <w:p w14:paraId="2D75B0C1"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Mozirje</w:t>
            </w:r>
            <w:proofErr w:type="spellEnd"/>
          </w:p>
        </w:tc>
        <w:tc>
          <w:tcPr>
            <w:tcW w:w="1276" w:type="dxa"/>
            <w:shd w:val="clear" w:color="auto" w:fill="auto"/>
            <w:noWrap/>
            <w:vAlign w:val="bottom"/>
            <w:hideMark/>
          </w:tcPr>
          <w:p w14:paraId="170AACE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11.500,00 </w:t>
            </w:r>
          </w:p>
        </w:tc>
        <w:tc>
          <w:tcPr>
            <w:tcW w:w="1134" w:type="dxa"/>
            <w:shd w:val="clear" w:color="auto" w:fill="auto"/>
            <w:noWrap/>
            <w:vAlign w:val="bottom"/>
            <w:hideMark/>
          </w:tcPr>
          <w:p w14:paraId="0F9752F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3.100,00 </w:t>
            </w:r>
          </w:p>
        </w:tc>
        <w:tc>
          <w:tcPr>
            <w:tcW w:w="1134" w:type="dxa"/>
            <w:shd w:val="clear" w:color="auto" w:fill="auto"/>
            <w:noWrap/>
            <w:vAlign w:val="bottom"/>
            <w:hideMark/>
          </w:tcPr>
          <w:p w14:paraId="3B5680A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32.169,84 </w:t>
            </w:r>
          </w:p>
        </w:tc>
        <w:tc>
          <w:tcPr>
            <w:tcW w:w="1275" w:type="dxa"/>
            <w:shd w:val="clear" w:color="auto" w:fill="auto"/>
            <w:noWrap/>
            <w:vAlign w:val="bottom"/>
            <w:hideMark/>
          </w:tcPr>
          <w:p w14:paraId="009380D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46.769,84 </w:t>
            </w:r>
          </w:p>
        </w:tc>
        <w:tc>
          <w:tcPr>
            <w:tcW w:w="1127" w:type="dxa"/>
            <w:shd w:val="clear" w:color="auto" w:fill="auto"/>
            <w:noWrap/>
            <w:vAlign w:val="bottom"/>
            <w:hideMark/>
          </w:tcPr>
          <w:p w14:paraId="35C23B4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4.676,98 </w:t>
            </w:r>
          </w:p>
        </w:tc>
      </w:tr>
      <w:tr w:rsidR="00C54BE7" w:rsidRPr="00CA1C8C" w14:paraId="58BD3F2E" w14:textId="77777777" w:rsidTr="00815F59">
        <w:trPr>
          <w:trHeight w:val="20"/>
        </w:trPr>
        <w:tc>
          <w:tcPr>
            <w:tcW w:w="3114" w:type="dxa"/>
            <w:shd w:val="clear" w:color="auto" w:fill="auto"/>
            <w:noWrap/>
            <w:vAlign w:val="bottom"/>
            <w:hideMark/>
          </w:tcPr>
          <w:p w14:paraId="6AAA45D9"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INeG</w:t>
            </w:r>
            <w:proofErr w:type="spellEnd"/>
            <w:r w:rsidRPr="00CA1C8C">
              <w:rPr>
                <w:rFonts w:ascii="Arial Narrow" w:hAnsi="Arial Narrow" w:cs="Calibri"/>
                <w:color w:val="000000"/>
                <w:sz w:val="20"/>
                <w:szCs w:val="20"/>
              </w:rPr>
              <w:t>, INŠTITUT NIZKOENERGIJSKE GRADNJE</w:t>
            </w:r>
          </w:p>
        </w:tc>
        <w:tc>
          <w:tcPr>
            <w:tcW w:w="1134" w:type="dxa"/>
            <w:shd w:val="clear" w:color="auto" w:fill="auto"/>
            <w:noWrap/>
            <w:vAlign w:val="bottom"/>
            <w:hideMark/>
          </w:tcPr>
          <w:p w14:paraId="21467704"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Mengeš</w:t>
            </w:r>
            <w:proofErr w:type="spellEnd"/>
          </w:p>
        </w:tc>
        <w:tc>
          <w:tcPr>
            <w:tcW w:w="1276" w:type="dxa"/>
            <w:shd w:val="clear" w:color="auto" w:fill="auto"/>
            <w:noWrap/>
            <w:vAlign w:val="bottom"/>
            <w:hideMark/>
          </w:tcPr>
          <w:p w14:paraId="27509E7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400,00 </w:t>
            </w:r>
          </w:p>
        </w:tc>
        <w:tc>
          <w:tcPr>
            <w:tcW w:w="1134" w:type="dxa"/>
            <w:shd w:val="clear" w:color="auto" w:fill="auto"/>
            <w:noWrap/>
            <w:vAlign w:val="bottom"/>
            <w:hideMark/>
          </w:tcPr>
          <w:p w14:paraId="5ADCC03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4.000,00 </w:t>
            </w:r>
          </w:p>
        </w:tc>
        <w:tc>
          <w:tcPr>
            <w:tcW w:w="1134" w:type="dxa"/>
            <w:shd w:val="clear" w:color="auto" w:fill="auto"/>
            <w:noWrap/>
            <w:vAlign w:val="bottom"/>
            <w:hideMark/>
          </w:tcPr>
          <w:p w14:paraId="61C67DD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 </w:t>
            </w:r>
          </w:p>
        </w:tc>
        <w:tc>
          <w:tcPr>
            <w:tcW w:w="1275" w:type="dxa"/>
            <w:shd w:val="clear" w:color="auto" w:fill="auto"/>
            <w:noWrap/>
            <w:vAlign w:val="bottom"/>
            <w:hideMark/>
          </w:tcPr>
          <w:p w14:paraId="16D6204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9.400,00 </w:t>
            </w:r>
          </w:p>
        </w:tc>
        <w:tc>
          <w:tcPr>
            <w:tcW w:w="1127" w:type="dxa"/>
            <w:shd w:val="clear" w:color="auto" w:fill="auto"/>
            <w:noWrap/>
            <w:vAlign w:val="bottom"/>
            <w:hideMark/>
          </w:tcPr>
          <w:p w14:paraId="2FA1441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940,00 </w:t>
            </w:r>
          </w:p>
        </w:tc>
      </w:tr>
      <w:tr w:rsidR="00C54BE7" w:rsidRPr="00CA1C8C" w14:paraId="4EB2FF92" w14:textId="77777777" w:rsidTr="00815F59">
        <w:trPr>
          <w:trHeight w:val="20"/>
        </w:trPr>
        <w:tc>
          <w:tcPr>
            <w:tcW w:w="3114" w:type="dxa"/>
            <w:shd w:val="clear" w:color="auto" w:fill="auto"/>
            <w:noWrap/>
            <w:vAlign w:val="bottom"/>
            <w:hideMark/>
          </w:tcPr>
          <w:p w14:paraId="6F2D9CFA"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BAR GRABENČEK, SREČKO GOLTNIK, </w:t>
            </w:r>
            <w:proofErr w:type="gramStart"/>
            <w:r w:rsidRPr="00CA1C8C">
              <w:rPr>
                <w:rFonts w:ascii="Arial Narrow" w:hAnsi="Arial Narrow" w:cs="Calibri"/>
                <w:color w:val="000000"/>
                <w:sz w:val="20"/>
                <w:szCs w:val="20"/>
              </w:rPr>
              <w:t>s .</w:t>
            </w:r>
            <w:proofErr w:type="gramEnd"/>
            <w:r w:rsidRPr="00CA1C8C">
              <w:rPr>
                <w:rFonts w:ascii="Arial Narrow" w:hAnsi="Arial Narrow" w:cs="Calibri"/>
                <w:color w:val="000000"/>
                <w:sz w:val="20"/>
                <w:szCs w:val="20"/>
              </w:rPr>
              <w:t>p.</w:t>
            </w:r>
          </w:p>
        </w:tc>
        <w:tc>
          <w:tcPr>
            <w:tcW w:w="1134" w:type="dxa"/>
            <w:shd w:val="clear" w:color="auto" w:fill="auto"/>
            <w:noWrap/>
            <w:vAlign w:val="bottom"/>
            <w:hideMark/>
          </w:tcPr>
          <w:p w14:paraId="43EC17C9"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Mozirje</w:t>
            </w:r>
            <w:proofErr w:type="spellEnd"/>
          </w:p>
        </w:tc>
        <w:tc>
          <w:tcPr>
            <w:tcW w:w="1276" w:type="dxa"/>
            <w:shd w:val="clear" w:color="auto" w:fill="auto"/>
            <w:noWrap/>
            <w:vAlign w:val="bottom"/>
            <w:hideMark/>
          </w:tcPr>
          <w:p w14:paraId="5359425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6.500,00 </w:t>
            </w:r>
          </w:p>
        </w:tc>
        <w:tc>
          <w:tcPr>
            <w:tcW w:w="1134" w:type="dxa"/>
            <w:shd w:val="clear" w:color="auto" w:fill="auto"/>
            <w:noWrap/>
            <w:vAlign w:val="bottom"/>
            <w:hideMark/>
          </w:tcPr>
          <w:p w14:paraId="22524ED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4.360,00 </w:t>
            </w:r>
          </w:p>
        </w:tc>
        <w:tc>
          <w:tcPr>
            <w:tcW w:w="1134" w:type="dxa"/>
            <w:shd w:val="clear" w:color="auto" w:fill="auto"/>
            <w:noWrap/>
            <w:vAlign w:val="bottom"/>
            <w:hideMark/>
          </w:tcPr>
          <w:p w14:paraId="4AA8063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1.800,00 </w:t>
            </w:r>
          </w:p>
        </w:tc>
        <w:tc>
          <w:tcPr>
            <w:tcW w:w="1275" w:type="dxa"/>
            <w:shd w:val="clear" w:color="auto" w:fill="auto"/>
            <w:noWrap/>
            <w:vAlign w:val="bottom"/>
            <w:hideMark/>
          </w:tcPr>
          <w:p w14:paraId="2B026F7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12.660,00 </w:t>
            </w:r>
          </w:p>
        </w:tc>
        <w:tc>
          <w:tcPr>
            <w:tcW w:w="1127" w:type="dxa"/>
            <w:shd w:val="clear" w:color="auto" w:fill="auto"/>
            <w:noWrap/>
            <w:vAlign w:val="bottom"/>
            <w:hideMark/>
          </w:tcPr>
          <w:p w14:paraId="177A6CF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1.266,00 </w:t>
            </w:r>
          </w:p>
        </w:tc>
      </w:tr>
      <w:tr w:rsidR="00C54BE7" w:rsidRPr="00CA1C8C" w14:paraId="16178D67" w14:textId="77777777" w:rsidTr="00815F59">
        <w:trPr>
          <w:trHeight w:val="20"/>
        </w:trPr>
        <w:tc>
          <w:tcPr>
            <w:tcW w:w="3114" w:type="dxa"/>
            <w:shd w:val="clear" w:color="auto" w:fill="auto"/>
            <w:noWrap/>
            <w:vAlign w:val="bottom"/>
            <w:hideMark/>
          </w:tcPr>
          <w:p w14:paraId="44035496"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MATEJ KRIVEC - NOSILEC DOPOLNILNE DEJAVNOSTI NA KMETIJI</w:t>
            </w:r>
          </w:p>
        </w:tc>
        <w:tc>
          <w:tcPr>
            <w:tcW w:w="1134" w:type="dxa"/>
            <w:shd w:val="clear" w:color="auto" w:fill="auto"/>
            <w:noWrap/>
            <w:vAlign w:val="bottom"/>
            <w:hideMark/>
          </w:tcPr>
          <w:p w14:paraId="4ED0E272"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Solčava</w:t>
            </w:r>
            <w:proofErr w:type="spellEnd"/>
          </w:p>
        </w:tc>
        <w:tc>
          <w:tcPr>
            <w:tcW w:w="1276" w:type="dxa"/>
            <w:shd w:val="clear" w:color="auto" w:fill="auto"/>
            <w:noWrap/>
            <w:vAlign w:val="bottom"/>
            <w:hideMark/>
          </w:tcPr>
          <w:p w14:paraId="3E8C151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1F11FFD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109128A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14.500,00 </w:t>
            </w:r>
          </w:p>
        </w:tc>
        <w:tc>
          <w:tcPr>
            <w:tcW w:w="1275" w:type="dxa"/>
            <w:shd w:val="clear" w:color="auto" w:fill="auto"/>
            <w:noWrap/>
            <w:vAlign w:val="bottom"/>
            <w:hideMark/>
          </w:tcPr>
          <w:p w14:paraId="2BD0B1E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14.500,00 </w:t>
            </w:r>
          </w:p>
        </w:tc>
        <w:tc>
          <w:tcPr>
            <w:tcW w:w="1127" w:type="dxa"/>
            <w:shd w:val="clear" w:color="auto" w:fill="auto"/>
            <w:noWrap/>
            <w:vAlign w:val="bottom"/>
            <w:hideMark/>
          </w:tcPr>
          <w:p w14:paraId="0045F01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1.450,00 </w:t>
            </w:r>
          </w:p>
        </w:tc>
      </w:tr>
      <w:tr w:rsidR="00C54BE7" w:rsidRPr="00CA1C8C" w14:paraId="6E00C088" w14:textId="77777777" w:rsidTr="00815F59">
        <w:trPr>
          <w:trHeight w:val="20"/>
        </w:trPr>
        <w:tc>
          <w:tcPr>
            <w:tcW w:w="3114" w:type="dxa"/>
            <w:shd w:val="clear" w:color="auto" w:fill="auto"/>
            <w:noWrap/>
            <w:vAlign w:val="bottom"/>
            <w:hideMark/>
          </w:tcPr>
          <w:p w14:paraId="20985800"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KOVINOPLASTIKA BENDA, </w:t>
            </w:r>
            <w:proofErr w:type="spellStart"/>
            <w:r w:rsidRPr="00CA1C8C">
              <w:rPr>
                <w:rFonts w:ascii="Arial Narrow" w:hAnsi="Arial Narrow" w:cs="Calibri"/>
                <w:color w:val="000000"/>
                <w:sz w:val="20"/>
                <w:szCs w:val="20"/>
              </w:rPr>
              <w:t>podjetje</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proizvodnjo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prodajo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plastičnih</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kovinskih</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drugih</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artiklov</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0F74C6F5"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Nazarje</w:t>
            </w:r>
            <w:proofErr w:type="spellEnd"/>
          </w:p>
        </w:tc>
        <w:tc>
          <w:tcPr>
            <w:tcW w:w="1276" w:type="dxa"/>
            <w:shd w:val="clear" w:color="auto" w:fill="auto"/>
            <w:noWrap/>
            <w:vAlign w:val="bottom"/>
            <w:hideMark/>
          </w:tcPr>
          <w:p w14:paraId="0E01719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686F2D0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0C1F65D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547.281,84 </w:t>
            </w:r>
          </w:p>
        </w:tc>
        <w:tc>
          <w:tcPr>
            <w:tcW w:w="1275" w:type="dxa"/>
            <w:shd w:val="clear" w:color="auto" w:fill="auto"/>
            <w:noWrap/>
            <w:vAlign w:val="bottom"/>
            <w:hideMark/>
          </w:tcPr>
          <w:p w14:paraId="2B9201E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547.281,84 </w:t>
            </w:r>
          </w:p>
        </w:tc>
        <w:tc>
          <w:tcPr>
            <w:tcW w:w="1127" w:type="dxa"/>
            <w:shd w:val="clear" w:color="auto" w:fill="auto"/>
            <w:noWrap/>
            <w:vAlign w:val="bottom"/>
            <w:hideMark/>
          </w:tcPr>
          <w:p w14:paraId="1B60DCB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54.728,18 </w:t>
            </w:r>
          </w:p>
        </w:tc>
      </w:tr>
      <w:tr w:rsidR="00C54BE7" w:rsidRPr="00CA1C8C" w14:paraId="53E15646" w14:textId="77777777" w:rsidTr="00815F59">
        <w:trPr>
          <w:trHeight w:val="20"/>
        </w:trPr>
        <w:tc>
          <w:tcPr>
            <w:tcW w:w="3114" w:type="dxa"/>
            <w:shd w:val="clear" w:color="auto" w:fill="auto"/>
            <w:noWrap/>
            <w:vAlign w:val="bottom"/>
            <w:hideMark/>
          </w:tcPr>
          <w:p w14:paraId="2DE71000"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POSTAVLJANJE OSTREŠIJ IN KROVSKA DELA, UROŠ REPENŠEK S.P.</w:t>
            </w:r>
          </w:p>
        </w:tc>
        <w:tc>
          <w:tcPr>
            <w:tcW w:w="1134" w:type="dxa"/>
            <w:shd w:val="clear" w:color="auto" w:fill="auto"/>
            <w:noWrap/>
            <w:vAlign w:val="bottom"/>
            <w:hideMark/>
          </w:tcPr>
          <w:p w14:paraId="145DADBD"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Rečica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ob</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Savinji</w:t>
            </w:r>
            <w:proofErr w:type="spellEnd"/>
          </w:p>
        </w:tc>
        <w:tc>
          <w:tcPr>
            <w:tcW w:w="1276" w:type="dxa"/>
            <w:shd w:val="clear" w:color="auto" w:fill="auto"/>
            <w:noWrap/>
            <w:vAlign w:val="bottom"/>
            <w:hideMark/>
          </w:tcPr>
          <w:p w14:paraId="68DEE80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21.000,00 </w:t>
            </w:r>
          </w:p>
        </w:tc>
        <w:tc>
          <w:tcPr>
            <w:tcW w:w="1134" w:type="dxa"/>
            <w:shd w:val="clear" w:color="auto" w:fill="auto"/>
            <w:noWrap/>
            <w:vAlign w:val="bottom"/>
            <w:hideMark/>
          </w:tcPr>
          <w:p w14:paraId="4A7923F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 </w:t>
            </w:r>
          </w:p>
        </w:tc>
        <w:tc>
          <w:tcPr>
            <w:tcW w:w="1134" w:type="dxa"/>
            <w:shd w:val="clear" w:color="auto" w:fill="auto"/>
            <w:noWrap/>
            <w:vAlign w:val="bottom"/>
            <w:hideMark/>
          </w:tcPr>
          <w:p w14:paraId="2466CF5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4.500,00 </w:t>
            </w:r>
          </w:p>
        </w:tc>
        <w:tc>
          <w:tcPr>
            <w:tcW w:w="1275" w:type="dxa"/>
            <w:shd w:val="clear" w:color="auto" w:fill="auto"/>
            <w:noWrap/>
            <w:vAlign w:val="bottom"/>
            <w:hideMark/>
          </w:tcPr>
          <w:p w14:paraId="172D376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28.500,00 </w:t>
            </w:r>
          </w:p>
        </w:tc>
        <w:tc>
          <w:tcPr>
            <w:tcW w:w="1127" w:type="dxa"/>
            <w:shd w:val="clear" w:color="auto" w:fill="auto"/>
            <w:noWrap/>
            <w:vAlign w:val="bottom"/>
            <w:hideMark/>
          </w:tcPr>
          <w:p w14:paraId="3CB3AC2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2.850,00 </w:t>
            </w:r>
          </w:p>
        </w:tc>
      </w:tr>
      <w:tr w:rsidR="00C54BE7" w:rsidRPr="00CA1C8C" w14:paraId="5C60B04C" w14:textId="77777777" w:rsidTr="00815F59">
        <w:trPr>
          <w:trHeight w:val="20"/>
        </w:trPr>
        <w:tc>
          <w:tcPr>
            <w:tcW w:w="3114" w:type="dxa"/>
            <w:shd w:val="clear" w:color="auto" w:fill="auto"/>
            <w:noWrap/>
            <w:vAlign w:val="bottom"/>
            <w:hideMark/>
          </w:tcPr>
          <w:p w14:paraId="06B7950C"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MELODIJA GLASBILA </w:t>
            </w:r>
            <w:proofErr w:type="spellStart"/>
            <w:r w:rsidRPr="00CA1C8C">
              <w:rPr>
                <w:rFonts w:ascii="Arial Narrow" w:hAnsi="Arial Narrow" w:cs="Calibri"/>
                <w:color w:val="000000"/>
                <w:sz w:val="20"/>
                <w:szCs w:val="20"/>
              </w:rPr>
              <w:t>proizvodnja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in marketing d.o.o.</w:t>
            </w:r>
          </w:p>
        </w:tc>
        <w:tc>
          <w:tcPr>
            <w:tcW w:w="1134" w:type="dxa"/>
            <w:shd w:val="clear" w:color="auto" w:fill="auto"/>
            <w:noWrap/>
            <w:vAlign w:val="bottom"/>
            <w:hideMark/>
          </w:tcPr>
          <w:p w14:paraId="4BDDAA20"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Mengeš</w:t>
            </w:r>
            <w:proofErr w:type="spellEnd"/>
          </w:p>
        </w:tc>
        <w:tc>
          <w:tcPr>
            <w:tcW w:w="1276" w:type="dxa"/>
            <w:shd w:val="clear" w:color="auto" w:fill="auto"/>
            <w:noWrap/>
            <w:vAlign w:val="bottom"/>
            <w:hideMark/>
          </w:tcPr>
          <w:p w14:paraId="11D4736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1E5B1D5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22.000,00 </w:t>
            </w:r>
          </w:p>
        </w:tc>
        <w:tc>
          <w:tcPr>
            <w:tcW w:w="1134" w:type="dxa"/>
            <w:shd w:val="clear" w:color="auto" w:fill="auto"/>
            <w:noWrap/>
            <w:vAlign w:val="bottom"/>
            <w:hideMark/>
          </w:tcPr>
          <w:p w14:paraId="288168E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07A3092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22.000,00 </w:t>
            </w:r>
          </w:p>
        </w:tc>
        <w:tc>
          <w:tcPr>
            <w:tcW w:w="1127" w:type="dxa"/>
            <w:shd w:val="clear" w:color="auto" w:fill="auto"/>
            <w:noWrap/>
            <w:vAlign w:val="bottom"/>
            <w:hideMark/>
          </w:tcPr>
          <w:p w14:paraId="14A36B8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2.200,00 </w:t>
            </w:r>
          </w:p>
        </w:tc>
      </w:tr>
      <w:tr w:rsidR="00C54BE7" w:rsidRPr="00CA1C8C" w14:paraId="250B27EB" w14:textId="77777777" w:rsidTr="00815F59">
        <w:trPr>
          <w:trHeight w:val="20"/>
        </w:trPr>
        <w:tc>
          <w:tcPr>
            <w:tcW w:w="3114" w:type="dxa"/>
            <w:shd w:val="clear" w:color="auto" w:fill="auto"/>
            <w:noWrap/>
            <w:vAlign w:val="bottom"/>
            <w:hideMark/>
          </w:tcPr>
          <w:p w14:paraId="04582B6E"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Splošno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gradbeništvo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Sead</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Čaušević</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4586C9F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Komenda</w:t>
            </w:r>
          </w:p>
        </w:tc>
        <w:tc>
          <w:tcPr>
            <w:tcW w:w="1276" w:type="dxa"/>
            <w:shd w:val="clear" w:color="auto" w:fill="auto"/>
            <w:noWrap/>
            <w:vAlign w:val="bottom"/>
            <w:hideMark/>
          </w:tcPr>
          <w:p w14:paraId="5EFDF81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6.994,55 </w:t>
            </w:r>
          </w:p>
        </w:tc>
        <w:tc>
          <w:tcPr>
            <w:tcW w:w="1134" w:type="dxa"/>
            <w:shd w:val="clear" w:color="auto" w:fill="auto"/>
            <w:noWrap/>
            <w:vAlign w:val="bottom"/>
            <w:hideMark/>
          </w:tcPr>
          <w:p w14:paraId="5024815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4.828,28 </w:t>
            </w:r>
          </w:p>
        </w:tc>
        <w:tc>
          <w:tcPr>
            <w:tcW w:w="1134" w:type="dxa"/>
            <w:shd w:val="clear" w:color="auto" w:fill="auto"/>
            <w:noWrap/>
            <w:vAlign w:val="bottom"/>
            <w:hideMark/>
          </w:tcPr>
          <w:p w14:paraId="2383F7A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1.376,30 </w:t>
            </w:r>
          </w:p>
        </w:tc>
        <w:tc>
          <w:tcPr>
            <w:tcW w:w="1275" w:type="dxa"/>
            <w:shd w:val="clear" w:color="auto" w:fill="auto"/>
            <w:noWrap/>
            <w:vAlign w:val="bottom"/>
            <w:hideMark/>
          </w:tcPr>
          <w:p w14:paraId="18BF6E0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13.199,13 </w:t>
            </w:r>
          </w:p>
        </w:tc>
        <w:tc>
          <w:tcPr>
            <w:tcW w:w="1127" w:type="dxa"/>
            <w:shd w:val="clear" w:color="auto" w:fill="auto"/>
            <w:noWrap/>
            <w:vAlign w:val="bottom"/>
            <w:hideMark/>
          </w:tcPr>
          <w:p w14:paraId="02EBA44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1.319,91 </w:t>
            </w:r>
          </w:p>
        </w:tc>
      </w:tr>
      <w:tr w:rsidR="00C54BE7" w:rsidRPr="00CA1C8C" w14:paraId="0538979B" w14:textId="77777777" w:rsidTr="00815F59">
        <w:trPr>
          <w:trHeight w:val="20"/>
        </w:trPr>
        <w:tc>
          <w:tcPr>
            <w:tcW w:w="3114" w:type="dxa"/>
            <w:shd w:val="clear" w:color="auto" w:fill="auto"/>
            <w:noWrap/>
            <w:vAlign w:val="bottom"/>
            <w:hideMark/>
          </w:tcPr>
          <w:p w14:paraId="38072536"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lastRenderedPageBreak/>
              <w:t>PROIZVODNJA ELEKTRIČNE ENERGIJE UROŠ BELE S.P.</w:t>
            </w:r>
          </w:p>
        </w:tc>
        <w:tc>
          <w:tcPr>
            <w:tcW w:w="1134" w:type="dxa"/>
            <w:shd w:val="clear" w:color="auto" w:fill="auto"/>
            <w:noWrap/>
            <w:vAlign w:val="bottom"/>
            <w:hideMark/>
          </w:tcPr>
          <w:p w14:paraId="052B5400"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Rečica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ob</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Savinji</w:t>
            </w:r>
            <w:proofErr w:type="spellEnd"/>
          </w:p>
        </w:tc>
        <w:tc>
          <w:tcPr>
            <w:tcW w:w="1276" w:type="dxa"/>
            <w:shd w:val="clear" w:color="auto" w:fill="auto"/>
            <w:noWrap/>
            <w:vAlign w:val="bottom"/>
            <w:hideMark/>
          </w:tcPr>
          <w:p w14:paraId="6A422D2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07CA66D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7AD818C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3.102,42 </w:t>
            </w:r>
          </w:p>
        </w:tc>
        <w:tc>
          <w:tcPr>
            <w:tcW w:w="1275" w:type="dxa"/>
            <w:shd w:val="clear" w:color="auto" w:fill="auto"/>
            <w:noWrap/>
            <w:vAlign w:val="bottom"/>
            <w:hideMark/>
          </w:tcPr>
          <w:p w14:paraId="4F3A650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3.102,42 </w:t>
            </w:r>
          </w:p>
        </w:tc>
        <w:tc>
          <w:tcPr>
            <w:tcW w:w="1127" w:type="dxa"/>
            <w:shd w:val="clear" w:color="auto" w:fill="auto"/>
            <w:noWrap/>
            <w:vAlign w:val="bottom"/>
            <w:hideMark/>
          </w:tcPr>
          <w:p w14:paraId="0E41968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310,24 </w:t>
            </w:r>
          </w:p>
        </w:tc>
      </w:tr>
      <w:tr w:rsidR="00C54BE7" w:rsidRPr="00CA1C8C" w14:paraId="5FFC61D2" w14:textId="77777777" w:rsidTr="00815F59">
        <w:trPr>
          <w:trHeight w:val="20"/>
        </w:trPr>
        <w:tc>
          <w:tcPr>
            <w:tcW w:w="3114" w:type="dxa"/>
            <w:shd w:val="clear" w:color="auto" w:fill="auto"/>
            <w:noWrap/>
            <w:vAlign w:val="bottom"/>
            <w:hideMark/>
          </w:tcPr>
          <w:p w14:paraId="671CD1A0"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IMONT </w:t>
            </w:r>
            <w:proofErr w:type="spellStart"/>
            <w:r w:rsidRPr="00CA1C8C">
              <w:rPr>
                <w:rFonts w:ascii="Arial Narrow" w:hAnsi="Arial Narrow" w:cs="Calibri"/>
                <w:color w:val="000000"/>
                <w:sz w:val="20"/>
                <w:szCs w:val="20"/>
              </w:rPr>
              <w:t>industrija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kemične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obdelave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lesa</w:t>
            </w:r>
            <w:proofErr w:type="spellEnd"/>
            <w:r w:rsidRPr="00CA1C8C">
              <w:rPr>
                <w:rFonts w:ascii="Arial Narrow" w:hAnsi="Arial Narrow" w:cs="Calibri"/>
                <w:color w:val="000000"/>
                <w:sz w:val="20"/>
                <w:szCs w:val="20"/>
              </w:rPr>
              <w:t xml:space="preserve"> Dravograd d.o.o.</w:t>
            </w:r>
          </w:p>
        </w:tc>
        <w:tc>
          <w:tcPr>
            <w:tcW w:w="1134" w:type="dxa"/>
            <w:shd w:val="clear" w:color="auto" w:fill="auto"/>
            <w:noWrap/>
            <w:vAlign w:val="bottom"/>
            <w:hideMark/>
          </w:tcPr>
          <w:p w14:paraId="57A2C96E"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Dravograd</w:t>
            </w:r>
          </w:p>
        </w:tc>
        <w:tc>
          <w:tcPr>
            <w:tcW w:w="1276" w:type="dxa"/>
            <w:shd w:val="clear" w:color="auto" w:fill="auto"/>
            <w:noWrap/>
            <w:vAlign w:val="bottom"/>
            <w:hideMark/>
          </w:tcPr>
          <w:p w14:paraId="1B1666C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30.500,00 </w:t>
            </w:r>
          </w:p>
        </w:tc>
        <w:tc>
          <w:tcPr>
            <w:tcW w:w="1134" w:type="dxa"/>
            <w:shd w:val="clear" w:color="auto" w:fill="auto"/>
            <w:noWrap/>
            <w:vAlign w:val="bottom"/>
            <w:hideMark/>
          </w:tcPr>
          <w:p w14:paraId="4572277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26.000,00 </w:t>
            </w:r>
          </w:p>
        </w:tc>
        <w:tc>
          <w:tcPr>
            <w:tcW w:w="1134" w:type="dxa"/>
            <w:shd w:val="clear" w:color="auto" w:fill="auto"/>
            <w:noWrap/>
            <w:vAlign w:val="bottom"/>
            <w:hideMark/>
          </w:tcPr>
          <w:p w14:paraId="47605F5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24.000,00 </w:t>
            </w:r>
          </w:p>
        </w:tc>
        <w:tc>
          <w:tcPr>
            <w:tcW w:w="1275" w:type="dxa"/>
            <w:shd w:val="clear" w:color="auto" w:fill="auto"/>
            <w:noWrap/>
            <w:vAlign w:val="bottom"/>
            <w:hideMark/>
          </w:tcPr>
          <w:p w14:paraId="57364A0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80.500,00 </w:t>
            </w:r>
          </w:p>
        </w:tc>
        <w:tc>
          <w:tcPr>
            <w:tcW w:w="1127" w:type="dxa"/>
            <w:shd w:val="clear" w:color="auto" w:fill="auto"/>
            <w:noWrap/>
            <w:vAlign w:val="bottom"/>
            <w:hideMark/>
          </w:tcPr>
          <w:p w14:paraId="58C3861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8.050,00 </w:t>
            </w:r>
          </w:p>
        </w:tc>
      </w:tr>
      <w:tr w:rsidR="00C54BE7" w:rsidRPr="00CA1C8C" w14:paraId="147560AD" w14:textId="77777777" w:rsidTr="00815F59">
        <w:trPr>
          <w:trHeight w:val="20"/>
        </w:trPr>
        <w:tc>
          <w:tcPr>
            <w:tcW w:w="3114" w:type="dxa"/>
            <w:shd w:val="clear" w:color="auto" w:fill="auto"/>
            <w:noWrap/>
            <w:vAlign w:val="bottom"/>
            <w:hideMark/>
          </w:tcPr>
          <w:p w14:paraId="70418EFA"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Strojni</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inženiring</w:t>
            </w:r>
            <w:proofErr w:type="spellEnd"/>
            <w:r w:rsidRPr="00CA1C8C">
              <w:rPr>
                <w:rFonts w:ascii="Arial Narrow" w:hAnsi="Arial Narrow" w:cs="Calibri"/>
                <w:color w:val="000000"/>
                <w:sz w:val="20"/>
                <w:szCs w:val="20"/>
              </w:rPr>
              <w:t xml:space="preserve">, Gorazd </w:t>
            </w:r>
            <w:proofErr w:type="spellStart"/>
            <w:r w:rsidRPr="00CA1C8C">
              <w:rPr>
                <w:rFonts w:ascii="Arial Narrow" w:hAnsi="Arial Narrow" w:cs="Calibri"/>
                <w:color w:val="000000"/>
                <w:sz w:val="20"/>
                <w:szCs w:val="20"/>
              </w:rPr>
              <w:t>Glavič</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1E16F6EC"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Slovenj</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Gradec</w:t>
            </w:r>
            <w:proofErr w:type="spellEnd"/>
          </w:p>
        </w:tc>
        <w:tc>
          <w:tcPr>
            <w:tcW w:w="1276" w:type="dxa"/>
            <w:shd w:val="clear" w:color="auto" w:fill="auto"/>
            <w:noWrap/>
            <w:vAlign w:val="bottom"/>
            <w:hideMark/>
          </w:tcPr>
          <w:p w14:paraId="720B770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3CE12ED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25CEC10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5.001,00 </w:t>
            </w:r>
          </w:p>
        </w:tc>
        <w:tc>
          <w:tcPr>
            <w:tcW w:w="1275" w:type="dxa"/>
            <w:shd w:val="clear" w:color="auto" w:fill="auto"/>
            <w:noWrap/>
            <w:vAlign w:val="bottom"/>
            <w:hideMark/>
          </w:tcPr>
          <w:p w14:paraId="07D0EC7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5.001,00 </w:t>
            </w:r>
          </w:p>
        </w:tc>
        <w:tc>
          <w:tcPr>
            <w:tcW w:w="1127" w:type="dxa"/>
            <w:shd w:val="clear" w:color="auto" w:fill="auto"/>
            <w:noWrap/>
            <w:vAlign w:val="bottom"/>
            <w:hideMark/>
          </w:tcPr>
          <w:p w14:paraId="750D25F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500,10 </w:t>
            </w:r>
          </w:p>
        </w:tc>
      </w:tr>
      <w:tr w:rsidR="00C54BE7" w:rsidRPr="00CA1C8C" w14:paraId="0625DC08" w14:textId="77777777" w:rsidTr="00815F59">
        <w:trPr>
          <w:trHeight w:val="20"/>
        </w:trPr>
        <w:tc>
          <w:tcPr>
            <w:tcW w:w="3114" w:type="dxa"/>
            <w:shd w:val="clear" w:color="auto" w:fill="auto"/>
            <w:noWrap/>
            <w:vAlign w:val="bottom"/>
            <w:hideMark/>
          </w:tcPr>
          <w:p w14:paraId="760A835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ASERTA </w:t>
            </w:r>
            <w:proofErr w:type="spellStart"/>
            <w:r w:rsidRPr="00CA1C8C">
              <w:rPr>
                <w:rFonts w:ascii="Arial Narrow" w:hAnsi="Arial Narrow" w:cs="Calibri"/>
                <w:color w:val="000000"/>
                <w:sz w:val="20"/>
                <w:szCs w:val="20"/>
              </w:rPr>
              <w:t>poslovno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svetovanje</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0C5CBCA8"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Dravograd</w:t>
            </w:r>
          </w:p>
        </w:tc>
        <w:tc>
          <w:tcPr>
            <w:tcW w:w="1276" w:type="dxa"/>
            <w:shd w:val="clear" w:color="auto" w:fill="auto"/>
            <w:noWrap/>
            <w:vAlign w:val="bottom"/>
            <w:hideMark/>
          </w:tcPr>
          <w:p w14:paraId="5CBE20D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04FDDD1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27.000,00 </w:t>
            </w:r>
          </w:p>
        </w:tc>
        <w:tc>
          <w:tcPr>
            <w:tcW w:w="1134" w:type="dxa"/>
            <w:shd w:val="clear" w:color="auto" w:fill="auto"/>
            <w:noWrap/>
            <w:vAlign w:val="bottom"/>
            <w:hideMark/>
          </w:tcPr>
          <w:p w14:paraId="1A16F20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7D4ECA8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27.000,00 </w:t>
            </w:r>
          </w:p>
        </w:tc>
        <w:tc>
          <w:tcPr>
            <w:tcW w:w="1127" w:type="dxa"/>
            <w:shd w:val="clear" w:color="auto" w:fill="auto"/>
            <w:noWrap/>
            <w:vAlign w:val="bottom"/>
            <w:hideMark/>
          </w:tcPr>
          <w:p w14:paraId="52BBB54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2.700,00 </w:t>
            </w:r>
          </w:p>
        </w:tc>
      </w:tr>
      <w:tr w:rsidR="00C54BE7" w:rsidRPr="00CA1C8C" w14:paraId="001BCD46" w14:textId="77777777" w:rsidTr="00815F59">
        <w:trPr>
          <w:trHeight w:val="20"/>
        </w:trPr>
        <w:tc>
          <w:tcPr>
            <w:tcW w:w="3114" w:type="dxa"/>
            <w:shd w:val="clear" w:color="auto" w:fill="auto"/>
            <w:noWrap/>
            <w:vAlign w:val="bottom"/>
            <w:hideMark/>
          </w:tcPr>
          <w:p w14:paraId="7576C8B7"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HAPLAST, </w:t>
            </w:r>
            <w:proofErr w:type="spellStart"/>
            <w:r w:rsidRPr="00CA1C8C">
              <w:rPr>
                <w:rFonts w:ascii="Arial Narrow" w:hAnsi="Arial Narrow" w:cs="Calibri"/>
                <w:color w:val="000000"/>
                <w:sz w:val="20"/>
                <w:szCs w:val="20"/>
              </w:rPr>
              <w:t>podjetje</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proizvodnjo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plastičnih</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izdelkov</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68FEFBF4"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Mežica</w:t>
            </w:r>
            <w:proofErr w:type="spellEnd"/>
          </w:p>
        </w:tc>
        <w:tc>
          <w:tcPr>
            <w:tcW w:w="1276" w:type="dxa"/>
            <w:shd w:val="clear" w:color="auto" w:fill="auto"/>
            <w:noWrap/>
            <w:vAlign w:val="bottom"/>
            <w:hideMark/>
          </w:tcPr>
          <w:p w14:paraId="1914BA0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4B305D3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1975620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102.862,00 </w:t>
            </w:r>
          </w:p>
        </w:tc>
        <w:tc>
          <w:tcPr>
            <w:tcW w:w="1275" w:type="dxa"/>
            <w:shd w:val="clear" w:color="auto" w:fill="auto"/>
            <w:noWrap/>
            <w:vAlign w:val="bottom"/>
            <w:hideMark/>
          </w:tcPr>
          <w:p w14:paraId="473D4B0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102.862,00 </w:t>
            </w:r>
          </w:p>
        </w:tc>
        <w:tc>
          <w:tcPr>
            <w:tcW w:w="1127" w:type="dxa"/>
            <w:shd w:val="clear" w:color="auto" w:fill="auto"/>
            <w:noWrap/>
            <w:vAlign w:val="bottom"/>
            <w:hideMark/>
          </w:tcPr>
          <w:p w14:paraId="1573374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10.286,20 </w:t>
            </w:r>
          </w:p>
        </w:tc>
      </w:tr>
      <w:tr w:rsidR="00C54BE7" w:rsidRPr="00CA1C8C" w14:paraId="417A4C06" w14:textId="77777777" w:rsidTr="00815F59">
        <w:trPr>
          <w:trHeight w:val="20"/>
        </w:trPr>
        <w:tc>
          <w:tcPr>
            <w:tcW w:w="3114" w:type="dxa"/>
            <w:shd w:val="clear" w:color="auto" w:fill="auto"/>
            <w:noWrap/>
            <w:vAlign w:val="bottom"/>
            <w:hideMark/>
          </w:tcPr>
          <w:p w14:paraId="459EB84B"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BOAVDEL BOJAN KRAJNER S.P.</w:t>
            </w:r>
          </w:p>
        </w:tc>
        <w:tc>
          <w:tcPr>
            <w:tcW w:w="1134" w:type="dxa"/>
            <w:shd w:val="clear" w:color="auto" w:fill="auto"/>
            <w:noWrap/>
            <w:vAlign w:val="bottom"/>
            <w:hideMark/>
          </w:tcPr>
          <w:p w14:paraId="7510E21F"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Nazarje</w:t>
            </w:r>
            <w:proofErr w:type="spellEnd"/>
          </w:p>
        </w:tc>
        <w:tc>
          <w:tcPr>
            <w:tcW w:w="1276" w:type="dxa"/>
            <w:shd w:val="clear" w:color="auto" w:fill="auto"/>
            <w:noWrap/>
            <w:vAlign w:val="bottom"/>
            <w:hideMark/>
          </w:tcPr>
          <w:p w14:paraId="23BFB56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137.000,00 </w:t>
            </w:r>
          </w:p>
        </w:tc>
        <w:tc>
          <w:tcPr>
            <w:tcW w:w="1134" w:type="dxa"/>
            <w:shd w:val="clear" w:color="auto" w:fill="auto"/>
            <w:noWrap/>
            <w:vAlign w:val="bottom"/>
            <w:hideMark/>
          </w:tcPr>
          <w:p w14:paraId="0C9FDB4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23.700,00 </w:t>
            </w:r>
          </w:p>
        </w:tc>
        <w:tc>
          <w:tcPr>
            <w:tcW w:w="1134" w:type="dxa"/>
            <w:shd w:val="clear" w:color="auto" w:fill="auto"/>
            <w:noWrap/>
            <w:vAlign w:val="bottom"/>
            <w:hideMark/>
          </w:tcPr>
          <w:p w14:paraId="6BAD2ED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7.428,60 </w:t>
            </w:r>
          </w:p>
        </w:tc>
        <w:tc>
          <w:tcPr>
            <w:tcW w:w="1275" w:type="dxa"/>
            <w:shd w:val="clear" w:color="auto" w:fill="auto"/>
            <w:noWrap/>
            <w:vAlign w:val="bottom"/>
            <w:hideMark/>
          </w:tcPr>
          <w:p w14:paraId="6DEA5FA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168.128,60 </w:t>
            </w:r>
          </w:p>
        </w:tc>
        <w:tc>
          <w:tcPr>
            <w:tcW w:w="1127" w:type="dxa"/>
            <w:shd w:val="clear" w:color="auto" w:fill="auto"/>
            <w:noWrap/>
            <w:vAlign w:val="bottom"/>
            <w:hideMark/>
          </w:tcPr>
          <w:p w14:paraId="536414A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16.812,86 </w:t>
            </w:r>
          </w:p>
        </w:tc>
      </w:tr>
      <w:tr w:rsidR="00C54BE7" w:rsidRPr="00CA1C8C" w14:paraId="74FB9099" w14:textId="77777777" w:rsidTr="00815F59">
        <w:trPr>
          <w:trHeight w:val="20"/>
        </w:trPr>
        <w:tc>
          <w:tcPr>
            <w:tcW w:w="3114" w:type="dxa"/>
            <w:shd w:val="clear" w:color="auto" w:fill="auto"/>
            <w:noWrap/>
            <w:vAlign w:val="bottom"/>
            <w:hideMark/>
          </w:tcPr>
          <w:p w14:paraId="0BC362D7"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AVTOSERVIS LIPNIK, DAMJAN LIPNIK S.P.</w:t>
            </w:r>
          </w:p>
        </w:tc>
        <w:tc>
          <w:tcPr>
            <w:tcW w:w="1134" w:type="dxa"/>
            <w:shd w:val="clear" w:color="auto" w:fill="auto"/>
            <w:noWrap/>
            <w:vAlign w:val="bottom"/>
            <w:hideMark/>
          </w:tcPr>
          <w:p w14:paraId="61B391B8"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Velenje</w:t>
            </w:r>
            <w:proofErr w:type="spellEnd"/>
          </w:p>
        </w:tc>
        <w:tc>
          <w:tcPr>
            <w:tcW w:w="1276" w:type="dxa"/>
            <w:shd w:val="clear" w:color="auto" w:fill="auto"/>
            <w:noWrap/>
            <w:vAlign w:val="bottom"/>
            <w:hideMark/>
          </w:tcPr>
          <w:p w14:paraId="40EA21D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6.000,00 </w:t>
            </w:r>
          </w:p>
        </w:tc>
        <w:tc>
          <w:tcPr>
            <w:tcW w:w="1134" w:type="dxa"/>
            <w:shd w:val="clear" w:color="auto" w:fill="auto"/>
            <w:noWrap/>
            <w:vAlign w:val="bottom"/>
            <w:hideMark/>
          </w:tcPr>
          <w:p w14:paraId="7121722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 </w:t>
            </w:r>
          </w:p>
        </w:tc>
        <w:tc>
          <w:tcPr>
            <w:tcW w:w="1134" w:type="dxa"/>
            <w:shd w:val="clear" w:color="auto" w:fill="auto"/>
            <w:noWrap/>
            <w:vAlign w:val="bottom"/>
            <w:hideMark/>
          </w:tcPr>
          <w:p w14:paraId="2B25005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 </w:t>
            </w:r>
          </w:p>
        </w:tc>
        <w:tc>
          <w:tcPr>
            <w:tcW w:w="1275" w:type="dxa"/>
            <w:shd w:val="clear" w:color="auto" w:fill="auto"/>
            <w:noWrap/>
            <w:vAlign w:val="bottom"/>
            <w:hideMark/>
          </w:tcPr>
          <w:p w14:paraId="458B9A4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9.000,00 </w:t>
            </w:r>
          </w:p>
        </w:tc>
        <w:tc>
          <w:tcPr>
            <w:tcW w:w="1127" w:type="dxa"/>
            <w:shd w:val="clear" w:color="auto" w:fill="auto"/>
            <w:noWrap/>
            <w:vAlign w:val="bottom"/>
            <w:hideMark/>
          </w:tcPr>
          <w:p w14:paraId="17AA228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900,00 </w:t>
            </w:r>
          </w:p>
        </w:tc>
      </w:tr>
      <w:tr w:rsidR="00C54BE7" w:rsidRPr="00CA1C8C" w14:paraId="1A44CE61" w14:textId="77777777" w:rsidTr="00815F59">
        <w:trPr>
          <w:trHeight w:val="20"/>
        </w:trPr>
        <w:tc>
          <w:tcPr>
            <w:tcW w:w="3114" w:type="dxa"/>
            <w:shd w:val="clear" w:color="auto" w:fill="auto"/>
            <w:noWrap/>
            <w:vAlign w:val="bottom"/>
            <w:hideMark/>
          </w:tcPr>
          <w:p w14:paraId="71E72B93"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LUCI, </w:t>
            </w:r>
            <w:proofErr w:type="spellStart"/>
            <w:r w:rsidRPr="00CA1C8C">
              <w:rPr>
                <w:rFonts w:ascii="Arial Narrow" w:hAnsi="Arial Narrow" w:cs="Calibri"/>
                <w:color w:val="000000"/>
                <w:sz w:val="20"/>
                <w:szCs w:val="20"/>
              </w:rPr>
              <w:t>proizvodnja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čokolade</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čokoladnih</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izdelkov</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4C7F991E"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Nazarje</w:t>
            </w:r>
            <w:proofErr w:type="spellEnd"/>
          </w:p>
        </w:tc>
        <w:tc>
          <w:tcPr>
            <w:tcW w:w="1276" w:type="dxa"/>
            <w:shd w:val="clear" w:color="auto" w:fill="auto"/>
            <w:noWrap/>
            <w:vAlign w:val="bottom"/>
            <w:hideMark/>
          </w:tcPr>
          <w:p w14:paraId="5621F15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6F34371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33.923,47 </w:t>
            </w:r>
          </w:p>
        </w:tc>
        <w:tc>
          <w:tcPr>
            <w:tcW w:w="1134" w:type="dxa"/>
            <w:shd w:val="clear" w:color="auto" w:fill="auto"/>
            <w:noWrap/>
            <w:vAlign w:val="bottom"/>
            <w:hideMark/>
          </w:tcPr>
          <w:p w14:paraId="41339A0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8.111,25 </w:t>
            </w:r>
          </w:p>
        </w:tc>
        <w:tc>
          <w:tcPr>
            <w:tcW w:w="1275" w:type="dxa"/>
            <w:shd w:val="clear" w:color="auto" w:fill="auto"/>
            <w:noWrap/>
            <w:vAlign w:val="bottom"/>
            <w:hideMark/>
          </w:tcPr>
          <w:p w14:paraId="73A8921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42.034,72 </w:t>
            </w:r>
          </w:p>
        </w:tc>
        <w:tc>
          <w:tcPr>
            <w:tcW w:w="1127" w:type="dxa"/>
            <w:shd w:val="clear" w:color="auto" w:fill="auto"/>
            <w:noWrap/>
            <w:vAlign w:val="bottom"/>
            <w:hideMark/>
          </w:tcPr>
          <w:p w14:paraId="24F9B29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4.203,47 </w:t>
            </w:r>
          </w:p>
        </w:tc>
      </w:tr>
      <w:tr w:rsidR="00C54BE7" w:rsidRPr="00CA1C8C" w14:paraId="7854F145" w14:textId="77777777" w:rsidTr="00815F59">
        <w:trPr>
          <w:trHeight w:val="20"/>
        </w:trPr>
        <w:tc>
          <w:tcPr>
            <w:tcW w:w="3114" w:type="dxa"/>
            <w:shd w:val="clear" w:color="auto" w:fill="auto"/>
            <w:noWrap/>
            <w:vAlign w:val="bottom"/>
            <w:hideMark/>
          </w:tcPr>
          <w:p w14:paraId="5CAE275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PLANINSKI DOM PLANŠARIJA LOGARSKI KOT, TATJANA KLEMENŠEK S.P.</w:t>
            </w:r>
          </w:p>
        </w:tc>
        <w:tc>
          <w:tcPr>
            <w:tcW w:w="1134" w:type="dxa"/>
            <w:shd w:val="clear" w:color="auto" w:fill="auto"/>
            <w:noWrap/>
            <w:vAlign w:val="bottom"/>
            <w:hideMark/>
          </w:tcPr>
          <w:p w14:paraId="20274497"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Solčava</w:t>
            </w:r>
            <w:proofErr w:type="spellEnd"/>
          </w:p>
        </w:tc>
        <w:tc>
          <w:tcPr>
            <w:tcW w:w="1276" w:type="dxa"/>
            <w:shd w:val="clear" w:color="auto" w:fill="auto"/>
            <w:noWrap/>
            <w:vAlign w:val="bottom"/>
            <w:hideMark/>
          </w:tcPr>
          <w:p w14:paraId="1D7F197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3001B8F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1.200,00 </w:t>
            </w:r>
          </w:p>
        </w:tc>
        <w:tc>
          <w:tcPr>
            <w:tcW w:w="1134" w:type="dxa"/>
            <w:shd w:val="clear" w:color="auto" w:fill="auto"/>
            <w:noWrap/>
            <w:vAlign w:val="bottom"/>
            <w:hideMark/>
          </w:tcPr>
          <w:p w14:paraId="4D20919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29.000,00 </w:t>
            </w:r>
          </w:p>
        </w:tc>
        <w:tc>
          <w:tcPr>
            <w:tcW w:w="1275" w:type="dxa"/>
            <w:shd w:val="clear" w:color="auto" w:fill="auto"/>
            <w:noWrap/>
            <w:vAlign w:val="bottom"/>
            <w:hideMark/>
          </w:tcPr>
          <w:p w14:paraId="757D8BB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30.200,00 </w:t>
            </w:r>
          </w:p>
        </w:tc>
        <w:tc>
          <w:tcPr>
            <w:tcW w:w="1127" w:type="dxa"/>
            <w:shd w:val="clear" w:color="auto" w:fill="auto"/>
            <w:noWrap/>
            <w:vAlign w:val="bottom"/>
            <w:hideMark/>
          </w:tcPr>
          <w:p w14:paraId="6C64F69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3.020,00 </w:t>
            </w:r>
          </w:p>
        </w:tc>
      </w:tr>
      <w:tr w:rsidR="00C54BE7" w:rsidRPr="00CA1C8C" w14:paraId="5BB05A0A" w14:textId="77777777" w:rsidTr="00815F59">
        <w:trPr>
          <w:trHeight w:val="20"/>
        </w:trPr>
        <w:tc>
          <w:tcPr>
            <w:tcW w:w="3114" w:type="dxa"/>
            <w:shd w:val="clear" w:color="auto" w:fill="auto"/>
            <w:noWrap/>
            <w:vAlign w:val="bottom"/>
            <w:hideMark/>
          </w:tcPr>
          <w:p w14:paraId="6DB8CBFD"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Avto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vzdrževanje</w:t>
            </w:r>
            <w:proofErr w:type="spellEnd"/>
            <w:r w:rsidRPr="00CA1C8C">
              <w:rPr>
                <w:rFonts w:ascii="Arial Narrow" w:hAnsi="Arial Narrow" w:cs="Calibri"/>
                <w:color w:val="000000"/>
                <w:sz w:val="20"/>
                <w:szCs w:val="20"/>
              </w:rPr>
              <w:t xml:space="preserve"> Peter </w:t>
            </w:r>
            <w:proofErr w:type="spellStart"/>
            <w:r w:rsidRPr="00CA1C8C">
              <w:rPr>
                <w:rFonts w:ascii="Arial Narrow" w:hAnsi="Arial Narrow" w:cs="Calibri"/>
                <w:color w:val="000000"/>
                <w:sz w:val="20"/>
                <w:szCs w:val="20"/>
              </w:rPr>
              <w:t>Navodnik</w:t>
            </w:r>
            <w:proofErr w:type="spellEnd"/>
            <w:r w:rsidRPr="00CA1C8C">
              <w:rPr>
                <w:rFonts w:ascii="Arial Narrow" w:hAnsi="Arial Narrow" w:cs="Calibri"/>
                <w:color w:val="000000"/>
                <w:sz w:val="20"/>
                <w:szCs w:val="20"/>
              </w:rPr>
              <w:t xml:space="preserve"> </w:t>
            </w:r>
            <w:proofErr w:type="spellStart"/>
            <w:proofErr w:type="gramStart"/>
            <w:r w:rsidRPr="00CA1C8C">
              <w:rPr>
                <w:rFonts w:ascii="Arial Narrow" w:hAnsi="Arial Narrow" w:cs="Calibri"/>
                <w:color w:val="000000"/>
                <w:sz w:val="20"/>
                <w:szCs w:val="20"/>
              </w:rPr>
              <w:t>s.p</w:t>
            </w:r>
            <w:proofErr w:type="spellEnd"/>
            <w:proofErr w:type="gramEnd"/>
          </w:p>
        </w:tc>
        <w:tc>
          <w:tcPr>
            <w:tcW w:w="1134" w:type="dxa"/>
            <w:shd w:val="clear" w:color="auto" w:fill="auto"/>
            <w:noWrap/>
            <w:vAlign w:val="bottom"/>
            <w:hideMark/>
          </w:tcPr>
          <w:p w14:paraId="6576A6B6"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Slovenj</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Gradec</w:t>
            </w:r>
            <w:proofErr w:type="spellEnd"/>
          </w:p>
        </w:tc>
        <w:tc>
          <w:tcPr>
            <w:tcW w:w="1276" w:type="dxa"/>
            <w:shd w:val="clear" w:color="auto" w:fill="auto"/>
            <w:noWrap/>
            <w:vAlign w:val="bottom"/>
            <w:hideMark/>
          </w:tcPr>
          <w:p w14:paraId="13E6936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 </w:t>
            </w:r>
          </w:p>
        </w:tc>
        <w:tc>
          <w:tcPr>
            <w:tcW w:w="1134" w:type="dxa"/>
            <w:shd w:val="clear" w:color="auto" w:fill="auto"/>
            <w:noWrap/>
            <w:vAlign w:val="bottom"/>
            <w:hideMark/>
          </w:tcPr>
          <w:p w14:paraId="0FB2610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4940949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2.400,00 </w:t>
            </w:r>
          </w:p>
        </w:tc>
        <w:tc>
          <w:tcPr>
            <w:tcW w:w="1275" w:type="dxa"/>
            <w:shd w:val="clear" w:color="auto" w:fill="auto"/>
            <w:noWrap/>
            <w:vAlign w:val="bottom"/>
            <w:hideMark/>
          </w:tcPr>
          <w:p w14:paraId="4D906EC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3.400,00 </w:t>
            </w:r>
          </w:p>
        </w:tc>
        <w:tc>
          <w:tcPr>
            <w:tcW w:w="1127" w:type="dxa"/>
            <w:shd w:val="clear" w:color="auto" w:fill="auto"/>
            <w:noWrap/>
            <w:vAlign w:val="bottom"/>
            <w:hideMark/>
          </w:tcPr>
          <w:p w14:paraId="38F64B3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340,00 </w:t>
            </w:r>
          </w:p>
        </w:tc>
      </w:tr>
      <w:tr w:rsidR="00C54BE7" w:rsidRPr="00CA1C8C" w14:paraId="041591B2" w14:textId="77777777" w:rsidTr="00815F59">
        <w:trPr>
          <w:trHeight w:val="20"/>
        </w:trPr>
        <w:tc>
          <w:tcPr>
            <w:tcW w:w="3114" w:type="dxa"/>
            <w:shd w:val="clear" w:color="auto" w:fill="auto"/>
            <w:noWrap/>
            <w:vAlign w:val="bottom"/>
            <w:hideMark/>
          </w:tcPr>
          <w:p w14:paraId="177B2267"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BRODMAX, </w:t>
            </w:r>
            <w:proofErr w:type="spellStart"/>
            <w:r w:rsidRPr="00CA1C8C">
              <w:rPr>
                <w:rFonts w:ascii="Arial Narrow" w:hAnsi="Arial Narrow" w:cs="Calibri"/>
                <w:color w:val="000000"/>
                <w:sz w:val="20"/>
                <w:szCs w:val="20"/>
              </w:rPr>
              <w:t>gostinstvo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69E38B0E"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Gorenja</w:t>
            </w:r>
            <w:proofErr w:type="spellEnd"/>
            <w:r w:rsidRPr="00CA1C8C">
              <w:rPr>
                <w:rFonts w:ascii="Arial Narrow" w:hAnsi="Arial Narrow" w:cs="Calibri"/>
                <w:color w:val="000000"/>
                <w:sz w:val="20"/>
                <w:szCs w:val="20"/>
              </w:rPr>
              <w:t xml:space="preserve"> vas-</w:t>
            </w:r>
            <w:proofErr w:type="spellStart"/>
            <w:r w:rsidRPr="00CA1C8C">
              <w:rPr>
                <w:rFonts w:ascii="Arial Narrow" w:hAnsi="Arial Narrow" w:cs="Calibri"/>
                <w:color w:val="000000"/>
                <w:sz w:val="20"/>
                <w:szCs w:val="20"/>
              </w:rPr>
              <w:t>Poljane</w:t>
            </w:r>
            <w:proofErr w:type="spellEnd"/>
          </w:p>
        </w:tc>
        <w:tc>
          <w:tcPr>
            <w:tcW w:w="1276" w:type="dxa"/>
            <w:shd w:val="clear" w:color="auto" w:fill="auto"/>
            <w:noWrap/>
            <w:vAlign w:val="bottom"/>
            <w:hideMark/>
          </w:tcPr>
          <w:p w14:paraId="595A766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80.000,00 </w:t>
            </w:r>
          </w:p>
        </w:tc>
        <w:tc>
          <w:tcPr>
            <w:tcW w:w="1134" w:type="dxa"/>
            <w:shd w:val="clear" w:color="auto" w:fill="auto"/>
            <w:noWrap/>
            <w:vAlign w:val="bottom"/>
            <w:hideMark/>
          </w:tcPr>
          <w:p w14:paraId="7E7DDB0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40.000,00 </w:t>
            </w:r>
          </w:p>
        </w:tc>
        <w:tc>
          <w:tcPr>
            <w:tcW w:w="1134" w:type="dxa"/>
            <w:shd w:val="clear" w:color="auto" w:fill="auto"/>
            <w:noWrap/>
            <w:vAlign w:val="bottom"/>
            <w:hideMark/>
          </w:tcPr>
          <w:p w14:paraId="3D47CA6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50.000,00 </w:t>
            </w:r>
          </w:p>
        </w:tc>
        <w:tc>
          <w:tcPr>
            <w:tcW w:w="1275" w:type="dxa"/>
            <w:shd w:val="clear" w:color="auto" w:fill="auto"/>
            <w:noWrap/>
            <w:vAlign w:val="bottom"/>
            <w:hideMark/>
          </w:tcPr>
          <w:p w14:paraId="062C697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170.000,00 </w:t>
            </w:r>
          </w:p>
        </w:tc>
        <w:tc>
          <w:tcPr>
            <w:tcW w:w="1127" w:type="dxa"/>
            <w:shd w:val="clear" w:color="auto" w:fill="auto"/>
            <w:noWrap/>
            <w:vAlign w:val="bottom"/>
            <w:hideMark/>
          </w:tcPr>
          <w:p w14:paraId="70D7063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17.000,00 </w:t>
            </w:r>
          </w:p>
        </w:tc>
      </w:tr>
      <w:tr w:rsidR="00C54BE7" w:rsidRPr="00CA1C8C" w14:paraId="01AF582F" w14:textId="77777777" w:rsidTr="00815F59">
        <w:trPr>
          <w:trHeight w:val="20"/>
        </w:trPr>
        <w:tc>
          <w:tcPr>
            <w:tcW w:w="3114" w:type="dxa"/>
            <w:shd w:val="clear" w:color="auto" w:fill="auto"/>
            <w:noWrap/>
            <w:vAlign w:val="bottom"/>
            <w:hideMark/>
          </w:tcPr>
          <w:p w14:paraId="4A8311E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VI-JA </w:t>
            </w:r>
            <w:proofErr w:type="spellStart"/>
            <w:r w:rsidRPr="00CA1C8C">
              <w:rPr>
                <w:rFonts w:ascii="Arial Narrow" w:hAnsi="Arial Narrow" w:cs="Calibri"/>
                <w:color w:val="000000"/>
                <w:sz w:val="20"/>
                <w:szCs w:val="20"/>
              </w:rPr>
              <w:t>proizvodnja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2153E77A"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Žalec</w:t>
            </w:r>
            <w:proofErr w:type="spellEnd"/>
          </w:p>
        </w:tc>
        <w:tc>
          <w:tcPr>
            <w:tcW w:w="1276" w:type="dxa"/>
            <w:shd w:val="clear" w:color="auto" w:fill="auto"/>
            <w:noWrap/>
            <w:vAlign w:val="bottom"/>
            <w:hideMark/>
          </w:tcPr>
          <w:p w14:paraId="2AE3EB2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 </w:t>
            </w:r>
          </w:p>
        </w:tc>
        <w:tc>
          <w:tcPr>
            <w:tcW w:w="1134" w:type="dxa"/>
            <w:shd w:val="clear" w:color="auto" w:fill="auto"/>
            <w:noWrap/>
            <w:vAlign w:val="bottom"/>
            <w:hideMark/>
          </w:tcPr>
          <w:p w14:paraId="04C0AA4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18.500,00 </w:t>
            </w:r>
          </w:p>
        </w:tc>
        <w:tc>
          <w:tcPr>
            <w:tcW w:w="1134" w:type="dxa"/>
            <w:shd w:val="clear" w:color="auto" w:fill="auto"/>
            <w:noWrap/>
            <w:vAlign w:val="bottom"/>
            <w:hideMark/>
          </w:tcPr>
          <w:p w14:paraId="6E515CB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425E495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28.500,00 </w:t>
            </w:r>
          </w:p>
        </w:tc>
        <w:tc>
          <w:tcPr>
            <w:tcW w:w="1127" w:type="dxa"/>
            <w:shd w:val="clear" w:color="auto" w:fill="auto"/>
            <w:noWrap/>
            <w:vAlign w:val="bottom"/>
            <w:hideMark/>
          </w:tcPr>
          <w:p w14:paraId="36309AC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2.850,00 </w:t>
            </w:r>
          </w:p>
        </w:tc>
      </w:tr>
      <w:tr w:rsidR="00C54BE7" w:rsidRPr="00CA1C8C" w14:paraId="09C60019" w14:textId="77777777" w:rsidTr="00815F59">
        <w:trPr>
          <w:trHeight w:val="20"/>
        </w:trPr>
        <w:tc>
          <w:tcPr>
            <w:tcW w:w="3114" w:type="dxa"/>
            <w:shd w:val="clear" w:color="auto" w:fill="auto"/>
            <w:noWrap/>
            <w:vAlign w:val="bottom"/>
            <w:hideMark/>
          </w:tcPr>
          <w:p w14:paraId="3ED6AEE8"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ALKATRANS, </w:t>
            </w:r>
            <w:proofErr w:type="spellStart"/>
            <w:r w:rsidRPr="00CA1C8C">
              <w:rPr>
                <w:rFonts w:ascii="Arial Narrow" w:hAnsi="Arial Narrow" w:cs="Calibri"/>
                <w:color w:val="000000"/>
                <w:sz w:val="20"/>
                <w:szCs w:val="20"/>
              </w:rPr>
              <w:t>mednarodni</w:t>
            </w:r>
            <w:proofErr w:type="spellEnd"/>
            <w:r w:rsidRPr="00CA1C8C">
              <w:rPr>
                <w:rFonts w:ascii="Arial Narrow" w:hAnsi="Arial Narrow" w:cs="Calibri"/>
                <w:color w:val="000000"/>
                <w:sz w:val="20"/>
                <w:szCs w:val="20"/>
              </w:rPr>
              <w:t xml:space="preserve"> transport, d.o.o.</w:t>
            </w:r>
          </w:p>
        </w:tc>
        <w:tc>
          <w:tcPr>
            <w:tcW w:w="1134" w:type="dxa"/>
            <w:shd w:val="clear" w:color="auto" w:fill="auto"/>
            <w:noWrap/>
            <w:vAlign w:val="bottom"/>
            <w:hideMark/>
          </w:tcPr>
          <w:p w14:paraId="4D00DE16"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Prebold</w:t>
            </w:r>
            <w:proofErr w:type="spellEnd"/>
          </w:p>
        </w:tc>
        <w:tc>
          <w:tcPr>
            <w:tcW w:w="1276" w:type="dxa"/>
            <w:shd w:val="clear" w:color="auto" w:fill="auto"/>
            <w:noWrap/>
            <w:vAlign w:val="bottom"/>
            <w:hideMark/>
          </w:tcPr>
          <w:p w14:paraId="3554E0B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38.000,00 </w:t>
            </w:r>
          </w:p>
        </w:tc>
        <w:tc>
          <w:tcPr>
            <w:tcW w:w="1134" w:type="dxa"/>
            <w:shd w:val="clear" w:color="auto" w:fill="auto"/>
            <w:noWrap/>
            <w:vAlign w:val="bottom"/>
            <w:hideMark/>
          </w:tcPr>
          <w:p w14:paraId="143E77F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 </w:t>
            </w:r>
          </w:p>
        </w:tc>
        <w:tc>
          <w:tcPr>
            <w:tcW w:w="1134" w:type="dxa"/>
            <w:shd w:val="clear" w:color="auto" w:fill="auto"/>
            <w:noWrap/>
            <w:vAlign w:val="bottom"/>
            <w:hideMark/>
          </w:tcPr>
          <w:p w14:paraId="3B8D3F9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34CE075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43.000,00 </w:t>
            </w:r>
          </w:p>
        </w:tc>
        <w:tc>
          <w:tcPr>
            <w:tcW w:w="1127" w:type="dxa"/>
            <w:shd w:val="clear" w:color="auto" w:fill="auto"/>
            <w:noWrap/>
            <w:vAlign w:val="bottom"/>
            <w:hideMark/>
          </w:tcPr>
          <w:p w14:paraId="5EFC228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4.300,00 </w:t>
            </w:r>
          </w:p>
        </w:tc>
      </w:tr>
      <w:tr w:rsidR="00C54BE7" w:rsidRPr="00CA1C8C" w14:paraId="0299D4C1" w14:textId="77777777" w:rsidTr="00815F59">
        <w:trPr>
          <w:trHeight w:val="20"/>
        </w:trPr>
        <w:tc>
          <w:tcPr>
            <w:tcW w:w="3114" w:type="dxa"/>
            <w:shd w:val="clear" w:color="auto" w:fill="auto"/>
            <w:noWrap/>
            <w:vAlign w:val="bottom"/>
            <w:hideMark/>
          </w:tcPr>
          <w:p w14:paraId="0BFE6B25"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SNEF.LOV,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3A61166D"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Polzela</w:t>
            </w:r>
            <w:proofErr w:type="spellEnd"/>
          </w:p>
        </w:tc>
        <w:tc>
          <w:tcPr>
            <w:tcW w:w="1276" w:type="dxa"/>
            <w:shd w:val="clear" w:color="auto" w:fill="auto"/>
            <w:noWrap/>
            <w:vAlign w:val="bottom"/>
            <w:hideMark/>
          </w:tcPr>
          <w:p w14:paraId="39A61EF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12.000,00 </w:t>
            </w:r>
          </w:p>
        </w:tc>
        <w:tc>
          <w:tcPr>
            <w:tcW w:w="1134" w:type="dxa"/>
            <w:shd w:val="clear" w:color="auto" w:fill="auto"/>
            <w:noWrap/>
            <w:vAlign w:val="bottom"/>
            <w:hideMark/>
          </w:tcPr>
          <w:p w14:paraId="34FF2C5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80.000,00 </w:t>
            </w:r>
          </w:p>
        </w:tc>
        <w:tc>
          <w:tcPr>
            <w:tcW w:w="1134" w:type="dxa"/>
            <w:shd w:val="clear" w:color="auto" w:fill="auto"/>
            <w:noWrap/>
            <w:vAlign w:val="bottom"/>
            <w:hideMark/>
          </w:tcPr>
          <w:p w14:paraId="3C5414E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125.676,00 </w:t>
            </w:r>
          </w:p>
        </w:tc>
        <w:tc>
          <w:tcPr>
            <w:tcW w:w="1275" w:type="dxa"/>
            <w:shd w:val="clear" w:color="auto" w:fill="auto"/>
            <w:noWrap/>
            <w:vAlign w:val="bottom"/>
            <w:hideMark/>
          </w:tcPr>
          <w:p w14:paraId="00B327A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217.676,00 </w:t>
            </w:r>
          </w:p>
        </w:tc>
        <w:tc>
          <w:tcPr>
            <w:tcW w:w="1127" w:type="dxa"/>
            <w:shd w:val="clear" w:color="auto" w:fill="auto"/>
            <w:noWrap/>
            <w:vAlign w:val="bottom"/>
            <w:hideMark/>
          </w:tcPr>
          <w:p w14:paraId="740518E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21.767,60 </w:t>
            </w:r>
          </w:p>
        </w:tc>
      </w:tr>
      <w:tr w:rsidR="00C54BE7" w:rsidRPr="00CA1C8C" w14:paraId="19DFBF44" w14:textId="77777777" w:rsidTr="00815F59">
        <w:trPr>
          <w:trHeight w:val="20"/>
        </w:trPr>
        <w:tc>
          <w:tcPr>
            <w:tcW w:w="3114" w:type="dxa"/>
            <w:shd w:val="clear" w:color="auto" w:fill="auto"/>
            <w:noWrap/>
            <w:vAlign w:val="bottom"/>
            <w:hideMark/>
          </w:tcPr>
          <w:p w14:paraId="6283A5FC"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BF 50, </w:t>
            </w:r>
            <w:proofErr w:type="spellStart"/>
            <w:r w:rsidRPr="00CA1C8C">
              <w:rPr>
                <w:rFonts w:ascii="Arial Narrow" w:hAnsi="Arial Narrow" w:cs="Calibri"/>
                <w:color w:val="000000"/>
                <w:sz w:val="20"/>
                <w:szCs w:val="20"/>
              </w:rPr>
              <w:t>zastopanje</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Marko </w:t>
            </w:r>
            <w:proofErr w:type="spellStart"/>
            <w:r w:rsidRPr="00CA1C8C">
              <w:rPr>
                <w:rFonts w:ascii="Arial Narrow" w:hAnsi="Arial Narrow" w:cs="Calibri"/>
                <w:color w:val="000000"/>
                <w:sz w:val="20"/>
                <w:szCs w:val="20"/>
              </w:rPr>
              <w:t>Gračner</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6F83A563"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Polzela</w:t>
            </w:r>
            <w:proofErr w:type="spellEnd"/>
          </w:p>
        </w:tc>
        <w:tc>
          <w:tcPr>
            <w:tcW w:w="1276" w:type="dxa"/>
            <w:shd w:val="clear" w:color="auto" w:fill="auto"/>
            <w:noWrap/>
            <w:vAlign w:val="bottom"/>
            <w:hideMark/>
          </w:tcPr>
          <w:p w14:paraId="286CCCF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 </w:t>
            </w:r>
          </w:p>
        </w:tc>
        <w:tc>
          <w:tcPr>
            <w:tcW w:w="1134" w:type="dxa"/>
            <w:shd w:val="clear" w:color="auto" w:fill="auto"/>
            <w:noWrap/>
            <w:vAlign w:val="bottom"/>
            <w:hideMark/>
          </w:tcPr>
          <w:p w14:paraId="70FEE45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25.000,00 </w:t>
            </w:r>
          </w:p>
        </w:tc>
        <w:tc>
          <w:tcPr>
            <w:tcW w:w="1134" w:type="dxa"/>
            <w:shd w:val="clear" w:color="auto" w:fill="auto"/>
            <w:noWrap/>
            <w:vAlign w:val="bottom"/>
            <w:hideMark/>
          </w:tcPr>
          <w:p w14:paraId="7D8A863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27.000,00 </w:t>
            </w:r>
          </w:p>
        </w:tc>
        <w:tc>
          <w:tcPr>
            <w:tcW w:w="1275" w:type="dxa"/>
            <w:shd w:val="clear" w:color="auto" w:fill="auto"/>
            <w:noWrap/>
            <w:vAlign w:val="bottom"/>
            <w:hideMark/>
          </w:tcPr>
          <w:p w14:paraId="464BD73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55.000,00 </w:t>
            </w:r>
          </w:p>
        </w:tc>
        <w:tc>
          <w:tcPr>
            <w:tcW w:w="1127" w:type="dxa"/>
            <w:shd w:val="clear" w:color="auto" w:fill="auto"/>
            <w:noWrap/>
            <w:vAlign w:val="bottom"/>
            <w:hideMark/>
          </w:tcPr>
          <w:p w14:paraId="668BBD0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5.500,00 </w:t>
            </w:r>
          </w:p>
        </w:tc>
      </w:tr>
      <w:tr w:rsidR="00C54BE7" w:rsidRPr="00CA1C8C" w14:paraId="7ACAB815" w14:textId="77777777" w:rsidTr="00815F59">
        <w:trPr>
          <w:trHeight w:val="20"/>
        </w:trPr>
        <w:tc>
          <w:tcPr>
            <w:tcW w:w="3114" w:type="dxa"/>
            <w:shd w:val="clear" w:color="auto" w:fill="auto"/>
            <w:noWrap/>
            <w:vAlign w:val="bottom"/>
            <w:hideMark/>
          </w:tcPr>
          <w:p w14:paraId="37B941A3"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FRIZERSKI STUDIO URŠKA </w:t>
            </w:r>
            <w:proofErr w:type="spellStart"/>
            <w:r w:rsidRPr="00CA1C8C">
              <w:rPr>
                <w:rFonts w:ascii="Arial Narrow" w:hAnsi="Arial Narrow" w:cs="Calibri"/>
                <w:color w:val="000000"/>
                <w:sz w:val="20"/>
                <w:szCs w:val="20"/>
              </w:rPr>
              <w:t>Urška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Janžovnik</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5917CAF4"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Nazarje</w:t>
            </w:r>
            <w:proofErr w:type="spellEnd"/>
          </w:p>
        </w:tc>
        <w:tc>
          <w:tcPr>
            <w:tcW w:w="1276" w:type="dxa"/>
            <w:shd w:val="clear" w:color="auto" w:fill="auto"/>
            <w:noWrap/>
            <w:vAlign w:val="bottom"/>
            <w:hideMark/>
          </w:tcPr>
          <w:p w14:paraId="00D1CA1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36.515,00 </w:t>
            </w:r>
          </w:p>
        </w:tc>
        <w:tc>
          <w:tcPr>
            <w:tcW w:w="1134" w:type="dxa"/>
            <w:shd w:val="clear" w:color="auto" w:fill="auto"/>
            <w:noWrap/>
            <w:vAlign w:val="bottom"/>
            <w:hideMark/>
          </w:tcPr>
          <w:p w14:paraId="0B42607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12.000,00 </w:t>
            </w:r>
          </w:p>
        </w:tc>
        <w:tc>
          <w:tcPr>
            <w:tcW w:w="1134" w:type="dxa"/>
            <w:shd w:val="clear" w:color="auto" w:fill="auto"/>
            <w:noWrap/>
            <w:vAlign w:val="bottom"/>
            <w:hideMark/>
          </w:tcPr>
          <w:p w14:paraId="0C7CABF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26.000,00 </w:t>
            </w:r>
          </w:p>
        </w:tc>
        <w:tc>
          <w:tcPr>
            <w:tcW w:w="1275" w:type="dxa"/>
            <w:shd w:val="clear" w:color="auto" w:fill="auto"/>
            <w:noWrap/>
            <w:vAlign w:val="bottom"/>
            <w:hideMark/>
          </w:tcPr>
          <w:p w14:paraId="25DD570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74.515,00 </w:t>
            </w:r>
          </w:p>
        </w:tc>
        <w:tc>
          <w:tcPr>
            <w:tcW w:w="1127" w:type="dxa"/>
            <w:shd w:val="clear" w:color="auto" w:fill="auto"/>
            <w:noWrap/>
            <w:vAlign w:val="bottom"/>
            <w:hideMark/>
          </w:tcPr>
          <w:p w14:paraId="37600C7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7.451,50 </w:t>
            </w:r>
          </w:p>
        </w:tc>
      </w:tr>
      <w:tr w:rsidR="00C54BE7" w:rsidRPr="00CA1C8C" w14:paraId="34E9EF30" w14:textId="77777777" w:rsidTr="00815F59">
        <w:trPr>
          <w:trHeight w:val="20"/>
        </w:trPr>
        <w:tc>
          <w:tcPr>
            <w:tcW w:w="3114" w:type="dxa"/>
            <w:shd w:val="clear" w:color="auto" w:fill="auto"/>
            <w:noWrap/>
            <w:vAlign w:val="bottom"/>
            <w:hideMark/>
          </w:tcPr>
          <w:p w14:paraId="4E050267"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FRIZERSKI SALON TAMARA, TAMARA KADLIČEK S.P.</w:t>
            </w:r>
          </w:p>
        </w:tc>
        <w:tc>
          <w:tcPr>
            <w:tcW w:w="1134" w:type="dxa"/>
            <w:shd w:val="clear" w:color="auto" w:fill="auto"/>
            <w:noWrap/>
            <w:vAlign w:val="bottom"/>
            <w:hideMark/>
          </w:tcPr>
          <w:p w14:paraId="3139FE2A"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Nazarje</w:t>
            </w:r>
            <w:proofErr w:type="spellEnd"/>
          </w:p>
        </w:tc>
        <w:tc>
          <w:tcPr>
            <w:tcW w:w="1276" w:type="dxa"/>
            <w:shd w:val="clear" w:color="auto" w:fill="auto"/>
            <w:noWrap/>
            <w:vAlign w:val="bottom"/>
            <w:hideMark/>
          </w:tcPr>
          <w:p w14:paraId="18D8557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21.750,00 </w:t>
            </w:r>
          </w:p>
        </w:tc>
        <w:tc>
          <w:tcPr>
            <w:tcW w:w="1134" w:type="dxa"/>
            <w:shd w:val="clear" w:color="auto" w:fill="auto"/>
            <w:noWrap/>
            <w:vAlign w:val="bottom"/>
            <w:hideMark/>
          </w:tcPr>
          <w:p w14:paraId="3E52B52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12.290,00 </w:t>
            </w:r>
          </w:p>
        </w:tc>
        <w:tc>
          <w:tcPr>
            <w:tcW w:w="1134" w:type="dxa"/>
            <w:shd w:val="clear" w:color="auto" w:fill="auto"/>
            <w:noWrap/>
            <w:vAlign w:val="bottom"/>
            <w:hideMark/>
          </w:tcPr>
          <w:p w14:paraId="05FB8E1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12.750,00 </w:t>
            </w:r>
          </w:p>
        </w:tc>
        <w:tc>
          <w:tcPr>
            <w:tcW w:w="1275" w:type="dxa"/>
            <w:shd w:val="clear" w:color="auto" w:fill="auto"/>
            <w:noWrap/>
            <w:vAlign w:val="bottom"/>
            <w:hideMark/>
          </w:tcPr>
          <w:p w14:paraId="1E87507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46.790,00 </w:t>
            </w:r>
          </w:p>
        </w:tc>
        <w:tc>
          <w:tcPr>
            <w:tcW w:w="1127" w:type="dxa"/>
            <w:shd w:val="clear" w:color="auto" w:fill="auto"/>
            <w:noWrap/>
            <w:vAlign w:val="bottom"/>
            <w:hideMark/>
          </w:tcPr>
          <w:p w14:paraId="4827AB7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4.679,00 </w:t>
            </w:r>
          </w:p>
        </w:tc>
      </w:tr>
      <w:tr w:rsidR="00C54BE7" w:rsidRPr="00CA1C8C" w14:paraId="6ADCFF1F" w14:textId="77777777" w:rsidTr="00815F59">
        <w:trPr>
          <w:trHeight w:val="20"/>
        </w:trPr>
        <w:tc>
          <w:tcPr>
            <w:tcW w:w="3114" w:type="dxa"/>
            <w:shd w:val="clear" w:color="auto" w:fill="auto"/>
            <w:noWrap/>
            <w:vAlign w:val="bottom"/>
            <w:hideMark/>
          </w:tcPr>
          <w:p w14:paraId="0D89E10D"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SLAŠČIČARNA MANGO, ALAJDIN MUHAREMI S.P.</w:t>
            </w:r>
          </w:p>
        </w:tc>
        <w:tc>
          <w:tcPr>
            <w:tcW w:w="1134" w:type="dxa"/>
            <w:shd w:val="clear" w:color="auto" w:fill="auto"/>
            <w:noWrap/>
            <w:vAlign w:val="bottom"/>
            <w:hideMark/>
          </w:tcPr>
          <w:p w14:paraId="7D8B76AD"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Mozirje</w:t>
            </w:r>
            <w:proofErr w:type="spellEnd"/>
          </w:p>
        </w:tc>
        <w:tc>
          <w:tcPr>
            <w:tcW w:w="1276" w:type="dxa"/>
            <w:shd w:val="clear" w:color="auto" w:fill="auto"/>
            <w:noWrap/>
            <w:vAlign w:val="bottom"/>
            <w:hideMark/>
          </w:tcPr>
          <w:p w14:paraId="6A54CB9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212A2A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902,00 </w:t>
            </w:r>
          </w:p>
        </w:tc>
        <w:tc>
          <w:tcPr>
            <w:tcW w:w="1134" w:type="dxa"/>
            <w:shd w:val="clear" w:color="auto" w:fill="auto"/>
            <w:noWrap/>
            <w:vAlign w:val="bottom"/>
            <w:hideMark/>
          </w:tcPr>
          <w:p w14:paraId="2FF6380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13.800,00 </w:t>
            </w:r>
          </w:p>
        </w:tc>
        <w:tc>
          <w:tcPr>
            <w:tcW w:w="1275" w:type="dxa"/>
            <w:shd w:val="clear" w:color="auto" w:fill="auto"/>
            <w:noWrap/>
            <w:vAlign w:val="bottom"/>
            <w:hideMark/>
          </w:tcPr>
          <w:p w14:paraId="13D1600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14.702,00 </w:t>
            </w:r>
          </w:p>
        </w:tc>
        <w:tc>
          <w:tcPr>
            <w:tcW w:w="1127" w:type="dxa"/>
            <w:shd w:val="clear" w:color="auto" w:fill="auto"/>
            <w:noWrap/>
            <w:vAlign w:val="bottom"/>
            <w:hideMark/>
          </w:tcPr>
          <w:p w14:paraId="625ED34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1.470,20 </w:t>
            </w:r>
          </w:p>
        </w:tc>
      </w:tr>
      <w:tr w:rsidR="00C54BE7" w:rsidRPr="00CA1C8C" w14:paraId="340B8916" w14:textId="77777777" w:rsidTr="00815F59">
        <w:trPr>
          <w:trHeight w:val="20"/>
        </w:trPr>
        <w:tc>
          <w:tcPr>
            <w:tcW w:w="3114" w:type="dxa"/>
            <w:shd w:val="clear" w:color="auto" w:fill="auto"/>
            <w:noWrap/>
            <w:vAlign w:val="bottom"/>
            <w:hideMark/>
          </w:tcPr>
          <w:p w14:paraId="3B343369"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PLANINSKI DOM MIRKO KRAMAR S.P.</w:t>
            </w:r>
          </w:p>
        </w:tc>
        <w:tc>
          <w:tcPr>
            <w:tcW w:w="1134" w:type="dxa"/>
            <w:shd w:val="clear" w:color="auto" w:fill="auto"/>
            <w:noWrap/>
            <w:vAlign w:val="bottom"/>
            <w:hideMark/>
          </w:tcPr>
          <w:p w14:paraId="5CA51364"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Luče</w:t>
            </w:r>
            <w:proofErr w:type="spellEnd"/>
          </w:p>
        </w:tc>
        <w:tc>
          <w:tcPr>
            <w:tcW w:w="1276" w:type="dxa"/>
            <w:shd w:val="clear" w:color="auto" w:fill="auto"/>
            <w:noWrap/>
            <w:vAlign w:val="bottom"/>
            <w:hideMark/>
          </w:tcPr>
          <w:p w14:paraId="43E5D1C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4.500,00 </w:t>
            </w:r>
          </w:p>
        </w:tc>
        <w:tc>
          <w:tcPr>
            <w:tcW w:w="1134" w:type="dxa"/>
            <w:shd w:val="clear" w:color="auto" w:fill="auto"/>
            <w:noWrap/>
            <w:vAlign w:val="bottom"/>
            <w:hideMark/>
          </w:tcPr>
          <w:p w14:paraId="62AD68B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3197929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12.000,00 </w:t>
            </w:r>
          </w:p>
        </w:tc>
        <w:tc>
          <w:tcPr>
            <w:tcW w:w="1275" w:type="dxa"/>
            <w:shd w:val="clear" w:color="auto" w:fill="auto"/>
            <w:noWrap/>
            <w:vAlign w:val="bottom"/>
            <w:hideMark/>
          </w:tcPr>
          <w:p w14:paraId="1EDEAD3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16.500,00 </w:t>
            </w:r>
          </w:p>
        </w:tc>
        <w:tc>
          <w:tcPr>
            <w:tcW w:w="1127" w:type="dxa"/>
            <w:shd w:val="clear" w:color="auto" w:fill="auto"/>
            <w:noWrap/>
            <w:vAlign w:val="bottom"/>
            <w:hideMark/>
          </w:tcPr>
          <w:p w14:paraId="5FA7664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1.650,00 </w:t>
            </w:r>
          </w:p>
        </w:tc>
      </w:tr>
      <w:tr w:rsidR="00C54BE7" w:rsidRPr="00CA1C8C" w14:paraId="615E4ECA" w14:textId="77777777" w:rsidTr="00815F59">
        <w:trPr>
          <w:trHeight w:val="20"/>
        </w:trPr>
        <w:tc>
          <w:tcPr>
            <w:tcW w:w="3114" w:type="dxa"/>
            <w:shd w:val="clear" w:color="auto" w:fill="auto"/>
            <w:noWrap/>
            <w:vAlign w:val="bottom"/>
            <w:hideMark/>
          </w:tcPr>
          <w:p w14:paraId="3996DBEC"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SLIKOPLESKARSTVO POLJANŠEK SILVO S.P.</w:t>
            </w:r>
          </w:p>
        </w:tc>
        <w:tc>
          <w:tcPr>
            <w:tcW w:w="1134" w:type="dxa"/>
            <w:shd w:val="clear" w:color="auto" w:fill="auto"/>
            <w:noWrap/>
            <w:vAlign w:val="bottom"/>
            <w:hideMark/>
          </w:tcPr>
          <w:p w14:paraId="6B7FB8C9"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Gorenja</w:t>
            </w:r>
            <w:proofErr w:type="spellEnd"/>
            <w:r w:rsidRPr="00CA1C8C">
              <w:rPr>
                <w:rFonts w:ascii="Arial Narrow" w:hAnsi="Arial Narrow" w:cs="Calibri"/>
                <w:color w:val="000000"/>
                <w:sz w:val="20"/>
                <w:szCs w:val="20"/>
              </w:rPr>
              <w:t xml:space="preserve"> vas-</w:t>
            </w:r>
            <w:proofErr w:type="spellStart"/>
            <w:r w:rsidRPr="00CA1C8C">
              <w:rPr>
                <w:rFonts w:ascii="Arial Narrow" w:hAnsi="Arial Narrow" w:cs="Calibri"/>
                <w:color w:val="000000"/>
                <w:sz w:val="20"/>
                <w:szCs w:val="20"/>
              </w:rPr>
              <w:t>Poljane</w:t>
            </w:r>
            <w:proofErr w:type="spellEnd"/>
          </w:p>
        </w:tc>
        <w:tc>
          <w:tcPr>
            <w:tcW w:w="1276" w:type="dxa"/>
            <w:shd w:val="clear" w:color="auto" w:fill="auto"/>
            <w:noWrap/>
            <w:vAlign w:val="bottom"/>
            <w:hideMark/>
          </w:tcPr>
          <w:p w14:paraId="1DE0DED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 </w:t>
            </w:r>
          </w:p>
        </w:tc>
        <w:tc>
          <w:tcPr>
            <w:tcW w:w="1134" w:type="dxa"/>
            <w:shd w:val="clear" w:color="auto" w:fill="auto"/>
            <w:noWrap/>
            <w:vAlign w:val="bottom"/>
            <w:hideMark/>
          </w:tcPr>
          <w:p w14:paraId="56D2E18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400,00 </w:t>
            </w:r>
          </w:p>
        </w:tc>
        <w:tc>
          <w:tcPr>
            <w:tcW w:w="1134" w:type="dxa"/>
            <w:shd w:val="clear" w:color="auto" w:fill="auto"/>
            <w:noWrap/>
            <w:vAlign w:val="bottom"/>
            <w:hideMark/>
          </w:tcPr>
          <w:p w14:paraId="73240EE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1.200,00 </w:t>
            </w:r>
          </w:p>
        </w:tc>
        <w:tc>
          <w:tcPr>
            <w:tcW w:w="1275" w:type="dxa"/>
            <w:shd w:val="clear" w:color="auto" w:fill="auto"/>
            <w:noWrap/>
            <w:vAlign w:val="bottom"/>
            <w:hideMark/>
          </w:tcPr>
          <w:p w14:paraId="495C999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2.100,00 </w:t>
            </w:r>
          </w:p>
        </w:tc>
        <w:tc>
          <w:tcPr>
            <w:tcW w:w="1127" w:type="dxa"/>
            <w:shd w:val="clear" w:color="auto" w:fill="auto"/>
            <w:noWrap/>
            <w:vAlign w:val="bottom"/>
            <w:hideMark/>
          </w:tcPr>
          <w:p w14:paraId="007D48C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210,00 </w:t>
            </w:r>
          </w:p>
        </w:tc>
      </w:tr>
      <w:tr w:rsidR="00C54BE7" w:rsidRPr="00CA1C8C" w14:paraId="42F8D548" w14:textId="77777777" w:rsidTr="00815F59">
        <w:trPr>
          <w:trHeight w:val="20"/>
        </w:trPr>
        <w:tc>
          <w:tcPr>
            <w:tcW w:w="3114" w:type="dxa"/>
            <w:shd w:val="clear" w:color="auto" w:fill="auto"/>
            <w:noWrap/>
            <w:vAlign w:val="bottom"/>
            <w:hideMark/>
          </w:tcPr>
          <w:p w14:paraId="7A017A5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HLT, </w:t>
            </w:r>
            <w:proofErr w:type="spellStart"/>
            <w:r w:rsidRPr="00CA1C8C">
              <w:rPr>
                <w:rFonts w:ascii="Arial Narrow" w:hAnsi="Arial Narrow" w:cs="Calibri"/>
                <w:color w:val="000000"/>
                <w:sz w:val="20"/>
                <w:szCs w:val="20"/>
              </w:rPr>
              <w:t>montažne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gradnje</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hoteli</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25BE600D"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Ljubno</w:t>
            </w:r>
            <w:proofErr w:type="spellEnd"/>
          </w:p>
        </w:tc>
        <w:tc>
          <w:tcPr>
            <w:tcW w:w="1276" w:type="dxa"/>
            <w:shd w:val="clear" w:color="auto" w:fill="auto"/>
            <w:noWrap/>
            <w:vAlign w:val="bottom"/>
            <w:hideMark/>
          </w:tcPr>
          <w:p w14:paraId="1377987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6E2184A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16EA7F3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28.283,59 </w:t>
            </w:r>
          </w:p>
        </w:tc>
        <w:tc>
          <w:tcPr>
            <w:tcW w:w="1275" w:type="dxa"/>
            <w:shd w:val="clear" w:color="auto" w:fill="auto"/>
            <w:noWrap/>
            <w:vAlign w:val="bottom"/>
            <w:hideMark/>
          </w:tcPr>
          <w:p w14:paraId="3D20242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28.283,59 </w:t>
            </w:r>
          </w:p>
        </w:tc>
        <w:tc>
          <w:tcPr>
            <w:tcW w:w="1127" w:type="dxa"/>
            <w:shd w:val="clear" w:color="auto" w:fill="auto"/>
            <w:noWrap/>
            <w:vAlign w:val="bottom"/>
            <w:hideMark/>
          </w:tcPr>
          <w:p w14:paraId="1517893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2.828,36 </w:t>
            </w:r>
          </w:p>
        </w:tc>
      </w:tr>
      <w:tr w:rsidR="00C54BE7" w:rsidRPr="00CA1C8C" w14:paraId="74906E17" w14:textId="77777777" w:rsidTr="00815F59">
        <w:trPr>
          <w:trHeight w:val="20"/>
        </w:trPr>
        <w:tc>
          <w:tcPr>
            <w:tcW w:w="3114" w:type="dxa"/>
            <w:shd w:val="clear" w:color="auto" w:fill="auto"/>
            <w:noWrap/>
            <w:vAlign w:val="bottom"/>
            <w:hideMark/>
          </w:tcPr>
          <w:p w14:paraId="5F1B091D"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ČISTILNI SERVIS ČISTA 10-KA, REBEKA BLAGUS, S.P.</w:t>
            </w:r>
          </w:p>
        </w:tc>
        <w:tc>
          <w:tcPr>
            <w:tcW w:w="1134" w:type="dxa"/>
            <w:shd w:val="clear" w:color="auto" w:fill="auto"/>
            <w:noWrap/>
            <w:vAlign w:val="bottom"/>
            <w:hideMark/>
          </w:tcPr>
          <w:p w14:paraId="2B399532"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Mengeš</w:t>
            </w:r>
            <w:proofErr w:type="spellEnd"/>
          </w:p>
        </w:tc>
        <w:tc>
          <w:tcPr>
            <w:tcW w:w="1276" w:type="dxa"/>
            <w:shd w:val="clear" w:color="auto" w:fill="auto"/>
            <w:noWrap/>
            <w:vAlign w:val="bottom"/>
            <w:hideMark/>
          </w:tcPr>
          <w:p w14:paraId="5B1D7C1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 </w:t>
            </w:r>
          </w:p>
        </w:tc>
        <w:tc>
          <w:tcPr>
            <w:tcW w:w="1134" w:type="dxa"/>
            <w:shd w:val="clear" w:color="auto" w:fill="auto"/>
            <w:noWrap/>
            <w:vAlign w:val="bottom"/>
            <w:hideMark/>
          </w:tcPr>
          <w:p w14:paraId="152DC7B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 </w:t>
            </w:r>
          </w:p>
        </w:tc>
        <w:tc>
          <w:tcPr>
            <w:tcW w:w="1134" w:type="dxa"/>
            <w:shd w:val="clear" w:color="auto" w:fill="auto"/>
            <w:noWrap/>
            <w:vAlign w:val="bottom"/>
            <w:hideMark/>
          </w:tcPr>
          <w:p w14:paraId="1854412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2.500,00 </w:t>
            </w:r>
          </w:p>
        </w:tc>
        <w:tc>
          <w:tcPr>
            <w:tcW w:w="1275" w:type="dxa"/>
            <w:shd w:val="clear" w:color="auto" w:fill="auto"/>
            <w:noWrap/>
            <w:vAlign w:val="bottom"/>
            <w:hideMark/>
          </w:tcPr>
          <w:p w14:paraId="735538E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5.550,00 </w:t>
            </w:r>
          </w:p>
        </w:tc>
        <w:tc>
          <w:tcPr>
            <w:tcW w:w="1127" w:type="dxa"/>
            <w:shd w:val="clear" w:color="auto" w:fill="auto"/>
            <w:noWrap/>
            <w:vAlign w:val="bottom"/>
            <w:hideMark/>
          </w:tcPr>
          <w:p w14:paraId="2775FDA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555,00 </w:t>
            </w:r>
          </w:p>
        </w:tc>
      </w:tr>
      <w:tr w:rsidR="00C54BE7" w:rsidRPr="00CA1C8C" w14:paraId="0EC38E4B" w14:textId="77777777" w:rsidTr="00815F59">
        <w:trPr>
          <w:trHeight w:val="20"/>
        </w:trPr>
        <w:tc>
          <w:tcPr>
            <w:tcW w:w="3114" w:type="dxa"/>
            <w:shd w:val="clear" w:color="auto" w:fill="auto"/>
            <w:noWrap/>
            <w:vAlign w:val="bottom"/>
            <w:hideMark/>
          </w:tcPr>
          <w:p w14:paraId="63DC6FAD"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GOSTINSTVO, TRGOVINA IN POSLOVNE STORITVE BUJAKA, JANEZ HERCOG S.P.</w:t>
            </w:r>
          </w:p>
        </w:tc>
        <w:tc>
          <w:tcPr>
            <w:tcW w:w="1134" w:type="dxa"/>
            <w:shd w:val="clear" w:color="auto" w:fill="auto"/>
            <w:noWrap/>
            <w:vAlign w:val="bottom"/>
            <w:hideMark/>
          </w:tcPr>
          <w:p w14:paraId="1AB51B7D"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Črna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Koroškem</w:t>
            </w:r>
            <w:proofErr w:type="spellEnd"/>
          </w:p>
        </w:tc>
        <w:tc>
          <w:tcPr>
            <w:tcW w:w="1276" w:type="dxa"/>
            <w:shd w:val="clear" w:color="auto" w:fill="auto"/>
            <w:noWrap/>
            <w:vAlign w:val="bottom"/>
            <w:hideMark/>
          </w:tcPr>
          <w:p w14:paraId="30EC438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60.000,00 </w:t>
            </w:r>
          </w:p>
        </w:tc>
        <w:tc>
          <w:tcPr>
            <w:tcW w:w="1134" w:type="dxa"/>
            <w:shd w:val="clear" w:color="auto" w:fill="auto"/>
            <w:noWrap/>
            <w:vAlign w:val="bottom"/>
            <w:hideMark/>
          </w:tcPr>
          <w:p w14:paraId="72E6956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12FFC0E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12.000,00 </w:t>
            </w:r>
          </w:p>
        </w:tc>
        <w:tc>
          <w:tcPr>
            <w:tcW w:w="1275" w:type="dxa"/>
            <w:shd w:val="clear" w:color="auto" w:fill="auto"/>
            <w:noWrap/>
            <w:vAlign w:val="bottom"/>
            <w:hideMark/>
          </w:tcPr>
          <w:p w14:paraId="7898483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72.000,00 </w:t>
            </w:r>
          </w:p>
        </w:tc>
        <w:tc>
          <w:tcPr>
            <w:tcW w:w="1127" w:type="dxa"/>
            <w:shd w:val="clear" w:color="auto" w:fill="auto"/>
            <w:noWrap/>
            <w:vAlign w:val="bottom"/>
            <w:hideMark/>
          </w:tcPr>
          <w:p w14:paraId="051842B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7.200,00 </w:t>
            </w:r>
          </w:p>
        </w:tc>
      </w:tr>
      <w:tr w:rsidR="00C54BE7" w:rsidRPr="00CA1C8C" w14:paraId="4C832B00" w14:textId="77777777" w:rsidTr="00815F59">
        <w:trPr>
          <w:trHeight w:val="20"/>
        </w:trPr>
        <w:tc>
          <w:tcPr>
            <w:tcW w:w="3114" w:type="dxa"/>
            <w:shd w:val="clear" w:color="auto" w:fill="auto"/>
            <w:noWrap/>
            <w:vAlign w:val="bottom"/>
            <w:hideMark/>
          </w:tcPr>
          <w:p w14:paraId="7F368EBC"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RIDGELINE TRAILS, </w:t>
            </w:r>
            <w:proofErr w:type="spellStart"/>
            <w:r w:rsidRPr="00CA1C8C">
              <w:rPr>
                <w:rFonts w:ascii="Arial Narrow" w:hAnsi="Arial Narrow" w:cs="Calibri"/>
                <w:color w:val="000000"/>
                <w:sz w:val="20"/>
                <w:szCs w:val="20"/>
              </w:rPr>
              <w:t>vodenje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kolesarskih</w:t>
            </w:r>
            <w:proofErr w:type="spellEnd"/>
            <w:r w:rsidRPr="00CA1C8C">
              <w:rPr>
                <w:rFonts w:ascii="Arial Narrow" w:hAnsi="Arial Narrow" w:cs="Calibri"/>
                <w:color w:val="000000"/>
                <w:sz w:val="20"/>
                <w:szCs w:val="20"/>
              </w:rPr>
              <w:t xml:space="preserve"> tur in </w:t>
            </w:r>
            <w:proofErr w:type="spellStart"/>
            <w:r w:rsidRPr="00CA1C8C">
              <w:rPr>
                <w:rFonts w:ascii="Arial Narrow" w:hAnsi="Arial Narrow" w:cs="Calibri"/>
                <w:color w:val="000000"/>
                <w:sz w:val="20"/>
                <w:szCs w:val="20"/>
              </w:rPr>
              <w:t>druge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6B0ECB0A"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Črna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Koroškem</w:t>
            </w:r>
            <w:proofErr w:type="spellEnd"/>
          </w:p>
        </w:tc>
        <w:tc>
          <w:tcPr>
            <w:tcW w:w="1276" w:type="dxa"/>
            <w:shd w:val="clear" w:color="auto" w:fill="auto"/>
            <w:noWrap/>
            <w:vAlign w:val="bottom"/>
            <w:hideMark/>
          </w:tcPr>
          <w:p w14:paraId="31902B8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02E1CAD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2B3008F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9.000,00 </w:t>
            </w:r>
          </w:p>
        </w:tc>
        <w:tc>
          <w:tcPr>
            <w:tcW w:w="1275" w:type="dxa"/>
            <w:shd w:val="clear" w:color="auto" w:fill="auto"/>
            <w:noWrap/>
            <w:vAlign w:val="bottom"/>
            <w:hideMark/>
          </w:tcPr>
          <w:p w14:paraId="6CD53B5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9.000,00 </w:t>
            </w:r>
          </w:p>
        </w:tc>
        <w:tc>
          <w:tcPr>
            <w:tcW w:w="1127" w:type="dxa"/>
            <w:shd w:val="clear" w:color="auto" w:fill="auto"/>
            <w:noWrap/>
            <w:vAlign w:val="bottom"/>
            <w:hideMark/>
          </w:tcPr>
          <w:p w14:paraId="4B530F6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900,00 </w:t>
            </w:r>
          </w:p>
        </w:tc>
      </w:tr>
      <w:tr w:rsidR="00C54BE7" w:rsidRPr="00CA1C8C" w14:paraId="7463931F" w14:textId="77777777" w:rsidTr="00815F59">
        <w:trPr>
          <w:trHeight w:val="20"/>
        </w:trPr>
        <w:tc>
          <w:tcPr>
            <w:tcW w:w="3114" w:type="dxa"/>
            <w:shd w:val="clear" w:color="auto" w:fill="auto"/>
            <w:noWrap/>
            <w:vAlign w:val="bottom"/>
            <w:hideMark/>
          </w:tcPr>
          <w:p w14:paraId="5F15828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2 KRM-KLENOVŠEK IN KOVAČ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proizvodnja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d.n.o</w:t>
            </w:r>
            <w:proofErr w:type="spellEnd"/>
            <w:r w:rsidRPr="00CA1C8C">
              <w:rPr>
                <w:rFonts w:ascii="Arial Narrow" w:hAnsi="Arial Narrow" w:cs="Calibri"/>
                <w:color w:val="000000"/>
                <w:sz w:val="20"/>
                <w:szCs w:val="20"/>
              </w:rPr>
              <w:t>.</w:t>
            </w:r>
          </w:p>
        </w:tc>
        <w:tc>
          <w:tcPr>
            <w:tcW w:w="1134" w:type="dxa"/>
            <w:shd w:val="clear" w:color="auto" w:fill="auto"/>
            <w:noWrap/>
            <w:vAlign w:val="bottom"/>
            <w:hideMark/>
          </w:tcPr>
          <w:p w14:paraId="573C7118"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Žalec</w:t>
            </w:r>
            <w:proofErr w:type="spellEnd"/>
          </w:p>
        </w:tc>
        <w:tc>
          <w:tcPr>
            <w:tcW w:w="1276" w:type="dxa"/>
            <w:shd w:val="clear" w:color="auto" w:fill="auto"/>
            <w:noWrap/>
            <w:vAlign w:val="bottom"/>
            <w:hideMark/>
          </w:tcPr>
          <w:p w14:paraId="44CB849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4EA9F9F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 </w:t>
            </w:r>
          </w:p>
        </w:tc>
        <w:tc>
          <w:tcPr>
            <w:tcW w:w="1134" w:type="dxa"/>
            <w:shd w:val="clear" w:color="auto" w:fill="auto"/>
            <w:noWrap/>
            <w:vAlign w:val="bottom"/>
            <w:hideMark/>
          </w:tcPr>
          <w:p w14:paraId="69E6FDD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5DA46EF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 </w:t>
            </w:r>
          </w:p>
        </w:tc>
        <w:tc>
          <w:tcPr>
            <w:tcW w:w="1127" w:type="dxa"/>
            <w:shd w:val="clear" w:color="auto" w:fill="auto"/>
            <w:noWrap/>
            <w:vAlign w:val="bottom"/>
            <w:hideMark/>
          </w:tcPr>
          <w:p w14:paraId="0842592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 </w:t>
            </w:r>
          </w:p>
        </w:tc>
      </w:tr>
      <w:tr w:rsidR="00C54BE7" w:rsidRPr="00CA1C8C" w14:paraId="441A1096" w14:textId="77777777" w:rsidTr="00815F59">
        <w:trPr>
          <w:trHeight w:val="20"/>
        </w:trPr>
        <w:tc>
          <w:tcPr>
            <w:tcW w:w="3114" w:type="dxa"/>
            <w:shd w:val="clear" w:color="auto" w:fill="auto"/>
            <w:noWrap/>
            <w:vAlign w:val="bottom"/>
            <w:hideMark/>
          </w:tcPr>
          <w:p w14:paraId="2B0FF790"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STUDIO DARJA, </w:t>
            </w:r>
            <w:proofErr w:type="spellStart"/>
            <w:r w:rsidRPr="00CA1C8C">
              <w:rPr>
                <w:rFonts w:ascii="Arial Narrow" w:hAnsi="Arial Narrow" w:cs="Calibri"/>
                <w:color w:val="000000"/>
                <w:sz w:val="20"/>
                <w:szCs w:val="20"/>
              </w:rPr>
              <w:t>frizerstvo</w:t>
            </w:r>
            <w:proofErr w:type="spellEnd"/>
            <w:r w:rsidRPr="00CA1C8C">
              <w:rPr>
                <w:rFonts w:ascii="Arial Narrow" w:hAnsi="Arial Narrow" w:cs="Calibri"/>
                <w:color w:val="000000"/>
                <w:sz w:val="20"/>
                <w:szCs w:val="20"/>
              </w:rPr>
              <w:t xml:space="preserve">, Darja Matjaž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1E9906FD"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Kamnik</w:t>
            </w:r>
          </w:p>
        </w:tc>
        <w:tc>
          <w:tcPr>
            <w:tcW w:w="1276" w:type="dxa"/>
            <w:shd w:val="clear" w:color="auto" w:fill="auto"/>
            <w:noWrap/>
            <w:vAlign w:val="bottom"/>
            <w:hideMark/>
          </w:tcPr>
          <w:p w14:paraId="6FADC9C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1.700,00 </w:t>
            </w:r>
          </w:p>
        </w:tc>
        <w:tc>
          <w:tcPr>
            <w:tcW w:w="1134" w:type="dxa"/>
            <w:shd w:val="clear" w:color="auto" w:fill="auto"/>
            <w:noWrap/>
            <w:vAlign w:val="bottom"/>
            <w:hideMark/>
          </w:tcPr>
          <w:p w14:paraId="7924095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400,00 </w:t>
            </w:r>
          </w:p>
        </w:tc>
        <w:tc>
          <w:tcPr>
            <w:tcW w:w="1134" w:type="dxa"/>
            <w:shd w:val="clear" w:color="auto" w:fill="auto"/>
            <w:noWrap/>
            <w:vAlign w:val="bottom"/>
            <w:hideMark/>
          </w:tcPr>
          <w:p w14:paraId="7687A4F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1.200,00 </w:t>
            </w:r>
          </w:p>
        </w:tc>
        <w:tc>
          <w:tcPr>
            <w:tcW w:w="1275" w:type="dxa"/>
            <w:shd w:val="clear" w:color="auto" w:fill="auto"/>
            <w:noWrap/>
            <w:vAlign w:val="bottom"/>
            <w:hideMark/>
          </w:tcPr>
          <w:p w14:paraId="4CD0D83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3.300,00 </w:t>
            </w:r>
          </w:p>
        </w:tc>
        <w:tc>
          <w:tcPr>
            <w:tcW w:w="1127" w:type="dxa"/>
            <w:shd w:val="clear" w:color="auto" w:fill="auto"/>
            <w:noWrap/>
            <w:vAlign w:val="bottom"/>
            <w:hideMark/>
          </w:tcPr>
          <w:p w14:paraId="0303CE9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330,00 </w:t>
            </w:r>
          </w:p>
        </w:tc>
      </w:tr>
      <w:tr w:rsidR="00C54BE7" w:rsidRPr="00CA1C8C" w14:paraId="0D280408" w14:textId="77777777" w:rsidTr="00815F59">
        <w:trPr>
          <w:trHeight w:val="20"/>
        </w:trPr>
        <w:tc>
          <w:tcPr>
            <w:tcW w:w="3114" w:type="dxa"/>
            <w:shd w:val="clear" w:color="auto" w:fill="auto"/>
            <w:noWrap/>
            <w:vAlign w:val="bottom"/>
            <w:hideMark/>
          </w:tcPr>
          <w:p w14:paraId="36FB2323"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lastRenderedPageBreak/>
              <w:t>BARBOSA, BRIVNICA IN FRIZERSKI SALON, ARMIN KARAMEHIĆ s. p.</w:t>
            </w:r>
          </w:p>
        </w:tc>
        <w:tc>
          <w:tcPr>
            <w:tcW w:w="1134" w:type="dxa"/>
            <w:shd w:val="clear" w:color="auto" w:fill="auto"/>
            <w:noWrap/>
            <w:vAlign w:val="bottom"/>
            <w:hideMark/>
          </w:tcPr>
          <w:p w14:paraId="5B7FBB9F"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Mozirje</w:t>
            </w:r>
            <w:proofErr w:type="spellEnd"/>
          </w:p>
        </w:tc>
        <w:tc>
          <w:tcPr>
            <w:tcW w:w="1276" w:type="dxa"/>
            <w:shd w:val="clear" w:color="auto" w:fill="auto"/>
            <w:noWrap/>
            <w:vAlign w:val="bottom"/>
            <w:hideMark/>
          </w:tcPr>
          <w:p w14:paraId="4E4DAEA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1532527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4691E37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 </w:t>
            </w:r>
          </w:p>
        </w:tc>
        <w:tc>
          <w:tcPr>
            <w:tcW w:w="1275" w:type="dxa"/>
            <w:shd w:val="clear" w:color="auto" w:fill="auto"/>
            <w:noWrap/>
            <w:vAlign w:val="bottom"/>
            <w:hideMark/>
          </w:tcPr>
          <w:p w14:paraId="65CF1B7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 </w:t>
            </w:r>
          </w:p>
        </w:tc>
        <w:tc>
          <w:tcPr>
            <w:tcW w:w="1127" w:type="dxa"/>
            <w:shd w:val="clear" w:color="auto" w:fill="auto"/>
            <w:noWrap/>
            <w:vAlign w:val="bottom"/>
            <w:hideMark/>
          </w:tcPr>
          <w:p w14:paraId="555DDE5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 </w:t>
            </w:r>
          </w:p>
        </w:tc>
      </w:tr>
      <w:tr w:rsidR="00C54BE7" w:rsidRPr="00CA1C8C" w14:paraId="582EF25E" w14:textId="77777777" w:rsidTr="00815F59">
        <w:trPr>
          <w:trHeight w:val="20"/>
        </w:trPr>
        <w:tc>
          <w:tcPr>
            <w:tcW w:w="3114" w:type="dxa"/>
            <w:shd w:val="clear" w:color="auto" w:fill="auto"/>
            <w:noWrap/>
            <w:vAlign w:val="bottom"/>
            <w:hideMark/>
          </w:tcPr>
          <w:p w14:paraId="532F5882"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PRENOČIŠČA KRALJ JERNEJ S.P.</w:t>
            </w:r>
          </w:p>
        </w:tc>
        <w:tc>
          <w:tcPr>
            <w:tcW w:w="1134" w:type="dxa"/>
            <w:shd w:val="clear" w:color="auto" w:fill="auto"/>
            <w:noWrap/>
            <w:vAlign w:val="bottom"/>
            <w:hideMark/>
          </w:tcPr>
          <w:p w14:paraId="5A63568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Komenda</w:t>
            </w:r>
          </w:p>
        </w:tc>
        <w:tc>
          <w:tcPr>
            <w:tcW w:w="1276" w:type="dxa"/>
            <w:shd w:val="clear" w:color="auto" w:fill="auto"/>
            <w:noWrap/>
            <w:vAlign w:val="bottom"/>
            <w:hideMark/>
          </w:tcPr>
          <w:p w14:paraId="2FFA868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60.000,00 </w:t>
            </w:r>
          </w:p>
        </w:tc>
        <w:tc>
          <w:tcPr>
            <w:tcW w:w="1134" w:type="dxa"/>
            <w:shd w:val="clear" w:color="auto" w:fill="auto"/>
            <w:noWrap/>
            <w:vAlign w:val="bottom"/>
            <w:hideMark/>
          </w:tcPr>
          <w:p w14:paraId="3908BA7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 </w:t>
            </w:r>
          </w:p>
        </w:tc>
        <w:tc>
          <w:tcPr>
            <w:tcW w:w="1134" w:type="dxa"/>
            <w:shd w:val="clear" w:color="auto" w:fill="auto"/>
            <w:noWrap/>
            <w:vAlign w:val="bottom"/>
            <w:hideMark/>
          </w:tcPr>
          <w:p w14:paraId="1EE57E7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7.000,00 </w:t>
            </w:r>
          </w:p>
        </w:tc>
        <w:tc>
          <w:tcPr>
            <w:tcW w:w="1275" w:type="dxa"/>
            <w:shd w:val="clear" w:color="auto" w:fill="auto"/>
            <w:noWrap/>
            <w:vAlign w:val="bottom"/>
            <w:hideMark/>
          </w:tcPr>
          <w:p w14:paraId="6532111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72.000,00 </w:t>
            </w:r>
          </w:p>
        </w:tc>
        <w:tc>
          <w:tcPr>
            <w:tcW w:w="1127" w:type="dxa"/>
            <w:shd w:val="clear" w:color="auto" w:fill="auto"/>
            <w:noWrap/>
            <w:vAlign w:val="bottom"/>
            <w:hideMark/>
          </w:tcPr>
          <w:p w14:paraId="4CC5B7F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7.200,00 </w:t>
            </w:r>
          </w:p>
        </w:tc>
      </w:tr>
      <w:tr w:rsidR="00C54BE7" w:rsidRPr="00CA1C8C" w14:paraId="00564403" w14:textId="77777777" w:rsidTr="00815F59">
        <w:trPr>
          <w:trHeight w:val="20"/>
        </w:trPr>
        <w:tc>
          <w:tcPr>
            <w:tcW w:w="3114" w:type="dxa"/>
            <w:shd w:val="clear" w:color="auto" w:fill="auto"/>
            <w:noWrap/>
            <w:vAlign w:val="bottom"/>
            <w:hideMark/>
          </w:tcPr>
          <w:p w14:paraId="1C14DB1D"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GOSTILNA BEZGOVŠEK DENIS BEZGOVŠEK, S.P.</w:t>
            </w:r>
          </w:p>
        </w:tc>
        <w:tc>
          <w:tcPr>
            <w:tcW w:w="1134" w:type="dxa"/>
            <w:shd w:val="clear" w:color="auto" w:fill="auto"/>
            <w:noWrap/>
            <w:vAlign w:val="bottom"/>
            <w:hideMark/>
          </w:tcPr>
          <w:p w14:paraId="6726AEA4"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Laško</w:t>
            </w:r>
            <w:proofErr w:type="spellEnd"/>
          </w:p>
        </w:tc>
        <w:tc>
          <w:tcPr>
            <w:tcW w:w="1276" w:type="dxa"/>
            <w:shd w:val="clear" w:color="auto" w:fill="auto"/>
            <w:noWrap/>
            <w:vAlign w:val="bottom"/>
            <w:hideMark/>
          </w:tcPr>
          <w:p w14:paraId="5206B1E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25.000,00 </w:t>
            </w:r>
          </w:p>
        </w:tc>
        <w:tc>
          <w:tcPr>
            <w:tcW w:w="1134" w:type="dxa"/>
            <w:shd w:val="clear" w:color="auto" w:fill="auto"/>
            <w:noWrap/>
            <w:vAlign w:val="bottom"/>
            <w:hideMark/>
          </w:tcPr>
          <w:p w14:paraId="65E2D89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11.002,00 </w:t>
            </w:r>
          </w:p>
        </w:tc>
        <w:tc>
          <w:tcPr>
            <w:tcW w:w="1134" w:type="dxa"/>
            <w:shd w:val="clear" w:color="auto" w:fill="auto"/>
            <w:noWrap/>
            <w:vAlign w:val="bottom"/>
            <w:hideMark/>
          </w:tcPr>
          <w:p w14:paraId="4A9BAFC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22.000,00 </w:t>
            </w:r>
          </w:p>
        </w:tc>
        <w:tc>
          <w:tcPr>
            <w:tcW w:w="1275" w:type="dxa"/>
            <w:shd w:val="clear" w:color="auto" w:fill="auto"/>
            <w:noWrap/>
            <w:vAlign w:val="bottom"/>
            <w:hideMark/>
          </w:tcPr>
          <w:p w14:paraId="51B37BD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58.002,00 </w:t>
            </w:r>
          </w:p>
        </w:tc>
        <w:tc>
          <w:tcPr>
            <w:tcW w:w="1127" w:type="dxa"/>
            <w:shd w:val="clear" w:color="auto" w:fill="auto"/>
            <w:noWrap/>
            <w:vAlign w:val="bottom"/>
            <w:hideMark/>
          </w:tcPr>
          <w:p w14:paraId="6DA2244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5.800,20 </w:t>
            </w:r>
          </w:p>
        </w:tc>
      </w:tr>
      <w:tr w:rsidR="00C54BE7" w:rsidRPr="00CA1C8C" w14:paraId="26464247" w14:textId="77777777" w:rsidTr="00815F59">
        <w:trPr>
          <w:trHeight w:val="20"/>
        </w:trPr>
        <w:tc>
          <w:tcPr>
            <w:tcW w:w="3114" w:type="dxa"/>
            <w:shd w:val="clear" w:color="auto" w:fill="auto"/>
            <w:noWrap/>
            <w:vAlign w:val="bottom"/>
            <w:hideMark/>
          </w:tcPr>
          <w:p w14:paraId="087BCB95"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G4 TEAM, PLESKARSKA DELA, ŽIGA GRUDNIK,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103DD838"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Nazarje</w:t>
            </w:r>
            <w:proofErr w:type="spellEnd"/>
          </w:p>
        </w:tc>
        <w:tc>
          <w:tcPr>
            <w:tcW w:w="1276" w:type="dxa"/>
            <w:shd w:val="clear" w:color="auto" w:fill="auto"/>
            <w:noWrap/>
            <w:vAlign w:val="bottom"/>
            <w:hideMark/>
          </w:tcPr>
          <w:p w14:paraId="2F9C89F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13.500,00 </w:t>
            </w:r>
          </w:p>
        </w:tc>
        <w:tc>
          <w:tcPr>
            <w:tcW w:w="1134" w:type="dxa"/>
            <w:shd w:val="clear" w:color="auto" w:fill="auto"/>
            <w:noWrap/>
            <w:vAlign w:val="bottom"/>
            <w:hideMark/>
          </w:tcPr>
          <w:p w14:paraId="2365AB1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30.500,00 </w:t>
            </w:r>
          </w:p>
        </w:tc>
        <w:tc>
          <w:tcPr>
            <w:tcW w:w="1134" w:type="dxa"/>
            <w:shd w:val="clear" w:color="auto" w:fill="auto"/>
            <w:noWrap/>
            <w:vAlign w:val="bottom"/>
            <w:hideMark/>
          </w:tcPr>
          <w:p w14:paraId="0E60CE0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7.000,00 </w:t>
            </w:r>
          </w:p>
        </w:tc>
        <w:tc>
          <w:tcPr>
            <w:tcW w:w="1275" w:type="dxa"/>
            <w:shd w:val="clear" w:color="auto" w:fill="auto"/>
            <w:noWrap/>
            <w:vAlign w:val="bottom"/>
            <w:hideMark/>
          </w:tcPr>
          <w:p w14:paraId="32CCEE1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51.000,00 </w:t>
            </w:r>
          </w:p>
        </w:tc>
        <w:tc>
          <w:tcPr>
            <w:tcW w:w="1127" w:type="dxa"/>
            <w:shd w:val="clear" w:color="auto" w:fill="auto"/>
            <w:noWrap/>
            <w:vAlign w:val="bottom"/>
            <w:hideMark/>
          </w:tcPr>
          <w:p w14:paraId="7AD7077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5.100,00 </w:t>
            </w:r>
          </w:p>
        </w:tc>
      </w:tr>
      <w:tr w:rsidR="00C54BE7" w:rsidRPr="00CA1C8C" w14:paraId="532F6E36" w14:textId="77777777" w:rsidTr="00815F59">
        <w:trPr>
          <w:trHeight w:val="20"/>
        </w:trPr>
        <w:tc>
          <w:tcPr>
            <w:tcW w:w="3114" w:type="dxa"/>
            <w:shd w:val="clear" w:color="auto" w:fill="auto"/>
            <w:noWrap/>
            <w:vAlign w:val="bottom"/>
            <w:hideMark/>
          </w:tcPr>
          <w:p w14:paraId="70695829"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HROVAT JURIJ </w:t>
            </w:r>
            <w:proofErr w:type="spellStart"/>
            <w:r w:rsidRPr="00CA1C8C">
              <w:rPr>
                <w:rFonts w:ascii="Arial Narrow" w:hAnsi="Arial Narrow" w:cs="Calibri"/>
                <w:color w:val="000000"/>
                <w:sz w:val="20"/>
                <w:szCs w:val="20"/>
              </w:rPr>
              <w:t>s.p.</w:t>
            </w:r>
            <w:proofErr w:type="spellEnd"/>
            <w:r w:rsidRPr="00CA1C8C">
              <w:rPr>
                <w:rFonts w:ascii="Arial Narrow" w:hAnsi="Arial Narrow" w:cs="Calibri"/>
                <w:color w:val="000000"/>
                <w:sz w:val="20"/>
                <w:szCs w:val="20"/>
              </w:rPr>
              <w:t xml:space="preserve"> - SPLOŠNO PEČARSTVO</w:t>
            </w:r>
          </w:p>
        </w:tc>
        <w:tc>
          <w:tcPr>
            <w:tcW w:w="1134" w:type="dxa"/>
            <w:shd w:val="clear" w:color="auto" w:fill="auto"/>
            <w:noWrap/>
            <w:vAlign w:val="bottom"/>
            <w:hideMark/>
          </w:tcPr>
          <w:p w14:paraId="146809D8"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Mengeš</w:t>
            </w:r>
            <w:proofErr w:type="spellEnd"/>
          </w:p>
        </w:tc>
        <w:tc>
          <w:tcPr>
            <w:tcW w:w="1276" w:type="dxa"/>
            <w:shd w:val="clear" w:color="auto" w:fill="auto"/>
            <w:noWrap/>
            <w:vAlign w:val="bottom"/>
            <w:hideMark/>
          </w:tcPr>
          <w:p w14:paraId="764E5B2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28.000,00 </w:t>
            </w:r>
          </w:p>
        </w:tc>
        <w:tc>
          <w:tcPr>
            <w:tcW w:w="1134" w:type="dxa"/>
            <w:shd w:val="clear" w:color="auto" w:fill="auto"/>
            <w:noWrap/>
            <w:vAlign w:val="bottom"/>
            <w:hideMark/>
          </w:tcPr>
          <w:p w14:paraId="370B4C5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 </w:t>
            </w:r>
          </w:p>
        </w:tc>
        <w:tc>
          <w:tcPr>
            <w:tcW w:w="1134" w:type="dxa"/>
            <w:shd w:val="clear" w:color="auto" w:fill="auto"/>
            <w:noWrap/>
            <w:vAlign w:val="bottom"/>
            <w:hideMark/>
          </w:tcPr>
          <w:p w14:paraId="477CA4E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 </w:t>
            </w:r>
          </w:p>
        </w:tc>
        <w:tc>
          <w:tcPr>
            <w:tcW w:w="1275" w:type="dxa"/>
            <w:shd w:val="clear" w:color="auto" w:fill="auto"/>
            <w:noWrap/>
            <w:vAlign w:val="bottom"/>
            <w:hideMark/>
          </w:tcPr>
          <w:p w14:paraId="13CF496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35.000,00 </w:t>
            </w:r>
          </w:p>
        </w:tc>
        <w:tc>
          <w:tcPr>
            <w:tcW w:w="1127" w:type="dxa"/>
            <w:shd w:val="clear" w:color="auto" w:fill="auto"/>
            <w:noWrap/>
            <w:vAlign w:val="bottom"/>
            <w:hideMark/>
          </w:tcPr>
          <w:p w14:paraId="124098B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3.500,00 </w:t>
            </w:r>
          </w:p>
        </w:tc>
      </w:tr>
      <w:tr w:rsidR="00C54BE7" w:rsidRPr="00CA1C8C" w14:paraId="3A9C3ED5" w14:textId="77777777" w:rsidTr="00815F59">
        <w:trPr>
          <w:trHeight w:val="20"/>
        </w:trPr>
        <w:tc>
          <w:tcPr>
            <w:tcW w:w="3114" w:type="dxa"/>
            <w:shd w:val="clear" w:color="auto" w:fill="auto"/>
            <w:noWrap/>
            <w:vAlign w:val="bottom"/>
            <w:hideMark/>
          </w:tcPr>
          <w:p w14:paraId="5DA3DD44"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MiloNative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promocija</w:t>
            </w:r>
            <w:proofErr w:type="spellEnd"/>
            <w:r w:rsidRPr="00CA1C8C">
              <w:rPr>
                <w:rFonts w:ascii="Arial Narrow" w:hAnsi="Arial Narrow" w:cs="Calibri"/>
                <w:color w:val="000000"/>
                <w:sz w:val="20"/>
                <w:szCs w:val="20"/>
              </w:rPr>
              <w:t>, marketing, d.o.o.</w:t>
            </w:r>
          </w:p>
        </w:tc>
        <w:tc>
          <w:tcPr>
            <w:tcW w:w="1134" w:type="dxa"/>
            <w:shd w:val="clear" w:color="auto" w:fill="auto"/>
            <w:noWrap/>
            <w:vAlign w:val="bottom"/>
            <w:hideMark/>
          </w:tcPr>
          <w:p w14:paraId="726C56C3"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Laško</w:t>
            </w:r>
            <w:proofErr w:type="spellEnd"/>
          </w:p>
        </w:tc>
        <w:tc>
          <w:tcPr>
            <w:tcW w:w="1276" w:type="dxa"/>
            <w:shd w:val="clear" w:color="auto" w:fill="auto"/>
            <w:noWrap/>
            <w:vAlign w:val="bottom"/>
            <w:hideMark/>
          </w:tcPr>
          <w:p w14:paraId="4149679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743,00 </w:t>
            </w:r>
          </w:p>
        </w:tc>
        <w:tc>
          <w:tcPr>
            <w:tcW w:w="1134" w:type="dxa"/>
            <w:shd w:val="clear" w:color="auto" w:fill="auto"/>
            <w:noWrap/>
            <w:vAlign w:val="bottom"/>
            <w:hideMark/>
          </w:tcPr>
          <w:p w14:paraId="38188D6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29.743,00 </w:t>
            </w:r>
          </w:p>
        </w:tc>
        <w:tc>
          <w:tcPr>
            <w:tcW w:w="1134" w:type="dxa"/>
            <w:shd w:val="clear" w:color="auto" w:fill="auto"/>
            <w:noWrap/>
            <w:vAlign w:val="bottom"/>
            <w:hideMark/>
          </w:tcPr>
          <w:p w14:paraId="20F4CDE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6A8C06E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30.486,00 </w:t>
            </w:r>
          </w:p>
        </w:tc>
        <w:tc>
          <w:tcPr>
            <w:tcW w:w="1127" w:type="dxa"/>
            <w:shd w:val="clear" w:color="auto" w:fill="auto"/>
            <w:noWrap/>
            <w:vAlign w:val="bottom"/>
            <w:hideMark/>
          </w:tcPr>
          <w:p w14:paraId="18F2EDD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3.048,60 </w:t>
            </w:r>
          </w:p>
        </w:tc>
      </w:tr>
      <w:tr w:rsidR="00C54BE7" w:rsidRPr="00CA1C8C" w14:paraId="5A201A39" w14:textId="77777777" w:rsidTr="00815F59">
        <w:trPr>
          <w:trHeight w:val="20"/>
        </w:trPr>
        <w:tc>
          <w:tcPr>
            <w:tcW w:w="3114" w:type="dxa"/>
            <w:shd w:val="clear" w:color="auto" w:fill="auto"/>
            <w:noWrap/>
            <w:vAlign w:val="bottom"/>
            <w:hideMark/>
          </w:tcPr>
          <w:p w14:paraId="17233B69"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TRGOVINA SADJE IN ZELENJAVA RAMADAN AHMETAJ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3DAAF04E"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Komenda</w:t>
            </w:r>
          </w:p>
        </w:tc>
        <w:tc>
          <w:tcPr>
            <w:tcW w:w="1276" w:type="dxa"/>
            <w:shd w:val="clear" w:color="auto" w:fill="auto"/>
            <w:noWrap/>
            <w:vAlign w:val="bottom"/>
            <w:hideMark/>
          </w:tcPr>
          <w:p w14:paraId="61D1ACE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6.150,00 </w:t>
            </w:r>
          </w:p>
        </w:tc>
        <w:tc>
          <w:tcPr>
            <w:tcW w:w="1134" w:type="dxa"/>
            <w:shd w:val="clear" w:color="auto" w:fill="auto"/>
            <w:noWrap/>
            <w:vAlign w:val="bottom"/>
            <w:hideMark/>
          </w:tcPr>
          <w:p w14:paraId="43E358E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1.800,00 </w:t>
            </w:r>
          </w:p>
        </w:tc>
        <w:tc>
          <w:tcPr>
            <w:tcW w:w="1134" w:type="dxa"/>
            <w:shd w:val="clear" w:color="auto" w:fill="auto"/>
            <w:noWrap/>
            <w:vAlign w:val="bottom"/>
            <w:hideMark/>
          </w:tcPr>
          <w:p w14:paraId="03D6BC9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2.700,00 </w:t>
            </w:r>
          </w:p>
        </w:tc>
        <w:tc>
          <w:tcPr>
            <w:tcW w:w="1275" w:type="dxa"/>
            <w:shd w:val="clear" w:color="auto" w:fill="auto"/>
            <w:noWrap/>
            <w:vAlign w:val="bottom"/>
            <w:hideMark/>
          </w:tcPr>
          <w:p w14:paraId="600C929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10.650,00 </w:t>
            </w:r>
          </w:p>
        </w:tc>
        <w:tc>
          <w:tcPr>
            <w:tcW w:w="1127" w:type="dxa"/>
            <w:shd w:val="clear" w:color="auto" w:fill="auto"/>
            <w:noWrap/>
            <w:vAlign w:val="bottom"/>
            <w:hideMark/>
          </w:tcPr>
          <w:p w14:paraId="5D60801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1.065,00 </w:t>
            </w:r>
          </w:p>
        </w:tc>
      </w:tr>
      <w:tr w:rsidR="00C54BE7" w:rsidRPr="00CA1C8C" w14:paraId="7210C553" w14:textId="77777777" w:rsidTr="00815F59">
        <w:trPr>
          <w:trHeight w:val="20"/>
        </w:trPr>
        <w:tc>
          <w:tcPr>
            <w:tcW w:w="3114" w:type="dxa"/>
            <w:shd w:val="clear" w:color="auto" w:fill="auto"/>
            <w:noWrap/>
            <w:vAlign w:val="bottom"/>
            <w:hideMark/>
          </w:tcPr>
          <w:p w14:paraId="1C9AEB4E"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TERME ČATEŽ </w:t>
            </w:r>
            <w:proofErr w:type="spellStart"/>
            <w:r w:rsidRPr="00CA1C8C">
              <w:rPr>
                <w:rFonts w:ascii="Arial Narrow" w:hAnsi="Arial Narrow" w:cs="Calibri"/>
                <w:color w:val="000000"/>
                <w:sz w:val="20"/>
                <w:szCs w:val="20"/>
              </w:rPr>
              <w:t>d.d.</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Čatež</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ob</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Savi</w:t>
            </w:r>
            <w:proofErr w:type="spellEnd"/>
          </w:p>
        </w:tc>
        <w:tc>
          <w:tcPr>
            <w:tcW w:w="1134" w:type="dxa"/>
            <w:shd w:val="clear" w:color="auto" w:fill="auto"/>
            <w:noWrap/>
            <w:vAlign w:val="bottom"/>
            <w:hideMark/>
          </w:tcPr>
          <w:p w14:paraId="7E41C6B4"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Brežice</w:t>
            </w:r>
            <w:proofErr w:type="spellEnd"/>
          </w:p>
        </w:tc>
        <w:tc>
          <w:tcPr>
            <w:tcW w:w="1276" w:type="dxa"/>
            <w:shd w:val="clear" w:color="auto" w:fill="auto"/>
            <w:noWrap/>
            <w:vAlign w:val="bottom"/>
            <w:hideMark/>
          </w:tcPr>
          <w:p w14:paraId="3C70F08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750.000,00 </w:t>
            </w:r>
          </w:p>
        </w:tc>
        <w:tc>
          <w:tcPr>
            <w:tcW w:w="1134" w:type="dxa"/>
            <w:shd w:val="clear" w:color="auto" w:fill="auto"/>
            <w:noWrap/>
            <w:vAlign w:val="bottom"/>
            <w:hideMark/>
          </w:tcPr>
          <w:p w14:paraId="53C794A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2A9E93F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1.500.000,00 </w:t>
            </w:r>
          </w:p>
        </w:tc>
        <w:tc>
          <w:tcPr>
            <w:tcW w:w="1275" w:type="dxa"/>
            <w:shd w:val="clear" w:color="auto" w:fill="auto"/>
            <w:noWrap/>
            <w:vAlign w:val="bottom"/>
            <w:hideMark/>
          </w:tcPr>
          <w:p w14:paraId="209E9D7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2.250.000,00 </w:t>
            </w:r>
          </w:p>
        </w:tc>
        <w:tc>
          <w:tcPr>
            <w:tcW w:w="1127" w:type="dxa"/>
            <w:shd w:val="clear" w:color="auto" w:fill="auto"/>
            <w:noWrap/>
            <w:vAlign w:val="bottom"/>
            <w:hideMark/>
          </w:tcPr>
          <w:p w14:paraId="000C471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225.000,00 </w:t>
            </w:r>
          </w:p>
        </w:tc>
      </w:tr>
      <w:tr w:rsidR="00C54BE7" w:rsidRPr="00CA1C8C" w14:paraId="7E5DC971" w14:textId="77777777" w:rsidTr="00815F59">
        <w:trPr>
          <w:trHeight w:val="20"/>
        </w:trPr>
        <w:tc>
          <w:tcPr>
            <w:tcW w:w="3114" w:type="dxa"/>
            <w:shd w:val="clear" w:color="auto" w:fill="auto"/>
            <w:noWrap/>
            <w:vAlign w:val="bottom"/>
            <w:hideMark/>
          </w:tcPr>
          <w:p w14:paraId="086EFE4A"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LA FOOD, </w:t>
            </w:r>
            <w:proofErr w:type="spellStart"/>
            <w:r w:rsidRPr="00CA1C8C">
              <w:rPr>
                <w:rFonts w:ascii="Arial Narrow" w:hAnsi="Arial Narrow" w:cs="Calibri"/>
                <w:color w:val="000000"/>
                <w:sz w:val="20"/>
                <w:szCs w:val="20"/>
              </w:rPr>
              <w:t>gostinstvo</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251E04D2"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Kamnik, </w:t>
            </w:r>
            <w:proofErr w:type="spellStart"/>
            <w:r w:rsidRPr="00CA1C8C">
              <w:rPr>
                <w:rFonts w:ascii="Arial Narrow" w:hAnsi="Arial Narrow" w:cs="Calibri"/>
                <w:color w:val="000000"/>
                <w:sz w:val="20"/>
                <w:szCs w:val="20"/>
              </w:rPr>
              <w:t>Stahovica</w:t>
            </w:r>
            <w:proofErr w:type="spellEnd"/>
          </w:p>
        </w:tc>
        <w:tc>
          <w:tcPr>
            <w:tcW w:w="1276" w:type="dxa"/>
            <w:shd w:val="clear" w:color="auto" w:fill="auto"/>
            <w:noWrap/>
            <w:vAlign w:val="bottom"/>
            <w:hideMark/>
          </w:tcPr>
          <w:p w14:paraId="0BABBF0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77.000,00 </w:t>
            </w:r>
          </w:p>
        </w:tc>
        <w:tc>
          <w:tcPr>
            <w:tcW w:w="1134" w:type="dxa"/>
            <w:shd w:val="clear" w:color="auto" w:fill="auto"/>
            <w:noWrap/>
            <w:vAlign w:val="bottom"/>
            <w:hideMark/>
          </w:tcPr>
          <w:p w14:paraId="56CB9DF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35.000,00 </w:t>
            </w:r>
          </w:p>
        </w:tc>
        <w:tc>
          <w:tcPr>
            <w:tcW w:w="1134" w:type="dxa"/>
            <w:shd w:val="clear" w:color="auto" w:fill="auto"/>
            <w:noWrap/>
            <w:vAlign w:val="bottom"/>
            <w:hideMark/>
          </w:tcPr>
          <w:p w14:paraId="5C772E2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63.000,00 </w:t>
            </w:r>
          </w:p>
        </w:tc>
        <w:tc>
          <w:tcPr>
            <w:tcW w:w="1275" w:type="dxa"/>
            <w:shd w:val="clear" w:color="auto" w:fill="auto"/>
            <w:noWrap/>
            <w:vAlign w:val="bottom"/>
            <w:hideMark/>
          </w:tcPr>
          <w:p w14:paraId="63331EF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175.000,00 </w:t>
            </w:r>
          </w:p>
        </w:tc>
        <w:tc>
          <w:tcPr>
            <w:tcW w:w="1127" w:type="dxa"/>
            <w:shd w:val="clear" w:color="auto" w:fill="auto"/>
            <w:noWrap/>
            <w:vAlign w:val="bottom"/>
            <w:hideMark/>
          </w:tcPr>
          <w:p w14:paraId="3B386A9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17.500,00 </w:t>
            </w:r>
          </w:p>
        </w:tc>
      </w:tr>
      <w:tr w:rsidR="00C54BE7" w:rsidRPr="00CA1C8C" w14:paraId="4298A5DF" w14:textId="77777777" w:rsidTr="00815F59">
        <w:trPr>
          <w:trHeight w:val="20"/>
        </w:trPr>
        <w:tc>
          <w:tcPr>
            <w:tcW w:w="3114" w:type="dxa"/>
            <w:shd w:val="clear" w:color="auto" w:fill="auto"/>
            <w:noWrap/>
            <w:vAlign w:val="bottom"/>
            <w:hideMark/>
          </w:tcPr>
          <w:p w14:paraId="6F05E2CB"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MALA FOTOVOLTAIČNA ELEKTRARNA, BOŽIDAR VOLK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4FDA7191"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Rečica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ob</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Savinji</w:t>
            </w:r>
            <w:proofErr w:type="spellEnd"/>
          </w:p>
        </w:tc>
        <w:tc>
          <w:tcPr>
            <w:tcW w:w="1276" w:type="dxa"/>
            <w:shd w:val="clear" w:color="auto" w:fill="auto"/>
            <w:noWrap/>
            <w:vAlign w:val="bottom"/>
            <w:hideMark/>
          </w:tcPr>
          <w:p w14:paraId="0A43B03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2.500,00 </w:t>
            </w:r>
          </w:p>
        </w:tc>
        <w:tc>
          <w:tcPr>
            <w:tcW w:w="1134" w:type="dxa"/>
            <w:shd w:val="clear" w:color="auto" w:fill="auto"/>
            <w:noWrap/>
            <w:vAlign w:val="bottom"/>
            <w:hideMark/>
          </w:tcPr>
          <w:p w14:paraId="61CB7D4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691E41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 </w:t>
            </w:r>
          </w:p>
        </w:tc>
        <w:tc>
          <w:tcPr>
            <w:tcW w:w="1275" w:type="dxa"/>
            <w:shd w:val="clear" w:color="auto" w:fill="auto"/>
            <w:noWrap/>
            <w:vAlign w:val="bottom"/>
            <w:hideMark/>
          </w:tcPr>
          <w:p w14:paraId="35E7EAE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4.000,00 </w:t>
            </w:r>
          </w:p>
        </w:tc>
        <w:tc>
          <w:tcPr>
            <w:tcW w:w="1127" w:type="dxa"/>
            <w:shd w:val="clear" w:color="auto" w:fill="auto"/>
            <w:noWrap/>
            <w:vAlign w:val="bottom"/>
            <w:hideMark/>
          </w:tcPr>
          <w:p w14:paraId="1D2C2BC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400,00 </w:t>
            </w:r>
          </w:p>
        </w:tc>
      </w:tr>
      <w:tr w:rsidR="00C54BE7" w:rsidRPr="00CA1C8C" w14:paraId="521C9959" w14:textId="77777777" w:rsidTr="00815F59">
        <w:trPr>
          <w:trHeight w:val="20"/>
        </w:trPr>
        <w:tc>
          <w:tcPr>
            <w:tcW w:w="3114" w:type="dxa"/>
            <w:shd w:val="clear" w:color="auto" w:fill="auto"/>
            <w:noWrap/>
            <w:vAlign w:val="bottom"/>
            <w:hideMark/>
          </w:tcPr>
          <w:p w14:paraId="75202C68"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KNAPIČ, </w:t>
            </w:r>
            <w:proofErr w:type="spellStart"/>
            <w:r w:rsidRPr="00CA1C8C">
              <w:rPr>
                <w:rFonts w:ascii="Arial Narrow" w:hAnsi="Arial Narrow" w:cs="Calibri"/>
                <w:color w:val="000000"/>
                <w:sz w:val="20"/>
                <w:szCs w:val="20"/>
              </w:rPr>
              <w:t>proizvodnja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6E548E29"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Rečica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ob</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Savinji</w:t>
            </w:r>
            <w:proofErr w:type="spellEnd"/>
          </w:p>
        </w:tc>
        <w:tc>
          <w:tcPr>
            <w:tcW w:w="1276" w:type="dxa"/>
            <w:shd w:val="clear" w:color="auto" w:fill="auto"/>
            <w:noWrap/>
            <w:vAlign w:val="bottom"/>
            <w:hideMark/>
          </w:tcPr>
          <w:p w14:paraId="3CDEA8D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950.000,00 </w:t>
            </w:r>
          </w:p>
        </w:tc>
        <w:tc>
          <w:tcPr>
            <w:tcW w:w="1134" w:type="dxa"/>
            <w:shd w:val="clear" w:color="auto" w:fill="auto"/>
            <w:noWrap/>
            <w:vAlign w:val="bottom"/>
            <w:hideMark/>
          </w:tcPr>
          <w:p w14:paraId="44FF1F6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200.000,00 </w:t>
            </w:r>
          </w:p>
        </w:tc>
        <w:tc>
          <w:tcPr>
            <w:tcW w:w="1134" w:type="dxa"/>
            <w:shd w:val="clear" w:color="auto" w:fill="auto"/>
            <w:noWrap/>
            <w:vAlign w:val="bottom"/>
            <w:hideMark/>
          </w:tcPr>
          <w:p w14:paraId="0A63DB0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378.000,00 </w:t>
            </w:r>
          </w:p>
        </w:tc>
        <w:tc>
          <w:tcPr>
            <w:tcW w:w="1275" w:type="dxa"/>
            <w:shd w:val="clear" w:color="auto" w:fill="auto"/>
            <w:noWrap/>
            <w:vAlign w:val="bottom"/>
            <w:hideMark/>
          </w:tcPr>
          <w:p w14:paraId="33D7638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1.528.000,00 </w:t>
            </w:r>
          </w:p>
        </w:tc>
        <w:tc>
          <w:tcPr>
            <w:tcW w:w="1127" w:type="dxa"/>
            <w:shd w:val="clear" w:color="auto" w:fill="auto"/>
            <w:noWrap/>
            <w:vAlign w:val="bottom"/>
            <w:hideMark/>
          </w:tcPr>
          <w:p w14:paraId="6911274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152.800,00 </w:t>
            </w:r>
          </w:p>
        </w:tc>
      </w:tr>
      <w:tr w:rsidR="00C54BE7" w:rsidRPr="00CA1C8C" w14:paraId="71341733" w14:textId="77777777" w:rsidTr="00815F59">
        <w:trPr>
          <w:trHeight w:val="20"/>
        </w:trPr>
        <w:tc>
          <w:tcPr>
            <w:tcW w:w="3114" w:type="dxa"/>
            <w:shd w:val="clear" w:color="auto" w:fill="auto"/>
            <w:noWrap/>
            <w:vAlign w:val="bottom"/>
            <w:hideMark/>
          </w:tcPr>
          <w:p w14:paraId="2E33BAE8"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OBS, </w:t>
            </w:r>
            <w:proofErr w:type="spellStart"/>
            <w:r w:rsidRPr="00CA1C8C">
              <w:rPr>
                <w:rFonts w:ascii="Arial Narrow" w:hAnsi="Arial Narrow" w:cs="Calibri"/>
                <w:color w:val="000000"/>
                <w:sz w:val="20"/>
                <w:szCs w:val="20"/>
              </w:rPr>
              <w:t>posredništvo</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11962C6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Ljubljana</w:t>
            </w:r>
          </w:p>
        </w:tc>
        <w:tc>
          <w:tcPr>
            <w:tcW w:w="1276" w:type="dxa"/>
            <w:shd w:val="clear" w:color="auto" w:fill="auto"/>
            <w:noWrap/>
            <w:vAlign w:val="bottom"/>
            <w:hideMark/>
          </w:tcPr>
          <w:p w14:paraId="49312D6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7EA789A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7C59BA1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4.106,66 </w:t>
            </w:r>
          </w:p>
        </w:tc>
        <w:tc>
          <w:tcPr>
            <w:tcW w:w="1275" w:type="dxa"/>
            <w:shd w:val="clear" w:color="auto" w:fill="auto"/>
            <w:noWrap/>
            <w:vAlign w:val="bottom"/>
            <w:hideMark/>
          </w:tcPr>
          <w:p w14:paraId="194400B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4.106,66 </w:t>
            </w:r>
          </w:p>
        </w:tc>
        <w:tc>
          <w:tcPr>
            <w:tcW w:w="1127" w:type="dxa"/>
            <w:shd w:val="clear" w:color="auto" w:fill="auto"/>
            <w:noWrap/>
            <w:vAlign w:val="bottom"/>
            <w:hideMark/>
          </w:tcPr>
          <w:p w14:paraId="60DBF43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410,67 </w:t>
            </w:r>
          </w:p>
        </w:tc>
      </w:tr>
      <w:tr w:rsidR="00C54BE7" w:rsidRPr="00CA1C8C" w14:paraId="7AE881F2" w14:textId="77777777" w:rsidTr="00815F59">
        <w:trPr>
          <w:trHeight w:val="20"/>
        </w:trPr>
        <w:tc>
          <w:tcPr>
            <w:tcW w:w="3114" w:type="dxa"/>
            <w:shd w:val="clear" w:color="auto" w:fill="auto"/>
            <w:noWrap/>
            <w:vAlign w:val="bottom"/>
            <w:hideMark/>
          </w:tcPr>
          <w:p w14:paraId="766AF516"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ITSOFT </w:t>
            </w:r>
            <w:proofErr w:type="spellStart"/>
            <w:r w:rsidRPr="00CA1C8C">
              <w:rPr>
                <w:rFonts w:ascii="Arial Narrow" w:hAnsi="Arial Narrow" w:cs="Calibri"/>
                <w:color w:val="000000"/>
                <w:sz w:val="20"/>
                <w:szCs w:val="20"/>
              </w:rPr>
              <w:t>spletne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tehnološke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rešitve</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00494D0D"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Komenda</w:t>
            </w:r>
          </w:p>
        </w:tc>
        <w:tc>
          <w:tcPr>
            <w:tcW w:w="1276" w:type="dxa"/>
            <w:shd w:val="clear" w:color="auto" w:fill="auto"/>
            <w:noWrap/>
            <w:vAlign w:val="bottom"/>
            <w:hideMark/>
          </w:tcPr>
          <w:p w14:paraId="171D892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 </w:t>
            </w:r>
          </w:p>
        </w:tc>
        <w:tc>
          <w:tcPr>
            <w:tcW w:w="1134" w:type="dxa"/>
            <w:shd w:val="clear" w:color="auto" w:fill="auto"/>
            <w:noWrap/>
            <w:vAlign w:val="bottom"/>
            <w:hideMark/>
          </w:tcPr>
          <w:p w14:paraId="63241F3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7BCEA56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 </w:t>
            </w:r>
          </w:p>
        </w:tc>
        <w:tc>
          <w:tcPr>
            <w:tcW w:w="1275" w:type="dxa"/>
            <w:shd w:val="clear" w:color="auto" w:fill="auto"/>
            <w:noWrap/>
            <w:vAlign w:val="bottom"/>
            <w:hideMark/>
          </w:tcPr>
          <w:p w14:paraId="41AD433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 </w:t>
            </w:r>
          </w:p>
        </w:tc>
        <w:tc>
          <w:tcPr>
            <w:tcW w:w="1127" w:type="dxa"/>
            <w:shd w:val="clear" w:color="auto" w:fill="auto"/>
            <w:noWrap/>
            <w:vAlign w:val="bottom"/>
            <w:hideMark/>
          </w:tcPr>
          <w:p w14:paraId="2EF7FE6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 </w:t>
            </w:r>
          </w:p>
        </w:tc>
      </w:tr>
      <w:tr w:rsidR="00C54BE7" w:rsidRPr="00CA1C8C" w14:paraId="20F1C841" w14:textId="77777777" w:rsidTr="00815F59">
        <w:trPr>
          <w:trHeight w:val="20"/>
        </w:trPr>
        <w:tc>
          <w:tcPr>
            <w:tcW w:w="3114" w:type="dxa"/>
            <w:shd w:val="clear" w:color="auto" w:fill="auto"/>
            <w:noWrap/>
            <w:vAlign w:val="bottom"/>
            <w:hideMark/>
          </w:tcPr>
          <w:p w14:paraId="44CE25C3"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LESNA VRATA </w:t>
            </w:r>
            <w:proofErr w:type="spellStart"/>
            <w:r w:rsidRPr="00CA1C8C">
              <w:rPr>
                <w:rFonts w:ascii="Arial Narrow" w:hAnsi="Arial Narrow" w:cs="Calibri"/>
                <w:color w:val="000000"/>
                <w:sz w:val="20"/>
                <w:szCs w:val="20"/>
              </w:rPr>
              <w:t>proizvodnja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stavbnega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pohištva</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338B85A1"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Prevalje</w:t>
            </w:r>
            <w:proofErr w:type="spellEnd"/>
          </w:p>
        </w:tc>
        <w:tc>
          <w:tcPr>
            <w:tcW w:w="1276" w:type="dxa"/>
            <w:shd w:val="clear" w:color="auto" w:fill="auto"/>
            <w:noWrap/>
            <w:vAlign w:val="bottom"/>
            <w:hideMark/>
          </w:tcPr>
          <w:p w14:paraId="0A92388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250.000,00 </w:t>
            </w:r>
          </w:p>
        </w:tc>
        <w:tc>
          <w:tcPr>
            <w:tcW w:w="1134" w:type="dxa"/>
            <w:shd w:val="clear" w:color="auto" w:fill="auto"/>
            <w:noWrap/>
            <w:vAlign w:val="bottom"/>
            <w:hideMark/>
          </w:tcPr>
          <w:p w14:paraId="268F27A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150.000,00 </w:t>
            </w:r>
          </w:p>
        </w:tc>
        <w:tc>
          <w:tcPr>
            <w:tcW w:w="1134" w:type="dxa"/>
            <w:shd w:val="clear" w:color="auto" w:fill="auto"/>
            <w:noWrap/>
            <w:vAlign w:val="bottom"/>
            <w:hideMark/>
          </w:tcPr>
          <w:p w14:paraId="5CF0E34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300.000,00 </w:t>
            </w:r>
          </w:p>
        </w:tc>
        <w:tc>
          <w:tcPr>
            <w:tcW w:w="1275" w:type="dxa"/>
            <w:shd w:val="clear" w:color="auto" w:fill="auto"/>
            <w:noWrap/>
            <w:vAlign w:val="bottom"/>
            <w:hideMark/>
          </w:tcPr>
          <w:p w14:paraId="204BB15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700.000,00 </w:t>
            </w:r>
          </w:p>
        </w:tc>
        <w:tc>
          <w:tcPr>
            <w:tcW w:w="1127" w:type="dxa"/>
            <w:shd w:val="clear" w:color="auto" w:fill="auto"/>
            <w:noWrap/>
            <w:vAlign w:val="bottom"/>
            <w:hideMark/>
          </w:tcPr>
          <w:p w14:paraId="12DF70A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70.000,00 </w:t>
            </w:r>
          </w:p>
        </w:tc>
      </w:tr>
      <w:tr w:rsidR="00C54BE7" w:rsidRPr="00CA1C8C" w14:paraId="77BEDC90" w14:textId="77777777" w:rsidTr="00815F59">
        <w:trPr>
          <w:trHeight w:val="20"/>
        </w:trPr>
        <w:tc>
          <w:tcPr>
            <w:tcW w:w="3114" w:type="dxa"/>
            <w:shd w:val="clear" w:color="auto" w:fill="auto"/>
            <w:noWrap/>
            <w:vAlign w:val="bottom"/>
            <w:hideMark/>
          </w:tcPr>
          <w:p w14:paraId="769C3CAD"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GOSTIŠČE, MARKO ATELŠEK S.P.</w:t>
            </w:r>
          </w:p>
        </w:tc>
        <w:tc>
          <w:tcPr>
            <w:tcW w:w="1134" w:type="dxa"/>
            <w:shd w:val="clear" w:color="auto" w:fill="auto"/>
            <w:noWrap/>
            <w:vAlign w:val="bottom"/>
            <w:hideMark/>
          </w:tcPr>
          <w:p w14:paraId="62D0BB99"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Rečica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ob</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Savinji</w:t>
            </w:r>
            <w:proofErr w:type="spellEnd"/>
          </w:p>
        </w:tc>
        <w:tc>
          <w:tcPr>
            <w:tcW w:w="1276" w:type="dxa"/>
            <w:shd w:val="clear" w:color="auto" w:fill="auto"/>
            <w:noWrap/>
            <w:vAlign w:val="bottom"/>
            <w:hideMark/>
          </w:tcPr>
          <w:p w14:paraId="7CB9B51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6.000,00 </w:t>
            </w:r>
          </w:p>
        </w:tc>
        <w:tc>
          <w:tcPr>
            <w:tcW w:w="1134" w:type="dxa"/>
            <w:shd w:val="clear" w:color="auto" w:fill="auto"/>
            <w:noWrap/>
            <w:vAlign w:val="bottom"/>
            <w:hideMark/>
          </w:tcPr>
          <w:p w14:paraId="7B64613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4F311A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6.700,00 </w:t>
            </w:r>
          </w:p>
        </w:tc>
        <w:tc>
          <w:tcPr>
            <w:tcW w:w="1275" w:type="dxa"/>
            <w:shd w:val="clear" w:color="auto" w:fill="auto"/>
            <w:noWrap/>
            <w:vAlign w:val="bottom"/>
            <w:hideMark/>
          </w:tcPr>
          <w:p w14:paraId="0BF8882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12.700,00 </w:t>
            </w:r>
          </w:p>
        </w:tc>
        <w:tc>
          <w:tcPr>
            <w:tcW w:w="1127" w:type="dxa"/>
            <w:shd w:val="clear" w:color="auto" w:fill="auto"/>
            <w:noWrap/>
            <w:vAlign w:val="bottom"/>
            <w:hideMark/>
          </w:tcPr>
          <w:p w14:paraId="588B6C1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1.270,00 </w:t>
            </w:r>
          </w:p>
        </w:tc>
      </w:tr>
      <w:tr w:rsidR="00C54BE7" w:rsidRPr="00CA1C8C" w14:paraId="5B9E176D" w14:textId="77777777" w:rsidTr="00815F59">
        <w:trPr>
          <w:trHeight w:val="20"/>
        </w:trPr>
        <w:tc>
          <w:tcPr>
            <w:tcW w:w="3114" w:type="dxa"/>
            <w:shd w:val="clear" w:color="auto" w:fill="auto"/>
            <w:noWrap/>
            <w:vAlign w:val="bottom"/>
            <w:hideMark/>
          </w:tcPr>
          <w:p w14:paraId="70206636"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GOSTINSTVO, LUKA POTOČNIK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25FE2705"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Mozirje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Varpolje</w:t>
            </w:r>
            <w:proofErr w:type="spellEnd"/>
          </w:p>
        </w:tc>
        <w:tc>
          <w:tcPr>
            <w:tcW w:w="1276" w:type="dxa"/>
            <w:shd w:val="clear" w:color="auto" w:fill="auto"/>
            <w:noWrap/>
            <w:vAlign w:val="bottom"/>
            <w:hideMark/>
          </w:tcPr>
          <w:p w14:paraId="222BB8F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 </w:t>
            </w:r>
          </w:p>
        </w:tc>
        <w:tc>
          <w:tcPr>
            <w:tcW w:w="1134" w:type="dxa"/>
            <w:shd w:val="clear" w:color="auto" w:fill="auto"/>
            <w:noWrap/>
            <w:vAlign w:val="bottom"/>
            <w:hideMark/>
          </w:tcPr>
          <w:p w14:paraId="0263C6E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 </w:t>
            </w:r>
          </w:p>
        </w:tc>
        <w:tc>
          <w:tcPr>
            <w:tcW w:w="1134" w:type="dxa"/>
            <w:shd w:val="clear" w:color="auto" w:fill="auto"/>
            <w:noWrap/>
            <w:vAlign w:val="bottom"/>
            <w:hideMark/>
          </w:tcPr>
          <w:p w14:paraId="48D175D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112.117,38 </w:t>
            </w:r>
          </w:p>
        </w:tc>
        <w:tc>
          <w:tcPr>
            <w:tcW w:w="1275" w:type="dxa"/>
            <w:shd w:val="clear" w:color="auto" w:fill="auto"/>
            <w:noWrap/>
            <w:vAlign w:val="bottom"/>
            <w:hideMark/>
          </w:tcPr>
          <w:p w14:paraId="26A2734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132.117,38 </w:t>
            </w:r>
          </w:p>
        </w:tc>
        <w:tc>
          <w:tcPr>
            <w:tcW w:w="1127" w:type="dxa"/>
            <w:shd w:val="clear" w:color="auto" w:fill="auto"/>
            <w:noWrap/>
            <w:vAlign w:val="bottom"/>
            <w:hideMark/>
          </w:tcPr>
          <w:p w14:paraId="412C4D4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13.211,74 </w:t>
            </w:r>
          </w:p>
        </w:tc>
      </w:tr>
      <w:tr w:rsidR="00C54BE7" w:rsidRPr="00CA1C8C" w14:paraId="7F3E4A51" w14:textId="77777777" w:rsidTr="00815F59">
        <w:trPr>
          <w:trHeight w:val="20"/>
        </w:trPr>
        <w:tc>
          <w:tcPr>
            <w:tcW w:w="3114" w:type="dxa"/>
            <w:shd w:val="clear" w:color="auto" w:fill="auto"/>
            <w:noWrap/>
            <w:vAlign w:val="bottom"/>
            <w:hideMark/>
          </w:tcPr>
          <w:p w14:paraId="5AF5A0FD"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HODŽIĆ GRADNJA, </w:t>
            </w:r>
            <w:proofErr w:type="spellStart"/>
            <w:r w:rsidRPr="00CA1C8C">
              <w:rPr>
                <w:rFonts w:ascii="Arial Narrow" w:hAnsi="Arial Narrow" w:cs="Calibri"/>
                <w:color w:val="000000"/>
                <w:sz w:val="20"/>
                <w:szCs w:val="20"/>
              </w:rPr>
              <w:t>zaključna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gradbena</w:t>
            </w:r>
            <w:proofErr w:type="spellEnd"/>
            <w:r w:rsidRPr="00CA1C8C">
              <w:rPr>
                <w:rFonts w:ascii="Arial Narrow" w:hAnsi="Arial Narrow" w:cs="Calibri"/>
                <w:color w:val="000000"/>
                <w:sz w:val="20"/>
                <w:szCs w:val="20"/>
              </w:rPr>
              <w:t xml:space="preserve"> dela, </w:t>
            </w:r>
            <w:proofErr w:type="spellStart"/>
            <w:r w:rsidRPr="00CA1C8C">
              <w:rPr>
                <w:rFonts w:ascii="Arial Narrow" w:hAnsi="Arial Narrow" w:cs="Calibri"/>
                <w:color w:val="000000"/>
                <w:sz w:val="20"/>
                <w:szCs w:val="20"/>
              </w:rPr>
              <w:t>Fehim</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Hodžić</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1C2DF56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Kamnik</w:t>
            </w:r>
          </w:p>
        </w:tc>
        <w:tc>
          <w:tcPr>
            <w:tcW w:w="1276" w:type="dxa"/>
            <w:shd w:val="clear" w:color="auto" w:fill="auto"/>
            <w:noWrap/>
            <w:vAlign w:val="bottom"/>
            <w:hideMark/>
          </w:tcPr>
          <w:p w14:paraId="2A2D6FE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11.000,00 </w:t>
            </w:r>
          </w:p>
        </w:tc>
        <w:tc>
          <w:tcPr>
            <w:tcW w:w="1134" w:type="dxa"/>
            <w:shd w:val="clear" w:color="auto" w:fill="auto"/>
            <w:noWrap/>
            <w:vAlign w:val="bottom"/>
            <w:hideMark/>
          </w:tcPr>
          <w:p w14:paraId="2C2ABCD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4.000,00 </w:t>
            </w:r>
          </w:p>
        </w:tc>
        <w:tc>
          <w:tcPr>
            <w:tcW w:w="1134" w:type="dxa"/>
            <w:shd w:val="clear" w:color="auto" w:fill="auto"/>
            <w:noWrap/>
            <w:vAlign w:val="bottom"/>
            <w:hideMark/>
          </w:tcPr>
          <w:p w14:paraId="7E9A9E3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3.500,00 </w:t>
            </w:r>
          </w:p>
        </w:tc>
        <w:tc>
          <w:tcPr>
            <w:tcW w:w="1275" w:type="dxa"/>
            <w:shd w:val="clear" w:color="auto" w:fill="auto"/>
            <w:noWrap/>
            <w:vAlign w:val="bottom"/>
            <w:hideMark/>
          </w:tcPr>
          <w:p w14:paraId="0CB4098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18.500,00 </w:t>
            </w:r>
          </w:p>
        </w:tc>
        <w:tc>
          <w:tcPr>
            <w:tcW w:w="1127" w:type="dxa"/>
            <w:shd w:val="clear" w:color="auto" w:fill="auto"/>
            <w:noWrap/>
            <w:vAlign w:val="bottom"/>
            <w:hideMark/>
          </w:tcPr>
          <w:p w14:paraId="71DE7BB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1.850,00 </w:t>
            </w:r>
          </w:p>
        </w:tc>
      </w:tr>
      <w:tr w:rsidR="00C54BE7" w:rsidRPr="00CA1C8C" w14:paraId="49D9D91E" w14:textId="77777777" w:rsidTr="00815F59">
        <w:trPr>
          <w:trHeight w:val="20"/>
        </w:trPr>
        <w:tc>
          <w:tcPr>
            <w:tcW w:w="3114" w:type="dxa"/>
            <w:shd w:val="clear" w:color="auto" w:fill="auto"/>
            <w:noWrap/>
            <w:vAlign w:val="bottom"/>
            <w:hideMark/>
          </w:tcPr>
          <w:p w14:paraId="13B5F00D"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IZDELOVANJE TEKSTILNIH IZDELKOV, ANICA BOŽIČ S.P.</w:t>
            </w:r>
          </w:p>
        </w:tc>
        <w:tc>
          <w:tcPr>
            <w:tcW w:w="1134" w:type="dxa"/>
            <w:shd w:val="clear" w:color="auto" w:fill="auto"/>
            <w:noWrap/>
            <w:vAlign w:val="bottom"/>
            <w:hideMark/>
          </w:tcPr>
          <w:p w14:paraId="45C6E87B"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Gornji Grad</w:t>
            </w:r>
          </w:p>
        </w:tc>
        <w:tc>
          <w:tcPr>
            <w:tcW w:w="1276" w:type="dxa"/>
            <w:shd w:val="clear" w:color="auto" w:fill="auto"/>
            <w:noWrap/>
            <w:vAlign w:val="bottom"/>
            <w:hideMark/>
          </w:tcPr>
          <w:p w14:paraId="7AD194A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5404F3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 </w:t>
            </w:r>
          </w:p>
        </w:tc>
        <w:tc>
          <w:tcPr>
            <w:tcW w:w="1134" w:type="dxa"/>
            <w:shd w:val="clear" w:color="auto" w:fill="auto"/>
            <w:noWrap/>
            <w:vAlign w:val="bottom"/>
            <w:hideMark/>
          </w:tcPr>
          <w:p w14:paraId="1F2CB42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12.000,00 </w:t>
            </w:r>
          </w:p>
        </w:tc>
        <w:tc>
          <w:tcPr>
            <w:tcW w:w="1275" w:type="dxa"/>
            <w:shd w:val="clear" w:color="auto" w:fill="auto"/>
            <w:noWrap/>
            <w:vAlign w:val="bottom"/>
            <w:hideMark/>
          </w:tcPr>
          <w:p w14:paraId="1107D93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12.500,00 </w:t>
            </w:r>
          </w:p>
        </w:tc>
        <w:tc>
          <w:tcPr>
            <w:tcW w:w="1127" w:type="dxa"/>
            <w:shd w:val="clear" w:color="auto" w:fill="auto"/>
            <w:noWrap/>
            <w:vAlign w:val="bottom"/>
            <w:hideMark/>
          </w:tcPr>
          <w:p w14:paraId="7525E54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1.250,00 </w:t>
            </w:r>
          </w:p>
        </w:tc>
      </w:tr>
      <w:tr w:rsidR="00C54BE7" w:rsidRPr="00CA1C8C" w14:paraId="6B7C9985" w14:textId="77777777" w:rsidTr="00815F59">
        <w:trPr>
          <w:trHeight w:val="20"/>
        </w:trPr>
        <w:tc>
          <w:tcPr>
            <w:tcW w:w="3114" w:type="dxa"/>
            <w:shd w:val="clear" w:color="auto" w:fill="auto"/>
            <w:noWrap/>
            <w:vAlign w:val="bottom"/>
            <w:hideMark/>
          </w:tcPr>
          <w:p w14:paraId="456B2558"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MONT BRUN, TESARSTVO IN KROVSTVO, LOVRO KREBS S.P.</w:t>
            </w:r>
          </w:p>
        </w:tc>
        <w:tc>
          <w:tcPr>
            <w:tcW w:w="1134" w:type="dxa"/>
            <w:shd w:val="clear" w:color="auto" w:fill="auto"/>
            <w:noWrap/>
            <w:vAlign w:val="bottom"/>
            <w:hideMark/>
          </w:tcPr>
          <w:p w14:paraId="3A848BD1"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Ljubno</w:t>
            </w:r>
            <w:proofErr w:type="spellEnd"/>
          </w:p>
        </w:tc>
        <w:tc>
          <w:tcPr>
            <w:tcW w:w="1276" w:type="dxa"/>
            <w:shd w:val="clear" w:color="auto" w:fill="auto"/>
            <w:noWrap/>
            <w:vAlign w:val="bottom"/>
            <w:hideMark/>
          </w:tcPr>
          <w:p w14:paraId="09F4AB8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37.000,00 </w:t>
            </w:r>
          </w:p>
        </w:tc>
        <w:tc>
          <w:tcPr>
            <w:tcW w:w="1134" w:type="dxa"/>
            <w:shd w:val="clear" w:color="auto" w:fill="auto"/>
            <w:noWrap/>
            <w:vAlign w:val="bottom"/>
            <w:hideMark/>
          </w:tcPr>
          <w:p w14:paraId="0A64B19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12.000,00 </w:t>
            </w:r>
          </w:p>
        </w:tc>
        <w:tc>
          <w:tcPr>
            <w:tcW w:w="1134" w:type="dxa"/>
            <w:shd w:val="clear" w:color="auto" w:fill="auto"/>
            <w:noWrap/>
            <w:vAlign w:val="bottom"/>
            <w:hideMark/>
          </w:tcPr>
          <w:p w14:paraId="53FD77A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7.000,00 </w:t>
            </w:r>
          </w:p>
        </w:tc>
        <w:tc>
          <w:tcPr>
            <w:tcW w:w="1275" w:type="dxa"/>
            <w:shd w:val="clear" w:color="auto" w:fill="auto"/>
            <w:noWrap/>
            <w:vAlign w:val="bottom"/>
            <w:hideMark/>
          </w:tcPr>
          <w:p w14:paraId="3DE4D37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56.000,00 </w:t>
            </w:r>
          </w:p>
        </w:tc>
        <w:tc>
          <w:tcPr>
            <w:tcW w:w="1127" w:type="dxa"/>
            <w:shd w:val="clear" w:color="auto" w:fill="auto"/>
            <w:noWrap/>
            <w:vAlign w:val="bottom"/>
            <w:hideMark/>
          </w:tcPr>
          <w:p w14:paraId="0E90FE6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5.600,00 </w:t>
            </w:r>
          </w:p>
        </w:tc>
      </w:tr>
      <w:tr w:rsidR="00C54BE7" w:rsidRPr="00CA1C8C" w14:paraId="70FE4763" w14:textId="77777777" w:rsidTr="00815F59">
        <w:trPr>
          <w:trHeight w:val="20"/>
        </w:trPr>
        <w:tc>
          <w:tcPr>
            <w:tcW w:w="3114" w:type="dxa"/>
            <w:shd w:val="clear" w:color="auto" w:fill="auto"/>
            <w:noWrap/>
            <w:vAlign w:val="bottom"/>
            <w:hideMark/>
          </w:tcPr>
          <w:p w14:paraId="261A76EF"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Babave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družba</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ohranjanje</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reinterpretacijo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naravne</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kulturne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dediščine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60516CCA"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Gornji Grad</w:t>
            </w:r>
          </w:p>
        </w:tc>
        <w:tc>
          <w:tcPr>
            <w:tcW w:w="1276" w:type="dxa"/>
            <w:shd w:val="clear" w:color="auto" w:fill="auto"/>
            <w:noWrap/>
            <w:vAlign w:val="bottom"/>
            <w:hideMark/>
          </w:tcPr>
          <w:p w14:paraId="2EC7638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5.400,00 </w:t>
            </w:r>
          </w:p>
        </w:tc>
        <w:tc>
          <w:tcPr>
            <w:tcW w:w="1134" w:type="dxa"/>
            <w:shd w:val="clear" w:color="auto" w:fill="auto"/>
            <w:noWrap/>
            <w:vAlign w:val="bottom"/>
            <w:hideMark/>
          </w:tcPr>
          <w:p w14:paraId="32427D0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6.900,00 </w:t>
            </w:r>
          </w:p>
        </w:tc>
        <w:tc>
          <w:tcPr>
            <w:tcW w:w="1134" w:type="dxa"/>
            <w:shd w:val="clear" w:color="auto" w:fill="auto"/>
            <w:noWrap/>
            <w:vAlign w:val="bottom"/>
            <w:hideMark/>
          </w:tcPr>
          <w:p w14:paraId="3BC32B7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8.000,00 </w:t>
            </w:r>
          </w:p>
        </w:tc>
        <w:tc>
          <w:tcPr>
            <w:tcW w:w="1275" w:type="dxa"/>
            <w:shd w:val="clear" w:color="auto" w:fill="auto"/>
            <w:noWrap/>
            <w:vAlign w:val="bottom"/>
            <w:hideMark/>
          </w:tcPr>
          <w:p w14:paraId="4968523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20.300,00 </w:t>
            </w:r>
          </w:p>
        </w:tc>
        <w:tc>
          <w:tcPr>
            <w:tcW w:w="1127" w:type="dxa"/>
            <w:shd w:val="clear" w:color="auto" w:fill="auto"/>
            <w:noWrap/>
            <w:vAlign w:val="bottom"/>
            <w:hideMark/>
          </w:tcPr>
          <w:p w14:paraId="4227193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2.030,00 </w:t>
            </w:r>
          </w:p>
        </w:tc>
      </w:tr>
      <w:tr w:rsidR="00C54BE7" w:rsidRPr="00CA1C8C" w14:paraId="52030E10" w14:textId="77777777" w:rsidTr="00815F59">
        <w:trPr>
          <w:trHeight w:val="20"/>
        </w:trPr>
        <w:tc>
          <w:tcPr>
            <w:tcW w:w="3114" w:type="dxa"/>
            <w:shd w:val="clear" w:color="auto" w:fill="auto"/>
            <w:noWrap/>
            <w:vAlign w:val="bottom"/>
            <w:hideMark/>
          </w:tcPr>
          <w:p w14:paraId="660591F4"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ASPTECH, POPRAVILA IN VZDRŽEVANJE STROJEV, ALEŠ PIKL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7EBD3A8B"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Nazarje</w:t>
            </w:r>
            <w:proofErr w:type="spellEnd"/>
          </w:p>
        </w:tc>
        <w:tc>
          <w:tcPr>
            <w:tcW w:w="1276" w:type="dxa"/>
            <w:shd w:val="clear" w:color="auto" w:fill="auto"/>
            <w:noWrap/>
            <w:vAlign w:val="bottom"/>
            <w:hideMark/>
          </w:tcPr>
          <w:p w14:paraId="3C7BDED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40.700,00 </w:t>
            </w:r>
          </w:p>
        </w:tc>
        <w:tc>
          <w:tcPr>
            <w:tcW w:w="1134" w:type="dxa"/>
            <w:shd w:val="clear" w:color="auto" w:fill="auto"/>
            <w:noWrap/>
            <w:vAlign w:val="bottom"/>
            <w:hideMark/>
          </w:tcPr>
          <w:p w14:paraId="7720606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23.486,59 </w:t>
            </w:r>
          </w:p>
        </w:tc>
        <w:tc>
          <w:tcPr>
            <w:tcW w:w="1134" w:type="dxa"/>
            <w:shd w:val="clear" w:color="auto" w:fill="auto"/>
            <w:noWrap/>
            <w:vAlign w:val="bottom"/>
            <w:hideMark/>
          </w:tcPr>
          <w:p w14:paraId="302027A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9.616,35 </w:t>
            </w:r>
          </w:p>
        </w:tc>
        <w:tc>
          <w:tcPr>
            <w:tcW w:w="1275" w:type="dxa"/>
            <w:shd w:val="clear" w:color="auto" w:fill="auto"/>
            <w:noWrap/>
            <w:vAlign w:val="bottom"/>
            <w:hideMark/>
          </w:tcPr>
          <w:p w14:paraId="5C9D83B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73.802,94 </w:t>
            </w:r>
          </w:p>
        </w:tc>
        <w:tc>
          <w:tcPr>
            <w:tcW w:w="1127" w:type="dxa"/>
            <w:shd w:val="clear" w:color="auto" w:fill="auto"/>
            <w:noWrap/>
            <w:vAlign w:val="bottom"/>
            <w:hideMark/>
          </w:tcPr>
          <w:p w14:paraId="21D3B63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7.380,29 </w:t>
            </w:r>
          </w:p>
        </w:tc>
      </w:tr>
      <w:tr w:rsidR="00C54BE7" w:rsidRPr="00CA1C8C" w14:paraId="2A20757E" w14:textId="77777777" w:rsidTr="00815F59">
        <w:trPr>
          <w:trHeight w:val="20"/>
        </w:trPr>
        <w:tc>
          <w:tcPr>
            <w:tcW w:w="3114" w:type="dxa"/>
            <w:shd w:val="clear" w:color="auto" w:fill="auto"/>
            <w:noWrap/>
            <w:vAlign w:val="bottom"/>
            <w:hideMark/>
          </w:tcPr>
          <w:p w14:paraId="5A3F55BA"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VARILSTVO - KLJUČAVNIČARSTVO, SAMIR JAKUBOVIĆ S.P.</w:t>
            </w:r>
          </w:p>
        </w:tc>
        <w:tc>
          <w:tcPr>
            <w:tcW w:w="1134" w:type="dxa"/>
            <w:shd w:val="clear" w:color="auto" w:fill="auto"/>
            <w:noWrap/>
            <w:vAlign w:val="bottom"/>
            <w:hideMark/>
          </w:tcPr>
          <w:p w14:paraId="4AC89936"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Ravne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Koroškem</w:t>
            </w:r>
            <w:proofErr w:type="spellEnd"/>
          </w:p>
        </w:tc>
        <w:tc>
          <w:tcPr>
            <w:tcW w:w="1276" w:type="dxa"/>
            <w:shd w:val="clear" w:color="auto" w:fill="auto"/>
            <w:noWrap/>
            <w:vAlign w:val="bottom"/>
            <w:hideMark/>
          </w:tcPr>
          <w:p w14:paraId="0CAA81E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0445B01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0080446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9.760,00 </w:t>
            </w:r>
          </w:p>
        </w:tc>
        <w:tc>
          <w:tcPr>
            <w:tcW w:w="1275" w:type="dxa"/>
            <w:shd w:val="clear" w:color="auto" w:fill="auto"/>
            <w:noWrap/>
            <w:vAlign w:val="bottom"/>
            <w:hideMark/>
          </w:tcPr>
          <w:p w14:paraId="53CD278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9.760,00 </w:t>
            </w:r>
          </w:p>
        </w:tc>
        <w:tc>
          <w:tcPr>
            <w:tcW w:w="1127" w:type="dxa"/>
            <w:shd w:val="clear" w:color="auto" w:fill="auto"/>
            <w:noWrap/>
            <w:vAlign w:val="bottom"/>
            <w:hideMark/>
          </w:tcPr>
          <w:p w14:paraId="0071D5B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976,00 </w:t>
            </w:r>
          </w:p>
        </w:tc>
      </w:tr>
      <w:tr w:rsidR="00C54BE7" w:rsidRPr="00CA1C8C" w14:paraId="6BEC7CA0" w14:textId="77777777" w:rsidTr="00815F59">
        <w:trPr>
          <w:trHeight w:val="20"/>
        </w:trPr>
        <w:tc>
          <w:tcPr>
            <w:tcW w:w="3114" w:type="dxa"/>
            <w:shd w:val="clear" w:color="auto" w:fill="auto"/>
            <w:noWrap/>
            <w:vAlign w:val="bottom"/>
            <w:hideMark/>
          </w:tcPr>
          <w:p w14:paraId="3A483C77"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VONPHARMA SI, </w:t>
            </w:r>
            <w:proofErr w:type="spellStart"/>
            <w:r w:rsidRPr="00CA1C8C">
              <w:rPr>
                <w:rFonts w:ascii="Arial Narrow" w:hAnsi="Arial Narrow" w:cs="Calibri"/>
                <w:color w:val="000000"/>
                <w:sz w:val="20"/>
                <w:szCs w:val="20"/>
              </w:rPr>
              <w:t>farmacevtsko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podjetje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00447079"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Žalec</w:t>
            </w:r>
            <w:proofErr w:type="spellEnd"/>
          </w:p>
        </w:tc>
        <w:tc>
          <w:tcPr>
            <w:tcW w:w="1276" w:type="dxa"/>
            <w:shd w:val="clear" w:color="auto" w:fill="auto"/>
            <w:noWrap/>
            <w:vAlign w:val="bottom"/>
            <w:hideMark/>
          </w:tcPr>
          <w:p w14:paraId="5C9B757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2F6808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431.604,97 </w:t>
            </w:r>
          </w:p>
        </w:tc>
        <w:tc>
          <w:tcPr>
            <w:tcW w:w="1134" w:type="dxa"/>
            <w:shd w:val="clear" w:color="auto" w:fill="auto"/>
            <w:noWrap/>
            <w:vAlign w:val="bottom"/>
            <w:hideMark/>
          </w:tcPr>
          <w:p w14:paraId="55AE37B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56.223,31 </w:t>
            </w:r>
          </w:p>
        </w:tc>
        <w:tc>
          <w:tcPr>
            <w:tcW w:w="1275" w:type="dxa"/>
            <w:shd w:val="clear" w:color="auto" w:fill="auto"/>
            <w:noWrap/>
            <w:vAlign w:val="bottom"/>
            <w:hideMark/>
          </w:tcPr>
          <w:p w14:paraId="179BBAC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487.828,28 </w:t>
            </w:r>
          </w:p>
        </w:tc>
        <w:tc>
          <w:tcPr>
            <w:tcW w:w="1127" w:type="dxa"/>
            <w:shd w:val="clear" w:color="auto" w:fill="auto"/>
            <w:noWrap/>
            <w:vAlign w:val="bottom"/>
            <w:hideMark/>
          </w:tcPr>
          <w:p w14:paraId="4C5820B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48.782,83 </w:t>
            </w:r>
          </w:p>
        </w:tc>
      </w:tr>
      <w:tr w:rsidR="00C54BE7" w:rsidRPr="00CA1C8C" w14:paraId="402E7C70" w14:textId="77777777" w:rsidTr="00815F59">
        <w:trPr>
          <w:trHeight w:val="20"/>
        </w:trPr>
        <w:tc>
          <w:tcPr>
            <w:tcW w:w="3114" w:type="dxa"/>
            <w:shd w:val="clear" w:color="auto" w:fill="auto"/>
            <w:noWrap/>
            <w:vAlign w:val="bottom"/>
            <w:hideMark/>
          </w:tcPr>
          <w:p w14:paraId="6A75E608"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UGLAŠEVANJE IN SERVIS KLAVIRJEV ROK ROGELJ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4806ADED"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Mengeš</w:t>
            </w:r>
            <w:proofErr w:type="spellEnd"/>
          </w:p>
        </w:tc>
        <w:tc>
          <w:tcPr>
            <w:tcW w:w="1276" w:type="dxa"/>
            <w:shd w:val="clear" w:color="auto" w:fill="auto"/>
            <w:noWrap/>
            <w:vAlign w:val="bottom"/>
            <w:hideMark/>
          </w:tcPr>
          <w:p w14:paraId="434B41F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37.000,00 </w:t>
            </w:r>
          </w:p>
        </w:tc>
        <w:tc>
          <w:tcPr>
            <w:tcW w:w="1134" w:type="dxa"/>
            <w:shd w:val="clear" w:color="auto" w:fill="auto"/>
            <w:noWrap/>
            <w:vAlign w:val="bottom"/>
            <w:hideMark/>
          </w:tcPr>
          <w:p w14:paraId="392DF3D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18.000,00 </w:t>
            </w:r>
          </w:p>
        </w:tc>
        <w:tc>
          <w:tcPr>
            <w:tcW w:w="1134" w:type="dxa"/>
            <w:shd w:val="clear" w:color="auto" w:fill="auto"/>
            <w:noWrap/>
            <w:vAlign w:val="bottom"/>
            <w:hideMark/>
          </w:tcPr>
          <w:p w14:paraId="32F0AD3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4.000,00 </w:t>
            </w:r>
          </w:p>
        </w:tc>
        <w:tc>
          <w:tcPr>
            <w:tcW w:w="1275" w:type="dxa"/>
            <w:shd w:val="clear" w:color="auto" w:fill="auto"/>
            <w:noWrap/>
            <w:vAlign w:val="bottom"/>
            <w:hideMark/>
          </w:tcPr>
          <w:p w14:paraId="5632DC1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59.000,00 </w:t>
            </w:r>
          </w:p>
        </w:tc>
        <w:tc>
          <w:tcPr>
            <w:tcW w:w="1127" w:type="dxa"/>
            <w:shd w:val="clear" w:color="auto" w:fill="auto"/>
            <w:noWrap/>
            <w:vAlign w:val="bottom"/>
            <w:hideMark/>
          </w:tcPr>
          <w:p w14:paraId="783263E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5.900,00 </w:t>
            </w:r>
          </w:p>
        </w:tc>
      </w:tr>
      <w:tr w:rsidR="00C54BE7" w:rsidRPr="00CA1C8C" w14:paraId="5645CB2D" w14:textId="77777777" w:rsidTr="00815F59">
        <w:trPr>
          <w:trHeight w:val="20"/>
        </w:trPr>
        <w:tc>
          <w:tcPr>
            <w:tcW w:w="3114" w:type="dxa"/>
            <w:shd w:val="clear" w:color="auto" w:fill="auto"/>
            <w:noWrap/>
            <w:vAlign w:val="bottom"/>
            <w:hideMark/>
          </w:tcPr>
          <w:p w14:paraId="5268BC76"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CENTRIH, </w:t>
            </w:r>
            <w:proofErr w:type="spellStart"/>
            <w:r w:rsidRPr="00CA1C8C">
              <w:rPr>
                <w:rFonts w:ascii="Arial Narrow" w:hAnsi="Arial Narrow" w:cs="Calibri"/>
                <w:color w:val="000000"/>
                <w:sz w:val="20"/>
                <w:szCs w:val="20"/>
              </w:rPr>
              <w:t>računovodstvo</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1712EAAA"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Šmartno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ob</w:t>
            </w:r>
            <w:proofErr w:type="spellEnd"/>
            <w:r w:rsidRPr="00CA1C8C">
              <w:rPr>
                <w:rFonts w:ascii="Arial Narrow" w:hAnsi="Arial Narrow" w:cs="Calibri"/>
                <w:color w:val="000000"/>
                <w:sz w:val="20"/>
                <w:szCs w:val="20"/>
              </w:rPr>
              <w:t xml:space="preserve"> Paki</w:t>
            </w:r>
          </w:p>
        </w:tc>
        <w:tc>
          <w:tcPr>
            <w:tcW w:w="1276" w:type="dxa"/>
            <w:shd w:val="clear" w:color="auto" w:fill="auto"/>
            <w:noWrap/>
            <w:vAlign w:val="bottom"/>
            <w:hideMark/>
          </w:tcPr>
          <w:p w14:paraId="4BC12F8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2.200,00 </w:t>
            </w:r>
          </w:p>
        </w:tc>
        <w:tc>
          <w:tcPr>
            <w:tcW w:w="1134" w:type="dxa"/>
            <w:shd w:val="clear" w:color="auto" w:fill="auto"/>
            <w:noWrap/>
            <w:vAlign w:val="bottom"/>
            <w:hideMark/>
          </w:tcPr>
          <w:p w14:paraId="4D4961F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1.150,00 </w:t>
            </w:r>
          </w:p>
        </w:tc>
        <w:tc>
          <w:tcPr>
            <w:tcW w:w="1134" w:type="dxa"/>
            <w:shd w:val="clear" w:color="auto" w:fill="auto"/>
            <w:noWrap/>
            <w:vAlign w:val="bottom"/>
            <w:hideMark/>
          </w:tcPr>
          <w:p w14:paraId="133F968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4.500,00 </w:t>
            </w:r>
          </w:p>
        </w:tc>
        <w:tc>
          <w:tcPr>
            <w:tcW w:w="1275" w:type="dxa"/>
            <w:shd w:val="clear" w:color="auto" w:fill="auto"/>
            <w:noWrap/>
            <w:vAlign w:val="bottom"/>
            <w:hideMark/>
          </w:tcPr>
          <w:p w14:paraId="097F489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7.850,00 </w:t>
            </w:r>
          </w:p>
        </w:tc>
        <w:tc>
          <w:tcPr>
            <w:tcW w:w="1127" w:type="dxa"/>
            <w:shd w:val="clear" w:color="auto" w:fill="auto"/>
            <w:noWrap/>
            <w:vAlign w:val="bottom"/>
            <w:hideMark/>
          </w:tcPr>
          <w:p w14:paraId="7310602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785,00 </w:t>
            </w:r>
          </w:p>
        </w:tc>
      </w:tr>
      <w:tr w:rsidR="00C54BE7" w:rsidRPr="00CA1C8C" w14:paraId="4B7EF45A" w14:textId="77777777" w:rsidTr="00815F59">
        <w:trPr>
          <w:trHeight w:val="20"/>
        </w:trPr>
        <w:tc>
          <w:tcPr>
            <w:tcW w:w="3114" w:type="dxa"/>
            <w:shd w:val="clear" w:color="auto" w:fill="auto"/>
            <w:noWrap/>
            <w:vAlign w:val="bottom"/>
            <w:hideMark/>
          </w:tcPr>
          <w:p w14:paraId="4E9065D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lastRenderedPageBreak/>
              <w:t xml:space="preserve">ŽLEBNIK TRANSPORT, transport </w:t>
            </w:r>
            <w:proofErr w:type="spellStart"/>
            <w:r w:rsidRPr="00CA1C8C">
              <w:rPr>
                <w:rFonts w:ascii="Arial Narrow" w:hAnsi="Arial Narrow" w:cs="Calibri"/>
                <w:color w:val="000000"/>
                <w:sz w:val="20"/>
                <w:szCs w:val="20"/>
              </w:rPr>
              <w:t>blaga</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14A104C4"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Rečica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ob</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Savinji</w:t>
            </w:r>
            <w:proofErr w:type="spellEnd"/>
          </w:p>
        </w:tc>
        <w:tc>
          <w:tcPr>
            <w:tcW w:w="1276" w:type="dxa"/>
            <w:shd w:val="clear" w:color="auto" w:fill="auto"/>
            <w:noWrap/>
            <w:vAlign w:val="bottom"/>
            <w:hideMark/>
          </w:tcPr>
          <w:p w14:paraId="0040842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480.000,00 </w:t>
            </w:r>
          </w:p>
        </w:tc>
        <w:tc>
          <w:tcPr>
            <w:tcW w:w="1134" w:type="dxa"/>
            <w:shd w:val="clear" w:color="auto" w:fill="auto"/>
            <w:noWrap/>
            <w:vAlign w:val="bottom"/>
            <w:hideMark/>
          </w:tcPr>
          <w:p w14:paraId="4619D74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75.000,00 </w:t>
            </w:r>
          </w:p>
        </w:tc>
        <w:tc>
          <w:tcPr>
            <w:tcW w:w="1134" w:type="dxa"/>
            <w:shd w:val="clear" w:color="auto" w:fill="auto"/>
            <w:noWrap/>
            <w:vAlign w:val="bottom"/>
            <w:hideMark/>
          </w:tcPr>
          <w:p w14:paraId="6864B13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120.000,00 </w:t>
            </w:r>
          </w:p>
        </w:tc>
        <w:tc>
          <w:tcPr>
            <w:tcW w:w="1275" w:type="dxa"/>
            <w:shd w:val="clear" w:color="auto" w:fill="auto"/>
            <w:noWrap/>
            <w:vAlign w:val="bottom"/>
            <w:hideMark/>
          </w:tcPr>
          <w:p w14:paraId="79EF347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675.000,00 </w:t>
            </w:r>
          </w:p>
        </w:tc>
        <w:tc>
          <w:tcPr>
            <w:tcW w:w="1127" w:type="dxa"/>
            <w:shd w:val="clear" w:color="auto" w:fill="auto"/>
            <w:noWrap/>
            <w:vAlign w:val="bottom"/>
            <w:hideMark/>
          </w:tcPr>
          <w:p w14:paraId="68BD916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67.500,00 </w:t>
            </w:r>
          </w:p>
        </w:tc>
      </w:tr>
      <w:tr w:rsidR="00C54BE7" w:rsidRPr="00CA1C8C" w14:paraId="2D48996C" w14:textId="77777777" w:rsidTr="00815F59">
        <w:trPr>
          <w:trHeight w:val="20"/>
        </w:trPr>
        <w:tc>
          <w:tcPr>
            <w:tcW w:w="3114" w:type="dxa"/>
            <w:shd w:val="clear" w:color="auto" w:fill="auto"/>
            <w:noWrap/>
            <w:vAlign w:val="bottom"/>
            <w:hideMark/>
          </w:tcPr>
          <w:p w14:paraId="607110C9"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TRGOVINA ELEKTROTEHNA, Alen </w:t>
            </w:r>
            <w:proofErr w:type="spellStart"/>
            <w:r w:rsidRPr="00CA1C8C">
              <w:rPr>
                <w:rFonts w:ascii="Arial Narrow" w:hAnsi="Arial Narrow" w:cs="Calibri"/>
                <w:color w:val="000000"/>
                <w:sz w:val="20"/>
                <w:szCs w:val="20"/>
              </w:rPr>
              <w:t>Pirnat</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6C9DE507"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Prevalje</w:t>
            </w:r>
            <w:proofErr w:type="spellEnd"/>
          </w:p>
        </w:tc>
        <w:tc>
          <w:tcPr>
            <w:tcW w:w="1276" w:type="dxa"/>
            <w:shd w:val="clear" w:color="auto" w:fill="auto"/>
            <w:noWrap/>
            <w:vAlign w:val="bottom"/>
            <w:hideMark/>
          </w:tcPr>
          <w:p w14:paraId="006840F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 </w:t>
            </w:r>
          </w:p>
        </w:tc>
        <w:tc>
          <w:tcPr>
            <w:tcW w:w="1134" w:type="dxa"/>
            <w:shd w:val="clear" w:color="auto" w:fill="auto"/>
            <w:noWrap/>
            <w:vAlign w:val="bottom"/>
            <w:hideMark/>
          </w:tcPr>
          <w:p w14:paraId="3A9134A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19.200,00 </w:t>
            </w:r>
          </w:p>
        </w:tc>
        <w:tc>
          <w:tcPr>
            <w:tcW w:w="1134" w:type="dxa"/>
            <w:shd w:val="clear" w:color="auto" w:fill="auto"/>
            <w:noWrap/>
            <w:vAlign w:val="bottom"/>
            <w:hideMark/>
          </w:tcPr>
          <w:p w14:paraId="6F9D93E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0B3F033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19.250,00 </w:t>
            </w:r>
          </w:p>
        </w:tc>
        <w:tc>
          <w:tcPr>
            <w:tcW w:w="1127" w:type="dxa"/>
            <w:shd w:val="clear" w:color="auto" w:fill="auto"/>
            <w:noWrap/>
            <w:vAlign w:val="bottom"/>
            <w:hideMark/>
          </w:tcPr>
          <w:p w14:paraId="0B6B452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1.925,00 </w:t>
            </w:r>
          </w:p>
        </w:tc>
      </w:tr>
      <w:tr w:rsidR="00C54BE7" w:rsidRPr="00CA1C8C" w14:paraId="05A2E6E4" w14:textId="77777777" w:rsidTr="00815F59">
        <w:trPr>
          <w:trHeight w:val="20"/>
        </w:trPr>
        <w:tc>
          <w:tcPr>
            <w:tcW w:w="3114" w:type="dxa"/>
            <w:shd w:val="clear" w:color="auto" w:fill="auto"/>
            <w:noWrap/>
            <w:vAlign w:val="bottom"/>
            <w:hideMark/>
          </w:tcPr>
          <w:p w14:paraId="55329D2C"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PLANET PLUS,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11C4922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Ljubljana</w:t>
            </w:r>
          </w:p>
        </w:tc>
        <w:tc>
          <w:tcPr>
            <w:tcW w:w="1276" w:type="dxa"/>
            <w:shd w:val="clear" w:color="auto" w:fill="auto"/>
            <w:noWrap/>
            <w:vAlign w:val="bottom"/>
            <w:hideMark/>
          </w:tcPr>
          <w:p w14:paraId="3D26BA1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2.500,00 </w:t>
            </w:r>
          </w:p>
        </w:tc>
        <w:tc>
          <w:tcPr>
            <w:tcW w:w="1134" w:type="dxa"/>
            <w:shd w:val="clear" w:color="auto" w:fill="auto"/>
            <w:noWrap/>
            <w:vAlign w:val="bottom"/>
            <w:hideMark/>
          </w:tcPr>
          <w:p w14:paraId="11BE678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125.000,00 </w:t>
            </w:r>
          </w:p>
        </w:tc>
        <w:tc>
          <w:tcPr>
            <w:tcW w:w="1134" w:type="dxa"/>
            <w:shd w:val="clear" w:color="auto" w:fill="auto"/>
            <w:noWrap/>
            <w:vAlign w:val="bottom"/>
            <w:hideMark/>
          </w:tcPr>
          <w:p w14:paraId="5096E8C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45.000,00 </w:t>
            </w:r>
          </w:p>
        </w:tc>
        <w:tc>
          <w:tcPr>
            <w:tcW w:w="1275" w:type="dxa"/>
            <w:shd w:val="clear" w:color="auto" w:fill="auto"/>
            <w:noWrap/>
            <w:vAlign w:val="bottom"/>
            <w:hideMark/>
          </w:tcPr>
          <w:p w14:paraId="486D1DB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172.500,00 </w:t>
            </w:r>
          </w:p>
        </w:tc>
        <w:tc>
          <w:tcPr>
            <w:tcW w:w="1127" w:type="dxa"/>
            <w:shd w:val="clear" w:color="auto" w:fill="auto"/>
            <w:noWrap/>
            <w:vAlign w:val="bottom"/>
            <w:hideMark/>
          </w:tcPr>
          <w:p w14:paraId="1D19E64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17.250,00 </w:t>
            </w:r>
          </w:p>
        </w:tc>
      </w:tr>
      <w:tr w:rsidR="00C54BE7" w:rsidRPr="00CA1C8C" w14:paraId="3B91A931" w14:textId="77777777" w:rsidTr="00815F59">
        <w:trPr>
          <w:trHeight w:val="20"/>
        </w:trPr>
        <w:tc>
          <w:tcPr>
            <w:tcW w:w="3114" w:type="dxa"/>
            <w:shd w:val="clear" w:color="auto" w:fill="auto"/>
            <w:noWrap/>
            <w:vAlign w:val="bottom"/>
            <w:hideMark/>
          </w:tcPr>
          <w:p w14:paraId="558070CC"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TISKARNA GOLC, </w:t>
            </w:r>
            <w:proofErr w:type="spellStart"/>
            <w:r w:rsidRPr="00CA1C8C">
              <w:rPr>
                <w:rFonts w:ascii="Arial Narrow" w:hAnsi="Arial Narrow" w:cs="Calibri"/>
                <w:color w:val="000000"/>
                <w:sz w:val="20"/>
                <w:szCs w:val="20"/>
              </w:rPr>
              <w:t>tiskanje</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vezava</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3B743640"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Žalec</w:t>
            </w:r>
            <w:proofErr w:type="spellEnd"/>
          </w:p>
        </w:tc>
        <w:tc>
          <w:tcPr>
            <w:tcW w:w="1276" w:type="dxa"/>
            <w:shd w:val="clear" w:color="auto" w:fill="auto"/>
            <w:noWrap/>
            <w:vAlign w:val="bottom"/>
            <w:hideMark/>
          </w:tcPr>
          <w:p w14:paraId="7451FD8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4.500,00 </w:t>
            </w:r>
          </w:p>
        </w:tc>
        <w:tc>
          <w:tcPr>
            <w:tcW w:w="1134" w:type="dxa"/>
            <w:shd w:val="clear" w:color="auto" w:fill="auto"/>
            <w:noWrap/>
            <w:vAlign w:val="bottom"/>
            <w:hideMark/>
          </w:tcPr>
          <w:p w14:paraId="0879154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4.000,00 </w:t>
            </w:r>
          </w:p>
        </w:tc>
        <w:tc>
          <w:tcPr>
            <w:tcW w:w="1134" w:type="dxa"/>
            <w:shd w:val="clear" w:color="auto" w:fill="auto"/>
            <w:noWrap/>
            <w:vAlign w:val="bottom"/>
            <w:hideMark/>
          </w:tcPr>
          <w:p w14:paraId="2832968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 </w:t>
            </w:r>
          </w:p>
        </w:tc>
        <w:tc>
          <w:tcPr>
            <w:tcW w:w="1275" w:type="dxa"/>
            <w:shd w:val="clear" w:color="auto" w:fill="auto"/>
            <w:noWrap/>
            <w:vAlign w:val="bottom"/>
            <w:hideMark/>
          </w:tcPr>
          <w:p w14:paraId="37C52F9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 </w:t>
            </w:r>
          </w:p>
        </w:tc>
        <w:tc>
          <w:tcPr>
            <w:tcW w:w="1127" w:type="dxa"/>
            <w:shd w:val="clear" w:color="auto" w:fill="auto"/>
            <w:noWrap/>
            <w:vAlign w:val="bottom"/>
            <w:hideMark/>
          </w:tcPr>
          <w:p w14:paraId="22C0052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 </w:t>
            </w:r>
          </w:p>
        </w:tc>
      </w:tr>
      <w:tr w:rsidR="00C54BE7" w:rsidRPr="00CA1C8C" w14:paraId="29F77EB5" w14:textId="77777777" w:rsidTr="00815F59">
        <w:trPr>
          <w:trHeight w:val="20"/>
        </w:trPr>
        <w:tc>
          <w:tcPr>
            <w:tcW w:w="3114" w:type="dxa"/>
            <w:shd w:val="clear" w:color="auto" w:fill="auto"/>
            <w:noWrap/>
            <w:vAlign w:val="bottom"/>
            <w:hideMark/>
          </w:tcPr>
          <w:p w14:paraId="5E148D59"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KGP RODE, </w:t>
            </w:r>
            <w:proofErr w:type="spellStart"/>
            <w:r w:rsidRPr="00CA1C8C">
              <w:rPr>
                <w:rFonts w:ascii="Arial Narrow" w:hAnsi="Arial Narrow" w:cs="Calibri"/>
                <w:color w:val="000000"/>
                <w:sz w:val="20"/>
                <w:szCs w:val="20"/>
              </w:rPr>
              <w:t>Kovinska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galanterija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prevozi</w:t>
            </w:r>
            <w:proofErr w:type="spellEnd"/>
            <w:r w:rsidRPr="00CA1C8C">
              <w:rPr>
                <w:rFonts w:ascii="Arial Narrow" w:hAnsi="Arial Narrow" w:cs="Calibri"/>
                <w:color w:val="000000"/>
                <w:sz w:val="20"/>
                <w:szCs w:val="20"/>
              </w:rPr>
              <w:t xml:space="preserve"> Uroš Rode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557F7349"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Kamnik</w:t>
            </w:r>
          </w:p>
        </w:tc>
        <w:tc>
          <w:tcPr>
            <w:tcW w:w="1276" w:type="dxa"/>
            <w:shd w:val="clear" w:color="auto" w:fill="auto"/>
            <w:noWrap/>
            <w:vAlign w:val="bottom"/>
            <w:hideMark/>
          </w:tcPr>
          <w:p w14:paraId="15769D3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5.307,00 </w:t>
            </w:r>
          </w:p>
        </w:tc>
        <w:tc>
          <w:tcPr>
            <w:tcW w:w="1134" w:type="dxa"/>
            <w:shd w:val="clear" w:color="auto" w:fill="auto"/>
            <w:noWrap/>
            <w:vAlign w:val="bottom"/>
            <w:hideMark/>
          </w:tcPr>
          <w:p w14:paraId="027973A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29.660,00 </w:t>
            </w:r>
          </w:p>
        </w:tc>
        <w:tc>
          <w:tcPr>
            <w:tcW w:w="1134" w:type="dxa"/>
            <w:shd w:val="clear" w:color="auto" w:fill="auto"/>
            <w:noWrap/>
            <w:vAlign w:val="bottom"/>
            <w:hideMark/>
          </w:tcPr>
          <w:p w14:paraId="0856F4D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0AFB727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34.967,00 </w:t>
            </w:r>
          </w:p>
        </w:tc>
        <w:tc>
          <w:tcPr>
            <w:tcW w:w="1127" w:type="dxa"/>
            <w:shd w:val="clear" w:color="auto" w:fill="auto"/>
            <w:noWrap/>
            <w:vAlign w:val="bottom"/>
            <w:hideMark/>
          </w:tcPr>
          <w:p w14:paraId="6B62021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3.496,70 </w:t>
            </w:r>
          </w:p>
        </w:tc>
      </w:tr>
      <w:tr w:rsidR="00C54BE7" w:rsidRPr="00CA1C8C" w14:paraId="4D507A75" w14:textId="77777777" w:rsidTr="00815F59">
        <w:trPr>
          <w:trHeight w:val="20"/>
        </w:trPr>
        <w:tc>
          <w:tcPr>
            <w:tcW w:w="3114" w:type="dxa"/>
            <w:shd w:val="clear" w:color="auto" w:fill="auto"/>
            <w:noWrap/>
            <w:vAlign w:val="bottom"/>
            <w:hideMark/>
          </w:tcPr>
          <w:p w14:paraId="16C4C1D8"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PEPERMIND, </w:t>
            </w:r>
            <w:proofErr w:type="spellStart"/>
            <w:r w:rsidRPr="00CA1C8C">
              <w:rPr>
                <w:rFonts w:ascii="Arial Narrow" w:hAnsi="Arial Narrow" w:cs="Calibri"/>
                <w:color w:val="000000"/>
                <w:sz w:val="20"/>
                <w:szCs w:val="20"/>
              </w:rPr>
              <w:t>družba</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komuniciranje</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154D3804"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Komenda</w:t>
            </w:r>
          </w:p>
        </w:tc>
        <w:tc>
          <w:tcPr>
            <w:tcW w:w="1276" w:type="dxa"/>
            <w:shd w:val="clear" w:color="auto" w:fill="auto"/>
            <w:noWrap/>
            <w:vAlign w:val="bottom"/>
            <w:hideMark/>
          </w:tcPr>
          <w:p w14:paraId="4E6A9BF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6.000,00 </w:t>
            </w:r>
          </w:p>
        </w:tc>
        <w:tc>
          <w:tcPr>
            <w:tcW w:w="1134" w:type="dxa"/>
            <w:shd w:val="clear" w:color="auto" w:fill="auto"/>
            <w:noWrap/>
            <w:vAlign w:val="bottom"/>
            <w:hideMark/>
          </w:tcPr>
          <w:p w14:paraId="6AED1FA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25E41ED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6.000,00 </w:t>
            </w:r>
          </w:p>
        </w:tc>
        <w:tc>
          <w:tcPr>
            <w:tcW w:w="1275" w:type="dxa"/>
            <w:shd w:val="clear" w:color="auto" w:fill="auto"/>
            <w:noWrap/>
            <w:vAlign w:val="bottom"/>
            <w:hideMark/>
          </w:tcPr>
          <w:p w14:paraId="3B80CBF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12.000,00 </w:t>
            </w:r>
          </w:p>
        </w:tc>
        <w:tc>
          <w:tcPr>
            <w:tcW w:w="1127" w:type="dxa"/>
            <w:shd w:val="clear" w:color="auto" w:fill="auto"/>
            <w:noWrap/>
            <w:vAlign w:val="bottom"/>
            <w:hideMark/>
          </w:tcPr>
          <w:p w14:paraId="571EA29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1.200,00 </w:t>
            </w:r>
          </w:p>
        </w:tc>
      </w:tr>
      <w:tr w:rsidR="00C54BE7" w:rsidRPr="00CA1C8C" w14:paraId="4BCCA27A" w14:textId="77777777" w:rsidTr="00815F59">
        <w:trPr>
          <w:trHeight w:val="20"/>
        </w:trPr>
        <w:tc>
          <w:tcPr>
            <w:tcW w:w="3114" w:type="dxa"/>
            <w:shd w:val="clear" w:color="auto" w:fill="auto"/>
            <w:noWrap/>
            <w:vAlign w:val="bottom"/>
            <w:hideMark/>
          </w:tcPr>
          <w:p w14:paraId="2376C128"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MELAVC, </w:t>
            </w:r>
            <w:proofErr w:type="spellStart"/>
            <w:r w:rsidRPr="00CA1C8C">
              <w:rPr>
                <w:rFonts w:ascii="Arial Narrow" w:hAnsi="Arial Narrow" w:cs="Calibri"/>
                <w:color w:val="000000"/>
                <w:sz w:val="20"/>
                <w:szCs w:val="20"/>
              </w:rPr>
              <w:t>prevozi</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1DDCEF87"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Nazarje</w:t>
            </w:r>
            <w:proofErr w:type="spellEnd"/>
          </w:p>
        </w:tc>
        <w:tc>
          <w:tcPr>
            <w:tcW w:w="1276" w:type="dxa"/>
            <w:shd w:val="clear" w:color="auto" w:fill="auto"/>
            <w:noWrap/>
            <w:vAlign w:val="bottom"/>
            <w:hideMark/>
          </w:tcPr>
          <w:p w14:paraId="3FDDD94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977.950,00 </w:t>
            </w:r>
          </w:p>
        </w:tc>
        <w:tc>
          <w:tcPr>
            <w:tcW w:w="1134" w:type="dxa"/>
            <w:shd w:val="clear" w:color="auto" w:fill="auto"/>
            <w:noWrap/>
            <w:vAlign w:val="bottom"/>
            <w:hideMark/>
          </w:tcPr>
          <w:p w14:paraId="3CE513F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1.867.800,00 </w:t>
            </w:r>
          </w:p>
        </w:tc>
        <w:tc>
          <w:tcPr>
            <w:tcW w:w="1134" w:type="dxa"/>
            <w:shd w:val="clear" w:color="auto" w:fill="auto"/>
            <w:noWrap/>
            <w:vAlign w:val="bottom"/>
            <w:hideMark/>
          </w:tcPr>
          <w:p w14:paraId="3B3CCEA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453.423,54 </w:t>
            </w:r>
          </w:p>
        </w:tc>
        <w:tc>
          <w:tcPr>
            <w:tcW w:w="1275" w:type="dxa"/>
            <w:shd w:val="clear" w:color="auto" w:fill="auto"/>
            <w:noWrap/>
            <w:vAlign w:val="bottom"/>
            <w:hideMark/>
          </w:tcPr>
          <w:p w14:paraId="26D03B7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3.299.173,54 </w:t>
            </w:r>
          </w:p>
        </w:tc>
        <w:tc>
          <w:tcPr>
            <w:tcW w:w="1127" w:type="dxa"/>
            <w:shd w:val="clear" w:color="auto" w:fill="auto"/>
            <w:noWrap/>
            <w:vAlign w:val="bottom"/>
            <w:hideMark/>
          </w:tcPr>
          <w:p w14:paraId="1D867F4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329.917,35 </w:t>
            </w:r>
          </w:p>
        </w:tc>
      </w:tr>
      <w:tr w:rsidR="00C54BE7" w:rsidRPr="00CA1C8C" w14:paraId="430BE42F" w14:textId="77777777" w:rsidTr="00815F59">
        <w:trPr>
          <w:trHeight w:val="20"/>
        </w:trPr>
        <w:tc>
          <w:tcPr>
            <w:tcW w:w="3114" w:type="dxa"/>
            <w:shd w:val="clear" w:color="auto" w:fill="auto"/>
            <w:noWrap/>
            <w:vAlign w:val="bottom"/>
            <w:hideMark/>
          </w:tcPr>
          <w:p w14:paraId="0481EF33"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BELI ZAJEC, </w:t>
            </w:r>
            <w:proofErr w:type="spellStart"/>
            <w:r w:rsidRPr="00CA1C8C">
              <w:rPr>
                <w:rFonts w:ascii="Arial Narrow" w:hAnsi="Arial Narrow" w:cs="Calibri"/>
                <w:color w:val="000000"/>
                <w:sz w:val="20"/>
                <w:szCs w:val="20"/>
              </w:rPr>
              <w:t>šport</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turizem</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07C238F2"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Nazarje</w:t>
            </w:r>
            <w:proofErr w:type="spellEnd"/>
          </w:p>
        </w:tc>
        <w:tc>
          <w:tcPr>
            <w:tcW w:w="1276" w:type="dxa"/>
            <w:shd w:val="clear" w:color="auto" w:fill="auto"/>
            <w:noWrap/>
            <w:vAlign w:val="bottom"/>
            <w:hideMark/>
          </w:tcPr>
          <w:p w14:paraId="410F3EF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83.800,00 </w:t>
            </w:r>
          </w:p>
        </w:tc>
        <w:tc>
          <w:tcPr>
            <w:tcW w:w="1134" w:type="dxa"/>
            <w:shd w:val="clear" w:color="auto" w:fill="auto"/>
            <w:noWrap/>
            <w:vAlign w:val="bottom"/>
            <w:hideMark/>
          </w:tcPr>
          <w:p w14:paraId="00EFFD5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200.000,00 </w:t>
            </w:r>
          </w:p>
        </w:tc>
        <w:tc>
          <w:tcPr>
            <w:tcW w:w="1134" w:type="dxa"/>
            <w:shd w:val="clear" w:color="auto" w:fill="auto"/>
            <w:noWrap/>
            <w:vAlign w:val="bottom"/>
            <w:hideMark/>
          </w:tcPr>
          <w:p w14:paraId="11D6205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57.000,00 </w:t>
            </w:r>
          </w:p>
        </w:tc>
        <w:tc>
          <w:tcPr>
            <w:tcW w:w="1275" w:type="dxa"/>
            <w:shd w:val="clear" w:color="auto" w:fill="auto"/>
            <w:noWrap/>
            <w:vAlign w:val="bottom"/>
            <w:hideMark/>
          </w:tcPr>
          <w:p w14:paraId="5EA34C2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340.800,00 </w:t>
            </w:r>
          </w:p>
        </w:tc>
        <w:tc>
          <w:tcPr>
            <w:tcW w:w="1127" w:type="dxa"/>
            <w:shd w:val="clear" w:color="auto" w:fill="auto"/>
            <w:noWrap/>
            <w:vAlign w:val="bottom"/>
            <w:hideMark/>
          </w:tcPr>
          <w:p w14:paraId="39AD290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34.080,00 </w:t>
            </w:r>
          </w:p>
        </w:tc>
      </w:tr>
      <w:tr w:rsidR="00C54BE7" w:rsidRPr="00CA1C8C" w14:paraId="026D274B" w14:textId="77777777" w:rsidTr="00815F59">
        <w:trPr>
          <w:trHeight w:val="20"/>
        </w:trPr>
        <w:tc>
          <w:tcPr>
            <w:tcW w:w="3114" w:type="dxa"/>
            <w:shd w:val="clear" w:color="auto" w:fill="auto"/>
            <w:noWrap/>
            <w:vAlign w:val="bottom"/>
            <w:hideMark/>
          </w:tcPr>
          <w:p w14:paraId="3A3DB578"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KEGO </w:t>
            </w:r>
            <w:proofErr w:type="spellStart"/>
            <w:r w:rsidRPr="00CA1C8C">
              <w:rPr>
                <w:rFonts w:ascii="Arial Narrow" w:hAnsi="Arial Narrow" w:cs="Calibri"/>
                <w:color w:val="000000"/>
                <w:sz w:val="20"/>
                <w:szCs w:val="20"/>
              </w:rPr>
              <w:t>kartonska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embalaža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grafično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orodjarstvo</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6C6780A0"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Mengeš</w:t>
            </w:r>
            <w:proofErr w:type="spellEnd"/>
          </w:p>
        </w:tc>
        <w:tc>
          <w:tcPr>
            <w:tcW w:w="1276" w:type="dxa"/>
            <w:shd w:val="clear" w:color="auto" w:fill="auto"/>
            <w:noWrap/>
            <w:vAlign w:val="bottom"/>
            <w:hideMark/>
          </w:tcPr>
          <w:p w14:paraId="59BE77A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21.000,00 </w:t>
            </w:r>
          </w:p>
        </w:tc>
        <w:tc>
          <w:tcPr>
            <w:tcW w:w="1134" w:type="dxa"/>
            <w:shd w:val="clear" w:color="auto" w:fill="auto"/>
            <w:noWrap/>
            <w:vAlign w:val="bottom"/>
            <w:hideMark/>
          </w:tcPr>
          <w:p w14:paraId="7B003EE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16.888,60 </w:t>
            </w:r>
          </w:p>
        </w:tc>
        <w:tc>
          <w:tcPr>
            <w:tcW w:w="1134" w:type="dxa"/>
            <w:shd w:val="clear" w:color="auto" w:fill="auto"/>
            <w:noWrap/>
            <w:vAlign w:val="bottom"/>
            <w:hideMark/>
          </w:tcPr>
          <w:p w14:paraId="537A98A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20.406,19 </w:t>
            </w:r>
          </w:p>
        </w:tc>
        <w:tc>
          <w:tcPr>
            <w:tcW w:w="1275" w:type="dxa"/>
            <w:shd w:val="clear" w:color="auto" w:fill="auto"/>
            <w:noWrap/>
            <w:vAlign w:val="bottom"/>
            <w:hideMark/>
          </w:tcPr>
          <w:p w14:paraId="213E61F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58.294,79 </w:t>
            </w:r>
          </w:p>
        </w:tc>
        <w:tc>
          <w:tcPr>
            <w:tcW w:w="1127" w:type="dxa"/>
            <w:shd w:val="clear" w:color="auto" w:fill="auto"/>
            <w:noWrap/>
            <w:vAlign w:val="bottom"/>
            <w:hideMark/>
          </w:tcPr>
          <w:p w14:paraId="7141BFE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5.829,48 </w:t>
            </w:r>
          </w:p>
        </w:tc>
      </w:tr>
      <w:tr w:rsidR="00C54BE7" w:rsidRPr="00CA1C8C" w14:paraId="780EB465" w14:textId="77777777" w:rsidTr="00815F59">
        <w:trPr>
          <w:trHeight w:val="20"/>
        </w:trPr>
        <w:tc>
          <w:tcPr>
            <w:tcW w:w="3114" w:type="dxa"/>
            <w:shd w:val="clear" w:color="auto" w:fill="auto"/>
            <w:noWrap/>
            <w:vAlign w:val="bottom"/>
            <w:hideMark/>
          </w:tcPr>
          <w:p w14:paraId="30891847"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MONDALIS </w:t>
            </w:r>
            <w:proofErr w:type="spellStart"/>
            <w:r w:rsidRPr="00CA1C8C">
              <w:rPr>
                <w:rFonts w:ascii="Arial Narrow" w:hAnsi="Arial Narrow" w:cs="Calibri"/>
                <w:color w:val="000000"/>
                <w:sz w:val="20"/>
                <w:szCs w:val="20"/>
              </w:rPr>
              <w:t>Posredništvo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pri</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prodaji</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motornih</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goriv</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Boštjan</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Rodeš</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16751FD5"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Ravne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Koroškem</w:t>
            </w:r>
            <w:proofErr w:type="spellEnd"/>
          </w:p>
        </w:tc>
        <w:tc>
          <w:tcPr>
            <w:tcW w:w="1276" w:type="dxa"/>
            <w:shd w:val="clear" w:color="auto" w:fill="auto"/>
            <w:noWrap/>
            <w:vAlign w:val="bottom"/>
            <w:hideMark/>
          </w:tcPr>
          <w:p w14:paraId="2652F62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7BA5D2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2395A93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22.000,00 </w:t>
            </w:r>
          </w:p>
        </w:tc>
        <w:tc>
          <w:tcPr>
            <w:tcW w:w="1275" w:type="dxa"/>
            <w:shd w:val="clear" w:color="auto" w:fill="auto"/>
            <w:noWrap/>
            <w:vAlign w:val="bottom"/>
            <w:hideMark/>
          </w:tcPr>
          <w:p w14:paraId="3F88A3D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22.000,00 </w:t>
            </w:r>
          </w:p>
        </w:tc>
        <w:tc>
          <w:tcPr>
            <w:tcW w:w="1127" w:type="dxa"/>
            <w:shd w:val="clear" w:color="auto" w:fill="auto"/>
            <w:noWrap/>
            <w:vAlign w:val="bottom"/>
            <w:hideMark/>
          </w:tcPr>
          <w:p w14:paraId="7801CC7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2.200,00 </w:t>
            </w:r>
          </w:p>
        </w:tc>
      </w:tr>
      <w:tr w:rsidR="00C54BE7" w:rsidRPr="00CA1C8C" w14:paraId="797B3E34" w14:textId="77777777" w:rsidTr="00815F59">
        <w:trPr>
          <w:trHeight w:val="20"/>
        </w:trPr>
        <w:tc>
          <w:tcPr>
            <w:tcW w:w="3114" w:type="dxa"/>
            <w:shd w:val="clear" w:color="auto" w:fill="auto"/>
            <w:noWrap/>
            <w:vAlign w:val="bottom"/>
            <w:hideMark/>
          </w:tcPr>
          <w:p w14:paraId="672B7090"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ZELUS, </w:t>
            </w:r>
            <w:proofErr w:type="spellStart"/>
            <w:r w:rsidRPr="00CA1C8C">
              <w:rPr>
                <w:rFonts w:ascii="Arial Narrow" w:hAnsi="Arial Narrow" w:cs="Calibri"/>
                <w:color w:val="000000"/>
                <w:sz w:val="20"/>
                <w:szCs w:val="20"/>
              </w:rPr>
              <w:t>montaža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industrijskih</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strojev</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Rok</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Šertel</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088A377B"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Dravograd</w:t>
            </w:r>
          </w:p>
        </w:tc>
        <w:tc>
          <w:tcPr>
            <w:tcW w:w="1276" w:type="dxa"/>
            <w:shd w:val="clear" w:color="auto" w:fill="auto"/>
            <w:noWrap/>
            <w:vAlign w:val="bottom"/>
            <w:hideMark/>
          </w:tcPr>
          <w:p w14:paraId="397F242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104.000,00 </w:t>
            </w:r>
          </w:p>
        </w:tc>
        <w:tc>
          <w:tcPr>
            <w:tcW w:w="1134" w:type="dxa"/>
            <w:shd w:val="clear" w:color="auto" w:fill="auto"/>
            <w:noWrap/>
            <w:vAlign w:val="bottom"/>
            <w:hideMark/>
          </w:tcPr>
          <w:p w14:paraId="5D99D38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49.000,00 </w:t>
            </w:r>
          </w:p>
        </w:tc>
        <w:tc>
          <w:tcPr>
            <w:tcW w:w="1134" w:type="dxa"/>
            <w:shd w:val="clear" w:color="auto" w:fill="auto"/>
            <w:noWrap/>
            <w:vAlign w:val="bottom"/>
            <w:hideMark/>
          </w:tcPr>
          <w:p w14:paraId="71552EE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6.000,00 </w:t>
            </w:r>
          </w:p>
        </w:tc>
        <w:tc>
          <w:tcPr>
            <w:tcW w:w="1275" w:type="dxa"/>
            <w:shd w:val="clear" w:color="auto" w:fill="auto"/>
            <w:noWrap/>
            <w:vAlign w:val="bottom"/>
            <w:hideMark/>
          </w:tcPr>
          <w:p w14:paraId="6BF4F84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159.000,00 </w:t>
            </w:r>
          </w:p>
        </w:tc>
        <w:tc>
          <w:tcPr>
            <w:tcW w:w="1127" w:type="dxa"/>
            <w:shd w:val="clear" w:color="auto" w:fill="auto"/>
            <w:noWrap/>
            <w:vAlign w:val="bottom"/>
            <w:hideMark/>
          </w:tcPr>
          <w:p w14:paraId="2FE4D99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15.900,00 </w:t>
            </w:r>
          </w:p>
        </w:tc>
      </w:tr>
      <w:tr w:rsidR="00C54BE7" w:rsidRPr="00CA1C8C" w14:paraId="1ED4A972" w14:textId="77777777" w:rsidTr="00815F59">
        <w:trPr>
          <w:trHeight w:val="20"/>
        </w:trPr>
        <w:tc>
          <w:tcPr>
            <w:tcW w:w="3114" w:type="dxa"/>
            <w:shd w:val="clear" w:color="auto" w:fill="auto"/>
            <w:noWrap/>
            <w:vAlign w:val="bottom"/>
            <w:hideMark/>
          </w:tcPr>
          <w:p w14:paraId="080E4961"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Kmetija</w:t>
            </w:r>
            <w:proofErr w:type="spellEnd"/>
            <w:r w:rsidRPr="00CA1C8C">
              <w:rPr>
                <w:rFonts w:ascii="Arial Narrow" w:hAnsi="Arial Narrow" w:cs="Calibri"/>
                <w:color w:val="000000"/>
                <w:sz w:val="20"/>
                <w:szCs w:val="20"/>
              </w:rPr>
              <w:t xml:space="preserve"> SMUK, </w:t>
            </w:r>
            <w:proofErr w:type="spellStart"/>
            <w:r w:rsidRPr="00CA1C8C">
              <w:rPr>
                <w:rFonts w:ascii="Arial Narrow" w:hAnsi="Arial Narrow" w:cs="Calibri"/>
                <w:color w:val="000000"/>
                <w:sz w:val="20"/>
                <w:szCs w:val="20"/>
              </w:rPr>
              <w:t>Blaž</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Lečnik</w:t>
            </w:r>
            <w:proofErr w:type="spellEnd"/>
            <w:r w:rsidRPr="00CA1C8C">
              <w:rPr>
                <w:rFonts w:ascii="Arial Narrow" w:hAnsi="Arial Narrow" w:cs="Calibri"/>
                <w:color w:val="000000"/>
                <w:sz w:val="20"/>
                <w:szCs w:val="20"/>
              </w:rPr>
              <w:t xml:space="preserve"> - </w:t>
            </w:r>
            <w:proofErr w:type="spellStart"/>
            <w:r w:rsidRPr="00CA1C8C">
              <w:rPr>
                <w:rFonts w:ascii="Arial Narrow" w:hAnsi="Arial Narrow" w:cs="Calibri"/>
                <w:color w:val="000000"/>
                <w:sz w:val="20"/>
                <w:szCs w:val="20"/>
              </w:rPr>
              <w:t>nosilec</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dopolnilne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dejavnosti</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kmetiji</w:t>
            </w:r>
            <w:proofErr w:type="spellEnd"/>
          </w:p>
        </w:tc>
        <w:tc>
          <w:tcPr>
            <w:tcW w:w="1134" w:type="dxa"/>
            <w:shd w:val="clear" w:color="auto" w:fill="auto"/>
            <w:noWrap/>
            <w:vAlign w:val="bottom"/>
            <w:hideMark/>
          </w:tcPr>
          <w:p w14:paraId="2721C4B7"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Dravograd</w:t>
            </w:r>
          </w:p>
        </w:tc>
        <w:tc>
          <w:tcPr>
            <w:tcW w:w="1276" w:type="dxa"/>
            <w:shd w:val="clear" w:color="auto" w:fill="auto"/>
            <w:noWrap/>
            <w:vAlign w:val="bottom"/>
            <w:hideMark/>
          </w:tcPr>
          <w:p w14:paraId="558455F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0E34C2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15.000,00 </w:t>
            </w:r>
          </w:p>
        </w:tc>
        <w:tc>
          <w:tcPr>
            <w:tcW w:w="1134" w:type="dxa"/>
            <w:shd w:val="clear" w:color="auto" w:fill="auto"/>
            <w:noWrap/>
            <w:vAlign w:val="bottom"/>
            <w:hideMark/>
          </w:tcPr>
          <w:p w14:paraId="3AEE844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30.000,00 </w:t>
            </w:r>
          </w:p>
        </w:tc>
        <w:tc>
          <w:tcPr>
            <w:tcW w:w="1275" w:type="dxa"/>
            <w:shd w:val="clear" w:color="auto" w:fill="auto"/>
            <w:noWrap/>
            <w:vAlign w:val="bottom"/>
            <w:hideMark/>
          </w:tcPr>
          <w:p w14:paraId="6B55BCD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45.000,00 </w:t>
            </w:r>
          </w:p>
        </w:tc>
        <w:tc>
          <w:tcPr>
            <w:tcW w:w="1127" w:type="dxa"/>
            <w:shd w:val="clear" w:color="auto" w:fill="auto"/>
            <w:noWrap/>
            <w:vAlign w:val="bottom"/>
            <w:hideMark/>
          </w:tcPr>
          <w:p w14:paraId="533B23A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4.500,00 </w:t>
            </w:r>
          </w:p>
        </w:tc>
      </w:tr>
      <w:tr w:rsidR="00C54BE7" w:rsidRPr="00CA1C8C" w14:paraId="0E635DD4" w14:textId="77777777" w:rsidTr="00815F59">
        <w:trPr>
          <w:trHeight w:val="20"/>
        </w:trPr>
        <w:tc>
          <w:tcPr>
            <w:tcW w:w="3114" w:type="dxa"/>
            <w:shd w:val="clear" w:color="auto" w:fill="auto"/>
            <w:noWrap/>
            <w:vAlign w:val="bottom"/>
            <w:hideMark/>
          </w:tcPr>
          <w:p w14:paraId="5F754F15"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Gostinske</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poslovne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Boštjan</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Iršič</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3267BC36"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Mozirje</w:t>
            </w:r>
            <w:proofErr w:type="spellEnd"/>
          </w:p>
        </w:tc>
        <w:tc>
          <w:tcPr>
            <w:tcW w:w="1276" w:type="dxa"/>
            <w:shd w:val="clear" w:color="auto" w:fill="auto"/>
            <w:noWrap/>
            <w:vAlign w:val="bottom"/>
            <w:hideMark/>
          </w:tcPr>
          <w:p w14:paraId="50AC267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12.000,00 </w:t>
            </w:r>
          </w:p>
        </w:tc>
        <w:tc>
          <w:tcPr>
            <w:tcW w:w="1134" w:type="dxa"/>
            <w:shd w:val="clear" w:color="auto" w:fill="auto"/>
            <w:noWrap/>
            <w:vAlign w:val="bottom"/>
            <w:hideMark/>
          </w:tcPr>
          <w:p w14:paraId="774C0AE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8.250,00 </w:t>
            </w:r>
          </w:p>
        </w:tc>
        <w:tc>
          <w:tcPr>
            <w:tcW w:w="1134" w:type="dxa"/>
            <w:shd w:val="clear" w:color="auto" w:fill="auto"/>
            <w:noWrap/>
            <w:vAlign w:val="bottom"/>
            <w:hideMark/>
          </w:tcPr>
          <w:p w14:paraId="3B4A324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33.567,42 </w:t>
            </w:r>
          </w:p>
        </w:tc>
        <w:tc>
          <w:tcPr>
            <w:tcW w:w="1275" w:type="dxa"/>
            <w:shd w:val="clear" w:color="auto" w:fill="auto"/>
            <w:noWrap/>
            <w:vAlign w:val="bottom"/>
            <w:hideMark/>
          </w:tcPr>
          <w:p w14:paraId="2878A8C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53.817,42 </w:t>
            </w:r>
          </w:p>
        </w:tc>
        <w:tc>
          <w:tcPr>
            <w:tcW w:w="1127" w:type="dxa"/>
            <w:shd w:val="clear" w:color="auto" w:fill="auto"/>
            <w:noWrap/>
            <w:vAlign w:val="bottom"/>
            <w:hideMark/>
          </w:tcPr>
          <w:p w14:paraId="37F007A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5.381,74 </w:t>
            </w:r>
          </w:p>
        </w:tc>
      </w:tr>
      <w:tr w:rsidR="00C54BE7" w:rsidRPr="00CA1C8C" w14:paraId="68670F5C" w14:textId="77777777" w:rsidTr="00815F59">
        <w:trPr>
          <w:trHeight w:val="20"/>
        </w:trPr>
        <w:tc>
          <w:tcPr>
            <w:tcW w:w="3114" w:type="dxa"/>
            <w:shd w:val="clear" w:color="auto" w:fill="auto"/>
            <w:noWrap/>
            <w:vAlign w:val="bottom"/>
            <w:hideMark/>
          </w:tcPr>
          <w:p w14:paraId="151349A9"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Zavod</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Raspro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raziskovanje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izobraževanje</w:t>
            </w:r>
            <w:proofErr w:type="spellEnd"/>
          </w:p>
        </w:tc>
        <w:tc>
          <w:tcPr>
            <w:tcW w:w="1134" w:type="dxa"/>
            <w:shd w:val="clear" w:color="auto" w:fill="auto"/>
            <w:noWrap/>
            <w:vAlign w:val="bottom"/>
            <w:hideMark/>
          </w:tcPr>
          <w:p w14:paraId="1FFDA25A"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Trzin</w:t>
            </w:r>
            <w:proofErr w:type="spellEnd"/>
          </w:p>
        </w:tc>
        <w:tc>
          <w:tcPr>
            <w:tcW w:w="1276" w:type="dxa"/>
            <w:shd w:val="clear" w:color="auto" w:fill="auto"/>
            <w:noWrap/>
            <w:vAlign w:val="bottom"/>
            <w:hideMark/>
          </w:tcPr>
          <w:p w14:paraId="604A14E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 </w:t>
            </w:r>
          </w:p>
        </w:tc>
        <w:tc>
          <w:tcPr>
            <w:tcW w:w="1134" w:type="dxa"/>
            <w:shd w:val="clear" w:color="auto" w:fill="auto"/>
            <w:noWrap/>
            <w:vAlign w:val="bottom"/>
            <w:hideMark/>
          </w:tcPr>
          <w:p w14:paraId="1510192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 </w:t>
            </w:r>
          </w:p>
        </w:tc>
        <w:tc>
          <w:tcPr>
            <w:tcW w:w="1134" w:type="dxa"/>
            <w:shd w:val="clear" w:color="auto" w:fill="auto"/>
            <w:noWrap/>
            <w:vAlign w:val="bottom"/>
            <w:hideMark/>
          </w:tcPr>
          <w:p w14:paraId="25A22BC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1.750,00 </w:t>
            </w:r>
          </w:p>
        </w:tc>
        <w:tc>
          <w:tcPr>
            <w:tcW w:w="1275" w:type="dxa"/>
            <w:shd w:val="clear" w:color="auto" w:fill="auto"/>
            <w:noWrap/>
            <w:vAlign w:val="bottom"/>
            <w:hideMark/>
          </w:tcPr>
          <w:p w14:paraId="59769B7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4.250,00 </w:t>
            </w:r>
          </w:p>
        </w:tc>
        <w:tc>
          <w:tcPr>
            <w:tcW w:w="1127" w:type="dxa"/>
            <w:shd w:val="clear" w:color="auto" w:fill="auto"/>
            <w:noWrap/>
            <w:vAlign w:val="bottom"/>
            <w:hideMark/>
          </w:tcPr>
          <w:p w14:paraId="36369E6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425,00 </w:t>
            </w:r>
          </w:p>
        </w:tc>
      </w:tr>
      <w:tr w:rsidR="00C54BE7" w:rsidRPr="00CA1C8C" w14:paraId="6BFA6891" w14:textId="77777777" w:rsidTr="00815F59">
        <w:trPr>
          <w:trHeight w:val="20"/>
        </w:trPr>
        <w:tc>
          <w:tcPr>
            <w:tcW w:w="3114" w:type="dxa"/>
            <w:shd w:val="clear" w:color="auto" w:fill="auto"/>
            <w:noWrap/>
            <w:vAlign w:val="bottom"/>
            <w:hideMark/>
          </w:tcPr>
          <w:p w14:paraId="54C51CA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EMHART, </w:t>
            </w:r>
            <w:proofErr w:type="spellStart"/>
            <w:r w:rsidRPr="00CA1C8C">
              <w:rPr>
                <w:rFonts w:ascii="Arial Narrow" w:hAnsi="Arial Narrow" w:cs="Calibri"/>
                <w:color w:val="000000"/>
                <w:sz w:val="20"/>
                <w:szCs w:val="20"/>
              </w:rPr>
              <w:t>mednarodna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posredništvo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pri</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prodaji</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raznovrstnih</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izdelkov</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28E82F05"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Ravne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Koroškem</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Šentjanž</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pri</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Dravogradu</w:t>
            </w:r>
            <w:proofErr w:type="spellEnd"/>
          </w:p>
        </w:tc>
        <w:tc>
          <w:tcPr>
            <w:tcW w:w="1276" w:type="dxa"/>
            <w:shd w:val="clear" w:color="auto" w:fill="auto"/>
            <w:noWrap/>
            <w:vAlign w:val="bottom"/>
            <w:hideMark/>
          </w:tcPr>
          <w:p w14:paraId="6E60A72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0CFAA42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13.000,00 </w:t>
            </w:r>
          </w:p>
        </w:tc>
        <w:tc>
          <w:tcPr>
            <w:tcW w:w="1134" w:type="dxa"/>
            <w:shd w:val="clear" w:color="auto" w:fill="auto"/>
            <w:noWrap/>
            <w:vAlign w:val="bottom"/>
            <w:hideMark/>
          </w:tcPr>
          <w:p w14:paraId="0677F2D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42ABDBF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13.000,00 </w:t>
            </w:r>
          </w:p>
        </w:tc>
        <w:tc>
          <w:tcPr>
            <w:tcW w:w="1127" w:type="dxa"/>
            <w:shd w:val="clear" w:color="auto" w:fill="auto"/>
            <w:noWrap/>
            <w:vAlign w:val="bottom"/>
            <w:hideMark/>
          </w:tcPr>
          <w:p w14:paraId="5621DBC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1.300,00 </w:t>
            </w:r>
          </w:p>
        </w:tc>
      </w:tr>
      <w:tr w:rsidR="00C54BE7" w:rsidRPr="00CA1C8C" w14:paraId="199A18D4" w14:textId="77777777" w:rsidTr="00815F59">
        <w:trPr>
          <w:trHeight w:val="20"/>
        </w:trPr>
        <w:tc>
          <w:tcPr>
            <w:tcW w:w="3114" w:type="dxa"/>
            <w:shd w:val="clear" w:color="auto" w:fill="auto"/>
            <w:noWrap/>
            <w:vAlign w:val="bottom"/>
            <w:hideMark/>
          </w:tcPr>
          <w:p w14:paraId="008A70C0"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APP PARCELA CELJE </w:t>
            </w:r>
            <w:proofErr w:type="spellStart"/>
            <w:r w:rsidRPr="00CA1C8C">
              <w:rPr>
                <w:rFonts w:ascii="Arial Narrow" w:hAnsi="Arial Narrow" w:cs="Calibri"/>
                <w:color w:val="000000"/>
                <w:sz w:val="20"/>
                <w:szCs w:val="20"/>
              </w:rPr>
              <w:t>oddajanje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zasebnih</w:t>
            </w:r>
            <w:proofErr w:type="spellEnd"/>
            <w:r w:rsidRPr="00CA1C8C">
              <w:rPr>
                <w:rFonts w:ascii="Arial Narrow" w:hAnsi="Arial Narrow" w:cs="Calibri"/>
                <w:color w:val="000000"/>
                <w:sz w:val="20"/>
                <w:szCs w:val="20"/>
              </w:rPr>
              <w:t xml:space="preserve"> sob in </w:t>
            </w:r>
            <w:proofErr w:type="spellStart"/>
            <w:r w:rsidRPr="00CA1C8C">
              <w:rPr>
                <w:rFonts w:ascii="Arial Narrow" w:hAnsi="Arial Narrow" w:cs="Calibri"/>
                <w:color w:val="000000"/>
                <w:sz w:val="20"/>
                <w:szCs w:val="20"/>
              </w:rPr>
              <w:t>apartmajev</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Rajnhold</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Jelen</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5A1422C8"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Celje</w:t>
            </w:r>
            <w:proofErr w:type="spellEnd"/>
          </w:p>
        </w:tc>
        <w:tc>
          <w:tcPr>
            <w:tcW w:w="1276" w:type="dxa"/>
            <w:shd w:val="clear" w:color="auto" w:fill="auto"/>
            <w:noWrap/>
            <w:vAlign w:val="bottom"/>
            <w:hideMark/>
          </w:tcPr>
          <w:p w14:paraId="518732D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60.000,00 </w:t>
            </w:r>
          </w:p>
        </w:tc>
        <w:tc>
          <w:tcPr>
            <w:tcW w:w="1134" w:type="dxa"/>
            <w:shd w:val="clear" w:color="auto" w:fill="auto"/>
            <w:noWrap/>
            <w:vAlign w:val="bottom"/>
            <w:hideMark/>
          </w:tcPr>
          <w:p w14:paraId="4AB7364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 </w:t>
            </w:r>
          </w:p>
        </w:tc>
        <w:tc>
          <w:tcPr>
            <w:tcW w:w="1134" w:type="dxa"/>
            <w:shd w:val="clear" w:color="auto" w:fill="auto"/>
            <w:noWrap/>
            <w:vAlign w:val="bottom"/>
            <w:hideMark/>
          </w:tcPr>
          <w:p w14:paraId="71AA348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20.000,00 </w:t>
            </w:r>
          </w:p>
        </w:tc>
        <w:tc>
          <w:tcPr>
            <w:tcW w:w="1275" w:type="dxa"/>
            <w:shd w:val="clear" w:color="auto" w:fill="auto"/>
            <w:noWrap/>
            <w:vAlign w:val="bottom"/>
            <w:hideMark/>
          </w:tcPr>
          <w:p w14:paraId="29AD3C9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82.000,00 </w:t>
            </w:r>
          </w:p>
        </w:tc>
        <w:tc>
          <w:tcPr>
            <w:tcW w:w="1127" w:type="dxa"/>
            <w:shd w:val="clear" w:color="auto" w:fill="auto"/>
            <w:noWrap/>
            <w:vAlign w:val="bottom"/>
            <w:hideMark/>
          </w:tcPr>
          <w:p w14:paraId="75FA2CE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8.200,00 </w:t>
            </w:r>
          </w:p>
        </w:tc>
      </w:tr>
      <w:tr w:rsidR="00C54BE7" w:rsidRPr="00CA1C8C" w14:paraId="7B371FE4" w14:textId="77777777" w:rsidTr="00815F59">
        <w:trPr>
          <w:trHeight w:val="20"/>
        </w:trPr>
        <w:tc>
          <w:tcPr>
            <w:tcW w:w="3114" w:type="dxa"/>
            <w:shd w:val="clear" w:color="auto" w:fill="auto"/>
            <w:noWrap/>
            <w:vAlign w:val="bottom"/>
            <w:hideMark/>
          </w:tcPr>
          <w:p w14:paraId="47B72E65"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MIJATOVIĆ TRANSPORT, </w:t>
            </w:r>
            <w:proofErr w:type="spellStart"/>
            <w:r w:rsidRPr="00CA1C8C">
              <w:rPr>
                <w:rFonts w:ascii="Arial Narrow" w:hAnsi="Arial Narrow" w:cs="Calibri"/>
                <w:color w:val="000000"/>
                <w:sz w:val="20"/>
                <w:szCs w:val="20"/>
              </w:rPr>
              <w:t>prevozi</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logistika</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597BA711"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Medvode</w:t>
            </w:r>
            <w:proofErr w:type="spellEnd"/>
          </w:p>
        </w:tc>
        <w:tc>
          <w:tcPr>
            <w:tcW w:w="1276" w:type="dxa"/>
            <w:shd w:val="clear" w:color="auto" w:fill="auto"/>
            <w:noWrap/>
            <w:vAlign w:val="bottom"/>
            <w:hideMark/>
          </w:tcPr>
          <w:p w14:paraId="77C510D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18.673,00 </w:t>
            </w:r>
          </w:p>
        </w:tc>
        <w:tc>
          <w:tcPr>
            <w:tcW w:w="1134" w:type="dxa"/>
            <w:shd w:val="clear" w:color="auto" w:fill="auto"/>
            <w:noWrap/>
            <w:vAlign w:val="bottom"/>
            <w:hideMark/>
          </w:tcPr>
          <w:p w14:paraId="5E24D86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25.200,00 </w:t>
            </w:r>
          </w:p>
        </w:tc>
        <w:tc>
          <w:tcPr>
            <w:tcW w:w="1134" w:type="dxa"/>
            <w:shd w:val="clear" w:color="auto" w:fill="auto"/>
            <w:noWrap/>
            <w:vAlign w:val="bottom"/>
            <w:hideMark/>
          </w:tcPr>
          <w:p w14:paraId="468E093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108.000,00 </w:t>
            </w:r>
          </w:p>
        </w:tc>
        <w:tc>
          <w:tcPr>
            <w:tcW w:w="1275" w:type="dxa"/>
            <w:shd w:val="clear" w:color="auto" w:fill="auto"/>
            <w:noWrap/>
            <w:vAlign w:val="bottom"/>
            <w:hideMark/>
          </w:tcPr>
          <w:p w14:paraId="5205104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151.873,00 </w:t>
            </w:r>
          </w:p>
        </w:tc>
        <w:tc>
          <w:tcPr>
            <w:tcW w:w="1127" w:type="dxa"/>
            <w:shd w:val="clear" w:color="auto" w:fill="auto"/>
            <w:noWrap/>
            <w:vAlign w:val="bottom"/>
            <w:hideMark/>
          </w:tcPr>
          <w:p w14:paraId="274E203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15.187,30 </w:t>
            </w:r>
          </w:p>
        </w:tc>
      </w:tr>
      <w:tr w:rsidR="00C54BE7" w:rsidRPr="00CA1C8C" w14:paraId="17AF24D6" w14:textId="77777777" w:rsidTr="00815F59">
        <w:trPr>
          <w:trHeight w:val="20"/>
        </w:trPr>
        <w:tc>
          <w:tcPr>
            <w:tcW w:w="3114" w:type="dxa"/>
            <w:shd w:val="clear" w:color="auto" w:fill="auto"/>
            <w:noWrap/>
            <w:vAlign w:val="bottom"/>
            <w:hideMark/>
          </w:tcPr>
          <w:p w14:paraId="0CCF7155"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NIJA STYLE, </w:t>
            </w:r>
            <w:proofErr w:type="spellStart"/>
            <w:r w:rsidRPr="00CA1C8C">
              <w:rPr>
                <w:rFonts w:ascii="Arial Narrow" w:hAnsi="Arial Narrow" w:cs="Calibri"/>
                <w:color w:val="000000"/>
                <w:sz w:val="20"/>
                <w:szCs w:val="20"/>
              </w:rPr>
              <w:t>prodaja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oblačil</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unikatnega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nakita</w:t>
            </w:r>
            <w:proofErr w:type="spellEnd"/>
            <w:r w:rsidRPr="00CA1C8C">
              <w:rPr>
                <w:rFonts w:ascii="Arial Narrow" w:hAnsi="Arial Narrow" w:cs="Calibri"/>
                <w:color w:val="000000"/>
                <w:sz w:val="20"/>
                <w:szCs w:val="20"/>
              </w:rPr>
              <w:t xml:space="preserve">, Janja </w:t>
            </w:r>
            <w:proofErr w:type="spellStart"/>
            <w:r w:rsidRPr="00CA1C8C">
              <w:rPr>
                <w:rFonts w:ascii="Arial Narrow" w:hAnsi="Arial Narrow" w:cs="Calibri"/>
                <w:color w:val="000000"/>
                <w:sz w:val="20"/>
                <w:szCs w:val="20"/>
              </w:rPr>
              <w:t>Kordež</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0D3B74F7"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Črna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Koroškem</w:t>
            </w:r>
            <w:proofErr w:type="spellEnd"/>
          </w:p>
        </w:tc>
        <w:tc>
          <w:tcPr>
            <w:tcW w:w="1276" w:type="dxa"/>
            <w:shd w:val="clear" w:color="auto" w:fill="auto"/>
            <w:noWrap/>
            <w:vAlign w:val="bottom"/>
            <w:hideMark/>
          </w:tcPr>
          <w:p w14:paraId="3D02EC3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 </w:t>
            </w:r>
          </w:p>
        </w:tc>
        <w:tc>
          <w:tcPr>
            <w:tcW w:w="1134" w:type="dxa"/>
            <w:shd w:val="clear" w:color="auto" w:fill="auto"/>
            <w:noWrap/>
            <w:vAlign w:val="bottom"/>
            <w:hideMark/>
          </w:tcPr>
          <w:p w14:paraId="342CD49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 </w:t>
            </w:r>
          </w:p>
        </w:tc>
        <w:tc>
          <w:tcPr>
            <w:tcW w:w="1134" w:type="dxa"/>
            <w:shd w:val="clear" w:color="auto" w:fill="auto"/>
            <w:noWrap/>
            <w:vAlign w:val="bottom"/>
            <w:hideMark/>
          </w:tcPr>
          <w:p w14:paraId="36E3AFA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 </w:t>
            </w:r>
          </w:p>
        </w:tc>
        <w:tc>
          <w:tcPr>
            <w:tcW w:w="1275" w:type="dxa"/>
            <w:shd w:val="clear" w:color="auto" w:fill="auto"/>
            <w:noWrap/>
            <w:vAlign w:val="bottom"/>
            <w:hideMark/>
          </w:tcPr>
          <w:p w14:paraId="57D709A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 </w:t>
            </w:r>
          </w:p>
        </w:tc>
        <w:tc>
          <w:tcPr>
            <w:tcW w:w="1127" w:type="dxa"/>
            <w:shd w:val="clear" w:color="auto" w:fill="auto"/>
            <w:noWrap/>
            <w:vAlign w:val="bottom"/>
            <w:hideMark/>
          </w:tcPr>
          <w:p w14:paraId="6F9A90B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 </w:t>
            </w:r>
          </w:p>
        </w:tc>
      </w:tr>
      <w:tr w:rsidR="00C54BE7" w:rsidRPr="00CA1C8C" w14:paraId="1F717E64" w14:textId="77777777" w:rsidTr="00815F59">
        <w:trPr>
          <w:trHeight w:val="20"/>
        </w:trPr>
        <w:tc>
          <w:tcPr>
            <w:tcW w:w="3114" w:type="dxa"/>
            <w:shd w:val="clear" w:color="auto" w:fill="auto"/>
            <w:noWrap/>
            <w:vAlign w:val="bottom"/>
            <w:hideMark/>
          </w:tcPr>
          <w:p w14:paraId="3524E38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TRGOVINA MARIJA TERAN MARIJA S.P.</w:t>
            </w:r>
          </w:p>
        </w:tc>
        <w:tc>
          <w:tcPr>
            <w:tcW w:w="1134" w:type="dxa"/>
            <w:shd w:val="clear" w:color="auto" w:fill="auto"/>
            <w:noWrap/>
            <w:vAlign w:val="bottom"/>
            <w:hideMark/>
          </w:tcPr>
          <w:p w14:paraId="633AB92B"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Komenda, Kamnik</w:t>
            </w:r>
          </w:p>
        </w:tc>
        <w:tc>
          <w:tcPr>
            <w:tcW w:w="1276" w:type="dxa"/>
            <w:shd w:val="clear" w:color="auto" w:fill="auto"/>
            <w:noWrap/>
            <w:vAlign w:val="bottom"/>
            <w:hideMark/>
          </w:tcPr>
          <w:p w14:paraId="5EDE86C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25.000,00 </w:t>
            </w:r>
          </w:p>
        </w:tc>
        <w:tc>
          <w:tcPr>
            <w:tcW w:w="1134" w:type="dxa"/>
            <w:shd w:val="clear" w:color="auto" w:fill="auto"/>
            <w:noWrap/>
            <w:vAlign w:val="bottom"/>
            <w:hideMark/>
          </w:tcPr>
          <w:p w14:paraId="19E475A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16.200,00 </w:t>
            </w:r>
          </w:p>
        </w:tc>
        <w:tc>
          <w:tcPr>
            <w:tcW w:w="1134" w:type="dxa"/>
            <w:shd w:val="clear" w:color="auto" w:fill="auto"/>
            <w:noWrap/>
            <w:vAlign w:val="bottom"/>
            <w:hideMark/>
          </w:tcPr>
          <w:p w14:paraId="6C83465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11.000,00 </w:t>
            </w:r>
          </w:p>
        </w:tc>
        <w:tc>
          <w:tcPr>
            <w:tcW w:w="1275" w:type="dxa"/>
            <w:shd w:val="clear" w:color="auto" w:fill="auto"/>
            <w:noWrap/>
            <w:vAlign w:val="bottom"/>
            <w:hideMark/>
          </w:tcPr>
          <w:p w14:paraId="032E3EF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52.200,00 </w:t>
            </w:r>
          </w:p>
        </w:tc>
        <w:tc>
          <w:tcPr>
            <w:tcW w:w="1127" w:type="dxa"/>
            <w:shd w:val="clear" w:color="auto" w:fill="auto"/>
            <w:noWrap/>
            <w:vAlign w:val="bottom"/>
            <w:hideMark/>
          </w:tcPr>
          <w:p w14:paraId="2031540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5.220,00 </w:t>
            </w:r>
          </w:p>
        </w:tc>
      </w:tr>
      <w:tr w:rsidR="00C54BE7" w:rsidRPr="00CA1C8C" w14:paraId="2CE3679F" w14:textId="77777777" w:rsidTr="00815F59">
        <w:trPr>
          <w:trHeight w:val="20"/>
        </w:trPr>
        <w:tc>
          <w:tcPr>
            <w:tcW w:w="3114" w:type="dxa"/>
            <w:shd w:val="clear" w:color="auto" w:fill="auto"/>
            <w:noWrap/>
            <w:vAlign w:val="bottom"/>
            <w:hideMark/>
          </w:tcPr>
          <w:p w14:paraId="600A97B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GOSTINSTVO IN POLNILNICA IZVIRSKE VODE 902, ZAVOLOVŠEK MATEVŽ S.P.</w:t>
            </w:r>
          </w:p>
        </w:tc>
        <w:tc>
          <w:tcPr>
            <w:tcW w:w="1134" w:type="dxa"/>
            <w:shd w:val="clear" w:color="auto" w:fill="auto"/>
            <w:noWrap/>
            <w:vAlign w:val="bottom"/>
            <w:hideMark/>
          </w:tcPr>
          <w:p w14:paraId="116C56ED"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Gornji Grad</w:t>
            </w:r>
          </w:p>
        </w:tc>
        <w:tc>
          <w:tcPr>
            <w:tcW w:w="1276" w:type="dxa"/>
            <w:shd w:val="clear" w:color="auto" w:fill="auto"/>
            <w:noWrap/>
            <w:vAlign w:val="bottom"/>
            <w:hideMark/>
          </w:tcPr>
          <w:p w14:paraId="044F821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793E647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69A1780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73.500,00 </w:t>
            </w:r>
          </w:p>
        </w:tc>
        <w:tc>
          <w:tcPr>
            <w:tcW w:w="1275" w:type="dxa"/>
            <w:shd w:val="clear" w:color="auto" w:fill="auto"/>
            <w:noWrap/>
            <w:vAlign w:val="bottom"/>
            <w:hideMark/>
          </w:tcPr>
          <w:p w14:paraId="7286B15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73.500,00 </w:t>
            </w:r>
          </w:p>
        </w:tc>
        <w:tc>
          <w:tcPr>
            <w:tcW w:w="1127" w:type="dxa"/>
            <w:shd w:val="clear" w:color="auto" w:fill="auto"/>
            <w:noWrap/>
            <w:vAlign w:val="bottom"/>
            <w:hideMark/>
          </w:tcPr>
          <w:p w14:paraId="344DEF5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7.350,00 </w:t>
            </w:r>
          </w:p>
        </w:tc>
      </w:tr>
      <w:tr w:rsidR="00C54BE7" w:rsidRPr="00CA1C8C" w14:paraId="69125ECD" w14:textId="77777777" w:rsidTr="00815F59">
        <w:trPr>
          <w:trHeight w:val="20"/>
        </w:trPr>
        <w:tc>
          <w:tcPr>
            <w:tcW w:w="3114" w:type="dxa"/>
            <w:shd w:val="clear" w:color="auto" w:fill="auto"/>
            <w:noWrap/>
            <w:vAlign w:val="bottom"/>
            <w:hideMark/>
          </w:tcPr>
          <w:p w14:paraId="2B0B0D23"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KOPALKE JEVNICA, </w:t>
            </w:r>
            <w:proofErr w:type="spellStart"/>
            <w:r w:rsidRPr="00CA1C8C">
              <w:rPr>
                <w:rFonts w:ascii="Arial Narrow" w:hAnsi="Arial Narrow" w:cs="Calibri"/>
                <w:color w:val="000000"/>
                <w:sz w:val="20"/>
                <w:szCs w:val="20"/>
              </w:rPr>
              <w:t>proizvodnja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prodaja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kopalk</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6203D167"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Mengeš</w:t>
            </w:r>
            <w:proofErr w:type="spellEnd"/>
          </w:p>
        </w:tc>
        <w:tc>
          <w:tcPr>
            <w:tcW w:w="1276" w:type="dxa"/>
            <w:shd w:val="clear" w:color="auto" w:fill="auto"/>
            <w:noWrap/>
            <w:vAlign w:val="bottom"/>
            <w:hideMark/>
          </w:tcPr>
          <w:p w14:paraId="4785468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13.700,00 </w:t>
            </w:r>
          </w:p>
        </w:tc>
        <w:tc>
          <w:tcPr>
            <w:tcW w:w="1134" w:type="dxa"/>
            <w:shd w:val="clear" w:color="auto" w:fill="auto"/>
            <w:noWrap/>
            <w:vAlign w:val="bottom"/>
            <w:hideMark/>
          </w:tcPr>
          <w:p w14:paraId="5EEF179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21.400,00 </w:t>
            </w:r>
          </w:p>
        </w:tc>
        <w:tc>
          <w:tcPr>
            <w:tcW w:w="1134" w:type="dxa"/>
            <w:shd w:val="clear" w:color="auto" w:fill="auto"/>
            <w:noWrap/>
            <w:vAlign w:val="bottom"/>
            <w:hideMark/>
          </w:tcPr>
          <w:p w14:paraId="1568A2F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4.000,00 </w:t>
            </w:r>
          </w:p>
        </w:tc>
        <w:tc>
          <w:tcPr>
            <w:tcW w:w="1275" w:type="dxa"/>
            <w:shd w:val="clear" w:color="auto" w:fill="auto"/>
            <w:noWrap/>
            <w:vAlign w:val="bottom"/>
            <w:hideMark/>
          </w:tcPr>
          <w:p w14:paraId="6A40D6E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39.100,00 </w:t>
            </w:r>
          </w:p>
        </w:tc>
        <w:tc>
          <w:tcPr>
            <w:tcW w:w="1127" w:type="dxa"/>
            <w:shd w:val="clear" w:color="auto" w:fill="auto"/>
            <w:noWrap/>
            <w:vAlign w:val="bottom"/>
            <w:hideMark/>
          </w:tcPr>
          <w:p w14:paraId="5480B7A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3.910,00 </w:t>
            </w:r>
          </w:p>
        </w:tc>
      </w:tr>
      <w:tr w:rsidR="00C54BE7" w:rsidRPr="00CA1C8C" w14:paraId="790CCB87" w14:textId="77777777" w:rsidTr="00815F59">
        <w:trPr>
          <w:trHeight w:val="20"/>
        </w:trPr>
        <w:tc>
          <w:tcPr>
            <w:tcW w:w="3114" w:type="dxa"/>
            <w:shd w:val="clear" w:color="auto" w:fill="auto"/>
            <w:noWrap/>
            <w:vAlign w:val="bottom"/>
            <w:hideMark/>
          </w:tcPr>
          <w:p w14:paraId="00CBD636"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GABER PRESTIGE, </w:t>
            </w:r>
            <w:proofErr w:type="spellStart"/>
            <w:r w:rsidRPr="00CA1C8C">
              <w:rPr>
                <w:rFonts w:ascii="Arial Narrow" w:hAnsi="Arial Narrow" w:cs="Calibri"/>
                <w:color w:val="000000"/>
                <w:sz w:val="20"/>
                <w:szCs w:val="20"/>
              </w:rPr>
              <w:t>nizke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gradnje</w:t>
            </w:r>
            <w:proofErr w:type="spellEnd"/>
            <w:r w:rsidRPr="00CA1C8C">
              <w:rPr>
                <w:rFonts w:ascii="Arial Narrow" w:hAnsi="Arial Narrow" w:cs="Calibri"/>
                <w:color w:val="000000"/>
                <w:sz w:val="20"/>
                <w:szCs w:val="20"/>
              </w:rPr>
              <w:t xml:space="preserve">, Almira Gaber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26E59323"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Škofja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Loka</w:t>
            </w:r>
            <w:proofErr w:type="spellEnd"/>
          </w:p>
        </w:tc>
        <w:tc>
          <w:tcPr>
            <w:tcW w:w="1276" w:type="dxa"/>
            <w:shd w:val="clear" w:color="auto" w:fill="auto"/>
            <w:noWrap/>
            <w:vAlign w:val="bottom"/>
            <w:hideMark/>
          </w:tcPr>
          <w:p w14:paraId="504A5E1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34.600,00 </w:t>
            </w:r>
          </w:p>
        </w:tc>
        <w:tc>
          <w:tcPr>
            <w:tcW w:w="1134" w:type="dxa"/>
            <w:shd w:val="clear" w:color="auto" w:fill="auto"/>
            <w:noWrap/>
            <w:vAlign w:val="bottom"/>
            <w:hideMark/>
          </w:tcPr>
          <w:p w14:paraId="5007619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11.500,00 </w:t>
            </w:r>
          </w:p>
        </w:tc>
        <w:tc>
          <w:tcPr>
            <w:tcW w:w="1134" w:type="dxa"/>
            <w:shd w:val="clear" w:color="auto" w:fill="auto"/>
            <w:noWrap/>
            <w:vAlign w:val="bottom"/>
            <w:hideMark/>
          </w:tcPr>
          <w:p w14:paraId="4636E06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9.000,00 </w:t>
            </w:r>
          </w:p>
        </w:tc>
        <w:tc>
          <w:tcPr>
            <w:tcW w:w="1275" w:type="dxa"/>
            <w:shd w:val="clear" w:color="auto" w:fill="auto"/>
            <w:noWrap/>
            <w:vAlign w:val="bottom"/>
            <w:hideMark/>
          </w:tcPr>
          <w:p w14:paraId="424C8CE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55.100,00 </w:t>
            </w:r>
          </w:p>
        </w:tc>
        <w:tc>
          <w:tcPr>
            <w:tcW w:w="1127" w:type="dxa"/>
            <w:shd w:val="clear" w:color="auto" w:fill="auto"/>
            <w:noWrap/>
            <w:vAlign w:val="bottom"/>
            <w:hideMark/>
          </w:tcPr>
          <w:p w14:paraId="0DC5D1C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5.510,00 </w:t>
            </w:r>
          </w:p>
        </w:tc>
      </w:tr>
      <w:tr w:rsidR="00C54BE7" w:rsidRPr="00CA1C8C" w14:paraId="7E6F60DA" w14:textId="77777777" w:rsidTr="00815F59">
        <w:trPr>
          <w:trHeight w:val="20"/>
        </w:trPr>
        <w:tc>
          <w:tcPr>
            <w:tcW w:w="3114" w:type="dxa"/>
            <w:shd w:val="clear" w:color="auto" w:fill="auto"/>
            <w:noWrap/>
            <w:vAlign w:val="bottom"/>
            <w:hideMark/>
          </w:tcPr>
          <w:p w14:paraId="7AE8E1E4"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Omadam</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nepremičnine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532EDEBD"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Komenda</w:t>
            </w:r>
          </w:p>
        </w:tc>
        <w:tc>
          <w:tcPr>
            <w:tcW w:w="1276" w:type="dxa"/>
            <w:shd w:val="clear" w:color="auto" w:fill="auto"/>
            <w:noWrap/>
            <w:vAlign w:val="bottom"/>
            <w:hideMark/>
          </w:tcPr>
          <w:p w14:paraId="4823DCB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4.000,00 </w:t>
            </w:r>
          </w:p>
        </w:tc>
        <w:tc>
          <w:tcPr>
            <w:tcW w:w="1134" w:type="dxa"/>
            <w:shd w:val="clear" w:color="auto" w:fill="auto"/>
            <w:noWrap/>
            <w:vAlign w:val="bottom"/>
            <w:hideMark/>
          </w:tcPr>
          <w:p w14:paraId="22D6389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0F45948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8.000,00 </w:t>
            </w:r>
          </w:p>
        </w:tc>
        <w:tc>
          <w:tcPr>
            <w:tcW w:w="1275" w:type="dxa"/>
            <w:shd w:val="clear" w:color="auto" w:fill="auto"/>
            <w:noWrap/>
            <w:vAlign w:val="bottom"/>
            <w:hideMark/>
          </w:tcPr>
          <w:p w14:paraId="7B5EF3A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12.000,00 </w:t>
            </w:r>
          </w:p>
        </w:tc>
        <w:tc>
          <w:tcPr>
            <w:tcW w:w="1127" w:type="dxa"/>
            <w:shd w:val="clear" w:color="auto" w:fill="auto"/>
            <w:noWrap/>
            <w:vAlign w:val="bottom"/>
            <w:hideMark/>
          </w:tcPr>
          <w:p w14:paraId="04B7136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1.200,00 </w:t>
            </w:r>
          </w:p>
        </w:tc>
      </w:tr>
      <w:tr w:rsidR="00C54BE7" w:rsidRPr="00CA1C8C" w14:paraId="69F79DD9" w14:textId="77777777" w:rsidTr="00815F59">
        <w:trPr>
          <w:trHeight w:val="20"/>
        </w:trPr>
        <w:tc>
          <w:tcPr>
            <w:tcW w:w="3114" w:type="dxa"/>
            <w:shd w:val="clear" w:color="auto" w:fill="auto"/>
            <w:noWrap/>
            <w:vAlign w:val="bottom"/>
            <w:hideMark/>
          </w:tcPr>
          <w:p w14:paraId="11E38BA0"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ZAM, </w:t>
            </w:r>
            <w:proofErr w:type="spellStart"/>
            <w:r w:rsidRPr="00CA1C8C">
              <w:rPr>
                <w:rFonts w:ascii="Arial Narrow" w:hAnsi="Arial Narrow" w:cs="Calibri"/>
                <w:color w:val="000000"/>
                <w:sz w:val="20"/>
                <w:szCs w:val="20"/>
              </w:rPr>
              <w:t>zlatarski</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atelje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Mengeš</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6170397D"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Mengeš</w:t>
            </w:r>
            <w:proofErr w:type="spellEnd"/>
          </w:p>
        </w:tc>
        <w:tc>
          <w:tcPr>
            <w:tcW w:w="1276" w:type="dxa"/>
            <w:shd w:val="clear" w:color="auto" w:fill="auto"/>
            <w:noWrap/>
            <w:vAlign w:val="bottom"/>
            <w:hideMark/>
          </w:tcPr>
          <w:p w14:paraId="295A4B6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25.000,00 </w:t>
            </w:r>
          </w:p>
        </w:tc>
        <w:tc>
          <w:tcPr>
            <w:tcW w:w="1134" w:type="dxa"/>
            <w:shd w:val="clear" w:color="auto" w:fill="auto"/>
            <w:noWrap/>
            <w:vAlign w:val="bottom"/>
            <w:hideMark/>
          </w:tcPr>
          <w:p w14:paraId="080A68F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 </w:t>
            </w:r>
          </w:p>
        </w:tc>
        <w:tc>
          <w:tcPr>
            <w:tcW w:w="1134" w:type="dxa"/>
            <w:shd w:val="clear" w:color="auto" w:fill="auto"/>
            <w:noWrap/>
            <w:vAlign w:val="bottom"/>
            <w:hideMark/>
          </w:tcPr>
          <w:p w14:paraId="126A4D7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25.000,00 </w:t>
            </w:r>
          </w:p>
        </w:tc>
        <w:tc>
          <w:tcPr>
            <w:tcW w:w="1275" w:type="dxa"/>
            <w:shd w:val="clear" w:color="auto" w:fill="auto"/>
            <w:noWrap/>
            <w:vAlign w:val="bottom"/>
            <w:hideMark/>
          </w:tcPr>
          <w:p w14:paraId="132B61E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55.000,00 </w:t>
            </w:r>
          </w:p>
        </w:tc>
        <w:tc>
          <w:tcPr>
            <w:tcW w:w="1127" w:type="dxa"/>
            <w:shd w:val="clear" w:color="auto" w:fill="auto"/>
            <w:noWrap/>
            <w:vAlign w:val="bottom"/>
            <w:hideMark/>
          </w:tcPr>
          <w:p w14:paraId="02574B7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5.500,00 </w:t>
            </w:r>
          </w:p>
        </w:tc>
      </w:tr>
      <w:tr w:rsidR="00C54BE7" w:rsidRPr="00CA1C8C" w14:paraId="28F268C3" w14:textId="77777777" w:rsidTr="00815F59">
        <w:trPr>
          <w:trHeight w:val="20"/>
        </w:trPr>
        <w:tc>
          <w:tcPr>
            <w:tcW w:w="3114" w:type="dxa"/>
            <w:shd w:val="clear" w:color="auto" w:fill="auto"/>
            <w:noWrap/>
            <w:vAlign w:val="bottom"/>
            <w:hideMark/>
          </w:tcPr>
          <w:p w14:paraId="5B6F8AD0"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lastRenderedPageBreak/>
              <w:t xml:space="preserve">MELTRON, </w:t>
            </w:r>
            <w:proofErr w:type="spellStart"/>
            <w:r w:rsidRPr="00CA1C8C">
              <w:rPr>
                <w:rFonts w:ascii="Arial Narrow" w:hAnsi="Arial Narrow" w:cs="Calibri"/>
                <w:color w:val="000000"/>
                <w:sz w:val="20"/>
                <w:szCs w:val="20"/>
              </w:rPr>
              <w:t>proizvodnja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električne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opreme</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612D3D81"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Prevalje</w:t>
            </w:r>
            <w:proofErr w:type="spellEnd"/>
          </w:p>
        </w:tc>
        <w:tc>
          <w:tcPr>
            <w:tcW w:w="1276" w:type="dxa"/>
            <w:shd w:val="clear" w:color="auto" w:fill="auto"/>
            <w:noWrap/>
            <w:vAlign w:val="bottom"/>
            <w:hideMark/>
          </w:tcPr>
          <w:p w14:paraId="1F9D65F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 </w:t>
            </w:r>
          </w:p>
        </w:tc>
        <w:tc>
          <w:tcPr>
            <w:tcW w:w="1134" w:type="dxa"/>
            <w:shd w:val="clear" w:color="auto" w:fill="auto"/>
            <w:noWrap/>
            <w:vAlign w:val="bottom"/>
            <w:hideMark/>
          </w:tcPr>
          <w:p w14:paraId="745C8D7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1DACE46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75.128,00 </w:t>
            </w:r>
          </w:p>
        </w:tc>
        <w:tc>
          <w:tcPr>
            <w:tcW w:w="1275" w:type="dxa"/>
            <w:shd w:val="clear" w:color="auto" w:fill="auto"/>
            <w:noWrap/>
            <w:vAlign w:val="bottom"/>
            <w:hideMark/>
          </w:tcPr>
          <w:p w14:paraId="0CC418B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75.428,00 </w:t>
            </w:r>
          </w:p>
        </w:tc>
        <w:tc>
          <w:tcPr>
            <w:tcW w:w="1127" w:type="dxa"/>
            <w:shd w:val="clear" w:color="auto" w:fill="auto"/>
            <w:noWrap/>
            <w:vAlign w:val="bottom"/>
            <w:hideMark/>
          </w:tcPr>
          <w:p w14:paraId="59F50CA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7.542,80 </w:t>
            </w:r>
          </w:p>
        </w:tc>
      </w:tr>
      <w:tr w:rsidR="00C54BE7" w:rsidRPr="00CA1C8C" w14:paraId="0829046E" w14:textId="77777777" w:rsidTr="00815F59">
        <w:trPr>
          <w:trHeight w:val="20"/>
        </w:trPr>
        <w:tc>
          <w:tcPr>
            <w:tcW w:w="3114" w:type="dxa"/>
            <w:shd w:val="clear" w:color="auto" w:fill="auto"/>
            <w:noWrap/>
            <w:vAlign w:val="bottom"/>
            <w:hideMark/>
          </w:tcPr>
          <w:p w14:paraId="76A9C65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PALMIERI,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zastopstvo</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6A2C19EE"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Kamnik</w:t>
            </w:r>
          </w:p>
        </w:tc>
        <w:tc>
          <w:tcPr>
            <w:tcW w:w="1276" w:type="dxa"/>
            <w:shd w:val="clear" w:color="auto" w:fill="auto"/>
            <w:noWrap/>
            <w:vAlign w:val="bottom"/>
            <w:hideMark/>
          </w:tcPr>
          <w:p w14:paraId="38EB9D3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41.600,00 </w:t>
            </w:r>
          </w:p>
        </w:tc>
        <w:tc>
          <w:tcPr>
            <w:tcW w:w="1134" w:type="dxa"/>
            <w:shd w:val="clear" w:color="auto" w:fill="auto"/>
            <w:noWrap/>
            <w:vAlign w:val="bottom"/>
            <w:hideMark/>
          </w:tcPr>
          <w:p w14:paraId="41FA69E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3EBE45A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190.000,00 </w:t>
            </w:r>
          </w:p>
        </w:tc>
        <w:tc>
          <w:tcPr>
            <w:tcW w:w="1275" w:type="dxa"/>
            <w:shd w:val="clear" w:color="auto" w:fill="auto"/>
            <w:noWrap/>
            <w:vAlign w:val="bottom"/>
            <w:hideMark/>
          </w:tcPr>
          <w:p w14:paraId="2482ACA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231.600,00 </w:t>
            </w:r>
          </w:p>
        </w:tc>
        <w:tc>
          <w:tcPr>
            <w:tcW w:w="1127" w:type="dxa"/>
            <w:shd w:val="clear" w:color="auto" w:fill="auto"/>
            <w:noWrap/>
            <w:vAlign w:val="bottom"/>
            <w:hideMark/>
          </w:tcPr>
          <w:p w14:paraId="442630C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23.160,00 </w:t>
            </w:r>
          </w:p>
        </w:tc>
      </w:tr>
      <w:tr w:rsidR="00C54BE7" w:rsidRPr="00CA1C8C" w14:paraId="421311E2" w14:textId="77777777" w:rsidTr="00815F59">
        <w:trPr>
          <w:trHeight w:val="20"/>
        </w:trPr>
        <w:tc>
          <w:tcPr>
            <w:tcW w:w="3114" w:type="dxa"/>
            <w:shd w:val="clear" w:color="auto" w:fill="auto"/>
            <w:noWrap/>
            <w:vAlign w:val="bottom"/>
            <w:hideMark/>
          </w:tcPr>
          <w:p w14:paraId="289B98CC"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Mizarstvo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Fojkar</w:t>
            </w:r>
            <w:proofErr w:type="spellEnd"/>
            <w:r w:rsidRPr="00CA1C8C">
              <w:rPr>
                <w:rFonts w:ascii="Arial Narrow" w:hAnsi="Arial Narrow" w:cs="Calibri"/>
                <w:color w:val="000000"/>
                <w:sz w:val="20"/>
                <w:szCs w:val="20"/>
              </w:rPr>
              <w:t xml:space="preserve">, Andrej </w:t>
            </w:r>
            <w:proofErr w:type="spellStart"/>
            <w:r w:rsidRPr="00CA1C8C">
              <w:rPr>
                <w:rFonts w:ascii="Arial Narrow" w:hAnsi="Arial Narrow" w:cs="Calibri"/>
                <w:color w:val="000000"/>
                <w:sz w:val="20"/>
                <w:szCs w:val="20"/>
              </w:rPr>
              <w:t>Fojkar</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7441A3B9"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Škofja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Loka</w:t>
            </w:r>
            <w:proofErr w:type="spellEnd"/>
          </w:p>
        </w:tc>
        <w:tc>
          <w:tcPr>
            <w:tcW w:w="1276" w:type="dxa"/>
            <w:shd w:val="clear" w:color="auto" w:fill="auto"/>
            <w:noWrap/>
            <w:vAlign w:val="bottom"/>
            <w:hideMark/>
          </w:tcPr>
          <w:p w14:paraId="1532D35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54.272,00 </w:t>
            </w:r>
          </w:p>
        </w:tc>
        <w:tc>
          <w:tcPr>
            <w:tcW w:w="1134" w:type="dxa"/>
            <w:shd w:val="clear" w:color="auto" w:fill="auto"/>
            <w:noWrap/>
            <w:vAlign w:val="bottom"/>
            <w:hideMark/>
          </w:tcPr>
          <w:p w14:paraId="59E2701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EF2369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5.823,00 </w:t>
            </w:r>
          </w:p>
        </w:tc>
        <w:tc>
          <w:tcPr>
            <w:tcW w:w="1275" w:type="dxa"/>
            <w:shd w:val="clear" w:color="auto" w:fill="auto"/>
            <w:noWrap/>
            <w:vAlign w:val="bottom"/>
            <w:hideMark/>
          </w:tcPr>
          <w:p w14:paraId="0D25D0D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60.095,00 </w:t>
            </w:r>
          </w:p>
        </w:tc>
        <w:tc>
          <w:tcPr>
            <w:tcW w:w="1127" w:type="dxa"/>
            <w:shd w:val="clear" w:color="auto" w:fill="auto"/>
            <w:noWrap/>
            <w:vAlign w:val="bottom"/>
            <w:hideMark/>
          </w:tcPr>
          <w:p w14:paraId="7ECAB87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6.009,50 </w:t>
            </w:r>
          </w:p>
        </w:tc>
      </w:tr>
      <w:tr w:rsidR="00C54BE7" w:rsidRPr="00CA1C8C" w14:paraId="1DDC2DAE" w14:textId="77777777" w:rsidTr="00815F59">
        <w:trPr>
          <w:trHeight w:val="20"/>
        </w:trPr>
        <w:tc>
          <w:tcPr>
            <w:tcW w:w="3114" w:type="dxa"/>
            <w:shd w:val="clear" w:color="auto" w:fill="auto"/>
            <w:noWrap/>
            <w:vAlign w:val="bottom"/>
            <w:hideMark/>
          </w:tcPr>
          <w:p w14:paraId="70A1D98D"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LESMONT PLUS, </w:t>
            </w:r>
            <w:proofErr w:type="spellStart"/>
            <w:r w:rsidRPr="00CA1C8C">
              <w:rPr>
                <w:rFonts w:ascii="Arial Narrow" w:hAnsi="Arial Narrow" w:cs="Calibri"/>
                <w:color w:val="000000"/>
                <w:sz w:val="20"/>
                <w:szCs w:val="20"/>
              </w:rPr>
              <w:t>oprema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poslovnih</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stanovanjskih</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prostorov</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0C23D6E2"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Kamnik</w:t>
            </w:r>
          </w:p>
        </w:tc>
        <w:tc>
          <w:tcPr>
            <w:tcW w:w="1276" w:type="dxa"/>
            <w:shd w:val="clear" w:color="auto" w:fill="auto"/>
            <w:noWrap/>
            <w:vAlign w:val="bottom"/>
            <w:hideMark/>
          </w:tcPr>
          <w:p w14:paraId="55F75BD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126.000,00 </w:t>
            </w:r>
          </w:p>
        </w:tc>
        <w:tc>
          <w:tcPr>
            <w:tcW w:w="1134" w:type="dxa"/>
            <w:shd w:val="clear" w:color="auto" w:fill="auto"/>
            <w:noWrap/>
            <w:vAlign w:val="bottom"/>
            <w:hideMark/>
          </w:tcPr>
          <w:p w14:paraId="0D8C1D3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25.000,00 </w:t>
            </w:r>
          </w:p>
        </w:tc>
        <w:tc>
          <w:tcPr>
            <w:tcW w:w="1134" w:type="dxa"/>
            <w:shd w:val="clear" w:color="auto" w:fill="auto"/>
            <w:noWrap/>
            <w:vAlign w:val="bottom"/>
            <w:hideMark/>
          </w:tcPr>
          <w:p w14:paraId="534A222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40.000,00 </w:t>
            </w:r>
          </w:p>
        </w:tc>
        <w:tc>
          <w:tcPr>
            <w:tcW w:w="1275" w:type="dxa"/>
            <w:shd w:val="clear" w:color="auto" w:fill="auto"/>
            <w:noWrap/>
            <w:vAlign w:val="bottom"/>
            <w:hideMark/>
          </w:tcPr>
          <w:p w14:paraId="5E0CCAB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191.000,00 </w:t>
            </w:r>
          </w:p>
        </w:tc>
        <w:tc>
          <w:tcPr>
            <w:tcW w:w="1127" w:type="dxa"/>
            <w:shd w:val="clear" w:color="auto" w:fill="auto"/>
            <w:noWrap/>
            <w:vAlign w:val="bottom"/>
            <w:hideMark/>
          </w:tcPr>
          <w:p w14:paraId="2BCACB0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19.100,00 </w:t>
            </w:r>
          </w:p>
        </w:tc>
      </w:tr>
      <w:tr w:rsidR="00C54BE7" w:rsidRPr="00CA1C8C" w14:paraId="01DF4950" w14:textId="77777777" w:rsidTr="00815F59">
        <w:trPr>
          <w:trHeight w:val="20"/>
        </w:trPr>
        <w:tc>
          <w:tcPr>
            <w:tcW w:w="3114" w:type="dxa"/>
            <w:shd w:val="clear" w:color="auto" w:fill="auto"/>
            <w:noWrap/>
            <w:vAlign w:val="bottom"/>
            <w:hideMark/>
          </w:tcPr>
          <w:p w14:paraId="22D12708"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OKREPČEVALNICA MARJETA JURIJ STRNIŠA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4CD327EF"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Laško</w:t>
            </w:r>
            <w:proofErr w:type="spellEnd"/>
          </w:p>
        </w:tc>
        <w:tc>
          <w:tcPr>
            <w:tcW w:w="1276" w:type="dxa"/>
            <w:shd w:val="clear" w:color="auto" w:fill="auto"/>
            <w:noWrap/>
            <w:vAlign w:val="bottom"/>
            <w:hideMark/>
          </w:tcPr>
          <w:p w14:paraId="5BAFE75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16.020,00 </w:t>
            </w:r>
          </w:p>
        </w:tc>
        <w:tc>
          <w:tcPr>
            <w:tcW w:w="1134" w:type="dxa"/>
            <w:shd w:val="clear" w:color="auto" w:fill="auto"/>
            <w:noWrap/>
            <w:vAlign w:val="bottom"/>
            <w:hideMark/>
          </w:tcPr>
          <w:p w14:paraId="064B0DE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1.550,00 </w:t>
            </w:r>
          </w:p>
        </w:tc>
        <w:tc>
          <w:tcPr>
            <w:tcW w:w="1134" w:type="dxa"/>
            <w:shd w:val="clear" w:color="auto" w:fill="auto"/>
            <w:noWrap/>
            <w:vAlign w:val="bottom"/>
            <w:hideMark/>
          </w:tcPr>
          <w:p w14:paraId="08616F8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1.650,00 </w:t>
            </w:r>
          </w:p>
        </w:tc>
        <w:tc>
          <w:tcPr>
            <w:tcW w:w="1275" w:type="dxa"/>
            <w:shd w:val="clear" w:color="auto" w:fill="auto"/>
            <w:noWrap/>
            <w:vAlign w:val="bottom"/>
            <w:hideMark/>
          </w:tcPr>
          <w:p w14:paraId="1D0127C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19.220,00 </w:t>
            </w:r>
          </w:p>
        </w:tc>
        <w:tc>
          <w:tcPr>
            <w:tcW w:w="1127" w:type="dxa"/>
            <w:shd w:val="clear" w:color="auto" w:fill="auto"/>
            <w:noWrap/>
            <w:vAlign w:val="bottom"/>
            <w:hideMark/>
          </w:tcPr>
          <w:p w14:paraId="505FAF9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1.922,00 </w:t>
            </w:r>
          </w:p>
        </w:tc>
      </w:tr>
      <w:tr w:rsidR="00C54BE7" w:rsidRPr="00CA1C8C" w14:paraId="244F5472" w14:textId="77777777" w:rsidTr="00815F59">
        <w:trPr>
          <w:trHeight w:val="20"/>
        </w:trPr>
        <w:tc>
          <w:tcPr>
            <w:tcW w:w="3114" w:type="dxa"/>
            <w:shd w:val="clear" w:color="auto" w:fill="auto"/>
            <w:noWrap/>
            <w:vAlign w:val="bottom"/>
            <w:hideMark/>
          </w:tcPr>
          <w:p w14:paraId="6E0C2A4C"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POHIŠTVO BENE MIZARSKE STORITVE IN SVETOVANJE, BENEDIKT POTOČNIK S.P.</w:t>
            </w:r>
          </w:p>
        </w:tc>
        <w:tc>
          <w:tcPr>
            <w:tcW w:w="1134" w:type="dxa"/>
            <w:shd w:val="clear" w:color="auto" w:fill="auto"/>
            <w:noWrap/>
            <w:vAlign w:val="bottom"/>
            <w:hideMark/>
          </w:tcPr>
          <w:p w14:paraId="63BF9434"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Črna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Koroškem</w:t>
            </w:r>
            <w:proofErr w:type="spellEnd"/>
          </w:p>
        </w:tc>
        <w:tc>
          <w:tcPr>
            <w:tcW w:w="1276" w:type="dxa"/>
            <w:shd w:val="clear" w:color="auto" w:fill="auto"/>
            <w:noWrap/>
            <w:vAlign w:val="bottom"/>
            <w:hideMark/>
          </w:tcPr>
          <w:p w14:paraId="47A583B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22.000,00 </w:t>
            </w:r>
          </w:p>
        </w:tc>
        <w:tc>
          <w:tcPr>
            <w:tcW w:w="1134" w:type="dxa"/>
            <w:shd w:val="clear" w:color="auto" w:fill="auto"/>
            <w:noWrap/>
            <w:vAlign w:val="bottom"/>
            <w:hideMark/>
          </w:tcPr>
          <w:p w14:paraId="33BA710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17.500,00 </w:t>
            </w:r>
          </w:p>
        </w:tc>
        <w:tc>
          <w:tcPr>
            <w:tcW w:w="1134" w:type="dxa"/>
            <w:shd w:val="clear" w:color="auto" w:fill="auto"/>
            <w:noWrap/>
            <w:vAlign w:val="bottom"/>
            <w:hideMark/>
          </w:tcPr>
          <w:p w14:paraId="128FBF5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12.770,64 </w:t>
            </w:r>
          </w:p>
        </w:tc>
        <w:tc>
          <w:tcPr>
            <w:tcW w:w="1275" w:type="dxa"/>
            <w:shd w:val="clear" w:color="auto" w:fill="auto"/>
            <w:noWrap/>
            <w:vAlign w:val="bottom"/>
            <w:hideMark/>
          </w:tcPr>
          <w:p w14:paraId="2FAC284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52.270,64 </w:t>
            </w:r>
          </w:p>
        </w:tc>
        <w:tc>
          <w:tcPr>
            <w:tcW w:w="1127" w:type="dxa"/>
            <w:shd w:val="clear" w:color="auto" w:fill="auto"/>
            <w:noWrap/>
            <w:vAlign w:val="bottom"/>
            <w:hideMark/>
          </w:tcPr>
          <w:p w14:paraId="7A90E93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5.227,06 </w:t>
            </w:r>
          </w:p>
        </w:tc>
      </w:tr>
      <w:tr w:rsidR="00C54BE7" w:rsidRPr="00CA1C8C" w14:paraId="26971A44" w14:textId="77777777" w:rsidTr="00815F59">
        <w:trPr>
          <w:trHeight w:val="20"/>
        </w:trPr>
        <w:tc>
          <w:tcPr>
            <w:tcW w:w="3114" w:type="dxa"/>
            <w:shd w:val="clear" w:color="auto" w:fill="auto"/>
            <w:noWrap/>
            <w:vAlign w:val="bottom"/>
            <w:hideMark/>
          </w:tcPr>
          <w:p w14:paraId="12676A44"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VARJENJE, TOMAŽ VASLE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246465CE"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Rečica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ob</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Savinji</w:t>
            </w:r>
            <w:proofErr w:type="spellEnd"/>
          </w:p>
        </w:tc>
        <w:tc>
          <w:tcPr>
            <w:tcW w:w="1276" w:type="dxa"/>
            <w:shd w:val="clear" w:color="auto" w:fill="auto"/>
            <w:noWrap/>
            <w:vAlign w:val="bottom"/>
            <w:hideMark/>
          </w:tcPr>
          <w:p w14:paraId="3AA2650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15.000,00 </w:t>
            </w:r>
          </w:p>
        </w:tc>
        <w:tc>
          <w:tcPr>
            <w:tcW w:w="1134" w:type="dxa"/>
            <w:shd w:val="clear" w:color="auto" w:fill="auto"/>
            <w:noWrap/>
            <w:vAlign w:val="bottom"/>
            <w:hideMark/>
          </w:tcPr>
          <w:p w14:paraId="030AAB8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4B63997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4704076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15.000,00 </w:t>
            </w:r>
          </w:p>
        </w:tc>
        <w:tc>
          <w:tcPr>
            <w:tcW w:w="1127" w:type="dxa"/>
            <w:shd w:val="clear" w:color="auto" w:fill="auto"/>
            <w:noWrap/>
            <w:vAlign w:val="bottom"/>
            <w:hideMark/>
          </w:tcPr>
          <w:p w14:paraId="009D1E1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 </w:t>
            </w:r>
          </w:p>
        </w:tc>
      </w:tr>
      <w:tr w:rsidR="00C54BE7" w:rsidRPr="00CA1C8C" w14:paraId="2992EBF2" w14:textId="77777777" w:rsidTr="00815F59">
        <w:trPr>
          <w:trHeight w:val="20"/>
        </w:trPr>
        <w:tc>
          <w:tcPr>
            <w:tcW w:w="3114" w:type="dxa"/>
            <w:shd w:val="clear" w:color="auto" w:fill="auto"/>
            <w:noWrap/>
            <w:vAlign w:val="bottom"/>
            <w:hideMark/>
          </w:tcPr>
          <w:p w14:paraId="0DD75D00"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VariusDesign</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oblikovalske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Simon </w:t>
            </w:r>
            <w:proofErr w:type="spellStart"/>
            <w:r w:rsidRPr="00CA1C8C">
              <w:rPr>
                <w:rFonts w:ascii="Arial Narrow" w:hAnsi="Arial Narrow" w:cs="Calibri"/>
                <w:color w:val="000000"/>
                <w:sz w:val="20"/>
                <w:szCs w:val="20"/>
              </w:rPr>
              <w:t>Štampar</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1A17941E"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Rečica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ob</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Savinji</w:t>
            </w:r>
            <w:proofErr w:type="spellEnd"/>
          </w:p>
        </w:tc>
        <w:tc>
          <w:tcPr>
            <w:tcW w:w="1276" w:type="dxa"/>
            <w:shd w:val="clear" w:color="auto" w:fill="auto"/>
            <w:noWrap/>
            <w:vAlign w:val="bottom"/>
            <w:hideMark/>
          </w:tcPr>
          <w:p w14:paraId="159A0D3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 </w:t>
            </w:r>
          </w:p>
        </w:tc>
        <w:tc>
          <w:tcPr>
            <w:tcW w:w="1134" w:type="dxa"/>
            <w:shd w:val="clear" w:color="auto" w:fill="auto"/>
            <w:noWrap/>
            <w:vAlign w:val="bottom"/>
            <w:hideMark/>
          </w:tcPr>
          <w:p w14:paraId="51F8DB2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 </w:t>
            </w:r>
          </w:p>
        </w:tc>
        <w:tc>
          <w:tcPr>
            <w:tcW w:w="1134" w:type="dxa"/>
            <w:shd w:val="clear" w:color="auto" w:fill="auto"/>
            <w:noWrap/>
            <w:vAlign w:val="bottom"/>
            <w:hideMark/>
          </w:tcPr>
          <w:p w14:paraId="52FCD1F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3.384,87 </w:t>
            </w:r>
          </w:p>
        </w:tc>
        <w:tc>
          <w:tcPr>
            <w:tcW w:w="1275" w:type="dxa"/>
            <w:shd w:val="clear" w:color="auto" w:fill="auto"/>
            <w:noWrap/>
            <w:vAlign w:val="bottom"/>
            <w:hideMark/>
          </w:tcPr>
          <w:p w14:paraId="480F712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23.384,87 </w:t>
            </w:r>
          </w:p>
        </w:tc>
        <w:tc>
          <w:tcPr>
            <w:tcW w:w="1127" w:type="dxa"/>
            <w:shd w:val="clear" w:color="auto" w:fill="auto"/>
            <w:noWrap/>
            <w:vAlign w:val="bottom"/>
            <w:hideMark/>
          </w:tcPr>
          <w:p w14:paraId="1375CF0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2.338,49 </w:t>
            </w:r>
          </w:p>
        </w:tc>
      </w:tr>
      <w:tr w:rsidR="00C54BE7" w:rsidRPr="00CA1C8C" w14:paraId="5ECC4565" w14:textId="77777777" w:rsidTr="00815F59">
        <w:trPr>
          <w:trHeight w:val="20"/>
        </w:trPr>
        <w:tc>
          <w:tcPr>
            <w:tcW w:w="3114" w:type="dxa"/>
            <w:shd w:val="clear" w:color="auto" w:fill="auto"/>
            <w:noWrap/>
            <w:vAlign w:val="bottom"/>
            <w:hideMark/>
          </w:tcPr>
          <w:p w14:paraId="04727E8E"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BRUNARICA PROJEKT POSREDNIŠTVO PRI PRODAJI MONTAŽNIH HIŠ FRANC OBOJNIK S.P.</w:t>
            </w:r>
          </w:p>
        </w:tc>
        <w:tc>
          <w:tcPr>
            <w:tcW w:w="1134" w:type="dxa"/>
            <w:shd w:val="clear" w:color="auto" w:fill="auto"/>
            <w:noWrap/>
            <w:vAlign w:val="bottom"/>
            <w:hideMark/>
          </w:tcPr>
          <w:p w14:paraId="376DC6AF"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Ljubno</w:t>
            </w:r>
            <w:proofErr w:type="spellEnd"/>
          </w:p>
        </w:tc>
        <w:tc>
          <w:tcPr>
            <w:tcW w:w="1276" w:type="dxa"/>
            <w:shd w:val="clear" w:color="auto" w:fill="auto"/>
            <w:noWrap/>
            <w:vAlign w:val="bottom"/>
            <w:hideMark/>
          </w:tcPr>
          <w:p w14:paraId="096BEAC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6.500,00 </w:t>
            </w:r>
          </w:p>
        </w:tc>
        <w:tc>
          <w:tcPr>
            <w:tcW w:w="1134" w:type="dxa"/>
            <w:shd w:val="clear" w:color="auto" w:fill="auto"/>
            <w:noWrap/>
            <w:vAlign w:val="bottom"/>
            <w:hideMark/>
          </w:tcPr>
          <w:p w14:paraId="0C1AF83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43.300,00 </w:t>
            </w:r>
          </w:p>
        </w:tc>
        <w:tc>
          <w:tcPr>
            <w:tcW w:w="1134" w:type="dxa"/>
            <w:shd w:val="clear" w:color="auto" w:fill="auto"/>
            <w:noWrap/>
            <w:vAlign w:val="bottom"/>
            <w:hideMark/>
          </w:tcPr>
          <w:p w14:paraId="01B2002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20.100,00 </w:t>
            </w:r>
          </w:p>
        </w:tc>
        <w:tc>
          <w:tcPr>
            <w:tcW w:w="1275" w:type="dxa"/>
            <w:shd w:val="clear" w:color="auto" w:fill="auto"/>
            <w:noWrap/>
            <w:vAlign w:val="bottom"/>
            <w:hideMark/>
          </w:tcPr>
          <w:p w14:paraId="24BB757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69.900,00 </w:t>
            </w:r>
          </w:p>
        </w:tc>
        <w:tc>
          <w:tcPr>
            <w:tcW w:w="1127" w:type="dxa"/>
            <w:shd w:val="clear" w:color="auto" w:fill="auto"/>
            <w:noWrap/>
            <w:vAlign w:val="bottom"/>
            <w:hideMark/>
          </w:tcPr>
          <w:p w14:paraId="46950AC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6.990,00 </w:t>
            </w:r>
          </w:p>
        </w:tc>
      </w:tr>
      <w:tr w:rsidR="00C54BE7" w:rsidRPr="00CA1C8C" w14:paraId="6B2AB483" w14:textId="77777777" w:rsidTr="00815F59">
        <w:trPr>
          <w:trHeight w:val="20"/>
        </w:trPr>
        <w:tc>
          <w:tcPr>
            <w:tcW w:w="3114" w:type="dxa"/>
            <w:shd w:val="clear" w:color="auto" w:fill="auto"/>
            <w:noWrap/>
            <w:vAlign w:val="bottom"/>
            <w:hideMark/>
          </w:tcPr>
          <w:p w14:paraId="5D8F153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PITOBO, </w:t>
            </w:r>
            <w:proofErr w:type="spellStart"/>
            <w:r w:rsidRPr="00CA1C8C">
              <w:rPr>
                <w:rFonts w:ascii="Arial Narrow" w:hAnsi="Arial Narrow" w:cs="Calibri"/>
                <w:color w:val="000000"/>
                <w:sz w:val="20"/>
                <w:szCs w:val="20"/>
              </w:rPr>
              <w:t>proizvodnja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inženiring</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552EFEC2"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Podvelka</w:t>
            </w:r>
            <w:proofErr w:type="spellEnd"/>
          </w:p>
        </w:tc>
        <w:tc>
          <w:tcPr>
            <w:tcW w:w="1276" w:type="dxa"/>
            <w:shd w:val="clear" w:color="auto" w:fill="auto"/>
            <w:noWrap/>
            <w:vAlign w:val="bottom"/>
            <w:hideMark/>
          </w:tcPr>
          <w:p w14:paraId="06F02F6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23.460,60 </w:t>
            </w:r>
          </w:p>
        </w:tc>
        <w:tc>
          <w:tcPr>
            <w:tcW w:w="1134" w:type="dxa"/>
            <w:shd w:val="clear" w:color="auto" w:fill="auto"/>
            <w:noWrap/>
            <w:vAlign w:val="bottom"/>
            <w:hideMark/>
          </w:tcPr>
          <w:p w14:paraId="4757042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7046B9B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6450474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23.460,60 </w:t>
            </w:r>
          </w:p>
        </w:tc>
        <w:tc>
          <w:tcPr>
            <w:tcW w:w="1127" w:type="dxa"/>
            <w:shd w:val="clear" w:color="auto" w:fill="auto"/>
            <w:noWrap/>
            <w:vAlign w:val="bottom"/>
            <w:hideMark/>
          </w:tcPr>
          <w:p w14:paraId="76CB2A8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2.346,06 </w:t>
            </w:r>
          </w:p>
        </w:tc>
      </w:tr>
      <w:tr w:rsidR="00C54BE7" w:rsidRPr="00CA1C8C" w14:paraId="38E4B048" w14:textId="77777777" w:rsidTr="00815F59">
        <w:trPr>
          <w:trHeight w:val="20"/>
        </w:trPr>
        <w:tc>
          <w:tcPr>
            <w:tcW w:w="3114" w:type="dxa"/>
            <w:shd w:val="clear" w:color="auto" w:fill="auto"/>
            <w:noWrap/>
            <w:vAlign w:val="bottom"/>
            <w:hideMark/>
          </w:tcPr>
          <w:p w14:paraId="605BE605"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SALUR, </w:t>
            </w:r>
            <w:proofErr w:type="spellStart"/>
            <w:r w:rsidRPr="00CA1C8C">
              <w:rPr>
                <w:rFonts w:ascii="Arial Narrow" w:hAnsi="Arial Narrow" w:cs="Calibri"/>
                <w:color w:val="000000"/>
                <w:sz w:val="20"/>
                <w:szCs w:val="20"/>
              </w:rPr>
              <w:t>kovinska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papirna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galanterija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40944554"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Mengeš</w:t>
            </w:r>
            <w:proofErr w:type="spellEnd"/>
          </w:p>
        </w:tc>
        <w:tc>
          <w:tcPr>
            <w:tcW w:w="1276" w:type="dxa"/>
            <w:shd w:val="clear" w:color="auto" w:fill="auto"/>
            <w:noWrap/>
            <w:vAlign w:val="bottom"/>
            <w:hideMark/>
          </w:tcPr>
          <w:p w14:paraId="1334767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36.890,00 </w:t>
            </w:r>
          </w:p>
        </w:tc>
        <w:tc>
          <w:tcPr>
            <w:tcW w:w="1134" w:type="dxa"/>
            <w:shd w:val="clear" w:color="auto" w:fill="auto"/>
            <w:noWrap/>
            <w:vAlign w:val="bottom"/>
            <w:hideMark/>
          </w:tcPr>
          <w:p w14:paraId="5EB2847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65.000,00 </w:t>
            </w:r>
          </w:p>
        </w:tc>
        <w:tc>
          <w:tcPr>
            <w:tcW w:w="1134" w:type="dxa"/>
            <w:shd w:val="clear" w:color="auto" w:fill="auto"/>
            <w:noWrap/>
            <w:vAlign w:val="bottom"/>
            <w:hideMark/>
          </w:tcPr>
          <w:p w14:paraId="0191522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7.942,45 </w:t>
            </w:r>
          </w:p>
        </w:tc>
        <w:tc>
          <w:tcPr>
            <w:tcW w:w="1275" w:type="dxa"/>
            <w:shd w:val="clear" w:color="auto" w:fill="auto"/>
            <w:noWrap/>
            <w:vAlign w:val="bottom"/>
            <w:hideMark/>
          </w:tcPr>
          <w:p w14:paraId="3F0A6CF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109.832,45 </w:t>
            </w:r>
          </w:p>
        </w:tc>
        <w:tc>
          <w:tcPr>
            <w:tcW w:w="1127" w:type="dxa"/>
            <w:shd w:val="clear" w:color="auto" w:fill="auto"/>
            <w:noWrap/>
            <w:vAlign w:val="bottom"/>
            <w:hideMark/>
          </w:tcPr>
          <w:p w14:paraId="0E038A7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10.983,25 </w:t>
            </w:r>
          </w:p>
        </w:tc>
      </w:tr>
      <w:tr w:rsidR="00C54BE7" w:rsidRPr="00CA1C8C" w14:paraId="52993689" w14:textId="77777777" w:rsidTr="00815F59">
        <w:trPr>
          <w:trHeight w:val="20"/>
        </w:trPr>
        <w:tc>
          <w:tcPr>
            <w:tcW w:w="3114" w:type="dxa"/>
            <w:shd w:val="clear" w:color="auto" w:fill="auto"/>
            <w:noWrap/>
            <w:vAlign w:val="bottom"/>
            <w:hideMark/>
          </w:tcPr>
          <w:p w14:paraId="384B8FF3"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PETRE ŠOTORI - HALE d.o.o.</w:t>
            </w:r>
          </w:p>
        </w:tc>
        <w:tc>
          <w:tcPr>
            <w:tcW w:w="1134" w:type="dxa"/>
            <w:shd w:val="clear" w:color="auto" w:fill="auto"/>
            <w:noWrap/>
            <w:vAlign w:val="bottom"/>
            <w:hideMark/>
          </w:tcPr>
          <w:p w14:paraId="45DE364B"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Ljubno</w:t>
            </w:r>
            <w:proofErr w:type="spellEnd"/>
          </w:p>
        </w:tc>
        <w:tc>
          <w:tcPr>
            <w:tcW w:w="1276" w:type="dxa"/>
            <w:shd w:val="clear" w:color="auto" w:fill="auto"/>
            <w:noWrap/>
            <w:vAlign w:val="bottom"/>
            <w:hideMark/>
          </w:tcPr>
          <w:p w14:paraId="78D5ACF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113.773,85 </w:t>
            </w:r>
          </w:p>
        </w:tc>
        <w:tc>
          <w:tcPr>
            <w:tcW w:w="1134" w:type="dxa"/>
            <w:shd w:val="clear" w:color="auto" w:fill="auto"/>
            <w:noWrap/>
            <w:vAlign w:val="bottom"/>
            <w:hideMark/>
          </w:tcPr>
          <w:p w14:paraId="385A6CA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00064D1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0CC8DEE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113.773,85 </w:t>
            </w:r>
          </w:p>
        </w:tc>
        <w:tc>
          <w:tcPr>
            <w:tcW w:w="1127" w:type="dxa"/>
            <w:shd w:val="clear" w:color="auto" w:fill="auto"/>
            <w:noWrap/>
            <w:vAlign w:val="bottom"/>
            <w:hideMark/>
          </w:tcPr>
          <w:p w14:paraId="111AF79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11.377,39 </w:t>
            </w:r>
          </w:p>
        </w:tc>
      </w:tr>
      <w:tr w:rsidR="00C54BE7" w:rsidRPr="00CA1C8C" w14:paraId="11E5A28F" w14:textId="77777777" w:rsidTr="00815F59">
        <w:trPr>
          <w:trHeight w:val="20"/>
        </w:trPr>
        <w:tc>
          <w:tcPr>
            <w:tcW w:w="3114" w:type="dxa"/>
            <w:shd w:val="clear" w:color="auto" w:fill="auto"/>
            <w:noWrap/>
            <w:vAlign w:val="bottom"/>
            <w:hideMark/>
          </w:tcPr>
          <w:p w14:paraId="5ACE15E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MAVISA </w:t>
            </w:r>
            <w:proofErr w:type="spellStart"/>
            <w:r w:rsidRPr="00CA1C8C">
              <w:rPr>
                <w:rFonts w:ascii="Arial Narrow" w:hAnsi="Arial Narrow" w:cs="Calibri"/>
                <w:color w:val="000000"/>
                <w:sz w:val="20"/>
                <w:szCs w:val="20"/>
              </w:rPr>
              <w:t>posredništvo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prodaja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inženiring</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2F2A46E2"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Trzin</w:t>
            </w:r>
            <w:proofErr w:type="spellEnd"/>
          </w:p>
        </w:tc>
        <w:tc>
          <w:tcPr>
            <w:tcW w:w="1276" w:type="dxa"/>
            <w:shd w:val="clear" w:color="auto" w:fill="auto"/>
            <w:noWrap/>
            <w:vAlign w:val="bottom"/>
            <w:hideMark/>
          </w:tcPr>
          <w:p w14:paraId="03EE266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13.000,00 </w:t>
            </w:r>
          </w:p>
        </w:tc>
        <w:tc>
          <w:tcPr>
            <w:tcW w:w="1134" w:type="dxa"/>
            <w:shd w:val="clear" w:color="auto" w:fill="auto"/>
            <w:noWrap/>
            <w:vAlign w:val="bottom"/>
            <w:hideMark/>
          </w:tcPr>
          <w:p w14:paraId="62439F7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12.859,18 </w:t>
            </w:r>
          </w:p>
        </w:tc>
        <w:tc>
          <w:tcPr>
            <w:tcW w:w="1134" w:type="dxa"/>
            <w:shd w:val="clear" w:color="auto" w:fill="auto"/>
            <w:noWrap/>
            <w:vAlign w:val="bottom"/>
            <w:hideMark/>
          </w:tcPr>
          <w:p w14:paraId="5748BF7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26.500,00 </w:t>
            </w:r>
          </w:p>
        </w:tc>
        <w:tc>
          <w:tcPr>
            <w:tcW w:w="1275" w:type="dxa"/>
            <w:shd w:val="clear" w:color="auto" w:fill="auto"/>
            <w:noWrap/>
            <w:vAlign w:val="bottom"/>
            <w:hideMark/>
          </w:tcPr>
          <w:p w14:paraId="1CE5228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52.359,18 </w:t>
            </w:r>
          </w:p>
        </w:tc>
        <w:tc>
          <w:tcPr>
            <w:tcW w:w="1127" w:type="dxa"/>
            <w:shd w:val="clear" w:color="auto" w:fill="auto"/>
            <w:noWrap/>
            <w:vAlign w:val="bottom"/>
            <w:hideMark/>
          </w:tcPr>
          <w:p w14:paraId="1D6A4BA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5.235,92 </w:t>
            </w:r>
          </w:p>
        </w:tc>
      </w:tr>
      <w:tr w:rsidR="00C54BE7" w:rsidRPr="00CA1C8C" w14:paraId="2D3A18F4" w14:textId="77777777" w:rsidTr="00815F59">
        <w:trPr>
          <w:trHeight w:val="20"/>
        </w:trPr>
        <w:tc>
          <w:tcPr>
            <w:tcW w:w="3114" w:type="dxa"/>
            <w:shd w:val="clear" w:color="auto" w:fill="auto"/>
            <w:noWrap/>
            <w:vAlign w:val="bottom"/>
            <w:hideMark/>
          </w:tcPr>
          <w:p w14:paraId="319A0DB5"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ŽAGA - TIPLES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predelava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lesa</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7E0CB6B6"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Nazarje</w:t>
            </w:r>
            <w:proofErr w:type="spellEnd"/>
          </w:p>
        </w:tc>
        <w:tc>
          <w:tcPr>
            <w:tcW w:w="1276" w:type="dxa"/>
            <w:shd w:val="clear" w:color="auto" w:fill="auto"/>
            <w:noWrap/>
            <w:vAlign w:val="bottom"/>
            <w:hideMark/>
          </w:tcPr>
          <w:p w14:paraId="48CA5BC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650.000,00 </w:t>
            </w:r>
          </w:p>
        </w:tc>
        <w:tc>
          <w:tcPr>
            <w:tcW w:w="1134" w:type="dxa"/>
            <w:shd w:val="clear" w:color="auto" w:fill="auto"/>
            <w:noWrap/>
            <w:vAlign w:val="bottom"/>
            <w:hideMark/>
          </w:tcPr>
          <w:p w14:paraId="162FBE4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308.000,00 </w:t>
            </w:r>
          </w:p>
        </w:tc>
        <w:tc>
          <w:tcPr>
            <w:tcW w:w="1134" w:type="dxa"/>
            <w:shd w:val="clear" w:color="auto" w:fill="auto"/>
            <w:noWrap/>
            <w:vAlign w:val="bottom"/>
            <w:hideMark/>
          </w:tcPr>
          <w:p w14:paraId="40A3939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84.600,00 </w:t>
            </w:r>
          </w:p>
        </w:tc>
        <w:tc>
          <w:tcPr>
            <w:tcW w:w="1275" w:type="dxa"/>
            <w:shd w:val="clear" w:color="auto" w:fill="auto"/>
            <w:noWrap/>
            <w:vAlign w:val="bottom"/>
            <w:hideMark/>
          </w:tcPr>
          <w:p w14:paraId="5E61F3F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1.042.600,00 </w:t>
            </w:r>
          </w:p>
        </w:tc>
        <w:tc>
          <w:tcPr>
            <w:tcW w:w="1127" w:type="dxa"/>
            <w:shd w:val="clear" w:color="auto" w:fill="auto"/>
            <w:noWrap/>
            <w:vAlign w:val="bottom"/>
            <w:hideMark/>
          </w:tcPr>
          <w:p w14:paraId="6ED99BC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104.260,00 </w:t>
            </w:r>
          </w:p>
        </w:tc>
      </w:tr>
      <w:tr w:rsidR="00C54BE7" w:rsidRPr="00CA1C8C" w14:paraId="63B55544" w14:textId="77777777" w:rsidTr="00815F59">
        <w:trPr>
          <w:trHeight w:val="20"/>
        </w:trPr>
        <w:tc>
          <w:tcPr>
            <w:tcW w:w="3114" w:type="dxa"/>
            <w:shd w:val="clear" w:color="auto" w:fill="auto"/>
            <w:noWrap/>
            <w:vAlign w:val="bottom"/>
            <w:hideMark/>
          </w:tcPr>
          <w:p w14:paraId="28DC25A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MEDIKEM, </w:t>
            </w:r>
            <w:proofErr w:type="spellStart"/>
            <w:r w:rsidRPr="00CA1C8C">
              <w:rPr>
                <w:rFonts w:ascii="Arial Narrow" w:hAnsi="Arial Narrow" w:cs="Calibri"/>
                <w:color w:val="000000"/>
                <w:sz w:val="20"/>
                <w:szCs w:val="20"/>
              </w:rPr>
              <w:t>uvoz</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prodaja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medicinsko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tehničnih</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pripomočkov</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209C54ED"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Ravne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Koroškem</w:t>
            </w:r>
            <w:proofErr w:type="spellEnd"/>
            <w:r w:rsidRPr="00CA1C8C">
              <w:rPr>
                <w:rFonts w:ascii="Arial Narrow" w:hAnsi="Arial Narrow" w:cs="Calibri"/>
                <w:color w:val="000000"/>
                <w:sz w:val="20"/>
                <w:szCs w:val="20"/>
              </w:rPr>
              <w:t>, Dravograd</w:t>
            </w:r>
          </w:p>
        </w:tc>
        <w:tc>
          <w:tcPr>
            <w:tcW w:w="1276" w:type="dxa"/>
            <w:shd w:val="clear" w:color="auto" w:fill="auto"/>
            <w:noWrap/>
            <w:vAlign w:val="bottom"/>
            <w:hideMark/>
          </w:tcPr>
          <w:p w14:paraId="2872CDD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800,00 </w:t>
            </w:r>
          </w:p>
        </w:tc>
        <w:tc>
          <w:tcPr>
            <w:tcW w:w="1134" w:type="dxa"/>
            <w:shd w:val="clear" w:color="auto" w:fill="auto"/>
            <w:noWrap/>
            <w:vAlign w:val="bottom"/>
            <w:hideMark/>
          </w:tcPr>
          <w:p w14:paraId="5750288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75.608,07 </w:t>
            </w:r>
          </w:p>
        </w:tc>
        <w:tc>
          <w:tcPr>
            <w:tcW w:w="1134" w:type="dxa"/>
            <w:shd w:val="clear" w:color="auto" w:fill="auto"/>
            <w:noWrap/>
            <w:vAlign w:val="bottom"/>
            <w:hideMark/>
          </w:tcPr>
          <w:p w14:paraId="392F479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22.647,87 </w:t>
            </w:r>
          </w:p>
        </w:tc>
        <w:tc>
          <w:tcPr>
            <w:tcW w:w="1275" w:type="dxa"/>
            <w:shd w:val="clear" w:color="auto" w:fill="auto"/>
            <w:noWrap/>
            <w:vAlign w:val="bottom"/>
            <w:hideMark/>
          </w:tcPr>
          <w:p w14:paraId="65DB2EF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99.055,94 </w:t>
            </w:r>
          </w:p>
        </w:tc>
        <w:tc>
          <w:tcPr>
            <w:tcW w:w="1127" w:type="dxa"/>
            <w:shd w:val="clear" w:color="auto" w:fill="auto"/>
            <w:noWrap/>
            <w:vAlign w:val="bottom"/>
            <w:hideMark/>
          </w:tcPr>
          <w:p w14:paraId="24A4DCB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9.905,59 </w:t>
            </w:r>
          </w:p>
        </w:tc>
      </w:tr>
      <w:tr w:rsidR="00C54BE7" w:rsidRPr="00CA1C8C" w14:paraId="29080256" w14:textId="77777777" w:rsidTr="00815F59">
        <w:trPr>
          <w:trHeight w:val="20"/>
        </w:trPr>
        <w:tc>
          <w:tcPr>
            <w:tcW w:w="3114" w:type="dxa"/>
            <w:shd w:val="clear" w:color="auto" w:fill="auto"/>
            <w:noWrap/>
            <w:vAlign w:val="bottom"/>
            <w:hideMark/>
          </w:tcPr>
          <w:p w14:paraId="3E94EF4A"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Galus</w:t>
            </w:r>
            <w:proofErr w:type="spellEnd"/>
            <w:r w:rsidRPr="00CA1C8C">
              <w:rPr>
                <w:rFonts w:ascii="Arial Narrow" w:hAnsi="Arial Narrow" w:cs="Calibri"/>
                <w:color w:val="000000"/>
                <w:sz w:val="20"/>
                <w:szCs w:val="20"/>
              </w:rPr>
              <w:t xml:space="preserve">-les, </w:t>
            </w:r>
            <w:proofErr w:type="spellStart"/>
            <w:r w:rsidRPr="00CA1C8C">
              <w:rPr>
                <w:rFonts w:ascii="Arial Narrow" w:hAnsi="Arial Narrow" w:cs="Calibri"/>
                <w:color w:val="000000"/>
                <w:sz w:val="20"/>
                <w:szCs w:val="20"/>
              </w:rPr>
              <w:t>proizvodnja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72ACBEB3"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Rečica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ob</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Savinji</w:t>
            </w:r>
            <w:proofErr w:type="spellEnd"/>
          </w:p>
        </w:tc>
        <w:tc>
          <w:tcPr>
            <w:tcW w:w="1276" w:type="dxa"/>
            <w:shd w:val="clear" w:color="auto" w:fill="auto"/>
            <w:noWrap/>
            <w:vAlign w:val="bottom"/>
            <w:hideMark/>
          </w:tcPr>
          <w:p w14:paraId="681CCA8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 </w:t>
            </w:r>
          </w:p>
        </w:tc>
        <w:tc>
          <w:tcPr>
            <w:tcW w:w="1134" w:type="dxa"/>
            <w:shd w:val="clear" w:color="auto" w:fill="auto"/>
            <w:noWrap/>
            <w:vAlign w:val="bottom"/>
            <w:hideMark/>
          </w:tcPr>
          <w:p w14:paraId="3393178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2CFA788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6.000,00 </w:t>
            </w:r>
          </w:p>
        </w:tc>
        <w:tc>
          <w:tcPr>
            <w:tcW w:w="1275" w:type="dxa"/>
            <w:shd w:val="clear" w:color="auto" w:fill="auto"/>
            <w:noWrap/>
            <w:vAlign w:val="bottom"/>
            <w:hideMark/>
          </w:tcPr>
          <w:p w14:paraId="1FED93E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11.000,00 </w:t>
            </w:r>
          </w:p>
        </w:tc>
        <w:tc>
          <w:tcPr>
            <w:tcW w:w="1127" w:type="dxa"/>
            <w:shd w:val="clear" w:color="auto" w:fill="auto"/>
            <w:noWrap/>
            <w:vAlign w:val="bottom"/>
            <w:hideMark/>
          </w:tcPr>
          <w:p w14:paraId="784FD0B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1.100,00 </w:t>
            </w:r>
          </w:p>
        </w:tc>
      </w:tr>
      <w:tr w:rsidR="00C54BE7" w:rsidRPr="00CA1C8C" w14:paraId="48B8996C" w14:textId="77777777" w:rsidTr="00815F59">
        <w:trPr>
          <w:trHeight w:val="20"/>
        </w:trPr>
        <w:tc>
          <w:tcPr>
            <w:tcW w:w="3114" w:type="dxa"/>
            <w:shd w:val="clear" w:color="auto" w:fill="auto"/>
            <w:noWrap/>
            <w:vAlign w:val="bottom"/>
            <w:hideMark/>
          </w:tcPr>
          <w:p w14:paraId="334E53B7"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AVTOPREVOZNIŠTVO DEJAN NADLUČNIK S.P.</w:t>
            </w:r>
          </w:p>
        </w:tc>
        <w:tc>
          <w:tcPr>
            <w:tcW w:w="1134" w:type="dxa"/>
            <w:shd w:val="clear" w:color="auto" w:fill="auto"/>
            <w:noWrap/>
            <w:vAlign w:val="bottom"/>
            <w:hideMark/>
          </w:tcPr>
          <w:p w14:paraId="5EEE6F57"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Ljubno</w:t>
            </w:r>
            <w:proofErr w:type="spellEnd"/>
          </w:p>
        </w:tc>
        <w:tc>
          <w:tcPr>
            <w:tcW w:w="1276" w:type="dxa"/>
            <w:shd w:val="clear" w:color="auto" w:fill="auto"/>
            <w:noWrap/>
            <w:vAlign w:val="bottom"/>
            <w:hideMark/>
          </w:tcPr>
          <w:p w14:paraId="7C3250F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172.000,00 </w:t>
            </w:r>
          </w:p>
        </w:tc>
        <w:tc>
          <w:tcPr>
            <w:tcW w:w="1134" w:type="dxa"/>
            <w:shd w:val="clear" w:color="auto" w:fill="auto"/>
            <w:noWrap/>
            <w:vAlign w:val="bottom"/>
            <w:hideMark/>
          </w:tcPr>
          <w:p w14:paraId="3159174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41DFE3A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150.680,00 </w:t>
            </w:r>
          </w:p>
        </w:tc>
        <w:tc>
          <w:tcPr>
            <w:tcW w:w="1275" w:type="dxa"/>
            <w:shd w:val="clear" w:color="auto" w:fill="auto"/>
            <w:noWrap/>
            <w:vAlign w:val="bottom"/>
            <w:hideMark/>
          </w:tcPr>
          <w:p w14:paraId="452E439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322.680,00 </w:t>
            </w:r>
          </w:p>
        </w:tc>
        <w:tc>
          <w:tcPr>
            <w:tcW w:w="1127" w:type="dxa"/>
            <w:shd w:val="clear" w:color="auto" w:fill="auto"/>
            <w:noWrap/>
            <w:vAlign w:val="bottom"/>
            <w:hideMark/>
          </w:tcPr>
          <w:p w14:paraId="1AE4706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32.268,00 </w:t>
            </w:r>
          </w:p>
        </w:tc>
      </w:tr>
      <w:tr w:rsidR="00C54BE7" w:rsidRPr="00CA1C8C" w14:paraId="3B4DA553" w14:textId="77777777" w:rsidTr="00815F59">
        <w:trPr>
          <w:trHeight w:val="20"/>
        </w:trPr>
        <w:tc>
          <w:tcPr>
            <w:tcW w:w="3114" w:type="dxa"/>
            <w:shd w:val="clear" w:color="auto" w:fill="auto"/>
            <w:noWrap/>
            <w:vAlign w:val="bottom"/>
            <w:hideMark/>
          </w:tcPr>
          <w:p w14:paraId="6CE2B00E"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ROK STERŽE - SOBODAJALEC</w:t>
            </w:r>
          </w:p>
        </w:tc>
        <w:tc>
          <w:tcPr>
            <w:tcW w:w="1134" w:type="dxa"/>
            <w:shd w:val="clear" w:color="auto" w:fill="auto"/>
            <w:noWrap/>
            <w:vAlign w:val="bottom"/>
            <w:hideMark/>
          </w:tcPr>
          <w:p w14:paraId="4F88F189"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Ravne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Koroškem</w:t>
            </w:r>
            <w:proofErr w:type="spellEnd"/>
          </w:p>
        </w:tc>
        <w:tc>
          <w:tcPr>
            <w:tcW w:w="1276" w:type="dxa"/>
            <w:shd w:val="clear" w:color="auto" w:fill="auto"/>
            <w:noWrap/>
            <w:vAlign w:val="bottom"/>
            <w:hideMark/>
          </w:tcPr>
          <w:p w14:paraId="53A6F6B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4.000,00 </w:t>
            </w:r>
          </w:p>
        </w:tc>
        <w:tc>
          <w:tcPr>
            <w:tcW w:w="1134" w:type="dxa"/>
            <w:shd w:val="clear" w:color="auto" w:fill="auto"/>
            <w:noWrap/>
            <w:vAlign w:val="bottom"/>
            <w:hideMark/>
          </w:tcPr>
          <w:p w14:paraId="47531A6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 </w:t>
            </w:r>
          </w:p>
        </w:tc>
        <w:tc>
          <w:tcPr>
            <w:tcW w:w="1134" w:type="dxa"/>
            <w:shd w:val="clear" w:color="auto" w:fill="auto"/>
            <w:noWrap/>
            <w:vAlign w:val="bottom"/>
            <w:hideMark/>
          </w:tcPr>
          <w:p w14:paraId="5A27BD8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8.000,00 </w:t>
            </w:r>
          </w:p>
        </w:tc>
        <w:tc>
          <w:tcPr>
            <w:tcW w:w="1275" w:type="dxa"/>
            <w:shd w:val="clear" w:color="auto" w:fill="auto"/>
            <w:noWrap/>
            <w:vAlign w:val="bottom"/>
            <w:hideMark/>
          </w:tcPr>
          <w:p w14:paraId="419F9A8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14.000,00 </w:t>
            </w:r>
          </w:p>
        </w:tc>
        <w:tc>
          <w:tcPr>
            <w:tcW w:w="1127" w:type="dxa"/>
            <w:shd w:val="clear" w:color="auto" w:fill="auto"/>
            <w:noWrap/>
            <w:vAlign w:val="bottom"/>
            <w:hideMark/>
          </w:tcPr>
          <w:p w14:paraId="22F8BBE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1.400,00 </w:t>
            </w:r>
          </w:p>
        </w:tc>
      </w:tr>
      <w:tr w:rsidR="00C54BE7" w:rsidRPr="00CA1C8C" w14:paraId="75509A0D" w14:textId="77777777" w:rsidTr="00815F59">
        <w:trPr>
          <w:trHeight w:val="20"/>
        </w:trPr>
        <w:tc>
          <w:tcPr>
            <w:tcW w:w="3114" w:type="dxa"/>
            <w:shd w:val="clear" w:color="auto" w:fill="auto"/>
            <w:noWrap/>
            <w:vAlign w:val="bottom"/>
            <w:hideMark/>
          </w:tcPr>
          <w:p w14:paraId="2CCC262A"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TESTEN BORIS S.P. - GOSTILNA ORHIDEJA</w:t>
            </w:r>
          </w:p>
        </w:tc>
        <w:tc>
          <w:tcPr>
            <w:tcW w:w="1134" w:type="dxa"/>
            <w:shd w:val="clear" w:color="auto" w:fill="auto"/>
            <w:noWrap/>
            <w:vAlign w:val="bottom"/>
            <w:hideMark/>
          </w:tcPr>
          <w:p w14:paraId="2EE0D7E6"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Trzin</w:t>
            </w:r>
            <w:proofErr w:type="spellEnd"/>
          </w:p>
        </w:tc>
        <w:tc>
          <w:tcPr>
            <w:tcW w:w="1276" w:type="dxa"/>
            <w:shd w:val="clear" w:color="auto" w:fill="auto"/>
            <w:noWrap/>
            <w:vAlign w:val="bottom"/>
            <w:hideMark/>
          </w:tcPr>
          <w:p w14:paraId="02C766B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9.000,00 </w:t>
            </w:r>
          </w:p>
        </w:tc>
        <w:tc>
          <w:tcPr>
            <w:tcW w:w="1134" w:type="dxa"/>
            <w:shd w:val="clear" w:color="auto" w:fill="auto"/>
            <w:noWrap/>
            <w:vAlign w:val="bottom"/>
            <w:hideMark/>
          </w:tcPr>
          <w:p w14:paraId="36BBBA3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 </w:t>
            </w:r>
          </w:p>
        </w:tc>
        <w:tc>
          <w:tcPr>
            <w:tcW w:w="1134" w:type="dxa"/>
            <w:shd w:val="clear" w:color="auto" w:fill="auto"/>
            <w:noWrap/>
            <w:vAlign w:val="bottom"/>
            <w:hideMark/>
          </w:tcPr>
          <w:p w14:paraId="5AE2C97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2.300,00 </w:t>
            </w:r>
          </w:p>
        </w:tc>
        <w:tc>
          <w:tcPr>
            <w:tcW w:w="1275" w:type="dxa"/>
            <w:shd w:val="clear" w:color="auto" w:fill="auto"/>
            <w:noWrap/>
            <w:vAlign w:val="bottom"/>
            <w:hideMark/>
          </w:tcPr>
          <w:p w14:paraId="4958892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11.600,00 </w:t>
            </w:r>
          </w:p>
        </w:tc>
        <w:tc>
          <w:tcPr>
            <w:tcW w:w="1127" w:type="dxa"/>
            <w:shd w:val="clear" w:color="auto" w:fill="auto"/>
            <w:noWrap/>
            <w:vAlign w:val="bottom"/>
            <w:hideMark/>
          </w:tcPr>
          <w:p w14:paraId="6492F86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1.160,00 </w:t>
            </w:r>
          </w:p>
        </w:tc>
      </w:tr>
      <w:tr w:rsidR="00C54BE7" w:rsidRPr="00CA1C8C" w14:paraId="7BF659F6" w14:textId="77777777" w:rsidTr="00815F59">
        <w:trPr>
          <w:trHeight w:val="20"/>
        </w:trPr>
        <w:tc>
          <w:tcPr>
            <w:tcW w:w="3114" w:type="dxa"/>
            <w:shd w:val="clear" w:color="auto" w:fill="auto"/>
            <w:noWrap/>
            <w:vAlign w:val="bottom"/>
            <w:hideMark/>
          </w:tcPr>
          <w:p w14:paraId="3032D09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NANKING </w:t>
            </w:r>
            <w:proofErr w:type="spellStart"/>
            <w:r w:rsidRPr="00CA1C8C">
              <w:rPr>
                <w:rFonts w:ascii="Arial Narrow" w:hAnsi="Arial Narrow" w:cs="Calibri"/>
                <w:color w:val="000000"/>
                <w:sz w:val="20"/>
                <w:szCs w:val="20"/>
              </w:rPr>
              <w:t>gostinstvo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turizem</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287A2CD2"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Komenda</w:t>
            </w:r>
          </w:p>
        </w:tc>
        <w:tc>
          <w:tcPr>
            <w:tcW w:w="1276" w:type="dxa"/>
            <w:shd w:val="clear" w:color="auto" w:fill="auto"/>
            <w:noWrap/>
            <w:vAlign w:val="bottom"/>
            <w:hideMark/>
          </w:tcPr>
          <w:p w14:paraId="72162B9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12.000,00 </w:t>
            </w:r>
          </w:p>
        </w:tc>
        <w:tc>
          <w:tcPr>
            <w:tcW w:w="1134" w:type="dxa"/>
            <w:shd w:val="clear" w:color="auto" w:fill="auto"/>
            <w:noWrap/>
            <w:vAlign w:val="bottom"/>
            <w:hideMark/>
          </w:tcPr>
          <w:p w14:paraId="5792F54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2.200,00 </w:t>
            </w:r>
          </w:p>
        </w:tc>
        <w:tc>
          <w:tcPr>
            <w:tcW w:w="1134" w:type="dxa"/>
            <w:shd w:val="clear" w:color="auto" w:fill="auto"/>
            <w:noWrap/>
            <w:vAlign w:val="bottom"/>
            <w:hideMark/>
          </w:tcPr>
          <w:p w14:paraId="3BD8924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20.000,00 </w:t>
            </w:r>
          </w:p>
        </w:tc>
        <w:tc>
          <w:tcPr>
            <w:tcW w:w="1275" w:type="dxa"/>
            <w:shd w:val="clear" w:color="auto" w:fill="auto"/>
            <w:noWrap/>
            <w:vAlign w:val="bottom"/>
            <w:hideMark/>
          </w:tcPr>
          <w:p w14:paraId="7E6FFCA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34.200,00 </w:t>
            </w:r>
          </w:p>
        </w:tc>
        <w:tc>
          <w:tcPr>
            <w:tcW w:w="1127" w:type="dxa"/>
            <w:shd w:val="clear" w:color="auto" w:fill="auto"/>
            <w:noWrap/>
            <w:vAlign w:val="bottom"/>
            <w:hideMark/>
          </w:tcPr>
          <w:p w14:paraId="293BF36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3.420,00 </w:t>
            </w:r>
          </w:p>
        </w:tc>
      </w:tr>
      <w:tr w:rsidR="00C54BE7" w:rsidRPr="00CA1C8C" w14:paraId="6E6FD4BB" w14:textId="77777777" w:rsidTr="00815F59">
        <w:trPr>
          <w:trHeight w:val="20"/>
        </w:trPr>
        <w:tc>
          <w:tcPr>
            <w:tcW w:w="3114" w:type="dxa"/>
            <w:shd w:val="clear" w:color="auto" w:fill="auto"/>
            <w:noWrap/>
            <w:vAlign w:val="bottom"/>
            <w:hideMark/>
          </w:tcPr>
          <w:p w14:paraId="34E6298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TEŽKA GRADBENA MEHANIZACIJA TOMAŽ GREGORIN S.P.</w:t>
            </w:r>
          </w:p>
        </w:tc>
        <w:tc>
          <w:tcPr>
            <w:tcW w:w="1134" w:type="dxa"/>
            <w:shd w:val="clear" w:color="auto" w:fill="auto"/>
            <w:noWrap/>
            <w:vAlign w:val="bottom"/>
            <w:hideMark/>
          </w:tcPr>
          <w:p w14:paraId="7CD30C81"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Litija</w:t>
            </w:r>
            <w:proofErr w:type="spellEnd"/>
          </w:p>
        </w:tc>
        <w:tc>
          <w:tcPr>
            <w:tcW w:w="1276" w:type="dxa"/>
            <w:shd w:val="clear" w:color="auto" w:fill="auto"/>
            <w:noWrap/>
            <w:vAlign w:val="bottom"/>
            <w:hideMark/>
          </w:tcPr>
          <w:p w14:paraId="4793BE7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6.000,00 </w:t>
            </w:r>
          </w:p>
        </w:tc>
        <w:tc>
          <w:tcPr>
            <w:tcW w:w="1134" w:type="dxa"/>
            <w:shd w:val="clear" w:color="auto" w:fill="auto"/>
            <w:noWrap/>
            <w:vAlign w:val="bottom"/>
            <w:hideMark/>
          </w:tcPr>
          <w:p w14:paraId="09FF33D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3.500,00 </w:t>
            </w:r>
          </w:p>
        </w:tc>
        <w:tc>
          <w:tcPr>
            <w:tcW w:w="1134" w:type="dxa"/>
            <w:shd w:val="clear" w:color="auto" w:fill="auto"/>
            <w:noWrap/>
            <w:vAlign w:val="bottom"/>
            <w:hideMark/>
          </w:tcPr>
          <w:p w14:paraId="1E74EA6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0650E10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9.500,00 </w:t>
            </w:r>
          </w:p>
        </w:tc>
        <w:tc>
          <w:tcPr>
            <w:tcW w:w="1127" w:type="dxa"/>
            <w:shd w:val="clear" w:color="auto" w:fill="auto"/>
            <w:noWrap/>
            <w:vAlign w:val="bottom"/>
            <w:hideMark/>
          </w:tcPr>
          <w:p w14:paraId="67D4EC0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950,00 </w:t>
            </w:r>
          </w:p>
        </w:tc>
      </w:tr>
      <w:tr w:rsidR="00C54BE7" w:rsidRPr="00CA1C8C" w14:paraId="48957370" w14:textId="77777777" w:rsidTr="00815F59">
        <w:trPr>
          <w:trHeight w:val="20"/>
        </w:trPr>
        <w:tc>
          <w:tcPr>
            <w:tcW w:w="3114" w:type="dxa"/>
            <w:shd w:val="clear" w:color="auto" w:fill="auto"/>
            <w:noWrap/>
            <w:vAlign w:val="bottom"/>
            <w:hideMark/>
          </w:tcPr>
          <w:p w14:paraId="5341045E"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SEBASTIJAN KERN S.P., AVTOPREVOZNIŠTVO</w:t>
            </w:r>
          </w:p>
        </w:tc>
        <w:tc>
          <w:tcPr>
            <w:tcW w:w="1134" w:type="dxa"/>
            <w:shd w:val="clear" w:color="auto" w:fill="auto"/>
            <w:noWrap/>
            <w:vAlign w:val="bottom"/>
            <w:hideMark/>
          </w:tcPr>
          <w:p w14:paraId="00515C80"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Komenda</w:t>
            </w:r>
          </w:p>
        </w:tc>
        <w:tc>
          <w:tcPr>
            <w:tcW w:w="1276" w:type="dxa"/>
            <w:shd w:val="clear" w:color="auto" w:fill="auto"/>
            <w:noWrap/>
            <w:vAlign w:val="bottom"/>
            <w:hideMark/>
          </w:tcPr>
          <w:p w14:paraId="4C563F8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13.000,00 </w:t>
            </w:r>
          </w:p>
        </w:tc>
        <w:tc>
          <w:tcPr>
            <w:tcW w:w="1134" w:type="dxa"/>
            <w:shd w:val="clear" w:color="auto" w:fill="auto"/>
            <w:noWrap/>
            <w:vAlign w:val="bottom"/>
            <w:hideMark/>
          </w:tcPr>
          <w:p w14:paraId="23CF7A7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699991A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4.800,00 </w:t>
            </w:r>
          </w:p>
        </w:tc>
        <w:tc>
          <w:tcPr>
            <w:tcW w:w="1275" w:type="dxa"/>
            <w:shd w:val="clear" w:color="auto" w:fill="auto"/>
            <w:noWrap/>
            <w:vAlign w:val="bottom"/>
            <w:hideMark/>
          </w:tcPr>
          <w:p w14:paraId="4375818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17.800,00 </w:t>
            </w:r>
          </w:p>
        </w:tc>
        <w:tc>
          <w:tcPr>
            <w:tcW w:w="1127" w:type="dxa"/>
            <w:shd w:val="clear" w:color="auto" w:fill="auto"/>
            <w:noWrap/>
            <w:vAlign w:val="bottom"/>
            <w:hideMark/>
          </w:tcPr>
          <w:p w14:paraId="0DF69A9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1.780,00 </w:t>
            </w:r>
          </w:p>
        </w:tc>
      </w:tr>
      <w:tr w:rsidR="00C54BE7" w:rsidRPr="00CA1C8C" w14:paraId="7A139CB1" w14:textId="77777777" w:rsidTr="00815F59">
        <w:trPr>
          <w:trHeight w:val="20"/>
        </w:trPr>
        <w:tc>
          <w:tcPr>
            <w:tcW w:w="3114" w:type="dxa"/>
            <w:shd w:val="clear" w:color="auto" w:fill="auto"/>
            <w:noWrap/>
            <w:vAlign w:val="bottom"/>
            <w:hideMark/>
          </w:tcPr>
          <w:p w14:paraId="287A6EB3"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TCM-ORODJA </w:t>
            </w:r>
            <w:proofErr w:type="spellStart"/>
            <w:r w:rsidRPr="00CA1C8C">
              <w:rPr>
                <w:rFonts w:ascii="Arial Narrow" w:hAnsi="Arial Narrow" w:cs="Calibri"/>
                <w:color w:val="000000"/>
                <w:sz w:val="20"/>
                <w:szCs w:val="20"/>
              </w:rPr>
              <w:t>orodja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s </w:t>
            </w:r>
            <w:proofErr w:type="spellStart"/>
            <w:r w:rsidRPr="00CA1C8C">
              <w:rPr>
                <w:rFonts w:ascii="Arial Narrow" w:hAnsi="Arial Narrow" w:cs="Calibri"/>
                <w:color w:val="000000"/>
                <w:sz w:val="20"/>
                <w:szCs w:val="20"/>
              </w:rPr>
              <w:t>področja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kovinsko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predelovalne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industrije</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7BF588CA"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Prevalje</w:t>
            </w:r>
            <w:proofErr w:type="spellEnd"/>
          </w:p>
        </w:tc>
        <w:tc>
          <w:tcPr>
            <w:tcW w:w="1276" w:type="dxa"/>
            <w:shd w:val="clear" w:color="auto" w:fill="auto"/>
            <w:noWrap/>
            <w:vAlign w:val="bottom"/>
            <w:hideMark/>
          </w:tcPr>
          <w:p w14:paraId="158D9D5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74D9616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279931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20.238,00 </w:t>
            </w:r>
          </w:p>
        </w:tc>
        <w:tc>
          <w:tcPr>
            <w:tcW w:w="1275" w:type="dxa"/>
            <w:shd w:val="clear" w:color="auto" w:fill="auto"/>
            <w:noWrap/>
            <w:vAlign w:val="bottom"/>
            <w:hideMark/>
          </w:tcPr>
          <w:p w14:paraId="1D0DA77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20.238,00 </w:t>
            </w:r>
          </w:p>
        </w:tc>
        <w:tc>
          <w:tcPr>
            <w:tcW w:w="1127" w:type="dxa"/>
            <w:shd w:val="clear" w:color="auto" w:fill="auto"/>
            <w:noWrap/>
            <w:vAlign w:val="bottom"/>
            <w:hideMark/>
          </w:tcPr>
          <w:p w14:paraId="2FDE313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2.023,80 </w:t>
            </w:r>
          </w:p>
        </w:tc>
      </w:tr>
      <w:tr w:rsidR="00C54BE7" w:rsidRPr="00CA1C8C" w14:paraId="2A82B05E" w14:textId="77777777" w:rsidTr="00815F59">
        <w:trPr>
          <w:trHeight w:val="20"/>
        </w:trPr>
        <w:tc>
          <w:tcPr>
            <w:tcW w:w="3114" w:type="dxa"/>
            <w:shd w:val="clear" w:color="auto" w:fill="auto"/>
            <w:noWrap/>
            <w:vAlign w:val="bottom"/>
            <w:hideMark/>
          </w:tcPr>
          <w:p w14:paraId="5D6F2098"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lastRenderedPageBreak/>
              <w:t>POGREBNA DEJAVNOST IN CVETLIČARNA HIACINTA DUŠAN BRATUŠA S.P.</w:t>
            </w:r>
          </w:p>
        </w:tc>
        <w:tc>
          <w:tcPr>
            <w:tcW w:w="1134" w:type="dxa"/>
            <w:shd w:val="clear" w:color="auto" w:fill="auto"/>
            <w:noWrap/>
            <w:vAlign w:val="bottom"/>
            <w:hideMark/>
          </w:tcPr>
          <w:p w14:paraId="0B424F73"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Križevci</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Veržej</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Radenci</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Ljutomer</w:t>
            </w:r>
            <w:proofErr w:type="spellEnd"/>
          </w:p>
        </w:tc>
        <w:tc>
          <w:tcPr>
            <w:tcW w:w="1276" w:type="dxa"/>
            <w:shd w:val="clear" w:color="auto" w:fill="auto"/>
            <w:noWrap/>
            <w:vAlign w:val="bottom"/>
            <w:hideMark/>
          </w:tcPr>
          <w:p w14:paraId="09EE954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20E21FA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1DE55FD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32.000,00 </w:t>
            </w:r>
          </w:p>
        </w:tc>
        <w:tc>
          <w:tcPr>
            <w:tcW w:w="1275" w:type="dxa"/>
            <w:shd w:val="clear" w:color="auto" w:fill="auto"/>
            <w:noWrap/>
            <w:vAlign w:val="bottom"/>
            <w:hideMark/>
          </w:tcPr>
          <w:p w14:paraId="0399FBC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32.000,00 </w:t>
            </w:r>
          </w:p>
        </w:tc>
        <w:tc>
          <w:tcPr>
            <w:tcW w:w="1127" w:type="dxa"/>
            <w:shd w:val="clear" w:color="auto" w:fill="auto"/>
            <w:noWrap/>
            <w:vAlign w:val="bottom"/>
            <w:hideMark/>
          </w:tcPr>
          <w:p w14:paraId="455D61E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3.200,00 </w:t>
            </w:r>
          </w:p>
        </w:tc>
      </w:tr>
      <w:tr w:rsidR="00C54BE7" w:rsidRPr="00CA1C8C" w14:paraId="4A87B272" w14:textId="77777777" w:rsidTr="00815F59">
        <w:trPr>
          <w:trHeight w:val="20"/>
        </w:trPr>
        <w:tc>
          <w:tcPr>
            <w:tcW w:w="3114" w:type="dxa"/>
            <w:shd w:val="clear" w:color="auto" w:fill="auto"/>
            <w:noWrap/>
            <w:vAlign w:val="bottom"/>
            <w:hideMark/>
          </w:tcPr>
          <w:p w14:paraId="72B4D5D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GA+GR transport, </w:t>
            </w:r>
            <w:proofErr w:type="spellStart"/>
            <w:r w:rsidRPr="00CA1C8C">
              <w:rPr>
                <w:rFonts w:ascii="Arial Narrow" w:hAnsi="Arial Narrow" w:cs="Calibri"/>
                <w:color w:val="000000"/>
                <w:sz w:val="20"/>
                <w:szCs w:val="20"/>
              </w:rPr>
              <w:t>transportne</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druge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1E7DB00B"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Starše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Mozirje</w:t>
            </w:r>
            <w:proofErr w:type="spellEnd"/>
            <w:r w:rsidRPr="00CA1C8C">
              <w:rPr>
                <w:rFonts w:ascii="Arial Narrow" w:hAnsi="Arial Narrow" w:cs="Calibri"/>
                <w:color w:val="000000"/>
                <w:sz w:val="20"/>
                <w:szCs w:val="20"/>
              </w:rPr>
              <w:t xml:space="preserve">, </w:t>
            </w:r>
            <w:proofErr w:type="spellStart"/>
            <w:proofErr w:type="gramStart"/>
            <w:r w:rsidRPr="00CA1C8C">
              <w:rPr>
                <w:rFonts w:ascii="Arial Narrow" w:hAnsi="Arial Narrow" w:cs="Calibri"/>
                <w:color w:val="000000"/>
                <w:sz w:val="20"/>
                <w:szCs w:val="20"/>
              </w:rPr>
              <w:t>Šoštanj,Črna</w:t>
            </w:r>
            <w:proofErr w:type="spellEnd"/>
            <w:proofErr w:type="gram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Koroškem</w:t>
            </w:r>
            <w:proofErr w:type="spellEnd"/>
            <w:r w:rsidRPr="00CA1C8C">
              <w:rPr>
                <w:rFonts w:ascii="Arial Narrow" w:hAnsi="Arial Narrow" w:cs="Calibri"/>
                <w:color w:val="000000"/>
                <w:sz w:val="20"/>
                <w:szCs w:val="20"/>
              </w:rPr>
              <w:t xml:space="preserve">, Dravograd, </w:t>
            </w:r>
            <w:proofErr w:type="spellStart"/>
            <w:r w:rsidRPr="00CA1C8C">
              <w:rPr>
                <w:rFonts w:ascii="Arial Narrow" w:hAnsi="Arial Narrow" w:cs="Calibri"/>
                <w:color w:val="000000"/>
                <w:sz w:val="20"/>
                <w:szCs w:val="20"/>
              </w:rPr>
              <w:t>Mežica</w:t>
            </w:r>
            <w:proofErr w:type="spellEnd"/>
            <w:r w:rsidRPr="00CA1C8C">
              <w:rPr>
                <w:rFonts w:ascii="Arial Narrow" w:hAnsi="Arial Narrow" w:cs="Calibri"/>
                <w:color w:val="000000"/>
                <w:sz w:val="20"/>
                <w:szCs w:val="20"/>
              </w:rPr>
              <w:t xml:space="preserve">, Sl. </w:t>
            </w:r>
            <w:proofErr w:type="spellStart"/>
            <w:r w:rsidRPr="00CA1C8C">
              <w:rPr>
                <w:rFonts w:ascii="Arial Narrow" w:hAnsi="Arial Narrow" w:cs="Calibri"/>
                <w:color w:val="000000"/>
                <w:sz w:val="20"/>
                <w:szCs w:val="20"/>
              </w:rPr>
              <w:t>Gradec</w:t>
            </w:r>
            <w:proofErr w:type="spellEnd"/>
            <w:r w:rsidRPr="00CA1C8C">
              <w:rPr>
                <w:rFonts w:ascii="Arial Narrow" w:hAnsi="Arial Narrow" w:cs="Calibri"/>
                <w:color w:val="000000"/>
                <w:sz w:val="20"/>
                <w:szCs w:val="20"/>
              </w:rPr>
              <w:t xml:space="preserve">, Kamnik, </w:t>
            </w:r>
            <w:proofErr w:type="spellStart"/>
            <w:r w:rsidRPr="00CA1C8C">
              <w:rPr>
                <w:rFonts w:ascii="Arial Narrow" w:hAnsi="Arial Narrow" w:cs="Calibri"/>
                <w:color w:val="000000"/>
                <w:sz w:val="20"/>
                <w:szCs w:val="20"/>
              </w:rPr>
              <w:t>Mengeš</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Medvode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Litija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Dobrova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Žalec</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Prebold</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Polzela</w:t>
            </w:r>
            <w:proofErr w:type="spellEnd"/>
          </w:p>
        </w:tc>
        <w:tc>
          <w:tcPr>
            <w:tcW w:w="1276" w:type="dxa"/>
            <w:shd w:val="clear" w:color="auto" w:fill="auto"/>
            <w:noWrap/>
            <w:vAlign w:val="bottom"/>
            <w:hideMark/>
          </w:tcPr>
          <w:p w14:paraId="56D75C5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1EFED80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31B2CE5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160.000,00 </w:t>
            </w:r>
          </w:p>
        </w:tc>
        <w:tc>
          <w:tcPr>
            <w:tcW w:w="1275" w:type="dxa"/>
            <w:shd w:val="clear" w:color="auto" w:fill="auto"/>
            <w:noWrap/>
            <w:vAlign w:val="bottom"/>
            <w:hideMark/>
          </w:tcPr>
          <w:p w14:paraId="33A2261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160.000,00 </w:t>
            </w:r>
          </w:p>
        </w:tc>
        <w:tc>
          <w:tcPr>
            <w:tcW w:w="1127" w:type="dxa"/>
            <w:shd w:val="clear" w:color="auto" w:fill="auto"/>
            <w:noWrap/>
            <w:vAlign w:val="bottom"/>
            <w:hideMark/>
          </w:tcPr>
          <w:p w14:paraId="6E9AFA7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16.000,00 </w:t>
            </w:r>
          </w:p>
        </w:tc>
      </w:tr>
      <w:tr w:rsidR="00C54BE7" w:rsidRPr="00CA1C8C" w14:paraId="6AF57140" w14:textId="77777777" w:rsidTr="00815F59">
        <w:trPr>
          <w:trHeight w:val="20"/>
        </w:trPr>
        <w:tc>
          <w:tcPr>
            <w:tcW w:w="3114" w:type="dxa"/>
            <w:shd w:val="clear" w:color="auto" w:fill="auto"/>
            <w:noWrap/>
            <w:vAlign w:val="bottom"/>
            <w:hideMark/>
          </w:tcPr>
          <w:p w14:paraId="52D5AC22"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PROIZVODNJA ELEKTRIČNE ENERGIJE, ANGELA KLINER S.P.</w:t>
            </w:r>
          </w:p>
        </w:tc>
        <w:tc>
          <w:tcPr>
            <w:tcW w:w="1134" w:type="dxa"/>
            <w:shd w:val="clear" w:color="auto" w:fill="auto"/>
            <w:noWrap/>
            <w:vAlign w:val="bottom"/>
            <w:hideMark/>
          </w:tcPr>
          <w:p w14:paraId="6A3983B1"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Ljubno</w:t>
            </w:r>
            <w:proofErr w:type="spellEnd"/>
          </w:p>
        </w:tc>
        <w:tc>
          <w:tcPr>
            <w:tcW w:w="1276" w:type="dxa"/>
            <w:shd w:val="clear" w:color="auto" w:fill="auto"/>
            <w:noWrap/>
            <w:vAlign w:val="bottom"/>
            <w:hideMark/>
          </w:tcPr>
          <w:p w14:paraId="3B7E1A5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 </w:t>
            </w:r>
          </w:p>
        </w:tc>
        <w:tc>
          <w:tcPr>
            <w:tcW w:w="1134" w:type="dxa"/>
            <w:shd w:val="clear" w:color="auto" w:fill="auto"/>
            <w:noWrap/>
            <w:vAlign w:val="bottom"/>
            <w:hideMark/>
          </w:tcPr>
          <w:p w14:paraId="6FC5F4F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185394C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12.000,00 </w:t>
            </w:r>
          </w:p>
        </w:tc>
        <w:tc>
          <w:tcPr>
            <w:tcW w:w="1275" w:type="dxa"/>
            <w:shd w:val="clear" w:color="auto" w:fill="auto"/>
            <w:noWrap/>
            <w:vAlign w:val="bottom"/>
            <w:hideMark/>
          </w:tcPr>
          <w:p w14:paraId="597E6EA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14.000,00 </w:t>
            </w:r>
          </w:p>
        </w:tc>
        <w:tc>
          <w:tcPr>
            <w:tcW w:w="1127" w:type="dxa"/>
            <w:shd w:val="clear" w:color="auto" w:fill="auto"/>
            <w:noWrap/>
            <w:vAlign w:val="bottom"/>
            <w:hideMark/>
          </w:tcPr>
          <w:p w14:paraId="6268D66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1.400,00 </w:t>
            </w:r>
          </w:p>
        </w:tc>
      </w:tr>
      <w:tr w:rsidR="00C54BE7" w:rsidRPr="00CA1C8C" w14:paraId="49A63DE2" w14:textId="77777777" w:rsidTr="00815F59">
        <w:trPr>
          <w:trHeight w:val="20"/>
        </w:trPr>
        <w:tc>
          <w:tcPr>
            <w:tcW w:w="3114" w:type="dxa"/>
            <w:shd w:val="clear" w:color="auto" w:fill="auto"/>
            <w:noWrap/>
            <w:vAlign w:val="bottom"/>
            <w:hideMark/>
          </w:tcPr>
          <w:p w14:paraId="6506838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MHE BUDNA, PROIZVODNJA ELEKTRIKE, EVA BUDNA S.P.</w:t>
            </w:r>
          </w:p>
        </w:tc>
        <w:tc>
          <w:tcPr>
            <w:tcW w:w="1134" w:type="dxa"/>
            <w:shd w:val="clear" w:color="auto" w:fill="auto"/>
            <w:noWrap/>
            <w:vAlign w:val="bottom"/>
            <w:hideMark/>
          </w:tcPr>
          <w:p w14:paraId="45F1E096"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Ljubno</w:t>
            </w:r>
            <w:proofErr w:type="spellEnd"/>
          </w:p>
        </w:tc>
        <w:tc>
          <w:tcPr>
            <w:tcW w:w="1276" w:type="dxa"/>
            <w:shd w:val="clear" w:color="auto" w:fill="auto"/>
            <w:noWrap/>
            <w:vAlign w:val="bottom"/>
            <w:hideMark/>
          </w:tcPr>
          <w:p w14:paraId="6B41B9F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 </w:t>
            </w:r>
          </w:p>
        </w:tc>
        <w:tc>
          <w:tcPr>
            <w:tcW w:w="1134" w:type="dxa"/>
            <w:shd w:val="clear" w:color="auto" w:fill="auto"/>
            <w:noWrap/>
            <w:vAlign w:val="bottom"/>
            <w:hideMark/>
          </w:tcPr>
          <w:p w14:paraId="538788D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1199EA7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12.000,00 </w:t>
            </w:r>
          </w:p>
        </w:tc>
        <w:tc>
          <w:tcPr>
            <w:tcW w:w="1275" w:type="dxa"/>
            <w:shd w:val="clear" w:color="auto" w:fill="auto"/>
            <w:noWrap/>
            <w:vAlign w:val="bottom"/>
            <w:hideMark/>
          </w:tcPr>
          <w:p w14:paraId="58C5885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14.000,00 </w:t>
            </w:r>
          </w:p>
        </w:tc>
        <w:tc>
          <w:tcPr>
            <w:tcW w:w="1127" w:type="dxa"/>
            <w:shd w:val="clear" w:color="auto" w:fill="auto"/>
            <w:noWrap/>
            <w:vAlign w:val="bottom"/>
            <w:hideMark/>
          </w:tcPr>
          <w:p w14:paraId="2D0C3DA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1.400,00 </w:t>
            </w:r>
          </w:p>
        </w:tc>
      </w:tr>
      <w:tr w:rsidR="00C54BE7" w:rsidRPr="00CA1C8C" w14:paraId="73430B6F" w14:textId="77777777" w:rsidTr="00815F59">
        <w:trPr>
          <w:trHeight w:val="20"/>
        </w:trPr>
        <w:tc>
          <w:tcPr>
            <w:tcW w:w="3114" w:type="dxa"/>
            <w:shd w:val="clear" w:color="auto" w:fill="auto"/>
            <w:noWrap/>
            <w:vAlign w:val="bottom"/>
            <w:hideMark/>
          </w:tcPr>
          <w:p w14:paraId="09A0D781"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Keramičarstvo</w:t>
            </w:r>
            <w:proofErr w:type="spellEnd"/>
            <w:r w:rsidRPr="00CA1C8C">
              <w:rPr>
                <w:rFonts w:ascii="Arial Narrow" w:hAnsi="Arial Narrow" w:cs="Calibri"/>
                <w:color w:val="000000"/>
                <w:sz w:val="20"/>
                <w:szCs w:val="20"/>
              </w:rPr>
              <w:t xml:space="preserve">, Samsa </w:t>
            </w:r>
            <w:proofErr w:type="spellStart"/>
            <w:r w:rsidRPr="00CA1C8C">
              <w:rPr>
                <w:rFonts w:ascii="Arial Narrow" w:hAnsi="Arial Narrow" w:cs="Calibri"/>
                <w:color w:val="000000"/>
                <w:sz w:val="20"/>
                <w:szCs w:val="20"/>
              </w:rPr>
              <w:t>Lovro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7A781F84"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Mengeš</w:t>
            </w:r>
            <w:proofErr w:type="spellEnd"/>
          </w:p>
        </w:tc>
        <w:tc>
          <w:tcPr>
            <w:tcW w:w="1276" w:type="dxa"/>
            <w:shd w:val="clear" w:color="auto" w:fill="auto"/>
            <w:noWrap/>
            <w:vAlign w:val="bottom"/>
            <w:hideMark/>
          </w:tcPr>
          <w:p w14:paraId="6D5DF8D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 </w:t>
            </w:r>
          </w:p>
        </w:tc>
        <w:tc>
          <w:tcPr>
            <w:tcW w:w="1134" w:type="dxa"/>
            <w:shd w:val="clear" w:color="auto" w:fill="auto"/>
            <w:noWrap/>
            <w:vAlign w:val="bottom"/>
            <w:hideMark/>
          </w:tcPr>
          <w:p w14:paraId="49216ED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 </w:t>
            </w:r>
          </w:p>
        </w:tc>
        <w:tc>
          <w:tcPr>
            <w:tcW w:w="1134" w:type="dxa"/>
            <w:shd w:val="clear" w:color="auto" w:fill="auto"/>
            <w:noWrap/>
            <w:vAlign w:val="bottom"/>
            <w:hideMark/>
          </w:tcPr>
          <w:p w14:paraId="22A5C9E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 </w:t>
            </w:r>
          </w:p>
        </w:tc>
        <w:tc>
          <w:tcPr>
            <w:tcW w:w="1275" w:type="dxa"/>
            <w:shd w:val="clear" w:color="auto" w:fill="auto"/>
            <w:noWrap/>
            <w:vAlign w:val="bottom"/>
            <w:hideMark/>
          </w:tcPr>
          <w:p w14:paraId="4D3F8BA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6.000,00 </w:t>
            </w:r>
          </w:p>
        </w:tc>
        <w:tc>
          <w:tcPr>
            <w:tcW w:w="1127" w:type="dxa"/>
            <w:shd w:val="clear" w:color="auto" w:fill="auto"/>
            <w:noWrap/>
            <w:vAlign w:val="bottom"/>
            <w:hideMark/>
          </w:tcPr>
          <w:p w14:paraId="19DDF66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600,00 </w:t>
            </w:r>
          </w:p>
        </w:tc>
      </w:tr>
      <w:tr w:rsidR="00C54BE7" w:rsidRPr="00CA1C8C" w14:paraId="4CAECFC4" w14:textId="77777777" w:rsidTr="00815F59">
        <w:trPr>
          <w:trHeight w:val="20"/>
        </w:trPr>
        <w:tc>
          <w:tcPr>
            <w:tcW w:w="3114" w:type="dxa"/>
            <w:shd w:val="clear" w:color="auto" w:fill="auto"/>
            <w:noWrap/>
            <w:vAlign w:val="bottom"/>
            <w:hideMark/>
          </w:tcPr>
          <w:p w14:paraId="6E1A93BD"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GOSTINSTVO IN STORITVE NEJC FELICIJAN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0CA2A197"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Laško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Celje</w:t>
            </w:r>
            <w:proofErr w:type="spellEnd"/>
          </w:p>
        </w:tc>
        <w:tc>
          <w:tcPr>
            <w:tcW w:w="1276" w:type="dxa"/>
            <w:shd w:val="clear" w:color="auto" w:fill="auto"/>
            <w:noWrap/>
            <w:vAlign w:val="bottom"/>
            <w:hideMark/>
          </w:tcPr>
          <w:p w14:paraId="561DCEE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7.000,00 </w:t>
            </w:r>
          </w:p>
        </w:tc>
        <w:tc>
          <w:tcPr>
            <w:tcW w:w="1134" w:type="dxa"/>
            <w:shd w:val="clear" w:color="auto" w:fill="auto"/>
            <w:noWrap/>
            <w:vAlign w:val="bottom"/>
            <w:hideMark/>
          </w:tcPr>
          <w:p w14:paraId="50987FB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14.000,00 </w:t>
            </w:r>
          </w:p>
        </w:tc>
        <w:tc>
          <w:tcPr>
            <w:tcW w:w="1134" w:type="dxa"/>
            <w:shd w:val="clear" w:color="auto" w:fill="auto"/>
            <w:noWrap/>
            <w:vAlign w:val="bottom"/>
            <w:hideMark/>
          </w:tcPr>
          <w:p w14:paraId="05676D1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 </w:t>
            </w:r>
          </w:p>
        </w:tc>
        <w:tc>
          <w:tcPr>
            <w:tcW w:w="1275" w:type="dxa"/>
            <w:shd w:val="clear" w:color="auto" w:fill="auto"/>
            <w:noWrap/>
            <w:vAlign w:val="bottom"/>
            <w:hideMark/>
          </w:tcPr>
          <w:p w14:paraId="6BD1B3C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23.000,00 </w:t>
            </w:r>
          </w:p>
        </w:tc>
        <w:tc>
          <w:tcPr>
            <w:tcW w:w="1127" w:type="dxa"/>
            <w:shd w:val="clear" w:color="auto" w:fill="auto"/>
            <w:noWrap/>
            <w:vAlign w:val="bottom"/>
            <w:hideMark/>
          </w:tcPr>
          <w:p w14:paraId="66EA7C4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2.300,00 </w:t>
            </w:r>
          </w:p>
        </w:tc>
      </w:tr>
      <w:tr w:rsidR="00C54BE7" w:rsidRPr="00CA1C8C" w14:paraId="76ED15F1" w14:textId="77777777" w:rsidTr="00815F59">
        <w:trPr>
          <w:trHeight w:val="20"/>
        </w:trPr>
        <w:tc>
          <w:tcPr>
            <w:tcW w:w="3114" w:type="dxa"/>
            <w:shd w:val="clear" w:color="auto" w:fill="auto"/>
            <w:noWrap/>
            <w:vAlign w:val="bottom"/>
            <w:hideMark/>
          </w:tcPr>
          <w:p w14:paraId="69656479"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PRAVNO IN POSLOVNO SVETOVANJE TER POSREDOVANJE V PROMETU Z NEPREMIČNINAMI, LEGALIS, URŠKA PEČNIK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71CC60BA"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Mozirje</w:t>
            </w:r>
            <w:proofErr w:type="spellEnd"/>
          </w:p>
        </w:tc>
        <w:tc>
          <w:tcPr>
            <w:tcW w:w="1276" w:type="dxa"/>
            <w:shd w:val="clear" w:color="auto" w:fill="auto"/>
            <w:noWrap/>
            <w:vAlign w:val="bottom"/>
            <w:hideMark/>
          </w:tcPr>
          <w:p w14:paraId="48A7B98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65864B5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6C04F86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2.196,63 </w:t>
            </w:r>
          </w:p>
        </w:tc>
        <w:tc>
          <w:tcPr>
            <w:tcW w:w="1275" w:type="dxa"/>
            <w:shd w:val="clear" w:color="auto" w:fill="auto"/>
            <w:noWrap/>
            <w:vAlign w:val="bottom"/>
            <w:hideMark/>
          </w:tcPr>
          <w:p w14:paraId="15BAA9A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2.196,63 </w:t>
            </w:r>
          </w:p>
        </w:tc>
        <w:tc>
          <w:tcPr>
            <w:tcW w:w="1127" w:type="dxa"/>
            <w:shd w:val="clear" w:color="auto" w:fill="auto"/>
            <w:noWrap/>
            <w:vAlign w:val="bottom"/>
            <w:hideMark/>
          </w:tcPr>
          <w:p w14:paraId="350AB5C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219,66 </w:t>
            </w:r>
          </w:p>
        </w:tc>
      </w:tr>
      <w:tr w:rsidR="00C54BE7" w:rsidRPr="00CA1C8C" w14:paraId="2729C48E" w14:textId="77777777" w:rsidTr="00815F59">
        <w:trPr>
          <w:trHeight w:val="20"/>
        </w:trPr>
        <w:tc>
          <w:tcPr>
            <w:tcW w:w="3114" w:type="dxa"/>
            <w:shd w:val="clear" w:color="auto" w:fill="auto"/>
            <w:noWrap/>
            <w:vAlign w:val="bottom"/>
            <w:hideMark/>
          </w:tcPr>
          <w:p w14:paraId="006FBFA8"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PROIZVODNJA ELEKTRIČNE ENERGIJE MHE, VINKO RAKUN S.P.</w:t>
            </w:r>
          </w:p>
        </w:tc>
        <w:tc>
          <w:tcPr>
            <w:tcW w:w="1134" w:type="dxa"/>
            <w:shd w:val="clear" w:color="auto" w:fill="auto"/>
            <w:noWrap/>
            <w:vAlign w:val="bottom"/>
            <w:hideMark/>
          </w:tcPr>
          <w:p w14:paraId="5A18424F"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Rečica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ob</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Savinji</w:t>
            </w:r>
            <w:proofErr w:type="spellEnd"/>
          </w:p>
        </w:tc>
        <w:tc>
          <w:tcPr>
            <w:tcW w:w="1276" w:type="dxa"/>
            <w:shd w:val="clear" w:color="auto" w:fill="auto"/>
            <w:noWrap/>
            <w:vAlign w:val="bottom"/>
            <w:hideMark/>
          </w:tcPr>
          <w:p w14:paraId="6FB4A5F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 </w:t>
            </w:r>
          </w:p>
        </w:tc>
        <w:tc>
          <w:tcPr>
            <w:tcW w:w="1134" w:type="dxa"/>
            <w:shd w:val="clear" w:color="auto" w:fill="auto"/>
            <w:noWrap/>
            <w:vAlign w:val="bottom"/>
            <w:hideMark/>
          </w:tcPr>
          <w:p w14:paraId="004FF52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4.200,00 </w:t>
            </w:r>
          </w:p>
        </w:tc>
        <w:tc>
          <w:tcPr>
            <w:tcW w:w="1134" w:type="dxa"/>
            <w:shd w:val="clear" w:color="auto" w:fill="auto"/>
            <w:noWrap/>
            <w:vAlign w:val="bottom"/>
            <w:hideMark/>
          </w:tcPr>
          <w:p w14:paraId="167CE64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900,00 </w:t>
            </w:r>
          </w:p>
        </w:tc>
        <w:tc>
          <w:tcPr>
            <w:tcW w:w="1275" w:type="dxa"/>
            <w:shd w:val="clear" w:color="auto" w:fill="auto"/>
            <w:noWrap/>
            <w:vAlign w:val="bottom"/>
            <w:hideMark/>
          </w:tcPr>
          <w:p w14:paraId="509A4CF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7.100,00 </w:t>
            </w:r>
          </w:p>
        </w:tc>
        <w:tc>
          <w:tcPr>
            <w:tcW w:w="1127" w:type="dxa"/>
            <w:shd w:val="clear" w:color="auto" w:fill="auto"/>
            <w:noWrap/>
            <w:vAlign w:val="bottom"/>
            <w:hideMark/>
          </w:tcPr>
          <w:p w14:paraId="4A868F0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710,00 </w:t>
            </w:r>
          </w:p>
        </w:tc>
      </w:tr>
      <w:tr w:rsidR="00C54BE7" w:rsidRPr="00CA1C8C" w14:paraId="5E43EF76" w14:textId="77777777" w:rsidTr="00815F59">
        <w:trPr>
          <w:trHeight w:val="20"/>
        </w:trPr>
        <w:tc>
          <w:tcPr>
            <w:tcW w:w="3114" w:type="dxa"/>
            <w:shd w:val="clear" w:color="auto" w:fill="auto"/>
            <w:noWrap/>
            <w:vAlign w:val="bottom"/>
            <w:hideMark/>
          </w:tcPr>
          <w:p w14:paraId="08663A3B"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MARMOR HOTAVLJE, </w:t>
            </w:r>
            <w:proofErr w:type="spellStart"/>
            <w:r w:rsidRPr="00CA1C8C">
              <w:rPr>
                <w:rFonts w:ascii="Arial Narrow" w:hAnsi="Arial Narrow" w:cs="Calibri"/>
                <w:color w:val="000000"/>
                <w:sz w:val="20"/>
                <w:szCs w:val="20"/>
              </w:rPr>
              <w:t>družba</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obdelavo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kamna</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54D49737"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Gorenja</w:t>
            </w:r>
            <w:proofErr w:type="spellEnd"/>
            <w:r w:rsidRPr="00CA1C8C">
              <w:rPr>
                <w:rFonts w:ascii="Arial Narrow" w:hAnsi="Arial Narrow" w:cs="Calibri"/>
                <w:color w:val="000000"/>
                <w:sz w:val="20"/>
                <w:szCs w:val="20"/>
              </w:rPr>
              <w:t xml:space="preserve"> vas-</w:t>
            </w:r>
            <w:proofErr w:type="spellStart"/>
            <w:r w:rsidRPr="00CA1C8C">
              <w:rPr>
                <w:rFonts w:ascii="Arial Narrow" w:hAnsi="Arial Narrow" w:cs="Calibri"/>
                <w:color w:val="000000"/>
                <w:sz w:val="20"/>
                <w:szCs w:val="20"/>
              </w:rPr>
              <w:t>Poljane</w:t>
            </w:r>
            <w:proofErr w:type="spellEnd"/>
          </w:p>
        </w:tc>
        <w:tc>
          <w:tcPr>
            <w:tcW w:w="1276" w:type="dxa"/>
            <w:shd w:val="clear" w:color="auto" w:fill="auto"/>
            <w:noWrap/>
            <w:vAlign w:val="bottom"/>
            <w:hideMark/>
          </w:tcPr>
          <w:p w14:paraId="7AB9F22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13.500,00 </w:t>
            </w:r>
          </w:p>
        </w:tc>
        <w:tc>
          <w:tcPr>
            <w:tcW w:w="1134" w:type="dxa"/>
            <w:shd w:val="clear" w:color="auto" w:fill="auto"/>
            <w:noWrap/>
            <w:vAlign w:val="bottom"/>
            <w:hideMark/>
          </w:tcPr>
          <w:p w14:paraId="4A8B552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19.228,50 </w:t>
            </w:r>
          </w:p>
        </w:tc>
        <w:tc>
          <w:tcPr>
            <w:tcW w:w="1134" w:type="dxa"/>
            <w:shd w:val="clear" w:color="auto" w:fill="auto"/>
            <w:noWrap/>
            <w:vAlign w:val="bottom"/>
            <w:hideMark/>
          </w:tcPr>
          <w:p w14:paraId="5E4D84D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7.200,00 </w:t>
            </w:r>
          </w:p>
        </w:tc>
        <w:tc>
          <w:tcPr>
            <w:tcW w:w="1275" w:type="dxa"/>
            <w:shd w:val="clear" w:color="auto" w:fill="auto"/>
            <w:noWrap/>
            <w:vAlign w:val="bottom"/>
            <w:hideMark/>
          </w:tcPr>
          <w:p w14:paraId="5EED17B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39.928,50 </w:t>
            </w:r>
          </w:p>
        </w:tc>
        <w:tc>
          <w:tcPr>
            <w:tcW w:w="1127" w:type="dxa"/>
            <w:shd w:val="clear" w:color="auto" w:fill="auto"/>
            <w:noWrap/>
            <w:vAlign w:val="bottom"/>
            <w:hideMark/>
          </w:tcPr>
          <w:p w14:paraId="48B4E1B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3.992,85 </w:t>
            </w:r>
          </w:p>
        </w:tc>
      </w:tr>
      <w:tr w:rsidR="00C54BE7" w:rsidRPr="00CA1C8C" w14:paraId="00E35225" w14:textId="77777777" w:rsidTr="00815F59">
        <w:trPr>
          <w:trHeight w:val="20"/>
        </w:trPr>
        <w:tc>
          <w:tcPr>
            <w:tcW w:w="3114" w:type="dxa"/>
            <w:shd w:val="clear" w:color="auto" w:fill="auto"/>
            <w:noWrap/>
            <w:vAlign w:val="bottom"/>
            <w:hideMark/>
          </w:tcPr>
          <w:p w14:paraId="6F4674BB"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Mizarstvo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Strušnik</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proizvodnja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7CF9153A"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Škofja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Loka</w:t>
            </w:r>
            <w:proofErr w:type="spellEnd"/>
          </w:p>
        </w:tc>
        <w:tc>
          <w:tcPr>
            <w:tcW w:w="1276" w:type="dxa"/>
            <w:shd w:val="clear" w:color="auto" w:fill="auto"/>
            <w:noWrap/>
            <w:vAlign w:val="bottom"/>
            <w:hideMark/>
          </w:tcPr>
          <w:p w14:paraId="7AB0567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7.200,00 </w:t>
            </w:r>
          </w:p>
        </w:tc>
        <w:tc>
          <w:tcPr>
            <w:tcW w:w="1134" w:type="dxa"/>
            <w:shd w:val="clear" w:color="auto" w:fill="auto"/>
            <w:noWrap/>
            <w:vAlign w:val="bottom"/>
            <w:hideMark/>
          </w:tcPr>
          <w:p w14:paraId="59F211E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26.200,00 </w:t>
            </w:r>
          </w:p>
        </w:tc>
        <w:tc>
          <w:tcPr>
            <w:tcW w:w="1134" w:type="dxa"/>
            <w:shd w:val="clear" w:color="auto" w:fill="auto"/>
            <w:noWrap/>
            <w:vAlign w:val="bottom"/>
            <w:hideMark/>
          </w:tcPr>
          <w:p w14:paraId="36A6DDA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16.705,00 </w:t>
            </w:r>
          </w:p>
        </w:tc>
        <w:tc>
          <w:tcPr>
            <w:tcW w:w="1275" w:type="dxa"/>
            <w:shd w:val="clear" w:color="auto" w:fill="auto"/>
            <w:noWrap/>
            <w:vAlign w:val="bottom"/>
            <w:hideMark/>
          </w:tcPr>
          <w:p w14:paraId="3A925C1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50.105,00 </w:t>
            </w:r>
          </w:p>
        </w:tc>
        <w:tc>
          <w:tcPr>
            <w:tcW w:w="1127" w:type="dxa"/>
            <w:shd w:val="clear" w:color="auto" w:fill="auto"/>
            <w:noWrap/>
            <w:vAlign w:val="bottom"/>
            <w:hideMark/>
          </w:tcPr>
          <w:p w14:paraId="1BE37A9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5.010,50 </w:t>
            </w:r>
          </w:p>
        </w:tc>
      </w:tr>
      <w:tr w:rsidR="00C54BE7" w:rsidRPr="00CA1C8C" w14:paraId="7C31F032" w14:textId="77777777" w:rsidTr="00815F59">
        <w:trPr>
          <w:trHeight w:val="20"/>
        </w:trPr>
        <w:tc>
          <w:tcPr>
            <w:tcW w:w="3114" w:type="dxa"/>
            <w:shd w:val="clear" w:color="auto" w:fill="auto"/>
            <w:noWrap/>
            <w:vAlign w:val="bottom"/>
            <w:hideMark/>
          </w:tcPr>
          <w:p w14:paraId="2BD31402"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KONUS KONEX </w:t>
            </w:r>
            <w:proofErr w:type="spellStart"/>
            <w:r w:rsidRPr="00CA1C8C">
              <w:rPr>
                <w:rFonts w:ascii="Arial Narrow" w:hAnsi="Arial Narrow" w:cs="Calibri"/>
                <w:color w:val="000000"/>
                <w:sz w:val="20"/>
                <w:szCs w:val="20"/>
              </w:rPr>
              <w:t>proizvodnja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transportnih</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pogonskih</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elementov</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netkanih</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materialov</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filtrov</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5BB35DE7"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Kranj</w:t>
            </w:r>
          </w:p>
        </w:tc>
        <w:tc>
          <w:tcPr>
            <w:tcW w:w="1276" w:type="dxa"/>
            <w:shd w:val="clear" w:color="auto" w:fill="auto"/>
            <w:noWrap/>
            <w:vAlign w:val="bottom"/>
            <w:hideMark/>
          </w:tcPr>
          <w:p w14:paraId="0B264FB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12.000,00 </w:t>
            </w:r>
          </w:p>
        </w:tc>
        <w:tc>
          <w:tcPr>
            <w:tcW w:w="1134" w:type="dxa"/>
            <w:shd w:val="clear" w:color="auto" w:fill="auto"/>
            <w:noWrap/>
            <w:vAlign w:val="bottom"/>
            <w:hideMark/>
          </w:tcPr>
          <w:p w14:paraId="57CC9A6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48.000,00 </w:t>
            </w:r>
          </w:p>
        </w:tc>
        <w:tc>
          <w:tcPr>
            <w:tcW w:w="1134" w:type="dxa"/>
            <w:shd w:val="clear" w:color="auto" w:fill="auto"/>
            <w:noWrap/>
            <w:vAlign w:val="bottom"/>
            <w:hideMark/>
          </w:tcPr>
          <w:p w14:paraId="5F4B945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7185C4C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60.000,00 </w:t>
            </w:r>
          </w:p>
        </w:tc>
        <w:tc>
          <w:tcPr>
            <w:tcW w:w="1127" w:type="dxa"/>
            <w:shd w:val="clear" w:color="auto" w:fill="auto"/>
            <w:noWrap/>
            <w:vAlign w:val="bottom"/>
            <w:hideMark/>
          </w:tcPr>
          <w:p w14:paraId="33DB394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6.000,00 </w:t>
            </w:r>
          </w:p>
        </w:tc>
      </w:tr>
      <w:tr w:rsidR="00C54BE7" w:rsidRPr="00CA1C8C" w14:paraId="175F078E" w14:textId="77777777" w:rsidTr="00815F59">
        <w:trPr>
          <w:trHeight w:val="20"/>
        </w:trPr>
        <w:tc>
          <w:tcPr>
            <w:tcW w:w="3114" w:type="dxa"/>
            <w:shd w:val="clear" w:color="auto" w:fill="auto"/>
            <w:noWrap/>
            <w:vAlign w:val="bottom"/>
            <w:hideMark/>
          </w:tcPr>
          <w:p w14:paraId="22D8BB55"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TMF </w:t>
            </w:r>
            <w:proofErr w:type="spellStart"/>
            <w:r w:rsidRPr="00CA1C8C">
              <w:rPr>
                <w:rFonts w:ascii="Arial Narrow" w:hAnsi="Arial Narrow" w:cs="Calibri"/>
                <w:color w:val="000000"/>
                <w:sz w:val="20"/>
                <w:szCs w:val="20"/>
              </w:rPr>
              <w:t>posredništvo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popravila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s </w:t>
            </w:r>
            <w:proofErr w:type="spellStart"/>
            <w:r w:rsidRPr="00CA1C8C">
              <w:rPr>
                <w:rFonts w:ascii="Arial Narrow" w:hAnsi="Arial Narrow" w:cs="Calibri"/>
                <w:color w:val="000000"/>
                <w:sz w:val="20"/>
                <w:szCs w:val="20"/>
              </w:rPr>
              <w:t>stroji</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Franjo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Grobelnik</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6F976772"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Dravograd</w:t>
            </w:r>
          </w:p>
        </w:tc>
        <w:tc>
          <w:tcPr>
            <w:tcW w:w="1276" w:type="dxa"/>
            <w:shd w:val="clear" w:color="auto" w:fill="auto"/>
            <w:noWrap/>
            <w:vAlign w:val="bottom"/>
            <w:hideMark/>
          </w:tcPr>
          <w:p w14:paraId="1E6869C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15.000,00 </w:t>
            </w:r>
          </w:p>
        </w:tc>
        <w:tc>
          <w:tcPr>
            <w:tcW w:w="1134" w:type="dxa"/>
            <w:shd w:val="clear" w:color="auto" w:fill="auto"/>
            <w:noWrap/>
            <w:vAlign w:val="bottom"/>
            <w:hideMark/>
          </w:tcPr>
          <w:p w14:paraId="26AE46A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06D9C60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6.000,00 </w:t>
            </w:r>
          </w:p>
        </w:tc>
        <w:tc>
          <w:tcPr>
            <w:tcW w:w="1275" w:type="dxa"/>
            <w:shd w:val="clear" w:color="auto" w:fill="auto"/>
            <w:noWrap/>
            <w:vAlign w:val="bottom"/>
            <w:hideMark/>
          </w:tcPr>
          <w:p w14:paraId="6B8E749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21.000,00 </w:t>
            </w:r>
          </w:p>
        </w:tc>
        <w:tc>
          <w:tcPr>
            <w:tcW w:w="1127" w:type="dxa"/>
            <w:shd w:val="clear" w:color="auto" w:fill="auto"/>
            <w:noWrap/>
            <w:vAlign w:val="bottom"/>
            <w:hideMark/>
          </w:tcPr>
          <w:p w14:paraId="531CEA8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2.100,00 </w:t>
            </w:r>
          </w:p>
        </w:tc>
      </w:tr>
      <w:tr w:rsidR="00C54BE7" w:rsidRPr="00CA1C8C" w14:paraId="03ADF70F" w14:textId="77777777" w:rsidTr="00815F59">
        <w:trPr>
          <w:trHeight w:val="20"/>
        </w:trPr>
        <w:tc>
          <w:tcPr>
            <w:tcW w:w="3114" w:type="dxa"/>
            <w:shd w:val="clear" w:color="auto" w:fill="auto"/>
            <w:noWrap/>
            <w:vAlign w:val="bottom"/>
            <w:hideMark/>
          </w:tcPr>
          <w:p w14:paraId="33B18E61"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BAI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z </w:t>
            </w:r>
            <w:proofErr w:type="spellStart"/>
            <w:r w:rsidRPr="00CA1C8C">
              <w:rPr>
                <w:rFonts w:ascii="Arial Narrow" w:hAnsi="Arial Narrow" w:cs="Calibri"/>
                <w:color w:val="000000"/>
                <w:sz w:val="20"/>
                <w:szCs w:val="20"/>
              </w:rPr>
              <w:t>obutvijo</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3DAFF721"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Medvode</w:t>
            </w:r>
            <w:proofErr w:type="spellEnd"/>
          </w:p>
        </w:tc>
        <w:tc>
          <w:tcPr>
            <w:tcW w:w="1276" w:type="dxa"/>
            <w:shd w:val="clear" w:color="auto" w:fill="auto"/>
            <w:noWrap/>
            <w:vAlign w:val="bottom"/>
            <w:hideMark/>
          </w:tcPr>
          <w:p w14:paraId="22A8894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9.000,00 </w:t>
            </w:r>
          </w:p>
        </w:tc>
        <w:tc>
          <w:tcPr>
            <w:tcW w:w="1134" w:type="dxa"/>
            <w:shd w:val="clear" w:color="auto" w:fill="auto"/>
            <w:noWrap/>
            <w:vAlign w:val="bottom"/>
            <w:hideMark/>
          </w:tcPr>
          <w:p w14:paraId="36A8206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34.397,13 </w:t>
            </w:r>
          </w:p>
        </w:tc>
        <w:tc>
          <w:tcPr>
            <w:tcW w:w="1134" w:type="dxa"/>
            <w:shd w:val="clear" w:color="auto" w:fill="auto"/>
            <w:noWrap/>
            <w:vAlign w:val="bottom"/>
            <w:hideMark/>
          </w:tcPr>
          <w:p w14:paraId="6AF093B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5.671,00 </w:t>
            </w:r>
          </w:p>
        </w:tc>
        <w:tc>
          <w:tcPr>
            <w:tcW w:w="1275" w:type="dxa"/>
            <w:shd w:val="clear" w:color="auto" w:fill="auto"/>
            <w:noWrap/>
            <w:vAlign w:val="bottom"/>
            <w:hideMark/>
          </w:tcPr>
          <w:p w14:paraId="2A5FD46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49.068,13 </w:t>
            </w:r>
          </w:p>
        </w:tc>
        <w:tc>
          <w:tcPr>
            <w:tcW w:w="1127" w:type="dxa"/>
            <w:shd w:val="clear" w:color="auto" w:fill="auto"/>
            <w:noWrap/>
            <w:vAlign w:val="bottom"/>
            <w:hideMark/>
          </w:tcPr>
          <w:p w14:paraId="3965710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4.906,81 </w:t>
            </w:r>
          </w:p>
        </w:tc>
      </w:tr>
      <w:tr w:rsidR="00C54BE7" w:rsidRPr="00CA1C8C" w14:paraId="28A5813A" w14:textId="77777777" w:rsidTr="00815F59">
        <w:trPr>
          <w:trHeight w:val="20"/>
        </w:trPr>
        <w:tc>
          <w:tcPr>
            <w:tcW w:w="3114" w:type="dxa"/>
            <w:shd w:val="clear" w:color="auto" w:fill="auto"/>
            <w:noWrap/>
            <w:vAlign w:val="bottom"/>
            <w:hideMark/>
          </w:tcPr>
          <w:p w14:paraId="43EBA1F0"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TRGOVINA Z MEŠANIM BLAGOM "LOG" LUCIJA ARNOLD S.P.</w:t>
            </w:r>
          </w:p>
        </w:tc>
        <w:tc>
          <w:tcPr>
            <w:tcW w:w="1134" w:type="dxa"/>
            <w:shd w:val="clear" w:color="auto" w:fill="auto"/>
            <w:noWrap/>
            <w:vAlign w:val="bottom"/>
            <w:hideMark/>
          </w:tcPr>
          <w:p w14:paraId="41B04376"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Prevalje</w:t>
            </w:r>
            <w:proofErr w:type="spellEnd"/>
          </w:p>
        </w:tc>
        <w:tc>
          <w:tcPr>
            <w:tcW w:w="1276" w:type="dxa"/>
            <w:shd w:val="clear" w:color="auto" w:fill="auto"/>
            <w:noWrap/>
            <w:vAlign w:val="bottom"/>
            <w:hideMark/>
          </w:tcPr>
          <w:p w14:paraId="2218E67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304DA8C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2E510D2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7.500,00 </w:t>
            </w:r>
          </w:p>
        </w:tc>
        <w:tc>
          <w:tcPr>
            <w:tcW w:w="1275" w:type="dxa"/>
            <w:shd w:val="clear" w:color="auto" w:fill="auto"/>
            <w:noWrap/>
            <w:vAlign w:val="bottom"/>
            <w:hideMark/>
          </w:tcPr>
          <w:p w14:paraId="7672346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7.500,00 </w:t>
            </w:r>
          </w:p>
        </w:tc>
        <w:tc>
          <w:tcPr>
            <w:tcW w:w="1127" w:type="dxa"/>
            <w:shd w:val="clear" w:color="auto" w:fill="auto"/>
            <w:noWrap/>
            <w:vAlign w:val="bottom"/>
            <w:hideMark/>
          </w:tcPr>
          <w:p w14:paraId="16507BA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750,00 </w:t>
            </w:r>
          </w:p>
        </w:tc>
      </w:tr>
      <w:tr w:rsidR="00C54BE7" w:rsidRPr="00CA1C8C" w14:paraId="270C7330" w14:textId="77777777" w:rsidTr="00815F59">
        <w:trPr>
          <w:trHeight w:val="20"/>
        </w:trPr>
        <w:tc>
          <w:tcPr>
            <w:tcW w:w="3114" w:type="dxa"/>
            <w:shd w:val="clear" w:color="auto" w:fill="auto"/>
            <w:noWrap/>
            <w:vAlign w:val="bottom"/>
            <w:hideMark/>
          </w:tcPr>
          <w:p w14:paraId="705B5EB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GH Garage, </w:t>
            </w:r>
            <w:proofErr w:type="spellStart"/>
            <w:r w:rsidRPr="00CA1C8C">
              <w:rPr>
                <w:rFonts w:ascii="Arial Narrow" w:hAnsi="Arial Narrow" w:cs="Calibri"/>
                <w:color w:val="000000"/>
                <w:sz w:val="20"/>
                <w:szCs w:val="20"/>
              </w:rPr>
              <w:t>vzdrževanje</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popravila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motornih</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vozil</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7C4C9738"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Laško</w:t>
            </w:r>
            <w:proofErr w:type="spellEnd"/>
          </w:p>
        </w:tc>
        <w:tc>
          <w:tcPr>
            <w:tcW w:w="1276" w:type="dxa"/>
            <w:shd w:val="clear" w:color="auto" w:fill="auto"/>
            <w:noWrap/>
            <w:vAlign w:val="bottom"/>
            <w:hideMark/>
          </w:tcPr>
          <w:p w14:paraId="2152475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 </w:t>
            </w:r>
          </w:p>
        </w:tc>
        <w:tc>
          <w:tcPr>
            <w:tcW w:w="1134" w:type="dxa"/>
            <w:shd w:val="clear" w:color="auto" w:fill="auto"/>
            <w:noWrap/>
            <w:vAlign w:val="bottom"/>
            <w:hideMark/>
          </w:tcPr>
          <w:p w14:paraId="6C87A22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4.500,00 </w:t>
            </w:r>
          </w:p>
        </w:tc>
        <w:tc>
          <w:tcPr>
            <w:tcW w:w="1134" w:type="dxa"/>
            <w:shd w:val="clear" w:color="auto" w:fill="auto"/>
            <w:noWrap/>
            <w:vAlign w:val="bottom"/>
            <w:hideMark/>
          </w:tcPr>
          <w:p w14:paraId="2A64B24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 </w:t>
            </w:r>
          </w:p>
        </w:tc>
        <w:tc>
          <w:tcPr>
            <w:tcW w:w="1275" w:type="dxa"/>
            <w:shd w:val="clear" w:color="auto" w:fill="auto"/>
            <w:noWrap/>
            <w:vAlign w:val="bottom"/>
            <w:hideMark/>
          </w:tcPr>
          <w:p w14:paraId="7418D87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7.500,00 </w:t>
            </w:r>
          </w:p>
        </w:tc>
        <w:tc>
          <w:tcPr>
            <w:tcW w:w="1127" w:type="dxa"/>
            <w:shd w:val="clear" w:color="auto" w:fill="auto"/>
            <w:noWrap/>
            <w:vAlign w:val="bottom"/>
            <w:hideMark/>
          </w:tcPr>
          <w:p w14:paraId="7835125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750,00 </w:t>
            </w:r>
          </w:p>
        </w:tc>
      </w:tr>
      <w:tr w:rsidR="00C54BE7" w:rsidRPr="00CA1C8C" w14:paraId="1B80514C" w14:textId="77777777" w:rsidTr="00815F59">
        <w:trPr>
          <w:trHeight w:val="20"/>
        </w:trPr>
        <w:tc>
          <w:tcPr>
            <w:tcW w:w="3114" w:type="dxa"/>
            <w:shd w:val="clear" w:color="auto" w:fill="auto"/>
            <w:noWrap/>
            <w:vAlign w:val="bottom"/>
            <w:hideMark/>
          </w:tcPr>
          <w:p w14:paraId="23ABB01C"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ADITUM, </w:t>
            </w:r>
            <w:proofErr w:type="spellStart"/>
            <w:r w:rsidRPr="00CA1C8C">
              <w:rPr>
                <w:rFonts w:ascii="Arial Narrow" w:hAnsi="Arial Narrow" w:cs="Calibri"/>
                <w:color w:val="000000"/>
                <w:sz w:val="20"/>
                <w:szCs w:val="20"/>
              </w:rPr>
              <w:t>trgovsko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proizvodno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storitveno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podjetje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0C8FFA71"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Škofja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Loka</w:t>
            </w:r>
            <w:proofErr w:type="spellEnd"/>
          </w:p>
        </w:tc>
        <w:tc>
          <w:tcPr>
            <w:tcW w:w="1276" w:type="dxa"/>
            <w:shd w:val="clear" w:color="auto" w:fill="auto"/>
            <w:noWrap/>
            <w:vAlign w:val="bottom"/>
            <w:hideMark/>
          </w:tcPr>
          <w:p w14:paraId="0A87737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0965F28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1.600,00 </w:t>
            </w:r>
          </w:p>
        </w:tc>
        <w:tc>
          <w:tcPr>
            <w:tcW w:w="1134" w:type="dxa"/>
            <w:shd w:val="clear" w:color="auto" w:fill="auto"/>
            <w:noWrap/>
            <w:vAlign w:val="bottom"/>
            <w:hideMark/>
          </w:tcPr>
          <w:p w14:paraId="2715EB6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0EF4976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1.600,00 </w:t>
            </w:r>
          </w:p>
        </w:tc>
        <w:tc>
          <w:tcPr>
            <w:tcW w:w="1127" w:type="dxa"/>
            <w:shd w:val="clear" w:color="auto" w:fill="auto"/>
            <w:noWrap/>
            <w:vAlign w:val="bottom"/>
            <w:hideMark/>
          </w:tcPr>
          <w:p w14:paraId="5860FAB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160,00 </w:t>
            </w:r>
          </w:p>
        </w:tc>
      </w:tr>
      <w:tr w:rsidR="00C54BE7" w:rsidRPr="00CA1C8C" w14:paraId="5BC1B986" w14:textId="77777777" w:rsidTr="00815F59">
        <w:trPr>
          <w:trHeight w:val="20"/>
        </w:trPr>
        <w:tc>
          <w:tcPr>
            <w:tcW w:w="3114" w:type="dxa"/>
            <w:shd w:val="clear" w:color="auto" w:fill="auto"/>
            <w:noWrap/>
            <w:vAlign w:val="bottom"/>
            <w:hideMark/>
          </w:tcPr>
          <w:p w14:paraId="24BB9745"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lastRenderedPageBreak/>
              <w:t xml:space="preserve">PROMO ZEBRA, </w:t>
            </w:r>
            <w:proofErr w:type="spellStart"/>
            <w:r w:rsidRPr="00CA1C8C">
              <w:rPr>
                <w:rFonts w:ascii="Arial Narrow" w:hAnsi="Arial Narrow" w:cs="Calibri"/>
                <w:color w:val="000000"/>
                <w:sz w:val="20"/>
                <w:szCs w:val="20"/>
              </w:rPr>
              <w:t>Turistično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informiranje</w:t>
            </w:r>
            <w:proofErr w:type="spellEnd"/>
            <w:r w:rsidRPr="00CA1C8C">
              <w:rPr>
                <w:rFonts w:ascii="Arial Narrow" w:hAnsi="Arial Narrow" w:cs="Calibri"/>
                <w:color w:val="000000"/>
                <w:sz w:val="20"/>
                <w:szCs w:val="20"/>
              </w:rPr>
              <w:t xml:space="preserve"> in marketing, Nina </w:t>
            </w:r>
            <w:proofErr w:type="spellStart"/>
            <w:r w:rsidRPr="00CA1C8C">
              <w:rPr>
                <w:rFonts w:ascii="Arial Narrow" w:hAnsi="Arial Narrow" w:cs="Calibri"/>
                <w:color w:val="000000"/>
                <w:sz w:val="20"/>
                <w:szCs w:val="20"/>
              </w:rPr>
              <w:t>Černel</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4BA6F08E"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Solčava</w:t>
            </w:r>
            <w:proofErr w:type="spellEnd"/>
          </w:p>
        </w:tc>
        <w:tc>
          <w:tcPr>
            <w:tcW w:w="1276" w:type="dxa"/>
            <w:shd w:val="clear" w:color="auto" w:fill="auto"/>
            <w:noWrap/>
            <w:vAlign w:val="bottom"/>
            <w:hideMark/>
          </w:tcPr>
          <w:p w14:paraId="5E67642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3F7A33F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700,00 </w:t>
            </w:r>
          </w:p>
        </w:tc>
        <w:tc>
          <w:tcPr>
            <w:tcW w:w="1134" w:type="dxa"/>
            <w:shd w:val="clear" w:color="auto" w:fill="auto"/>
            <w:noWrap/>
            <w:vAlign w:val="bottom"/>
            <w:hideMark/>
          </w:tcPr>
          <w:p w14:paraId="4E275D1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50.000,00 </w:t>
            </w:r>
          </w:p>
        </w:tc>
        <w:tc>
          <w:tcPr>
            <w:tcW w:w="1275" w:type="dxa"/>
            <w:shd w:val="clear" w:color="auto" w:fill="auto"/>
            <w:noWrap/>
            <w:vAlign w:val="bottom"/>
            <w:hideMark/>
          </w:tcPr>
          <w:p w14:paraId="572C4D6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50.700,00 </w:t>
            </w:r>
          </w:p>
        </w:tc>
        <w:tc>
          <w:tcPr>
            <w:tcW w:w="1127" w:type="dxa"/>
            <w:shd w:val="clear" w:color="auto" w:fill="auto"/>
            <w:noWrap/>
            <w:vAlign w:val="bottom"/>
            <w:hideMark/>
          </w:tcPr>
          <w:p w14:paraId="59A2F5E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5.070,00 </w:t>
            </w:r>
          </w:p>
        </w:tc>
      </w:tr>
      <w:tr w:rsidR="00C54BE7" w:rsidRPr="00CA1C8C" w14:paraId="718C124E" w14:textId="77777777" w:rsidTr="00815F59">
        <w:trPr>
          <w:trHeight w:val="20"/>
        </w:trPr>
        <w:tc>
          <w:tcPr>
            <w:tcW w:w="3114" w:type="dxa"/>
            <w:shd w:val="clear" w:color="auto" w:fill="auto"/>
            <w:noWrap/>
            <w:vAlign w:val="bottom"/>
            <w:hideMark/>
          </w:tcPr>
          <w:p w14:paraId="31F7328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ČA-ZO, </w:t>
            </w:r>
            <w:proofErr w:type="spellStart"/>
            <w:r w:rsidRPr="00CA1C8C">
              <w:rPr>
                <w:rFonts w:ascii="Arial Narrow" w:hAnsi="Arial Narrow" w:cs="Calibri"/>
                <w:color w:val="000000"/>
                <w:sz w:val="20"/>
                <w:szCs w:val="20"/>
              </w:rPr>
              <w:t>Podjetniško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poslovno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svetovanje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Čazim</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Kurtić</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73595D1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Kamnik</w:t>
            </w:r>
          </w:p>
        </w:tc>
        <w:tc>
          <w:tcPr>
            <w:tcW w:w="1276" w:type="dxa"/>
            <w:shd w:val="clear" w:color="auto" w:fill="auto"/>
            <w:noWrap/>
            <w:vAlign w:val="bottom"/>
            <w:hideMark/>
          </w:tcPr>
          <w:p w14:paraId="46565B6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50.000,00 </w:t>
            </w:r>
          </w:p>
        </w:tc>
        <w:tc>
          <w:tcPr>
            <w:tcW w:w="1134" w:type="dxa"/>
            <w:shd w:val="clear" w:color="auto" w:fill="auto"/>
            <w:noWrap/>
            <w:vAlign w:val="bottom"/>
            <w:hideMark/>
          </w:tcPr>
          <w:p w14:paraId="79FE7DD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2.500,00 </w:t>
            </w:r>
          </w:p>
        </w:tc>
        <w:tc>
          <w:tcPr>
            <w:tcW w:w="1134" w:type="dxa"/>
            <w:shd w:val="clear" w:color="auto" w:fill="auto"/>
            <w:noWrap/>
            <w:vAlign w:val="bottom"/>
            <w:hideMark/>
          </w:tcPr>
          <w:p w14:paraId="332DF2F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 </w:t>
            </w:r>
          </w:p>
        </w:tc>
        <w:tc>
          <w:tcPr>
            <w:tcW w:w="1275" w:type="dxa"/>
            <w:shd w:val="clear" w:color="auto" w:fill="auto"/>
            <w:noWrap/>
            <w:vAlign w:val="bottom"/>
            <w:hideMark/>
          </w:tcPr>
          <w:p w14:paraId="04CE325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54.500,00 </w:t>
            </w:r>
          </w:p>
        </w:tc>
        <w:tc>
          <w:tcPr>
            <w:tcW w:w="1127" w:type="dxa"/>
            <w:shd w:val="clear" w:color="auto" w:fill="auto"/>
            <w:noWrap/>
            <w:vAlign w:val="bottom"/>
            <w:hideMark/>
          </w:tcPr>
          <w:p w14:paraId="756CFF5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5.450,00 </w:t>
            </w:r>
          </w:p>
        </w:tc>
      </w:tr>
      <w:tr w:rsidR="00C54BE7" w:rsidRPr="00CA1C8C" w14:paraId="3B76E4C4" w14:textId="77777777" w:rsidTr="00815F59">
        <w:trPr>
          <w:trHeight w:val="20"/>
        </w:trPr>
        <w:tc>
          <w:tcPr>
            <w:tcW w:w="3114" w:type="dxa"/>
            <w:shd w:val="clear" w:color="auto" w:fill="auto"/>
            <w:noWrap/>
            <w:vAlign w:val="bottom"/>
            <w:hideMark/>
          </w:tcPr>
          <w:p w14:paraId="25A71D9E"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Električne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inštalacije</w:t>
            </w:r>
            <w:proofErr w:type="spellEnd"/>
            <w:r w:rsidRPr="00CA1C8C">
              <w:rPr>
                <w:rFonts w:ascii="Arial Narrow" w:hAnsi="Arial Narrow" w:cs="Calibri"/>
                <w:color w:val="000000"/>
                <w:sz w:val="20"/>
                <w:szCs w:val="20"/>
              </w:rPr>
              <w:t xml:space="preserve">, Uroš </w:t>
            </w:r>
            <w:proofErr w:type="spellStart"/>
            <w:r w:rsidRPr="00CA1C8C">
              <w:rPr>
                <w:rFonts w:ascii="Arial Narrow" w:hAnsi="Arial Narrow" w:cs="Calibri"/>
                <w:color w:val="000000"/>
                <w:sz w:val="20"/>
                <w:szCs w:val="20"/>
              </w:rPr>
              <w:t>Lož</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r w:rsidRPr="00CA1C8C">
              <w:rPr>
                <w:rFonts w:ascii="Arial Narrow" w:hAnsi="Arial Narrow" w:cs="Calibri"/>
                <w:color w:val="000000"/>
                <w:sz w:val="20"/>
                <w:szCs w:val="20"/>
              </w:rPr>
              <w:t>, ELOZI</w:t>
            </w:r>
          </w:p>
        </w:tc>
        <w:tc>
          <w:tcPr>
            <w:tcW w:w="1134" w:type="dxa"/>
            <w:shd w:val="clear" w:color="auto" w:fill="auto"/>
            <w:noWrap/>
            <w:vAlign w:val="bottom"/>
            <w:hideMark/>
          </w:tcPr>
          <w:p w14:paraId="172803CD"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Mengeš</w:t>
            </w:r>
            <w:proofErr w:type="spellEnd"/>
          </w:p>
        </w:tc>
        <w:tc>
          <w:tcPr>
            <w:tcW w:w="1276" w:type="dxa"/>
            <w:shd w:val="clear" w:color="auto" w:fill="auto"/>
            <w:noWrap/>
            <w:vAlign w:val="bottom"/>
            <w:hideMark/>
          </w:tcPr>
          <w:p w14:paraId="75269B4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800,00 </w:t>
            </w:r>
          </w:p>
        </w:tc>
        <w:tc>
          <w:tcPr>
            <w:tcW w:w="1134" w:type="dxa"/>
            <w:shd w:val="clear" w:color="auto" w:fill="auto"/>
            <w:noWrap/>
            <w:vAlign w:val="bottom"/>
            <w:hideMark/>
          </w:tcPr>
          <w:p w14:paraId="6520ABE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1.150,00 </w:t>
            </w:r>
          </w:p>
        </w:tc>
        <w:tc>
          <w:tcPr>
            <w:tcW w:w="1134" w:type="dxa"/>
            <w:shd w:val="clear" w:color="auto" w:fill="auto"/>
            <w:noWrap/>
            <w:vAlign w:val="bottom"/>
            <w:hideMark/>
          </w:tcPr>
          <w:p w14:paraId="3170333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750,00 </w:t>
            </w:r>
          </w:p>
        </w:tc>
        <w:tc>
          <w:tcPr>
            <w:tcW w:w="1275" w:type="dxa"/>
            <w:shd w:val="clear" w:color="auto" w:fill="auto"/>
            <w:noWrap/>
            <w:vAlign w:val="bottom"/>
            <w:hideMark/>
          </w:tcPr>
          <w:p w14:paraId="3869541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2.700,00 </w:t>
            </w:r>
          </w:p>
        </w:tc>
        <w:tc>
          <w:tcPr>
            <w:tcW w:w="1127" w:type="dxa"/>
            <w:shd w:val="clear" w:color="auto" w:fill="auto"/>
            <w:noWrap/>
            <w:vAlign w:val="bottom"/>
            <w:hideMark/>
          </w:tcPr>
          <w:p w14:paraId="3BCCD0E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270,00 </w:t>
            </w:r>
          </w:p>
        </w:tc>
      </w:tr>
      <w:tr w:rsidR="00C54BE7" w:rsidRPr="00CA1C8C" w14:paraId="04DF9A26" w14:textId="77777777" w:rsidTr="00815F59">
        <w:trPr>
          <w:trHeight w:val="20"/>
        </w:trPr>
        <w:tc>
          <w:tcPr>
            <w:tcW w:w="3114" w:type="dxa"/>
            <w:shd w:val="clear" w:color="auto" w:fill="auto"/>
            <w:noWrap/>
            <w:vAlign w:val="bottom"/>
            <w:hideMark/>
          </w:tcPr>
          <w:p w14:paraId="5B330B8B"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VECTORIUS, </w:t>
            </w:r>
            <w:proofErr w:type="spellStart"/>
            <w:r w:rsidRPr="00CA1C8C">
              <w:rPr>
                <w:rFonts w:ascii="Arial Narrow" w:hAnsi="Arial Narrow" w:cs="Calibri"/>
                <w:color w:val="000000"/>
                <w:sz w:val="20"/>
                <w:szCs w:val="20"/>
              </w:rPr>
              <w:t>turizem</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varstvo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kulturne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dediščine</w:t>
            </w:r>
            <w:proofErr w:type="spellEnd"/>
            <w:r w:rsidRPr="00CA1C8C">
              <w:rPr>
                <w:rFonts w:ascii="Arial Narrow" w:hAnsi="Arial Narrow" w:cs="Calibri"/>
                <w:color w:val="000000"/>
                <w:sz w:val="20"/>
                <w:szCs w:val="20"/>
              </w:rPr>
              <w:t>, d. o. o.</w:t>
            </w:r>
          </w:p>
        </w:tc>
        <w:tc>
          <w:tcPr>
            <w:tcW w:w="1134" w:type="dxa"/>
            <w:shd w:val="clear" w:color="auto" w:fill="auto"/>
            <w:noWrap/>
            <w:vAlign w:val="bottom"/>
            <w:hideMark/>
          </w:tcPr>
          <w:p w14:paraId="504EB341"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Mozirje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Logarska</w:t>
            </w:r>
            <w:proofErr w:type="spellEnd"/>
            <w:r w:rsidRPr="00CA1C8C">
              <w:rPr>
                <w:rFonts w:ascii="Arial Narrow" w:hAnsi="Arial Narrow" w:cs="Calibri"/>
                <w:color w:val="000000"/>
                <w:sz w:val="20"/>
                <w:szCs w:val="20"/>
              </w:rPr>
              <w:t xml:space="preserve"> dolina, Idrija, </w:t>
            </w:r>
            <w:proofErr w:type="spellStart"/>
            <w:r w:rsidRPr="00CA1C8C">
              <w:rPr>
                <w:rFonts w:ascii="Arial Narrow" w:hAnsi="Arial Narrow" w:cs="Calibri"/>
                <w:color w:val="000000"/>
                <w:sz w:val="20"/>
                <w:szCs w:val="20"/>
              </w:rPr>
              <w:t>Koroška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Gorenjska</w:t>
            </w:r>
            <w:proofErr w:type="spellEnd"/>
          </w:p>
        </w:tc>
        <w:tc>
          <w:tcPr>
            <w:tcW w:w="1276" w:type="dxa"/>
            <w:shd w:val="clear" w:color="auto" w:fill="auto"/>
            <w:noWrap/>
            <w:vAlign w:val="bottom"/>
            <w:hideMark/>
          </w:tcPr>
          <w:p w14:paraId="763FA3B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0277D0C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49908E4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43.000,00 </w:t>
            </w:r>
          </w:p>
        </w:tc>
        <w:tc>
          <w:tcPr>
            <w:tcW w:w="1275" w:type="dxa"/>
            <w:shd w:val="clear" w:color="auto" w:fill="auto"/>
            <w:noWrap/>
            <w:vAlign w:val="bottom"/>
            <w:hideMark/>
          </w:tcPr>
          <w:p w14:paraId="49AFE21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43.000,00 </w:t>
            </w:r>
          </w:p>
        </w:tc>
        <w:tc>
          <w:tcPr>
            <w:tcW w:w="1127" w:type="dxa"/>
            <w:shd w:val="clear" w:color="auto" w:fill="auto"/>
            <w:noWrap/>
            <w:vAlign w:val="bottom"/>
            <w:hideMark/>
          </w:tcPr>
          <w:p w14:paraId="7B80523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4.300,00 </w:t>
            </w:r>
          </w:p>
        </w:tc>
      </w:tr>
      <w:tr w:rsidR="00C54BE7" w:rsidRPr="00CA1C8C" w14:paraId="6B22B471" w14:textId="77777777" w:rsidTr="00815F59">
        <w:trPr>
          <w:trHeight w:val="20"/>
        </w:trPr>
        <w:tc>
          <w:tcPr>
            <w:tcW w:w="3114" w:type="dxa"/>
            <w:shd w:val="clear" w:color="auto" w:fill="auto"/>
            <w:noWrap/>
            <w:vAlign w:val="bottom"/>
            <w:hideMark/>
          </w:tcPr>
          <w:p w14:paraId="112948E6"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GOSTINSKE STORITVE, KAJA KOBE S.P.</w:t>
            </w:r>
          </w:p>
        </w:tc>
        <w:tc>
          <w:tcPr>
            <w:tcW w:w="1134" w:type="dxa"/>
            <w:shd w:val="clear" w:color="auto" w:fill="auto"/>
            <w:noWrap/>
            <w:vAlign w:val="bottom"/>
            <w:hideMark/>
          </w:tcPr>
          <w:p w14:paraId="77DE4FA8"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Mengeš</w:t>
            </w:r>
            <w:proofErr w:type="spellEnd"/>
          </w:p>
        </w:tc>
        <w:tc>
          <w:tcPr>
            <w:tcW w:w="1276" w:type="dxa"/>
            <w:shd w:val="clear" w:color="auto" w:fill="auto"/>
            <w:noWrap/>
            <w:vAlign w:val="bottom"/>
            <w:hideMark/>
          </w:tcPr>
          <w:p w14:paraId="26A2D16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4F48092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250,00 </w:t>
            </w:r>
          </w:p>
        </w:tc>
        <w:tc>
          <w:tcPr>
            <w:tcW w:w="1134" w:type="dxa"/>
            <w:shd w:val="clear" w:color="auto" w:fill="auto"/>
            <w:noWrap/>
            <w:vAlign w:val="bottom"/>
            <w:hideMark/>
          </w:tcPr>
          <w:p w14:paraId="1993E18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800,00 </w:t>
            </w:r>
          </w:p>
        </w:tc>
        <w:tc>
          <w:tcPr>
            <w:tcW w:w="1275" w:type="dxa"/>
            <w:shd w:val="clear" w:color="auto" w:fill="auto"/>
            <w:noWrap/>
            <w:vAlign w:val="bottom"/>
            <w:hideMark/>
          </w:tcPr>
          <w:p w14:paraId="593EDE8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1.050,00 </w:t>
            </w:r>
          </w:p>
        </w:tc>
        <w:tc>
          <w:tcPr>
            <w:tcW w:w="1127" w:type="dxa"/>
            <w:shd w:val="clear" w:color="auto" w:fill="auto"/>
            <w:noWrap/>
            <w:vAlign w:val="bottom"/>
            <w:hideMark/>
          </w:tcPr>
          <w:p w14:paraId="5BEB40D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105,00 </w:t>
            </w:r>
          </w:p>
        </w:tc>
      </w:tr>
      <w:tr w:rsidR="00C54BE7" w:rsidRPr="00CA1C8C" w14:paraId="6A025152" w14:textId="77777777" w:rsidTr="00815F59">
        <w:trPr>
          <w:trHeight w:val="20"/>
        </w:trPr>
        <w:tc>
          <w:tcPr>
            <w:tcW w:w="3114" w:type="dxa"/>
            <w:shd w:val="clear" w:color="auto" w:fill="auto"/>
            <w:noWrap/>
            <w:vAlign w:val="bottom"/>
            <w:hideMark/>
          </w:tcPr>
          <w:p w14:paraId="2D71526E"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PROIZVODNJA MINERALNIH VOD IN BREZALKOHOLNIH PIJAČ JURE MAROLT S.P.</w:t>
            </w:r>
          </w:p>
        </w:tc>
        <w:tc>
          <w:tcPr>
            <w:tcW w:w="1134" w:type="dxa"/>
            <w:shd w:val="clear" w:color="auto" w:fill="auto"/>
            <w:noWrap/>
            <w:vAlign w:val="bottom"/>
            <w:hideMark/>
          </w:tcPr>
          <w:p w14:paraId="6F7417B5"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Mozirje</w:t>
            </w:r>
            <w:proofErr w:type="spellEnd"/>
          </w:p>
        </w:tc>
        <w:tc>
          <w:tcPr>
            <w:tcW w:w="1276" w:type="dxa"/>
            <w:shd w:val="clear" w:color="auto" w:fill="auto"/>
            <w:noWrap/>
            <w:vAlign w:val="bottom"/>
            <w:hideMark/>
          </w:tcPr>
          <w:p w14:paraId="53BE5B1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30.000,00 </w:t>
            </w:r>
          </w:p>
        </w:tc>
        <w:tc>
          <w:tcPr>
            <w:tcW w:w="1134" w:type="dxa"/>
            <w:shd w:val="clear" w:color="auto" w:fill="auto"/>
            <w:noWrap/>
            <w:vAlign w:val="bottom"/>
            <w:hideMark/>
          </w:tcPr>
          <w:p w14:paraId="48BA31C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 </w:t>
            </w:r>
          </w:p>
        </w:tc>
        <w:tc>
          <w:tcPr>
            <w:tcW w:w="1134" w:type="dxa"/>
            <w:shd w:val="clear" w:color="auto" w:fill="auto"/>
            <w:noWrap/>
            <w:vAlign w:val="bottom"/>
            <w:hideMark/>
          </w:tcPr>
          <w:p w14:paraId="2A14EC7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 </w:t>
            </w:r>
          </w:p>
        </w:tc>
        <w:tc>
          <w:tcPr>
            <w:tcW w:w="1275" w:type="dxa"/>
            <w:shd w:val="clear" w:color="auto" w:fill="auto"/>
            <w:noWrap/>
            <w:vAlign w:val="bottom"/>
            <w:hideMark/>
          </w:tcPr>
          <w:p w14:paraId="7FBFB7F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45.000,00 </w:t>
            </w:r>
          </w:p>
        </w:tc>
        <w:tc>
          <w:tcPr>
            <w:tcW w:w="1127" w:type="dxa"/>
            <w:shd w:val="clear" w:color="auto" w:fill="auto"/>
            <w:noWrap/>
            <w:vAlign w:val="bottom"/>
            <w:hideMark/>
          </w:tcPr>
          <w:p w14:paraId="7902584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4.500,00 </w:t>
            </w:r>
          </w:p>
        </w:tc>
      </w:tr>
      <w:tr w:rsidR="00C54BE7" w:rsidRPr="00CA1C8C" w14:paraId="3B5C8947" w14:textId="77777777" w:rsidTr="00815F59">
        <w:trPr>
          <w:trHeight w:val="20"/>
        </w:trPr>
        <w:tc>
          <w:tcPr>
            <w:tcW w:w="3114" w:type="dxa"/>
            <w:shd w:val="clear" w:color="auto" w:fill="auto"/>
            <w:noWrap/>
            <w:vAlign w:val="bottom"/>
            <w:hideMark/>
          </w:tcPr>
          <w:p w14:paraId="75F69E69"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BIPIS </w:t>
            </w:r>
            <w:proofErr w:type="spellStart"/>
            <w:r w:rsidRPr="00CA1C8C">
              <w:rPr>
                <w:rFonts w:ascii="Arial Narrow" w:hAnsi="Arial Narrow" w:cs="Calibri"/>
                <w:color w:val="000000"/>
                <w:sz w:val="20"/>
                <w:szCs w:val="20"/>
              </w:rPr>
              <w:t>proizvodno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trgovsko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podjetje</w:t>
            </w:r>
            <w:proofErr w:type="spellEnd"/>
            <w:r w:rsidRPr="00CA1C8C">
              <w:rPr>
                <w:rFonts w:ascii="Arial Narrow" w:hAnsi="Arial Narrow" w:cs="Calibri"/>
                <w:color w:val="000000"/>
                <w:sz w:val="20"/>
                <w:szCs w:val="20"/>
              </w:rPr>
              <w:t>, d.o.o. Kamnik</w:t>
            </w:r>
          </w:p>
        </w:tc>
        <w:tc>
          <w:tcPr>
            <w:tcW w:w="1134" w:type="dxa"/>
            <w:shd w:val="clear" w:color="auto" w:fill="auto"/>
            <w:noWrap/>
            <w:vAlign w:val="bottom"/>
            <w:hideMark/>
          </w:tcPr>
          <w:p w14:paraId="11282A5E"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Kamnik</w:t>
            </w:r>
          </w:p>
        </w:tc>
        <w:tc>
          <w:tcPr>
            <w:tcW w:w="1276" w:type="dxa"/>
            <w:shd w:val="clear" w:color="auto" w:fill="auto"/>
            <w:noWrap/>
            <w:vAlign w:val="bottom"/>
            <w:hideMark/>
          </w:tcPr>
          <w:p w14:paraId="4CEE145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92.500,00 </w:t>
            </w:r>
          </w:p>
        </w:tc>
        <w:tc>
          <w:tcPr>
            <w:tcW w:w="1134" w:type="dxa"/>
            <w:shd w:val="clear" w:color="auto" w:fill="auto"/>
            <w:noWrap/>
            <w:vAlign w:val="bottom"/>
            <w:hideMark/>
          </w:tcPr>
          <w:p w14:paraId="648E3BC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42.300,00 </w:t>
            </w:r>
          </w:p>
        </w:tc>
        <w:tc>
          <w:tcPr>
            <w:tcW w:w="1134" w:type="dxa"/>
            <w:shd w:val="clear" w:color="auto" w:fill="auto"/>
            <w:noWrap/>
            <w:vAlign w:val="bottom"/>
            <w:hideMark/>
          </w:tcPr>
          <w:p w14:paraId="3F98C8D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35.000,00 </w:t>
            </w:r>
          </w:p>
        </w:tc>
        <w:tc>
          <w:tcPr>
            <w:tcW w:w="1275" w:type="dxa"/>
            <w:shd w:val="clear" w:color="auto" w:fill="auto"/>
            <w:noWrap/>
            <w:vAlign w:val="bottom"/>
            <w:hideMark/>
          </w:tcPr>
          <w:p w14:paraId="635CCD3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169.800,00 </w:t>
            </w:r>
          </w:p>
        </w:tc>
        <w:tc>
          <w:tcPr>
            <w:tcW w:w="1127" w:type="dxa"/>
            <w:shd w:val="clear" w:color="auto" w:fill="auto"/>
            <w:noWrap/>
            <w:vAlign w:val="bottom"/>
            <w:hideMark/>
          </w:tcPr>
          <w:p w14:paraId="7A3AC32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16.980,00 </w:t>
            </w:r>
          </w:p>
        </w:tc>
      </w:tr>
      <w:tr w:rsidR="00C54BE7" w:rsidRPr="00CA1C8C" w14:paraId="56CB0C48" w14:textId="77777777" w:rsidTr="00815F59">
        <w:trPr>
          <w:trHeight w:val="20"/>
        </w:trPr>
        <w:tc>
          <w:tcPr>
            <w:tcW w:w="3114" w:type="dxa"/>
            <w:shd w:val="clear" w:color="auto" w:fill="auto"/>
            <w:noWrap/>
            <w:vAlign w:val="bottom"/>
            <w:hideMark/>
          </w:tcPr>
          <w:p w14:paraId="680B3CE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VIDMAR ZVONKO S.P. - AVTOLIČARSTVO</w:t>
            </w:r>
          </w:p>
        </w:tc>
        <w:tc>
          <w:tcPr>
            <w:tcW w:w="1134" w:type="dxa"/>
            <w:shd w:val="clear" w:color="auto" w:fill="auto"/>
            <w:noWrap/>
            <w:vAlign w:val="bottom"/>
            <w:hideMark/>
          </w:tcPr>
          <w:p w14:paraId="122D9C5B"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Trzin</w:t>
            </w:r>
            <w:proofErr w:type="spellEnd"/>
          </w:p>
        </w:tc>
        <w:tc>
          <w:tcPr>
            <w:tcW w:w="1276" w:type="dxa"/>
            <w:shd w:val="clear" w:color="auto" w:fill="auto"/>
            <w:noWrap/>
            <w:vAlign w:val="bottom"/>
            <w:hideMark/>
          </w:tcPr>
          <w:p w14:paraId="7AD4086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33.480,00 </w:t>
            </w:r>
          </w:p>
        </w:tc>
        <w:tc>
          <w:tcPr>
            <w:tcW w:w="1134" w:type="dxa"/>
            <w:shd w:val="clear" w:color="auto" w:fill="auto"/>
            <w:noWrap/>
            <w:vAlign w:val="bottom"/>
            <w:hideMark/>
          </w:tcPr>
          <w:p w14:paraId="3352495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13.055,94 </w:t>
            </w:r>
          </w:p>
        </w:tc>
        <w:tc>
          <w:tcPr>
            <w:tcW w:w="1134" w:type="dxa"/>
            <w:shd w:val="clear" w:color="auto" w:fill="auto"/>
            <w:noWrap/>
            <w:vAlign w:val="bottom"/>
            <w:hideMark/>
          </w:tcPr>
          <w:p w14:paraId="76D4F2E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6.544,07 </w:t>
            </w:r>
          </w:p>
        </w:tc>
        <w:tc>
          <w:tcPr>
            <w:tcW w:w="1275" w:type="dxa"/>
            <w:shd w:val="clear" w:color="auto" w:fill="auto"/>
            <w:noWrap/>
            <w:vAlign w:val="bottom"/>
            <w:hideMark/>
          </w:tcPr>
          <w:p w14:paraId="6277C01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53.080,01 </w:t>
            </w:r>
          </w:p>
        </w:tc>
        <w:tc>
          <w:tcPr>
            <w:tcW w:w="1127" w:type="dxa"/>
            <w:shd w:val="clear" w:color="auto" w:fill="auto"/>
            <w:noWrap/>
            <w:vAlign w:val="bottom"/>
            <w:hideMark/>
          </w:tcPr>
          <w:p w14:paraId="27111E7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5.308,00 </w:t>
            </w:r>
          </w:p>
        </w:tc>
      </w:tr>
      <w:tr w:rsidR="00C54BE7" w:rsidRPr="00CA1C8C" w14:paraId="131BCFB5" w14:textId="77777777" w:rsidTr="00815F59">
        <w:trPr>
          <w:trHeight w:val="20"/>
        </w:trPr>
        <w:tc>
          <w:tcPr>
            <w:tcW w:w="3114" w:type="dxa"/>
            <w:shd w:val="clear" w:color="auto" w:fill="auto"/>
            <w:noWrap/>
            <w:vAlign w:val="bottom"/>
            <w:hideMark/>
          </w:tcPr>
          <w:p w14:paraId="46A2F774"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AVTOKLEPARSTVO SIMON PODBORŠEK S.P.</w:t>
            </w:r>
          </w:p>
        </w:tc>
        <w:tc>
          <w:tcPr>
            <w:tcW w:w="1134" w:type="dxa"/>
            <w:shd w:val="clear" w:color="auto" w:fill="auto"/>
            <w:noWrap/>
            <w:vAlign w:val="bottom"/>
            <w:hideMark/>
          </w:tcPr>
          <w:p w14:paraId="74FBFA0C"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Trzin</w:t>
            </w:r>
            <w:proofErr w:type="spellEnd"/>
          </w:p>
        </w:tc>
        <w:tc>
          <w:tcPr>
            <w:tcW w:w="1276" w:type="dxa"/>
            <w:shd w:val="clear" w:color="auto" w:fill="auto"/>
            <w:noWrap/>
            <w:vAlign w:val="bottom"/>
            <w:hideMark/>
          </w:tcPr>
          <w:p w14:paraId="01B4A78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 </w:t>
            </w:r>
          </w:p>
        </w:tc>
        <w:tc>
          <w:tcPr>
            <w:tcW w:w="1134" w:type="dxa"/>
            <w:shd w:val="clear" w:color="auto" w:fill="auto"/>
            <w:noWrap/>
            <w:vAlign w:val="bottom"/>
            <w:hideMark/>
          </w:tcPr>
          <w:p w14:paraId="0A8CBC8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429DEB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2.719,33 </w:t>
            </w:r>
          </w:p>
        </w:tc>
        <w:tc>
          <w:tcPr>
            <w:tcW w:w="1275" w:type="dxa"/>
            <w:shd w:val="clear" w:color="auto" w:fill="auto"/>
            <w:noWrap/>
            <w:vAlign w:val="bottom"/>
            <w:hideMark/>
          </w:tcPr>
          <w:p w14:paraId="6550EDA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4.719,33 </w:t>
            </w:r>
          </w:p>
        </w:tc>
        <w:tc>
          <w:tcPr>
            <w:tcW w:w="1127" w:type="dxa"/>
            <w:shd w:val="clear" w:color="auto" w:fill="auto"/>
            <w:noWrap/>
            <w:vAlign w:val="bottom"/>
            <w:hideMark/>
          </w:tcPr>
          <w:p w14:paraId="6CB9130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471,93 </w:t>
            </w:r>
          </w:p>
        </w:tc>
      </w:tr>
      <w:tr w:rsidR="00C54BE7" w:rsidRPr="00CA1C8C" w14:paraId="3642CCA3" w14:textId="77777777" w:rsidTr="00815F59">
        <w:trPr>
          <w:trHeight w:val="20"/>
        </w:trPr>
        <w:tc>
          <w:tcPr>
            <w:tcW w:w="3114" w:type="dxa"/>
            <w:shd w:val="clear" w:color="auto" w:fill="auto"/>
            <w:noWrap/>
            <w:vAlign w:val="bottom"/>
            <w:hideMark/>
          </w:tcPr>
          <w:p w14:paraId="2CFC166A"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MARKA, </w:t>
            </w:r>
            <w:proofErr w:type="spellStart"/>
            <w:r w:rsidRPr="00CA1C8C">
              <w:rPr>
                <w:rFonts w:ascii="Arial Narrow" w:hAnsi="Arial Narrow" w:cs="Calibri"/>
                <w:color w:val="000000"/>
                <w:sz w:val="20"/>
                <w:szCs w:val="20"/>
              </w:rPr>
              <w:t>popravilo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motornih</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vozil</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ter</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strojev</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naprav</w:t>
            </w:r>
            <w:proofErr w:type="spellEnd"/>
            <w:r w:rsidRPr="00CA1C8C">
              <w:rPr>
                <w:rFonts w:ascii="Arial Narrow" w:hAnsi="Arial Narrow" w:cs="Calibri"/>
                <w:color w:val="000000"/>
                <w:sz w:val="20"/>
                <w:szCs w:val="20"/>
              </w:rPr>
              <w:t xml:space="preserve">, Mirko </w:t>
            </w:r>
            <w:proofErr w:type="spellStart"/>
            <w:r w:rsidRPr="00CA1C8C">
              <w:rPr>
                <w:rFonts w:ascii="Arial Narrow" w:hAnsi="Arial Narrow" w:cs="Calibri"/>
                <w:color w:val="000000"/>
                <w:sz w:val="20"/>
                <w:szCs w:val="20"/>
              </w:rPr>
              <w:t>Rajzer</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5DF4BB2B"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Črna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Koroškem</w:t>
            </w:r>
            <w:proofErr w:type="spellEnd"/>
          </w:p>
        </w:tc>
        <w:tc>
          <w:tcPr>
            <w:tcW w:w="1276" w:type="dxa"/>
            <w:shd w:val="clear" w:color="auto" w:fill="auto"/>
            <w:noWrap/>
            <w:vAlign w:val="bottom"/>
            <w:hideMark/>
          </w:tcPr>
          <w:p w14:paraId="10BD589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 </w:t>
            </w:r>
          </w:p>
        </w:tc>
        <w:tc>
          <w:tcPr>
            <w:tcW w:w="1134" w:type="dxa"/>
            <w:shd w:val="clear" w:color="auto" w:fill="auto"/>
            <w:noWrap/>
            <w:vAlign w:val="bottom"/>
            <w:hideMark/>
          </w:tcPr>
          <w:p w14:paraId="4AFC1E8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4.000,00 </w:t>
            </w:r>
          </w:p>
        </w:tc>
        <w:tc>
          <w:tcPr>
            <w:tcW w:w="1134" w:type="dxa"/>
            <w:shd w:val="clear" w:color="auto" w:fill="auto"/>
            <w:noWrap/>
            <w:vAlign w:val="bottom"/>
            <w:hideMark/>
          </w:tcPr>
          <w:p w14:paraId="452CD99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6.100,00 </w:t>
            </w:r>
          </w:p>
        </w:tc>
        <w:tc>
          <w:tcPr>
            <w:tcW w:w="1275" w:type="dxa"/>
            <w:shd w:val="clear" w:color="auto" w:fill="auto"/>
            <w:noWrap/>
            <w:vAlign w:val="bottom"/>
            <w:hideMark/>
          </w:tcPr>
          <w:p w14:paraId="64A3816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20.100,00 </w:t>
            </w:r>
          </w:p>
        </w:tc>
        <w:tc>
          <w:tcPr>
            <w:tcW w:w="1127" w:type="dxa"/>
            <w:shd w:val="clear" w:color="auto" w:fill="auto"/>
            <w:noWrap/>
            <w:vAlign w:val="bottom"/>
            <w:hideMark/>
          </w:tcPr>
          <w:p w14:paraId="6FA8B55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2.010,00 </w:t>
            </w:r>
          </w:p>
        </w:tc>
      </w:tr>
      <w:tr w:rsidR="00C54BE7" w:rsidRPr="00CA1C8C" w14:paraId="1C3386AE" w14:textId="77777777" w:rsidTr="00815F59">
        <w:trPr>
          <w:trHeight w:val="20"/>
        </w:trPr>
        <w:tc>
          <w:tcPr>
            <w:tcW w:w="3114" w:type="dxa"/>
            <w:shd w:val="clear" w:color="auto" w:fill="auto"/>
            <w:noWrap/>
            <w:vAlign w:val="bottom"/>
            <w:hideMark/>
          </w:tcPr>
          <w:p w14:paraId="3BB15BDD"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SWANMOSAIX, </w:t>
            </w:r>
            <w:proofErr w:type="spellStart"/>
            <w:r w:rsidRPr="00CA1C8C">
              <w:rPr>
                <w:rFonts w:ascii="Arial Narrow" w:hAnsi="Arial Narrow" w:cs="Calibri"/>
                <w:color w:val="000000"/>
                <w:sz w:val="20"/>
                <w:szCs w:val="20"/>
              </w:rPr>
              <w:t>izdelava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unikatnih</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mozaikov</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tečaji</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prodaja</w:t>
            </w:r>
            <w:proofErr w:type="spellEnd"/>
            <w:r w:rsidRPr="00CA1C8C">
              <w:rPr>
                <w:rFonts w:ascii="Arial Narrow" w:hAnsi="Arial Narrow" w:cs="Calibri"/>
                <w:color w:val="000000"/>
                <w:sz w:val="20"/>
                <w:szCs w:val="20"/>
              </w:rPr>
              <w:t xml:space="preserve">, Marija </w:t>
            </w:r>
            <w:proofErr w:type="spellStart"/>
            <w:r w:rsidRPr="00CA1C8C">
              <w:rPr>
                <w:rFonts w:ascii="Arial Narrow" w:hAnsi="Arial Narrow" w:cs="Calibri"/>
                <w:color w:val="000000"/>
                <w:sz w:val="20"/>
                <w:szCs w:val="20"/>
              </w:rPr>
              <w:t>Černivšek</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1E1DEE2D"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Gornji Grad</w:t>
            </w:r>
          </w:p>
        </w:tc>
        <w:tc>
          <w:tcPr>
            <w:tcW w:w="1276" w:type="dxa"/>
            <w:shd w:val="clear" w:color="auto" w:fill="auto"/>
            <w:noWrap/>
            <w:vAlign w:val="bottom"/>
            <w:hideMark/>
          </w:tcPr>
          <w:p w14:paraId="7D46F35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25F3076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77700BB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 </w:t>
            </w:r>
          </w:p>
        </w:tc>
        <w:tc>
          <w:tcPr>
            <w:tcW w:w="1275" w:type="dxa"/>
            <w:shd w:val="clear" w:color="auto" w:fill="auto"/>
            <w:noWrap/>
            <w:vAlign w:val="bottom"/>
            <w:hideMark/>
          </w:tcPr>
          <w:p w14:paraId="207DD9F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 </w:t>
            </w:r>
          </w:p>
        </w:tc>
        <w:tc>
          <w:tcPr>
            <w:tcW w:w="1127" w:type="dxa"/>
            <w:shd w:val="clear" w:color="auto" w:fill="auto"/>
            <w:noWrap/>
            <w:vAlign w:val="bottom"/>
            <w:hideMark/>
          </w:tcPr>
          <w:p w14:paraId="171F05F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 </w:t>
            </w:r>
          </w:p>
        </w:tc>
      </w:tr>
      <w:tr w:rsidR="00C54BE7" w:rsidRPr="00CA1C8C" w14:paraId="2C34EE9F" w14:textId="77777777" w:rsidTr="00815F59">
        <w:trPr>
          <w:trHeight w:val="20"/>
        </w:trPr>
        <w:tc>
          <w:tcPr>
            <w:tcW w:w="3114" w:type="dxa"/>
            <w:shd w:val="clear" w:color="auto" w:fill="auto"/>
            <w:noWrap/>
            <w:vAlign w:val="bottom"/>
            <w:hideMark/>
          </w:tcPr>
          <w:p w14:paraId="7FC2876A"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ZEPTER-SLOVENICA </w:t>
            </w:r>
            <w:proofErr w:type="spellStart"/>
            <w:r w:rsidRPr="00CA1C8C">
              <w:rPr>
                <w:rFonts w:ascii="Arial Narrow" w:hAnsi="Arial Narrow" w:cs="Calibri"/>
                <w:color w:val="000000"/>
                <w:sz w:val="20"/>
                <w:szCs w:val="20"/>
              </w:rPr>
              <w:t>podjetje</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trgovino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64D1F547"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Dravograd</w:t>
            </w:r>
          </w:p>
        </w:tc>
        <w:tc>
          <w:tcPr>
            <w:tcW w:w="1276" w:type="dxa"/>
            <w:shd w:val="clear" w:color="auto" w:fill="auto"/>
            <w:noWrap/>
            <w:vAlign w:val="bottom"/>
            <w:hideMark/>
          </w:tcPr>
          <w:p w14:paraId="65BB83B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65B955B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150.000,00 </w:t>
            </w:r>
          </w:p>
        </w:tc>
        <w:tc>
          <w:tcPr>
            <w:tcW w:w="1134" w:type="dxa"/>
            <w:shd w:val="clear" w:color="auto" w:fill="auto"/>
            <w:noWrap/>
            <w:vAlign w:val="bottom"/>
            <w:hideMark/>
          </w:tcPr>
          <w:p w14:paraId="121AB4A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2590928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150.000,00 </w:t>
            </w:r>
          </w:p>
        </w:tc>
        <w:tc>
          <w:tcPr>
            <w:tcW w:w="1127" w:type="dxa"/>
            <w:shd w:val="clear" w:color="auto" w:fill="auto"/>
            <w:noWrap/>
            <w:vAlign w:val="bottom"/>
            <w:hideMark/>
          </w:tcPr>
          <w:p w14:paraId="3653140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15.000,00 </w:t>
            </w:r>
          </w:p>
        </w:tc>
      </w:tr>
      <w:tr w:rsidR="00C54BE7" w:rsidRPr="00CA1C8C" w14:paraId="17110C93" w14:textId="77777777" w:rsidTr="00815F59">
        <w:trPr>
          <w:trHeight w:val="20"/>
        </w:trPr>
        <w:tc>
          <w:tcPr>
            <w:tcW w:w="3114" w:type="dxa"/>
            <w:shd w:val="clear" w:color="auto" w:fill="auto"/>
            <w:noWrap/>
            <w:vAlign w:val="bottom"/>
            <w:hideMark/>
          </w:tcPr>
          <w:p w14:paraId="05B31093"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INOKS PLUS, </w:t>
            </w:r>
            <w:proofErr w:type="spellStart"/>
            <w:r w:rsidRPr="00CA1C8C">
              <w:rPr>
                <w:rFonts w:ascii="Arial Narrow" w:hAnsi="Arial Narrow" w:cs="Calibri"/>
                <w:color w:val="000000"/>
                <w:sz w:val="20"/>
                <w:szCs w:val="20"/>
              </w:rPr>
              <w:t>proizvodnja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trženje</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418F7D77"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Murska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Sobota</w:t>
            </w:r>
            <w:proofErr w:type="spellEnd"/>
          </w:p>
        </w:tc>
        <w:tc>
          <w:tcPr>
            <w:tcW w:w="1276" w:type="dxa"/>
            <w:shd w:val="clear" w:color="auto" w:fill="auto"/>
            <w:noWrap/>
            <w:vAlign w:val="bottom"/>
            <w:hideMark/>
          </w:tcPr>
          <w:p w14:paraId="38CD228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76.979,00 </w:t>
            </w:r>
          </w:p>
        </w:tc>
        <w:tc>
          <w:tcPr>
            <w:tcW w:w="1134" w:type="dxa"/>
            <w:shd w:val="clear" w:color="auto" w:fill="auto"/>
            <w:noWrap/>
            <w:vAlign w:val="bottom"/>
            <w:hideMark/>
          </w:tcPr>
          <w:p w14:paraId="30B3AA1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7791A5B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17.900,00 </w:t>
            </w:r>
          </w:p>
        </w:tc>
        <w:tc>
          <w:tcPr>
            <w:tcW w:w="1275" w:type="dxa"/>
            <w:shd w:val="clear" w:color="auto" w:fill="auto"/>
            <w:noWrap/>
            <w:vAlign w:val="bottom"/>
            <w:hideMark/>
          </w:tcPr>
          <w:p w14:paraId="298EA05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94.879,00 </w:t>
            </w:r>
          </w:p>
        </w:tc>
        <w:tc>
          <w:tcPr>
            <w:tcW w:w="1127" w:type="dxa"/>
            <w:shd w:val="clear" w:color="auto" w:fill="auto"/>
            <w:noWrap/>
            <w:vAlign w:val="bottom"/>
            <w:hideMark/>
          </w:tcPr>
          <w:p w14:paraId="5FA9FB0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9.487,90 </w:t>
            </w:r>
          </w:p>
        </w:tc>
      </w:tr>
      <w:tr w:rsidR="00C54BE7" w:rsidRPr="00CA1C8C" w14:paraId="436A3E18" w14:textId="77777777" w:rsidTr="00815F59">
        <w:trPr>
          <w:trHeight w:val="20"/>
        </w:trPr>
        <w:tc>
          <w:tcPr>
            <w:tcW w:w="3114" w:type="dxa"/>
            <w:shd w:val="clear" w:color="auto" w:fill="auto"/>
            <w:noWrap/>
            <w:vAlign w:val="bottom"/>
            <w:hideMark/>
          </w:tcPr>
          <w:p w14:paraId="041C17A2"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OPTIKA BRUMEN, JANJA BRUMEN S.P.</w:t>
            </w:r>
          </w:p>
        </w:tc>
        <w:tc>
          <w:tcPr>
            <w:tcW w:w="1134" w:type="dxa"/>
            <w:shd w:val="clear" w:color="auto" w:fill="auto"/>
            <w:noWrap/>
            <w:vAlign w:val="bottom"/>
            <w:hideMark/>
          </w:tcPr>
          <w:p w14:paraId="44C3461E"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Ravne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Koroškem</w:t>
            </w:r>
            <w:proofErr w:type="spellEnd"/>
          </w:p>
        </w:tc>
        <w:tc>
          <w:tcPr>
            <w:tcW w:w="1276" w:type="dxa"/>
            <w:shd w:val="clear" w:color="auto" w:fill="auto"/>
            <w:noWrap/>
            <w:vAlign w:val="bottom"/>
            <w:hideMark/>
          </w:tcPr>
          <w:p w14:paraId="1265C37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6.500,00 </w:t>
            </w:r>
          </w:p>
        </w:tc>
        <w:tc>
          <w:tcPr>
            <w:tcW w:w="1134" w:type="dxa"/>
            <w:shd w:val="clear" w:color="auto" w:fill="auto"/>
            <w:noWrap/>
            <w:vAlign w:val="bottom"/>
            <w:hideMark/>
          </w:tcPr>
          <w:p w14:paraId="6507980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 </w:t>
            </w:r>
          </w:p>
        </w:tc>
        <w:tc>
          <w:tcPr>
            <w:tcW w:w="1134" w:type="dxa"/>
            <w:shd w:val="clear" w:color="auto" w:fill="auto"/>
            <w:noWrap/>
            <w:vAlign w:val="bottom"/>
            <w:hideMark/>
          </w:tcPr>
          <w:p w14:paraId="6F5FED1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4E16FC5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8.000,00 </w:t>
            </w:r>
          </w:p>
        </w:tc>
        <w:tc>
          <w:tcPr>
            <w:tcW w:w="1127" w:type="dxa"/>
            <w:shd w:val="clear" w:color="auto" w:fill="auto"/>
            <w:noWrap/>
            <w:vAlign w:val="bottom"/>
            <w:hideMark/>
          </w:tcPr>
          <w:p w14:paraId="62DC95C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800,00 </w:t>
            </w:r>
          </w:p>
        </w:tc>
      </w:tr>
      <w:tr w:rsidR="00C54BE7" w:rsidRPr="00CA1C8C" w14:paraId="6D9F81F0" w14:textId="77777777" w:rsidTr="00815F59">
        <w:trPr>
          <w:trHeight w:val="20"/>
        </w:trPr>
        <w:tc>
          <w:tcPr>
            <w:tcW w:w="3114" w:type="dxa"/>
            <w:shd w:val="clear" w:color="auto" w:fill="auto"/>
            <w:noWrap/>
            <w:vAlign w:val="bottom"/>
            <w:hideMark/>
          </w:tcPr>
          <w:p w14:paraId="5DDCF9E8"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LES-PREVOZI-TRGOVINA, PRAZNIK JOŽE S.P.</w:t>
            </w:r>
          </w:p>
        </w:tc>
        <w:tc>
          <w:tcPr>
            <w:tcW w:w="1134" w:type="dxa"/>
            <w:shd w:val="clear" w:color="auto" w:fill="auto"/>
            <w:noWrap/>
            <w:vAlign w:val="bottom"/>
            <w:hideMark/>
          </w:tcPr>
          <w:p w14:paraId="016C154C"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Nazarje</w:t>
            </w:r>
            <w:proofErr w:type="spellEnd"/>
          </w:p>
        </w:tc>
        <w:tc>
          <w:tcPr>
            <w:tcW w:w="1276" w:type="dxa"/>
            <w:shd w:val="clear" w:color="auto" w:fill="auto"/>
            <w:noWrap/>
            <w:vAlign w:val="bottom"/>
            <w:hideMark/>
          </w:tcPr>
          <w:p w14:paraId="2A79BA2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40.000,00 </w:t>
            </w:r>
          </w:p>
        </w:tc>
        <w:tc>
          <w:tcPr>
            <w:tcW w:w="1134" w:type="dxa"/>
            <w:shd w:val="clear" w:color="auto" w:fill="auto"/>
            <w:noWrap/>
            <w:vAlign w:val="bottom"/>
            <w:hideMark/>
          </w:tcPr>
          <w:p w14:paraId="1AE8720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18.500,00 </w:t>
            </w:r>
          </w:p>
        </w:tc>
        <w:tc>
          <w:tcPr>
            <w:tcW w:w="1134" w:type="dxa"/>
            <w:shd w:val="clear" w:color="auto" w:fill="auto"/>
            <w:noWrap/>
            <w:vAlign w:val="bottom"/>
            <w:hideMark/>
          </w:tcPr>
          <w:p w14:paraId="626BF49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629305D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58.500,00 </w:t>
            </w:r>
          </w:p>
        </w:tc>
        <w:tc>
          <w:tcPr>
            <w:tcW w:w="1127" w:type="dxa"/>
            <w:shd w:val="clear" w:color="auto" w:fill="auto"/>
            <w:noWrap/>
            <w:vAlign w:val="bottom"/>
            <w:hideMark/>
          </w:tcPr>
          <w:p w14:paraId="3D547F2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5.850,00 </w:t>
            </w:r>
          </w:p>
        </w:tc>
      </w:tr>
      <w:tr w:rsidR="00C54BE7" w:rsidRPr="00CA1C8C" w14:paraId="3B9E6A79" w14:textId="77777777" w:rsidTr="00815F59">
        <w:trPr>
          <w:trHeight w:val="20"/>
        </w:trPr>
        <w:tc>
          <w:tcPr>
            <w:tcW w:w="3114" w:type="dxa"/>
            <w:shd w:val="clear" w:color="auto" w:fill="auto"/>
            <w:noWrap/>
            <w:vAlign w:val="bottom"/>
            <w:hideMark/>
          </w:tcPr>
          <w:p w14:paraId="1B48D4EB"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LES NATURA MARKO KUMER S.P. MONTAŽA LESENIH IZDELKOV</w:t>
            </w:r>
          </w:p>
        </w:tc>
        <w:tc>
          <w:tcPr>
            <w:tcW w:w="1134" w:type="dxa"/>
            <w:shd w:val="clear" w:color="auto" w:fill="auto"/>
            <w:noWrap/>
            <w:vAlign w:val="bottom"/>
            <w:hideMark/>
          </w:tcPr>
          <w:p w14:paraId="541CF13E"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Nazarje</w:t>
            </w:r>
            <w:proofErr w:type="spellEnd"/>
          </w:p>
        </w:tc>
        <w:tc>
          <w:tcPr>
            <w:tcW w:w="1276" w:type="dxa"/>
            <w:shd w:val="clear" w:color="auto" w:fill="auto"/>
            <w:noWrap/>
            <w:vAlign w:val="bottom"/>
            <w:hideMark/>
          </w:tcPr>
          <w:p w14:paraId="755FC85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8.000,00 </w:t>
            </w:r>
          </w:p>
        </w:tc>
        <w:tc>
          <w:tcPr>
            <w:tcW w:w="1134" w:type="dxa"/>
            <w:shd w:val="clear" w:color="auto" w:fill="auto"/>
            <w:noWrap/>
            <w:vAlign w:val="bottom"/>
            <w:hideMark/>
          </w:tcPr>
          <w:p w14:paraId="769686C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 </w:t>
            </w:r>
          </w:p>
        </w:tc>
        <w:tc>
          <w:tcPr>
            <w:tcW w:w="1134" w:type="dxa"/>
            <w:shd w:val="clear" w:color="auto" w:fill="auto"/>
            <w:noWrap/>
            <w:vAlign w:val="bottom"/>
            <w:hideMark/>
          </w:tcPr>
          <w:p w14:paraId="07BC746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63CA689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13.000,00 </w:t>
            </w:r>
          </w:p>
        </w:tc>
        <w:tc>
          <w:tcPr>
            <w:tcW w:w="1127" w:type="dxa"/>
            <w:shd w:val="clear" w:color="auto" w:fill="auto"/>
            <w:noWrap/>
            <w:vAlign w:val="bottom"/>
            <w:hideMark/>
          </w:tcPr>
          <w:p w14:paraId="671C16A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1.300,00 </w:t>
            </w:r>
          </w:p>
        </w:tc>
      </w:tr>
      <w:tr w:rsidR="00C54BE7" w:rsidRPr="00CA1C8C" w14:paraId="5BAD064E" w14:textId="77777777" w:rsidTr="00815F59">
        <w:trPr>
          <w:trHeight w:val="20"/>
        </w:trPr>
        <w:tc>
          <w:tcPr>
            <w:tcW w:w="3114" w:type="dxa"/>
            <w:shd w:val="clear" w:color="auto" w:fill="auto"/>
            <w:noWrap/>
            <w:vAlign w:val="bottom"/>
            <w:hideMark/>
          </w:tcPr>
          <w:p w14:paraId="4767815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AVTO BITENC, </w:t>
            </w:r>
            <w:proofErr w:type="spellStart"/>
            <w:r w:rsidRPr="00CA1C8C">
              <w:rPr>
                <w:rFonts w:ascii="Arial Narrow" w:hAnsi="Arial Narrow" w:cs="Calibri"/>
                <w:color w:val="000000"/>
                <w:sz w:val="20"/>
                <w:szCs w:val="20"/>
              </w:rPr>
              <w:t>vzdrževanje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vozil</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avtovleka</w:t>
            </w:r>
            <w:proofErr w:type="spellEnd"/>
            <w:r w:rsidRPr="00CA1C8C">
              <w:rPr>
                <w:rFonts w:ascii="Arial Narrow" w:hAnsi="Arial Narrow" w:cs="Calibri"/>
                <w:color w:val="000000"/>
                <w:sz w:val="20"/>
                <w:szCs w:val="20"/>
              </w:rPr>
              <w:t xml:space="preserve">, Primož </w:t>
            </w:r>
            <w:proofErr w:type="spellStart"/>
            <w:r w:rsidRPr="00CA1C8C">
              <w:rPr>
                <w:rFonts w:ascii="Arial Narrow" w:hAnsi="Arial Narrow" w:cs="Calibri"/>
                <w:color w:val="000000"/>
                <w:sz w:val="20"/>
                <w:szCs w:val="20"/>
              </w:rPr>
              <w:t>Bitenc</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68D8E6B3"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Rečica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ob</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Savinji</w:t>
            </w:r>
            <w:proofErr w:type="spellEnd"/>
          </w:p>
        </w:tc>
        <w:tc>
          <w:tcPr>
            <w:tcW w:w="1276" w:type="dxa"/>
            <w:shd w:val="clear" w:color="auto" w:fill="auto"/>
            <w:noWrap/>
            <w:vAlign w:val="bottom"/>
            <w:hideMark/>
          </w:tcPr>
          <w:p w14:paraId="64175EE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65.000,00 </w:t>
            </w:r>
          </w:p>
        </w:tc>
        <w:tc>
          <w:tcPr>
            <w:tcW w:w="1134" w:type="dxa"/>
            <w:shd w:val="clear" w:color="auto" w:fill="auto"/>
            <w:noWrap/>
            <w:vAlign w:val="bottom"/>
            <w:hideMark/>
          </w:tcPr>
          <w:p w14:paraId="6FA0CA1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 </w:t>
            </w:r>
          </w:p>
        </w:tc>
        <w:tc>
          <w:tcPr>
            <w:tcW w:w="1134" w:type="dxa"/>
            <w:shd w:val="clear" w:color="auto" w:fill="auto"/>
            <w:noWrap/>
            <w:vAlign w:val="bottom"/>
            <w:hideMark/>
          </w:tcPr>
          <w:p w14:paraId="0676A09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0FFB839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70.000,00 </w:t>
            </w:r>
          </w:p>
        </w:tc>
        <w:tc>
          <w:tcPr>
            <w:tcW w:w="1127" w:type="dxa"/>
            <w:shd w:val="clear" w:color="auto" w:fill="auto"/>
            <w:noWrap/>
            <w:vAlign w:val="bottom"/>
            <w:hideMark/>
          </w:tcPr>
          <w:p w14:paraId="3EF5182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7.000,00 </w:t>
            </w:r>
          </w:p>
        </w:tc>
      </w:tr>
      <w:tr w:rsidR="00C54BE7" w:rsidRPr="00CA1C8C" w14:paraId="2C959DF4" w14:textId="77777777" w:rsidTr="00815F59">
        <w:trPr>
          <w:trHeight w:val="20"/>
        </w:trPr>
        <w:tc>
          <w:tcPr>
            <w:tcW w:w="3114" w:type="dxa"/>
            <w:shd w:val="clear" w:color="auto" w:fill="auto"/>
            <w:noWrap/>
            <w:vAlign w:val="bottom"/>
            <w:hideMark/>
          </w:tcPr>
          <w:p w14:paraId="17D7D2A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Bar </w:t>
            </w:r>
            <w:proofErr w:type="spellStart"/>
            <w:r w:rsidRPr="00CA1C8C">
              <w:rPr>
                <w:rFonts w:ascii="Arial Narrow" w:hAnsi="Arial Narrow" w:cs="Calibri"/>
                <w:color w:val="000000"/>
                <w:sz w:val="20"/>
                <w:szCs w:val="20"/>
              </w:rPr>
              <w:t>Ančka</w:t>
            </w:r>
            <w:proofErr w:type="spellEnd"/>
            <w:r w:rsidRPr="00CA1C8C">
              <w:rPr>
                <w:rFonts w:ascii="Arial Narrow" w:hAnsi="Arial Narrow" w:cs="Calibri"/>
                <w:color w:val="000000"/>
                <w:sz w:val="20"/>
                <w:szCs w:val="20"/>
              </w:rPr>
              <w:t xml:space="preserve">, Leon </w:t>
            </w:r>
            <w:proofErr w:type="spellStart"/>
            <w:r w:rsidRPr="00CA1C8C">
              <w:rPr>
                <w:rFonts w:ascii="Arial Narrow" w:hAnsi="Arial Narrow" w:cs="Calibri"/>
                <w:color w:val="000000"/>
                <w:sz w:val="20"/>
                <w:szCs w:val="20"/>
              </w:rPr>
              <w:t>Cviren</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4DB81A5E"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Kamnik</w:t>
            </w:r>
          </w:p>
        </w:tc>
        <w:tc>
          <w:tcPr>
            <w:tcW w:w="1276" w:type="dxa"/>
            <w:shd w:val="clear" w:color="auto" w:fill="auto"/>
            <w:noWrap/>
            <w:vAlign w:val="bottom"/>
            <w:hideMark/>
          </w:tcPr>
          <w:p w14:paraId="2AD8649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 </w:t>
            </w:r>
          </w:p>
        </w:tc>
        <w:tc>
          <w:tcPr>
            <w:tcW w:w="1134" w:type="dxa"/>
            <w:shd w:val="clear" w:color="auto" w:fill="auto"/>
            <w:noWrap/>
            <w:vAlign w:val="bottom"/>
            <w:hideMark/>
          </w:tcPr>
          <w:p w14:paraId="4A98940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109,48 </w:t>
            </w:r>
          </w:p>
        </w:tc>
        <w:tc>
          <w:tcPr>
            <w:tcW w:w="1134" w:type="dxa"/>
            <w:shd w:val="clear" w:color="auto" w:fill="auto"/>
            <w:noWrap/>
            <w:vAlign w:val="bottom"/>
            <w:hideMark/>
          </w:tcPr>
          <w:p w14:paraId="5A74BFB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153,00 </w:t>
            </w:r>
          </w:p>
        </w:tc>
        <w:tc>
          <w:tcPr>
            <w:tcW w:w="1275" w:type="dxa"/>
            <w:shd w:val="clear" w:color="auto" w:fill="auto"/>
            <w:noWrap/>
            <w:vAlign w:val="bottom"/>
            <w:hideMark/>
          </w:tcPr>
          <w:p w14:paraId="4BEAC4A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5.262,48 </w:t>
            </w:r>
          </w:p>
        </w:tc>
        <w:tc>
          <w:tcPr>
            <w:tcW w:w="1127" w:type="dxa"/>
            <w:shd w:val="clear" w:color="auto" w:fill="auto"/>
            <w:noWrap/>
            <w:vAlign w:val="bottom"/>
            <w:hideMark/>
          </w:tcPr>
          <w:p w14:paraId="08868B2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526,25 </w:t>
            </w:r>
          </w:p>
        </w:tc>
      </w:tr>
      <w:tr w:rsidR="00C54BE7" w:rsidRPr="00CA1C8C" w14:paraId="736DBB01" w14:textId="77777777" w:rsidTr="00815F59">
        <w:trPr>
          <w:trHeight w:val="20"/>
        </w:trPr>
        <w:tc>
          <w:tcPr>
            <w:tcW w:w="3114" w:type="dxa"/>
            <w:shd w:val="clear" w:color="auto" w:fill="auto"/>
            <w:noWrap/>
            <w:vAlign w:val="bottom"/>
            <w:hideMark/>
          </w:tcPr>
          <w:p w14:paraId="02D96F5D"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MK SLIKOPLESKARSTVO, ŠPELA REPIČ, S.P.</w:t>
            </w:r>
          </w:p>
        </w:tc>
        <w:tc>
          <w:tcPr>
            <w:tcW w:w="1134" w:type="dxa"/>
            <w:shd w:val="clear" w:color="auto" w:fill="auto"/>
            <w:noWrap/>
            <w:vAlign w:val="bottom"/>
            <w:hideMark/>
          </w:tcPr>
          <w:p w14:paraId="6A91EE77"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Kamnik</w:t>
            </w:r>
          </w:p>
        </w:tc>
        <w:tc>
          <w:tcPr>
            <w:tcW w:w="1276" w:type="dxa"/>
            <w:shd w:val="clear" w:color="auto" w:fill="auto"/>
            <w:noWrap/>
            <w:vAlign w:val="bottom"/>
            <w:hideMark/>
          </w:tcPr>
          <w:p w14:paraId="7B76477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 </w:t>
            </w:r>
          </w:p>
        </w:tc>
        <w:tc>
          <w:tcPr>
            <w:tcW w:w="1134" w:type="dxa"/>
            <w:shd w:val="clear" w:color="auto" w:fill="auto"/>
            <w:noWrap/>
            <w:vAlign w:val="bottom"/>
            <w:hideMark/>
          </w:tcPr>
          <w:p w14:paraId="03A070D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2.500,00 </w:t>
            </w:r>
          </w:p>
        </w:tc>
        <w:tc>
          <w:tcPr>
            <w:tcW w:w="1134" w:type="dxa"/>
            <w:shd w:val="clear" w:color="auto" w:fill="auto"/>
            <w:noWrap/>
            <w:vAlign w:val="bottom"/>
            <w:hideMark/>
          </w:tcPr>
          <w:p w14:paraId="3D16461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 </w:t>
            </w:r>
          </w:p>
        </w:tc>
        <w:tc>
          <w:tcPr>
            <w:tcW w:w="1275" w:type="dxa"/>
            <w:shd w:val="clear" w:color="auto" w:fill="auto"/>
            <w:noWrap/>
            <w:vAlign w:val="bottom"/>
            <w:hideMark/>
          </w:tcPr>
          <w:p w14:paraId="1A8CCE7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 </w:t>
            </w:r>
          </w:p>
        </w:tc>
        <w:tc>
          <w:tcPr>
            <w:tcW w:w="1127" w:type="dxa"/>
            <w:shd w:val="clear" w:color="auto" w:fill="auto"/>
            <w:noWrap/>
            <w:vAlign w:val="bottom"/>
            <w:hideMark/>
          </w:tcPr>
          <w:p w14:paraId="26D9250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 </w:t>
            </w:r>
          </w:p>
        </w:tc>
      </w:tr>
      <w:tr w:rsidR="00C54BE7" w:rsidRPr="00CA1C8C" w14:paraId="3CFBC525" w14:textId="77777777" w:rsidTr="00815F59">
        <w:trPr>
          <w:trHeight w:val="20"/>
        </w:trPr>
        <w:tc>
          <w:tcPr>
            <w:tcW w:w="3114" w:type="dxa"/>
            <w:shd w:val="clear" w:color="auto" w:fill="auto"/>
            <w:noWrap/>
            <w:vAlign w:val="bottom"/>
            <w:hideMark/>
          </w:tcPr>
          <w:p w14:paraId="53AC0A2D"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MIZAR </w:t>
            </w:r>
            <w:proofErr w:type="spellStart"/>
            <w:r w:rsidRPr="00CA1C8C">
              <w:rPr>
                <w:rFonts w:ascii="Arial Narrow" w:hAnsi="Arial Narrow" w:cs="Calibri"/>
                <w:color w:val="000000"/>
                <w:sz w:val="20"/>
                <w:szCs w:val="20"/>
              </w:rPr>
              <w:t>podjetje</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mizarska</w:t>
            </w:r>
            <w:proofErr w:type="spellEnd"/>
            <w:r w:rsidRPr="00CA1C8C">
              <w:rPr>
                <w:rFonts w:ascii="Arial Narrow" w:hAnsi="Arial Narrow" w:cs="Calibri"/>
                <w:color w:val="000000"/>
                <w:sz w:val="20"/>
                <w:szCs w:val="20"/>
              </w:rPr>
              <w:t xml:space="preserve"> dela d.o.o. </w:t>
            </w:r>
            <w:proofErr w:type="spellStart"/>
            <w:r w:rsidRPr="00CA1C8C">
              <w:rPr>
                <w:rFonts w:ascii="Arial Narrow" w:hAnsi="Arial Narrow" w:cs="Calibri"/>
                <w:color w:val="000000"/>
                <w:sz w:val="20"/>
                <w:szCs w:val="20"/>
              </w:rPr>
              <w:t>Celje</w:t>
            </w:r>
            <w:proofErr w:type="spellEnd"/>
          </w:p>
        </w:tc>
        <w:tc>
          <w:tcPr>
            <w:tcW w:w="1134" w:type="dxa"/>
            <w:shd w:val="clear" w:color="auto" w:fill="auto"/>
            <w:noWrap/>
            <w:vAlign w:val="bottom"/>
            <w:hideMark/>
          </w:tcPr>
          <w:p w14:paraId="0A0F4115"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Celje</w:t>
            </w:r>
            <w:proofErr w:type="spellEnd"/>
          </w:p>
        </w:tc>
        <w:tc>
          <w:tcPr>
            <w:tcW w:w="1276" w:type="dxa"/>
            <w:shd w:val="clear" w:color="auto" w:fill="auto"/>
            <w:noWrap/>
            <w:vAlign w:val="bottom"/>
            <w:hideMark/>
          </w:tcPr>
          <w:p w14:paraId="0640893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70.840,00 </w:t>
            </w:r>
          </w:p>
        </w:tc>
        <w:tc>
          <w:tcPr>
            <w:tcW w:w="1134" w:type="dxa"/>
            <w:shd w:val="clear" w:color="auto" w:fill="auto"/>
            <w:noWrap/>
            <w:vAlign w:val="bottom"/>
            <w:hideMark/>
          </w:tcPr>
          <w:p w14:paraId="74DCBA8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296.795,00 </w:t>
            </w:r>
          </w:p>
        </w:tc>
        <w:tc>
          <w:tcPr>
            <w:tcW w:w="1134" w:type="dxa"/>
            <w:shd w:val="clear" w:color="auto" w:fill="auto"/>
            <w:noWrap/>
            <w:vAlign w:val="bottom"/>
            <w:hideMark/>
          </w:tcPr>
          <w:p w14:paraId="52EBB13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76.863,40 </w:t>
            </w:r>
          </w:p>
        </w:tc>
        <w:tc>
          <w:tcPr>
            <w:tcW w:w="1275" w:type="dxa"/>
            <w:shd w:val="clear" w:color="auto" w:fill="auto"/>
            <w:noWrap/>
            <w:vAlign w:val="bottom"/>
            <w:hideMark/>
          </w:tcPr>
          <w:p w14:paraId="36F985D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444.498,40 </w:t>
            </w:r>
          </w:p>
        </w:tc>
        <w:tc>
          <w:tcPr>
            <w:tcW w:w="1127" w:type="dxa"/>
            <w:shd w:val="clear" w:color="auto" w:fill="auto"/>
            <w:noWrap/>
            <w:vAlign w:val="bottom"/>
            <w:hideMark/>
          </w:tcPr>
          <w:p w14:paraId="1D901ED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44.449,84 </w:t>
            </w:r>
          </w:p>
        </w:tc>
      </w:tr>
      <w:tr w:rsidR="00C54BE7" w:rsidRPr="00CA1C8C" w14:paraId="5CCF48B1" w14:textId="77777777" w:rsidTr="00815F59">
        <w:trPr>
          <w:trHeight w:val="20"/>
        </w:trPr>
        <w:tc>
          <w:tcPr>
            <w:tcW w:w="3114" w:type="dxa"/>
            <w:shd w:val="clear" w:color="auto" w:fill="auto"/>
            <w:noWrap/>
            <w:vAlign w:val="bottom"/>
            <w:hideMark/>
          </w:tcPr>
          <w:p w14:paraId="21C6E845"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DELA V GRADBENIŠTVU ROBERT MEHLE S.P.</w:t>
            </w:r>
          </w:p>
        </w:tc>
        <w:tc>
          <w:tcPr>
            <w:tcW w:w="1134" w:type="dxa"/>
            <w:shd w:val="clear" w:color="auto" w:fill="auto"/>
            <w:noWrap/>
            <w:vAlign w:val="bottom"/>
            <w:hideMark/>
          </w:tcPr>
          <w:p w14:paraId="66C97203"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Litija</w:t>
            </w:r>
            <w:proofErr w:type="spellEnd"/>
          </w:p>
        </w:tc>
        <w:tc>
          <w:tcPr>
            <w:tcW w:w="1276" w:type="dxa"/>
            <w:shd w:val="clear" w:color="auto" w:fill="auto"/>
            <w:noWrap/>
            <w:vAlign w:val="bottom"/>
            <w:hideMark/>
          </w:tcPr>
          <w:p w14:paraId="5927B9D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50.000,00 </w:t>
            </w:r>
          </w:p>
        </w:tc>
        <w:tc>
          <w:tcPr>
            <w:tcW w:w="1134" w:type="dxa"/>
            <w:shd w:val="clear" w:color="auto" w:fill="auto"/>
            <w:noWrap/>
            <w:vAlign w:val="bottom"/>
            <w:hideMark/>
          </w:tcPr>
          <w:p w14:paraId="6411B51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19.422,19 </w:t>
            </w:r>
          </w:p>
        </w:tc>
        <w:tc>
          <w:tcPr>
            <w:tcW w:w="1134" w:type="dxa"/>
            <w:shd w:val="clear" w:color="auto" w:fill="auto"/>
            <w:noWrap/>
            <w:vAlign w:val="bottom"/>
            <w:hideMark/>
          </w:tcPr>
          <w:p w14:paraId="165D057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9.000,00 </w:t>
            </w:r>
          </w:p>
        </w:tc>
        <w:tc>
          <w:tcPr>
            <w:tcW w:w="1275" w:type="dxa"/>
            <w:shd w:val="clear" w:color="auto" w:fill="auto"/>
            <w:noWrap/>
            <w:vAlign w:val="bottom"/>
            <w:hideMark/>
          </w:tcPr>
          <w:p w14:paraId="09A7F62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78.422,19 </w:t>
            </w:r>
          </w:p>
        </w:tc>
        <w:tc>
          <w:tcPr>
            <w:tcW w:w="1127" w:type="dxa"/>
            <w:shd w:val="clear" w:color="auto" w:fill="auto"/>
            <w:noWrap/>
            <w:vAlign w:val="bottom"/>
            <w:hideMark/>
          </w:tcPr>
          <w:p w14:paraId="0B9B386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7.842,22 </w:t>
            </w:r>
          </w:p>
        </w:tc>
      </w:tr>
      <w:tr w:rsidR="00C54BE7" w:rsidRPr="00CA1C8C" w14:paraId="1AF588A4" w14:textId="77777777" w:rsidTr="00815F59">
        <w:trPr>
          <w:trHeight w:val="20"/>
        </w:trPr>
        <w:tc>
          <w:tcPr>
            <w:tcW w:w="3114" w:type="dxa"/>
            <w:shd w:val="clear" w:color="auto" w:fill="auto"/>
            <w:noWrap/>
            <w:vAlign w:val="bottom"/>
            <w:hideMark/>
          </w:tcPr>
          <w:p w14:paraId="17248B84"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HOBY LES, </w:t>
            </w:r>
            <w:proofErr w:type="spellStart"/>
            <w:r w:rsidRPr="00CA1C8C">
              <w:rPr>
                <w:rFonts w:ascii="Arial Narrow" w:hAnsi="Arial Narrow" w:cs="Calibri"/>
                <w:color w:val="000000"/>
                <w:sz w:val="20"/>
                <w:szCs w:val="20"/>
              </w:rPr>
              <w:t>Proizvodnja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7008F8ED"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Nazarje</w:t>
            </w:r>
            <w:proofErr w:type="spellEnd"/>
          </w:p>
        </w:tc>
        <w:tc>
          <w:tcPr>
            <w:tcW w:w="1276" w:type="dxa"/>
            <w:shd w:val="clear" w:color="auto" w:fill="auto"/>
            <w:noWrap/>
            <w:vAlign w:val="bottom"/>
            <w:hideMark/>
          </w:tcPr>
          <w:p w14:paraId="2342A23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9.640,00 </w:t>
            </w:r>
          </w:p>
        </w:tc>
        <w:tc>
          <w:tcPr>
            <w:tcW w:w="1134" w:type="dxa"/>
            <w:shd w:val="clear" w:color="auto" w:fill="auto"/>
            <w:noWrap/>
            <w:vAlign w:val="bottom"/>
            <w:hideMark/>
          </w:tcPr>
          <w:p w14:paraId="4E561D9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106.090,71 </w:t>
            </w:r>
          </w:p>
        </w:tc>
        <w:tc>
          <w:tcPr>
            <w:tcW w:w="1134" w:type="dxa"/>
            <w:shd w:val="clear" w:color="auto" w:fill="auto"/>
            <w:noWrap/>
            <w:vAlign w:val="bottom"/>
            <w:hideMark/>
          </w:tcPr>
          <w:p w14:paraId="58B98B6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19.756,16 </w:t>
            </w:r>
          </w:p>
        </w:tc>
        <w:tc>
          <w:tcPr>
            <w:tcW w:w="1275" w:type="dxa"/>
            <w:shd w:val="clear" w:color="auto" w:fill="auto"/>
            <w:noWrap/>
            <w:vAlign w:val="bottom"/>
            <w:hideMark/>
          </w:tcPr>
          <w:p w14:paraId="612704E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135.486,87 </w:t>
            </w:r>
          </w:p>
        </w:tc>
        <w:tc>
          <w:tcPr>
            <w:tcW w:w="1127" w:type="dxa"/>
            <w:shd w:val="clear" w:color="auto" w:fill="auto"/>
            <w:noWrap/>
            <w:vAlign w:val="bottom"/>
            <w:hideMark/>
          </w:tcPr>
          <w:p w14:paraId="30F3FB1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13.548,69 </w:t>
            </w:r>
          </w:p>
        </w:tc>
      </w:tr>
      <w:tr w:rsidR="00C54BE7" w:rsidRPr="00CA1C8C" w14:paraId="450C5FDD" w14:textId="77777777" w:rsidTr="00815F59">
        <w:trPr>
          <w:trHeight w:val="20"/>
        </w:trPr>
        <w:tc>
          <w:tcPr>
            <w:tcW w:w="3114" w:type="dxa"/>
            <w:shd w:val="clear" w:color="auto" w:fill="auto"/>
            <w:noWrap/>
            <w:vAlign w:val="bottom"/>
            <w:hideMark/>
          </w:tcPr>
          <w:p w14:paraId="5887ADC7"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lastRenderedPageBreak/>
              <w:t>VGRAJEVANJE STAVBNEGA POHIŠTVA JURE ATELŠEK S.P.</w:t>
            </w:r>
          </w:p>
        </w:tc>
        <w:tc>
          <w:tcPr>
            <w:tcW w:w="1134" w:type="dxa"/>
            <w:shd w:val="clear" w:color="auto" w:fill="auto"/>
            <w:noWrap/>
            <w:vAlign w:val="bottom"/>
            <w:hideMark/>
          </w:tcPr>
          <w:p w14:paraId="68229FF4"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Ljubno</w:t>
            </w:r>
            <w:proofErr w:type="spellEnd"/>
          </w:p>
        </w:tc>
        <w:tc>
          <w:tcPr>
            <w:tcW w:w="1276" w:type="dxa"/>
            <w:shd w:val="clear" w:color="auto" w:fill="auto"/>
            <w:noWrap/>
            <w:vAlign w:val="bottom"/>
            <w:hideMark/>
          </w:tcPr>
          <w:p w14:paraId="135F4CB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20.000,00 </w:t>
            </w:r>
          </w:p>
        </w:tc>
        <w:tc>
          <w:tcPr>
            <w:tcW w:w="1134" w:type="dxa"/>
            <w:shd w:val="clear" w:color="auto" w:fill="auto"/>
            <w:noWrap/>
            <w:vAlign w:val="bottom"/>
            <w:hideMark/>
          </w:tcPr>
          <w:p w14:paraId="4A0F436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20.000,00 </w:t>
            </w:r>
          </w:p>
        </w:tc>
        <w:tc>
          <w:tcPr>
            <w:tcW w:w="1134" w:type="dxa"/>
            <w:shd w:val="clear" w:color="auto" w:fill="auto"/>
            <w:noWrap/>
            <w:vAlign w:val="bottom"/>
            <w:hideMark/>
          </w:tcPr>
          <w:p w14:paraId="469A8DD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 </w:t>
            </w:r>
          </w:p>
        </w:tc>
        <w:tc>
          <w:tcPr>
            <w:tcW w:w="1275" w:type="dxa"/>
            <w:shd w:val="clear" w:color="auto" w:fill="auto"/>
            <w:noWrap/>
            <w:vAlign w:val="bottom"/>
            <w:hideMark/>
          </w:tcPr>
          <w:p w14:paraId="3240DB8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42.000,00 </w:t>
            </w:r>
          </w:p>
        </w:tc>
        <w:tc>
          <w:tcPr>
            <w:tcW w:w="1127" w:type="dxa"/>
            <w:shd w:val="clear" w:color="auto" w:fill="auto"/>
            <w:noWrap/>
            <w:vAlign w:val="bottom"/>
            <w:hideMark/>
          </w:tcPr>
          <w:p w14:paraId="7D33BDF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4.200,00 </w:t>
            </w:r>
          </w:p>
        </w:tc>
      </w:tr>
      <w:tr w:rsidR="00C54BE7" w:rsidRPr="00CA1C8C" w14:paraId="5208309D" w14:textId="77777777" w:rsidTr="00815F59">
        <w:trPr>
          <w:trHeight w:val="20"/>
        </w:trPr>
        <w:tc>
          <w:tcPr>
            <w:tcW w:w="3114" w:type="dxa"/>
            <w:shd w:val="clear" w:color="auto" w:fill="auto"/>
            <w:noWrap/>
            <w:vAlign w:val="bottom"/>
            <w:hideMark/>
          </w:tcPr>
          <w:p w14:paraId="06C669B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FRIZERSKI SALON PRO - LOOK KLAVDIJA KOVAČIČ S.P.</w:t>
            </w:r>
          </w:p>
        </w:tc>
        <w:tc>
          <w:tcPr>
            <w:tcW w:w="1134" w:type="dxa"/>
            <w:shd w:val="clear" w:color="auto" w:fill="auto"/>
            <w:noWrap/>
            <w:vAlign w:val="bottom"/>
            <w:hideMark/>
          </w:tcPr>
          <w:p w14:paraId="04D36A4E"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Kamnik</w:t>
            </w:r>
          </w:p>
        </w:tc>
        <w:tc>
          <w:tcPr>
            <w:tcW w:w="1276" w:type="dxa"/>
            <w:shd w:val="clear" w:color="auto" w:fill="auto"/>
            <w:noWrap/>
            <w:vAlign w:val="bottom"/>
            <w:hideMark/>
          </w:tcPr>
          <w:p w14:paraId="3DA1E25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0675F43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7625863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7.681,82 </w:t>
            </w:r>
          </w:p>
        </w:tc>
        <w:tc>
          <w:tcPr>
            <w:tcW w:w="1275" w:type="dxa"/>
            <w:shd w:val="clear" w:color="auto" w:fill="auto"/>
            <w:noWrap/>
            <w:vAlign w:val="bottom"/>
            <w:hideMark/>
          </w:tcPr>
          <w:p w14:paraId="189ACF5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7.681,82 </w:t>
            </w:r>
          </w:p>
        </w:tc>
        <w:tc>
          <w:tcPr>
            <w:tcW w:w="1127" w:type="dxa"/>
            <w:shd w:val="clear" w:color="auto" w:fill="auto"/>
            <w:noWrap/>
            <w:vAlign w:val="bottom"/>
            <w:hideMark/>
          </w:tcPr>
          <w:p w14:paraId="0610EAB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768,18 </w:t>
            </w:r>
          </w:p>
        </w:tc>
      </w:tr>
      <w:tr w:rsidR="00C54BE7" w:rsidRPr="00CA1C8C" w14:paraId="2AC584B4" w14:textId="77777777" w:rsidTr="00815F59">
        <w:trPr>
          <w:trHeight w:val="20"/>
        </w:trPr>
        <w:tc>
          <w:tcPr>
            <w:tcW w:w="3114" w:type="dxa"/>
            <w:shd w:val="clear" w:color="auto" w:fill="auto"/>
            <w:noWrap/>
            <w:vAlign w:val="bottom"/>
            <w:hideMark/>
          </w:tcPr>
          <w:p w14:paraId="1F3DC63D"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SREČKO SITAR - NOSILEC DOPOLNILNE DEJAVNOSTI NA KMETIJI</w:t>
            </w:r>
          </w:p>
        </w:tc>
        <w:tc>
          <w:tcPr>
            <w:tcW w:w="1134" w:type="dxa"/>
            <w:shd w:val="clear" w:color="auto" w:fill="auto"/>
            <w:noWrap/>
            <w:vAlign w:val="bottom"/>
            <w:hideMark/>
          </w:tcPr>
          <w:p w14:paraId="1FEAC56A"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Radovljica</w:t>
            </w:r>
            <w:proofErr w:type="spellEnd"/>
          </w:p>
        </w:tc>
        <w:tc>
          <w:tcPr>
            <w:tcW w:w="1276" w:type="dxa"/>
            <w:shd w:val="clear" w:color="auto" w:fill="auto"/>
            <w:noWrap/>
            <w:vAlign w:val="bottom"/>
            <w:hideMark/>
          </w:tcPr>
          <w:p w14:paraId="0CA4304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11DCD32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F9E7F2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1.512,63 </w:t>
            </w:r>
          </w:p>
        </w:tc>
        <w:tc>
          <w:tcPr>
            <w:tcW w:w="1275" w:type="dxa"/>
            <w:shd w:val="clear" w:color="auto" w:fill="auto"/>
            <w:noWrap/>
            <w:vAlign w:val="bottom"/>
            <w:hideMark/>
          </w:tcPr>
          <w:p w14:paraId="5E81B7A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1.512,63 </w:t>
            </w:r>
          </w:p>
        </w:tc>
        <w:tc>
          <w:tcPr>
            <w:tcW w:w="1127" w:type="dxa"/>
            <w:shd w:val="clear" w:color="auto" w:fill="auto"/>
            <w:noWrap/>
            <w:vAlign w:val="bottom"/>
            <w:hideMark/>
          </w:tcPr>
          <w:p w14:paraId="316FD83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151,26 </w:t>
            </w:r>
          </w:p>
        </w:tc>
      </w:tr>
      <w:tr w:rsidR="00C54BE7" w:rsidRPr="00CA1C8C" w14:paraId="069A4A3D" w14:textId="77777777" w:rsidTr="00815F59">
        <w:trPr>
          <w:trHeight w:val="20"/>
        </w:trPr>
        <w:tc>
          <w:tcPr>
            <w:tcW w:w="3114" w:type="dxa"/>
            <w:shd w:val="clear" w:color="auto" w:fill="auto"/>
            <w:noWrap/>
            <w:vAlign w:val="bottom"/>
            <w:hideMark/>
          </w:tcPr>
          <w:p w14:paraId="7680AA0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GRADNJE 5A, </w:t>
            </w:r>
            <w:proofErr w:type="spellStart"/>
            <w:r w:rsidRPr="00CA1C8C">
              <w:rPr>
                <w:rFonts w:ascii="Arial Narrow" w:hAnsi="Arial Narrow" w:cs="Calibri"/>
                <w:color w:val="000000"/>
                <w:sz w:val="20"/>
                <w:szCs w:val="20"/>
              </w:rPr>
              <w:t>gradbeništvo</w:t>
            </w:r>
            <w:proofErr w:type="spellEnd"/>
            <w:r w:rsidRPr="00CA1C8C">
              <w:rPr>
                <w:rFonts w:ascii="Arial Narrow" w:hAnsi="Arial Narrow" w:cs="Calibri"/>
                <w:color w:val="000000"/>
                <w:sz w:val="20"/>
                <w:szCs w:val="20"/>
              </w:rPr>
              <w:t xml:space="preserve">, Asim </w:t>
            </w:r>
            <w:proofErr w:type="spellStart"/>
            <w:r w:rsidRPr="00CA1C8C">
              <w:rPr>
                <w:rFonts w:ascii="Arial Narrow" w:hAnsi="Arial Narrow" w:cs="Calibri"/>
                <w:color w:val="000000"/>
                <w:sz w:val="20"/>
                <w:szCs w:val="20"/>
              </w:rPr>
              <w:t>Veladžić</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4106E68B"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Kamnik</w:t>
            </w:r>
          </w:p>
        </w:tc>
        <w:tc>
          <w:tcPr>
            <w:tcW w:w="1276" w:type="dxa"/>
            <w:shd w:val="clear" w:color="auto" w:fill="auto"/>
            <w:noWrap/>
            <w:vAlign w:val="bottom"/>
            <w:hideMark/>
          </w:tcPr>
          <w:p w14:paraId="40C737D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6.700,00 </w:t>
            </w:r>
          </w:p>
        </w:tc>
        <w:tc>
          <w:tcPr>
            <w:tcW w:w="1134" w:type="dxa"/>
            <w:shd w:val="clear" w:color="auto" w:fill="auto"/>
            <w:noWrap/>
            <w:vAlign w:val="bottom"/>
            <w:hideMark/>
          </w:tcPr>
          <w:p w14:paraId="35B608A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2.200,00 </w:t>
            </w:r>
          </w:p>
        </w:tc>
        <w:tc>
          <w:tcPr>
            <w:tcW w:w="1134" w:type="dxa"/>
            <w:shd w:val="clear" w:color="auto" w:fill="auto"/>
            <w:noWrap/>
            <w:vAlign w:val="bottom"/>
            <w:hideMark/>
          </w:tcPr>
          <w:p w14:paraId="237798F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1.700,00 </w:t>
            </w:r>
          </w:p>
        </w:tc>
        <w:tc>
          <w:tcPr>
            <w:tcW w:w="1275" w:type="dxa"/>
            <w:shd w:val="clear" w:color="auto" w:fill="auto"/>
            <w:noWrap/>
            <w:vAlign w:val="bottom"/>
            <w:hideMark/>
          </w:tcPr>
          <w:p w14:paraId="3E33CD1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10.600,00 </w:t>
            </w:r>
          </w:p>
        </w:tc>
        <w:tc>
          <w:tcPr>
            <w:tcW w:w="1127" w:type="dxa"/>
            <w:shd w:val="clear" w:color="auto" w:fill="auto"/>
            <w:noWrap/>
            <w:vAlign w:val="bottom"/>
            <w:hideMark/>
          </w:tcPr>
          <w:p w14:paraId="6450B0C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1.060,00 </w:t>
            </w:r>
          </w:p>
        </w:tc>
      </w:tr>
      <w:tr w:rsidR="00C54BE7" w:rsidRPr="00CA1C8C" w14:paraId="7421AC59" w14:textId="77777777" w:rsidTr="00815F59">
        <w:trPr>
          <w:trHeight w:val="20"/>
        </w:trPr>
        <w:tc>
          <w:tcPr>
            <w:tcW w:w="3114" w:type="dxa"/>
            <w:shd w:val="clear" w:color="auto" w:fill="auto"/>
            <w:noWrap/>
            <w:vAlign w:val="bottom"/>
            <w:hideMark/>
          </w:tcPr>
          <w:p w14:paraId="681EC360"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PAX </w:t>
            </w:r>
            <w:proofErr w:type="spellStart"/>
            <w:r w:rsidRPr="00CA1C8C">
              <w:rPr>
                <w:rFonts w:ascii="Arial Narrow" w:hAnsi="Arial Narrow" w:cs="Calibri"/>
                <w:color w:val="000000"/>
                <w:sz w:val="20"/>
                <w:szCs w:val="20"/>
              </w:rPr>
              <w:t>svečarna</w:t>
            </w:r>
            <w:proofErr w:type="spellEnd"/>
            <w:r w:rsidRPr="00CA1C8C">
              <w:rPr>
                <w:rFonts w:ascii="Arial Narrow" w:hAnsi="Arial Narrow" w:cs="Calibri"/>
                <w:color w:val="000000"/>
                <w:sz w:val="20"/>
                <w:szCs w:val="20"/>
              </w:rPr>
              <w:t xml:space="preserve"> Stele d.o.o.</w:t>
            </w:r>
          </w:p>
        </w:tc>
        <w:tc>
          <w:tcPr>
            <w:tcW w:w="1134" w:type="dxa"/>
            <w:shd w:val="clear" w:color="auto" w:fill="auto"/>
            <w:noWrap/>
            <w:vAlign w:val="bottom"/>
            <w:hideMark/>
          </w:tcPr>
          <w:p w14:paraId="7F3A2312"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Kamnik</w:t>
            </w:r>
          </w:p>
        </w:tc>
        <w:tc>
          <w:tcPr>
            <w:tcW w:w="1276" w:type="dxa"/>
            <w:shd w:val="clear" w:color="auto" w:fill="auto"/>
            <w:noWrap/>
            <w:vAlign w:val="bottom"/>
            <w:hideMark/>
          </w:tcPr>
          <w:p w14:paraId="74606AA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30.000,00 </w:t>
            </w:r>
          </w:p>
        </w:tc>
        <w:tc>
          <w:tcPr>
            <w:tcW w:w="1134" w:type="dxa"/>
            <w:shd w:val="clear" w:color="auto" w:fill="auto"/>
            <w:noWrap/>
            <w:vAlign w:val="bottom"/>
            <w:hideMark/>
          </w:tcPr>
          <w:p w14:paraId="31E7EE3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36.400,00 </w:t>
            </w:r>
          </w:p>
        </w:tc>
        <w:tc>
          <w:tcPr>
            <w:tcW w:w="1134" w:type="dxa"/>
            <w:shd w:val="clear" w:color="auto" w:fill="auto"/>
            <w:noWrap/>
            <w:vAlign w:val="bottom"/>
            <w:hideMark/>
          </w:tcPr>
          <w:p w14:paraId="29AAAFB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30.000,00 </w:t>
            </w:r>
          </w:p>
        </w:tc>
        <w:tc>
          <w:tcPr>
            <w:tcW w:w="1275" w:type="dxa"/>
            <w:shd w:val="clear" w:color="auto" w:fill="auto"/>
            <w:noWrap/>
            <w:vAlign w:val="bottom"/>
            <w:hideMark/>
          </w:tcPr>
          <w:p w14:paraId="1422C88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96.400,00 </w:t>
            </w:r>
          </w:p>
        </w:tc>
        <w:tc>
          <w:tcPr>
            <w:tcW w:w="1127" w:type="dxa"/>
            <w:shd w:val="clear" w:color="auto" w:fill="auto"/>
            <w:noWrap/>
            <w:vAlign w:val="bottom"/>
            <w:hideMark/>
          </w:tcPr>
          <w:p w14:paraId="1572E75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9.640,00 </w:t>
            </w:r>
          </w:p>
        </w:tc>
      </w:tr>
      <w:tr w:rsidR="00C54BE7" w:rsidRPr="00CA1C8C" w14:paraId="3F181C43" w14:textId="77777777" w:rsidTr="00815F59">
        <w:trPr>
          <w:trHeight w:val="20"/>
        </w:trPr>
        <w:tc>
          <w:tcPr>
            <w:tcW w:w="3114" w:type="dxa"/>
            <w:shd w:val="clear" w:color="auto" w:fill="auto"/>
            <w:noWrap/>
            <w:vAlign w:val="bottom"/>
            <w:hideMark/>
          </w:tcPr>
          <w:p w14:paraId="4ADDD7EE"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DOM TRADE, </w:t>
            </w:r>
            <w:proofErr w:type="spellStart"/>
            <w:r w:rsidRPr="00CA1C8C">
              <w:rPr>
                <w:rFonts w:ascii="Arial Narrow" w:hAnsi="Arial Narrow" w:cs="Calibri"/>
                <w:color w:val="000000"/>
                <w:sz w:val="20"/>
                <w:szCs w:val="20"/>
              </w:rPr>
              <w:t>trgovsko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podjetje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3BB19A35"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Kranj</w:t>
            </w:r>
          </w:p>
        </w:tc>
        <w:tc>
          <w:tcPr>
            <w:tcW w:w="1276" w:type="dxa"/>
            <w:shd w:val="clear" w:color="auto" w:fill="auto"/>
            <w:noWrap/>
            <w:vAlign w:val="bottom"/>
            <w:hideMark/>
          </w:tcPr>
          <w:p w14:paraId="2775A77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7.227,68 </w:t>
            </w:r>
          </w:p>
        </w:tc>
        <w:tc>
          <w:tcPr>
            <w:tcW w:w="1134" w:type="dxa"/>
            <w:shd w:val="clear" w:color="auto" w:fill="auto"/>
            <w:noWrap/>
            <w:vAlign w:val="bottom"/>
            <w:hideMark/>
          </w:tcPr>
          <w:p w14:paraId="67A558C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39.538,14 </w:t>
            </w:r>
          </w:p>
        </w:tc>
        <w:tc>
          <w:tcPr>
            <w:tcW w:w="1134" w:type="dxa"/>
            <w:shd w:val="clear" w:color="auto" w:fill="auto"/>
            <w:noWrap/>
            <w:vAlign w:val="bottom"/>
            <w:hideMark/>
          </w:tcPr>
          <w:p w14:paraId="4D4B325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58D6227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46.765,82 </w:t>
            </w:r>
          </w:p>
        </w:tc>
        <w:tc>
          <w:tcPr>
            <w:tcW w:w="1127" w:type="dxa"/>
            <w:shd w:val="clear" w:color="auto" w:fill="auto"/>
            <w:noWrap/>
            <w:vAlign w:val="bottom"/>
            <w:hideMark/>
          </w:tcPr>
          <w:p w14:paraId="29F535A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4.676,58 </w:t>
            </w:r>
          </w:p>
        </w:tc>
      </w:tr>
      <w:tr w:rsidR="00C54BE7" w:rsidRPr="00CA1C8C" w14:paraId="334B9135" w14:textId="77777777" w:rsidTr="00815F59">
        <w:trPr>
          <w:trHeight w:val="20"/>
        </w:trPr>
        <w:tc>
          <w:tcPr>
            <w:tcW w:w="3114" w:type="dxa"/>
            <w:shd w:val="clear" w:color="auto" w:fill="auto"/>
            <w:noWrap/>
            <w:vAlign w:val="bottom"/>
            <w:hideMark/>
          </w:tcPr>
          <w:p w14:paraId="1B0112F4"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PICERIJA HITRI, </w:t>
            </w:r>
            <w:proofErr w:type="spellStart"/>
            <w:r w:rsidRPr="00CA1C8C">
              <w:rPr>
                <w:rFonts w:ascii="Arial Narrow" w:hAnsi="Arial Narrow" w:cs="Calibri"/>
                <w:color w:val="000000"/>
                <w:sz w:val="20"/>
                <w:szCs w:val="20"/>
              </w:rPr>
              <w:t>gostinske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Danijel</w:t>
            </w:r>
            <w:proofErr w:type="spellEnd"/>
            <w:r w:rsidRPr="00CA1C8C">
              <w:rPr>
                <w:rFonts w:ascii="Arial Narrow" w:hAnsi="Arial Narrow" w:cs="Calibri"/>
                <w:color w:val="000000"/>
                <w:sz w:val="20"/>
                <w:szCs w:val="20"/>
              </w:rPr>
              <w:t xml:space="preserve"> Bajo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1340E19A"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Medvode</w:t>
            </w:r>
            <w:proofErr w:type="spellEnd"/>
          </w:p>
        </w:tc>
        <w:tc>
          <w:tcPr>
            <w:tcW w:w="1276" w:type="dxa"/>
            <w:shd w:val="clear" w:color="auto" w:fill="auto"/>
            <w:noWrap/>
            <w:vAlign w:val="bottom"/>
            <w:hideMark/>
          </w:tcPr>
          <w:p w14:paraId="3B1B84F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26.000,00 </w:t>
            </w:r>
          </w:p>
        </w:tc>
        <w:tc>
          <w:tcPr>
            <w:tcW w:w="1134" w:type="dxa"/>
            <w:shd w:val="clear" w:color="auto" w:fill="auto"/>
            <w:noWrap/>
            <w:vAlign w:val="bottom"/>
            <w:hideMark/>
          </w:tcPr>
          <w:p w14:paraId="29C8140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6.500,00 </w:t>
            </w:r>
          </w:p>
        </w:tc>
        <w:tc>
          <w:tcPr>
            <w:tcW w:w="1134" w:type="dxa"/>
            <w:shd w:val="clear" w:color="auto" w:fill="auto"/>
            <w:noWrap/>
            <w:vAlign w:val="bottom"/>
            <w:hideMark/>
          </w:tcPr>
          <w:p w14:paraId="7BB426E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2.741,06 </w:t>
            </w:r>
          </w:p>
        </w:tc>
        <w:tc>
          <w:tcPr>
            <w:tcW w:w="1275" w:type="dxa"/>
            <w:shd w:val="clear" w:color="auto" w:fill="auto"/>
            <w:noWrap/>
            <w:vAlign w:val="bottom"/>
            <w:hideMark/>
          </w:tcPr>
          <w:p w14:paraId="4945632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35.241,06 </w:t>
            </w:r>
          </w:p>
        </w:tc>
        <w:tc>
          <w:tcPr>
            <w:tcW w:w="1127" w:type="dxa"/>
            <w:shd w:val="clear" w:color="auto" w:fill="auto"/>
            <w:noWrap/>
            <w:vAlign w:val="bottom"/>
            <w:hideMark/>
          </w:tcPr>
          <w:p w14:paraId="05F8C28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3.524,11 </w:t>
            </w:r>
          </w:p>
        </w:tc>
      </w:tr>
      <w:tr w:rsidR="00C54BE7" w:rsidRPr="00CA1C8C" w14:paraId="6EF0244A" w14:textId="77777777" w:rsidTr="00815F59">
        <w:trPr>
          <w:trHeight w:val="20"/>
        </w:trPr>
        <w:tc>
          <w:tcPr>
            <w:tcW w:w="3114" w:type="dxa"/>
            <w:shd w:val="clear" w:color="auto" w:fill="auto"/>
            <w:noWrap/>
            <w:vAlign w:val="bottom"/>
            <w:hideMark/>
          </w:tcPr>
          <w:p w14:paraId="750E61C3"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TEHNOPLAST POVŠE, </w:t>
            </w:r>
            <w:proofErr w:type="spellStart"/>
            <w:r w:rsidRPr="00CA1C8C">
              <w:rPr>
                <w:rFonts w:ascii="Arial Narrow" w:hAnsi="Arial Narrow" w:cs="Calibri"/>
                <w:color w:val="000000"/>
                <w:sz w:val="20"/>
                <w:szCs w:val="20"/>
              </w:rPr>
              <w:t>podjetje</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proizvodnjo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razvoj</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43C968EE"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Šmartno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ob</w:t>
            </w:r>
            <w:proofErr w:type="spellEnd"/>
            <w:r w:rsidRPr="00CA1C8C">
              <w:rPr>
                <w:rFonts w:ascii="Arial Narrow" w:hAnsi="Arial Narrow" w:cs="Calibri"/>
                <w:color w:val="000000"/>
                <w:sz w:val="20"/>
                <w:szCs w:val="20"/>
              </w:rPr>
              <w:t xml:space="preserve"> Paki</w:t>
            </w:r>
          </w:p>
        </w:tc>
        <w:tc>
          <w:tcPr>
            <w:tcW w:w="1276" w:type="dxa"/>
            <w:shd w:val="clear" w:color="auto" w:fill="auto"/>
            <w:noWrap/>
            <w:vAlign w:val="bottom"/>
            <w:hideMark/>
          </w:tcPr>
          <w:p w14:paraId="20CB4C4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323AF7A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1B3B4E5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316.625,41 </w:t>
            </w:r>
          </w:p>
        </w:tc>
        <w:tc>
          <w:tcPr>
            <w:tcW w:w="1275" w:type="dxa"/>
            <w:shd w:val="clear" w:color="auto" w:fill="auto"/>
            <w:noWrap/>
            <w:vAlign w:val="bottom"/>
            <w:hideMark/>
          </w:tcPr>
          <w:p w14:paraId="4D38E11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316.625,41 </w:t>
            </w:r>
          </w:p>
        </w:tc>
        <w:tc>
          <w:tcPr>
            <w:tcW w:w="1127" w:type="dxa"/>
            <w:shd w:val="clear" w:color="auto" w:fill="auto"/>
            <w:noWrap/>
            <w:vAlign w:val="bottom"/>
            <w:hideMark/>
          </w:tcPr>
          <w:p w14:paraId="1A20949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31.662,54 </w:t>
            </w:r>
          </w:p>
        </w:tc>
      </w:tr>
      <w:tr w:rsidR="00C54BE7" w:rsidRPr="00CA1C8C" w14:paraId="577FA09A" w14:textId="77777777" w:rsidTr="00815F59">
        <w:trPr>
          <w:trHeight w:val="20"/>
        </w:trPr>
        <w:tc>
          <w:tcPr>
            <w:tcW w:w="3114" w:type="dxa"/>
            <w:shd w:val="clear" w:color="auto" w:fill="auto"/>
            <w:noWrap/>
            <w:vAlign w:val="bottom"/>
            <w:hideMark/>
          </w:tcPr>
          <w:p w14:paraId="0DAD0BC5"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ANDREJ ŠKRLJ S.P. "MONTIRANJE OGREVALNIH NAPRAV IN VODOVODNIH INSTALACIJ"</w:t>
            </w:r>
          </w:p>
        </w:tc>
        <w:tc>
          <w:tcPr>
            <w:tcW w:w="1134" w:type="dxa"/>
            <w:shd w:val="clear" w:color="auto" w:fill="auto"/>
            <w:noWrap/>
            <w:vAlign w:val="bottom"/>
            <w:hideMark/>
          </w:tcPr>
          <w:p w14:paraId="42A932CC"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Komenda</w:t>
            </w:r>
          </w:p>
        </w:tc>
        <w:tc>
          <w:tcPr>
            <w:tcW w:w="1276" w:type="dxa"/>
            <w:shd w:val="clear" w:color="auto" w:fill="auto"/>
            <w:noWrap/>
            <w:vAlign w:val="bottom"/>
            <w:hideMark/>
          </w:tcPr>
          <w:p w14:paraId="700E98B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25.000,00 </w:t>
            </w:r>
          </w:p>
        </w:tc>
        <w:tc>
          <w:tcPr>
            <w:tcW w:w="1134" w:type="dxa"/>
            <w:shd w:val="clear" w:color="auto" w:fill="auto"/>
            <w:noWrap/>
            <w:vAlign w:val="bottom"/>
            <w:hideMark/>
          </w:tcPr>
          <w:p w14:paraId="7B05B82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12.000,00 </w:t>
            </w:r>
          </w:p>
        </w:tc>
        <w:tc>
          <w:tcPr>
            <w:tcW w:w="1134" w:type="dxa"/>
            <w:shd w:val="clear" w:color="auto" w:fill="auto"/>
            <w:noWrap/>
            <w:vAlign w:val="bottom"/>
            <w:hideMark/>
          </w:tcPr>
          <w:p w14:paraId="2576FDB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 </w:t>
            </w:r>
          </w:p>
        </w:tc>
        <w:tc>
          <w:tcPr>
            <w:tcW w:w="1275" w:type="dxa"/>
            <w:shd w:val="clear" w:color="auto" w:fill="auto"/>
            <w:noWrap/>
            <w:vAlign w:val="bottom"/>
            <w:hideMark/>
          </w:tcPr>
          <w:p w14:paraId="60EF78C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39.000,00 </w:t>
            </w:r>
          </w:p>
        </w:tc>
        <w:tc>
          <w:tcPr>
            <w:tcW w:w="1127" w:type="dxa"/>
            <w:shd w:val="clear" w:color="auto" w:fill="auto"/>
            <w:noWrap/>
            <w:vAlign w:val="bottom"/>
            <w:hideMark/>
          </w:tcPr>
          <w:p w14:paraId="5DF9E97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3.900,00 </w:t>
            </w:r>
          </w:p>
        </w:tc>
      </w:tr>
      <w:tr w:rsidR="00C54BE7" w:rsidRPr="00CA1C8C" w14:paraId="4E297661" w14:textId="77777777" w:rsidTr="00815F59">
        <w:trPr>
          <w:trHeight w:val="20"/>
        </w:trPr>
        <w:tc>
          <w:tcPr>
            <w:tcW w:w="3114" w:type="dxa"/>
            <w:shd w:val="clear" w:color="auto" w:fill="auto"/>
            <w:noWrap/>
            <w:vAlign w:val="bottom"/>
            <w:hideMark/>
          </w:tcPr>
          <w:p w14:paraId="56410A43"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GRANAVA, </w:t>
            </w:r>
            <w:proofErr w:type="spellStart"/>
            <w:r w:rsidRPr="00CA1C8C">
              <w:rPr>
                <w:rFonts w:ascii="Arial Narrow" w:hAnsi="Arial Narrow" w:cs="Calibri"/>
                <w:color w:val="000000"/>
                <w:sz w:val="20"/>
                <w:szCs w:val="20"/>
              </w:rPr>
              <w:t>gradbeni</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inženiring</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projektiranje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18338FC6"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Nazarje</w:t>
            </w:r>
            <w:proofErr w:type="spellEnd"/>
          </w:p>
        </w:tc>
        <w:tc>
          <w:tcPr>
            <w:tcW w:w="1276" w:type="dxa"/>
            <w:shd w:val="clear" w:color="auto" w:fill="auto"/>
            <w:noWrap/>
            <w:vAlign w:val="bottom"/>
            <w:hideMark/>
          </w:tcPr>
          <w:p w14:paraId="0D1F53D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220.000,00 </w:t>
            </w:r>
          </w:p>
        </w:tc>
        <w:tc>
          <w:tcPr>
            <w:tcW w:w="1134" w:type="dxa"/>
            <w:shd w:val="clear" w:color="auto" w:fill="auto"/>
            <w:noWrap/>
            <w:vAlign w:val="bottom"/>
            <w:hideMark/>
          </w:tcPr>
          <w:p w14:paraId="05DFCF0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112.000,00 </w:t>
            </w:r>
          </w:p>
        </w:tc>
        <w:tc>
          <w:tcPr>
            <w:tcW w:w="1134" w:type="dxa"/>
            <w:shd w:val="clear" w:color="auto" w:fill="auto"/>
            <w:noWrap/>
            <w:vAlign w:val="bottom"/>
            <w:hideMark/>
          </w:tcPr>
          <w:p w14:paraId="7614E47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60.600,00 </w:t>
            </w:r>
          </w:p>
        </w:tc>
        <w:tc>
          <w:tcPr>
            <w:tcW w:w="1275" w:type="dxa"/>
            <w:shd w:val="clear" w:color="auto" w:fill="auto"/>
            <w:noWrap/>
            <w:vAlign w:val="bottom"/>
            <w:hideMark/>
          </w:tcPr>
          <w:p w14:paraId="1A8D0B7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392.600,00 </w:t>
            </w:r>
          </w:p>
        </w:tc>
        <w:tc>
          <w:tcPr>
            <w:tcW w:w="1127" w:type="dxa"/>
            <w:shd w:val="clear" w:color="auto" w:fill="auto"/>
            <w:noWrap/>
            <w:vAlign w:val="bottom"/>
            <w:hideMark/>
          </w:tcPr>
          <w:p w14:paraId="2FFE69B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39.260,00 </w:t>
            </w:r>
          </w:p>
        </w:tc>
      </w:tr>
      <w:tr w:rsidR="00C54BE7" w:rsidRPr="00CA1C8C" w14:paraId="048509E6" w14:textId="77777777" w:rsidTr="00815F59">
        <w:trPr>
          <w:trHeight w:val="20"/>
        </w:trPr>
        <w:tc>
          <w:tcPr>
            <w:tcW w:w="3114" w:type="dxa"/>
            <w:shd w:val="clear" w:color="auto" w:fill="auto"/>
            <w:noWrap/>
            <w:vAlign w:val="bottom"/>
            <w:hideMark/>
          </w:tcPr>
          <w:p w14:paraId="27AF413B"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ARETTA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09662DAF"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Polzela</w:t>
            </w:r>
            <w:proofErr w:type="spellEnd"/>
          </w:p>
        </w:tc>
        <w:tc>
          <w:tcPr>
            <w:tcW w:w="1276" w:type="dxa"/>
            <w:shd w:val="clear" w:color="auto" w:fill="auto"/>
            <w:noWrap/>
            <w:vAlign w:val="bottom"/>
            <w:hideMark/>
          </w:tcPr>
          <w:p w14:paraId="2FF33D5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320.000,00 </w:t>
            </w:r>
          </w:p>
        </w:tc>
        <w:tc>
          <w:tcPr>
            <w:tcW w:w="1134" w:type="dxa"/>
            <w:shd w:val="clear" w:color="auto" w:fill="auto"/>
            <w:noWrap/>
            <w:vAlign w:val="bottom"/>
            <w:hideMark/>
          </w:tcPr>
          <w:p w14:paraId="2185C16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435.000,00 </w:t>
            </w:r>
          </w:p>
        </w:tc>
        <w:tc>
          <w:tcPr>
            <w:tcW w:w="1134" w:type="dxa"/>
            <w:shd w:val="clear" w:color="auto" w:fill="auto"/>
            <w:noWrap/>
            <w:vAlign w:val="bottom"/>
            <w:hideMark/>
          </w:tcPr>
          <w:p w14:paraId="23592AC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45.000,00 </w:t>
            </w:r>
          </w:p>
        </w:tc>
        <w:tc>
          <w:tcPr>
            <w:tcW w:w="1275" w:type="dxa"/>
            <w:shd w:val="clear" w:color="auto" w:fill="auto"/>
            <w:noWrap/>
            <w:vAlign w:val="bottom"/>
            <w:hideMark/>
          </w:tcPr>
          <w:p w14:paraId="2ECA6A5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800.000,00 </w:t>
            </w:r>
          </w:p>
        </w:tc>
        <w:tc>
          <w:tcPr>
            <w:tcW w:w="1127" w:type="dxa"/>
            <w:shd w:val="clear" w:color="auto" w:fill="auto"/>
            <w:noWrap/>
            <w:vAlign w:val="bottom"/>
            <w:hideMark/>
          </w:tcPr>
          <w:p w14:paraId="265E238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80.000,00 </w:t>
            </w:r>
          </w:p>
        </w:tc>
      </w:tr>
      <w:tr w:rsidR="00C54BE7" w:rsidRPr="00CA1C8C" w14:paraId="0CE9825A" w14:textId="77777777" w:rsidTr="00815F59">
        <w:trPr>
          <w:trHeight w:val="20"/>
        </w:trPr>
        <w:tc>
          <w:tcPr>
            <w:tcW w:w="3114" w:type="dxa"/>
            <w:shd w:val="clear" w:color="auto" w:fill="auto"/>
            <w:noWrap/>
            <w:vAlign w:val="bottom"/>
            <w:hideMark/>
          </w:tcPr>
          <w:p w14:paraId="7ED95D98"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VEKOL - </w:t>
            </w:r>
            <w:proofErr w:type="spellStart"/>
            <w:r w:rsidRPr="00CA1C8C">
              <w:rPr>
                <w:rFonts w:ascii="Arial Narrow" w:hAnsi="Arial Narrow" w:cs="Calibri"/>
                <w:color w:val="000000"/>
                <w:sz w:val="20"/>
                <w:szCs w:val="20"/>
              </w:rPr>
              <w:t>proizvodnja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prevozništvo</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73E89464"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Rečica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ob</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Savinji</w:t>
            </w:r>
            <w:proofErr w:type="spellEnd"/>
          </w:p>
        </w:tc>
        <w:tc>
          <w:tcPr>
            <w:tcW w:w="1276" w:type="dxa"/>
            <w:shd w:val="clear" w:color="auto" w:fill="auto"/>
            <w:noWrap/>
            <w:vAlign w:val="bottom"/>
            <w:hideMark/>
          </w:tcPr>
          <w:p w14:paraId="3C91AA0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3B3599F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125FE85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16.660,35 </w:t>
            </w:r>
          </w:p>
        </w:tc>
        <w:tc>
          <w:tcPr>
            <w:tcW w:w="1275" w:type="dxa"/>
            <w:shd w:val="clear" w:color="auto" w:fill="auto"/>
            <w:noWrap/>
            <w:vAlign w:val="bottom"/>
            <w:hideMark/>
          </w:tcPr>
          <w:p w14:paraId="0460AB5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16.660,35 </w:t>
            </w:r>
          </w:p>
        </w:tc>
        <w:tc>
          <w:tcPr>
            <w:tcW w:w="1127" w:type="dxa"/>
            <w:shd w:val="clear" w:color="auto" w:fill="auto"/>
            <w:noWrap/>
            <w:vAlign w:val="bottom"/>
            <w:hideMark/>
          </w:tcPr>
          <w:p w14:paraId="0B99233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1.666,04 </w:t>
            </w:r>
          </w:p>
        </w:tc>
      </w:tr>
      <w:tr w:rsidR="00C54BE7" w:rsidRPr="00CA1C8C" w14:paraId="1DD50D00" w14:textId="77777777" w:rsidTr="00815F59">
        <w:trPr>
          <w:trHeight w:val="20"/>
        </w:trPr>
        <w:tc>
          <w:tcPr>
            <w:tcW w:w="3114" w:type="dxa"/>
            <w:shd w:val="clear" w:color="auto" w:fill="auto"/>
            <w:noWrap/>
            <w:vAlign w:val="bottom"/>
            <w:hideMark/>
          </w:tcPr>
          <w:p w14:paraId="753A6A18"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BM NEPREMIČNINE, </w:t>
            </w:r>
            <w:proofErr w:type="spellStart"/>
            <w:r w:rsidRPr="00CA1C8C">
              <w:rPr>
                <w:rFonts w:ascii="Arial Narrow" w:hAnsi="Arial Narrow" w:cs="Calibri"/>
                <w:color w:val="000000"/>
                <w:sz w:val="20"/>
                <w:szCs w:val="20"/>
              </w:rPr>
              <w:t>oddajanje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nepremičnin</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5D050BC9"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Ljubljana</w:t>
            </w:r>
          </w:p>
        </w:tc>
        <w:tc>
          <w:tcPr>
            <w:tcW w:w="1276" w:type="dxa"/>
            <w:shd w:val="clear" w:color="auto" w:fill="auto"/>
            <w:noWrap/>
            <w:vAlign w:val="bottom"/>
            <w:hideMark/>
          </w:tcPr>
          <w:p w14:paraId="25A1FB9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63.803,00 </w:t>
            </w:r>
          </w:p>
        </w:tc>
        <w:tc>
          <w:tcPr>
            <w:tcW w:w="1134" w:type="dxa"/>
            <w:shd w:val="clear" w:color="auto" w:fill="auto"/>
            <w:noWrap/>
            <w:vAlign w:val="bottom"/>
            <w:hideMark/>
          </w:tcPr>
          <w:p w14:paraId="523E3E2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38E2432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42.615,00 </w:t>
            </w:r>
          </w:p>
        </w:tc>
        <w:tc>
          <w:tcPr>
            <w:tcW w:w="1275" w:type="dxa"/>
            <w:shd w:val="clear" w:color="auto" w:fill="auto"/>
            <w:noWrap/>
            <w:vAlign w:val="bottom"/>
            <w:hideMark/>
          </w:tcPr>
          <w:p w14:paraId="5B369D0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106.418,00 </w:t>
            </w:r>
          </w:p>
        </w:tc>
        <w:tc>
          <w:tcPr>
            <w:tcW w:w="1127" w:type="dxa"/>
            <w:shd w:val="clear" w:color="auto" w:fill="auto"/>
            <w:noWrap/>
            <w:vAlign w:val="bottom"/>
            <w:hideMark/>
          </w:tcPr>
          <w:p w14:paraId="59333DC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10.641,80 </w:t>
            </w:r>
          </w:p>
        </w:tc>
      </w:tr>
      <w:tr w:rsidR="00C54BE7" w:rsidRPr="00CA1C8C" w14:paraId="22EAE0E2" w14:textId="77777777" w:rsidTr="00815F59">
        <w:trPr>
          <w:trHeight w:val="20"/>
        </w:trPr>
        <w:tc>
          <w:tcPr>
            <w:tcW w:w="3114" w:type="dxa"/>
            <w:shd w:val="clear" w:color="auto" w:fill="auto"/>
            <w:noWrap/>
            <w:vAlign w:val="bottom"/>
            <w:hideMark/>
          </w:tcPr>
          <w:p w14:paraId="11608475"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JURE TRANSPORT, </w:t>
            </w:r>
            <w:proofErr w:type="spellStart"/>
            <w:r w:rsidRPr="00CA1C8C">
              <w:rPr>
                <w:rFonts w:ascii="Arial Narrow" w:hAnsi="Arial Narrow" w:cs="Calibri"/>
                <w:color w:val="000000"/>
                <w:sz w:val="20"/>
                <w:szCs w:val="20"/>
              </w:rPr>
              <w:t>prevozništvo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logistika</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3EC62C9C"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Nazarje</w:t>
            </w:r>
            <w:proofErr w:type="spellEnd"/>
          </w:p>
        </w:tc>
        <w:tc>
          <w:tcPr>
            <w:tcW w:w="1276" w:type="dxa"/>
            <w:shd w:val="clear" w:color="auto" w:fill="auto"/>
            <w:noWrap/>
            <w:vAlign w:val="bottom"/>
            <w:hideMark/>
          </w:tcPr>
          <w:p w14:paraId="53AA27A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206.336,00 </w:t>
            </w:r>
          </w:p>
        </w:tc>
        <w:tc>
          <w:tcPr>
            <w:tcW w:w="1134" w:type="dxa"/>
            <w:shd w:val="clear" w:color="auto" w:fill="auto"/>
            <w:noWrap/>
            <w:vAlign w:val="bottom"/>
            <w:hideMark/>
          </w:tcPr>
          <w:p w14:paraId="41C0EAD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34.317,00 </w:t>
            </w:r>
          </w:p>
        </w:tc>
        <w:tc>
          <w:tcPr>
            <w:tcW w:w="1134" w:type="dxa"/>
            <w:shd w:val="clear" w:color="auto" w:fill="auto"/>
            <w:noWrap/>
            <w:vAlign w:val="bottom"/>
            <w:hideMark/>
          </w:tcPr>
          <w:p w14:paraId="20FF2A6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63.557,96 </w:t>
            </w:r>
          </w:p>
        </w:tc>
        <w:tc>
          <w:tcPr>
            <w:tcW w:w="1275" w:type="dxa"/>
            <w:shd w:val="clear" w:color="auto" w:fill="auto"/>
            <w:noWrap/>
            <w:vAlign w:val="bottom"/>
            <w:hideMark/>
          </w:tcPr>
          <w:p w14:paraId="78099C0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304.210,96 </w:t>
            </w:r>
          </w:p>
        </w:tc>
        <w:tc>
          <w:tcPr>
            <w:tcW w:w="1127" w:type="dxa"/>
            <w:shd w:val="clear" w:color="auto" w:fill="auto"/>
            <w:noWrap/>
            <w:vAlign w:val="bottom"/>
            <w:hideMark/>
          </w:tcPr>
          <w:p w14:paraId="23B2F19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30.421,10 </w:t>
            </w:r>
          </w:p>
        </w:tc>
      </w:tr>
      <w:tr w:rsidR="00C54BE7" w:rsidRPr="00CA1C8C" w14:paraId="2141D019" w14:textId="77777777" w:rsidTr="00815F59">
        <w:trPr>
          <w:trHeight w:val="20"/>
        </w:trPr>
        <w:tc>
          <w:tcPr>
            <w:tcW w:w="3114" w:type="dxa"/>
            <w:shd w:val="clear" w:color="auto" w:fill="auto"/>
            <w:noWrap/>
            <w:vAlign w:val="bottom"/>
            <w:hideMark/>
          </w:tcPr>
          <w:p w14:paraId="27C20C54"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JEROPLAST, </w:t>
            </w:r>
            <w:proofErr w:type="spellStart"/>
            <w:r w:rsidRPr="00CA1C8C">
              <w:rPr>
                <w:rFonts w:ascii="Arial Narrow" w:hAnsi="Arial Narrow" w:cs="Calibri"/>
                <w:color w:val="000000"/>
                <w:sz w:val="20"/>
                <w:szCs w:val="20"/>
              </w:rPr>
              <w:t>proizvodnja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inženiring</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5A5FBE44"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Nazarje</w:t>
            </w:r>
            <w:proofErr w:type="spellEnd"/>
          </w:p>
        </w:tc>
        <w:tc>
          <w:tcPr>
            <w:tcW w:w="1276" w:type="dxa"/>
            <w:shd w:val="clear" w:color="auto" w:fill="auto"/>
            <w:noWrap/>
            <w:vAlign w:val="bottom"/>
            <w:hideMark/>
          </w:tcPr>
          <w:p w14:paraId="2613290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3.035.000,00 </w:t>
            </w:r>
          </w:p>
        </w:tc>
        <w:tc>
          <w:tcPr>
            <w:tcW w:w="1134" w:type="dxa"/>
            <w:shd w:val="clear" w:color="auto" w:fill="auto"/>
            <w:noWrap/>
            <w:vAlign w:val="bottom"/>
            <w:hideMark/>
          </w:tcPr>
          <w:p w14:paraId="481A6BE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1.280.000,00 </w:t>
            </w:r>
          </w:p>
        </w:tc>
        <w:tc>
          <w:tcPr>
            <w:tcW w:w="1134" w:type="dxa"/>
            <w:shd w:val="clear" w:color="auto" w:fill="auto"/>
            <w:noWrap/>
            <w:vAlign w:val="bottom"/>
            <w:hideMark/>
          </w:tcPr>
          <w:p w14:paraId="38A96B4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795.000,00 </w:t>
            </w:r>
          </w:p>
        </w:tc>
        <w:tc>
          <w:tcPr>
            <w:tcW w:w="1275" w:type="dxa"/>
            <w:shd w:val="clear" w:color="auto" w:fill="auto"/>
            <w:noWrap/>
            <w:vAlign w:val="bottom"/>
            <w:hideMark/>
          </w:tcPr>
          <w:p w14:paraId="5684989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5.110.000,00 </w:t>
            </w:r>
          </w:p>
        </w:tc>
        <w:tc>
          <w:tcPr>
            <w:tcW w:w="1127" w:type="dxa"/>
            <w:shd w:val="clear" w:color="auto" w:fill="auto"/>
            <w:noWrap/>
            <w:vAlign w:val="bottom"/>
            <w:hideMark/>
          </w:tcPr>
          <w:p w14:paraId="37DFD6D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511.000,00 </w:t>
            </w:r>
          </w:p>
        </w:tc>
      </w:tr>
      <w:tr w:rsidR="00C54BE7" w:rsidRPr="00CA1C8C" w14:paraId="606B3403" w14:textId="77777777" w:rsidTr="00815F59">
        <w:trPr>
          <w:trHeight w:val="20"/>
        </w:trPr>
        <w:tc>
          <w:tcPr>
            <w:tcW w:w="3114" w:type="dxa"/>
            <w:shd w:val="clear" w:color="auto" w:fill="auto"/>
            <w:noWrap/>
            <w:vAlign w:val="bottom"/>
            <w:hideMark/>
          </w:tcPr>
          <w:p w14:paraId="74D90853"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AO MIHA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45214FAA"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Komenda</w:t>
            </w:r>
          </w:p>
        </w:tc>
        <w:tc>
          <w:tcPr>
            <w:tcW w:w="1276" w:type="dxa"/>
            <w:shd w:val="clear" w:color="auto" w:fill="auto"/>
            <w:noWrap/>
            <w:vAlign w:val="bottom"/>
            <w:hideMark/>
          </w:tcPr>
          <w:p w14:paraId="29F9FBC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 </w:t>
            </w:r>
          </w:p>
        </w:tc>
        <w:tc>
          <w:tcPr>
            <w:tcW w:w="1134" w:type="dxa"/>
            <w:shd w:val="clear" w:color="auto" w:fill="auto"/>
            <w:noWrap/>
            <w:vAlign w:val="bottom"/>
            <w:hideMark/>
          </w:tcPr>
          <w:p w14:paraId="763DFFE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524.758,66 </w:t>
            </w:r>
          </w:p>
        </w:tc>
        <w:tc>
          <w:tcPr>
            <w:tcW w:w="1134" w:type="dxa"/>
            <w:shd w:val="clear" w:color="auto" w:fill="auto"/>
            <w:noWrap/>
            <w:vAlign w:val="bottom"/>
            <w:hideMark/>
          </w:tcPr>
          <w:p w14:paraId="438E1FB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253.381,60 </w:t>
            </w:r>
          </w:p>
        </w:tc>
        <w:tc>
          <w:tcPr>
            <w:tcW w:w="1275" w:type="dxa"/>
            <w:shd w:val="clear" w:color="auto" w:fill="auto"/>
            <w:noWrap/>
            <w:vAlign w:val="bottom"/>
            <w:hideMark/>
          </w:tcPr>
          <w:p w14:paraId="3E64C77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783.140,26 </w:t>
            </w:r>
          </w:p>
        </w:tc>
        <w:tc>
          <w:tcPr>
            <w:tcW w:w="1127" w:type="dxa"/>
            <w:shd w:val="clear" w:color="auto" w:fill="auto"/>
            <w:noWrap/>
            <w:vAlign w:val="bottom"/>
            <w:hideMark/>
          </w:tcPr>
          <w:p w14:paraId="3B44FB5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78.314,03 </w:t>
            </w:r>
          </w:p>
        </w:tc>
      </w:tr>
      <w:tr w:rsidR="00C54BE7" w:rsidRPr="00CA1C8C" w14:paraId="4328936B" w14:textId="77777777" w:rsidTr="00815F59">
        <w:trPr>
          <w:trHeight w:val="20"/>
        </w:trPr>
        <w:tc>
          <w:tcPr>
            <w:tcW w:w="3114" w:type="dxa"/>
            <w:shd w:val="clear" w:color="auto" w:fill="auto"/>
            <w:noWrap/>
            <w:vAlign w:val="bottom"/>
            <w:hideMark/>
          </w:tcPr>
          <w:p w14:paraId="0BB73727"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ALI 2012, </w:t>
            </w:r>
            <w:proofErr w:type="spellStart"/>
            <w:r w:rsidRPr="00CA1C8C">
              <w:rPr>
                <w:rFonts w:ascii="Arial Narrow" w:hAnsi="Arial Narrow" w:cs="Calibri"/>
                <w:color w:val="000000"/>
                <w:sz w:val="20"/>
                <w:szCs w:val="20"/>
              </w:rPr>
              <w:t>družba</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proizvodnjo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trgovino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0ECB8167"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Kamnik</w:t>
            </w:r>
          </w:p>
        </w:tc>
        <w:tc>
          <w:tcPr>
            <w:tcW w:w="1276" w:type="dxa"/>
            <w:shd w:val="clear" w:color="auto" w:fill="auto"/>
            <w:noWrap/>
            <w:vAlign w:val="bottom"/>
            <w:hideMark/>
          </w:tcPr>
          <w:p w14:paraId="303002A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1.200,00 </w:t>
            </w:r>
          </w:p>
        </w:tc>
        <w:tc>
          <w:tcPr>
            <w:tcW w:w="1134" w:type="dxa"/>
            <w:shd w:val="clear" w:color="auto" w:fill="auto"/>
            <w:noWrap/>
            <w:vAlign w:val="bottom"/>
            <w:hideMark/>
          </w:tcPr>
          <w:p w14:paraId="3CE3211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7078D6A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 </w:t>
            </w:r>
          </w:p>
        </w:tc>
        <w:tc>
          <w:tcPr>
            <w:tcW w:w="1275" w:type="dxa"/>
            <w:shd w:val="clear" w:color="auto" w:fill="auto"/>
            <w:noWrap/>
            <w:vAlign w:val="bottom"/>
            <w:hideMark/>
          </w:tcPr>
          <w:p w14:paraId="66CEBA9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3.200,00 </w:t>
            </w:r>
          </w:p>
        </w:tc>
        <w:tc>
          <w:tcPr>
            <w:tcW w:w="1127" w:type="dxa"/>
            <w:shd w:val="clear" w:color="auto" w:fill="auto"/>
            <w:noWrap/>
            <w:vAlign w:val="bottom"/>
            <w:hideMark/>
          </w:tcPr>
          <w:p w14:paraId="23D87C6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320,00 </w:t>
            </w:r>
          </w:p>
        </w:tc>
      </w:tr>
      <w:tr w:rsidR="00C54BE7" w:rsidRPr="00CA1C8C" w14:paraId="7A2A9BB0" w14:textId="77777777" w:rsidTr="00815F59">
        <w:trPr>
          <w:trHeight w:val="20"/>
        </w:trPr>
        <w:tc>
          <w:tcPr>
            <w:tcW w:w="3114" w:type="dxa"/>
            <w:shd w:val="clear" w:color="auto" w:fill="auto"/>
            <w:noWrap/>
            <w:vAlign w:val="bottom"/>
            <w:hideMark/>
          </w:tcPr>
          <w:p w14:paraId="06AC4538"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OBLAK ALU </w:t>
            </w:r>
            <w:proofErr w:type="spellStart"/>
            <w:r w:rsidRPr="00CA1C8C">
              <w:rPr>
                <w:rFonts w:ascii="Arial Narrow" w:hAnsi="Arial Narrow" w:cs="Calibri"/>
                <w:color w:val="000000"/>
                <w:sz w:val="20"/>
                <w:szCs w:val="20"/>
              </w:rPr>
              <w:t>steklarstvo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izdelava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stavbnega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pohištva</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19E8248D"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Komenda</w:t>
            </w:r>
          </w:p>
        </w:tc>
        <w:tc>
          <w:tcPr>
            <w:tcW w:w="1276" w:type="dxa"/>
            <w:shd w:val="clear" w:color="auto" w:fill="auto"/>
            <w:noWrap/>
            <w:vAlign w:val="bottom"/>
            <w:hideMark/>
          </w:tcPr>
          <w:p w14:paraId="79CEF95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120.000,00 </w:t>
            </w:r>
          </w:p>
        </w:tc>
        <w:tc>
          <w:tcPr>
            <w:tcW w:w="1134" w:type="dxa"/>
            <w:shd w:val="clear" w:color="auto" w:fill="auto"/>
            <w:noWrap/>
            <w:vAlign w:val="bottom"/>
            <w:hideMark/>
          </w:tcPr>
          <w:p w14:paraId="14400FF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78B23C2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68BA2C1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120.000,00 </w:t>
            </w:r>
          </w:p>
        </w:tc>
        <w:tc>
          <w:tcPr>
            <w:tcW w:w="1127" w:type="dxa"/>
            <w:shd w:val="clear" w:color="auto" w:fill="auto"/>
            <w:noWrap/>
            <w:vAlign w:val="bottom"/>
            <w:hideMark/>
          </w:tcPr>
          <w:p w14:paraId="493B11E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12.000,00 </w:t>
            </w:r>
          </w:p>
        </w:tc>
      </w:tr>
      <w:tr w:rsidR="00C54BE7" w:rsidRPr="00CA1C8C" w14:paraId="570B08D4" w14:textId="77777777" w:rsidTr="00815F59">
        <w:trPr>
          <w:trHeight w:val="20"/>
        </w:trPr>
        <w:tc>
          <w:tcPr>
            <w:tcW w:w="3114" w:type="dxa"/>
            <w:shd w:val="clear" w:color="auto" w:fill="auto"/>
            <w:noWrap/>
            <w:vAlign w:val="bottom"/>
            <w:hideMark/>
          </w:tcPr>
          <w:p w14:paraId="4FA3A7CC"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JKB,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gostinstvo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druge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5469167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Dravograd</w:t>
            </w:r>
          </w:p>
        </w:tc>
        <w:tc>
          <w:tcPr>
            <w:tcW w:w="1276" w:type="dxa"/>
            <w:shd w:val="clear" w:color="auto" w:fill="auto"/>
            <w:noWrap/>
            <w:vAlign w:val="bottom"/>
            <w:hideMark/>
          </w:tcPr>
          <w:p w14:paraId="5E90FAB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7AEF7D5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19.791,25 </w:t>
            </w:r>
          </w:p>
        </w:tc>
        <w:tc>
          <w:tcPr>
            <w:tcW w:w="1134" w:type="dxa"/>
            <w:shd w:val="clear" w:color="auto" w:fill="auto"/>
            <w:noWrap/>
            <w:vAlign w:val="bottom"/>
            <w:hideMark/>
          </w:tcPr>
          <w:p w14:paraId="50A7A52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4A76C40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19.791,25 </w:t>
            </w:r>
          </w:p>
        </w:tc>
        <w:tc>
          <w:tcPr>
            <w:tcW w:w="1127" w:type="dxa"/>
            <w:shd w:val="clear" w:color="auto" w:fill="auto"/>
            <w:noWrap/>
            <w:vAlign w:val="bottom"/>
            <w:hideMark/>
          </w:tcPr>
          <w:p w14:paraId="494AD64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1.979,13 </w:t>
            </w:r>
          </w:p>
        </w:tc>
      </w:tr>
      <w:tr w:rsidR="00C54BE7" w:rsidRPr="00CA1C8C" w14:paraId="79B55A60" w14:textId="77777777" w:rsidTr="00815F59">
        <w:trPr>
          <w:trHeight w:val="20"/>
        </w:trPr>
        <w:tc>
          <w:tcPr>
            <w:tcW w:w="3114" w:type="dxa"/>
            <w:shd w:val="clear" w:color="auto" w:fill="auto"/>
            <w:noWrap/>
            <w:vAlign w:val="bottom"/>
            <w:hideMark/>
          </w:tcPr>
          <w:p w14:paraId="5D5E9F34"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PROIZVODNJA LESENE EMBALAŽE ANA TOSTOVRŠNIK S.P.</w:t>
            </w:r>
          </w:p>
        </w:tc>
        <w:tc>
          <w:tcPr>
            <w:tcW w:w="1134" w:type="dxa"/>
            <w:shd w:val="clear" w:color="auto" w:fill="auto"/>
            <w:noWrap/>
            <w:vAlign w:val="bottom"/>
            <w:hideMark/>
          </w:tcPr>
          <w:p w14:paraId="120E8734"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Ljubno</w:t>
            </w:r>
            <w:proofErr w:type="spellEnd"/>
          </w:p>
        </w:tc>
        <w:tc>
          <w:tcPr>
            <w:tcW w:w="1276" w:type="dxa"/>
            <w:shd w:val="clear" w:color="auto" w:fill="auto"/>
            <w:noWrap/>
            <w:vAlign w:val="bottom"/>
            <w:hideMark/>
          </w:tcPr>
          <w:p w14:paraId="52658C4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20.000,00 </w:t>
            </w:r>
          </w:p>
        </w:tc>
        <w:tc>
          <w:tcPr>
            <w:tcW w:w="1134" w:type="dxa"/>
            <w:shd w:val="clear" w:color="auto" w:fill="auto"/>
            <w:noWrap/>
            <w:vAlign w:val="bottom"/>
            <w:hideMark/>
          </w:tcPr>
          <w:p w14:paraId="1CC3C7C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30.000,00 </w:t>
            </w:r>
          </w:p>
        </w:tc>
        <w:tc>
          <w:tcPr>
            <w:tcW w:w="1134" w:type="dxa"/>
            <w:shd w:val="clear" w:color="auto" w:fill="auto"/>
            <w:noWrap/>
            <w:vAlign w:val="bottom"/>
            <w:hideMark/>
          </w:tcPr>
          <w:p w14:paraId="1DD3EF6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80.000,00 </w:t>
            </w:r>
          </w:p>
        </w:tc>
        <w:tc>
          <w:tcPr>
            <w:tcW w:w="1275" w:type="dxa"/>
            <w:shd w:val="clear" w:color="auto" w:fill="auto"/>
            <w:noWrap/>
            <w:vAlign w:val="bottom"/>
            <w:hideMark/>
          </w:tcPr>
          <w:p w14:paraId="6694925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130.000,00 </w:t>
            </w:r>
          </w:p>
        </w:tc>
        <w:tc>
          <w:tcPr>
            <w:tcW w:w="1127" w:type="dxa"/>
            <w:shd w:val="clear" w:color="auto" w:fill="auto"/>
            <w:noWrap/>
            <w:vAlign w:val="bottom"/>
            <w:hideMark/>
          </w:tcPr>
          <w:p w14:paraId="6CBF15D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13.000,00 </w:t>
            </w:r>
          </w:p>
        </w:tc>
      </w:tr>
      <w:tr w:rsidR="00C54BE7" w:rsidRPr="00CA1C8C" w14:paraId="7232BA71" w14:textId="77777777" w:rsidTr="00815F59">
        <w:trPr>
          <w:trHeight w:val="20"/>
        </w:trPr>
        <w:tc>
          <w:tcPr>
            <w:tcW w:w="3114" w:type="dxa"/>
            <w:shd w:val="clear" w:color="auto" w:fill="auto"/>
            <w:noWrap/>
            <w:vAlign w:val="bottom"/>
            <w:hideMark/>
          </w:tcPr>
          <w:p w14:paraId="3D591886"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POSREDNIŠTVO IN TRGOVANJE Z ELEKTRIČNO ENERGIJO ALJOŠA POGORELČNIK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1E0EAC1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Dravograd</w:t>
            </w:r>
          </w:p>
        </w:tc>
        <w:tc>
          <w:tcPr>
            <w:tcW w:w="1276" w:type="dxa"/>
            <w:shd w:val="clear" w:color="auto" w:fill="auto"/>
            <w:noWrap/>
            <w:vAlign w:val="bottom"/>
            <w:hideMark/>
          </w:tcPr>
          <w:p w14:paraId="33EBC46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30.000,00 </w:t>
            </w:r>
          </w:p>
        </w:tc>
        <w:tc>
          <w:tcPr>
            <w:tcW w:w="1134" w:type="dxa"/>
            <w:shd w:val="clear" w:color="auto" w:fill="auto"/>
            <w:noWrap/>
            <w:vAlign w:val="bottom"/>
            <w:hideMark/>
          </w:tcPr>
          <w:p w14:paraId="76DB183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4E3C933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4.000,00 </w:t>
            </w:r>
          </w:p>
        </w:tc>
        <w:tc>
          <w:tcPr>
            <w:tcW w:w="1275" w:type="dxa"/>
            <w:shd w:val="clear" w:color="auto" w:fill="auto"/>
            <w:noWrap/>
            <w:vAlign w:val="bottom"/>
            <w:hideMark/>
          </w:tcPr>
          <w:p w14:paraId="04E805B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34.000,00 </w:t>
            </w:r>
          </w:p>
        </w:tc>
        <w:tc>
          <w:tcPr>
            <w:tcW w:w="1127" w:type="dxa"/>
            <w:shd w:val="clear" w:color="auto" w:fill="auto"/>
            <w:noWrap/>
            <w:vAlign w:val="bottom"/>
            <w:hideMark/>
          </w:tcPr>
          <w:p w14:paraId="5430E0F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3.400,00 </w:t>
            </w:r>
          </w:p>
        </w:tc>
      </w:tr>
      <w:tr w:rsidR="00C54BE7" w:rsidRPr="00CA1C8C" w14:paraId="06EECB0C" w14:textId="77777777" w:rsidTr="00815F59">
        <w:trPr>
          <w:trHeight w:val="20"/>
        </w:trPr>
        <w:tc>
          <w:tcPr>
            <w:tcW w:w="3114" w:type="dxa"/>
            <w:shd w:val="clear" w:color="auto" w:fill="auto"/>
            <w:noWrap/>
            <w:vAlign w:val="bottom"/>
            <w:hideMark/>
          </w:tcPr>
          <w:p w14:paraId="1F277E09"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TRGOVINA BOHAČ, </w:t>
            </w:r>
            <w:proofErr w:type="spellStart"/>
            <w:r w:rsidRPr="00CA1C8C">
              <w:rPr>
                <w:rFonts w:ascii="Arial Narrow" w:hAnsi="Arial Narrow" w:cs="Calibri"/>
                <w:color w:val="000000"/>
                <w:sz w:val="20"/>
                <w:szCs w:val="20"/>
              </w:rPr>
              <w:t>papirnica</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491AD1D9"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Nazarje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Ljubno</w:t>
            </w:r>
            <w:proofErr w:type="spellEnd"/>
          </w:p>
        </w:tc>
        <w:tc>
          <w:tcPr>
            <w:tcW w:w="1276" w:type="dxa"/>
            <w:shd w:val="clear" w:color="auto" w:fill="auto"/>
            <w:noWrap/>
            <w:vAlign w:val="bottom"/>
            <w:hideMark/>
          </w:tcPr>
          <w:p w14:paraId="24F13C9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26.749,00 </w:t>
            </w:r>
          </w:p>
        </w:tc>
        <w:tc>
          <w:tcPr>
            <w:tcW w:w="1134" w:type="dxa"/>
            <w:shd w:val="clear" w:color="auto" w:fill="auto"/>
            <w:noWrap/>
            <w:vAlign w:val="bottom"/>
            <w:hideMark/>
          </w:tcPr>
          <w:p w14:paraId="55AF112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3831CEE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69DB1D3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26.749,00 </w:t>
            </w:r>
          </w:p>
        </w:tc>
        <w:tc>
          <w:tcPr>
            <w:tcW w:w="1127" w:type="dxa"/>
            <w:shd w:val="clear" w:color="auto" w:fill="auto"/>
            <w:noWrap/>
            <w:vAlign w:val="bottom"/>
            <w:hideMark/>
          </w:tcPr>
          <w:p w14:paraId="15FC30F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2.674,90 </w:t>
            </w:r>
          </w:p>
        </w:tc>
      </w:tr>
      <w:tr w:rsidR="00C54BE7" w:rsidRPr="00CA1C8C" w14:paraId="119C096E" w14:textId="77777777" w:rsidTr="00815F59">
        <w:trPr>
          <w:trHeight w:val="20"/>
        </w:trPr>
        <w:tc>
          <w:tcPr>
            <w:tcW w:w="3114" w:type="dxa"/>
            <w:shd w:val="clear" w:color="auto" w:fill="auto"/>
            <w:noWrap/>
            <w:vAlign w:val="bottom"/>
            <w:hideMark/>
          </w:tcPr>
          <w:p w14:paraId="11F04D00"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VIP MEHAN, VZDRŽEVANJE IN POPRAVILA MOTORNIH VOZIL NA TERENU, JANEZ KLOPČIČ S.P.</w:t>
            </w:r>
          </w:p>
        </w:tc>
        <w:tc>
          <w:tcPr>
            <w:tcW w:w="1134" w:type="dxa"/>
            <w:shd w:val="clear" w:color="auto" w:fill="auto"/>
            <w:noWrap/>
            <w:vAlign w:val="bottom"/>
            <w:hideMark/>
          </w:tcPr>
          <w:p w14:paraId="4AC6B0F9"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Nazarje</w:t>
            </w:r>
            <w:proofErr w:type="spellEnd"/>
          </w:p>
        </w:tc>
        <w:tc>
          <w:tcPr>
            <w:tcW w:w="1276" w:type="dxa"/>
            <w:shd w:val="clear" w:color="auto" w:fill="auto"/>
            <w:noWrap/>
            <w:vAlign w:val="bottom"/>
            <w:hideMark/>
          </w:tcPr>
          <w:p w14:paraId="43800E3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9.700,00 </w:t>
            </w:r>
          </w:p>
        </w:tc>
        <w:tc>
          <w:tcPr>
            <w:tcW w:w="1134" w:type="dxa"/>
            <w:shd w:val="clear" w:color="auto" w:fill="auto"/>
            <w:noWrap/>
            <w:vAlign w:val="bottom"/>
            <w:hideMark/>
          </w:tcPr>
          <w:p w14:paraId="22AEDC1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15.500,00 </w:t>
            </w:r>
          </w:p>
        </w:tc>
        <w:tc>
          <w:tcPr>
            <w:tcW w:w="1134" w:type="dxa"/>
            <w:shd w:val="clear" w:color="auto" w:fill="auto"/>
            <w:noWrap/>
            <w:vAlign w:val="bottom"/>
            <w:hideMark/>
          </w:tcPr>
          <w:p w14:paraId="293EB62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16.600,00 </w:t>
            </w:r>
          </w:p>
        </w:tc>
        <w:tc>
          <w:tcPr>
            <w:tcW w:w="1275" w:type="dxa"/>
            <w:shd w:val="clear" w:color="auto" w:fill="auto"/>
            <w:noWrap/>
            <w:vAlign w:val="bottom"/>
            <w:hideMark/>
          </w:tcPr>
          <w:p w14:paraId="65DEAE7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41.800,00 </w:t>
            </w:r>
          </w:p>
        </w:tc>
        <w:tc>
          <w:tcPr>
            <w:tcW w:w="1127" w:type="dxa"/>
            <w:shd w:val="clear" w:color="auto" w:fill="auto"/>
            <w:noWrap/>
            <w:vAlign w:val="bottom"/>
            <w:hideMark/>
          </w:tcPr>
          <w:p w14:paraId="2AD6E85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4.180,00 </w:t>
            </w:r>
          </w:p>
        </w:tc>
      </w:tr>
      <w:tr w:rsidR="00C54BE7" w:rsidRPr="00CA1C8C" w14:paraId="6B6258F1" w14:textId="77777777" w:rsidTr="00815F59">
        <w:trPr>
          <w:trHeight w:val="20"/>
        </w:trPr>
        <w:tc>
          <w:tcPr>
            <w:tcW w:w="3114" w:type="dxa"/>
            <w:shd w:val="clear" w:color="auto" w:fill="auto"/>
            <w:noWrap/>
            <w:vAlign w:val="bottom"/>
            <w:hideMark/>
          </w:tcPr>
          <w:p w14:paraId="2A2280CD"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RENOVA G,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08B40906"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Kamnik</w:t>
            </w:r>
          </w:p>
        </w:tc>
        <w:tc>
          <w:tcPr>
            <w:tcW w:w="1276" w:type="dxa"/>
            <w:shd w:val="clear" w:color="auto" w:fill="auto"/>
            <w:noWrap/>
            <w:vAlign w:val="bottom"/>
            <w:hideMark/>
          </w:tcPr>
          <w:p w14:paraId="7DCAE8C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 </w:t>
            </w:r>
          </w:p>
        </w:tc>
        <w:tc>
          <w:tcPr>
            <w:tcW w:w="1134" w:type="dxa"/>
            <w:shd w:val="clear" w:color="auto" w:fill="auto"/>
            <w:noWrap/>
            <w:vAlign w:val="bottom"/>
            <w:hideMark/>
          </w:tcPr>
          <w:p w14:paraId="6C50B33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95.043,00 </w:t>
            </w:r>
          </w:p>
        </w:tc>
        <w:tc>
          <w:tcPr>
            <w:tcW w:w="1134" w:type="dxa"/>
            <w:shd w:val="clear" w:color="auto" w:fill="auto"/>
            <w:noWrap/>
            <w:vAlign w:val="bottom"/>
            <w:hideMark/>
          </w:tcPr>
          <w:p w14:paraId="6EF93E1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4.027,00 </w:t>
            </w:r>
          </w:p>
        </w:tc>
        <w:tc>
          <w:tcPr>
            <w:tcW w:w="1275" w:type="dxa"/>
            <w:shd w:val="clear" w:color="auto" w:fill="auto"/>
            <w:noWrap/>
            <w:vAlign w:val="bottom"/>
            <w:hideMark/>
          </w:tcPr>
          <w:p w14:paraId="6AD0003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102.070,00 </w:t>
            </w:r>
          </w:p>
        </w:tc>
        <w:tc>
          <w:tcPr>
            <w:tcW w:w="1127" w:type="dxa"/>
            <w:shd w:val="clear" w:color="auto" w:fill="auto"/>
            <w:noWrap/>
            <w:vAlign w:val="bottom"/>
            <w:hideMark/>
          </w:tcPr>
          <w:p w14:paraId="48A48A8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10.207,00 </w:t>
            </w:r>
          </w:p>
        </w:tc>
      </w:tr>
      <w:tr w:rsidR="00C54BE7" w:rsidRPr="00CA1C8C" w14:paraId="3D762364" w14:textId="77777777" w:rsidTr="00815F59">
        <w:trPr>
          <w:trHeight w:val="20"/>
        </w:trPr>
        <w:tc>
          <w:tcPr>
            <w:tcW w:w="3114" w:type="dxa"/>
            <w:shd w:val="clear" w:color="auto" w:fill="auto"/>
            <w:noWrap/>
            <w:vAlign w:val="bottom"/>
            <w:hideMark/>
          </w:tcPr>
          <w:p w14:paraId="36FB0CD6"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MELBA SPORT, </w:t>
            </w:r>
            <w:proofErr w:type="spellStart"/>
            <w:r w:rsidRPr="00CA1C8C">
              <w:rPr>
                <w:rFonts w:ascii="Arial Narrow" w:hAnsi="Arial Narrow" w:cs="Calibri"/>
                <w:color w:val="000000"/>
                <w:sz w:val="20"/>
                <w:szCs w:val="20"/>
              </w:rPr>
              <w:t>spletna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druge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D.</w:t>
            </w:r>
            <w:proofErr w:type="gramStart"/>
            <w:r w:rsidRPr="00CA1C8C">
              <w:rPr>
                <w:rFonts w:ascii="Arial Narrow" w:hAnsi="Arial Narrow" w:cs="Calibri"/>
                <w:color w:val="000000"/>
                <w:sz w:val="20"/>
                <w:szCs w:val="20"/>
              </w:rPr>
              <w:t>O.O</w:t>
            </w:r>
            <w:proofErr w:type="gramEnd"/>
          </w:p>
        </w:tc>
        <w:tc>
          <w:tcPr>
            <w:tcW w:w="1134" w:type="dxa"/>
            <w:shd w:val="clear" w:color="auto" w:fill="auto"/>
            <w:noWrap/>
            <w:vAlign w:val="bottom"/>
            <w:hideMark/>
          </w:tcPr>
          <w:p w14:paraId="58284E2C"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Gorenja</w:t>
            </w:r>
            <w:proofErr w:type="spellEnd"/>
            <w:r w:rsidRPr="00CA1C8C">
              <w:rPr>
                <w:rFonts w:ascii="Arial Narrow" w:hAnsi="Arial Narrow" w:cs="Calibri"/>
                <w:color w:val="000000"/>
                <w:sz w:val="20"/>
                <w:szCs w:val="20"/>
              </w:rPr>
              <w:t xml:space="preserve"> vas-</w:t>
            </w:r>
            <w:proofErr w:type="spellStart"/>
            <w:r w:rsidRPr="00CA1C8C">
              <w:rPr>
                <w:rFonts w:ascii="Arial Narrow" w:hAnsi="Arial Narrow" w:cs="Calibri"/>
                <w:color w:val="000000"/>
                <w:sz w:val="20"/>
                <w:szCs w:val="20"/>
              </w:rPr>
              <w:t>Poljane</w:t>
            </w:r>
            <w:proofErr w:type="spellEnd"/>
          </w:p>
        </w:tc>
        <w:tc>
          <w:tcPr>
            <w:tcW w:w="1276" w:type="dxa"/>
            <w:shd w:val="clear" w:color="auto" w:fill="auto"/>
            <w:noWrap/>
            <w:vAlign w:val="bottom"/>
            <w:hideMark/>
          </w:tcPr>
          <w:p w14:paraId="1D4BE56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03AD283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15.726,10 </w:t>
            </w:r>
          </w:p>
        </w:tc>
        <w:tc>
          <w:tcPr>
            <w:tcW w:w="1134" w:type="dxa"/>
            <w:shd w:val="clear" w:color="auto" w:fill="auto"/>
            <w:noWrap/>
            <w:vAlign w:val="bottom"/>
            <w:hideMark/>
          </w:tcPr>
          <w:p w14:paraId="24ED9B5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4A6DBAD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15.726,10 </w:t>
            </w:r>
          </w:p>
        </w:tc>
        <w:tc>
          <w:tcPr>
            <w:tcW w:w="1127" w:type="dxa"/>
            <w:shd w:val="clear" w:color="auto" w:fill="auto"/>
            <w:noWrap/>
            <w:vAlign w:val="bottom"/>
            <w:hideMark/>
          </w:tcPr>
          <w:p w14:paraId="6EA4A5B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1.572,61 </w:t>
            </w:r>
          </w:p>
        </w:tc>
      </w:tr>
      <w:tr w:rsidR="00C54BE7" w:rsidRPr="00CA1C8C" w14:paraId="781BA5B1" w14:textId="77777777" w:rsidTr="00815F59">
        <w:trPr>
          <w:trHeight w:val="20"/>
        </w:trPr>
        <w:tc>
          <w:tcPr>
            <w:tcW w:w="3114" w:type="dxa"/>
            <w:shd w:val="clear" w:color="auto" w:fill="auto"/>
            <w:noWrap/>
            <w:vAlign w:val="bottom"/>
            <w:hideMark/>
          </w:tcPr>
          <w:p w14:paraId="783878E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SKUBER, </w:t>
            </w:r>
            <w:proofErr w:type="spellStart"/>
            <w:r w:rsidRPr="00CA1C8C">
              <w:rPr>
                <w:rFonts w:ascii="Arial Narrow" w:hAnsi="Arial Narrow" w:cs="Calibri"/>
                <w:color w:val="000000"/>
                <w:sz w:val="20"/>
                <w:szCs w:val="20"/>
              </w:rPr>
              <w:t>projektivni</w:t>
            </w:r>
            <w:proofErr w:type="spellEnd"/>
            <w:r w:rsidRPr="00CA1C8C">
              <w:rPr>
                <w:rFonts w:ascii="Arial Narrow" w:hAnsi="Arial Narrow" w:cs="Calibri"/>
                <w:color w:val="000000"/>
                <w:sz w:val="20"/>
                <w:szCs w:val="20"/>
              </w:rPr>
              <w:t xml:space="preserve"> biro, d.o.o.</w:t>
            </w:r>
          </w:p>
        </w:tc>
        <w:tc>
          <w:tcPr>
            <w:tcW w:w="1134" w:type="dxa"/>
            <w:shd w:val="clear" w:color="auto" w:fill="auto"/>
            <w:noWrap/>
            <w:vAlign w:val="bottom"/>
            <w:hideMark/>
          </w:tcPr>
          <w:p w14:paraId="29845F36"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Komenda</w:t>
            </w:r>
          </w:p>
        </w:tc>
        <w:tc>
          <w:tcPr>
            <w:tcW w:w="1276" w:type="dxa"/>
            <w:shd w:val="clear" w:color="auto" w:fill="auto"/>
            <w:noWrap/>
            <w:vAlign w:val="bottom"/>
            <w:hideMark/>
          </w:tcPr>
          <w:p w14:paraId="5645742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 </w:t>
            </w:r>
          </w:p>
        </w:tc>
        <w:tc>
          <w:tcPr>
            <w:tcW w:w="1134" w:type="dxa"/>
            <w:shd w:val="clear" w:color="auto" w:fill="auto"/>
            <w:noWrap/>
            <w:vAlign w:val="bottom"/>
            <w:hideMark/>
          </w:tcPr>
          <w:p w14:paraId="4185FEB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4C88B62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33C1A91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 </w:t>
            </w:r>
          </w:p>
        </w:tc>
        <w:tc>
          <w:tcPr>
            <w:tcW w:w="1127" w:type="dxa"/>
            <w:shd w:val="clear" w:color="auto" w:fill="auto"/>
            <w:noWrap/>
            <w:vAlign w:val="bottom"/>
            <w:hideMark/>
          </w:tcPr>
          <w:p w14:paraId="278017B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 </w:t>
            </w:r>
          </w:p>
        </w:tc>
      </w:tr>
      <w:tr w:rsidR="00C54BE7" w:rsidRPr="00CA1C8C" w14:paraId="22817C9B" w14:textId="77777777" w:rsidTr="00815F59">
        <w:trPr>
          <w:trHeight w:val="20"/>
        </w:trPr>
        <w:tc>
          <w:tcPr>
            <w:tcW w:w="3114" w:type="dxa"/>
            <w:shd w:val="clear" w:color="auto" w:fill="auto"/>
            <w:noWrap/>
            <w:vAlign w:val="bottom"/>
            <w:hideMark/>
          </w:tcPr>
          <w:p w14:paraId="57B0770D"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lastRenderedPageBreak/>
              <w:t xml:space="preserve">KOLDING </w:t>
            </w:r>
            <w:proofErr w:type="spellStart"/>
            <w:r w:rsidRPr="00CA1C8C">
              <w:rPr>
                <w:rFonts w:ascii="Arial Narrow" w:hAnsi="Arial Narrow" w:cs="Calibri"/>
                <w:color w:val="000000"/>
                <w:sz w:val="20"/>
                <w:szCs w:val="20"/>
              </w:rPr>
              <w:t>trgovsko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storitveno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proizvodno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podjetje</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27D42263"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Prevalje</w:t>
            </w:r>
            <w:proofErr w:type="spellEnd"/>
          </w:p>
        </w:tc>
        <w:tc>
          <w:tcPr>
            <w:tcW w:w="1276" w:type="dxa"/>
            <w:shd w:val="clear" w:color="auto" w:fill="auto"/>
            <w:noWrap/>
            <w:vAlign w:val="bottom"/>
            <w:hideMark/>
          </w:tcPr>
          <w:p w14:paraId="103802B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1.804.542,00 </w:t>
            </w:r>
          </w:p>
        </w:tc>
        <w:tc>
          <w:tcPr>
            <w:tcW w:w="1134" w:type="dxa"/>
            <w:shd w:val="clear" w:color="auto" w:fill="auto"/>
            <w:noWrap/>
            <w:vAlign w:val="bottom"/>
            <w:hideMark/>
          </w:tcPr>
          <w:p w14:paraId="4FCBE1C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130.460,00 </w:t>
            </w:r>
          </w:p>
        </w:tc>
        <w:tc>
          <w:tcPr>
            <w:tcW w:w="1134" w:type="dxa"/>
            <w:shd w:val="clear" w:color="auto" w:fill="auto"/>
            <w:noWrap/>
            <w:vAlign w:val="bottom"/>
            <w:hideMark/>
          </w:tcPr>
          <w:p w14:paraId="5BA20A0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511.666,00 </w:t>
            </w:r>
          </w:p>
        </w:tc>
        <w:tc>
          <w:tcPr>
            <w:tcW w:w="1275" w:type="dxa"/>
            <w:shd w:val="clear" w:color="auto" w:fill="auto"/>
            <w:noWrap/>
            <w:vAlign w:val="bottom"/>
            <w:hideMark/>
          </w:tcPr>
          <w:p w14:paraId="7266995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2.446.668,00 </w:t>
            </w:r>
          </w:p>
        </w:tc>
        <w:tc>
          <w:tcPr>
            <w:tcW w:w="1127" w:type="dxa"/>
            <w:shd w:val="clear" w:color="auto" w:fill="auto"/>
            <w:noWrap/>
            <w:vAlign w:val="bottom"/>
            <w:hideMark/>
          </w:tcPr>
          <w:p w14:paraId="651645D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244.666,80 </w:t>
            </w:r>
          </w:p>
        </w:tc>
      </w:tr>
      <w:tr w:rsidR="00C54BE7" w:rsidRPr="00CA1C8C" w14:paraId="1DE82771" w14:textId="77777777" w:rsidTr="00815F59">
        <w:trPr>
          <w:trHeight w:val="20"/>
        </w:trPr>
        <w:tc>
          <w:tcPr>
            <w:tcW w:w="3114" w:type="dxa"/>
            <w:shd w:val="clear" w:color="auto" w:fill="auto"/>
            <w:noWrap/>
            <w:vAlign w:val="bottom"/>
            <w:hideMark/>
          </w:tcPr>
          <w:p w14:paraId="5C960EB0"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CVETLIČARNA TULIPAN, KATJA PAVLIN S.P.</w:t>
            </w:r>
          </w:p>
        </w:tc>
        <w:tc>
          <w:tcPr>
            <w:tcW w:w="1134" w:type="dxa"/>
            <w:shd w:val="clear" w:color="auto" w:fill="auto"/>
            <w:noWrap/>
            <w:vAlign w:val="bottom"/>
            <w:hideMark/>
          </w:tcPr>
          <w:p w14:paraId="03BE619D"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Mozirje</w:t>
            </w:r>
            <w:proofErr w:type="spellEnd"/>
          </w:p>
        </w:tc>
        <w:tc>
          <w:tcPr>
            <w:tcW w:w="1276" w:type="dxa"/>
            <w:shd w:val="clear" w:color="auto" w:fill="auto"/>
            <w:noWrap/>
            <w:vAlign w:val="bottom"/>
            <w:hideMark/>
          </w:tcPr>
          <w:p w14:paraId="39B3783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1.098,00 </w:t>
            </w:r>
          </w:p>
        </w:tc>
        <w:tc>
          <w:tcPr>
            <w:tcW w:w="1134" w:type="dxa"/>
            <w:shd w:val="clear" w:color="auto" w:fill="auto"/>
            <w:noWrap/>
            <w:vAlign w:val="bottom"/>
            <w:hideMark/>
          </w:tcPr>
          <w:p w14:paraId="35168D1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973,98 </w:t>
            </w:r>
          </w:p>
        </w:tc>
        <w:tc>
          <w:tcPr>
            <w:tcW w:w="1134" w:type="dxa"/>
            <w:shd w:val="clear" w:color="auto" w:fill="auto"/>
            <w:noWrap/>
            <w:vAlign w:val="bottom"/>
            <w:hideMark/>
          </w:tcPr>
          <w:p w14:paraId="3D2FD2B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6EB4BAF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2.071,98 </w:t>
            </w:r>
          </w:p>
        </w:tc>
        <w:tc>
          <w:tcPr>
            <w:tcW w:w="1127" w:type="dxa"/>
            <w:shd w:val="clear" w:color="auto" w:fill="auto"/>
            <w:noWrap/>
            <w:vAlign w:val="bottom"/>
            <w:hideMark/>
          </w:tcPr>
          <w:p w14:paraId="267627F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207,20 </w:t>
            </w:r>
          </w:p>
        </w:tc>
      </w:tr>
      <w:tr w:rsidR="00C54BE7" w:rsidRPr="00CA1C8C" w14:paraId="2ADD6FDC" w14:textId="77777777" w:rsidTr="00815F59">
        <w:trPr>
          <w:trHeight w:val="20"/>
        </w:trPr>
        <w:tc>
          <w:tcPr>
            <w:tcW w:w="3114" w:type="dxa"/>
            <w:shd w:val="clear" w:color="auto" w:fill="auto"/>
            <w:noWrap/>
            <w:vAlign w:val="bottom"/>
            <w:hideMark/>
          </w:tcPr>
          <w:p w14:paraId="6E3DE56D"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BIOMASA, </w:t>
            </w:r>
            <w:proofErr w:type="spellStart"/>
            <w:r w:rsidRPr="00CA1C8C">
              <w:rPr>
                <w:rFonts w:ascii="Arial Narrow" w:hAnsi="Arial Narrow" w:cs="Calibri"/>
                <w:color w:val="000000"/>
                <w:sz w:val="20"/>
                <w:szCs w:val="20"/>
              </w:rPr>
              <w:t>Družba</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trgovino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servis</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montažo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kotlov</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biomaso</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57977C75"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Nazarje</w:t>
            </w:r>
            <w:proofErr w:type="spellEnd"/>
          </w:p>
        </w:tc>
        <w:tc>
          <w:tcPr>
            <w:tcW w:w="1276" w:type="dxa"/>
            <w:shd w:val="clear" w:color="auto" w:fill="auto"/>
            <w:noWrap/>
            <w:vAlign w:val="bottom"/>
            <w:hideMark/>
          </w:tcPr>
          <w:p w14:paraId="698E8A1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4.105.165,00 </w:t>
            </w:r>
          </w:p>
        </w:tc>
        <w:tc>
          <w:tcPr>
            <w:tcW w:w="1134" w:type="dxa"/>
            <w:shd w:val="clear" w:color="auto" w:fill="auto"/>
            <w:noWrap/>
            <w:vAlign w:val="bottom"/>
            <w:hideMark/>
          </w:tcPr>
          <w:p w14:paraId="1C5387C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1.811.162,73 </w:t>
            </w:r>
          </w:p>
        </w:tc>
        <w:tc>
          <w:tcPr>
            <w:tcW w:w="1134" w:type="dxa"/>
            <w:shd w:val="clear" w:color="auto" w:fill="auto"/>
            <w:noWrap/>
            <w:vAlign w:val="bottom"/>
            <w:hideMark/>
          </w:tcPr>
          <w:p w14:paraId="4B8D338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1.004.100,00 </w:t>
            </w:r>
          </w:p>
        </w:tc>
        <w:tc>
          <w:tcPr>
            <w:tcW w:w="1275" w:type="dxa"/>
            <w:shd w:val="clear" w:color="auto" w:fill="auto"/>
            <w:noWrap/>
            <w:vAlign w:val="bottom"/>
            <w:hideMark/>
          </w:tcPr>
          <w:p w14:paraId="02FE0E5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6.920.427,73 </w:t>
            </w:r>
          </w:p>
        </w:tc>
        <w:tc>
          <w:tcPr>
            <w:tcW w:w="1127" w:type="dxa"/>
            <w:shd w:val="clear" w:color="auto" w:fill="auto"/>
            <w:noWrap/>
            <w:vAlign w:val="bottom"/>
            <w:hideMark/>
          </w:tcPr>
          <w:p w14:paraId="6779131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692.042,77 </w:t>
            </w:r>
          </w:p>
        </w:tc>
      </w:tr>
      <w:tr w:rsidR="00C54BE7" w:rsidRPr="00CA1C8C" w14:paraId="266DAB87" w14:textId="77777777" w:rsidTr="00815F59">
        <w:trPr>
          <w:trHeight w:val="20"/>
        </w:trPr>
        <w:tc>
          <w:tcPr>
            <w:tcW w:w="3114" w:type="dxa"/>
            <w:shd w:val="clear" w:color="auto" w:fill="auto"/>
            <w:noWrap/>
            <w:vAlign w:val="bottom"/>
            <w:hideMark/>
          </w:tcPr>
          <w:p w14:paraId="0C191EF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ROBNIK MARKO S.P., OKREPČEVALNICA</w:t>
            </w:r>
          </w:p>
        </w:tc>
        <w:tc>
          <w:tcPr>
            <w:tcW w:w="1134" w:type="dxa"/>
            <w:shd w:val="clear" w:color="auto" w:fill="auto"/>
            <w:noWrap/>
            <w:vAlign w:val="bottom"/>
            <w:hideMark/>
          </w:tcPr>
          <w:p w14:paraId="3AC6C878"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Luče</w:t>
            </w:r>
            <w:proofErr w:type="spellEnd"/>
          </w:p>
        </w:tc>
        <w:tc>
          <w:tcPr>
            <w:tcW w:w="1276" w:type="dxa"/>
            <w:shd w:val="clear" w:color="auto" w:fill="auto"/>
            <w:noWrap/>
            <w:vAlign w:val="bottom"/>
            <w:hideMark/>
          </w:tcPr>
          <w:p w14:paraId="7705876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250.000,00 </w:t>
            </w:r>
          </w:p>
        </w:tc>
        <w:tc>
          <w:tcPr>
            <w:tcW w:w="1134" w:type="dxa"/>
            <w:shd w:val="clear" w:color="auto" w:fill="auto"/>
            <w:noWrap/>
            <w:vAlign w:val="bottom"/>
            <w:hideMark/>
          </w:tcPr>
          <w:p w14:paraId="2A282BC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2.500,00 </w:t>
            </w:r>
          </w:p>
        </w:tc>
        <w:tc>
          <w:tcPr>
            <w:tcW w:w="1134" w:type="dxa"/>
            <w:shd w:val="clear" w:color="auto" w:fill="auto"/>
            <w:noWrap/>
            <w:vAlign w:val="bottom"/>
            <w:hideMark/>
          </w:tcPr>
          <w:p w14:paraId="6224FF8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18.000,00 </w:t>
            </w:r>
          </w:p>
        </w:tc>
        <w:tc>
          <w:tcPr>
            <w:tcW w:w="1275" w:type="dxa"/>
            <w:shd w:val="clear" w:color="auto" w:fill="auto"/>
            <w:noWrap/>
            <w:vAlign w:val="bottom"/>
            <w:hideMark/>
          </w:tcPr>
          <w:p w14:paraId="406CF19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270.500,00 </w:t>
            </w:r>
          </w:p>
        </w:tc>
        <w:tc>
          <w:tcPr>
            <w:tcW w:w="1127" w:type="dxa"/>
            <w:shd w:val="clear" w:color="auto" w:fill="auto"/>
            <w:noWrap/>
            <w:vAlign w:val="bottom"/>
            <w:hideMark/>
          </w:tcPr>
          <w:p w14:paraId="2E7DAD4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27.050,00 </w:t>
            </w:r>
          </w:p>
        </w:tc>
      </w:tr>
      <w:tr w:rsidR="00C54BE7" w:rsidRPr="00CA1C8C" w14:paraId="695DF93F" w14:textId="77777777" w:rsidTr="00815F59">
        <w:trPr>
          <w:trHeight w:val="20"/>
        </w:trPr>
        <w:tc>
          <w:tcPr>
            <w:tcW w:w="3114" w:type="dxa"/>
            <w:shd w:val="clear" w:color="auto" w:fill="auto"/>
            <w:noWrap/>
            <w:vAlign w:val="bottom"/>
            <w:hideMark/>
          </w:tcPr>
          <w:p w14:paraId="585A23F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LEANDROSS, </w:t>
            </w:r>
            <w:proofErr w:type="spellStart"/>
            <w:r w:rsidRPr="00CA1C8C">
              <w:rPr>
                <w:rFonts w:ascii="Arial Narrow" w:hAnsi="Arial Narrow" w:cs="Calibri"/>
                <w:color w:val="000000"/>
                <w:sz w:val="20"/>
                <w:szCs w:val="20"/>
              </w:rPr>
              <w:t>prodaja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prevozi</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1523D232"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Žiri</w:t>
            </w:r>
            <w:proofErr w:type="spellEnd"/>
          </w:p>
        </w:tc>
        <w:tc>
          <w:tcPr>
            <w:tcW w:w="1276" w:type="dxa"/>
            <w:shd w:val="clear" w:color="auto" w:fill="auto"/>
            <w:noWrap/>
            <w:vAlign w:val="bottom"/>
            <w:hideMark/>
          </w:tcPr>
          <w:p w14:paraId="1A43728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 </w:t>
            </w:r>
          </w:p>
        </w:tc>
        <w:tc>
          <w:tcPr>
            <w:tcW w:w="1134" w:type="dxa"/>
            <w:shd w:val="clear" w:color="auto" w:fill="auto"/>
            <w:noWrap/>
            <w:vAlign w:val="bottom"/>
            <w:hideMark/>
          </w:tcPr>
          <w:p w14:paraId="288C640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840,34 </w:t>
            </w:r>
          </w:p>
        </w:tc>
        <w:tc>
          <w:tcPr>
            <w:tcW w:w="1134" w:type="dxa"/>
            <w:shd w:val="clear" w:color="auto" w:fill="auto"/>
            <w:noWrap/>
            <w:vAlign w:val="bottom"/>
            <w:hideMark/>
          </w:tcPr>
          <w:p w14:paraId="2CE63DF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6.139,46 </w:t>
            </w:r>
          </w:p>
        </w:tc>
        <w:tc>
          <w:tcPr>
            <w:tcW w:w="1275" w:type="dxa"/>
            <w:shd w:val="clear" w:color="auto" w:fill="auto"/>
            <w:noWrap/>
            <w:vAlign w:val="bottom"/>
            <w:hideMark/>
          </w:tcPr>
          <w:p w14:paraId="17E48D1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7.279,80 </w:t>
            </w:r>
          </w:p>
        </w:tc>
        <w:tc>
          <w:tcPr>
            <w:tcW w:w="1127" w:type="dxa"/>
            <w:shd w:val="clear" w:color="auto" w:fill="auto"/>
            <w:noWrap/>
            <w:vAlign w:val="bottom"/>
            <w:hideMark/>
          </w:tcPr>
          <w:p w14:paraId="3604989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727,98 </w:t>
            </w:r>
          </w:p>
        </w:tc>
      </w:tr>
      <w:tr w:rsidR="00C54BE7" w:rsidRPr="00CA1C8C" w14:paraId="3D1FA8BE" w14:textId="77777777" w:rsidTr="00815F59">
        <w:trPr>
          <w:trHeight w:val="20"/>
        </w:trPr>
        <w:tc>
          <w:tcPr>
            <w:tcW w:w="3114" w:type="dxa"/>
            <w:shd w:val="clear" w:color="auto" w:fill="auto"/>
            <w:noWrap/>
            <w:vAlign w:val="bottom"/>
            <w:hideMark/>
          </w:tcPr>
          <w:p w14:paraId="552FC86B"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LOGME ART, OKREPČEVALNICA, METOD LOGAR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2528853E"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Solčava</w:t>
            </w:r>
            <w:proofErr w:type="spellEnd"/>
          </w:p>
        </w:tc>
        <w:tc>
          <w:tcPr>
            <w:tcW w:w="1276" w:type="dxa"/>
            <w:shd w:val="clear" w:color="auto" w:fill="auto"/>
            <w:noWrap/>
            <w:vAlign w:val="bottom"/>
            <w:hideMark/>
          </w:tcPr>
          <w:p w14:paraId="1E8C633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0AC7A1C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2795425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4.329,88 </w:t>
            </w:r>
          </w:p>
        </w:tc>
        <w:tc>
          <w:tcPr>
            <w:tcW w:w="1275" w:type="dxa"/>
            <w:shd w:val="clear" w:color="auto" w:fill="auto"/>
            <w:noWrap/>
            <w:vAlign w:val="bottom"/>
            <w:hideMark/>
          </w:tcPr>
          <w:p w14:paraId="241F5D5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4.329,88 </w:t>
            </w:r>
          </w:p>
        </w:tc>
        <w:tc>
          <w:tcPr>
            <w:tcW w:w="1127" w:type="dxa"/>
            <w:shd w:val="clear" w:color="auto" w:fill="auto"/>
            <w:noWrap/>
            <w:vAlign w:val="bottom"/>
            <w:hideMark/>
          </w:tcPr>
          <w:p w14:paraId="624CF35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432,99 </w:t>
            </w:r>
          </w:p>
        </w:tc>
      </w:tr>
      <w:tr w:rsidR="00C54BE7" w:rsidRPr="00CA1C8C" w14:paraId="4974185C" w14:textId="77777777" w:rsidTr="00815F59">
        <w:trPr>
          <w:trHeight w:val="20"/>
        </w:trPr>
        <w:tc>
          <w:tcPr>
            <w:tcW w:w="3114" w:type="dxa"/>
            <w:shd w:val="clear" w:color="auto" w:fill="auto"/>
            <w:noWrap/>
            <w:vAlign w:val="bottom"/>
            <w:hideMark/>
          </w:tcPr>
          <w:p w14:paraId="029968F4"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DOBIS, </w:t>
            </w:r>
            <w:proofErr w:type="spellStart"/>
            <w:r w:rsidRPr="00CA1C8C">
              <w:rPr>
                <w:rFonts w:ascii="Arial Narrow" w:hAnsi="Arial Narrow" w:cs="Calibri"/>
                <w:color w:val="000000"/>
                <w:sz w:val="20"/>
                <w:szCs w:val="20"/>
              </w:rPr>
              <w:t>finančno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svetovanje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računovodstvo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posredništvo</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525C09A5"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Ljubno</w:t>
            </w:r>
            <w:proofErr w:type="spellEnd"/>
          </w:p>
        </w:tc>
        <w:tc>
          <w:tcPr>
            <w:tcW w:w="1276" w:type="dxa"/>
            <w:shd w:val="clear" w:color="auto" w:fill="auto"/>
            <w:noWrap/>
            <w:vAlign w:val="bottom"/>
            <w:hideMark/>
          </w:tcPr>
          <w:p w14:paraId="2FEAD0D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E5AA70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6C709C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2.553,47 </w:t>
            </w:r>
          </w:p>
        </w:tc>
        <w:tc>
          <w:tcPr>
            <w:tcW w:w="1275" w:type="dxa"/>
            <w:shd w:val="clear" w:color="auto" w:fill="auto"/>
            <w:noWrap/>
            <w:vAlign w:val="bottom"/>
            <w:hideMark/>
          </w:tcPr>
          <w:p w14:paraId="2CCF7E7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2.553,47 </w:t>
            </w:r>
          </w:p>
        </w:tc>
        <w:tc>
          <w:tcPr>
            <w:tcW w:w="1127" w:type="dxa"/>
            <w:shd w:val="clear" w:color="auto" w:fill="auto"/>
            <w:noWrap/>
            <w:vAlign w:val="bottom"/>
            <w:hideMark/>
          </w:tcPr>
          <w:p w14:paraId="2F32C31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255,35 </w:t>
            </w:r>
          </w:p>
        </w:tc>
      </w:tr>
      <w:tr w:rsidR="00C54BE7" w:rsidRPr="00CA1C8C" w14:paraId="72E1315D" w14:textId="77777777" w:rsidTr="00815F59">
        <w:trPr>
          <w:trHeight w:val="20"/>
        </w:trPr>
        <w:tc>
          <w:tcPr>
            <w:tcW w:w="3114" w:type="dxa"/>
            <w:shd w:val="clear" w:color="auto" w:fill="auto"/>
            <w:noWrap/>
            <w:vAlign w:val="bottom"/>
            <w:hideMark/>
          </w:tcPr>
          <w:p w14:paraId="05D75FA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MIT-GS </w:t>
            </w:r>
            <w:proofErr w:type="spellStart"/>
            <w:r w:rsidRPr="00CA1C8C">
              <w:rPr>
                <w:rFonts w:ascii="Arial Narrow" w:hAnsi="Arial Narrow" w:cs="Calibri"/>
                <w:color w:val="000000"/>
                <w:sz w:val="20"/>
                <w:szCs w:val="20"/>
              </w:rPr>
              <w:t>gostinske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327E8362"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Litija</w:t>
            </w:r>
            <w:proofErr w:type="spellEnd"/>
          </w:p>
        </w:tc>
        <w:tc>
          <w:tcPr>
            <w:tcW w:w="1276" w:type="dxa"/>
            <w:shd w:val="clear" w:color="auto" w:fill="auto"/>
            <w:noWrap/>
            <w:vAlign w:val="bottom"/>
            <w:hideMark/>
          </w:tcPr>
          <w:p w14:paraId="3A83130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16.200,00 </w:t>
            </w:r>
          </w:p>
        </w:tc>
        <w:tc>
          <w:tcPr>
            <w:tcW w:w="1134" w:type="dxa"/>
            <w:shd w:val="clear" w:color="auto" w:fill="auto"/>
            <w:noWrap/>
            <w:vAlign w:val="bottom"/>
            <w:hideMark/>
          </w:tcPr>
          <w:p w14:paraId="517DD7D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15.800,00 </w:t>
            </w:r>
          </w:p>
        </w:tc>
        <w:tc>
          <w:tcPr>
            <w:tcW w:w="1134" w:type="dxa"/>
            <w:shd w:val="clear" w:color="auto" w:fill="auto"/>
            <w:noWrap/>
            <w:vAlign w:val="bottom"/>
            <w:hideMark/>
          </w:tcPr>
          <w:p w14:paraId="63CF682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 </w:t>
            </w:r>
          </w:p>
        </w:tc>
        <w:tc>
          <w:tcPr>
            <w:tcW w:w="1275" w:type="dxa"/>
            <w:shd w:val="clear" w:color="auto" w:fill="auto"/>
            <w:noWrap/>
            <w:vAlign w:val="bottom"/>
            <w:hideMark/>
          </w:tcPr>
          <w:p w14:paraId="26DC118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34.000,00 </w:t>
            </w:r>
          </w:p>
        </w:tc>
        <w:tc>
          <w:tcPr>
            <w:tcW w:w="1127" w:type="dxa"/>
            <w:shd w:val="clear" w:color="auto" w:fill="auto"/>
            <w:noWrap/>
            <w:vAlign w:val="bottom"/>
            <w:hideMark/>
          </w:tcPr>
          <w:p w14:paraId="6398AAE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3.400,00 </w:t>
            </w:r>
          </w:p>
        </w:tc>
      </w:tr>
      <w:tr w:rsidR="00C54BE7" w:rsidRPr="00CA1C8C" w14:paraId="23A74CFF" w14:textId="77777777" w:rsidTr="00815F59">
        <w:trPr>
          <w:trHeight w:val="20"/>
        </w:trPr>
        <w:tc>
          <w:tcPr>
            <w:tcW w:w="3114" w:type="dxa"/>
            <w:shd w:val="clear" w:color="auto" w:fill="auto"/>
            <w:noWrap/>
            <w:vAlign w:val="bottom"/>
            <w:hideMark/>
          </w:tcPr>
          <w:p w14:paraId="442FA7A2"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POSLOVANJE Z NEPREMIČNINAMI MARKO MATIJEVIĆ S.P.</w:t>
            </w:r>
          </w:p>
        </w:tc>
        <w:tc>
          <w:tcPr>
            <w:tcW w:w="1134" w:type="dxa"/>
            <w:shd w:val="clear" w:color="auto" w:fill="auto"/>
            <w:noWrap/>
            <w:vAlign w:val="bottom"/>
            <w:hideMark/>
          </w:tcPr>
          <w:p w14:paraId="733ECC96"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Ljubljana</w:t>
            </w:r>
          </w:p>
        </w:tc>
        <w:tc>
          <w:tcPr>
            <w:tcW w:w="1276" w:type="dxa"/>
            <w:shd w:val="clear" w:color="auto" w:fill="auto"/>
            <w:noWrap/>
            <w:vAlign w:val="bottom"/>
            <w:hideMark/>
          </w:tcPr>
          <w:p w14:paraId="4B3B956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6.580,00 </w:t>
            </w:r>
          </w:p>
        </w:tc>
        <w:tc>
          <w:tcPr>
            <w:tcW w:w="1134" w:type="dxa"/>
            <w:shd w:val="clear" w:color="auto" w:fill="auto"/>
            <w:noWrap/>
            <w:vAlign w:val="bottom"/>
            <w:hideMark/>
          </w:tcPr>
          <w:p w14:paraId="47E01EA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7C06003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450,00 </w:t>
            </w:r>
          </w:p>
        </w:tc>
        <w:tc>
          <w:tcPr>
            <w:tcW w:w="1275" w:type="dxa"/>
            <w:shd w:val="clear" w:color="auto" w:fill="auto"/>
            <w:noWrap/>
            <w:vAlign w:val="bottom"/>
            <w:hideMark/>
          </w:tcPr>
          <w:p w14:paraId="0D43BD6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7.030,00 </w:t>
            </w:r>
          </w:p>
        </w:tc>
        <w:tc>
          <w:tcPr>
            <w:tcW w:w="1127" w:type="dxa"/>
            <w:shd w:val="clear" w:color="auto" w:fill="auto"/>
            <w:noWrap/>
            <w:vAlign w:val="bottom"/>
            <w:hideMark/>
          </w:tcPr>
          <w:p w14:paraId="7AC6473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703,00 </w:t>
            </w:r>
          </w:p>
        </w:tc>
      </w:tr>
      <w:tr w:rsidR="00C54BE7" w:rsidRPr="00CA1C8C" w14:paraId="4C969204" w14:textId="77777777" w:rsidTr="00815F59">
        <w:trPr>
          <w:trHeight w:val="20"/>
        </w:trPr>
        <w:tc>
          <w:tcPr>
            <w:tcW w:w="3114" w:type="dxa"/>
            <w:shd w:val="clear" w:color="auto" w:fill="auto"/>
            <w:noWrap/>
            <w:vAlign w:val="bottom"/>
            <w:hideMark/>
          </w:tcPr>
          <w:p w14:paraId="64418CB4"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TMO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41BFCCD4"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Litija</w:t>
            </w:r>
            <w:proofErr w:type="spellEnd"/>
          </w:p>
        </w:tc>
        <w:tc>
          <w:tcPr>
            <w:tcW w:w="1276" w:type="dxa"/>
            <w:shd w:val="clear" w:color="auto" w:fill="auto"/>
            <w:noWrap/>
            <w:vAlign w:val="bottom"/>
            <w:hideMark/>
          </w:tcPr>
          <w:p w14:paraId="7621A90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 </w:t>
            </w:r>
          </w:p>
        </w:tc>
        <w:tc>
          <w:tcPr>
            <w:tcW w:w="1134" w:type="dxa"/>
            <w:shd w:val="clear" w:color="auto" w:fill="auto"/>
            <w:noWrap/>
            <w:vAlign w:val="bottom"/>
            <w:hideMark/>
          </w:tcPr>
          <w:p w14:paraId="045E140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28327FD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 </w:t>
            </w:r>
          </w:p>
        </w:tc>
        <w:tc>
          <w:tcPr>
            <w:tcW w:w="1275" w:type="dxa"/>
            <w:shd w:val="clear" w:color="auto" w:fill="auto"/>
            <w:noWrap/>
            <w:vAlign w:val="bottom"/>
            <w:hideMark/>
          </w:tcPr>
          <w:p w14:paraId="345F699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2.500,00 </w:t>
            </w:r>
          </w:p>
        </w:tc>
        <w:tc>
          <w:tcPr>
            <w:tcW w:w="1127" w:type="dxa"/>
            <w:shd w:val="clear" w:color="auto" w:fill="auto"/>
            <w:noWrap/>
            <w:vAlign w:val="bottom"/>
            <w:hideMark/>
          </w:tcPr>
          <w:p w14:paraId="4B63BEA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250,00 </w:t>
            </w:r>
          </w:p>
        </w:tc>
      </w:tr>
      <w:tr w:rsidR="00C54BE7" w:rsidRPr="00CA1C8C" w14:paraId="38E98D4E" w14:textId="77777777" w:rsidTr="00815F59">
        <w:trPr>
          <w:trHeight w:val="20"/>
        </w:trPr>
        <w:tc>
          <w:tcPr>
            <w:tcW w:w="3114" w:type="dxa"/>
            <w:shd w:val="clear" w:color="auto" w:fill="auto"/>
            <w:noWrap/>
            <w:vAlign w:val="bottom"/>
            <w:hideMark/>
          </w:tcPr>
          <w:p w14:paraId="476C92D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ZVOKI NARAVE, IZDELAVA LJUDSKIH GLASBIL, ANTON PETEK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2B4B52AC"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Mozirje</w:t>
            </w:r>
            <w:proofErr w:type="spellEnd"/>
          </w:p>
        </w:tc>
        <w:tc>
          <w:tcPr>
            <w:tcW w:w="1276" w:type="dxa"/>
            <w:shd w:val="clear" w:color="auto" w:fill="auto"/>
            <w:noWrap/>
            <w:vAlign w:val="bottom"/>
            <w:hideMark/>
          </w:tcPr>
          <w:p w14:paraId="03AF6C4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7BD9807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6222103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3.402,76 </w:t>
            </w:r>
          </w:p>
        </w:tc>
        <w:tc>
          <w:tcPr>
            <w:tcW w:w="1275" w:type="dxa"/>
            <w:shd w:val="clear" w:color="auto" w:fill="auto"/>
            <w:noWrap/>
            <w:vAlign w:val="bottom"/>
            <w:hideMark/>
          </w:tcPr>
          <w:p w14:paraId="4FD44C9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3.402,76 </w:t>
            </w:r>
          </w:p>
        </w:tc>
        <w:tc>
          <w:tcPr>
            <w:tcW w:w="1127" w:type="dxa"/>
            <w:shd w:val="clear" w:color="auto" w:fill="auto"/>
            <w:noWrap/>
            <w:vAlign w:val="bottom"/>
            <w:hideMark/>
          </w:tcPr>
          <w:p w14:paraId="1E8A40E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340,28 </w:t>
            </w:r>
          </w:p>
        </w:tc>
      </w:tr>
      <w:tr w:rsidR="00C54BE7" w:rsidRPr="00CA1C8C" w14:paraId="76809426" w14:textId="77777777" w:rsidTr="00815F59">
        <w:trPr>
          <w:trHeight w:val="20"/>
        </w:trPr>
        <w:tc>
          <w:tcPr>
            <w:tcW w:w="3114" w:type="dxa"/>
            <w:shd w:val="clear" w:color="auto" w:fill="auto"/>
            <w:noWrap/>
            <w:vAlign w:val="bottom"/>
            <w:hideMark/>
          </w:tcPr>
          <w:p w14:paraId="72DEAE9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GUBANC, </w:t>
            </w:r>
            <w:proofErr w:type="spellStart"/>
            <w:r w:rsidRPr="00CA1C8C">
              <w:rPr>
                <w:rFonts w:ascii="Arial Narrow" w:hAnsi="Arial Narrow" w:cs="Calibri"/>
                <w:color w:val="000000"/>
                <w:sz w:val="20"/>
                <w:szCs w:val="20"/>
              </w:rPr>
              <w:t>plastika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razrez</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materialov</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63DBEA95"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Tržič</w:t>
            </w:r>
            <w:proofErr w:type="spellEnd"/>
          </w:p>
        </w:tc>
        <w:tc>
          <w:tcPr>
            <w:tcW w:w="1276" w:type="dxa"/>
            <w:shd w:val="clear" w:color="auto" w:fill="auto"/>
            <w:noWrap/>
            <w:vAlign w:val="bottom"/>
            <w:hideMark/>
          </w:tcPr>
          <w:p w14:paraId="06C3445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4.500,00 </w:t>
            </w:r>
          </w:p>
        </w:tc>
        <w:tc>
          <w:tcPr>
            <w:tcW w:w="1134" w:type="dxa"/>
            <w:shd w:val="clear" w:color="auto" w:fill="auto"/>
            <w:noWrap/>
            <w:vAlign w:val="bottom"/>
            <w:hideMark/>
          </w:tcPr>
          <w:p w14:paraId="0C21EB9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20.000,00 </w:t>
            </w:r>
          </w:p>
        </w:tc>
        <w:tc>
          <w:tcPr>
            <w:tcW w:w="1134" w:type="dxa"/>
            <w:shd w:val="clear" w:color="auto" w:fill="auto"/>
            <w:noWrap/>
            <w:vAlign w:val="bottom"/>
            <w:hideMark/>
          </w:tcPr>
          <w:p w14:paraId="0C57D0D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32.000,00 </w:t>
            </w:r>
          </w:p>
        </w:tc>
        <w:tc>
          <w:tcPr>
            <w:tcW w:w="1275" w:type="dxa"/>
            <w:shd w:val="clear" w:color="auto" w:fill="auto"/>
            <w:noWrap/>
            <w:vAlign w:val="bottom"/>
            <w:hideMark/>
          </w:tcPr>
          <w:p w14:paraId="1FF4229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56.500,00 </w:t>
            </w:r>
          </w:p>
        </w:tc>
        <w:tc>
          <w:tcPr>
            <w:tcW w:w="1127" w:type="dxa"/>
            <w:shd w:val="clear" w:color="auto" w:fill="auto"/>
            <w:noWrap/>
            <w:vAlign w:val="bottom"/>
            <w:hideMark/>
          </w:tcPr>
          <w:p w14:paraId="73E0148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5.650,00 </w:t>
            </w:r>
          </w:p>
        </w:tc>
      </w:tr>
      <w:tr w:rsidR="00C54BE7" w:rsidRPr="00CA1C8C" w14:paraId="5C917EA4" w14:textId="77777777" w:rsidTr="00815F59">
        <w:trPr>
          <w:trHeight w:val="20"/>
        </w:trPr>
        <w:tc>
          <w:tcPr>
            <w:tcW w:w="3114" w:type="dxa"/>
            <w:shd w:val="clear" w:color="auto" w:fill="auto"/>
            <w:noWrap/>
            <w:vAlign w:val="bottom"/>
            <w:hideMark/>
          </w:tcPr>
          <w:p w14:paraId="3DC061A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GOSTILNA RUPAR TOMAŽ RUPAR S.P.</w:t>
            </w:r>
          </w:p>
        </w:tc>
        <w:tc>
          <w:tcPr>
            <w:tcW w:w="1134" w:type="dxa"/>
            <w:shd w:val="clear" w:color="auto" w:fill="auto"/>
            <w:noWrap/>
            <w:vAlign w:val="bottom"/>
            <w:hideMark/>
          </w:tcPr>
          <w:p w14:paraId="186E1FA7"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Prevalje</w:t>
            </w:r>
            <w:proofErr w:type="spellEnd"/>
          </w:p>
        </w:tc>
        <w:tc>
          <w:tcPr>
            <w:tcW w:w="1276" w:type="dxa"/>
            <w:shd w:val="clear" w:color="auto" w:fill="auto"/>
            <w:noWrap/>
            <w:vAlign w:val="bottom"/>
            <w:hideMark/>
          </w:tcPr>
          <w:p w14:paraId="53C10C0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230.000,00 </w:t>
            </w:r>
          </w:p>
        </w:tc>
        <w:tc>
          <w:tcPr>
            <w:tcW w:w="1134" w:type="dxa"/>
            <w:shd w:val="clear" w:color="auto" w:fill="auto"/>
            <w:noWrap/>
            <w:vAlign w:val="bottom"/>
            <w:hideMark/>
          </w:tcPr>
          <w:p w14:paraId="2FF84C6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 </w:t>
            </w:r>
          </w:p>
        </w:tc>
        <w:tc>
          <w:tcPr>
            <w:tcW w:w="1134" w:type="dxa"/>
            <w:shd w:val="clear" w:color="auto" w:fill="auto"/>
            <w:noWrap/>
            <w:vAlign w:val="bottom"/>
            <w:hideMark/>
          </w:tcPr>
          <w:p w14:paraId="6396F02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7.000,00 </w:t>
            </w:r>
          </w:p>
        </w:tc>
        <w:tc>
          <w:tcPr>
            <w:tcW w:w="1275" w:type="dxa"/>
            <w:shd w:val="clear" w:color="auto" w:fill="auto"/>
            <w:noWrap/>
            <w:vAlign w:val="bottom"/>
            <w:hideMark/>
          </w:tcPr>
          <w:p w14:paraId="30886DA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240.000,00 </w:t>
            </w:r>
          </w:p>
        </w:tc>
        <w:tc>
          <w:tcPr>
            <w:tcW w:w="1127" w:type="dxa"/>
            <w:shd w:val="clear" w:color="auto" w:fill="auto"/>
            <w:noWrap/>
            <w:vAlign w:val="bottom"/>
            <w:hideMark/>
          </w:tcPr>
          <w:p w14:paraId="7CE4475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24.000,00 </w:t>
            </w:r>
          </w:p>
        </w:tc>
      </w:tr>
      <w:tr w:rsidR="00C54BE7" w:rsidRPr="00CA1C8C" w14:paraId="1806A408" w14:textId="77777777" w:rsidTr="00815F59">
        <w:trPr>
          <w:trHeight w:val="20"/>
        </w:trPr>
        <w:tc>
          <w:tcPr>
            <w:tcW w:w="3114" w:type="dxa"/>
            <w:shd w:val="clear" w:color="auto" w:fill="auto"/>
            <w:noWrap/>
            <w:vAlign w:val="bottom"/>
            <w:hideMark/>
          </w:tcPr>
          <w:p w14:paraId="54B42FAB"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MURKO ALOJZ S.P., AVTOKLEPARSTVO IN AVTOLIČARSTVO TER PRODAJA REZERVNIH DELOV</w:t>
            </w:r>
          </w:p>
        </w:tc>
        <w:tc>
          <w:tcPr>
            <w:tcW w:w="1134" w:type="dxa"/>
            <w:shd w:val="clear" w:color="auto" w:fill="auto"/>
            <w:noWrap/>
            <w:vAlign w:val="bottom"/>
            <w:hideMark/>
          </w:tcPr>
          <w:p w14:paraId="1F95A803"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Ljubno</w:t>
            </w:r>
            <w:proofErr w:type="spellEnd"/>
          </w:p>
        </w:tc>
        <w:tc>
          <w:tcPr>
            <w:tcW w:w="1276" w:type="dxa"/>
            <w:shd w:val="clear" w:color="auto" w:fill="auto"/>
            <w:noWrap/>
            <w:vAlign w:val="bottom"/>
            <w:hideMark/>
          </w:tcPr>
          <w:p w14:paraId="4B5B3C5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15.000,00 </w:t>
            </w:r>
          </w:p>
        </w:tc>
        <w:tc>
          <w:tcPr>
            <w:tcW w:w="1134" w:type="dxa"/>
            <w:shd w:val="clear" w:color="auto" w:fill="auto"/>
            <w:noWrap/>
            <w:vAlign w:val="bottom"/>
            <w:hideMark/>
          </w:tcPr>
          <w:p w14:paraId="06272A8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38.733,00 </w:t>
            </w:r>
          </w:p>
        </w:tc>
        <w:tc>
          <w:tcPr>
            <w:tcW w:w="1134" w:type="dxa"/>
            <w:shd w:val="clear" w:color="auto" w:fill="auto"/>
            <w:noWrap/>
            <w:vAlign w:val="bottom"/>
            <w:hideMark/>
          </w:tcPr>
          <w:p w14:paraId="2798459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16.332,20 </w:t>
            </w:r>
          </w:p>
        </w:tc>
        <w:tc>
          <w:tcPr>
            <w:tcW w:w="1275" w:type="dxa"/>
            <w:shd w:val="clear" w:color="auto" w:fill="auto"/>
            <w:noWrap/>
            <w:vAlign w:val="bottom"/>
            <w:hideMark/>
          </w:tcPr>
          <w:p w14:paraId="17B311B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70.065,20 </w:t>
            </w:r>
          </w:p>
        </w:tc>
        <w:tc>
          <w:tcPr>
            <w:tcW w:w="1127" w:type="dxa"/>
            <w:shd w:val="clear" w:color="auto" w:fill="auto"/>
            <w:noWrap/>
            <w:vAlign w:val="bottom"/>
            <w:hideMark/>
          </w:tcPr>
          <w:p w14:paraId="4BBC75F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7.006,52 </w:t>
            </w:r>
          </w:p>
        </w:tc>
      </w:tr>
      <w:tr w:rsidR="00C54BE7" w:rsidRPr="00CA1C8C" w14:paraId="30FD8CD5" w14:textId="77777777" w:rsidTr="00815F59">
        <w:trPr>
          <w:trHeight w:val="20"/>
        </w:trPr>
        <w:tc>
          <w:tcPr>
            <w:tcW w:w="3114" w:type="dxa"/>
            <w:shd w:val="clear" w:color="auto" w:fill="auto"/>
            <w:noWrap/>
            <w:vAlign w:val="bottom"/>
            <w:hideMark/>
          </w:tcPr>
          <w:p w14:paraId="51CF80D3"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POLIX TRADE, </w:t>
            </w:r>
            <w:proofErr w:type="spellStart"/>
            <w:r w:rsidRPr="00CA1C8C">
              <w:rPr>
                <w:rFonts w:ascii="Arial Narrow" w:hAnsi="Arial Narrow" w:cs="Calibri"/>
                <w:color w:val="000000"/>
                <w:sz w:val="20"/>
                <w:szCs w:val="20"/>
              </w:rPr>
              <w:t>Družba</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proizvodnjo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prodajo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izvoz</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uvoz</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instalacijskega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blaga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Žiri</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208E0827"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Žiri</w:t>
            </w:r>
            <w:proofErr w:type="spellEnd"/>
          </w:p>
        </w:tc>
        <w:tc>
          <w:tcPr>
            <w:tcW w:w="1276" w:type="dxa"/>
            <w:shd w:val="clear" w:color="auto" w:fill="auto"/>
            <w:noWrap/>
            <w:vAlign w:val="bottom"/>
            <w:hideMark/>
          </w:tcPr>
          <w:p w14:paraId="03DB906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17.000,00 </w:t>
            </w:r>
          </w:p>
        </w:tc>
        <w:tc>
          <w:tcPr>
            <w:tcW w:w="1134" w:type="dxa"/>
            <w:shd w:val="clear" w:color="auto" w:fill="auto"/>
            <w:noWrap/>
            <w:vAlign w:val="bottom"/>
            <w:hideMark/>
          </w:tcPr>
          <w:p w14:paraId="194020F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4C3D007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16.609,00 </w:t>
            </w:r>
          </w:p>
        </w:tc>
        <w:tc>
          <w:tcPr>
            <w:tcW w:w="1275" w:type="dxa"/>
            <w:shd w:val="clear" w:color="auto" w:fill="auto"/>
            <w:noWrap/>
            <w:vAlign w:val="bottom"/>
            <w:hideMark/>
          </w:tcPr>
          <w:p w14:paraId="5B46B3A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33.609,00 </w:t>
            </w:r>
          </w:p>
        </w:tc>
        <w:tc>
          <w:tcPr>
            <w:tcW w:w="1127" w:type="dxa"/>
            <w:shd w:val="clear" w:color="auto" w:fill="auto"/>
            <w:noWrap/>
            <w:vAlign w:val="bottom"/>
            <w:hideMark/>
          </w:tcPr>
          <w:p w14:paraId="4268291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3.360,90 </w:t>
            </w:r>
          </w:p>
        </w:tc>
      </w:tr>
      <w:tr w:rsidR="00C54BE7" w:rsidRPr="00CA1C8C" w14:paraId="6AF8B79D" w14:textId="77777777" w:rsidTr="00815F59">
        <w:trPr>
          <w:trHeight w:val="20"/>
        </w:trPr>
        <w:tc>
          <w:tcPr>
            <w:tcW w:w="3114" w:type="dxa"/>
            <w:shd w:val="clear" w:color="auto" w:fill="auto"/>
            <w:noWrap/>
            <w:vAlign w:val="bottom"/>
            <w:hideMark/>
          </w:tcPr>
          <w:p w14:paraId="0A109EAD"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POLIX EXPORT </w:t>
            </w:r>
            <w:proofErr w:type="spellStart"/>
            <w:r w:rsidRPr="00CA1C8C">
              <w:rPr>
                <w:rFonts w:ascii="Arial Narrow" w:hAnsi="Arial Narrow" w:cs="Calibri"/>
                <w:color w:val="000000"/>
                <w:sz w:val="20"/>
                <w:szCs w:val="20"/>
              </w:rPr>
              <w:t>družba</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proizvodnjo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prodajo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izvoz</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uvoz</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instalacijskega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blaga</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3AA3F76A"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Žiri</w:t>
            </w:r>
            <w:proofErr w:type="spellEnd"/>
          </w:p>
        </w:tc>
        <w:tc>
          <w:tcPr>
            <w:tcW w:w="1276" w:type="dxa"/>
            <w:shd w:val="clear" w:color="auto" w:fill="auto"/>
            <w:noWrap/>
            <w:vAlign w:val="bottom"/>
            <w:hideMark/>
          </w:tcPr>
          <w:p w14:paraId="3F57698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15.000,00 </w:t>
            </w:r>
          </w:p>
        </w:tc>
        <w:tc>
          <w:tcPr>
            <w:tcW w:w="1134" w:type="dxa"/>
            <w:shd w:val="clear" w:color="auto" w:fill="auto"/>
            <w:noWrap/>
            <w:vAlign w:val="bottom"/>
            <w:hideMark/>
          </w:tcPr>
          <w:p w14:paraId="17797AC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2A68DAD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38.356,07 </w:t>
            </w:r>
          </w:p>
        </w:tc>
        <w:tc>
          <w:tcPr>
            <w:tcW w:w="1275" w:type="dxa"/>
            <w:shd w:val="clear" w:color="auto" w:fill="auto"/>
            <w:noWrap/>
            <w:vAlign w:val="bottom"/>
            <w:hideMark/>
          </w:tcPr>
          <w:p w14:paraId="13A1730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53.356,07 </w:t>
            </w:r>
          </w:p>
        </w:tc>
        <w:tc>
          <w:tcPr>
            <w:tcW w:w="1127" w:type="dxa"/>
            <w:shd w:val="clear" w:color="auto" w:fill="auto"/>
            <w:noWrap/>
            <w:vAlign w:val="bottom"/>
            <w:hideMark/>
          </w:tcPr>
          <w:p w14:paraId="33C6C17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5.335,61 </w:t>
            </w:r>
          </w:p>
        </w:tc>
      </w:tr>
      <w:tr w:rsidR="00C54BE7" w:rsidRPr="00CA1C8C" w14:paraId="40F7FD18" w14:textId="77777777" w:rsidTr="00815F59">
        <w:trPr>
          <w:trHeight w:val="20"/>
        </w:trPr>
        <w:tc>
          <w:tcPr>
            <w:tcW w:w="3114" w:type="dxa"/>
            <w:shd w:val="clear" w:color="auto" w:fill="auto"/>
            <w:noWrap/>
            <w:vAlign w:val="bottom"/>
            <w:hideMark/>
          </w:tcPr>
          <w:p w14:paraId="62A8E384"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IKA, </w:t>
            </w:r>
            <w:proofErr w:type="spellStart"/>
            <w:r w:rsidRPr="00CA1C8C">
              <w:rPr>
                <w:rFonts w:ascii="Arial Narrow" w:hAnsi="Arial Narrow" w:cs="Calibri"/>
                <w:color w:val="000000"/>
                <w:sz w:val="20"/>
                <w:szCs w:val="20"/>
              </w:rPr>
              <w:t>trgovsko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podjetje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Žiri</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042D24EF"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Žiri</w:t>
            </w:r>
            <w:proofErr w:type="spellEnd"/>
          </w:p>
        </w:tc>
        <w:tc>
          <w:tcPr>
            <w:tcW w:w="1276" w:type="dxa"/>
            <w:shd w:val="clear" w:color="auto" w:fill="auto"/>
            <w:noWrap/>
            <w:vAlign w:val="bottom"/>
            <w:hideMark/>
          </w:tcPr>
          <w:p w14:paraId="52EEA07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56.194,00 </w:t>
            </w:r>
          </w:p>
        </w:tc>
        <w:tc>
          <w:tcPr>
            <w:tcW w:w="1134" w:type="dxa"/>
            <w:shd w:val="clear" w:color="auto" w:fill="auto"/>
            <w:noWrap/>
            <w:vAlign w:val="bottom"/>
            <w:hideMark/>
          </w:tcPr>
          <w:p w14:paraId="278EE58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309.703,56 </w:t>
            </w:r>
          </w:p>
        </w:tc>
        <w:tc>
          <w:tcPr>
            <w:tcW w:w="1134" w:type="dxa"/>
            <w:shd w:val="clear" w:color="auto" w:fill="auto"/>
            <w:noWrap/>
            <w:vAlign w:val="bottom"/>
            <w:hideMark/>
          </w:tcPr>
          <w:p w14:paraId="3009106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66C7833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365.897,56 </w:t>
            </w:r>
          </w:p>
        </w:tc>
        <w:tc>
          <w:tcPr>
            <w:tcW w:w="1127" w:type="dxa"/>
            <w:shd w:val="clear" w:color="auto" w:fill="auto"/>
            <w:noWrap/>
            <w:vAlign w:val="bottom"/>
            <w:hideMark/>
          </w:tcPr>
          <w:p w14:paraId="0F0153C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36.589,76 </w:t>
            </w:r>
          </w:p>
        </w:tc>
      </w:tr>
      <w:tr w:rsidR="00C54BE7" w:rsidRPr="00CA1C8C" w14:paraId="3413EB98" w14:textId="77777777" w:rsidTr="00815F59">
        <w:trPr>
          <w:trHeight w:val="20"/>
        </w:trPr>
        <w:tc>
          <w:tcPr>
            <w:tcW w:w="3114" w:type="dxa"/>
            <w:shd w:val="clear" w:color="auto" w:fill="auto"/>
            <w:noWrap/>
            <w:vAlign w:val="bottom"/>
            <w:hideMark/>
          </w:tcPr>
          <w:p w14:paraId="04B5489B"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IKA TRADE </w:t>
            </w:r>
            <w:proofErr w:type="spellStart"/>
            <w:r w:rsidRPr="00CA1C8C">
              <w:rPr>
                <w:rFonts w:ascii="Arial Narrow" w:hAnsi="Arial Narrow" w:cs="Calibri"/>
                <w:color w:val="000000"/>
                <w:sz w:val="20"/>
                <w:szCs w:val="20"/>
              </w:rPr>
              <w:t>družba</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proizvodnjo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prodajo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izvoz</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uvoz</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instalacijskega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blaga</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39AF0F57"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Žiri</w:t>
            </w:r>
            <w:proofErr w:type="spellEnd"/>
          </w:p>
        </w:tc>
        <w:tc>
          <w:tcPr>
            <w:tcW w:w="1276" w:type="dxa"/>
            <w:shd w:val="clear" w:color="auto" w:fill="auto"/>
            <w:noWrap/>
            <w:vAlign w:val="bottom"/>
            <w:hideMark/>
          </w:tcPr>
          <w:p w14:paraId="0BEC5CD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8.500,00 </w:t>
            </w:r>
          </w:p>
        </w:tc>
        <w:tc>
          <w:tcPr>
            <w:tcW w:w="1134" w:type="dxa"/>
            <w:shd w:val="clear" w:color="auto" w:fill="auto"/>
            <w:noWrap/>
            <w:vAlign w:val="bottom"/>
            <w:hideMark/>
          </w:tcPr>
          <w:p w14:paraId="05B17A1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04A5BF1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71.287,56 </w:t>
            </w:r>
          </w:p>
        </w:tc>
        <w:tc>
          <w:tcPr>
            <w:tcW w:w="1275" w:type="dxa"/>
            <w:shd w:val="clear" w:color="auto" w:fill="auto"/>
            <w:noWrap/>
            <w:vAlign w:val="bottom"/>
            <w:hideMark/>
          </w:tcPr>
          <w:p w14:paraId="65A09D0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79.787,56 </w:t>
            </w:r>
          </w:p>
        </w:tc>
        <w:tc>
          <w:tcPr>
            <w:tcW w:w="1127" w:type="dxa"/>
            <w:shd w:val="clear" w:color="auto" w:fill="auto"/>
            <w:noWrap/>
            <w:vAlign w:val="bottom"/>
            <w:hideMark/>
          </w:tcPr>
          <w:p w14:paraId="5DB6422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7.978,76 </w:t>
            </w:r>
          </w:p>
        </w:tc>
      </w:tr>
      <w:tr w:rsidR="00C54BE7" w:rsidRPr="00CA1C8C" w14:paraId="0F63BBC5" w14:textId="77777777" w:rsidTr="00815F59">
        <w:trPr>
          <w:trHeight w:val="20"/>
        </w:trPr>
        <w:tc>
          <w:tcPr>
            <w:tcW w:w="3114" w:type="dxa"/>
            <w:shd w:val="clear" w:color="auto" w:fill="auto"/>
            <w:noWrap/>
            <w:vAlign w:val="bottom"/>
            <w:hideMark/>
          </w:tcPr>
          <w:p w14:paraId="7B41E681"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Avtoservis</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Tratnik</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2A34DD39"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Polzela</w:t>
            </w:r>
            <w:proofErr w:type="spellEnd"/>
          </w:p>
        </w:tc>
        <w:tc>
          <w:tcPr>
            <w:tcW w:w="1276" w:type="dxa"/>
            <w:shd w:val="clear" w:color="auto" w:fill="auto"/>
            <w:noWrap/>
            <w:vAlign w:val="bottom"/>
            <w:hideMark/>
          </w:tcPr>
          <w:p w14:paraId="49179F0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225.000,00 </w:t>
            </w:r>
          </w:p>
        </w:tc>
        <w:tc>
          <w:tcPr>
            <w:tcW w:w="1134" w:type="dxa"/>
            <w:shd w:val="clear" w:color="auto" w:fill="auto"/>
            <w:noWrap/>
            <w:vAlign w:val="bottom"/>
            <w:hideMark/>
          </w:tcPr>
          <w:p w14:paraId="2A3BFE9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85.500,00 </w:t>
            </w:r>
          </w:p>
        </w:tc>
        <w:tc>
          <w:tcPr>
            <w:tcW w:w="1134" w:type="dxa"/>
            <w:shd w:val="clear" w:color="auto" w:fill="auto"/>
            <w:noWrap/>
            <w:vAlign w:val="bottom"/>
            <w:hideMark/>
          </w:tcPr>
          <w:p w14:paraId="5AA3ED0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40.000,00 </w:t>
            </w:r>
          </w:p>
        </w:tc>
        <w:tc>
          <w:tcPr>
            <w:tcW w:w="1275" w:type="dxa"/>
            <w:shd w:val="clear" w:color="auto" w:fill="auto"/>
            <w:noWrap/>
            <w:vAlign w:val="bottom"/>
            <w:hideMark/>
          </w:tcPr>
          <w:p w14:paraId="5DC837F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350.500,00 </w:t>
            </w:r>
          </w:p>
        </w:tc>
        <w:tc>
          <w:tcPr>
            <w:tcW w:w="1127" w:type="dxa"/>
            <w:shd w:val="clear" w:color="auto" w:fill="auto"/>
            <w:noWrap/>
            <w:vAlign w:val="bottom"/>
            <w:hideMark/>
          </w:tcPr>
          <w:p w14:paraId="65191C6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35.050,00 </w:t>
            </w:r>
          </w:p>
        </w:tc>
      </w:tr>
      <w:tr w:rsidR="00C54BE7" w:rsidRPr="00CA1C8C" w14:paraId="553440E7" w14:textId="77777777" w:rsidTr="00815F59">
        <w:trPr>
          <w:trHeight w:val="20"/>
        </w:trPr>
        <w:tc>
          <w:tcPr>
            <w:tcW w:w="3114" w:type="dxa"/>
            <w:shd w:val="clear" w:color="auto" w:fill="auto"/>
            <w:noWrap/>
            <w:vAlign w:val="bottom"/>
            <w:hideMark/>
          </w:tcPr>
          <w:p w14:paraId="00271CF5"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METALTRADE </w:t>
            </w:r>
            <w:proofErr w:type="spellStart"/>
            <w:r w:rsidRPr="00CA1C8C">
              <w:rPr>
                <w:rFonts w:ascii="Arial Narrow" w:hAnsi="Arial Narrow" w:cs="Calibri"/>
                <w:color w:val="000000"/>
                <w:sz w:val="20"/>
                <w:szCs w:val="20"/>
              </w:rPr>
              <w:t>trgovsko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proizvodno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podjetje</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778E92CE"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Trzin</w:t>
            </w:r>
            <w:proofErr w:type="spellEnd"/>
          </w:p>
        </w:tc>
        <w:tc>
          <w:tcPr>
            <w:tcW w:w="1276" w:type="dxa"/>
            <w:shd w:val="clear" w:color="auto" w:fill="auto"/>
            <w:noWrap/>
            <w:vAlign w:val="bottom"/>
            <w:hideMark/>
          </w:tcPr>
          <w:p w14:paraId="33A2E4B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52.084,00 </w:t>
            </w:r>
          </w:p>
        </w:tc>
        <w:tc>
          <w:tcPr>
            <w:tcW w:w="1134" w:type="dxa"/>
            <w:shd w:val="clear" w:color="auto" w:fill="auto"/>
            <w:noWrap/>
            <w:vAlign w:val="bottom"/>
            <w:hideMark/>
          </w:tcPr>
          <w:p w14:paraId="0B2C4C4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56.953,00 </w:t>
            </w:r>
          </w:p>
        </w:tc>
        <w:tc>
          <w:tcPr>
            <w:tcW w:w="1134" w:type="dxa"/>
            <w:shd w:val="clear" w:color="auto" w:fill="auto"/>
            <w:noWrap/>
            <w:vAlign w:val="bottom"/>
            <w:hideMark/>
          </w:tcPr>
          <w:p w14:paraId="3D76B11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46.855,00 </w:t>
            </w:r>
          </w:p>
        </w:tc>
        <w:tc>
          <w:tcPr>
            <w:tcW w:w="1275" w:type="dxa"/>
            <w:shd w:val="clear" w:color="auto" w:fill="auto"/>
            <w:noWrap/>
            <w:vAlign w:val="bottom"/>
            <w:hideMark/>
          </w:tcPr>
          <w:p w14:paraId="0D7541F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155.892,00 </w:t>
            </w:r>
          </w:p>
        </w:tc>
        <w:tc>
          <w:tcPr>
            <w:tcW w:w="1127" w:type="dxa"/>
            <w:shd w:val="clear" w:color="auto" w:fill="auto"/>
            <w:noWrap/>
            <w:vAlign w:val="bottom"/>
            <w:hideMark/>
          </w:tcPr>
          <w:p w14:paraId="666F419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15.589,20 </w:t>
            </w:r>
          </w:p>
        </w:tc>
      </w:tr>
      <w:tr w:rsidR="00C54BE7" w:rsidRPr="00CA1C8C" w14:paraId="1A43902E" w14:textId="77777777" w:rsidTr="00815F59">
        <w:trPr>
          <w:trHeight w:val="20"/>
        </w:trPr>
        <w:tc>
          <w:tcPr>
            <w:tcW w:w="3114" w:type="dxa"/>
            <w:shd w:val="clear" w:color="auto" w:fill="auto"/>
            <w:noWrap/>
            <w:vAlign w:val="bottom"/>
            <w:hideMark/>
          </w:tcPr>
          <w:p w14:paraId="50AAD235"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ALOJZ CERAR S.P. - VARJENJE PE VREČK</w:t>
            </w:r>
          </w:p>
        </w:tc>
        <w:tc>
          <w:tcPr>
            <w:tcW w:w="1134" w:type="dxa"/>
            <w:shd w:val="clear" w:color="auto" w:fill="auto"/>
            <w:noWrap/>
            <w:vAlign w:val="bottom"/>
            <w:hideMark/>
          </w:tcPr>
          <w:p w14:paraId="444F117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Kamnik</w:t>
            </w:r>
          </w:p>
        </w:tc>
        <w:tc>
          <w:tcPr>
            <w:tcW w:w="1276" w:type="dxa"/>
            <w:shd w:val="clear" w:color="auto" w:fill="auto"/>
            <w:noWrap/>
            <w:vAlign w:val="bottom"/>
            <w:hideMark/>
          </w:tcPr>
          <w:p w14:paraId="285F119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 </w:t>
            </w:r>
          </w:p>
        </w:tc>
        <w:tc>
          <w:tcPr>
            <w:tcW w:w="1134" w:type="dxa"/>
            <w:shd w:val="clear" w:color="auto" w:fill="auto"/>
            <w:noWrap/>
            <w:vAlign w:val="bottom"/>
            <w:hideMark/>
          </w:tcPr>
          <w:p w14:paraId="6232F9F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4.000,00 </w:t>
            </w:r>
          </w:p>
        </w:tc>
        <w:tc>
          <w:tcPr>
            <w:tcW w:w="1134" w:type="dxa"/>
            <w:shd w:val="clear" w:color="auto" w:fill="auto"/>
            <w:noWrap/>
            <w:vAlign w:val="bottom"/>
            <w:hideMark/>
          </w:tcPr>
          <w:p w14:paraId="58AC5B5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 </w:t>
            </w:r>
          </w:p>
        </w:tc>
        <w:tc>
          <w:tcPr>
            <w:tcW w:w="1275" w:type="dxa"/>
            <w:shd w:val="clear" w:color="auto" w:fill="auto"/>
            <w:noWrap/>
            <w:vAlign w:val="bottom"/>
            <w:hideMark/>
          </w:tcPr>
          <w:p w14:paraId="6738CD9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 </w:t>
            </w:r>
          </w:p>
        </w:tc>
        <w:tc>
          <w:tcPr>
            <w:tcW w:w="1127" w:type="dxa"/>
            <w:shd w:val="clear" w:color="auto" w:fill="auto"/>
            <w:noWrap/>
            <w:vAlign w:val="bottom"/>
            <w:hideMark/>
          </w:tcPr>
          <w:p w14:paraId="093390B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 </w:t>
            </w:r>
          </w:p>
        </w:tc>
      </w:tr>
      <w:tr w:rsidR="00C54BE7" w:rsidRPr="00CA1C8C" w14:paraId="5C21E292" w14:textId="77777777" w:rsidTr="00815F59">
        <w:trPr>
          <w:trHeight w:val="20"/>
        </w:trPr>
        <w:tc>
          <w:tcPr>
            <w:tcW w:w="3114" w:type="dxa"/>
            <w:shd w:val="clear" w:color="auto" w:fill="auto"/>
            <w:noWrap/>
            <w:vAlign w:val="bottom"/>
            <w:hideMark/>
          </w:tcPr>
          <w:p w14:paraId="2CFEE41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IAK, INDUSTRIJA APNA KRESNICE, d.o.o.</w:t>
            </w:r>
          </w:p>
        </w:tc>
        <w:tc>
          <w:tcPr>
            <w:tcW w:w="1134" w:type="dxa"/>
            <w:shd w:val="clear" w:color="auto" w:fill="auto"/>
            <w:noWrap/>
            <w:vAlign w:val="bottom"/>
            <w:hideMark/>
          </w:tcPr>
          <w:p w14:paraId="49803239"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Litija</w:t>
            </w:r>
            <w:proofErr w:type="spellEnd"/>
          </w:p>
        </w:tc>
        <w:tc>
          <w:tcPr>
            <w:tcW w:w="1276" w:type="dxa"/>
            <w:shd w:val="clear" w:color="auto" w:fill="auto"/>
            <w:noWrap/>
            <w:vAlign w:val="bottom"/>
            <w:hideMark/>
          </w:tcPr>
          <w:p w14:paraId="56138A9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50.000,00 </w:t>
            </w:r>
          </w:p>
        </w:tc>
        <w:tc>
          <w:tcPr>
            <w:tcW w:w="1134" w:type="dxa"/>
            <w:shd w:val="clear" w:color="auto" w:fill="auto"/>
            <w:noWrap/>
            <w:vAlign w:val="bottom"/>
            <w:hideMark/>
          </w:tcPr>
          <w:p w14:paraId="46B8096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200.000,00 </w:t>
            </w:r>
          </w:p>
        </w:tc>
        <w:tc>
          <w:tcPr>
            <w:tcW w:w="1134" w:type="dxa"/>
            <w:shd w:val="clear" w:color="auto" w:fill="auto"/>
            <w:noWrap/>
            <w:vAlign w:val="bottom"/>
            <w:hideMark/>
          </w:tcPr>
          <w:p w14:paraId="1D4CE89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2A83C99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250.000,00 </w:t>
            </w:r>
          </w:p>
        </w:tc>
        <w:tc>
          <w:tcPr>
            <w:tcW w:w="1127" w:type="dxa"/>
            <w:shd w:val="clear" w:color="auto" w:fill="auto"/>
            <w:noWrap/>
            <w:vAlign w:val="bottom"/>
            <w:hideMark/>
          </w:tcPr>
          <w:p w14:paraId="1CD96C7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25.000,00 </w:t>
            </w:r>
          </w:p>
        </w:tc>
      </w:tr>
      <w:tr w:rsidR="00C54BE7" w:rsidRPr="00CA1C8C" w14:paraId="4CA11869" w14:textId="77777777" w:rsidTr="00815F59">
        <w:trPr>
          <w:trHeight w:val="20"/>
        </w:trPr>
        <w:tc>
          <w:tcPr>
            <w:tcW w:w="3114" w:type="dxa"/>
            <w:shd w:val="clear" w:color="auto" w:fill="auto"/>
            <w:noWrap/>
            <w:vAlign w:val="bottom"/>
            <w:hideMark/>
          </w:tcPr>
          <w:p w14:paraId="1AFDEBBC"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JERNEJ CERAR S.P. - KOVINOPLASTIKA DOLČIČ</w:t>
            </w:r>
          </w:p>
        </w:tc>
        <w:tc>
          <w:tcPr>
            <w:tcW w:w="1134" w:type="dxa"/>
            <w:shd w:val="clear" w:color="auto" w:fill="auto"/>
            <w:noWrap/>
            <w:vAlign w:val="bottom"/>
            <w:hideMark/>
          </w:tcPr>
          <w:p w14:paraId="1A4945F8"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Komenda</w:t>
            </w:r>
          </w:p>
        </w:tc>
        <w:tc>
          <w:tcPr>
            <w:tcW w:w="1276" w:type="dxa"/>
            <w:shd w:val="clear" w:color="auto" w:fill="auto"/>
            <w:noWrap/>
            <w:vAlign w:val="bottom"/>
            <w:hideMark/>
          </w:tcPr>
          <w:p w14:paraId="080DF73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5.500,00 </w:t>
            </w:r>
          </w:p>
        </w:tc>
        <w:tc>
          <w:tcPr>
            <w:tcW w:w="1134" w:type="dxa"/>
            <w:shd w:val="clear" w:color="auto" w:fill="auto"/>
            <w:noWrap/>
            <w:vAlign w:val="bottom"/>
            <w:hideMark/>
          </w:tcPr>
          <w:p w14:paraId="1AD0B9D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33.068,36 </w:t>
            </w:r>
          </w:p>
        </w:tc>
        <w:tc>
          <w:tcPr>
            <w:tcW w:w="1134" w:type="dxa"/>
            <w:shd w:val="clear" w:color="auto" w:fill="auto"/>
            <w:noWrap/>
            <w:vAlign w:val="bottom"/>
            <w:hideMark/>
          </w:tcPr>
          <w:p w14:paraId="547638E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19.684,00 </w:t>
            </w:r>
          </w:p>
        </w:tc>
        <w:tc>
          <w:tcPr>
            <w:tcW w:w="1275" w:type="dxa"/>
            <w:shd w:val="clear" w:color="auto" w:fill="auto"/>
            <w:noWrap/>
            <w:vAlign w:val="bottom"/>
            <w:hideMark/>
          </w:tcPr>
          <w:p w14:paraId="5672FBC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58.252,36 </w:t>
            </w:r>
          </w:p>
        </w:tc>
        <w:tc>
          <w:tcPr>
            <w:tcW w:w="1127" w:type="dxa"/>
            <w:shd w:val="clear" w:color="auto" w:fill="auto"/>
            <w:noWrap/>
            <w:vAlign w:val="bottom"/>
            <w:hideMark/>
          </w:tcPr>
          <w:p w14:paraId="1431915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5.825,24 </w:t>
            </w:r>
          </w:p>
        </w:tc>
      </w:tr>
      <w:tr w:rsidR="00C54BE7" w:rsidRPr="00CA1C8C" w14:paraId="01D2C401" w14:textId="77777777" w:rsidTr="00815F59">
        <w:trPr>
          <w:trHeight w:val="20"/>
        </w:trPr>
        <w:tc>
          <w:tcPr>
            <w:tcW w:w="3114" w:type="dxa"/>
            <w:shd w:val="clear" w:color="auto" w:fill="auto"/>
            <w:noWrap/>
            <w:vAlign w:val="bottom"/>
            <w:hideMark/>
          </w:tcPr>
          <w:p w14:paraId="5B324644"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SM, </w:t>
            </w:r>
            <w:proofErr w:type="spellStart"/>
            <w:r w:rsidRPr="00CA1C8C">
              <w:rPr>
                <w:rFonts w:ascii="Arial Narrow" w:hAnsi="Arial Narrow" w:cs="Calibri"/>
                <w:color w:val="000000"/>
                <w:sz w:val="20"/>
                <w:szCs w:val="20"/>
              </w:rPr>
              <w:t>osebno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poslovno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svetovanje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32BE7B8A"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Polzela</w:t>
            </w:r>
            <w:proofErr w:type="spellEnd"/>
          </w:p>
        </w:tc>
        <w:tc>
          <w:tcPr>
            <w:tcW w:w="1276" w:type="dxa"/>
            <w:shd w:val="clear" w:color="auto" w:fill="auto"/>
            <w:noWrap/>
            <w:vAlign w:val="bottom"/>
            <w:hideMark/>
          </w:tcPr>
          <w:p w14:paraId="509638F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 </w:t>
            </w:r>
          </w:p>
        </w:tc>
        <w:tc>
          <w:tcPr>
            <w:tcW w:w="1134" w:type="dxa"/>
            <w:shd w:val="clear" w:color="auto" w:fill="auto"/>
            <w:noWrap/>
            <w:vAlign w:val="bottom"/>
            <w:hideMark/>
          </w:tcPr>
          <w:p w14:paraId="2E155CA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048FB66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 </w:t>
            </w:r>
          </w:p>
        </w:tc>
        <w:tc>
          <w:tcPr>
            <w:tcW w:w="1275" w:type="dxa"/>
            <w:shd w:val="clear" w:color="auto" w:fill="auto"/>
            <w:noWrap/>
            <w:vAlign w:val="bottom"/>
            <w:hideMark/>
          </w:tcPr>
          <w:p w14:paraId="18564BF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12.000,00 </w:t>
            </w:r>
          </w:p>
        </w:tc>
        <w:tc>
          <w:tcPr>
            <w:tcW w:w="1127" w:type="dxa"/>
            <w:shd w:val="clear" w:color="auto" w:fill="auto"/>
            <w:noWrap/>
            <w:vAlign w:val="bottom"/>
            <w:hideMark/>
          </w:tcPr>
          <w:p w14:paraId="41AC15F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1.200,00 </w:t>
            </w:r>
          </w:p>
        </w:tc>
      </w:tr>
      <w:tr w:rsidR="00C54BE7" w:rsidRPr="00CA1C8C" w14:paraId="10A9A5EF" w14:textId="77777777" w:rsidTr="00815F59">
        <w:trPr>
          <w:trHeight w:val="20"/>
        </w:trPr>
        <w:tc>
          <w:tcPr>
            <w:tcW w:w="3114" w:type="dxa"/>
            <w:shd w:val="clear" w:color="auto" w:fill="auto"/>
            <w:noWrap/>
            <w:vAlign w:val="bottom"/>
            <w:hideMark/>
          </w:tcPr>
          <w:p w14:paraId="0DB5FABC"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TOMS, IZVAJALSKE STORITVE d.o.o.</w:t>
            </w:r>
          </w:p>
        </w:tc>
        <w:tc>
          <w:tcPr>
            <w:tcW w:w="1134" w:type="dxa"/>
            <w:shd w:val="clear" w:color="auto" w:fill="auto"/>
            <w:noWrap/>
            <w:vAlign w:val="bottom"/>
            <w:hideMark/>
          </w:tcPr>
          <w:p w14:paraId="1960C3C3"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Žalec</w:t>
            </w:r>
            <w:proofErr w:type="spellEnd"/>
          </w:p>
        </w:tc>
        <w:tc>
          <w:tcPr>
            <w:tcW w:w="1276" w:type="dxa"/>
            <w:shd w:val="clear" w:color="auto" w:fill="auto"/>
            <w:noWrap/>
            <w:vAlign w:val="bottom"/>
            <w:hideMark/>
          </w:tcPr>
          <w:p w14:paraId="3042C29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1.524,00 </w:t>
            </w:r>
          </w:p>
        </w:tc>
        <w:tc>
          <w:tcPr>
            <w:tcW w:w="1134" w:type="dxa"/>
            <w:shd w:val="clear" w:color="auto" w:fill="auto"/>
            <w:noWrap/>
            <w:vAlign w:val="bottom"/>
            <w:hideMark/>
          </w:tcPr>
          <w:p w14:paraId="0C2F0D6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5.625,00 </w:t>
            </w:r>
          </w:p>
        </w:tc>
        <w:tc>
          <w:tcPr>
            <w:tcW w:w="1134" w:type="dxa"/>
            <w:shd w:val="clear" w:color="auto" w:fill="auto"/>
            <w:noWrap/>
            <w:vAlign w:val="bottom"/>
            <w:hideMark/>
          </w:tcPr>
          <w:p w14:paraId="0421919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3.258,00 </w:t>
            </w:r>
          </w:p>
        </w:tc>
        <w:tc>
          <w:tcPr>
            <w:tcW w:w="1275" w:type="dxa"/>
            <w:shd w:val="clear" w:color="auto" w:fill="auto"/>
            <w:noWrap/>
            <w:vAlign w:val="bottom"/>
            <w:hideMark/>
          </w:tcPr>
          <w:p w14:paraId="16DA322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10.407,00 </w:t>
            </w:r>
          </w:p>
        </w:tc>
        <w:tc>
          <w:tcPr>
            <w:tcW w:w="1127" w:type="dxa"/>
            <w:shd w:val="clear" w:color="auto" w:fill="auto"/>
            <w:noWrap/>
            <w:vAlign w:val="bottom"/>
            <w:hideMark/>
          </w:tcPr>
          <w:p w14:paraId="4BC2F12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1.040,70 </w:t>
            </w:r>
          </w:p>
        </w:tc>
      </w:tr>
      <w:tr w:rsidR="00C54BE7" w:rsidRPr="00CA1C8C" w14:paraId="469A2FB8" w14:textId="77777777" w:rsidTr="00815F59">
        <w:trPr>
          <w:trHeight w:val="20"/>
        </w:trPr>
        <w:tc>
          <w:tcPr>
            <w:tcW w:w="3114" w:type="dxa"/>
            <w:shd w:val="clear" w:color="auto" w:fill="auto"/>
            <w:noWrap/>
            <w:vAlign w:val="bottom"/>
            <w:hideMark/>
          </w:tcPr>
          <w:p w14:paraId="574F699C"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lastRenderedPageBreak/>
              <w:t xml:space="preserve">FRIZERSKI SALON TADEJA </w:t>
            </w:r>
            <w:proofErr w:type="spellStart"/>
            <w:r w:rsidRPr="00CA1C8C">
              <w:rPr>
                <w:rFonts w:ascii="Arial Narrow" w:hAnsi="Arial Narrow" w:cs="Calibri"/>
                <w:color w:val="000000"/>
                <w:sz w:val="20"/>
                <w:szCs w:val="20"/>
              </w:rPr>
              <w:t>TADEJA</w:t>
            </w:r>
            <w:proofErr w:type="spellEnd"/>
            <w:r w:rsidRPr="00CA1C8C">
              <w:rPr>
                <w:rFonts w:ascii="Arial Narrow" w:hAnsi="Arial Narrow" w:cs="Calibri"/>
                <w:color w:val="000000"/>
                <w:sz w:val="20"/>
                <w:szCs w:val="20"/>
              </w:rPr>
              <w:t xml:space="preserve"> CIGLAR S.P.</w:t>
            </w:r>
          </w:p>
        </w:tc>
        <w:tc>
          <w:tcPr>
            <w:tcW w:w="1134" w:type="dxa"/>
            <w:shd w:val="clear" w:color="auto" w:fill="auto"/>
            <w:noWrap/>
            <w:vAlign w:val="bottom"/>
            <w:hideMark/>
          </w:tcPr>
          <w:p w14:paraId="1C9370D2"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Škofja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Loka</w:t>
            </w:r>
            <w:proofErr w:type="spellEnd"/>
          </w:p>
        </w:tc>
        <w:tc>
          <w:tcPr>
            <w:tcW w:w="1276" w:type="dxa"/>
            <w:shd w:val="clear" w:color="auto" w:fill="auto"/>
            <w:noWrap/>
            <w:vAlign w:val="bottom"/>
            <w:hideMark/>
          </w:tcPr>
          <w:p w14:paraId="5F5BF86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6654CE7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E81CFF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118,00 </w:t>
            </w:r>
          </w:p>
        </w:tc>
        <w:tc>
          <w:tcPr>
            <w:tcW w:w="1275" w:type="dxa"/>
            <w:shd w:val="clear" w:color="auto" w:fill="auto"/>
            <w:noWrap/>
            <w:vAlign w:val="bottom"/>
            <w:hideMark/>
          </w:tcPr>
          <w:p w14:paraId="351553E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118,00 </w:t>
            </w:r>
          </w:p>
        </w:tc>
        <w:tc>
          <w:tcPr>
            <w:tcW w:w="1127" w:type="dxa"/>
            <w:shd w:val="clear" w:color="auto" w:fill="auto"/>
            <w:noWrap/>
            <w:vAlign w:val="bottom"/>
            <w:hideMark/>
          </w:tcPr>
          <w:p w14:paraId="0E3FF4A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11,80 </w:t>
            </w:r>
          </w:p>
        </w:tc>
      </w:tr>
      <w:tr w:rsidR="00C54BE7" w:rsidRPr="00CA1C8C" w14:paraId="20C5EA39" w14:textId="77777777" w:rsidTr="00815F59">
        <w:trPr>
          <w:trHeight w:val="20"/>
        </w:trPr>
        <w:tc>
          <w:tcPr>
            <w:tcW w:w="3114" w:type="dxa"/>
            <w:shd w:val="clear" w:color="auto" w:fill="auto"/>
            <w:noWrap/>
            <w:vAlign w:val="bottom"/>
            <w:hideMark/>
          </w:tcPr>
          <w:p w14:paraId="24257964"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PROIZVODNJA KUHINJSKEGA POHIŠTVA, FRANCI HRIBERŠEK S.P.</w:t>
            </w:r>
          </w:p>
        </w:tc>
        <w:tc>
          <w:tcPr>
            <w:tcW w:w="1134" w:type="dxa"/>
            <w:shd w:val="clear" w:color="auto" w:fill="auto"/>
            <w:noWrap/>
            <w:vAlign w:val="bottom"/>
            <w:hideMark/>
          </w:tcPr>
          <w:p w14:paraId="4CAEB91C"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Ljubno</w:t>
            </w:r>
            <w:proofErr w:type="spellEnd"/>
          </w:p>
        </w:tc>
        <w:tc>
          <w:tcPr>
            <w:tcW w:w="1276" w:type="dxa"/>
            <w:shd w:val="clear" w:color="auto" w:fill="auto"/>
            <w:noWrap/>
            <w:vAlign w:val="bottom"/>
            <w:hideMark/>
          </w:tcPr>
          <w:p w14:paraId="6600417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20.000,00 </w:t>
            </w:r>
          </w:p>
        </w:tc>
        <w:tc>
          <w:tcPr>
            <w:tcW w:w="1134" w:type="dxa"/>
            <w:shd w:val="clear" w:color="auto" w:fill="auto"/>
            <w:noWrap/>
            <w:vAlign w:val="bottom"/>
            <w:hideMark/>
          </w:tcPr>
          <w:p w14:paraId="32DC20F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7.000,00 </w:t>
            </w:r>
          </w:p>
        </w:tc>
        <w:tc>
          <w:tcPr>
            <w:tcW w:w="1134" w:type="dxa"/>
            <w:shd w:val="clear" w:color="auto" w:fill="auto"/>
            <w:noWrap/>
            <w:vAlign w:val="bottom"/>
            <w:hideMark/>
          </w:tcPr>
          <w:p w14:paraId="41EA4A9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 </w:t>
            </w:r>
          </w:p>
        </w:tc>
        <w:tc>
          <w:tcPr>
            <w:tcW w:w="1275" w:type="dxa"/>
            <w:shd w:val="clear" w:color="auto" w:fill="auto"/>
            <w:noWrap/>
            <w:vAlign w:val="bottom"/>
            <w:hideMark/>
          </w:tcPr>
          <w:p w14:paraId="543BB9E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37.000,00 </w:t>
            </w:r>
          </w:p>
        </w:tc>
        <w:tc>
          <w:tcPr>
            <w:tcW w:w="1127" w:type="dxa"/>
            <w:shd w:val="clear" w:color="auto" w:fill="auto"/>
            <w:noWrap/>
            <w:vAlign w:val="bottom"/>
            <w:hideMark/>
          </w:tcPr>
          <w:p w14:paraId="1256A35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3.700,00 </w:t>
            </w:r>
          </w:p>
        </w:tc>
      </w:tr>
      <w:tr w:rsidR="00C54BE7" w:rsidRPr="00CA1C8C" w14:paraId="3E37C380" w14:textId="77777777" w:rsidTr="00815F59">
        <w:trPr>
          <w:trHeight w:val="20"/>
        </w:trPr>
        <w:tc>
          <w:tcPr>
            <w:tcW w:w="3114" w:type="dxa"/>
            <w:shd w:val="clear" w:color="auto" w:fill="auto"/>
            <w:noWrap/>
            <w:vAlign w:val="bottom"/>
            <w:hideMark/>
          </w:tcPr>
          <w:p w14:paraId="63B75277"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CESTNI TOVORNI PROMET IVAN LOČAN S.P.</w:t>
            </w:r>
          </w:p>
        </w:tc>
        <w:tc>
          <w:tcPr>
            <w:tcW w:w="1134" w:type="dxa"/>
            <w:shd w:val="clear" w:color="auto" w:fill="auto"/>
            <w:noWrap/>
            <w:vAlign w:val="bottom"/>
            <w:hideMark/>
          </w:tcPr>
          <w:p w14:paraId="0AE37D32"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Rečica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ob</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Savinji</w:t>
            </w:r>
            <w:proofErr w:type="spellEnd"/>
          </w:p>
        </w:tc>
        <w:tc>
          <w:tcPr>
            <w:tcW w:w="1276" w:type="dxa"/>
            <w:shd w:val="clear" w:color="auto" w:fill="auto"/>
            <w:noWrap/>
            <w:vAlign w:val="bottom"/>
            <w:hideMark/>
          </w:tcPr>
          <w:p w14:paraId="5446921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20.000,00 </w:t>
            </w:r>
          </w:p>
        </w:tc>
        <w:tc>
          <w:tcPr>
            <w:tcW w:w="1134" w:type="dxa"/>
            <w:shd w:val="clear" w:color="auto" w:fill="auto"/>
            <w:noWrap/>
            <w:vAlign w:val="bottom"/>
            <w:hideMark/>
          </w:tcPr>
          <w:p w14:paraId="325FA5F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2.500,00 </w:t>
            </w:r>
          </w:p>
        </w:tc>
        <w:tc>
          <w:tcPr>
            <w:tcW w:w="1134" w:type="dxa"/>
            <w:shd w:val="clear" w:color="auto" w:fill="auto"/>
            <w:noWrap/>
            <w:vAlign w:val="bottom"/>
            <w:hideMark/>
          </w:tcPr>
          <w:p w14:paraId="1A6FE41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750,00 </w:t>
            </w:r>
          </w:p>
        </w:tc>
        <w:tc>
          <w:tcPr>
            <w:tcW w:w="1275" w:type="dxa"/>
            <w:shd w:val="clear" w:color="auto" w:fill="auto"/>
            <w:noWrap/>
            <w:vAlign w:val="bottom"/>
            <w:hideMark/>
          </w:tcPr>
          <w:p w14:paraId="518EA9B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23.250,00 </w:t>
            </w:r>
          </w:p>
        </w:tc>
        <w:tc>
          <w:tcPr>
            <w:tcW w:w="1127" w:type="dxa"/>
            <w:shd w:val="clear" w:color="auto" w:fill="auto"/>
            <w:noWrap/>
            <w:vAlign w:val="bottom"/>
            <w:hideMark/>
          </w:tcPr>
          <w:p w14:paraId="6910A28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2.325,00 </w:t>
            </w:r>
          </w:p>
        </w:tc>
      </w:tr>
      <w:tr w:rsidR="00C54BE7" w:rsidRPr="00CA1C8C" w14:paraId="104FE352" w14:textId="77777777" w:rsidTr="00815F59">
        <w:trPr>
          <w:trHeight w:val="20"/>
        </w:trPr>
        <w:tc>
          <w:tcPr>
            <w:tcW w:w="3114" w:type="dxa"/>
            <w:shd w:val="clear" w:color="auto" w:fill="auto"/>
            <w:noWrap/>
            <w:vAlign w:val="bottom"/>
            <w:hideMark/>
          </w:tcPr>
          <w:p w14:paraId="7C53D0A6"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ELPO </w:t>
            </w:r>
            <w:proofErr w:type="spellStart"/>
            <w:r w:rsidRPr="00CA1C8C">
              <w:rPr>
                <w:rFonts w:ascii="Arial Narrow" w:hAnsi="Arial Narrow" w:cs="Calibri"/>
                <w:color w:val="000000"/>
                <w:sz w:val="20"/>
                <w:szCs w:val="20"/>
              </w:rPr>
              <w:t>prireditve</w:t>
            </w:r>
            <w:proofErr w:type="spellEnd"/>
            <w:r w:rsidRPr="00CA1C8C">
              <w:rPr>
                <w:rFonts w:ascii="Arial Narrow" w:hAnsi="Arial Narrow" w:cs="Calibri"/>
                <w:color w:val="000000"/>
                <w:sz w:val="20"/>
                <w:szCs w:val="20"/>
              </w:rPr>
              <w:t xml:space="preserve">, Franc </w:t>
            </w:r>
            <w:proofErr w:type="spellStart"/>
            <w:r w:rsidRPr="00CA1C8C">
              <w:rPr>
                <w:rFonts w:ascii="Arial Narrow" w:hAnsi="Arial Narrow" w:cs="Calibri"/>
                <w:color w:val="000000"/>
                <w:sz w:val="20"/>
                <w:szCs w:val="20"/>
              </w:rPr>
              <w:t>Podbrežnik</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367877A0"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Solčava</w:t>
            </w:r>
            <w:proofErr w:type="spellEnd"/>
          </w:p>
        </w:tc>
        <w:tc>
          <w:tcPr>
            <w:tcW w:w="1276" w:type="dxa"/>
            <w:shd w:val="clear" w:color="auto" w:fill="auto"/>
            <w:noWrap/>
            <w:vAlign w:val="bottom"/>
            <w:hideMark/>
          </w:tcPr>
          <w:p w14:paraId="469210C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 </w:t>
            </w:r>
          </w:p>
        </w:tc>
        <w:tc>
          <w:tcPr>
            <w:tcW w:w="1134" w:type="dxa"/>
            <w:shd w:val="clear" w:color="auto" w:fill="auto"/>
            <w:noWrap/>
            <w:vAlign w:val="bottom"/>
            <w:hideMark/>
          </w:tcPr>
          <w:p w14:paraId="6C99E84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6771952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27.000,00 </w:t>
            </w:r>
          </w:p>
        </w:tc>
        <w:tc>
          <w:tcPr>
            <w:tcW w:w="1275" w:type="dxa"/>
            <w:shd w:val="clear" w:color="auto" w:fill="auto"/>
            <w:noWrap/>
            <w:vAlign w:val="bottom"/>
            <w:hideMark/>
          </w:tcPr>
          <w:p w14:paraId="0B75035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37.000,00 </w:t>
            </w:r>
          </w:p>
        </w:tc>
        <w:tc>
          <w:tcPr>
            <w:tcW w:w="1127" w:type="dxa"/>
            <w:shd w:val="clear" w:color="auto" w:fill="auto"/>
            <w:noWrap/>
            <w:vAlign w:val="bottom"/>
            <w:hideMark/>
          </w:tcPr>
          <w:p w14:paraId="230EF81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3.700,00 </w:t>
            </w:r>
          </w:p>
        </w:tc>
      </w:tr>
      <w:tr w:rsidR="00C54BE7" w:rsidRPr="00CA1C8C" w14:paraId="385E039B" w14:textId="77777777" w:rsidTr="00815F59">
        <w:trPr>
          <w:trHeight w:val="20"/>
        </w:trPr>
        <w:tc>
          <w:tcPr>
            <w:tcW w:w="3114" w:type="dxa"/>
            <w:shd w:val="clear" w:color="auto" w:fill="auto"/>
            <w:noWrap/>
            <w:vAlign w:val="bottom"/>
            <w:hideMark/>
          </w:tcPr>
          <w:p w14:paraId="63D08246"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SCHIEDEL </w:t>
            </w:r>
            <w:proofErr w:type="spellStart"/>
            <w:r w:rsidRPr="00CA1C8C">
              <w:rPr>
                <w:rFonts w:ascii="Arial Narrow" w:hAnsi="Arial Narrow" w:cs="Calibri"/>
                <w:color w:val="000000"/>
                <w:sz w:val="20"/>
                <w:szCs w:val="20"/>
              </w:rPr>
              <w:t>dimniški</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sistemi</w:t>
            </w:r>
            <w:proofErr w:type="spellEnd"/>
            <w:r w:rsidRPr="00CA1C8C">
              <w:rPr>
                <w:rFonts w:ascii="Arial Narrow" w:hAnsi="Arial Narrow" w:cs="Calibri"/>
                <w:color w:val="000000"/>
                <w:sz w:val="20"/>
                <w:szCs w:val="20"/>
              </w:rPr>
              <w:t xml:space="preserve">, d.o.o., </w:t>
            </w:r>
            <w:proofErr w:type="spellStart"/>
            <w:r w:rsidRPr="00CA1C8C">
              <w:rPr>
                <w:rFonts w:ascii="Arial Narrow" w:hAnsi="Arial Narrow" w:cs="Calibri"/>
                <w:color w:val="000000"/>
                <w:sz w:val="20"/>
                <w:szCs w:val="20"/>
              </w:rPr>
              <w:t>Prebold</w:t>
            </w:r>
            <w:proofErr w:type="spellEnd"/>
          </w:p>
        </w:tc>
        <w:tc>
          <w:tcPr>
            <w:tcW w:w="1134" w:type="dxa"/>
            <w:shd w:val="clear" w:color="auto" w:fill="auto"/>
            <w:noWrap/>
            <w:vAlign w:val="bottom"/>
            <w:hideMark/>
          </w:tcPr>
          <w:p w14:paraId="5122AE31"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Prebold</w:t>
            </w:r>
            <w:proofErr w:type="spellEnd"/>
          </w:p>
        </w:tc>
        <w:tc>
          <w:tcPr>
            <w:tcW w:w="1276" w:type="dxa"/>
            <w:shd w:val="clear" w:color="auto" w:fill="auto"/>
            <w:noWrap/>
            <w:vAlign w:val="bottom"/>
            <w:hideMark/>
          </w:tcPr>
          <w:p w14:paraId="3A8163D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1.250.000,00 </w:t>
            </w:r>
          </w:p>
        </w:tc>
        <w:tc>
          <w:tcPr>
            <w:tcW w:w="1134" w:type="dxa"/>
            <w:shd w:val="clear" w:color="auto" w:fill="auto"/>
            <w:noWrap/>
            <w:vAlign w:val="bottom"/>
            <w:hideMark/>
          </w:tcPr>
          <w:p w14:paraId="10DF36D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1.120.000,00 </w:t>
            </w:r>
          </w:p>
        </w:tc>
        <w:tc>
          <w:tcPr>
            <w:tcW w:w="1134" w:type="dxa"/>
            <w:shd w:val="clear" w:color="auto" w:fill="auto"/>
            <w:noWrap/>
            <w:vAlign w:val="bottom"/>
            <w:hideMark/>
          </w:tcPr>
          <w:p w14:paraId="5E47E83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558.000,00 </w:t>
            </w:r>
          </w:p>
        </w:tc>
        <w:tc>
          <w:tcPr>
            <w:tcW w:w="1275" w:type="dxa"/>
            <w:shd w:val="clear" w:color="auto" w:fill="auto"/>
            <w:noWrap/>
            <w:vAlign w:val="bottom"/>
            <w:hideMark/>
          </w:tcPr>
          <w:p w14:paraId="07A4677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2.928.000,00 </w:t>
            </w:r>
          </w:p>
        </w:tc>
        <w:tc>
          <w:tcPr>
            <w:tcW w:w="1127" w:type="dxa"/>
            <w:shd w:val="clear" w:color="auto" w:fill="auto"/>
            <w:noWrap/>
            <w:vAlign w:val="bottom"/>
            <w:hideMark/>
          </w:tcPr>
          <w:p w14:paraId="4921FFC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292.800,00 </w:t>
            </w:r>
          </w:p>
        </w:tc>
      </w:tr>
      <w:tr w:rsidR="00C54BE7" w:rsidRPr="00CA1C8C" w14:paraId="2A74B4CD" w14:textId="77777777" w:rsidTr="00815F59">
        <w:trPr>
          <w:trHeight w:val="20"/>
        </w:trPr>
        <w:tc>
          <w:tcPr>
            <w:tcW w:w="3114" w:type="dxa"/>
            <w:shd w:val="clear" w:color="auto" w:fill="auto"/>
            <w:noWrap/>
            <w:vAlign w:val="bottom"/>
            <w:hideMark/>
          </w:tcPr>
          <w:p w14:paraId="09BD1F63"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SALON NEGE AURA, MANUELA JAMNIKAR S.P.</w:t>
            </w:r>
          </w:p>
        </w:tc>
        <w:tc>
          <w:tcPr>
            <w:tcW w:w="1134" w:type="dxa"/>
            <w:shd w:val="clear" w:color="auto" w:fill="auto"/>
            <w:noWrap/>
            <w:vAlign w:val="bottom"/>
            <w:hideMark/>
          </w:tcPr>
          <w:p w14:paraId="3769D6C8"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Mozirje</w:t>
            </w:r>
            <w:proofErr w:type="spellEnd"/>
          </w:p>
        </w:tc>
        <w:tc>
          <w:tcPr>
            <w:tcW w:w="1276" w:type="dxa"/>
            <w:shd w:val="clear" w:color="auto" w:fill="auto"/>
            <w:noWrap/>
            <w:vAlign w:val="bottom"/>
            <w:hideMark/>
          </w:tcPr>
          <w:p w14:paraId="72618AD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 </w:t>
            </w:r>
          </w:p>
        </w:tc>
        <w:tc>
          <w:tcPr>
            <w:tcW w:w="1134" w:type="dxa"/>
            <w:shd w:val="clear" w:color="auto" w:fill="auto"/>
            <w:noWrap/>
            <w:vAlign w:val="bottom"/>
            <w:hideMark/>
          </w:tcPr>
          <w:p w14:paraId="2319938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480,00 </w:t>
            </w:r>
          </w:p>
        </w:tc>
        <w:tc>
          <w:tcPr>
            <w:tcW w:w="1134" w:type="dxa"/>
            <w:shd w:val="clear" w:color="auto" w:fill="auto"/>
            <w:noWrap/>
            <w:vAlign w:val="bottom"/>
            <w:hideMark/>
          </w:tcPr>
          <w:p w14:paraId="273CBDD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2.153,90 </w:t>
            </w:r>
          </w:p>
        </w:tc>
        <w:tc>
          <w:tcPr>
            <w:tcW w:w="1275" w:type="dxa"/>
            <w:shd w:val="clear" w:color="auto" w:fill="auto"/>
            <w:noWrap/>
            <w:vAlign w:val="bottom"/>
            <w:hideMark/>
          </w:tcPr>
          <w:p w14:paraId="604CA6B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5.633,90 </w:t>
            </w:r>
          </w:p>
        </w:tc>
        <w:tc>
          <w:tcPr>
            <w:tcW w:w="1127" w:type="dxa"/>
            <w:shd w:val="clear" w:color="auto" w:fill="auto"/>
            <w:noWrap/>
            <w:vAlign w:val="bottom"/>
            <w:hideMark/>
          </w:tcPr>
          <w:p w14:paraId="77A5B09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563,39 </w:t>
            </w:r>
          </w:p>
        </w:tc>
      </w:tr>
      <w:tr w:rsidR="00C54BE7" w:rsidRPr="00CA1C8C" w14:paraId="200DD46D" w14:textId="77777777" w:rsidTr="00815F59">
        <w:trPr>
          <w:trHeight w:val="20"/>
        </w:trPr>
        <w:tc>
          <w:tcPr>
            <w:tcW w:w="3114" w:type="dxa"/>
            <w:shd w:val="clear" w:color="auto" w:fill="auto"/>
            <w:noWrap/>
            <w:vAlign w:val="bottom"/>
            <w:hideMark/>
          </w:tcPr>
          <w:p w14:paraId="5A48E06E"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FRIZERSTVO MARIJA RAHTEN S.P.</w:t>
            </w:r>
          </w:p>
        </w:tc>
        <w:tc>
          <w:tcPr>
            <w:tcW w:w="1134" w:type="dxa"/>
            <w:shd w:val="clear" w:color="auto" w:fill="auto"/>
            <w:noWrap/>
            <w:vAlign w:val="bottom"/>
            <w:hideMark/>
          </w:tcPr>
          <w:p w14:paraId="38D6D280"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Mozirje</w:t>
            </w:r>
            <w:proofErr w:type="spellEnd"/>
          </w:p>
        </w:tc>
        <w:tc>
          <w:tcPr>
            <w:tcW w:w="1276" w:type="dxa"/>
            <w:shd w:val="clear" w:color="auto" w:fill="auto"/>
            <w:noWrap/>
            <w:vAlign w:val="bottom"/>
            <w:hideMark/>
          </w:tcPr>
          <w:p w14:paraId="2456399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 </w:t>
            </w:r>
          </w:p>
        </w:tc>
        <w:tc>
          <w:tcPr>
            <w:tcW w:w="1134" w:type="dxa"/>
            <w:shd w:val="clear" w:color="auto" w:fill="auto"/>
            <w:noWrap/>
            <w:vAlign w:val="bottom"/>
            <w:hideMark/>
          </w:tcPr>
          <w:p w14:paraId="1AED0FF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1389EE4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2D866C6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 </w:t>
            </w:r>
          </w:p>
        </w:tc>
        <w:tc>
          <w:tcPr>
            <w:tcW w:w="1127" w:type="dxa"/>
            <w:shd w:val="clear" w:color="auto" w:fill="auto"/>
            <w:noWrap/>
            <w:vAlign w:val="bottom"/>
            <w:hideMark/>
          </w:tcPr>
          <w:p w14:paraId="18F8E8F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 </w:t>
            </w:r>
          </w:p>
        </w:tc>
      </w:tr>
      <w:tr w:rsidR="00C54BE7" w:rsidRPr="00CA1C8C" w14:paraId="33656E46" w14:textId="77777777" w:rsidTr="00815F59">
        <w:trPr>
          <w:trHeight w:val="20"/>
        </w:trPr>
        <w:tc>
          <w:tcPr>
            <w:tcW w:w="3114" w:type="dxa"/>
            <w:shd w:val="clear" w:color="auto" w:fill="auto"/>
            <w:noWrap/>
            <w:vAlign w:val="bottom"/>
            <w:hideMark/>
          </w:tcPr>
          <w:p w14:paraId="4D9B0FC5"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PREKOLOG, </w:t>
            </w:r>
            <w:proofErr w:type="spellStart"/>
            <w:r w:rsidRPr="00CA1C8C">
              <w:rPr>
                <w:rFonts w:ascii="Arial Narrow" w:hAnsi="Arial Narrow" w:cs="Calibri"/>
                <w:color w:val="000000"/>
                <w:sz w:val="20"/>
                <w:szCs w:val="20"/>
              </w:rPr>
              <w:t>družba</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gostinstvo</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50B8DEEB"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Medvode</w:t>
            </w:r>
            <w:proofErr w:type="spellEnd"/>
          </w:p>
        </w:tc>
        <w:tc>
          <w:tcPr>
            <w:tcW w:w="1276" w:type="dxa"/>
            <w:shd w:val="clear" w:color="auto" w:fill="auto"/>
            <w:noWrap/>
            <w:vAlign w:val="bottom"/>
            <w:hideMark/>
          </w:tcPr>
          <w:p w14:paraId="5F4CBBD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4.400,00 </w:t>
            </w:r>
          </w:p>
        </w:tc>
        <w:tc>
          <w:tcPr>
            <w:tcW w:w="1134" w:type="dxa"/>
            <w:shd w:val="clear" w:color="auto" w:fill="auto"/>
            <w:noWrap/>
            <w:vAlign w:val="bottom"/>
            <w:hideMark/>
          </w:tcPr>
          <w:p w14:paraId="1DCF9C4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 </w:t>
            </w:r>
          </w:p>
        </w:tc>
        <w:tc>
          <w:tcPr>
            <w:tcW w:w="1134" w:type="dxa"/>
            <w:shd w:val="clear" w:color="auto" w:fill="auto"/>
            <w:noWrap/>
            <w:vAlign w:val="bottom"/>
            <w:hideMark/>
          </w:tcPr>
          <w:p w14:paraId="40AAE97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2.300,00 </w:t>
            </w:r>
          </w:p>
        </w:tc>
        <w:tc>
          <w:tcPr>
            <w:tcW w:w="1275" w:type="dxa"/>
            <w:shd w:val="clear" w:color="auto" w:fill="auto"/>
            <w:noWrap/>
            <w:vAlign w:val="bottom"/>
            <w:hideMark/>
          </w:tcPr>
          <w:p w14:paraId="77CC6C3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7.700,00 </w:t>
            </w:r>
          </w:p>
        </w:tc>
        <w:tc>
          <w:tcPr>
            <w:tcW w:w="1127" w:type="dxa"/>
            <w:shd w:val="clear" w:color="auto" w:fill="auto"/>
            <w:noWrap/>
            <w:vAlign w:val="bottom"/>
            <w:hideMark/>
          </w:tcPr>
          <w:p w14:paraId="7860C4A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770,00 </w:t>
            </w:r>
          </w:p>
        </w:tc>
      </w:tr>
      <w:tr w:rsidR="00C54BE7" w:rsidRPr="00CA1C8C" w14:paraId="36E768E8" w14:textId="77777777" w:rsidTr="00815F59">
        <w:trPr>
          <w:trHeight w:val="20"/>
        </w:trPr>
        <w:tc>
          <w:tcPr>
            <w:tcW w:w="3114" w:type="dxa"/>
            <w:shd w:val="clear" w:color="auto" w:fill="auto"/>
            <w:noWrap/>
            <w:vAlign w:val="bottom"/>
            <w:hideMark/>
          </w:tcPr>
          <w:p w14:paraId="5544360A"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SLAŠČIČARSTVO, TRGOVINA IN GOSTINSTVO, SENICA, BOJANA SENICA S.P.</w:t>
            </w:r>
          </w:p>
        </w:tc>
        <w:tc>
          <w:tcPr>
            <w:tcW w:w="1134" w:type="dxa"/>
            <w:shd w:val="clear" w:color="auto" w:fill="auto"/>
            <w:noWrap/>
            <w:vAlign w:val="bottom"/>
            <w:hideMark/>
          </w:tcPr>
          <w:p w14:paraId="34DA09D5"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Črna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Koroškem</w:t>
            </w:r>
            <w:proofErr w:type="spellEnd"/>
          </w:p>
        </w:tc>
        <w:tc>
          <w:tcPr>
            <w:tcW w:w="1276" w:type="dxa"/>
            <w:shd w:val="clear" w:color="auto" w:fill="auto"/>
            <w:noWrap/>
            <w:vAlign w:val="bottom"/>
            <w:hideMark/>
          </w:tcPr>
          <w:p w14:paraId="2BB7EEF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24.602,00 </w:t>
            </w:r>
          </w:p>
        </w:tc>
        <w:tc>
          <w:tcPr>
            <w:tcW w:w="1134" w:type="dxa"/>
            <w:shd w:val="clear" w:color="auto" w:fill="auto"/>
            <w:noWrap/>
            <w:vAlign w:val="bottom"/>
            <w:hideMark/>
          </w:tcPr>
          <w:p w14:paraId="4A56871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78.942,00 </w:t>
            </w:r>
          </w:p>
        </w:tc>
        <w:tc>
          <w:tcPr>
            <w:tcW w:w="1134" w:type="dxa"/>
            <w:shd w:val="clear" w:color="auto" w:fill="auto"/>
            <w:noWrap/>
            <w:vAlign w:val="bottom"/>
            <w:hideMark/>
          </w:tcPr>
          <w:p w14:paraId="74895AA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115.036,60 </w:t>
            </w:r>
          </w:p>
        </w:tc>
        <w:tc>
          <w:tcPr>
            <w:tcW w:w="1275" w:type="dxa"/>
            <w:shd w:val="clear" w:color="auto" w:fill="auto"/>
            <w:noWrap/>
            <w:vAlign w:val="bottom"/>
            <w:hideMark/>
          </w:tcPr>
          <w:p w14:paraId="546724E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218.580,60 </w:t>
            </w:r>
          </w:p>
        </w:tc>
        <w:tc>
          <w:tcPr>
            <w:tcW w:w="1127" w:type="dxa"/>
            <w:shd w:val="clear" w:color="auto" w:fill="auto"/>
            <w:noWrap/>
            <w:vAlign w:val="bottom"/>
            <w:hideMark/>
          </w:tcPr>
          <w:p w14:paraId="13FEF41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21.858,06 </w:t>
            </w:r>
          </w:p>
        </w:tc>
      </w:tr>
      <w:tr w:rsidR="00C54BE7" w:rsidRPr="00CA1C8C" w14:paraId="2FEE202C" w14:textId="77777777" w:rsidTr="00815F59">
        <w:trPr>
          <w:trHeight w:val="20"/>
        </w:trPr>
        <w:tc>
          <w:tcPr>
            <w:tcW w:w="3114" w:type="dxa"/>
            <w:shd w:val="clear" w:color="auto" w:fill="auto"/>
            <w:noWrap/>
            <w:vAlign w:val="bottom"/>
            <w:hideMark/>
          </w:tcPr>
          <w:p w14:paraId="66B04F7D"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FLOS BAR, ANA VRTAR S.P.</w:t>
            </w:r>
          </w:p>
        </w:tc>
        <w:tc>
          <w:tcPr>
            <w:tcW w:w="1134" w:type="dxa"/>
            <w:shd w:val="clear" w:color="auto" w:fill="auto"/>
            <w:noWrap/>
            <w:vAlign w:val="bottom"/>
            <w:hideMark/>
          </w:tcPr>
          <w:p w14:paraId="14E66BFE"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Ljubno</w:t>
            </w:r>
            <w:proofErr w:type="spellEnd"/>
          </w:p>
        </w:tc>
        <w:tc>
          <w:tcPr>
            <w:tcW w:w="1276" w:type="dxa"/>
            <w:shd w:val="clear" w:color="auto" w:fill="auto"/>
            <w:noWrap/>
            <w:vAlign w:val="bottom"/>
            <w:hideMark/>
          </w:tcPr>
          <w:p w14:paraId="66C9B33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62EDD4F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910159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1.200,00 </w:t>
            </w:r>
          </w:p>
        </w:tc>
        <w:tc>
          <w:tcPr>
            <w:tcW w:w="1275" w:type="dxa"/>
            <w:shd w:val="clear" w:color="auto" w:fill="auto"/>
            <w:noWrap/>
            <w:vAlign w:val="bottom"/>
            <w:hideMark/>
          </w:tcPr>
          <w:p w14:paraId="591855F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1.200,00 </w:t>
            </w:r>
          </w:p>
        </w:tc>
        <w:tc>
          <w:tcPr>
            <w:tcW w:w="1127" w:type="dxa"/>
            <w:shd w:val="clear" w:color="auto" w:fill="auto"/>
            <w:noWrap/>
            <w:vAlign w:val="bottom"/>
            <w:hideMark/>
          </w:tcPr>
          <w:p w14:paraId="15A682A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120,00 </w:t>
            </w:r>
          </w:p>
        </w:tc>
      </w:tr>
      <w:tr w:rsidR="00C54BE7" w:rsidRPr="00CA1C8C" w14:paraId="593575C8" w14:textId="77777777" w:rsidTr="00815F59">
        <w:trPr>
          <w:trHeight w:val="20"/>
        </w:trPr>
        <w:tc>
          <w:tcPr>
            <w:tcW w:w="3114" w:type="dxa"/>
            <w:shd w:val="clear" w:color="auto" w:fill="auto"/>
            <w:noWrap/>
            <w:vAlign w:val="bottom"/>
            <w:hideMark/>
          </w:tcPr>
          <w:p w14:paraId="5D550EFA"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KAJBI,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gostinstvo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turizem</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Zminec</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232C623E"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Škofja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Loka</w:t>
            </w:r>
            <w:proofErr w:type="spellEnd"/>
          </w:p>
        </w:tc>
        <w:tc>
          <w:tcPr>
            <w:tcW w:w="1276" w:type="dxa"/>
            <w:shd w:val="clear" w:color="auto" w:fill="auto"/>
            <w:noWrap/>
            <w:vAlign w:val="bottom"/>
            <w:hideMark/>
          </w:tcPr>
          <w:p w14:paraId="78C19AB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 </w:t>
            </w:r>
          </w:p>
        </w:tc>
        <w:tc>
          <w:tcPr>
            <w:tcW w:w="1134" w:type="dxa"/>
            <w:shd w:val="clear" w:color="auto" w:fill="auto"/>
            <w:noWrap/>
            <w:vAlign w:val="bottom"/>
            <w:hideMark/>
          </w:tcPr>
          <w:p w14:paraId="3658850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19.786,84 </w:t>
            </w:r>
          </w:p>
        </w:tc>
        <w:tc>
          <w:tcPr>
            <w:tcW w:w="1134" w:type="dxa"/>
            <w:shd w:val="clear" w:color="auto" w:fill="auto"/>
            <w:noWrap/>
            <w:vAlign w:val="bottom"/>
            <w:hideMark/>
          </w:tcPr>
          <w:p w14:paraId="7CF3C91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 </w:t>
            </w:r>
          </w:p>
        </w:tc>
        <w:tc>
          <w:tcPr>
            <w:tcW w:w="1275" w:type="dxa"/>
            <w:shd w:val="clear" w:color="auto" w:fill="auto"/>
            <w:noWrap/>
            <w:vAlign w:val="bottom"/>
            <w:hideMark/>
          </w:tcPr>
          <w:p w14:paraId="2F763AA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23.286,84 </w:t>
            </w:r>
          </w:p>
        </w:tc>
        <w:tc>
          <w:tcPr>
            <w:tcW w:w="1127" w:type="dxa"/>
            <w:shd w:val="clear" w:color="auto" w:fill="auto"/>
            <w:noWrap/>
            <w:vAlign w:val="bottom"/>
            <w:hideMark/>
          </w:tcPr>
          <w:p w14:paraId="65B483E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2.328,68 </w:t>
            </w:r>
          </w:p>
        </w:tc>
      </w:tr>
      <w:tr w:rsidR="00C54BE7" w:rsidRPr="00CA1C8C" w14:paraId="2F5A49B8" w14:textId="77777777" w:rsidTr="00815F59">
        <w:trPr>
          <w:trHeight w:val="20"/>
        </w:trPr>
        <w:tc>
          <w:tcPr>
            <w:tcW w:w="3114" w:type="dxa"/>
            <w:shd w:val="clear" w:color="auto" w:fill="auto"/>
            <w:noWrap/>
            <w:vAlign w:val="bottom"/>
            <w:hideMark/>
          </w:tcPr>
          <w:p w14:paraId="72F46853"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KAVARNA FANY CAFFE, FRANČIŠKA KREBS,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25531CDC"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Mozirje</w:t>
            </w:r>
            <w:proofErr w:type="spellEnd"/>
          </w:p>
        </w:tc>
        <w:tc>
          <w:tcPr>
            <w:tcW w:w="1276" w:type="dxa"/>
            <w:shd w:val="clear" w:color="auto" w:fill="auto"/>
            <w:noWrap/>
            <w:vAlign w:val="bottom"/>
            <w:hideMark/>
          </w:tcPr>
          <w:p w14:paraId="0086DC3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4.000,00 </w:t>
            </w:r>
          </w:p>
        </w:tc>
        <w:tc>
          <w:tcPr>
            <w:tcW w:w="1134" w:type="dxa"/>
            <w:shd w:val="clear" w:color="auto" w:fill="auto"/>
            <w:noWrap/>
            <w:vAlign w:val="bottom"/>
            <w:hideMark/>
          </w:tcPr>
          <w:p w14:paraId="50BA2D7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 </w:t>
            </w:r>
          </w:p>
        </w:tc>
        <w:tc>
          <w:tcPr>
            <w:tcW w:w="1134" w:type="dxa"/>
            <w:shd w:val="clear" w:color="auto" w:fill="auto"/>
            <w:noWrap/>
            <w:vAlign w:val="bottom"/>
            <w:hideMark/>
          </w:tcPr>
          <w:p w14:paraId="116E72F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553D390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 </w:t>
            </w:r>
          </w:p>
        </w:tc>
        <w:tc>
          <w:tcPr>
            <w:tcW w:w="1127" w:type="dxa"/>
            <w:shd w:val="clear" w:color="auto" w:fill="auto"/>
            <w:noWrap/>
            <w:vAlign w:val="bottom"/>
            <w:hideMark/>
          </w:tcPr>
          <w:p w14:paraId="28C1D6C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 </w:t>
            </w:r>
          </w:p>
        </w:tc>
      </w:tr>
      <w:tr w:rsidR="00C54BE7" w:rsidRPr="00CA1C8C" w14:paraId="257BC888" w14:textId="77777777" w:rsidTr="00815F59">
        <w:trPr>
          <w:trHeight w:val="20"/>
        </w:trPr>
        <w:tc>
          <w:tcPr>
            <w:tcW w:w="3114" w:type="dxa"/>
            <w:shd w:val="clear" w:color="auto" w:fill="auto"/>
            <w:noWrap/>
            <w:vAlign w:val="bottom"/>
            <w:hideMark/>
          </w:tcPr>
          <w:p w14:paraId="35CAEA1E"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ELPAN, </w:t>
            </w:r>
            <w:proofErr w:type="spellStart"/>
            <w:r w:rsidRPr="00CA1C8C">
              <w:rPr>
                <w:rFonts w:ascii="Arial Narrow" w:hAnsi="Arial Narrow" w:cs="Calibri"/>
                <w:color w:val="000000"/>
                <w:sz w:val="20"/>
                <w:szCs w:val="20"/>
              </w:rPr>
              <w:t>ogrevalne</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klimatske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naprave</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4484454F"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Trzin</w:t>
            </w:r>
            <w:proofErr w:type="spellEnd"/>
          </w:p>
        </w:tc>
        <w:tc>
          <w:tcPr>
            <w:tcW w:w="1276" w:type="dxa"/>
            <w:shd w:val="clear" w:color="auto" w:fill="auto"/>
            <w:noWrap/>
            <w:vAlign w:val="bottom"/>
            <w:hideMark/>
          </w:tcPr>
          <w:p w14:paraId="2163BB5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28.470,00 </w:t>
            </w:r>
          </w:p>
        </w:tc>
        <w:tc>
          <w:tcPr>
            <w:tcW w:w="1134" w:type="dxa"/>
            <w:shd w:val="clear" w:color="auto" w:fill="auto"/>
            <w:noWrap/>
            <w:vAlign w:val="bottom"/>
            <w:hideMark/>
          </w:tcPr>
          <w:p w14:paraId="0A16078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24.601,60 </w:t>
            </w:r>
          </w:p>
        </w:tc>
        <w:tc>
          <w:tcPr>
            <w:tcW w:w="1134" w:type="dxa"/>
            <w:shd w:val="clear" w:color="auto" w:fill="auto"/>
            <w:noWrap/>
            <w:vAlign w:val="bottom"/>
            <w:hideMark/>
          </w:tcPr>
          <w:p w14:paraId="0A2C0F4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16.227,60 </w:t>
            </w:r>
          </w:p>
        </w:tc>
        <w:tc>
          <w:tcPr>
            <w:tcW w:w="1275" w:type="dxa"/>
            <w:shd w:val="clear" w:color="auto" w:fill="auto"/>
            <w:noWrap/>
            <w:vAlign w:val="bottom"/>
            <w:hideMark/>
          </w:tcPr>
          <w:p w14:paraId="5753D27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69.299,20 </w:t>
            </w:r>
          </w:p>
        </w:tc>
        <w:tc>
          <w:tcPr>
            <w:tcW w:w="1127" w:type="dxa"/>
            <w:shd w:val="clear" w:color="auto" w:fill="auto"/>
            <w:noWrap/>
            <w:vAlign w:val="bottom"/>
            <w:hideMark/>
          </w:tcPr>
          <w:p w14:paraId="45BE02B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6.929,92 </w:t>
            </w:r>
          </w:p>
        </w:tc>
      </w:tr>
      <w:tr w:rsidR="00C54BE7" w:rsidRPr="00CA1C8C" w14:paraId="1CCBABCC" w14:textId="77777777" w:rsidTr="00815F59">
        <w:trPr>
          <w:trHeight w:val="20"/>
        </w:trPr>
        <w:tc>
          <w:tcPr>
            <w:tcW w:w="3114" w:type="dxa"/>
            <w:shd w:val="clear" w:color="auto" w:fill="auto"/>
            <w:noWrap/>
            <w:vAlign w:val="bottom"/>
            <w:hideMark/>
          </w:tcPr>
          <w:p w14:paraId="18C8C1E8"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B-ZEKOLI, </w:t>
            </w:r>
            <w:proofErr w:type="spellStart"/>
            <w:r w:rsidRPr="00CA1C8C">
              <w:rPr>
                <w:rFonts w:ascii="Arial Narrow" w:hAnsi="Arial Narrow" w:cs="Calibri"/>
                <w:color w:val="000000"/>
                <w:sz w:val="20"/>
                <w:szCs w:val="20"/>
              </w:rPr>
              <w:t>nizke</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visoke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gradnje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68C3931B"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Nazarje</w:t>
            </w:r>
            <w:proofErr w:type="spellEnd"/>
          </w:p>
        </w:tc>
        <w:tc>
          <w:tcPr>
            <w:tcW w:w="1276" w:type="dxa"/>
            <w:shd w:val="clear" w:color="auto" w:fill="auto"/>
            <w:noWrap/>
            <w:vAlign w:val="bottom"/>
            <w:hideMark/>
          </w:tcPr>
          <w:p w14:paraId="31EF6AF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120.000,00 </w:t>
            </w:r>
          </w:p>
        </w:tc>
        <w:tc>
          <w:tcPr>
            <w:tcW w:w="1134" w:type="dxa"/>
            <w:shd w:val="clear" w:color="auto" w:fill="auto"/>
            <w:noWrap/>
            <w:vAlign w:val="bottom"/>
            <w:hideMark/>
          </w:tcPr>
          <w:p w14:paraId="48E8799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 </w:t>
            </w:r>
          </w:p>
        </w:tc>
        <w:tc>
          <w:tcPr>
            <w:tcW w:w="1134" w:type="dxa"/>
            <w:shd w:val="clear" w:color="auto" w:fill="auto"/>
            <w:noWrap/>
            <w:vAlign w:val="bottom"/>
            <w:hideMark/>
          </w:tcPr>
          <w:p w14:paraId="198DCEE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23.219,00 </w:t>
            </w:r>
          </w:p>
        </w:tc>
        <w:tc>
          <w:tcPr>
            <w:tcW w:w="1275" w:type="dxa"/>
            <w:shd w:val="clear" w:color="auto" w:fill="auto"/>
            <w:noWrap/>
            <w:vAlign w:val="bottom"/>
            <w:hideMark/>
          </w:tcPr>
          <w:p w14:paraId="70484CF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153.219,00 </w:t>
            </w:r>
          </w:p>
        </w:tc>
        <w:tc>
          <w:tcPr>
            <w:tcW w:w="1127" w:type="dxa"/>
            <w:shd w:val="clear" w:color="auto" w:fill="auto"/>
            <w:noWrap/>
            <w:vAlign w:val="bottom"/>
            <w:hideMark/>
          </w:tcPr>
          <w:p w14:paraId="20BD64A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15.321,90 </w:t>
            </w:r>
          </w:p>
        </w:tc>
      </w:tr>
      <w:tr w:rsidR="00C54BE7" w:rsidRPr="00CA1C8C" w14:paraId="7F0B8852" w14:textId="77777777" w:rsidTr="00815F59">
        <w:trPr>
          <w:trHeight w:val="20"/>
        </w:trPr>
        <w:tc>
          <w:tcPr>
            <w:tcW w:w="3114" w:type="dxa"/>
            <w:shd w:val="clear" w:color="auto" w:fill="auto"/>
            <w:noWrap/>
            <w:vAlign w:val="bottom"/>
            <w:hideMark/>
          </w:tcPr>
          <w:p w14:paraId="4C8A6303"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TMFG, </w:t>
            </w:r>
            <w:proofErr w:type="spellStart"/>
            <w:r w:rsidRPr="00CA1C8C">
              <w:rPr>
                <w:rFonts w:ascii="Arial Narrow" w:hAnsi="Arial Narrow" w:cs="Calibri"/>
                <w:color w:val="000000"/>
                <w:sz w:val="20"/>
                <w:szCs w:val="20"/>
              </w:rPr>
              <w:t>posredništvo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izdelava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posebnih</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strojev</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naprav</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740542E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Dravograd</w:t>
            </w:r>
          </w:p>
        </w:tc>
        <w:tc>
          <w:tcPr>
            <w:tcW w:w="1276" w:type="dxa"/>
            <w:shd w:val="clear" w:color="auto" w:fill="auto"/>
            <w:noWrap/>
            <w:vAlign w:val="bottom"/>
            <w:hideMark/>
          </w:tcPr>
          <w:p w14:paraId="08E394F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1DD5CE4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65.000,00 </w:t>
            </w:r>
          </w:p>
        </w:tc>
        <w:tc>
          <w:tcPr>
            <w:tcW w:w="1134" w:type="dxa"/>
            <w:shd w:val="clear" w:color="auto" w:fill="auto"/>
            <w:noWrap/>
            <w:vAlign w:val="bottom"/>
            <w:hideMark/>
          </w:tcPr>
          <w:p w14:paraId="2E571C6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 </w:t>
            </w:r>
          </w:p>
        </w:tc>
        <w:tc>
          <w:tcPr>
            <w:tcW w:w="1275" w:type="dxa"/>
            <w:shd w:val="clear" w:color="auto" w:fill="auto"/>
            <w:noWrap/>
            <w:vAlign w:val="bottom"/>
            <w:hideMark/>
          </w:tcPr>
          <w:p w14:paraId="5EE9BED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75.000,00 </w:t>
            </w:r>
          </w:p>
        </w:tc>
        <w:tc>
          <w:tcPr>
            <w:tcW w:w="1127" w:type="dxa"/>
            <w:shd w:val="clear" w:color="auto" w:fill="auto"/>
            <w:noWrap/>
            <w:vAlign w:val="bottom"/>
            <w:hideMark/>
          </w:tcPr>
          <w:p w14:paraId="484AF7A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7.500,00 </w:t>
            </w:r>
          </w:p>
        </w:tc>
      </w:tr>
      <w:tr w:rsidR="00C54BE7" w:rsidRPr="00CA1C8C" w14:paraId="560A0F85" w14:textId="77777777" w:rsidTr="00815F59">
        <w:trPr>
          <w:trHeight w:val="20"/>
        </w:trPr>
        <w:tc>
          <w:tcPr>
            <w:tcW w:w="3114" w:type="dxa"/>
            <w:shd w:val="clear" w:color="auto" w:fill="auto"/>
            <w:noWrap/>
            <w:vAlign w:val="bottom"/>
            <w:hideMark/>
          </w:tcPr>
          <w:p w14:paraId="7879BD0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KERAMIKA MKM </w:t>
            </w:r>
            <w:proofErr w:type="spellStart"/>
            <w:r w:rsidRPr="00CA1C8C">
              <w:rPr>
                <w:rFonts w:ascii="Arial Narrow" w:hAnsi="Arial Narrow" w:cs="Calibri"/>
                <w:color w:val="000000"/>
                <w:sz w:val="20"/>
                <w:szCs w:val="20"/>
              </w:rPr>
              <w:t>Gradbeni</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inženiring</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7154BC15"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Mengeš</w:t>
            </w:r>
            <w:proofErr w:type="spellEnd"/>
          </w:p>
        </w:tc>
        <w:tc>
          <w:tcPr>
            <w:tcW w:w="1276" w:type="dxa"/>
            <w:shd w:val="clear" w:color="auto" w:fill="auto"/>
            <w:noWrap/>
            <w:vAlign w:val="bottom"/>
            <w:hideMark/>
          </w:tcPr>
          <w:p w14:paraId="5AC0610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25.000,00 </w:t>
            </w:r>
          </w:p>
        </w:tc>
        <w:tc>
          <w:tcPr>
            <w:tcW w:w="1134" w:type="dxa"/>
            <w:shd w:val="clear" w:color="auto" w:fill="auto"/>
            <w:noWrap/>
            <w:vAlign w:val="bottom"/>
            <w:hideMark/>
          </w:tcPr>
          <w:p w14:paraId="2157E71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12.500,00 </w:t>
            </w:r>
          </w:p>
        </w:tc>
        <w:tc>
          <w:tcPr>
            <w:tcW w:w="1134" w:type="dxa"/>
            <w:shd w:val="clear" w:color="auto" w:fill="auto"/>
            <w:noWrap/>
            <w:vAlign w:val="bottom"/>
            <w:hideMark/>
          </w:tcPr>
          <w:p w14:paraId="4449667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15.000,00 </w:t>
            </w:r>
          </w:p>
        </w:tc>
        <w:tc>
          <w:tcPr>
            <w:tcW w:w="1275" w:type="dxa"/>
            <w:shd w:val="clear" w:color="auto" w:fill="auto"/>
            <w:noWrap/>
            <w:vAlign w:val="bottom"/>
            <w:hideMark/>
          </w:tcPr>
          <w:p w14:paraId="4EED193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52.500,00 </w:t>
            </w:r>
          </w:p>
        </w:tc>
        <w:tc>
          <w:tcPr>
            <w:tcW w:w="1127" w:type="dxa"/>
            <w:shd w:val="clear" w:color="auto" w:fill="auto"/>
            <w:noWrap/>
            <w:vAlign w:val="bottom"/>
            <w:hideMark/>
          </w:tcPr>
          <w:p w14:paraId="78EDCE2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5.250,00 </w:t>
            </w:r>
          </w:p>
        </w:tc>
      </w:tr>
      <w:tr w:rsidR="00C54BE7" w:rsidRPr="00CA1C8C" w14:paraId="37AFFF70" w14:textId="77777777" w:rsidTr="00815F59">
        <w:trPr>
          <w:trHeight w:val="20"/>
        </w:trPr>
        <w:tc>
          <w:tcPr>
            <w:tcW w:w="3114" w:type="dxa"/>
            <w:shd w:val="clear" w:color="auto" w:fill="auto"/>
            <w:noWrap/>
            <w:vAlign w:val="bottom"/>
            <w:hideMark/>
          </w:tcPr>
          <w:p w14:paraId="5B02566E"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DRUŽINSKO FRIZERSTVO KODERČEK, </w:t>
            </w:r>
            <w:proofErr w:type="spellStart"/>
            <w:r w:rsidRPr="00CA1C8C">
              <w:rPr>
                <w:rFonts w:ascii="Arial Narrow" w:hAnsi="Arial Narrow" w:cs="Calibri"/>
                <w:color w:val="000000"/>
                <w:sz w:val="20"/>
                <w:szCs w:val="20"/>
              </w:rPr>
              <w:t>Majda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Sevšek</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03BA9022"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Laško</w:t>
            </w:r>
            <w:proofErr w:type="spellEnd"/>
          </w:p>
        </w:tc>
        <w:tc>
          <w:tcPr>
            <w:tcW w:w="1276" w:type="dxa"/>
            <w:shd w:val="clear" w:color="auto" w:fill="auto"/>
            <w:noWrap/>
            <w:vAlign w:val="bottom"/>
            <w:hideMark/>
          </w:tcPr>
          <w:p w14:paraId="2738177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7.000,00 </w:t>
            </w:r>
          </w:p>
        </w:tc>
        <w:tc>
          <w:tcPr>
            <w:tcW w:w="1134" w:type="dxa"/>
            <w:shd w:val="clear" w:color="auto" w:fill="auto"/>
            <w:noWrap/>
            <w:vAlign w:val="bottom"/>
            <w:hideMark/>
          </w:tcPr>
          <w:p w14:paraId="2DE9AD3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78A5ECA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1.300,00 </w:t>
            </w:r>
          </w:p>
        </w:tc>
        <w:tc>
          <w:tcPr>
            <w:tcW w:w="1275" w:type="dxa"/>
            <w:shd w:val="clear" w:color="auto" w:fill="auto"/>
            <w:noWrap/>
            <w:vAlign w:val="bottom"/>
            <w:hideMark/>
          </w:tcPr>
          <w:p w14:paraId="10753AF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8.300,00 </w:t>
            </w:r>
          </w:p>
        </w:tc>
        <w:tc>
          <w:tcPr>
            <w:tcW w:w="1127" w:type="dxa"/>
            <w:shd w:val="clear" w:color="auto" w:fill="auto"/>
            <w:noWrap/>
            <w:vAlign w:val="bottom"/>
            <w:hideMark/>
          </w:tcPr>
          <w:p w14:paraId="7C64878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830,00 </w:t>
            </w:r>
          </w:p>
        </w:tc>
      </w:tr>
      <w:tr w:rsidR="00C54BE7" w:rsidRPr="00CA1C8C" w14:paraId="7412B2C1" w14:textId="77777777" w:rsidTr="00815F59">
        <w:trPr>
          <w:trHeight w:val="20"/>
        </w:trPr>
        <w:tc>
          <w:tcPr>
            <w:tcW w:w="3114" w:type="dxa"/>
            <w:shd w:val="clear" w:color="auto" w:fill="auto"/>
            <w:noWrap/>
            <w:vAlign w:val="bottom"/>
            <w:hideMark/>
          </w:tcPr>
          <w:p w14:paraId="75E74AEB"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WINKLLER, </w:t>
            </w:r>
            <w:proofErr w:type="spellStart"/>
            <w:r w:rsidRPr="00CA1C8C">
              <w:rPr>
                <w:rFonts w:ascii="Arial Narrow" w:hAnsi="Arial Narrow" w:cs="Calibri"/>
                <w:color w:val="000000"/>
                <w:sz w:val="20"/>
                <w:szCs w:val="20"/>
              </w:rPr>
              <w:t>obdelava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kovin</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45321467"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Dravograd</w:t>
            </w:r>
          </w:p>
        </w:tc>
        <w:tc>
          <w:tcPr>
            <w:tcW w:w="1276" w:type="dxa"/>
            <w:shd w:val="clear" w:color="auto" w:fill="auto"/>
            <w:noWrap/>
            <w:vAlign w:val="bottom"/>
            <w:hideMark/>
          </w:tcPr>
          <w:p w14:paraId="2D45972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330.000,00 </w:t>
            </w:r>
          </w:p>
        </w:tc>
        <w:tc>
          <w:tcPr>
            <w:tcW w:w="1134" w:type="dxa"/>
            <w:shd w:val="clear" w:color="auto" w:fill="auto"/>
            <w:noWrap/>
            <w:vAlign w:val="bottom"/>
            <w:hideMark/>
          </w:tcPr>
          <w:p w14:paraId="61C45D9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17.500,00 </w:t>
            </w:r>
          </w:p>
        </w:tc>
        <w:tc>
          <w:tcPr>
            <w:tcW w:w="1134" w:type="dxa"/>
            <w:shd w:val="clear" w:color="auto" w:fill="auto"/>
            <w:noWrap/>
            <w:vAlign w:val="bottom"/>
            <w:hideMark/>
          </w:tcPr>
          <w:p w14:paraId="4546C94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4.500,00 </w:t>
            </w:r>
          </w:p>
        </w:tc>
        <w:tc>
          <w:tcPr>
            <w:tcW w:w="1275" w:type="dxa"/>
            <w:shd w:val="clear" w:color="auto" w:fill="auto"/>
            <w:noWrap/>
            <w:vAlign w:val="bottom"/>
            <w:hideMark/>
          </w:tcPr>
          <w:p w14:paraId="47A3E8A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352.000,00 </w:t>
            </w:r>
          </w:p>
        </w:tc>
        <w:tc>
          <w:tcPr>
            <w:tcW w:w="1127" w:type="dxa"/>
            <w:shd w:val="clear" w:color="auto" w:fill="auto"/>
            <w:noWrap/>
            <w:vAlign w:val="bottom"/>
            <w:hideMark/>
          </w:tcPr>
          <w:p w14:paraId="76213C4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35.200,00 </w:t>
            </w:r>
          </w:p>
        </w:tc>
      </w:tr>
      <w:tr w:rsidR="00C54BE7" w:rsidRPr="00CA1C8C" w14:paraId="3692F266" w14:textId="77777777" w:rsidTr="00815F59">
        <w:trPr>
          <w:trHeight w:val="20"/>
        </w:trPr>
        <w:tc>
          <w:tcPr>
            <w:tcW w:w="3114" w:type="dxa"/>
            <w:shd w:val="clear" w:color="auto" w:fill="auto"/>
            <w:noWrap/>
            <w:vAlign w:val="bottom"/>
            <w:hideMark/>
          </w:tcPr>
          <w:p w14:paraId="0C60883C"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GreenSun</w:t>
            </w:r>
            <w:proofErr w:type="spellEnd"/>
            <w:r w:rsidRPr="00CA1C8C">
              <w:rPr>
                <w:rFonts w:ascii="Arial Narrow" w:hAnsi="Arial Narrow" w:cs="Calibri"/>
                <w:color w:val="000000"/>
                <w:sz w:val="20"/>
                <w:szCs w:val="20"/>
              </w:rPr>
              <w:t xml:space="preserve"> Adria,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6E570B7C"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Nazarje</w:t>
            </w:r>
            <w:proofErr w:type="spellEnd"/>
          </w:p>
        </w:tc>
        <w:tc>
          <w:tcPr>
            <w:tcW w:w="1276" w:type="dxa"/>
            <w:shd w:val="clear" w:color="auto" w:fill="auto"/>
            <w:noWrap/>
            <w:vAlign w:val="bottom"/>
            <w:hideMark/>
          </w:tcPr>
          <w:p w14:paraId="1C607BE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3C7DF71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5.288.707,00 </w:t>
            </w:r>
          </w:p>
        </w:tc>
        <w:tc>
          <w:tcPr>
            <w:tcW w:w="1134" w:type="dxa"/>
            <w:shd w:val="clear" w:color="auto" w:fill="auto"/>
            <w:noWrap/>
            <w:vAlign w:val="bottom"/>
            <w:hideMark/>
          </w:tcPr>
          <w:p w14:paraId="477D846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354D22B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5.288.707,00 </w:t>
            </w:r>
          </w:p>
        </w:tc>
        <w:tc>
          <w:tcPr>
            <w:tcW w:w="1127" w:type="dxa"/>
            <w:shd w:val="clear" w:color="auto" w:fill="auto"/>
            <w:noWrap/>
            <w:vAlign w:val="bottom"/>
            <w:hideMark/>
          </w:tcPr>
          <w:p w14:paraId="6B3A4C6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528.870,70 </w:t>
            </w:r>
          </w:p>
        </w:tc>
      </w:tr>
      <w:tr w:rsidR="00C54BE7" w:rsidRPr="00CA1C8C" w14:paraId="2DBB6966" w14:textId="77777777" w:rsidTr="00815F59">
        <w:trPr>
          <w:trHeight w:val="20"/>
        </w:trPr>
        <w:tc>
          <w:tcPr>
            <w:tcW w:w="3114" w:type="dxa"/>
            <w:shd w:val="clear" w:color="auto" w:fill="auto"/>
            <w:noWrap/>
            <w:vAlign w:val="bottom"/>
            <w:hideMark/>
          </w:tcPr>
          <w:p w14:paraId="3E6A162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GMAJ </w:t>
            </w:r>
            <w:proofErr w:type="spellStart"/>
            <w:r w:rsidRPr="00CA1C8C">
              <w:rPr>
                <w:rFonts w:ascii="Arial Narrow" w:hAnsi="Arial Narrow" w:cs="Calibri"/>
                <w:color w:val="000000"/>
                <w:sz w:val="20"/>
                <w:szCs w:val="20"/>
              </w:rPr>
              <w:t>proizvodno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trgovsko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storitveno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podjetje</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06E1EED5"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Mislinja</w:t>
            </w:r>
            <w:proofErr w:type="spellEnd"/>
          </w:p>
        </w:tc>
        <w:tc>
          <w:tcPr>
            <w:tcW w:w="1276" w:type="dxa"/>
            <w:shd w:val="clear" w:color="auto" w:fill="auto"/>
            <w:noWrap/>
            <w:vAlign w:val="bottom"/>
            <w:hideMark/>
          </w:tcPr>
          <w:p w14:paraId="2494081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E083D3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7.050,00 </w:t>
            </w:r>
          </w:p>
        </w:tc>
        <w:tc>
          <w:tcPr>
            <w:tcW w:w="1134" w:type="dxa"/>
            <w:shd w:val="clear" w:color="auto" w:fill="auto"/>
            <w:noWrap/>
            <w:vAlign w:val="bottom"/>
            <w:hideMark/>
          </w:tcPr>
          <w:p w14:paraId="7D214A6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9.829,00 </w:t>
            </w:r>
          </w:p>
        </w:tc>
        <w:tc>
          <w:tcPr>
            <w:tcW w:w="1275" w:type="dxa"/>
            <w:shd w:val="clear" w:color="auto" w:fill="auto"/>
            <w:noWrap/>
            <w:vAlign w:val="bottom"/>
            <w:hideMark/>
          </w:tcPr>
          <w:p w14:paraId="0130796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16.879,00 </w:t>
            </w:r>
          </w:p>
        </w:tc>
        <w:tc>
          <w:tcPr>
            <w:tcW w:w="1127" w:type="dxa"/>
            <w:shd w:val="clear" w:color="auto" w:fill="auto"/>
            <w:noWrap/>
            <w:vAlign w:val="bottom"/>
            <w:hideMark/>
          </w:tcPr>
          <w:p w14:paraId="3BAE6DE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1.687,90 </w:t>
            </w:r>
          </w:p>
        </w:tc>
      </w:tr>
      <w:tr w:rsidR="00C54BE7" w:rsidRPr="00CA1C8C" w14:paraId="3B80FCBE" w14:textId="77777777" w:rsidTr="00815F59">
        <w:trPr>
          <w:trHeight w:val="20"/>
        </w:trPr>
        <w:tc>
          <w:tcPr>
            <w:tcW w:w="3114" w:type="dxa"/>
            <w:shd w:val="clear" w:color="auto" w:fill="auto"/>
            <w:noWrap/>
            <w:vAlign w:val="bottom"/>
            <w:hideMark/>
          </w:tcPr>
          <w:p w14:paraId="09C746A0"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G-ELT,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posredništvo</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3CED1010"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Šmartno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ob</w:t>
            </w:r>
            <w:proofErr w:type="spellEnd"/>
            <w:r w:rsidRPr="00CA1C8C">
              <w:rPr>
                <w:rFonts w:ascii="Arial Narrow" w:hAnsi="Arial Narrow" w:cs="Calibri"/>
                <w:color w:val="000000"/>
                <w:sz w:val="20"/>
                <w:szCs w:val="20"/>
              </w:rPr>
              <w:t xml:space="preserve"> Paki</w:t>
            </w:r>
          </w:p>
        </w:tc>
        <w:tc>
          <w:tcPr>
            <w:tcW w:w="1276" w:type="dxa"/>
            <w:shd w:val="clear" w:color="auto" w:fill="auto"/>
            <w:noWrap/>
            <w:vAlign w:val="bottom"/>
            <w:hideMark/>
          </w:tcPr>
          <w:p w14:paraId="6D8E088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6.450,00 </w:t>
            </w:r>
          </w:p>
        </w:tc>
        <w:tc>
          <w:tcPr>
            <w:tcW w:w="1134" w:type="dxa"/>
            <w:shd w:val="clear" w:color="auto" w:fill="auto"/>
            <w:noWrap/>
            <w:vAlign w:val="bottom"/>
            <w:hideMark/>
          </w:tcPr>
          <w:p w14:paraId="7CEA379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35.000,00 </w:t>
            </w:r>
          </w:p>
        </w:tc>
        <w:tc>
          <w:tcPr>
            <w:tcW w:w="1134" w:type="dxa"/>
            <w:shd w:val="clear" w:color="auto" w:fill="auto"/>
            <w:noWrap/>
            <w:vAlign w:val="bottom"/>
            <w:hideMark/>
          </w:tcPr>
          <w:p w14:paraId="4064D67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15.000,00 </w:t>
            </w:r>
          </w:p>
        </w:tc>
        <w:tc>
          <w:tcPr>
            <w:tcW w:w="1275" w:type="dxa"/>
            <w:shd w:val="clear" w:color="auto" w:fill="auto"/>
            <w:noWrap/>
            <w:vAlign w:val="bottom"/>
            <w:hideMark/>
          </w:tcPr>
          <w:p w14:paraId="77841E8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56.450,00 </w:t>
            </w:r>
          </w:p>
        </w:tc>
        <w:tc>
          <w:tcPr>
            <w:tcW w:w="1127" w:type="dxa"/>
            <w:shd w:val="clear" w:color="auto" w:fill="auto"/>
            <w:noWrap/>
            <w:vAlign w:val="bottom"/>
            <w:hideMark/>
          </w:tcPr>
          <w:p w14:paraId="2294A4B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5.645,00 </w:t>
            </w:r>
          </w:p>
        </w:tc>
      </w:tr>
      <w:tr w:rsidR="00C54BE7" w:rsidRPr="00CA1C8C" w14:paraId="6CB18A60" w14:textId="77777777" w:rsidTr="00815F59">
        <w:trPr>
          <w:trHeight w:val="20"/>
        </w:trPr>
        <w:tc>
          <w:tcPr>
            <w:tcW w:w="3114" w:type="dxa"/>
            <w:shd w:val="clear" w:color="auto" w:fill="auto"/>
            <w:noWrap/>
            <w:vAlign w:val="bottom"/>
            <w:hideMark/>
          </w:tcPr>
          <w:p w14:paraId="5E6CD83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MIZARSTVO, KUMER BORIS, S.P.</w:t>
            </w:r>
          </w:p>
        </w:tc>
        <w:tc>
          <w:tcPr>
            <w:tcW w:w="1134" w:type="dxa"/>
            <w:shd w:val="clear" w:color="auto" w:fill="auto"/>
            <w:noWrap/>
            <w:vAlign w:val="bottom"/>
            <w:hideMark/>
          </w:tcPr>
          <w:p w14:paraId="10AEC178"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Mengeš</w:t>
            </w:r>
            <w:proofErr w:type="spellEnd"/>
          </w:p>
        </w:tc>
        <w:tc>
          <w:tcPr>
            <w:tcW w:w="1276" w:type="dxa"/>
            <w:shd w:val="clear" w:color="auto" w:fill="auto"/>
            <w:noWrap/>
            <w:vAlign w:val="bottom"/>
            <w:hideMark/>
          </w:tcPr>
          <w:p w14:paraId="1B40E12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 </w:t>
            </w:r>
          </w:p>
        </w:tc>
        <w:tc>
          <w:tcPr>
            <w:tcW w:w="1134" w:type="dxa"/>
            <w:shd w:val="clear" w:color="auto" w:fill="auto"/>
            <w:noWrap/>
            <w:vAlign w:val="bottom"/>
            <w:hideMark/>
          </w:tcPr>
          <w:p w14:paraId="23095BD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2.500,00 </w:t>
            </w:r>
          </w:p>
        </w:tc>
        <w:tc>
          <w:tcPr>
            <w:tcW w:w="1134" w:type="dxa"/>
            <w:shd w:val="clear" w:color="auto" w:fill="auto"/>
            <w:noWrap/>
            <w:vAlign w:val="bottom"/>
            <w:hideMark/>
          </w:tcPr>
          <w:p w14:paraId="39164C4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4.500,00 </w:t>
            </w:r>
          </w:p>
        </w:tc>
        <w:tc>
          <w:tcPr>
            <w:tcW w:w="1275" w:type="dxa"/>
            <w:shd w:val="clear" w:color="auto" w:fill="auto"/>
            <w:noWrap/>
            <w:vAlign w:val="bottom"/>
            <w:hideMark/>
          </w:tcPr>
          <w:p w14:paraId="277950E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8.500,00 </w:t>
            </w:r>
          </w:p>
        </w:tc>
        <w:tc>
          <w:tcPr>
            <w:tcW w:w="1127" w:type="dxa"/>
            <w:shd w:val="clear" w:color="auto" w:fill="auto"/>
            <w:noWrap/>
            <w:vAlign w:val="bottom"/>
            <w:hideMark/>
          </w:tcPr>
          <w:p w14:paraId="74228E1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850,00 </w:t>
            </w:r>
          </w:p>
        </w:tc>
      </w:tr>
      <w:tr w:rsidR="00C54BE7" w:rsidRPr="00CA1C8C" w14:paraId="1764DACD" w14:textId="77777777" w:rsidTr="00815F59">
        <w:trPr>
          <w:trHeight w:val="20"/>
        </w:trPr>
        <w:tc>
          <w:tcPr>
            <w:tcW w:w="3114" w:type="dxa"/>
            <w:shd w:val="clear" w:color="auto" w:fill="auto"/>
            <w:noWrap/>
            <w:vAlign w:val="bottom"/>
            <w:hideMark/>
          </w:tcPr>
          <w:p w14:paraId="7216817A"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TEATANIC, </w:t>
            </w:r>
            <w:proofErr w:type="spellStart"/>
            <w:r w:rsidRPr="00CA1C8C">
              <w:rPr>
                <w:rFonts w:ascii="Arial Narrow" w:hAnsi="Arial Narrow" w:cs="Calibri"/>
                <w:color w:val="000000"/>
                <w:sz w:val="20"/>
                <w:szCs w:val="20"/>
              </w:rPr>
              <w:t>točenje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pijač</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napitkov</w:t>
            </w:r>
            <w:proofErr w:type="spellEnd"/>
            <w:r w:rsidRPr="00CA1C8C">
              <w:rPr>
                <w:rFonts w:ascii="Arial Narrow" w:hAnsi="Arial Narrow" w:cs="Calibri"/>
                <w:color w:val="000000"/>
                <w:sz w:val="20"/>
                <w:szCs w:val="20"/>
              </w:rPr>
              <w:t xml:space="preserve">, Damjana </w:t>
            </w:r>
            <w:proofErr w:type="spellStart"/>
            <w:r w:rsidRPr="00CA1C8C">
              <w:rPr>
                <w:rFonts w:ascii="Arial Narrow" w:hAnsi="Arial Narrow" w:cs="Calibri"/>
                <w:color w:val="000000"/>
                <w:sz w:val="20"/>
                <w:szCs w:val="20"/>
              </w:rPr>
              <w:t>Zelenjak</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64722838"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Laško</w:t>
            </w:r>
            <w:proofErr w:type="spellEnd"/>
          </w:p>
        </w:tc>
        <w:tc>
          <w:tcPr>
            <w:tcW w:w="1276" w:type="dxa"/>
            <w:shd w:val="clear" w:color="auto" w:fill="auto"/>
            <w:noWrap/>
            <w:vAlign w:val="bottom"/>
            <w:hideMark/>
          </w:tcPr>
          <w:p w14:paraId="0A7DD2C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30.200,00 </w:t>
            </w:r>
          </w:p>
        </w:tc>
        <w:tc>
          <w:tcPr>
            <w:tcW w:w="1134" w:type="dxa"/>
            <w:shd w:val="clear" w:color="auto" w:fill="auto"/>
            <w:noWrap/>
            <w:vAlign w:val="bottom"/>
            <w:hideMark/>
          </w:tcPr>
          <w:p w14:paraId="180BB50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1.200,00 </w:t>
            </w:r>
          </w:p>
        </w:tc>
        <w:tc>
          <w:tcPr>
            <w:tcW w:w="1134" w:type="dxa"/>
            <w:shd w:val="clear" w:color="auto" w:fill="auto"/>
            <w:noWrap/>
            <w:vAlign w:val="bottom"/>
            <w:hideMark/>
          </w:tcPr>
          <w:p w14:paraId="142C586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 </w:t>
            </w:r>
          </w:p>
        </w:tc>
        <w:tc>
          <w:tcPr>
            <w:tcW w:w="1275" w:type="dxa"/>
            <w:shd w:val="clear" w:color="auto" w:fill="auto"/>
            <w:noWrap/>
            <w:vAlign w:val="bottom"/>
            <w:hideMark/>
          </w:tcPr>
          <w:p w14:paraId="0448749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34.400,00 </w:t>
            </w:r>
          </w:p>
        </w:tc>
        <w:tc>
          <w:tcPr>
            <w:tcW w:w="1127" w:type="dxa"/>
            <w:shd w:val="clear" w:color="auto" w:fill="auto"/>
            <w:noWrap/>
            <w:vAlign w:val="bottom"/>
            <w:hideMark/>
          </w:tcPr>
          <w:p w14:paraId="6AAD5A0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3.440,00 </w:t>
            </w:r>
          </w:p>
        </w:tc>
      </w:tr>
      <w:tr w:rsidR="00C54BE7" w:rsidRPr="00CA1C8C" w14:paraId="05CCDE31" w14:textId="77777777" w:rsidTr="00815F59">
        <w:trPr>
          <w:trHeight w:val="20"/>
        </w:trPr>
        <w:tc>
          <w:tcPr>
            <w:tcW w:w="3114" w:type="dxa"/>
            <w:shd w:val="clear" w:color="auto" w:fill="auto"/>
            <w:noWrap/>
            <w:vAlign w:val="bottom"/>
            <w:hideMark/>
          </w:tcPr>
          <w:p w14:paraId="132AACCA"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LOOMP, </w:t>
            </w:r>
            <w:proofErr w:type="spellStart"/>
            <w:r w:rsidRPr="00CA1C8C">
              <w:rPr>
                <w:rFonts w:ascii="Arial Narrow" w:hAnsi="Arial Narrow" w:cs="Calibri"/>
                <w:color w:val="000000"/>
                <w:sz w:val="20"/>
                <w:szCs w:val="20"/>
              </w:rPr>
              <w:t>Ležišča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Ostala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Oprema</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Mačke</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Pse</w:t>
            </w:r>
            <w:proofErr w:type="spellEnd"/>
            <w:r w:rsidRPr="00CA1C8C">
              <w:rPr>
                <w:rFonts w:ascii="Arial Narrow" w:hAnsi="Arial Narrow" w:cs="Calibri"/>
                <w:color w:val="000000"/>
                <w:sz w:val="20"/>
                <w:szCs w:val="20"/>
              </w:rPr>
              <w:t xml:space="preserve">, Urška </w:t>
            </w:r>
            <w:proofErr w:type="spellStart"/>
            <w:r w:rsidRPr="00CA1C8C">
              <w:rPr>
                <w:rFonts w:ascii="Arial Narrow" w:hAnsi="Arial Narrow" w:cs="Calibri"/>
                <w:color w:val="000000"/>
                <w:sz w:val="20"/>
                <w:szCs w:val="20"/>
              </w:rPr>
              <w:t>Berlič</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67336B57"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Trzin</w:t>
            </w:r>
            <w:proofErr w:type="spellEnd"/>
          </w:p>
        </w:tc>
        <w:tc>
          <w:tcPr>
            <w:tcW w:w="1276" w:type="dxa"/>
            <w:shd w:val="clear" w:color="auto" w:fill="auto"/>
            <w:noWrap/>
            <w:vAlign w:val="bottom"/>
            <w:hideMark/>
          </w:tcPr>
          <w:p w14:paraId="3AA9DE0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21.055,00 </w:t>
            </w:r>
          </w:p>
        </w:tc>
        <w:tc>
          <w:tcPr>
            <w:tcW w:w="1134" w:type="dxa"/>
            <w:shd w:val="clear" w:color="auto" w:fill="auto"/>
            <w:noWrap/>
            <w:vAlign w:val="bottom"/>
            <w:hideMark/>
          </w:tcPr>
          <w:p w14:paraId="21B7317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6.600,40 </w:t>
            </w:r>
          </w:p>
        </w:tc>
        <w:tc>
          <w:tcPr>
            <w:tcW w:w="1134" w:type="dxa"/>
            <w:shd w:val="clear" w:color="auto" w:fill="auto"/>
            <w:noWrap/>
            <w:vAlign w:val="bottom"/>
            <w:hideMark/>
          </w:tcPr>
          <w:p w14:paraId="0BF29A2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8.332,14 </w:t>
            </w:r>
          </w:p>
        </w:tc>
        <w:tc>
          <w:tcPr>
            <w:tcW w:w="1275" w:type="dxa"/>
            <w:shd w:val="clear" w:color="auto" w:fill="auto"/>
            <w:noWrap/>
            <w:vAlign w:val="bottom"/>
            <w:hideMark/>
          </w:tcPr>
          <w:p w14:paraId="7510627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35.987,54 </w:t>
            </w:r>
          </w:p>
        </w:tc>
        <w:tc>
          <w:tcPr>
            <w:tcW w:w="1127" w:type="dxa"/>
            <w:shd w:val="clear" w:color="auto" w:fill="auto"/>
            <w:noWrap/>
            <w:vAlign w:val="bottom"/>
            <w:hideMark/>
          </w:tcPr>
          <w:p w14:paraId="109D839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3.598,75 </w:t>
            </w:r>
          </w:p>
        </w:tc>
      </w:tr>
      <w:tr w:rsidR="00C54BE7" w:rsidRPr="00CA1C8C" w14:paraId="1A7C7349" w14:textId="77777777" w:rsidTr="00815F59">
        <w:trPr>
          <w:trHeight w:val="20"/>
        </w:trPr>
        <w:tc>
          <w:tcPr>
            <w:tcW w:w="3114" w:type="dxa"/>
            <w:shd w:val="clear" w:color="auto" w:fill="auto"/>
            <w:noWrap/>
            <w:vAlign w:val="bottom"/>
            <w:hideMark/>
          </w:tcPr>
          <w:p w14:paraId="1F74BE17"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I.U. PAKET, kombi </w:t>
            </w:r>
            <w:proofErr w:type="spellStart"/>
            <w:r w:rsidRPr="00CA1C8C">
              <w:rPr>
                <w:rFonts w:ascii="Arial Narrow" w:hAnsi="Arial Narrow" w:cs="Calibri"/>
                <w:color w:val="000000"/>
                <w:sz w:val="20"/>
                <w:szCs w:val="20"/>
              </w:rPr>
              <w:t>prevozi</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5CAD4C59"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Dravograd</w:t>
            </w:r>
          </w:p>
        </w:tc>
        <w:tc>
          <w:tcPr>
            <w:tcW w:w="1276" w:type="dxa"/>
            <w:shd w:val="clear" w:color="auto" w:fill="auto"/>
            <w:noWrap/>
            <w:vAlign w:val="bottom"/>
            <w:hideMark/>
          </w:tcPr>
          <w:p w14:paraId="7F56E3E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4372BCA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20.201,75 </w:t>
            </w:r>
          </w:p>
        </w:tc>
        <w:tc>
          <w:tcPr>
            <w:tcW w:w="1134" w:type="dxa"/>
            <w:shd w:val="clear" w:color="auto" w:fill="auto"/>
            <w:noWrap/>
            <w:vAlign w:val="bottom"/>
            <w:hideMark/>
          </w:tcPr>
          <w:p w14:paraId="23BC76D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1027C89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20.201,75 </w:t>
            </w:r>
          </w:p>
        </w:tc>
        <w:tc>
          <w:tcPr>
            <w:tcW w:w="1127" w:type="dxa"/>
            <w:shd w:val="clear" w:color="auto" w:fill="auto"/>
            <w:noWrap/>
            <w:vAlign w:val="bottom"/>
            <w:hideMark/>
          </w:tcPr>
          <w:p w14:paraId="6147CC7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2.020,18 </w:t>
            </w:r>
          </w:p>
        </w:tc>
      </w:tr>
      <w:tr w:rsidR="00C54BE7" w:rsidRPr="00CA1C8C" w14:paraId="7DCABA63" w14:textId="77777777" w:rsidTr="00815F59">
        <w:trPr>
          <w:trHeight w:val="20"/>
        </w:trPr>
        <w:tc>
          <w:tcPr>
            <w:tcW w:w="3114" w:type="dxa"/>
            <w:shd w:val="clear" w:color="auto" w:fill="auto"/>
            <w:noWrap/>
            <w:vAlign w:val="bottom"/>
            <w:hideMark/>
          </w:tcPr>
          <w:p w14:paraId="335F80E0"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ABN d.o.o., </w:t>
            </w:r>
            <w:proofErr w:type="spellStart"/>
            <w:r w:rsidRPr="00CA1C8C">
              <w:rPr>
                <w:rFonts w:ascii="Arial Narrow" w:hAnsi="Arial Narrow" w:cs="Calibri"/>
                <w:color w:val="000000"/>
                <w:sz w:val="20"/>
                <w:szCs w:val="20"/>
              </w:rPr>
              <w:t>Zastopstvo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projektiranje</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inženiring</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Celje</w:t>
            </w:r>
            <w:proofErr w:type="spellEnd"/>
          </w:p>
        </w:tc>
        <w:tc>
          <w:tcPr>
            <w:tcW w:w="1134" w:type="dxa"/>
            <w:shd w:val="clear" w:color="auto" w:fill="auto"/>
            <w:noWrap/>
            <w:vAlign w:val="bottom"/>
            <w:hideMark/>
          </w:tcPr>
          <w:p w14:paraId="71DFE48B"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Polzela</w:t>
            </w:r>
            <w:proofErr w:type="spellEnd"/>
          </w:p>
        </w:tc>
        <w:tc>
          <w:tcPr>
            <w:tcW w:w="1276" w:type="dxa"/>
            <w:shd w:val="clear" w:color="auto" w:fill="auto"/>
            <w:noWrap/>
            <w:vAlign w:val="bottom"/>
            <w:hideMark/>
          </w:tcPr>
          <w:p w14:paraId="354F9A2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110.000,00 </w:t>
            </w:r>
          </w:p>
        </w:tc>
        <w:tc>
          <w:tcPr>
            <w:tcW w:w="1134" w:type="dxa"/>
            <w:shd w:val="clear" w:color="auto" w:fill="auto"/>
            <w:noWrap/>
            <w:vAlign w:val="bottom"/>
            <w:hideMark/>
          </w:tcPr>
          <w:p w14:paraId="49DA05D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4C1FC98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50.000,00 </w:t>
            </w:r>
          </w:p>
        </w:tc>
        <w:tc>
          <w:tcPr>
            <w:tcW w:w="1275" w:type="dxa"/>
            <w:shd w:val="clear" w:color="auto" w:fill="auto"/>
            <w:noWrap/>
            <w:vAlign w:val="bottom"/>
            <w:hideMark/>
          </w:tcPr>
          <w:p w14:paraId="7A8201A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160.000,00 </w:t>
            </w:r>
          </w:p>
        </w:tc>
        <w:tc>
          <w:tcPr>
            <w:tcW w:w="1127" w:type="dxa"/>
            <w:shd w:val="clear" w:color="auto" w:fill="auto"/>
            <w:noWrap/>
            <w:vAlign w:val="bottom"/>
            <w:hideMark/>
          </w:tcPr>
          <w:p w14:paraId="6886287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16.000,00 </w:t>
            </w:r>
          </w:p>
        </w:tc>
      </w:tr>
      <w:tr w:rsidR="00C54BE7" w:rsidRPr="00CA1C8C" w14:paraId="6EE84756" w14:textId="77777777" w:rsidTr="00815F59">
        <w:trPr>
          <w:trHeight w:val="20"/>
        </w:trPr>
        <w:tc>
          <w:tcPr>
            <w:tcW w:w="3114" w:type="dxa"/>
            <w:shd w:val="clear" w:color="auto" w:fill="auto"/>
            <w:noWrap/>
            <w:vAlign w:val="bottom"/>
            <w:hideMark/>
          </w:tcPr>
          <w:p w14:paraId="655D5668"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WRH,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48C8CA18"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Dravograd</w:t>
            </w:r>
          </w:p>
        </w:tc>
        <w:tc>
          <w:tcPr>
            <w:tcW w:w="1276" w:type="dxa"/>
            <w:shd w:val="clear" w:color="auto" w:fill="auto"/>
            <w:noWrap/>
            <w:vAlign w:val="bottom"/>
            <w:hideMark/>
          </w:tcPr>
          <w:p w14:paraId="59FDCD4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78B9702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45.708,87 </w:t>
            </w:r>
          </w:p>
        </w:tc>
        <w:tc>
          <w:tcPr>
            <w:tcW w:w="1134" w:type="dxa"/>
            <w:shd w:val="clear" w:color="auto" w:fill="auto"/>
            <w:noWrap/>
            <w:vAlign w:val="bottom"/>
            <w:hideMark/>
          </w:tcPr>
          <w:p w14:paraId="7D10E4C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11.623,60 </w:t>
            </w:r>
          </w:p>
        </w:tc>
        <w:tc>
          <w:tcPr>
            <w:tcW w:w="1275" w:type="dxa"/>
            <w:shd w:val="clear" w:color="auto" w:fill="auto"/>
            <w:noWrap/>
            <w:vAlign w:val="bottom"/>
            <w:hideMark/>
          </w:tcPr>
          <w:p w14:paraId="0C24B6B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57.332,47 </w:t>
            </w:r>
          </w:p>
        </w:tc>
        <w:tc>
          <w:tcPr>
            <w:tcW w:w="1127" w:type="dxa"/>
            <w:shd w:val="clear" w:color="auto" w:fill="auto"/>
            <w:noWrap/>
            <w:vAlign w:val="bottom"/>
            <w:hideMark/>
          </w:tcPr>
          <w:p w14:paraId="7782C5B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5.733,25 </w:t>
            </w:r>
          </w:p>
        </w:tc>
      </w:tr>
      <w:tr w:rsidR="00C54BE7" w:rsidRPr="00CA1C8C" w14:paraId="6CBE74E6" w14:textId="77777777" w:rsidTr="00815F59">
        <w:trPr>
          <w:trHeight w:val="20"/>
        </w:trPr>
        <w:tc>
          <w:tcPr>
            <w:tcW w:w="3114" w:type="dxa"/>
            <w:shd w:val="clear" w:color="auto" w:fill="auto"/>
            <w:noWrap/>
            <w:vAlign w:val="bottom"/>
            <w:hideMark/>
          </w:tcPr>
          <w:p w14:paraId="60059544"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MANGOOP, </w:t>
            </w:r>
            <w:proofErr w:type="spellStart"/>
            <w:r w:rsidRPr="00CA1C8C">
              <w:rPr>
                <w:rFonts w:ascii="Arial Narrow" w:hAnsi="Arial Narrow" w:cs="Calibri"/>
                <w:color w:val="000000"/>
                <w:sz w:val="20"/>
                <w:szCs w:val="20"/>
              </w:rPr>
              <w:t>gostinske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513C489D"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Kamnik</w:t>
            </w:r>
          </w:p>
        </w:tc>
        <w:tc>
          <w:tcPr>
            <w:tcW w:w="1276" w:type="dxa"/>
            <w:shd w:val="clear" w:color="auto" w:fill="auto"/>
            <w:noWrap/>
            <w:vAlign w:val="bottom"/>
            <w:hideMark/>
          </w:tcPr>
          <w:p w14:paraId="10BA92F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60A5D99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5993BF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42.494,73 </w:t>
            </w:r>
          </w:p>
        </w:tc>
        <w:tc>
          <w:tcPr>
            <w:tcW w:w="1275" w:type="dxa"/>
            <w:shd w:val="clear" w:color="auto" w:fill="auto"/>
            <w:noWrap/>
            <w:vAlign w:val="bottom"/>
            <w:hideMark/>
          </w:tcPr>
          <w:p w14:paraId="729F335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42.494,73 </w:t>
            </w:r>
          </w:p>
        </w:tc>
        <w:tc>
          <w:tcPr>
            <w:tcW w:w="1127" w:type="dxa"/>
            <w:shd w:val="clear" w:color="auto" w:fill="auto"/>
            <w:noWrap/>
            <w:vAlign w:val="bottom"/>
            <w:hideMark/>
          </w:tcPr>
          <w:p w14:paraId="6081C06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4.249,47 </w:t>
            </w:r>
          </w:p>
        </w:tc>
      </w:tr>
      <w:tr w:rsidR="00C54BE7" w:rsidRPr="00CA1C8C" w14:paraId="42E5BFBF" w14:textId="77777777" w:rsidTr="00815F59">
        <w:trPr>
          <w:trHeight w:val="20"/>
        </w:trPr>
        <w:tc>
          <w:tcPr>
            <w:tcW w:w="3114" w:type="dxa"/>
            <w:shd w:val="clear" w:color="auto" w:fill="auto"/>
            <w:noWrap/>
            <w:vAlign w:val="bottom"/>
            <w:hideMark/>
          </w:tcPr>
          <w:p w14:paraId="61977AB6"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lastRenderedPageBreak/>
              <w:t>Okrepčevalnica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Leskovački</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žar</w:t>
            </w:r>
            <w:proofErr w:type="spellEnd"/>
            <w:r w:rsidRPr="00CA1C8C">
              <w:rPr>
                <w:rFonts w:ascii="Arial Narrow" w:hAnsi="Arial Narrow" w:cs="Calibri"/>
                <w:color w:val="000000"/>
                <w:sz w:val="20"/>
                <w:szCs w:val="20"/>
              </w:rPr>
              <w:t xml:space="preserve"> KORDUN, </w:t>
            </w:r>
            <w:proofErr w:type="spellStart"/>
            <w:r w:rsidRPr="00CA1C8C">
              <w:rPr>
                <w:rFonts w:ascii="Arial Narrow" w:hAnsi="Arial Narrow" w:cs="Calibri"/>
                <w:color w:val="000000"/>
                <w:sz w:val="20"/>
                <w:szCs w:val="20"/>
              </w:rPr>
              <w:t>Mladen</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Bućan</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0B4B8C56"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Kamnik</w:t>
            </w:r>
          </w:p>
        </w:tc>
        <w:tc>
          <w:tcPr>
            <w:tcW w:w="1276" w:type="dxa"/>
            <w:shd w:val="clear" w:color="auto" w:fill="auto"/>
            <w:noWrap/>
            <w:vAlign w:val="bottom"/>
            <w:hideMark/>
          </w:tcPr>
          <w:p w14:paraId="6C53682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6CF80C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718B24D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7.419,00 </w:t>
            </w:r>
          </w:p>
        </w:tc>
        <w:tc>
          <w:tcPr>
            <w:tcW w:w="1275" w:type="dxa"/>
            <w:shd w:val="clear" w:color="auto" w:fill="auto"/>
            <w:noWrap/>
            <w:vAlign w:val="bottom"/>
            <w:hideMark/>
          </w:tcPr>
          <w:p w14:paraId="0210EC7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7.419,00 </w:t>
            </w:r>
          </w:p>
        </w:tc>
        <w:tc>
          <w:tcPr>
            <w:tcW w:w="1127" w:type="dxa"/>
            <w:shd w:val="clear" w:color="auto" w:fill="auto"/>
            <w:noWrap/>
            <w:vAlign w:val="bottom"/>
            <w:hideMark/>
          </w:tcPr>
          <w:p w14:paraId="5E4CC9C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741,90 </w:t>
            </w:r>
          </w:p>
        </w:tc>
      </w:tr>
      <w:tr w:rsidR="00C54BE7" w:rsidRPr="00CA1C8C" w14:paraId="06378B10" w14:textId="77777777" w:rsidTr="00815F59">
        <w:trPr>
          <w:trHeight w:val="20"/>
        </w:trPr>
        <w:tc>
          <w:tcPr>
            <w:tcW w:w="3114" w:type="dxa"/>
            <w:shd w:val="clear" w:color="auto" w:fill="auto"/>
            <w:noWrap/>
            <w:vAlign w:val="bottom"/>
            <w:hideMark/>
          </w:tcPr>
          <w:p w14:paraId="02F9D4D0"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ROBOMATIS, </w:t>
            </w:r>
            <w:proofErr w:type="spellStart"/>
            <w:r w:rsidRPr="00CA1C8C">
              <w:rPr>
                <w:rFonts w:ascii="Arial Narrow" w:hAnsi="Arial Narrow" w:cs="Calibri"/>
                <w:color w:val="000000"/>
                <w:sz w:val="20"/>
                <w:szCs w:val="20"/>
              </w:rPr>
              <w:t>digitalizacija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proizvodnja</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4565DB8C"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Dravograd</w:t>
            </w:r>
          </w:p>
        </w:tc>
        <w:tc>
          <w:tcPr>
            <w:tcW w:w="1276" w:type="dxa"/>
            <w:shd w:val="clear" w:color="auto" w:fill="auto"/>
            <w:noWrap/>
            <w:vAlign w:val="bottom"/>
            <w:hideMark/>
          </w:tcPr>
          <w:p w14:paraId="6FA4553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 </w:t>
            </w:r>
          </w:p>
        </w:tc>
        <w:tc>
          <w:tcPr>
            <w:tcW w:w="1134" w:type="dxa"/>
            <w:shd w:val="clear" w:color="auto" w:fill="auto"/>
            <w:noWrap/>
            <w:vAlign w:val="bottom"/>
            <w:hideMark/>
          </w:tcPr>
          <w:p w14:paraId="0E66EBA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300.000,00 </w:t>
            </w:r>
          </w:p>
        </w:tc>
        <w:tc>
          <w:tcPr>
            <w:tcW w:w="1134" w:type="dxa"/>
            <w:shd w:val="clear" w:color="auto" w:fill="auto"/>
            <w:noWrap/>
            <w:vAlign w:val="bottom"/>
            <w:hideMark/>
          </w:tcPr>
          <w:p w14:paraId="1D6B9ED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80.000,00 </w:t>
            </w:r>
          </w:p>
        </w:tc>
        <w:tc>
          <w:tcPr>
            <w:tcW w:w="1275" w:type="dxa"/>
            <w:shd w:val="clear" w:color="auto" w:fill="auto"/>
            <w:noWrap/>
            <w:vAlign w:val="bottom"/>
            <w:hideMark/>
          </w:tcPr>
          <w:p w14:paraId="44B88B6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381.500,00 </w:t>
            </w:r>
          </w:p>
        </w:tc>
        <w:tc>
          <w:tcPr>
            <w:tcW w:w="1127" w:type="dxa"/>
            <w:shd w:val="clear" w:color="auto" w:fill="auto"/>
            <w:noWrap/>
            <w:vAlign w:val="bottom"/>
            <w:hideMark/>
          </w:tcPr>
          <w:p w14:paraId="76C888D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38.150,00 </w:t>
            </w:r>
          </w:p>
        </w:tc>
      </w:tr>
      <w:tr w:rsidR="00C54BE7" w:rsidRPr="00CA1C8C" w14:paraId="630792B4" w14:textId="77777777" w:rsidTr="00815F59">
        <w:trPr>
          <w:trHeight w:val="20"/>
        </w:trPr>
        <w:tc>
          <w:tcPr>
            <w:tcW w:w="3114" w:type="dxa"/>
            <w:shd w:val="clear" w:color="auto" w:fill="auto"/>
            <w:noWrap/>
            <w:vAlign w:val="bottom"/>
            <w:hideMark/>
          </w:tcPr>
          <w:p w14:paraId="1BDE9332"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CABLEX-M </w:t>
            </w:r>
            <w:proofErr w:type="spellStart"/>
            <w:r w:rsidRPr="00CA1C8C">
              <w:rPr>
                <w:rFonts w:ascii="Arial Narrow" w:hAnsi="Arial Narrow" w:cs="Calibri"/>
                <w:color w:val="000000"/>
                <w:sz w:val="20"/>
                <w:szCs w:val="20"/>
              </w:rPr>
              <w:t>podjetje</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proizvodnjo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trženje</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servisiranje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elektrotehničnih</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izdelkov</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44C1A959"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Mežica</w:t>
            </w:r>
            <w:proofErr w:type="spellEnd"/>
          </w:p>
        </w:tc>
        <w:tc>
          <w:tcPr>
            <w:tcW w:w="1276" w:type="dxa"/>
            <w:shd w:val="clear" w:color="auto" w:fill="auto"/>
            <w:noWrap/>
            <w:vAlign w:val="bottom"/>
            <w:hideMark/>
          </w:tcPr>
          <w:p w14:paraId="548AA06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3.500.000,00 </w:t>
            </w:r>
          </w:p>
        </w:tc>
        <w:tc>
          <w:tcPr>
            <w:tcW w:w="1134" w:type="dxa"/>
            <w:shd w:val="clear" w:color="auto" w:fill="auto"/>
            <w:noWrap/>
            <w:vAlign w:val="bottom"/>
            <w:hideMark/>
          </w:tcPr>
          <w:p w14:paraId="6538B74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4.000.000,00 </w:t>
            </w:r>
          </w:p>
        </w:tc>
        <w:tc>
          <w:tcPr>
            <w:tcW w:w="1134" w:type="dxa"/>
            <w:shd w:val="clear" w:color="auto" w:fill="auto"/>
            <w:noWrap/>
            <w:vAlign w:val="bottom"/>
            <w:hideMark/>
          </w:tcPr>
          <w:p w14:paraId="4BDB340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3.000.000,00 </w:t>
            </w:r>
          </w:p>
        </w:tc>
        <w:tc>
          <w:tcPr>
            <w:tcW w:w="1275" w:type="dxa"/>
            <w:shd w:val="clear" w:color="auto" w:fill="auto"/>
            <w:noWrap/>
            <w:vAlign w:val="bottom"/>
            <w:hideMark/>
          </w:tcPr>
          <w:p w14:paraId="336783E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10.500.000,00 </w:t>
            </w:r>
          </w:p>
        </w:tc>
        <w:tc>
          <w:tcPr>
            <w:tcW w:w="1127" w:type="dxa"/>
            <w:shd w:val="clear" w:color="auto" w:fill="auto"/>
            <w:noWrap/>
            <w:vAlign w:val="bottom"/>
            <w:hideMark/>
          </w:tcPr>
          <w:p w14:paraId="253AFCF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1.050.000,00 </w:t>
            </w:r>
          </w:p>
        </w:tc>
      </w:tr>
      <w:tr w:rsidR="00C54BE7" w:rsidRPr="00CA1C8C" w14:paraId="17C22842" w14:textId="77777777" w:rsidTr="00815F59">
        <w:trPr>
          <w:trHeight w:val="20"/>
        </w:trPr>
        <w:tc>
          <w:tcPr>
            <w:tcW w:w="3114" w:type="dxa"/>
            <w:shd w:val="clear" w:color="auto" w:fill="auto"/>
            <w:noWrap/>
            <w:vAlign w:val="bottom"/>
            <w:hideMark/>
          </w:tcPr>
          <w:p w14:paraId="3493F0B6"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MIZARSTVO ČASL, SUZANA ČASL S.P.</w:t>
            </w:r>
          </w:p>
        </w:tc>
        <w:tc>
          <w:tcPr>
            <w:tcW w:w="1134" w:type="dxa"/>
            <w:shd w:val="clear" w:color="auto" w:fill="auto"/>
            <w:noWrap/>
            <w:vAlign w:val="bottom"/>
            <w:hideMark/>
          </w:tcPr>
          <w:p w14:paraId="2A86507B"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Nazarje</w:t>
            </w:r>
            <w:proofErr w:type="spellEnd"/>
          </w:p>
        </w:tc>
        <w:tc>
          <w:tcPr>
            <w:tcW w:w="1276" w:type="dxa"/>
            <w:shd w:val="clear" w:color="auto" w:fill="auto"/>
            <w:noWrap/>
            <w:vAlign w:val="bottom"/>
            <w:hideMark/>
          </w:tcPr>
          <w:p w14:paraId="7DCA5AC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314.769,00 </w:t>
            </w:r>
          </w:p>
        </w:tc>
        <w:tc>
          <w:tcPr>
            <w:tcW w:w="1134" w:type="dxa"/>
            <w:shd w:val="clear" w:color="auto" w:fill="auto"/>
            <w:noWrap/>
            <w:vAlign w:val="bottom"/>
            <w:hideMark/>
          </w:tcPr>
          <w:p w14:paraId="57091A7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28.317,00 </w:t>
            </w:r>
          </w:p>
        </w:tc>
        <w:tc>
          <w:tcPr>
            <w:tcW w:w="1134" w:type="dxa"/>
            <w:shd w:val="clear" w:color="auto" w:fill="auto"/>
            <w:noWrap/>
            <w:vAlign w:val="bottom"/>
            <w:hideMark/>
          </w:tcPr>
          <w:p w14:paraId="134964C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60.834,00 </w:t>
            </w:r>
          </w:p>
        </w:tc>
        <w:tc>
          <w:tcPr>
            <w:tcW w:w="1275" w:type="dxa"/>
            <w:shd w:val="clear" w:color="auto" w:fill="auto"/>
            <w:noWrap/>
            <w:vAlign w:val="bottom"/>
            <w:hideMark/>
          </w:tcPr>
          <w:p w14:paraId="01AD0C4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403.920,00 </w:t>
            </w:r>
          </w:p>
        </w:tc>
        <w:tc>
          <w:tcPr>
            <w:tcW w:w="1127" w:type="dxa"/>
            <w:shd w:val="clear" w:color="auto" w:fill="auto"/>
            <w:noWrap/>
            <w:vAlign w:val="bottom"/>
            <w:hideMark/>
          </w:tcPr>
          <w:p w14:paraId="66BDBB2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40.392,00 </w:t>
            </w:r>
          </w:p>
        </w:tc>
      </w:tr>
      <w:tr w:rsidR="00C54BE7" w:rsidRPr="00CA1C8C" w14:paraId="1DB90ACF" w14:textId="77777777" w:rsidTr="00815F59">
        <w:trPr>
          <w:trHeight w:val="20"/>
        </w:trPr>
        <w:tc>
          <w:tcPr>
            <w:tcW w:w="3114" w:type="dxa"/>
            <w:shd w:val="clear" w:color="auto" w:fill="auto"/>
            <w:noWrap/>
            <w:vAlign w:val="bottom"/>
            <w:hideMark/>
          </w:tcPr>
          <w:p w14:paraId="0E8F28F9"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LUNA COMPANY, </w:t>
            </w:r>
            <w:proofErr w:type="spellStart"/>
            <w:r w:rsidRPr="00CA1C8C">
              <w:rPr>
                <w:rFonts w:ascii="Arial Narrow" w:hAnsi="Arial Narrow" w:cs="Calibri"/>
                <w:color w:val="000000"/>
                <w:sz w:val="20"/>
                <w:szCs w:val="20"/>
              </w:rPr>
              <w:t>gostinstvo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25238664"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Kamnik</w:t>
            </w:r>
          </w:p>
        </w:tc>
        <w:tc>
          <w:tcPr>
            <w:tcW w:w="1276" w:type="dxa"/>
            <w:shd w:val="clear" w:color="auto" w:fill="auto"/>
            <w:noWrap/>
            <w:vAlign w:val="bottom"/>
            <w:hideMark/>
          </w:tcPr>
          <w:p w14:paraId="5EE76B1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3.673,00 </w:t>
            </w:r>
          </w:p>
        </w:tc>
        <w:tc>
          <w:tcPr>
            <w:tcW w:w="1134" w:type="dxa"/>
            <w:shd w:val="clear" w:color="auto" w:fill="auto"/>
            <w:noWrap/>
            <w:vAlign w:val="bottom"/>
            <w:hideMark/>
          </w:tcPr>
          <w:p w14:paraId="6F03429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431,00 </w:t>
            </w:r>
          </w:p>
        </w:tc>
        <w:tc>
          <w:tcPr>
            <w:tcW w:w="1134" w:type="dxa"/>
            <w:shd w:val="clear" w:color="auto" w:fill="auto"/>
            <w:noWrap/>
            <w:vAlign w:val="bottom"/>
            <w:hideMark/>
          </w:tcPr>
          <w:p w14:paraId="6B1F804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7.029,00 </w:t>
            </w:r>
          </w:p>
        </w:tc>
        <w:tc>
          <w:tcPr>
            <w:tcW w:w="1275" w:type="dxa"/>
            <w:shd w:val="clear" w:color="auto" w:fill="auto"/>
            <w:noWrap/>
            <w:vAlign w:val="bottom"/>
            <w:hideMark/>
          </w:tcPr>
          <w:p w14:paraId="328874A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11.133,00 </w:t>
            </w:r>
          </w:p>
        </w:tc>
        <w:tc>
          <w:tcPr>
            <w:tcW w:w="1127" w:type="dxa"/>
            <w:shd w:val="clear" w:color="auto" w:fill="auto"/>
            <w:noWrap/>
            <w:vAlign w:val="bottom"/>
            <w:hideMark/>
          </w:tcPr>
          <w:p w14:paraId="37F06E0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1.113,30 </w:t>
            </w:r>
          </w:p>
        </w:tc>
      </w:tr>
      <w:tr w:rsidR="00C54BE7" w:rsidRPr="00CA1C8C" w14:paraId="3EF8559B" w14:textId="77777777" w:rsidTr="00815F59">
        <w:trPr>
          <w:trHeight w:val="20"/>
        </w:trPr>
        <w:tc>
          <w:tcPr>
            <w:tcW w:w="3114" w:type="dxa"/>
            <w:shd w:val="clear" w:color="auto" w:fill="auto"/>
            <w:noWrap/>
            <w:vAlign w:val="bottom"/>
            <w:hideMark/>
          </w:tcPr>
          <w:p w14:paraId="5EE076FF"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MediAb</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trženje</w:t>
            </w:r>
            <w:proofErr w:type="spellEnd"/>
            <w:r w:rsidRPr="00CA1C8C">
              <w:rPr>
                <w:rFonts w:ascii="Arial Narrow" w:hAnsi="Arial Narrow" w:cs="Calibri"/>
                <w:color w:val="000000"/>
                <w:sz w:val="20"/>
                <w:szCs w:val="20"/>
              </w:rPr>
              <w:t xml:space="preserve"> in marketing, Andraž </w:t>
            </w:r>
            <w:proofErr w:type="spellStart"/>
            <w:r w:rsidRPr="00CA1C8C">
              <w:rPr>
                <w:rFonts w:ascii="Arial Narrow" w:hAnsi="Arial Narrow" w:cs="Calibri"/>
                <w:color w:val="000000"/>
                <w:sz w:val="20"/>
                <w:szCs w:val="20"/>
              </w:rPr>
              <w:t>Breznik</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6441FFA2"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Luče</w:t>
            </w:r>
            <w:proofErr w:type="spellEnd"/>
          </w:p>
        </w:tc>
        <w:tc>
          <w:tcPr>
            <w:tcW w:w="1276" w:type="dxa"/>
            <w:shd w:val="clear" w:color="auto" w:fill="auto"/>
            <w:noWrap/>
            <w:vAlign w:val="bottom"/>
            <w:hideMark/>
          </w:tcPr>
          <w:p w14:paraId="52F8D26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3.067,65 </w:t>
            </w:r>
          </w:p>
        </w:tc>
        <w:tc>
          <w:tcPr>
            <w:tcW w:w="1134" w:type="dxa"/>
            <w:shd w:val="clear" w:color="auto" w:fill="auto"/>
            <w:noWrap/>
            <w:vAlign w:val="bottom"/>
            <w:hideMark/>
          </w:tcPr>
          <w:p w14:paraId="2EAB95A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268,69 </w:t>
            </w:r>
          </w:p>
        </w:tc>
        <w:tc>
          <w:tcPr>
            <w:tcW w:w="1134" w:type="dxa"/>
            <w:shd w:val="clear" w:color="auto" w:fill="auto"/>
            <w:noWrap/>
            <w:vAlign w:val="bottom"/>
            <w:hideMark/>
          </w:tcPr>
          <w:p w14:paraId="0797F26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6.405,66 </w:t>
            </w:r>
          </w:p>
        </w:tc>
        <w:tc>
          <w:tcPr>
            <w:tcW w:w="1275" w:type="dxa"/>
            <w:shd w:val="clear" w:color="auto" w:fill="auto"/>
            <w:noWrap/>
            <w:vAlign w:val="bottom"/>
            <w:hideMark/>
          </w:tcPr>
          <w:p w14:paraId="6B3BBDC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9.742,00 </w:t>
            </w:r>
          </w:p>
        </w:tc>
        <w:tc>
          <w:tcPr>
            <w:tcW w:w="1127" w:type="dxa"/>
            <w:shd w:val="clear" w:color="auto" w:fill="auto"/>
            <w:noWrap/>
            <w:vAlign w:val="bottom"/>
            <w:hideMark/>
          </w:tcPr>
          <w:p w14:paraId="6DED2D8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974,20 </w:t>
            </w:r>
          </w:p>
        </w:tc>
      </w:tr>
      <w:tr w:rsidR="00C54BE7" w:rsidRPr="00CA1C8C" w14:paraId="1A53CFE1" w14:textId="77777777" w:rsidTr="00815F59">
        <w:trPr>
          <w:trHeight w:val="20"/>
        </w:trPr>
        <w:tc>
          <w:tcPr>
            <w:tcW w:w="3114" w:type="dxa"/>
            <w:shd w:val="clear" w:color="auto" w:fill="auto"/>
            <w:noWrap/>
            <w:vAlign w:val="bottom"/>
            <w:hideMark/>
          </w:tcPr>
          <w:p w14:paraId="57F8F2C0"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SMJ TEHNIKA, </w:t>
            </w:r>
            <w:proofErr w:type="spellStart"/>
            <w:r w:rsidRPr="00CA1C8C">
              <w:rPr>
                <w:rFonts w:ascii="Arial Narrow" w:hAnsi="Arial Narrow" w:cs="Calibri"/>
                <w:color w:val="000000"/>
                <w:sz w:val="20"/>
                <w:szCs w:val="20"/>
              </w:rPr>
              <w:t>posredovanje</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0485889E"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Kamnik</w:t>
            </w:r>
          </w:p>
        </w:tc>
        <w:tc>
          <w:tcPr>
            <w:tcW w:w="1276" w:type="dxa"/>
            <w:shd w:val="clear" w:color="auto" w:fill="auto"/>
            <w:noWrap/>
            <w:vAlign w:val="bottom"/>
            <w:hideMark/>
          </w:tcPr>
          <w:p w14:paraId="11D6D93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91.198,00 </w:t>
            </w:r>
          </w:p>
        </w:tc>
        <w:tc>
          <w:tcPr>
            <w:tcW w:w="1134" w:type="dxa"/>
            <w:shd w:val="clear" w:color="auto" w:fill="auto"/>
            <w:noWrap/>
            <w:vAlign w:val="bottom"/>
            <w:hideMark/>
          </w:tcPr>
          <w:p w14:paraId="7A57AED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371.730,00 </w:t>
            </w:r>
          </w:p>
        </w:tc>
        <w:tc>
          <w:tcPr>
            <w:tcW w:w="1134" w:type="dxa"/>
            <w:shd w:val="clear" w:color="auto" w:fill="auto"/>
            <w:noWrap/>
            <w:vAlign w:val="bottom"/>
            <w:hideMark/>
          </w:tcPr>
          <w:p w14:paraId="10DBD0E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86.744,00 </w:t>
            </w:r>
          </w:p>
        </w:tc>
        <w:tc>
          <w:tcPr>
            <w:tcW w:w="1275" w:type="dxa"/>
            <w:shd w:val="clear" w:color="auto" w:fill="auto"/>
            <w:noWrap/>
            <w:vAlign w:val="bottom"/>
            <w:hideMark/>
          </w:tcPr>
          <w:p w14:paraId="5BEA744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549.672,00 </w:t>
            </w:r>
          </w:p>
        </w:tc>
        <w:tc>
          <w:tcPr>
            <w:tcW w:w="1127" w:type="dxa"/>
            <w:shd w:val="clear" w:color="auto" w:fill="auto"/>
            <w:noWrap/>
            <w:vAlign w:val="bottom"/>
            <w:hideMark/>
          </w:tcPr>
          <w:p w14:paraId="4C7AB3E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54.967,20 </w:t>
            </w:r>
          </w:p>
        </w:tc>
      </w:tr>
      <w:tr w:rsidR="00C54BE7" w:rsidRPr="00CA1C8C" w14:paraId="389D104D" w14:textId="77777777" w:rsidTr="00815F59">
        <w:trPr>
          <w:trHeight w:val="20"/>
        </w:trPr>
        <w:tc>
          <w:tcPr>
            <w:tcW w:w="3114" w:type="dxa"/>
            <w:shd w:val="clear" w:color="auto" w:fill="auto"/>
            <w:noWrap/>
            <w:vAlign w:val="bottom"/>
            <w:hideMark/>
          </w:tcPr>
          <w:p w14:paraId="1C5A97F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BSMART, </w:t>
            </w:r>
            <w:proofErr w:type="spellStart"/>
            <w:r w:rsidRPr="00CA1C8C">
              <w:rPr>
                <w:rFonts w:ascii="Arial Narrow" w:hAnsi="Arial Narrow" w:cs="Calibri"/>
                <w:color w:val="000000"/>
                <w:sz w:val="20"/>
                <w:szCs w:val="20"/>
              </w:rPr>
              <w:t>ekološka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pralnica</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5A85E063"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Luče</w:t>
            </w:r>
            <w:proofErr w:type="spellEnd"/>
          </w:p>
        </w:tc>
        <w:tc>
          <w:tcPr>
            <w:tcW w:w="1276" w:type="dxa"/>
            <w:shd w:val="clear" w:color="auto" w:fill="auto"/>
            <w:noWrap/>
            <w:vAlign w:val="bottom"/>
            <w:hideMark/>
          </w:tcPr>
          <w:p w14:paraId="5CFE0C2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192449D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1.170,00 </w:t>
            </w:r>
          </w:p>
        </w:tc>
        <w:tc>
          <w:tcPr>
            <w:tcW w:w="1134" w:type="dxa"/>
            <w:shd w:val="clear" w:color="auto" w:fill="auto"/>
            <w:noWrap/>
            <w:vAlign w:val="bottom"/>
            <w:hideMark/>
          </w:tcPr>
          <w:p w14:paraId="2031C6F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10.803,96 </w:t>
            </w:r>
          </w:p>
        </w:tc>
        <w:tc>
          <w:tcPr>
            <w:tcW w:w="1275" w:type="dxa"/>
            <w:shd w:val="clear" w:color="auto" w:fill="auto"/>
            <w:noWrap/>
            <w:vAlign w:val="bottom"/>
            <w:hideMark/>
          </w:tcPr>
          <w:p w14:paraId="30AB20B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11.973,96 </w:t>
            </w:r>
          </w:p>
        </w:tc>
        <w:tc>
          <w:tcPr>
            <w:tcW w:w="1127" w:type="dxa"/>
            <w:shd w:val="clear" w:color="auto" w:fill="auto"/>
            <w:noWrap/>
            <w:vAlign w:val="bottom"/>
            <w:hideMark/>
          </w:tcPr>
          <w:p w14:paraId="3011DEC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1.197,40 </w:t>
            </w:r>
          </w:p>
        </w:tc>
      </w:tr>
      <w:tr w:rsidR="00C54BE7" w:rsidRPr="00CA1C8C" w14:paraId="5924037E" w14:textId="77777777" w:rsidTr="00815F59">
        <w:trPr>
          <w:trHeight w:val="20"/>
        </w:trPr>
        <w:tc>
          <w:tcPr>
            <w:tcW w:w="3114" w:type="dxa"/>
            <w:shd w:val="clear" w:color="auto" w:fill="auto"/>
            <w:noWrap/>
            <w:vAlign w:val="bottom"/>
            <w:hideMark/>
          </w:tcPr>
          <w:p w14:paraId="7C872BCA"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EM-CE, </w:t>
            </w:r>
            <w:proofErr w:type="spellStart"/>
            <w:r w:rsidRPr="00CA1C8C">
              <w:rPr>
                <w:rFonts w:ascii="Arial Narrow" w:hAnsi="Arial Narrow" w:cs="Calibri"/>
                <w:color w:val="000000"/>
                <w:sz w:val="20"/>
                <w:szCs w:val="20"/>
              </w:rPr>
              <w:t>proizvodnja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68A7F212"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Luče</w:t>
            </w:r>
            <w:proofErr w:type="spellEnd"/>
          </w:p>
        </w:tc>
        <w:tc>
          <w:tcPr>
            <w:tcW w:w="1276" w:type="dxa"/>
            <w:shd w:val="clear" w:color="auto" w:fill="auto"/>
            <w:noWrap/>
            <w:vAlign w:val="bottom"/>
            <w:hideMark/>
          </w:tcPr>
          <w:p w14:paraId="0DFE88F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408.733,54 </w:t>
            </w:r>
          </w:p>
        </w:tc>
        <w:tc>
          <w:tcPr>
            <w:tcW w:w="1134" w:type="dxa"/>
            <w:shd w:val="clear" w:color="auto" w:fill="auto"/>
            <w:noWrap/>
            <w:vAlign w:val="bottom"/>
            <w:hideMark/>
          </w:tcPr>
          <w:p w14:paraId="78D918D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516.754,06 </w:t>
            </w:r>
          </w:p>
        </w:tc>
        <w:tc>
          <w:tcPr>
            <w:tcW w:w="1134" w:type="dxa"/>
            <w:shd w:val="clear" w:color="auto" w:fill="auto"/>
            <w:noWrap/>
            <w:vAlign w:val="bottom"/>
            <w:hideMark/>
          </w:tcPr>
          <w:p w14:paraId="3B9AB0E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344.201,10 </w:t>
            </w:r>
          </w:p>
        </w:tc>
        <w:tc>
          <w:tcPr>
            <w:tcW w:w="1275" w:type="dxa"/>
            <w:shd w:val="clear" w:color="auto" w:fill="auto"/>
            <w:noWrap/>
            <w:vAlign w:val="bottom"/>
            <w:hideMark/>
          </w:tcPr>
          <w:p w14:paraId="388205D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1.269.688,70 </w:t>
            </w:r>
          </w:p>
        </w:tc>
        <w:tc>
          <w:tcPr>
            <w:tcW w:w="1127" w:type="dxa"/>
            <w:shd w:val="clear" w:color="auto" w:fill="auto"/>
            <w:noWrap/>
            <w:vAlign w:val="bottom"/>
            <w:hideMark/>
          </w:tcPr>
          <w:p w14:paraId="6F277E4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126.968,87 </w:t>
            </w:r>
          </w:p>
        </w:tc>
      </w:tr>
      <w:tr w:rsidR="00C54BE7" w:rsidRPr="00CA1C8C" w14:paraId="134C1EA9" w14:textId="77777777" w:rsidTr="00815F59">
        <w:trPr>
          <w:trHeight w:val="20"/>
        </w:trPr>
        <w:tc>
          <w:tcPr>
            <w:tcW w:w="3114" w:type="dxa"/>
            <w:shd w:val="clear" w:color="auto" w:fill="auto"/>
            <w:noWrap/>
            <w:vAlign w:val="bottom"/>
            <w:hideMark/>
          </w:tcPr>
          <w:p w14:paraId="55A6DE4D"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INŠTALACIJE PRI </w:t>
            </w:r>
            <w:proofErr w:type="gramStart"/>
            <w:r w:rsidRPr="00CA1C8C">
              <w:rPr>
                <w:rFonts w:ascii="Arial Narrow" w:hAnsi="Arial Narrow" w:cs="Calibri"/>
                <w:color w:val="000000"/>
                <w:sz w:val="20"/>
                <w:szCs w:val="20"/>
              </w:rPr>
              <w:t>GRADNJAH ,PETER</w:t>
            </w:r>
            <w:proofErr w:type="gramEnd"/>
            <w:r w:rsidRPr="00CA1C8C">
              <w:rPr>
                <w:rFonts w:ascii="Arial Narrow" w:hAnsi="Arial Narrow" w:cs="Calibri"/>
                <w:color w:val="000000"/>
                <w:sz w:val="20"/>
                <w:szCs w:val="20"/>
              </w:rPr>
              <w:t xml:space="preserve"> ROMŠAK S.P.,EPROM</w:t>
            </w:r>
          </w:p>
        </w:tc>
        <w:tc>
          <w:tcPr>
            <w:tcW w:w="1134" w:type="dxa"/>
            <w:shd w:val="clear" w:color="auto" w:fill="auto"/>
            <w:noWrap/>
            <w:vAlign w:val="bottom"/>
            <w:hideMark/>
          </w:tcPr>
          <w:p w14:paraId="7DAB0E87"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Komenda</w:t>
            </w:r>
          </w:p>
        </w:tc>
        <w:tc>
          <w:tcPr>
            <w:tcW w:w="1276" w:type="dxa"/>
            <w:shd w:val="clear" w:color="auto" w:fill="auto"/>
            <w:noWrap/>
            <w:vAlign w:val="bottom"/>
            <w:hideMark/>
          </w:tcPr>
          <w:p w14:paraId="26595A1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60.000,00 </w:t>
            </w:r>
          </w:p>
        </w:tc>
        <w:tc>
          <w:tcPr>
            <w:tcW w:w="1134" w:type="dxa"/>
            <w:shd w:val="clear" w:color="auto" w:fill="auto"/>
            <w:noWrap/>
            <w:vAlign w:val="bottom"/>
            <w:hideMark/>
          </w:tcPr>
          <w:p w14:paraId="4CE1E05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2.600,00 </w:t>
            </w:r>
          </w:p>
        </w:tc>
        <w:tc>
          <w:tcPr>
            <w:tcW w:w="1134" w:type="dxa"/>
            <w:shd w:val="clear" w:color="auto" w:fill="auto"/>
            <w:noWrap/>
            <w:vAlign w:val="bottom"/>
            <w:hideMark/>
          </w:tcPr>
          <w:p w14:paraId="1069895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8.640,00 </w:t>
            </w:r>
          </w:p>
        </w:tc>
        <w:tc>
          <w:tcPr>
            <w:tcW w:w="1275" w:type="dxa"/>
            <w:shd w:val="clear" w:color="auto" w:fill="auto"/>
            <w:noWrap/>
            <w:vAlign w:val="bottom"/>
            <w:hideMark/>
          </w:tcPr>
          <w:p w14:paraId="3BC56BA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71.240,00 </w:t>
            </w:r>
          </w:p>
        </w:tc>
        <w:tc>
          <w:tcPr>
            <w:tcW w:w="1127" w:type="dxa"/>
            <w:shd w:val="clear" w:color="auto" w:fill="auto"/>
            <w:noWrap/>
            <w:vAlign w:val="bottom"/>
            <w:hideMark/>
          </w:tcPr>
          <w:p w14:paraId="1FBF91E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7.124,00 </w:t>
            </w:r>
          </w:p>
        </w:tc>
      </w:tr>
      <w:tr w:rsidR="00C54BE7" w:rsidRPr="00CA1C8C" w14:paraId="08A899A2" w14:textId="77777777" w:rsidTr="00815F59">
        <w:trPr>
          <w:trHeight w:val="20"/>
        </w:trPr>
        <w:tc>
          <w:tcPr>
            <w:tcW w:w="3114" w:type="dxa"/>
            <w:shd w:val="clear" w:color="auto" w:fill="auto"/>
            <w:noWrap/>
            <w:vAlign w:val="bottom"/>
            <w:hideMark/>
          </w:tcPr>
          <w:p w14:paraId="6A40FC87"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PANATOP, </w:t>
            </w:r>
            <w:proofErr w:type="spellStart"/>
            <w:r w:rsidRPr="00CA1C8C">
              <w:rPr>
                <w:rFonts w:ascii="Arial Narrow" w:hAnsi="Arial Narrow" w:cs="Calibri"/>
                <w:color w:val="000000"/>
                <w:sz w:val="20"/>
                <w:szCs w:val="20"/>
              </w:rPr>
              <w:t>trženje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svetovanje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5A24BDA7"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Nazarje</w:t>
            </w:r>
            <w:proofErr w:type="spellEnd"/>
          </w:p>
        </w:tc>
        <w:tc>
          <w:tcPr>
            <w:tcW w:w="1276" w:type="dxa"/>
            <w:shd w:val="clear" w:color="auto" w:fill="auto"/>
            <w:noWrap/>
            <w:vAlign w:val="bottom"/>
            <w:hideMark/>
          </w:tcPr>
          <w:p w14:paraId="4E8C9E1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840.000,00 </w:t>
            </w:r>
          </w:p>
        </w:tc>
        <w:tc>
          <w:tcPr>
            <w:tcW w:w="1134" w:type="dxa"/>
            <w:shd w:val="clear" w:color="auto" w:fill="auto"/>
            <w:noWrap/>
            <w:vAlign w:val="bottom"/>
            <w:hideMark/>
          </w:tcPr>
          <w:p w14:paraId="039A8E5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1.270.000,00 </w:t>
            </w:r>
          </w:p>
        </w:tc>
        <w:tc>
          <w:tcPr>
            <w:tcW w:w="1134" w:type="dxa"/>
            <w:shd w:val="clear" w:color="auto" w:fill="auto"/>
            <w:noWrap/>
            <w:vAlign w:val="bottom"/>
            <w:hideMark/>
          </w:tcPr>
          <w:p w14:paraId="5B533DE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200.000,00 </w:t>
            </w:r>
          </w:p>
        </w:tc>
        <w:tc>
          <w:tcPr>
            <w:tcW w:w="1275" w:type="dxa"/>
            <w:shd w:val="clear" w:color="auto" w:fill="auto"/>
            <w:noWrap/>
            <w:vAlign w:val="bottom"/>
            <w:hideMark/>
          </w:tcPr>
          <w:p w14:paraId="2379A2E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2.310.000,00 </w:t>
            </w:r>
          </w:p>
        </w:tc>
        <w:tc>
          <w:tcPr>
            <w:tcW w:w="1127" w:type="dxa"/>
            <w:shd w:val="clear" w:color="auto" w:fill="auto"/>
            <w:noWrap/>
            <w:vAlign w:val="bottom"/>
            <w:hideMark/>
          </w:tcPr>
          <w:p w14:paraId="0C6B3A4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231.000,00 </w:t>
            </w:r>
          </w:p>
        </w:tc>
      </w:tr>
      <w:tr w:rsidR="00C54BE7" w:rsidRPr="00CA1C8C" w14:paraId="26296F9A" w14:textId="77777777" w:rsidTr="00815F59">
        <w:trPr>
          <w:trHeight w:val="20"/>
        </w:trPr>
        <w:tc>
          <w:tcPr>
            <w:tcW w:w="3114" w:type="dxa"/>
            <w:shd w:val="clear" w:color="auto" w:fill="auto"/>
            <w:noWrap/>
            <w:vAlign w:val="bottom"/>
            <w:hideMark/>
          </w:tcPr>
          <w:p w14:paraId="471A806B"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TRGOLOG,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posredništvo</w:t>
            </w:r>
            <w:proofErr w:type="spellEnd"/>
            <w:r w:rsidRPr="00CA1C8C">
              <w:rPr>
                <w:rFonts w:ascii="Arial Narrow" w:hAnsi="Arial Narrow" w:cs="Calibri"/>
                <w:color w:val="000000"/>
                <w:sz w:val="20"/>
                <w:szCs w:val="20"/>
              </w:rPr>
              <w:t xml:space="preserve">, Jure </w:t>
            </w:r>
            <w:proofErr w:type="spellStart"/>
            <w:r w:rsidRPr="00CA1C8C">
              <w:rPr>
                <w:rFonts w:ascii="Arial Narrow" w:hAnsi="Arial Narrow" w:cs="Calibri"/>
                <w:color w:val="000000"/>
                <w:sz w:val="20"/>
                <w:szCs w:val="20"/>
              </w:rPr>
              <w:t>Funkel</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5EBD54EC"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Nazarje</w:t>
            </w:r>
            <w:proofErr w:type="spellEnd"/>
          </w:p>
        </w:tc>
        <w:tc>
          <w:tcPr>
            <w:tcW w:w="1276" w:type="dxa"/>
            <w:shd w:val="clear" w:color="auto" w:fill="auto"/>
            <w:noWrap/>
            <w:vAlign w:val="bottom"/>
            <w:hideMark/>
          </w:tcPr>
          <w:p w14:paraId="206FC99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148.000,00 </w:t>
            </w:r>
          </w:p>
        </w:tc>
        <w:tc>
          <w:tcPr>
            <w:tcW w:w="1134" w:type="dxa"/>
            <w:shd w:val="clear" w:color="auto" w:fill="auto"/>
            <w:noWrap/>
            <w:vAlign w:val="bottom"/>
            <w:hideMark/>
          </w:tcPr>
          <w:p w14:paraId="7B954FE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150.000,00 </w:t>
            </w:r>
          </w:p>
        </w:tc>
        <w:tc>
          <w:tcPr>
            <w:tcW w:w="1134" w:type="dxa"/>
            <w:shd w:val="clear" w:color="auto" w:fill="auto"/>
            <w:noWrap/>
            <w:vAlign w:val="bottom"/>
            <w:hideMark/>
          </w:tcPr>
          <w:p w14:paraId="2A26B3D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70.000,00 </w:t>
            </w:r>
          </w:p>
        </w:tc>
        <w:tc>
          <w:tcPr>
            <w:tcW w:w="1275" w:type="dxa"/>
            <w:shd w:val="clear" w:color="auto" w:fill="auto"/>
            <w:noWrap/>
            <w:vAlign w:val="bottom"/>
            <w:hideMark/>
          </w:tcPr>
          <w:p w14:paraId="29CE536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368.000,00 </w:t>
            </w:r>
          </w:p>
        </w:tc>
        <w:tc>
          <w:tcPr>
            <w:tcW w:w="1127" w:type="dxa"/>
            <w:shd w:val="clear" w:color="auto" w:fill="auto"/>
            <w:noWrap/>
            <w:vAlign w:val="bottom"/>
            <w:hideMark/>
          </w:tcPr>
          <w:p w14:paraId="6B61E8B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36.800,00 </w:t>
            </w:r>
          </w:p>
        </w:tc>
      </w:tr>
      <w:tr w:rsidR="00C54BE7" w:rsidRPr="00CA1C8C" w14:paraId="2D0C19CF" w14:textId="77777777" w:rsidTr="00815F59">
        <w:trPr>
          <w:trHeight w:val="20"/>
        </w:trPr>
        <w:tc>
          <w:tcPr>
            <w:tcW w:w="3114" w:type="dxa"/>
            <w:shd w:val="clear" w:color="auto" w:fill="auto"/>
            <w:noWrap/>
            <w:vAlign w:val="bottom"/>
            <w:hideMark/>
          </w:tcPr>
          <w:p w14:paraId="1EAB2690"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AGENCIJA CELINKA, </w:t>
            </w:r>
            <w:proofErr w:type="spellStart"/>
            <w:r w:rsidRPr="00CA1C8C">
              <w:rPr>
                <w:rFonts w:ascii="Arial Narrow" w:hAnsi="Arial Narrow" w:cs="Calibri"/>
                <w:color w:val="000000"/>
                <w:sz w:val="20"/>
                <w:szCs w:val="20"/>
              </w:rPr>
              <w:t>umetniško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ustvarjanje</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poustvarjanje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26F31DF5"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Ljubljana</w:t>
            </w:r>
          </w:p>
        </w:tc>
        <w:tc>
          <w:tcPr>
            <w:tcW w:w="1276" w:type="dxa"/>
            <w:shd w:val="clear" w:color="auto" w:fill="auto"/>
            <w:noWrap/>
            <w:vAlign w:val="bottom"/>
            <w:hideMark/>
          </w:tcPr>
          <w:p w14:paraId="57D109F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52.025,00 </w:t>
            </w:r>
          </w:p>
        </w:tc>
        <w:tc>
          <w:tcPr>
            <w:tcW w:w="1134" w:type="dxa"/>
            <w:shd w:val="clear" w:color="auto" w:fill="auto"/>
            <w:noWrap/>
            <w:vAlign w:val="bottom"/>
            <w:hideMark/>
          </w:tcPr>
          <w:p w14:paraId="0977E09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2.800,00 </w:t>
            </w:r>
          </w:p>
        </w:tc>
        <w:tc>
          <w:tcPr>
            <w:tcW w:w="1134" w:type="dxa"/>
            <w:shd w:val="clear" w:color="auto" w:fill="auto"/>
            <w:noWrap/>
            <w:vAlign w:val="bottom"/>
            <w:hideMark/>
          </w:tcPr>
          <w:p w14:paraId="56EE9EA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6.000,00 </w:t>
            </w:r>
          </w:p>
        </w:tc>
        <w:tc>
          <w:tcPr>
            <w:tcW w:w="1275" w:type="dxa"/>
            <w:shd w:val="clear" w:color="auto" w:fill="auto"/>
            <w:noWrap/>
            <w:vAlign w:val="bottom"/>
            <w:hideMark/>
          </w:tcPr>
          <w:p w14:paraId="1B4911D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60.825,00 </w:t>
            </w:r>
          </w:p>
        </w:tc>
        <w:tc>
          <w:tcPr>
            <w:tcW w:w="1127" w:type="dxa"/>
            <w:shd w:val="clear" w:color="auto" w:fill="auto"/>
            <w:noWrap/>
            <w:vAlign w:val="bottom"/>
            <w:hideMark/>
          </w:tcPr>
          <w:p w14:paraId="5D3DF5D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6.082,50 </w:t>
            </w:r>
          </w:p>
        </w:tc>
      </w:tr>
      <w:tr w:rsidR="00C54BE7" w:rsidRPr="00CA1C8C" w14:paraId="476E0835" w14:textId="77777777" w:rsidTr="00815F59">
        <w:trPr>
          <w:trHeight w:val="20"/>
        </w:trPr>
        <w:tc>
          <w:tcPr>
            <w:tcW w:w="3114" w:type="dxa"/>
            <w:shd w:val="clear" w:color="auto" w:fill="auto"/>
            <w:noWrap/>
            <w:vAlign w:val="bottom"/>
            <w:hideMark/>
          </w:tcPr>
          <w:p w14:paraId="4446ED98"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OKREPČEVALNICA TAVČAR PRI MARKUNOVI SONJI, URŠKA TAVČAR S.P.</w:t>
            </w:r>
          </w:p>
        </w:tc>
        <w:tc>
          <w:tcPr>
            <w:tcW w:w="1134" w:type="dxa"/>
            <w:shd w:val="clear" w:color="auto" w:fill="auto"/>
            <w:noWrap/>
            <w:vAlign w:val="bottom"/>
            <w:hideMark/>
          </w:tcPr>
          <w:p w14:paraId="7015C06D"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Mengeš</w:t>
            </w:r>
            <w:proofErr w:type="spellEnd"/>
          </w:p>
        </w:tc>
        <w:tc>
          <w:tcPr>
            <w:tcW w:w="1276" w:type="dxa"/>
            <w:shd w:val="clear" w:color="auto" w:fill="auto"/>
            <w:noWrap/>
            <w:vAlign w:val="bottom"/>
            <w:hideMark/>
          </w:tcPr>
          <w:p w14:paraId="0D83F82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 </w:t>
            </w:r>
          </w:p>
        </w:tc>
        <w:tc>
          <w:tcPr>
            <w:tcW w:w="1134" w:type="dxa"/>
            <w:shd w:val="clear" w:color="auto" w:fill="auto"/>
            <w:noWrap/>
            <w:vAlign w:val="bottom"/>
            <w:hideMark/>
          </w:tcPr>
          <w:p w14:paraId="1AD2DE6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 </w:t>
            </w:r>
          </w:p>
        </w:tc>
        <w:tc>
          <w:tcPr>
            <w:tcW w:w="1134" w:type="dxa"/>
            <w:shd w:val="clear" w:color="auto" w:fill="auto"/>
            <w:noWrap/>
            <w:vAlign w:val="bottom"/>
            <w:hideMark/>
          </w:tcPr>
          <w:p w14:paraId="26AC170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18.000,00 </w:t>
            </w:r>
          </w:p>
        </w:tc>
        <w:tc>
          <w:tcPr>
            <w:tcW w:w="1275" w:type="dxa"/>
            <w:shd w:val="clear" w:color="auto" w:fill="auto"/>
            <w:noWrap/>
            <w:vAlign w:val="bottom"/>
            <w:hideMark/>
          </w:tcPr>
          <w:p w14:paraId="32FB2A3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29.000,00 </w:t>
            </w:r>
          </w:p>
        </w:tc>
        <w:tc>
          <w:tcPr>
            <w:tcW w:w="1127" w:type="dxa"/>
            <w:shd w:val="clear" w:color="auto" w:fill="auto"/>
            <w:noWrap/>
            <w:vAlign w:val="bottom"/>
            <w:hideMark/>
          </w:tcPr>
          <w:p w14:paraId="688EC02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2.900,00 </w:t>
            </w:r>
          </w:p>
        </w:tc>
      </w:tr>
      <w:tr w:rsidR="00C54BE7" w:rsidRPr="00CA1C8C" w14:paraId="0B00AD27" w14:textId="77777777" w:rsidTr="00815F59">
        <w:trPr>
          <w:trHeight w:val="20"/>
        </w:trPr>
        <w:tc>
          <w:tcPr>
            <w:tcW w:w="3114" w:type="dxa"/>
            <w:shd w:val="clear" w:color="auto" w:fill="auto"/>
            <w:noWrap/>
            <w:vAlign w:val="bottom"/>
            <w:hideMark/>
          </w:tcPr>
          <w:p w14:paraId="633DBF0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BO-VI, </w:t>
            </w:r>
            <w:proofErr w:type="spellStart"/>
            <w:r w:rsidRPr="00CA1C8C">
              <w:rPr>
                <w:rFonts w:ascii="Arial Narrow" w:hAnsi="Arial Narrow" w:cs="Calibri"/>
                <w:color w:val="000000"/>
                <w:sz w:val="20"/>
                <w:szCs w:val="20"/>
              </w:rPr>
              <w:t>družba</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opravljanje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prodaje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vzdrževanja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popravila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motornih</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vozil</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52D57CD4"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Komenda</w:t>
            </w:r>
          </w:p>
        </w:tc>
        <w:tc>
          <w:tcPr>
            <w:tcW w:w="1276" w:type="dxa"/>
            <w:shd w:val="clear" w:color="auto" w:fill="auto"/>
            <w:noWrap/>
            <w:vAlign w:val="bottom"/>
            <w:hideMark/>
          </w:tcPr>
          <w:p w14:paraId="6322A75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26.950,00 </w:t>
            </w:r>
          </w:p>
        </w:tc>
        <w:tc>
          <w:tcPr>
            <w:tcW w:w="1134" w:type="dxa"/>
            <w:shd w:val="clear" w:color="auto" w:fill="auto"/>
            <w:noWrap/>
            <w:vAlign w:val="bottom"/>
            <w:hideMark/>
          </w:tcPr>
          <w:p w14:paraId="437A4B4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 </w:t>
            </w:r>
          </w:p>
        </w:tc>
        <w:tc>
          <w:tcPr>
            <w:tcW w:w="1134" w:type="dxa"/>
            <w:shd w:val="clear" w:color="auto" w:fill="auto"/>
            <w:noWrap/>
            <w:vAlign w:val="bottom"/>
            <w:hideMark/>
          </w:tcPr>
          <w:p w14:paraId="45A7F0F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4.500,00 </w:t>
            </w:r>
          </w:p>
        </w:tc>
        <w:tc>
          <w:tcPr>
            <w:tcW w:w="1275" w:type="dxa"/>
            <w:shd w:val="clear" w:color="auto" w:fill="auto"/>
            <w:noWrap/>
            <w:vAlign w:val="bottom"/>
            <w:hideMark/>
          </w:tcPr>
          <w:p w14:paraId="56D3F05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34.450,00 </w:t>
            </w:r>
          </w:p>
        </w:tc>
        <w:tc>
          <w:tcPr>
            <w:tcW w:w="1127" w:type="dxa"/>
            <w:shd w:val="clear" w:color="auto" w:fill="auto"/>
            <w:noWrap/>
            <w:vAlign w:val="bottom"/>
            <w:hideMark/>
          </w:tcPr>
          <w:p w14:paraId="1BB85E2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3.445,00 </w:t>
            </w:r>
          </w:p>
        </w:tc>
      </w:tr>
      <w:tr w:rsidR="00C54BE7" w:rsidRPr="00CA1C8C" w14:paraId="7A412986" w14:textId="77777777" w:rsidTr="00815F59">
        <w:trPr>
          <w:trHeight w:val="20"/>
        </w:trPr>
        <w:tc>
          <w:tcPr>
            <w:tcW w:w="3114" w:type="dxa"/>
            <w:shd w:val="clear" w:color="auto" w:fill="auto"/>
            <w:noWrap/>
            <w:vAlign w:val="bottom"/>
            <w:hideMark/>
          </w:tcPr>
          <w:p w14:paraId="33FF6060"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KOVINE GORŠEK </w:t>
            </w:r>
            <w:proofErr w:type="spellStart"/>
            <w:r w:rsidRPr="00CA1C8C">
              <w:rPr>
                <w:rFonts w:ascii="Arial Narrow" w:hAnsi="Arial Narrow" w:cs="Calibri"/>
                <w:color w:val="000000"/>
                <w:sz w:val="20"/>
                <w:szCs w:val="20"/>
              </w:rPr>
              <w:t>predelava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kovin</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672106FC"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Dravograd</w:t>
            </w:r>
          </w:p>
        </w:tc>
        <w:tc>
          <w:tcPr>
            <w:tcW w:w="1276" w:type="dxa"/>
            <w:shd w:val="clear" w:color="auto" w:fill="auto"/>
            <w:noWrap/>
            <w:vAlign w:val="bottom"/>
            <w:hideMark/>
          </w:tcPr>
          <w:p w14:paraId="7915CFA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100.000,00 </w:t>
            </w:r>
          </w:p>
        </w:tc>
        <w:tc>
          <w:tcPr>
            <w:tcW w:w="1134" w:type="dxa"/>
            <w:shd w:val="clear" w:color="auto" w:fill="auto"/>
            <w:noWrap/>
            <w:vAlign w:val="bottom"/>
            <w:hideMark/>
          </w:tcPr>
          <w:p w14:paraId="54CC3F4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3AA3E87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15.000,00 </w:t>
            </w:r>
          </w:p>
        </w:tc>
        <w:tc>
          <w:tcPr>
            <w:tcW w:w="1275" w:type="dxa"/>
            <w:shd w:val="clear" w:color="auto" w:fill="auto"/>
            <w:noWrap/>
            <w:vAlign w:val="bottom"/>
            <w:hideMark/>
          </w:tcPr>
          <w:p w14:paraId="3D1947F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115.000,00 </w:t>
            </w:r>
          </w:p>
        </w:tc>
        <w:tc>
          <w:tcPr>
            <w:tcW w:w="1127" w:type="dxa"/>
            <w:shd w:val="clear" w:color="auto" w:fill="auto"/>
            <w:noWrap/>
            <w:vAlign w:val="bottom"/>
            <w:hideMark/>
          </w:tcPr>
          <w:p w14:paraId="0DEA8D7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11.500,00 </w:t>
            </w:r>
          </w:p>
        </w:tc>
      </w:tr>
      <w:tr w:rsidR="00C54BE7" w:rsidRPr="00CA1C8C" w14:paraId="41D4F02C" w14:textId="77777777" w:rsidTr="00815F59">
        <w:trPr>
          <w:trHeight w:val="20"/>
        </w:trPr>
        <w:tc>
          <w:tcPr>
            <w:tcW w:w="3114" w:type="dxa"/>
            <w:shd w:val="clear" w:color="auto" w:fill="auto"/>
            <w:noWrap/>
            <w:vAlign w:val="bottom"/>
            <w:hideMark/>
          </w:tcPr>
          <w:p w14:paraId="30E2F516"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Kmetijska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mehanizacija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Žibrat</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0DE12D21"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Ljutomer</w:t>
            </w:r>
            <w:proofErr w:type="spellEnd"/>
          </w:p>
        </w:tc>
        <w:tc>
          <w:tcPr>
            <w:tcW w:w="1276" w:type="dxa"/>
            <w:shd w:val="clear" w:color="auto" w:fill="auto"/>
            <w:noWrap/>
            <w:vAlign w:val="bottom"/>
            <w:hideMark/>
          </w:tcPr>
          <w:p w14:paraId="128D003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464D09E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17.170,40 </w:t>
            </w:r>
          </w:p>
        </w:tc>
        <w:tc>
          <w:tcPr>
            <w:tcW w:w="1134" w:type="dxa"/>
            <w:shd w:val="clear" w:color="auto" w:fill="auto"/>
            <w:noWrap/>
            <w:vAlign w:val="bottom"/>
            <w:hideMark/>
          </w:tcPr>
          <w:p w14:paraId="1482B6C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75AB609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17.170,40 </w:t>
            </w:r>
          </w:p>
        </w:tc>
        <w:tc>
          <w:tcPr>
            <w:tcW w:w="1127" w:type="dxa"/>
            <w:shd w:val="clear" w:color="auto" w:fill="auto"/>
            <w:noWrap/>
            <w:vAlign w:val="bottom"/>
            <w:hideMark/>
          </w:tcPr>
          <w:p w14:paraId="4AA5485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1.717,04 </w:t>
            </w:r>
          </w:p>
        </w:tc>
      </w:tr>
      <w:tr w:rsidR="00C54BE7" w:rsidRPr="00CA1C8C" w14:paraId="3CF3A4E5" w14:textId="77777777" w:rsidTr="00815F59">
        <w:trPr>
          <w:trHeight w:val="20"/>
        </w:trPr>
        <w:tc>
          <w:tcPr>
            <w:tcW w:w="3114" w:type="dxa"/>
            <w:shd w:val="clear" w:color="auto" w:fill="auto"/>
            <w:noWrap/>
            <w:vAlign w:val="bottom"/>
            <w:hideMark/>
          </w:tcPr>
          <w:p w14:paraId="210E952A"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VIALCO, </w:t>
            </w:r>
            <w:proofErr w:type="spellStart"/>
            <w:r w:rsidRPr="00CA1C8C">
              <w:rPr>
                <w:rFonts w:ascii="Arial Narrow" w:hAnsi="Arial Narrow" w:cs="Calibri"/>
                <w:color w:val="000000"/>
                <w:sz w:val="20"/>
                <w:szCs w:val="20"/>
              </w:rPr>
              <w:t>razvojno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proizvodno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podjetje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477D232E"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Škofja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Loka</w:t>
            </w:r>
            <w:proofErr w:type="spellEnd"/>
          </w:p>
        </w:tc>
        <w:tc>
          <w:tcPr>
            <w:tcW w:w="1276" w:type="dxa"/>
            <w:shd w:val="clear" w:color="auto" w:fill="auto"/>
            <w:noWrap/>
            <w:vAlign w:val="bottom"/>
            <w:hideMark/>
          </w:tcPr>
          <w:p w14:paraId="26BB7B0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016B4A7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0C14239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28.600,00 </w:t>
            </w:r>
          </w:p>
        </w:tc>
        <w:tc>
          <w:tcPr>
            <w:tcW w:w="1275" w:type="dxa"/>
            <w:shd w:val="clear" w:color="auto" w:fill="auto"/>
            <w:noWrap/>
            <w:vAlign w:val="bottom"/>
            <w:hideMark/>
          </w:tcPr>
          <w:p w14:paraId="7BA68E2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28.600,00 </w:t>
            </w:r>
          </w:p>
        </w:tc>
        <w:tc>
          <w:tcPr>
            <w:tcW w:w="1127" w:type="dxa"/>
            <w:shd w:val="clear" w:color="auto" w:fill="auto"/>
            <w:noWrap/>
            <w:vAlign w:val="bottom"/>
            <w:hideMark/>
          </w:tcPr>
          <w:p w14:paraId="3FA8774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2.860,00 </w:t>
            </w:r>
          </w:p>
        </w:tc>
      </w:tr>
      <w:tr w:rsidR="00C54BE7" w:rsidRPr="00CA1C8C" w14:paraId="56A63A4C" w14:textId="77777777" w:rsidTr="00815F59">
        <w:trPr>
          <w:trHeight w:val="20"/>
        </w:trPr>
        <w:tc>
          <w:tcPr>
            <w:tcW w:w="3114" w:type="dxa"/>
            <w:shd w:val="clear" w:color="auto" w:fill="auto"/>
            <w:noWrap/>
            <w:vAlign w:val="bottom"/>
            <w:hideMark/>
          </w:tcPr>
          <w:p w14:paraId="6A09CC7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MASLCHAR, POSREDNIŠTVO PRI PRODAJI POHIŠTVA, JAN JURJEVEC,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14F4F06F"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Rečica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ob</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Savinji</w:t>
            </w:r>
            <w:proofErr w:type="spellEnd"/>
          </w:p>
        </w:tc>
        <w:tc>
          <w:tcPr>
            <w:tcW w:w="1276" w:type="dxa"/>
            <w:shd w:val="clear" w:color="auto" w:fill="auto"/>
            <w:noWrap/>
            <w:vAlign w:val="bottom"/>
            <w:hideMark/>
          </w:tcPr>
          <w:p w14:paraId="13B87C9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139.000,00 </w:t>
            </w:r>
          </w:p>
        </w:tc>
        <w:tc>
          <w:tcPr>
            <w:tcW w:w="1134" w:type="dxa"/>
            <w:shd w:val="clear" w:color="auto" w:fill="auto"/>
            <w:noWrap/>
            <w:vAlign w:val="bottom"/>
            <w:hideMark/>
          </w:tcPr>
          <w:p w14:paraId="27904B0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17.000,00 </w:t>
            </w:r>
          </w:p>
        </w:tc>
        <w:tc>
          <w:tcPr>
            <w:tcW w:w="1134" w:type="dxa"/>
            <w:shd w:val="clear" w:color="auto" w:fill="auto"/>
            <w:noWrap/>
            <w:vAlign w:val="bottom"/>
            <w:hideMark/>
          </w:tcPr>
          <w:p w14:paraId="659C134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37.724,00 </w:t>
            </w:r>
          </w:p>
        </w:tc>
        <w:tc>
          <w:tcPr>
            <w:tcW w:w="1275" w:type="dxa"/>
            <w:shd w:val="clear" w:color="auto" w:fill="auto"/>
            <w:noWrap/>
            <w:vAlign w:val="bottom"/>
            <w:hideMark/>
          </w:tcPr>
          <w:p w14:paraId="2F9C77A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193.724,00 </w:t>
            </w:r>
          </w:p>
        </w:tc>
        <w:tc>
          <w:tcPr>
            <w:tcW w:w="1127" w:type="dxa"/>
            <w:shd w:val="clear" w:color="auto" w:fill="auto"/>
            <w:noWrap/>
            <w:vAlign w:val="bottom"/>
            <w:hideMark/>
          </w:tcPr>
          <w:p w14:paraId="20A78BA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19.372,40 </w:t>
            </w:r>
          </w:p>
        </w:tc>
      </w:tr>
      <w:tr w:rsidR="00C54BE7" w:rsidRPr="00CA1C8C" w14:paraId="4A70A6D7" w14:textId="77777777" w:rsidTr="00815F59">
        <w:trPr>
          <w:trHeight w:val="20"/>
        </w:trPr>
        <w:tc>
          <w:tcPr>
            <w:tcW w:w="3114" w:type="dxa"/>
            <w:shd w:val="clear" w:color="auto" w:fill="auto"/>
            <w:noWrap/>
            <w:vAlign w:val="bottom"/>
            <w:hideMark/>
          </w:tcPr>
          <w:p w14:paraId="42175644"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MEDICINSKI CENTER GORJANC</w:t>
            </w:r>
          </w:p>
        </w:tc>
        <w:tc>
          <w:tcPr>
            <w:tcW w:w="1134" w:type="dxa"/>
            <w:shd w:val="clear" w:color="auto" w:fill="auto"/>
            <w:noWrap/>
            <w:vAlign w:val="bottom"/>
            <w:hideMark/>
          </w:tcPr>
          <w:p w14:paraId="145554AF"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Prevalje</w:t>
            </w:r>
            <w:proofErr w:type="spellEnd"/>
          </w:p>
        </w:tc>
        <w:tc>
          <w:tcPr>
            <w:tcW w:w="1276" w:type="dxa"/>
            <w:shd w:val="clear" w:color="auto" w:fill="auto"/>
            <w:noWrap/>
            <w:vAlign w:val="bottom"/>
            <w:hideMark/>
          </w:tcPr>
          <w:p w14:paraId="289E793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99.655,09 </w:t>
            </w:r>
          </w:p>
        </w:tc>
        <w:tc>
          <w:tcPr>
            <w:tcW w:w="1134" w:type="dxa"/>
            <w:shd w:val="clear" w:color="auto" w:fill="auto"/>
            <w:noWrap/>
            <w:vAlign w:val="bottom"/>
            <w:hideMark/>
          </w:tcPr>
          <w:p w14:paraId="629D234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45.000,00 </w:t>
            </w:r>
          </w:p>
        </w:tc>
        <w:tc>
          <w:tcPr>
            <w:tcW w:w="1134" w:type="dxa"/>
            <w:shd w:val="clear" w:color="auto" w:fill="auto"/>
            <w:noWrap/>
            <w:vAlign w:val="bottom"/>
            <w:hideMark/>
          </w:tcPr>
          <w:p w14:paraId="415FFF2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38.535,45 </w:t>
            </w:r>
          </w:p>
        </w:tc>
        <w:tc>
          <w:tcPr>
            <w:tcW w:w="1275" w:type="dxa"/>
            <w:shd w:val="clear" w:color="auto" w:fill="auto"/>
            <w:noWrap/>
            <w:vAlign w:val="bottom"/>
            <w:hideMark/>
          </w:tcPr>
          <w:p w14:paraId="1ACCBEF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183.190,54 </w:t>
            </w:r>
          </w:p>
        </w:tc>
        <w:tc>
          <w:tcPr>
            <w:tcW w:w="1127" w:type="dxa"/>
            <w:shd w:val="clear" w:color="auto" w:fill="auto"/>
            <w:noWrap/>
            <w:vAlign w:val="bottom"/>
            <w:hideMark/>
          </w:tcPr>
          <w:p w14:paraId="3BC6888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18.319,05 </w:t>
            </w:r>
          </w:p>
        </w:tc>
      </w:tr>
      <w:tr w:rsidR="00C54BE7" w:rsidRPr="00CA1C8C" w14:paraId="3BF0AD57" w14:textId="77777777" w:rsidTr="00815F59">
        <w:trPr>
          <w:trHeight w:val="20"/>
        </w:trPr>
        <w:tc>
          <w:tcPr>
            <w:tcW w:w="3114" w:type="dxa"/>
            <w:shd w:val="clear" w:color="auto" w:fill="auto"/>
            <w:noWrap/>
            <w:vAlign w:val="bottom"/>
            <w:hideMark/>
          </w:tcPr>
          <w:p w14:paraId="5EBD7359"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MONTAŽA STAVBNEGA POHIŠTVA MATEJ ZOR S.P.</w:t>
            </w:r>
          </w:p>
        </w:tc>
        <w:tc>
          <w:tcPr>
            <w:tcW w:w="1134" w:type="dxa"/>
            <w:shd w:val="clear" w:color="auto" w:fill="auto"/>
            <w:noWrap/>
            <w:vAlign w:val="bottom"/>
            <w:hideMark/>
          </w:tcPr>
          <w:p w14:paraId="24FF1718"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Trzin</w:t>
            </w:r>
            <w:proofErr w:type="spellEnd"/>
          </w:p>
        </w:tc>
        <w:tc>
          <w:tcPr>
            <w:tcW w:w="1276" w:type="dxa"/>
            <w:shd w:val="clear" w:color="auto" w:fill="auto"/>
            <w:noWrap/>
            <w:vAlign w:val="bottom"/>
            <w:hideMark/>
          </w:tcPr>
          <w:p w14:paraId="6925AD9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4.000,00 </w:t>
            </w:r>
          </w:p>
        </w:tc>
        <w:tc>
          <w:tcPr>
            <w:tcW w:w="1134" w:type="dxa"/>
            <w:shd w:val="clear" w:color="auto" w:fill="auto"/>
            <w:noWrap/>
            <w:vAlign w:val="bottom"/>
            <w:hideMark/>
          </w:tcPr>
          <w:p w14:paraId="65804FD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1.200,00 </w:t>
            </w:r>
          </w:p>
        </w:tc>
        <w:tc>
          <w:tcPr>
            <w:tcW w:w="1134" w:type="dxa"/>
            <w:shd w:val="clear" w:color="auto" w:fill="auto"/>
            <w:noWrap/>
            <w:vAlign w:val="bottom"/>
            <w:hideMark/>
          </w:tcPr>
          <w:p w14:paraId="0683E5D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2.500,00 </w:t>
            </w:r>
          </w:p>
        </w:tc>
        <w:tc>
          <w:tcPr>
            <w:tcW w:w="1275" w:type="dxa"/>
            <w:shd w:val="clear" w:color="auto" w:fill="auto"/>
            <w:noWrap/>
            <w:vAlign w:val="bottom"/>
            <w:hideMark/>
          </w:tcPr>
          <w:p w14:paraId="0D1530D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7.700,00 </w:t>
            </w:r>
          </w:p>
        </w:tc>
        <w:tc>
          <w:tcPr>
            <w:tcW w:w="1127" w:type="dxa"/>
            <w:shd w:val="clear" w:color="auto" w:fill="auto"/>
            <w:noWrap/>
            <w:vAlign w:val="bottom"/>
            <w:hideMark/>
          </w:tcPr>
          <w:p w14:paraId="00FE6EE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770,00 </w:t>
            </w:r>
          </w:p>
        </w:tc>
      </w:tr>
      <w:tr w:rsidR="00C54BE7" w:rsidRPr="00CA1C8C" w14:paraId="27742A3E" w14:textId="77777777" w:rsidTr="00815F59">
        <w:trPr>
          <w:trHeight w:val="20"/>
        </w:trPr>
        <w:tc>
          <w:tcPr>
            <w:tcW w:w="3114" w:type="dxa"/>
            <w:shd w:val="clear" w:color="auto" w:fill="auto"/>
            <w:noWrap/>
            <w:vAlign w:val="bottom"/>
            <w:hideMark/>
          </w:tcPr>
          <w:p w14:paraId="1B36C943"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KMETIJSKA ZADRUGA LAŠKO </w:t>
            </w:r>
            <w:proofErr w:type="spellStart"/>
            <w:r w:rsidRPr="00CA1C8C">
              <w:rPr>
                <w:rFonts w:ascii="Arial Narrow" w:hAnsi="Arial Narrow" w:cs="Calibri"/>
                <w:color w:val="000000"/>
                <w:sz w:val="20"/>
                <w:szCs w:val="20"/>
              </w:rPr>
              <w:t>z.o.o</w:t>
            </w:r>
            <w:proofErr w:type="spellEnd"/>
            <w:r w:rsidRPr="00CA1C8C">
              <w:rPr>
                <w:rFonts w:ascii="Arial Narrow" w:hAnsi="Arial Narrow" w:cs="Calibri"/>
                <w:color w:val="000000"/>
                <w:sz w:val="20"/>
                <w:szCs w:val="20"/>
              </w:rPr>
              <w:t>.</w:t>
            </w:r>
          </w:p>
        </w:tc>
        <w:tc>
          <w:tcPr>
            <w:tcW w:w="1134" w:type="dxa"/>
            <w:shd w:val="clear" w:color="auto" w:fill="auto"/>
            <w:noWrap/>
            <w:vAlign w:val="bottom"/>
            <w:hideMark/>
          </w:tcPr>
          <w:p w14:paraId="1FD3C870"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Laško</w:t>
            </w:r>
            <w:proofErr w:type="spellEnd"/>
          </w:p>
        </w:tc>
        <w:tc>
          <w:tcPr>
            <w:tcW w:w="1276" w:type="dxa"/>
            <w:shd w:val="clear" w:color="auto" w:fill="auto"/>
            <w:noWrap/>
            <w:vAlign w:val="bottom"/>
            <w:hideMark/>
          </w:tcPr>
          <w:p w14:paraId="1ABD33E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35.000,00 </w:t>
            </w:r>
          </w:p>
        </w:tc>
        <w:tc>
          <w:tcPr>
            <w:tcW w:w="1134" w:type="dxa"/>
            <w:shd w:val="clear" w:color="auto" w:fill="auto"/>
            <w:noWrap/>
            <w:vAlign w:val="bottom"/>
            <w:hideMark/>
          </w:tcPr>
          <w:p w14:paraId="677CD5C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90.000,00 </w:t>
            </w:r>
          </w:p>
        </w:tc>
        <w:tc>
          <w:tcPr>
            <w:tcW w:w="1134" w:type="dxa"/>
            <w:shd w:val="clear" w:color="auto" w:fill="auto"/>
            <w:noWrap/>
            <w:vAlign w:val="bottom"/>
            <w:hideMark/>
          </w:tcPr>
          <w:p w14:paraId="3B21D0E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80.000,00 </w:t>
            </w:r>
          </w:p>
        </w:tc>
        <w:tc>
          <w:tcPr>
            <w:tcW w:w="1275" w:type="dxa"/>
            <w:shd w:val="clear" w:color="auto" w:fill="auto"/>
            <w:noWrap/>
            <w:vAlign w:val="bottom"/>
            <w:hideMark/>
          </w:tcPr>
          <w:p w14:paraId="1B578B0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205.000,00 </w:t>
            </w:r>
          </w:p>
        </w:tc>
        <w:tc>
          <w:tcPr>
            <w:tcW w:w="1127" w:type="dxa"/>
            <w:shd w:val="clear" w:color="auto" w:fill="auto"/>
            <w:noWrap/>
            <w:vAlign w:val="bottom"/>
            <w:hideMark/>
          </w:tcPr>
          <w:p w14:paraId="087C667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20.500,00 </w:t>
            </w:r>
          </w:p>
        </w:tc>
      </w:tr>
      <w:tr w:rsidR="00C54BE7" w:rsidRPr="00CA1C8C" w14:paraId="659C2612" w14:textId="77777777" w:rsidTr="00815F59">
        <w:trPr>
          <w:trHeight w:val="20"/>
        </w:trPr>
        <w:tc>
          <w:tcPr>
            <w:tcW w:w="3114" w:type="dxa"/>
            <w:shd w:val="clear" w:color="auto" w:fill="auto"/>
            <w:noWrap/>
            <w:vAlign w:val="bottom"/>
            <w:hideMark/>
          </w:tcPr>
          <w:p w14:paraId="2E8550C9"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T.A. </w:t>
            </w:r>
            <w:proofErr w:type="spellStart"/>
            <w:r w:rsidRPr="00CA1C8C">
              <w:rPr>
                <w:rFonts w:ascii="Arial Narrow" w:hAnsi="Arial Narrow" w:cs="Calibri"/>
                <w:color w:val="000000"/>
                <w:sz w:val="20"/>
                <w:szCs w:val="20"/>
              </w:rPr>
              <w:t>Narava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proizvodnja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Tina </w:t>
            </w:r>
            <w:proofErr w:type="spellStart"/>
            <w:r w:rsidRPr="00CA1C8C">
              <w:rPr>
                <w:rFonts w:ascii="Arial Narrow" w:hAnsi="Arial Narrow" w:cs="Calibri"/>
                <w:color w:val="000000"/>
                <w:sz w:val="20"/>
                <w:szCs w:val="20"/>
              </w:rPr>
              <w:t>Avguštin</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4B78F4B4"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Komenda</w:t>
            </w:r>
          </w:p>
        </w:tc>
        <w:tc>
          <w:tcPr>
            <w:tcW w:w="1276" w:type="dxa"/>
            <w:shd w:val="clear" w:color="auto" w:fill="auto"/>
            <w:noWrap/>
            <w:vAlign w:val="bottom"/>
            <w:hideMark/>
          </w:tcPr>
          <w:p w14:paraId="7A50746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1.300,00 </w:t>
            </w:r>
          </w:p>
        </w:tc>
        <w:tc>
          <w:tcPr>
            <w:tcW w:w="1134" w:type="dxa"/>
            <w:shd w:val="clear" w:color="auto" w:fill="auto"/>
            <w:noWrap/>
            <w:vAlign w:val="bottom"/>
            <w:hideMark/>
          </w:tcPr>
          <w:p w14:paraId="7B8DA90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11.430,00 </w:t>
            </w:r>
          </w:p>
        </w:tc>
        <w:tc>
          <w:tcPr>
            <w:tcW w:w="1134" w:type="dxa"/>
            <w:shd w:val="clear" w:color="auto" w:fill="auto"/>
            <w:noWrap/>
            <w:vAlign w:val="bottom"/>
            <w:hideMark/>
          </w:tcPr>
          <w:p w14:paraId="049A015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2332C02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12.730,00 </w:t>
            </w:r>
          </w:p>
        </w:tc>
        <w:tc>
          <w:tcPr>
            <w:tcW w:w="1127" w:type="dxa"/>
            <w:shd w:val="clear" w:color="auto" w:fill="auto"/>
            <w:noWrap/>
            <w:vAlign w:val="bottom"/>
            <w:hideMark/>
          </w:tcPr>
          <w:p w14:paraId="6D014AB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1.273,00 </w:t>
            </w:r>
          </w:p>
        </w:tc>
      </w:tr>
      <w:tr w:rsidR="00C54BE7" w:rsidRPr="00CA1C8C" w14:paraId="008CAF64" w14:textId="77777777" w:rsidTr="00815F59">
        <w:trPr>
          <w:trHeight w:val="20"/>
        </w:trPr>
        <w:tc>
          <w:tcPr>
            <w:tcW w:w="3114" w:type="dxa"/>
            <w:shd w:val="clear" w:color="auto" w:fill="auto"/>
            <w:noWrap/>
            <w:vAlign w:val="bottom"/>
            <w:hideMark/>
          </w:tcPr>
          <w:p w14:paraId="326D676B"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MVZ, PREVOZI IN GRADBENE STORITVE, Milenko </w:t>
            </w:r>
            <w:proofErr w:type="spellStart"/>
            <w:r w:rsidRPr="00CA1C8C">
              <w:rPr>
                <w:rFonts w:ascii="Arial Narrow" w:hAnsi="Arial Narrow" w:cs="Calibri"/>
                <w:color w:val="000000"/>
                <w:sz w:val="20"/>
                <w:szCs w:val="20"/>
              </w:rPr>
              <w:t>Vučetić</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2A253669"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Žalec</w:t>
            </w:r>
            <w:proofErr w:type="spellEnd"/>
          </w:p>
        </w:tc>
        <w:tc>
          <w:tcPr>
            <w:tcW w:w="1276" w:type="dxa"/>
            <w:shd w:val="clear" w:color="auto" w:fill="auto"/>
            <w:noWrap/>
            <w:vAlign w:val="bottom"/>
            <w:hideMark/>
          </w:tcPr>
          <w:p w14:paraId="70A5190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12.000,00 </w:t>
            </w:r>
          </w:p>
        </w:tc>
        <w:tc>
          <w:tcPr>
            <w:tcW w:w="1134" w:type="dxa"/>
            <w:shd w:val="clear" w:color="auto" w:fill="auto"/>
            <w:noWrap/>
            <w:vAlign w:val="bottom"/>
            <w:hideMark/>
          </w:tcPr>
          <w:p w14:paraId="08BD4AC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60EA813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18.000,00 </w:t>
            </w:r>
          </w:p>
        </w:tc>
        <w:tc>
          <w:tcPr>
            <w:tcW w:w="1275" w:type="dxa"/>
            <w:shd w:val="clear" w:color="auto" w:fill="auto"/>
            <w:noWrap/>
            <w:vAlign w:val="bottom"/>
            <w:hideMark/>
          </w:tcPr>
          <w:p w14:paraId="1F6D164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30.000,00 </w:t>
            </w:r>
          </w:p>
        </w:tc>
        <w:tc>
          <w:tcPr>
            <w:tcW w:w="1127" w:type="dxa"/>
            <w:shd w:val="clear" w:color="auto" w:fill="auto"/>
            <w:noWrap/>
            <w:vAlign w:val="bottom"/>
            <w:hideMark/>
          </w:tcPr>
          <w:p w14:paraId="36FC1A6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 </w:t>
            </w:r>
          </w:p>
        </w:tc>
      </w:tr>
      <w:tr w:rsidR="00C54BE7" w:rsidRPr="00CA1C8C" w14:paraId="3260D317" w14:textId="77777777" w:rsidTr="00815F59">
        <w:trPr>
          <w:trHeight w:val="20"/>
        </w:trPr>
        <w:tc>
          <w:tcPr>
            <w:tcW w:w="3114" w:type="dxa"/>
            <w:shd w:val="clear" w:color="auto" w:fill="auto"/>
            <w:noWrap/>
            <w:vAlign w:val="bottom"/>
            <w:hideMark/>
          </w:tcPr>
          <w:p w14:paraId="303152FD"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ZOO CENTER "PANDA", SILVA PRAPROTNIK S.P.</w:t>
            </w:r>
          </w:p>
        </w:tc>
        <w:tc>
          <w:tcPr>
            <w:tcW w:w="1134" w:type="dxa"/>
            <w:shd w:val="clear" w:color="auto" w:fill="auto"/>
            <w:noWrap/>
            <w:vAlign w:val="bottom"/>
            <w:hideMark/>
          </w:tcPr>
          <w:p w14:paraId="6F498E92"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Prevalje</w:t>
            </w:r>
            <w:proofErr w:type="spellEnd"/>
          </w:p>
        </w:tc>
        <w:tc>
          <w:tcPr>
            <w:tcW w:w="1276" w:type="dxa"/>
            <w:shd w:val="clear" w:color="auto" w:fill="auto"/>
            <w:noWrap/>
            <w:vAlign w:val="bottom"/>
            <w:hideMark/>
          </w:tcPr>
          <w:p w14:paraId="73EF7A7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680,00 </w:t>
            </w:r>
          </w:p>
        </w:tc>
        <w:tc>
          <w:tcPr>
            <w:tcW w:w="1134" w:type="dxa"/>
            <w:shd w:val="clear" w:color="auto" w:fill="auto"/>
            <w:noWrap/>
            <w:vAlign w:val="bottom"/>
            <w:hideMark/>
          </w:tcPr>
          <w:p w14:paraId="453B61A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1.475,00 </w:t>
            </w:r>
          </w:p>
        </w:tc>
        <w:tc>
          <w:tcPr>
            <w:tcW w:w="1134" w:type="dxa"/>
            <w:shd w:val="clear" w:color="auto" w:fill="auto"/>
            <w:noWrap/>
            <w:vAlign w:val="bottom"/>
            <w:hideMark/>
          </w:tcPr>
          <w:p w14:paraId="121F40A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3.623,00 </w:t>
            </w:r>
          </w:p>
        </w:tc>
        <w:tc>
          <w:tcPr>
            <w:tcW w:w="1275" w:type="dxa"/>
            <w:shd w:val="clear" w:color="auto" w:fill="auto"/>
            <w:noWrap/>
            <w:vAlign w:val="bottom"/>
            <w:hideMark/>
          </w:tcPr>
          <w:p w14:paraId="54011F5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5.778,00 </w:t>
            </w:r>
          </w:p>
        </w:tc>
        <w:tc>
          <w:tcPr>
            <w:tcW w:w="1127" w:type="dxa"/>
            <w:shd w:val="clear" w:color="auto" w:fill="auto"/>
            <w:noWrap/>
            <w:vAlign w:val="bottom"/>
            <w:hideMark/>
          </w:tcPr>
          <w:p w14:paraId="4A1C151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577,80 </w:t>
            </w:r>
          </w:p>
        </w:tc>
      </w:tr>
      <w:tr w:rsidR="00C54BE7" w:rsidRPr="00CA1C8C" w14:paraId="73E57C0B" w14:textId="77777777" w:rsidTr="00815F59">
        <w:trPr>
          <w:trHeight w:val="20"/>
        </w:trPr>
        <w:tc>
          <w:tcPr>
            <w:tcW w:w="3114" w:type="dxa"/>
            <w:shd w:val="clear" w:color="auto" w:fill="auto"/>
            <w:noWrap/>
            <w:vAlign w:val="bottom"/>
            <w:hideMark/>
          </w:tcPr>
          <w:p w14:paraId="478EEFBF"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Mizarstvo</w:t>
            </w:r>
            <w:proofErr w:type="spellEnd"/>
            <w:r w:rsidRPr="00CA1C8C">
              <w:rPr>
                <w:rFonts w:ascii="Arial Narrow" w:hAnsi="Arial Narrow" w:cs="Calibri"/>
                <w:color w:val="000000"/>
                <w:sz w:val="20"/>
                <w:szCs w:val="20"/>
              </w:rPr>
              <w:t xml:space="preserve"> Kralj, Matic Kralj,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51905CC9"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Komenda</w:t>
            </w:r>
          </w:p>
        </w:tc>
        <w:tc>
          <w:tcPr>
            <w:tcW w:w="1276" w:type="dxa"/>
            <w:shd w:val="clear" w:color="auto" w:fill="auto"/>
            <w:noWrap/>
            <w:vAlign w:val="bottom"/>
            <w:hideMark/>
          </w:tcPr>
          <w:p w14:paraId="2A44622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3.500,00 </w:t>
            </w:r>
          </w:p>
        </w:tc>
        <w:tc>
          <w:tcPr>
            <w:tcW w:w="1134" w:type="dxa"/>
            <w:shd w:val="clear" w:color="auto" w:fill="auto"/>
            <w:noWrap/>
            <w:vAlign w:val="bottom"/>
            <w:hideMark/>
          </w:tcPr>
          <w:p w14:paraId="1C76A24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 </w:t>
            </w:r>
          </w:p>
        </w:tc>
        <w:tc>
          <w:tcPr>
            <w:tcW w:w="1134" w:type="dxa"/>
            <w:shd w:val="clear" w:color="auto" w:fill="auto"/>
            <w:noWrap/>
            <w:vAlign w:val="bottom"/>
            <w:hideMark/>
          </w:tcPr>
          <w:p w14:paraId="0E3B458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 </w:t>
            </w:r>
          </w:p>
        </w:tc>
        <w:tc>
          <w:tcPr>
            <w:tcW w:w="1275" w:type="dxa"/>
            <w:shd w:val="clear" w:color="auto" w:fill="auto"/>
            <w:noWrap/>
            <w:vAlign w:val="bottom"/>
            <w:hideMark/>
          </w:tcPr>
          <w:p w14:paraId="12E7CC9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7.500,00 </w:t>
            </w:r>
          </w:p>
        </w:tc>
        <w:tc>
          <w:tcPr>
            <w:tcW w:w="1127" w:type="dxa"/>
            <w:shd w:val="clear" w:color="auto" w:fill="auto"/>
            <w:noWrap/>
            <w:vAlign w:val="bottom"/>
            <w:hideMark/>
          </w:tcPr>
          <w:p w14:paraId="61A0E10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750,00 </w:t>
            </w:r>
          </w:p>
        </w:tc>
      </w:tr>
      <w:tr w:rsidR="00C54BE7" w:rsidRPr="00CA1C8C" w14:paraId="4641018E" w14:textId="77777777" w:rsidTr="00815F59">
        <w:trPr>
          <w:trHeight w:val="20"/>
        </w:trPr>
        <w:tc>
          <w:tcPr>
            <w:tcW w:w="3114" w:type="dxa"/>
            <w:shd w:val="clear" w:color="auto" w:fill="auto"/>
            <w:noWrap/>
            <w:vAlign w:val="bottom"/>
            <w:hideMark/>
          </w:tcPr>
          <w:p w14:paraId="45D49C2B"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lastRenderedPageBreak/>
              <w:t xml:space="preserve">SKI &amp; SEA </w:t>
            </w:r>
            <w:proofErr w:type="spellStart"/>
            <w:r w:rsidRPr="00CA1C8C">
              <w:rPr>
                <w:rFonts w:ascii="Arial Narrow" w:hAnsi="Arial Narrow" w:cs="Calibri"/>
                <w:color w:val="000000"/>
                <w:sz w:val="20"/>
                <w:szCs w:val="20"/>
              </w:rPr>
              <w:t>mednarodna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0878064D"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Polzela</w:t>
            </w:r>
            <w:proofErr w:type="spellEnd"/>
          </w:p>
        </w:tc>
        <w:tc>
          <w:tcPr>
            <w:tcW w:w="1276" w:type="dxa"/>
            <w:shd w:val="clear" w:color="auto" w:fill="auto"/>
            <w:noWrap/>
            <w:vAlign w:val="bottom"/>
            <w:hideMark/>
          </w:tcPr>
          <w:p w14:paraId="7F9661E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290.000,00 </w:t>
            </w:r>
          </w:p>
        </w:tc>
        <w:tc>
          <w:tcPr>
            <w:tcW w:w="1134" w:type="dxa"/>
            <w:shd w:val="clear" w:color="auto" w:fill="auto"/>
            <w:noWrap/>
            <w:vAlign w:val="bottom"/>
            <w:hideMark/>
          </w:tcPr>
          <w:p w14:paraId="4737DCE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3.130.000,00 </w:t>
            </w:r>
          </w:p>
        </w:tc>
        <w:tc>
          <w:tcPr>
            <w:tcW w:w="1134" w:type="dxa"/>
            <w:shd w:val="clear" w:color="auto" w:fill="auto"/>
            <w:noWrap/>
            <w:vAlign w:val="bottom"/>
            <w:hideMark/>
          </w:tcPr>
          <w:p w14:paraId="4521492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913.062,00 </w:t>
            </w:r>
          </w:p>
        </w:tc>
        <w:tc>
          <w:tcPr>
            <w:tcW w:w="1275" w:type="dxa"/>
            <w:shd w:val="clear" w:color="auto" w:fill="auto"/>
            <w:noWrap/>
            <w:vAlign w:val="bottom"/>
            <w:hideMark/>
          </w:tcPr>
          <w:p w14:paraId="28FF42F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4.333.062,00 </w:t>
            </w:r>
          </w:p>
        </w:tc>
        <w:tc>
          <w:tcPr>
            <w:tcW w:w="1127" w:type="dxa"/>
            <w:shd w:val="clear" w:color="auto" w:fill="auto"/>
            <w:noWrap/>
            <w:vAlign w:val="bottom"/>
            <w:hideMark/>
          </w:tcPr>
          <w:p w14:paraId="63B8DE9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433.306,20 </w:t>
            </w:r>
          </w:p>
        </w:tc>
      </w:tr>
      <w:tr w:rsidR="00C54BE7" w:rsidRPr="00CA1C8C" w14:paraId="437A3306" w14:textId="77777777" w:rsidTr="00815F59">
        <w:trPr>
          <w:trHeight w:val="20"/>
        </w:trPr>
        <w:tc>
          <w:tcPr>
            <w:tcW w:w="3114" w:type="dxa"/>
            <w:shd w:val="clear" w:color="auto" w:fill="auto"/>
            <w:noWrap/>
            <w:vAlign w:val="bottom"/>
            <w:hideMark/>
          </w:tcPr>
          <w:p w14:paraId="46E57A3B"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Oddajanje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apartmajev</w:t>
            </w:r>
            <w:proofErr w:type="spellEnd"/>
            <w:r w:rsidRPr="00CA1C8C">
              <w:rPr>
                <w:rFonts w:ascii="Arial Narrow" w:hAnsi="Arial Narrow" w:cs="Calibri"/>
                <w:color w:val="000000"/>
                <w:sz w:val="20"/>
                <w:szCs w:val="20"/>
              </w:rPr>
              <w:t xml:space="preserve">, Aleks </w:t>
            </w:r>
            <w:proofErr w:type="spellStart"/>
            <w:r w:rsidRPr="00CA1C8C">
              <w:rPr>
                <w:rFonts w:ascii="Arial Narrow" w:hAnsi="Arial Narrow" w:cs="Calibri"/>
                <w:color w:val="000000"/>
                <w:sz w:val="20"/>
                <w:szCs w:val="20"/>
              </w:rPr>
              <w:t>Urh</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6C8EF482"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Luče</w:t>
            </w:r>
            <w:proofErr w:type="spellEnd"/>
          </w:p>
        </w:tc>
        <w:tc>
          <w:tcPr>
            <w:tcW w:w="1276" w:type="dxa"/>
            <w:shd w:val="clear" w:color="auto" w:fill="auto"/>
            <w:noWrap/>
            <w:vAlign w:val="bottom"/>
            <w:hideMark/>
          </w:tcPr>
          <w:p w14:paraId="43471F9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1A93507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208223E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50.000,00 </w:t>
            </w:r>
          </w:p>
        </w:tc>
        <w:tc>
          <w:tcPr>
            <w:tcW w:w="1275" w:type="dxa"/>
            <w:shd w:val="clear" w:color="auto" w:fill="auto"/>
            <w:noWrap/>
            <w:vAlign w:val="bottom"/>
            <w:hideMark/>
          </w:tcPr>
          <w:p w14:paraId="3BA7D30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50.000,00 </w:t>
            </w:r>
          </w:p>
        </w:tc>
        <w:tc>
          <w:tcPr>
            <w:tcW w:w="1127" w:type="dxa"/>
            <w:shd w:val="clear" w:color="auto" w:fill="auto"/>
            <w:noWrap/>
            <w:vAlign w:val="bottom"/>
            <w:hideMark/>
          </w:tcPr>
          <w:p w14:paraId="3058387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 </w:t>
            </w:r>
          </w:p>
        </w:tc>
      </w:tr>
      <w:tr w:rsidR="00C54BE7" w:rsidRPr="00CA1C8C" w14:paraId="7FFB5F17" w14:textId="77777777" w:rsidTr="00815F59">
        <w:trPr>
          <w:trHeight w:val="20"/>
        </w:trPr>
        <w:tc>
          <w:tcPr>
            <w:tcW w:w="3114" w:type="dxa"/>
            <w:shd w:val="clear" w:color="auto" w:fill="auto"/>
            <w:noWrap/>
            <w:vAlign w:val="bottom"/>
            <w:hideMark/>
          </w:tcPr>
          <w:p w14:paraId="42043D34"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KARTONAŽA ALIČ IDRIJA d.o.o.</w:t>
            </w:r>
          </w:p>
        </w:tc>
        <w:tc>
          <w:tcPr>
            <w:tcW w:w="1134" w:type="dxa"/>
            <w:shd w:val="clear" w:color="auto" w:fill="auto"/>
            <w:noWrap/>
            <w:vAlign w:val="bottom"/>
            <w:hideMark/>
          </w:tcPr>
          <w:p w14:paraId="37ACCD6E"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Idrija</w:t>
            </w:r>
          </w:p>
        </w:tc>
        <w:tc>
          <w:tcPr>
            <w:tcW w:w="1276" w:type="dxa"/>
            <w:shd w:val="clear" w:color="auto" w:fill="auto"/>
            <w:noWrap/>
            <w:vAlign w:val="bottom"/>
            <w:hideMark/>
          </w:tcPr>
          <w:p w14:paraId="7B51D11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0CD07C2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2.505,14 </w:t>
            </w:r>
          </w:p>
        </w:tc>
        <w:tc>
          <w:tcPr>
            <w:tcW w:w="1134" w:type="dxa"/>
            <w:shd w:val="clear" w:color="auto" w:fill="auto"/>
            <w:noWrap/>
            <w:vAlign w:val="bottom"/>
            <w:hideMark/>
          </w:tcPr>
          <w:p w14:paraId="3537178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1D8E03C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2.505,14 </w:t>
            </w:r>
          </w:p>
        </w:tc>
        <w:tc>
          <w:tcPr>
            <w:tcW w:w="1127" w:type="dxa"/>
            <w:shd w:val="clear" w:color="auto" w:fill="auto"/>
            <w:noWrap/>
            <w:vAlign w:val="bottom"/>
            <w:hideMark/>
          </w:tcPr>
          <w:p w14:paraId="6C331D6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250,51 </w:t>
            </w:r>
          </w:p>
        </w:tc>
      </w:tr>
      <w:tr w:rsidR="00C54BE7" w:rsidRPr="00CA1C8C" w14:paraId="47381AAC" w14:textId="77777777" w:rsidTr="00815F59">
        <w:trPr>
          <w:trHeight w:val="20"/>
        </w:trPr>
        <w:tc>
          <w:tcPr>
            <w:tcW w:w="3114" w:type="dxa"/>
            <w:shd w:val="clear" w:color="auto" w:fill="auto"/>
            <w:noWrap/>
            <w:vAlign w:val="bottom"/>
            <w:hideMark/>
          </w:tcPr>
          <w:p w14:paraId="697BE692"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ELPOS </w:t>
            </w:r>
            <w:proofErr w:type="spellStart"/>
            <w:r w:rsidRPr="00CA1C8C">
              <w:rPr>
                <w:rFonts w:ascii="Arial Narrow" w:hAnsi="Arial Narrow" w:cs="Calibri"/>
                <w:color w:val="000000"/>
                <w:sz w:val="20"/>
                <w:szCs w:val="20"/>
              </w:rPr>
              <w:t>elektro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Sara </w:t>
            </w:r>
            <w:proofErr w:type="spellStart"/>
            <w:r w:rsidRPr="00CA1C8C">
              <w:rPr>
                <w:rFonts w:ascii="Arial Narrow" w:hAnsi="Arial Narrow" w:cs="Calibri"/>
                <w:color w:val="000000"/>
                <w:sz w:val="20"/>
                <w:szCs w:val="20"/>
              </w:rPr>
              <w:t>Grešovnik</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51495A8F"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Prevalje</w:t>
            </w:r>
            <w:proofErr w:type="spellEnd"/>
          </w:p>
        </w:tc>
        <w:tc>
          <w:tcPr>
            <w:tcW w:w="1276" w:type="dxa"/>
            <w:shd w:val="clear" w:color="auto" w:fill="auto"/>
            <w:noWrap/>
            <w:vAlign w:val="bottom"/>
            <w:hideMark/>
          </w:tcPr>
          <w:p w14:paraId="062412E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158,00 </w:t>
            </w:r>
          </w:p>
        </w:tc>
        <w:tc>
          <w:tcPr>
            <w:tcW w:w="1134" w:type="dxa"/>
            <w:shd w:val="clear" w:color="auto" w:fill="auto"/>
            <w:noWrap/>
            <w:vAlign w:val="bottom"/>
            <w:hideMark/>
          </w:tcPr>
          <w:p w14:paraId="30F580B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 </w:t>
            </w:r>
          </w:p>
        </w:tc>
        <w:tc>
          <w:tcPr>
            <w:tcW w:w="1134" w:type="dxa"/>
            <w:shd w:val="clear" w:color="auto" w:fill="auto"/>
            <w:noWrap/>
            <w:vAlign w:val="bottom"/>
            <w:hideMark/>
          </w:tcPr>
          <w:p w14:paraId="55585FD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8.700,00 </w:t>
            </w:r>
          </w:p>
        </w:tc>
        <w:tc>
          <w:tcPr>
            <w:tcW w:w="1275" w:type="dxa"/>
            <w:shd w:val="clear" w:color="auto" w:fill="auto"/>
            <w:noWrap/>
            <w:vAlign w:val="bottom"/>
            <w:hideMark/>
          </w:tcPr>
          <w:p w14:paraId="3A61E07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11.858,00 </w:t>
            </w:r>
          </w:p>
        </w:tc>
        <w:tc>
          <w:tcPr>
            <w:tcW w:w="1127" w:type="dxa"/>
            <w:shd w:val="clear" w:color="auto" w:fill="auto"/>
            <w:noWrap/>
            <w:vAlign w:val="bottom"/>
            <w:hideMark/>
          </w:tcPr>
          <w:p w14:paraId="57ED573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1.185,80 </w:t>
            </w:r>
          </w:p>
        </w:tc>
      </w:tr>
      <w:tr w:rsidR="00C54BE7" w:rsidRPr="00CA1C8C" w14:paraId="442B3D06" w14:textId="77777777" w:rsidTr="00815F59">
        <w:trPr>
          <w:trHeight w:val="20"/>
        </w:trPr>
        <w:tc>
          <w:tcPr>
            <w:tcW w:w="3114" w:type="dxa"/>
            <w:shd w:val="clear" w:color="auto" w:fill="auto"/>
            <w:noWrap/>
            <w:vAlign w:val="bottom"/>
            <w:hideMark/>
          </w:tcPr>
          <w:p w14:paraId="4E6400B7"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PETER KOČEVAR - NOSILEC DOPOLNILNE DEJAVNOSTI NA KMETIJI</w:t>
            </w:r>
          </w:p>
        </w:tc>
        <w:tc>
          <w:tcPr>
            <w:tcW w:w="1134" w:type="dxa"/>
            <w:shd w:val="clear" w:color="auto" w:fill="auto"/>
            <w:noWrap/>
            <w:vAlign w:val="bottom"/>
            <w:hideMark/>
          </w:tcPr>
          <w:p w14:paraId="6D7C4A37"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Prebold</w:t>
            </w:r>
            <w:proofErr w:type="spellEnd"/>
          </w:p>
        </w:tc>
        <w:tc>
          <w:tcPr>
            <w:tcW w:w="1276" w:type="dxa"/>
            <w:shd w:val="clear" w:color="auto" w:fill="auto"/>
            <w:noWrap/>
            <w:vAlign w:val="bottom"/>
            <w:hideMark/>
          </w:tcPr>
          <w:p w14:paraId="543802B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600,00 </w:t>
            </w:r>
          </w:p>
        </w:tc>
        <w:tc>
          <w:tcPr>
            <w:tcW w:w="1134" w:type="dxa"/>
            <w:shd w:val="clear" w:color="auto" w:fill="auto"/>
            <w:noWrap/>
            <w:vAlign w:val="bottom"/>
            <w:hideMark/>
          </w:tcPr>
          <w:p w14:paraId="03CDCFB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09A6B57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6.000,00 </w:t>
            </w:r>
          </w:p>
        </w:tc>
        <w:tc>
          <w:tcPr>
            <w:tcW w:w="1275" w:type="dxa"/>
            <w:shd w:val="clear" w:color="auto" w:fill="auto"/>
            <w:noWrap/>
            <w:vAlign w:val="bottom"/>
            <w:hideMark/>
          </w:tcPr>
          <w:p w14:paraId="5B8D489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6.600,00 </w:t>
            </w:r>
          </w:p>
        </w:tc>
        <w:tc>
          <w:tcPr>
            <w:tcW w:w="1127" w:type="dxa"/>
            <w:shd w:val="clear" w:color="auto" w:fill="auto"/>
            <w:noWrap/>
            <w:vAlign w:val="bottom"/>
            <w:hideMark/>
          </w:tcPr>
          <w:p w14:paraId="56277E7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660,00 </w:t>
            </w:r>
          </w:p>
        </w:tc>
      </w:tr>
      <w:tr w:rsidR="00C54BE7" w:rsidRPr="00CA1C8C" w14:paraId="29FC03D7" w14:textId="77777777" w:rsidTr="00815F59">
        <w:trPr>
          <w:trHeight w:val="20"/>
        </w:trPr>
        <w:tc>
          <w:tcPr>
            <w:tcW w:w="3114" w:type="dxa"/>
            <w:shd w:val="clear" w:color="auto" w:fill="auto"/>
            <w:noWrap/>
            <w:vAlign w:val="bottom"/>
            <w:hideMark/>
          </w:tcPr>
          <w:p w14:paraId="49D0E5F2"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AVTO LINE, </w:t>
            </w:r>
            <w:proofErr w:type="spellStart"/>
            <w:r w:rsidRPr="00CA1C8C">
              <w:rPr>
                <w:rFonts w:ascii="Arial Narrow" w:hAnsi="Arial Narrow" w:cs="Calibri"/>
                <w:color w:val="000000"/>
                <w:sz w:val="20"/>
                <w:szCs w:val="20"/>
              </w:rPr>
              <w:t>avtostoritve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avtokleparstvo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Škoflek</w:t>
            </w:r>
            <w:proofErr w:type="spellEnd"/>
            <w:r w:rsidRPr="00CA1C8C">
              <w:rPr>
                <w:rFonts w:ascii="Arial Narrow" w:hAnsi="Arial Narrow" w:cs="Calibri"/>
                <w:color w:val="000000"/>
                <w:sz w:val="20"/>
                <w:szCs w:val="20"/>
              </w:rPr>
              <w:t xml:space="preserve">, Jože </w:t>
            </w:r>
            <w:proofErr w:type="spellStart"/>
            <w:r w:rsidRPr="00CA1C8C">
              <w:rPr>
                <w:rFonts w:ascii="Arial Narrow" w:hAnsi="Arial Narrow" w:cs="Calibri"/>
                <w:color w:val="000000"/>
                <w:sz w:val="20"/>
                <w:szCs w:val="20"/>
              </w:rPr>
              <w:t>Škoflek</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6E125BCA"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Dobrna</w:t>
            </w:r>
            <w:proofErr w:type="spellEnd"/>
          </w:p>
        </w:tc>
        <w:tc>
          <w:tcPr>
            <w:tcW w:w="1276" w:type="dxa"/>
            <w:shd w:val="clear" w:color="auto" w:fill="auto"/>
            <w:noWrap/>
            <w:vAlign w:val="bottom"/>
            <w:hideMark/>
          </w:tcPr>
          <w:p w14:paraId="51583D4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15.000,00 </w:t>
            </w:r>
          </w:p>
        </w:tc>
        <w:tc>
          <w:tcPr>
            <w:tcW w:w="1134" w:type="dxa"/>
            <w:shd w:val="clear" w:color="auto" w:fill="auto"/>
            <w:noWrap/>
            <w:vAlign w:val="bottom"/>
            <w:hideMark/>
          </w:tcPr>
          <w:p w14:paraId="4133D86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 </w:t>
            </w:r>
          </w:p>
        </w:tc>
        <w:tc>
          <w:tcPr>
            <w:tcW w:w="1134" w:type="dxa"/>
            <w:shd w:val="clear" w:color="auto" w:fill="auto"/>
            <w:noWrap/>
            <w:vAlign w:val="bottom"/>
            <w:hideMark/>
          </w:tcPr>
          <w:p w14:paraId="7D0110A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 </w:t>
            </w:r>
          </w:p>
        </w:tc>
        <w:tc>
          <w:tcPr>
            <w:tcW w:w="1275" w:type="dxa"/>
            <w:shd w:val="clear" w:color="auto" w:fill="auto"/>
            <w:noWrap/>
            <w:vAlign w:val="bottom"/>
            <w:hideMark/>
          </w:tcPr>
          <w:p w14:paraId="2CE8A37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30.000,00 </w:t>
            </w:r>
          </w:p>
        </w:tc>
        <w:tc>
          <w:tcPr>
            <w:tcW w:w="1127" w:type="dxa"/>
            <w:shd w:val="clear" w:color="auto" w:fill="auto"/>
            <w:noWrap/>
            <w:vAlign w:val="bottom"/>
            <w:hideMark/>
          </w:tcPr>
          <w:p w14:paraId="73D4137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 </w:t>
            </w:r>
          </w:p>
        </w:tc>
      </w:tr>
      <w:tr w:rsidR="00C54BE7" w:rsidRPr="00CA1C8C" w14:paraId="68653AEE" w14:textId="77777777" w:rsidTr="00815F59">
        <w:trPr>
          <w:trHeight w:val="20"/>
        </w:trPr>
        <w:tc>
          <w:tcPr>
            <w:tcW w:w="3114" w:type="dxa"/>
            <w:shd w:val="clear" w:color="auto" w:fill="auto"/>
            <w:noWrap/>
            <w:vAlign w:val="bottom"/>
            <w:hideMark/>
          </w:tcPr>
          <w:p w14:paraId="442C24C0"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AKSEL, </w:t>
            </w:r>
            <w:proofErr w:type="spellStart"/>
            <w:r w:rsidRPr="00CA1C8C">
              <w:rPr>
                <w:rFonts w:ascii="Arial Narrow" w:hAnsi="Arial Narrow" w:cs="Calibri"/>
                <w:color w:val="000000"/>
                <w:sz w:val="20"/>
                <w:szCs w:val="20"/>
              </w:rPr>
              <w:t>trgovsko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podjetje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6C8AA4D3"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Vojnik</w:t>
            </w:r>
            <w:proofErr w:type="spellEnd"/>
          </w:p>
        </w:tc>
        <w:tc>
          <w:tcPr>
            <w:tcW w:w="1276" w:type="dxa"/>
            <w:shd w:val="clear" w:color="auto" w:fill="auto"/>
            <w:noWrap/>
            <w:vAlign w:val="bottom"/>
            <w:hideMark/>
          </w:tcPr>
          <w:p w14:paraId="1DE2330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15.922,50 </w:t>
            </w:r>
          </w:p>
        </w:tc>
        <w:tc>
          <w:tcPr>
            <w:tcW w:w="1134" w:type="dxa"/>
            <w:shd w:val="clear" w:color="auto" w:fill="auto"/>
            <w:noWrap/>
            <w:vAlign w:val="bottom"/>
            <w:hideMark/>
          </w:tcPr>
          <w:p w14:paraId="09CB8D0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4.500,00 </w:t>
            </w:r>
          </w:p>
        </w:tc>
        <w:tc>
          <w:tcPr>
            <w:tcW w:w="1134" w:type="dxa"/>
            <w:shd w:val="clear" w:color="auto" w:fill="auto"/>
            <w:noWrap/>
            <w:vAlign w:val="bottom"/>
            <w:hideMark/>
          </w:tcPr>
          <w:p w14:paraId="60EEDD7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 </w:t>
            </w:r>
          </w:p>
        </w:tc>
        <w:tc>
          <w:tcPr>
            <w:tcW w:w="1275" w:type="dxa"/>
            <w:shd w:val="clear" w:color="auto" w:fill="auto"/>
            <w:noWrap/>
            <w:vAlign w:val="bottom"/>
            <w:hideMark/>
          </w:tcPr>
          <w:p w14:paraId="46B35C2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23.422,50 </w:t>
            </w:r>
          </w:p>
        </w:tc>
        <w:tc>
          <w:tcPr>
            <w:tcW w:w="1127" w:type="dxa"/>
            <w:shd w:val="clear" w:color="auto" w:fill="auto"/>
            <w:noWrap/>
            <w:vAlign w:val="bottom"/>
            <w:hideMark/>
          </w:tcPr>
          <w:p w14:paraId="69E3EF6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2.342,25 </w:t>
            </w:r>
          </w:p>
        </w:tc>
      </w:tr>
      <w:tr w:rsidR="00C54BE7" w:rsidRPr="00CA1C8C" w14:paraId="7A2CA092" w14:textId="77777777" w:rsidTr="00815F59">
        <w:trPr>
          <w:trHeight w:val="20"/>
        </w:trPr>
        <w:tc>
          <w:tcPr>
            <w:tcW w:w="3114" w:type="dxa"/>
            <w:shd w:val="clear" w:color="auto" w:fill="auto"/>
            <w:noWrap/>
            <w:vAlign w:val="bottom"/>
            <w:hideMark/>
          </w:tcPr>
          <w:p w14:paraId="0E92B2DA"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KLS LJUBNO d.o.o., specialist za </w:t>
            </w:r>
            <w:proofErr w:type="spellStart"/>
            <w:r w:rsidRPr="00CA1C8C">
              <w:rPr>
                <w:rFonts w:ascii="Arial Narrow" w:hAnsi="Arial Narrow" w:cs="Calibri"/>
                <w:color w:val="000000"/>
                <w:sz w:val="20"/>
                <w:szCs w:val="20"/>
              </w:rPr>
              <w:t>zobate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vence</w:t>
            </w:r>
            <w:proofErr w:type="spellEnd"/>
          </w:p>
        </w:tc>
        <w:tc>
          <w:tcPr>
            <w:tcW w:w="1134" w:type="dxa"/>
            <w:shd w:val="clear" w:color="auto" w:fill="auto"/>
            <w:noWrap/>
            <w:vAlign w:val="bottom"/>
            <w:hideMark/>
          </w:tcPr>
          <w:p w14:paraId="2CE4085F"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Ljubno</w:t>
            </w:r>
            <w:proofErr w:type="spellEnd"/>
          </w:p>
        </w:tc>
        <w:tc>
          <w:tcPr>
            <w:tcW w:w="1276" w:type="dxa"/>
            <w:shd w:val="clear" w:color="auto" w:fill="auto"/>
            <w:noWrap/>
            <w:vAlign w:val="bottom"/>
            <w:hideMark/>
          </w:tcPr>
          <w:p w14:paraId="432200A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62.650.000,00 </w:t>
            </w:r>
          </w:p>
        </w:tc>
        <w:tc>
          <w:tcPr>
            <w:tcW w:w="1134" w:type="dxa"/>
            <w:shd w:val="clear" w:color="auto" w:fill="auto"/>
            <w:noWrap/>
            <w:vAlign w:val="bottom"/>
            <w:hideMark/>
          </w:tcPr>
          <w:p w14:paraId="0A80B05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3.500.000,00 </w:t>
            </w:r>
          </w:p>
        </w:tc>
        <w:tc>
          <w:tcPr>
            <w:tcW w:w="1134" w:type="dxa"/>
            <w:shd w:val="clear" w:color="auto" w:fill="auto"/>
            <w:noWrap/>
            <w:vAlign w:val="bottom"/>
            <w:hideMark/>
          </w:tcPr>
          <w:p w14:paraId="05FA862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32.175.000,00 </w:t>
            </w:r>
          </w:p>
        </w:tc>
        <w:tc>
          <w:tcPr>
            <w:tcW w:w="1275" w:type="dxa"/>
            <w:shd w:val="clear" w:color="auto" w:fill="auto"/>
            <w:noWrap/>
            <w:vAlign w:val="bottom"/>
            <w:hideMark/>
          </w:tcPr>
          <w:p w14:paraId="76F939A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98.325.000,00 </w:t>
            </w:r>
          </w:p>
        </w:tc>
        <w:tc>
          <w:tcPr>
            <w:tcW w:w="1127" w:type="dxa"/>
            <w:shd w:val="clear" w:color="auto" w:fill="auto"/>
            <w:noWrap/>
            <w:vAlign w:val="bottom"/>
            <w:hideMark/>
          </w:tcPr>
          <w:p w14:paraId="5225409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9.832.500,00 </w:t>
            </w:r>
          </w:p>
        </w:tc>
      </w:tr>
      <w:tr w:rsidR="00C54BE7" w:rsidRPr="00CA1C8C" w14:paraId="0E6EDA6C" w14:textId="77777777" w:rsidTr="00815F59">
        <w:trPr>
          <w:trHeight w:val="20"/>
        </w:trPr>
        <w:tc>
          <w:tcPr>
            <w:tcW w:w="3114" w:type="dxa"/>
            <w:shd w:val="clear" w:color="auto" w:fill="auto"/>
            <w:noWrap/>
            <w:vAlign w:val="bottom"/>
            <w:hideMark/>
          </w:tcPr>
          <w:p w14:paraId="1D19039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TAR </w:t>
            </w:r>
            <w:proofErr w:type="spellStart"/>
            <w:r w:rsidRPr="00CA1C8C">
              <w:rPr>
                <w:rFonts w:ascii="Arial Narrow" w:hAnsi="Arial Narrow" w:cs="Calibri"/>
                <w:color w:val="000000"/>
                <w:sz w:val="20"/>
                <w:szCs w:val="20"/>
              </w:rPr>
              <w:t>družba</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trgovino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posredništvo</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63AA9556"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Škofja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Loka</w:t>
            </w:r>
            <w:proofErr w:type="spellEnd"/>
          </w:p>
        </w:tc>
        <w:tc>
          <w:tcPr>
            <w:tcW w:w="1276" w:type="dxa"/>
            <w:shd w:val="clear" w:color="auto" w:fill="auto"/>
            <w:noWrap/>
            <w:vAlign w:val="bottom"/>
            <w:hideMark/>
          </w:tcPr>
          <w:p w14:paraId="222FDEE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5.220,00 </w:t>
            </w:r>
          </w:p>
        </w:tc>
        <w:tc>
          <w:tcPr>
            <w:tcW w:w="1134" w:type="dxa"/>
            <w:shd w:val="clear" w:color="auto" w:fill="auto"/>
            <w:noWrap/>
            <w:vAlign w:val="bottom"/>
            <w:hideMark/>
          </w:tcPr>
          <w:p w14:paraId="21873BE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8.500,00 </w:t>
            </w:r>
          </w:p>
        </w:tc>
        <w:tc>
          <w:tcPr>
            <w:tcW w:w="1134" w:type="dxa"/>
            <w:shd w:val="clear" w:color="auto" w:fill="auto"/>
            <w:noWrap/>
            <w:vAlign w:val="bottom"/>
            <w:hideMark/>
          </w:tcPr>
          <w:p w14:paraId="5C10F92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3.220,00 </w:t>
            </w:r>
          </w:p>
        </w:tc>
        <w:tc>
          <w:tcPr>
            <w:tcW w:w="1275" w:type="dxa"/>
            <w:shd w:val="clear" w:color="auto" w:fill="auto"/>
            <w:noWrap/>
            <w:vAlign w:val="bottom"/>
            <w:hideMark/>
          </w:tcPr>
          <w:p w14:paraId="12336C3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16.940,00 </w:t>
            </w:r>
          </w:p>
        </w:tc>
        <w:tc>
          <w:tcPr>
            <w:tcW w:w="1127" w:type="dxa"/>
            <w:shd w:val="clear" w:color="auto" w:fill="auto"/>
            <w:noWrap/>
            <w:vAlign w:val="bottom"/>
            <w:hideMark/>
          </w:tcPr>
          <w:p w14:paraId="59CC51E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1.694,00 </w:t>
            </w:r>
          </w:p>
        </w:tc>
      </w:tr>
      <w:tr w:rsidR="00C54BE7" w:rsidRPr="00CA1C8C" w14:paraId="762A7254" w14:textId="77777777" w:rsidTr="00815F59">
        <w:trPr>
          <w:trHeight w:val="20"/>
        </w:trPr>
        <w:tc>
          <w:tcPr>
            <w:tcW w:w="3114" w:type="dxa"/>
            <w:shd w:val="clear" w:color="auto" w:fill="auto"/>
            <w:noWrap/>
            <w:vAlign w:val="bottom"/>
            <w:hideMark/>
          </w:tcPr>
          <w:p w14:paraId="4DBE09F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TURNAPLAST </w:t>
            </w:r>
            <w:proofErr w:type="spellStart"/>
            <w:r w:rsidRPr="00CA1C8C">
              <w:rPr>
                <w:rFonts w:ascii="Arial Narrow" w:hAnsi="Arial Narrow" w:cs="Calibri"/>
                <w:color w:val="000000"/>
                <w:sz w:val="20"/>
                <w:szCs w:val="20"/>
              </w:rPr>
              <w:t>proizvodnja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0E924E49"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Laško</w:t>
            </w:r>
            <w:proofErr w:type="spellEnd"/>
          </w:p>
        </w:tc>
        <w:tc>
          <w:tcPr>
            <w:tcW w:w="1276" w:type="dxa"/>
            <w:shd w:val="clear" w:color="auto" w:fill="auto"/>
            <w:noWrap/>
            <w:vAlign w:val="bottom"/>
            <w:hideMark/>
          </w:tcPr>
          <w:p w14:paraId="1DD2076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1D73062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51.810,00 </w:t>
            </w:r>
          </w:p>
        </w:tc>
        <w:tc>
          <w:tcPr>
            <w:tcW w:w="1134" w:type="dxa"/>
            <w:shd w:val="clear" w:color="auto" w:fill="auto"/>
            <w:noWrap/>
            <w:vAlign w:val="bottom"/>
            <w:hideMark/>
          </w:tcPr>
          <w:p w14:paraId="60C0238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1.952.021,00 </w:t>
            </w:r>
          </w:p>
        </w:tc>
        <w:tc>
          <w:tcPr>
            <w:tcW w:w="1275" w:type="dxa"/>
            <w:shd w:val="clear" w:color="auto" w:fill="auto"/>
            <w:noWrap/>
            <w:vAlign w:val="bottom"/>
            <w:hideMark/>
          </w:tcPr>
          <w:p w14:paraId="461F69E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2.003.831,00 </w:t>
            </w:r>
          </w:p>
        </w:tc>
        <w:tc>
          <w:tcPr>
            <w:tcW w:w="1127" w:type="dxa"/>
            <w:shd w:val="clear" w:color="auto" w:fill="auto"/>
            <w:noWrap/>
            <w:vAlign w:val="bottom"/>
            <w:hideMark/>
          </w:tcPr>
          <w:p w14:paraId="3E2D97E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200.383,10 </w:t>
            </w:r>
          </w:p>
        </w:tc>
      </w:tr>
      <w:tr w:rsidR="00C54BE7" w:rsidRPr="00CA1C8C" w14:paraId="2F05976D" w14:textId="77777777" w:rsidTr="00815F59">
        <w:trPr>
          <w:trHeight w:val="20"/>
        </w:trPr>
        <w:tc>
          <w:tcPr>
            <w:tcW w:w="3114" w:type="dxa"/>
            <w:shd w:val="clear" w:color="auto" w:fill="auto"/>
            <w:noWrap/>
            <w:vAlign w:val="bottom"/>
            <w:hideMark/>
          </w:tcPr>
          <w:p w14:paraId="5570FDCB"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KOZMETIČNI STUDIO, URŠKA POTOČNIK S.P., BIONA</w:t>
            </w:r>
          </w:p>
        </w:tc>
        <w:tc>
          <w:tcPr>
            <w:tcW w:w="1134" w:type="dxa"/>
            <w:shd w:val="clear" w:color="auto" w:fill="auto"/>
            <w:noWrap/>
            <w:vAlign w:val="bottom"/>
            <w:hideMark/>
          </w:tcPr>
          <w:p w14:paraId="6AC5498F"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Trzin</w:t>
            </w:r>
            <w:proofErr w:type="spellEnd"/>
          </w:p>
        </w:tc>
        <w:tc>
          <w:tcPr>
            <w:tcW w:w="1276" w:type="dxa"/>
            <w:shd w:val="clear" w:color="auto" w:fill="auto"/>
            <w:noWrap/>
            <w:vAlign w:val="bottom"/>
            <w:hideMark/>
          </w:tcPr>
          <w:p w14:paraId="2DA3D39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50.000,00 </w:t>
            </w:r>
          </w:p>
        </w:tc>
        <w:tc>
          <w:tcPr>
            <w:tcW w:w="1134" w:type="dxa"/>
            <w:shd w:val="clear" w:color="auto" w:fill="auto"/>
            <w:noWrap/>
            <w:vAlign w:val="bottom"/>
            <w:hideMark/>
          </w:tcPr>
          <w:p w14:paraId="00F9C77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 </w:t>
            </w:r>
          </w:p>
        </w:tc>
        <w:tc>
          <w:tcPr>
            <w:tcW w:w="1134" w:type="dxa"/>
            <w:shd w:val="clear" w:color="auto" w:fill="auto"/>
            <w:noWrap/>
            <w:vAlign w:val="bottom"/>
            <w:hideMark/>
          </w:tcPr>
          <w:p w14:paraId="0964DD4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15.000,00 </w:t>
            </w:r>
          </w:p>
        </w:tc>
        <w:tc>
          <w:tcPr>
            <w:tcW w:w="1275" w:type="dxa"/>
            <w:shd w:val="clear" w:color="auto" w:fill="auto"/>
            <w:noWrap/>
            <w:vAlign w:val="bottom"/>
            <w:hideMark/>
          </w:tcPr>
          <w:p w14:paraId="7D8961C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75.000,00 </w:t>
            </w:r>
          </w:p>
        </w:tc>
        <w:tc>
          <w:tcPr>
            <w:tcW w:w="1127" w:type="dxa"/>
            <w:shd w:val="clear" w:color="auto" w:fill="auto"/>
            <w:noWrap/>
            <w:vAlign w:val="bottom"/>
            <w:hideMark/>
          </w:tcPr>
          <w:p w14:paraId="1A79001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7.500,00 </w:t>
            </w:r>
          </w:p>
        </w:tc>
      </w:tr>
      <w:tr w:rsidR="00C54BE7" w:rsidRPr="00CA1C8C" w14:paraId="01F3D6FD" w14:textId="77777777" w:rsidTr="00815F59">
        <w:trPr>
          <w:trHeight w:val="20"/>
        </w:trPr>
        <w:tc>
          <w:tcPr>
            <w:tcW w:w="3114" w:type="dxa"/>
            <w:shd w:val="clear" w:color="auto" w:fill="auto"/>
            <w:noWrap/>
            <w:vAlign w:val="bottom"/>
            <w:hideMark/>
          </w:tcPr>
          <w:p w14:paraId="048EE9F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STATUS, SVETOVANJE IN INTEGRIRANE STORITVE NA PODROČJU STRATEŠKEGA KOMUNICIRANJA JERCA LEGAN CVIKL S.P.</w:t>
            </w:r>
          </w:p>
        </w:tc>
        <w:tc>
          <w:tcPr>
            <w:tcW w:w="1134" w:type="dxa"/>
            <w:shd w:val="clear" w:color="auto" w:fill="auto"/>
            <w:noWrap/>
            <w:vAlign w:val="bottom"/>
            <w:hideMark/>
          </w:tcPr>
          <w:p w14:paraId="79B3945B"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Ljubljana</w:t>
            </w:r>
          </w:p>
        </w:tc>
        <w:tc>
          <w:tcPr>
            <w:tcW w:w="1276" w:type="dxa"/>
            <w:shd w:val="clear" w:color="auto" w:fill="auto"/>
            <w:noWrap/>
            <w:vAlign w:val="bottom"/>
            <w:hideMark/>
          </w:tcPr>
          <w:p w14:paraId="794F542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4.000,00 </w:t>
            </w:r>
          </w:p>
        </w:tc>
        <w:tc>
          <w:tcPr>
            <w:tcW w:w="1134" w:type="dxa"/>
            <w:shd w:val="clear" w:color="auto" w:fill="auto"/>
            <w:noWrap/>
            <w:vAlign w:val="bottom"/>
            <w:hideMark/>
          </w:tcPr>
          <w:p w14:paraId="735C47F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36429D7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349E942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4.000,00 </w:t>
            </w:r>
          </w:p>
        </w:tc>
        <w:tc>
          <w:tcPr>
            <w:tcW w:w="1127" w:type="dxa"/>
            <w:shd w:val="clear" w:color="auto" w:fill="auto"/>
            <w:noWrap/>
            <w:vAlign w:val="bottom"/>
            <w:hideMark/>
          </w:tcPr>
          <w:p w14:paraId="42A6541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400,00 </w:t>
            </w:r>
          </w:p>
        </w:tc>
      </w:tr>
      <w:tr w:rsidR="00C54BE7" w:rsidRPr="00CA1C8C" w14:paraId="7C4069E5" w14:textId="77777777" w:rsidTr="00815F59">
        <w:trPr>
          <w:trHeight w:val="20"/>
        </w:trPr>
        <w:tc>
          <w:tcPr>
            <w:tcW w:w="3114" w:type="dxa"/>
            <w:shd w:val="clear" w:color="auto" w:fill="auto"/>
            <w:noWrap/>
            <w:vAlign w:val="bottom"/>
            <w:hideMark/>
          </w:tcPr>
          <w:p w14:paraId="028B4DFA"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ST2 transport, SAŠA BOŽIĆ,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353B2DCA"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Nazarje</w:t>
            </w:r>
            <w:proofErr w:type="spellEnd"/>
          </w:p>
        </w:tc>
        <w:tc>
          <w:tcPr>
            <w:tcW w:w="1276" w:type="dxa"/>
            <w:shd w:val="clear" w:color="auto" w:fill="auto"/>
            <w:noWrap/>
            <w:vAlign w:val="bottom"/>
            <w:hideMark/>
          </w:tcPr>
          <w:p w14:paraId="3A58712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6DFA928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40D4345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13.400,00 </w:t>
            </w:r>
          </w:p>
        </w:tc>
        <w:tc>
          <w:tcPr>
            <w:tcW w:w="1275" w:type="dxa"/>
            <w:shd w:val="clear" w:color="auto" w:fill="auto"/>
            <w:noWrap/>
            <w:vAlign w:val="bottom"/>
            <w:hideMark/>
          </w:tcPr>
          <w:p w14:paraId="27E7B0D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13.400,00 </w:t>
            </w:r>
          </w:p>
        </w:tc>
        <w:tc>
          <w:tcPr>
            <w:tcW w:w="1127" w:type="dxa"/>
            <w:shd w:val="clear" w:color="auto" w:fill="auto"/>
            <w:noWrap/>
            <w:vAlign w:val="bottom"/>
            <w:hideMark/>
          </w:tcPr>
          <w:p w14:paraId="7E78D2E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1.340,00 </w:t>
            </w:r>
          </w:p>
        </w:tc>
      </w:tr>
      <w:tr w:rsidR="00C54BE7" w:rsidRPr="00CA1C8C" w14:paraId="19C5BD94" w14:textId="77777777" w:rsidTr="00815F59">
        <w:trPr>
          <w:trHeight w:val="20"/>
        </w:trPr>
        <w:tc>
          <w:tcPr>
            <w:tcW w:w="3114" w:type="dxa"/>
            <w:shd w:val="clear" w:color="auto" w:fill="auto"/>
            <w:noWrap/>
            <w:vAlign w:val="bottom"/>
            <w:hideMark/>
          </w:tcPr>
          <w:p w14:paraId="4E2B5F04"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LAIOUT, VIZUALNE KOMUNIKACIJE, ANDREJ ŠTOK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70E8FAC9"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Polzela</w:t>
            </w:r>
            <w:proofErr w:type="spellEnd"/>
          </w:p>
        </w:tc>
        <w:tc>
          <w:tcPr>
            <w:tcW w:w="1276" w:type="dxa"/>
            <w:shd w:val="clear" w:color="auto" w:fill="auto"/>
            <w:noWrap/>
            <w:vAlign w:val="bottom"/>
            <w:hideMark/>
          </w:tcPr>
          <w:p w14:paraId="34E9E52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4.996,00 </w:t>
            </w:r>
          </w:p>
        </w:tc>
        <w:tc>
          <w:tcPr>
            <w:tcW w:w="1134" w:type="dxa"/>
            <w:shd w:val="clear" w:color="auto" w:fill="auto"/>
            <w:noWrap/>
            <w:vAlign w:val="bottom"/>
            <w:hideMark/>
          </w:tcPr>
          <w:p w14:paraId="0C091E5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4DE2EF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782,66 </w:t>
            </w:r>
          </w:p>
        </w:tc>
        <w:tc>
          <w:tcPr>
            <w:tcW w:w="1275" w:type="dxa"/>
            <w:shd w:val="clear" w:color="auto" w:fill="auto"/>
            <w:noWrap/>
            <w:vAlign w:val="bottom"/>
            <w:hideMark/>
          </w:tcPr>
          <w:p w14:paraId="6ABCDCD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5.778,66 </w:t>
            </w:r>
          </w:p>
        </w:tc>
        <w:tc>
          <w:tcPr>
            <w:tcW w:w="1127" w:type="dxa"/>
            <w:shd w:val="clear" w:color="auto" w:fill="auto"/>
            <w:noWrap/>
            <w:vAlign w:val="bottom"/>
            <w:hideMark/>
          </w:tcPr>
          <w:p w14:paraId="6A715B3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577,87 </w:t>
            </w:r>
          </w:p>
        </w:tc>
      </w:tr>
      <w:tr w:rsidR="00C54BE7" w:rsidRPr="00CA1C8C" w14:paraId="62E96FB9" w14:textId="77777777" w:rsidTr="00815F59">
        <w:trPr>
          <w:trHeight w:val="20"/>
        </w:trPr>
        <w:tc>
          <w:tcPr>
            <w:tcW w:w="3114" w:type="dxa"/>
            <w:shd w:val="clear" w:color="auto" w:fill="auto"/>
            <w:noWrap/>
            <w:vAlign w:val="bottom"/>
            <w:hideMark/>
          </w:tcPr>
          <w:p w14:paraId="520693C2"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Oddajanje</w:t>
            </w:r>
            <w:proofErr w:type="spellEnd"/>
            <w:r w:rsidRPr="00CA1C8C">
              <w:rPr>
                <w:rFonts w:ascii="Arial Narrow" w:hAnsi="Arial Narrow" w:cs="Calibri"/>
                <w:color w:val="000000"/>
                <w:sz w:val="20"/>
                <w:szCs w:val="20"/>
              </w:rPr>
              <w:t xml:space="preserve"> sob v </w:t>
            </w:r>
            <w:proofErr w:type="spellStart"/>
            <w:r w:rsidRPr="00CA1C8C">
              <w:rPr>
                <w:rFonts w:ascii="Arial Narrow" w:hAnsi="Arial Narrow" w:cs="Calibri"/>
                <w:color w:val="000000"/>
                <w:sz w:val="20"/>
                <w:szCs w:val="20"/>
              </w:rPr>
              <w:t>najem</w:t>
            </w:r>
            <w:proofErr w:type="spellEnd"/>
            <w:r w:rsidRPr="00CA1C8C">
              <w:rPr>
                <w:rFonts w:ascii="Arial Narrow" w:hAnsi="Arial Narrow" w:cs="Calibri"/>
                <w:color w:val="000000"/>
                <w:sz w:val="20"/>
                <w:szCs w:val="20"/>
              </w:rPr>
              <w:t xml:space="preserve">, Slavko </w:t>
            </w:r>
            <w:proofErr w:type="spellStart"/>
            <w:r w:rsidRPr="00CA1C8C">
              <w:rPr>
                <w:rFonts w:ascii="Arial Narrow" w:hAnsi="Arial Narrow" w:cs="Calibri"/>
                <w:color w:val="000000"/>
                <w:sz w:val="20"/>
                <w:szCs w:val="20"/>
              </w:rPr>
              <w:t>Strelec</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615F4DC5"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Ptuj</w:t>
            </w:r>
            <w:proofErr w:type="spellEnd"/>
          </w:p>
        </w:tc>
        <w:tc>
          <w:tcPr>
            <w:tcW w:w="1276" w:type="dxa"/>
            <w:shd w:val="clear" w:color="auto" w:fill="auto"/>
            <w:noWrap/>
            <w:vAlign w:val="bottom"/>
            <w:hideMark/>
          </w:tcPr>
          <w:p w14:paraId="203765A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0844289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39D4F52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36.000,00 </w:t>
            </w:r>
          </w:p>
        </w:tc>
        <w:tc>
          <w:tcPr>
            <w:tcW w:w="1275" w:type="dxa"/>
            <w:shd w:val="clear" w:color="auto" w:fill="auto"/>
            <w:noWrap/>
            <w:vAlign w:val="bottom"/>
            <w:hideMark/>
          </w:tcPr>
          <w:p w14:paraId="39CEA98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36.000,00 </w:t>
            </w:r>
          </w:p>
        </w:tc>
        <w:tc>
          <w:tcPr>
            <w:tcW w:w="1127" w:type="dxa"/>
            <w:shd w:val="clear" w:color="auto" w:fill="auto"/>
            <w:noWrap/>
            <w:vAlign w:val="bottom"/>
            <w:hideMark/>
          </w:tcPr>
          <w:p w14:paraId="484A3BE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3.600,00 </w:t>
            </w:r>
          </w:p>
        </w:tc>
      </w:tr>
      <w:tr w:rsidR="00C54BE7" w:rsidRPr="00CA1C8C" w14:paraId="54027ADD" w14:textId="77777777" w:rsidTr="00815F59">
        <w:trPr>
          <w:trHeight w:val="20"/>
        </w:trPr>
        <w:tc>
          <w:tcPr>
            <w:tcW w:w="3114" w:type="dxa"/>
            <w:shd w:val="clear" w:color="auto" w:fill="auto"/>
            <w:noWrap/>
            <w:vAlign w:val="bottom"/>
            <w:hideMark/>
          </w:tcPr>
          <w:p w14:paraId="307005BE"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LENART PODKRIŽNIK - NOSILEC DOPOLNILNE DEJAVNOSTI NA KMETIJI</w:t>
            </w:r>
          </w:p>
        </w:tc>
        <w:tc>
          <w:tcPr>
            <w:tcW w:w="1134" w:type="dxa"/>
            <w:shd w:val="clear" w:color="auto" w:fill="auto"/>
            <w:noWrap/>
            <w:vAlign w:val="bottom"/>
            <w:hideMark/>
          </w:tcPr>
          <w:p w14:paraId="54991553"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Ljubno</w:t>
            </w:r>
            <w:proofErr w:type="spellEnd"/>
          </w:p>
        </w:tc>
        <w:tc>
          <w:tcPr>
            <w:tcW w:w="1276" w:type="dxa"/>
            <w:shd w:val="clear" w:color="auto" w:fill="auto"/>
            <w:noWrap/>
            <w:vAlign w:val="bottom"/>
            <w:hideMark/>
          </w:tcPr>
          <w:p w14:paraId="0FD4000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3129F9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0C81CF9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2.565,37 </w:t>
            </w:r>
          </w:p>
        </w:tc>
        <w:tc>
          <w:tcPr>
            <w:tcW w:w="1275" w:type="dxa"/>
            <w:shd w:val="clear" w:color="auto" w:fill="auto"/>
            <w:noWrap/>
            <w:vAlign w:val="bottom"/>
            <w:hideMark/>
          </w:tcPr>
          <w:p w14:paraId="6B054B8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2.565,37 </w:t>
            </w:r>
          </w:p>
        </w:tc>
        <w:tc>
          <w:tcPr>
            <w:tcW w:w="1127" w:type="dxa"/>
            <w:shd w:val="clear" w:color="auto" w:fill="auto"/>
            <w:noWrap/>
            <w:vAlign w:val="bottom"/>
            <w:hideMark/>
          </w:tcPr>
          <w:p w14:paraId="452FC0C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256,54 </w:t>
            </w:r>
          </w:p>
        </w:tc>
      </w:tr>
      <w:tr w:rsidR="00C54BE7" w:rsidRPr="00CA1C8C" w14:paraId="2372B599" w14:textId="77777777" w:rsidTr="00815F59">
        <w:trPr>
          <w:trHeight w:val="20"/>
        </w:trPr>
        <w:tc>
          <w:tcPr>
            <w:tcW w:w="3114" w:type="dxa"/>
            <w:shd w:val="clear" w:color="auto" w:fill="auto"/>
            <w:noWrap/>
            <w:vAlign w:val="bottom"/>
            <w:hideMark/>
          </w:tcPr>
          <w:p w14:paraId="7E304673"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PRIND </w:t>
            </w:r>
            <w:proofErr w:type="spellStart"/>
            <w:r w:rsidRPr="00CA1C8C">
              <w:rPr>
                <w:rFonts w:ascii="Arial Narrow" w:hAnsi="Arial Narrow" w:cs="Calibri"/>
                <w:color w:val="000000"/>
                <w:sz w:val="20"/>
                <w:szCs w:val="20"/>
              </w:rPr>
              <w:t>proizvodnja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trženje</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1D0BA5A3"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Komenda</w:t>
            </w:r>
          </w:p>
        </w:tc>
        <w:tc>
          <w:tcPr>
            <w:tcW w:w="1276" w:type="dxa"/>
            <w:shd w:val="clear" w:color="auto" w:fill="auto"/>
            <w:noWrap/>
            <w:vAlign w:val="bottom"/>
            <w:hideMark/>
          </w:tcPr>
          <w:p w14:paraId="62DE1B6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19.040,00 </w:t>
            </w:r>
          </w:p>
        </w:tc>
        <w:tc>
          <w:tcPr>
            <w:tcW w:w="1134" w:type="dxa"/>
            <w:shd w:val="clear" w:color="auto" w:fill="auto"/>
            <w:noWrap/>
            <w:vAlign w:val="bottom"/>
            <w:hideMark/>
          </w:tcPr>
          <w:p w14:paraId="7DCF342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4.420,00 </w:t>
            </w:r>
          </w:p>
        </w:tc>
        <w:tc>
          <w:tcPr>
            <w:tcW w:w="1134" w:type="dxa"/>
            <w:shd w:val="clear" w:color="auto" w:fill="auto"/>
            <w:noWrap/>
            <w:vAlign w:val="bottom"/>
            <w:hideMark/>
          </w:tcPr>
          <w:p w14:paraId="1110E3A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6.975,00 </w:t>
            </w:r>
          </w:p>
        </w:tc>
        <w:tc>
          <w:tcPr>
            <w:tcW w:w="1275" w:type="dxa"/>
            <w:shd w:val="clear" w:color="auto" w:fill="auto"/>
            <w:noWrap/>
            <w:vAlign w:val="bottom"/>
            <w:hideMark/>
          </w:tcPr>
          <w:p w14:paraId="4FF9967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30.435,00 </w:t>
            </w:r>
          </w:p>
        </w:tc>
        <w:tc>
          <w:tcPr>
            <w:tcW w:w="1127" w:type="dxa"/>
            <w:shd w:val="clear" w:color="auto" w:fill="auto"/>
            <w:noWrap/>
            <w:vAlign w:val="bottom"/>
            <w:hideMark/>
          </w:tcPr>
          <w:p w14:paraId="350F350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3.043,50 </w:t>
            </w:r>
          </w:p>
        </w:tc>
      </w:tr>
      <w:tr w:rsidR="00C54BE7" w:rsidRPr="00CA1C8C" w14:paraId="1B0D8562" w14:textId="77777777" w:rsidTr="00815F59">
        <w:trPr>
          <w:trHeight w:val="20"/>
        </w:trPr>
        <w:tc>
          <w:tcPr>
            <w:tcW w:w="3114" w:type="dxa"/>
            <w:shd w:val="clear" w:color="auto" w:fill="auto"/>
            <w:noWrap/>
            <w:vAlign w:val="bottom"/>
            <w:hideMark/>
          </w:tcPr>
          <w:p w14:paraId="02AD76D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ELMINT </w:t>
            </w:r>
            <w:proofErr w:type="spellStart"/>
            <w:r w:rsidRPr="00CA1C8C">
              <w:rPr>
                <w:rFonts w:ascii="Arial Narrow" w:hAnsi="Arial Narrow" w:cs="Calibri"/>
                <w:color w:val="000000"/>
                <w:sz w:val="20"/>
                <w:szCs w:val="20"/>
              </w:rPr>
              <w:t>proizvodnja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53B3E74C"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Komenda</w:t>
            </w:r>
          </w:p>
        </w:tc>
        <w:tc>
          <w:tcPr>
            <w:tcW w:w="1276" w:type="dxa"/>
            <w:shd w:val="clear" w:color="auto" w:fill="auto"/>
            <w:noWrap/>
            <w:vAlign w:val="bottom"/>
            <w:hideMark/>
          </w:tcPr>
          <w:p w14:paraId="37BD315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701BBD0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2.293,20 </w:t>
            </w:r>
          </w:p>
        </w:tc>
        <w:tc>
          <w:tcPr>
            <w:tcW w:w="1134" w:type="dxa"/>
            <w:shd w:val="clear" w:color="auto" w:fill="auto"/>
            <w:noWrap/>
            <w:vAlign w:val="bottom"/>
            <w:hideMark/>
          </w:tcPr>
          <w:p w14:paraId="7330E77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362C227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2.293,20 </w:t>
            </w:r>
          </w:p>
        </w:tc>
        <w:tc>
          <w:tcPr>
            <w:tcW w:w="1127" w:type="dxa"/>
            <w:shd w:val="clear" w:color="auto" w:fill="auto"/>
            <w:noWrap/>
            <w:vAlign w:val="bottom"/>
            <w:hideMark/>
          </w:tcPr>
          <w:p w14:paraId="5633C4B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229,32 </w:t>
            </w:r>
          </w:p>
        </w:tc>
      </w:tr>
      <w:tr w:rsidR="00C54BE7" w:rsidRPr="00CA1C8C" w14:paraId="0A3E3023" w14:textId="77777777" w:rsidTr="00815F59">
        <w:trPr>
          <w:trHeight w:val="20"/>
        </w:trPr>
        <w:tc>
          <w:tcPr>
            <w:tcW w:w="3114" w:type="dxa"/>
            <w:shd w:val="clear" w:color="auto" w:fill="auto"/>
            <w:noWrap/>
            <w:vAlign w:val="bottom"/>
            <w:hideMark/>
          </w:tcPr>
          <w:p w14:paraId="70C2B439"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LUŠTN' POD LIPO, GOSTINSKE STORITVE, SIMON ŠTURM, S. P.</w:t>
            </w:r>
          </w:p>
        </w:tc>
        <w:tc>
          <w:tcPr>
            <w:tcW w:w="1134" w:type="dxa"/>
            <w:shd w:val="clear" w:color="auto" w:fill="auto"/>
            <w:noWrap/>
            <w:vAlign w:val="bottom"/>
            <w:hideMark/>
          </w:tcPr>
          <w:p w14:paraId="7888F4AD"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Gorenja</w:t>
            </w:r>
            <w:proofErr w:type="spellEnd"/>
            <w:r w:rsidRPr="00CA1C8C">
              <w:rPr>
                <w:rFonts w:ascii="Arial Narrow" w:hAnsi="Arial Narrow" w:cs="Calibri"/>
                <w:color w:val="000000"/>
                <w:sz w:val="20"/>
                <w:szCs w:val="20"/>
              </w:rPr>
              <w:t xml:space="preserve"> vas-</w:t>
            </w:r>
            <w:proofErr w:type="spellStart"/>
            <w:r w:rsidRPr="00CA1C8C">
              <w:rPr>
                <w:rFonts w:ascii="Arial Narrow" w:hAnsi="Arial Narrow" w:cs="Calibri"/>
                <w:color w:val="000000"/>
                <w:sz w:val="20"/>
                <w:szCs w:val="20"/>
              </w:rPr>
              <w:t>Poljane</w:t>
            </w:r>
            <w:proofErr w:type="spellEnd"/>
          </w:p>
        </w:tc>
        <w:tc>
          <w:tcPr>
            <w:tcW w:w="1276" w:type="dxa"/>
            <w:shd w:val="clear" w:color="auto" w:fill="auto"/>
            <w:noWrap/>
            <w:vAlign w:val="bottom"/>
            <w:hideMark/>
          </w:tcPr>
          <w:p w14:paraId="391F885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09BF007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2.160,00 </w:t>
            </w:r>
          </w:p>
        </w:tc>
        <w:tc>
          <w:tcPr>
            <w:tcW w:w="1134" w:type="dxa"/>
            <w:shd w:val="clear" w:color="auto" w:fill="auto"/>
            <w:noWrap/>
            <w:vAlign w:val="bottom"/>
            <w:hideMark/>
          </w:tcPr>
          <w:p w14:paraId="7F81EDA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4.400,00 </w:t>
            </w:r>
          </w:p>
        </w:tc>
        <w:tc>
          <w:tcPr>
            <w:tcW w:w="1275" w:type="dxa"/>
            <w:shd w:val="clear" w:color="auto" w:fill="auto"/>
            <w:noWrap/>
            <w:vAlign w:val="bottom"/>
            <w:hideMark/>
          </w:tcPr>
          <w:p w14:paraId="36864B3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6.560,00 </w:t>
            </w:r>
          </w:p>
        </w:tc>
        <w:tc>
          <w:tcPr>
            <w:tcW w:w="1127" w:type="dxa"/>
            <w:shd w:val="clear" w:color="auto" w:fill="auto"/>
            <w:noWrap/>
            <w:vAlign w:val="bottom"/>
            <w:hideMark/>
          </w:tcPr>
          <w:p w14:paraId="5900AEC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656,00 </w:t>
            </w:r>
          </w:p>
        </w:tc>
      </w:tr>
      <w:tr w:rsidR="00C54BE7" w:rsidRPr="00CA1C8C" w14:paraId="63571F58" w14:textId="77777777" w:rsidTr="00815F59">
        <w:trPr>
          <w:trHeight w:val="20"/>
        </w:trPr>
        <w:tc>
          <w:tcPr>
            <w:tcW w:w="3114" w:type="dxa"/>
            <w:shd w:val="clear" w:color="auto" w:fill="auto"/>
            <w:noWrap/>
            <w:vAlign w:val="bottom"/>
            <w:hideMark/>
          </w:tcPr>
          <w:p w14:paraId="0EC95D66"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JARŠKI DOM, </w:t>
            </w:r>
            <w:proofErr w:type="spellStart"/>
            <w:r w:rsidRPr="00CA1C8C">
              <w:rPr>
                <w:rFonts w:ascii="Arial Narrow" w:hAnsi="Arial Narrow" w:cs="Calibri"/>
                <w:color w:val="000000"/>
                <w:sz w:val="20"/>
                <w:szCs w:val="20"/>
              </w:rPr>
              <w:t>družba</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gostinstvo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turizem</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5E10CBB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Kamnik</w:t>
            </w:r>
          </w:p>
        </w:tc>
        <w:tc>
          <w:tcPr>
            <w:tcW w:w="1276" w:type="dxa"/>
            <w:shd w:val="clear" w:color="auto" w:fill="auto"/>
            <w:noWrap/>
            <w:vAlign w:val="bottom"/>
            <w:hideMark/>
          </w:tcPr>
          <w:p w14:paraId="4565595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C21619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 </w:t>
            </w:r>
          </w:p>
        </w:tc>
        <w:tc>
          <w:tcPr>
            <w:tcW w:w="1134" w:type="dxa"/>
            <w:shd w:val="clear" w:color="auto" w:fill="auto"/>
            <w:noWrap/>
            <w:vAlign w:val="bottom"/>
            <w:hideMark/>
          </w:tcPr>
          <w:p w14:paraId="07A9581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20.022,23 </w:t>
            </w:r>
          </w:p>
        </w:tc>
        <w:tc>
          <w:tcPr>
            <w:tcW w:w="1275" w:type="dxa"/>
            <w:shd w:val="clear" w:color="auto" w:fill="auto"/>
            <w:noWrap/>
            <w:vAlign w:val="bottom"/>
            <w:hideMark/>
          </w:tcPr>
          <w:p w14:paraId="06A51E5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23.022,23 </w:t>
            </w:r>
          </w:p>
        </w:tc>
        <w:tc>
          <w:tcPr>
            <w:tcW w:w="1127" w:type="dxa"/>
            <w:shd w:val="clear" w:color="auto" w:fill="auto"/>
            <w:noWrap/>
            <w:vAlign w:val="bottom"/>
            <w:hideMark/>
          </w:tcPr>
          <w:p w14:paraId="078A652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2.302,22 </w:t>
            </w:r>
          </w:p>
        </w:tc>
      </w:tr>
      <w:tr w:rsidR="00C54BE7" w:rsidRPr="00CA1C8C" w14:paraId="5D92E4FC" w14:textId="77777777" w:rsidTr="00815F59">
        <w:trPr>
          <w:trHeight w:val="20"/>
        </w:trPr>
        <w:tc>
          <w:tcPr>
            <w:tcW w:w="3114" w:type="dxa"/>
            <w:shd w:val="clear" w:color="auto" w:fill="auto"/>
            <w:noWrap/>
            <w:vAlign w:val="bottom"/>
            <w:hideMark/>
          </w:tcPr>
          <w:p w14:paraId="205A6A2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AVTO PANČUR, </w:t>
            </w:r>
            <w:proofErr w:type="spellStart"/>
            <w:r w:rsidRPr="00CA1C8C">
              <w:rPr>
                <w:rFonts w:ascii="Arial Narrow" w:hAnsi="Arial Narrow" w:cs="Calibri"/>
                <w:color w:val="000000"/>
                <w:sz w:val="20"/>
                <w:szCs w:val="20"/>
              </w:rPr>
              <w:t>podjetje</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vzdrževanje</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popravilo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vozil</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47A8402D"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Trzin</w:t>
            </w:r>
            <w:proofErr w:type="spellEnd"/>
          </w:p>
        </w:tc>
        <w:tc>
          <w:tcPr>
            <w:tcW w:w="1276" w:type="dxa"/>
            <w:shd w:val="clear" w:color="auto" w:fill="auto"/>
            <w:noWrap/>
            <w:vAlign w:val="bottom"/>
            <w:hideMark/>
          </w:tcPr>
          <w:p w14:paraId="1CB2D38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30.000,00 </w:t>
            </w:r>
          </w:p>
        </w:tc>
        <w:tc>
          <w:tcPr>
            <w:tcW w:w="1134" w:type="dxa"/>
            <w:shd w:val="clear" w:color="auto" w:fill="auto"/>
            <w:noWrap/>
            <w:vAlign w:val="bottom"/>
            <w:hideMark/>
          </w:tcPr>
          <w:p w14:paraId="136A432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 </w:t>
            </w:r>
          </w:p>
        </w:tc>
        <w:tc>
          <w:tcPr>
            <w:tcW w:w="1134" w:type="dxa"/>
            <w:shd w:val="clear" w:color="auto" w:fill="auto"/>
            <w:noWrap/>
            <w:vAlign w:val="bottom"/>
            <w:hideMark/>
          </w:tcPr>
          <w:p w14:paraId="6E9E155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8.448,24 </w:t>
            </w:r>
          </w:p>
        </w:tc>
        <w:tc>
          <w:tcPr>
            <w:tcW w:w="1275" w:type="dxa"/>
            <w:shd w:val="clear" w:color="auto" w:fill="auto"/>
            <w:noWrap/>
            <w:vAlign w:val="bottom"/>
            <w:hideMark/>
          </w:tcPr>
          <w:p w14:paraId="41A587F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43.448,24 </w:t>
            </w:r>
          </w:p>
        </w:tc>
        <w:tc>
          <w:tcPr>
            <w:tcW w:w="1127" w:type="dxa"/>
            <w:shd w:val="clear" w:color="auto" w:fill="auto"/>
            <w:noWrap/>
            <w:vAlign w:val="bottom"/>
            <w:hideMark/>
          </w:tcPr>
          <w:p w14:paraId="065DF52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4.344,82 </w:t>
            </w:r>
          </w:p>
        </w:tc>
      </w:tr>
      <w:tr w:rsidR="00C54BE7" w:rsidRPr="00CA1C8C" w14:paraId="36E32ED8" w14:textId="77777777" w:rsidTr="00815F59">
        <w:trPr>
          <w:trHeight w:val="20"/>
        </w:trPr>
        <w:tc>
          <w:tcPr>
            <w:tcW w:w="3114" w:type="dxa"/>
            <w:shd w:val="clear" w:color="auto" w:fill="auto"/>
            <w:noWrap/>
            <w:vAlign w:val="bottom"/>
            <w:hideMark/>
          </w:tcPr>
          <w:p w14:paraId="67676F23"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PG DOM, </w:t>
            </w:r>
            <w:proofErr w:type="spellStart"/>
            <w:r w:rsidRPr="00CA1C8C">
              <w:rPr>
                <w:rFonts w:ascii="Arial Narrow" w:hAnsi="Arial Narrow" w:cs="Calibri"/>
                <w:color w:val="000000"/>
                <w:sz w:val="20"/>
                <w:szCs w:val="20"/>
              </w:rPr>
              <w:t>gostinstvo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061F7885"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Dobrova-Polhov</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Gradec</w:t>
            </w:r>
            <w:proofErr w:type="spellEnd"/>
          </w:p>
        </w:tc>
        <w:tc>
          <w:tcPr>
            <w:tcW w:w="1276" w:type="dxa"/>
            <w:shd w:val="clear" w:color="auto" w:fill="auto"/>
            <w:noWrap/>
            <w:vAlign w:val="bottom"/>
            <w:hideMark/>
          </w:tcPr>
          <w:p w14:paraId="005F41E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7.500,00 </w:t>
            </w:r>
          </w:p>
        </w:tc>
        <w:tc>
          <w:tcPr>
            <w:tcW w:w="1134" w:type="dxa"/>
            <w:shd w:val="clear" w:color="auto" w:fill="auto"/>
            <w:noWrap/>
            <w:vAlign w:val="bottom"/>
            <w:hideMark/>
          </w:tcPr>
          <w:p w14:paraId="616F647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 </w:t>
            </w:r>
          </w:p>
        </w:tc>
        <w:tc>
          <w:tcPr>
            <w:tcW w:w="1134" w:type="dxa"/>
            <w:shd w:val="clear" w:color="auto" w:fill="auto"/>
            <w:noWrap/>
            <w:vAlign w:val="bottom"/>
            <w:hideMark/>
          </w:tcPr>
          <w:p w14:paraId="096D787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 </w:t>
            </w:r>
          </w:p>
        </w:tc>
        <w:tc>
          <w:tcPr>
            <w:tcW w:w="1275" w:type="dxa"/>
            <w:shd w:val="clear" w:color="auto" w:fill="auto"/>
            <w:noWrap/>
            <w:vAlign w:val="bottom"/>
            <w:hideMark/>
          </w:tcPr>
          <w:p w14:paraId="47B2D8D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20.500,00 </w:t>
            </w:r>
          </w:p>
        </w:tc>
        <w:tc>
          <w:tcPr>
            <w:tcW w:w="1127" w:type="dxa"/>
            <w:shd w:val="clear" w:color="auto" w:fill="auto"/>
            <w:noWrap/>
            <w:vAlign w:val="bottom"/>
            <w:hideMark/>
          </w:tcPr>
          <w:p w14:paraId="3335ED7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2.050,00 </w:t>
            </w:r>
          </w:p>
        </w:tc>
      </w:tr>
      <w:tr w:rsidR="00C54BE7" w:rsidRPr="00CA1C8C" w14:paraId="4245172F" w14:textId="77777777" w:rsidTr="00815F59">
        <w:trPr>
          <w:trHeight w:val="20"/>
        </w:trPr>
        <w:tc>
          <w:tcPr>
            <w:tcW w:w="3114" w:type="dxa"/>
            <w:shd w:val="clear" w:color="auto" w:fill="auto"/>
            <w:noWrap/>
            <w:vAlign w:val="bottom"/>
            <w:hideMark/>
          </w:tcPr>
          <w:p w14:paraId="4488D4A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COKAN TENNIS ACADEMY, </w:t>
            </w:r>
            <w:proofErr w:type="spellStart"/>
            <w:r w:rsidRPr="00CA1C8C">
              <w:rPr>
                <w:rFonts w:ascii="Arial Narrow" w:hAnsi="Arial Narrow" w:cs="Calibri"/>
                <w:color w:val="000000"/>
                <w:sz w:val="20"/>
                <w:szCs w:val="20"/>
              </w:rPr>
              <w:t>športna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akademija</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50540A9A"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Žalec</w:t>
            </w:r>
            <w:proofErr w:type="spellEnd"/>
          </w:p>
        </w:tc>
        <w:tc>
          <w:tcPr>
            <w:tcW w:w="1276" w:type="dxa"/>
            <w:shd w:val="clear" w:color="auto" w:fill="auto"/>
            <w:noWrap/>
            <w:vAlign w:val="bottom"/>
            <w:hideMark/>
          </w:tcPr>
          <w:p w14:paraId="4327854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55.000,00 </w:t>
            </w:r>
          </w:p>
        </w:tc>
        <w:tc>
          <w:tcPr>
            <w:tcW w:w="1134" w:type="dxa"/>
            <w:shd w:val="clear" w:color="auto" w:fill="auto"/>
            <w:noWrap/>
            <w:vAlign w:val="bottom"/>
            <w:hideMark/>
          </w:tcPr>
          <w:p w14:paraId="5E3175C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4.000,00 </w:t>
            </w:r>
          </w:p>
        </w:tc>
        <w:tc>
          <w:tcPr>
            <w:tcW w:w="1134" w:type="dxa"/>
            <w:shd w:val="clear" w:color="auto" w:fill="auto"/>
            <w:noWrap/>
            <w:vAlign w:val="bottom"/>
            <w:hideMark/>
          </w:tcPr>
          <w:p w14:paraId="2A80EE0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6.000,00 </w:t>
            </w:r>
          </w:p>
        </w:tc>
        <w:tc>
          <w:tcPr>
            <w:tcW w:w="1275" w:type="dxa"/>
            <w:shd w:val="clear" w:color="auto" w:fill="auto"/>
            <w:noWrap/>
            <w:vAlign w:val="bottom"/>
            <w:hideMark/>
          </w:tcPr>
          <w:p w14:paraId="2F37362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65.000,00 </w:t>
            </w:r>
          </w:p>
        </w:tc>
        <w:tc>
          <w:tcPr>
            <w:tcW w:w="1127" w:type="dxa"/>
            <w:shd w:val="clear" w:color="auto" w:fill="auto"/>
            <w:noWrap/>
            <w:vAlign w:val="bottom"/>
            <w:hideMark/>
          </w:tcPr>
          <w:p w14:paraId="7424C92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6.500,00 </w:t>
            </w:r>
          </w:p>
        </w:tc>
      </w:tr>
      <w:tr w:rsidR="00C54BE7" w:rsidRPr="00CA1C8C" w14:paraId="74E3BD92" w14:textId="77777777" w:rsidTr="00815F59">
        <w:trPr>
          <w:trHeight w:val="20"/>
        </w:trPr>
        <w:tc>
          <w:tcPr>
            <w:tcW w:w="3114" w:type="dxa"/>
            <w:shd w:val="clear" w:color="auto" w:fill="auto"/>
            <w:noWrap/>
            <w:vAlign w:val="bottom"/>
            <w:hideMark/>
          </w:tcPr>
          <w:p w14:paraId="6F974D66"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One Happy Turtle, </w:t>
            </w:r>
            <w:proofErr w:type="spellStart"/>
            <w:r w:rsidRPr="00CA1C8C">
              <w:rPr>
                <w:rFonts w:ascii="Arial Narrow" w:hAnsi="Arial Narrow" w:cs="Calibri"/>
                <w:color w:val="000000"/>
                <w:sz w:val="20"/>
                <w:szCs w:val="20"/>
              </w:rPr>
              <w:t>organizacija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festivalov</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1A812E67"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Velenje</w:t>
            </w:r>
            <w:proofErr w:type="spellEnd"/>
          </w:p>
        </w:tc>
        <w:tc>
          <w:tcPr>
            <w:tcW w:w="1276" w:type="dxa"/>
            <w:shd w:val="clear" w:color="auto" w:fill="auto"/>
            <w:noWrap/>
            <w:vAlign w:val="bottom"/>
            <w:hideMark/>
          </w:tcPr>
          <w:p w14:paraId="68DDF21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259C6F6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7D6AE4E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115.565,00 </w:t>
            </w:r>
          </w:p>
        </w:tc>
        <w:tc>
          <w:tcPr>
            <w:tcW w:w="1275" w:type="dxa"/>
            <w:shd w:val="clear" w:color="auto" w:fill="auto"/>
            <w:noWrap/>
            <w:vAlign w:val="bottom"/>
            <w:hideMark/>
          </w:tcPr>
          <w:p w14:paraId="08DDA43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115.565,00 </w:t>
            </w:r>
          </w:p>
        </w:tc>
        <w:tc>
          <w:tcPr>
            <w:tcW w:w="1127" w:type="dxa"/>
            <w:shd w:val="clear" w:color="auto" w:fill="auto"/>
            <w:noWrap/>
            <w:vAlign w:val="bottom"/>
            <w:hideMark/>
          </w:tcPr>
          <w:p w14:paraId="39F130A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11.556,50 </w:t>
            </w:r>
          </w:p>
        </w:tc>
      </w:tr>
      <w:tr w:rsidR="00C54BE7" w:rsidRPr="00CA1C8C" w14:paraId="2C398CCC" w14:textId="77777777" w:rsidTr="00815F59">
        <w:trPr>
          <w:trHeight w:val="20"/>
        </w:trPr>
        <w:tc>
          <w:tcPr>
            <w:tcW w:w="3114" w:type="dxa"/>
            <w:shd w:val="clear" w:color="auto" w:fill="auto"/>
            <w:noWrap/>
            <w:vAlign w:val="bottom"/>
            <w:hideMark/>
          </w:tcPr>
          <w:p w14:paraId="5FEC7A8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lastRenderedPageBreak/>
              <w:t xml:space="preserve">ETA </w:t>
            </w:r>
            <w:proofErr w:type="spellStart"/>
            <w:r w:rsidRPr="00CA1C8C">
              <w:rPr>
                <w:rFonts w:ascii="Arial Narrow" w:hAnsi="Arial Narrow" w:cs="Calibri"/>
                <w:color w:val="000000"/>
                <w:sz w:val="20"/>
                <w:szCs w:val="20"/>
              </w:rPr>
              <w:t>živilska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industrija</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0E24996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Kamnik</w:t>
            </w:r>
          </w:p>
        </w:tc>
        <w:tc>
          <w:tcPr>
            <w:tcW w:w="1276" w:type="dxa"/>
            <w:shd w:val="clear" w:color="auto" w:fill="auto"/>
            <w:noWrap/>
            <w:vAlign w:val="bottom"/>
            <w:hideMark/>
          </w:tcPr>
          <w:p w14:paraId="2D1EE06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1.838.643,00 </w:t>
            </w:r>
          </w:p>
        </w:tc>
        <w:tc>
          <w:tcPr>
            <w:tcW w:w="1134" w:type="dxa"/>
            <w:shd w:val="clear" w:color="auto" w:fill="auto"/>
            <w:noWrap/>
            <w:vAlign w:val="bottom"/>
            <w:hideMark/>
          </w:tcPr>
          <w:p w14:paraId="1492FE2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3.553.520,00 </w:t>
            </w:r>
          </w:p>
        </w:tc>
        <w:tc>
          <w:tcPr>
            <w:tcW w:w="1134" w:type="dxa"/>
            <w:shd w:val="clear" w:color="auto" w:fill="auto"/>
            <w:noWrap/>
            <w:vAlign w:val="bottom"/>
            <w:hideMark/>
          </w:tcPr>
          <w:p w14:paraId="662BC20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2.342.670,00 </w:t>
            </w:r>
          </w:p>
        </w:tc>
        <w:tc>
          <w:tcPr>
            <w:tcW w:w="1275" w:type="dxa"/>
            <w:shd w:val="clear" w:color="auto" w:fill="auto"/>
            <w:noWrap/>
            <w:vAlign w:val="bottom"/>
            <w:hideMark/>
          </w:tcPr>
          <w:p w14:paraId="37BF6D6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7.734.833,00 </w:t>
            </w:r>
          </w:p>
        </w:tc>
        <w:tc>
          <w:tcPr>
            <w:tcW w:w="1127" w:type="dxa"/>
            <w:shd w:val="clear" w:color="auto" w:fill="auto"/>
            <w:noWrap/>
            <w:vAlign w:val="bottom"/>
            <w:hideMark/>
          </w:tcPr>
          <w:p w14:paraId="45D58AC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773.483,30 </w:t>
            </w:r>
          </w:p>
        </w:tc>
      </w:tr>
      <w:tr w:rsidR="00C54BE7" w:rsidRPr="00CA1C8C" w14:paraId="2C422BE2" w14:textId="77777777" w:rsidTr="00815F59">
        <w:trPr>
          <w:trHeight w:val="20"/>
        </w:trPr>
        <w:tc>
          <w:tcPr>
            <w:tcW w:w="3114" w:type="dxa"/>
            <w:shd w:val="clear" w:color="auto" w:fill="auto"/>
            <w:noWrap/>
            <w:vAlign w:val="bottom"/>
            <w:hideMark/>
          </w:tcPr>
          <w:p w14:paraId="36DB30CC"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KMETIJSKA ZADRUGA ŠALEŠKA DOLINA, </w:t>
            </w:r>
            <w:proofErr w:type="spellStart"/>
            <w:r w:rsidRPr="00CA1C8C">
              <w:rPr>
                <w:rFonts w:ascii="Arial Narrow" w:hAnsi="Arial Narrow" w:cs="Calibri"/>
                <w:color w:val="000000"/>
                <w:sz w:val="20"/>
                <w:szCs w:val="20"/>
              </w:rPr>
              <w:t>z.o.o</w:t>
            </w:r>
            <w:proofErr w:type="spellEnd"/>
            <w:r w:rsidRPr="00CA1C8C">
              <w:rPr>
                <w:rFonts w:ascii="Arial Narrow" w:hAnsi="Arial Narrow" w:cs="Calibri"/>
                <w:color w:val="000000"/>
                <w:sz w:val="20"/>
                <w:szCs w:val="20"/>
              </w:rPr>
              <w:t>.</w:t>
            </w:r>
          </w:p>
        </w:tc>
        <w:tc>
          <w:tcPr>
            <w:tcW w:w="1134" w:type="dxa"/>
            <w:shd w:val="clear" w:color="auto" w:fill="auto"/>
            <w:noWrap/>
            <w:vAlign w:val="bottom"/>
            <w:hideMark/>
          </w:tcPr>
          <w:p w14:paraId="11EBCEEA"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Nazarje</w:t>
            </w:r>
            <w:proofErr w:type="spellEnd"/>
          </w:p>
        </w:tc>
        <w:tc>
          <w:tcPr>
            <w:tcW w:w="1276" w:type="dxa"/>
            <w:shd w:val="clear" w:color="auto" w:fill="auto"/>
            <w:noWrap/>
            <w:vAlign w:val="bottom"/>
            <w:hideMark/>
          </w:tcPr>
          <w:p w14:paraId="1E6DA17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113.177,23 </w:t>
            </w:r>
          </w:p>
        </w:tc>
        <w:tc>
          <w:tcPr>
            <w:tcW w:w="1134" w:type="dxa"/>
            <w:shd w:val="clear" w:color="auto" w:fill="auto"/>
            <w:noWrap/>
            <w:vAlign w:val="bottom"/>
            <w:hideMark/>
          </w:tcPr>
          <w:p w14:paraId="6ED7ACB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756.228,96 </w:t>
            </w:r>
          </w:p>
        </w:tc>
        <w:tc>
          <w:tcPr>
            <w:tcW w:w="1134" w:type="dxa"/>
            <w:shd w:val="clear" w:color="auto" w:fill="auto"/>
            <w:noWrap/>
            <w:vAlign w:val="bottom"/>
            <w:hideMark/>
          </w:tcPr>
          <w:p w14:paraId="6308DC1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713.488,09 </w:t>
            </w:r>
          </w:p>
        </w:tc>
        <w:tc>
          <w:tcPr>
            <w:tcW w:w="1275" w:type="dxa"/>
            <w:shd w:val="clear" w:color="auto" w:fill="auto"/>
            <w:noWrap/>
            <w:vAlign w:val="bottom"/>
            <w:hideMark/>
          </w:tcPr>
          <w:p w14:paraId="65EF430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1.582.894,28 </w:t>
            </w:r>
          </w:p>
        </w:tc>
        <w:tc>
          <w:tcPr>
            <w:tcW w:w="1127" w:type="dxa"/>
            <w:shd w:val="clear" w:color="auto" w:fill="auto"/>
            <w:noWrap/>
            <w:vAlign w:val="bottom"/>
            <w:hideMark/>
          </w:tcPr>
          <w:p w14:paraId="26EB4EF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158.289,43 </w:t>
            </w:r>
          </w:p>
        </w:tc>
      </w:tr>
      <w:tr w:rsidR="00C54BE7" w:rsidRPr="00CA1C8C" w14:paraId="07361F73" w14:textId="77777777" w:rsidTr="00815F59">
        <w:trPr>
          <w:trHeight w:val="20"/>
        </w:trPr>
        <w:tc>
          <w:tcPr>
            <w:tcW w:w="3114" w:type="dxa"/>
            <w:shd w:val="clear" w:color="auto" w:fill="auto"/>
            <w:noWrap/>
            <w:vAlign w:val="bottom"/>
            <w:hideMark/>
          </w:tcPr>
          <w:p w14:paraId="019A4D2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KOCKA BAR, ALEKSANDER ŠTAHER S.P.</w:t>
            </w:r>
          </w:p>
        </w:tc>
        <w:tc>
          <w:tcPr>
            <w:tcW w:w="1134" w:type="dxa"/>
            <w:shd w:val="clear" w:color="auto" w:fill="auto"/>
            <w:noWrap/>
            <w:vAlign w:val="bottom"/>
            <w:hideMark/>
          </w:tcPr>
          <w:p w14:paraId="178D9E2B"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Prevalje</w:t>
            </w:r>
            <w:proofErr w:type="spellEnd"/>
          </w:p>
        </w:tc>
        <w:tc>
          <w:tcPr>
            <w:tcW w:w="1276" w:type="dxa"/>
            <w:shd w:val="clear" w:color="auto" w:fill="auto"/>
            <w:noWrap/>
            <w:vAlign w:val="bottom"/>
            <w:hideMark/>
          </w:tcPr>
          <w:p w14:paraId="2EF98D6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450,00 </w:t>
            </w:r>
          </w:p>
        </w:tc>
        <w:tc>
          <w:tcPr>
            <w:tcW w:w="1134" w:type="dxa"/>
            <w:shd w:val="clear" w:color="auto" w:fill="auto"/>
            <w:noWrap/>
            <w:vAlign w:val="bottom"/>
            <w:hideMark/>
          </w:tcPr>
          <w:p w14:paraId="36B3373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350,00 </w:t>
            </w:r>
          </w:p>
        </w:tc>
        <w:tc>
          <w:tcPr>
            <w:tcW w:w="1134" w:type="dxa"/>
            <w:shd w:val="clear" w:color="auto" w:fill="auto"/>
            <w:noWrap/>
            <w:vAlign w:val="bottom"/>
            <w:hideMark/>
          </w:tcPr>
          <w:p w14:paraId="145B474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2.800,00 </w:t>
            </w:r>
          </w:p>
        </w:tc>
        <w:tc>
          <w:tcPr>
            <w:tcW w:w="1275" w:type="dxa"/>
            <w:shd w:val="clear" w:color="auto" w:fill="auto"/>
            <w:noWrap/>
            <w:vAlign w:val="bottom"/>
            <w:hideMark/>
          </w:tcPr>
          <w:p w14:paraId="0CC9AF8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3.600,00 </w:t>
            </w:r>
          </w:p>
        </w:tc>
        <w:tc>
          <w:tcPr>
            <w:tcW w:w="1127" w:type="dxa"/>
            <w:shd w:val="clear" w:color="auto" w:fill="auto"/>
            <w:noWrap/>
            <w:vAlign w:val="bottom"/>
            <w:hideMark/>
          </w:tcPr>
          <w:p w14:paraId="3060A8B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360,00 </w:t>
            </w:r>
          </w:p>
        </w:tc>
      </w:tr>
      <w:tr w:rsidR="00C54BE7" w:rsidRPr="00CA1C8C" w14:paraId="3C8E2C24" w14:textId="77777777" w:rsidTr="00815F59">
        <w:trPr>
          <w:trHeight w:val="20"/>
        </w:trPr>
        <w:tc>
          <w:tcPr>
            <w:tcW w:w="3114" w:type="dxa"/>
            <w:shd w:val="clear" w:color="auto" w:fill="auto"/>
            <w:noWrap/>
            <w:vAlign w:val="bottom"/>
            <w:hideMark/>
          </w:tcPr>
          <w:p w14:paraId="42612883"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DOM-TITAN, </w:t>
            </w:r>
            <w:proofErr w:type="spellStart"/>
            <w:r w:rsidRPr="00CA1C8C">
              <w:rPr>
                <w:rFonts w:ascii="Arial Narrow" w:hAnsi="Arial Narrow" w:cs="Calibri"/>
                <w:color w:val="000000"/>
                <w:sz w:val="20"/>
                <w:szCs w:val="20"/>
              </w:rPr>
              <w:t>varnostni</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sistemi</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zaklepanja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d.d.</w:t>
            </w:r>
            <w:proofErr w:type="spellEnd"/>
          </w:p>
        </w:tc>
        <w:tc>
          <w:tcPr>
            <w:tcW w:w="1134" w:type="dxa"/>
            <w:shd w:val="clear" w:color="auto" w:fill="auto"/>
            <w:noWrap/>
            <w:vAlign w:val="bottom"/>
            <w:hideMark/>
          </w:tcPr>
          <w:p w14:paraId="245C0A19"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Kamnik</w:t>
            </w:r>
          </w:p>
        </w:tc>
        <w:tc>
          <w:tcPr>
            <w:tcW w:w="1276" w:type="dxa"/>
            <w:shd w:val="clear" w:color="auto" w:fill="auto"/>
            <w:noWrap/>
            <w:vAlign w:val="bottom"/>
            <w:hideMark/>
          </w:tcPr>
          <w:p w14:paraId="79FC391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12.942,80 </w:t>
            </w:r>
          </w:p>
        </w:tc>
        <w:tc>
          <w:tcPr>
            <w:tcW w:w="1134" w:type="dxa"/>
            <w:shd w:val="clear" w:color="auto" w:fill="auto"/>
            <w:noWrap/>
            <w:vAlign w:val="bottom"/>
            <w:hideMark/>
          </w:tcPr>
          <w:p w14:paraId="5C28448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152.120,51 </w:t>
            </w:r>
          </w:p>
        </w:tc>
        <w:tc>
          <w:tcPr>
            <w:tcW w:w="1134" w:type="dxa"/>
            <w:shd w:val="clear" w:color="auto" w:fill="auto"/>
            <w:noWrap/>
            <w:vAlign w:val="bottom"/>
            <w:hideMark/>
          </w:tcPr>
          <w:p w14:paraId="0FD91EF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38.555,93 </w:t>
            </w:r>
          </w:p>
        </w:tc>
        <w:tc>
          <w:tcPr>
            <w:tcW w:w="1275" w:type="dxa"/>
            <w:shd w:val="clear" w:color="auto" w:fill="auto"/>
            <w:noWrap/>
            <w:vAlign w:val="bottom"/>
            <w:hideMark/>
          </w:tcPr>
          <w:p w14:paraId="1784FD1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203.619,24 </w:t>
            </w:r>
          </w:p>
        </w:tc>
        <w:tc>
          <w:tcPr>
            <w:tcW w:w="1127" w:type="dxa"/>
            <w:shd w:val="clear" w:color="auto" w:fill="auto"/>
            <w:noWrap/>
            <w:vAlign w:val="bottom"/>
            <w:hideMark/>
          </w:tcPr>
          <w:p w14:paraId="63EE004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20.361,92 </w:t>
            </w:r>
          </w:p>
        </w:tc>
      </w:tr>
      <w:tr w:rsidR="00C54BE7" w:rsidRPr="00CA1C8C" w14:paraId="5C20EDD1" w14:textId="77777777" w:rsidTr="00815F59">
        <w:trPr>
          <w:trHeight w:val="20"/>
        </w:trPr>
        <w:tc>
          <w:tcPr>
            <w:tcW w:w="3114" w:type="dxa"/>
            <w:shd w:val="clear" w:color="auto" w:fill="auto"/>
            <w:noWrap/>
            <w:vAlign w:val="bottom"/>
            <w:hideMark/>
          </w:tcPr>
          <w:p w14:paraId="35403453"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GIP LICHTENEGER </w:t>
            </w:r>
            <w:proofErr w:type="spellStart"/>
            <w:r w:rsidRPr="00CA1C8C">
              <w:rPr>
                <w:rFonts w:ascii="Arial Narrow" w:hAnsi="Arial Narrow" w:cs="Calibri"/>
                <w:color w:val="000000"/>
                <w:sz w:val="20"/>
                <w:szCs w:val="20"/>
              </w:rPr>
              <w:t>Gradbeništvo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prevozništvo</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7B24266C"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Prevalje</w:t>
            </w:r>
            <w:proofErr w:type="spellEnd"/>
          </w:p>
        </w:tc>
        <w:tc>
          <w:tcPr>
            <w:tcW w:w="1276" w:type="dxa"/>
            <w:shd w:val="clear" w:color="auto" w:fill="auto"/>
            <w:noWrap/>
            <w:vAlign w:val="bottom"/>
            <w:hideMark/>
          </w:tcPr>
          <w:p w14:paraId="34E2E80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30.000,00 </w:t>
            </w:r>
          </w:p>
        </w:tc>
        <w:tc>
          <w:tcPr>
            <w:tcW w:w="1134" w:type="dxa"/>
            <w:shd w:val="clear" w:color="auto" w:fill="auto"/>
            <w:noWrap/>
            <w:vAlign w:val="bottom"/>
            <w:hideMark/>
          </w:tcPr>
          <w:p w14:paraId="7FEB686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27.000,00 </w:t>
            </w:r>
          </w:p>
        </w:tc>
        <w:tc>
          <w:tcPr>
            <w:tcW w:w="1134" w:type="dxa"/>
            <w:shd w:val="clear" w:color="auto" w:fill="auto"/>
            <w:noWrap/>
            <w:vAlign w:val="bottom"/>
            <w:hideMark/>
          </w:tcPr>
          <w:p w14:paraId="0511CCF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40.000,00 </w:t>
            </w:r>
          </w:p>
        </w:tc>
        <w:tc>
          <w:tcPr>
            <w:tcW w:w="1275" w:type="dxa"/>
            <w:shd w:val="clear" w:color="auto" w:fill="auto"/>
            <w:noWrap/>
            <w:vAlign w:val="bottom"/>
            <w:hideMark/>
          </w:tcPr>
          <w:p w14:paraId="16F07EB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97.000,00 </w:t>
            </w:r>
          </w:p>
        </w:tc>
        <w:tc>
          <w:tcPr>
            <w:tcW w:w="1127" w:type="dxa"/>
            <w:shd w:val="clear" w:color="auto" w:fill="auto"/>
            <w:noWrap/>
            <w:vAlign w:val="bottom"/>
            <w:hideMark/>
          </w:tcPr>
          <w:p w14:paraId="2338FBC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9.700,00 </w:t>
            </w:r>
          </w:p>
        </w:tc>
      </w:tr>
      <w:tr w:rsidR="00C54BE7" w:rsidRPr="00CA1C8C" w14:paraId="3D1BEEF6" w14:textId="77777777" w:rsidTr="00815F59">
        <w:trPr>
          <w:trHeight w:val="20"/>
        </w:trPr>
        <w:tc>
          <w:tcPr>
            <w:tcW w:w="3114" w:type="dxa"/>
            <w:shd w:val="clear" w:color="auto" w:fill="auto"/>
            <w:noWrap/>
            <w:vAlign w:val="bottom"/>
            <w:hideMark/>
          </w:tcPr>
          <w:p w14:paraId="76505EE9"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ALMOS, </w:t>
            </w:r>
            <w:proofErr w:type="spellStart"/>
            <w:r w:rsidRPr="00CA1C8C">
              <w:rPr>
                <w:rFonts w:ascii="Arial Narrow" w:hAnsi="Arial Narrow" w:cs="Calibri"/>
                <w:color w:val="000000"/>
                <w:sz w:val="20"/>
                <w:szCs w:val="20"/>
              </w:rPr>
              <w:t>Škofja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Loka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proizvodno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trgovsko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podjetje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045617BF"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Škofja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Loka</w:t>
            </w:r>
            <w:proofErr w:type="spellEnd"/>
          </w:p>
        </w:tc>
        <w:tc>
          <w:tcPr>
            <w:tcW w:w="1276" w:type="dxa"/>
            <w:shd w:val="clear" w:color="auto" w:fill="auto"/>
            <w:noWrap/>
            <w:vAlign w:val="bottom"/>
            <w:hideMark/>
          </w:tcPr>
          <w:p w14:paraId="75D99AA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380FEA1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593548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14.257,44 </w:t>
            </w:r>
          </w:p>
        </w:tc>
        <w:tc>
          <w:tcPr>
            <w:tcW w:w="1275" w:type="dxa"/>
            <w:shd w:val="clear" w:color="auto" w:fill="auto"/>
            <w:noWrap/>
            <w:vAlign w:val="bottom"/>
            <w:hideMark/>
          </w:tcPr>
          <w:p w14:paraId="101ED4C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14.257,44 </w:t>
            </w:r>
          </w:p>
        </w:tc>
        <w:tc>
          <w:tcPr>
            <w:tcW w:w="1127" w:type="dxa"/>
            <w:shd w:val="clear" w:color="auto" w:fill="auto"/>
            <w:noWrap/>
            <w:vAlign w:val="bottom"/>
            <w:hideMark/>
          </w:tcPr>
          <w:p w14:paraId="09D4A07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1.425,74 </w:t>
            </w:r>
          </w:p>
        </w:tc>
      </w:tr>
      <w:tr w:rsidR="00C54BE7" w:rsidRPr="00CA1C8C" w14:paraId="428DD754" w14:textId="77777777" w:rsidTr="00815F59">
        <w:trPr>
          <w:trHeight w:val="20"/>
        </w:trPr>
        <w:tc>
          <w:tcPr>
            <w:tcW w:w="3114" w:type="dxa"/>
            <w:shd w:val="clear" w:color="auto" w:fill="auto"/>
            <w:noWrap/>
            <w:vAlign w:val="bottom"/>
            <w:hideMark/>
          </w:tcPr>
          <w:p w14:paraId="73AB1A06"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OBLAGANJE TAL IN STEN, Ivan Polak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06123D09"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Nazarje</w:t>
            </w:r>
            <w:proofErr w:type="spellEnd"/>
          </w:p>
        </w:tc>
        <w:tc>
          <w:tcPr>
            <w:tcW w:w="1276" w:type="dxa"/>
            <w:shd w:val="clear" w:color="auto" w:fill="auto"/>
            <w:noWrap/>
            <w:vAlign w:val="bottom"/>
            <w:hideMark/>
          </w:tcPr>
          <w:p w14:paraId="04BC48A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8.600,00 </w:t>
            </w:r>
          </w:p>
        </w:tc>
        <w:tc>
          <w:tcPr>
            <w:tcW w:w="1134" w:type="dxa"/>
            <w:shd w:val="clear" w:color="auto" w:fill="auto"/>
            <w:noWrap/>
            <w:vAlign w:val="bottom"/>
            <w:hideMark/>
          </w:tcPr>
          <w:p w14:paraId="463B117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2.300,00 </w:t>
            </w:r>
          </w:p>
        </w:tc>
        <w:tc>
          <w:tcPr>
            <w:tcW w:w="1134" w:type="dxa"/>
            <w:shd w:val="clear" w:color="auto" w:fill="auto"/>
            <w:noWrap/>
            <w:vAlign w:val="bottom"/>
            <w:hideMark/>
          </w:tcPr>
          <w:p w14:paraId="6319FF4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 </w:t>
            </w:r>
          </w:p>
        </w:tc>
        <w:tc>
          <w:tcPr>
            <w:tcW w:w="1275" w:type="dxa"/>
            <w:shd w:val="clear" w:color="auto" w:fill="auto"/>
            <w:noWrap/>
            <w:vAlign w:val="bottom"/>
            <w:hideMark/>
          </w:tcPr>
          <w:p w14:paraId="7763736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13.900,00 </w:t>
            </w:r>
          </w:p>
        </w:tc>
        <w:tc>
          <w:tcPr>
            <w:tcW w:w="1127" w:type="dxa"/>
            <w:shd w:val="clear" w:color="auto" w:fill="auto"/>
            <w:noWrap/>
            <w:vAlign w:val="bottom"/>
            <w:hideMark/>
          </w:tcPr>
          <w:p w14:paraId="3D50099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1.390,00 </w:t>
            </w:r>
          </w:p>
        </w:tc>
      </w:tr>
      <w:tr w:rsidR="00C54BE7" w:rsidRPr="00CA1C8C" w14:paraId="677588DD" w14:textId="77777777" w:rsidTr="00815F59">
        <w:trPr>
          <w:trHeight w:val="20"/>
        </w:trPr>
        <w:tc>
          <w:tcPr>
            <w:tcW w:w="3114" w:type="dxa"/>
            <w:shd w:val="clear" w:color="auto" w:fill="auto"/>
            <w:noWrap/>
            <w:vAlign w:val="bottom"/>
            <w:hideMark/>
          </w:tcPr>
          <w:p w14:paraId="568A7EB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AVTOPREVOZNIŠTVO IN VULKANIZERSTVO STANKO GRGIČ S.P.</w:t>
            </w:r>
          </w:p>
        </w:tc>
        <w:tc>
          <w:tcPr>
            <w:tcW w:w="1134" w:type="dxa"/>
            <w:shd w:val="clear" w:color="auto" w:fill="auto"/>
            <w:noWrap/>
            <w:vAlign w:val="bottom"/>
            <w:hideMark/>
          </w:tcPr>
          <w:p w14:paraId="1A2B2997"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Komenda</w:t>
            </w:r>
          </w:p>
        </w:tc>
        <w:tc>
          <w:tcPr>
            <w:tcW w:w="1276" w:type="dxa"/>
            <w:shd w:val="clear" w:color="auto" w:fill="auto"/>
            <w:noWrap/>
            <w:vAlign w:val="bottom"/>
            <w:hideMark/>
          </w:tcPr>
          <w:p w14:paraId="04E73EC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100.000,00 </w:t>
            </w:r>
          </w:p>
        </w:tc>
        <w:tc>
          <w:tcPr>
            <w:tcW w:w="1134" w:type="dxa"/>
            <w:shd w:val="clear" w:color="auto" w:fill="auto"/>
            <w:noWrap/>
            <w:vAlign w:val="bottom"/>
            <w:hideMark/>
          </w:tcPr>
          <w:p w14:paraId="36611A1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40.000,00 </w:t>
            </w:r>
          </w:p>
        </w:tc>
        <w:tc>
          <w:tcPr>
            <w:tcW w:w="1134" w:type="dxa"/>
            <w:shd w:val="clear" w:color="auto" w:fill="auto"/>
            <w:noWrap/>
            <w:vAlign w:val="bottom"/>
            <w:hideMark/>
          </w:tcPr>
          <w:p w14:paraId="463383A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50.000,00 </w:t>
            </w:r>
          </w:p>
        </w:tc>
        <w:tc>
          <w:tcPr>
            <w:tcW w:w="1275" w:type="dxa"/>
            <w:shd w:val="clear" w:color="auto" w:fill="auto"/>
            <w:noWrap/>
            <w:vAlign w:val="bottom"/>
            <w:hideMark/>
          </w:tcPr>
          <w:p w14:paraId="414DA11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190.000,00 </w:t>
            </w:r>
          </w:p>
        </w:tc>
        <w:tc>
          <w:tcPr>
            <w:tcW w:w="1127" w:type="dxa"/>
            <w:shd w:val="clear" w:color="auto" w:fill="auto"/>
            <w:noWrap/>
            <w:vAlign w:val="bottom"/>
            <w:hideMark/>
          </w:tcPr>
          <w:p w14:paraId="5A28BA0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19.000,00 </w:t>
            </w:r>
          </w:p>
        </w:tc>
      </w:tr>
      <w:tr w:rsidR="00C54BE7" w:rsidRPr="00CA1C8C" w14:paraId="20F2795D" w14:textId="77777777" w:rsidTr="00815F59">
        <w:trPr>
          <w:trHeight w:val="20"/>
        </w:trPr>
        <w:tc>
          <w:tcPr>
            <w:tcW w:w="3114" w:type="dxa"/>
            <w:shd w:val="clear" w:color="auto" w:fill="auto"/>
            <w:noWrap/>
            <w:vAlign w:val="bottom"/>
            <w:hideMark/>
          </w:tcPr>
          <w:p w14:paraId="23107CD3"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ALFOM </w:t>
            </w:r>
            <w:proofErr w:type="spellStart"/>
            <w:r w:rsidRPr="00CA1C8C">
              <w:rPr>
                <w:rFonts w:ascii="Arial Narrow" w:hAnsi="Arial Narrow" w:cs="Calibri"/>
                <w:color w:val="000000"/>
                <w:sz w:val="20"/>
                <w:szCs w:val="20"/>
              </w:rPr>
              <w:t>mednarodna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špedicija</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4A916BC4"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Dravograd</w:t>
            </w:r>
          </w:p>
        </w:tc>
        <w:tc>
          <w:tcPr>
            <w:tcW w:w="1276" w:type="dxa"/>
            <w:shd w:val="clear" w:color="auto" w:fill="auto"/>
            <w:noWrap/>
            <w:vAlign w:val="bottom"/>
            <w:hideMark/>
          </w:tcPr>
          <w:p w14:paraId="47E0121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180.000,00 </w:t>
            </w:r>
          </w:p>
        </w:tc>
        <w:tc>
          <w:tcPr>
            <w:tcW w:w="1134" w:type="dxa"/>
            <w:shd w:val="clear" w:color="auto" w:fill="auto"/>
            <w:noWrap/>
            <w:vAlign w:val="bottom"/>
            <w:hideMark/>
          </w:tcPr>
          <w:p w14:paraId="7A2419E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15.000,00 </w:t>
            </w:r>
          </w:p>
        </w:tc>
        <w:tc>
          <w:tcPr>
            <w:tcW w:w="1134" w:type="dxa"/>
            <w:shd w:val="clear" w:color="auto" w:fill="auto"/>
            <w:noWrap/>
            <w:vAlign w:val="bottom"/>
            <w:hideMark/>
          </w:tcPr>
          <w:p w14:paraId="5601DF2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60.000,00 </w:t>
            </w:r>
          </w:p>
        </w:tc>
        <w:tc>
          <w:tcPr>
            <w:tcW w:w="1275" w:type="dxa"/>
            <w:shd w:val="clear" w:color="auto" w:fill="auto"/>
            <w:noWrap/>
            <w:vAlign w:val="bottom"/>
            <w:hideMark/>
          </w:tcPr>
          <w:p w14:paraId="20DA8BF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255.000,00 </w:t>
            </w:r>
          </w:p>
        </w:tc>
        <w:tc>
          <w:tcPr>
            <w:tcW w:w="1127" w:type="dxa"/>
            <w:shd w:val="clear" w:color="auto" w:fill="auto"/>
            <w:noWrap/>
            <w:vAlign w:val="bottom"/>
            <w:hideMark/>
          </w:tcPr>
          <w:p w14:paraId="7B37A64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25.500,00 </w:t>
            </w:r>
          </w:p>
        </w:tc>
      </w:tr>
      <w:tr w:rsidR="00C54BE7" w:rsidRPr="00CA1C8C" w14:paraId="387D944A" w14:textId="77777777" w:rsidTr="00815F59">
        <w:trPr>
          <w:trHeight w:val="20"/>
        </w:trPr>
        <w:tc>
          <w:tcPr>
            <w:tcW w:w="3114" w:type="dxa"/>
            <w:shd w:val="clear" w:color="auto" w:fill="auto"/>
            <w:noWrap/>
            <w:vAlign w:val="bottom"/>
            <w:hideMark/>
          </w:tcPr>
          <w:p w14:paraId="1126A59A"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SIMETRA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12ABBCF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Dravograd</w:t>
            </w:r>
          </w:p>
        </w:tc>
        <w:tc>
          <w:tcPr>
            <w:tcW w:w="1276" w:type="dxa"/>
            <w:shd w:val="clear" w:color="auto" w:fill="auto"/>
            <w:noWrap/>
            <w:vAlign w:val="bottom"/>
            <w:hideMark/>
          </w:tcPr>
          <w:p w14:paraId="617E310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6.835,00 </w:t>
            </w:r>
          </w:p>
        </w:tc>
        <w:tc>
          <w:tcPr>
            <w:tcW w:w="1134" w:type="dxa"/>
            <w:shd w:val="clear" w:color="auto" w:fill="auto"/>
            <w:noWrap/>
            <w:vAlign w:val="bottom"/>
            <w:hideMark/>
          </w:tcPr>
          <w:p w14:paraId="412B510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88.444,00 </w:t>
            </w:r>
          </w:p>
        </w:tc>
        <w:tc>
          <w:tcPr>
            <w:tcW w:w="1134" w:type="dxa"/>
            <w:shd w:val="clear" w:color="auto" w:fill="auto"/>
            <w:noWrap/>
            <w:vAlign w:val="bottom"/>
            <w:hideMark/>
          </w:tcPr>
          <w:p w14:paraId="35CF521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18.000,00 </w:t>
            </w:r>
          </w:p>
        </w:tc>
        <w:tc>
          <w:tcPr>
            <w:tcW w:w="1275" w:type="dxa"/>
            <w:shd w:val="clear" w:color="auto" w:fill="auto"/>
            <w:noWrap/>
            <w:vAlign w:val="bottom"/>
            <w:hideMark/>
          </w:tcPr>
          <w:p w14:paraId="6D8CA46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113.279,00 </w:t>
            </w:r>
          </w:p>
        </w:tc>
        <w:tc>
          <w:tcPr>
            <w:tcW w:w="1127" w:type="dxa"/>
            <w:shd w:val="clear" w:color="auto" w:fill="auto"/>
            <w:noWrap/>
            <w:vAlign w:val="bottom"/>
            <w:hideMark/>
          </w:tcPr>
          <w:p w14:paraId="478AF24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11.327,90 </w:t>
            </w:r>
          </w:p>
        </w:tc>
      </w:tr>
      <w:tr w:rsidR="00C54BE7" w:rsidRPr="00CA1C8C" w14:paraId="21F2A0D1" w14:textId="77777777" w:rsidTr="00815F59">
        <w:trPr>
          <w:trHeight w:val="20"/>
        </w:trPr>
        <w:tc>
          <w:tcPr>
            <w:tcW w:w="3114" w:type="dxa"/>
            <w:shd w:val="clear" w:color="auto" w:fill="auto"/>
            <w:noWrap/>
            <w:vAlign w:val="bottom"/>
            <w:hideMark/>
          </w:tcPr>
          <w:p w14:paraId="44AEB672"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VETERINA KAMNIK d.o.o.</w:t>
            </w:r>
          </w:p>
        </w:tc>
        <w:tc>
          <w:tcPr>
            <w:tcW w:w="1134" w:type="dxa"/>
            <w:shd w:val="clear" w:color="auto" w:fill="auto"/>
            <w:noWrap/>
            <w:vAlign w:val="bottom"/>
            <w:hideMark/>
          </w:tcPr>
          <w:p w14:paraId="7D9A0BE7"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Kamnik</w:t>
            </w:r>
          </w:p>
        </w:tc>
        <w:tc>
          <w:tcPr>
            <w:tcW w:w="1276" w:type="dxa"/>
            <w:shd w:val="clear" w:color="auto" w:fill="auto"/>
            <w:noWrap/>
            <w:vAlign w:val="bottom"/>
            <w:hideMark/>
          </w:tcPr>
          <w:p w14:paraId="19C78A9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171D7FE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61BFA23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81.745,00 </w:t>
            </w:r>
          </w:p>
        </w:tc>
        <w:tc>
          <w:tcPr>
            <w:tcW w:w="1275" w:type="dxa"/>
            <w:shd w:val="clear" w:color="auto" w:fill="auto"/>
            <w:noWrap/>
            <w:vAlign w:val="bottom"/>
            <w:hideMark/>
          </w:tcPr>
          <w:p w14:paraId="0FBF232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81.745,00 </w:t>
            </w:r>
          </w:p>
        </w:tc>
        <w:tc>
          <w:tcPr>
            <w:tcW w:w="1127" w:type="dxa"/>
            <w:shd w:val="clear" w:color="auto" w:fill="auto"/>
            <w:noWrap/>
            <w:vAlign w:val="bottom"/>
            <w:hideMark/>
          </w:tcPr>
          <w:p w14:paraId="32B341D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8.174,50 </w:t>
            </w:r>
          </w:p>
        </w:tc>
      </w:tr>
      <w:tr w:rsidR="00C54BE7" w:rsidRPr="00CA1C8C" w14:paraId="4E9598A8" w14:textId="77777777" w:rsidTr="00815F59">
        <w:trPr>
          <w:trHeight w:val="20"/>
        </w:trPr>
        <w:tc>
          <w:tcPr>
            <w:tcW w:w="3114" w:type="dxa"/>
            <w:shd w:val="clear" w:color="auto" w:fill="auto"/>
            <w:noWrap/>
            <w:vAlign w:val="bottom"/>
            <w:hideMark/>
          </w:tcPr>
          <w:p w14:paraId="74102A1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KRCIĆ GROUP, </w:t>
            </w:r>
            <w:proofErr w:type="spellStart"/>
            <w:r w:rsidRPr="00CA1C8C">
              <w:rPr>
                <w:rFonts w:ascii="Arial Narrow" w:hAnsi="Arial Narrow" w:cs="Calibri"/>
                <w:color w:val="000000"/>
                <w:sz w:val="20"/>
                <w:szCs w:val="20"/>
              </w:rPr>
              <w:t>gostinstvo</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2B2CC9F2"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Mengeš</w:t>
            </w:r>
            <w:proofErr w:type="spellEnd"/>
          </w:p>
        </w:tc>
        <w:tc>
          <w:tcPr>
            <w:tcW w:w="1276" w:type="dxa"/>
            <w:shd w:val="clear" w:color="auto" w:fill="auto"/>
            <w:noWrap/>
            <w:vAlign w:val="bottom"/>
            <w:hideMark/>
          </w:tcPr>
          <w:p w14:paraId="704C04E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2.800,00 </w:t>
            </w:r>
          </w:p>
        </w:tc>
        <w:tc>
          <w:tcPr>
            <w:tcW w:w="1134" w:type="dxa"/>
            <w:shd w:val="clear" w:color="auto" w:fill="auto"/>
            <w:noWrap/>
            <w:vAlign w:val="bottom"/>
            <w:hideMark/>
          </w:tcPr>
          <w:p w14:paraId="2F660B4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78CAB2E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133F00A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2.800,00 </w:t>
            </w:r>
          </w:p>
        </w:tc>
        <w:tc>
          <w:tcPr>
            <w:tcW w:w="1127" w:type="dxa"/>
            <w:shd w:val="clear" w:color="auto" w:fill="auto"/>
            <w:noWrap/>
            <w:vAlign w:val="bottom"/>
            <w:hideMark/>
          </w:tcPr>
          <w:p w14:paraId="7309808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280,00 </w:t>
            </w:r>
          </w:p>
        </w:tc>
      </w:tr>
      <w:tr w:rsidR="00C54BE7" w:rsidRPr="00CA1C8C" w14:paraId="5FE8958C" w14:textId="77777777" w:rsidTr="00815F59">
        <w:trPr>
          <w:trHeight w:val="20"/>
        </w:trPr>
        <w:tc>
          <w:tcPr>
            <w:tcW w:w="3114" w:type="dxa"/>
            <w:shd w:val="clear" w:color="auto" w:fill="auto"/>
            <w:noWrap/>
            <w:vAlign w:val="bottom"/>
            <w:hideMark/>
          </w:tcPr>
          <w:p w14:paraId="5C0E538D"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MHE, ANDREJ KOLENC S.P.</w:t>
            </w:r>
          </w:p>
        </w:tc>
        <w:tc>
          <w:tcPr>
            <w:tcW w:w="1134" w:type="dxa"/>
            <w:shd w:val="clear" w:color="auto" w:fill="auto"/>
            <w:noWrap/>
            <w:vAlign w:val="bottom"/>
            <w:hideMark/>
          </w:tcPr>
          <w:p w14:paraId="2CA81EFE"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Rečica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ob</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Savinji</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Nazarje</w:t>
            </w:r>
            <w:proofErr w:type="spellEnd"/>
          </w:p>
        </w:tc>
        <w:tc>
          <w:tcPr>
            <w:tcW w:w="1276" w:type="dxa"/>
            <w:shd w:val="clear" w:color="auto" w:fill="auto"/>
            <w:noWrap/>
            <w:vAlign w:val="bottom"/>
            <w:hideMark/>
          </w:tcPr>
          <w:p w14:paraId="48B9B6C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350.000,00 </w:t>
            </w:r>
          </w:p>
        </w:tc>
        <w:tc>
          <w:tcPr>
            <w:tcW w:w="1134" w:type="dxa"/>
            <w:shd w:val="clear" w:color="auto" w:fill="auto"/>
            <w:noWrap/>
            <w:vAlign w:val="bottom"/>
            <w:hideMark/>
          </w:tcPr>
          <w:p w14:paraId="17A625E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70.000,00 </w:t>
            </w:r>
          </w:p>
        </w:tc>
        <w:tc>
          <w:tcPr>
            <w:tcW w:w="1134" w:type="dxa"/>
            <w:shd w:val="clear" w:color="auto" w:fill="auto"/>
            <w:noWrap/>
            <w:vAlign w:val="bottom"/>
            <w:hideMark/>
          </w:tcPr>
          <w:p w14:paraId="5C098D9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15.000,00 </w:t>
            </w:r>
          </w:p>
        </w:tc>
        <w:tc>
          <w:tcPr>
            <w:tcW w:w="1275" w:type="dxa"/>
            <w:shd w:val="clear" w:color="auto" w:fill="auto"/>
            <w:noWrap/>
            <w:vAlign w:val="bottom"/>
            <w:hideMark/>
          </w:tcPr>
          <w:p w14:paraId="758A0FA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435.000,00 </w:t>
            </w:r>
          </w:p>
        </w:tc>
        <w:tc>
          <w:tcPr>
            <w:tcW w:w="1127" w:type="dxa"/>
            <w:shd w:val="clear" w:color="auto" w:fill="auto"/>
            <w:noWrap/>
            <w:vAlign w:val="bottom"/>
            <w:hideMark/>
          </w:tcPr>
          <w:p w14:paraId="4C8686A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43.500,00 </w:t>
            </w:r>
          </w:p>
        </w:tc>
      </w:tr>
      <w:tr w:rsidR="00C54BE7" w:rsidRPr="00CA1C8C" w14:paraId="7B3EB815" w14:textId="77777777" w:rsidTr="00815F59">
        <w:trPr>
          <w:trHeight w:val="20"/>
        </w:trPr>
        <w:tc>
          <w:tcPr>
            <w:tcW w:w="3114" w:type="dxa"/>
            <w:shd w:val="clear" w:color="auto" w:fill="auto"/>
            <w:noWrap/>
            <w:vAlign w:val="bottom"/>
            <w:hideMark/>
          </w:tcPr>
          <w:p w14:paraId="78BE16BD"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ŠČETARSTVO REBOL DRAGO S.P.</w:t>
            </w:r>
          </w:p>
        </w:tc>
        <w:tc>
          <w:tcPr>
            <w:tcW w:w="1134" w:type="dxa"/>
            <w:shd w:val="clear" w:color="auto" w:fill="auto"/>
            <w:noWrap/>
            <w:vAlign w:val="bottom"/>
            <w:hideMark/>
          </w:tcPr>
          <w:p w14:paraId="2F7B4CAB"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Komenda</w:t>
            </w:r>
          </w:p>
        </w:tc>
        <w:tc>
          <w:tcPr>
            <w:tcW w:w="1276" w:type="dxa"/>
            <w:shd w:val="clear" w:color="auto" w:fill="auto"/>
            <w:noWrap/>
            <w:vAlign w:val="bottom"/>
            <w:hideMark/>
          </w:tcPr>
          <w:p w14:paraId="2839074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25.600,00 </w:t>
            </w:r>
          </w:p>
        </w:tc>
        <w:tc>
          <w:tcPr>
            <w:tcW w:w="1134" w:type="dxa"/>
            <w:shd w:val="clear" w:color="auto" w:fill="auto"/>
            <w:noWrap/>
            <w:vAlign w:val="bottom"/>
            <w:hideMark/>
          </w:tcPr>
          <w:p w14:paraId="2ED8E96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28.300,00 </w:t>
            </w:r>
          </w:p>
        </w:tc>
        <w:tc>
          <w:tcPr>
            <w:tcW w:w="1134" w:type="dxa"/>
            <w:shd w:val="clear" w:color="auto" w:fill="auto"/>
            <w:noWrap/>
            <w:vAlign w:val="bottom"/>
            <w:hideMark/>
          </w:tcPr>
          <w:p w14:paraId="527E567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24.000,00 </w:t>
            </w:r>
          </w:p>
        </w:tc>
        <w:tc>
          <w:tcPr>
            <w:tcW w:w="1275" w:type="dxa"/>
            <w:shd w:val="clear" w:color="auto" w:fill="auto"/>
            <w:noWrap/>
            <w:vAlign w:val="bottom"/>
            <w:hideMark/>
          </w:tcPr>
          <w:p w14:paraId="53C771A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77.900,00 </w:t>
            </w:r>
          </w:p>
        </w:tc>
        <w:tc>
          <w:tcPr>
            <w:tcW w:w="1127" w:type="dxa"/>
            <w:shd w:val="clear" w:color="auto" w:fill="auto"/>
            <w:noWrap/>
            <w:vAlign w:val="bottom"/>
            <w:hideMark/>
          </w:tcPr>
          <w:p w14:paraId="2560523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7.790,00 </w:t>
            </w:r>
          </w:p>
        </w:tc>
      </w:tr>
      <w:tr w:rsidR="00C54BE7" w:rsidRPr="00CA1C8C" w14:paraId="68199C21" w14:textId="77777777" w:rsidTr="00815F59">
        <w:trPr>
          <w:trHeight w:val="20"/>
        </w:trPr>
        <w:tc>
          <w:tcPr>
            <w:tcW w:w="3114" w:type="dxa"/>
            <w:shd w:val="clear" w:color="auto" w:fill="auto"/>
            <w:noWrap/>
            <w:vAlign w:val="bottom"/>
            <w:hideMark/>
          </w:tcPr>
          <w:p w14:paraId="3028EEF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LIHA </w:t>
            </w:r>
            <w:proofErr w:type="spellStart"/>
            <w:r w:rsidRPr="00CA1C8C">
              <w:rPr>
                <w:rFonts w:ascii="Arial Narrow" w:hAnsi="Arial Narrow" w:cs="Calibri"/>
                <w:color w:val="000000"/>
                <w:sz w:val="20"/>
                <w:szCs w:val="20"/>
              </w:rPr>
              <w:t>lesna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industrija</w:t>
            </w:r>
            <w:proofErr w:type="spellEnd"/>
            <w:r w:rsidRPr="00CA1C8C">
              <w:rPr>
                <w:rFonts w:ascii="Arial Narrow" w:hAnsi="Arial Narrow" w:cs="Calibri"/>
                <w:color w:val="000000"/>
                <w:sz w:val="20"/>
                <w:szCs w:val="20"/>
              </w:rPr>
              <w:t xml:space="preserve"> d.o.o. </w:t>
            </w:r>
            <w:proofErr w:type="spellStart"/>
            <w:r w:rsidRPr="00CA1C8C">
              <w:rPr>
                <w:rFonts w:ascii="Arial Narrow" w:hAnsi="Arial Narrow" w:cs="Calibri"/>
                <w:color w:val="000000"/>
                <w:sz w:val="20"/>
                <w:szCs w:val="20"/>
              </w:rPr>
              <w:t>Škofja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Loka</w:t>
            </w:r>
            <w:proofErr w:type="spellEnd"/>
          </w:p>
        </w:tc>
        <w:tc>
          <w:tcPr>
            <w:tcW w:w="1134" w:type="dxa"/>
            <w:shd w:val="clear" w:color="auto" w:fill="auto"/>
            <w:noWrap/>
            <w:vAlign w:val="bottom"/>
            <w:hideMark/>
          </w:tcPr>
          <w:p w14:paraId="2D657FBC"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Škofja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Loka</w:t>
            </w:r>
            <w:proofErr w:type="spellEnd"/>
          </w:p>
        </w:tc>
        <w:tc>
          <w:tcPr>
            <w:tcW w:w="1276" w:type="dxa"/>
            <w:shd w:val="clear" w:color="auto" w:fill="auto"/>
            <w:noWrap/>
            <w:vAlign w:val="bottom"/>
            <w:hideMark/>
          </w:tcPr>
          <w:p w14:paraId="29E213A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 </w:t>
            </w:r>
          </w:p>
        </w:tc>
        <w:tc>
          <w:tcPr>
            <w:tcW w:w="1134" w:type="dxa"/>
            <w:shd w:val="clear" w:color="auto" w:fill="auto"/>
            <w:noWrap/>
            <w:vAlign w:val="bottom"/>
            <w:hideMark/>
          </w:tcPr>
          <w:p w14:paraId="6117FA8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8.500,00 </w:t>
            </w:r>
          </w:p>
        </w:tc>
        <w:tc>
          <w:tcPr>
            <w:tcW w:w="1134" w:type="dxa"/>
            <w:shd w:val="clear" w:color="auto" w:fill="auto"/>
            <w:noWrap/>
            <w:vAlign w:val="bottom"/>
            <w:hideMark/>
          </w:tcPr>
          <w:p w14:paraId="6FF1F9B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3.500,00 </w:t>
            </w:r>
          </w:p>
        </w:tc>
        <w:tc>
          <w:tcPr>
            <w:tcW w:w="1275" w:type="dxa"/>
            <w:shd w:val="clear" w:color="auto" w:fill="auto"/>
            <w:noWrap/>
            <w:vAlign w:val="bottom"/>
            <w:hideMark/>
          </w:tcPr>
          <w:p w14:paraId="3106771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15.000,00 </w:t>
            </w:r>
          </w:p>
        </w:tc>
        <w:tc>
          <w:tcPr>
            <w:tcW w:w="1127" w:type="dxa"/>
            <w:shd w:val="clear" w:color="auto" w:fill="auto"/>
            <w:noWrap/>
            <w:vAlign w:val="bottom"/>
            <w:hideMark/>
          </w:tcPr>
          <w:p w14:paraId="6013867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 </w:t>
            </w:r>
          </w:p>
        </w:tc>
      </w:tr>
      <w:tr w:rsidR="00C54BE7" w:rsidRPr="00CA1C8C" w14:paraId="1FFD0B6A" w14:textId="77777777" w:rsidTr="00815F59">
        <w:trPr>
          <w:trHeight w:val="20"/>
        </w:trPr>
        <w:tc>
          <w:tcPr>
            <w:tcW w:w="3114" w:type="dxa"/>
            <w:shd w:val="clear" w:color="auto" w:fill="auto"/>
            <w:noWrap/>
            <w:vAlign w:val="bottom"/>
            <w:hideMark/>
          </w:tcPr>
          <w:p w14:paraId="39877A3A"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RUDI ŽAGA RUDOLF KUŠAR S.P.</w:t>
            </w:r>
          </w:p>
        </w:tc>
        <w:tc>
          <w:tcPr>
            <w:tcW w:w="1134" w:type="dxa"/>
            <w:shd w:val="clear" w:color="auto" w:fill="auto"/>
            <w:noWrap/>
            <w:vAlign w:val="bottom"/>
            <w:hideMark/>
          </w:tcPr>
          <w:p w14:paraId="1D68CD8D"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Škofja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Loka</w:t>
            </w:r>
            <w:proofErr w:type="spellEnd"/>
          </w:p>
        </w:tc>
        <w:tc>
          <w:tcPr>
            <w:tcW w:w="1276" w:type="dxa"/>
            <w:shd w:val="clear" w:color="auto" w:fill="auto"/>
            <w:noWrap/>
            <w:vAlign w:val="bottom"/>
            <w:hideMark/>
          </w:tcPr>
          <w:p w14:paraId="58A262D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40.000,00 </w:t>
            </w:r>
          </w:p>
        </w:tc>
        <w:tc>
          <w:tcPr>
            <w:tcW w:w="1134" w:type="dxa"/>
            <w:shd w:val="clear" w:color="auto" w:fill="auto"/>
            <w:noWrap/>
            <w:vAlign w:val="bottom"/>
            <w:hideMark/>
          </w:tcPr>
          <w:p w14:paraId="68B6393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 </w:t>
            </w:r>
          </w:p>
        </w:tc>
        <w:tc>
          <w:tcPr>
            <w:tcW w:w="1134" w:type="dxa"/>
            <w:shd w:val="clear" w:color="auto" w:fill="auto"/>
            <w:noWrap/>
            <w:vAlign w:val="bottom"/>
            <w:hideMark/>
          </w:tcPr>
          <w:p w14:paraId="31BE5A9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15.000,00 </w:t>
            </w:r>
          </w:p>
        </w:tc>
        <w:tc>
          <w:tcPr>
            <w:tcW w:w="1275" w:type="dxa"/>
            <w:shd w:val="clear" w:color="auto" w:fill="auto"/>
            <w:noWrap/>
            <w:vAlign w:val="bottom"/>
            <w:hideMark/>
          </w:tcPr>
          <w:p w14:paraId="6EA5F14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65.000,00 </w:t>
            </w:r>
          </w:p>
        </w:tc>
        <w:tc>
          <w:tcPr>
            <w:tcW w:w="1127" w:type="dxa"/>
            <w:shd w:val="clear" w:color="auto" w:fill="auto"/>
            <w:noWrap/>
            <w:vAlign w:val="bottom"/>
            <w:hideMark/>
          </w:tcPr>
          <w:p w14:paraId="6F2600E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6.500,00 </w:t>
            </w:r>
          </w:p>
        </w:tc>
      </w:tr>
      <w:tr w:rsidR="00C54BE7" w:rsidRPr="00CA1C8C" w14:paraId="384672B2" w14:textId="77777777" w:rsidTr="00815F59">
        <w:trPr>
          <w:trHeight w:val="20"/>
        </w:trPr>
        <w:tc>
          <w:tcPr>
            <w:tcW w:w="3114" w:type="dxa"/>
            <w:shd w:val="clear" w:color="auto" w:fill="auto"/>
            <w:noWrap/>
            <w:vAlign w:val="bottom"/>
            <w:hideMark/>
          </w:tcPr>
          <w:p w14:paraId="49AB9A3A"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KOFRA - </w:t>
            </w:r>
            <w:proofErr w:type="spellStart"/>
            <w:r w:rsidRPr="00CA1C8C">
              <w:rPr>
                <w:rFonts w:ascii="Arial Narrow" w:hAnsi="Arial Narrow" w:cs="Calibri"/>
                <w:color w:val="000000"/>
                <w:sz w:val="20"/>
                <w:szCs w:val="20"/>
              </w:rPr>
              <w:t>livarna</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5748902A"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Kamnik</w:t>
            </w:r>
          </w:p>
        </w:tc>
        <w:tc>
          <w:tcPr>
            <w:tcW w:w="1276" w:type="dxa"/>
            <w:shd w:val="clear" w:color="auto" w:fill="auto"/>
            <w:noWrap/>
            <w:vAlign w:val="bottom"/>
            <w:hideMark/>
          </w:tcPr>
          <w:p w14:paraId="15CF871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3.350,00 </w:t>
            </w:r>
          </w:p>
        </w:tc>
        <w:tc>
          <w:tcPr>
            <w:tcW w:w="1134" w:type="dxa"/>
            <w:shd w:val="clear" w:color="auto" w:fill="auto"/>
            <w:noWrap/>
            <w:vAlign w:val="bottom"/>
            <w:hideMark/>
          </w:tcPr>
          <w:p w14:paraId="557DF2B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BD5384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25.750,00 </w:t>
            </w:r>
          </w:p>
        </w:tc>
        <w:tc>
          <w:tcPr>
            <w:tcW w:w="1275" w:type="dxa"/>
            <w:shd w:val="clear" w:color="auto" w:fill="auto"/>
            <w:noWrap/>
            <w:vAlign w:val="bottom"/>
            <w:hideMark/>
          </w:tcPr>
          <w:p w14:paraId="1DDC3DC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29.100,00 </w:t>
            </w:r>
          </w:p>
        </w:tc>
        <w:tc>
          <w:tcPr>
            <w:tcW w:w="1127" w:type="dxa"/>
            <w:shd w:val="clear" w:color="auto" w:fill="auto"/>
            <w:noWrap/>
            <w:vAlign w:val="bottom"/>
            <w:hideMark/>
          </w:tcPr>
          <w:p w14:paraId="2539DFA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2.910,00 </w:t>
            </w:r>
          </w:p>
        </w:tc>
      </w:tr>
      <w:tr w:rsidR="00C54BE7" w:rsidRPr="00CA1C8C" w14:paraId="7080371D" w14:textId="77777777" w:rsidTr="00815F59">
        <w:trPr>
          <w:trHeight w:val="20"/>
        </w:trPr>
        <w:tc>
          <w:tcPr>
            <w:tcW w:w="3114" w:type="dxa"/>
            <w:shd w:val="clear" w:color="auto" w:fill="auto"/>
            <w:noWrap/>
            <w:vAlign w:val="bottom"/>
            <w:hideMark/>
          </w:tcPr>
          <w:p w14:paraId="01AAECC3"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NEŽIKA KLADNIK - SOBODAJALKA</w:t>
            </w:r>
          </w:p>
        </w:tc>
        <w:tc>
          <w:tcPr>
            <w:tcW w:w="1134" w:type="dxa"/>
            <w:shd w:val="clear" w:color="auto" w:fill="auto"/>
            <w:noWrap/>
            <w:vAlign w:val="bottom"/>
            <w:hideMark/>
          </w:tcPr>
          <w:p w14:paraId="15499D01"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Luče</w:t>
            </w:r>
            <w:proofErr w:type="spellEnd"/>
          </w:p>
        </w:tc>
        <w:tc>
          <w:tcPr>
            <w:tcW w:w="1276" w:type="dxa"/>
            <w:shd w:val="clear" w:color="auto" w:fill="auto"/>
            <w:noWrap/>
            <w:vAlign w:val="bottom"/>
            <w:hideMark/>
          </w:tcPr>
          <w:p w14:paraId="4418F0A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0BD422F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644EF6D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1.736,00 </w:t>
            </w:r>
          </w:p>
        </w:tc>
        <w:tc>
          <w:tcPr>
            <w:tcW w:w="1275" w:type="dxa"/>
            <w:shd w:val="clear" w:color="auto" w:fill="auto"/>
            <w:noWrap/>
            <w:vAlign w:val="bottom"/>
            <w:hideMark/>
          </w:tcPr>
          <w:p w14:paraId="4461438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1.736,00 </w:t>
            </w:r>
          </w:p>
        </w:tc>
        <w:tc>
          <w:tcPr>
            <w:tcW w:w="1127" w:type="dxa"/>
            <w:shd w:val="clear" w:color="auto" w:fill="auto"/>
            <w:noWrap/>
            <w:vAlign w:val="bottom"/>
            <w:hideMark/>
          </w:tcPr>
          <w:p w14:paraId="6268FB5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173,60 </w:t>
            </w:r>
          </w:p>
        </w:tc>
      </w:tr>
      <w:tr w:rsidR="00C54BE7" w:rsidRPr="00CA1C8C" w14:paraId="702F8EB6" w14:textId="77777777" w:rsidTr="00815F59">
        <w:trPr>
          <w:trHeight w:val="20"/>
        </w:trPr>
        <w:tc>
          <w:tcPr>
            <w:tcW w:w="3114" w:type="dxa"/>
            <w:shd w:val="clear" w:color="auto" w:fill="auto"/>
            <w:noWrap/>
            <w:vAlign w:val="bottom"/>
            <w:hideMark/>
          </w:tcPr>
          <w:p w14:paraId="01CF37F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KLINIKA ZA IMPLANTOLOGIJO d.o.o.</w:t>
            </w:r>
          </w:p>
        </w:tc>
        <w:tc>
          <w:tcPr>
            <w:tcW w:w="1134" w:type="dxa"/>
            <w:shd w:val="clear" w:color="auto" w:fill="auto"/>
            <w:noWrap/>
            <w:vAlign w:val="bottom"/>
            <w:hideMark/>
          </w:tcPr>
          <w:p w14:paraId="05A1DB51"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Prevalje</w:t>
            </w:r>
            <w:proofErr w:type="spellEnd"/>
          </w:p>
        </w:tc>
        <w:tc>
          <w:tcPr>
            <w:tcW w:w="1276" w:type="dxa"/>
            <w:shd w:val="clear" w:color="auto" w:fill="auto"/>
            <w:noWrap/>
            <w:vAlign w:val="bottom"/>
            <w:hideMark/>
          </w:tcPr>
          <w:p w14:paraId="2D675FD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71D4620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20.546,84 </w:t>
            </w:r>
          </w:p>
        </w:tc>
        <w:tc>
          <w:tcPr>
            <w:tcW w:w="1134" w:type="dxa"/>
            <w:shd w:val="clear" w:color="auto" w:fill="auto"/>
            <w:noWrap/>
            <w:vAlign w:val="bottom"/>
            <w:hideMark/>
          </w:tcPr>
          <w:p w14:paraId="7BC2B56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6.537,63 </w:t>
            </w:r>
          </w:p>
        </w:tc>
        <w:tc>
          <w:tcPr>
            <w:tcW w:w="1275" w:type="dxa"/>
            <w:shd w:val="clear" w:color="auto" w:fill="auto"/>
            <w:noWrap/>
            <w:vAlign w:val="bottom"/>
            <w:hideMark/>
          </w:tcPr>
          <w:p w14:paraId="77B6DBE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27.084,47 </w:t>
            </w:r>
          </w:p>
        </w:tc>
        <w:tc>
          <w:tcPr>
            <w:tcW w:w="1127" w:type="dxa"/>
            <w:shd w:val="clear" w:color="auto" w:fill="auto"/>
            <w:noWrap/>
            <w:vAlign w:val="bottom"/>
            <w:hideMark/>
          </w:tcPr>
          <w:p w14:paraId="3D1F2DD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2.708,45 </w:t>
            </w:r>
          </w:p>
        </w:tc>
      </w:tr>
      <w:tr w:rsidR="00C54BE7" w:rsidRPr="00CA1C8C" w14:paraId="05A88AC1" w14:textId="77777777" w:rsidTr="00815F59">
        <w:trPr>
          <w:trHeight w:val="20"/>
        </w:trPr>
        <w:tc>
          <w:tcPr>
            <w:tcW w:w="3114" w:type="dxa"/>
            <w:shd w:val="clear" w:color="auto" w:fill="auto"/>
            <w:noWrap/>
            <w:vAlign w:val="bottom"/>
            <w:hideMark/>
          </w:tcPr>
          <w:p w14:paraId="6B82DFFD"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PRO PIROTEHNIKA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16D7E120"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Kamnik</w:t>
            </w:r>
          </w:p>
        </w:tc>
        <w:tc>
          <w:tcPr>
            <w:tcW w:w="1276" w:type="dxa"/>
            <w:shd w:val="clear" w:color="auto" w:fill="auto"/>
            <w:noWrap/>
            <w:vAlign w:val="bottom"/>
            <w:hideMark/>
          </w:tcPr>
          <w:p w14:paraId="72E457F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10.753,00 </w:t>
            </w:r>
          </w:p>
        </w:tc>
        <w:tc>
          <w:tcPr>
            <w:tcW w:w="1134" w:type="dxa"/>
            <w:shd w:val="clear" w:color="auto" w:fill="auto"/>
            <w:noWrap/>
            <w:vAlign w:val="bottom"/>
            <w:hideMark/>
          </w:tcPr>
          <w:p w14:paraId="3D0FD30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6.754,00 </w:t>
            </w:r>
          </w:p>
        </w:tc>
        <w:tc>
          <w:tcPr>
            <w:tcW w:w="1134" w:type="dxa"/>
            <w:shd w:val="clear" w:color="auto" w:fill="auto"/>
            <w:noWrap/>
            <w:vAlign w:val="bottom"/>
            <w:hideMark/>
          </w:tcPr>
          <w:p w14:paraId="231ECEC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11.163,00 </w:t>
            </w:r>
          </w:p>
        </w:tc>
        <w:tc>
          <w:tcPr>
            <w:tcW w:w="1275" w:type="dxa"/>
            <w:shd w:val="clear" w:color="auto" w:fill="auto"/>
            <w:noWrap/>
            <w:vAlign w:val="bottom"/>
            <w:hideMark/>
          </w:tcPr>
          <w:p w14:paraId="6FEF034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28.670,00 </w:t>
            </w:r>
          </w:p>
        </w:tc>
        <w:tc>
          <w:tcPr>
            <w:tcW w:w="1127" w:type="dxa"/>
            <w:shd w:val="clear" w:color="auto" w:fill="auto"/>
            <w:noWrap/>
            <w:vAlign w:val="bottom"/>
            <w:hideMark/>
          </w:tcPr>
          <w:p w14:paraId="3F5D9EF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2.867,00 </w:t>
            </w:r>
          </w:p>
        </w:tc>
      </w:tr>
      <w:tr w:rsidR="00C54BE7" w:rsidRPr="00CA1C8C" w14:paraId="742DB9D9" w14:textId="77777777" w:rsidTr="00815F59">
        <w:trPr>
          <w:trHeight w:val="20"/>
        </w:trPr>
        <w:tc>
          <w:tcPr>
            <w:tcW w:w="3114" w:type="dxa"/>
            <w:shd w:val="clear" w:color="auto" w:fill="auto"/>
            <w:noWrap/>
            <w:vAlign w:val="bottom"/>
            <w:hideMark/>
          </w:tcPr>
          <w:p w14:paraId="2DDFCEDA"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BRINEČEV KMEČKI MLIN </w:t>
            </w:r>
            <w:proofErr w:type="spellStart"/>
            <w:r w:rsidRPr="00CA1C8C">
              <w:rPr>
                <w:rFonts w:ascii="Arial Narrow" w:hAnsi="Arial Narrow" w:cs="Calibri"/>
                <w:color w:val="000000"/>
                <w:sz w:val="20"/>
                <w:szCs w:val="20"/>
              </w:rPr>
              <w:t>turizem</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7E0F58A2"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Rečica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ob</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Savinji</w:t>
            </w:r>
            <w:proofErr w:type="spellEnd"/>
          </w:p>
        </w:tc>
        <w:tc>
          <w:tcPr>
            <w:tcW w:w="1276" w:type="dxa"/>
            <w:shd w:val="clear" w:color="auto" w:fill="auto"/>
            <w:noWrap/>
            <w:vAlign w:val="bottom"/>
            <w:hideMark/>
          </w:tcPr>
          <w:p w14:paraId="2DC83E1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3.800.000,00 </w:t>
            </w:r>
          </w:p>
        </w:tc>
        <w:tc>
          <w:tcPr>
            <w:tcW w:w="1134" w:type="dxa"/>
            <w:shd w:val="clear" w:color="auto" w:fill="auto"/>
            <w:noWrap/>
            <w:vAlign w:val="bottom"/>
            <w:hideMark/>
          </w:tcPr>
          <w:p w14:paraId="76026F9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164.200,00 </w:t>
            </w:r>
          </w:p>
        </w:tc>
        <w:tc>
          <w:tcPr>
            <w:tcW w:w="1134" w:type="dxa"/>
            <w:shd w:val="clear" w:color="auto" w:fill="auto"/>
            <w:noWrap/>
            <w:vAlign w:val="bottom"/>
            <w:hideMark/>
          </w:tcPr>
          <w:p w14:paraId="567FC40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20.000,00 </w:t>
            </w:r>
          </w:p>
        </w:tc>
        <w:tc>
          <w:tcPr>
            <w:tcW w:w="1275" w:type="dxa"/>
            <w:shd w:val="clear" w:color="auto" w:fill="auto"/>
            <w:noWrap/>
            <w:vAlign w:val="bottom"/>
            <w:hideMark/>
          </w:tcPr>
          <w:p w14:paraId="7E90282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3.984.200,00 </w:t>
            </w:r>
          </w:p>
        </w:tc>
        <w:tc>
          <w:tcPr>
            <w:tcW w:w="1127" w:type="dxa"/>
            <w:shd w:val="clear" w:color="auto" w:fill="auto"/>
            <w:noWrap/>
            <w:vAlign w:val="bottom"/>
            <w:hideMark/>
          </w:tcPr>
          <w:p w14:paraId="7B61DB7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398.420,00 </w:t>
            </w:r>
          </w:p>
        </w:tc>
      </w:tr>
      <w:tr w:rsidR="00C54BE7" w:rsidRPr="00CA1C8C" w14:paraId="6ABF54FC" w14:textId="77777777" w:rsidTr="00815F59">
        <w:trPr>
          <w:trHeight w:val="20"/>
        </w:trPr>
        <w:tc>
          <w:tcPr>
            <w:tcW w:w="3114" w:type="dxa"/>
            <w:shd w:val="clear" w:color="auto" w:fill="auto"/>
            <w:noWrap/>
            <w:vAlign w:val="bottom"/>
            <w:hideMark/>
          </w:tcPr>
          <w:p w14:paraId="193FB4A4"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PEČNIK IMPLANTATI DAVID PEČNIK, DR.DENT.MED.</w:t>
            </w:r>
          </w:p>
        </w:tc>
        <w:tc>
          <w:tcPr>
            <w:tcW w:w="1134" w:type="dxa"/>
            <w:shd w:val="clear" w:color="auto" w:fill="auto"/>
            <w:noWrap/>
            <w:vAlign w:val="bottom"/>
            <w:hideMark/>
          </w:tcPr>
          <w:p w14:paraId="3C01C654"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Mozirje</w:t>
            </w:r>
            <w:proofErr w:type="spellEnd"/>
          </w:p>
        </w:tc>
        <w:tc>
          <w:tcPr>
            <w:tcW w:w="1276" w:type="dxa"/>
            <w:shd w:val="clear" w:color="auto" w:fill="auto"/>
            <w:noWrap/>
            <w:vAlign w:val="bottom"/>
            <w:hideMark/>
          </w:tcPr>
          <w:p w14:paraId="2B225AA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9.800,00 </w:t>
            </w:r>
          </w:p>
        </w:tc>
        <w:tc>
          <w:tcPr>
            <w:tcW w:w="1134" w:type="dxa"/>
            <w:shd w:val="clear" w:color="auto" w:fill="auto"/>
            <w:noWrap/>
            <w:vAlign w:val="bottom"/>
            <w:hideMark/>
          </w:tcPr>
          <w:p w14:paraId="5FFDC11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31.516,00 </w:t>
            </w:r>
          </w:p>
        </w:tc>
        <w:tc>
          <w:tcPr>
            <w:tcW w:w="1134" w:type="dxa"/>
            <w:shd w:val="clear" w:color="auto" w:fill="auto"/>
            <w:noWrap/>
            <w:vAlign w:val="bottom"/>
            <w:hideMark/>
          </w:tcPr>
          <w:p w14:paraId="24E48CA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22.363,46 </w:t>
            </w:r>
          </w:p>
        </w:tc>
        <w:tc>
          <w:tcPr>
            <w:tcW w:w="1275" w:type="dxa"/>
            <w:shd w:val="clear" w:color="auto" w:fill="auto"/>
            <w:noWrap/>
            <w:vAlign w:val="bottom"/>
            <w:hideMark/>
          </w:tcPr>
          <w:p w14:paraId="6EF5D17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63.679,46 </w:t>
            </w:r>
          </w:p>
        </w:tc>
        <w:tc>
          <w:tcPr>
            <w:tcW w:w="1127" w:type="dxa"/>
            <w:shd w:val="clear" w:color="auto" w:fill="auto"/>
            <w:noWrap/>
            <w:vAlign w:val="bottom"/>
            <w:hideMark/>
          </w:tcPr>
          <w:p w14:paraId="6770BAE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6.367,95 </w:t>
            </w:r>
          </w:p>
        </w:tc>
      </w:tr>
      <w:tr w:rsidR="00C54BE7" w:rsidRPr="00CA1C8C" w14:paraId="0BBFA83D" w14:textId="77777777" w:rsidTr="00815F59">
        <w:trPr>
          <w:trHeight w:val="20"/>
        </w:trPr>
        <w:tc>
          <w:tcPr>
            <w:tcW w:w="3114" w:type="dxa"/>
            <w:shd w:val="clear" w:color="auto" w:fill="auto"/>
            <w:noWrap/>
            <w:vAlign w:val="bottom"/>
            <w:hideMark/>
          </w:tcPr>
          <w:p w14:paraId="492C274E"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OKREPČEVALNICA RIBIŠKI DOM, MATEJ PODKRIŽNIK, S.P.</w:t>
            </w:r>
          </w:p>
        </w:tc>
        <w:tc>
          <w:tcPr>
            <w:tcW w:w="1134" w:type="dxa"/>
            <w:shd w:val="clear" w:color="auto" w:fill="auto"/>
            <w:noWrap/>
            <w:vAlign w:val="bottom"/>
            <w:hideMark/>
          </w:tcPr>
          <w:p w14:paraId="3DECBA6C"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Ljubno</w:t>
            </w:r>
            <w:proofErr w:type="spellEnd"/>
          </w:p>
        </w:tc>
        <w:tc>
          <w:tcPr>
            <w:tcW w:w="1276" w:type="dxa"/>
            <w:shd w:val="clear" w:color="auto" w:fill="auto"/>
            <w:noWrap/>
            <w:vAlign w:val="bottom"/>
            <w:hideMark/>
          </w:tcPr>
          <w:p w14:paraId="3DB887F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35.027,36 </w:t>
            </w:r>
          </w:p>
        </w:tc>
        <w:tc>
          <w:tcPr>
            <w:tcW w:w="1134" w:type="dxa"/>
            <w:shd w:val="clear" w:color="auto" w:fill="auto"/>
            <w:noWrap/>
            <w:vAlign w:val="bottom"/>
            <w:hideMark/>
          </w:tcPr>
          <w:p w14:paraId="6B44FA8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9.250,00 </w:t>
            </w:r>
          </w:p>
        </w:tc>
        <w:tc>
          <w:tcPr>
            <w:tcW w:w="1134" w:type="dxa"/>
            <w:shd w:val="clear" w:color="auto" w:fill="auto"/>
            <w:noWrap/>
            <w:vAlign w:val="bottom"/>
            <w:hideMark/>
          </w:tcPr>
          <w:p w14:paraId="504CDBA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20.500,00 </w:t>
            </w:r>
          </w:p>
        </w:tc>
        <w:tc>
          <w:tcPr>
            <w:tcW w:w="1275" w:type="dxa"/>
            <w:shd w:val="clear" w:color="auto" w:fill="auto"/>
            <w:noWrap/>
            <w:vAlign w:val="bottom"/>
            <w:hideMark/>
          </w:tcPr>
          <w:p w14:paraId="2F94376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64.777,36 </w:t>
            </w:r>
          </w:p>
        </w:tc>
        <w:tc>
          <w:tcPr>
            <w:tcW w:w="1127" w:type="dxa"/>
            <w:shd w:val="clear" w:color="auto" w:fill="auto"/>
            <w:noWrap/>
            <w:vAlign w:val="bottom"/>
            <w:hideMark/>
          </w:tcPr>
          <w:p w14:paraId="641EC6D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6.477,74 </w:t>
            </w:r>
          </w:p>
        </w:tc>
      </w:tr>
      <w:tr w:rsidR="00C54BE7" w:rsidRPr="00CA1C8C" w14:paraId="0148098C" w14:textId="77777777" w:rsidTr="00815F59">
        <w:trPr>
          <w:trHeight w:val="20"/>
        </w:trPr>
        <w:tc>
          <w:tcPr>
            <w:tcW w:w="3114" w:type="dxa"/>
            <w:shd w:val="clear" w:color="auto" w:fill="auto"/>
            <w:noWrap/>
            <w:vAlign w:val="bottom"/>
            <w:hideMark/>
          </w:tcPr>
          <w:p w14:paraId="52A5D61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OKREPČEVALNICA RIBIČ, MIRJANA DAJČER S.P.</w:t>
            </w:r>
          </w:p>
        </w:tc>
        <w:tc>
          <w:tcPr>
            <w:tcW w:w="1134" w:type="dxa"/>
            <w:shd w:val="clear" w:color="auto" w:fill="auto"/>
            <w:noWrap/>
            <w:vAlign w:val="bottom"/>
            <w:hideMark/>
          </w:tcPr>
          <w:p w14:paraId="3F143250"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Mozirje</w:t>
            </w:r>
            <w:proofErr w:type="spellEnd"/>
          </w:p>
        </w:tc>
        <w:tc>
          <w:tcPr>
            <w:tcW w:w="1276" w:type="dxa"/>
            <w:shd w:val="clear" w:color="auto" w:fill="auto"/>
            <w:noWrap/>
            <w:vAlign w:val="bottom"/>
            <w:hideMark/>
          </w:tcPr>
          <w:p w14:paraId="04DAF2B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12.953,48 </w:t>
            </w:r>
          </w:p>
        </w:tc>
        <w:tc>
          <w:tcPr>
            <w:tcW w:w="1134" w:type="dxa"/>
            <w:shd w:val="clear" w:color="auto" w:fill="auto"/>
            <w:noWrap/>
            <w:vAlign w:val="bottom"/>
            <w:hideMark/>
          </w:tcPr>
          <w:p w14:paraId="5E9F280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5.700,00 </w:t>
            </w:r>
          </w:p>
        </w:tc>
        <w:tc>
          <w:tcPr>
            <w:tcW w:w="1134" w:type="dxa"/>
            <w:shd w:val="clear" w:color="auto" w:fill="auto"/>
            <w:noWrap/>
            <w:vAlign w:val="bottom"/>
            <w:hideMark/>
          </w:tcPr>
          <w:p w14:paraId="1ACF9FE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31.528,00 </w:t>
            </w:r>
          </w:p>
        </w:tc>
        <w:tc>
          <w:tcPr>
            <w:tcW w:w="1275" w:type="dxa"/>
            <w:shd w:val="clear" w:color="auto" w:fill="auto"/>
            <w:noWrap/>
            <w:vAlign w:val="bottom"/>
            <w:hideMark/>
          </w:tcPr>
          <w:p w14:paraId="2A3681C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50.181,48 </w:t>
            </w:r>
          </w:p>
        </w:tc>
        <w:tc>
          <w:tcPr>
            <w:tcW w:w="1127" w:type="dxa"/>
            <w:shd w:val="clear" w:color="auto" w:fill="auto"/>
            <w:noWrap/>
            <w:vAlign w:val="bottom"/>
            <w:hideMark/>
          </w:tcPr>
          <w:p w14:paraId="081DFB8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5.018,15 </w:t>
            </w:r>
          </w:p>
        </w:tc>
      </w:tr>
      <w:tr w:rsidR="00C54BE7" w:rsidRPr="00CA1C8C" w14:paraId="271B20EB" w14:textId="77777777" w:rsidTr="00815F59">
        <w:trPr>
          <w:trHeight w:val="20"/>
        </w:trPr>
        <w:tc>
          <w:tcPr>
            <w:tcW w:w="3114" w:type="dxa"/>
            <w:shd w:val="clear" w:color="auto" w:fill="auto"/>
            <w:noWrap/>
            <w:vAlign w:val="bottom"/>
            <w:hideMark/>
          </w:tcPr>
          <w:p w14:paraId="43A2F19D"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JAVOR </w:t>
            </w:r>
            <w:proofErr w:type="spellStart"/>
            <w:r w:rsidRPr="00CA1C8C">
              <w:rPr>
                <w:rFonts w:ascii="Arial Narrow" w:hAnsi="Arial Narrow" w:cs="Calibri"/>
                <w:color w:val="000000"/>
                <w:sz w:val="20"/>
                <w:szCs w:val="20"/>
              </w:rPr>
              <w:t>Javor</w:t>
            </w:r>
            <w:proofErr w:type="spellEnd"/>
            <w:r w:rsidRPr="00CA1C8C">
              <w:rPr>
                <w:rFonts w:ascii="Arial Narrow" w:hAnsi="Arial Narrow" w:cs="Calibri"/>
                <w:color w:val="000000"/>
                <w:sz w:val="20"/>
                <w:szCs w:val="20"/>
              </w:rPr>
              <w:t xml:space="preserve"> Damjana </w:t>
            </w:r>
            <w:proofErr w:type="spellStart"/>
            <w:r w:rsidRPr="00CA1C8C">
              <w:rPr>
                <w:rFonts w:ascii="Arial Narrow" w:hAnsi="Arial Narrow" w:cs="Calibri"/>
                <w:color w:val="000000"/>
                <w:sz w:val="20"/>
                <w:szCs w:val="20"/>
              </w:rPr>
              <w:t>s.p.</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sobodajalstvo</w:t>
            </w:r>
            <w:proofErr w:type="spellEnd"/>
          </w:p>
        </w:tc>
        <w:tc>
          <w:tcPr>
            <w:tcW w:w="1134" w:type="dxa"/>
            <w:shd w:val="clear" w:color="auto" w:fill="auto"/>
            <w:noWrap/>
            <w:vAlign w:val="bottom"/>
            <w:hideMark/>
          </w:tcPr>
          <w:p w14:paraId="5D1BDEE3"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Škofja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Loka</w:t>
            </w:r>
            <w:proofErr w:type="spellEnd"/>
          </w:p>
        </w:tc>
        <w:tc>
          <w:tcPr>
            <w:tcW w:w="1276" w:type="dxa"/>
            <w:shd w:val="clear" w:color="auto" w:fill="auto"/>
            <w:noWrap/>
            <w:vAlign w:val="bottom"/>
            <w:hideMark/>
          </w:tcPr>
          <w:p w14:paraId="1142A16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 </w:t>
            </w:r>
          </w:p>
        </w:tc>
        <w:tc>
          <w:tcPr>
            <w:tcW w:w="1134" w:type="dxa"/>
            <w:shd w:val="clear" w:color="auto" w:fill="auto"/>
            <w:noWrap/>
            <w:vAlign w:val="bottom"/>
            <w:hideMark/>
          </w:tcPr>
          <w:p w14:paraId="4435C3D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 </w:t>
            </w:r>
          </w:p>
        </w:tc>
        <w:tc>
          <w:tcPr>
            <w:tcW w:w="1134" w:type="dxa"/>
            <w:shd w:val="clear" w:color="auto" w:fill="auto"/>
            <w:noWrap/>
            <w:vAlign w:val="bottom"/>
            <w:hideMark/>
          </w:tcPr>
          <w:p w14:paraId="5DA681B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57CA4FC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15.000,00 </w:t>
            </w:r>
          </w:p>
        </w:tc>
        <w:tc>
          <w:tcPr>
            <w:tcW w:w="1127" w:type="dxa"/>
            <w:shd w:val="clear" w:color="auto" w:fill="auto"/>
            <w:noWrap/>
            <w:vAlign w:val="bottom"/>
            <w:hideMark/>
          </w:tcPr>
          <w:p w14:paraId="07641F8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 </w:t>
            </w:r>
          </w:p>
        </w:tc>
      </w:tr>
      <w:tr w:rsidR="00C54BE7" w:rsidRPr="00CA1C8C" w14:paraId="00F11D23" w14:textId="77777777" w:rsidTr="00815F59">
        <w:trPr>
          <w:trHeight w:val="20"/>
        </w:trPr>
        <w:tc>
          <w:tcPr>
            <w:tcW w:w="3114" w:type="dxa"/>
            <w:shd w:val="clear" w:color="auto" w:fill="auto"/>
            <w:noWrap/>
            <w:vAlign w:val="bottom"/>
            <w:hideMark/>
          </w:tcPr>
          <w:p w14:paraId="56CA8FCB"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DERMASTJA TOMAŽ S.P. ZIDARSTVO</w:t>
            </w:r>
          </w:p>
        </w:tc>
        <w:tc>
          <w:tcPr>
            <w:tcW w:w="1134" w:type="dxa"/>
            <w:shd w:val="clear" w:color="auto" w:fill="auto"/>
            <w:noWrap/>
            <w:vAlign w:val="bottom"/>
            <w:hideMark/>
          </w:tcPr>
          <w:p w14:paraId="33FB2FF8"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Mengeš</w:t>
            </w:r>
            <w:proofErr w:type="spellEnd"/>
          </w:p>
        </w:tc>
        <w:tc>
          <w:tcPr>
            <w:tcW w:w="1276" w:type="dxa"/>
            <w:shd w:val="clear" w:color="auto" w:fill="auto"/>
            <w:noWrap/>
            <w:vAlign w:val="bottom"/>
            <w:hideMark/>
          </w:tcPr>
          <w:p w14:paraId="466C130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14.300,00 </w:t>
            </w:r>
          </w:p>
        </w:tc>
        <w:tc>
          <w:tcPr>
            <w:tcW w:w="1134" w:type="dxa"/>
            <w:shd w:val="clear" w:color="auto" w:fill="auto"/>
            <w:noWrap/>
            <w:vAlign w:val="bottom"/>
            <w:hideMark/>
          </w:tcPr>
          <w:p w14:paraId="3B23273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 </w:t>
            </w:r>
          </w:p>
        </w:tc>
        <w:tc>
          <w:tcPr>
            <w:tcW w:w="1134" w:type="dxa"/>
            <w:shd w:val="clear" w:color="auto" w:fill="auto"/>
            <w:noWrap/>
            <w:vAlign w:val="bottom"/>
            <w:hideMark/>
          </w:tcPr>
          <w:p w14:paraId="4EA47F3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13.214,07 </w:t>
            </w:r>
          </w:p>
        </w:tc>
        <w:tc>
          <w:tcPr>
            <w:tcW w:w="1275" w:type="dxa"/>
            <w:shd w:val="clear" w:color="auto" w:fill="auto"/>
            <w:noWrap/>
            <w:vAlign w:val="bottom"/>
            <w:hideMark/>
          </w:tcPr>
          <w:p w14:paraId="17B11BB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27.814,07 </w:t>
            </w:r>
          </w:p>
        </w:tc>
        <w:tc>
          <w:tcPr>
            <w:tcW w:w="1127" w:type="dxa"/>
            <w:shd w:val="clear" w:color="auto" w:fill="auto"/>
            <w:noWrap/>
            <w:vAlign w:val="bottom"/>
            <w:hideMark/>
          </w:tcPr>
          <w:p w14:paraId="008171A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2.781,41 </w:t>
            </w:r>
          </w:p>
        </w:tc>
      </w:tr>
      <w:tr w:rsidR="00C54BE7" w:rsidRPr="00CA1C8C" w14:paraId="48AB6816" w14:textId="77777777" w:rsidTr="00815F59">
        <w:trPr>
          <w:trHeight w:val="20"/>
        </w:trPr>
        <w:tc>
          <w:tcPr>
            <w:tcW w:w="3114" w:type="dxa"/>
            <w:shd w:val="clear" w:color="auto" w:fill="auto"/>
            <w:noWrap/>
            <w:vAlign w:val="bottom"/>
            <w:hideMark/>
          </w:tcPr>
          <w:p w14:paraId="3CF76D8E"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TAURUS TRANSPORT d.o.o., </w:t>
            </w:r>
            <w:proofErr w:type="spellStart"/>
            <w:r w:rsidRPr="00CA1C8C">
              <w:rPr>
                <w:rFonts w:ascii="Arial Narrow" w:hAnsi="Arial Narrow" w:cs="Calibri"/>
                <w:color w:val="000000"/>
                <w:sz w:val="20"/>
                <w:szCs w:val="20"/>
              </w:rPr>
              <w:t>družba</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prevozno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storitveno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dejavnost</w:t>
            </w:r>
            <w:proofErr w:type="spellEnd"/>
          </w:p>
        </w:tc>
        <w:tc>
          <w:tcPr>
            <w:tcW w:w="1134" w:type="dxa"/>
            <w:shd w:val="clear" w:color="auto" w:fill="auto"/>
            <w:noWrap/>
            <w:vAlign w:val="bottom"/>
            <w:hideMark/>
          </w:tcPr>
          <w:p w14:paraId="7B32BB8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Kamnik</w:t>
            </w:r>
          </w:p>
        </w:tc>
        <w:tc>
          <w:tcPr>
            <w:tcW w:w="1276" w:type="dxa"/>
            <w:shd w:val="clear" w:color="auto" w:fill="auto"/>
            <w:noWrap/>
            <w:vAlign w:val="bottom"/>
            <w:hideMark/>
          </w:tcPr>
          <w:p w14:paraId="6450506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700.000,00 </w:t>
            </w:r>
          </w:p>
        </w:tc>
        <w:tc>
          <w:tcPr>
            <w:tcW w:w="1134" w:type="dxa"/>
            <w:shd w:val="clear" w:color="auto" w:fill="auto"/>
            <w:noWrap/>
            <w:vAlign w:val="bottom"/>
            <w:hideMark/>
          </w:tcPr>
          <w:p w14:paraId="782A5C8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16.000,00 </w:t>
            </w:r>
          </w:p>
        </w:tc>
        <w:tc>
          <w:tcPr>
            <w:tcW w:w="1134" w:type="dxa"/>
            <w:shd w:val="clear" w:color="auto" w:fill="auto"/>
            <w:noWrap/>
            <w:vAlign w:val="bottom"/>
            <w:hideMark/>
          </w:tcPr>
          <w:p w14:paraId="0C2BCB2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071E898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716.000,00 </w:t>
            </w:r>
          </w:p>
        </w:tc>
        <w:tc>
          <w:tcPr>
            <w:tcW w:w="1127" w:type="dxa"/>
            <w:shd w:val="clear" w:color="auto" w:fill="auto"/>
            <w:noWrap/>
            <w:vAlign w:val="bottom"/>
            <w:hideMark/>
          </w:tcPr>
          <w:p w14:paraId="398F473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71.600,00 </w:t>
            </w:r>
          </w:p>
        </w:tc>
      </w:tr>
      <w:tr w:rsidR="00C54BE7" w:rsidRPr="00CA1C8C" w14:paraId="5887848E" w14:textId="77777777" w:rsidTr="00815F59">
        <w:trPr>
          <w:trHeight w:val="20"/>
        </w:trPr>
        <w:tc>
          <w:tcPr>
            <w:tcW w:w="3114" w:type="dxa"/>
            <w:shd w:val="clear" w:color="auto" w:fill="auto"/>
            <w:noWrap/>
            <w:vAlign w:val="bottom"/>
            <w:hideMark/>
          </w:tcPr>
          <w:p w14:paraId="72C4F7CB"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UŽIVAJ ZDAJ, </w:t>
            </w:r>
            <w:proofErr w:type="spellStart"/>
            <w:r w:rsidRPr="00CA1C8C">
              <w:rPr>
                <w:rFonts w:ascii="Arial Narrow" w:hAnsi="Arial Narrow" w:cs="Calibri"/>
                <w:color w:val="000000"/>
                <w:sz w:val="20"/>
                <w:szCs w:val="20"/>
              </w:rPr>
              <w:t>gostinstvo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turizem</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096324DB"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Velenje</w:t>
            </w:r>
            <w:proofErr w:type="spellEnd"/>
          </w:p>
        </w:tc>
        <w:tc>
          <w:tcPr>
            <w:tcW w:w="1276" w:type="dxa"/>
            <w:shd w:val="clear" w:color="auto" w:fill="auto"/>
            <w:noWrap/>
            <w:vAlign w:val="bottom"/>
            <w:hideMark/>
          </w:tcPr>
          <w:p w14:paraId="3B898DA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9.600,00 </w:t>
            </w:r>
          </w:p>
        </w:tc>
        <w:tc>
          <w:tcPr>
            <w:tcW w:w="1134" w:type="dxa"/>
            <w:shd w:val="clear" w:color="auto" w:fill="auto"/>
            <w:noWrap/>
            <w:vAlign w:val="bottom"/>
            <w:hideMark/>
          </w:tcPr>
          <w:p w14:paraId="270BD39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0BC17A9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22.758,00 </w:t>
            </w:r>
          </w:p>
        </w:tc>
        <w:tc>
          <w:tcPr>
            <w:tcW w:w="1275" w:type="dxa"/>
            <w:shd w:val="clear" w:color="auto" w:fill="auto"/>
            <w:noWrap/>
            <w:vAlign w:val="bottom"/>
            <w:hideMark/>
          </w:tcPr>
          <w:p w14:paraId="1887A1F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32.358,00 </w:t>
            </w:r>
          </w:p>
        </w:tc>
        <w:tc>
          <w:tcPr>
            <w:tcW w:w="1127" w:type="dxa"/>
            <w:shd w:val="clear" w:color="auto" w:fill="auto"/>
            <w:noWrap/>
            <w:vAlign w:val="bottom"/>
            <w:hideMark/>
          </w:tcPr>
          <w:p w14:paraId="265CFDF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3.235,80 </w:t>
            </w:r>
          </w:p>
        </w:tc>
      </w:tr>
      <w:tr w:rsidR="00C54BE7" w:rsidRPr="00CA1C8C" w14:paraId="0A09025C" w14:textId="77777777" w:rsidTr="00815F59">
        <w:trPr>
          <w:trHeight w:val="20"/>
        </w:trPr>
        <w:tc>
          <w:tcPr>
            <w:tcW w:w="3114" w:type="dxa"/>
            <w:shd w:val="clear" w:color="auto" w:fill="auto"/>
            <w:noWrap/>
            <w:vAlign w:val="bottom"/>
            <w:hideMark/>
          </w:tcPr>
          <w:p w14:paraId="61F532A5"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AKI d.o.o., </w:t>
            </w:r>
            <w:proofErr w:type="spellStart"/>
            <w:r w:rsidRPr="00CA1C8C">
              <w:rPr>
                <w:rFonts w:ascii="Arial Narrow" w:hAnsi="Arial Narrow" w:cs="Calibri"/>
                <w:color w:val="000000"/>
                <w:sz w:val="20"/>
                <w:szCs w:val="20"/>
              </w:rPr>
              <w:t>kartonske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cevi</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embalaža</w:t>
            </w:r>
            <w:proofErr w:type="spellEnd"/>
          </w:p>
        </w:tc>
        <w:tc>
          <w:tcPr>
            <w:tcW w:w="1134" w:type="dxa"/>
            <w:shd w:val="clear" w:color="auto" w:fill="auto"/>
            <w:noWrap/>
            <w:vAlign w:val="bottom"/>
            <w:hideMark/>
          </w:tcPr>
          <w:p w14:paraId="16A4D5D6"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Polzela</w:t>
            </w:r>
            <w:proofErr w:type="spellEnd"/>
          </w:p>
        </w:tc>
        <w:tc>
          <w:tcPr>
            <w:tcW w:w="1276" w:type="dxa"/>
            <w:shd w:val="clear" w:color="auto" w:fill="auto"/>
            <w:noWrap/>
            <w:vAlign w:val="bottom"/>
            <w:hideMark/>
          </w:tcPr>
          <w:p w14:paraId="4CAC29D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215.000,00 </w:t>
            </w:r>
          </w:p>
        </w:tc>
        <w:tc>
          <w:tcPr>
            <w:tcW w:w="1134" w:type="dxa"/>
            <w:shd w:val="clear" w:color="auto" w:fill="auto"/>
            <w:noWrap/>
            <w:vAlign w:val="bottom"/>
            <w:hideMark/>
          </w:tcPr>
          <w:p w14:paraId="03CCFDD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95.095,86 </w:t>
            </w:r>
          </w:p>
        </w:tc>
        <w:tc>
          <w:tcPr>
            <w:tcW w:w="1134" w:type="dxa"/>
            <w:shd w:val="clear" w:color="auto" w:fill="auto"/>
            <w:noWrap/>
            <w:vAlign w:val="bottom"/>
            <w:hideMark/>
          </w:tcPr>
          <w:p w14:paraId="6A31C19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170.750,52 </w:t>
            </w:r>
          </w:p>
        </w:tc>
        <w:tc>
          <w:tcPr>
            <w:tcW w:w="1275" w:type="dxa"/>
            <w:shd w:val="clear" w:color="auto" w:fill="auto"/>
            <w:noWrap/>
            <w:vAlign w:val="bottom"/>
            <w:hideMark/>
          </w:tcPr>
          <w:p w14:paraId="11DCC46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480.846,38 </w:t>
            </w:r>
          </w:p>
        </w:tc>
        <w:tc>
          <w:tcPr>
            <w:tcW w:w="1127" w:type="dxa"/>
            <w:shd w:val="clear" w:color="auto" w:fill="auto"/>
            <w:noWrap/>
            <w:vAlign w:val="bottom"/>
            <w:hideMark/>
          </w:tcPr>
          <w:p w14:paraId="5D686C2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48.084,64 </w:t>
            </w:r>
          </w:p>
        </w:tc>
      </w:tr>
      <w:tr w:rsidR="00C54BE7" w:rsidRPr="00CA1C8C" w14:paraId="552AE0E1" w14:textId="77777777" w:rsidTr="00815F59">
        <w:trPr>
          <w:trHeight w:val="20"/>
        </w:trPr>
        <w:tc>
          <w:tcPr>
            <w:tcW w:w="3114" w:type="dxa"/>
            <w:shd w:val="clear" w:color="auto" w:fill="auto"/>
            <w:noWrap/>
            <w:vAlign w:val="bottom"/>
            <w:hideMark/>
          </w:tcPr>
          <w:p w14:paraId="16AC4B22"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MATIKA </w:t>
            </w:r>
            <w:proofErr w:type="spellStart"/>
            <w:r w:rsidRPr="00CA1C8C">
              <w:rPr>
                <w:rFonts w:ascii="Arial Narrow" w:hAnsi="Arial Narrow" w:cs="Calibri"/>
                <w:color w:val="000000"/>
                <w:sz w:val="20"/>
                <w:szCs w:val="20"/>
              </w:rPr>
              <w:t>posredništvo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6ACB044E"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Nazarje</w:t>
            </w:r>
            <w:proofErr w:type="spellEnd"/>
          </w:p>
        </w:tc>
        <w:tc>
          <w:tcPr>
            <w:tcW w:w="1276" w:type="dxa"/>
            <w:shd w:val="clear" w:color="auto" w:fill="auto"/>
            <w:noWrap/>
            <w:vAlign w:val="bottom"/>
            <w:hideMark/>
          </w:tcPr>
          <w:p w14:paraId="097123F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47C94E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4A69AFF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25.157,00 </w:t>
            </w:r>
          </w:p>
        </w:tc>
        <w:tc>
          <w:tcPr>
            <w:tcW w:w="1275" w:type="dxa"/>
            <w:shd w:val="clear" w:color="auto" w:fill="auto"/>
            <w:noWrap/>
            <w:vAlign w:val="bottom"/>
            <w:hideMark/>
          </w:tcPr>
          <w:p w14:paraId="5390AA9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25.157,00 </w:t>
            </w:r>
          </w:p>
        </w:tc>
        <w:tc>
          <w:tcPr>
            <w:tcW w:w="1127" w:type="dxa"/>
            <w:shd w:val="clear" w:color="auto" w:fill="auto"/>
            <w:noWrap/>
            <w:vAlign w:val="bottom"/>
            <w:hideMark/>
          </w:tcPr>
          <w:p w14:paraId="6FEC3E9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2.515,70 </w:t>
            </w:r>
          </w:p>
        </w:tc>
      </w:tr>
      <w:tr w:rsidR="00C54BE7" w:rsidRPr="00CA1C8C" w14:paraId="42BAD465" w14:textId="77777777" w:rsidTr="00815F59">
        <w:trPr>
          <w:trHeight w:val="20"/>
        </w:trPr>
        <w:tc>
          <w:tcPr>
            <w:tcW w:w="3114" w:type="dxa"/>
            <w:shd w:val="clear" w:color="auto" w:fill="auto"/>
            <w:noWrap/>
            <w:vAlign w:val="bottom"/>
            <w:hideMark/>
          </w:tcPr>
          <w:p w14:paraId="6901FB77"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lastRenderedPageBreak/>
              <w:t xml:space="preserve">Mendi, </w:t>
            </w:r>
            <w:proofErr w:type="spellStart"/>
            <w:r w:rsidRPr="00CA1C8C">
              <w:rPr>
                <w:rFonts w:ascii="Arial Narrow" w:hAnsi="Arial Narrow" w:cs="Calibri"/>
                <w:color w:val="000000"/>
                <w:sz w:val="20"/>
                <w:szCs w:val="20"/>
              </w:rPr>
              <w:t>Armende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Ukaj</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gradbene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0C18FB5F"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Prebold</w:t>
            </w:r>
            <w:proofErr w:type="spellEnd"/>
          </w:p>
        </w:tc>
        <w:tc>
          <w:tcPr>
            <w:tcW w:w="1276" w:type="dxa"/>
            <w:shd w:val="clear" w:color="auto" w:fill="auto"/>
            <w:noWrap/>
            <w:vAlign w:val="bottom"/>
            <w:hideMark/>
          </w:tcPr>
          <w:p w14:paraId="357017A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 </w:t>
            </w:r>
          </w:p>
        </w:tc>
        <w:tc>
          <w:tcPr>
            <w:tcW w:w="1134" w:type="dxa"/>
            <w:shd w:val="clear" w:color="auto" w:fill="auto"/>
            <w:noWrap/>
            <w:vAlign w:val="bottom"/>
            <w:hideMark/>
          </w:tcPr>
          <w:p w14:paraId="2847EE4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2.500,00 </w:t>
            </w:r>
          </w:p>
        </w:tc>
        <w:tc>
          <w:tcPr>
            <w:tcW w:w="1134" w:type="dxa"/>
            <w:shd w:val="clear" w:color="auto" w:fill="auto"/>
            <w:noWrap/>
            <w:vAlign w:val="bottom"/>
            <w:hideMark/>
          </w:tcPr>
          <w:p w14:paraId="6A8C213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19.000,00 </w:t>
            </w:r>
          </w:p>
        </w:tc>
        <w:tc>
          <w:tcPr>
            <w:tcW w:w="1275" w:type="dxa"/>
            <w:shd w:val="clear" w:color="auto" w:fill="auto"/>
            <w:noWrap/>
            <w:vAlign w:val="bottom"/>
            <w:hideMark/>
          </w:tcPr>
          <w:p w14:paraId="1CE3CAA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31.500,00 </w:t>
            </w:r>
          </w:p>
        </w:tc>
        <w:tc>
          <w:tcPr>
            <w:tcW w:w="1127" w:type="dxa"/>
            <w:shd w:val="clear" w:color="auto" w:fill="auto"/>
            <w:noWrap/>
            <w:vAlign w:val="bottom"/>
            <w:hideMark/>
          </w:tcPr>
          <w:p w14:paraId="69E2F41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3.150,00 </w:t>
            </w:r>
          </w:p>
        </w:tc>
      </w:tr>
      <w:tr w:rsidR="00C54BE7" w:rsidRPr="00CA1C8C" w14:paraId="610CBC9D" w14:textId="77777777" w:rsidTr="00815F59">
        <w:trPr>
          <w:trHeight w:val="20"/>
        </w:trPr>
        <w:tc>
          <w:tcPr>
            <w:tcW w:w="3114" w:type="dxa"/>
            <w:shd w:val="clear" w:color="auto" w:fill="auto"/>
            <w:noWrap/>
            <w:vAlign w:val="bottom"/>
            <w:hideMark/>
          </w:tcPr>
          <w:p w14:paraId="14730FD2"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POTOČNIK MARIJA S.P. - MIZARSTVO ŠTEMPELJ</w:t>
            </w:r>
          </w:p>
        </w:tc>
        <w:tc>
          <w:tcPr>
            <w:tcW w:w="1134" w:type="dxa"/>
            <w:shd w:val="clear" w:color="auto" w:fill="auto"/>
            <w:noWrap/>
            <w:vAlign w:val="bottom"/>
            <w:hideMark/>
          </w:tcPr>
          <w:p w14:paraId="1D3298B3"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Mengeš</w:t>
            </w:r>
            <w:proofErr w:type="spellEnd"/>
          </w:p>
        </w:tc>
        <w:tc>
          <w:tcPr>
            <w:tcW w:w="1276" w:type="dxa"/>
            <w:shd w:val="clear" w:color="auto" w:fill="auto"/>
            <w:noWrap/>
            <w:vAlign w:val="bottom"/>
            <w:hideMark/>
          </w:tcPr>
          <w:p w14:paraId="3918C15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26.560,00 </w:t>
            </w:r>
          </w:p>
        </w:tc>
        <w:tc>
          <w:tcPr>
            <w:tcW w:w="1134" w:type="dxa"/>
            <w:shd w:val="clear" w:color="auto" w:fill="auto"/>
            <w:noWrap/>
            <w:vAlign w:val="bottom"/>
            <w:hideMark/>
          </w:tcPr>
          <w:p w14:paraId="05BE67A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19.816,00 </w:t>
            </w:r>
          </w:p>
        </w:tc>
        <w:tc>
          <w:tcPr>
            <w:tcW w:w="1134" w:type="dxa"/>
            <w:shd w:val="clear" w:color="auto" w:fill="auto"/>
            <w:noWrap/>
            <w:vAlign w:val="bottom"/>
            <w:hideMark/>
          </w:tcPr>
          <w:p w14:paraId="749A150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 </w:t>
            </w:r>
          </w:p>
        </w:tc>
        <w:tc>
          <w:tcPr>
            <w:tcW w:w="1275" w:type="dxa"/>
            <w:shd w:val="clear" w:color="auto" w:fill="auto"/>
            <w:noWrap/>
            <w:vAlign w:val="bottom"/>
            <w:hideMark/>
          </w:tcPr>
          <w:p w14:paraId="5624A3D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47.376,00 </w:t>
            </w:r>
          </w:p>
        </w:tc>
        <w:tc>
          <w:tcPr>
            <w:tcW w:w="1127" w:type="dxa"/>
            <w:shd w:val="clear" w:color="auto" w:fill="auto"/>
            <w:noWrap/>
            <w:vAlign w:val="bottom"/>
            <w:hideMark/>
          </w:tcPr>
          <w:p w14:paraId="56ADB52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4.737,60 </w:t>
            </w:r>
          </w:p>
        </w:tc>
      </w:tr>
      <w:tr w:rsidR="00C54BE7" w:rsidRPr="00CA1C8C" w14:paraId="6B90F338" w14:textId="77777777" w:rsidTr="00815F59">
        <w:trPr>
          <w:trHeight w:val="20"/>
        </w:trPr>
        <w:tc>
          <w:tcPr>
            <w:tcW w:w="3114" w:type="dxa"/>
            <w:shd w:val="clear" w:color="auto" w:fill="auto"/>
            <w:noWrap/>
            <w:vAlign w:val="bottom"/>
            <w:hideMark/>
          </w:tcPr>
          <w:p w14:paraId="40ACCC7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GRADNJA KOTNIK, </w:t>
            </w:r>
            <w:proofErr w:type="spellStart"/>
            <w:r w:rsidRPr="00CA1C8C">
              <w:rPr>
                <w:rFonts w:ascii="Arial Narrow" w:hAnsi="Arial Narrow" w:cs="Calibri"/>
                <w:color w:val="000000"/>
                <w:sz w:val="20"/>
                <w:szCs w:val="20"/>
              </w:rPr>
              <w:t>gradbene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402DE879"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Kamnik</w:t>
            </w:r>
          </w:p>
        </w:tc>
        <w:tc>
          <w:tcPr>
            <w:tcW w:w="1276" w:type="dxa"/>
            <w:shd w:val="clear" w:color="auto" w:fill="auto"/>
            <w:noWrap/>
            <w:vAlign w:val="bottom"/>
            <w:hideMark/>
          </w:tcPr>
          <w:p w14:paraId="3C3C369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7.500,00 </w:t>
            </w:r>
          </w:p>
        </w:tc>
        <w:tc>
          <w:tcPr>
            <w:tcW w:w="1134" w:type="dxa"/>
            <w:shd w:val="clear" w:color="auto" w:fill="auto"/>
            <w:noWrap/>
            <w:vAlign w:val="bottom"/>
            <w:hideMark/>
          </w:tcPr>
          <w:p w14:paraId="6D07D18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2.200,00 </w:t>
            </w:r>
          </w:p>
        </w:tc>
        <w:tc>
          <w:tcPr>
            <w:tcW w:w="1134" w:type="dxa"/>
            <w:shd w:val="clear" w:color="auto" w:fill="auto"/>
            <w:noWrap/>
            <w:vAlign w:val="bottom"/>
            <w:hideMark/>
          </w:tcPr>
          <w:p w14:paraId="5FFE974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44FECAF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9.700,00 </w:t>
            </w:r>
          </w:p>
        </w:tc>
        <w:tc>
          <w:tcPr>
            <w:tcW w:w="1127" w:type="dxa"/>
            <w:shd w:val="clear" w:color="auto" w:fill="auto"/>
            <w:noWrap/>
            <w:vAlign w:val="bottom"/>
            <w:hideMark/>
          </w:tcPr>
          <w:p w14:paraId="7DBD8B2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970,00 </w:t>
            </w:r>
          </w:p>
        </w:tc>
      </w:tr>
      <w:tr w:rsidR="00C54BE7" w:rsidRPr="00CA1C8C" w14:paraId="778067BB" w14:textId="77777777" w:rsidTr="00815F59">
        <w:trPr>
          <w:trHeight w:val="20"/>
        </w:trPr>
        <w:tc>
          <w:tcPr>
            <w:tcW w:w="3114" w:type="dxa"/>
            <w:shd w:val="clear" w:color="auto" w:fill="auto"/>
            <w:noWrap/>
            <w:vAlign w:val="bottom"/>
            <w:hideMark/>
          </w:tcPr>
          <w:p w14:paraId="32CF9C43"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GRAČIČ, </w:t>
            </w:r>
            <w:proofErr w:type="spellStart"/>
            <w:r w:rsidRPr="00CA1C8C">
              <w:rPr>
                <w:rFonts w:ascii="Arial Narrow" w:hAnsi="Arial Narrow" w:cs="Calibri"/>
                <w:color w:val="000000"/>
                <w:sz w:val="20"/>
                <w:szCs w:val="20"/>
              </w:rPr>
              <w:t>slikopleskarstvo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gradbena</w:t>
            </w:r>
            <w:proofErr w:type="spellEnd"/>
            <w:r w:rsidRPr="00CA1C8C">
              <w:rPr>
                <w:rFonts w:ascii="Arial Narrow" w:hAnsi="Arial Narrow" w:cs="Calibri"/>
                <w:color w:val="000000"/>
                <w:sz w:val="20"/>
                <w:szCs w:val="20"/>
              </w:rPr>
              <w:t xml:space="preserve"> dela d.o.o.</w:t>
            </w:r>
          </w:p>
        </w:tc>
        <w:tc>
          <w:tcPr>
            <w:tcW w:w="1134" w:type="dxa"/>
            <w:shd w:val="clear" w:color="auto" w:fill="auto"/>
            <w:noWrap/>
            <w:vAlign w:val="bottom"/>
            <w:hideMark/>
          </w:tcPr>
          <w:p w14:paraId="61AA85FD"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Dravograd</w:t>
            </w:r>
          </w:p>
        </w:tc>
        <w:tc>
          <w:tcPr>
            <w:tcW w:w="1276" w:type="dxa"/>
            <w:shd w:val="clear" w:color="auto" w:fill="auto"/>
            <w:noWrap/>
            <w:vAlign w:val="bottom"/>
            <w:hideMark/>
          </w:tcPr>
          <w:p w14:paraId="65E317F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47.284,09 </w:t>
            </w:r>
          </w:p>
        </w:tc>
        <w:tc>
          <w:tcPr>
            <w:tcW w:w="1134" w:type="dxa"/>
            <w:shd w:val="clear" w:color="auto" w:fill="auto"/>
            <w:noWrap/>
            <w:vAlign w:val="bottom"/>
            <w:hideMark/>
          </w:tcPr>
          <w:p w14:paraId="541B75D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80.040,14 </w:t>
            </w:r>
          </w:p>
        </w:tc>
        <w:tc>
          <w:tcPr>
            <w:tcW w:w="1134" w:type="dxa"/>
            <w:shd w:val="clear" w:color="auto" w:fill="auto"/>
            <w:noWrap/>
            <w:vAlign w:val="bottom"/>
            <w:hideMark/>
          </w:tcPr>
          <w:p w14:paraId="3C8560E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71.259,31 </w:t>
            </w:r>
          </w:p>
        </w:tc>
        <w:tc>
          <w:tcPr>
            <w:tcW w:w="1275" w:type="dxa"/>
            <w:shd w:val="clear" w:color="auto" w:fill="auto"/>
            <w:noWrap/>
            <w:vAlign w:val="bottom"/>
            <w:hideMark/>
          </w:tcPr>
          <w:p w14:paraId="63E41C1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198.583,54 </w:t>
            </w:r>
          </w:p>
        </w:tc>
        <w:tc>
          <w:tcPr>
            <w:tcW w:w="1127" w:type="dxa"/>
            <w:shd w:val="clear" w:color="auto" w:fill="auto"/>
            <w:noWrap/>
            <w:vAlign w:val="bottom"/>
            <w:hideMark/>
          </w:tcPr>
          <w:p w14:paraId="4115AC5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19.858,35 </w:t>
            </w:r>
          </w:p>
        </w:tc>
      </w:tr>
      <w:tr w:rsidR="00C54BE7" w:rsidRPr="00CA1C8C" w14:paraId="1BE25B80" w14:textId="77777777" w:rsidTr="00815F59">
        <w:trPr>
          <w:trHeight w:val="20"/>
        </w:trPr>
        <w:tc>
          <w:tcPr>
            <w:tcW w:w="3114" w:type="dxa"/>
            <w:shd w:val="clear" w:color="auto" w:fill="auto"/>
            <w:noWrap/>
            <w:vAlign w:val="bottom"/>
            <w:hideMark/>
          </w:tcPr>
          <w:p w14:paraId="141855A4"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Gostinske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Aleš </w:t>
            </w:r>
            <w:proofErr w:type="spellStart"/>
            <w:r w:rsidRPr="00CA1C8C">
              <w:rPr>
                <w:rFonts w:ascii="Arial Narrow" w:hAnsi="Arial Narrow" w:cs="Calibri"/>
                <w:color w:val="000000"/>
                <w:sz w:val="20"/>
                <w:szCs w:val="20"/>
              </w:rPr>
              <w:t>Stopar</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049A2CDA"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Domžale</w:t>
            </w:r>
            <w:proofErr w:type="spellEnd"/>
          </w:p>
        </w:tc>
        <w:tc>
          <w:tcPr>
            <w:tcW w:w="1276" w:type="dxa"/>
            <w:shd w:val="clear" w:color="auto" w:fill="auto"/>
            <w:noWrap/>
            <w:vAlign w:val="bottom"/>
            <w:hideMark/>
          </w:tcPr>
          <w:p w14:paraId="29B76A7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7C7CCED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B1900D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565,25 </w:t>
            </w:r>
          </w:p>
        </w:tc>
        <w:tc>
          <w:tcPr>
            <w:tcW w:w="1275" w:type="dxa"/>
            <w:shd w:val="clear" w:color="auto" w:fill="auto"/>
            <w:noWrap/>
            <w:vAlign w:val="bottom"/>
            <w:hideMark/>
          </w:tcPr>
          <w:p w14:paraId="69427BB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565,25 </w:t>
            </w:r>
          </w:p>
        </w:tc>
        <w:tc>
          <w:tcPr>
            <w:tcW w:w="1127" w:type="dxa"/>
            <w:shd w:val="clear" w:color="auto" w:fill="auto"/>
            <w:noWrap/>
            <w:vAlign w:val="bottom"/>
            <w:hideMark/>
          </w:tcPr>
          <w:p w14:paraId="36920BF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56,53 </w:t>
            </w:r>
          </w:p>
        </w:tc>
      </w:tr>
      <w:tr w:rsidR="00C54BE7" w:rsidRPr="00CA1C8C" w14:paraId="1CAC49C5" w14:textId="77777777" w:rsidTr="00815F59">
        <w:trPr>
          <w:trHeight w:val="20"/>
        </w:trPr>
        <w:tc>
          <w:tcPr>
            <w:tcW w:w="3114" w:type="dxa"/>
            <w:shd w:val="clear" w:color="auto" w:fill="auto"/>
            <w:noWrap/>
            <w:vAlign w:val="bottom"/>
            <w:hideMark/>
          </w:tcPr>
          <w:p w14:paraId="55DD03A2"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JOTAS, GOSTINSTVO d.o.o.</w:t>
            </w:r>
          </w:p>
        </w:tc>
        <w:tc>
          <w:tcPr>
            <w:tcW w:w="1134" w:type="dxa"/>
            <w:shd w:val="clear" w:color="auto" w:fill="auto"/>
            <w:noWrap/>
            <w:vAlign w:val="bottom"/>
            <w:hideMark/>
          </w:tcPr>
          <w:p w14:paraId="1AE1384B"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Laško</w:t>
            </w:r>
            <w:proofErr w:type="spellEnd"/>
          </w:p>
        </w:tc>
        <w:tc>
          <w:tcPr>
            <w:tcW w:w="1276" w:type="dxa"/>
            <w:shd w:val="clear" w:color="auto" w:fill="auto"/>
            <w:noWrap/>
            <w:vAlign w:val="bottom"/>
            <w:hideMark/>
          </w:tcPr>
          <w:p w14:paraId="4D3951F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70.000,00 </w:t>
            </w:r>
          </w:p>
        </w:tc>
        <w:tc>
          <w:tcPr>
            <w:tcW w:w="1134" w:type="dxa"/>
            <w:shd w:val="clear" w:color="auto" w:fill="auto"/>
            <w:noWrap/>
            <w:vAlign w:val="bottom"/>
            <w:hideMark/>
          </w:tcPr>
          <w:p w14:paraId="2B0942F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 </w:t>
            </w:r>
          </w:p>
        </w:tc>
        <w:tc>
          <w:tcPr>
            <w:tcW w:w="1134" w:type="dxa"/>
            <w:shd w:val="clear" w:color="auto" w:fill="auto"/>
            <w:noWrap/>
            <w:vAlign w:val="bottom"/>
            <w:hideMark/>
          </w:tcPr>
          <w:p w14:paraId="1D5B1BA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186.363,00 </w:t>
            </w:r>
          </w:p>
        </w:tc>
        <w:tc>
          <w:tcPr>
            <w:tcW w:w="1275" w:type="dxa"/>
            <w:shd w:val="clear" w:color="auto" w:fill="auto"/>
            <w:noWrap/>
            <w:vAlign w:val="bottom"/>
            <w:hideMark/>
          </w:tcPr>
          <w:p w14:paraId="4B41B82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266.363,00 </w:t>
            </w:r>
          </w:p>
        </w:tc>
        <w:tc>
          <w:tcPr>
            <w:tcW w:w="1127" w:type="dxa"/>
            <w:shd w:val="clear" w:color="auto" w:fill="auto"/>
            <w:noWrap/>
            <w:vAlign w:val="bottom"/>
            <w:hideMark/>
          </w:tcPr>
          <w:p w14:paraId="3342971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26.636,30 </w:t>
            </w:r>
          </w:p>
        </w:tc>
      </w:tr>
      <w:tr w:rsidR="00C54BE7" w:rsidRPr="00CA1C8C" w14:paraId="0632315F" w14:textId="77777777" w:rsidTr="00815F59">
        <w:trPr>
          <w:trHeight w:val="20"/>
        </w:trPr>
        <w:tc>
          <w:tcPr>
            <w:tcW w:w="3114" w:type="dxa"/>
            <w:shd w:val="clear" w:color="auto" w:fill="auto"/>
            <w:noWrap/>
            <w:vAlign w:val="bottom"/>
            <w:hideMark/>
          </w:tcPr>
          <w:p w14:paraId="1896C550"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PIZZERIJA ŠPICA JOŽE SADAR, S.P.</w:t>
            </w:r>
          </w:p>
        </w:tc>
        <w:tc>
          <w:tcPr>
            <w:tcW w:w="1134" w:type="dxa"/>
            <w:shd w:val="clear" w:color="auto" w:fill="auto"/>
            <w:noWrap/>
            <w:vAlign w:val="bottom"/>
            <w:hideMark/>
          </w:tcPr>
          <w:p w14:paraId="6B1C511F"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Laško</w:t>
            </w:r>
            <w:proofErr w:type="spellEnd"/>
          </w:p>
        </w:tc>
        <w:tc>
          <w:tcPr>
            <w:tcW w:w="1276" w:type="dxa"/>
            <w:shd w:val="clear" w:color="auto" w:fill="auto"/>
            <w:noWrap/>
            <w:vAlign w:val="bottom"/>
            <w:hideMark/>
          </w:tcPr>
          <w:p w14:paraId="386101E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25.000,00 </w:t>
            </w:r>
          </w:p>
        </w:tc>
        <w:tc>
          <w:tcPr>
            <w:tcW w:w="1134" w:type="dxa"/>
            <w:shd w:val="clear" w:color="auto" w:fill="auto"/>
            <w:noWrap/>
            <w:vAlign w:val="bottom"/>
            <w:hideMark/>
          </w:tcPr>
          <w:p w14:paraId="7C92EDA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2BB33D3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1640270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25.000,00 </w:t>
            </w:r>
          </w:p>
        </w:tc>
        <w:tc>
          <w:tcPr>
            <w:tcW w:w="1127" w:type="dxa"/>
            <w:shd w:val="clear" w:color="auto" w:fill="auto"/>
            <w:noWrap/>
            <w:vAlign w:val="bottom"/>
            <w:hideMark/>
          </w:tcPr>
          <w:p w14:paraId="3626B67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2.500,00 </w:t>
            </w:r>
          </w:p>
        </w:tc>
      </w:tr>
      <w:tr w:rsidR="00C54BE7" w:rsidRPr="00CA1C8C" w14:paraId="75774B97" w14:textId="77777777" w:rsidTr="00815F59">
        <w:trPr>
          <w:trHeight w:val="20"/>
        </w:trPr>
        <w:tc>
          <w:tcPr>
            <w:tcW w:w="3114" w:type="dxa"/>
            <w:shd w:val="clear" w:color="auto" w:fill="auto"/>
            <w:noWrap/>
            <w:vAlign w:val="bottom"/>
            <w:hideMark/>
          </w:tcPr>
          <w:p w14:paraId="4E9CC9F3"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ZAPOSLITVENI CENTER PAPILOT, </w:t>
            </w:r>
            <w:proofErr w:type="spellStart"/>
            <w:r w:rsidRPr="00CA1C8C">
              <w:rPr>
                <w:rFonts w:ascii="Arial Narrow" w:hAnsi="Arial Narrow" w:cs="Calibri"/>
                <w:color w:val="000000"/>
                <w:sz w:val="20"/>
                <w:szCs w:val="20"/>
              </w:rPr>
              <w:t>Zavod</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usposabljanje</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zaposlovanje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invalidov</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Posavje</w:t>
            </w:r>
            <w:proofErr w:type="spellEnd"/>
          </w:p>
        </w:tc>
        <w:tc>
          <w:tcPr>
            <w:tcW w:w="1134" w:type="dxa"/>
            <w:shd w:val="clear" w:color="auto" w:fill="auto"/>
            <w:noWrap/>
            <w:vAlign w:val="bottom"/>
            <w:hideMark/>
          </w:tcPr>
          <w:p w14:paraId="6FFC5135"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Nazarje</w:t>
            </w:r>
            <w:proofErr w:type="spellEnd"/>
          </w:p>
        </w:tc>
        <w:tc>
          <w:tcPr>
            <w:tcW w:w="1276" w:type="dxa"/>
            <w:shd w:val="clear" w:color="auto" w:fill="auto"/>
            <w:noWrap/>
            <w:vAlign w:val="bottom"/>
            <w:hideMark/>
          </w:tcPr>
          <w:p w14:paraId="3DC4479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69.000,00 </w:t>
            </w:r>
          </w:p>
        </w:tc>
        <w:tc>
          <w:tcPr>
            <w:tcW w:w="1134" w:type="dxa"/>
            <w:shd w:val="clear" w:color="auto" w:fill="auto"/>
            <w:noWrap/>
            <w:vAlign w:val="bottom"/>
            <w:hideMark/>
          </w:tcPr>
          <w:p w14:paraId="2DFBC7C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2F2BAED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29.817,17 </w:t>
            </w:r>
          </w:p>
        </w:tc>
        <w:tc>
          <w:tcPr>
            <w:tcW w:w="1275" w:type="dxa"/>
            <w:shd w:val="clear" w:color="auto" w:fill="auto"/>
            <w:noWrap/>
            <w:vAlign w:val="bottom"/>
            <w:hideMark/>
          </w:tcPr>
          <w:p w14:paraId="39DEC1D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98.817,17 </w:t>
            </w:r>
          </w:p>
        </w:tc>
        <w:tc>
          <w:tcPr>
            <w:tcW w:w="1127" w:type="dxa"/>
            <w:shd w:val="clear" w:color="auto" w:fill="auto"/>
            <w:noWrap/>
            <w:vAlign w:val="bottom"/>
            <w:hideMark/>
          </w:tcPr>
          <w:p w14:paraId="31BE881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9.881,72 </w:t>
            </w:r>
          </w:p>
        </w:tc>
      </w:tr>
      <w:tr w:rsidR="00C54BE7" w:rsidRPr="00CA1C8C" w14:paraId="65B9ED50" w14:textId="77777777" w:rsidTr="00815F59">
        <w:trPr>
          <w:trHeight w:val="20"/>
        </w:trPr>
        <w:tc>
          <w:tcPr>
            <w:tcW w:w="3114" w:type="dxa"/>
            <w:shd w:val="clear" w:color="auto" w:fill="auto"/>
            <w:noWrap/>
            <w:vAlign w:val="bottom"/>
            <w:hideMark/>
          </w:tcPr>
          <w:p w14:paraId="7C9BE85F"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Poslovni</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sistem</w:t>
            </w:r>
            <w:proofErr w:type="spellEnd"/>
            <w:r w:rsidRPr="00CA1C8C">
              <w:rPr>
                <w:rFonts w:ascii="Arial Narrow" w:hAnsi="Arial Narrow" w:cs="Calibri"/>
                <w:color w:val="000000"/>
                <w:sz w:val="20"/>
                <w:szCs w:val="20"/>
              </w:rPr>
              <w:t xml:space="preserve"> Mercator d.o.o.</w:t>
            </w:r>
          </w:p>
        </w:tc>
        <w:tc>
          <w:tcPr>
            <w:tcW w:w="1134" w:type="dxa"/>
            <w:shd w:val="clear" w:color="auto" w:fill="auto"/>
            <w:noWrap/>
            <w:vAlign w:val="bottom"/>
            <w:hideMark/>
          </w:tcPr>
          <w:p w14:paraId="042E82EB"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Medvode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Črna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Koroškem</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Nazarje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Laško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Litija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Gorenja</w:t>
            </w:r>
            <w:proofErr w:type="spellEnd"/>
            <w:r w:rsidRPr="00CA1C8C">
              <w:rPr>
                <w:rFonts w:ascii="Arial Narrow" w:hAnsi="Arial Narrow" w:cs="Calibri"/>
                <w:color w:val="000000"/>
                <w:sz w:val="20"/>
                <w:szCs w:val="20"/>
              </w:rPr>
              <w:t xml:space="preserve"> vas, </w:t>
            </w:r>
            <w:proofErr w:type="spellStart"/>
            <w:r w:rsidRPr="00CA1C8C">
              <w:rPr>
                <w:rFonts w:ascii="Arial Narrow" w:hAnsi="Arial Narrow" w:cs="Calibri"/>
                <w:color w:val="000000"/>
                <w:sz w:val="20"/>
                <w:szCs w:val="20"/>
              </w:rPr>
              <w:t>Mengeš</w:t>
            </w:r>
            <w:proofErr w:type="spellEnd"/>
            <w:r w:rsidRPr="00CA1C8C">
              <w:rPr>
                <w:rFonts w:ascii="Arial Narrow" w:hAnsi="Arial Narrow" w:cs="Calibri"/>
                <w:color w:val="000000"/>
                <w:sz w:val="20"/>
                <w:szCs w:val="20"/>
              </w:rPr>
              <w:t>, Kamnik</w:t>
            </w:r>
          </w:p>
        </w:tc>
        <w:tc>
          <w:tcPr>
            <w:tcW w:w="1276" w:type="dxa"/>
            <w:shd w:val="clear" w:color="auto" w:fill="auto"/>
            <w:noWrap/>
            <w:vAlign w:val="bottom"/>
            <w:hideMark/>
          </w:tcPr>
          <w:p w14:paraId="0761355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416.564,00 </w:t>
            </w:r>
          </w:p>
        </w:tc>
        <w:tc>
          <w:tcPr>
            <w:tcW w:w="1134" w:type="dxa"/>
            <w:shd w:val="clear" w:color="auto" w:fill="auto"/>
            <w:noWrap/>
            <w:vAlign w:val="bottom"/>
            <w:hideMark/>
          </w:tcPr>
          <w:p w14:paraId="3747CE0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392.526,00 </w:t>
            </w:r>
          </w:p>
        </w:tc>
        <w:tc>
          <w:tcPr>
            <w:tcW w:w="1134" w:type="dxa"/>
            <w:shd w:val="clear" w:color="auto" w:fill="auto"/>
            <w:noWrap/>
            <w:vAlign w:val="bottom"/>
            <w:hideMark/>
          </w:tcPr>
          <w:p w14:paraId="58B8B03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257.257,00 </w:t>
            </w:r>
          </w:p>
        </w:tc>
        <w:tc>
          <w:tcPr>
            <w:tcW w:w="1275" w:type="dxa"/>
            <w:shd w:val="clear" w:color="auto" w:fill="auto"/>
            <w:noWrap/>
            <w:vAlign w:val="bottom"/>
            <w:hideMark/>
          </w:tcPr>
          <w:p w14:paraId="404C687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1.066.347,00 </w:t>
            </w:r>
          </w:p>
        </w:tc>
        <w:tc>
          <w:tcPr>
            <w:tcW w:w="1127" w:type="dxa"/>
            <w:shd w:val="clear" w:color="auto" w:fill="auto"/>
            <w:noWrap/>
            <w:vAlign w:val="bottom"/>
            <w:hideMark/>
          </w:tcPr>
          <w:p w14:paraId="4E4FC80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106.634,70 </w:t>
            </w:r>
          </w:p>
        </w:tc>
      </w:tr>
      <w:tr w:rsidR="00C54BE7" w:rsidRPr="00CA1C8C" w14:paraId="69B751E7" w14:textId="77777777" w:rsidTr="00815F59">
        <w:trPr>
          <w:trHeight w:val="20"/>
        </w:trPr>
        <w:tc>
          <w:tcPr>
            <w:tcW w:w="3114" w:type="dxa"/>
            <w:shd w:val="clear" w:color="auto" w:fill="auto"/>
            <w:noWrap/>
            <w:vAlign w:val="bottom"/>
            <w:hideMark/>
          </w:tcPr>
          <w:p w14:paraId="28D2136B"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SEBASTJAN MAHORIČ - SOBODAJALEC</w:t>
            </w:r>
          </w:p>
        </w:tc>
        <w:tc>
          <w:tcPr>
            <w:tcW w:w="1134" w:type="dxa"/>
            <w:shd w:val="clear" w:color="auto" w:fill="auto"/>
            <w:noWrap/>
            <w:vAlign w:val="bottom"/>
            <w:hideMark/>
          </w:tcPr>
          <w:p w14:paraId="1E3FC54B"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Rečica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ob</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Savinji</w:t>
            </w:r>
            <w:proofErr w:type="spellEnd"/>
          </w:p>
        </w:tc>
        <w:tc>
          <w:tcPr>
            <w:tcW w:w="1276" w:type="dxa"/>
            <w:shd w:val="clear" w:color="auto" w:fill="auto"/>
            <w:noWrap/>
            <w:vAlign w:val="bottom"/>
            <w:hideMark/>
          </w:tcPr>
          <w:p w14:paraId="0F80846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 </w:t>
            </w:r>
          </w:p>
        </w:tc>
        <w:tc>
          <w:tcPr>
            <w:tcW w:w="1134" w:type="dxa"/>
            <w:shd w:val="clear" w:color="auto" w:fill="auto"/>
            <w:noWrap/>
            <w:vAlign w:val="bottom"/>
            <w:hideMark/>
          </w:tcPr>
          <w:p w14:paraId="5064E33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496DE03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 </w:t>
            </w:r>
          </w:p>
        </w:tc>
        <w:tc>
          <w:tcPr>
            <w:tcW w:w="1275" w:type="dxa"/>
            <w:shd w:val="clear" w:color="auto" w:fill="auto"/>
            <w:noWrap/>
            <w:vAlign w:val="bottom"/>
            <w:hideMark/>
          </w:tcPr>
          <w:p w14:paraId="173E938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13.000,00 </w:t>
            </w:r>
          </w:p>
        </w:tc>
        <w:tc>
          <w:tcPr>
            <w:tcW w:w="1127" w:type="dxa"/>
            <w:shd w:val="clear" w:color="auto" w:fill="auto"/>
            <w:noWrap/>
            <w:vAlign w:val="bottom"/>
            <w:hideMark/>
          </w:tcPr>
          <w:p w14:paraId="56ADEF0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1.300,00 </w:t>
            </w:r>
          </w:p>
        </w:tc>
      </w:tr>
      <w:tr w:rsidR="00C54BE7" w:rsidRPr="00CA1C8C" w14:paraId="52EF6441" w14:textId="77777777" w:rsidTr="00815F59">
        <w:trPr>
          <w:trHeight w:val="20"/>
        </w:trPr>
        <w:tc>
          <w:tcPr>
            <w:tcW w:w="3114" w:type="dxa"/>
            <w:shd w:val="clear" w:color="auto" w:fill="auto"/>
            <w:noWrap/>
            <w:vAlign w:val="bottom"/>
            <w:hideMark/>
          </w:tcPr>
          <w:p w14:paraId="38CE08E0"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MARTINA VENINŠEK - SOBODAJALKA</w:t>
            </w:r>
          </w:p>
        </w:tc>
        <w:tc>
          <w:tcPr>
            <w:tcW w:w="1134" w:type="dxa"/>
            <w:shd w:val="clear" w:color="auto" w:fill="auto"/>
            <w:noWrap/>
            <w:vAlign w:val="bottom"/>
            <w:hideMark/>
          </w:tcPr>
          <w:p w14:paraId="533739D0"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Luče</w:t>
            </w:r>
            <w:proofErr w:type="spellEnd"/>
          </w:p>
        </w:tc>
        <w:tc>
          <w:tcPr>
            <w:tcW w:w="1276" w:type="dxa"/>
            <w:shd w:val="clear" w:color="auto" w:fill="auto"/>
            <w:noWrap/>
            <w:vAlign w:val="bottom"/>
            <w:hideMark/>
          </w:tcPr>
          <w:p w14:paraId="08B1C27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267F452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7B8B9EE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4.495,70 </w:t>
            </w:r>
          </w:p>
        </w:tc>
        <w:tc>
          <w:tcPr>
            <w:tcW w:w="1275" w:type="dxa"/>
            <w:shd w:val="clear" w:color="auto" w:fill="auto"/>
            <w:noWrap/>
            <w:vAlign w:val="bottom"/>
            <w:hideMark/>
          </w:tcPr>
          <w:p w14:paraId="365D2D8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4.495,70 </w:t>
            </w:r>
          </w:p>
        </w:tc>
        <w:tc>
          <w:tcPr>
            <w:tcW w:w="1127" w:type="dxa"/>
            <w:shd w:val="clear" w:color="auto" w:fill="auto"/>
            <w:noWrap/>
            <w:vAlign w:val="bottom"/>
            <w:hideMark/>
          </w:tcPr>
          <w:p w14:paraId="2FA7C9A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449,57 </w:t>
            </w:r>
          </w:p>
        </w:tc>
      </w:tr>
      <w:tr w:rsidR="00C54BE7" w:rsidRPr="00CA1C8C" w14:paraId="5EC959ED" w14:textId="77777777" w:rsidTr="00815F59">
        <w:trPr>
          <w:trHeight w:val="20"/>
        </w:trPr>
        <w:tc>
          <w:tcPr>
            <w:tcW w:w="3114" w:type="dxa"/>
            <w:shd w:val="clear" w:color="auto" w:fill="auto"/>
            <w:noWrap/>
            <w:vAlign w:val="bottom"/>
            <w:hideMark/>
          </w:tcPr>
          <w:p w14:paraId="44E5FCFC"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Surovina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družba</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predelavo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odpadkov</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4627348D"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Ravne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Koroškem</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Slovenj</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Gradec</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Žalec</w:t>
            </w:r>
            <w:proofErr w:type="spellEnd"/>
          </w:p>
        </w:tc>
        <w:tc>
          <w:tcPr>
            <w:tcW w:w="1276" w:type="dxa"/>
            <w:shd w:val="clear" w:color="auto" w:fill="auto"/>
            <w:noWrap/>
            <w:vAlign w:val="bottom"/>
            <w:hideMark/>
          </w:tcPr>
          <w:p w14:paraId="6917D95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352.200,00 </w:t>
            </w:r>
          </w:p>
        </w:tc>
        <w:tc>
          <w:tcPr>
            <w:tcW w:w="1134" w:type="dxa"/>
            <w:shd w:val="clear" w:color="auto" w:fill="auto"/>
            <w:noWrap/>
            <w:vAlign w:val="bottom"/>
            <w:hideMark/>
          </w:tcPr>
          <w:p w14:paraId="52FAC45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145.104,00 </w:t>
            </w:r>
          </w:p>
        </w:tc>
        <w:tc>
          <w:tcPr>
            <w:tcW w:w="1134" w:type="dxa"/>
            <w:shd w:val="clear" w:color="auto" w:fill="auto"/>
            <w:noWrap/>
            <w:vAlign w:val="bottom"/>
            <w:hideMark/>
          </w:tcPr>
          <w:p w14:paraId="794A10B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142.500,00 </w:t>
            </w:r>
          </w:p>
        </w:tc>
        <w:tc>
          <w:tcPr>
            <w:tcW w:w="1275" w:type="dxa"/>
            <w:shd w:val="clear" w:color="auto" w:fill="auto"/>
            <w:noWrap/>
            <w:vAlign w:val="bottom"/>
            <w:hideMark/>
          </w:tcPr>
          <w:p w14:paraId="2971478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639.804,00 </w:t>
            </w:r>
          </w:p>
        </w:tc>
        <w:tc>
          <w:tcPr>
            <w:tcW w:w="1127" w:type="dxa"/>
            <w:shd w:val="clear" w:color="auto" w:fill="auto"/>
            <w:noWrap/>
            <w:vAlign w:val="bottom"/>
            <w:hideMark/>
          </w:tcPr>
          <w:p w14:paraId="79D0EAB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63.980,40 </w:t>
            </w:r>
          </w:p>
        </w:tc>
      </w:tr>
      <w:tr w:rsidR="00C54BE7" w:rsidRPr="00CA1C8C" w14:paraId="64A1AC08" w14:textId="77777777" w:rsidTr="00815F59">
        <w:trPr>
          <w:trHeight w:val="20"/>
        </w:trPr>
        <w:tc>
          <w:tcPr>
            <w:tcW w:w="3114" w:type="dxa"/>
            <w:shd w:val="clear" w:color="auto" w:fill="auto"/>
            <w:noWrap/>
            <w:vAlign w:val="bottom"/>
            <w:hideMark/>
          </w:tcPr>
          <w:p w14:paraId="6D8BC537"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JANKO ROSC - NOSILEC DOPOLNILNE DEJAVNOSTI NA KMETIJI</w:t>
            </w:r>
          </w:p>
        </w:tc>
        <w:tc>
          <w:tcPr>
            <w:tcW w:w="1134" w:type="dxa"/>
            <w:shd w:val="clear" w:color="auto" w:fill="auto"/>
            <w:noWrap/>
            <w:vAlign w:val="bottom"/>
            <w:hideMark/>
          </w:tcPr>
          <w:p w14:paraId="2619D34E"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Ljubno</w:t>
            </w:r>
            <w:proofErr w:type="spellEnd"/>
          </w:p>
        </w:tc>
        <w:tc>
          <w:tcPr>
            <w:tcW w:w="1276" w:type="dxa"/>
            <w:shd w:val="clear" w:color="auto" w:fill="auto"/>
            <w:noWrap/>
            <w:vAlign w:val="bottom"/>
            <w:hideMark/>
          </w:tcPr>
          <w:p w14:paraId="47CC28C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4.941,00 </w:t>
            </w:r>
          </w:p>
        </w:tc>
        <w:tc>
          <w:tcPr>
            <w:tcW w:w="1134" w:type="dxa"/>
            <w:shd w:val="clear" w:color="auto" w:fill="auto"/>
            <w:noWrap/>
            <w:vAlign w:val="bottom"/>
            <w:hideMark/>
          </w:tcPr>
          <w:p w14:paraId="7E456B8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4.941,00 </w:t>
            </w:r>
          </w:p>
        </w:tc>
        <w:tc>
          <w:tcPr>
            <w:tcW w:w="1134" w:type="dxa"/>
            <w:shd w:val="clear" w:color="auto" w:fill="auto"/>
            <w:noWrap/>
            <w:vAlign w:val="bottom"/>
            <w:hideMark/>
          </w:tcPr>
          <w:p w14:paraId="483A0E7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764942D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9.882,00 </w:t>
            </w:r>
          </w:p>
        </w:tc>
        <w:tc>
          <w:tcPr>
            <w:tcW w:w="1127" w:type="dxa"/>
            <w:shd w:val="clear" w:color="auto" w:fill="auto"/>
            <w:noWrap/>
            <w:vAlign w:val="bottom"/>
            <w:hideMark/>
          </w:tcPr>
          <w:p w14:paraId="739635F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988,20 </w:t>
            </w:r>
          </w:p>
        </w:tc>
      </w:tr>
      <w:tr w:rsidR="00C54BE7" w:rsidRPr="00CA1C8C" w14:paraId="701A9D77" w14:textId="77777777" w:rsidTr="00815F59">
        <w:trPr>
          <w:trHeight w:val="20"/>
        </w:trPr>
        <w:tc>
          <w:tcPr>
            <w:tcW w:w="3114" w:type="dxa"/>
            <w:shd w:val="clear" w:color="auto" w:fill="auto"/>
            <w:noWrap/>
            <w:vAlign w:val="bottom"/>
            <w:hideMark/>
          </w:tcPr>
          <w:p w14:paraId="2951A49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STAVBNO MIZARSTVO IN TESARSTVO, MARTIN SEM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3C2528F3"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Ljubno</w:t>
            </w:r>
            <w:proofErr w:type="spellEnd"/>
          </w:p>
        </w:tc>
        <w:tc>
          <w:tcPr>
            <w:tcW w:w="1276" w:type="dxa"/>
            <w:shd w:val="clear" w:color="auto" w:fill="auto"/>
            <w:noWrap/>
            <w:vAlign w:val="bottom"/>
            <w:hideMark/>
          </w:tcPr>
          <w:p w14:paraId="78A0CD2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4BEBAAC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2B02C0E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540,00 </w:t>
            </w:r>
          </w:p>
        </w:tc>
        <w:tc>
          <w:tcPr>
            <w:tcW w:w="1275" w:type="dxa"/>
            <w:shd w:val="clear" w:color="auto" w:fill="auto"/>
            <w:noWrap/>
            <w:vAlign w:val="bottom"/>
            <w:hideMark/>
          </w:tcPr>
          <w:p w14:paraId="23AF0B0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540,00 </w:t>
            </w:r>
          </w:p>
        </w:tc>
        <w:tc>
          <w:tcPr>
            <w:tcW w:w="1127" w:type="dxa"/>
            <w:shd w:val="clear" w:color="auto" w:fill="auto"/>
            <w:noWrap/>
            <w:vAlign w:val="bottom"/>
            <w:hideMark/>
          </w:tcPr>
          <w:p w14:paraId="0D46CC5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54,00 </w:t>
            </w:r>
          </w:p>
        </w:tc>
      </w:tr>
      <w:tr w:rsidR="00C54BE7" w:rsidRPr="00CA1C8C" w14:paraId="2AF47EE5" w14:textId="77777777" w:rsidTr="00815F59">
        <w:trPr>
          <w:trHeight w:val="20"/>
        </w:trPr>
        <w:tc>
          <w:tcPr>
            <w:tcW w:w="3114" w:type="dxa"/>
            <w:shd w:val="clear" w:color="auto" w:fill="auto"/>
            <w:noWrap/>
            <w:vAlign w:val="bottom"/>
            <w:hideMark/>
          </w:tcPr>
          <w:p w14:paraId="4817D956"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BH ROBOTIKA, </w:t>
            </w:r>
            <w:proofErr w:type="spellStart"/>
            <w:r w:rsidRPr="00CA1C8C">
              <w:rPr>
                <w:rFonts w:ascii="Arial Narrow" w:hAnsi="Arial Narrow" w:cs="Calibri"/>
                <w:color w:val="000000"/>
                <w:sz w:val="20"/>
                <w:szCs w:val="20"/>
              </w:rPr>
              <w:t>avtomatika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robotika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mehanska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obdelava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kovin</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55F9A2DD"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Prevalje</w:t>
            </w:r>
            <w:proofErr w:type="spellEnd"/>
          </w:p>
        </w:tc>
        <w:tc>
          <w:tcPr>
            <w:tcW w:w="1276" w:type="dxa"/>
            <w:shd w:val="clear" w:color="auto" w:fill="auto"/>
            <w:noWrap/>
            <w:vAlign w:val="bottom"/>
            <w:hideMark/>
          </w:tcPr>
          <w:p w14:paraId="64E9E45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7BE967D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12.420,00 </w:t>
            </w:r>
          </w:p>
        </w:tc>
        <w:tc>
          <w:tcPr>
            <w:tcW w:w="1134" w:type="dxa"/>
            <w:shd w:val="clear" w:color="auto" w:fill="auto"/>
            <w:noWrap/>
            <w:vAlign w:val="bottom"/>
            <w:hideMark/>
          </w:tcPr>
          <w:p w14:paraId="4442AB6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109.260,00 </w:t>
            </w:r>
          </w:p>
        </w:tc>
        <w:tc>
          <w:tcPr>
            <w:tcW w:w="1275" w:type="dxa"/>
            <w:shd w:val="clear" w:color="auto" w:fill="auto"/>
            <w:noWrap/>
            <w:vAlign w:val="bottom"/>
            <w:hideMark/>
          </w:tcPr>
          <w:p w14:paraId="4CB7777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121.680,00 </w:t>
            </w:r>
          </w:p>
        </w:tc>
        <w:tc>
          <w:tcPr>
            <w:tcW w:w="1127" w:type="dxa"/>
            <w:shd w:val="clear" w:color="auto" w:fill="auto"/>
            <w:noWrap/>
            <w:vAlign w:val="bottom"/>
            <w:hideMark/>
          </w:tcPr>
          <w:p w14:paraId="3570297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12.168,00 </w:t>
            </w:r>
          </w:p>
        </w:tc>
      </w:tr>
      <w:tr w:rsidR="00C54BE7" w:rsidRPr="00CA1C8C" w14:paraId="55D20598" w14:textId="77777777" w:rsidTr="00815F59">
        <w:trPr>
          <w:trHeight w:val="20"/>
        </w:trPr>
        <w:tc>
          <w:tcPr>
            <w:tcW w:w="3114" w:type="dxa"/>
            <w:shd w:val="clear" w:color="auto" w:fill="auto"/>
            <w:noWrap/>
            <w:vAlign w:val="bottom"/>
            <w:hideMark/>
          </w:tcPr>
          <w:p w14:paraId="00B4F2E8"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Bojana </w:t>
            </w:r>
            <w:proofErr w:type="spellStart"/>
            <w:r w:rsidRPr="00CA1C8C">
              <w:rPr>
                <w:rFonts w:ascii="Arial Narrow" w:hAnsi="Arial Narrow" w:cs="Calibri"/>
                <w:color w:val="000000"/>
                <w:sz w:val="20"/>
                <w:szCs w:val="20"/>
              </w:rPr>
              <w:t>Babič</w:t>
            </w:r>
            <w:proofErr w:type="spellEnd"/>
            <w:r w:rsidRPr="00CA1C8C">
              <w:rPr>
                <w:rFonts w:ascii="Arial Narrow" w:hAnsi="Arial Narrow" w:cs="Calibri"/>
                <w:color w:val="000000"/>
                <w:sz w:val="20"/>
                <w:szCs w:val="20"/>
              </w:rPr>
              <w:t xml:space="preserve"> - </w:t>
            </w:r>
            <w:proofErr w:type="spellStart"/>
            <w:r w:rsidRPr="00CA1C8C">
              <w:rPr>
                <w:rFonts w:ascii="Arial Narrow" w:hAnsi="Arial Narrow" w:cs="Calibri"/>
                <w:color w:val="000000"/>
                <w:sz w:val="20"/>
                <w:szCs w:val="20"/>
              </w:rPr>
              <w:t>nosilka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dopolnilne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dejavnosti</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kmetiji</w:t>
            </w:r>
            <w:proofErr w:type="spellEnd"/>
          </w:p>
        </w:tc>
        <w:tc>
          <w:tcPr>
            <w:tcW w:w="1134" w:type="dxa"/>
            <w:shd w:val="clear" w:color="auto" w:fill="auto"/>
            <w:noWrap/>
            <w:vAlign w:val="bottom"/>
            <w:hideMark/>
          </w:tcPr>
          <w:p w14:paraId="38D76E59"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Ljutomer</w:t>
            </w:r>
            <w:proofErr w:type="spellEnd"/>
          </w:p>
        </w:tc>
        <w:tc>
          <w:tcPr>
            <w:tcW w:w="1276" w:type="dxa"/>
            <w:shd w:val="clear" w:color="auto" w:fill="auto"/>
            <w:noWrap/>
            <w:vAlign w:val="bottom"/>
            <w:hideMark/>
          </w:tcPr>
          <w:p w14:paraId="3BB10B6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1210114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0D7422A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2.760,00 </w:t>
            </w:r>
          </w:p>
        </w:tc>
        <w:tc>
          <w:tcPr>
            <w:tcW w:w="1275" w:type="dxa"/>
            <w:shd w:val="clear" w:color="auto" w:fill="auto"/>
            <w:noWrap/>
            <w:vAlign w:val="bottom"/>
            <w:hideMark/>
          </w:tcPr>
          <w:p w14:paraId="3B62CB5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2.760,00 </w:t>
            </w:r>
          </w:p>
        </w:tc>
        <w:tc>
          <w:tcPr>
            <w:tcW w:w="1127" w:type="dxa"/>
            <w:shd w:val="clear" w:color="auto" w:fill="auto"/>
            <w:noWrap/>
            <w:vAlign w:val="bottom"/>
            <w:hideMark/>
          </w:tcPr>
          <w:p w14:paraId="581FC4E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276,00 </w:t>
            </w:r>
          </w:p>
        </w:tc>
      </w:tr>
      <w:tr w:rsidR="00C54BE7" w:rsidRPr="00CA1C8C" w14:paraId="294AE89A" w14:textId="77777777" w:rsidTr="00815F59">
        <w:trPr>
          <w:trHeight w:val="20"/>
        </w:trPr>
        <w:tc>
          <w:tcPr>
            <w:tcW w:w="3114" w:type="dxa"/>
            <w:shd w:val="clear" w:color="auto" w:fill="auto"/>
            <w:noWrap/>
            <w:vAlign w:val="bottom"/>
            <w:hideMark/>
          </w:tcPr>
          <w:p w14:paraId="752D8815"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G.I.S.I.T., </w:t>
            </w:r>
            <w:proofErr w:type="spellStart"/>
            <w:r w:rsidRPr="00CA1C8C">
              <w:rPr>
                <w:rFonts w:ascii="Arial Narrow" w:hAnsi="Arial Narrow" w:cs="Calibri"/>
                <w:color w:val="000000"/>
                <w:sz w:val="20"/>
                <w:szCs w:val="20"/>
              </w:rPr>
              <w:t>Gradbeništvo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izdelava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sanacija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industrijskih</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tlakov</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6ECA9519"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Polzela</w:t>
            </w:r>
            <w:proofErr w:type="spellEnd"/>
          </w:p>
        </w:tc>
        <w:tc>
          <w:tcPr>
            <w:tcW w:w="1276" w:type="dxa"/>
            <w:shd w:val="clear" w:color="auto" w:fill="auto"/>
            <w:noWrap/>
            <w:vAlign w:val="bottom"/>
            <w:hideMark/>
          </w:tcPr>
          <w:p w14:paraId="6CC6C98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253.965,00 </w:t>
            </w:r>
          </w:p>
        </w:tc>
        <w:tc>
          <w:tcPr>
            <w:tcW w:w="1134" w:type="dxa"/>
            <w:shd w:val="clear" w:color="auto" w:fill="auto"/>
            <w:noWrap/>
            <w:vAlign w:val="bottom"/>
            <w:hideMark/>
          </w:tcPr>
          <w:p w14:paraId="212D499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800,00 </w:t>
            </w:r>
          </w:p>
        </w:tc>
        <w:tc>
          <w:tcPr>
            <w:tcW w:w="1134" w:type="dxa"/>
            <w:shd w:val="clear" w:color="auto" w:fill="auto"/>
            <w:noWrap/>
            <w:vAlign w:val="bottom"/>
            <w:hideMark/>
          </w:tcPr>
          <w:p w14:paraId="616CAC5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40.000,00 </w:t>
            </w:r>
          </w:p>
        </w:tc>
        <w:tc>
          <w:tcPr>
            <w:tcW w:w="1275" w:type="dxa"/>
            <w:shd w:val="clear" w:color="auto" w:fill="auto"/>
            <w:noWrap/>
            <w:vAlign w:val="bottom"/>
            <w:hideMark/>
          </w:tcPr>
          <w:p w14:paraId="211DB12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294.765,00 </w:t>
            </w:r>
          </w:p>
        </w:tc>
        <w:tc>
          <w:tcPr>
            <w:tcW w:w="1127" w:type="dxa"/>
            <w:shd w:val="clear" w:color="auto" w:fill="auto"/>
            <w:noWrap/>
            <w:vAlign w:val="bottom"/>
            <w:hideMark/>
          </w:tcPr>
          <w:p w14:paraId="0B21C33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29.476,50 </w:t>
            </w:r>
          </w:p>
        </w:tc>
      </w:tr>
      <w:tr w:rsidR="00C54BE7" w:rsidRPr="00CA1C8C" w14:paraId="2E8FA547" w14:textId="77777777" w:rsidTr="00815F59">
        <w:trPr>
          <w:trHeight w:val="20"/>
        </w:trPr>
        <w:tc>
          <w:tcPr>
            <w:tcW w:w="3114" w:type="dxa"/>
            <w:shd w:val="clear" w:color="auto" w:fill="auto"/>
            <w:noWrap/>
            <w:vAlign w:val="bottom"/>
            <w:hideMark/>
          </w:tcPr>
          <w:p w14:paraId="39CA2AB2"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KAMP MENINA, </w:t>
            </w:r>
            <w:proofErr w:type="spellStart"/>
            <w:r w:rsidRPr="00CA1C8C">
              <w:rPr>
                <w:rFonts w:ascii="Arial Narrow" w:hAnsi="Arial Narrow" w:cs="Calibri"/>
                <w:color w:val="000000"/>
                <w:sz w:val="20"/>
                <w:szCs w:val="20"/>
              </w:rPr>
              <w:t>upravljanje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kampov</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turizem</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1BD4C4D6"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Rečica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ob</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Savinji</w:t>
            </w:r>
            <w:proofErr w:type="spellEnd"/>
          </w:p>
        </w:tc>
        <w:tc>
          <w:tcPr>
            <w:tcW w:w="1276" w:type="dxa"/>
            <w:shd w:val="clear" w:color="auto" w:fill="auto"/>
            <w:noWrap/>
            <w:vAlign w:val="bottom"/>
            <w:hideMark/>
          </w:tcPr>
          <w:p w14:paraId="4C8FF4D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3.035.000,00 </w:t>
            </w:r>
          </w:p>
        </w:tc>
        <w:tc>
          <w:tcPr>
            <w:tcW w:w="1134" w:type="dxa"/>
            <w:shd w:val="clear" w:color="auto" w:fill="auto"/>
            <w:noWrap/>
            <w:vAlign w:val="bottom"/>
            <w:hideMark/>
          </w:tcPr>
          <w:p w14:paraId="49B1F28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75.000,00 </w:t>
            </w:r>
          </w:p>
        </w:tc>
        <w:tc>
          <w:tcPr>
            <w:tcW w:w="1134" w:type="dxa"/>
            <w:shd w:val="clear" w:color="auto" w:fill="auto"/>
            <w:noWrap/>
            <w:vAlign w:val="bottom"/>
            <w:hideMark/>
          </w:tcPr>
          <w:p w14:paraId="4AB1942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37.500,00 </w:t>
            </w:r>
          </w:p>
        </w:tc>
        <w:tc>
          <w:tcPr>
            <w:tcW w:w="1275" w:type="dxa"/>
            <w:shd w:val="clear" w:color="auto" w:fill="auto"/>
            <w:noWrap/>
            <w:vAlign w:val="bottom"/>
            <w:hideMark/>
          </w:tcPr>
          <w:p w14:paraId="198EADF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3.147.500,00 </w:t>
            </w:r>
          </w:p>
        </w:tc>
        <w:tc>
          <w:tcPr>
            <w:tcW w:w="1127" w:type="dxa"/>
            <w:shd w:val="clear" w:color="auto" w:fill="auto"/>
            <w:noWrap/>
            <w:vAlign w:val="bottom"/>
            <w:hideMark/>
          </w:tcPr>
          <w:p w14:paraId="11B3820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314.750,00 </w:t>
            </w:r>
          </w:p>
        </w:tc>
      </w:tr>
      <w:tr w:rsidR="00C54BE7" w:rsidRPr="00CA1C8C" w14:paraId="15DCFC3A" w14:textId="77777777" w:rsidTr="00815F59">
        <w:trPr>
          <w:trHeight w:val="20"/>
        </w:trPr>
        <w:tc>
          <w:tcPr>
            <w:tcW w:w="3114" w:type="dxa"/>
            <w:shd w:val="clear" w:color="auto" w:fill="auto"/>
            <w:noWrap/>
            <w:vAlign w:val="bottom"/>
            <w:hideMark/>
          </w:tcPr>
          <w:p w14:paraId="57C455C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CUBE,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posredništvo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svetovanje</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221AB976"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Dravograd</w:t>
            </w:r>
          </w:p>
        </w:tc>
        <w:tc>
          <w:tcPr>
            <w:tcW w:w="1276" w:type="dxa"/>
            <w:shd w:val="clear" w:color="auto" w:fill="auto"/>
            <w:noWrap/>
            <w:vAlign w:val="bottom"/>
            <w:hideMark/>
          </w:tcPr>
          <w:p w14:paraId="7649B05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03FFF17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15.455,84 </w:t>
            </w:r>
          </w:p>
        </w:tc>
        <w:tc>
          <w:tcPr>
            <w:tcW w:w="1134" w:type="dxa"/>
            <w:shd w:val="clear" w:color="auto" w:fill="auto"/>
            <w:noWrap/>
            <w:vAlign w:val="bottom"/>
            <w:hideMark/>
          </w:tcPr>
          <w:p w14:paraId="0CDE807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 </w:t>
            </w:r>
          </w:p>
        </w:tc>
        <w:tc>
          <w:tcPr>
            <w:tcW w:w="1275" w:type="dxa"/>
            <w:shd w:val="clear" w:color="auto" w:fill="auto"/>
            <w:noWrap/>
            <w:vAlign w:val="bottom"/>
            <w:hideMark/>
          </w:tcPr>
          <w:p w14:paraId="4EF2940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16.455,84 </w:t>
            </w:r>
          </w:p>
        </w:tc>
        <w:tc>
          <w:tcPr>
            <w:tcW w:w="1127" w:type="dxa"/>
            <w:shd w:val="clear" w:color="auto" w:fill="auto"/>
            <w:noWrap/>
            <w:vAlign w:val="bottom"/>
            <w:hideMark/>
          </w:tcPr>
          <w:p w14:paraId="4B2642C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1.645,58 </w:t>
            </w:r>
          </w:p>
        </w:tc>
      </w:tr>
      <w:tr w:rsidR="00C54BE7" w:rsidRPr="00CA1C8C" w14:paraId="1CAE7D16" w14:textId="77777777" w:rsidTr="00815F59">
        <w:trPr>
          <w:trHeight w:val="20"/>
        </w:trPr>
        <w:tc>
          <w:tcPr>
            <w:tcW w:w="3114" w:type="dxa"/>
            <w:shd w:val="clear" w:color="auto" w:fill="auto"/>
            <w:noWrap/>
            <w:vAlign w:val="bottom"/>
            <w:hideMark/>
          </w:tcPr>
          <w:p w14:paraId="59C5036D"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PULZAR </w:t>
            </w:r>
            <w:proofErr w:type="spellStart"/>
            <w:r w:rsidRPr="00CA1C8C">
              <w:rPr>
                <w:rFonts w:ascii="Arial Narrow" w:hAnsi="Arial Narrow" w:cs="Calibri"/>
                <w:color w:val="000000"/>
                <w:sz w:val="20"/>
                <w:szCs w:val="20"/>
              </w:rPr>
              <w:t>podjetje</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trgovino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d.o.o., Komenda, </w:t>
            </w:r>
            <w:proofErr w:type="spellStart"/>
            <w:r w:rsidRPr="00CA1C8C">
              <w:rPr>
                <w:rFonts w:ascii="Arial Narrow" w:hAnsi="Arial Narrow" w:cs="Calibri"/>
                <w:color w:val="000000"/>
                <w:sz w:val="20"/>
                <w:szCs w:val="20"/>
              </w:rPr>
              <w:t>Sadarjeva</w:t>
            </w:r>
            <w:proofErr w:type="spellEnd"/>
            <w:r w:rsidRPr="00CA1C8C">
              <w:rPr>
                <w:rFonts w:ascii="Arial Narrow" w:hAnsi="Arial Narrow" w:cs="Calibri"/>
                <w:color w:val="000000"/>
                <w:sz w:val="20"/>
                <w:szCs w:val="20"/>
              </w:rPr>
              <w:t xml:space="preserve"> 21</w:t>
            </w:r>
          </w:p>
        </w:tc>
        <w:tc>
          <w:tcPr>
            <w:tcW w:w="1134" w:type="dxa"/>
            <w:shd w:val="clear" w:color="auto" w:fill="auto"/>
            <w:noWrap/>
            <w:vAlign w:val="bottom"/>
            <w:hideMark/>
          </w:tcPr>
          <w:p w14:paraId="76215BF0"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Komenda</w:t>
            </w:r>
          </w:p>
        </w:tc>
        <w:tc>
          <w:tcPr>
            <w:tcW w:w="1276" w:type="dxa"/>
            <w:shd w:val="clear" w:color="auto" w:fill="auto"/>
            <w:noWrap/>
            <w:vAlign w:val="bottom"/>
            <w:hideMark/>
          </w:tcPr>
          <w:p w14:paraId="78D1033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18.010,00 </w:t>
            </w:r>
          </w:p>
        </w:tc>
        <w:tc>
          <w:tcPr>
            <w:tcW w:w="1134" w:type="dxa"/>
            <w:shd w:val="clear" w:color="auto" w:fill="auto"/>
            <w:noWrap/>
            <w:vAlign w:val="bottom"/>
            <w:hideMark/>
          </w:tcPr>
          <w:p w14:paraId="0576418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24BBE5E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8.832,81 </w:t>
            </w:r>
          </w:p>
        </w:tc>
        <w:tc>
          <w:tcPr>
            <w:tcW w:w="1275" w:type="dxa"/>
            <w:shd w:val="clear" w:color="auto" w:fill="auto"/>
            <w:noWrap/>
            <w:vAlign w:val="bottom"/>
            <w:hideMark/>
          </w:tcPr>
          <w:p w14:paraId="57709CC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26.842,81 </w:t>
            </w:r>
          </w:p>
        </w:tc>
        <w:tc>
          <w:tcPr>
            <w:tcW w:w="1127" w:type="dxa"/>
            <w:shd w:val="clear" w:color="auto" w:fill="auto"/>
            <w:noWrap/>
            <w:vAlign w:val="bottom"/>
            <w:hideMark/>
          </w:tcPr>
          <w:p w14:paraId="163C26F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2.684,28 </w:t>
            </w:r>
          </w:p>
        </w:tc>
      </w:tr>
      <w:tr w:rsidR="00C54BE7" w:rsidRPr="00CA1C8C" w14:paraId="5AB7E4C7" w14:textId="77777777" w:rsidTr="00815F59">
        <w:trPr>
          <w:trHeight w:val="20"/>
        </w:trPr>
        <w:tc>
          <w:tcPr>
            <w:tcW w:w="3114" w:type="dxa"/>
            <w:shd w:val="clear" w:color="auto" w:fill="auto"/>
            <w:noWrap/>
            <w:vAlign w:val="bottom"/>
            <w:hideMark/>
          </w:tcPr>
          <w:p w14:paraId="6D017BCC"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NOEND, GOSTINSTVO IN TURIZEM, SONJA STRGAR S.P.</w:t>
            </w:r>
          </w:p>
        </w:tc>
        <w:tc>
          <w:tcPr>
            <w:tcW w:w="1134" w:type="dxa"/>
            <w:shd w:val="clear" w:color="auto" w:fill="auto"/>
            <w:noWrap/>
            <w:vAlign w:val="bottom"/>
            <w:hideMark/>
          </w:tcPr>
          <w:p w14:paraId="6CF733E6"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Luče</w:t>
            </w:r>
            <w:proofErr w:type="spellEnd"/>
          </w:p>
        </w:tc>
        <w:tc>
          <w:tcPr>
            <w:tcW w:w="1276" w:type="dxa"/>
            <w:shd w:val="clear" w:color="auto" w:fill="auto"/>
            <w:noWrap/>
            <w:vAlign w:val="bottom"/>
            <w:hideMark/>
          </w:tcPr>
          <w:p w14:paraId="628EE2E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16.597,30 </w:t>
            </w:r>
          </w:p>
        </w:tc>
        <w:tc>
          <w:tcPr>
            <w:tcW w:w="1134" w:type="dxa"/>
            <w:shd w:val="clear" w:color="auto" w:fill="auto"/>
            <w:noWrap/>
            <w:vAlign w:val="bottom"/>
            <w:hideMark/>
          </w:tcPr>
          <w:p w14:paraId="1EA2DA5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3.500,00 </w:t>
            </w:r>
          </w:p>
        </w:tc>
        <w:tc>
          <w:tcPr>
            <w:tcW w:w="1134" w:type="dxa"/>
            <w:shd w:val="clear" w:color="auto" w:fill="auto"/>
            <w:noWrap/>
            <w:vAlign w:val="bottom"/>
            <w:hideMark/>
          </w:tcPr>
          <w:p w14:paraId="689ECDB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40.800,00 </w:t>
            </w:r>
          </w:p>
        </w:tc>
        <w:tc>
          <w:tcPr>
            <w:tcW w:w="1275" w:type="dxa"/>
            <w:shd w:val="clear" w:color="auto" w:fill="auto"/>
            <w:noWrap/>
            <w:vAlign w:val="bottom"/>
            <w:hideMark/>
          </w:tcPr>
          <w:p w14:paraId="2F47A3D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60.897,30 </w:t>
            </w:r>
          </w:p>
        </w:tc>
        <w:tc>
          <w:tcPr>
            <w:tcW w:w="1127" w:type="dxa"/>
            <w:shd w:val="clear" w:color="auto" w:fill="auto"/>
            <w:noWrap/>
            <w:vAlign w:val="bottom"/>
            <w:hideMark/>
          </w:tcPr>
          <w:p w14:paraId="6A65B40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6.089,73 </w:t>
            </w:r>
          </w:p>
        </w:tc>
      </w:tr>
      <w:tr w:rsidR="00C54BE7" w:rsidRPr="00CA1C8C" w14:paraId="28B50634" w14:textId="77777777" w:rsidTr="00815F59">
        <w:trPr>
          <w:trHeight w:val="20"/>
        </w:trPr>
        <w:tc>
          <w:tcPr>
            <w:tcW w:w="3114" w:type="dxa"/>
            <w:shd w:val="clear" w:color="auto" w:fill="auto"/>
            <w:noWrap/>
            <w:vAlign w:val="bottom"/>
            <w:hideMark/>
          </w:tcPr>
          <w:p w14:paraId="5BD092A3"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lastRenderedPageBreak/>
              <w:t xml:space="preserve">ALFA NATURA </w:t>
            </w:r>
            <w:proofErr w:type="spellStart"/>
            <w:r w:rsidRPr="00CA1C8C">
              <w:rPr>
                <w:rFonts w:ascii="Arial Narrow" w:hAnsi="Arial Narrow" w:cs="Calibri"/>
                <w:color w:val="000000"/>
                <w:sz w:val="20"/>
                <w:szCs w:val="20"/>
              </w:rPr>
              <w:t>načrtovanje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inženiring</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6B966A14"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Trzin</w:t>
            </w:r>
            <w:proofErr w:type="spellEnd"/>
          </w:p>
        </w:tc>
        <w:tc>
          <w:tcPr>
            <w:tcW w:w="1276" w:type="dxa"/>
            <w:shd w:val="clear" w:color="auto" w:fill="auto"/>
            <w:noWrap/>
            <w:vAlign w:val="bottom"/>
            <w:hideMark/>
          </w:tcPr>
          <w:p w14:paraId="04706C9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3.690,00 </w:t>
            </w:r>
          </w:p>
        </w:tc>
        <w:tc>
          <w:tcPr>
            <w:tcW w:w="1134" w:type="dxa"/>
            <w:shd w:val="clear" w:color="auto" w:fill="auto"/>
            <w:noWrap/>
            <w:vAlign w:val="bottom"/>
            <w:hideMark/>
          </w:tcPr>
          <w:p w14:paraId="6801AE5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19.867,54 </w:t>
            </w:r>
          </w:p>
        </w:tc>
        <w:tc>
          <w:tcPr>
            <w:tcW w:w="1134" w:type="dxa"/>
            <w:shd w:val="clear" w:color="auto" w:fill="auto"/>
            <w:noWrap/>
            <w:vAlign w:val="bottom"/>
            <w:hideMark/>
          </w:tcPr>
          <w:p w14:paraId="238A649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0F421A6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23.557,54 </w:t>
            </w:r>
          </w:p>
        </w:tc>
        <w:tc>
          <w:tcPr>
            <w:tcW w:w="1127" w:type="dxa"/>
            <w:shd w:val="clear" w:color="auto" w:fill="auto"/>
            <w:noWrap/>
            <w:vAlign w:val="bottom"/>
            <w:hideMark/>
          </w:tcPr>
          <w:p w14:paraId="75FA91B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2.355,75 </w:t>
            </w:r>
          </w:p>
        </w:tc>
      </w:tr>
      <w:tr w:rsidR="00C54BE7" w:rsidRPr="00CA1C8C" w14:paraId="6F7226BB" w14:textId="77777777" w:rsidTr="00815F59">
        <w:trPr>
          <w:trHeight w:val="20"/>
        </w:trPr>
        <w:tc>
          <w:tcPr>
            <w:tcW w:w="3114" w:type="dxa"/>
            <w:shd w:val="clear" w:color="auto" w:fill="auto"/>
            <w:noWrap/>
            <w:vAlign w:val="bottom"/>
            <w:hideMark/>
          </w:tcPr>
          <w:p w14:paraId="43BBC1F2"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FOTO IVKO, ZALOŽBA IN GRAFIČNI STUDIO, KARMEN KOGAL S.P.</w:t>
            </w:r>
          </w:p>
        </w:tc>
        <w:tc>
          <w:tcPr>
            <w:tcW w:w="1134" w:type="dxa"/>
            <w:shd w:val="clear" w:color="auto" w:fill="auto"/>
            <w:noWrap/>
            <w:vAlign w:val="bottom"/>
            <w:hideMark/>
          </w:tcPr>
          <w:p w14:paraId="150C3E94"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Ravne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Koroškem</w:t>
            </w:r>
            <w:proofErr w:type="spellEnd"/>
          </w:p>
        </w:tc>
        <w:tc>
          <w:tcPr>
            <w:tcW w:w="1276" w:type="dxa"/>
            <w:shd w:val="clear" w:color="auto" w:fill="auto"/>
            <w:noWrap/>
            <w:vAlign w:val="bottom"/>
            <w:hideMark/>
          </w:tcPr>
          <w:p w14:paraId="11C9693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76D543D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6E9823B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6.000,00 </w:t>
            </w:r>
          </w:p>
        </w:tc>
        <w:tc>
          <w:tcPr>
            <w:tcW w:w="1275" w:type="dxa"/>
            <w:shd w:val="clear" w:color="auto" w:fill="auto"/>
            <w:noWrap/>
            <w:vAlign w:val="bottom"/>
            <w:hideMark/>
          </w:tcPr>
          <w:p w14:paraId="5D9ED52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6.000,00 </w:t>
            </w:r>
          </w:p>
        </w:tc>
        <w:tc>
          <w:tcPr>
            <w:tcW w:w="1127" w:type="dxa"/>
            <w:shd w:val="clear" w:color="auto" w:fill="auto"/>
            <w:noWrap/>
            <w:vAlign w:val="bottom"/>
            <w:hideMark/>
          </w:tcPr>
          <w:p w14:paraId="316449D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600,00 </w:t>
            </w:r>
          </w:p>
        </w:tc>
      </w:tr>
      <w:tr w:rsidR="00C54BE7" w:rsidRPr="00CA1C8C" w14:paraId="1BF90C97" w14:textId="77777777" w:rsidTr="00815F59">
        <w:trPr>
          <w:trHeight w:val="20"/>
        </w:trPr>
        <w:tc>
          <w:tcPr>
            <w:tcW w:w="3114" w:type="dxa"/>
            <w:shd w:val="clear" w:color="auto" w:fill="auto"/>
            <w:noWrap/>
            <w:vAlign w:val="bottom"/>
            <w:hideMark/>
          </w:tcPr>
          <w:p w14:paraId="0944BB6A"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GLAMUR HOLDING </w:t>
            </w:r>
            <w:proofErr w:type="spellStart"/>
            <w:r w:rsidRPr="00CA1C8C">
              <w:rPr>
                <w:rFonts w:ascii="Arial Narrow" w:hAnsi="Arial Narrow" w:cs="Calibri"/>
                <w:color w:val="000000"/>
                <w:sz w:val="20"/>
                <w:szCs w:val="20"/>
              </w:rPr>
              <w:t>trgovsko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investicijsko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podjetje</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2CD67F24"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Nazarje</w:t>
            </w:r>
            <w:proofErr w:type="spellEnd"/>
          </w:p>
        </w:tc>
        <w:tc>
          <w:tcPr>
            <w:tcW w:w="1276" w:type="dxa"/>
            <w:shd w:val="clear" w:color="auto" w:fill="auto"/>
            <w:noWrap/>
            <w:vAlign w:val="bottom"/>
            <w:hideMark/>
          </w:tcPr>
          <w:p w14:paraId="3BD8534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127.000,00 </w:t>
            </w:r>
          </w:p>
        </w:tc>
        <w:tc>
          <w:tcPr>
            <w:tcW w:w="1134" w:type="dxa"/>
            <w:shd w:val="clear" w:color="auto" w:fill="auto"/>
            <w:noWrap/>
            <w:vAlign w:val="bottom"/>
            <w:hideMark/>
          </w:tcPr>
          <w:p w14:paraId="7500BF4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135.000,00 </w:t>
            </w:r>
          </w:p>
        </w:tc>
        <w:tc>
          <w:tcPr>
            <w:tcW w:w="1134" w:type="dxa"/>
            <w:shd w:val="clear" w:color="auto" w:fill="auto"/>
            <w:noWrap/>
            <w:vAlign w:val="bottom"/>
            <w:hideMark/>
          </w:tcPr>
          <w:p w14:paraId="38B644B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30.000,00 </w:t>
            </w:r>
          </w:p>
        </w:tc>
        <w:tc>
          <w:tcPr>
            <w:tcW w:w="1275" w:type="dxa"/>
            <w:shd w:val="clear" w:color="auto" w:fill="auto"/>
            <w:noWrap/>
            <w:vAlign w:val="bottom"/>
            <w:hideMark/>
          </w:tcPr>
          <w:p w14:paraId="4376A5C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292.000,00 </w:t>
            </w:r>
          </w:p>
        </w:tc>
        <w:tc>
          <w:tcPr>
            <w:tcW w:w="1127" w:type="dxa"/>
            <w:shd w:val="clear" w:color="auto" w:fill="auto"/>
            <w:noWrap/>
            <w:vAlign w:val="bottom"/>
            <w:hideMark/>
          </w:tcPr>
          <w:p w14:paraId="39C37F5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29.200,00 </w:t>
            </w:r>
          </w:p>
        </w:tc>
      </w:tr>
      <w:tr w:rsidR="00C54BE7" w:rsidRPr="00CA1C8C" w14:paraId="5F4635AE" w14:textId="77777777" w:rsidTr="00815F59">
        <w:trPr>
          <w:trHeight w:val="20"/>
        </w:trPr>
        <w:tc>
          <w:tcPr>
            <w:tcW w:w="3114" w:type="dxa"/>
            <w:shd w:val="clear" w:color="auto" w:fill="auto"/>
            <w:noWrap/>
            <w:vAlign w:val="bottom"/>
            <w:hideMark/>
          </w:tcPr>
          <w:p w14:paraId="3C64CA7B"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ŠPORT CENTER PRODNIK, JURJEVEC EDVARD S.P.</w:t>
            </w:r>
          </w:p>
        </w:tc>
        <w:tc>
          <w:tcPr>
            <w:tcW w:w="1134" w:type="dxa"/>
            <w:shd w:val="clear" w:color="auto" w:fill="auto"/>
            <w:noWrap/>
            <w:vAlign w:val="bottom"/>
            <w:hideMark/>
          </w:tcPr>
          <w:p w14:paraId="01B8B16C"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Ljubno</w:t>
            </w:r>
            <w:proofErr w:type="spellEnd"/>
          </w:p>
        </w:tc>
        <w:tc>
          <w:tcPr>
            <w:tcW w:w="1276" w:type="dxa"/>
            <w:shd w:val="clear" w:color="auto" w:fill="auto"/>
            <w:noWrap/>
            <w:vAlign w:val="bottom"/>
            <w:hideMark/>
          </w:tcPr>
          <w:p w14:paraId="257B1C7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423.500,00 </w:t>
            </w:r>
          </w:p>
        </w:tc>
        <w:tc>
          <w:tcPr>
            <w:tcW w:w="1134" w:type="dxa"/>
            <w:shd w:val="clear" w:color="auto" w:fill="auto"/>
            <w:noWrap/>
            <w:vAlign w:val="bottom"/>
            <w:hideMark/>
          </w:tcPr>
          <w:p w14:paraId="7EFF6C0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45.168,00 </w:t>
            </w:r>
          </w:p>
        </w:tc>
        <w:tc>
          <w:tcPr>
            <w:tcW w:w="1134" w:type="dxa"/>
            <w:shd w:val="clear" w:color="auto" w:fill="auto"/>
            <w:noWrap/>
            <w:vAlign w:val="bottom"/>
            <w:hideMark/>
          </w:tcPr>
          <w:p w14:paraId="27E029E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16.357,57 </w:t>
            </w:r>
          </w:p>
        </w:tc>
        <w:tc>
          <w:tcPr>
            <w:tcW w:w="1275" w:type="dxa"/>
            <w:shd w:val="clear" w:color="auto" w:fill="auto"/>
            <w:noWrap/>
            <w:vAlign w:val="bottom"/>
            <w:hideMark/>
          </w:tcPr>
          <w:p w14:paraId="5DB34E6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485.025,57 </w:t>
            </w:r>
          </w:p>
        </w:tc>
        <w:tc>
          <w:tcPr>
            <w:tcW w:w="1127" w:type="dxa"/>
            <w:shd w:val="clear" w:color="auto" w:fill="auto"/>
            <w:noWrap/>
            <w:vAlign w:val="bottom"/>
            <w:hideMark/>
          </w:tcPr>
          <w:p w14:paraId="42D422C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48.502,56 </w:t>
            </w:r>
          </w:p>
        </w:tc>
      </w:tr>
      <w:tr w:rsidR="00C54BE7" w:rsidRPr="00CA1C8C" w14:paraId="43FF7714" w14:textId="77777777" w:rsidTr="00815F59">
        <w:trPr>
          <w:trHeight w:val="20"/>
        </w:trPr>
        <w:tc>
          <w:tcPr>
            <w:tcW w:w="3114" w:type="dxa"/>
            <w:shd w:val="clear" w:color="auto" w:fill="auto"/>
            <w:noWrap/>
            <w:vAlign w:val="bottom"/>
            <w:hideMark/>
          </w:tcPr>
          <w:p w14:paraId="23863FC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JUVENIS </w:t>
            </w:r>
            <w:proofErr w:type="spellStart"/>
            <w:r w:rsidRPr="00CA1C8C">
              <w:rPr>
                <w:rFonts w:ascii="Arial Narrow" w:hAnsi="Arial Narrow" w:cs="Calibri"/>
                <w:color w:val="000000"/>
                <w:sz w:val="20"/>
                <w:szCs w:val="20"/>
              </w:rPr>
              <w:t>poslovne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704ABBBE"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Rečica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ob</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Savinji</w:t>
            </w:r>
            <w:proofErr w:type="spellEnd"/>
          </w:p>
        </w:tc>
        <w:tc>
          <w:tcPr>
            <w:tcW w:w="1276" w:type="dxa"/>
            <w:shd w:val="clear" w:color="auto" w:fill="auto"/>
            <w:noWrap/>
            <w:vAlign w:val="bottom"/>
            <w:hideMark/>
          </w:tcPr>
          <w:p w14:paraId="7E11562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23.980,00 </w:t>
            </w:r>
          </w:p>
        </w:tc>
        <w:tc>
          <w:tcPr>
            <w:tcW w:w="1134" w:type="dxa"/>
            <w:shd w:val="clear" w:color="auto" w:fill="auto"/>
            <w:noWrap/>
            <w:vAlign w:val="bottom"/>
            <w:hideMark/>
          </w:tcPr>
          <w:p w14:paraId="7A238A0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4074449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6.790,00 </w:t>
            </w:r>
          </w:p>
        </w:tc>
        <w:tc>
          <w:tcPr>
            <w:tcW w:w="1275" w:type="dxa"/>
            <w:shd w:val="clear" w:color="auto" w:fill="auto"/>
            <w:noWrap/>
            <w:vAlign w:val="bottom"/>
            <w:hideMark/>
          </w:tcPr>
          <w:p w14:paraId="4777C79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30.770,00 </w:t>
            </w:r>
          </w:p>
        </w:tc>
        <w:tc>
          <w:tcPr>
            <w:tcW w:w="1127" w:type="dxa"/>
            <w:shd w:val="clear" w:color="auto" w:fill="auto"/>
            <w:noWrap/>
            <w:vAlign w:val="bottom"/>
            <w:hideMark/>
          </w:tcPr>
          <w:p w14:paraId="5930E64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3.077,00 </w:t>
            </w:r>
          </w:p>
        </w:tc>
      </w:tr>
      <w:tr w:rsidR="00C54BE7" w:rsidRPr="00CA1C8C" w14:paraId="04F2FF66" w14:textId="77777777" w:rsidTr="00815F59">
        <w:trPr>
          <w:trHeight w:val="20"/>
        </w:trPr>
        <w:tc>
          <w:tcPr>
            <w:tcW w:w="3114" w:type="dxa"/>
            <w:shd w:val="clear" w:color="auto" w:fill="auto"/>
            <w:noWrap/>
            <w:vAlign w:val="bottom"/>
            <w:hideMark/>
          </w:tcPr>
          <w:p w14:paraId="3A881E12"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MOLIČNIK, </w:t>
            </w:r>
            <w:proofErr w:type="spellStart"/>
            <w:r w:rsidRPr="00CA1C8C">
              <w:rPr>
                <w:rFonts w:ascii="Arial Narrow" w:hAnsi="Arial Narrow" w:cs="Calibri"/>
                <w:color w:val="000000"/>
                <w:sz w:val="20"/>
                <w:szCs w:val="20"/>
              </w:rPr>
              <w:t>proizvodnja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12F67048"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Luče</w:t>
            </w:r>
            <w:proofErr w:type="spellEnd"/>
          </w:p>
        </w:tc>
        <w:tc>
          <w:tcPr>
            <w:tcW w:w="1276" w:type="dxa"/>
            <w:shd w:val="clear" w:color="auto" w:fill="auto"/>
            <w:noWrap/>
            <w:vAlign w:val="bottom"/>
            <w:hideMark/>
          </w:tcPr>
          <w:p w14:paraId="133E488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240.000,00 </w:t>
            </w:r>
          </w:p>
        </w:tc>
        <w:tc>
          <w:tcPr>
            <w:tcW w:w="1134" w:type="dxa"/>
            <w:shd w:val="clear" w:color="auto" w:fill="auto"/>
            <w:noWrap/>
            <w:vAlign w:val="bottom"/>
            <w:hideMark/>
          </w:tcPr>
          <w:p w14:paraId="5771631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52.682,55 </w:t>
            </w:r>
          </w:p>
        </w:tc>
        <w:tc>
          <w:tcPr>
            <w:tcW w:w="1134" w:type="dxa"/>
            <w:shd w:val="clear" w:color="auto" w:fill="auto"/>
            <w:noWrap/>
            <w:vAlign w:val="bottom"/>
            <w:hideMark/>
          </w:tcPr>
          <w:p w14:paraId="33F379D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8.882,55 </w:t>
            </w:r>
          </w:p>
        </w:tc>
        <w:tc>
          <w:tcPr>
            <w:tcW w:w="1275" w:type="dxa"/>
            <w:shd w:val="clear" w:color="auto" w:fill="auto"/>
            <w:noWrap/>
            <w:vAlign w:val="bottom"/>
            <w:hideMark/>
          </w:tcPr>
          <w:p w14:paraId="1E95288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301.565,10 </w:t>
            </w:r>
          </w:p>
        </w:tc>
        <w:tc>
          <w:tcPr>
            <w:tcW w:w="1127" w:type="dxa"/>
            <w:shd w:val="clear" w:color="auto" w:fill="auto"/>
            <w:noWrap/>
            <w:vAlign w:val="bottom"/>
            <w:hideMark/>
          </w:tcPr>
          <w:p w14:paraId="5B41C36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30.156,51 </w:t>
            </w:r>
          </w:p>
        </w:tc>
      </w:tr>
      <w:tr w:rsidR="00C54BE7" w:rsidRPr="00CA1C8C" w14:paraId="3B8A32C6" w14:textId="77777777" w:rsidTr="00815F59">
        <w:trPr>
          <w:trHeight w:val="20"/>
        </w:trPr>
        <w:tc>
          <w:tcPr>
            <w:tcW w:w="3114" w:type="dxa"/>
            <w:shd w:val="clear" w:color="auto" w:fill="auto"/>
            <w:noWrap/>
            <w:vAlign w:val="bottom"/>
            <w:hideMark/>
          </w:tcPr>
          <w:p w14:paraId="793C9483"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URARSTVO BIG BEN d.o.o. </w:t>
            </w:r>
            <w:proofErr w:type="spellStart"/>
            <w:r w:rsidRPr="00CA1C8C">
              <w:rPr>
                <w:rFonts w:ascii="Arial Narrow" w:hAnsi="Arial Narrow" w:cs="Calibri"/>
                <w:color w:val="000000"/>
                <w:sz w:val="20"/>
                <w:szCs w:val="20"/>
              </w:rPr>
              <w:t>Podjetje</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trgovino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storitve</w:t>
            </w:r>
            <w:proofErr w:type="spellEnd"/>
          </w:p>
        </w:tc>
        <w:tc>
          <w:tcPr>
            <w:tcW w:w="1134" w:type="dxa"/>
            <w:shd w:val="clear" w:color="auto" w:fill="auto"/>
            <w:noWrap/>
            <w:vAlign w:val="bottom"/>
            <w:hideMark/>
          </w:tcPr>
          <w:p w14:paraId="241A6917"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Litija</w:t>
            </w:r>
            <w:proofErr w:type="spellEnd"/>
          </w:p>
        </w:tc>
        <w:tc>
          <w:tcPr>
            <w:tcW w:w="1276" w:type="dxa"/>
            <w:shd w:val="clear" w:color="auto" w:fill="auto"/>
            <w:noWrap/>
            <w:vAlign w:val="bottom"/>
            <w:hideMark/>
          </w:tcPr>
          <w:p w14:paraId="243E68C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 </w:t>
            </w:r>
          </w:p>
        </w:tc>
        <w:tc>
          <w:tcPr>
            <w:tcW w:w="1134" w:type="dxa"/>
            <w:shd w:val="clear" w:color="auto" w:fill="auto"/>
            <w:noWrap/>
            <w:vAlign w:val="bottom"/>
            <w:hideMark/>
          </w:tcPr>
          <w:p w14:paraId="09476B5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13ED036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 </w:t>
            </w:r>
          </w:p>
        </w:tc>
        <w:tc>
          <w:tcPr>
            <w:tcW w:w="1275" w:type="dxa"/>
            <w:shd w:val="clear" w:color="auto" w:fill="auto"/>
            <w:noWrap/>
            <w:vAlign w:val="bottom"/>
            <w:hideMark/>
          </w:tcPr>
          <w:p w14:paraId="06A76AD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2.500,00 </w:t>
            </w:r>
          </w:p>
        </w:tc>
        <w:tc>
          <w:tcPr>
            <w:tcW w:w="1127" w:type="dxa"/>
            <w:shd w:val="clear" w:color="auto" w:fill="auto"/>
            <w:noWrap/>
            <w:vAlign w:val="bottom"/>
            <w:hideMark/>
          </w:tcPr>
          <w:p w14:paraId="5FBB9D3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250,00 </w:t>
            </w:r>
          </w:p>
        </w:tc>
      </w:tr>
      <w:tr w:rsidR="00C54BE7" w:rsidRPr="00CA1C8C" w14:paraId="425DC4DE" w14:textId="77777777" w:rsidTr="00815F59">
        <w:trPr>
          <w:trHeight w:val="20"/>
        </w:trPr>
        <w:tc>
          <w:tcPr>
            <w:tcW w:w="3114" w:type="dxa"/>
            <w:shd w:val="clear" w:color="auto" w:fill="auto"/>
            <w:noWrap/>
            <w:vAlign w:val="bottom"/>
            <w:hideMark/>
          </w:tcPr>
          <w:p w14:paraId="3FCAA4D4"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BUMERANG, </w:t>
            </w:r>
            <w:proofErr w:type="spellStart"/>
            <w:r w:rsidRPr="00CA1C8C">
              <w:rPr>
                <w:rFonts w:ascii="Arial Narrow" w:hAnsi="Arial Narrow" w:cs="Calibri"/>
                <w:color w:val="000000"/>
                <w:sz w:val="20"/>
                <w:szCs w:val="20"/>
              </w:rPr>
              <w:t>ozvočevanje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prireditev</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druge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5C223D1E"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Kungota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Velenje</w:t>
            </w:r>
            <w:proofErr w:type="spellEnd"/>
            <w:r w:rsidRPr="00CA1C8C">
              <w:rPr>
                <w:rFonts w:ascii="Arial Narrow" w:hAnsi="Arial Narrow" w:cs="Calibri"/>
                <w:color w:val="000000"/>
                <w:sz w:val="20"/>
                <w:szCs w:val="20"/>
              </w:rPr>
              <w:t xml:space="preserve"> in Kamnik</w:t>
            </w:r>
          </w:p>
        </w:tc>
        <w:tc>
          <w:tcPr>
            <w:tcW w:w="1276" w:type="dxa"/>
            <w:shd w:val="clear" w:color="auto" w:fill="auto"/>
            <w:noWrap/>
            <w:vAlign w:val="bottom"/>
            <w:hideMark/>
          </w:tcPr>
          <w:p w14:paraId="288F9B8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44.960,00 </w:t>
            </w:r>
          </w:p>
        </w:tc>
        <w:tc>
          <w:tcPr>
            <w:tcW w:w="1134" w:type="dxa"/>
            <w:shd w:val="clear" w:color="auto" w:fill="auto"/>
            <w:noWrap/>
            <w:vAlign w:val="bottom"/>
            <w:hideMark/>
          </w:tcPr>
          <w:p w14:paraId="284DD4D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4CEB3DA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64.844,29 </w:t>
            </w:r>
          </w:p>
        </w:tc>
        <w:tc>
          <w:tcPr>
            <w:tcW w:w="1275" w:type="dxa"/>
            <w:shd w:val="clear" w:color="auto" w:fill="auto"/>
            <w:noWrap/>
            <w:vAlign w:val="bottom"/>
            <w:hideMark/>
          </w:tcPr>
          <w:p w14:paraId="77A9320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109.804,29 </w:t>
            </w:r>
          </w:p>
        </w:tc>
        <w:tc>
          <w:tcPr>
            <w:tcW w:w="1127" w:type="dxa"/>
            <w:shd w:val="clear" w:color="auto" w:fill="auto"/>
            <w:noWrap/>
            <w:vAlign w:val="bottom"/>
            <w:hideMark/>
          </w:tcPr>
          <w:p w14:paraId="30F1ABE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10.980,43 </w:t>
            </w:r>
          </w:p>
        </w:tc>
      </w:tr>
      <w:tr w:rsidR="00C54BE7" w:rsidRPr="00CA1C8C" w14:paraId="680E9546" w14:textId="77777777" w:rsidTr="00815F59">
        <w:trPr>
          <w:trHeight w:val="20"/>
        </w:trPr>
        <w:tc>
          <w:tcPr>
            <w:tcW w:w="3114" w:type="dxa"/>
            <w:shd w:val="clear" w:color="auto" w:fill="auto"/>
            <w:noWrap/>
            <w:vAlign w:val="bottom"/>
            <w:hideMark/>
          </w:tcPr>
          <w:p w14:paraId="225658B5"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VOJO TRANS,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z </w:t>
            </w:r>
            <w:proofErr w:type="spellStart"/>
            <w:r w:rsidRPr="00CA1C8C">
              <w:rPr>
                <w:rFonts w:ascii="Arial Narrow" w:hAnsi="Arial Narrow" w:cs="Calibri"/>
                <w:color w:val="000000"/>
                <w:sz w:val="20"/>
                <w:szCs w:val="20"/>
              </w:rPr>
              <w:t>motornimi</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vozili</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6595EC59"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Dravograd</w:t>
            </w:r>
          </w:p>
        </w:tc>
        <w:tc>
          <w:tcPr>
            <w:tcW w:w="1276" w:type="dxa"/>
            <w:shd w:val="clear" w:color="auto" w:fill="auto"/>
            <w:noWrap/>
            <w:vAlign w:val="bottom"/>
            <w:hideMark/>
          </w:tcPr>
          <w:p w14:paraId="4398EEF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D1380D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109.180,00 </w:t>
            </w:r>
          </w:p>
        </w:tc>
        <w:tc>
          <w:tcPr>
            <w:tcW w:w="1134" w:type="dxa"/>
            <w:shd w:val="clear" w:color="auto" w:fill="auto"/>
            <w:noWrap/>
            <w:vAlign w:val="bottom"/>
            <w:hideMark/>
          </w:tcPr>
          <w:p w14:paraId="5043C56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948,24 </w:t>
            </w:r>
          </w:p>
        </w:tc>
        <w:tc>
          <w:tcPr>
            <w:tcW w:w="1275" w:type="dxa"/>
            <w:shd w:val="clear" w:color="auto" w:fill="auto"/>
            <w:noWrap/>
            <w:vAlign w:val="bottom"/>
            <w:hideMark/>
          </w:tcPr>
          <w:p w14:paraId="52F7CFF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110.128,24 </w:t>
            </w:r>
          </w:p>
        </w:tc>
        <w:tc>
          <w:tcPr>
            <w:tcW w:w="1127" w:type="dxa"/>
            <w:shd w:val="clear" w:color="auto" w:fill="auto"/>
            <w:noWrap/>
            <w:vAlign w:val="bottom"/>
            <w:hideMark/>
          </w:tcPr>
          <w:p w14:paraId="07F1F34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11.012,82 </w:t>
            </w:r>
          </w:p>
        </w:tc>
      </w:tr>
      <w:tr w:rsidR="00C54BE7" w:rsidRPr="00CA1C8C" w14:paraId="2D841E49" w14:textId="77777777" w:rsidTr="00815F59">
        <w:trPr>
          <w:trHeight w:val="20"/>
        </w:trPr>
        <w:tc>
          <w:tcPr>
            <w:tcW w:w="3114" w:type="dxa"/>
            <w:shd w:val="clear" w:color="auto" w:fill="auto"/>
            <w:noWrap/>
            <w:vAlign w:val="bottom"/>
            <w:hideMark/>
          </w:tcPr>
          <w:p w14:paraId="12819E43"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ODERPROMET </w:t>
            </w:r>
            <w:proofErr w:type="spellStart"/>
            <w:r w:rsidRPr="00CA1C8C">
              <w:rPr>
                <w:rFonts w:ascii="Arial Narrow" w:hAnsi="Arial Narrow" w:cs="Calibri"/>
                <w:color w:val="000000"/>
                <w:sz w:val="20"/>
                <w:szCs w:val="20"/>
              </w:rPr>
              <w:t>podjetje</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posredništvo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proizvodnjo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trgovino</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11A11F2C"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Dravograd</w:t>
            </w:r>
          </w:p>
        </w:tc>
        <w:tc>
          <w:tcPr>
            <w:tcW w:w="1276" w:type="dxa"/>
            <w:shd w:val="clear" w:color="auto" w:fill="auto"/>
            <w:noWrap/>
            <w:vAlign w:val="bottom"/>
            <w:hideMark/>
          </w:tcPr>
          <w:p w14:paraId="6D35A29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3DAC53C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1715CA3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9.616,17 </w:t>
            </w:r>
          </w:p>
        </w:tc>
        <w:tc>
          <w:tcPr>
            <w:tcW w:w="1275" w:type="dxa"/>
            <w:shd w:val="clear" w:color="auto" w:fill="auto"/>
            <w:noWrap/>
            <w:vAlign w:val="bottom"/>
            <w:hideMark/>
          </w:tcPr>
          <w:p w14:paraId="39FA5A5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9.616,17 </w:t>
            </w:r>
          </w:p>
        </w:tc>
        <w:tc>
          <w:tcPr>
            <w:tcW w:w="1127" w:type="dxa"/>
            <w:shd w:val="clear" w:color="auto" w:fill="auto"/>
            <w:noWrap/>
            <w:vAlign w:val="bottom"/>
            <w:hideMark/>
          </w:tcPr>
          <w:p w14:paraId="5467CF2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961,62 </w:t>
            </w:r>
          </w:p>
        </w:tc>
      </w:tr>
      <w:tr w:rsidR="00C54BE7" w:rsidRPr="00CA1C8C" w14:paraId="3F7D8B67" w14:textId="77777777" w:rsidTr="00815F59">
        <w:trPr>
          <w:trHeight w:val="20"/>
        </w:trPr>
        <w:tc>
          <w:tcPr>
            <w:tcW w:w="3114" w:type="dxa"/>
            <w:shd w:val="clear" w:color="auto" w:fill="auto"/>
            <w:noWrap/>
            <w:vAlign w:val="bottom"/>
            <w:hideMark/>
          </w:tcPr>
          <w:p w14:paraId="408A92B0"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Gostinske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strežba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pijač</w:t>
            </w:r>
            <w:proofErr w:type="spellEnd"/>
            <w:r w:rsidRPr="00CA1C8C">
              <w:rPr>
                <w:rFonts w:ascii="Arial Narrow" w:hAnsi="Arial Narrow" w:cs="Calibri"/>
                <w:color w:val="000000"/>
                <w:sz w:val="20"/>
                <w:szCs w:val="20"/>
              </w:rPr>
              <w:t xml:space="preserve"> Uroš </w:t>
            </w:r>
            <w:proofErr w:type="spellStart"/>
            <w:r w:rsidRPr="00CA1C8C">
              <w:rPr>
                <w:rFonts w:ascii="Arial Narrow" w:hAnsi="Arial Narrow" w:cs="Calibri"/>
                <w:color w:val="000000"/>
                <w:sz w:val="20"/>
                <w:szCs w:val="20"/>
              </w:rPr>
              <w:t>Štebe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1F2A3E4F"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Mengeš</w:t>
            </w:r>
            <w:proofErr w:type="spellEnd"/>
          </w:p>
        </w:tc>
        <w:tc>
          <w:tcPr>
            <w:tcW w:w="1276" w:type="dxa"/>
            <w:shd w:val="clear" w:color="auto" w:fill="auto"/>
            <w:noWrap/>
            <w:vAlign w:val="bottom"/>
            <w:hideMark/>
          </w:tcPr>
          <w:p w14:paraId="32A5246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 </w:t>
            </w:r>
          </w:p>
        </w:tc>
        <w:tc>
          <w:tcPr>
            <w:tcW w:w="1134" w:type="dxa"/>
            <w:shd w:val="clear" w:color="auto" w:fill="auto"/>
            <w:noWrap/>
            <w:vAlign w:val="bottom"/>
            <w:hideMark/>
          </w:tcPr>
          <w:p w14:paraId="04727D1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6.000,00 </w:t>
            </w:r>
          </w:p>
        </w:tc>
        <w:tc>
          <w:tcPr>
            <w:tcW w:w="1134" w:type="dxa"/>
            <w:shd w:val="clear" w:color="auto" w:fill="auto"/>
            <w:noWrap/>
            <w:vAlign w:val="bottom"/>
            <w:hideMark/>
          </w:tcPr>
          <w:p w14:paraId="373627B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 </w:t>
            </w:r>
          </w:p>
        </w:tc>
        <w:tc>
          <w:tcPr>
            <w:tcW w:w="1275" w:type="dxa"/>
            <w:shd w:val="clear" w:color="auto" w:fill="auto"/>
            <w:noWrap/>
            <w:vAlign w:val="bottom"/>
            <w:hideMark/>
          </w:tcPr>
          <w:p w14:paraId="339D4B3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19.000,00 </w:t>
            </w:r>
          </w:p>
        </w:tc>
        <w:tc>
          <w:tcPr>
            <w:tcW w:w="1127" w:type="dxa"/>
            <w:shd w:val="clear" w:color="auto" w:fill="auto"/>
            <w:noWrap/>
            <w:vAlign w:val="bottom"/>
            <w:hideMark/>
          </w:tcPr>
          <w:p w14:paraId="345BC41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1.900,00 </w:t>
            </w:r>
          </w:p>
        </w:tc>
      </w:tr>
      <w:tr w:rsidR="00C54BE7" w:rsidRPr="00CA1C8C" w14:paraId="4EA2B61B" w14:textId="77777777" w:rsidTr="00815F59">
        <w:trPr>
          <w:trHeight w:val="20"/>
        </w:trPr>
        <w:tc>
          <w:tcPr>
            <w:tcW w:w="3114" w:type="dxa"/>
            <w:shd w:val="clear" w:color="auto" w:fill="auto"/>
            <w:noWrap/>
            <w:vAlign w:val="bottom"/>
            <w:hideMark/>
          </w:tcPr>
          <w:p w14:paraId="4E59D658"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S.P.P. ELKON </w:t>
            </w:r>
            <w:proofErr w:type="spellStart"/>
            <w:r w:rsidRPr="00CA1C8C">
              <w:rPr>
                <w:rFonts w:ascii="Arial Narrow" w:hAnsi="Arial Narrow" w:cs="Calibri"/>
                <w:color w:val="000000"/>
                <w:sz w:val="20"/>
                <w:szCs w:val="20"/>
              </w:rPr>
              <w:t>splošno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ključavničarstvo</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6780C555"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Ljubljana-</w:t>
            </w:r>
            <w:proofErr w:type="spellStart"/>
            <w:r w:rsidRPr="00CA1C8C">
              <w:rPr>
                <w:rFonts w:ascii="Arial Narrow" w:hAnsi="Arial Narrow" w:cs="Calibri"/>
                <w:color w:val="000000"/>
                <w:sz w:val="20"/>
                <w:szCs w:val="20"/>
              </w:rPr>
              <w:t>Šiška</w:t>
            </w:r>
            <w:proofErr w:type="spellEnd"/>
          </w:p>
        </w:tc>
        <w:tc>
          <w:tcPr>
            <w:tcW w:w="1276" w:type="dxa"/>
            <w:shd w:val="clear" w:color="auto" w:fill="auto"/>
            <w:noWrap/>
            <w:vAlign w:val="bottom"/>
            <w:hideMark/>
          </w:tcPr>
          <w:p w14:paraId="521F462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85.520,00 </w:t>
            </w:r>
          </w:p>
        </w:tc>
        <w:tc>
          <w:tcPr>
            <w:tcW w:w="1134" w:type="dxa"/>
            <w:shd w:val="clear" w:color="auto" w:fill="auto"/>
            <w:noWrap/>
            <w:vAlign w:val="bottom"/>
            <w:hideMark/>
          </w:tcPr>
          <w:p w14:paraId="14D29B0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2.885,20 </w:t>
            </w:r>
          </w:p>
        </w:tc>
        <w:tc>
          <w:tcPr>
            <w:tcW w:w="1134" w:type="dxa"/>
            <w:shd w:val="clear" w:color="auto" w:fill="auto"/>
            <w:noWrap/>
            <w:vAlign w:val="bottom"/>
            <w:hideMark/>
          </w:tcPr>
          <w:p w14:paraId="6E9183F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2.642,95 </w:t>
            </w:r>
          </w:p>
        </w:tc>
        <w:tc>
          <w:tcPr>
            <w:tcW w:w="1275" w:type="dxa"/>
            <w:shd w:val="clear" w:color="auto" w:fill="auto"/>
            <w:noWrap/>
            <w:vAlign w:val="bottom"/>
            <w:hideMark/>
          </w:tcPr>
          <w:p w14:paraId="5F7FF48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91.048,15 </w:t>
            </w:r>
          </w:p>
        </w:tc>
        <w:tc>
          <w:tcPr>
            <w:tcW w:w="1127" w:type="dxa"/>
            <w:shd w:val="clear" w:color="auto" w:fill="auto"/>
            <w:noWrap/>
            <w:vAlign w:val="bottom"/>
            <w:hideMark/>
          </w:tcPr>
          <w:p w14:paraId="4AD453E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9.104,82 </w:t>
            </w:r>
          </w:p>
        </w:tc>
      </w:tr>
      <w:tr w:rsidR="00C54BE7" w:rsidRPr="00CA1C8C" w14:paraId="21981A2D" w14:textId="77777777" w:rsidTr="00815F59">
        <w:trPr>
          <w:trHeight w:val="20"/>
        </w:trPr>
        <w:tc>
          <w:tcPr>
            <w:tcW w:w="3114" w:type="dxa"/>
            <w:shd w:val="clear" w:color="auto" w:fill="auto"/>
            <w:noWrap/>
            <w:vAlign w:val="bottom"/>
            <w:hideMark/>
          </w:tcPr>
          <w:p w14:paraId="5330FBB4"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KMETIJSKO GOZDARSKA ZADRUGA LITIJA, </w:t>
            </w:r>
            <w:proofErr w:type="spellStart"/>
            <w:r w:rsidRPr="00CA1C8C">
              <w:rPr>
                <w:rFonts w:ascii="Arial Narrow" w:hAnsi="Arial Narrow" w:cs="Calibri"/>
                <w:color w:val="000000"/>
                <w:sz w:val="20"/>
                <w:szCs w:val="20"/>
              </w:rPr>
              <w:t>z.o.o</w:t>
            </w:r>
            <w:proofErr w:type="spellEnd"/>
            <w:r w:rsidRPr="00CA1C8C">
              <w:rPr>
                <w:rFonts w:ascii="Arial Narrow" w:hAnsi="Arial Narrow" w:cs="Calibri"/>
                <w:color w:val="000000"/>
                <w:sz w:val="20"/>
                <w:szCs w:val="20"/>
              </w:rPr>
              <w:t>.</w:t>
            </w:r>
          </w:p>
        </w:tc>
        <w:tc>
          <w:tcPr>
            <w:tcW w:w="1134" w:type="dxa"/>
            <w:shd w:val="clear" w:color="auto" w:fill="auto"/>
            <w:noWrap/>
            <w:vAlign w:val="bottom"/>
            <w:hideMark/>
          </w:tcPr>
          <w:p w14:paraId="193516B0"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Litija</w:t>
            </w:r>
            <w:proofErr w:type="spellEnd"/>
          </w:p>
        </w:tc>
        <w:tc>
          <w:tcPr>
            <w:tcW w:w="1276" w:type="dxa"/>
            <w:shd w:val="clear" w:color="auto" w:fill="auto"/>
            <w:noWrap/>
            <w:vAlign w:val="bottom"/>
            <w:hideMark/>
          </w:tcPr>
          <w:p w14:paraId="24B41FC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30.000,00 </w:t>
            </w:r>
          </w:p>
        </w:tc>
        <w:tc>
          <w:tcPr>
            <w:tcW w:w="1134" w:type="dxa"/>
            <w:shd w:val="clear" w:color="auto" w:fill="auto"/>
            <w:noWrap/>
            <w:vAlign w:val="bottom"/>
            <w:hideMark/>
          </w:tcPr>
          <w:p w14:paraId="2D34C85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63.260,00 </w:t>
            </w:r>
          </w:p>
        </w:tc>
        <w:tc>
          <w:tcPr>
            <w:tcW w:w="1134" w:type="dxa"/>
            <w:shd w:val="clear" w:color="auto" w:fill="auto"/>
            <w:noWrap/>
            <w:vAlign w:val="bottom"/>
            <w:hideMark/>
          </w:tcPr>
          <w:p w14:paraId="5CF6E61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 </w:t>
            </w:r>
          </w:p>
        </w:tc>
        <w:tc>
          <w:tcPr>
            <w:tcW w:w="1275" w:type="dxa"/>
            <w:shd w:val="clear" w:color="auto" w:fill="auto"/>
            <w:noWrap/>
            <w:vAlign w:val="bottom"/>
            <w:hideMark/>
          </w:tcPr>
          <w:p w14:paraId="06E6899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96.260,00 </w:t>
            </w:r>
          </w:p>
        </w:tc>
        <w:tc>
          <w:tcPr>
            <w:tcW w:w="1127" w:type="dxa"/>
            <w:shd w:val="clear" w:color="auto" w:fill="auto"/>
            <w:noWrap/>
            <w:vAlign w:val="bottom"/>
            <w:hideMark/>
          </w:tcPr>
          <w:p w14:paraId="5539B31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9.626,00 </w:t>
            </w:r>
          </w:p>
        </w:tc>
      </w:tr>
      <w:tr w:rsidR="00C54BE7" w:rsidRPr="00CA1C8C" w14:paraId="23442AB9" w14:textId="77777777" w:rsidTr="00815F59">
        <w:trPr>
          <w:trHeight w:val="20"/>
        </w:trPr>
        <w:tc>
          <w:tcPr>
            <w:tcW w:w="3114" w:type="dxa"/>
            <w:shd w:val="clear" w:color="auto" w:fill="auto"/>
            <w:noWrap/>
            <w:vAlign w:val="bottom"/>
            <w:hideMark/>
          </w:tcPr>
          <w:p w14:paraId="6330F940"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PRODEX IRL, </w:t>
            </w:r>
            <w:proofErr w:type="spellStart"/>
            <w:r w:rsidRPr="00CA1C8C">
              <w:rPr>
                <w:rFonts w:ascii="Arial Narrow" w:hAnsi="Arial Narrow" w:cs="Calibri"/>
                <w:color w:val="000000"/>
                <w:sz w:val="20"/>
                <w:szCs w:val="20"/>
              </w:rPr>
              <w:t>proizvodnja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prodaja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ekstrudiranih</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izdelkov</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68D70256"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Žalec</w:t>
            </w:r>
            <w:proofErr w:type="spellEnd"/>
          </w:p>
        </w:tc>
        <w:tc>
          <w:tcPr>
            <w:tcW w:w="1276" w:type="dxa"/>
            <w:shd w:val="clear" w:color="auto" w:fill="auto"/>
            <w:noWrap/>
            <w:vAlign w:val="bottom"/>
            <w:hideMark/>
          </w:tcPr>
          <w:p w14:paraId="1B81814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53.000,00 </w:t>
            </w:r>
          </w:p>
        </w:tc>
        <w:tc>
          <w:tcPr>
            <w:tcW w:w="1134" w:type="dxa"/>
            <w:shd w:val="clear" w:color="auto" w:fill="auto"/>
            <w:noWrap/>
            <w:vAlign w:val="bottom"/>
            <w:hideMark/>
          </w:tcPr>
          <w:p w14:paraId="524920B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127.000,00 </w:t>
            </w:r>
          </w:p>
        </w:tc>
        <w:tc>
          <w:tcPr>
            <w:tcW w:w="1134" w:type="dxa"/>
            <w:shd w:val="clear" w:color="auto" w:fill="auto"/>
            <w:noWrap/>
            <w:vAlign w:val="bottom"/>
            <w:hideMark/>
          </w:tcPr>
          <w:p w14:paraId="5A78CE7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50.500,00 </w:t>
            </w:r>
          </w:p>
        </w:tc>
        <w:tc>
          <w:tcPr>
            <w:tcW w:w="1275" w:type="dxa"/>
            <w:shd w:val="clear" w:color="auto" w:fill="auto"/>
            <w:noWrap/>
            <w:vAlign w:val="bottom"/>
            <w:hideMark/>
          </w:tcPr>
          <w:p w14:paraId="6796929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230.500,00 </w:t>
            </w:r>
          </w:p>
        </w:tc>
        <w:tc>
          <w:tcPr>
            <w:tcW w:w="1127" w:type="dxa"/>
            <w:shd w:val="clear" w:color="auto" w:fill="auto"/>
            <w:noWrap/>
            <w:vAlign w:val="bottom"/>
            <w:hideMark/>
          </w:tcPr>
          <w:p w14:paraId="1682640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23.050,00 </w:t>
            </w:r>
          </w:p>
        </w:tc>
      </w:tr>
      <w:tr w:rsidR="00C54BE7" w:rsidRPr="00CA1C8C" w14:paraId="73709062" w14:textId="77777777" w:rsidTr="00815F59">
        <w:trPr>
          <w:trHeight w:val="20"/>
        </w:trPr>
        <w:tc>
          <w:tcPr>
            <w:tcW w:w="3114" w:type="dxa"/>
            <w:shd w:val="clear" w:color="auto" w:fill="auto"/>
            <w:noWrap/>
            <w:vAlign w:val="bottom"/>
            <w:hideMark/>
          </w:tcPr>
          <w:p w14:paraId="0927CE4E"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D SOUND, OZVOČENJE IN SPREMLJAJOČE DEJAVNOSTI, ROK DIVJAK S.P.</w:t>
            </w:r>
          </w:p>
        </w:tc>
        <w:tc>
          <w:tcPr>
            <w:tcW w:w="1134" w:type="dxa"/>
            <w:shd w:val="clear" w:color="auto" w:fill="auto"/>
            <w:noWrap/>
            <w:vAlign w:val="bottom"/>
            <w:hideMark/>
          </w:tcPr>
          <w:p w14:paraId="57224AAB"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Črna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Koroškem</w:t>
            </w:r>
            <w:proofErr w:type="spellEnd"/>
          </w:p>
        </w:tc>
        <w:tc>
          <w:tcPr>
            <w:tcW w:w="1276" w:type="dxa"/>
            <w:shd w:val="clear" w:color="auto" w:fill="auto"/>
            <w:noWrap/>
            <w:vAlign w:val="bottom"/>
            <w:hideMark/>
          </w:tcPr>
          <w:p w14:paraId="5997752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2275929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13855A4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18.000,00 </w:t>
            </w:r>
          </w:p>
        </w:tc>
        <w:tc>
          <w:tcPr>
            <w:tcW w:w="1275" w:type="dxa"/>
            <w:shd w:val="clear" w:color="auto" w:fill="auto"/>
            <w:noWrap/>
            <w:vAlign w:val="bottom"/>
            <w:hideMark/>
          </w:tcPr>
          <w:p w14:paraId="7DE57B8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18.000,00 </w:t>
            </w:r>
          </w:p>
        </w:tc>
        <w:tc>
          <w:tcPr>
            <w:tcW w:w="1127" w:type="dxa"/>
            <w:shd w:val="clear" w:color="auto" w:fill="auto"/>
            <w:noWrap/>
            <w:vAlign w:val="bottom"/>
            <w:hideMark/>
          </w:tcPr>
          <w:p w14:paraId="67C1088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1.800,00 </w:t>
            </w:r>
          </w:p>
        </w:tc>
      </w:tr>
      <w:tr w:rsidR="00C54BE7" w:rsidRPr="00CA1C8C" w14:paraId="4EC3137B" w14:textId="77777777" w:rsidTr="00815F59">
        <w:trPr>
          <w:trHeight w:val="20"/>
        </w:trPr>
        <w:tc>
          <w:tcPr>
            <w:tcW w:w="3114" w:type="dxa"/>
            <w:shd w:val="clear" w:color="auto" w:fill="auto"/>
            <w:noWrap/>
            <w:vAlign w:val="bottom"/>
            <w:hideMark/>
          </w:tcPr>
          <w:p w14:paraId="405FF70A"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PLIOR BOJAN PETEK S.P.</w:t>
            </w:r>
          </w:p>
        </w:tc>
        <w:tc>
          <w:tcPr>
            <w:tcW w:w="1134" w:type="dxa"/>
            <w:shd w:val="clear" w:color="auto" w:fill="auto"/>
            <w:noWrap/>
            <w:vAlign w:val="bottom"/>
            <w:hideMark/>
          </w:tcPr>
          <w:p w14:paraId="3C9502CA"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Laško</w:t>
            </w:r>
            <w:proofErr w:type="spellEnd"/>
          </w:p>
        </w:tc>
        <w:tc>
          <w:tcPr>
            <w:tcW w:w="1276" w:type="dxa"/>
            <w:shd w:val="clear" w:color="auto" w:fill="auto"/>
            <w:noWrap/>
            <w:vAlign w:val="bottom"/>
            <w:hideMark/>
          </w:tcPr>
          <w:p w14:paraId="3B98D62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715C56A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7E763A1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6.476,42 </w:t>
            </w:r>
          </w:p>
        </w:tc>
        <w:tc>
          <w:tcPr>
            <w:tcW w:w="1275" w:type="dxa"/>
            <w:shd w:val="clear" w:color="auto" w:fill="auto"/>
            <w:noWrap/>
            <w:vAlign w:val="bottom"/>
            <w:hideMark/>
          </w:tcPr>
          <w:p w14:paraId="18A0296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6.476,42 </w:t>
            </w:r>
          </w:p>
        </w:tc>
        <w:tc>
          <w:tcPr>
            <w:tcW w:w="1127" w:type="dxa"/>
            <w:shd w:val="clear" w:color="auto" w:fill="auto"/>
            <w:noWrap/>
            <w:vAlign w:val="bottom"/>
            <w:hideMark/>
          </w:tcPr>
          <w:p w14:paraId="5361172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647,64 </w:t>
            </w:r>
          </w:p>
        </w:tc>
      </w:tr>
      <w:tr w:rsidR="00C54BE7" w:rsidRPr="00CA1C8C" w14:paraId="5A85B8E1" w14:textId="77777777" w:rsidTr="00815F59">
        <w:trPr>
          <w:trHeight w:val="20"/>
        </w:trPr>
        <w:tc>
          <w:tcPr>
            <w:tcW w:w="3114" w:type="dxa"/>
            <w:shd w:val="clear" w:color="auto" w:fill="auto"/>
            <w:noWrap/>
            <w:vAlign w:val="bottom"/>
            <w:hideMark/>
          </w:tcPr>
          <w:p w14:paraId="2CCF325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GOSTILNA PRI KUMRU, PAUL OREŠNIK S.P.</w:t>
            </w:r>
          </w:p>
        </w:tc>
        <w:tc>
          <w:tcPr>
            <w:tcW w:w="1134" w:type="dxa"/>
            <w:shd w:val="clear" w:color="auto" w:fill="auto"/>
            <w:noWrap/>
            <w:vAlign w:val="bottom"/>
            <w:hideMark/>
          </w:tcPr>
          <w:p w14:paraId="23CC3470"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Ljubno</w:t>
            </w:r>
            <w:proofErr w:type="spellEnd"/>
          </w:p>
        </w:tc>
        <w:tc>
          <w:tcPr>
            <w:tcW w:w="1276" w:type="dxa"/>
            <w:shd w:val="clear" w:color="auto" w:fill="auto"/>
            <w:noWrap/>
            <w:vAlign w:val="bottom"/>
            <w:hideMark/>
          </w:tcPr>
          <w:p w14:paraId="6C0482E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041FC0E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138FD4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6.252,99 </w:t>
            </w:r>
          </w:p>
        </w:tc>
        <w:tc>
          <w:tcPr>
            <w:tcW w:w="1275" w:type="dxa"/>
            <w:shd w:val="clear" w:color="auto" w:fill="auto"/>
            <w:noWrap/>
            <w:vAlign w:val="bottom"/>
            <w:hideMark/>
          </w:tcPr>
          <w:p w14:paraId="12590A4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6.252,99 </w:t>
            </w:r>
          </w:p>
        </w:tc>
        <w:tc>
          <w:tcPr>
            <w:tcW w:w="1127" w:type="dxa"/>
            <w:shd w:val="clear" w:color="auto" w:fill="auto"/>
            <w:noWrap/>
            <w:vAlign w:val="bottom"/>
            <w:hideMark/>
          </w:tcPr>
          <w:p w14:paraId="7CEAE5F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625,30 </w:t>
            </w:r>
          </w:p>
        </w:tc>
      </w:tr>
      <w:tr w:rsidR="00C54BE7" w:rsidRPr="00CA1C8C" w14:paraId="363B5014" w14:textId="77777777" w:rsidTr="00815F59">
        <w:trPr>
          <w:trHeight w:val="20"/>
        </w:trPr>
        <w:tc>
          <w:tcPr>
            <w:tcW w:w="3114" w:type="dxa"/>
            <w:shd w:val="clear" w:color="auto" w:fill="auto"/>
            <w:noWrap/>
            <w:vAlign w:val="bottom"/>
            <w:hideMark/>
          </w:tcPr>
          <w:p w14:paraId="571282C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STAR ORGANIZACIJA PROMOCIJ, ŽANA POJE S.P.</w:t>
            </w:r>
          </w:p>
        </w:tc>
        <w:tc>
          <w:tcPr>
            <w:tcW w:w="1134" w:type="dxa"/>
            <w:shd w:val="clear" w:color="auto" w:fill="auto"/>
            <w:noWrap/>
            <w:vAlign w:val="bottom"/>
            <w:hideMark/>
          </w:tcPr>
          <w:p w14:paraId="7C2EF8FB"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Komenda</w:t>
            </w:r>
          </w:p>
        </w:tc>
        <w:tc>
          <w:tcPr>
            <w:tcW w:w="1276" w:type="dxa"/>
            <w:shd w:val="clear" w:color="auto" w:fill="auto"/>
            <w:noWrap/>
            <w:vAlign w:val="bottom"/>
            <w:hideMark/>
          </w:tcPr>
          <w:p w14:paraId="3112B15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1.092,39 </w:t>
            </w:r>
          </w:p>
        </w:tc>
        <w:tc>
          <w:tcPr>
            <w:tcW w:w="1134" w:type="dxa"/>
            <w:shd w:val="clear" w:color="auto" w:fill="auto"/>
            <w:noWrap/>
            <w:vAlign w:val="bottom"/>
            <w:hideMark/>
          </w:tcPr>
          <w:p w14:paraId="352A2FB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6.195,00 </w:t>
            </w:r>
          </w:p>
        </w:tc>
        <w:tc>
          <w:tcPr>
            <w:tcW w:w="1134" w:type="dxa"/>
            <w:shd w:val="clear" w:color="auto" w:fill="auto"/>
            <w:noWrap/>
            <w:vAlign w:val="bottom"/>
            <w:hideMark/>
          </w:tcPr>
          <w:p w14:paraId="2E74986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400,00 </w:t>
            </w:r>
          </w:p>
        </w:tc>
        <w:tc>
          <w:tcPr>
            <w:tcW w:w="1275" w:type="dxa"/>
            <w:shd w:val="clear" w:color="auto" w:fill="auto"/>
            <w:noWrap/>
            <w:vAlign w:val="bottom"/>
            <w:hideMark/>
          </w:tcPr>
          <w:p w14:paraId="4A069D7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7.687,39 </w:t>
            </w:r>
          </w:p>
        </w:tc>
        <w:tc>
          <w:tcPr>
            <w:tcW w:w="1127" w:type="dxa"/>
            <w:shd w:val="clear" w:color="auto" w:fill="auto"/>
            <w:noWrap/>
            <w:vAlign w:val="bottom"/>
            <w:hideMark/>
          </w:tcPr>
          <w:p w14:paraId="7AD41BC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768,74 </w:t>
            </w:r>
          </w:p>
        </w:tc>
      </w:tr>
      <w:tr w:rsidR="00C54BE7" w:rsidRPr="00CA1C8C" w14:paraId="0FE7AF2A" w14:textId="77777777" w:rsidTr="00815F59">
        <w:trPr>
          <w:trHeight w:val="20"/>
        </w:trPr>
        <w:tc>
          <w:tcPr>
            <w:tcW w:w="3114" w:type="dxa"/>
            <w:shd w:val="clear" w:color="auto" w:fill="auto"/>
            <w:noWrap/>
            <w:vAlign w:val="bottom"/>
            <w:hideMark/>
          </w:tcPr>
          <w:p w14:paraId="1C7BE98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REKLAME KAŠNIK, BOŠTJAN KAŠNIK S.P.</w:t>
            </w:r>
          </w:p>
        </w:tc>
        <w:tc>
          <w:tcPr>
            <w:tcW w:w="1134" w:type="dxa"/>
            <w:shd w:val="clear" w:color="auto" w:fill="auto"/>
            <w:noWrap/>
            <w:vAlign w:val="bottom"/>
            <w:hideMark/>
          </w:tcPr>
          <w:p w14:paraId="58BBC1B4"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Mežica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Nazarje</w:t>
            </w:r>
            <w:proofErr w:type="spellEnd"/>
          </w:p>
        </w:tc>
        <w:tc>
          <w:tcPr>
            <w:tcW w:w="1276" w:type="dxa"/>
            <w:shd w:val="clear" w:color="auto" w:fill="auto"/>
            <w:noWrap/>
            <w:vAlign w:val="bottom"/>
            <w:hideMark/>
          </w:tcPr>
          <w:p w14:paraId="3602FD6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2BC0C25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1CEC86F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14.192,28 </w:t>
            </w:r>
          </w:p>
        </w:tc>
        <w:tc>
          <w:tcPr>
            <w:tcW w:w="1275" w:type="dxa"/>
            <w:shd w:val="clear" w:color="auto" w:fill="auto"/>
            <w:noWrap/>
            <w:vAlign w:val="bottom"/>
            <w:hideMark/>
          </w:tcPr>
          <w:p w14:paraId="3902287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14.192,28 </w:t>
            </w:r>
          </w:p>
        </w:tc>
        <w:tc>
          <w:tcPr>
            <w:tcW w:w="1127" w:type="dxa"/>
            <w:shd w:val="clear" w:color="auto" w:fill="auto"/>
            <w:noWrap/>
            <w:vAlign w:val="bottom"/>
            <w:hideMark/>
          </w:tcPr>
          <w:p w14:paraId="22D63CD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1.419,23 </w:t>
            </w:r>
          </w:p>
        </w:tc>
      </w:tr>
      <w:tr w:rsidR="00C54BE7" w:rsidRPr="00CA1C8C" w14:paraId="4F7D2498" w14:textId="77777777" w:rsidTr="00815F59">
        <w:trPr>
          <w:trHeight w:val="20"/>
        </w:trPr>
        <w:tc>
          <w:tcPr>
            <w:tcW w:w="3114" w:type="dxa"/>
            <w:shd w:val="clear" w:color="auto" w:fill="auto"/>
            <w:noWrap/>
            <w:vAlign w:val="bottom"/>
            <w:hideMark/>
          </w:tcPr>
          <w:p w14:paraId="4637893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CVETLIČARNA "NENA" NEVENKA ČERNIČ KOVAČ S.P.</w:t>
            </w:r>
          </w:p>
        </w:tc>
        <w:tc>
          <w:tcPr>
            <w:tcW w:w="1134" w:type="dxa"/>
            <w:shd w:val="clear" w:color="auto" w:fill="auto"/>
            <w:noWrap/>
            <w:vAlign w:val="bottom"/>
            <w:hideMark/>
          </w:tcPr>
          <w:p w14:paraId="5B96F9B6"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Slovenj</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Gradec</w:t>
            </w:r>
            <w:proofErr w:type="spellEnd"/>
          </w:p>
        </w:tc>
        <w:tc>
          <w:tcPr>
            <w:tcW w:w="1276" w:type="dxa"/>
            <w:shd w:val="clear" w:color="auto" w:fill="auto"/>
            <w:noWrap/>
            <w:vAlign w:val="bottom"/>
            <w:hideMark/>
          </w:tcPr>
          <w:p w14:paraId="49F69DF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15163D2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 </w:t>
            </w:r>
          </w:p>
        </w:tc>
        <w:tc>
          <w:tcPr>
            <w:tcW w:w="1134" w:type="dxa"/>
            <w:shd w:val="clear" w:color="auto" w:fill="auto"/>
            <w:noWrap/>
            <w:vAlign w:val="bottom"/>
            <w:hideMark/>
          </w:tcPr>
          <w:p w14:paraId="1135051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400,00 </w:t>
            </w:r>
          </w:p>
        </w:tc>
        <w:tc>
          <w:tcPr>
            <w:tcW w:w="1275" w:type="dxa"/>
            <w:shd w:val="clear" w:color="auto" w:fill="auto"/>
            <w:noWrap/>
            <w:vAlign w:val="bottom"/>
            <w:hideMark/>
          </w:tcPr>
          <w:p w14:paraId="3A1224B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900,00 </w:t>
            </w:r>
          </w:p>
        </w:tc>
        <w:tc>
          <w:tcPr>
            <w:tcW w:w="1127" w:type="dxa"/>
            <w:shd w:val="clear" w:color="auto" w:fill="auto"/>
            <w:noWrap/>
            <w:vAlign w:val="bottom"/>
            <w:hideMark/>
          </w:tcPr>
          <w:p w14:paraId="651771F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90,00 </w:t>
            </w:r>
          </w:p>
        </w:tc>
      </w:tr>
      <w:tr w:rsidR="00C54BE7" w:rsidRPr="00CA1C8C" w14:paraId="0C7C84F3" w14:textId="77777777" w:rsidTr="00815F59">
        <w:trPr>
          <w:trHeight w:val="20"/>
        </w:trPr>
        <w:tc>
          <w:tcPr>
            <w:tcW w:w="3114" w:type="dxa"/>
            <w:shd w:val="clear" w:color="auto" w:fill="auto"/>
            <w:noWrap/>
            <w:vAlign w:val="bottom"/>
            <w:hideMark/>
          </w:tcPr>
          <w:p w14:paraId="0EF1B6B6"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SALON VOZIL C-ENTER, </w:t>
            </w:r>
            <w:proofErr w:type="spellStart"/>
            <w:r w:rsidRPr="00CA1C8C">
              <w:rPr>
                <w:rFonts w:ascii="Arial Narrow" w:hAnsi="Arial Narrow" w:cs="Calibri"/>
                <w:color w:val="000000"/>
                <w:sz w:val="20"/>
                <w:szCs w:val="20"/>
              </w:rPr>
              <w:t>prodaja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vozil</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69FB0F46"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Polzela</w:t>
            </w:r>
            <w:proofErr w:type="spellEnd"/>
          </w:p>
        </w:tc>
        <w:tc>
          <w:tcPr>
            <w:tcW w:w="1276" w:type="dxa"/>
            <w:shd w:val="clear" w:color="auto" w:fill="auto"/>
            <w:noWrap/>
            <w:vAlign w:val="bottom"/>
            <w:hideMark/>
          </w:tcPr>
          <w:p w14:paraId="5F85E23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20.000,00 </w:t>
            </w:r>
          </w:p>
        </w:tc>
        <w:tc>
          <w:tcPr>
            <w:tcW w:w="1134" w:type="dxa"/>
            <w:shd w:val="clear" w:color="auto" w:fill="auto"/>
            <w:noWrap/>
            <w:vAlign w:val="bottom"/>
            <w:hideMark/>
          </w:tcPr>
          <w:p w14:paraId="2E45615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173.839,00 </w:t>
            </w:r>
          </w:p>
        </w:tc>
        <w:tc>
          <w:tcPr>
            <w:tcW w:w="1134" w:type="dxa"/>
            <w:shd w:val="clear" w:color="auto" w:fill="auto"/>
            <w:noWrap/>
            <w:vAlign w:val="bottom"/>
            <w:hideMark/>
          </w:tcPr>
          <w:p w14:paraId="36B4AB1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377.433,00 </w:t>
            </w:r>
          </w:p>
        </w:tc>
        <w:tc>
          <w:tcPr>
            <w:tcW w:w="1275" w:type="dxa"/>
            <w:shd w:val="clear" w:color="auto" w:fill="auto"/>
            <w:noWrap/>
            <w:vAlign w:val="bottom"/>
            <w:hideMark/>
          </w:tcPr>
          <w:p w14:paraId="4C1357D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571.272,00 </w:t>
            </w:r>
          </w:p>
        </w:tc>
        <w:tc>
          <w:tcPr>
            <w:tcW w:w="1127" w:type="dxa"/>
            <w:shd w:val="clear" w:color="auto" w:fill="auto"/>
            <w:noWrap/>
            <w:vAlign w:val="bottom"/>
            <w:hideMark/>
          </w:tcPr>
          <w:p w14:paraId="1D1D6A1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57.127,20 </w:t>
            </w:r>
          </w:p>
        </w:tc>
      </w:tr>
      <w:tr w:rsidR="00C54BE7" w:rsidRPr="00CA1C8C" w14:paraId="1EF8B604" w14:textId="77777777" w:rsidTr="00815F59">
        <w:trPr>
          <w:trHeight w:val="20"/>
        </w:trPr>
        <w:tc>
          <w:tcPr>
            <w:tcW w:w="3114" w:type="dxa"/>
            <w:shd w:val="clear" w:color="auto" w:fill="auto"/>
            <w:noWrap/>
            <w:vAlign w:val="bottom"/>
            <w:hideMark/>
          </w:tcPr>
          <w:p w14:paraId="20050A6A"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LUBIS - LES POSREDNIŠTVO IN PRODAJA LESA, SMILJANA LUKIĆ S.P.</w:t>
            </w:r>
          </w:p>
        </w:tc>
        <w:tc>
          <w:tcPr>
            <w:tcW w:w="1134" w:type="dxa"/>
            <w:shd w:val="clear" w:color="auto" w:fill="auto"/>
            <w:noWrap/>
            <w:vAlign w:val="bottom"/>
            <w:hideMark/>
          </w:tcPr>
          <w:p w14:paraId="7C6D3775"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Ljutomer</w:t>
            </w:r>
            <w:proofErr w:type="spellEnd"/>
          </w:p>
        </w:tc>
        <w:tc>
          <w:tcPr>
            <w:tcW w:w="1276" w:type="dxa"/>
            <w:shd w:val="clear" w:color="auto" w:fill="auto"/>
            <w:noWrap/>
            <w:vAlign w:val="bottom"/>
            <w:hideMark/>
          </w:tcPr>
          <w:p w14:paraId="04F5712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701A89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12.116,13 </w:t>
            </w:r>
          </w:p>
        </w:tc>
        <w:tc>
          <w:tcPr>
            <w:tcW w:w="1134" w:type="dxa"/>
            <w:shd w:val="clear" w:color="auto" w:fill="auto"/>
            <w:noWrap/>
            <w:vAlign w:val="bottom"/>
            <w:hideMark/>
          </w:tcPr>
          <w:p w14:paraId="75ACE1F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0465EDB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12.116,13 </w:t>
            </w:r>
          </w:p>
        </w:tc>
        <w:tc>
          <w:tcPr>
            <w:tcW w:w="1127" w:type="dxa"/>
            <w:shd w:val="clear" w:color="auto" w:fill="auto"/>
            <w:noWrap/>
            <w:vAlign w:val="bottom"/>
            <w:hideMark/>
          </w:tcPr>
          <w:p w14:paraId="555E553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1.211,61 </w:t>
            </w:r>
          </w:p>
        </w:tc>
      </w:tr>
      <w:tr w:rsidR="00C54BE7" w:rsidRPr="00CA1C8C" w14:paraId="5D380003" w14:textId="77777777" w:rsidTr="00815F59">
        <w:trPr>
          <w:trHeight w:val="20"/>
        </w:trPr>
        <w:tc>
          <w:tcPr>
            <w:tcW w:w="3114" w:type="dxa"/>
            <w:shd w:val="clear" w:color="auto" w:fill="auto"/>
            <w:noWrap/>
            <w:vAlign w:val="bottom"/>
            <w:hideMark/>
          </w:tcPr>
          <w:p w14:paraId="466B7B6A"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Gostinstvo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VART d.o.o.</w:t>
            </w:r>
          </w:p>
        </w:tc>
        <w:tc>
          <w:tcPr>
            <w:tcW w:w="1134" w:type="dxa"/>
            <w:shd w:val="clear" w:color="auto" w:fill="auto"/>
            <w:noWrap/>
            <w:vAlign w:val="bottom"/>
            <w:hideMark/>
          </w:tcPr>
          <w:p w14:paraId="246A61A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Dravograd</w:t>
            </w:r>
          </w:p>
        </w:tc>
        <w:tc>
          <w:tcPr>
            <w:tcW w:w="1276" w:type="dxa"/>
            <w:shd w:val="clear" w:color="auto" w:fill="auto"/>
            <w:noWrap/>
            <w:vAlign w:val="bottom"/>
            <w:hideMark/>
          </w:tcPr>
          <w:p w14:paraId="203237B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15.150,00 </w:t>
            </w:r>
          </w:p>
        </w:tc>
        <w:tc>
          <w:tcPr>
            <w:tcW w:w="1134" w:type="dxa"/>
            <w:shd w:val="clear" w:color="auto" w:fill="auto"/>
            <w:noWrap/>
            <w:vAlign w:val="bottom"/>
            <w:hideMark/>
          </w:tcPr>
          <w:p w14:paraId="418F2ED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2D05722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44FA3AC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15.150,00 </w:t>
            </w:r>
          </w:p>
        </w:tc>
        <w:tc>
          <w:tcPr>
            <w:tcW w:w="1127" w:type="dxa"/>
            <w:shd w:val="clear" w:color="auto" w:fill="auto"/>
            <w:noWrap/>
            <w:vAlign w:val="bottom"/>
            <w:hideMark/>
          </w:tcPr>
          <w:p w14:paraId="4EACFB7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1.515,00 </w:t>
            </w:r>
          </w:p>
        </w:tc>
      </w:tr>
      <w:tr w:rsidR="00C54BE7" w:rsidRPr="00CA1C8C" w14:paraId="36D21788" w14:textId="77777777" w:rsidTr="00815F59">
        <w:trPr>
          <w:trHeight w:val="20"/>
        </w:trPr>
        <w:tc>
          <w:tcPr>
            <w:tcW w:w="3114" w:type="dxa"/>
            <w:shd w:val="clear" w:color="auto" w:fill="auto"/>
            <w:noWrap/>
            <w:vAlign w:val="bottom"/>
            <w:hideMark/>
          </w:tcPr>
          <w:p w14:paraId="48654FA0"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EUROTOP TRANSPORT, transport in </w:t>
            </w:r>
            <w:proofErr w:type="spellStart"/>
            <w:r w:rsidRPr="00CA1C8C">
              <w:rPr>
                <w:rFonts w:ascii="Arial Narrow" w:hAnsi="Arial Narrow" w:cs="Calibri"/>
                <w:color w:val="000000"/>
                <w:sz w:val="20"/>
                <w:szCs w:val="20"/>
              </w:rPr>
              <w:t>druge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71AC9379"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Dravograd</w:t>
            </w:r>
          </w:p>
        </w:tc>
        <w:tc>
          <w:tcPr>
            <w:tcW w:w="1276" w:type="dxa"/>
            <w:shd w:val="clear" w:color="auto" w:fill="auto"/>
            <w:noWrap/>
            <w:vAlign w:val="bottom"/>
            <w:hideMark/>
          </w:tcPr>
          <w:p w14:paraId="04A28DC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 </w:t>
            </w:r>
          </w:p>
        </w:tc>
        <w:tc>
          <w:tcPr>
            <w:tcW w:w="1134" w:type="dxa"/>
            <w:shd w:val="clear" w:color="auto" w:fill="auto"/>
            <w:noWrap/>
            <w:vAlign w:val="bottom"/>
            <w:hideMark/>
          </w:tcPr>
          <w:p w14:paraId="6B26F39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05D082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4.000,00 </w:t>
            </w:r>
          </w:p>
        </w:tc>
        <w:tc>
          <w:tcPr>
            <w:tcW w:w="1275" w:type="dxa"/>
            <w:shd w:val="clear" w:color="auto" w:fill="auto"/>
            <w:noWrap/>
            <w:vAlign w:val="bottom"/>
            <w:hideMark/>
          </w:tcPr>
          <w:p w14:paraId="1C0EC7D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14.000,00 </w:t>
            </w:r>
          </w:p>
        </w:tc>
        <w:tc>
          <w:tcPr>
            <w:tcW w:w="1127" w:type="dxa"/>
            <w:shd w:val="clear" w:color="auto" w:fill="auto"/>
            <w:noWrap/>
            <w:vAlign w:val="bottom"/>
            <w:hideMark/>
          </w:tcPr>
          <w:p w14:paraId="7E16413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1.400,00 </w:t>
            </w:r>
          </w:p>
        </w:tc>
      </w:tr>
      <w:tr w:rsidR="00C54BE7" w:rsidRPr="00CA1C8C" w14:paraId="1BD0D057" w14:textId="77777777" w:rsidTr="00815F59">
        <w:trPr>
          <w:trHeight w:val="20"/>
        </w:trPr>
        <w:tc>
          <w:tcPr>
            <w:tcW w:w="3114" w:type="dxa"/>
            <w:shd w:val="clear" w:color="auto" w:fill="auto"/>
            <w:noWrap/>
            <w:vAlign w:val="bottom"/>
            <w:hideMark/>
          </w:tcPr>
          <w:p w14:paraId="34DD89C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lastRenderedPageBreak/>
              <w:t xml:space="preserve">KLEPAR </w:t>
            </w:r>
            <w:proofErr w:type="spellStart"/>
            <w:r w:rsidRPr="00CA1C8C">
              <w:rPr>
                <w:rFonts w:ascii="Arial Narrow" w:hAnsi="Arial Narrow" w:cs="Calibri"/>
                <w:color w:val="000000"/>
                <w:sz w:val="20"/>
                <w:szCs w:val="20"/>
              </w:rPr>
              <w:t>krovstvo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kleparstvo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31FC9607"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Celje</w:t>
            </w:r>
            <w:proofErr w:type="spellEnd"/>
          </w:p>
        </w:tc>
        <w:tc>
          <w:tcPr>
            <w:tcW w:w="1276" w:type="dxa"/>
            <w:shd w:val="clear" w:color="auto" w:fill="auto"/>
            <w:noWrap/>
            <w:vAlign w:val="bottom"/>
            <w:hideMark/>
          </w:tcPr>
          <w:p w14:paraId="42145D7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29.850,00 </w:t>
            </w:r>
          </w:p>
        </w:tc>
        <w:tc>
          <w:tcPr>
            <w:tcW w:w="1134" w:type="dxa"/>
            <w:shd w:val="clear" w:color="auto" w:fill="auto"/>
            <w:noWrap/>
            <w:vAlign w:val="bottom"/>
            <w:hideMark/>
          </w:tcPr>
          <w:p w14:paraId="2253612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12.271,85 </w:t>
            </w:r>
          </w:p>
        </w:tc>
        <w:tc>
          <w:tcPr>
            <w:tcW w:w="1134" w:type="dxa"/>
            <w:shd w:val="clear" w:color="auto" w:fill="auto"/>
            <w:noWrap/>
            <w:vAlign w:val="bottom"/>
            <w:hideMark/>
          </w:tcPr>
          <w:p w14:paraId="73C3A9E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3458EED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42.121,85 </w:t>
            </w:r>
          </w:p>
        </w:tc>
        <w:tc>
          <w:tcPr>
            <w:tcW w:w="1127" w:type="dxa"/>
            <w:shd w:val="clear" w:color="auto" w:fill="auto"/>
            <w:noWrap/>
            <w:vAlign w:val="bottom"/>
            <w:hideMark/>
          </w:tcPr>
          <w:p w14:paraId="52D04AC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4.212,19 </w:t>
            </w:r>
          </w:p>
        </w:tc>
      </w:tr>
      <w:tr w:rsidR="00C54BE7" w:rsidRPr="00CA1C8C" w14:paraId="3C06F147" w14:textId="77777777" w:rsidTr="00815F59">
        <w:trPr>
          <w:trHeight w:val="20"/>
        </w:trPr>
        <w:tc>
          <w:tcPr>
            <w:tcW w:w="3114" w:type="dxa"/>
            <w:shd w:val="clear" w:color="auto" w:fill="auto"/>
            <w:noWrap/>
            <w:vAlign w:val="bottom"/>
            <w:hideMark/>
          </w:tcPr>
          <w:p w14:paraId="34D5679B"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BENTON </w:t>
            </w:r>
            <w:proofErr w:type="spellStart"/>
            <w:r w:rsidRPr="00CA1C8C">
              <w:rPr>
                <w:rFonts w:ascii="Arial Narrow" w:hAnsi="Arial Narrow" w:cs="Calibri"/>
                <w:color w:val="000000"/>
                <w:sz w:val="20"/>
                <w:szCs w:val="20"/>
              </w:rPr>
              <w:t>prodaja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servis</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glasbil</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79F48284"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Mengeš</w:t>
            </w:r>
            <w:proofErr w:type="spellEnd"/>
          </w:p>
        </w:tc>
        <w:tc>
          <w:tcPr>
            <w:tcW w:w="1276" w:type="dxa"/>
            <w:shd w:val="clear" w:color="auto" w:fill="auto"/>
            <w:noWrap/>
            <w:vAlign w:val="bottom"/>
            <w:hideMark/>
          </w:tcPr>
          <w:p w14:paraId="344000A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165.000,00 </w:t>
            </w:r>
          </w:p>
        </w:tc>
        <w:tc>
          <w:tcPr>
            <w:tcW w:w="1134" w:type="dxa"/>
            <w:shd w:val="clear" w:color="auto" w:fill="auto"/>
            <w:noWrap/>
            <w:vAlign w:val="bottom"/>
            <w:hideMark/>
          </w:tcPr>
          <w:p w14:paraId="16660CD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305.000,00 </w:t>
            </w:r>
          </w:p>
        </w:tc>
        <w:tc>
          <w:tcPr>
            <w:tcW w:w="1134" w:type="dxa"/>
            <w:shd w:val="clear" w:color="auto" w:fill="auto"/>
            <w:noWrap/>
            <w:vAlign w:val="bottom"/>
            <w:hideMark/>
          </w:tcPr>
          <w:p w14:paraId="6408605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132.625,60 </w:t>
            </w:r>
          </w:p>
        </w:tc>
        <w:tc>
          <w:tcPr>
            <w:tcW w:w="1275" w:type="dxa"/>
            <w:shd w:val="clear" w:color="auto" w:fill="auto"/>
            <w:noWrap/>
            <w:vAlign w:val="bottom"/>
            <w:hideMark/>
          </w:tcPr>
          <w:p w14:paraId="3064AC3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602.625,60 </w:t>
            </w:r>
          </w:p>
        </w:tc>
        <w:tc>
          <w:tcPr>
            <w:tcW w:w="1127" w:type="dxa"/>
            <w:shd w:val="clear" w:color="auto" w:fill="auto"/>
            <w:noWrap/>
            <w:vAlign w:val="bottom"/>
            <w:hideMark/>
          </w:tcPr>
          <w:p w14:paraId="212FA62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60.262,56 </w:t>
            </w:r>
          </w:p>
        </w:tc>
      </w:tr>
      <w:tr w:rsidR="00C54BE7" w:rsidRPr="00CA1C8C" w14:paraId="3C08DCD6" w14:textId="77777777" w:rsidTr="00815F59">
        <w:trPr>
          <w:trHeight w:val="20"/>
        </w:trPr>
        <w:tc>
          <w:tcPr>
            <w:tcW w:w="3114" w:type="dxa"/>
            <w:shd w:val="clear" w:color="auto" w:fill="auto"/>
            <w:noWrap/>
            <w:vAlign w:val="bottom"/>
            <w:hideMark/>
          </w:tcPr>
          <w:p w14:paraId="7162FDF7"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ISKRA BETONARNA, </w:t>
            </w:r>
            <w:proofErr w:type="spellStart"/>
            <w:r w:rsidRPr="00CA1C8C">
              <w:rPr>
                <w:rFonts w:ascii="Arial Narrow" w:hAnsi="Arial Narrow" w:cs="Calibri"/>
                <w:color w:val="000000"/>
                <w:sz w:val="20"/>
                <w:szCs w:val="20"/>
              </w:rPr>
              <w:t>proizvodnja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7DB5F060"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Kamnik</w:t>
            </w:r>
          </w:p>
        </w:tc>
        <w:tc>
          <w:tcPr>
            <w:tcW w:w="1276" w:type="dxa"/>
            <w:shd w:val="clear" w:color="auto" w:fill="auto"/>
            <w:noWrap/>
            <w:vAlign w:val="bottom"/>
            <w:hideMark/>
          </w:tcPr>
          <w:p w14:paraId="47D3989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70.000,00 </w:t>
            </w:r>
          </w:p>
        </w:tc>
        <w:tc>
          <w:tcPr>
            <w:tcW w:w="1134" w:type="dxa"/>
            <w:shd w:val="clear" w:color="auto" w:fill="auto"/>
            <w:noWrap/>
            <w:vAlign w:val="bottom"/>
            <w:hideMark/>
          </w:tcPr>
          <w:p w14:paraId="1B92EE7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59.200,00 </w:t>
            </w:r>
          </w:p>
        </w:tc>
        <w:tc>
          <w:tcPr>
            <w:tcW w:w="1134" w:type="dxa"/>
            <w:shd w:val="clear" w:color="auto" w:fill="auto"/>
            <w:noWrap/>
            <w:vAlign w:val="bottom"/>
            <w:hideMark/>
          </w:tcPr>
          <w:p w14:paraId="6ED2475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 </w:t>
            </w:r>
          </w:p>
        </w:tc>
        <w:tc>
          <w:tcPr>
            <w:tcW w:w="1275" w:type="dxa"/>
            <w:shd w:val="clear" w:color="auto" w:fill="auto"/>
            <w:noWrap/>
            <w:vAlign w:val="bottom"/>
            <w:hideMark/>
          </w:tcPr>
          <w:p w14:paraId="140853E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130.200,00 </w:t>
            </w:r>
          </w:p>
        </w:tc>
        <w:tc>
          <w:tcPr>
            <w:tcW w:w="1127" w:type="dxa"/>
            <w:shd w:val="clear" w:color="auto" w:fill="auto"/>
            <w:noWrap/>
            <w:vAlign w:val="bottom"/>
            <w:hideMark/>
          </w:tcPr>
          <w:p w14:paraId="1E86FF9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13.020,00 </w:t>
            </w:r>
          </w:p>
        </w:tc>
      </w:tr>
      <w:tr w:rsidR="00C54BE7" w:rsidRPr="00CA1C8C" w14:paraId="356C5F00" w14:textId="77777777" w:rsidTr="00815F59">
        <w:trPr>
          <w:trHeight w:val="20"/>
        </w:trPr>
        <w:tc>
          <w:tcPr>
            <w:tcW w:w="3114" w:type="dxa"/>
            <w:shd w:val="clear" w:color="auto" w:fill="auto"/>
            <w:noWrap/>
            <w:vAlign w:val="bottom"/>
            <w:hideMark/>
          </w:tcPr>
          <w:p w14:paraId="3B0CDD6D"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IVG </w:t>
            </w:r>
            <w:proofErr w:type="spellStart"/>
            <w:r w:rsidRPr="00CA1C8C">
              <w:rPr>
                <w:rFonts w:ascii="Arial Narrow" w:hAnsi="Arial Narrow" w:cs="Calibri"/>
                <w:color w:val="000000"/>
                <w:sz w:val="20"/>
                <w:szCs w:val="20"/>
              </w:rPr>
              <w:t>proizvodnja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779776B6"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Prevalje</w:t>
            </w:r>
            <w:proofErr w:type="spellEnd"/>
          </w:p>
        </w:tc>
        <w:tc>
          <w:tcPr>
            <w:tcW w:w="1276" w:type="dxa"/>
            <w:shd w:val="clear" w:color="auto" w:fill="auto"/>
            <w:noWrap/>
            <w:vAlign w:val="bottom"/>
            <w:hideMark/>
          </w:tcPr>
          <w:p w14:paraId="08B2155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268.441,83 </w:t>
            </w:r>
          </w:p>
        </w:tc>
        <w:tc>
          <w:tcPr>
            <w:tcW w:w="1134" w:type="dxa"/>
            <w:shd w:val="clear" w:color="auto" w:fill="auto"/>
            <w:noWrap/>
            <w:vAlign w:val="bottom"/>
            <w:hideMark/>
          </w:tcPr>
          <w:p w14:paraId="32E9496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29.022,48 </w:t>
            </w:r>
          </w:p>
        </w:tc>
        <w:tc>
          <w:tcPr>
            <w:tcW w:w="1134" w:type="dxa"/>
            <w:shd w:val="clear" w:color="auto" w:fill="auto"/>
            <w:noWrap/>
            <w:vAlign w:val="bottom"/>
            <w:hideMark/>
          </w:tcPr>
          <w:p w14:paraId="3AB1C0F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53.369,32 </w:t>
            </w:r>
          </w:p>
        </w:tc>
        <w:tc>
          <w:tcPr>
            <w:tcW w:w="1275" w:type="dxa"/>
            <w:shd w:val="clear" w:color="auto" w:fill="auto"/>
            <w:noWrap/>
            <w:vAlign w:val="bottom"/>
            <w:hideMark/>
          </w:tcPr>
          <w:p w14:paraId="5045C28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350.833,63 </w:t>
            </w:r>
          </w:p>
        </w:tc>
        <w:tc>
          <w:tcPr>
            <w:tcW w:w="1127" w:type="dxa"/>
            <w:shd w:val="clear" w:color="auto" w:fill="auto"/>
            <w:noWrap/>
            <w:vAlign w:val="bottom"/>
            <w:hideMark/>
          </w:tcPr>
          <w:p w14:paraId="1F45020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35.083,36 </w:t>
            </w:r>
          </w:p>
        </w:tc>
      </w:tr>
      <w:tr w:rsidR="00C54BE7" w:rsidRPr="00CA1C8C" w14:paraId="114AEFBD" w14:textId="77777777" w:rsidTr="00815F59">
        <w:trPr>
          <w:trHeight w:val="20"/>
        </w:trPr>
        <w:tc>
          <w:tcPr>
            <w:tcW w:w="3114" w:type="dxa"/>
            <w:shd w:val="clear" w:color="auto" w:fill="auto"/>
            <w:noWrap/>
            <w:vAlign w:val="bottom"/>
            <w:hideMark/>
          </w:tcPr>
          <w:p w14:paraId="19855845"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AVTO SMOLE, </w:t>
            </w:r>
            <w:proofErr w:type="spellStart"/>
            <w:r w:rsidRPr="00CA1C8C">
              <w:rPr>
                <w:rFonts w:ascii="Arial Narrow" w:hAnsi="Arial Narrow" w:cs="Calibri"/>
                <w:color w:val="000000"/>
                <w:sz w:val="20"/>
                <w:szCs w:val="20"/>
              </w:rPr>
              <w:t>avtokleparstvo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avtoličarstvo</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2B981DAB"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Komenda</w:t>
            </w:r>
          </w:p>
        </w:tc>
        <w:tc>
          <w:tcPr>
            <w:tcW w:w="1276" w:type="dxa"/>
            <w:shd w:val="clear" w:color="auto" w:fill="auto"/>
            <w:noWrap/>
            <w:vAlign w:val="bottom"/>
            <w:hideMark/>
          </w:tcPr>
          <w:p w14:paraId="05B6F15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115.666,00 </w:t>
            </w:r>
          </w:p>
        </w:tc>
        <w:tc>
          <w:tcPr>
            <w:tcW w:w="1134" w:type="dxa"/>
            <w:shd w:val="clear" w:color="auto" w:fill="auto"/>
            <w:noWrap/>
            <w:vAlign w:val="bottom"/>
            <w:hideMark/>
          </w:tcPr>
          <w:p w14:paraId="5655E76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65.200,00 </w:t>
            </w:r>
          </w:p>
        </w:tc>
        <w:tc>
          <w:tcPr>
            <w:tcW w:w="1134" w:type="dxa"/>
            <w:shd w:val="clear" w:color="auto" w:fill="auto"/>
            <w:noWrap/>
            <w:vAlign w:val="bottom"/>
            <w:hideMark/>
          </w:tcPr>
          <w:p w14:paraId="389C49B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27.213,00 </w:t>
            </w:r>
          </w:p>
        </w:tc>
        <w:tc>
          <w:tcPr>
            <w:tcW w:w="1275" w:type="dxa"/>
            <w:shd w:val="clear" w:color="auto" w:fill="auto"/>
            <w:noWrap/>
            <w:vAlign w:val="bottom"/>
            <w:hideMark/>
          </w:tcPr>
          <w:p w14:paraId="5EC4DAC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208.079,00 </w:t>
            </w:r>
          </w:p>
        </w:tc>
        <w:tc>
          <w:tcPr>
            <w:tcW w:w="1127" w:type="dxa"/>
            <w:shd w:val="clear" w:color="auto" w:fill="auto"/>
            <w:noWrap/>
            <w:vAlign w:val="bottom"/>
            <w:hideMark/>
          </w:tcPr>
          <w:p w14:paraId="4108FFD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20.807,90 </w:t>
            </w:r>
          </w:p>
        </w:tc>
      </w:tr>
      <w:tr w:rsidR="00C54BE7" w:rsidRPr="00CA1C8C" w14:paraId="5D3D6B04" w14:textId="77777777" w:rsidTr="00815F59">
        <w:trPr>
          <w:trHeight w:val="20"/>
        </w:trPr>
        <w:tc>
          <w:tcPr>
            <w:tcW w:w="3114" w:type="dxa"/>
            <w:shd w:val="clear" w:color="auto" w:fill="auto"/>
            <w:noWrap/>
            <w:vAlign w:val="bottom"/>
            <w:hideMark/>
          </w:tcPr>
          <w:p w14:paraId="02DBCDFA"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PODKRIŽNIK, </w:t>
            </w:r>
            <w:proofErr w:type="spellStart"/>
            <w:r w:rsidRPr="00CA1C8C">
              <w:rPr>
                <w:rFonts w:ascii="Arial Narrow" w:hAnsi="Arial Narrow" w:cs="Calibri"/>
                <w:color w:val="000000"/>
                <w:sz w:val="20"/>
                <w:szCs w:val="20"/>
              </w:rPr>
              <w:t>specialna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strojna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industrija</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457998A8"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Ljubno</w:t>
            </w:r>
            <w:proofErr w:type="spellEnd"/>
          </w:p>
        </w:tc>
        <w:tc>
          <w:tcPr>
            <w:tcW w:w="1276" w:type="dxa"/>
            <w:shd w:val="clear" w:color="auto" w:fill="auto"/>
            <w:noWrap/>
            <w:vAlign w:val="bottom"/>
            <w:hideMark/>
          </w:tcPr>
          <w:p w14:paraId="64E23EA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1.595.094,98 </w:t>
            </w:r>
          </w:p>
        </w:tc>
        <w:tc>
          <w:tcPr>
            <w:tcW w:w="1134" w:type="dxa"/>
            <w:shd w:val="clear" w:color="auto" w:fill="auto"/>
            <w:noWrap/>
            <w:vAlign w:val="bottom"/>
            <w:hideMark/>
          </w:tcPr>
          <w:p w14:paraId="568A3A1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257.746,52 </w:t>
            </w:r>
          </w:p>
        </w:tc>
        <w:tc>
          <w:tcPr>
            <w:tcW w:w="1134" w:type="dxa"/>
            <w:shd w:val="clear" w:color="auto" w:fill="auto"/>
            <w:noWrap/>
            <w:vAlign w:val="bottom"/>
            <w:hideMark/>
          </w:tcPr>
          <w:p w14:paraId="0FE2C79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2.282.424,17 </w:t>
            </w:r>
          </w:p>
        </w:tc>
        <w:tc>
          <w:tcPr>
            <w:tcW w:w="1275" w:type="dxa"/>
            <w:shd w:val="clear" w:color="auto" w:fill="auto"/>
            <w:noWrap/>
            <w:vAlign w:val="bottom"/>
            <w:hideMark/>
          </w:tcPr>
          <w:p w14:paraId="0A0FB9C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4.135.265,67 </w:t>
            </w:r>
          </w:p>
        </w:tc>
        <w:tc>
          <w:tcPr>
            <w:tcW w:w="1127" w:type="dxa"/>
            <w:shd w:val="clear" w:color="auto" w:fill="auto"/>
            <w:noWrap/>
            <w:vAlign w:val="bottom"/>
            <w:hideMark/>
          </w:tcPr>
          <w:p w14:paraId="185703E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413.526,57 </w:t>
            </w:r>
          </w:p>
        </w:tc>
      </w:tr>
      <w:tr w:rsidR="00C54BE7" w:rsidRPr="00CA1C8C" w14:paraId="3C8F0EDE" w14:textId="77777777" w:rsidTr="00815F59">
        <w:trPr>
          <w:trHeight w:val="20"/>
        </w:trPr>
        <w:tc>
          <w:tcPr>
            <w:tcW w:w="3114" w:type="dxa"/>
            <w:shd w:val="clear" w:color="auto" w:fill="auto"/>
            <w:noWrap/>
            <w:vAlign w:val="bottom"/>
            <w:hideMark/>
          </w:tcPr>
          <w:p w14:paraId="183F57D7"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SAM </w:t>
            </w:r>
            <w:proofErr w:type="spellStart"/>
            <w:r w:rsidRPr="00CA1C8C">
              <w:rPr>
                <w:rFonts w:ascii="Arial Narrow" w:hAnsi="Arial Narrow" w:cs="Calibri"/>
                <w:color w:val="000000"/>
                <w:sz w:val="20"/>
                <w:szCs w:val="20"/>
              </w:rPr>
              <w:t>Podjetje</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komercialni</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inženiring</w:t>
            </w:r>
            <w:proofErr w:type="spellEnd"/>
            <w:r w:rsidRPr="00CA1C8C">
              <w:rPr>
                <w:rFonts w:ascii="Arial Narrow" w:hAnsi="Arial Narrow" w:cs="Calibri"/>
                <w:color w:val="000000"/>
                <w:sz w:val="20"/>
                <w:szCs w:val="20"/>
              </w:rPr>
              <w:t xml:space="preserve">, d.o.o. </w:t>
            </w:r>
            <w:proofErr w:type="spellStart"/>
            <w:r w:rsidRPr="00CA1C8C">
              <w:rPr>
                <w:rFonts w:ascii="Arial Narrow" w:hAnsi="Arial Narrow" w:cs="Calibri"/>
                <w:color w:val="000000"/>
                <w:sz w:val="20"/>
                <w:szCs w:val="20"/>
              </w:rPr>
              <w:t>Domžale</w:t>
            </w:r>
            <w:proofErr w:type="spellEnd"/>
          </w:p>
        </w:tc>
        <w:tc>
          <w:tcPr>
            <w:tcW w:w="1134" w:type="dxa"/>
            <w:shd w:val="clear" w:color="auto" w:fill="auto"/>
            <w:noWrap/>
            <w:vAlign w:val="bottom"/>
            <w:hideMark/>
          </w:tcPr>
          <w:p w14:paraId="51198F59"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Prebold</w:t>
            </w:r>
            <w:proofErr w:type="spellEnd"/>
            <w:r w:rsidRPr="00CA1C8C">
              <w:rPr>
                <w:rFonts w:ascii="Arial Narrow" w:hAnsi="Arial Narrow" w:cs="Calibri"/>
                <w:color w:val="000000"/>
                <w:sz w:val="20"/>
                <w:szCs w:val="20"/>
              </w:rPr>
              <w:t xml:space="preserve">, Kamnik, </w:t>
            </w:r>
            <w:proofErr w:type="spellStart"/>
            <w:r w:rsidRPr="00CA1C8C">
              <w:rPr>
                <w:rFonts w:ascii="Arial Narrow" w:hAnsi="Arial Narrow" w:cs="Calibri"/>
                <w:color w:val="000000"/>
                <w:sz w:val="20"/>
                <w:szCs w:val="20"/>
              </w:rPr>
              <w:t>Nazarje</w:t>
            </w:r>
            <w:proofErr w:type="spellEnd"/>
          </w:p>
        </w:tc>
        <w:tc>
          <w:tcPr>
            <w:tcW w:w="1276" w:type="dxa"/>
            <w:shd w:val="clear" w:color="auto" w:fill="auto"/>
            <w:noWrap/>
            <w:vAlign w:val="bottom"/>
            <w:hideMark/>
          </w:tcPr>
          <w:p w14:paraId="5C9D24A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76.600,00 </w:t>
            </w:r>
          </w:p>
        </w:tc>
        <w:tc>
          <w:tcPr>
            <w:tcW w:w="1134" w:type="dxa"/>
            <w:shd w:val="clear" w:color="auto" w:fill="auto"/>
            <w:noWrap/>
            <w:vAlign w:val="bottom"/>
            <w:hideMark/>
          </w:tcPr>
          <w:p w14:paraId="13949E1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200.000,00 </w:t>
            </w:r>
          </w:p>
        </w:tc>
        <w:tc>
          <w:tcPr>
            <w:tcW w:w="1134" w:type="dxa"/>
            <w:shd w:val="clear" w:color="auto" w:fill="auto"/>
            <w:noWrap/>
            <w:vAlign w:val="bottom"/>
            <w:hideMark/>
          </w:tcPr>
          <w:p w14:paraId="4780EC3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288.500,00 </w:t>
            </w:r>
          </w:p>
        </w:tc>
        <w:tc>
          <w:tcPr>
            <w:tcW w:w="1275" w:type="dxa"/>
            <w:shd w:val="clear" w:color="auto" w:fill="auto"/>
            <w:noWrap/>
            <w:vAlign w:val="bottom"/>
            <w:hideMark/>
          </w:tcPr>
          <w:p w14:paraId="37F38F8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565.100,00 </w:t>
            </w:r>
          </w:p>
        </w:tc>
        <w:tc>
          <w:tcPr>
            <w:tcW w:w="1127" w:type="dxa"/>
            <w:shd w:val="clear" w:color="auto" w:fill="auto"/>
            <w:noWrap/>
            <w:vAlign w:val="bottom"/>
            <w:hideMark/>
          </w:tcPr>
          <w:p w14:paraId="15D58D0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56.510,00 </w:t>
            </w:r>
          </w:p>
        </w:tc>
      </w:tr>
      <w:tr w:rsidR="00C54BE7" w:rsidRPr="00CA1C8C" w14:paraId="4D0F49B9" w14:textId="77777777" w:rsidTr="00815F59">
        <w:trPr>
          <w:trHeight w:val="20"/>
        </w:trPr>
        <w:tc>
          <w:tcPr>
            <w:tcW w:w="3114" w:type="dxa"/>
            <w:shd w:val="clear" w:color="auto" w:fill="auto"/>
            <w:noWrap/>
            <w:vAlign w:val="bottom"/>
            <w:hideMark/>
          </w:tcPr>
          <w:p w14:paraId="573A3AA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BH METAL OBLIKOVANJE KOVIN, BRANKO HELBINK, S.P.</w:t>
            </w:r>
          </w:p>
        </w:tc>
        <w:tc>
          <w:tcPr>
            <w:tcW w:w="1134" w:type="dxa"/>
            <w:shd w:val="clear" w:color="auto" w:fill="auto"/>
            <w:noWrap/>
            <w:vAlign w:val="bottom"/>
            <w:hideMark/>
          </w:tcPr>
          <w:p w14:paraId="6FE8267A"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Prevalje</w:t>
            </w:r>
            <w:proofErr w:type="spellEnd"/>
          </w:p>
        </w:tc>
        <w:tc>
          <w:tcPr>
            <w:tcW w:w="1276" w:type="dxa"/>
            <w:shd w:val="clear" w:color="auto" w:fill="auto"/>
            <w:noWrap/>
            <w:vAlign w:val="bottom"/>
            <w:hideMark/>
          </w:tcPr>
          <w:p w14:paraId="3818F70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627.500,00 </w:t>
            </w:r>
          </w:p>
        </w:tc>
        <w:tc>
          <w:tcPr>
            <w:tcW w:w="1134" w:type="dxa"/>
            <w:shd w:val="clear" w:color="auto" w:fill="auto"/>
            <w:noWrap/>
            <w:vAlign w:val="bottom"/>
            <w:hideMark/>
          </w:tcPr>
          <w:p w14:paraId="30CA9AB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679F4FE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65C830F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627.500,00 </w:t>
            </w:r>
          </w:p>
        </w:tc>
        <w:tc>
          <w:tcPr>
            <w:tcW w:w="1127" w:type="dxa"/>
            <w:shd w:val="clear" w:color="auto" w:fill="auto"/>
            <w:noWrap/>
            <w:vAlign w:val="bottom"/>
            <w:hideMark/>
          </w:tcPr>
          <w:p w14:paraId="4C0A955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62.750,00 </w:t>
            </w:r>
          </w:p>
        </w:tc>
      </w:tr>
      <w:tr w:rsidR="00C54BE7" w:rsidRPr="00CA1C8C" w14:paraId="76BFA3B5" w14:textId="77777777" w:rsidTr="00815F59">
        <w:trPr>
          <w:trHeight w:val="20"/>
        </w:trPr>
        <w:tc>
          <w:tcPr>
            <w:tcW w:w="3114" w:type="dxa"/>
            <w:shd w:val="clear" w:color="auto" w:fill="auto"/>
            <w:noWrap/>
            <w:vAlign w:val="bottom"/>
            <w:hideMark/>
          </w:tcPr>
          <w:p w14:paraId="5E8C1D5D"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EMPYREAL TRAVEL, </w:t>
            </w:r>
            <w:proofErr w:type="spellStart"/>
            <w:r w:rsidRPr="00CA1C8C">
              <w:rPr>
                <w:rFonts w:ascii="Arial Narrow" w:hAnsi="Arial Narrow" w:cs="Calibri"/>
                <w:color w:val="000000"/>
                <w:sz w:val="20"/>
                <w:szCs w:val="20"/>
              </w:rPr>
              <w:t>potovalna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agencija</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404F6CD9"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Brežice</w:t>
            </w:r>
            <w:proofErr w:type="spellEnd"/>
          </w:p>
        </w:tc>
        <w:tc>
          <w:tcPr>
            <w:tcW w:w="1276" w:type="dxa"/>
            <w:shd w:val="clear" w:color="auto" w:fill="auto"/>
            <w:noWrap/>
            <w:vAlign w:val="bottom"/>
            <w:hideMark/>
          </w:tcPr>
          <w:p w14:paraId="420FA88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16.120,00 </w:t>
            </w:r>
          </w:p>
        </w:tc>
        <w:tc>
          <w:tcPr>
            <w:tcW w:w="1134" w:type="dxa"/>
            <w:shd w:val="clear" w:color="auto" w:fill="auto"/>
            <w:noWrap/>
            <w:vAlign w:val="bottom"/>
            <w:hideMark/>
          </w:tcPr>
          <w:p w14:paraId="6DC1523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1.782,87 </w:t>
            </w:r>
          </w:p>
        </w:tc>
        <w:tc>
          <w:tcPr>
            <w:tcW w:w="1134" w:type="dxa"/>
            <w:shd w:val="clear" w:color="auto" w:fill="auto"/>
            <w:noWrap/>
            <w:vAlign w:val="bottom"/>
            <w:hideMark/>
          </w:tcPr>
          <w:p w14:paraId="2C7C7FB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55.172,21 </w:t>
            </w:r>
          </w:p>
        </w:tc>
        <w:tc>
          <w:tcPr>
            <w:tcW w:w="1275" w:type="dxa"/>
            <w:shd w:val="clear" w:color="auto" w:fill="auto"/>
            <w:noWrap/>
            <w:vAlign w:val="bottom"/>
            <w:hideMark/>
          </w:tcPr>
          <w:p w14:paraId="3F3B969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73.075,08 </w:t>
            </w:r>
          </w:p>
        </w:tc>
        <w:tc>
          <w:tcPr>
            <w:tcW w:w="1127" w:type="dxa"/>
            <w:shd w:val="clear" w:color="auto" w:fill="auto"/>
            <w:noWrap/>
            <w:vAlign w:val="bottom"/>
            <w:hideMark/>
          </w:tcPr>
          <w:p w14:paraId="6C0E2C1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7.307,51 </w:t>
            </w:r>
          </w:p>
        </w:tc>
      </w:tr>
      <w:tr w:rsidR="00C54BE7" w:rsidRPr="00CA1C8C" w14:paraId="55BEFE0F" w14:textId="77777777" w:rsidTr="00815F59">
        <w:trPr>
          <w:trHeight w:val="20"/>
        </w:trPr>
        <w:tc>
          <w:tcPr>
            <w:tcW w:w="3114" w:type="dxa"/>
            <w:shd w:val="clear" w:color="auto" w:fill="auto"/>
            <w:noWrap/>
            <w:vAlign w:val="bottom"/>
            <w:hideMark/>
          </w:tcPr>
          <w:p w14:paraId="30F86019"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TESARSTVO KALTAK d.o.o.</w:t>
            </w:r>
          </w:p>
        </w:tc>
        <w:tc>
          <w:tcPr>
            <w:tcW w:w="1134" w:type="dxa"/>
            <w:shd w:val="clear" w:color="auto" w:fill="auto"/>
            <w:noWrap/>
            <w:vAlign w:val="bottom"/>
            <w:hideMark/>
          </w:tcPr>
          <w:p w14:paraId="438B76F9"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Škofja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Loka</w:t>
            </w:r>
            <w:proofErr w:type="spellEnd"/>
          </w:p>
        </w:tc>
        <w:tc>
          <w:tcPr>
            <w:tcW w:w="1276" w:type="dxa"/>
            <w:shd w:val="clear" w:color="auto" w:fill="auto"/>
            <w:noWrap/>
            <w:vAlign w:val="bottom"/>
            <w:hideMark/>
          </w:tcPr>
          <w:p w14:paraId="58600AC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350.000,00 </w:t>
            </w:r>
          </w:p>
        </w:tc>
        <w:tc>
          <w:tcPr>
            <w:tcW w:w="1134" w:type="dxa"/>
            <w:shd w:val="clear" w:color="auto" w:fill="auto"/>
            <w:noWrap/>
            <w:vAlign w:val="bottom"/>
            <w:hideMark/>
          </w:tcPr>
          <w:p w14:paraId="7789F90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75.000,00 </w:t>
            </w:r>
          </w:p>
        </w:tc>
        <w:tc>
          <w:tcPr>
            <w:tcW w:w="1134" w:type="dxa"/>
            <w:shd w:val="clear" w:color="auto" w:fill="auto"/>
            <w:noWrap/>
            <w:vAlign w:val="bottom"/>
            <w:hideMark/>
          </w:tcPr>
          <w:p w14:paraId="0322D2F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176.512,38 </w:t>
            </w:r>
          </w:p>
        </w:tc>
        <w:tc>
          <w:tcPr>
            <w:tcW w:w="1275" w:type="dxa"/>
            <w:shd w:val="clear" w:color="auto" w:fill="auto"/>
            <w:noWrap/>
            <w:vAlign w:val="bottom"/>
            <w:hideMark/>
          </w:tcPr>
          <w:p w14:paraId="6A031BE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601.512,38 </w:t>
            </w:r>
          </w:p>
        </w:tc>
        <w:tc>
          <w:tcPr>
            <w:tcW w:w="1127" w:type="dxa"/>
            <w:shd w:val="clear" w:color="auto" w:fill="auto"/>
            <w:noWrap/>
            <w:vAlign w:val="bottom"/>
            <w:hideMark/>
          </w:tcPr>
          <w:p w14:paraId="14532BA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60.151,24 </w:t>
            </w:r>
          </w:p>
        </w:tc>
      </w:tr>
      <w:tr w:rsidR="00C54BE7" w:rsidRPr="00CA1C8C" w14:paraId="658E8574" w14:textId="77777777" w:rsidTr="00815F59">
        <w:trPr>
          <w:trHeight w:val="20"/>
        </w:trPr>
        <w:tc>
          <w:tcPr>
            <w:tcW w:w="3114" w:type="dxa"/>
            <w:shd w:val="clear" w:color="auto" w:fill="auto"/>
            <w:noWrap/>
            <w:vAlign w:val="bottom"/>
            <w:hideMark/>
          </w:tcPr>
          <w:p w14:paraId="1B257578"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TRANSPORT SUHOVRŠNIK d.o.o.</w:t>
            </w:r>
          </w:p>
        </w:tc>
        <w:tc>
          <w:tcPr>
            <w:tcW w:w="1134" w:type="dxa"/>
            <w:shd w:val="clear" w:color="auto" w:fill="auto"/>
            <w:noWrap/>
            <w:vAlign w:val="bottom"/>
            <w:hideMark/>
          </w:tcPr>
          <w:p w14:paraId="07184547"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Nazarje</w:t>
            </w:r>
            <w:proofErr w:type="spellEnd"/>
          </w:p>
        </w:tc>
        <w:tc>
          <w:tcPr>
            <w:tcW w:w="1276" w:type="dxa"/>
            <w:shd w:val="clear" w:color="auto" w:fill="auto"/>
            <w:noWrap/>
            <w:vAlign w:val="bottom"/>
            <w:hideMark/>
          </w:tcPr>
          <w:p w14:paraId="49266F9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181.000,00 </w:t>
            </w:r>
          </w:p>
        </w:tc>
        <w:tc>
          <w:tcPr>
            <w:tcW w:w="1134" w:type="dxa"/>
            <w:shd w:val="clear" w:color="auto" w:fill="auto"/>
            <w:noWrap/>
            <w:vAlign w:val="bottom"/>
            <w:hideMark/>
          </w:tcPr>
          <w:p w14:paraId="6294A41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7B66E55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17.373,00 </w:t>
            </w:r>
          </w:p>
        </w:tc>
        <w:tc>
          <w:tcPr>
            <w:tcW w:w="1275" w:type="dxa"/>
            <w:shd w:val="clear" w:color="auto" w:fill="auto"/>
            <w:noWrap/>
            <w:vAlign w:val="bottom"/>
            <w:hideMark/>
          </w:tcPr>
          <w:p w14:paraId="3578E0D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198.373,00 </w:t>
            </w:r>
          </w:p>
        </w:tc>
        <w:tc>
          <w:tcPr>
            <w:tcW w:w="1127" w:type="dxa"/>
            <w:shd w:val="clear" w:color="auto" w:fill="auto"/>
            <w:noWrap/>
            <w:vAlign w:val="bottom"/>
            <w:hideMark/>
          </w:tcPr>
          <w:p w14:paraId="7955A45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19.837,30 </w:t>
            </w:r>
          </w:p>
        </w:tc>
      </w:tr>
      <w:tr w:rsidR="00C54BE7" w:rsidRPr="00CA1C8C" w14:paraId="38094929" w14:textId="77777777" w:rsidTr="00815F59">
        <w:trPr>
          <w:trHeight w:val="20"/>
        </w:trPr>
        <w:tc>
          <w:tcPr>
            <w:tcW w:w="3114" w:type="dxa"/>
            <w:shd w:val="clear" w:color="auto" w:fill="auto"/>
            <w:noWrap/>
            <w:vAlign w:val="bottom"/>
            <w:hideMark/>
          </w:tcPr>
          <w:p w14:paraId="27A2AA0E"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MAIUS, </w:t>
            </w:r>
            <w:proofErr w:type="spellStart"/>
            <w:r w:rsidRPr="00CA1C8C">
              <w:rPr>
                <w:rFonts w:ascii="Arial Narrow" w:hAnsi="Arial Narrow" w:cs="Calibri"/>
                <w:color w:val="000000"/>
                <w:sz w:val="20"/>
                <w:szCs w:val="20"/>
              </w:rPr>
              <w:t>podjetje</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svetovanje</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posredovanje</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266298AE"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Mengeš</w:t>
            </w:r>
            <w:proofErr w:type="spellEnd"/>
          </w:p>
        </w:tc>
        <w:tc>
          <w:tcPr>
            <w:tcW w:w="1276" w:type="dxa"/>
            <w:shd w:val="clear" w:color="auto" w:fill="auto"/>
            <w:noWrap/>
            <w:vAlign w:val="bottom"/>
            <w:hideMark/>
          </w:tcPr>
          <w:p w14:paraId="2F880A8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475,20 </w:t>
            </w:r>
          </w:p>
        </w:tc>
        <w:tc>
          <w:tcPr>
            <w:tcW w:w="1134" w:type="dxa"/>
            <w:shd w:val="clear" w:color="auto" w:fill="auto"/>
            <w:noWrap/>
            <w:vAlign w:val="bottom"/>
            <w:hideMark/>
          </w:tcPr>
          <w:p w14:paraId="1108A32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1368CFC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72.000,00 </w:t>
            </w:r>
          </w:p>
        </w:tc>
        <w:tc>
          <w:tcPr>
            <w:tcW w:w="1275" w:type="dxa"/>
            <w:shd w:val="clear" w:color="auto" w:fill="auto"/>
            <w:noWrap/>
            <w:vAlign w:val="bottom"/>
            <w:hideMark/>
          </w:tcPr>
          <w:p w14:paraId="36F8351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72.475,20 </w:t>
            </w:r>
          </w:p>
        </w:tc>
        <w:tc>
          <w:tcPr>
            <w:tcW w:w="1127" w:type="dxa"/>
            <w:shd w:val="clear" w:color="auto" w:fill="auto"/>
            <w:noWrap/>
            <w:vAlign w:val="bottom"/>
            <w:hideMark/>
          </w:tcPr>
          <w:p w14:paraId="6B18F8A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7.247,52 </w:t>
            </w:r>
          </w:p>
        </w:tc>
      </w:tr>
      <w:tr w:rsidR="00C54BE7" w:rsidRPr="00CA1C8C" w14:paraId="1E5ADFE7" w14:textId="77777777" w:rsidTr="00815F59">
        <w:trPr>
          <w:trHeight w:val="20"/>
        </w:trPr>
        <w:tc>
          <w:tcPr>
            <w:tcW w:w="3114" w:type="dxa"/>
            <w:shd w:val="clear" w:color="auto" w:fill="auto"/>
            <w:noWrap/>
            <w:vAlign w:val="bottom"/>
            <w:hideMark/>
          </w:tcPr>
          <w:p w14:paraId="57487FD6"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GRADBENI MATERIALI, </w:t>
            </w:r>
            <w:proofErr w:type="spellStart"/>
            <w:r w:rsidRPr="00CA1C8C">
              <w:rPr>
                <w:rFonts w:ascii="Arial Narrow" w:hAnsi="Arial Narrow" w:cs="Calibri"/>
                <w:color w:val="000000"/>
                <w:sz w:val="20"/>
                <w:szCs w:val="20"/>
              </w:rPr>
              <w:t>podjetje</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proizvodnjo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gradbenih</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materialov</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135D1BB2"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Črna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Koroškem</w:t>
            </w:r>
            <w:proofErr w:type="spellEnd"/>
          </w:p>
        </w:tc>
        <w:tc>
          <w:tcPr>
            <w:tcW w:w="1276" w:type="dxa"/>
            <w:shd w:val="clear" w:color="auto" w:fill="auto"/>
            <w:noWrap/>
            <w:vAlign w:val="bottom"/>
            <w:hideMark/>
          </w:tcPr>
          <w:p w14:paraId="75FC452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19.020,00 </w:t>
            </w:r>
          </w:p>
        </w:tc>
        <w:tc>
          <w:tcPr>
            <w:tcW w:w="1134" w:type="dxa"/>
            <w:shd w:val="clear" w:color="auto" w:fill="auto"/>
            <w:noWrap/>
            <w:vAlign w:val="bottom"/>
            <w:hideMark/>
          </w:tcPr>
          <w:p w14:paraId="69F663B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4.517,00 </w:t>
            </w:r>
          </w:p>
        </w:tc>
        <w:tc>
          <w:tcPr>
            <w:tcW w:w="1134" w:type="dxa"/>
            <w:shd w:val="clear" w:color="auto" w:fill="auto"/>
            <w:noWrap/>
            <w:vAlign w:val="bottom"/>
            <w:hideMark/>
          </w:tcPr>
          <w:p w14:paraId="2C5CBFF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174.585,00 </w:t>
            </w:r>
          </w:p>
        </w:tc>
        <w:tc>
          <w:tcPr>
            <w:tcW w:w="1275" w:type="dxa"/>
            <w:shd w:val="clear" w:color="auto" w:fill="auto"/>
            <w:noWrap/>
            <w:vAlign w:val="bottom"/>
            <w:hideMark/>
          </w:tcPr>
          <w:p w14:paraId="7D3E62E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198.122,00 </w:t>
            </w:r>
          </w:p>
        </w:tc>
        <w:tc>
          <w:tcPr>
            <w:tcW w:w="1127" w:type="dxa"/>
            <w:shd w:val="clear" w:color="auto" w:fill="auto"/>
            <w:noWrap/>
            <w:vAlign w:val="bottom"/>
            <w:hideMark/>
          </w:tcPr>
          <w:p w14:paraId="5D659D9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19.812,20 </w:t>
            </w:r>
          </w:p>
        </w:tc>
      </w:tr>
      <w:tr w:rsidR="00C54BE7" w:rsidRPr="00CA1C8C" w14:paraId="0A568552" w14:textId="77777777" w:rsidTr="00815F59">
        <w:trPr>
          <w:trHeight w:val="20"/>
        </w:trPr>
        <w:tc>
          <w:tcPr>
            <w:tcW w:w="3114" w:type="dxa"/>
            <w:shd w:val="clear" w:color="auto" w:fill="auto"/>
            <w:noWrap/>
            <w:vAlign w:val="bottom"/>
            <w:hideMark/>
          </w:tcPr>
          <w:p w14:paraId="1F4C700B"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PODZEMLJE PECE, </w:t>
            </w:r>
            <w:proofErr w:type="spellStart"/>
            <w:r w:rsidRPr="00CA1C8C">
              <w:rPr>
                <w:rFonts w:ascii="Arial Narrow" w:hAnsi="Arial Narrow" w:cs="Calibri"/>
                <w:color w:val="000000"/>
                <w:sz w:val="20"/>
                <w:szCs w:val="20"/>
              </w:rPr>
              <w:t>podjetje</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razvoj</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turistične</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muzejske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dejavnosti</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527328A4"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Mežica</w:t>
            </w:r>
            <w:proofErr w:type="spellEnd"/>
          </w:p>
        </w:tc>
        <w:tc>
          <w:tcPr>
            <w:tcW w:w="1276" w:type="dxa"/>
            <w:shd w:val="clear" w:color="auto" w:fill="auto"/>
            <w:noWrap/>
            <w:vAlign w:val="bottom"/>
            <w:hideMark/>
          </w:tcPr>
          <w:p w14:paraId="26EB02D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 </w:t>
            </w:r>
          </w:p>
        </w:tc>
        <w:tc>
          <w:tcPr>
            <w:tcW w:w="1134" w:type="dxa"/>
            <w:shd w:val="clear" w:color="auto" w:fill="auto"/>
            <w:noWrap/>
            <w:vAlign w:val="bottom"/>
            <w:hideMark/>
          </w:tcPr>
          <w:p w14:paraId="20D8646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2890475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57.323,00 </w:t>
            </w:r>
          </w:p>
        </w:tc>
        <w:tc>
          <w:tcPr>
            <w:tcW w:w="1275" w:type="dxa"/>
            <w:shd w:val="clear" w:color="auto" w:fill="auto"/>
            <w:noWrap/>
            <w:vAlign w:val="bottom"/>
            <w:hideMark/>
          </w:tcPr>
          <w:p w14:paraId="420CB2F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58.323,00 </w:t>
            </w:r>
          </w:p>
        </w:tc>
        <w:tc>
          <w:tcPr>
            <w:tcW w:w="1127" w:type="dxa"/>
            <w:shd w:val="clear" w:color="auto" w:fill="auto"/>
            <w:noWrap/>
            <w:vAlign w:val="bottom"/>
            <w:hideMark/>
          </w:tcPr>
          <w:p w14:paraId="7C3B4F1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5.832,30 </w:t>
            </w:r>
          </w:p>
        </w:tc>
      </w:tr>
      <w:tr w:rsidR="00C54BE7" w:rsidRPr="00CA1C8C" w14:paraId="6872E9E7" w14:textId="77777777" w:rsidTr="00815F59">
        <w:trPr>
          <w:trHeight w:val="20"/>
        </w:trPr>
        <w:tc>
          <w:tcPr>
            <w:tcW w:w="3114" w:type="dxa"/>
            <w:shd w:val="clear" w:color="auto" w:fill="auto"/>
            <w:noWrap/>
            <w:vAlign w:val="bottom"/>
            <w:hideMark/>
          </w:tcPr>
          <w:p w14:paraId="34454B6B"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POLIEM </w:t>
            </w:r>
            <w:proofErr w:type="spellStart"/>
            <w:r w:rsidRPr="00CA1C8C">
              <w:rPr>
                <w:rFonts w:ascii="Arial Narrow" w:hAnsi="Arial Narrow" w:cs="Calibri"/>
                <w:color w:val="000000"/>
                <w:sz w:val="20"/>
                <w:szCs w:val="20"/>
              </w:rPr>
              <w:t>proizvodnja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polietilenske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embalaže</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616B1D4A"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Komenda</w:t>
            </w:r>
          </w:p>
        </w:tc>
        <w:tc>
          <w:tcPr>
            <w:tcW w:w="1276" w:type="dxa"/>
            <w:shd w:val="clear" w:color="auto" w:fill="auto"/>
            <w:noWrap/>
            <w:vAlign w:val="bottom"/>
            <w:hideMark/>
          </w:tcPr>
          <w:p w14:paraId="654F7C6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12.000,00 </w:t>
            </w:r>
          </w:p>
        </w:tc>
        <w:tc>
          <w:tcPr>
            <w:tcW w:w="1134" w:type="dxa"/>
            <w:shd w:val="clear" w:color="auto" w:fill="auto"/>
            <w:noWrap/>
            <w:vAlign w:val="bottom"/>
            <w:hideMark/>
          </w:tcPr>
          <w:p w14:paraId="3564FB3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25.500,00 </w:t>
            </w:r>
          </w:p>
        </w:tc>
        <w:tc>
          <w:tcPr>
            <w:tcW w:w="1134" w:type="dxa"/>
            <w:shd w:val="clear" w:color="auto" w:fill="auto"/>
            <w:noWrap/>
            <w:vAlign w:val="bottom"/>
            <w:hideMark/>
          </w:tcPr>
          <w:p w14:paraId="7E06983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1.700,00 </w:t>
            </w:r>
          </w:p>
        </w:tc>
        <w:tc>
          <w:tcPr>
            <w:tcW w:w="1275" w:type="dxa"/>
            <w:shd w:val="clear" w:color="auto" w:fill="auto"/>
            <w:noWrap/>
            <w:vAlign w:val="bottom"/>
            <w:hideMark/>
          </w:tcPr>
          <w:p w14:paraId="5E096B8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39.200,00 </w:t>
            </w:r>
          </w:p>
        </w:tc>
        <w:tc>
          <w:tcPr>
            <w:tcW w:w="1127" w:type="dxa"/>
            <w:shd w:val="clear" w:color="auto" w:fill="auto"/>
            <w:noWrap/>
            <w:vAlign w:val="bottom"/>
            <w:hideMark/>
          </w:tcPr>
          <w:p w14:paraId="2A6E670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3.920,00 </w:t>
            </w:r>
          </w:p>
        </w:tc>
      </w:tr>
      <w:tr w:rsidR="00C54BE7" w:rsidRPr="00CA1C8C" w14:paraId="2729FC55" w14:textId="77777777" w:rsidTr="00815F59">
        <w:trPr>
          <w:trHeight w:val="20"/>
        </w:trPr>
        <w:tc>
          <w:tcPr>
            <w:tcW w:w="3114" w:type="dxa"/>
            <w:shd w:val="clear" w:color="auto" w:fill="auto"/>
            <w:noWrap/>
            <w:vAlign w:val="bottom"/>
            <w:hideMark/>
          </w:tcPr>
          <w:p w14:paraId="1B8440E0"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KAMP SAVINJA, IDA BITENC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3BB991D0"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Rečica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ob</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Savinji</w:t>
            </w:r>
            <w:proofErr w:type="spellEnd"/>
          </w:p>
        </w:tc>
        <w:tc>
          <w:tcPr>
            <w:tcW w:w="1276" w:type="dxa"/>
            <w:shd w:val="clear" w:color="auto" w:fill="auto"/>
            <w:noWrap/>
            <w:vAlign w:val="bottom"/>
            <w:hideMark/>
          </w:tcPr>
          <w:p w14:paraId="591BBA7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7.600,00 </w:t>
            </w:r>
          </w:p>
        </w:tc>
        <w:tc>
          <w:tcPr>
            <w:tcW w:w="1134" w:type="dxa"/>
            <w:shd w:val="clear" w:color="auto" w:fill="auto"/>
            <w:noWrap/>
            <w:vAlign w:val="bottom"/>
            <w:hideMark/>
          </w:tcPr>
          <w:p w14:paraId="17CE5D2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2.250,00 </w:t>
            </w:r>
          </w:p>
        </w:tc>
        <w:tc>
          <w:tcPr>
            <w:tcW w:w="1134" w:type="dxa"/>
            <w:shd w:val="clear" w:color="auto" w:fill="auto"/>
            <w:noWrap/>
            <w:vAlign w:val="bottom"/>
            <w:hideMark/>
          </w:tcPr>
          <w:p w14:paraId="62D756E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7.000,00 </w:t>
            </w:r>
          </w:p>
        </w:tc>
        <w:tc>
          <w:tcPr>
            <w:tcW w:w="1275" w:type="dxa"/>
            <w:shd w:val="clear" w:color="auto" w:fill="auto"/>
            <w:noWrap/>
            <w:vAlign w:val="bottom"/>
            <w:hideMark/>
          </w:tcPr>
          <w:p w14:paraId="7A2F058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16.850,00 </w:t>
            </w:r>
          </w:p>
        </w:tc>
        <w:tc>
          <w:tcPr>
            <w:tcW w:w="1127" w:type="dxa"/>
            <w:shd w:val="clear" w:color="auto" w:fill="auto"/>
            <w:noWrap/>
            <w:vAlign w:val="bottom"/>
            <w:hideMark/>
          </w:tcPr>
          <w:p w14:paraId="78F341A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1.685,00 </w:t>
            </w:r>
          </w:p>
        </w:tc>
      </w:tr>
      <w:tr w:rsidR="00C54BE7" w:rsidRPr="00CA1C8C" w14:paraId="3D919BD0" w14:textId="77777777" w:rsidTr="00815F59">
        <w:trPr>
          <w:trHeight w:val="20"/>
        </w:trPr>
        <w:tc>
          <w:tcPr>
            <w:tcW w:w="3114" w:type="dxa"/>
            <w:shd w:val="clear" w:color="auto" w:fill="auto"/>
            <w:noWrap/>
            <w:vAlign w:val="bottom"/>
            <w:hideMark/>
          </w:tcPr>
          <w:p w14:paraId="10C214E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MEHANIČNE STORITVE, TEVČ VINKO, S.P.</w:t>
            </w:r>
          </w:p>
        </w:tc>
        <w:tc>
          <w:tcPr>
            <w:tcW w:w="1134" w:type="dxa"/>
            <w:shd w:val="clear" w:color="auto" w:fill="auto"/>
            <w:noWrap/>
            <w:vAlign w:val="bottom"/>
            <w:hideMark/>
          </w:tcPr>
          <w:p w14:paraId="00A9D651"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Nazarje</w:t>
            </w:r>
            <w:proofErr w:type="spellEnd"/>
          </w:p>
        </w:tc>
        <w:tc>
          <w:tcPr>
            <w:tcW w:w="1276" w:type="dxa"/>
            <w:shd w:val="clear" w:color="auto" w:fill="auto"/>
            <w:noWrap/>
            <w:vAlign w:val="bottom"/>
            <w:hideMark/>
          </w:tcPr>
          <w:p w14:paraId="0E8F8B7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25.000,00 </w:t>
            </w:r>
          </w:p>
        </w:tc>
        <w:tc>
          <w:tcPr>
            <w:tcW w:w="1134" w:type="dxa"/>
            <w:shd w:val="clear" w:color="auto" w:fill="auto"/>
            <w:noWrap/>
            <w:vAlign w:val="bottom"/>
            <w:hideMark/>
          </w:tcPr>
          <w:p w14:paraId="33E603E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1A2FEE8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4.800,00 </w:t>
            </w:r>
          </w:p>
        </w:tc>
        <w:tc>
          <w:tcPr>
            <w:tcW w:w="1275" w:type="dxa"/>
            <w:shd w:val="clear" w:color="auto" w:fill="auto"/>
            <w:noWrap/>
            <w:vAlign w:val="bottom"/>
            <w:hideMark/>
          </w:tcPr>
          <w:p w14:paraId="3BDE5EB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29.800,00 </w:t>
            </w:r>
          </w:p>
        </w:tc>
        <w:tc>
          <w:tcPr>
            <w:tcW w:w="1127" w:type="dxa"/>
            <w:shd w:val="clear" w:color="auto" w:fill="auto"/>
            <w:noWrap/>
            <w:vAlign w:val="bottom"/>
            <w:hideMark/>
          </w:tcPr>
          <w:p w14:paraId="5CE44E0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2.980,00 </w:t>
            </w:r>
          </w:p>
        </w:tc>
      </w:tr>
      <w:tr w:rsidR="00C54BE7" w:rsidRPr="00CA1C8C" w14:paraId="7B009CAD" w14:textId="77777777" w:rsidTr="00815F59">
        <w:trPr>
          <w:trHeight w:val="20"/>
        </w:trPr>
        <w:tc>
          <w:tcPr>
            <w:tcW w:w="3114" w:type="dxa"/>
            <w:shd w:val="clear" w:color="auto" w:fill="auto"/>
            <w:noWrap/>
            <w:vAlign w:val="bottom"/>
            <w:hideMark/>
          </w:tcPr>
          <w:p w14:paraId="1613426C"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PORTAL TIM,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7BE7E420"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Kamnik</w:t>
            </w:r>
          </w:p>
        </w:tc>
        <w:tc>
          <w:tcPr>
            <w:tcW w:w="1276" w:type="dxa"/>
            <w:shd w:val="clear" w:color="auto" w:fill="auto"/>
            <w:noWrap/>
            <w:vAlign w:val="bottom"/>
            <w:hideMark/>
          </w:tcPr>
          <w:p w14:paraId="0A2796F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420,00 </w:t>
            </w:r>
          </w:p>
        </w:tc>
        <w:tc>
          <w:tcPr>
            <w:tcW w:w="1134" w:type="dxa"/>
            <w:shd w:val="clear" w:color="auto" w:fill="auto"/>
            <w:noWrap/>
            <w:vAlign w:val="bottom"/>
            <w:hideMark/>
          </w:tcPr>
          <w:p w14:paraId="2BD8290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18.800,00 </w:t>
            </w:r>
          </w:p>
        </w:tc>
        <w:tc>
          <w:tcPr>
            <w:tcW w:w="1134" w:type="dxa"/>
            <w:shd w:val="clear" w:color="auto" w:fill="auto"/>
            <w:noWrap/>
            <w:vAlign w:val="bottom"/>
            <w:hideMark/>
          </w:tcPr>
          <w:p w14:paraId="1EAA9F1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7.500,00 </w:t>
            </w:r>
          </w:p>
        </w:tc>
        <w:tc>
          <w:tcPr>
            <w:tcW w:w="1275" w:type="dxa"/>
            <w:shd w:val="clear" w:color="auto" w:fill="auto"/>
            <w:noWrap/>
            <w:vAlign w:val="bottom"/>
            <w:hideMark/>
          </w:tcPr>
          <w:p w14:paraId="12A66CB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26.720,00 </w:t>
            </w:r>
          </w:p>
        </w:tc>
        <w:tc>
          <w:tcPr>
            <w:tcW w:w="1127" w:type="dxa"/>
            <w:shd w:val="clear" w:color="auto" w:fill="auto"/>
            <w:noWrap/>
            <w:vAlign w:val="bottom"/>
            <w:hideMark/>
          </w:tcPr>
          <w:p w14:paraId="15A5217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2.672,00 </w:t>
            </w:r>
          </w:p>
        </w:tc>
      </w:tr>
      <w:tr w:rsidR="00C54BE7" w:rsidRPr="00CA1C8C" w14:paraId="012DE403" w14:textId="77777777" w:rsidTr="00815F59">
        <w:trPr>
          <w:trHeight w:val="20"/>
        </w:trPr>
        <w:tc>
          <w:tcPr>
            <w:tcW w:w="3114" w:type="dxa"/>
            <w:shd w:val="clear" w:color="auto" w:fill="auto"/>
            <w:noWrap/>
            <w:vAlign w:val="bottom"/>
            <w:hideMark/>
          </w:tcPr>
          <w:p w14:paraId="618794A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TO - LE, TOMAŽ LEŠNIK S.P.</w:t>
            </w:r>
          </w:p>
        </w:tc>
        <w:tc>
          <w:tcPr>
            <w:tcW w:w="1134" w:type="dxa"/>
            <w:shd w:val="clear" w:color="auto" w:fill="auto"/>
            <w:noWrap/>
            <w:vAlign w:val="bottom"/>
            <w:hideMark/>
          </w:tcPr>
          <w:p w14:paraId="295DC107"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Žalec</w:t>
            </w:r>
            <w:proofErr w:type="spellEnd"/>
          </w:p>
        </w:tc>
        <w:tc>
          <w:tcPr>
            <w:tcW w:w="1276" w:type="dxa"/>
            <w:shd w:val="clear" w:color="auto" w:fill="auto"/>
            <w:noWrap/>
            <w:vAlign w:val="bottom"/>
            <w:hideMark/>
          </w:tcPr>
          <w:p w14:paraId="0CC2E98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9.000,00 </w:t>
            </w:r>
          </w:p>
        </w:tc>
        <w:tc>
          <w:tcPr>
            <w:tcW w:w="1134" w:type="dxa"/>
            <w:shd w:val="clear" w:color="auto" w:fill="auto"/>
            <w:noWrap/>
            <w:vAlign w:val="bottom"/>
            <w:hideMark/>
          </w:tcPr>
          <w:p w14:paraId="2C85E4E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 </w:t>
            </w:r>
          </w:p>
        </w:tc>
        <w:tc>
          <w:tcPr>
            <w:tcW w:w="1134" w:type="dxa"/>
            <w:shd w:val="clear" w:color="auto" w:fill="auto"/>
            <w:noWrap/>
            <w:vAlign w:val="bottom"/>
            <w:hideMark/>
          </w:tcPr>
          <w:p w14:paraId="27AADA8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608EC68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10.500,00 </w:t>
            </w:r>
          </w:p>
        </w:tc>
        <w:tc>
          <w:tcPr>
            <w:tcW w:w="1127" w:type="dxa"/>
            <w:shd w:val="clear" w:color="auto" w:fill="auto"/>
            <w:noWrap/>
            <w:vAlign w:val="bottom"/>
            <w:hideMark/>
          </w:tcPr>
          <w:p w14:paraId="6064416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1.050,00 </w:t>
            </w:r>
          </w:p>
        </w:tc>
      </w:tr>
      <w:tr w:rsidR="00C54BE7" w:rsidRPr="00CA1C8C" w14:paraId="5B5D52AE" w14:textId="77777777" w:rsidTr="00815F59">
        <w:trPr>
          <w:trHeight w:val="20"/>
        </w:trPr>
        <w:tc>
          <w:tcPr>
            <w:tcW w:w="3114" w:type="dxa"/>
            <w:shd w:val="clear" w:color="auto" w:fill="auto"/>
            <w:noWrap/>
            <w:vAlign w:val="bottom"/>
            <w:hideMark/>
          </w:tcPr>
          <w:p w14:paraId="58910787"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ETERA, </w:t>
            </w:r>
            <w:proofErr w:type="spellStart"/>
            <w:r w:rsidRPr="00CA1C8C">
              <w:rPr>
                <w:rFonts w:ascii="Arial Narrow" w:hAnsi="Arial Narrow" w:cs="Calibri"/>
                <w:color w:val="000000"/>
                <w:sz w:val="20"/>
                <w:szCs w:val="20"/>
              </w:rPr>
              <w:t>trgovsko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podjetje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4EDAA7FA"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Dravograd</w:t>
            </w:r>
          </w:p>
        </w:tc>
        <w:tc>
          <w:tcPr>
            <w:tcW w:w="1276" w:type="dxa"/>
            <w:shd w:val="clear" w:color="auto" w:fill="auto"/>
            <w:noWrap/>
            <w:vAlign w:val="bottom"/>
            <w:hideMark/>
          </w:tcPr>
          <w:p w14:paraId="356AF04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629067B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409.300,00 </w:t>
            </w:r>
          </w:p>
        </w:tc>
        <w:tc>
          <w:tcPr>
            <w:tcW w:w="1134" w:type="dxa"/>
            <w:shd w:val="clear" w:color="auto" w:fill="auto"/>
            <w:noWrap/>
            <w:vAlign w:val="bottom"/>
            <w:hideMark/>
          </w:tcPr>
          <w:p w14:paraId="58E80A2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58DB8F1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409.300,00 </w:t>
            </w:r>
          </w:p>
        </w:tc>
        <w:tc>
          <w:tcPr>
            <w:tcW w:w="1127" w:type="dxa"/>
            <w:shd w:val="clear" w:color="auto" w:fill="auto"/>
            <w:noWrap/>
            <w:vAlign w:val="bottom"/>
            <w:hideMark/>
          </w:tcPr>
          <w:p w14:paraId="7A0CE29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40.930,00 </w:t>
            </w:r>
          </w:p>
        </w:tc>
      </w:tr>
      <w:tr w:rsidR="00C54BE7" w:rsidRPr="00CA1C8C" w14:paraId="57A9FE54" w14:textId="77777777" w:rsidTr="00815F59">
        <w:trPr>
          <w:trHeight w:val="20"/>
        </w:trPr>
        <w:tc>
          <w:tcPr>
            <w:tcW w:w="3114" w:type="dxa"/>
            <w:shd w:val="clear" w:color="auto" w:fill="auto"/>
            <w:noWrap/>
            <w:vAlign w:val="bottom"/>
            <w:hideMark/>
          </w:tcPr>
          <w:p w14:paraId="2639D46C"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ROTAS </w:t>
            </w:r>
            <w:proofErr w:type="spellStart"/>
            <w:r w:rsidRPr="00CA1C8C">
              <w:rPr>
                <w:rFonts w:ascii="Arial Narrow" w:hAnsi="Arial Narrow" w:cs="Calibri"/>
                <w:color w:val="000000"/>
                <w:sz w:val="20"/>
                <w:szCs w:val="20"/>
              </w:rPr>
              <w:t>družba</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trgovino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proizvodnjo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13970CB4"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Dravograd</w:t>
            </w:r>
          </w:p>
        </w:tc>
        <w:tc>
          <w:tcPr>
            <w:tcW w:w="1276" w:type="dxa"/>
            <w:shd w:val="clear" w:color="auto" w:fill="auto"/>
            <w:noWrap/>
            <w:vAlign w:val="bottom"/>
            <w:hideMark/>
          </w:tcPr>
          <w:p w14:paraId="24CF043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25.600,00 </w:t>
            </w:r>
          </w:p>
        </w:tc>
        <w:tc>
          <w:tcPr>
            <w:tcW w:w="1134" w:type="dxa"/>
            <w:shd w:val="clear" w:color="auto" w:fill="auto"/>
            <w:noWrap/>
            <w:vAlign w:val="bottom"/>
            <w:hideMark/>
          </w:tcPr>
          <w:p w14:paraId="34E1C65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8.840,00 </w:t>
            </w:r>
          </w:p>
        </w:tc>
        <w:tc>
          <w:tcPr>
            <w:tcW w:w="1134" w:type="dxa"/>
            <w:shd w:val="clear" w:color="auto" w:fill="auto"/>
            <w:noWrap/>
            <w:vAlign w:val="bottom"/>
            <w:hideMark/>
          </w:tcPr>
          <w:p w14:paraId="5482C3F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5.200,00 </w:t>
            </w:r>
          </w:p>
        </w:tc>
        <w:tc>
          <w:tcPr>
            <w:tcW w:w="1275" w:type="dxa"/>
            <w:shd w:val="clear" w:color="auto" w:fill="auto"/>
            <w:noWrap/>
            <w:vAlign w:val="bottom"/>
            <w:hideMark/>
          </w:tcPr>
          <w:p w14:paraId="37A46B5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39.640,00 </w:t>
            </w:r>
          </w:p>
        </w:tc>
        <w:tc>
          <w:tcPr>
            <w:tcW w:w="1127" w:type="dxa"/>
            <w:shd w:val="clear" w:color="auto" w:fill="auto"/>
            <w:noWrap/>
            <w:vAlign w:val="bottom"/>
            <w:hideMark/>
          </w:tcPr>
          <w:p w14:paraId="39B7B51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3.964,00 </w:t>
            </w:r>
          </w:p>
        </w:tc>
      </w:tr>
      <w:tr w:rsidR="00C54BE7" w:rsidRPr="00CA1C8C" w14:paraId="00570177" w14:textId="77777777" w:rsidTr="00815F59">
        <w:trPr>
          <w:trHeight w:val="20"/>
        </w:trPr>
        <w:tc>
          <w:tcPr>
            <w:tcW w:w="3114" w:type="dxa"/>
            <w:shd w:val="clear" w:color="auto" w:fill="auto"/>
            <w:noWrap/>
            <w:vAlign w:val="bottom"/>
            <w:hideMark/>
          </w:tcPr>
          <w:p w14:paraId="2F8EBC5A"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WHEELBASE </w:t>
            </w:r>
            <w:proofErr w:type="spellStart"/>
            <w:r w:rsidRPr="00CA1C8C">
              <w:rPr>
                <w:rFonts w:ascii="Arial Narrow" w:hAnsi="Arial Narrow" w:cs="Calibri"/>
                <w:color w:val="000000"/>
                <w:sz w:val="20"/>
                <w:szCs w:val="20"/>
              </w:rPr>
              <w:t>servis</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11DC8863"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Trzin</w:t>
            </w:r>
            <w:proofErr w:type="spellEnd"/>
          </w:p>
        </w:tc>
        <w:tc>
          <w:tcPr>
            <w:tcW w:w="1276" w:type="dxa"/>
            <w:shd w:val="clear" w:color="auto" w:fill="auto"/>
            <w:noWrap/>
            <w:vAlign w:val="bottom"/>
            <w:hideMark/>
          </w:tcPr>
          <w:p w14:paraId="5469009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B47F39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5.013,45 </w:t>
            </w:r>
          </w:p>
        </w:tc>
        <w:tc>
          <w:tcPr>
            <w:tcW w:w="1134" w:type="dxa"/>
            <w:shd w:val="clear" w:color="auto" w:fill="auto"/>
            <w:noWrap/>
            <w:vAlign w:val="bottom"/>
            <w:hideMark/>
          </w:tcPr>
          <w:p w14:paraId="7259198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588,81 </w:t>
            </w:r>
          </w:p>
        </w:tc>
        <w:tc>
          <w:tcPr>
            <w:tcW w:w="1275" w:type="dxa"/>
            <w:shd w:val="clear" w:color="auto" w:fill="auto"/>
            <w:noWrap/>
            <w:vAlign w:val="bottom"/>
            <w:hideMark/>
          </w:tcPr>
          <w:p w14:paraId="5F3483C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5.602,26 </w:t>
            </w:r>
          </w:p>
        </w:tc>
        <w:tc>
          <w:tcPr>
            <w:tcW w:w="1127" w:type="dxa"/>
            <w:shd w:val="clear" w:color="auto" w:fill="auto"/>
            <w:noWrap/>
            <w:vAlign w:val="bottom"/>
            <w:hideMark/>
          </w:tcPr>
          <w:p w14:paraId="7CAFD3A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560,23 </w:t>
            </w:r>
          </w:p>
        </w:tc>
      </w:tr>
      <w:tr w:rsidR="00C54BE7" w:rsidRPr="00CA1C8C" w14:paraId="7B3E50BF" w14:textId="77777777" w:rsidTr="00815F59">
        <w:trPr>
          <w:trHeight w:val="20"/>
        </w:trPr>
        <w:tc>
          <w:tcPr>
            <w:tcW w:w="3114" w:type="dxa"/>
            <w:shd w:val="clear" w:color="auto" w:fill="auto"/>
            <w:noWrap/>
            <w:vAlign w:val="bottom"/>
            <w:hideMark/>
          </w:tcPr>
          <w:p w14:paraId="24DFDF6A"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BOLUS PAKIRANJE IN PRODAJA NARAVNE GLINE, FERJUC CVETKA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3B8AAD4B"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Komenda</w:t>
            </w:r>
          </w:p>
        </w:tc>
        <w:tc>
          <w:tcPr>
            <w:tcW w:w="1276" w:type="dxa"/>
            <w:shd w:val="clear" w:color="auto" w:fill="auto"/>
            <w:noWrap/>
            <w:vAlign w:val="bottom"/>
            <w:hideMark/>
          </w:tcPr>
          <w:p w14:paraId="5226D88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8.000,00 </w:t>
            </w:r>
          </w:p>
        </w:tc>
        <w:tc>
          <w:tcPr>
            <w:tcW w:w="1134" w:type="dxa"/>
            <w:shd w:val="clear" w:color="auto" w:fill="auto"/>
            <w:noWrap/>
            <w:vAlign w:val="bottom"/>
            <w:hideMark/>
          </w:tcPr>
          <w:p w14:paraId="374EB64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70.000,00 </w:t>
            </w:r>
          </w:p>
        </w:tc>
        <w:tc>
          <w:tcPr>
            <w:tcW w:w="1134" w:type="dxa"/>
            <w:shd w:val="clear" w:color="auto" w:fill="auto"/>
            <w:noWrap/>
            <w:vAlign w:val="bottom"/>
            <w:hideMark/>
          </w:tcPr>
          <w:p w14:paraId="61B36A7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30.000,00 </w:t>
            </w:r>
          </w:p>
        </w:tc>
        <w:tc>
          <w:tcPr>
            <w:tcW w:w="1275" w:type="dxa"/>
            <w:shd w:val="clear" w:color="auto" w:fill="auto"/>
            <w:noWrap/>
            <w:vAlign w:val="bottom"/>
            <w:hideMark/>
          </w:tcPr>
          <w:p w14:paraId="3B08BC5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108.000,00 </w:t>
            </w:r>
          </w:p>
        </w:tc>
        <w:tc>
          <w:tcPr>
            <w:tcW w:w="1127" w:type="dxa"/>
            <w:shd w:val="clear" w:color="auto" w:fill="auto"/>
            <w:noWrap/>
            <w:vAlign w:val="bottom"/>
            <w:hideMark/>
          </w:tcPr>
          <w:p w14:paraId="592F00C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10.800,00 </w:t>
            </w:r>
          </w:p>
        </w:tc>
      </w:tr>
      <w:tr w:rsidR="00C54BE7" w:rsidRPr="00CA1C8C" w14:paraId="7F3797CA" w14:textId="77777777" w:rsidTr="00815F59">
        <w:trPr>
          <w:trHeight w:val="20"/>
        </w:trPr>
        <w:tc>
          <w:tcPr>
            <w:tcW w:w="3114" w:type="dxa"/>
            <w:shd w:val="clear" w:color="auto" w:fill="auto"/>
            <w:noWrap/>
            <w:vAlign w:val="bottom"/>
            <w:hideMark/>
          </w:tcPr>
          <w:p w14:paraId="20ACA9E6"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SLIKOPLESKARSTVO, ROBERT KREBS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1AFE8F6F"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Ljubno</w:t>
            </w:r>
            <w:proofErr w:type="spellEnd"/>
          </w:p>
        </w:tc>
        <w:tc>
          <w:tcPr>
            <w:tcW w:w="1276" w:type="dxa"/>
            <w:shd w:val="clear" w:color="auto" w:fill="auto"/>
            <w:noWrap/>
            <w:vAlign w:val="bottom"/>
            <w:hideMark/>
          </w:tcPr>
          <w:p w14:paraId="32D1559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11.675,00 </w:t>
            </w:r>
          </w:p>
        </w:tc>
        <w:tc>
          <w:tcPr>
            <w:tcW w:w="1134" w:type="dxa"/>
            <w:shd w:val="clear" w:color="auto" w:fill="auto"/>
            <w:noWrap/>
            <w:vAlign w:val="bottom"/>
            <w:hideMark/>
          </w:tcPr>
          <w:p w14:paraId="23CE3C0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2.360,00 </w:t>
            </w:r>
          </w:p>
        </w:tc>
        <w:tc>
          <w:tcPr>
            <w:tcW w:w="1134" w:type="dxa"/>
            <w:shd w:val="clear" w:color="auto" w:fill="auto"/>
            <w:noWrap/>
            <w:vAlign w:val="bottom"/>
            <w:hideMark/>
          </w:tcPr>
          <w:p w14:paraId="39E1CA2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 </w:t>
            </w:r>
          </w:p>
        </w:tc>
        <w:tc>
          <w:tcPr>
            <w:tcW w:w="1275" w:type="dxa"/>
            <w:shd w:val="clear" w:color="auto" w:fill="auto"/>
            <w:noWrap/>
            <w:vAlign w:val="bottom"/>
            <w:hideMark/>
          </w:tcPr>
          <w:p w14:paraId="2614624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19.035,00 </w:t>
            </w:r>
          </w:p>
        </w:tc>
        <w:tc>
          <w:tcPr>
            <w:tcW w:w="1127" w:type="dxa"/>
            <w:shd w:val="clear" w:color="auto" w:fill="auto"/>
            <w:noWrap/>
            <w:vAlign w:val="bottom"/>
            <w:hideMark/>
          </w:tcPr>
          <w:p w14:paraId="770B152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1.903,50 </w:t>
            </w:r>
          </w:p>
        </w:tc>
      </w:tr>
      <w:tr w:rsidR="00C54BE7" w:rsidRPr="00CA1C8C" w14:paraId="5AD6202A" w14:textId="77777777" w:rsidTr="00815F59">
        <w:trPr>
          <w:trHeight w:val="20"/>
        </w:trPr>
        <w:tc>
          <w:tcPr>
            <w:tcW w:w="3114" w:type="dxa"/>
            <w:shd w:val="clear" w:color="auto" w:fill="auto"/>
            <w:noWrap/>
            <w:vAlign w:val="bottom"/>
            <w:hideMark/>
          </w:tcPr>
          <w:p w14:paraId="12C70EC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KOVA, </w:t>
            </w:r>
            <w:proofErr w:type="spellStart"/>
            <w:r w:rsidRPr="00CA1C8C">
              <w:rPr>
                <w:rFonts w:ascii="Arial Narrow" w:hAnsi="Arial Narrow" w:cs="Calibri"/>
                <w:color w:val="000000"/>
                <w:sz w:val="20"/>
                <w:szCs w:val="20"/>
              </w:rPr>
              <w:t>oblaganje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tal</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sten</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798DCB04"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Kamnik</w:t>
            </w:r>
          </w:p>
        </w:tc>
        <w:tc>
          <w:tcPr>
            <w:tcW w:w="1276" w:type="dxa"/>
            <w:shd w:val="clear" w:color="auto" w:fill="auto"/>
            <w:noWrap/>
            <w:vAlign w:val="bottom"/>
            <w:hideMark/>
          </w:tcPr>
          <w:p w14:paraId="4FB24E8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48.000,00 </w:t>
            </w:r>
          </w:p>
        </w:tc>
        <w:tc>
          <w:tcPr>
            <w:tcW w:w="1134" w:type="dxa"/>
            <w:shd w:val="clear" w:color="auto" w:fill="auto"/>
            <w:noWrap/>
            <w:vAlign w:val="bottom"/>
            <w:hideMark/>
          </w:tcPr>
          <w:p w14:paraId="067BE82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7.000,00 </w:t>
            </w:r>
          </w:p>
        </w:tc>
        <w:tc>
          <w:tcPr>
            <w:tcW w:w="1134" w:type="dxa"/>
            <w:shd w:val="clear" w:color="auto" w:fill="auto"/>
            <w:noWrap/>
            <w:vAlign w:val="bottom"/>
            <w:hideMark/>
          </w:tcPr>
          <w:p w14:paraId="5A86598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15.000,00 </w:t>
            </w:r>
          </w:p>
        </w:tc>
        <w:tc>
          <w:tcPr>
            <w:tcW w:w="1275" w:type="dxa"/>
            <w:shd w:val="clear" w:color="auto" w:fill="auto"/>
            <w:noWrap/>
            <w:vAlign w:val="bottom"/>
            <w:hideMark/>
          </w:tcPr>
          <w:p w14:paraId="6F25EB8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70.000,00 </w:t>
            </w:r>
          </w:p>
        </w:tc>
        <w:tc>
          <w:tcPr>
            <w:tcW w:w="1127" w:type="dxa"/>
            <w:shd w:val="clear" w:color="auto" w:fill="auto"/>
            <w:noWrap/>
            <w:vAlign w:val="bottom"/>
            <w:hideMark/>
          </w:tcPr>
          <w:p w14:paraId="1CC8B50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7.000,00 </w:t>
            </w:r>
          </w:p>
        </w:tc>
      </w:tr>
      <w:tr w:rsidR="00C54BE7" w:rsidRPr="00CA1C8C" w14:paraId="4BACBB28" w14:textId="77777777" w:rsidTr="00815F59">
        <w:trPr>
          <w:trHeight w:val="20"/>
        </w:trPr>
        <w:tc>
          <w:tcPr>
            <w:tcW w:w="3114" w:type="dxa"/>
            <w:shd w:val="clear" w:color="auto" w:fill="auto"/>
            <w:noWrap/>
            <w:vAlign w:val="bottom"/>
            <w:hideMark/>
          </w:tcPr>
          <w:p w14:paraId="639CDBCC"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GOSTIŠČE PEVC &amp; HOSTEL LJUBNO, PETER PUKART - PEVC S.P.</w:t>
            </w:r>
          </w:p>
        </w:tc>
        <w:tc>
          <w:tcPr>
            <w:tcW w:w="1134" w:type="dxa"/>
            <w:shd w:val="clear" w:color="auto" w:fill="auto"/>
            <w:noWrap/>
            <w:vAlign w:val="bottom"/>
            <w:hideMark/>
          </w:tcPr>
          <w:p w14:paraId="13A91A92"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Ljubno</w:t>
            </w:r>
            <w:proofErr w:type="spellEnd"/>
          </w:p>
        </w:tc>
        <w:tc>
          <w:tcPr>
            <w:tcW w:w="1276" w:type="dxa"/>
            <w:shd w:val="clear" w:color="auto" w:fill="auto"/>
            <w:noWrap/>
            <w:vAlign w:val="bottom"/>
            <w:hideMark/>
          </w:tcPr>
          <w:p w14:paraId="596D175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16.000,00 </w:t>
            </w:r>
          </w:p>
        </w:tc>
        <w:tc>
          <w:tcPr>
            <w:tcW w:w="1134" w:type="dxa"/>
            <w:shd w:val="clear" w:color="auto" w:fill="auto"/>
            <w:noWrap/>
            <w:vAlign w:val="bottom"/>
            <w:hideMark/>
          </w:tcPr>
          <w:p w14:paraId="49268A8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 </w:t>
            </w:r>
          </w:p>
        </w:tc>
        <w:tc>
          <w:tcPr>
            <w:tcW w:w="1134" w:type="dxa"/>
            <w:shd w:val="clear" w:color="auto" w:fill="auto"/>
            <w:noWrap/>
            <w:vAlign w:val="bottom"/>
            <w:hideMark/>
          </w:tcPr>
          <w:p w14:paraId="669D2FE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1.200,00 </w:t>
            </w:r>
          </w:p>
        </w:tc>
        <w:tc>
          <w:tcPr>
            <w:tcW w:w="1275" w:type="dxa"/>
            <w:shd w:val="clear" w:color="auto" w:fill="auto"/>
            <w:noWrap/>
            <w:vAlign w:val="bottom"/>
            <w:hideMark/>
          </w:tcPr>
          <w:p w14:paraId="3743F9C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19.200,00 </w:t>
            </w:r>
          </w:p>
        </w:tc>
        <w:tc>
          <w:tcPr>
            <w:tcW w:w="1127" w:type="dxa"/>
            <w:shd w:val="clear" w:color="auto" w:fill="auto"/>
            <w:noWrap/>
            <w:vAlign w:val="bottom"/>
            <w:hideMark/>
          </w:tcPr>
          <w:p w14:paraId="45D3067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1.920,00 </w:t>
            </w:r>
          </w:p>
        </w:tc>
      </w:tr>
      <w:tr w:rsidR="00C54BE7" w:rsidRPr="00CA1C8C" w14:paraId="247E9D83" w14:textId="77777777" w:rsidTr="00815F59">
        <w:trPr>
          <w:trHeight w:val="20"/>
        </w:trPr>
        <w:tc>
          <w:tcPr>
            <w:tcW w:w="3114" w:type="dxa"/>
            <w:shd w:val="clear" w:color="auto" w:fill="auto"/>
            <w:noWrap/>
            <w:vAlign w:val="bottom"/>
            <w:hideMark/>
          </w:tcPr>
          <w:p w14:paraId="3C94CDE4"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BRO-TIM </w:t>
            </w:r>
            <w:proofErr w:type="spellStart"/>
            <w:r w:rsidRPr="00CA1C8C">
              <w:rPr>
                <w:rFonts w:ascii="Arial Narrow" w:hAnsi="Arial Narrow" w:cs="Calibri"/>
                <w:color w:val="000000"/>
                <w:sz w:val="20"/>
                <w:szCs w:val="20"/>
              </w:rPr>
              <w:t>čistilnica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pralnica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Rok</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Brodar</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33AB6DEF"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Litija</w:t>
            </w:r>
            <w:proofErr w:type="spellEnd"/>
          </w:p>
        </w:tc>
        <w:tc>
          <w:tcPr>
            <w:tcW w:w="1276" w:type="dxa"/>
            <w:shd w:val="clear" w:color="auto" w:fill="auto"/>
            <w:noWrap/>
            <w:vAlign w:val="bottom"/>
            <w:hideMark/>
          </w:tcPr>
          <w:p w14:paraId="52A535F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 </w:t>
            </w:r>
          </w:p>
        </w:tc>
        <w:tc>
          <w:tcPr>
            <w:tcW w:w="1134" w:type="dxa"/>
            <w:shd w:val="clear" w:color="auto" w:fill="auto"/>
            <w:noWrap/>
            <w:vAlign w:val="bottom"/>
            <w:hideMark/>
          </w:tcPr>
          <w:p w14:paraId="27139A1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 </w:t>
            </w:r>
          </w:p>
        </w:tc>
        <w:tc>
          <w:tcPr>
            <w:tcW w:w="1134" w:type="dxa"/>
            <w:shd w:val="clear" w:color="auto" w:fill="auto"/>
            <w:noWrap/>
            <w:vAlign w:val="bottom"/>
            <w:hideMark/>
          </w:tcPr>
          <w:p w14:paraId="360B7D5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 </w:t>
            </w:r>
          </w:p>
        </w:tc>
        <w:tc>
          <w:tcPr>
            <w:tcW w:w="1275" w:type="dxa"/>
            <w:shd w:val="clear" w:color="auto" w:fill="auto"/>
            <w:noWrap/>
            <w:vAlign w:val="bottom"/>
            <w:hideMark/>
          </w:tcPr>
          <w:p w14:paraId="71D508D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14.000,00 </w:t>
            </w:r>
          </w:p>
        </w:tc>
        <w:tc>
          <w:tcPr>
            <w:tcW w:w="1127" w:type="dxa"/>
            <w:shd w:val="clear" w:color="auto" w:fill="auto"/>
            <w:noWrap/>
            <w:vAlign w:val="bottom"/>
            <w:hideMark/>
          </w:tcPr>
          <w:p w14:paraId="14BFFDF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1.400,00 </w:t>
            </w:r>
          </w:p>
        </w:tc>
      </w:tr>
      <w:tr w:rsidR="00C54BE7" w:rsidRPr="00CA1C8C" w14:paraId="6936ED08" w14:textId="77777777" w:rsidTr="00815F59">
        <w:trPr>
          <w:trHeight w:val="20"/>
        </w:trPr>
        <w:tc>
          <w:tcPr>
            <w:tcW w:w="3114" w:type="dxa"/>
            <w:shd w:val="clear" w:color="auto" w:fill="auto"/>
            <w:noWrap/>
            <w:vAlign w:val="bottom"/>
            <w:hideMark/>
          </w:tcPr>
          <w:p w14:paraId="286D6795"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lastRenderedPageBreak/>
              <w:t xml:space="preserve">KEMIČNA ČISTILNICA IN PRALNICA PINGVIN BOGDANA GALE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082B936D"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Mengeš</w:t>
            </w:r>
            <w:proofErr w:type="spellEnd"/>
          </w:p>
        </w:tc>
        <w:tc>
          <w:tcPr>
            <w:tcW w:w="1276" w:type="dxa"/>
            <w:shd w:val="clear" w:color="auto" w:fill="auto"/>
            <w:noWrap/>
            <w:vAlign w:val="bottom"/>
            <w:hideMark/>
          </w:tcPr>
          <w:p w14:paraId="0AC37D5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9.680,53 </w:t>
            </w:r>
          </w:p>
        </w:tc>
        <w:tc>
          <w:tcPr>
            <w:tcW w:w="1134" w:type="dxa"/>
            <w:shd w:val="clear" w:color="auto" w:fill="auto"/>
            <w:noWrap/>
            <w:vAlign w:val="bottom"/>
            <w:hideMark/>
          </w:tcPr>
          <w:p w14:paraId="08AC23B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4EE1C97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46F9B7D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9.680,53 </w:t>
            </w:r>
          </w:p>
        </w:tc>
        <w:tc>
          <w:tcPr>
            <w:tcW w:w="1127" w:type="dxa"/>
            <w:shd w:val="clear" w:color="auto" w:fill="auto"/>
            <w:noWrap/>
            <w:vAlign w:val="bottom"/>
            <w:hideMark/>
          </w:tcPr>
          <w:p w14:paraId="750F5B8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968,05 </w:t>
            </w:r>
          </w:p>
        </w:tc>
      </w:tr>
      <w:tr w:rsidR="00C54BE7" w:rsidRPr="00CA1C8C" w14:paraId="29CC2449" w14:textId="77777777" w:rsidTr="00815F59">
        <w:trPr>
          <w:trHeight w:val="20"/>
        </w:trPr>
        <w:tc>
          <w:tcPr>
            <w:tcW w:w="3114" w:type="dxa"/>
            <w:shd w:val="clear" w:color="auto" w:fill="auto"/>
            <w:noWrap/>
            <w:vAlign w:val="bottom"/>
            <w:hideMark/>
          </w:tcPr>
          <w:p w14:paraId="7B304583"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GRADNJA DOLINŠEK, </w:t>
            </w:r>
            <w:proofErr w:type="spellStart"/>
            <w:r w:rsidRPr="00CA1C8C">
              <w:rPr>
                <w:rFonts w:ascii="Arial Narrow" w:hAnsi="Arial Narrow" w:cs="Calibri"/>
                <w:color w:val="000000"/>
                <w:sz w:val="20"/>
                <w:szCs w:val="20"/>
              </w:rPr>
              <w:t>avtoprevozništvo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gradbena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mehanizacija</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05E7AB3A"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Kamnik</w:t>
            </w:r>
          </w:p>
        </w:tc>
        <w:tc>
          <w:tcPr>
            <w:tcW w:w="1276" w:type="dxa"/>
            <w:shd w:val="clear" w:color="auto" w:fill="auto"/>
            <w:noWrap/>
            <w:vAlign w:val="bottom"/>
            <w:hideMark/>
          </w:tcPr>
          <w:p w14:paraId="23A094A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145.000,00 </w:t>
            </w:r>
          </w:p>
        </w:tc>
        <w:tc>
          <w:tcPr>
            <w:tcW w:w="1134" w:type="dxa"/>
            <w:shd w:val="clear" w:color="auto" w:fill="auto"/>
            <w:noWrap/>
            <w:vAlign w:val="bottom"/>
            <w:hideMark/>
          </w:tcPr>
          <w:p w14:paraId="6272C60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54.600,00 </w:t>
            </w:r>
          </w:p>
        </w:tc>
        <w:tc>
          <w:tcPr>
            <w:tcW w:w="1134" w:type="dxa"/>
            <w:shd w:val="clear" w:color="auto" w:fill="auto"/>
            <w:noWrap/>
            <w:vAlign w:val="bottom"/>
            <w:hideMark/>
          </w:tcPr>
          <w:p w14:paraId="682480D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205.000,00 </w:t>
            </w:r>
          </w:p>
        </w:tc>
        <w:tc>
          <w:tcPr>
            <w:tcW w:w="1275" w:type="dxa"/>
            <w:shd w:val="clear" w:color="auto" w:fill="auto"/>
            <w:noWrap/>
            <w:vAlign w:val="bottom"/>
            <w:hideMark/>
          </w:tcPr>
          <w:p w14:paraId="5B709B9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404.600,00 </w:t>
            </w:r>
          </w:p>
        </w:tc>
        <w:tc>
          <w:tcPr>
            <w:tcW w:w="1127" w:type="dxa"/>
            <w:shd w:val="clear" w:color="auto" w:fill="auto"/>
            <w:noWrap/>
            <w:vAlign w:val="bottom"/>
            <w:hideMark/>
          </w:tcPr>
          <w:p w14:paraId="0A0CD82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40.460,00 </w:t>
            </w:r>
          </w:p>
        </w:tc>
      </w:tr>
      <w:tr w:rsidR="00C54BE7" w:rsidRPr="00CA1C8C" w14:paraId="40AA63F1" w14:textId="77777777" w:rsidTr="00815F59">
        <w:trPr>
          <w:trHeight w:val="20"/>
        </w:trPr>
        <w:tc>
          <w:tcPr>
            <w:tcW w:w="3114" w:type="dxa"/>
            <w:shd w:val="clear" w:color="auto" w:fill="auto"/>
            <w:noWrap/>
            <w:vAlign w:val="bottom"/>
            <w:hideMark/>
          </w:tcPr>
          <w:p w14:paraId="1798C423"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PAPEŽ POTOKAR NINA S.P., AVTOLIČARSTVO - AVTOKLEPARSTVO PAPEŽ</w:t>
            </w:r>
          </w:p>
        </w:tc>
        <w:tc>
          <w:tcPr>
            <w:tcW w:w="1134" w:type="dxa"/>
            <w:shd w:val="clear" w:color="auto" w:fill="auto"/>
            <w:noWrap/>
            <w:vAlign w:val="bottom"/>
            <w:hideMark/>
          </w:tcPr>
          <w:p w14:paraId="5AA92E5B"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Kamnik</w:t>
            </w:r>
          </w:p>
        </w:tc>
        <w:tc>
          <w:tcPr>
            <w:tcW w:w="1276" w:type="dxa"/>
            <w:shd w:val="clear" w:color="auto" w:fill="auto"/>
            <w:noWrap/>
            <w:vAlign w:val="bottom"/>
            <w:hideMark/>
          </w:tcPr>
          <w:p w14:paraId="2764496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36.000,00 </w:t>
            </w:r>
          </w:p>
        </w:tc>
        <w:tc>
          <w:tcPr>
            <w:tcW w:w="1134" w:type="dxa"/>
            <w:shd w:val="clear" w:color="auto" w:fill="auto"/>
            <w:noWrap/>
            <w:vAlign w:val="bottom"/>
            <w:hideMark/>
          </w:tcPr>
          <w:p w14:paraId="4D5FCC6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18.000,00 </w:t>
            </w:r>
          </w:p>
        </w:tc>
        <w:tc>
          <w:tcPr>
            <w:tcW w:w="1134" w:type="dxa"/>
            <w:shd w:val="clear" w:color="auto" w:fill="auto"/>
            <w:noWrap/>
            <w:vAlign w:val="bottom"/>
            <w:hideMark/>
          </w:tcPr>
          <w:p w14:paraId="6F3268A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7BE5E6E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54.000,00 </w:t>
            </w:r>
          </w:p>
        </w:tc>
        <w:tc>
          <w:tcPr>
            <w:tcW w:w="1127" w:type="dxa"/>
            <w:shd w:val="clear" w:color="auto" w:fill="auto"/>
            <w:noWrap/>
            <w:vAlign w:val="bottom"/>
            <w:hideMark/>
          </w:tcPr>
          <w:p w14:paraId="3DD8C92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5.400,00 </w:t>
            </w:r>
          </w:p>
        </w:tc>
      </w:tr>
      <w:tr w:rsidR="00C54BE7" w:rsidRPr="00CA1C8C" w14:paraId="4E6D31F1" w14:textId="77777777" w:rsidTr="00815F59">
        <w:trPr>
          <w:trHeight w:val="20"/>
        </w:trPr>
        <w:tc>
          <w:tcPr>
            <w:tcW w:w="3114" w:type="dxa"/>
            <w:shd w:val="clear" w:color="auto" w:fill="auto"/>
            <w:noWrap/>
            <w:vAlign w:val="bottom"/>
            <w:hideMark/>
          </w:tcPr>
          <w:p w14:paraId="63C8EEEA"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KOVINARSTVO BREZNIK CVETKO BREZNIK S.P.</w:t>
            </w:r>
          </w:p>
        </w:tc>
        <w:tc>
          <w:tcPr>
            <w:tcW w:w="1134" w:type="dxa"/>
            <w:shd w:val="clear" w:color="auto" w:fill="auto"/>
            <w:noWrap/>
            <w:vAlign w:val="bottom"/>
            <w:hideMark/>
          </w:tcPr>
          <w:p w14:paraId="2E826319"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Dravograd</w:t>
            </w:r>
          </w:p>
        </w:tc>
        <w:tc>
          <w:tcPr>
            <w:tcW w:w="1276" w:type="dxa"/>
            <w:shd w:val="clear" w:color="auto" w:fill="auto"/>
            <w:noWrap/>
            <w:vAlign w:val="bottom"/>
            <w:hideMark/>
          </w:tcPr>
          <w:p w14:paraId="5B20729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6.300,00 </w:t>
            </w:r>
          </w:p>
        </w:tc>
        <w:tc>
          <w:tcPr>
            <w:tcW w:w="1134" w:type="dxa"/>
            <w:shd w:val="clear" w:color="auto" w:fill="auto"/>
            <w:noWrap/>
            <w:vAlign w:val="bottom"/>
            <w:hideMark/>
          </w:tcPr>
          <w:p w14:paraId="06DA34F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7C2F0DE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5.200,00 </w:t>
            </w:r>
          </w:p>
        </w:tc>
        <w:tc>
          <w:tcPr>
            <w:tcW w:w="1275" w:type="dxa"/>
            <w:shd w:val="clear" w:color="auto" w:fill="auto"/>
            <w:noWrap/>
            <w:vAlign w:val="bottom"/>
            <w:hideMark/>
          </w:tcPr>
          <w:p w14:paraId="3435EBE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11.500,00 </w:t>
            </w:r>
          </w:p>
        </w:tc>
        <w:tc>
          <w:tcPr>
            <w:tcW w:w="1127" w:type="dxa"/>
            <w:shd w:val="clear" w:color="auto" w:fill="auto"/>
            <w:noWrap/>
            <w:vAlign w:val="bottom"/>
            <w:hideMark/>
          </w:tcPr>
          <w:p w14:paraId="13A8D12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1.150,00 </w:t>
            </w:r>
          </w:p>
        </w:tc>
      </w:tr>
      <w:tr w:rsidR="00C54BE7" w:rsidRPr="00CA1C8C" w14:paraId="050EE529" w14:textId="77777777" w:rsidTr="00815F59">
        <w:trPr>
          <w:trHeight w:val="20"/>
        </w:trPr>
        <w:tc>
          <w:tcPr>
            <w:tcW w:w="3114" w:type="dxa"/>
            <w:shd w:val="clear" w:color="auto" w:fill="auto"/>
            <w:noWrap/>
            <w:vAlign w:val="bottom"/>
            <w:hideMark/>
          </w:tcPr>
          <w:p w14:paraId="4E21C3CA"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TRDINOV HRAM </w:t>
            </w:r>
            <w:proofErr w:type="spellStart"/>
            <w:r w:rsidRPr="00CA1C8C">
              <w:rPr>
                <w:rFonts w:ascii="Arial Narrow" w:hAnsi="Arial Narrow" w:cs="Calibri"/>
                <w:color w:val="000000"/>
                <w:sz w:val="20"/>
                <w:szCs w:val="20"/>
              </w:rPr>
              <w:t>gostinsko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podjetje</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0061030A"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Mengeš</w:t>
            </w:r>
            <w:proofErr w:type="spellEnd"/>
          </w:p>
        </w:tc>
        <w:tc>
          <w:tcPr>
            <w:tcW w:w="1276" w:type="dxa"/>
            <w:shd w:val="clear" w:color="auto" w:fill="auto"/>
            <w:noWrap/>
            <w:vAlign w:val="bottom"/>
            <w:hideMark/>
          </w:tcPr>
          <w:p w14:paraId="24BE444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7.000,00 </w:t>
            </w:r>
          </w:p>
        </w:tc>
        <w:tc>
          <w:tcPr>
            <w:tcW w:w="1134" w:type="dxa"/>
            <w:shd w:val="clear" w:color="auto" w:fill="auto"/>
            <w:noWrap/>
            <w:vAlign w:val="bottom"/>
            <w:hideMark/>
          </w:tcPr>
          <w:p w14:paraId="324DAFE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 </w:t>
            </w:r>
          </w:p>
        </w:tc>
        <w:tc>
          <w:tcPr>
            <w:tcW w:w="1134" w:type="dxa"/>
            <w:shd w:val="clear" w:color="auto" w:fill="auto"/>
            <w:noWrap/>
            <w:vAlign w:val="bottom"/>
            <w:hideMark/>
          </w:tcPr>
          <w:p w14:paraId="696333C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950,00 </w:t>
            </w:r>
          </w:p>
        </w:tc>
        <w:tc>
          <w:tcPr>
            <w:tcW w:w="1275" w:type="dxa"/>
            <w:shd w:val="clear" w:color="auto" w:fill="auto"/>
            <w:noWrap/>
            <w:vAlign w:val="bottom"/>
            <w:hideMark/>
          </w:tcPr>
          <w:p w14:paraId="1DC6058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8.950,00 </w:t>
            </w:r>
          </w:p>
        </w:tc>
        <w:tc>
          <w:tcPr>
            <w:tcW w:w="1127" w:type="dxa"/>
            <w:shd w:val="clear" w:color="auto" w:fill="auto"/>
            <w:noWrap/>
            <w:vAlign w:val="bottom"/>
            <w:hideMark/>
          </w:tcPr>
          <w:p w14:paraId="50CDDFC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895,00 </w:t>
            </w:r>
          </w:p>
        </w:tc>
      </w:tr>
      <w:tr w:rsidR="00C54BE7" w:rsidRPr="00CA1C8C" w14:paraId="0CC736F0" w14:textId="77777777" w:rsidTr="00815F59">
        <w:trPr>
          <w:trHeight w:val="20"/>
        </w:trPr>
        <w:tc>
          <w:tcPr>
            <w:tcW w:w="3114" w:type="dxa"/>
            <w:shd w:val="clear" w:color="auto" w:fill="auto"/>
            <w:noWrap/>
            <w:vAlign w:val="bottom"/>
            <w:hideMark/>
          </w:tcPr>
          <w:p w14:paraId="2779FFC8"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GATOM, </w:t>
            </w:r>
            <w:proofErr w:type="spellStart"/>
            <w:r w:rsidRPr="00CA1C8C">
              <w:rPr>
                <w:rFonts w:ascii="Arial Narrow" w:hAnsi="Arial Narrow" w:cs="Calibri"/>
                <w:color w:val="000000"/>
                <w:sz w:val="20"/>
                <w:szCs w:val="20"/>
              </w:rPr>
              <w:t>internetna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prodaja</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0E5663BE"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Kamnik</w:t>
            </w:r>
          </w:p>
        </w:tc>
        <w:tc>
          <w:tcPr>
            <w:tcW w:w="1276" w:type="dxa"/>
            <w:shd w:val="clear" w:color="auto" w:fill="auto"/>
            <w:noWrap/>
            <w:vAlign w:val="bottom"/>
            <w:hideMark/>
          </w:tcPr>
          <w:p w14:paraId="233D197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7A06888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67AF7F0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18.497,02 </w:t>
            </w:r>
          </w:p>
        </w:tc>
        <w:tc>
          <w:tcPr>
            <w:tcW w:w="1275" w:type="dxa"/>
            <w:shd w:val="clear" w:color="auto" w:fill="auto"/>
            <w:noWrap/>
            <w:vAlign w:val="bottom"/>
            <w:hideMark/>
          </w:tcPr>
          <w:p w14:paraId="52A8F20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18.497,02 </w:t>
            </w:r>
          </w:p>
        </w:tc>
        <w:tc>
          <w:tcPr>
            <w:tcW w:w="1127" w:type="dxa"/>
            <w:shd w:val="clear" w:color="auto" w:fill="auto"/>
            <w:noWrap/>
            <w:vAlign w:val="bottom"/>
            <w:hideMark/>
          </w:tcPr>
          <w:p w14:paraId="3658EEA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1.849,70 </w:t>
            </w:r>
          </w:p>
        </w:tc>
      </w:tr>
      <w:tr w:rsidR="00C54BE7" w:rsidRPr="00CA1C8C" w14:paraId="117BB045" w14:textId="77777777" w:rsidTr="00815F59">
        <w:trPr>
          <w:trHeight w:val="20"/>
        </w:trPr>
        <w:tc>
          <w:tcPr>
            <w:tcW w:w="3114" w:type="dxa"/>
            <w:shd w:val="clear" w:color="auto" w:fill="auto"/>
            <w:noWrap/>
            <w:vAlign w:val="bottom"/>
            <w:hideMark/>
          </w:tcPr>
          <w:p w14:paraId="51933B40"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AK </w:t>
            </w:r>
            <w:proofErr w:type="spellStart"/>
            <w:r w:rsidRPr="00CA1C8C">
              <w:rPr>
                <w:rFonts w:ascii="Arial Narrow" w:hAnsi="Arial Narrow" w:cs="Calibri"/>
                <w:color w:val="000000"/>
                <w:sz w:val="20"/>
                <w:szCs w:val="20"/>
              </w:rPr>
              <w:t>gostinstvo</w:t>
            </w:r>
            <w:proofErr w:type="spellEnd"/>
            <w:r w:rsidRPr="00CA1C8C">
              <w:rPr>
                <w:rFonts w:ascii="Arial Narrow" w:hAnsi="Arial Narrow" w:cs="Calibri"/>
                <w:color w:val="000000"/>
                <w:sz w:val="20"/>
                <w:szCs w:val="20"/>
              </w:rPr>
              <w:t xml:space="preserve">, Katja </w:t>
            </w:r>
            <w:proofErr w:type="spellStart"/>
            <w:r w:rsidRPr="00CA1C8C">
              <w:rPr>
                <w:rFonts w:ascii="Arial Narrow" w:hAnsi="Arial Narrow" w:cs="Calibri"/>
                <w:color w:val="000000"/>
                <w:sz w:val="20"/>
                <w:szCs w:val="20"/>
              </w:rPr>
              <w:t>Hajnšek</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1854EA95"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Žalec</w:t>
            </w:r>
            <w:proofErr w:type="spellEnd"/>
          </w:p>
        </w:tc>
        <w:tc>
          <w:tcPr>
            <w:tcW w:w="1276" w:type="dxa"/>
            <w:shd w:val="clear" w:color="auto" w:fill="auto"/>
            <w:noWrap/>
            <w:vAlign w:val="bottom"/>
            <w:hideMark/>
          </w:tcPr>
          <w:p w14:paraId="0CB811E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 </w:t>
            </w:r>
          </w:p>
        </w:tc>
        <w:tc>
          <w:tcPr>
            <w:tcW w:w="1134" w:type="dxa"/>
            <w:shd w:val="clear" w:color="auto" w:fill="auto"/>
            <w:noWrap/>
            <w:vAlign w:val="bottom"/>
            <w:hideMark/>
          </w:tcPr>
          <w:p w14:paraId="0C9462A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8.500,00 </w:t>
            </w:r>
          </w:p>
        </w:tc>
        <w:tc>
          <w:tcPr>
            <w:tcW w:w="1134" w:type="dxa"/>
            <w:shd w:val="clear" w:color="auto" w:fill="auto"/>
            <w:noWrap/>
            <w:vAlign w:val="bottom"/>
            <w:hideMark/>
          </w:tcPr>
          <w:p w14:paraId="3398707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15.000,00 </w:t>
            </w:r>
          </w:p>
        </w:tc>
        <w:tc>
          <w:tcPr>
            <w:tcW w:w="1275" w:type="dxa"/>
            <w:shd w:val="clear" w:color="auto" w:fill="auto"/>
            <w:noWrap/>
            <w:vAlign w:val="bottom"/>
            <w:hideMark/>
          </w:tcPr>
          <w:p w14:paraId="7A1E4A2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26.500,00 </w:t>
            </w:r>
          </w:p>
        </w:tc>
        <w:tc>
          <w:tcPr>
            <w:tcW w:w="1127" w:type="dxa"/>
            <w:shd w:val="clear" w:color="auto" w:fill="auto"/>
            <w:noWrap/>
            <w:vAlign w:val="bottom"/>
            <w:hideMark/>
          </w:tcPr>
          <w:p w14:paraId="770EE53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2.650,00 </w:t>
            </w:r>
          </w:p>
        </w:tc>
      </w:tr>
      <w:tr w:rsidR="00C54BE7" w:rsidRPr="00CA1C8C" w14:paraId="11E3D11E" w14:textId="77777777" w:rsidTr="00815F59">
        <w:trPr>
          <w:trHeight w:val="20"/>
        </w:trPr>
        <w:tc>
          <w:tcPr>
            <w:tcW w:w="3114" w:type="dxa"/>
            <w:shd w:val="clear" w:color="auto" w:fill="auto"/>
            <w:noWrap/>
            <w:vAlign w:val="bottom"/>
            <w:hideMark/>
          </w:tcPr>
          <w:p w14:paraId="5125F958"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KOROŠICA, </w:t>
            </w:r>
            <w:proofErr w:type="spellStart"/>
            <w:r w:rsidRPr="00CA1C8C">
              <w:rPr>
                <w:rFonts w:ascii="Arial Narrow" w:hAnsi="Arial Narrow" w:cs="Calibri"/>
                <w:color w:val="000000"/>
                <w:sz w:val="20"/>
                <w:szCs w:val="20"/>
              </w:rPr>
              <w:t>gostinstvo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turizem</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38DB7A3D"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Dravograd</w:t>
            </w:r>
          </w:p>
        </w:tc>
        <w:tc>
          <w:tcPr>
            <w:tcW w:w="1276" w:type="dxa"/>
            <w:shd w:val="clear" w:color="auto" w:fill="auto"/>
            <w:noWrap/>
            <w:vAlign w:val="bottom"/>
            <w:hideMark/>
          </w:tcPr>
          <w:p w14:paraId="56ED44C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130.000,00 </w:t>
            </w:r>
          </w:p>
        </w:tc>
        <w:tc>
          <w:tcPr>
            <w:tcW w:w="1134" w:type="dxa"/>
            <w:shd w:val="clear" w:color="auto" w:fill="auto"/>
            <w:noWrap/>
            <w:vAlign w:val="bottom"/>
            <w:hideMark/>
          </w:tcPr>
          <w:p w14:paraId="6773B51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16.000,00 </w:t>
            </w:r>
          </w:p>
        </w:tc>
        <w:tc>
          <w:tcPr>
            <w:tcW w:w="1134" w:type="dxa"/>
            <w:shd w:val="clear" w:color="auto" w:fill="auto"/>
            <w:noWrap/>
            <w:vAlign w:val="bottom"/>
            <w:hideMark/>
          </w:tcPr>
          <w:p w14:paraId="5CF6514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93.370,50 </w:t>
            </w:r>
          </w:p>
        </w:tc>
        <w:tc>
          <w:tcPr>
            <w:tcW w:w="1275" w:type="dxa"/>
            <w:shd w:val="clear" w:color="auto" w:fill="auto"/>
            <w:noWrap/>
            <w:vAlign w:val="bottom"/>
            <w:hideMark/>
          </w:tcPr>
          <w:p w14:paraId="7098CD2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239.370,50 </w:t>
            </w:r>
          </w:p>
        </w:tc>
        <w:tc>
          <w:tcPr>
            <w:tcW w:w="1127" w:type="dxa"/>
            <w:shd w:val="clear" w:color="auto" w:fill="auto"/>
            <w:noWrap/>
            <w:vAlign w:val="bottom"/>
            <w:hideMark/>
          </w:tcPr>
          <w:p w14:paraId="31046D5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23.937,05 </w:t>
            </w:r>
          </w:p>
        </w:tc>
      </w:tr>
      <w:tr w:rsidR="00C54BE7" w:rsidRPr="00CA1C8C" w14:paraId="71793C76" w14:textId="77777777" w:rsidTr="00815F59">
        <w:trPr>
          <w:trHeight w:val="20"/>
        </w:trPr>
        <w:tc>
          <w:tcPr>
            <w:tcW w:w="3114" w:type="dxa"/>
            <w:shd w:val="clear" w:color="auto" w:fill="auto"/>
            <w:noWrap/>
            <w:vAlign w:val="bottom"/>
            <w:hideMark/>
          </w:tcPr>
          <w:p w14:paraId="6BDA20F2"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Galerija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okusov</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kulinarični</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turizem</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2A2ED4D5"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Žalec</w:t>
            </w:r>
            <w:proofErr w:type="spellEnd"/>
          </w:p>
        </w:tc>
        <w:tc>
          <w:tcPr>
            <w:tcW w:w="1276" w:type="dxa"/>
            <w:shd w:val="clear" w:color="auto" w:fill="auto"/>
            <w:noWrap/>
            <w:vAlign w:val="bottom"/>
            <w:hideMark/>
          </w:tcPr>
          <w:p w14:paraId="61A7BF0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7B584C9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057FA0B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128.965,59 </w:t>
            </w:r>
          </w:p>
        </w:tc>
        <w:tc>
          <w:tcPr>
            <w:tcW w:w="1275" w:type="dxa"/>
            <w:shd w:val="clear" w:color="auto" w:fill="auto"/>
            <w:noWrap/>
            <w:vAlign w:val="bottom"/>
            <w:hideMark/>
          </w:tcPr>
          <w:p w14:paraId="0C454E3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128.965,59 </w:t>
            </w:r>
          </w:p>
        </w:tc>
        <w:tc>
          <w:tcPr>
            <w:tcW w:w="1127" w:type="dxa"/>
            <w:shd w:val="clear" w:color="auto" w:fill="auto"/>
            <w:noWrap/>
            <w:vAlign w:val="bottom"/>
            <w:hideMark/>
          </w:tcPr>
          <w:p w14:paraId="59D5931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12.896,56 </w:t>
            </w:r>
          </w:p>
        </w:tc>
      </w:tr>
      <w:tr w:rsidR="00C54BE7" w:rsidRPr="00CA1C8C" w14:paraId="4EC9F501" w14:textId="77777777" w:rsidTr="00815F59">
        <w:trPr>
          <w:trHeight w:val="20"/>
        </w:trPr>
        <w:tc>
          <w:tcPr>
            <w:tcW w:w="3114" w:type="dxa"/>
            <w:shd w:val="clear" w:color="auto" w:fill="auto"/>
            <w:noWrap/>
            <w:vAlign w:val="bottom"/>
            <w:hideMark/>
          </w:tcPr>
          <w:p w14:paraId="531169E9"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INŠTALATERSTVO STJEPAN RUŽIČ S.P.</w:t>
            </w:r>
          </w:p>
        </w:tc>
        <w:tc>
          <w:tcPr>
            <w:tcW w:w="1134" w:type="dxa"/>
            <w:shd w:val="clear" w:color="auto" w:fill="auto"/>
            <w:noWrap/>
            <w:vAlign w:val="bottom"/>
            <w:hideMark/>
          </w:tcPr>
          <w:p w14:paraId="5E18F0FA"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Kamnik</w:t>
            </w:r>
          </w:p>
        </w:tc>
        <w:tc>
          <w:tcPr>
            <w:tcW w:w="1276" w:type="dxa"/>
            <w:shd w:val="clear" w:color="auto" w:fill="auto"/>
            <w:noWrap/>
            <w:vAlign w:val="bottom"/>
            <w:hideMark/>
          </w:tcPr>
          <w:p w14:paraId="7DE17EC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3.650,00 </w:t>
            </w:r>
          </w:p>
        </w:tc>
        <w:tc>
          <w:tcPr>
            <w:tcW w:w="1134" w:type="dxa"/>
            <w:shd w:val="clear" w:color="auto" w:fill="auto"/>
            <w:noWrap/>
            <w:vAlign w:val="bottom"/>
            <w:hideMark/>
          </w:tcPr>
          <w:p w14:paraId="4EC9C84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 </w:t>
            </w:r>
          </w:p>
        </w:tc>
        <w:tc>
          <w:tcPr>
            <w:tcW w:w="1134" w:type="dxa"/>
            <w:shd w:val="clear" w:color="auto" w:fill="auto"/>
            <w:noWrap/>
            <w:vAlign w:val="bottom"/>
            <w:hideMark/>
          </w:tcPr>
          <w:p w14:paraId="2E15FF6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 </w:t>
            </w:r>
          </w:p>
        </w:tc>
        <w:tc>
          <w:tcPr>
            <w:tcW w:w="1275" w:type="dxa"/>
            <w:shd w:val="clear" w:color="auto" w:fill="auto"/>
            <w:noWrap/>
            <w:vAlign w:val="bottom"/>
            <w:hideMark/>
          </w:tcPr>
          <w:p w14:paraId="1CF2D1B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4.800,00 </w:t>
            </w:r>
          </w:p>
        </w:tc>
        <w:tc>
          <w:tcPr>
            <w:tcW w:w="1127" w:type="dxa"/>
            <w:shd w:val="clear" w:color="auto" w:fill="auto"/>
            <w:noWrap/>
            <w:vAlign w:val="bottom"/>
            <w:hideMark/>
          </w:tcPr>
          <w:p w14:paraId="2A63B95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480,00 </w:t>
            </w:r>
          </w:p>
        </w:tc>
      </w:tr>
      <w:tr w:rsidR="00C54BE7" w:rsidRPr="00CA1C8C" w14:paraId="38083EA4" w14:textId="77777777" w:rsidTr="00815F59">
        <w:trPr>
          <w:trHeight w:val="20"/>
        </w:trPr>
        <w:tc>
          <w:tcPr>
            <w:tcW w:w="3114" w:type="dxa"/>
            <w:shd w:val="clear" w:color="auto" w:fill="auto"/>
            <w:noWrap/>
            <w:vAlign w:val="bottom"/>
            <w:hideMark/>
          </w:tcPr>
          <w:p w14:paraId="34C8FC42"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GOSTINSTVO NAROBE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gostinstvo</w:t>
            </w:r>
            <w:proofErr w:type="spellEnd"/>
            <w:r w:rsidRPr="00CA1C8C">
              <w:rPr>
                <w:rFonts w:ascii="Arial Narrow" w:hAnsi="Arial Narrow" w:cs="Calibri"/>
                <w:color w:val="000000"/>
                <w:sz w:val="20"/>
                <w:szCs w:val="20"/>
              </w:rPr>
              <w:t xml:space="preserve"> d.o.o. </w:t>
            </w:r>
            <w:proofErr w:type="spellStart"/>
            <w:r w:rsidRPr="00CA1C8C">
              <w:rPr>
                <w:rFonts w:ascii="Arial Narrow" w:hAnsi="Arial Narrow" w:cs="Calibri"/>
                <w:color w:val="000000"/>
                <w:sz w:val="20"/>
                <w:szCs w:val="20"/>
              </w:rPr>
              <w:t>Trzin</w:t>
            </w:r>
            <w:proofErr w:type="spellEnd"/>
          </w:p>
        </w:tc>
        <w:tc>
          <w:tcPr>
            <w:tcW w:w="1134" w:type="dxa"/>
            <w:shd w:val="clear" w:color="auto" w:fill="auto"/>
            <w:noWrap/>
            <w:vAlign w:val="bottom"/>
            <w:hideMark/>
          </w:tcPr>
          <w:p w14:paraId="1D82421A"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Trzin</w:t>
            </w:r>
            <w:proofErr w:type="spellEnd"/>
          </w:p>
        </w:tc>
        <w:tc>
          <w:tcPr>
            <w:tcW w:w="1276" w:type="dxa"/>
            <w:shd w:val="clear" w:color="auto" w:fill="auto"/>
            <w:noWrap/>
            <w:vAlign w:val="bottom"/>
            <w:hideMark/>
          </w:tcPr>
          <w:p w14:paraId="292E95E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46.000,00 </w:t>
            </w:r>
          </w:p>
        </w:tc>
        <w:tc>
          <w:tcPr>
            <w:tcW w:w="1134" w:type="dxa"/>
            <w:shd w:val="clear" w:color="auto" w:fill="auto"/>
            <w:noWrap/>
            <w:vAlign w:val="bottom"/>
            <w:hideMark/>
          </w:tcPr>
          <w:p w14:paraId="7B3A343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12.500,00 </w:t>
            </w:r>
          </w:p>
        </w:tc>
        <w:tc>
          <w:tcPr>
            <w:tcW w:w="1134" w:type="dxa"/>
            <w:shd w:val="clear" w:color="auto" w:fill="auto"/>
            <w:noWrap/>
            <w:vAlign w:val="bottom"/>
            <w:hideMark/>
          </w:tcPr>
          <w:p w14:paraId="02F2AFC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37.000,00 </w:t>
            </w:r>
          </w:p>
        </w:tc>
        <w:tc>
          <w:tcPr>
            <w:tcW w:w="1275" w:type="dxa"/>
            <w:shd w:val="clear" w:color="auto" w:fill="auto"/>
            <w:noWrap/>
            <w:vAlign w:val="bottom"/>
            <w:hideMark/>
          </w:tcPr>
          <w:p w14:paraId="334F026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95.500,00 </w:t>
            </w:r>
          </w:p>
        </w:tc>
        <w:tc>
          <w:tcPr>
            <w:tcW w:w="1127" w:type="dxa"/>
            <w:shd w:val="clear" w:color="auto" w:fill="auto"/>
            <w:noWrap/>
            <w:vAlign w:val="bottom"/>
            <w:hideMark/>
          </w:tcPr>
          <w:p w14:paraId="791BBC0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9.550,00 </w:t>
            </w:r>
          </w:p>
        </w:tc>
      </w:tr>
      <w:tr w:rsidR="00C54BE7" w:rsidRPr="00CA1C8C" w14:paraId="521371A4" w14:textId="77777777" w:rsidTr="00815F59">
        <w:trPr>
          <w:trHeight w:val="20"/>
        </w:trPr>
        <w:tc>
          <w:tcPr>
            <w:tcW w:w="3114" w:type="dxa"/>
            <w:shd w:val="clear" w:color="auto" w:fill="auto"/>
            <w:noWrap/>
            <w:vAlign w:val="bottom"/>
            <w:hideMark/>
          </w:tcPr>
          <w:p w14:paraId="2F57F01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Lazar Martina </w:t>
            </w:r>
            <w:proofErr w:type="spellStart"/>
            <w:r w:rsidRPr="00CA1C8C">
              <w:rPr>
                <w:rFonts w:ascii="Arial Narrow" w:hAnsi="Arial Narrow" w:cs="Calibri"/>
                <w:color w:val="000000"/>
                <w:sz w:val="20"/>
                <w:szCs w:val="20"/>
              </w:rPr>
              <w:t>s.p.</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Mobil'c</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Tinca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prodaja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fiksnih</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mobilnih</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storitev</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prodaja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mobilnih</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naprav</w:t>
            </w:r>
            <w:proofErr w:type="spellEnd"/>
          </w:p>
        </w:tc>
        <w:tc>
          <w:tcPr>
            <w:tcW w:w="1134" w:type="dxa"/>
            <w:shd w:val="clear" w:color="auto" w:fill="auto"/>
            <w:noWrap/>
            <w:vAlign w:val="bottom"/>
            <w:hideMark/>
          </w:tcPr>
          <w:p w14:paraId="5BA3A73B"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Litija</w:t>
            </w:r>
            <w:proofErr w:type="spellEnd"/>
          </w:p>
        </w:tc>
        <w:tc>
          <w:tcPr>
            <w:tcW w:w="1276" w:type="dxa"/>
            <w:shd w:val="clear" w:color="auto" w:fill="auto"/>
            <w:noWrap/>
            <w:vAlign w:val="bottom"/>
            <w:hideMark/>
          </w:tcPr>
          <w:p w14:paraId="305377B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 </w:t>
            </w:r>
          </w:p>
        </w:tc>
        <w:tc>
          <w:tcPr>
            <w:tcW w:w="1134" w:type="dxa"/>
            <w:shd w:val="clear" w:color="auto" w:fill="auto"/>
            <w:noWrap/>
            <w:vAlign w:val="bottom"/>
            <w:hideMark/>
          </w:tcPr>
          <w:p w14:paraId="0D23CBC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314D11D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1.800,00 </w:t>
            </w:r>
          </w:p>
        </w:tc>
        <w:tc>
          <w:tcPr>
            <w:tcW w:w="1275" w:type="dxa"/>
            <w:shd w:val="clear" w:color="auto" w:fill="auto"/>
            <w:noWrap/>
            <w:vAlign w:val="bottom"/>
            <w:hideMark/>
          </w:tcPr>
          <w:p w14:paraId="74B1632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3.800,00 </w:t>
            </w:r>
          </w:p>
        </w:tc>
        <w:tc>
          <w:tcPr>
            <w:tcW w:w="1127" w:type="dxa"/>
            <w:shd w:val="clear" w:color="auto" w:fill="auto"/>
            <w:noWrap/>
            <w:vAlign w:val="bottom"/>
            <w:hideMark/>
          </w:tcPr>
          <w:p w14:paraId="5436B6E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380,00 </w:t>
            </w:r>
          </w:p>
        </w:tc>
      </w:tr>
      <w:tr w:rsidR="00C54BE7" w:rsidRPr="00CA1C8C" w14:paraId="4243D8C0" w14:textId="77777777" w:rsidTr="00815F59">
        <w:trPr>
          <w:trHeight w:val="20"/>
        </w:trPr>
        <w:tc>
          <w:tcPr>
            <w:tcW w:w="3114" w:type="dxa"/>
            <w:shd w:val="clear" w:color="auto" w:fill="auto"/>
            <w:noWrap/>
            <w:vAlign w:val="bottom"/>
            <w:hideMark/>
          </w:tcPr>
          <w:p w14:paraId="4EFB837C"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G </w:t>
            </w:r>
            <w:proofErr w:type="spellStart"/>
            <w:r w:rsidRPr="00CA1C8C">
              <w:rPr>
                <w:rFonts w:ascii="Arial Narrow" w:hAnsi="Arial Narrow" w:cs="Calibri"/>
                <w:color w:val="000000"/>
                <w:sz w:val="20"/>
                <w:szCs w:val="20"/>
              </w:rPr>
              <w:t>logistika</w:t>
            </w:r>
            <w:proofErr w:type="spellEnd"/>
            <w:r w:rsidRPr="00CA1C8C">
              <w:rPr>
                <w:rFonts w:ascii="Arial Narrow" w:hAnsi="Arial Narrow" w:cs="Calibri"/>
                <w:color w:val="000000"/>
                <w:sz w:val="20"/>
                <w:szCs w:val="20"/>
              </w:rPr>
              <w:t xml:space="preserve"> d.o.o. </w:t>
            </w:r>
            <w:proofErr w:type="spellStart"/>
            <w:r w:rsidRPr="00CA1C8C">
              <w:rPr>
                <w:rFonts w:ascii="Arial Narrow" w:hAnsi="Arial Narrow" w:cs="Calibri"/>
                <w:color w:val="000000"/>
                <w:sz w:val="20"/>
                <w:szCs w:val="20"/>
              </w:rPr>
              <w:t>logistika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vzdrževanje</w:t>
            </w:r>
            <w:proofErr w:type="spellEnd"/>
          </w:p>
        </w:tc>
        <w:tc>
          <w:tcPr>
            <w:tcW w:w="1134" w:type="dxa"/>
            <w:shd w:val="clear" w:color="auto" w:fill="auto"/>
            <w:noWrap/>
            <w:vAlign w:val="bottom"/>
            <w:hideMark/>
          </w:tcPr>
          <w:p w14:paraId="21EFFCE6"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Žalec</w:t>
            </w:r>
            <w:proofErr w:type="spellEnd"/>
          </w:p>
        </w:tc>
        <w:tc>
          <w:tcPr>
            <w:tcW w:w="1276" w:type="dxa"/>
            <w:shd w:val="clear" w:color="auto" w:fill="auto"/>
            <w:noWrap/>
            <w:vAlign w:val="bottom"/>
            <w:hideMark/>
          </w:tcPr>
          <w:p w14:paraId="0EC5B6A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1FD203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76CA18B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6.267,64 </w:t>
            </w:r>
          </w:p>
        </w:tc>
        <w:tc>
          <w:tcPr>
            <w:tcW w:w="1275" w:type="dxa"/>
            <w:shd w:val="clear" w:color="auto" w:fill="auto"/>
            <w:noWrap/>
            <w:vAlign w:val="bottom"/>
            <w:hideMark/>
          </w:tcPr>
          <w:p w14:paraId="42227DB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6.267,64 </w:t>
            </w:r>
          </w:p>
        </w:tc>
        <w:tc>
          <w:tcPr>
            <w:tcW w:w="1127" w:type="dxa"/>
            <w:shd w:val="clear" w:color="auto" w:fill="auto"/>
            <w:noWrap/>
            <w:vAlign w:val="bottom"/>
            <w:hideMark/>
          </w:tcPr>
          <w:p w14:paraId="403EBF7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626,76 </w:t>
            </w:r>
          </w:p>
        </w:tc>
      </w:tr>
      <w:tr w:rsidR="00C54BE7" w:rsidRPr="00CA1C8C" w14:paraId="396175C7" w14:textId="77777777" w:rsidTr="00815F59">
        <w:trPr>
          <w:trHeight w:val="20"/>
        </w:trPr>
        <w:tc>
          <w:tcPr>
            <w:tcW w:w="3114" w:type="dxa"/>
            <w:shd w:val="clear" w:color="auto" w:fill="auto"/>
            <w:noWrap/>
            <w:vAlign w:val="bottom"/>
            <w:hideMark/>
          </w:tcPr>
          <w:p w14:paraId="3FDF1125"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D3 line, </w:t>
            </w:r>
            <w:proofErr w:type="spellStart"/>
            <w:r w:rsidRPr="00CA1C8C">
              <w:rPr>
                <w:rFonts w:ascii="Arial Narrow" w:hAnsi="Arial Narrow" w:cs="Calibri"/>
                <w:color w:val="000000"/>
                <w:sz w:val="20"/>
                <w:szCs w:val="20"/>
              </w:rPr>
              <w:t>razvoj</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6BA198A6"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Mozirje</w:t>
            </w:r>
            <w:proofErr w:type="spellEnd"/>
          </w:p>
        </w:tc>
        <w:tc>
          <w:tcPr>
            <w:tcW w:w="1276" w:type="dxa"/>
            <w:shd w:val="clear" w:color="auto" w:fill="auto"/>
            <w:noWrap/>
            <w:vAlign w:val="bottom"/>
            <w:hideMark/>
          </w:tcPr>
          <w:p w14:paraId="3169FAD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49C8B83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29.500,00 </w:t>
            </w:r>
          </w:p>
        </w:tc>
        <w:tc>
          <w:tcPr>
            <w:tcW w:w="1134" w:type="dxa"/>
            <w:shd w:val="clear" w:color="auto" w:fill="auto"/>
            <w:noWrap/>
            <w:vAlign w:val="bottom"/>
            <w:hideMark/>
          </w:tcPr>
          <w:p w14:paraId="344ED81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67.000,00 </w:t>
            </w:r>
          </w:p>
        </w:tc>
        <w:tc>
          <w:tcPr>
            <w:tcW w:w="1275" w:type="dxa"/>
            <w:shd w:val="clear" w:color="auto" w:fill="auto"/>
            <w:noWrap/>
            <w:vAlign w:val="bottom"/>
            <w:hideMark/>
          </w:tcPr>
          <w:p w14:paraId="4FC59FB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96.500,00 </w:t>
            </w:r>
          </w:p>
        </w:tc>
        <w:tc>
          <w:tcPr>
            <w:tcW w:w="1127" w:type="dxa"/>
            <w:shd w:val="clear" w:color="auto" w:fill="auto"/>
            <w:noWrap/>
            <w:vAlign w:val="bottom"/>
            <w:hideMark/>
          </w:tcPr>
          <w:p w14:paraId="6B8DC8E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9.650,00 </w:t>
            </w:r>
          </w:p>
        </w:tc>
      </w:tr>
      <w:tr w:rsidR="00C54BE7" w:rsidRPr="00CA1C8C" w14:paraId="1BD02014" w14:textId="77777777" w:rsidTr="00815F59">
        <w:trPr>
          <w:trHeight w:val="20"/>
        </w:trPr>
        <w:tc>
          <w:tcPr>
            <w:tcW w:w="3114" w:type="dxa"/>
            <w:shd w:val="clear" w:color="auto" w:fill="auto"/>
            <w:noWrap/>
            <w:vAlign w:val="bottom"/>
            <w:hideMark/>
          </w:tcPr>
          <w:p w14:paraId="6AF012C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MIZARSTVO, IZDELAVA POHIŠTVA, MONTAŽA IN TAPECIRANJE, ROK IPAVEC S.P.</w:t>
            </w:r>
          </w:p>
        </w:tc>
        <w:tc>
          <w:tcPr>
            <w:tcW w:w="1134" w:type="dxa"/>
            <w:shd w:val="clear" w:color="auto" w:fill="auto"/>
            <w:noWrap/>
            <w:vAlign w:val="bottom"/>
            <w:hideMark/>
          </w:tcPr>
          <w:p w14:paraId="170C708D"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Cerklje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Gorenjskem</w:t>
            </w:r>
            <w:proofErr w:type="spellEnd"/>
          </w:p>
        </w:tc>
        <w:tc>
          <w:tcPr>
            <w:tcW w:w="1276" w:type="dxa"/>
            <w:shd w:val="clear" w:color="auto" w:fill="auto"/>
            <w:noWrap/>
            <w:vAlign w:val="bottom"/>
            <w:hideMark/>
          </w:tcPr>
          <w:p w14:paraId="53467D3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23E25A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14.744,00 </w:t>
            </w:r>
          </w:p>
        </w:tc>
        <w:tc>
          <w:tcPr>
            <w:tcW w:w="1134" w:type="dxa"/>
            <w:shd w:val="clear" w:color="auto" w:fill="auto"/>
            <w:noWrap/>
            <w:vAlign w:val="bottom"/>
            <w:hideMark/>
          </w:tcPr>
          <w:p w14:paraId="3536875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07F356D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14.744,00 </w:t>
            </w:r>
          </w:p>
        </w:tc>
        <w:tc>
          <w:tcPr>
            <w:tcW w:w="1127" w:type="dxa"/>
            <w:shd w:val="clear" w:color="auto" w:fill="auto"/>
            <w:noWrap/>
            <w:vAlign w:val="bottom"/>
            <w:hideMark/>
          </w:tcPr>
          <w:p w14:paraId="1D5688F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1.474,40 </w:t>
            </w:r>
          </w:p>
        </w:tc>
      </w:tr>
      <w:tr w:rsidR="00C54BE7" w:rsidRPr="00CA1C8C" w14:paraId="17B49F27" w14:textId="77777777" w:rsidTr="00815F59">
        <w:trPr>
          <w:trHeight w:val="20"/>
        </w:trPr>
        <w:tc>
          <w:tcPr>
            <w:tcW w:w="3114" w:type="dxa"/>
            <w:shd w:val="clear" w:color="auto" w:fill="auto"/>
            <w:noWrap/>
            <w:vAlign w:val="bottom"/>
            <w:hideMark/>
          </w:tcPr>
          <w:p w14:paraId="1A6B5E48"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PRINT&amp;MORE, </w:t>
            </w:r>
            <w:proofErr w:type="spellStart"/>
            <w:r w:rsidRPr="00CA1C8C">
              <w:rPr>
                <w:rFonts w:ascii="Arial Narrow" w:hAnsi="Arial Narrow" w:cs="Calibri"/>
                <w:color w:val="000000"/>
                <w:sz w:val="20"/>
                <w:szCs w:val="20"/>
              </w:rPr>
              <w:t>drugo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tiskanje</w:t>
            </w:r>
            <w:proofErr w:type="spellEnd"/>
            <w:r w:rsidRPr="00CA1C8C">
              <w:rPr>
                <w:rFonts w:ascii="Arial Narrow" w:hAnsi="Arial Narrow" w:cs="Calibri"/>
                <w:color w:val="000000"/>
                <w:sz w:val="20"/>
                <w:szCs w:val="20"/>
              </w:rPr>
              <w:t xml:space="preserve">, Mitja Matjaž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240CC0C8"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Mozirje</w:t>
            </w:r>
            <w:proofErr w:type="spellEnd"/>
          </w:p>
        </w:tc>
        <w:tc>
          <w:tcPr>
            <w:tcW w:w="1276" w:type="dxa"/>
            <w:shd w:val="clear" w:color="auto" w:fill="auto"/>
            <w:noWrap/>
            <w:vAlign w:val="bottom"/>
            <w:hideMark/>
          </w:tcPr>
          <w:p w14:paraId="184C7D3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800,00 </w:t>
            </w:r>
          </w:p>
        </w:tc>
        <w:tc>
          <w:tcPr>
            <w:tcW w:w="1134" w:type="dxa"/>
            <w:shd w:val="clear" w:color="auto" w:fill="auto"/>
            <w:noWrap/>
            <w:vAlign w:val="bottom"/>
            <w:hideMark/>
          </w:tcPr>
          <w:p w14:paraId="496C888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63BEDCA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 </w:t>
            </w:r>
          </w:p>
        </w:tc>
        <w:tc>
          <w:tcPr>
            <w:tcW w:w="1275" w:type="dxa"/>
            <w:shd w:val="clear" w:color="auto" w:fill="auto"/>
            <w:noWrap/>
            <w:vAlign w:val="bottom"/>
            <w:hideMark/>
          </w:tcPr>
          <w:p w14:paraId="2C23567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1.800,00 </w:t>
            </w:r>
          </w:p>
        </w:tc>
        <w:tc>
          <w:tcPr>
            <w:tcW w:w="1127" w:type="dxa"/>
            <w:shd w:val="clear" w:color="auto" w:fill="auto"/>
            <w:noWrap/>
            <w:vAlign w:val="bottom"/>
            <w:hideMark/>
          </w:tcPr>
          <w:p w14:paraId="62BA149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180,00 </w:t>
            </w:r>
          </w:p>
        </w:tc>
      </w:tr>
      <w:tr w:rsidR="00C54BE7" w:rsidRPr="00CA1C8C" w14:paraId="20B8F97C" w14:textId="77777777" w:rsidTr="00815F59">
        <w:trPr>
          <w:trHeight w:val="20"/>
        </w:trPr>
        <w:tc>
          <w:tcPr>
            <w:tcW w:w="3114" w:type="dxa"/>
            <w:shd w:val="clear" w:color="auto" w:fill="auto"/>
            <w:noWrap/>
            <w:vAlign w:val="bottom"/>
            <w:hideMark/>
          </w:tcPr>
          <w:p w14:paraId="074A5AC9"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RESNIK, </w:t>
            </w:r>
            <w:proofErr w:type="spellStart"/>
            <w:r w:rsidRPr="00CA1C8C">
              <w:rPr>
                <w:rFonts w:ascii="Arial Narrow" w:hAnsi="Arial Narrow" w:cs="Calibri"/>
                <w:color w:val="000000"/>
                <w:sz w:val="20"/>
                <w:szCs w:val="20"/>
              </w:rPr>
              <w:t>skladiščenje</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prevozi</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blaga</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4A898CAA"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Komenda</w:t>
            </w:r>
          </w:p>
        </w:tc>
        <w:tc>
          <w:tcPr>
            <w:tcW w:w="1276" w:type="dxa"/>
            <w:shd w:val="clear" w:color="auto" w:fill="auto"/>
            <w:noWrap/>
            <w:vAlign w:val="bottom"/>
            <w:hideMark/>
          </w:tcPr>
          <w:p w14:paraId="19E61FB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27.500,00 </w:t>
            </w:r>
          </w:p>
        </w:tc>
        <w:tc>
          <w:tcPr>
            <w:tcW w:w="1134" w:type="dxa"/>
            <w:shd w:val="clear" w:color="auto" w:fill="auto"/>
            <w:noWrap/>
            <w:vAlign w:val="bottom"/>
            <w:hideMark/>
          </w:tcPr>
          <w:p w14:paraId="2C5B6DA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4A8B302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 </w:t>
            </w:r>
          </w:p>
        </w:tc>
        <w:tc>
          <w:tcPr>
            <w:tcW w:w="1275" w:type="dxa"/>
            <w:shd w:val="clear" w:color="auto" w:fill="auto"/>
            <w:noWrap/>
            <w:vAlign w:val="bottom"/>
            <w:hideMark/>
          </w:tcPr>
          <w:p w14:paraId="58C4469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32.500,00 </w:t>
            </w:r>
          </w:p>
        </w:tc>
        <w:tc>
          <w:tcPr>
            <w:tcW w:w="1127" w:type="dxa"/>
            <w:shd w:val="clear" w:color="auto" w:fill="auto"/>
            <w:noWrap/>
            <w:vAlign w:val="bottom"/>
            <w:hideMark/>
          </w:tcPr>
          <w:p w14:paraId="7CD55F6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3.250,00 </w:t>
            </w:r>
          </w:p>
        </w:tc>
      </w:tr>
      <w:tr w:rsidR="00C54BE7" w:rsidRPr="00CA1C8C" w14:paraId="3A50B44D" w14:textId="77777777" w:rsidTr="00815F59">
        <w:trPr>
          <w:trHeight w:val="20"/>
        </w:trPr>
        <w:tc>
          <w:tcPr>
            <w:tcW w:w="3114" w:type="dxa"/>
            <w:shd w:val="clear" w:color="auto" w:fill="auto"/>
            <w:noWrap/>
            <w:vAlign w:val="bottom"/>
            <w:hideMark/>
          </w:tcPr>
          <w:p w14:paraId="7347DD97"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PEČARSTVO AVGUŠTIN, AVGUŠTIN KLEMEN S.P.</w:t>
            </w:r>
          </w:p>
        </w:tc>
        <w:tc>
          <w:tcPr>
            <w:tcW w:w="1134" w:type="dxa"/>
            <w:shd w:val="clear" w:color="auto" w:fill="auto"/>
            <w:noWrap/>
            <w:vAlign w:val="bottom"/>
            <w:hideMark/>
          </w:tcPr>
          <w:p w14:paraId="270CD800"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Komenda</w:t>
            </w:r>
          </w:p>
        </w:tc>
        <w:tc>
          <w:tcPr>
            <w:tcW w:w="1276" w:type="dxa"/>
            <w:shd w:val="clear" w:color="auto" w:fill="auto"/>
            <w:noWrap/>
            <w:vAlign w:val="bottom"/>
            <w:hideMark/>
          </w:tcPr>
          <w:p w14:paraId="32C7527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13.500,00 </w:t>
            </w:r>
          </w:p>
        </w:tc>
        <w:tc>
          <w:tcPr>
            <w:tcW w:w="1134" w:type="dxa"/>
            <w:shd w:val="clear" w:color="auto" w:fill="auto"/>
            <w:noWrap/>
            <w:vAlign w:val="bottom"/>
            <w:hideMark/>
          </w:tcPr>
          <w:p w14:paraId="23B275B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53.200,00 </w:t>
            </w:r>
          </w:p>
        </w:tc>
        <w:tc>
          <w:tcPr>
            <w:tcW w:w="1134" w:type="dxa"/>
            <w:shd w:val="clear" w:color="auto" w:fill="auto"/>
            <w:noWrap/>
            <w:vAlign w:val="bottom"/>
            <w:hideMark/>
          </w:tcPr>
          <w:p w14:paraId="105BD8D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 </w:t>
            </w:r>
          </w:p>
        </w:tc>
        <w:tc>
          <w:tcPr>
            <w:tcW w:w="1275" w:type="dxa"/>
            <w:shd w:val="clear" w:color="auto" w:fill="auto"/>
            <w:noWrap/>
            <w:vAlign w:val="bottom"/>
            <w:hideMark/>
          </w:tcPr>
          <w:p w14:paraId="2E994E6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76.700,00 </w:t>
            </w:r>
          </w:p>
        </w:tc>
        <w:tc>
          <w:tcPr>
            <w:tcW w:w="1127" w:type="dxa"/>
            <w:shd w:val="clear" w:color="auto" w:fill="auto"/>
            <w:noWrap/>
            <w:vAlign w:val="bottom"/>
            <w:hideMark/>
          </w:tcPr>
          <w:p w14:paraId="4A625B2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7.670,00 </w:t>
            </w:r>
          </w:p>
        </w:tc>
      </w:tr>
      <w:tr w:rsidR="00C54BE7" w:rsidRPr="00CA1C8C" w14:paraId="3F05803B" w14:textId="77777777" w:rsidTr="00815F59">
        <w:trPr>
          <w:trHeight w:val="20"/>
        </w:trPr>
        <w:tc>
          <w:tcPr>
            <w:tcW w:w="3114" w:type="dxa"/>
            <w:shd w:val="clear" w:color="auto" w:fill="auto"/>
            <w:noWrap/>
            <w:vAlign w:val="bottom"/>
            <w:hideMark/>
          </w:tcPr>
          <w:p w14:paraId="4521B77A"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BREMI BJ </w:t>
            </w:r>
            <w:proofErr w:type="spellStart"/>
            <w:r w:rsidRPr="00CA1C8C">
              <w:rPr>
                <w:rFonts w:ascii="Arial Narrow" w:hAnsi="Arial Narrow" w:cs="Calibri"/>
                <w:color w:val="000000"/>
                <w:sz w:val="20"/>
                <w:szCs w:val="20"/>
              </w:rPr>
              <w:t>proizvodnja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3988A46E"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Ljubno</w:t>
            </w:r>
            <w:proofErr w:type="spellEnd"/>
          </w:p>
        </w:tc>
        <w:tc>
          <w:tcPr>
            <w:tcW w:w="1276" w:type="dxa"/>
            <w:shd w:val="clear" w:color="auto" w:fill="auto"/>
            <w:noWrap/>
            <w:vAlign w:val="bottom"/>
            <w:hideMark/>
          </w:tcPr>
          <w:p w14:paraId="4A18D30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108.000,00 </w:t>
            </w:r>
          </w:p>
        </w:tc>
        <w:tc>
          <w:tcPr>
            <w:tcW w:w="1134" w:type="dxa"/>
            <w:shd w:val="clear" w:color="auto" w:fill="auto"/>
            <w:noWrap/>
            <w:vAlign w:val="bottom"/>
            <w:hideMark/>
          </w:tcPr>
          <w:p w14:paraId="3564567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6555B91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15.788,60 </w:t>
            </w:r>
          </w:p>
        </w:tc>
        <w:tc>
          <w:tcPr>
            <w:tcW w:w="1275" w:type="dxa"/>
            <w:shd w:val="clear" w:color="auto" w:fill="auto"/>
            <w:noWrap/>
            <w:vAlign w:val="bottom"/>
            <w:hideMark/>
          </w:tcPr>
          <w:p w14:paraId="24A9B6F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123.788,60 </w:t>
            </w:r>
          </w:p>
        </w:tc>
        <w:tc>
          <w:tcPr>
            <w:tcW w:w="1127" w:type="dxa"/>
            <w:shd w:val="clear" w:color="auto" w:fill="auto"/>
            <w:noWrap/>
            <w:vAlign w:val="bottom"/>
            <w:hideMark/>
          </w:tcPr>
          <w:p w14:paraId="1DDCE9E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12.378,86 </w:t>
            </w:r>
          </w:p>
        </w:tc>
      </w:tr>
      <w:tr w:rsidR="00C54BE7" w:rsidRPr="00CA1C8C" w14:paraId="68895AD7" w14:textId="77777777" w:rsidTr="00815F59">
        <w:trPr>
          <w:trHeight w:val="20"/>
        </w:trPr>
        <w:tc>
          <w:tcPr>
            <w:tcW w:w="3114" w:type="dxa"/>
            <w:shd w:val="clear" w:color="auto" w:fill="auto"/>
            <w:noWrap/>
            <w:vAlign w:val="bottom"/>
            <w:hideMark/>
          </w:tcPr>
          <w:p w14:paraId="51153E4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JOŽE ZIMŠEK - NOSILEC DOPOLNILNE DEJAVNOSTI NA KMETIJI</w:t>
            </w:r>
          </w:p>
        </w:tc>
        <w:tc>
          <w:tcPr>
            <w:tcW w:w="1134" w:type="dxa"/>
            <w:shd w:val="clear" w:color="auto" w:fill="auto"/>
            <w:noWrap/>
            <w:vAlign w:val="bottom"/>
            <w:hideMark/>
          </w:tcPr>
          <w:p w14:paraId="3704459A"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Ljubno</w:t>
            </w:r>
            <w:proofErr w:type="spellEnd"/>
          </w:p>
        </w:tc>
        <w:tc>
          <w:tcPr>
            <w:tcW w:w="1276" w:type="dxa"/>
            <w:shd w:val="clear" w:color="auto" w:fill="auto"/>
            <w:noWrap/>
            <w:vAlign w:val="bottom"/>
            <w:hideMark/>
          </w:tcPr>
          <w:p w14:paraId="39EEE3D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7.200,00 </w:t>
            </w:r>
          </w:p>
        </w:tc>
        <w:tc>
          <w:tcPr>
            <w:tcW w:w="1134" w:type="dxa"/>
            <w:shd w:val="clear" w:color="auto" w:fill="auto"/>
            <w:noWrap/>
            <w:vAlign w:val="bottom"/>
            <w:hideMark/>
          </w:tcPr>
          <w:p w14:paraId="1CA6654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3687150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5.278,80 </w:t>
            </w:r>
          </w:p>
        </w:tc>
        <w:tc>
          <w:tcPr>
            <w:tcW w:w="1275" w:type="dxa"/>
            <w:shd w:val="clear" w:color="auto" w:fill="auto"/>
            <w:noWrap/>
            <w:vAlign w:val="bottom"/>
            <w:hideMark/>
          </w:tcPr>
          <w:p w14:paraId="773F748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12.478,80 </w:t>
            </w:r>
          </w:p>
        </w:tc>
        <w:tc>
          <w:tcPr>
            <w:tcW w:w="1127" w:type="dxa"/>
            <w:shd w:val="clear" w:color="auto" w:fill="auto"/>
            <w:noWrap/>
            <w:vAlign w:val="bottom"/>
            <w:hideMark/>
          </w:tcPr>
          <w:p w14:paraId="586652F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1.247,88 </w:t>
            </w:r>
          </w:p>
        </w:tc>
      </w:tr>
      <w:tr w:rsidR="00C54BE7" w:rsidRPr="00CA1C8C" w14:paraId="1691692D" w14:textId="77777777" w:rsidTr="00815F59">
        <w:trPr>
          <w:trHeight w:val="20"/>
        </w:trPr>
        <w:tc>
          <w:tcPr>
            <w:tcW w:w="3114" w:type="dxa"/>
            <w:shd w:val="clear" w:color="auto" w:fill="auto"/>
            <w:noWrap/>
            <w:vAlign w:val="bottom"/>
            <w:hideMark/>
          </w:tcPr>
          <w:p w14:paraId="786EE223"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JUSUFI, </w:t>
            </w:r>
            <w:proofErr w:type="spellStart"/>
            <w:r w:rsidRPr="00CA1C8C">
              <w:rPr>
                <w:rFonts w:ascii="Arial Narrow" w:hAnsi="Arial Narrow" w:cs="Calibri"/>
                <w:color w:val="000000"/>
                <w:sz w:val="20"/>
                <w:szCs w:val="20"/>
              </w:rPr>
              <w:t>gradbeništvo</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50E65878"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Trzin</w:t>
            </w:r>
            <w:proofErr w:type="spellEnd"/>
          </w:p>
        </w:tc>
        <w:tc>
          <w:tcPr>
            <w:tcW w:w="1276" w:type="dxa"/>
            <w:shd w:val="clear" w:color="auto" w:fill="auto"/>
            <w:noWrap/>
            <w:vAlign w:val="bottom"/>
            <w:hideMark/>
          </w:tcPr>
          <w:p w14:paraId="2FDCC1E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50.000,00 </w:t>
            </w:r>
          </w:p>
        </w:tc>
        <w:tc>
          <w:tcPr>
            <w:tcW w:w="1134" w:type="dxa"/>
            <w:shd w:val="clear" w:color="auto" w:fill="auto"/>
            <w:noWrap/>
            <w:vAlign w:val="bottom"/>
            <w:hideMark/>
          </w:tcPr>
          <w:p w14:paraId="430740E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 </w:t>
            </w:r>
          </w:p>
        </w:tc>
        <w:tc>
          <w:tcPr>
            <w:tcW w:w="1134" w:type="dxa"/>
            <w:shd w:val="clear" w:color="auto" w:fill="auto"/>
            <w:noWrap/>
            <w:vAlign w:val="bottom"/>
            <w:hideMark/>
          </w:tcPr>
          <w:p w14:paraId="085218D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20.000,00 </w:t>
            </w:r>
          </w:p>
        </w:tc>
        <w:tc>
          <w:tcPr>
            <w:tcW w:w="1275" w:type="dxa"/>
            <w:shd w:val="clear" w:color="auto" w:fill="auto"/>
            <w:noWrap/>
            <w:vAlign w:val="bottom"/>
            <w:hideMark/>
          </w:tcPr>
          <w:p w14:paraId="5090B78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71.000,00 </w:t>
            </w:r>
          </w:p>
        </w:tc>
        <w:tc>
          <w:tcPr>
            <w:tcW w:w="1127" w:type="dxa"/>
            <w:shd w:val="clear" w:color="auto" w:fill="auto"/>
            <w:noWrap/>
            <w:vAlign w:val="bottom"/>
            <w:hideMark/>
          </w:tcPr>
          <w:p w14:paraId="5ADE207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7.100,00 </w:t>
            </w:r>
          </w:p>
        </w:tc>
      </w:tr>
      <w:tr w:rsidR="00C54BE7" w:rsidRPr="00CA1C8C" w14:paraId="5B055391" w14:textId="77777777" w:rsidTr="00815F59">
        <w:trPr>
          <w:trHeight w:val="20"/>
        </w:trPr>
        <w:tc>
          <w:tcPr>
            <w:tcW w:w="3114" w:type="dxa"/>
            <w:shd w:val="clear" w:color="auto" w:fill="auto"/>
            <w:noWrap/>
            <w:vAlign w:val="bottom"/>
            <w:hideMark/>
          </w:tcPr>
          <w:p w14:paraId="637CB04C"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NCM </w:t>
            </w:r>
            <w:proofErr w:type="spellStart"/>
            <w:r w:rsidRPr="00CA1C8C">
              <w:rPr>
                <w:rFonts w:ascii="Arial Narrow" w:hAnsi="Arial Narrow" w:cs="Calibri"/>
                <w:color w:val="000000"/>
                <w:sz w:val="20"/>
                <w:szCs w:val="20"/>
              </w:rPr>
              <w:t>podjetje</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strojno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obdelavo</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4184425B"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Dravograd</w:t>
            </w:r>
          </w:p>
        </w:tc>
        <w:tc>
          <w:tcPr>
            <w:tcW w:w="1276" w:type="dxa"/>
            <w:shd w:val="clear" w:color="auto" w:fill="auto"/>
            <w:noWrap/>
            <w:vAlign w:val="bottom"/>
            <w:hideMark/>
          </w:tcPr>
          <w:p w14:paraId="09F2625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60.000,00 </w:t>
            </w:r>
          </w:p>
        </w:tc>
        <w:tc>
          <w:tcPr>
            <w:tcW w:w="1134" w:type="dxa"/>
            <w:shd w:val="clear" w:color="auto" w:fill="auto"/>
            <w:noWrap/>
            <w:vAlign w:val="bottom"/>
            <w:hideMark/>
          </w:tcPr>
          <w:p w14:paraId="32B48AA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16.000,00 </w:t>
            </w:r>
          </w:p>
        </w:tc>
        <w:tc>
          <w:tcPr>
            <w:tcW w:w="1134" w:type="dxa"/>
            <w:shd w:val="clear" w:color="auto" w:fill="auto"/>
            <w:noWrap/>
            <w:vAlign w:val="bottom"/>
            <w:hideMark/>
          </w:tcPr>
          <w:p w14:paraId="53385F6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159.180,00 </w:t>
            </w:r>
          </w:p>
        </w:tc>
        <w:tc>
          <w:tcPr>
            <w:tcW w:w="1275" w:type="dxa"/>
            <w:shd w:val="clear" w:color="auto" w:fill="auto"/>
            <w:noWrap/>
            <w:vAlign w:val="bottom"/>
            <w:hideMark/>
          </w:tcPr>
          <w:p w14:paraId="34B1668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235.180,00 </w:t>
            </w:r>
          </w:p>
        </w:tc>
        <w:tc>
          <w:tcPr>
            <w:tcW w:w="1127" w:type="dxa"/>
            <w:shd w:val="clear" w:color="auto" w:fill="auto"/>
            <w:noWrap/>
            <w:vAlign w:val="bottom"/>
            <w:hideMark/>
          </w:tcPr>
          <w:p w14:paraId="14B7675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23.518,00 </w:t>
            </w:r>
          </w:p>
        </w:tc>
      </w:tr>
      <w:tr w:rsidR="00C54BE7" w:rsidRPr="00CA1C8C" w14:paraId="21A40BBD" w14:textId="77777777" w:rsidTr="00815F59">
        <w:trPr>
          <w:trHeight w:val="20"/>
        </w:trPr>
        <w:tc>
          <w:tcPr>
            <w:tcW w:w="3114" w:type="dxa"/>
            <w:shd w:val="clear" w:color="auto" w:fill="auto"/>
            <w:noWrap/>
            <w:vAlign w:val="bottom"/>
            <w:hideMark/>
          </w:tcPr>
          <w:p w14:paraId="7663DA62"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ORUS ORODJARSTVO SLAVKO LJUBOJEVIĆ S.P.</w:t>
            </w:r>
          </w:p>
        </w:tc>
        <w:tc>
          <w:tcPr>
            <w:tcW w:w="1134" w:type="dxa"/>
            <w:shd w:val="clear" w:color="auto" w:fill="auto"/>
            <w:noWrap/>
            <w:vAlign w:val="bottom"/>
            <w:hideMark/>
          </w:tcPr>
          <w:p w14:paraId="6FBDD357"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Prevalje</w:t>
            </w:r>
            <w:proofErr w:type="spellEnd"/>
          </w:p>
        </w:tc>
        <w:tc>
          <w:tcPr>
            <w:tcW w:w="1276" w:type="dxa"/>
            <w:shd w:val="clear" w:color="auto" w:fill="auto"/>
            <w:noWrap/>
            <w:vAlign w:val="bottom"/>
            <w:hideMark/>
          </w:tcPr>
          <w:p w14:paraId="6061A69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22.000,00 </w:t>
            </w:r>
          </w:p>
        </w:tc>
        <w:tc>
          <w:tcPr>
            <w:tcW w:w="1134" w:type="dxa"/>
            <w:shd w:val="clear" w:color="auto" w:fill="auto"/>
            <w:noWrap/>
            <w:vAlign w:val="bottom"/>
            <w:hideMark/>
          </w:tcPr>
          <w:p w14:paraId="1D41D88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021CD12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12.879,21 </w:t>
            </w:r>
          </w:p>
        </w:tc>
        <w:tc>
          <w:tcPr>
            <w:tcW w:w="1275" w:type="dxa"/>
            <w:shd w:val="clear" w:color="auto" w:fill="auto"/>
            <w:noWrap/>
            <w:vAlign w:val="bottom"/>
            <w:hideMark/>
          </w:tcPr>
          <w:p w14:paraId="269035F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34.879,21 </w:t>
            </w:r>
          </w:p>
        </w:tc>
        <w:tc>
          <w:tcPr>
            <w:tcW w:w="1127" w:type="dxa"/>
            <w:shd w:val="clear" w:color="auto" w:fill="auto"/>
            <w:noWrap/>
            <w:vAlign w:val="bottom"/>
            <w:hideMark/>
          </w:tcPr>
          <w:p w14:paraId="0572D6B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3.487,92 </w:t>
            </w:r>
          </w:p>
        </w:tc>
      </w:tr>
      <w:tr w:rsidR="00C54BE7" w:rsidRPr="00CA1C8C" w14:paraId="544589FB" w14:textId="77777777" w:rsidTr="00815F59">
        <w:trPr>
          <w:trHeight w:val="20"/>
        </w:trPr>
        <w:tc>
          <w:tcPr>
            <w:tcW w:w="3114" w:type="dxa"/>
            <w:shd w:val="clear" w:color="auto" w:fill="auto"/>
            <w:noWrap/>
            <w:vAlign w:val="bottom"/>
            <w:hideMark/>
          </w:tcPr>
          <w:p w14:paraId="2D6322A9"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TGM, ZEMELJSKA PRIPRAVLJALNA DELA, JANŽOVNIK ALEŠ S.P.</w:t>
            </w:r>
          </w:p>
        </w:tc>
        <w:tc>
          <w:tcPr>
            <w:tcW w:w="1134" w:type="dxa"/>
            <w:shd w:val="clear" w:color="auto" w:fill="auto"/>
            <w:noWrap/>
            <w:vAlign w:val="bottom"/>
            <w:hideMark/>
          </w:tcPr>
          <w:p w14:paraId="4F356E6F"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Nazarje</w:t>
            </w:r>
            <w:proofErr w:type="spellEnd"/>
          </w:p>
        </w:tc>
        <w:tc>
          <w:tcPr>
            <w:tcW w:w="1276" w:type="dxa"/>
            <w:shd w:val="clear" w:color="auto" w:fill="auto"/>
            <w:noWrap/>
            <w:vAlign w:val="bottom"/>
            <w:hideMark/>
          </w:tcPr>
          <w:p w14:paraId="4FDA654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119.358,00 </w:t>
            </w:r>
          </w:p>
        </w:tc>
        <w:tc>
          <w:tcPr>
            <w:tcW w:w="1134" w:type="dxa"/>
            <w:shd w:val="clear" w:color="auto" w:fill="auto"/>
            <w:noWrap/>
            <w:vAlign w:val="bottom"/>
            <w:hideMark/>
          </w:tcPr>
          <w:p w14:paraId="086C1D2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7.500,00 </w:t>
            </w:r>
          </w:p>
        </w:tc>
        <w:tc>
          <w:tcPr>
            <w:tcW w:w="1134" w:type="dxa"/>
            <w:shd w:val="clear" w:color="auto" w:fill="auto"/>
            <w:noWrap/>
            <w:vAlign w:val="bottom"/>
            <w:hideMark/>
          </w:tcPr>
          <w:p w14:paraId="36A80CA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67FA638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126.858,00 </w:t>
            </w:r>
          </w:p>
        </w:tc>
        <w:tc>
          <w:tcPr>
            <w:tcW w:w="1127" w:type="dxa"/>
            <w:shd w:val="clear" w:color="auto" w:fill="auto"/>
            <w:noWrap/>
            <w:vAlign w:val="bottom"/>
            <w:hideMark/>
          </w:tcPr>
          <w:p w14:paraId="0BC9B58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12.685,80 </w:t>
            </w:r>
          </w:p>
        </w:tc>
      </w:tr>
      <w:tr w:rsidR="00C54BE7" w:rsidRPr="00CA1C8C" w14:paraId="2C65A65C" w14:textId="77777777" w:rsidTr="00815F59">
        <w:trPr>
          <w:trHeight w:val="20"/>
        </w:trPr>
        <w:tc>
          <w:tcPr>
            <w:tcW w:w="3114" w:type="dxa"/>
            <w:shd w:val="clear" w:color="auto" w:fill="auto"/>
            <w:noWrap/>
            <w:vAlign w:val="bottom"/>
            <w:hideMark/>
          </w:tcPr>
          <w:p w14:paraId="0ACB33C9"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HAIR STYLING VESNA RAKEF S.P.</w:t>
            </w:r>
          </w:p>
        </w:tc>
        <w:tc>
          <w:tcPr>
            <w:tcW w:w="1134" w:type="dxa"/>
            <w:shd w:val="clear" w:color="auto" w:fill="auto"/>
            <w:noWrap/>
            <w:vAlign w:val="bottom"/>
            <w:hideMark/>
          </w:tcPr>
          <w:p w14:paraId="308E5214"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Trzin</w:t>
            </w:r>
            <w:proofErr w:type="spellEnd"/>
          </w:p>
        </w:tc>
        <w:tc>
          <w:tcPr>
            <w:tcW w:w="1276" w:type="dxa"/>
            <w:shd w:val="clear" w:color="auto" w:fill="auto"/>
            <w:noWrap/>
            <w:vAlign w:val="bottom"/>
            <w:hideMark/>
          </w:tcPr>
          <w:p w14:paraId="5EEF9B9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4.760,00 </w:t>
            </w:r>
          </w:p>
        </w:tc>
        <w:tc>
          <w:tcPr>
            <w:tcW w:w="1134" w:type="dxa"/>
            <w:shd w:val="clear" w:color="auto" w:fill="auto"/>
            <w:noWrap/>
            <w:vAlign w:val="bottom"/>
            <w:hideMark/>
          </w:tcPr>
          <w:p w14:paraId="2931A16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380,00 </w:t>
            </w:r>
          </w:p>
        </w:tc>
        <w:tc>
          <w:tcPr>
            <w:tcW w:w="1134" w:type="dxa"/>
            <w:shd w:val="clear" w:color="auto" w:fill="auto"/>
            <w:noWrap/>
            <w:vAlign w:val="bottom"/>
            <w:hideMark/>
          </w:tcPr>
          <w:p w14:paraId="700A2F0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 </w:t>
            </w:r>
          </w:p>
        </w:tc>
        <w:tc>
          <w:tcPr>
            <w:tcW w:w="1275" w:type="dxa"/>
            <w:shd w:val="clear" w:color="auto" w:fill="auto"/>
            <w:noWrap/>
            <w:vAlign w:val="bottom"/>
            <w:hideMark/>
          </w:tcPr>
          <w:p w14:paraId="51BA2ED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5.340,00 </w:t>
            </w:r>
          </w:p>
        </w:tc>
        <w:tc>
          <w:tcPr>
            <w:tcW w:w="1127" w:type="dxa"/>
            <w:shd w:val="clear" w:color="auto" w:fill="auto"/>
            <w:noWrap/>
            <w:vAlign w:val="bottom"/>
            <w:hideMark/>
          </w:tcPr>
          <w:p w14:paraId="6EA433D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534,00 </w:t>
            </w:r>
          </w:p>
        </w:tc>
      </w:tr>
      <w:tr w:rsidR="00C54BE7" w:rsidRPr="00CA1C8C" w14:paraId="2C322C5B" w14:textId="77777777" w:rsidTr="00815F59">
        <w:trPr>
          <w:trHeight w:val="20"/>
        </w:trPr>
        <w:tc>
          <w:tcPr>
            <w:tcW w:w="3114" w:type="dxa"/>
            <w:shd w:val="clear" w:color="auto" w:fill="auto"/>
            <w:noWrap/>
            <w:vAlign w:val="bottom"/>
            <w:hideMark/>
          </w:tcPr>
          <w:p w14:paraId="52ABD696"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CESTNI TRANSPORT, SIMON SLATINŠEK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2554170E"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Ljubno</w:t>
            </w:r>
            <w:proofErr w:type="spellEnd"/>
          </w:p>
        </w:tc>
        <w:tc>
          <w:tcPr>
            <w:tcW w:w="1276" w:type="dxa"/>
            <w:shd w:val="clear" w:color="auto" w:fill="auto"/>
            <w:noWrap/>
            <w:vAlign w:val="bottom"/>
            <w:hideMark/>
          </w:tcPr>
          <w:p w14:paraId="2605306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301EC1B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 </w:t>
            </w:r>
          </w:p>
        </w:tc>
        <w:tc>
          <w:tcPr>
            <w:tcW w:w="1134" w:type="dxa"/>
            <w:shd w:val="clear" w:color="auto" w:fill="auto"/>
            <w:noWrap/>
            <w:vAlign w:val="bottom"/>
            <w:hideMark/>
          </w:tcPr>
          <w:p w14:paraId="26FABC0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1.450,00 </w:t>
            </w:r>
          </w:p>
        </w:tc>
        <w:tc>
          <w:tcPr>
            <w:tcW w:w="1275" w:type="dxa"/>
            <w:shd w:val="clear" w:color="auto" w:fill="auto"/>
            <w:noWrap/>
            <w:vAlign w:val="bottom"/>
            <w:hideMark/>
          </w:tcPr>
          <w:p w14:paraId="7C0C795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6.450,00 </w:t>
            </w:r>
          </w:p>
        </w:tc>
        <w:tc>
          <w:tcPr>
            <w:tcW w:w="1127" w:type="dxa"/>
            <w:shd w:val="clear" w:color="auto" w:fill="auto"/>
            <w:noWrap/>
            <w:vAlign w:val="bottom"/>
            <w:hideMark/>
          </w:tcPr>
          <w:p w14:paraId="0597D0C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645,00 </w:t>
            </w:r>
          </w:p>
        </w:tc>
      </w:tr>
      <w:tr w:rsidR="00C54BE7" w:rsidRPr="00CA1C8C" w14:paraId="7237D062" w14:textId="77777777" w:rsidTr="00815F59">
        <w:trPr>
          <w:trHeight w:val="20"/>
        </w:trPr>
        <w:tc>
          <w:tcPr>
            <w:tcW w:w="3114" w:type="dxa"/>
            <w:shd w:val="clear" w:color="auto" w:fill="auto"/>
            <w:noWrap/>
            <w:vAlign w:val="bottom"/>
            <w:hideMark/>
          </w:tcPr>
          <w:p w14:paraId="1BDC5768"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lastRenderedPageBreak/>
              <w:t xml:space="preserve">RUDOLF </w:t>
            </w:r>
            <w:proofErr w:type="spellStart"/>
            <w:r w:rsidRPr="00CA1C8C">
              <w:rPr>
                <w:rFonts w:ascii="Arial Narrow" w:hAnsi="Arial Narrow" w:cs="Calibri"/>
                <w:color w:val="000000"/>
                <w:sz w:val="20"/>
                <w:szCs w:val="20"/>
              </w:rPr>
              <w:t>podjetje</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trgovino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gradbeno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dejavnost</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6F11FB08"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Dravograd</w:t>
            </w:r>
          </w:p>
        </w:tc>
        <w:tc>
          <w:tcPr>
            <w:tcW w:w="1276" w:type="dxa"/>
            <w:shd w:val="clear" w:color="auto" w:fill="auto"/>
            <w:noWrap/>
            <w:vAlign w:val="bottom"/>
            <w:hideMark/>
          </w:tcPr>
          <w:p w14:paraId="1FD8625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12.135,02 </w:t>
            </w:r>
          </w:p>
        </w:tc>
        <w:tc>
          <w:tcPr>
            <w:tcW w:w="1134" w:type="dxa"/>
            <w:shd w:val="clear" w:color="auto" w:fill="auto"/>
            <w:noWrap/>
            <w:vAlign w:val="bottom"/>
            <w:hideMark/>
          </w:tcPr>
          <w:p w14:paraId="4B413D9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42.844,97 </w:t>
            </w:r>
          </w:p>
        </w:tc>
        <w:tc>
          <w:tcPr>
            <w:tcW w:w="1134" w:type="dxa"/>
            <w:shd w:val="clear" w:color="auto" w:fill="auto"/>
            <w:noWrap/>
            <w:vAlign w:val="bottom"/>
            <w:hideMark/>
          </w:tcPr>
          <w:p w14:paraId="20E53E4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23.573,15 </w:t>
            </w:r>
          </w:p>
        </w:tc>
        <w:tc>
          <w:tcPr>
            <w:tcW w:w="1275" w:type="dxa"/>
            <w:shd w:val="clear" w:color="auto" w:fill="auto"/>
            <w:noWrap/>
            <w:vAlign w:val="bottom"/>
            <w:hideMark/>
          </w:tcPr>
          <w:p w14:paraId="1592CA8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78.553,14 </w:t>
            </w:r>
          </w:p>
        </w:tc>
        <w:tc>
          <w:tcPr>
            <w:tcW w:w="1127" w:type="dxa"/>
            <w:shd w:val="clear" w:color="auto" w:fill="auto"/>
            <w:noWrap/>
            <w:vAlign w:val="bottom"/>
            <w:hideMark/>
          </w:tcPr>
          <w:p w14:paraId="3B70D21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7.855,31 </w:t>
            </w:r>
          </w:p>
        </w:tc>
      </w:tr>
      <w:tr w:rsidR="00C54BE7" w:rsidRPr="00CA1C8C" w14:paraId="7FE5200F" w14:textId="77777777" w:rsidTr="00815F59">
        <w:trPr>
          <w:trHeight w:val="20"/>
        </w:trPr>
        <w:tc>
          <w:tcPr>
            <w:tcW w:w="3114" w:type="dxa"/>
            <w:shd w:val="clear" w:color="auto" w:fill="auto"/>
            <w:noWrap/>
            <w:vAlign w:val="bottom"/>
            <w:hideMark/>
          </w:tcPr>
          <w:p w14:paraId="6242234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EBRAUN, </w:t>
            </w:r>
            <w:proofErr w:type="spellStart"/>
            <w:r w:rsidRPr="00CA1C8C">
              <w:rPr>
                <w:rFonts w:ascii="Arial Narrow" w:hAnsi="Arial Narrow" w:cs="Calibri"/>
                <w:color w:val="000000"/>
                <w:sz w:val="20"/>
                <w:szCs w:val="20"/>
              </w:rPr>
              <w:t>Posredništvo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pri</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prodaji</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tekstila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Boštjan</w:t>
            </w:r>
            <w:proofErr w:type="spellEnd"/>
            <w:r w:rsidRPr="00CA1C8C">
              <w:rPr>
                <w:rFonts w:ascii="Arial Narrow" w:hAnsi="Arial Narrow" w:cs="Calibri"/>
                <w:color w:val="000000"/>
                <w:sz w:val="20"/>
                <w:szCs w:val="20"/>
              </w:rPr>
              <w:t xml:space="preserve"> Erjavec,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1E4F64EF"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Solčava</w:t>
            </w:r>
            <w:proofErr w:type="spellEnd"/>
          </w:p>
        </w:tc>
        <w:tc>
          <w:tcPr>
            <w:tcW w:w="1276" w:type="dxa"/>
            <w:shd w:val="clear" w:color="auto" w:fill="auto"/>
            <w:noWrap/>
            <w:vAlign w:val="bottom"/>
            <w:hideMark/>
          </w:tcPr>
          <w:p w14:paraId="66DFE30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 </w:t>
            </w:r>
          </w:p>
        </w:tc>
        <w:tc>
          <w:tcPr>
            <w:tcW w:w="1134" w:type="dxa"/>
            <w:shd w:val="clear" w:color="auto" w:fill="auto"/>
            <w:noWrap/>
            <w:vAlign w:val="bottom"/>
            <w:hideMark/>
          </w:tcPr>
          <w:p w14:paraId="3614E12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 </w:t>
            </w:r>
          </w:p>
        </w:tc>
        <w:tc>
          <w:tcPr>
            <w:tcW w:w="1134" w:type="dxa"/>
            <w:shd w:val="clear" w:color="auto" w:fill="auto"/>
            <w:noWrap/>
            <w:vAlign w:val="bottom"/>
            <w:hideMark/>
          </w:tcPr>
          <w:p w14:paraId="5A0E60B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25.500,00 </w:t>
            </w:r>
          </w:p>
        </w:tc>
        <w:tc>
          <w:tcPr>
            <w:tcW w:w="1275" w:type="dxa"/>
            <w:shd w:val="clear" w:color="auto" w:fill="auto"/>
            <w:noWrap/>
            <w:vAlign w:val="bottom"/>
            <w:hideMark/>
          </w:tcPr>
          <w:p w14:paraId="74A06A1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33.500,00 </w:t>
            </w:r>
          </w:p>
        </w:tc>
        <w:tc>
          <w:tcPr>
            <w:tcW w:w="1127" w:type="dxa"/>
            <w:shd w:val="clear" w:color="auto" w:fill="auto"/>
            <w:noWrap/>
            <w:vAlign w:val="bottom"/>
            <w:hideMark/>
          </w:tcPr>
          <w:p w14:paraId="49132E5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3.350,00 </w:t>
            </w:r>
          </w:p>
        </w:tc>
      </w:tr>
      <w:tr w:rsidR="00C54BE7" w:rsidRPr="00CA1C8C" w14:paraId="07D8A4E5" w14:textId="77777777" w:rsidTr="00815F59">
        <w:trPr>
          <w:trHeight w:val="20"/>
        </w:trPr>
        <w:tc>
          <w:tcPr>
            <w:tcW w:w="3114" w:type="dxa"/>
            <w:shd w:val="clear" w:color="auto" w:fill="auto"/>
            <w:noWrap/>
            <w:vAlign w:val="bottom"/>
            <w:hideMark/>
          </w:tcPr>
          <w:p w14:paraId="140BCD99"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GRAFO LIT </w:t>
            </w:r>
            <w:proofErr w:type="spellStart"/>
            <w:r w:rsidRPr="00CA1C8C">
              <w:rPr>
                <w:rFonts w:ascii="Arial Narrow" w:hAnsi="Arial Narrow" w:cs="Calibri"/>
                <w:color w:val="000000"/>
                <w:sz w:val="20"/>
                <w:szCs w:val="20"/>
              </w:rPr>
              <w:t>proizvodnja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promet</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grafičnih</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proizvodov</w:t>
            </w:r>
            <w:proofErr w:type="spellEnd"/>
            <w:r w:rsidRPr="00CA1C8C">
              <w:rPr>
                <w:rFonts w:ascii="Arial Narrow" w:hAnsi="Arial Narrow" w:cs="Calibri"/>
                <w:color w:val="000000"/>
                <w:sz w:val="20"/>
                <w:szCs w:val="20"/>
              </w:rPr>
              <w:t xml:space="preserve">, d.o.o. </w:t>
            </w:r>
            <w:proofErr w:type="spellStart"/>
            <w:r w:rsidRPr="00CA1C8C">
              <w:rPr>
                <w:rFonts w:ascii="Arial Narrow" w:hAnsi="Arial Narrow" w:cs="Calibri"/>
                <w:color w:val="000000"/>
                <w:sz w:val="20"/>
                <w:szCs w:val="20"/>
              </w:rPr>
              <w:t>Žalec</w:t>
            </w:r>
            <w:proofErr w:type="spellEnd"/>
          </w:p>
        </w:tc>
        <w:tc>
          <w:tcPr>
            <w:tcW w:w="1134" w:type="dxa"/>
            <w:shd w:val="clear" w:color="auto" w:fill="auto"/>
            <w:noWrap/>
            <w:vAlign w:val="bottom"/>
            <w:hideMark/>
          </w:tcPr>
          <w:p w14:paraId="23DB1AA9"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Žalec</w:t>
            </w:r>
            <w:proofErr w:type="spellEnd"/>
          </w:p>
        </w:tc>
        <w:tc>
          <w:tcPr>
            <w:tcW w:w="1276" w:type="dxa"/>
            <w:shd w:val="clear" w:color="auto" w:fill="auto"/>
            <w:noWrap/>
            <w:vAlign w:val="bottom"/>
            <w:hideMark/>
          </w:tcPr>
          <w:p w14:paraId="279A821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275.485,77 </w:t>
            </w:r>
          </w:p>
        </w:tc>
        <w:tc>
          <w:tcPr>
            <w:tcW w:w="1134" w:type="dxa"/>
            <w:shd w:val="clear" w:color="auto" w:fill="auto"/>
            <w:noWrap/>
            <w:vAlign w:val="bottom"/>
            <w:hideMark/>
          </w:tcPr>
          <w:p w14:paraId="6D7D64C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900.000,00 </w:t>
            </w:r>
          </w:p>
        </w:tc>
        <w:tc>
          <w:tcPr>
            <w:tcW w:w="1134" w:type="dxa"/>
            <w:shd w:val="clear" w:color="auto" w:fill="auto"/>
            <w:noWrap/>
            <w:vAlign w:val="bottom"/>
            <w:hideMark/>
          </w:tcPr>
          <w:p w14:paraId="7E8FF78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397.109,42 </w:t>
            </w:r>
          </w:p>
        </w:tc>
        <w:tc>
          <w:tcPr>
            <w:tcW w:w="1275" w:type="dxa"/>
            <w:shd w:val="clear" w:color="auto" w:fill="auto"/>
            <w:noWrap/>
            <w:vAlign w:val="bottom"/>
            <w:hideMark/>
          </w:tcPr>
          <w:p w14:paraId="741758E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1.572.595,19 </w:t>
            </w:r>
          </w:p>
        </w:tc>
        <w:tc>
          <w:tcPr>
            <w:tcW w:w="1127" w:type="dxa"/>
            <w:shd w:val="clear" w:color="auto" w:fill="auto"/>
            <w:noWrap/>
            <w:vAlign w:val="bottom"/>
            <w:hideMark/>
          </w:tcPr>
          <w:p w14:paraId="3EBA303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157.259,52 </w:t>
            </w:r>
          </w:p>
        </w:tc>
      </w:tr>
      <w:tr w:rsidR="00C54BE7" w:rsidRPr="00CA1C8C" w14:paraId="25EC1043" w14:textId="77777777" w:rsidTr="00815F59">
        <w:trPr>
          <w:trHeight w:val="20"/>
        </w:trPr>
        <w:tc>
          <w:tcPr>
            <w:tcW w:w="3114" w:type="dxa"/>
            <w:shd w:val="clear" w:color="auto" w:fill="auto"/>
            <w:noWrap/>
            <w:vAlign w:val="bottom"/>
            <w:hideMark/>
          </w:tcPr>
          <w:p w14:paraId="1D3AA2C9"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MAHKOVIC, </w:t>
            </w:r>
            <w:proofErr w:type="spellStart"/>
            <w:r w:rsidRPr="00CA1C8C">
              <w:rPr>
                <w:rFonts w:ascii="Arial Narrow" w:hAnsi="Arial Narrow" w:cs="Calibri"/>
                <w:color w:val="000000"/>
                <w:sz w:val="20"/>
                <w:szCs w:val="20"/>
              </w:rPr>
              <w:t>trgovska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družba</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prodajo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servisiranje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vozil</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6D83B855"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Litija</w:t>
            </w:r>
            <w:proofErr w:type="spellEnd"/>
          </w:p>
        </w:tc>
        <w:tc>
          <w:tcPr>
            <w:tcW w:w="1276" w:type="dxa"/>
            <w:shd w:val="clear" w:color="auto" w:fill="auto"/>
            <w:noWrap/>
            <w:vAlign w:val="bottom"/>
            <w:hideMark/>
          </w:tcPr>
          <w:p w14:paraId="7143815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 </w:t>
            </w:r>
          </w:p>
        </w:tc>
        <w:tc>
          <w:tcPr>
            <w:tcW w:w="1134" w:type="dxa"/>
            <w:shd w:val="clear" w:color="auto" w:fill="auto"/>
            <w:noWrap/>
            <w:vAlign w:val="bottom"/>
            <w:hideMark/>
          </w:tcPr>
          <w:p w14:paraId="45C71A5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 </w:t>
            </w:r>
          </w:p>
        </w:tc>
        <w:tc>
          <w:tcPr>
            <w:tcW w:w="1134" w:type="dxa"/>
            <w:shd w:val="clear" w:color="auto" w:fill="auto"/>
            <w:noWrap/>
            <w:vAlign w:val="bottom"/>
            <w:hideMark/>
          </w:tcPr>
          <w:p w14:paraId="0249523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 </w:t>
            </w:r>
          </w:p>
        </w:tc>
        <w:tc>
          <w:tcPr>
            <w:tcW w:w="1275" w:type="dxa"/>
            <w:shd w:val="clear" w:color="auto" w:fill="auto"/>
            <w:noWrap/>
            <w:vAlign w:val="bottom"/>
            <w:hideMark/>
          </w:tcPr>
          <w:p w14:paraId="51E3078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14.000,00 </w:t>
            </w:r>
          </w:p>
        </w:tc>
        <w:tc>
          <w:tcPr>
            <w:tcW w:w="1127" w:type="dxa"/>
            <w:shd w:val="clear" w:color="auto" w:fill="auto"/>
            <w:noWrap/>
            <w:vAlign w:val="bottom"/>
            <w:hideMark/>
          </w:tcPr>
          <w:p w14:paraId="0DA59FB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1.400,00 </w:t>
            </w:r>
          </w:p>
        </w:tc>
      </w:tr>
      <w:tr w:rsidR="00C54BE7" w:rsidRPr="00CA1C8C" w14:paraId="65AB4BEB" w14:textId="77777777" w:rsidTr="00815F59">
        <w:trPr>
          <w:trHeight w:val="20"/>
        </w:trPr>
        <w:tc>
          <w:tcPr>
            <w:tcW w:w="3114" w:type="dxa"/>
            <w:shd w:val="clear" w:color="auto" w:fill="auto"/>
            <w:noWrap/>
            <w:vAlign w:val="bottom"/>
            <w:hideMark/>
          </w:tcPr>
          <w:p w14:paraId="6C388E56"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CLIQUE, </w:t>
            </w:r>
            <w:proofErr w:type="spellStart"/>
            <w:r w:rsidRPr="00CA1C8C">
              <w:rPr>
                <w:rFonts w:ascii="Arial Narrow" w:hAnsi="Arial Narrow" w:cs="Calibri"/>
                <w:color w:val="000000"/>
                <w:sz w:val="20"/>
                <w:szCs w:val="20"/>
              </w:rPr>
              <w:t>manikura</w:t>
            </w:r>
            <w:proofErr w:type="spellEnd"/>
            <w:r w:rsidRPr="00CA1C8C">
              <w:rPr>
                <w:rFonts w:ascii="Arial Narrow" w:hAnsi="Arial Narrow" w:cs="Calibri"/>
                <w:color w:val="000000"/>
                <w:sz w:val="20"/>
                <w:szCs w:val="20"/>
              </w:rPr>
              <w:t xml:space="preserve">, Paulina </w:t>
            </w:r>
            <w:proofErr w:type="spellStart"/>
            <w:r w:rsidRPr="00CA1C8C">
              <w:rPr>
                <w:rFonts w:ascii="Arial Narrow" w:hAnsi="Arial Narrow" w:cs="Calibri"/>
                <w:color w:val="000000"/>
                <w:sz w:val="20"/>
                <w:szCs w:val="20"/>
              </w:rPr>
              <w:t>Skok</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50B97BB1"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Rečica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ob</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Savinji</w:t>
            </w:r>
            <w:proofErr w:type="spellEnd"/>
          </w:p>
        </w:tc>
        <w:tc>
          <w:tcPr>
            <w:tcW w:w="1276" w:type="dxa"/>
            <w:shd w:val="clear" w:color="auto" w:fill="auto"/>
            <w:noWrap/>
            <w:vAlign w:val="bottom"/>
            <w:hideMark/>
          </w:tcPr>
          <w:p w14:paraId="76CB184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5.560,00 </w:t>
            </w:r>
          </w:p>
        </w:tc>
        <w:tc>
          <w:tcPr>
            <w:tcW w:w="1134" w:type="dxa"/>
            <w:shd w:val="clear" w:color="auto" w:fill="auto"/>
            <w:noWrap/>
            <w:vAlign w:val="bottom"/>
            <w:hideMark/>
          </w:tcPr>
          <w:p w14:paraId="686F59F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1.650,00 </w:t>
            </w:r>
          </w:p>
        </w:tc>
        <w:tc>
          <w:tcPr>
            <w:tcW w:w="1134" w:type="dxa"/>
            <w:shd w:val="clear" w:color="auto" w:fill="auto"/>
            <w:noWrap/>
            <w:vAlign w:val="bottom"/>
            <w:hideMark/>
          </w:tcPr>
          <w:p w14:paraId="12DB7AC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1.183,74 </w:t>
            </w:r>
          </w:p>
        </w:tc>
        <w:tc>
          <w:tcPr>
            <w:tcW w:w="1275" w:type="dxa"/>
            <w:shd w:val="clear" w:color="auto" w:fill="auto"/>
            <w:noWrap/>
            <w:vAlign w:val="bottom"/>
            <w:hideMark/>
          </w:tcPr>
          <w:p w14:paraId="0902E00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8.393,74 </w:t>
            </w:r>
          </w:p>
        </w:tc>
        <w:tc>
          <w:tcPr>
            <w:tcW w:w="1127" w:type="dxa"/>
            <w:shd w:val="clear" w:color="auto" w:fill="auto"/>
            <w:noWrap/>
            <w:vAlign w:val="bottom"/>
            <w:hideMark/>
          </w:tcPr>
          <w:p w14:paraId="4E59CA1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839,37 </w:t>
            </w:r>
          </w:p>
        </w:tc>
      </w:tr>
      <w:tr w:rsidR="00C54BE7" w:rsidRPr="00CA1C8C" w14:paraId="6368941C" w14:textId="77777777" w:rsidTr="00815F59">
        <w:trPr>
          <w:trHeight w:val="20"/>
        </w:trPr>
        <w:tc>
          <w:tcPr>
            <w:tcW w:w="3114" w:type="dxa"/>
            <w:shd w:val="clear" w:color="auto" w:fill="auto"/>
            <w:noWrap/>
            <w:vAlign w:val="bottom"/>
            <w:hideMark/>
          </w:tcPr>
          <w:p w14:paraId="778C559A"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PROIZVODNJA LESENE EMBALAŽE, MOJCA KUMPREJ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5DBCEFFA"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Ljubno</w:t>
            </w:r>
            <w:proofErr w:type="spellEnd"/>
          </w:p>
        </w:tc>
        <w:tc>
          <w:tcPr>
            <w:tcW w:w="1276" w:type="dxa"/>
            <w:shd w:val="clear" w:color="auto" w:fill="auto"/>
            <w:noWrap/>
            <w:vAlign w:val="bottom"/>
            <w:hideMark/>
          </w:tcPr>
          <w:p w14:paraId="344F2D8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8.600,00 </w:t>
            </w:r>
          </w:p>
        </w:tc>
        <w:tc>
          <w:tcPr>
            <w:tcW w:w="1134" w:type="dxa"/>
            <w:shd w:val="clear" w:color="auto" w:fill="auto"/>
            <w:noWrap/>
            <w:vAlign w:val="bottom"/>
            <w:hideMark/>
          </w:tcPr>
          <w:p w14:paraId="5C934AF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5.800,00 </w:t>
            </w:r>
          </w:p>
        </w:tc>
        <w:tc>
          <w:tcPr>
            <w:tcW w:w="1134" w:type="dxa"/>
            <w:shd w:val="clear" w:color="auto" w:fill="auto"/>
            <w:noWrap/>
            <w:vAlign w:val="bottom"/>
            <w:hideMark/>
          </w:tcPr>
          <w:p w14:paraId="19B0EB2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 </w:t>
            </w:r>
          </w:p>
        </w:tc>
        <w:tc>
          <w:tcPr>
            <w:tcW w:w="1275" w:type="dxa"/>
            <w:shd w:val="clear" w:color="auto" w:fill="auto"/>
            <w:noWrap/>
            <w:vAlign w:val="bottom"/>
            <w:hideMark/>
          </w:tcPr>
          <w:p w14:paraId="333950A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19.400,00 </w:t>
            </w:r>
          </w:p>
        </w:tc>
        <w:tc>
          <w:tcPr>
            <w:tcW w:w="1127" w:type="dxa"/>
            <w:shd w:val="clear" w:color="auto" w:fill="auto"/>
            <w:noWrap/>
            <w:vAlign w:val="bottom"/>
            <w:hideMark/>
          </w:tcPr>
          <w:p w14:paraId="38D8776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1.940,00 </w:t>
            </w:r>
          </w:p>
        </w:tc>
      </w:tr>
      <w:tr w:rsidR="00C54BE7" w:rsidRPr="00CA1C8C" w14:paraId="70E7ABE4" w14:textId="77777777" w:rsidTr="00815F59">
        <w:trPr>
          <w:trHeight w:val="20"/>
        </w:trPr>
        <w:tc>
          <w:tcPr>
            <w:tcW w:w="3114" w:type="dxa"/>
            <w:shd w:val="clear" w:color="auto" w:fill="auto"/>
            <w:noWrap/>
            <w:vAlign w:val="bottom"/>
            <w:hideMark/>
          </w:tcPr>
          <w:p w14:paraId="3E06E823"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SAGA-M, </w:t>
            </w:r>
            <w:proofErr w:type="spellStart"/>
            <w:r w:rsidRPr="00CA1C8C">
              <w:rPr>
                <w:rFonts w:ascii="Arial Narrow" w:hAnsi="Arial Narrow" w:cs="Calibri"/>
                <w:color w:val="000000"/>
                <w:sz w:val="20"/>
                <w:szCs w:val="20"/>
              </w:rPr>
              <w:t>posredništvo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2A046B1F"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Nazarje</w:t>
            </w:r>
            <w:proofErr w:type="spellEnd"/>
          </w:p>
        </w:tc>
        <w:tc>
          <w:tcPr>
            <w:tcW w:w="1276" w:type="dxa"/>
            <w:shd w:val="clear" w:color="auto" w:fill="auto"/>
            <w:noWrap/>
            <w:vAlign w:val="bottom"/>
            <w:hideMark/>
          </w:tcPr>
          <w:p w14:paraId="068E470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452.570,00 </w:t>
            </w:r>
          </w:p>
        </w:tc>
        <w:tc>
          <w:tcPr>
            <w:tcW w:w="1134" w:type="dxa"/>
            <w:shd w:val="clear" w:color="auto" w:fill="auto"/>
            <w:noWrap/>
            <w:vAlign w:val="bottom"/>
            <w:hideMark/>
          </w:tcPr>
          <w:p w14:paraId="1B4784F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175.000,00 </w:t>
            </w:r>
          </w:p>
        </w:tc>
        <w:tc>
          <w:tcPr>
            <w:tcW w:w="1134" w:type="dxa"/>
            <w:shd w:val="clear" w:color="auto" w:fill="auto"/>
            <w:noWrap/>
            <w:vAlign w:val="bottom"/>
            <w:hideMark/>
          </w:tcPr>
          <w:p w14:paraId="21C43AF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180.000,00 </w:t>
            </w:r>
          </w:p>
        </w:tc>
        <w:tc>
          <w:tcPr>
            <w:tcW w:w="1275" w:type="dxa"/>
            <w:shd w:val="clear" w:color="auto" w:fill="auto"/>
            <w:noWrap/>
            <w:vAlign w:val="bottom"/>
            <w:hideMark/>
          </w:tcPr>
          <w:p w14:paraId="0016E3A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807.570,00 </w:t>
            </w:r>
          </w:p>
        </w:tc>
        <w:tc>
          <w:tcPr>
            <w:tcW w:w="1127" w:type="dxa"/>
            <w:shd w:val="clear" w:color="auto" w:fill="auto"/>
            <w:noWrap/>
            <w:vAlign w:val="bottom"/>
            <w:hideMark/>
          </w:tcPr>
          <w:p w14:paraId="09287A4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80.757,00 </w:t>
            </w:r>
          </w:p>
        </w:tc>
      </w:tr>
      <w:tr w:rsidR="00C54BE7" w:rsidRPr="00CA1C8C" w14:paraId="096E4D89" w14:textId="77777777" w:rsidTr="00815F59">
        <w:trPr>
          <w:trHeight w:val="20"/>
        </w:trPr>
        <w:tc>
          <w:tcPr>
            <w:tcW w:w="3114" w:type="dxa"/>
            <w:shd w:val="clear" w:color="auto" w:fill="auto"/>
            <w:noWrap/>
            <w:vAlign w:val="bottom"/>
            <w:hideMark/>
          </w:tcPr>
          <w:p w14:paraId="02BA36D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ETC ADRIATIC, </w:t>
            </w:r>
            <w:proofErr w:type="spellStart"/>
            <w:r w:rsidRPr="00CA1C8C">
              <w:rPr>
                <w:rFonts w:ascii="Arial Narrow" w:hAnsi="Arial Narrow" w:cs="Calibri"/>
                <w:color w:val="000000"/>
                <w:sz w:val="20"/>
                <w:szCs w:val="20"/>
              </w:rPr>
              <w:t>doživljajski</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turizem</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3CD7BFC9"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Kamnik</w:t>
            </w:r>
          </w:p>
        </w:tc>
        <w:tc>
          <w:tcPr>
            <w:tcW w:w="1276" w:type="dxa"/>
            <w:shd w:val="clear" w:color="auto" w:fill="auto"/>
            <w:noWrap/>
            <w:vAlign w:val="bottom"/>
            <w:hideMark/>
          </w:tcPr>
          <w:p w14:paraId="3BE5536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39.000,00 </w:t>
            </w:r>
          </w:p>
        </w:tc>
        <w:tc>
          <w:tcPr>
            <w:tcW w:w="1134" w:type="dxa"/>
            <w:shd w:val="clear" w:color="auto" w:fill="auto"/>
            <w:noWrap/>
            <w:vAlign w:val="bottom"/>
            <w:hideMark/>
          </w:tcPr>
          <w:p w14:paraId="67BD1E3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D3CD34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24.000,00 </w:t>
            </w:r>
          </w:p>
        </w:tc>
        <w:tc>
          <w:tcPr>
            <w:tcW w:w="1275" w:type="dxa"/>
            <w:shd w:val="clear" w:color="auto" w:fill="auto"/>
            <w:noWrap/>
            <w:vAlign w:val="bottom"/>
            <w:hideMark/>
          </w:tcPr>
          <w:p w14:paraId="01817C6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63.000,00 </w:t>
            </w:r>
          </w:p>
        </w:tc>
        <w:tc>
          <w:tcPr>
            <w:tcW w:w="1127" w:type="dxa"/>
            <w:shd w:val="clear" w:color="auto" w:fill="auto"/>
            <w:noWrap/>
            <w:vAlign w:val="bottom"/>
            <w:hideMark/>
          </w:tcPr>
          <w:p w14:paraId="5F8EEED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6.300,00 </w:t>
            </w:r>
          </w:p>
        </w:tc>
      </w:tr>
      <w:tr w:rsidR="00C54BE7" w:rsidRPr="00CA1C8C" w14:paraId="290CE5BB" w14:textId="77777777" w:rsidTr="00815F59">
        <w:trPr>
          <w:trHeight w:val="20"/>
        </w:trPr>
        <w:tc>
          <w:tcPr>
            <w:tcW w:w="3114" w:type="dxa"/>
            <w:shd w:val="clear" w:color="auto" w:fill="auto"/>
            <w:noWrap/>
            <w:vAlign w:val="bottom"/>
            <w:hideMark/>
          </w:tcPr>
          <w:p w14:paraId="67A13704" w14:textId="77777777" w:rsidR="00C54BE7" w:rsidRPr="00CA1C8C" w:rsidRDefault="00C54BE7" w:rsidP="001E687D">
            <w:pPr>
              <w:rPr>
                <w:rFonts w:ascii="Arial Narrow" w:hAnsi="Arial Narrow" w:cs="Calibri"/>
                <w:color w:val="000000"/>
                <w:sz w:val="20"/>
                <w:szCs w:val="20"/>
              </w:rPr>
            </w:pPr>
            <w:proofErr w:type="gramStart"/>
            <w:r w:rsidRPr="00CA1C8C">
              <w:rPr>
                <w:rFonts w:ascii="Arial Narrow" w:hAnsi="Arial Narrow" w:cs="Calibri"/>
                <w:color w:val="000000"/>
                <w:sz w:val="20"/>
                <w:szCs w:val="20"/>
              </w:rPr>
              <w:t>ODKUP,PREDELAVA</w:t>
            </w:r>
            <w:proofErr w:type="gramEnd"/>
            <w:r w:rsidRPr="00CA1C8C">
              <w:rPr>
                <w:rFonts w:ascii="Arial Narrow" w:hAnsi="Arial Narrow" w:cs="Calibri"/>
                <w:color w:val="000000"/>
                <w:sz w:val="20"/>
                <w:szCs w:val="20"/>
              </w:rPr>
              <w:t xml:space="preserve"> IN PRODAJA LESA MIRAN ŽVIKART S.P.</w:t>
            </w:r>
          </w:p>
        </w:tc>
        <w:tc>
          <w:tcPr>
            <w:tcW w:w="1134" w:type="dxa"/>
            <w:shd w:val="clear" w:color="auto" w:fill="auto"/>
            <w:noWrap/>
            <w:vAlign w:val="bottom"/>
            <w:hideMark/>
          </w:tcPr>
          <w:p w14:paraId="2EC881C6"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Dravograd</w:t>
            </w:r>
          </w:p>
        </w:tc>
        <w:tc>
          <w:tcPr>
            <w:tcW w:w="1276" w:type="dxa"/>
            <w:shd w:val="clear" w:color="auto" w:fill="auto"/>
            <w:noWrap/>
            <w:vAlign w:val="bottom"/>
            <w:hideMark/>
          </w:tcPr>
          <w:p w14:paraId="5D27634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9.441,00 </w:t>
            </w:r>
          </w:p>
        </w:tc>
        <w:tc>
          <w:tcPr>
            <w:tcW w:w="1134" w:type="dxa"/>
            <w:shd w:val="clear" w:color="auto" w:fill="auto"/>
            <w:noWrap/>
            <w:vAlign w:val="bottom"/>
            <w:hideMark/>
          </w:tcPr>
          <w:p w14:paraId="4B19105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16.719,01 </w:t>
            </w:r>
          </w:p>
        </w:tc>
        <w:tc>
          <w:tcPr>
            <w:tcW w:w="1134" w:type="dxa"/>
            <w:shd w:val="clear" w:color="auto" w:fill="auto"/>
            <w:noWrap/>
            <w:vAlign w:val="bottom"/>
            <w:hideMark/>
          </w:tcPr>
          <w:p w14:paraId="1B946FC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289142D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26.160,01 </w:t>
            </w:r>
          </w:p>
        </w:tc>
        <w:tc>
          <w:tcPr>
            <w:tcW w:w="1127" w:type="dxa"/>
            <w:shd w:val="clear" w:color="auto" w:fill="auto"/>
            <w:noWrap/>
            <w:vAlign w:val="bottom"/>
            <w:hideMark/>
          </w:tcPr>
          <w:p w14:paraId="67BF181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2.616,00 </w:t>
            </w:r>
          </w:p>
        </w:tc>
      </w:tr>
      <w:tr w:rsidR="00C54BE7" w:rsidRPr="00CA1C8C" w14:paraId="2231C63E" w14:textId="77777777" w:rsidTr="00815F59">
        <w:trPr>
          <w:trHeight w:val="20"/>
        </w:trPr>
        <w:tc>
          <w:tcPr>
            <w:tcW w:w="3114" w:type="dxa"/>
            <w:shd w:val="clear" w:color="auto" w:fill="auto"/>
            <w:noWrap/>
            <w:vAlign w:val="bottom"/>
            <w:hideMark/>
          </w:tcPr>
          <w:p w14:paraId="6ED5FE90"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HALAL GUDA DONER KEBAP </w:t>
            </w:r>
            <w:proofErr w:type="spellStart"/>
            <w:r w:rsidRPr="00CA1C8C">
              <w:rPr>
                <w:rFonts w:ascii="Arial Narrow" w:hAnsi="Arial Narrow" w:cs="Calibri"/>
                <w:color w:val="000000"/>
                <w:sz w:val="20"/>
                <w:szCs w:val="20"/>
              </w:rPr>
              <w:t>proizvodnja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mesnih</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izdelkov</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posredništvo</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2293CD08"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Kranj</w:t>
            </w:r>
          </w:p>
        </w:tc>
        <w:tc>
          <w:tcPr>
            <w:tcW w:w="1276" w:type="dxa"/>
            <w:shd w:val="clear" w:color="auto" w:fill="auto"/>
            <w:noWrap/>
            <w:vAlign w:val="bottom"/>
            <w:hideMark/>
          </w:tcPr>
          <w:p w14:paraId="1B2D62F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3.900,00 </w:t>
            </w:r>
          </w:p>
        </w:tc>
        <w:tc>
          <w:tcPr>
            <w:tcW w:w="1134" w:type="dxa"/>
            <w:shd w:val="clear" w:color="auto" w:fill="auto"/>
            <w:noWrap/>
            <w:vAlign w:val="bottom"/>
            <w:hideMark/>
          </w:tcPr>
          <w:p w14:paraId="373AFE1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33.183,00 </w:t>
            </w:r>
          </w:p>
        </w:tc>
        <w:tc>
          <w:tcPr>
            <w:tcW w:w="1134" w:type="dxa"/>
            <w:shd w:val="clear" w:color="auto" w:fill="auto"/>
            <w:noWrap/>
            <w:vAlign w:val="bottom"/>
            <w:hideMark/>
          </w:tcPr>
          <w:p w14:paraId="6D31A59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5.450,00 </w:t>
            </w:r>
          </w:p>
        </w:tc>
        <w:tc>
          <w:tcPr>
            <w:tcW w:w="1275" w:type="dxa"/>
            <w:shd w:val="clear" w:color="auto" w:fill="auto"/>
            <w:noWrap/>
            <w:vAlign w:val="bottom"/>
            <w:hideMark/>
          </w:tcPr>
          <w:p w14:paraId="24A9B24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42.533,00 </w:t>
            </w:r>
          </w:p>
        </w:tc>
        <w:tc>
          <w:tcPr>
            <w:tcW w:w="1127" w:type="dxa"/>
            <w:shd w:val="clear" w:color="auto" w:fill="auto"/>
            <w:noWrap/>
            <w:vAlign w:val="bottom"/>
            <w:hideMark/>
          </w:tcPr>
          <w:p w14:paraId="1D27FD6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4.253,30 </w:t>
            </w:r>
          </w:p>
        </w:tc>
      </w:tr>
      <w:tr w:rsidR="00C54BE7" w:rsidRPr="00CA1C8C" w14:paraId="5D05EAA4" w14:textId="77777777" w:rsidTr="00815F59">
        <w:trPr>
          <w:trHeight w:val="20"/>
        </w:trPr>
        <w:tc>
          <w:tcPr>
            <w:tcW w:w="3114" w:type="dxa"/>
            <w:shd w:val="clear" w:color="auto" w:fill="auto"/>
            <w:noWrap/>
            <w:vAlign w:val="bottom"/>
            <w:hideMark/>
          </w:tcPr>
          <w:p w14:paraId="6A8F003A"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MIZARSTVO PLANINC, d.o.o.</w:t>
            </w:r>
          </w:p>
        </w:tc>
        <w:tc>
          <w:tcPr>
            <w:tcW w:w="1134" w:type="dxa"/>
            <w:shd w:val="clear" w:color="auto" w:fill="auto"/>
            <w:noWrap/>
            <w:vAlign w:val="bottom"/>
            <w:hideMark/>
          </w:tcPr>
          <w:p w14:paraId="0B08AAC2"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Kamnik</w:t>
            </w:r>
          </w:p>
        </w:tc>
        <w:tc>
          <w:tcPr>
            <w:tcW w:w="1276" w:type="dxa"/>
            <w:shd w:val="clear" w:color="auto" w:fill="auto"/>
            <w:noWrap/>
            <w:vAlign w:val="bottom"/>
            <w:hideMark/>
          </w:tcPr>
          <w:p w14:paraId="668B875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23.183,29 </w:t>
            </w:r>
          </w:p>
        </w:tc>
        <w:tc>
          <w:tcPr>
            <w:tcW w:w="1134" w:type="dxa"/>
            <w:shd w:val="clear" w:color="auto" w:fill="auto"/>
            <w:noWrap/>
            <w:vAlign w:val="bottom"/>
            <w:hideMark/>
          </w:tcPr>
          <w:p w14:paraId="11D46E5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24.700,00 </w:t>
            </w:r>
          </w:p>
        </w:tc>
        <w:tc>
          <w:tcPr>
            <w:tcW w:w="1134" w:type="dxa"/>
            <w:shd w:val="clear" w:color="auto" w:fill="auto"/>
            <w:noWrap/>
            <w:vAlign w:val="bottom"/>
            <w:hideMark/>
          </w:tcPr>
          <w:p w14:paraId="1D9A205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10.759,62 </w:t>
            </w:r>
          </w:p>
        </w:tc>
        <w:tc>
          <w:tcPr>
            <w:tcW w:w="1275" w:type="dxa"/>
            <w:shd w:val="clear" w:color="auto" w:fill="auto"/>
            <w:noWrap/>
            <w:vAlign w:val="bottom"/>
            <w:hideMark/>
          </w:tcPr>
          <w:p w14:paraId="3CD701B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58.642,91 </w:t>
            </w:r>
          </w:p>
        </w:tc>
        <w:tc>
          <w:tcPr>
            <w:tcW w:w="1127" w:type="dxa"/>
            <w:shd w:val="clear" w:color="auto" w:fill="auto"/>
            <w:noWrap/>
            <w:vAlign w:val="bottom"/>
            <w:hideMark/>
          </w:tcPr>
          <w:p w14:paraId="1F6ABDF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5.864,29 </w:t>
            </w:r>
          </w:p>
        </w:tc>
      </w:tr>
      <w:tr w:rsidR="00C54BE7" w:rsidRPr="00CA1C8C" w14:paraId="5C4A94F6" w14:textId="77777777" w:rsidTr="00815F59">
        <w:trPr>
          <w:trHeight w:val="20"/>
        </w:trPr>
        <w:tc>
          <w:tcPr>
            <w:tcW w:w="3114" w:type="dxa"/>
            <w:shd w:val="clear" w:color="auto" w:fill="auto"/>
            <w:noWrap/>
            <w:vAlign w:val="bottom"/>
            <w:hideMark/>
          </w:tcPr>
          <w:p w14:paraId="47078DD7"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PLASTENKA </w:t>
            </w:r>
            <w:proofErr w:type="spellStart"/>
            <w:r w:rsidRPr="00CA1C8C">
              <w:rPr>
                <w:rFonts w:ascii="Arial Narrow" w:hAnsi="Arial Narrow" w:cs="Calibri"/>
                <w:color w:val="000000"/>
                <w:sz w:val="20"/>
                <w:szCs w:val="20"/>
              </w:rPr>
              <w:t>predelava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plastičnih</w:t>
            </w:r>
            <w:proofErr w:type="spellEnd"/>
            <w:r w:rsidRPr="00CA1C8C">
              <w:rPr>
                <w:rFonts w:ascii="Arial Narrow" w:hAnsi="Arial Narrow" w:cs="Calibri"/>
                <w:color w:val="000000"/>
                <w:sz w:val="20"/>
                <w:szCs w:val="20"/>
              </w:rPr>
              <w:t xml:space="preserve"> mas d.o.o.</w:t>
            </w:r>
          </w:p>
        </w:tc>
        <w:tc>
          <w:tcPr>
            <w:tcW w:w="1134" w:type="dxa"/>
            <w:shd w:val="clear" w:color="auto" w:fill="auto"/>
            <w:noWrap/>
            <w:vAlign w:val="bottom"/>
            <w:hideMark/>
          </w:tcPr>
          <w:p w14:paraId="07D9390A"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Domžale</w:t>
            </w:r>
            <w:proofErr w:type="spellEnd"/>
          </w:p>
        </w:tc>
        <w:tc>
          <w:tcPr>
            <w:tcW w:w="1276" w:type="dxa"/>
            <w:shd w:val="clear" w:color="auto" w:fill="auto"/>
            <w:noWrap/>
            <w:vAlign w:val="bottom"/>
            <w:hideMark/>
          </w:tcPr>
          <w:p w14:paraId="336DF67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72.000,00 </w:t>
            </w:r>
          </w:p>
        </w:tc>
        <w:tc>
          <w:tcPr>
            <w:tcW w:w="1134" w:type="dxa"/>
            <w:shd w:val="clear" w:color="auto" w:fill="auto"/>
            <w:noWrap/>
            <w:vAlign w:val="bottom"/>
            <w:hideMark/>
          </w:tcPr>
          <w:p w14:paraId="1C96330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492FE1D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34.000,00 </w:t>
            </w:r>
          </w:p>
        </w:tc>
        <w:tc>
          <w:tcPr>
            <w:tcW w:w="1275" w:type="dxa"/>
            <w:shd w:val="clear" w:color="auto" w:fill="auto"/>
            <w:noWrap/>
            <w:vAlign w:val="bottom"/>
            <w:hideMark/>
          </w:tcPr>
          <w:p w14:paraId="4CF8CB1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106.000,00 </w:t>
            </w:r>
          </w:p>
        </w:tc>
        <w:tc>
          <w:tcPr>
            <w:tcW w:w="1127" w:type="dxa"/>
            <w:shd w:val="clear" w:color="auto" w:fill="auto"/>
            <w:noWrap/>
            <w:vAlign w:val="bottom"/>
            <w:hideMark/>
          </w:tcPr>
          <w:p w14:paraId="7F93986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10.600,00 </w:t>
            </w:r>
          </w:p>
        </w:tc>
      </w:tr>
      <w:tr w:rsidR="00C54BE7" w:rsidRPr="00CA1C8C" w14:paraId="61772DAE" w14:textId="77777777" w:rsidTr="00815F59">
        <w:trPr>
          <w:trHeight w:val="20"/>
        </w:trPr>
        <w:tc>
          <w:tcPr>
            <w:tcW w:w="3114" w:type="dxa"/>
            <w:shd w:val="clear" w:color="auto" w:fill="auto"/>
            <w:noWrap/>
            <w:vAlign w:val="bottom"/>
            <w:hideMark/>
          </w:tcPr>
          <w:p w14:paraId="344190C9"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Prevozi</w:t>
            </w:r>
            <w:proofErr w:type="spellEnd"/>
            <w:r w:rsidRPr="00CA1C8C">
              <w:rPr>
                <w:rFonts w:ascii="Arial Narrow" w:hAnsi="Arial Narrow" w:cs="Calibri"/>
                <w:color w:val="000000"/>
                <w:sz w:val="20"/>
                <w:szCs w:val="20"/>
              </w:rPr>
              <w:t xml:space="preserve"> Ervin </w:t>
            </w:r>
            <w:proofErr w:type="spellStart"/>
            <w:r w:rsidRPr="00CA1C8C">
              <w:rPr>
                <w:rFonts w:ascii="Arial Narrow" w:hAnsi="Arial Narrow" w:cs="Calibri"/>
                <w:color w:val="000000"/>
                <w:sz w:val="20"/>
                <w:szCs w:val="20"/>
              </w:rPr>
              <w:t>Repas</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525C4CAE"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Dravograd</w:t>
            </w:r>
          </w:p>
        </w:tc>
        <w:tc>
          <w:tcPr>
            <w:tcW w:w="1276" w:type="dxa"/>
            <w:shd w:val="clear" w:color="auto" w:fill="auto"/>
            <w:noWrap/>
            <w:vAlign w:val="bottom"/>
            <w:hideMark/>
          </w:tcPr>
          <w:p w14:paraId="39F68B0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72.800,00 </w:t>
            </w:r>
          </w:p>
        </w:tc>
        <w:tc>
          <w:tcPr>
            <w:tcW w:w="1134" w:type="dxa"/>
            <w:shd w:val="clear" w:color="auto" w:fill="auto"/>
            <w:noWrap/>
            <w:vAlign w:val="bottom"/>
            <w:hideMark/>
          </w:tcPr>
          <w:p w14:paraId="423F460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3.790,00 </w:t>
            </w:r>
          </w:p>
        </w:tc>
        <w:tc>
          <w:tcPr>
            <w:tcW w:w="1134" w:type="dxa"/>
            <w:shd w:val="clear" w:color="auto" w:fill="auto"/>
            <w:noWrap/>
            <w:vAlign w:val="bottom"/>
            <w:hideMark/>
          </w:tcPr>
          <w:p w14:paraId="106E823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25.000,00 </w:t>
            </w:r>
          </w:p>
        </w:tc>
        <w:tc>
          <w:tcPr>
            <w:tcW w:w="1275" w:type="dxa"/>
            <w:shd w:val="clear" w:color="auto" w:fill="auto"/>
            <w:noWrap/>
            <w:vAlign w:val="bottom"/>
            <w:hideMark/>
          </w:tcPr>
          <w:p w14:paraId="7A87361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101.590,00 </w:t>
            </w:r>
          </w:p>
        </w:tc>
        <w:tc>
          <w:tcPr>
            <w:tcW w:w="1127" w:type="dxa"/>
            <w:shd w:val="clear" w:color="auto" w:fill="auto"/>
            <w:noWrap/>
            <w:vAlign w:val="bottom"/>
            <w:hideMark/>
          </w:tcPr>
          <w:p w14:paraId="30344CE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10.159,00 </w:t>
            </w:r>
          </w:p>
        </w:tc>
      </w:tr>
      <w:tr w:rsidR="00C54BE7" w:rsidRPr="00CA1C8C" w14:paraId="7C9A777A" w14:textId="77777777" w:rsidTr="00815F59">
        <w:trPr>
          <w:trHeight w:val="20"/>
        </w:trPr>
        <w:tc>
          <w:tcPr>
            <w:tcW w:w="3114" w:type="dxa"/>
            <w:shd w:val="clear" w:color="auto" w:fill="auto"/>
            <w:noWrap/>
            <w:vAlign w:val="bottom"/>
            <w:hideMark/>
          </w:tcPr>
          <w:p w14:paraId="34205E67"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KOLARSTVO KURALT RIHARD KURALT S.P.</w:t>
            </w:r>
          </w:p>
        </w:tc>
        <w:tc>
          <w:tcPr>
            <w:tcW w:w="1134" w:type="dxa"/>
            <w:shd w:val="clear" w:color="auto" w:fill="auto"/>
            <w:noWrap/>
            <w:vAlign w:val="bottom"/>
            <w:hideMark/>
          </w:tcPr>
          <w:p w14:paraId="58D2685D"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Škofja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Loka</w:t>
            </w:r>
            <w:proofErr w:type="spellEnd"/>
          </w:p>
        </w:tc>
        <w:tc>
          <w:tcPr>
            <w:tcW w:w="1276" w:type="dxa"/>
            <w:shd w:val="clear" w:color="auto" w:fill="auto"/>
            <w:noWrap/>
            <w:vAlign w:val="bottom"/>
            <w:hideMark/>
          </w:tcPr>
          <w:p w14:paraId="1AFA948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1A2193C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587,29 </w:t>
            </w:r>
          </w:p>
        </w:tc>
        <w:tc>
          <w:tcPr>
            <w:tcW w:w="1134" w:type="dxa"/>
            <w:shd w:val="clear" w:color="auto" w:fill="auto"/>
            <w:noWrap/>
            <w:vAlign w:val="bottom"/>
            <w:hideMark/>
          </w:tcPr>
          <w:p w14:paraId="152E253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716,83 </w:t>
            </w:r>
          </w:p>
        </w:tc>
        <w:tc>
          <w:tcPr>
            <w:tcW w:w="1275" w:type="dxa"/>
            <w:shd w:val="clear" w:color="auto" w:fill="auto"/>
            <w:noWrap/>
            <w:vAlign w:val="bottom"/>
            <w:hideMark/>
          </w:tcPr>
          <w:p w14:paraId="26574BA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1.304,12 </w:t>
            </w:r>
          </w:p>
        </w:tc>
        <w:tc>
          <w:tcPr>
            <w:tcW w:w="1127" w:type="dxa"/>
            <w:shd w:val="clear" w:color="auto" w:fill="auto"/>
            <w:noWrap/>
            <w:vAlign w:val="bottom"/>
            <w:hideMark/>
          </w:tcPr>
          <w:p w14:paraId="7DFD61B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130,41 </w:t>
            </w:r>
          </w:p>
        </w:tc>
      </w:tr>
      <w:tr w:rsidR="00C54BE7" w:rsidRPr="00CA1C8C" w14:paraId="7FA17437" w14:textId="77777777" w:rsidTr="00815F59">
        <w:trPr>
          <w:trHeight w:val="20"/>
        </w:trPr>
        <w:tc>
          <w:tcPr>
            <w:tcW w:w="3114" w:type="dxa"/>
            <w:shd w:val="clear" w:color="auto" w:fill="auto"/>
            <w:noWrap/>
            <w:vAlign w:val="bottom"/>
            <w:hideMark/>
          </w:tcPr>
          <w:p w14:paraId="4CE686F8"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PRODAJALNA JURČEK, </w:t>
            </w:r>
            <w:proofErr w:type="spellStart"/>
            <w:r w:rsidRPr="00CA1C8C">
              <w:rPr>
                <w:rFonts w:ascii="Arial Narrow" w:hAnsi="Arial Narrow" w:cs="Calibri"/>
                <w:color w:val="000000"/>
                <w:sz w:val="20"/>
                <w:szCs w:val="20"/>
              </w:rPr>
              <w:t>prodajalna</w:t>
            </w:r>
            <w:proofErr w:type="spellEnd"/>
            <w:r w:rsidRPr="00CA1C8C">
              <w:rPr>
                <w:rFonts w:ascii="Arial Narrow" w:hAnsi="Arial Narrow" w:cs="Calibri"/>
                <w:color w:val="000000"/>
                <w:sz w:val="20"/>
                <w:szCs w:val="20"/>
              </w:rPr>
              <w:t xml:space="preserve"> z </w:t>
            </w:r>
            <w:proofErr w:type="spellStart"/>
            <w:r w:rsidRPr="00CA1C8C">
              <w:rPr>
                <w:rFonts w:ascii="Arial Narrow" w:hAnsi="Arial Narrow" w:cs="Calibri"/>
                <w:color w:val="000000"/>
                <w:sz w:val="20"/>
                <w:szCs w:val="20"/>
              </w:rPr>
              <w:t>obutvijo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igračami</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42D4B77A"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Litija</w:t>
            </w:r>
            <w:proofErr w:type="spellEnd"/>
          </w:p>
        </w:tc>
        <w:tc>
          <w:tcPr>
            <w:tcW w:w="1276" w:type="dxa"/>
            <w:shd w:val="clear" w:color="auto" w:fill="auto"/>
            <w:noWrap/>
            <w:vAlign w:val="bottom"/>
            <w:hideMark/>
          </w:tcPr>
          <w:p w14:paraId="758FA5E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15.710,86 </w:t>
            </w:r>
          </w:p>
        </w:tc>
        <w:tc>
          <w:tcPr>
            <w:tcW w:w="1134" w:type="dxa"/>
            <w:shd w:val="clear" w:color="auto" w:fill="auto"/>
            <w:noWrap/>
            <w:vAlign w:val="bottom"/>
            <w:hideMark/>
          </w:tcPr>
          <w:p w14:paraId="22DD507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600,00 </w:t>
            </w:r>
          </w:p>
        </w:tc>
        <w:tc>
          <w:tcPr>
            <w:tcW w:w="1134" w:type="dxa"/>
            <w:shd w:val="clear" w:color="auto" w:fill="auto"/>
            <w:noWrap/>
            <w:vAlign w:val="bottom"/>
            <w:hideMark/>
          </w:tcPr>
          <w:p w14:paraId="1F639C5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650,00 </w:t>
            </w:r>
          </w:p>
        </w:tc>
        <w:tc>
          <w:tcPr>
            <w:tcW w:w="1275" w:type="dxa"/>
            <w:shd w:val="clear" w:color="auto" w:fill="auto"/>
            <w:noWrap/>
            <w:vAlign w:val="bottom"/>
            <w:hideMark/>
          </w:tcPr>
          <w:p w14:paraId="4B71DCF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16.960,86 </w:t>
            </w:r>
          </w:p>
        </w:tc>
        <w:tc>
          <w:tcPr>
            <w:tcW w:w="1127" w:type="dxa"/>
            <w:shd w:val="clear" w:color="auto" w:fill="auto"/>
            <w:noWrap/>
            <w:vAlign w:val="bottom"/>
            <w:hideMark/>
          </w:tcPr>
          <w:p w14:paraId="6A37F43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1.696,09 </w:t>
            </w:r>
          </w:p>
        </w:tc>
      </w:tr>
      <w:tr w:rsidR="00C54BE7" w:rsidRPr="00CA1C8C" w14:paraId="03243304" w14:textId="77777777" w:rsidTr="00815F59">
        <w:trPr>
          <w:trHeight w:val="20"/>
        </w:trPr>
        <w:tc>
          <w:tcPr>
            <w:tcW w:w="3114" w:type="dxa"/>
            <w:shd w:val="clear" w:color="auto" w:fill="auto"/>
            <w:noWrap/>
            <w:vAlign w:val="bottom"/>
            <w:hideMark/>
          </w:tcPr>
          <w:p w14:paraId="6FF45AB0"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RAMŠAK OGREVANJE,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0C4803C2"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Dravograd</w:t>
            </w:r>
          </w:p>
        </w:tc>
        <w:tc>
          <w:tcPr>
            <w:tcW w:w="1276" w:type="dxa"/>
            <w:shd w:val="clear" w:color="auto" w:fill="auto"/>
            <w:noWrap/>
            <w:vAlign w:val="bottom"/>
            <w:hideMark/>
          </w:tcPr>
          <w:p w14:paraId="41C4D9A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8.000,00 </w:t>
            </w:r>
          </w:p>
        </w:tc>
        <w:tc>
          <w:tcPr>
            <w:tcW w:w="1134" w:type="dxa"/>
            <w:shd w:val="clear" w:color="auto" w:fill="auto"/>
            <w:noWrap/>
            <w:vAlign w:val="bottom"/>
            <w:hideMark/>
          </w:tcPr>
          <w:p w14:paraId="37DED40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14.258,00 </w:t>
            </w:r>
          </w:p>
        </w:tc>
        <w:tc>
          <w:tcPr>
            <w:tcW w:w="1134" w:type="dxa"/>
            <w:shd w:val="clear" w:color="auto" w:fill="auto"/>
            <w:noWrap/>
            <w:vAlign w:val="bottom"/>
            <w:hideMark/>
          </w:tcPr>
          <w:p w14:paraId="7A77F94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67A2637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22.258,00 </w:t>
            </w:r>
          </w:p>
        </w:tc>
        <w:tc>
          <w:tcPr>
            <w:tcW w:w="1127" w:type="dxa"/>
            <w:shd w:val="clear" w:color="auto" w:fill="auto"/>
            <w:noWrap/>
            <w:vAlign w:val="bottom"/>
            <w:hideMark/>
          </w:tcPr>
          <w:p w14:paraId="5BCDD9A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2.225,80 </w:t>
            </w:r>
          </w:p>
        </w:tc>
      </w:tr>
      <w:tr w:rsidR="00C54BE7" w:rsidRPr="00CA1C8C" w14:paraId="1B4D66D3" w14:textId="77777777" w:rsidTr="00815F59">
        <w:trPr>
          <w:trHeight w:val="20"/>
        </w:trPr>
        <w:tc>
          <w:tcPr>
            <w:tcW w:w="3114" w:type="dxa"/>
            <w:shd w:val="clear" w:color="auto" w:fill="auto"/>
            <w:noWrap/>
            <w:vAlign w:val="bottom"/>
            <w:hideMark/>
          </w:tcPr>
          <w:p w14:paraId="1EC5D548"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DTM AVTO, </w:t>
            </w:r>
            <w:proofErr w:type="spellStart"/>
            <w:r w:rsidRPr="00CA1C8C">
              <w:rPr>
                <w:rFonts w:ascii="Arial Narrow" w:hAnsi="Arial Narrow" w:cs="Calibri"/>
                <w:color w:val="000000"/>
                <w:sz w:val="20"/>
                <w:szCs w:val="20"/>
              </w:rPr>
              <w:t>odkup</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prodaja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posredniška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prodaja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Tajda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Kotošek</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2693E0CF"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Polzela</w:t>
            </w:r>
            <w:proofErr w:type="spellEnd"/>
          </w:p>
        </w:tc>
        <w:tc>
          <w:tcPr>
            <w:tcW w:w="1276" w:type="dxa"/>
            <w:shd w:val="clear" w:color="auto" w:fill="auto"/>
            <w:noWrap/>
            <w:vAlign w:val="bottom"/>
            <w:hideMark/>
          </w:tcPr>
          <w:p w14:paraId="122431C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11966B3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110.000,00 </w:t>
            </w:r>
          </w:p>
        </w:tc>
        <w:tc>
          <w:tcPr>
            <w:tcW w:w="1134" w:type="dxa"/>
            <w:shd w:val="clear" w:color="auto" w:fill="auto"/>
            <w:noWrap/>
            <w:vAlign w:val="bottom"/>
            <w:hideMark/>
          </w:tcPr>
          <w:p w14:paraId="529B371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78.000,00 </w:t>
            </w:r>
          </w:p>
        </w:tc>
        <w:tc>
          <w:tcPr>
            <w:tcW w:w="1275" w:type="dxa"/>
            <w:shd w:val="clear" w:color="auto" w:fill="auto"/>
            <w:noWrap/>
            <w:vAlign w:val="bottom"/>
            <w:hideMark/>
          </w:tcPr>
          <w:p w14:paraId="279CD2E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188.000,00 </w:t>
            </w:r>
          </w:p>
        </w:tc>
        <w:tc>
          <w:tcPr>
            <w:tcW w:w="1127" w:type="dxa"/>
            <w:shd w:val="clear" w:color="auto" w:fill="auto"/>
            <w:noWrap/>
            <w:vAlign w:val="bottom"/>
            <w:hideMark/>
          </w:tcPr>
          <w:p w14:paraId="4653E38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18.800,00 </w:t>
            </w:r>
          </w:p>
        </w:tc>
      </w:tr>
      <w:tr w:rsidR="00C54BE7" w:rsidRPr="00CA1C8C" w14:paraId="431E5AD0" w14:textId="77777777" w:rsidTr="00815F59">
        <w:trPr>
          <w:trHeight w:val="20"/>
        </w:trPr>
        <w:tc>
          <w:tcPr>
            <w:tcW w:w="3114" w:type="dxa"/>
            <w:shd w:val="clear" w:color="auto" w:fill="auto"/>
            <w:noWrap/>
            <w:vAlign w:val="bottom"/>
            <w:hideMark/>
          </w:tcPr>
          <w:p w14:paraId="036E74E3"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RIHTER </w:t>
            </w:r>
            <w:proofErr w:type="spellStart"/>
            <w:r w:rsidRPr="00CA1C8C">
              <w:rPr>
                <w:rFonts w:ascii="Arial Narrow" w:hAnsi="Arial Narrow" w:cs="Calibri"/>
                <w:color w:val="000000"/>
                <w:sz w:val="20"/>
                <w:szCs w:val="20"/>
              </w:rPr>
              <w:t>montažne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gradnje</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3F86DFD6"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Ljubno</w:t>
            </w:r>
            <w:proofErr w:type="spellEnd"/>
          </w:p>
        </w:tc>
        <w:tc>
          <w:tcPr>
            <w:tcW w:w="1276" w:type="dxa"/>
            <w:shd w:val="clear" w:color="auto" w:fill="auto"/>
            <w:noWrap/>
            <w:vAlign w:val="bottom"/>
            <w:hideMark/>
          </w:tcPr>
          <w:p w14:paraId="3445F78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218.312,00 </w:t>
            </w:r>
          </w:p>
        </w:tc>
        <w:tc>
          <w:tcPr>
            <w:tcW w:w="1134" w:type="dxa"/>
            <w:shd w:val="clear" w:color="auto" w:fill="auto"/>
            <w:noWrap/>
            <w:vAlign w:val="bottom"/>
            <w:hideMark/>
          </w:tcPr>
          <w:p w14:paraId="7B34AC6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750.304,00 </w:t>
            </w:r>
          </w:p>
        </w:tc>
        <w:tc>
          <w:tcPr>
            <w:tcW w:w="1134" w:type="dxa"/>
            <w:shd w:val="clear" w:color="auto" w:fill="auto"/>
            <w:noWrap/>
            <w:vAlign w:val="bottom"/>
            <w:hideMark/>
          </w:tcPr>
          <w:p w14:paraId="2EC719D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396.357,00 </w:t>
            </w:r>
          </w:p>
        </w:tc>
        <w:tc>
          <w:tcPr>
            <w:tcW w:w="1275" w:type="dxa"/>
            <w:shd w:val="clear" w:color="auto" w:fill="auto"/>
            <w:noWrap/>
            <w:vAlign w:val="bottom"/>
            <w:hideMark/>
          </w:tcPr>
          <w:p w14:paraId="273794A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1.364.973,00 </w:t>
            </w:r>
          </w:p>
        </w:tc>
        <w:tc>
          <w:tcPr>
            <w:tcW w:w="1127" w:type="dxa"/>
            <w:shd w:val="clear" w:color="auto" w:fill="auto"/>
            <w:noWrap/>
            <w:vAlign w:val="bottom"/>
            <w:hideMark/>
          </w:tcPr>
          <w:p w14:paraId="1A4E264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136.497,30 </w:t>
            </w:r>
          </w:p>
        </w:tc>
      </w:tr>
      <w:tr w:rsidR="00C54BE7" w:rsidRPr="00CA1C8C" w14:paraId="5FF54974" w14:textId="77777777" w:rsidTr="00815F59">
        <w:trPr>
          <w:trHeight w:val="20"/>
        </w:trPr>
        <w:tc>
          <w:tcPr>
            <w:tcW w:w="3114" w:type="dxa"/>
            <w:shd w:val="clear" w:color="auto" w:fill="auto"/>
            <w:noWrap/>
            <w:vAlign w:val="bottom"/>
            <w:hideMark/>
          </w:tcPr>
          <w:p w14:paraId="7E8EB72C"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GRADMAN, </w:t>
            </w:r>
            <w:proofErr w:type="spellStart"/>
            <w:r w:rsidRPr="00CA1C8C">
              <w:rPr>
                <w:rFonts w:ascii="Arial Narrow" w:hAnsi="Arial Narrow" w:cs="Calibri"/>
                <w:color w:val="000000"/>
                <w:sz w:val="20"/>
                <w:szCs w:val="20"/>
              </w:rPr>
              <w:t>gradbeništvo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konstrukcije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44161C7A"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Ljubno</w:t>
            </w:r>
            <w:proofErr w:type="spellEnd"/>
          </w:p>
        </w:tc>
        <w:tc>
          <w:tcPr>
            <w:tcW w:w="1276" w:type="dxa"/>
            <w:shd w:val="clear" w:color="auto" w:fill="auto"/>
            <w:noWrap/>
            <w:vAlign w:val="bottom"/>
            <w:hideMark/>
          </w:tcPr>
          <w:p w14:paraId="1F4F5A2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424237E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01665E9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91.237,00 </w:t>
            </w:r>
          </w:p>
        </w:tc>
        <w:tc>
          <w:tcPr>
            <w:tcW w:w="1275" w:type="dxa"/>
            <w:shd w:val="clear" w:color="auto" w:fill="auto"/>
            <w:noWrap/>
            <w:vAlign w:val="bottom"/>
            <w:hideMark/>
          </w:tcPr>
          <w:p w14:paraId="4F46EAD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91.237,00 </w:t>
            </w:r>
          </w:p>
        </w:tc>
        <w:tc>
          <w:tcPr>
            <w:tcW w:w="1127" w:type="dxa"/>
            <w:shd w:val="clear" w:color="auto" w:fill="auto"/>
            <w:noWrap/>
            <w:vAlign w:val="bottom"/>
            <w:hideMark/>
          </w:tcPr>
          <w:p w14:paraId="6EAC383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9.123,70 </w:t>
            </w:r>
          </w:p>
        </w:tc>
      </w:tr>
      <w:tr w:rsidR="00C54BE7" w:rsidRPr="00CA1C8C" w14:paraId="3D0B1BAC" w14:textId="77777777" w:rsidTr="00815F59">
        <w:trPr>
          <w:trHeight w:val="20"/>
        </w:trPr>
        <w:tc>
          <w:tcPr>
            <w:tcW w:w="3114" w:type="dxa"/>
            <w:shd w:val="clear" w:color="auto" w:fill="auto"/>
            <w:noWrap/>
            <w:vAlign w:val="bottom"/>
            <w:hideMark/>
          </w:tcPr>
          <w:p w14:paraId="600FDF40"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AlpineResorts</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oddajanje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počitniških</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objektov</w:t>
            </w:r>
            <w:proofErr w:type="spellEnd"/>
            <w:r w:rsidRPr="00CA1C8C">
              <w:rPr>
                <w:rFonts w:ascii="Arial Narrow" w:hAnsi="Arial Narrow" w:cs="Calibri"/>
                <w:color w:val="000000"/>
                <w:sz w:val="20"/>
                <w:szCs w:val="20"/>
              </w:rPr>
              <w:t xml:space="preserve">, Julia </w:t>
            </w:r>
            <w:proofErr w:type="spellStart"/>
            <w:r w:rsidRPr="00CA1C8C">
              <w:rPr>
                <w:rFonts w:ascii="Arial Narrow" w:hAnsi="Arial Narrow" w:cs="Calibri"/>
                <w:color w:val="000000"/>
                <w:sz w:val="20"/>
                <w:szCs w:val="20"/>
              </w:rPr>
              <w:t>Slapnik</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5BF47A9B"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Kamnik, Komenda</w:t>
            </w:r>
          </w:p>
        </w:tc>
        <w:tc>
          <w:tcPr>
            <w:tcW w:w="1276" w:type="dxa"/>
            <w:shd w:val="clear" w:color="auto" w:fill="auto"/>
            <w:noWrap/>
            <w:vAlign w:val="bottom"/>
            <w:hideMark/>
          </w:tcPr>
          <w:p w14:paraId="4D107CC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6.800,00 </w:t>
            </w:r>
          </w:p>
        </w:tc>
        <w:tc>
          <w:tcPr>
            <w:tcW w:w="1134" w:type="dxa"/>
            <w:shd w:val="clear" w:color="auto" w:fill="auto"/>
            <w:noWrap/>
            <w:vAlign w:val="bottom"/>
            <w:hideMark/>
          </w:tcPr>
          <w:p w14:paraId="0C8FAA6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3.857,60 </w:t>
            </w:r>
          </w:p>
        </w:tc>
        <w:tc>
          <w:tcPr>
            <w:tcW w:w="1134" w:type="dxa"/>
            <w:shd w:val="clear" w:color="auto" w:fill="auto"/>
            <w:noWrap/>
            <w:vAlign w:val="bottom"/>
            <w:hideMark/>
          </w:tcPr>
          <w:p w14:paraId="7E89B9B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83.054,38 </w:t>
            </w:r>
          </w:p>
        </w:tc>
        <w:tc>
          <w:tcPr>
            <w:tcW w:w="1275" w:type="dxa"/>
            <w:shd w:val="clear" w:color="auto" w:fill="auto"/>
            <w:noWrap/>
            <w:vAlign w:val="bottom"/>
            <w:hideMark/>
          </w:tcPr>
          <w:p w14:paraId="04A5879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93.711,98 </w:t>
            </w:r>
          </w:p>
        </w:tc>
        <w:tc>
          <w:tcPr>
            <w:tcW w:w="1127" w:type="dxa"/>
            <w:shd w:val="clear" w:color="auto" w:fill="auto"/>
            <w:noWrap/>
            <w:vAlign w:val="bottom"/>
            <w:hideMark/>
          </w:tcPr>
          <w:p w14:paraId="5D4F0F4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9.371,20 </w:t>
            </w:r>
          </w:p>
        </w:tc>
      </w:tr>
      <w:tr w:rsidR="00C54BE7" w:rsidRPr="00CA1C8C" w14:paraId="518924CF" w14:textId="77777777" w:rsidTr="00815F59">
        <w:trPr>
          <w:trHeight w:val="20"/>
        </w:trPr>
        <w:tc>
          <w:tcPr>
            <w:tcW w:w="3114" w:type="dxa"/>
            <w:shd w:val="clear" w:color="auto" w:fill="auto"/>
            <w:noWrap/>
            <w:vAlign w:val="bottom"/>
            <w:hideMark/>
          </w:tcPr>
          <w:p w14:paraId="6E316462"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Polix</w:t>
            </w:r>
            <w:proofErr w:type="spellEnd"/>
            <w:r w:rsidRPr="00CA1C8C">
              <w:rPr>
                <w:rFonts w:ascii="Arial Narrow" w:hAnsi="Arial Narrow" w:cs="Calibri"/>
                <w:color w:val="000000"/>
                <w:sz w:val="20"/>
                <w:szCs w:val="20"/>
              </w:rPr>
              <w:t xml:space="preserve"> Nova </w:t>
            </w:r>
            <w:proofErr w:type="spellStart"/>
            <w:r w:rsidRPr="00CA1C8C">
              <w:rPr>
                <w:rFonts w:ascii="Arial Narrow" w:hAnsi="Arial Narrow" w:cs="Calibri"/>
                <w:color w:val="000000"/>
                <w:sz w:val="20"/>
                <w:szCs w:val="20"/>
              </w:rPr>
              <w:t>družba</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proizvodnjo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prodajo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izvoz</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uvoz</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instalacijskega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blaga</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77E4E7B4"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Žiri</w:t>
            </w:r>
            <w:proofErr w:type="spellEnd"/>
          </w:p>
        </w:tc>
        <w:tc>
          <w:tcPr>
            <w:tcW w:w="1276" w:type="dxa"/>
            <w:shd w:val="clear" w:color="auto" w:fill="auto"/>
            <w:noWrap/>
            <w:vAlign w:val="bottom"/>
            <w:hideMark/>
          </w:tcPr>
          <w:p w14:paraId="2399D80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600082B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0EA2A27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24.903,62 </w:t>
            </w:r>
          </w:p>
        </w:tc>
        <w:tc>
          <w:tcPr>
            <w:tcW w:w="1275" w:type="dxa"/>
            <w:shd w:val="clear" w:color="auto" w:fill="auto"/>
            <w:noWrap/>
            <w:vAlign w:val="bottom"/>
            <w:hideMark/>
          </w:tcPr>
          <w:p w14:paraId="103F3A6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24.903,62 </w:t>
            </w:r>
          </w:p>
        </w:tc>
        <w:tc>
          <w:tcPr>
            <w:tcW w:w="1127" w:type="dxa"/>
            <w:shd w:val="clear" w:color="auto" w:fill="auto"/>
            <w:noWrap/>
            <w:vAlign w:val="bottom"/>
            <w:hideMark/>
          </w:tcPr>
          <w:p w14:paraId="64B0110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2.490,36 </w:t>
            </w:r>
          </w:p>
        </w:tc>
      </w:tr>
      <w:tr w:rsidR="00C54BE7" w:rsidRPr="00CA1C8C" w14:paraId="4DE388C5" w14:textId="77777777" w:rsidTr="00815F59">
        <w:trPr>
          <w:trHeight w:val="20"/>
        </w:trPr>
        <w:tc>
          <w:tcPr>
            <w:tcW w:w="3114" w:type="dxa"/>
            <w:shd w:val="clear" w:color="auto" w:fill="auto"/>
            <w:noWrap/>
            <w:vAlign w:val="bottom"/>
            <w:hideMark/>
          </w:tcPr>
          <w:p w14:paraId="1556040D"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VENTIL TRADE </w:t>
            </w:r>
            <w:proofErr w:type="spellStart"/>
            <w:r w:rsidRPr="00CA1C8C">
              <w:rPr>
                <w:rFonts w:ascii="Arial Narrow" w:hAnsi="Arial Narrow" w:cs="Calibri"/>
                <w:color w:val="000000"/>
                <w:sz w:val="20"/>
                <w:szCs w:val="20"/>
              </w:rPr>
              <w:t>Družba</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proizvodnjo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prodajo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izvoz</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uvoz</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instalacijskega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blaga</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1FE61AF3"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Žiri</w:t>
            </w:r>
            <w:proofErr w:type="spellEnd"/>
          </w:p>
        </w:tc>
        <w:tc>
          <w:tcPr>
            <w:tcW w:w="1276" w:type="dxa"/>
            <w:shd w:val="clear" w:color="auto" w:fill="auto"/>
            <w:noWrap/>
            <w:vAlign w:val="bottom"/>
            <w:hideMark/>
          </w:tcPr>
          <w:p w14:paraId="59A4A6E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3.302,00 </w:t>
            </w:r>
          </w:p>
        </w:tc>
        <w:tc>
          <w:tcPr>
            <w:tcW w:w="1134" w:type="dxa"/>
            <w:shd w:val="clear" w:color="auto" w:fill="auto"/>
            <w:noWrap/>
            <w:vAlign w:val="bottom"/>
            <w:hideMark/>
          </w:tcPr>
          <w:p w14:paraId="1CA3E8D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727B89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35.059,31 </w:t>
            </w:r>
          </w:p>
        </w:tc>
        <w:tc>
          <w:tcPr>
            <w:tcW w:w="1275" w:type="dxa"/>
            <w:shd w:val="clear" w:color="auto" w:fill="auto"/>
            <w:noWrap/>
            <w:vAlign w:val="bottom"/>
            <w:hideMark/>
          </w:tcPr>
          <w:p w14:paraId="29E2A10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38.361,31 </w:t>
            </w:r>
          </w:p>
        </w:tc>
        <w:tc>
          <w:tcPr>
            <w:tcW w:w="1127" w:type="dxa"/>
            <w:shd w:val="clear" w:color="auto" w:fill="auto"/>
            <w:noWrap/>
            <w:vAlign w:val="bottom"/>
            <w:hideMark/>
          </w:tcPr>
          <w:p w14:paraId="7648474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3.836,13 </w:t>
            </w:r>
          </w:p>
        </w:tc>
      </w:tr>
      <w:tr w:rsidR="00C54BE7" w:rsidRPr="00CA1C8C" w14:paraId="3D8F7BEF" w14:textId="77777777" w:rsidTr="00815F59">
        <w:trPr>
          <w:trHeight w:val="20"/>
        </w:trPr>
        <w:tc>
          <w:tcPr>
            <w:tcW w:w="3114" w:type="dxa"/>
            <w:shd w:val="clear" w:color="auto" w:fill="auto"/>
            <w:noWrap/>
            <w:vAlign w:val="bottom"/>
            <w:hideMark/>
          </w:tcPr>
          <w:p w14:paraId="2D02D1E6"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POLIMIX, </w:t>
            </w:r>
            <w:proofErr w:type="spellStart"/>
            <w:r w:rsidRPr="00CA1C8C">
              <w:rPr>
                <w:rFonts w:ascii="Arial Narrow" w:hAnsi="Arial Narrow" w:cs="Calibri"/>
                <w:color w:val="000000"/>
                <w:sz w:val="20"/>
                <w:szCs w:val="20"/>
              </w:rPr>
              <w:t>družba</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proizvodnjo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prodajo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izvoz</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uvoz</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instalacijskega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blaga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Žiri</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603B2059"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Žiri</w:t>
            </w:r>
            <w:proofErr w:type="spellEnd"/>
          </w:p>
        </w:tc>
        <w:tc>
          <w:tcPr>
            <w:tcW w:w="1276" w:type="dxa"/>
            <w:shd w:val="clear" w:color="auto" w:fill="auto"/>
            <w:noWrap/>
            <w:vAlign w:val="bottom"/>
            <w:hideMark/>
          </w:tcPr>
          <w:p w14:paraId="5754CE3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17.099,00 </w:t>
            </w:r>
          </w:p>
        </w:tc>
        <w:tc>
          <w:tcPr>
            <w:tcW w:w="1134" w:type="dxa"/>
            <w:shd w:val="clear" w:color="auto" w:fill="auto"/>
            <w:noWrap/>
            <w:vAlign w:val="bottom"/>
            <w:hideMark/>
          </w:tcPr>
          <w:p w14:paraId="6B783D0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72.022,30 </w:t>
            </w:r>
          </w:p>
        </w:tc>
        <w:tc>
          <w:tcPr>
            <w:tcW w:w="1134" w:type="dxa"/>
            <w:shd w:val="clear" w:color="auto" w:fill="auto"/>
            <w:noWrap/>
            <w:vAlign w:val="bottom"/>
            <w:hideMark/>
          </w:tcPr>
          <w:p w14:paraId="7EC9BA4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122.488,98 </w:t>
            </w:r>
          </w:p>
        </w:tc>
        <w:tc>
          <w:tcPr>
            <w:tcW w:w="1275" w:type="dxa"/>
            <w:shd w:val="clear" w:color="auto" w:fill="auto"/>
            <w:noWrap/>
            <w:vAlign w:val="bottom"/>
            <w:hideMark/>
          </w:tcPr>
          <w:p w14:paraId="1BFB874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211.610,28 </w:t>
            </w:r>
          </w:p>
        </w:tc>
        <w:tc>
          <w:tcPr>
            <w:tcW w:w="1127" w:type="dxa"/>
            <w:shd w:val="clear" w:color="auto" w:fill="auto"/>
            <w:noWrap/>
            <w:vAlign w:val="bottom"/>
            <w:hideMark/>
          </w:tcPr>
          <w:p w14:paraId="1B80F6F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21.161,03 </w:t>
            </w:r>
          </w:p>
        </w:tc>
      </w:tr>
      <w:tr w:rsidR="00C54BE7" w:rsidRPr="00CA1C8C" w14:paraId="29741FFD" w14:textId="77777777" w:rsidTr="00815F59">
        <w:trPr>
          <w:trHeight w:val="20"/>
        </w:trPr>
        <w:tc>
          <w:tcPr>
            <w:tcW w:w="3114" w:type="dxa"/>
            <w:shd w:val="clear" w:color="auto" w:fill="auto"/>
            <w:noWrap/>
            <w:vAlign w:val="bottom"/>
            <w:hideMark/>
          </w:tcPr>
          <w:p w14:paraId="4492529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POLIMIX TRADE </w:t>
            </w:r>
            <w:proofErr w:type="spellStart"/>
            <w:r w:rsidRPr="00CA1C8C">
              <w:rPr>
                <w:rFonts w:ascii="Arial Narrow" w:hAnsi="Arial Narrow" w:cs="Calibri"/>
                <w:color w:val="000000"/>
                <w:sz w:val="20"/>
                <w:szCs w:val="20"/>
              </w:rPr>
              <w:t>družba</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proizvodnjo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prodajo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izvoz</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uvoz</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instalacijskega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blaga</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3C786C96"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Žiri</w:t>
            </w:r>
            <w:proofErr w:type="spellEnd"/>
          </w:p>
        </w:tc>
        <w:tc>
          <w:tcPr>
            <w:tcW w:w="1276" w:type="dxa"/>
            <w:shd w:val="clear" w:color="auto" w:fill="auto"/>
            <w:noWrap/>
            <w:vAlign w:val="bottom"/>
            <w:hideMark/>
          </w:tcPr>
          <w:p w14:paraId="72EA93A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2C2E58D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0913D3F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28.200,00 </w:t>
            </w:r>
          </w:p>
        </w:tc>
        <w:tc>
          <w:tcPr>
            <w:tcW w:w="1275" w:type="dxa"/>
            <w:shd w:val="clear" w:color="auto" w:fill="auto"/>
            <w:noWrap/>
            <w:vAlign w:val="bottom"/>
            <w:hideMark/>
          </w:tcPr>
          <w:p w14:paraId="58B6FDE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28.200,00 </w:t>
            </w:r>
          </w:p>
        </w:tc>
        <w:tc>
          <w:tcPr>
            <w:tcW w:w="1127" w:type="dxa"/>
            <w:shd w:val="clear" w:color="auto" w:fill="auto"/>
            <w:noWrap/>
            <w:vAlign w:val="bottom"/>
            <w:hideMark/>
          </w:tcPr>
          <w:p w14:paraId="7F382F1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2.820,00 </w:t>
            </w:r>
          </w:p>
        </w:tc>
      </w:tr>
      <w:tr w:rsidR="00C54BE7" w:rsidRPr="00CA1C8C" w14:paraId="5BFF78AE" w14:textId="77777777" w:rsidTr="00815F59">
        <w:trPr>
          <w:trHeight w:val="20"/>
        </w:trPr>
        <w:tc>
          <w:tcPr>
            <w:tcW w:w="3114" w:type="dxa"/>
            <w:shd w:val="clear" w:color="auto" w:fill="auto"/>
            <w:noWrap/>
            <w:vAlign w:val="bottom"/>
            <w:hideMark/>
          </w:tcPr>
          <w:p w14:paraId="66FBE614"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lastRenderedPageBreak/>
              <w:t xml:space="preserve">ALPO GRAFIK </w:t>
            </w:r>
            <w:proofErr w:type="spellStart"/>
            <w:r w:rsidRPr="00CA1C8C">
              <w:rPr>
                <w:rFonts w:ascii="Arial Narrow" w:hAnsi="Arial Narrow" w:cs="Calibri"/>
                <w:color w:val="000000"/>
                <w:sz w:val="20"/>
                <w:szCs w:val="20"/>
              </w:rPr>
              <w:t>grafično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podjetje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68B67DCE"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Mengeš</w:t>
            </w:r>
            <w:proofErr w:type="spellEnd"/>
          </w:p>
        </w:tc>
        <w:tc>
          <w:tcPr>
            <w:tcW w:w="1276" w:type="dxa"/>
            <w:shd w:val="clear" w:color="auto" w:fill="auto"/>
            <w:noWrap/>
            <w:vAlign w:val="bottom"/>
            <w:hideMark/>
          </w:tcPr>
          <w:p w14:paraId="3C05414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12.534,00 </w:t>
            </w:r>
          </w:p>
        </w:tc>
        <w:tc>
          <w:tcPr>
            <w:tcW w:w="1134" w:type="dxa"/>
            <w:shd w:val="clear" w:color="auto" w:fill="auto"/>
            <w:noWrap/>
            <w:vAlign w:val="bottom"/>
            <w:hideMark/>
          </w:tcPr>
          <w:p w14:paraId="30A6C4F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18.556,00 </w:t>
            </w:r>
          </w:p>
        </w:tc>
        <w:tc>
          <w:tcPr>
            <w:tcW w:w="1134" w:type="dxa"/>
            <w:shd w:val="clear" w:color="auto" w:fill="auto"/>
            <w:noWrap/>
            <w:vAlign w:val="bottom"/>
            <w:hideMark/>
          </w:tcPr>
          <w:p w14:paraId="08DE449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6.000,00 </w:t>
            </w:r>
          </w:p>
        </w:tc>
        <w:tc>
          <w:tcPr>
            <w:tcW w:w="1275" w:type="dxa"/>
            <w:shd w:val="clear" w:color="auto" w:fill="auto"/>
            <w:noWrap/>
            <w:vAlign w:val="bottom"/>
            <w:hideMark/>
          </w:tcPr>
          <w:p w14:paraId="51F9418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37.090,00 </w:t>
            </w:r>
          </w:p>
        </w:tc>
        <w:tc>
          <w:tcPr>
            <w:tcW w:w="1127" w:type="dxa"/>
            <w:shd w:val="clear" w:color="auto" w:fill="auto"/>
            <w:noWrap/>
            <w:vAlign w:val="bottom"/>
            <w:hideMark/>
          </w:tcPr>
          <w:p w14:paraId="62546DA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3.709,00 </w:t>
            </w:r>
          </w:p>
        </w:tc>
      </w:tr>
      <w:tr w:rsidR="00C54BE7" w:rsidRPr="00CA1C8C" w14:paraId="593C8538" w14:textId="77777777" w:rsidTr="00815F59">
        <w:trPr>
          <w:trHeight w:val="20"/>
        </w:trPr>
        <w:tc>
          <w:tcPr>
            <w:tcW w:w="3114" w:type="dxa"/>
            <w:shd w:val="clear" w:color="auto" w:fill="auto"/>
            <w:noWrap/>
            <w:vAlign w:val="bottom"/>
            <w:hideMark/>
          </w:tcPr>
          <w:p w14:paraId="72C5A35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GRAMMER AUTOMOTIVE SLOVENIJA </w:t>
            </w:r>
            <w:proofErr w:type="spellStart"/>
            <w:r w:rsidRPr="00CA1C8C">
              <w:rPr>
                <w:rFonts w:ascii="Arial Narrow" w:hAnsi="Arial Narrow" w:cs="Calibri"/>
                <w:color w:val="000000"/>
                <w:sz w:val="20"/>
                <w:szCs w:val="20"/>
              </w:rPr>
              <w:t>proizvodnja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delov</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notranje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opreme</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23176126"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Dravograd</w:t>
            </w:r>
          </w:p>
        </w:tc>
        <w:tc>
          <w:tcPr>
            <w:tcW w:w="1276" w:type="dxa"/>
            <w:shd w:val="clear" w:color="auto" w:fill="auto"/>
            <w:noWrap/>
            <w:vAlign w:val="bottom"/>
            <w:hideMark/>
          </w:tcPr>
          <w:p w14:paraId="52F6B90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E264E8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159.586,88 </w:t>
            </w:r>
          </w:p>
        </w:tc>
        <w:tc>
          <w:tcPr>
            <w:tcW w:w="1134" w:type="dxa"/>
            <w:shd w:val="clear" w:color="auto" w:fill="auto"/>
            <w:noWrap/>
            <w:vAlign w:val="bottom"/>
            <w:hideMark/>
          </w:tcPr>
          <w:p w14:paraId="7E9EDE2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2FBDE4A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159.586,88 </w:t>
            </w:r>
          </w:p>
        </w:tc>
        <w:tc>
          <w:tcPr>
            <w:tcW w:w="1127" w:type="dxa"/>
            <w:shd w:val="clear" w:color="auto" w:fill="auto"/>
            <w:noWrap/>
            <w:vAlign w:val="bottom"/>
            <w:hideMark/>
          </w:tcPr>
          <w:p w14:paraId="22F983A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15.958,69 </w:t>
            </w:r>
          </w:p>
        </w:tc>
      </w:tr>
      <w:tr w:rsidR="00C54BE7" w:rsidRPr="00CA1C8C" w14:paraId="3964289E" w14:textId="77777777" w:rsidTr="00815F59">
        <w:trPr>
          <w:trHeight w:val="20"/>
        </w:trPr>
        <w:tc>
          <w:tcPr>
            <w:tcW w:w="3114" w:type="dxa"/>
            <w:shd w:val="clear" w:color="auto" w:fill="auto"/>
            <w:noWrap/>
            <w:vAlign w:val="bottom"/>
            <w:hideMark/>
          </w:tcPr>
          <w:p w14:paraId="01CF903C"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DFVU d.o.o. </w:t>
            </w:r>
            <w:proofErr w:type="spellStart"/>
            <w:r w:rsidRPr="00CA1C8C">
              <w:rPr>
                <w:rFonts w:ascii="Arial Narrow" w:hAnsi="Arial Narrow" w:cs="Calibri"/>
                <w:color w:val="000000"/>
                <w:sz w:val="20"/>
                <w:szCs w:val="20"/>
              </w:rPr>
              <w:t>Družba</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posredništvo</w:t>
            </w:r>
            <w:proofErr w:type="spellEnd"/>
          </w:p>
        </w:tc>
        <w:tc>
          <w:tcPr>
            <w:tcW w:w="1134" w:type="dxa"/>
            <w:shd w:val="clear" w:color="auto" w:fill="auto"/>
            <w:noWrap/>
            <w:vAlign w:val="bottom"/>
            <w:hideMark/>
          </w:tcPr>
          <w:p w14:paraId="12DD0DF0"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Mengeš</w:t>
            </w:r>
            <w:proofErr w:type="spellEnd"/>
          </w:p>
        </w:tc>
        <w:tc>
          <w:tcPr>
            <w:tcW w:w="1276" w:type="dxa"/>
            <w:shd w:val="clear" w:color="auto" w:fill="auto"/>
            <w:noWrap/>
            <w:vAlign w:val="bottom"/>
            <w:hideMark/>
          </w:tcPr>
          <w:p w14:paraId="456C763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203.219,52 </w:t>
            </w:r>
          </w:p>
        </w:tc>
        <w:tc>
          <w:tcPr>
            <w:tcW w:w="1134" w:type="dxa"/>
            <w:shd w:val="clear" w:color="auto" w:fill="auto"/>
            <w:noWrap/>
            <w:vAlign w:val="bottom"/>
            <w:hideMark/>
          </w:tcPr>
          <w:p w14:paraId="6D01395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63025C8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6CA4ACA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203.219,52 </w:t>
            </w:r>
          </w:p>
        </w:tc>
        <w:tc>
          <w:tcPr>
            <w:tcW w:w="1127" w:type="dxa"/>
            <w:shd w:val="clear" w:color="auto" w:fill="auto"/>
            <w:noWrap/>
            <w:vAlign w:val="bottom"/>
            <w:hideMark/>
          </w:tcPr>
          <w:p w14:paraId="047FE44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20.321,95 </w:t>
            </w:r>
          </w:p>
        </w:tc>
      </w:tr>
      <w:tr w:rsidR="00C54BE7" w:rsidRPr="00CA1C8C" w14:paraId="47D194A8" w14:textId="77777777" w:rsidTr="00815F59">
        <w:trPr>
          <w:trHeight w:val="20"/>
        </w:trPr>
        <w:tc>
          <w:tcPr>
            <w:tcW w:w="3114" w:type="dxa"/>
            <w:shd w:val="clear" w:color="auto" w:fill="auto"/>
            <w:noWrap/>
            <w:vAlign w:val="bottom"/>
            <w:hideMark/>
          </w:tcPr>
          <w:p w14:paraId="5277062C"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ELTRAS </w:t>
            </w:r>
            <w:proofErr w:type="spellStart"/>
            <w:r w:rsidRPr="00CA1C8C">
              <w:rPr>
                <w:rFonts w:ascii="Arial Narrow" w:hAnsi="Arial Narrow" w:cs="Calibri"/>
                <w:color w:val="000000"/>
                <w:sz w:val="20"/>
                <w:szCs w:val="20"/>
              </w:rPr>
              <w:t>transportna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oprema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3B34987B"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Solčava</w:t>
            </w:r>
            <w:proofErr w:type="spellEnd"/>
          </w:p>
        </w:tc>
        <w:tc>
          <w:tcPr>
            <w:tcW w:w="1276" w:type="dxa"/>
            <w:shd w:val="clear" w:color="auto" w:fill="auto"/>
            <w:noWrap/>
            <w:vAlign w:val="bottom"/>
            <w:hideMark/>
          </w:tcPr>
          <w:p w14:paraId="6BCA7FF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975.000,00 </w:t>
            </w:r>
          </w:p>
        </w:tc>
        <w:tc>
          <w:tcPr>
            <w:tcW w:w="1134" w:type="dxa"/>
            <w:shd w:val="clear" w:color="auto" w:fill="auto"/>
            <w:noWrap/>
            <w:vAlign w:val="bottom"/>
            <w:hideMark/>
          </w:tcPr>
          <w:p w14:paraId="529D474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1.056.000,00 </w:t>
            </w:r>
          </w:p>
        </w:tc>
        <w:tc>
          <w:tcPr>
            <w:tcW w:w="1134" w:type="dxa"/>
            <w:shd w:val="clear" w:color="auto" w:fill="auto"/>
            <w:noWrap/>
            <w:vAlign w:val="bottom"/>
            <w:hideMark/>
          </w:tcPr>
          <w:p w14:paraId="76C37EE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381.665,00 </w:t>
            </w:r>
          </w:p>
        </w:tc>
        <w:tc>
          <w:tcPr>
            <w:tcW w:w="1275" w:type="dxa"/>
            <w:shd w:val="clear" w:color="auto" w:fill="auto"/>
            <w:noWrap/>
            <w:vAlign w:val="bottom"/>
            <w:hideMark/>
          </w:tcPr>
          <w:p w14:paraId="44E91CA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2.412.665,00 </w:t>
            </w:r>
          </w:p>
        </w:tc>
        <w:tc>
          <w:tcPr>
            <w:tcW w:w="1127" w:type="dxa"/>
            <w:shd w:val="clear" w:color="auto" w:fill="auto"/>
            <w:noWrap/>
            <w:vAlign w:val="bottom"/>
            <w:hideMark/>
          </w:tcPr>
          <w:p w14:paraId="3DFDAC8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241.266,50 </w:t>
            </w:r>
          </w:p>
        </w:tc>
      </w:tr>
      <w:tr w:rsidR="00C54BE7" w:rsidRPr="00CA1C8C" w14:paraId="4122B7A1" w14:textId="77777777" w:rsidTr="00815F59">
        <w:trPr>
          <w:trHeight w:val="20"/>
        </w:trPr>
        <w:tc>
          <w:tcPr>
            <w:tcW w:w="3114" w:type="dxa"/>
            <w:shd w:val="clear" w:color="auto" w:fill="auto"/>
            <w:noWrap/>
            <w:vAlign w:val="bottom"/>
            <w:hideMark/>
          </w:tcPr>
          <w:p w14:paraId="4E40DF66"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Odkup</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prodaja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vozil</w:t>
            </w:r>
            <w:proofErr w:type="spellEnd"/>
            <w:r w:rsidRPr="00CA1C8C">
              <w:rPr>
                <w:rFonts w:ascii="Arial Narrow" w:hAnsi="Arial Narrow" w:cs="Calibri"/>
                <w:color w:val="000000"/>
                <w:sz w:val="20"/>
                <w:szCs w:val="20"/>
              </w:rPr>
              <w:t xml:space="preserve">, Aleksandra </w:t>
            </w:r>
            <w:proofErr w:type="spellStart"/>
            <w:r w:rsidRPr="00CA1C8C">
              <w:rPr>
                <w:rFonts w:ascii="Arial Narrow" w:hAnsi="Arial Narrow" w:cs="Calibri"/>
                <w:color w:val="000000"/>
                <w:sz w:val="20"/>
                <w:szCs w:val="20"/>
              </w:rPr>
              <w:t>Bedenik</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29C73B40"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Polzela</w:t>
            </w:r>
            <w:proofErr w:type="spellEnd"/>
          </w:p>
        </w:tc>
        <w:tc>
          <w:tcPr>
            <w:tcW w:w="1276" w:type="dxa"/>
            <w:shd w:val="clear" w:color="auto" w:fill="auto"/>
            <w:noWrap/>
            <w:vAlign w:val="bottom"/>
            <w:hideMark/>
          </w:tcPr>
          <w:p w14:paraId="5B38CF0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2D6A418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346.346,40 </w:t>
            </w:r>
          </w:p>
        </w:tc>
        <w:tc>
          <w:tcPr>
            <w:tcW w:w="1134" w:type="dxa"/>
            <w:shd w:val="clear" w:color="auto" w:fill="auto"/>
            <w:noWrap/>
            <w:vAlign w:val="bottom"/>
            <w:hideMark/>
          </w:tcPr>
          <w:p w14:paraId="60602AD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109.837,62 </w:t>
            </w:r>
          </w:p>
        </w:tc>
        <w:tc>
          <w:tcPr>
            <w:tcW w:w="1275" w:type="dxa"/>
            <w:shd w:val="clear" w:color="auto" w:fill="auto"/>
            <w:noWrap/>
            <w:vAlign w:val="bottom"/>
            <w:hideMark/>
          </w:tcPr>
          <w:p w14:paraId="645925D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456.184,02 </w:t>
            </w:r>
          </w:p>
        </w:tc>
        <w:tc>
          <w:tcPr>
            <w:tcW w:w="1127" w:type="dxa"/>
            <w:shd w:val="clear" w:color="auto" w:fill="auto"/>
            <w:noWrap/>
            <w:vAlign w:val="bottom"/>
            <w:hideMark/>
          </w:tcPr>
          <w:p w14:paraId="4B0CB25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45.618,40 </w:t>
            </w:r>
          </w:p>
        </w:tc>
      </w:tr>
      <w:tr w:rsidR="00C54BE7" w:rsidRPr="00CA1C8C" w14:paraId="1B0D494D" w14:textId="77777777" w:rsidTr="00815F59">
        <w:trPr>
          <w:trHeight w:val="20"/>
        </w:trPr>
        <w:tc>
          <w:tcPr>
            <w:tcW w:w="3114" w:type="dxa"/>
            <w:shd w:val="clear" w:color="auto" w:fill="auto"/>
            <w:noWrap/>
            <w:vAlign w:val="bottom"/>
            <w:hideMark/>
          </w:tcPr>
          <w:p w14:paraId="6BEB7746"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ICO </w:t>
            </w:r>
            <w:proofErr w:type="spellStart"/>
            <w:r w:rsidRPr="00CA1C8C">
              <w:rPr>
                <w:rFonts w:ascii="Arial Narrow" w:hAnsi="Arial Narrow" w:cs="Calibri"/>
                <w:color w:val="000000"/>
                <w:sz w:val="20"/>
                <w:szCs w:val="20"/>
              </w:rPr>
              <w:t>založništvo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trženje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434BA5D3"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Mengeš</w:t>
            </w:r>
            <w:proofErr w:type="spellEnd"/>
          </w:p>
        </w:tc>
        <w:tc>
          <w:tcPr>
            <w:tcW w:w="1276" w:type="dxa"/>
            <w:shd w:val="clear" w:color="auto" w:fill="auto"/>
            <w:noWrap/>
            <w:vAlign w:val="bottom"/>
            <w:hideMark/>
          </w:tcPr>
          <w:p w14:paraId="482570F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9.620,20 </w:t>
            </w:r>
          </w:p>
        </w:tc>
        <w:tc>
          <w:tcPr>
            <w:tcW w:w="1134" w:type="dxa"/>
            <w:shd w:val="clear" w:color="auto" w:fill="auto"/>
            <w:noWrap/>
            <w:vAlign w:val="bottom"/>
            <w:hideMark/>
          </w:tcPr>
          <w:p w14:paraId="5F6C4B8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899C3D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900,00 </w:t>
            </w:r>
          </w:p>
        </w:tc>
        <w:tc>
          <w:tcPr>
            <w:tcW w:w="1275" w:type="dxa"/>
            <w:shd w:val="clear" w:color="auto" w:fill="auto"/>
            <w:noWrap/>
            <w:vAlign w:val="bottom"/>
            <w:hideMark/>
          </w:tcPr>
          <w:p w14:paraId="1DFC0F5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10.520,20 </w:t>
            </w:r>
          </w:p>
        </w:tc>
        <w:tc>
          <w:tcPr>
            <w:tcW w:w="1127" w:type="dxa"/>
            <w:shd w:val="clear" w:color="auto" w:fill="auto"/>
            <w:noWrap/>
            <w:vAlign w:val="bottom"/>
            <w:hideMark/>
          </w:tcPr>
          <w:p w14:paraId="69E5417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1.052,02 </w:t>
            </w:r>
          </w:p>
        </w:tc>
      </w:tr>
      <w:tr w:rsidR="00C54BE7" w:rsidRPr="00CA1C8C" w14:paraId="446B953A" w14:textId="77777777" w:rsidTr="00815F59">
        <w:trPr>
          <w:trHeight w:val="20"/>
        </w:trPr>
        <w:tc>
          <w:tcPr>
            <w:tcW w:w="3114" w:type="dxa"/>
            <w:shd w:val="clear" w:color="auto" w:fill="auto"/>
            <w:noWrap/>
            <w:vAlign w:val="bottom"/>
            <w:hideMark/>
          </w:tcPr>
          <w:p w14:paraId="67C1C4FE"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GARNOL, </w:t>
            </w:r>
            <w:proofErr w:type="spellStart"/>
            <w:r w:rsidRPr="00CA1C8C">
              <w:rPr>
                <w:rFonts w:ascii="Arial Narrow" w:hAnsi="Arial Narrow" w:cs="Calibri"/>
                <w:color w:val="000000"/>
                <w:sz w:val="20"/>
                <w:szCs w:val="20"/>
              </w:rPr>
              <w:t>inženiring</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gradnje</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kadri</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0FAF430E"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Gornji Grad</w:t>
            </w:r>
          </w:p>
        </w:tc>
        <w:tc>
          <w:tcPr>
            <w:tcW w:w="1276" w:type="dxa"/>
            <w:shd w:val="clear" w:color="auto" w:fill="auto"/>
            <w:noWrap/>
            <w:vAlign w:val="bottom"/>
            <w:hideMark/>
          </w:tcPr>
          <w:p w14:paraId="51AC307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472.111,38 </w:t>
            </w:r>
          </w:p>
        </w:tc>
        <w:tc>
          <w:tcPr>
            <w:tcW w:w="1134" w:type="dxa"/>
            <w:shd w:val="clear" w:color="auto" w:fill="auto"/>
            <w:noWrap/>
            <w:vAlign w:val="bottom"/>
            <w:hideMark/>
          </w:tcPr>
          <w:p w14:paraId="55CB86B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40.498,99 </w:t>
            </w:r>
          </w:p>
        </w:tc>
        <w:tc>
          <w:tcPr>
            <w:tcW w:w="1134" w:type="dxa"/>
            <w:shd w:val="clear" w:color="auto" w:fill="auto"/>
            <w:noWrap/>
            <w:vAlign w:val="bottom"/>
            <w:hideMark/>
          </w:tcPr>
          <w:p w14:paraId="7BFCEE2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87.024,00 </w:t>
            </w:r>
          </w:p>
        </w:tc>
        <w:tc>
          <w:tcPr>
            <w:tcW w:w="1275" w:type="dxa"/>
            <w:shd w:val="clear" w:color="auto" w:fill="auto"/>
            <w:noWrap/>
            <w:vAlign w:val="bottom"/>
            <w:hideMark/>
          </w:tcPr>
          <w:p w14:paraId="3148504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599.634,37 </w:t>
            </w:r>
          </w:p>
        </w:tc>
        <w:tc>
          <w:tcPr>
            <w:tcW w:w="1127" w:type="dxa"/>
            <w:shd w:val="clear" w:color="auto" w:fill="auto"/>
            <w:noWrap/>
            <w:vAlign w:val="bottom"/>
            <w:hideMark/>
          </w:tcPr>
          <w:p w14:paraId="3E3CFAB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59.963,44 </w:t>
            </w:r>
          </w:p>
        </w:tc>
      </w:tr>
      <w:tr w:rsidR="00C54BE7" w:rsidRPr="00CA1C8C" w14:paraId="5FF97858" w14:textId="77777777" w:rsidTr="00815F59">
        <w:trPr>
          <w:trHeight w:val="20"/>
        </w:trPr>
        <w:tc>
          <w:tcPr>
            <w:tcW w:w="3114" w:type="dxa"/>
            <w:shd w:val="clear" w:color="auto" w:fill="auto"/>
            <w:noWrap/>
            <w:vAlign w:val="bottom"/>
            <w:hideMark/>
          </w:tcPr>
          <w:p w14:paraId="6E489BD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NEXT,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z </w:t>
            </w:r>
            <w:proofErr w:type="spellStart"/>
            <w:r w:rsidRPr="00CA1C8C">
              <w:rPr>
                <w:rFonts w:ascii="Arial Narrow" w:hAnsi="Arial Narrow" w:cs="Calibri"/>
                <w:color w:val="000000"/>
                <w:sz w:val="20"/>
                <w:szCs w:val="20"/>
              </w:rPr>
              <w:t>motornimi</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vozili</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Nejc</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Torić</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7290B6FD"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Škofja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Loka</w:t>
            </w:r>
            <w:proofErr w:type="spellEnd"/>
          </w:p>
        </w:tc>
        <w:tc>
          <w:tcPr>
            <w:tcW w:w="1276" w:type="dxa"/>
            <w:shd w:val="clear" w:color="auto" w:fill="auto"/>
            <w:noWrap/>
            <w:vAlign w:val="bottom"/>
            <w:hideMark/>
          </w:tcPr>
          <w:p w14:paraId="34C9073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9.113,94 </w:t>
            </w:r>
          </w:p>
        </w:tc>
        <w:tc>
          <w:tcPr>
            <w:tcW w:w="1134" w:type="dxa"/>
            <w:shd w:val="clear" w:color="auto" w:fill="auto"/>
            <w:noWrap/>
            <w:vAlign w:val="bottom"/>
            <w:hideMark/>
          </w:tcPr>
          <w:p w14:paraId="1F2693D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257.676,00 </w:t>
            </w:r>
          </w:p>
        </w:tc>
        <w:tc>
          <w:tcPr>
            <w:tcW w:w="1134" w:type="dxa"/>
            <w:shd w:val="clear" w:color="auto" w:fill="auto"/>
            <w:noWrap/>
            <w:vAlign w:val="bottom"/>
            <w:hideMark/>
          </w:tcPr>
          <w:p w14:paraId="26023DD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3F0AB3A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266.789,94 </w:t>
            </w:r>
          </w:p>
        </w:tc>
        <w:tc>
          <w:tcPr>
            <w:tcW w:w="1127" w:type="dxa"/>
            <w:shd w:val="clear" w:color="auto" w:fill="auto"/>
            <w:noWrap/>
            <w:vAlign w:val="bottom"/>
            <w:hideMark/>
          </w:tcPr>
          <w:p w14:paraId="1899D12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26.678,99 </w:t>
            </w:r>
          </w:p>
        </w:tc>
      </w:tr>
      <w:tr w:rsidR="00C54BE7" w:rsidRPr="00CA1C8C" w14:paraId="48C4FC75" w14:textId="77777777" w:rsidTr="00815F59">
        <w:trPr>
          <w:trHeight w:val="20"/>
        </w:trPr>
        <w:tc>
          <w:tcPr>
            <w:tcW w:w="3114" w:type="dxa"/>
            <w:shd w:val="clear" w:color="auto" w:fill="auto"/>
            <w:noWrap/>
            <w:vAlign w:val="bottom"/>
            <w:hideMark/>
          </w:tcPr>
          <w:p w14:paraId="008AA422"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BP AVTO,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z </w:t>
            </w:r>
            <w:proofErr w:type="spellStart"/>
            <w:r w:rsidRPr="00CA1C8C">
              <w:rPr>
                <w:rFonts w:ascii="Arial Narrow" w:hAnsi="Arial Narrow" w:cs="Calibri"/>
                <w:color w:val="000000"/>
                <w:sz w:val="20"/>
                <w:szCs w:val="20"/>
              </w:rPr>
              <w:t>avtomobili</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61C76FDC"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Polzela</w:t>
            </w:r>
            <w:proofErr w:type="spellEnd"/>
          </w:p>
        </w:tc>
        <w:tc>
          <w:tcPr>
            <w:tcW w:w="1276" w:type="dxa"/>
            <w:shd w:val="clear" w:color="auto" w:fill="auto"/>
            <w:noWrap/>
            <w:vAlign w:val="bottom"/>
            <w:hideMark/>
          </w:tcPr>
          <w:p w14:paraId="3B1B3E0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25.000,00 </w:t>
            </w:r>
          </w:p>
        </w:tc>
        <w:tc>
          <w:tcPr>
            <w:tcW w:w="1134" w:type="dxa"/>
            <w:shd w:val="clear" w:color="auto" w:fill="auto"/>
            <w:noWrap/>
            <w:vAlign w:val="bottom"/>
            <w:hideMark/>
          </w:tcPr>
          <w:p w14:paraId="1F26DE6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201.223,60 </w:t>
            </w:r>
          </w:p>
        </w:tc>
        <w:tc>
          <w:tcPr>
            <w:tcW w:w="1134" w:type="dxa"/>
            <w:shd w:val="clear" w:color="auto" w:fill="auto"/>
            <w:noWrap/>
            <w:vAlign w:val="bottom"/>
            <w:hideMark/>
          </w:tcPr>
          <w:p w14:paraId="312E925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9.558,00 </w:t>
            </w:r>
          </w:p>
        </w:tc>
        <w:tc>
          <w:tcPr>
            <w:tcW w:w="1275" w:type="dxa"/>
            <w:shd w:val="clear" w:color="auto" w:fill="auto"/>
            <w:noWrap/>
            <w:vAlign w:val="bottom"/>
            <w:hideMark/>
          </w:tcPr>
          <w:p w14:paraId="62B1290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235.781,60 </w:t>
            </w:r>
          </w:p>
        </w:tc>
        <w:tc>
          <w:tcPr>
            <w:tcW w:w="1127" w:type="dxa"/>
            <w:shd w:val="clear" w:color="auto" w:fill="auto"/>
            <w:noWrap/>
            <w:vAlign w:val="bottom"/>
            <w:hideMark/>
          </w:tcPr>
          <w:p w14:paraId="417F394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23.578,16 </w:t>
            </w:r>
          </w:p>
        </w:tc>
      </w:tr>
      <w:tr w:rsidR="00C54BE7" w:rsidRPr="00CA1C8C" w14:paraId="6D03B65D" w14:textId="77777777" w:rsidTr="00815F59">
        <w:trPr>
          <w:trHeight w:val="20"/>
        </w:trPr>
        <w:tc>
          <w:tcPr>
            <w:tcW w:w="3114" w:type="dxa"/>
            <w:shd w:val="clear" w:color="auto" w:fill="auto"/>
            <w:noWrap/>
            <w:vAlign w:val="bottom"/>
            <w:hideMark/>
          </w:tcPr>
          <w:p w14:paraId="48160007"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GALU, Bojan </w:t>
            </w:r>
            <w:proofErr w:type="spellStart"/>
            <w:r w:rsidRPr="00CA1C8C">
              <w:rPr>
                <w:rFonts w:ascii="Arial Narrow" w:hAnsi="Arial Narrow" w:cs="Calibri"/>
                <w:color w:val="000000"/>
                <w:sz w:val="20"/>
                <w:szCs w:val="20"/>
              </w:rPr>
              <w:t>Frantar</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zaključna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gradbena</w:t>
            </w:r>
            <w:proofErr w:type="spellEnd"/>
            <w:r w:rsidRPr="00CA1C8C">
              <w:rPr>
                <w:rFonts w:ascii="Arial Narrow" w:hAnsi="Arial Narrow" w:cs="Calibri"/>
                <w:color w:val="000000"/>
                <w:sz w:val="20"/>
                <w:szCs w:val="20"/>
              </w:rPr>
              <w:t xml:space="preserve"> dela</w:t>
            </w:r>
          </w:p>
        </w:tc>
        <w:tc>
          <w:tcPr>
            <w:tcW w:w="1134" w:type="dxa"/>
            <w:shd w:val="clear" w:color="auto" w:fill="auto"/>
            <w:noWrap/>
            <w:vAlign w:val="bottom"/>
            <w:hideMark/>
          </w:tcPr>
          <w:p w14:paraId="0F0BD91F"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Slovenj</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Gradec</w:t>
            </w:r>
            <w:proofErr w:type="spellEnd"/>
          </w:p>
        </w:tc>
        <w:tc>
          <w:tcPr>
            <w:tcW w:w="1276" w:type="dxa"/>
            <w:shd w:val="clear" w:color="auto" w:fill="auto"/>
            <w:noWrap/>
            <w:vAlign w:val="bottom"/>
            <w:hideMark/>
          </w:tcPr>
          <w:p w14:paraId="5495462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1.537,00 </w:t>
            </w:r>
          </w:p>
        </w:tc>
        <w:tc>
          <w:tcPr>
            <w:tcW w:w="1134" w:type="dxa"/>
            <w:shd w:val="clear" w:color="auto" w:fill="auto"/>
            <w:noWrap/>
            <w:vAlign w:val="bottom"/>
            <w:hideMark/>
          </w:tcPr>
          <w:p w14:paraId="7DB1932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2067D7A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 </w:t>
            </w:r>
          </w:p>
        </w:tc>
        <w:tc>
          <w:tcPr>
            <w:tcW w:w="1275" w:type="dxa"/>
            <w:shd w:val="clear" w:color="auto" w:fill="auto"/>
            <w:noWrap/>
            <w:vAlign w:val="bottom"/>
            <w:hideMark/>
          </w:tcPr>
          <w:p w14:paraId="4AC7EA7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4.537,00 </w:t>
            </w:r>
          </w:p>
        </w:tc>
        <w:tc>
          <w:tcPr>
            <w:tcW w:w="1127" w:type="dxa"/>
            <w:shd w:val="clear" w:color="auto" w:fill="auto"/>
            <w:noWrap/>
            <w:vAlign w:val="bottom"/>
            <w:hideMark/>
          </w:tcPr>
          <w:p w14:paraId="727AD32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453,70 </w:t>
            </w:r>
          </w:p>
        </w:tc>
      </w:tr>
      <w:tr w:rsidR="00C54BE7" w:rsidRPr="00CA1C8C" w14:paraId="36C927A3" w14:textId="77777777" w:rsidTr="00815F59">
        <w:trPr>
          <w:trHeight w:val="20"/>
        </w:trPr>
        <w:tc>
          <w:tcPr>
            <w:tcW w:w="3114" w:type="dxa"/>
            <w:shd w:val="clear" w:color="auto" w:fill="auto"/>
            <w:noWrap/>
            <w:vAlign w:val="bottom"/>
            <w:hideMark/>
          </w:tcPr>
          <w:p w14:paraId="42781255"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TAB-IPM </w:t>
            </w:r>
            <w:proofErr w:type="spellStart"/>
            <w:r w:rsidRPr="00CA1C8C">
              <w:rPr>
                <w:rFonts w:ascii="Arial Narrow" w:hAnsi="Arial Narrow" w:cs="Calibri"/>
                <w:color w:val="000000"/>
                <w:sz w:val="20"/>
                <w:szCs w:val="20"/>
              </w:rPr>
              <w:t>logistika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plastika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13642D29"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Črna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Koroškem</w:t>
            </w:r>
            <w:proofErr w:type="spellEnd"/>
          </w:p>
        </w:tc>
        <w:tc>
          <w:tcPr>
            <w:tcW w:w="1276" w:type="dxa"/>
            <w:shd w:val="clear" w:color="auto" w:fill="auto"/>
            <w:noWrap/>
            <w:vAlign w:val="bottom"/>
            <w:hideMark/>
          </w:tcPr>
          <w:p w14:paraId="05252F0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37.900,00 </w:t>
            </w:r>
          </w:p>
        </w:tc>
        <w:tc>
          <w:tcPr>
            <w:tcW w:w="1134" w:type="dxa"/>
            <w:shd w:val="clear" w:color="auto" w:fill="auto"/>
            <w:noWrap/>
            <w:vAlign w:val="bottom"/>
            <w:hideMark/>
          </w:tcPr>
          <w:p w14:paraId="7E8ABF3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3.200,00 </w:t>
            </w:r>
          </w:p>
        </w:tc>
        <w:tc>
          <w:tcPr>
            <w:tcW w:w="1134" w:type="dxa"/>
            <w:shd w:val="clear" w:color="auto" w:fill="auto"/>
            <w:noWrap/>
            <w:vAlign w:val="bottom"/>
            <w:hideMark/>
          </w:tcPr>
          <w:p w14:paraId="2BD5A0D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623.576,00 </w:t>
            </w:r>
          </w:p>
        </w:tc>
        <w:tc>
          <w:tcPr>
            <w:tcW w:w="1275" w:type="dxa"/>
            <w:shd w:val="clear" w:color="auto" w:fill="auto"/>
            <w:noWrap/>
            <w:vAlign w:val="bottom"/>
            <w:hideMark/>
          </w:tcPr>
          <w:p w14:paraId="3D88B45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664.676,00 </w:t>
            </w:r>
          </w:p>
        </w:tc>
        <w:tc>
          <w:tcPr>
            <w:tcW w:w="1127" w:type="dxa"/>
            <w:shd w:val="clear" w:color="auto" w:fill="auto"/>
            <w:noWrap/>
            <w:vAlign w:val="bottom"/>
            <w:hideMark/>
          </w:tcPr>
          <w:p w14:paraId="407A818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66.467,60 </w:t>
            </w:r>
          </w:p>
        </w:tc>
      </w:tr>
      <w:tr w:rsidR="00C54BE7" w:rsidRPr="00CA1C8C" w14:paraId="779973C7" w14:textId="77777777" w:rsidTr="00815F59">
        <w:trPr>
          <w:trHeight w:val="20"/>
        </w:trPr>
        <w:tc>
          <w:tcPr>
            <w:tcW w:w="3114" w:type="dxa"/>
            <w:shd w:val="clear" w:color="auto" w:fill="auto"/>
            <w:noWrap/>
            <w:vAlign w:val="bottom"/>
            <w:hideMark/>
          </w:tcPr>
          <w:p w14:paraId="5E026624"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AS DESIGN - IZDELAVA KOVINSKIH IN PLASTIČNIH DROBNIH PREDMETOV, BENETEK DAMIJAN S.P.</w:t>
            </w:r>
          </w:p>
        </w:tc>
        <w:tc>
          <w:tcPr>
            <w:tcW w:w="1134" w:type="dxa"/>
            <w:shd w:val="clear" w:color="auto" w:fill="auto"/>
            <w:noWrap/>
            <w:vAlign w:val="bottom"/>
            <w:hideMark/>
          </w:tcPr>
          <w:p w14:paraId="1D154953"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Nazarje</w:t>
            </w:r>
            <w:proofErr w:type="spellEnd"/>
          </w:p>
        </w:tc>
        <w:tc>
          <w:tcPr>
            <w:tcW w:w="1276" w:type="dxa"/>
            <w:shd w:val="clear" w:color="auto" w:fill="auto"/>
            <w:noWrap/>
            <w:vAlign w:val="bottom"/>
            <w:hideMark/>
          </w:tcPr>
          <w:p w14:paraId="54AAAB4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119.300,00 </w:t>
            </w:r>
          </w:p>
        </w:tc>
        <w:tc>
          <w:tcPr>
            <w:tcW w:w="1134" w:type="dxa"/>
            <w:shd w:val="clear" w:color="auto" w:fill="auto"/>
            <w:noWrap/>
            <w:vAlign w:val="bottom"/>
            <w:hideMark/>
          </w:tcPr>
          <w:p w14:paraId="327895A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229.463,00 </w:t>
            </w:r>
          </w:p>
        </w:tc>
        <w:tc>
          <w:tcPr>
            <w:tcW w:w="1134" w:type="dxa"/>
            <w:shd w:val="clear" w:color="auto" w:fill="auto"/>
            <w:noWrap/>
            <w:vAlign w:val="bottom"/>
            <w:hideMark/>
          </w:tcPr>
          <w:p w14:paraId="57114A7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54.000,00 </w:t>
            </w:r>
          </w:p>
        </w:tc>
        <w:tc>
          <w:tcPr>
            <w:tcW w:w="1275" w:type="dxa"/>
            <w:shd w:val="clear" w:color="auto" w:fill="auto"/>
            <w:noWrap/>
            <w:vAlign w:val="bottom"/>
            <w:hideMark/>
          </w:tcPr>
          <w:p w14:paraId="4D6245D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402.763,00 </w:t>
            </w:r>
          </w:p>
        </w:tc>
        <w:tc>
          <w:tcPr>
            <w:tcW w:w="1127" w:type="dxa"/>
            <w:shd w:val="clear" w:color="auto" w:fill="auto"/>
            <w:noWrap/>
            <w:vAlign w:val="bottom"/>
            <w:hideMark/>
          </w:tcPr>
          <w:p w14:paraId="4E1E330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40.276,30 </w:t>
            </w:r>
          </w:p>
        </w:tc>
      </w:tr>
      <w:tr w:rsidR="00C54BE7" w:rsidRPr="00CA1C8C" w14:paraId="6D13CF0D" w14:textId="77777777" w:rsidTr="00815F59">
        <w:trPr>
          <w:trHeight w:val="20"/>
        </w:trPr>
        <w:tc>
          <w:tcPr>
            <w:tcW w:w="3114" w:type="dxa"/>
            <w:shd w:val="clear" w:color="auto" w:fill="auto"/>
            <w:noWrap/>
            <w:vAlign w:val="bottom"/>
            <w:hideMark/>
          </w:tcPr>
          <w:p w14:paraId="54FB9560"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MIZARSTVO IN ŽAGARSTVO BLAŽIČ SLAVKO S.P.</w:t>
            </w:r>
          </w:p>
        </w:tc>
        <w:tc>
          <w:tcPr>
            <w:tcW w:w="1134" w:type="dxa"/>
            <w:shd w:val="clear" w:color="auto" w:fill="auto"/>
            <w:noWrap/>
            <w:vAlign w:val="bottom"/>
            <w:hideMark/>
          </w:tcPr>
          <w:p w14:paraId="529E55EC"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Rečica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ob</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Savinji</w:t>
            </w:r>
            <w:proofErr w:type="spellEnd"/>
          </w:p>
        </w:tc>
        <w:tc>
          <w:tcPr>
            <w:tcW w:w="1276" w:type="dxa"/>
            <w:shd w:val="clear" w:color="auto" w:fill="auto"/>
            <w:noWrap/>
            <w:vAlign w:val="bottom"/>
            <w:hideMark/>
          </w:tcPr>
          <w:p w14:paraId="1F53149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7.000,00 </w:t>
            </w:r>
          </w:p>
        </w:tc>
        <w:tc>
          <w:tcPr>
            <w:tcW w:w="1134" w:type="dxa"/>
            <w:shd w:val="clear" w:color="auto" w:fill="auto"/>
            <w:noWrap/>
            <w:vAlign w:val="bottom"/>
            <w:hideMark/>
          </w:tcPr>
          <w:p w14:paraId="514A37E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17.100,00 </w:t>
            </w:r>
          </w:p>
        </w:tc>
        <w:tc>
          <w:tcPr>
            <w:tcW w:w="1134" w:type="dxa"/>
            <w:shd w:val="clear" w:color="auto" w:fill="auto"/>
            <w:noWrap/>
            <w:vAlign w:val="bottom"/>
            <w:hideMark/>
          </w:tcPr>
          <w:p w14:paraId="2750731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5.450,00 </w:t>
            </w:r>
          </w:p>
        </w:tc>
        <w:tc>
          <w:tcPr>
            <w:tcW w:w="1275" w:type="dxa"/>
            <w:shd w:val="clear" w:color="auto" w:fill="auto"/>
            <w:noWrap/>
            <w:vAlign w:val="bottom"/>
            <w:hideMark/>
          </w:tcPr>
          <w:p w14:paraId="545BF3B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29.550,00 </w:t>
            </w:r>
          </w:p>
        </w:tc>
        <w:tc>
          <w:tcPr>
            <w:tcW w:w="1127" w:type="dxa"/>
            <w:shd w:val="clear" w:color="auto" w:fill="auto"/>
            <w:noWrap/>
            <w:vAlign w:val="bottom"/>
            <w:hideMark/>
          </w:tcPr>
          <w:p w14:paraId="66A1ED2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2.955,00 </w:t>
            </w:r>
          </w:p>
        </w:tc>
      </w:tr>
      <w:tr w:rsidR="00C54BE7" w:rsidRPr="00CA1C8C" w14:paraId="301199EA" w14:textId="77777777" w:rsidTr="00815F59">
        <w:trPr>
          <w:trHeight w:val="20"/>
        </w:trPr>
        <w:tc>
          <w:tcPr>
            <w:tcW w:w="3114" w:type="dxa"/>
            <w:shd w:val="clear" w:color="auto" w:fill="auto"/>
            <w:noWrap/>
            <w:vAlign w:val="bottom"/>
            <w:hideMark/>
          </w:tcPr>
          <w:p w14:paraId="2BFB166B"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AMKT SERVICE, MEHANIČNE STORITVE, TOMAŽ KRIVEC,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5A97C18A"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Nazarje</w:t>
            </w:r>
            <w:proofErr w:type="spellEnd"/>
          </w:p>
        </w:tc>
        <w:tc>
          <w:tcPr>
            <w:tcW w:w="1276" w:type="dxa"/>
            <w:shd w:val="clear" w:color="auto" w:fill="auto"/>
            <w:noWrap/>
            <w:vAlign w:val="bottom"/>
            <w:hideMark/>
          </w:tcPr>
          <w:p w14:paraId="0AE8AD9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21.300,00 </w:t>
            </w:r>
          </w:p>
        </w:tc>
        <w:tc>
          <w:tcPr>
            <w:tcW w:w="1134" w:type="dxa"/>
            <w:shd w:val="clear" w:color="auto" w:fill="auto"/>
            <w:noWrap/>
            <w:vAlign w:val="bottom"/>
            <w:hideMark/>
          </w:tcPr>
          <w:p w14:paraId="1B58474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10.856,32 </w:t>
            </w:r>
          </w:p>
        </w:tc>
        <w:tc>
          <w:tcPr>
            <w:tcW w:w="1134" w:type="dxa"/>
            <w:shd w:val="clear" w:color="auto" w:fill="auto"/>
            <w:noWrap/>
            <w:vAlign w:val="bottom"/>
            <w:hideMark/>
          </w:tcPr>
          <w:p w14:paraId="24B27AC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10.600,00 </w:t>
            </w:r>
          </w:p>
        </w:tc>
        <w:tc>
          <w:tcPr>
            <w:tcW w:w="1275" w:type="dxa"/>
            <w:shd w:val="clear" w:color="auto" w:fill="auto"/>
            <w:noWrap/>
            <w:vAlign w:val="bottom"/>
            <w:hideMark/>
          </w:tcPr>
          <w:p w14:paraId="6E1E03C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42.756,32 </w:t>
            </w:r>
          </w:p>
        </w:tc>
        <w:tc>
          <w:tcPr>
            <w:tcW w:w="1127" w:type="dxa"/>
            <w:shd w:val="clear" w:color="auto" w:fill="auto"/>
            <w:noWrap/>
            <w:vAlign w:val="bottom"/>
            <w:hideMark/>
          </w:tcPr>
          <w:p w14:paraId="1083EC6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4.275,63 </w:t>
            </w:r>
          </w:p>
        </w:tc>
      </w:tr>
      <w:tr w:rsidR="00C54BE7" w:rsidRPr="00CA1C8C" w14:paraId="2715B1D3" w14:textId="77777777" w:rsidTr="00815F59">
        <w:trPr>
          <w:trHeight w:val="20"/>
        </w:trPr>
        <w:tc>
          <w:tcPr>
            <w:tcW w:w="3114" w:type="dxa"/>
            <w:shd w:val="clear" w:color="auto" w:fill="auto"/>
            <w:noWrap/>
            <w:vAlign w:val="bottom"/>
            <w:hideMark/>
          </w:tcPr>
          <w:p w14:paraId="2E4A861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GOSTIŠČE TROBEJ, STAŠ FILAČ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7C060EC4"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Gornji Grad</w:t>
            </w:r>
          </w:p>
        </w:tc>
        <w:tc>
          <w:tcPr>
            <w:tcW w:w="1276" w:type="dxa"/>
            <w:shd w:val="clear" w:color="auto" w:fill="auto"/>
            <w:noWrap/>
            <w:vAlign w:val="bottom"/>
            <w:hideMark/>
          </w:tcPr>
          <w:p w14:paraId="0F71782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 </w:t>
            </w:r>
          </w:p>
        </w:tc>
        <w:tc>
          <w:tcPr>
            <w:tcW w:w="1134" w:type="dxa"/>
            <w:shd w:val="clear" w:color="auto" w:fill="auto"/>
            <w:noWrap/>
            <w:vAlign w:val="bottom"/>
            <w:hideMark/>
          </w:tcPr>
          <w:p w14:paraId="0F1C43A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 </w:t>
            </w:r>
          </w:p>
        </w:tc>
        <w:tc>
          <w:tcPr>
            <w:tcW w:w="1134" w:type="dxa"/>
            <w:shd w:val="clear" w:color="auto" w:fill="auto"/>
            <w:noWrap/>
            <w:vAlign w:val="bottom"/>
            <w:hideMark/>
          </w:tcPr>
          <w:p w14:paraId="4A5CD17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 </w:t>
            </w:r>
          </w:p>
        </w:tc>
        <w:tc>
          <w:tcPr>
            <w:tcW w:w="1275" w:type="dxa"/>
            <w:shd w:val="clear" w:color="auto" w:fill="auto"/>
            <w:noWrap/>
            <w:vAlign w:val="bottom"/>
            <w:hideMark/>
          </w:tcPr>
          <w:p w14:paraId="65DD5E2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6.000,00 </w:t>
            </w:r>
          </w:p>
        </w:tc>
        <w:tc>
          <w:tcPr>
            <w:tcW w:w="1127" w:type="dxa"/>
            <w:shd w:val="clear" w:color="auto" w:fill="auto"/>
            <w:noWrap/>
            <w:vAlign w:val="bottom"/>
            <w:hideMark/>
          </w:tcPr>
          <w:p w14:paraId="7871214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600,00 </w:t>
            </w:r>
          </w:p>
        </w:tc>
      </w:tr>
      <w:tr w:rsidR="00C54BE7" w:rsidRPr="00CA1C8C" w14:paraId="79828F0C" w14:textId="77777777" w:rsidTr="00815F59">
        <w:trPr>
          <w:trHeight w:val="20"/>
        </w:trPr>
        <w:tc>
          <w:tcPr>
            <w:tcW w:w="3114" w:type="dxa"/>
            <w:shd w:val="clear" w:color="auto" w:fill="auto"/>
            <w:noWrap/>
            <w:vAlign w:val="bottom"/>
            <w:hideMark/>
          </w:tcPr>
          <w:p w14:paraId="0653C532"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MUFLON, </w:t>
            </w:r>
            <w:proofErr w:type="spellStart"/>
            <w:r w:rsidRPr="00CA1C8C">
              <w:rPr>
                <w:rFonts w:ascii="Arial Narrow" w:hAnsi="Arial Narrow" w:cs="Calibri"/>
                <w:color w:val="000000"/>
                <w:sz w:val="20"/>
                <w:szCs w:val="20"/>
              </w:rPr>
              <w:t>družba</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usposabljanje</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zaposlovanje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invalidov</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56C0C4F6"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Radeče</w:t>
            </w:r>
            <w:proofErr w:type="spellEnd"/>
          </w:p>
        </w:tc>
        <w:tc>
          <w:tcPr>
            <w:tcW w:w="1276" w:type="dxa"/>
            <w:shd w:val="clear" w:color="auto" w:fill="auto"/>
            <w:noWrap/>
            <w:vAlign w:val="bottom"/>
            <w:hideMark/>
          </w:tcPr>
          <w:p w14:paraId="3C50FB3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09C3464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236ADF1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24.851,00 </w:t>
            </w:r>
          </w:p>
        </w:tc>
        <w:tc>
          <w:tcPr>
            <w:tcW w:w="1275" w:type="dxa"/>
            <w:shd w:val="clear" w:color="auto" w:fill="auto"/>
            <w:noWrap/>
            <w:vAlign w:val="bottom"/>
            <w:hideMark/>
          </w:tcPr>
          <w:p w14:paraId="55FD470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24.851,00 </w:t>
            </w:r>
          </w:p>
        </w:tc>
        <w:tc>
          <w:tcPr>
            <w:tcW w:w="1127" w:type="dxa"/>
            <w:shd w:val="clear" w:color="auto" w:fill="auto"/>
            <w:noWrap/>
            <w:vAlign w:val="bottom"/>
            <w:hideMark/>
          </w:tcPr>
          <w:p w14:paraId="709AB0E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2.485,10 </w:t>
            </w:r>
          </w:p>
        </w:tc>
      </w:tr>
      <w:tr w:rsidR="00C54BE7" w:rsidRPr="00CA1C8C" w14:paraId="219D16FB" w14:textId="77777777" w:rsidTr="00815F59">
        <w:trPr>
          <w:trHeight w:val="20"/>
        </w:trPr>
        <w:tc>
          <w:tcPr>
            <w:tcW w:w="3114" w:type="dxa"/>
            <w:shd w:val="clear" w:color="auto" w:fill="auto"/>
            <w:noWrap/>
            <w:vAlign w:val="bottom"/>
            <w:hideMark/>
          </w:tcPr>
          <w:p w14:paraId="20B6B17A"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KFI, </w:t>
            </w:r>
            <w:proofErr w:type="spellStart"/>
            <w:r w:rsidRPr="00CA1C8C">
              <w:rPr>
                <w:rFonts w:ascii="Arial Narrow" w:hAnsi="Arial Narrow" w:cs="Calibri"/>
                <w:color w:val="000000"/>
                <w:sz w:val="20"/>
                <w:szCs w:val="20"/>
              </w:rPr>
              <w:t>proizvodnja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žganih</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pijač</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1BC36160"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Trzin</w:t>
            </w:r>
            <w:proofErr w:type="spellEnd"/>
          </w:p>
        </w:tc>
        <w:tc>
          <w:tcPr>
            <w:tcW w:w="1276" w:type="dxa"/>
            <w:shd w:val="clear" w:color="auto" w:fill="auto"/>
            <w:noWrap/>
            <w:vAlign w:val="bottom"/>
            <w:hideMark/>
          </w:tcPr>
          <w:p w14:paraId="317B615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14.120,00 </w:t>
            </w:r>
          </w:p>
        </w:tc>
        <w:tc>
          <w:tcPr>
            <w:tcW w:w="1134" w:type="dxa"/>
            <w:shd w:val="clear" w:color="auto" w:fill="auto"/>
            <w:noWrap/>
            <w:vAlign w:val="bottom"/>
            <w:hideMark/>
          </w:tcPr>
          <w:p w14:paraId="6552FD2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8.111,48 </w:t>
            </w:r>
          </w:p>
        </w:tc>
        <w:tc>
          <w:tcPr>
            <w:tcW w:w="1134" w:type="dxa"/>
            <w:shd w:val="clear" w:color="auto" w:fill="auto"/>
            <w:noWrap/>
            <w:vAlign w:val="bottom"/>
            <w:hideMark/>
          </w:tcPr>
          <w:p w14:paraId="3BC7CA1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8.393,00 </w:t>
            </w:r>
          </w:p>
        </w:tc>
        <w:tc>
          <w:tcPr>
            <w:tcW w:w="1275" w:type="dxa"/>
            <w:shd w:val="clear" w:color="auto" w:fill="auto"/>
            <w:noWrap/>
            <w:vAlign w:val="bottom"/>
            <w:hideMark/>
          </w:tcPr>
          <w:p w14:paraId="7AA0C24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30.624,48 </w:t>
            </w:r>
          </w:p>
        </w:tc>
        <w:tc>
          <w:tcPr>
            <w:tcW w:w="1127" w:type="dxa"/>
            <w:shd w:val="clear" w:color="auto" w:fill="auto"/>
            <w:noWrap/>
            <w:vAlign w:val="bottom"/>
            <w:hideMark/>
          </w:tcPr>
          <w:p w14:paraId="0449E32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3.062,45 </w:t>
            </w:r>
          </w:p>
        </w:tc>
      </w:tr>
      <w:tr w:rsidR="00C54BE7" w:rsidRPr="00CA1C8C" w14:paraId="709C005D" w14:textId="77777777" w:rsidTr="00815F59">
        <w:trPr>
          <w:trHeight w:val="20"/>
        </w:trPr>
        <w:tc>
          <w:tcPr>
            <w:tcW w:w="3114" w:type="dxa"/>
            <w:shd w:val="clear" w:color="auto" w:fill="auto"/>
            <w:noWrap/>
            <w:vAlign w:val="bottom"/>
            <w:hideMark/>
          </w:tcPr>
          <w:p w14:paraId="228768A9"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MB LINE,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3FC6EE31"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Mengeš</w:t>
            </w:r>
            <w:proofErr w:type="spellEnd"/>
          </w:p>
        </w:tc>
        <w:tc>
          <w:tcPr>
            <w:tcW w:w="1276" w:type="dxa"/>
            <w:shd w:val="clear" w:color="auto" w:fill="auto"/>
            <w:noWrap/>
            <w:vAlign w:val="bottom"/>
            <w:hideMark/>
          </w:tcPr>
          <w:p w14:paraId="4DAC9CA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26.000,00 </w:t>
            </w:r>
          </w:p>
        </w:tc>
        <w:tc>
          <w:tcPr>
            <w:tcW w:w="1134" w:type="dxa"/>
            <w:shd w:val="clear" w:color="auto" w:fill="auto"/>
            <w:noWrap/>
            <w:vAlign w:val="bottom"/>
            <w:hideMark/>
          </w:tcPr>
          <w:p w14:paraId="7201834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3F1572B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34DE942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26.000,00 </w:t>
            </w:r>
          </w:p>
        </w:tc>
        <w:tc>
          <w:tcPr>
            <w:tcW w:w="1127" w:type="dxa"/>
            <w:shd w:val="clear" w:color="auto" w:fill="auto"/>
            <w:noWrap/>
            <w:vAlign w:val="bottom"/>
            <w:hideMark/>
          </w:tcPr>
          <w:p w14:paraId="59E63C1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2.600,00 </w:t>
            </w:r>
          </w:p>
        </w:tc>
      </w:tr>
      <w:tr w:rsidR="00C54BE7" w:rsidRPr="00CA1C8C" w14:paraId="289F9808" w14:textId="77777777" w:rsidTr="00815F59">
        <w:trPr>
          <w:trHeight w:val="20"/>
        </w:trPr>
        <w:tc>
          <w:tcPr>
            <w:tcW w:w="3114" w:type="dxa"/>
            <w:shd w:val="clear" w:color="auto" w:fill="auto"/>
            <w:noWrap/>
            <w:vAlign w:val="bottom"/>
            <w:hideMark/>
          </w:tcPr>
          <w:p w14:paraId="2BC6F0F7"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Gostinstvo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Franc </w:t>
            </w:r>
            <w:proofErr w:type="spellStart"/>
            <w:r w:rsidRPr="00CA1C8C">
              <w:rPr>
                <w:rFonts w:ascii="Arial Narrow" w:hAnsi="Arial Narrow" w:cs="Calibri"/>
                <w:color w:val="000000"/>
                <w:sz w:val="20"/>
                <w:szCs w:val="20"/>
              </w:rPr>
              <w:t>Romih</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0A16ECE8"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Polzela</w:t>
            </w:r>
            <w:proofErr w:type="spellEnd"/>
          </w:p>
        </w:tc>
        <w:tc>
          <w:tcPr>
            <w:tcW w:w="1276" w:type="dxa"/>
            <w:shd w:val="clear" w:color="auto" w:fill="auto"/>
            <w:noWrap/>
            <w:vAlign w:val="bottom"/>
            <w:hideMark/>
          </w:tcPr>
          <w:p w14:paraId="2C8B241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82.000,00 </w:t>
            </w:r>
          </w:p>
        </w:tc>
        <w:tc>
          <w:tcPr>
            <w:tcW w:w="1134" w:type="dxa"/>
            <w:shd w:val="clear" w:color="auto" w:fill="auto"/>
            <w:noWrap/>
            <w:vAlign w:val="bottom"/>
            <w:hideMark/>
          </w:tcPr>
          <w:p w14:paraId="70F4A62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 </w:t>
            </w:r>
          </w:p>
        </w:tc>
        <w:tc>
          <w:tcPr>
            <w:tcW w:w="1134" w:type="dxa"/>
            <w:shd w:val="clear" w:color="auto" w:fill="auto"/>
            <w:noWrap/>
            <w:vAlign w:val="bottom"/>
            <w:hideMark/>
          </w:tcPr>
          <w:p w14:paraId="7497F70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31.249,55 </w:t>
            </w:r>
          </w:p>
        </w:tc>
        <w:tc>
          <w:tcPr>
            <w:tcW w:w="1275" w:type="dxa"/>
            <w:shd w:val="clear" w:color="auto" w:fill="auto"/>
            <w:noWrap/>
            <w:vAlign w:val="bottom"/>
            <w:hideMark/>
          </w:tcPr>
          <w:p w14:paraId="04ED540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123.249,55 </w:t>
            </w:r>
          </w:p>
        </w:tc>
        <w:tc>
          <w:tcPr>
            <w:tcW w:w="1127" w:type="dxa"/>
            <w:shd w:val="clear" w:color="auto" w:fill="auto"/>
            <w:noWrap/>
            <w:vAlign w:val="bottom"/>
            <w:hideMark/>
          </w:tcPr>
          <w:p w14:paraId="1FBCCA0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12.324,96 </w:t>
            </w:r>
          </w:p>
        </w:tc>
      </w:tr>
      <w:tr w:rsidR="00C54BE7" w:rsidRPr="00CA1C8C" w14:paraId="111A2D27" w14:textId="77777777" w:rsidTr="00815F59">
        <w:trPr>
          <w:trHeight w:val="20"/>
        </w:trPr>
        <w:tc>
          <w:tcPr>
            <w:tcW w:w="3114" w:type="dxa"/>
            <w:shd w:val="clear" w:color="auto" w:fill="auto"/>
            <w:noWrap/>
            <w:vAlign w:val="bottom"/>
            <w:hideMark/>
          </w:tcPr>
          <w:p w14:paraId="0D983FCE"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Matjaž Rogelj, </w:t>
            </w:r>
            <w:proofErr w:type="spellStart"/>
            <w:r w:rsidRPr="00CA1C8C">
              <w:rPr>
                <w:rFonts w:ascii="Arial Narrow" w:hAnsi="Arial Narrow" w:cs="Calibri"/>
                <w:color w:val="000000"/>
                <w:sz w:val="20"/>
                <w:szCs w:val="20"/>
              </w:rPr>
              <w:t>pravno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poslovno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svetovanje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24D46D99"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Mengeš</w:t>
            </w:r>
            <w:proofErr w:type="spellEnd"/>
          </w:p>
        </w:tc>
        <w:tc>
          <w:tcPr>
            <w:tcW w:w="1276" w:type="dxa"/>
            <w:shd w:val="clear" w:color="auto" w:fill="auto"/>
            <w:noWrap/>
            <w:vAlign w:val="bottom"/>
            <w:hideMark/>
          </w:tcPr>
          <w:p w14:paraId="047D3D0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38.000,00 </w:t>
            </w:r>
          </w:p>
        </w:tc>
        <w:tc>
          <w:tcPr>
            <w:tcW w:w="1134" w:type="dxa"/>
            <w:shd w:val="clear" w:color="auto" w:fill="auto"/>
            <w:noWrap/>
            <w:vAlign w:val="bottom"/>
            <w:hideMark/>
          </w:tcPr>
          <w:p w14:paraId="539C1DF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2735C14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18.750,00 </w:t>
            </w:r>
          </w:p>
        </w:tc>
        <w:tc>
          <w:tcPr>
            <w:tcW w:w="1275" w:type="dxa"/>
            <w:shd w:val="clear" w:color="auto" w:fill="auto"/>
            <w:noWrap/>
            <w:vAlign w:val="bottom"/>
            <w:hideMark/>
          </w:tcPr>
          <w:p w14:paraId="54449E0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56.750,00 </w:t>
            </w:r>
          </w:p>
        </w:tc>
        <w:tc>
          <w:tcPr>
            <w:tcW w:w="1127" w:type="dxa"/>
            <w:shd w:val="clear" w:color="auto" w:fill="auto"/>
            <w:noWrap/>
            <w:vAlign w:val="bottom"/>
            <w:hideMark/>
          </w:tcPr>
          <w:p w14:paraId="676E64B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5.675,00 </w:t>
            </w:r>
          </w:p>
        </w:tc>
      </w:tr>
      <w:tr w:rsidR="00C54BE7" w:rsidRPr="00CA1C8C" w14:paraId="0DC522A3" w14:textId="77777777" w:rsidTr="00815F59">
        <w:trPr>
          <w:trHeight w:val="20"/>
        </w:trPr>
        <w:tc>
          <w:tcPr>
            <w:tcW w:w="3114" w:type="dxa"/>
            <w:shd w:val="clear" w:color="auto" w:fill="auto"/>
            <w:noWrap/>
            <w:vAlign w:val="bottom"/>
            <w:hideMark/>
          </w:tcPr>
          <w:p w14:paraId="3442E9E4"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TECH3 </w:t>
            </w:r>
            <w:proofErr w:type="spellStart"/>
            <w:r w:rsidRPr="00CA1C8C">
              <w:rPr>
                <w:rFonts w:ascii="Arial Narrow" w:hAnsi="Arial Narrow" w:cs="Calibri"/>
                <w:color w:val="000000"/>
                <w:sz w:val="20"/>
                <w:szCs w:val="20"/>
              </w:rPr>
              <w:t>sistemi</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montaža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industrijskih</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strojev</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naprav</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06139690"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Nazarje</w:t>
            </w:r>
            <w:proofErr w:type="spellEnd"/>
          </w:p>
        </w:tc>
        <w:tc>
          <w:tcPr>
            <w:tcW w:w="1276" w:type="dxa"/>
            <w:shd w:val="clear" w:color="auto" w:fill="auto"/>
            <w:noWrap/>
            <w:vAlign w:val="bottom"/>
            <w:hideMark/>
          </w:tcPr>
          <w:p w14:paraId="3883D7C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285.000,00 </w:t>
            </w:r>
          </w:p>
        </w:tc>
        <w:tc>
          <w:tcPr>
            <w:tcW w:w="1134" w:type="dxa"/>
            <w:shd w:val="clear" w:color="auto" w:fill="auto"/>
            <w:noWrap/>
            <w:vAlign w:val="bottom"/>
            <w:hideMark/>
          </w:tcPr>
          <w:p w14:paraId="34F9890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350.000,00 </w:t>
            </w:r>
          </w:p>
        </w:tc>
        <w:tc>
          <w:tcPr>
            <w:tcW w:w="1134" w:type="dxa"/>
            <w:shd w:val="clear" w:color="auto" w:fill="auto"/>
            <w:noWrap/>
            <w:vAlign w:val="bottom"/>
            <w:hideMark/>
          </w:tcPr>
          <w:p w14:paraId="640A403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51.000,00 </w:t>
            </w:r>
          </w:p>
        </w:tc>
        <w:tc>
          <w:tcPr>
            <w:tcW w:w="1275" w:type="dxa"/>
            <w:shd w:val="clear" w:color="auto" w:fill="auto"/>
            <w:noWrap/>
            <w:vAlign w:val="bottom"/>
            <w:hideMark/>
          </w:tcPr>
          <w:p w14:paraId="784F193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686.000,00 </w:t>
            </w:r>
          </w:p>
        </w:tc>
        <w:tc>
          <w:tcPr>
            <w:tcW w:w="1127" w:type="dxa"/>
            <w:shd w:val="clear" w:color="auto" w:fill="auto"/>
            <w:noWrap/>
            <w:vAlign w:val="bottom"/>
            <w:hideMark/>
          </w:tcPr>
          <w:p w14:paraId="0D86F72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68.600,00 </w:t>
            </w:r>
          </w:p>
        </w:tc>
      </w:tr>
      <w:tr w:rsidR="00C54BE7" w:rsidRPr="00CA1C8C" w14:paraId="026E9C46" w14:textId="77777777" w:rsidTr="00815F59">
        <w:trPr>
          <w:trHeight w:val="20"/>
        </w:trPr>
        <w:tc>
          <w:tcPr>
            <w:tcW w:w="3114" w:type="dxa"/>
            <w:shd w:val="clear" w:color="auto" w:fill="auto"/>
            <w:noWrap/>
            <w:vAlign w:val="bottom"/>
            <w:hideMark/>
          </w:tcPr>
          <w:p w14:paraId="5ECE7DE9"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ODDAJANJE NEPREMIČNIN V NAJEM, JEROVČNIK MARKO S.P.</w:t>
            </w:r>
          </w:p>
        </w:tc>
        <w:tc>
          <w:tcPr>
            <w:tcW w:w="1134" w:type="dxa"/>
            <w:shd w:val="clear" w:color="auto" w:fill="auto"/>
            <w:noWrap/>
            <w:vAlign w:val="bottom"/>
            <w:hideMark/>
          </w:tcPr>
          <w:p w14:paraId="32C1446A"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Nazarje</w:t>
            </w:r>
            <w:proofErr w:type="spellEnd"/>
          </w:p>
        </w:tc>
        <w:tc>
          <w:tcPr>
            <w:tcW w:w="1276" w:type="dxa"/>
            <w:shd w:val="clear" w:color="auto" w:fill="auto"/>
            <w:noWrap/>
            <w:vAlign w:val="bottom"/>
            <w:hideMark/>
          </w:tcPr>
          <w:p w14:paraId="3B6A582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140.000,00 </w:t>
            </w:r>
          </w:p>
        </w:tc>
        <w:tc>
          <w:tcPr>
            <w:tcW w:w="1134" w:type="dxa"/>
            <w:shd w:val="clear" w:color="auto" w:fill="auto"/>
            <w:noWrap/>
            <w:vAlign w:val="bottom"/>
            <w:hideMark/>
          </w:tcPr>
          <w:p w14:paraId="79C461C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7DE7DD1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4318C3F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140.000,00 </w:t>
            </w:r>
          </w:p>
        </w:tc>
        <w:tc>
          <w:tcPr>
            <w:tcW w:w="1127" w:type="dxa"/>
            <w:shd w:val="clear" w:color="auto" w:fill="auto"/>
            <w:noWrap/>
            <w:vAlign w:val="bottom"/>
            <w:hideMark/>
          </w:tcPr>
          <w:p w14:paraId="2823D9F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14.000,00 </w:t>
            </w:r>
          </w:p>
        </w:tc>
      </w:tr>
      <w:tr w:rsidR="00C54BE7" w:rsidRPr="00CA1C8C" w14:paraId="6CEE21D1" w14:textId="77777777" w:rsidTr="00815F59">
        <w:trPr>
          <w:trHeight w:val="20"/>
        </w:trPr>
        <w:tc>
          <w:tcPr>
            <w:tcW w:w="3114" w:type="dxa"/>
            <w:shd w:val="clear" w:color="auto" w:fill="auto"/>
            <w:noWrap/>
            <w:vAlign w:val="bottom"/>
            <w:hideMark/>
          </w:tcPr>
          <w:p w14:paraId="686DE957"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ALTEJA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d.o.o. </w:t>
            </w:r>
            <w:proofErr w:type="spellStart"/>
            <w:r w:rsidRPr="00CA1C8C">
              <w:rPr>
                <w:rFonts w:ascii="Arial Narrow" w:hAnsi="Arial Narrow" w:cs="Calibri"/>
                <w:color w:val="000000"/>
                <w:sz w:val="20"/>
                <w:szCs w:val="20"/>
              </w:rPr>
              <w:t>Laško</w:t>
            </w:r>
            <w:proofErr w:type="spellEnd"/>
          </w:p>
        </w:tc>
        <w:tc>
          <w:tcPr>
            <w:tcW w:w="1134" w:type="dxa"/>
            <w:shd w:val="clear" w:color="auto" w:fill="auto"/>
            <w:noWrap/>
            <w:vAlign w:val="bottom"/>
            <w:hideMark/>
          </w:tcPr>
          <w:p w14:paraId="5B9DAC7C"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Laško</w:t>
            </w:r>
            <w:proofErr w:type="spellEnd"/>
          </w:p>
        </w:tc>
        <w:tc>
          <w:tcPr>
            <w:tcW w:w="1276" w:type="dxa"/>
            <w:shd w:val="clear" w:color="auto" w:fill="auto"/>
            <w:noWrap/>
            <w:vAlign w:val="bottom"/>
            <w:hideMark/>
          </w:tcPr>
          <w:p w14:paraId="4AEF07E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20.000,00 </w:t>
            </w:r>
          </w:p>
        </w:tc>
        <w:tc>
          <w:tcPr>
            <w:tcW w:w="1134" w:type="dxa"/>
            <w:shd w:val="clear" w:color="auto" w:fill="auto"/>
            <w:noWrap/>
            <w:vAlign w:val="bottom"/>
            <w:hideMark/>
          </w:tcPr>
          <w:p w14:paraId="4F0E461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59.720,47 </w:t>
            </w:r>
          </w:p>
        </w:tc>
        <w:tc>
          <w:tcPr>
            <w:tcW w:w="1134" w:type="dxa"/>
            <w:shd w:val="clear" w:color="auto" w:fill="auto"/>
            <w:noWrap/>
            <w:vAlign w:val="bottom"/>
            <w:hideMark/>
          </w:tcPr>
          <w:p w14:paraId="71A3A3C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15.000,00 </w:t>
            </w:r>
          </w:p>
        </w:tc>
        <w:tc>
          <w:tcPr>
            <w:tcW w:w="1275" w:type="dxa"/>
            <w:shd w:val="clear" w:color="auto" w:fill="auto"/>
            <w:noWrap/>
            <w:vAlign w:val="bottom"/>
            <w:hideMark/>
          </w:tcPr>
          <w:p w14:paraId="2DCF688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94.720,47 </w:t>
            </w:r>
          </w:p>
        </w:tc>
        <w:tc>
          <w:tcPr>
            <w:tcW w:w="1127" w:type="dxa"/>
            <w:shd w:val="clear" w:color="auto" w:fill="auto"/>
            <w:noWrap/>
            <w:vAlign w:val="bottom"/>
            <w:hideMark/>
          </w:tcPr>
          <w:p w14:paraId="08E8FAE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9.472,05 </w:t>
            </w:r>
          </w:p>
        </w:tc>
      </w:tr>
      <w:tr w:rsidR="00C54BE7" w:rsidRPr="00CA1C8C" w14:paraId="56C35398" w14:textId="77777777" w:rsidTr="00815F59">
        <w:trPr>
          <w:trHeight w:val="20"/>
        </w:trPr>
        <w:tc>
          <w:tcPr>
            <w:tcW w:w="3114" w:type="dxa"/>
            <w:shd w:val="clear" w:color="auto" w:fill="auto"/>
            <w:noWrap/>
            <w:vAlign w:val="bottom"/>
            <w:hideMark/>
          </w:tcPr>
          <w:p w14:paraId="06944E15"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PAPIRNICA OSTRŽEK, NIKA OBLAK S.P.</w:t>
            </w:r>
          </w:p>
        </w:tc>
        <w:tc>
          <w:tcPr>
            <w:tcW w:w="1134" w:type="dxa"/>
            <w:shd w:val="clear" w:color="auto" w:fill="auto"/>
            <w:noWrap/>
            <w:vAlign w:val="bottom"/>
            <w:hideMark/>
          </w:tcPr>
          <w:p w14:paraId="0284388D"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Mežica</w:t>
            </w:r>
            <w:proofErr w:type="spellEnd"/>
          </w:p>
        </w:tc>
        <w:tc>
          <w:tcPr>
            <w:tcW w:w="1276" w:type="dxa"/>
            <w:shd w:val="clear" w:color="auto" w:fill="auto"/>
            <w:noWrap/>
            <w:vAlign w:val="bottom"/>
            <w:hideMark/>
          </w:tcPr>
          <w:p w14:paraId="257A203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931964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E5FCFA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4.677,00 </w:t>
            </w:r>
          </w:p>
        </w:tc>
        <w:tc>
          <w:tcPr>
            <w:tcW w:w="1275" w:type="dxa"/>
            <w:shd w:val="clear" w:color="auto" w:fill="auto"/>
            <w:noWrap/>
            <w:vAlign w:val="bottom"/>
            <w:hideMark/>
          </w:tcPr>
          <w:p w14:paraId="1CAF198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4.677,00 </w:t>
            </w:r>
          </w:p>
        </w:tc>
        <w:tc>
          <w:tcPr>
            <w:tcW w:w="1127" w:type="dxa"/>
            <w:shd w:val="clear" w:color="auto" w:fill="auto"/>
            <w:noWrap/>
            <w:vAlign w:val="bottom"/>
            <w:hideMark/>
          </w:tcPr>
          <w:p w14:paraId="04734FA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467,70 </w:t>
            </w:r>
          </w:p>
        </w:tc>
      </w:tr>
      <w:tr w:rsidR="00C54BE7" w:rsidRPr="00CA1C8C" w14:paraId="0F1CD746" w14:textId="77777777" w:rsidTr="00815F59">
        <w:trPr>
          <w:trHeight w:val="20"/>
        </w:trPr>
        <w:tc>
          <w:tcPr>
            <w:tcW w:w="3114" w:type="dxa"/>
            <w:shd w:val="clear" w:color="auto" w:fill="auto"/>
            <w:noWrap/>
            <w:vAlign w:val="bottom"/>
            <w:hideMark/>
          </w:tcPr>
          <w:p w14:paraId="1E6AC237"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BAR SRŠEN, FERIZ KORAĆ S.P.</w:t>
            </w:r>
          </w:p>
        </w:tc>
        <w:tc>
          <w:tcPr>
            <w:tcW w:w="1134" w:type="dxa"/>
            <w:shd w:val="clear" w:color="auto" w:fill="auto"/>
            <w:noWrap/>
            <w:vAlign w:val="bottom"/>
            <w:hideMark/>
          </w:tcPr>
          <w:p w14:paraId="00A98336"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Komenda</w:t>
            </w:r>
          </w:p>
        </w:tc>
        <w:tc>
          <w:tcPr>
            <w:tcW w:w="1276" w:type="dxa"/>
            <w:shd w:val="clear" w:color="auto" w:fill="auto"/>
            <w:noWrap/>
            <w:vAlign w:val="bottom"/>
            <w:hideMark/>
          </w:tcPr>
          <w:p w14:paraId="021B702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4.500,00 </w:t>
            </w:r>
          </w:p>
        </w:tc>
        <w:tc>
          <w:tcPr>
            <w:tcW w:w="1134" w:type="dxa"/>
            <w:shd w:val="clear" w:color="auto" w:fill="auto"/>
            <w:noWrap/>
            <w:vAlign w:val="bottom"/>
            <w:hideMark/>
          </w:tcPr>
          <w:p w14:paraId="71AB6C1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350,00 </w:t>
            </w:r>
          </w:p>
        </w:tc>
        <w:tc>
          <w:tcPr>
            <w:tcW w:w="1134" w:type="dxa"/>
            <w:shd w:val="clear" w:color="auto" w:fill="auto"/>
            <w:noWrap/>
            <w:vAlign w:val="bottom"/>
            <w:hideMark/>
          </w:tcPr>
          <w:p w14:paraId="585E18A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 </w:t>
            </w:r>
          </w:p>
        </w:tc>
        <w:tc>
          <w:tcPr>
            <w:tcW w:w="1275" w:type="dxa"/>
            <w:shd w:val="clear" w:color="auto" w:fill="auto"/>
            <w:noWrap/>
            <w:vAlign w:val="bottom"/>
            <w:hideMark/>
          </w:tcPr>
          <w:p w14:paraId="2CE4F16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7.850,00 </w:t>
            </w:r>
          </w:p>
        </w:tc>
        <w:tc>
          <w:tcPr>
            <w:tcW w:w="1127" w:type="dxa"/>
            <w:shd w:val="clear" w:color="auto" w:fill="auto"/>
            <w:noWrap/>
            <w:vAlign w:val="bottom"/>
            <w:hideMark/>
          </w:tcPr>
          <w:p w14:paraId="660CAB8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785,00 </w:t>
            </w:r>
          </w:p>
        </w:tc>
      </w:tr>
      <w:tr w:rsidR="00C54BE7" w:rsidRPr="00CA1C8C" w14:paraId="5A3B9771" w14:textId="77777777" w:rsidTr="00815F59">
        <w:trPr>
          <w:trHeight w:val="20"/>
        </w:trPr>
        <w:tc>
          <w:tcPr>
            <w:tcW w:w="3114" w:type="dxa"/>
            <w:shd w:val="clear" w:color="auto" w:fill="auto"/>
            <w:noWrap/>
            <w:vAlign w:val="bottom"/>
            <w:hideMark/>
          </w:tcPr>
          <w:p w14:paraId="607B569E"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ATS ČIBAŠEK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76B6E275"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Komenda</w:t>
            </w:r>
          </w:p>
        </w:tc>
        <w:tc>
          <w:tcPr>
            <w:tcW w:w="1276" w:type="dxa"/>
            <w:shd w:val="clear" w:color="auto" w:fill="auto"/>
            <w:noWrap/>
            <w:vAlign w:val="bottom"/>
            <w:hideMark/>
          </w:tcPr>
          <w:p w14:paraId="611A946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53.336,67 </w:t>
            </w:r>
          </w:p>
        </w:tc>
        <w:tc>
          <w:tcPr>
            <w:tcW w:w="1134" w:type="dxa"/>
            <w:shd w:val="clear" w:color="auto" w:fill="auto"/>
            <w:noWrap/>
            <w:vAlign w:val="bottom"/>
            <w:hideMark/>
          </w:tcPr>
          <w:p w14:paraId="53BBC42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11.668,03 </w:t>
            </w:r>
          </w:p>
        </w:tc>
        <w:tc>
          <w:tcPr>
            <w:tcW w:w="1134" w:type="dxa"/>
            <w:shd w:val="clear" w:color="auto" w:fill="auto"/>
            <w:noWrap/>
            <w:vAlign w:val="bottom"/>
            <w:hideMark/>
          </w:tcPr>
          <w:p w14:paraId="655FECD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14.055,92 </w:t>
            </w:r>
          </w:p>
        </w:tc>
        <w:tc>
          <w:tcPr>
            <w:tcW w:w="1275" w:type="dxa"/>
            <w:shd w:val="clear" w:color="auto" w:fill="auto"/>
            <w:noWrap/>
            <w:vAlign w:val="bottom"/>
            <w:hideMark/>
          </w:tcPr>
          <w:p w14:paraId="2C0EFA6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79.060,62 </w:t>
            </w:r>
          </w:p>
        </w:tc>
        <w:tc>
          <w:tcPr>
            <w:tcW w:w="1127" w:type="dxa"/>
            <w:shd w:val="clear" w:color="auto" w:fill="auto"/>
            <w:noWrap/>
            <w:vAlign w:val="bottom"/>
            <w:hideMark/>
          </w:tcPr>
          <w:p w14:paraId="55A947F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7.906,06 </w:t>
            </w:r>
          </w:p>
        </w:tc>
      </w:tr>
      <w:tr w:rsidR="00C54BE7" w:rsidRPr="00CA1C8C" w14:paraId="35567F81" w14:textId="77777777" w:rsidTr="00815F59">
        <w:trPr>
          <w:trHeight w:val="20"/>
        </w:trPr>
        <w:tc>
          <w:tcPr>
            <w:tcW w:w="3114" w:type="dxa"/>
            <w:shd w:val="clear" w:color="auto" w:fill="auto"/>
            <w:noWrap/>
            <w:vAlign w:val="bottom"/>
            <w:hideMark/>
          </w:tcPr>
          <w:p w14:paraId="3B2D9E6C"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Mizarstvo</w:t>
            </w:r>
            <w:proofErr w:type="spellEnd"/>
            <w:r w:rsidRPr="00CA1C8C">
              <w:rPr>
                <w:rFonts w:ascii="Arial Narrow" w:hAnsi="Arial Narrow" w:cs="Calibri"/>
                <w:color w:val="000000"/>
                <w:sz w:val="20"/>
                <w:szCs w:val="20"/>
              </w:rPr>
              <w:t xml:space="preserve">, Jernej </w:t>
            </w:r>
            <w:proofErr w:type="spellStart"/>
            <w:r w:rsidRPr="00CA1C8C">
              <w:rPr>
                <w:rFonts w:ascii="Arial Narrow" w:hAnsi="Arial Narrow" w:cs="Calibri"/>
                <w:color w:val="000000"/>
                <w:sz w:val="20"/>
                <w:szCs w:val="20"/>
              </w:rPr>
              <w:t>Špacapan</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60235CF0"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Žalec</w:t>
            </w:r>
            <w:proofErr w:type="spellEnd"/>
          </w:p>
        </w:tc>
        <w:tc>
          <w:tcPr>
            <w:tcW w:w="1276" w:type="dxa"/>
            <w:shd w:val="clear" w:color="auto" w:fill="auto"/>
            <w:noWrap/>
            <w:vAlign w:val="bottom"/>
            <w:hideMark/>
          </w:tcPr>
          <w:p w14:paraId="47B15CD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 </w:t>
            </w:r>
          </w:p>
        </w:tc>
        <w:tc>
          <w:tcPr>
            <w:tcW w:w="1134" w:type="dxa"/>
            <w:shd w:val="clear" w:color="auto" w:fill="auto"/>
            <w:noWrap/>
            <w:vAlign w:val="bottom"/>
            <w:hideMark/>
          </w:tcPr>
          <w:p w14:paraId="7A44B04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 </w:t>
            </w:r>
          </w:p>
        </w:tc>
        <w:tc>
          <w:tcPr>
            <w:tcW w:w="1134" w:type="dxa"/>
            <w:shd w:val="clear" w:color="auto" w:fill="auto"/>
            <w:noWrap/>
            <w:vAlign w:val="bottom"/>
            <w:hideMark/>
          </w:tcPr>
          <w:p w14:paraId="382A6DE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2.500,00 </w:t>
            </w:r>
          </w:p>
        </w:tc>
        <w:tc>
          <w:tcPr>
            <w:tcW w:w="1275" w:type="dxa"/>
            <w:shd w:val="clear" w:color="auto" w:fill="auto"/>
            <w:noWrap/>
            <w:vAlign w:val="bottom"/>
            <w:hideMark/>
          </w:tcPr>
          <w:p w14:paraId="4EC70B1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17.500,00 </w:t>
            </w:r>
          </w:p>
        </w:tc>
        <w:tc>
          <w:tcPr>
            <w:tcW w:w="1127" w:type="dxa"/>
            <w:shd w:val="clear" w:color="auto" w:fill="auto"/>
            <w:noWrap/>
            <w:vAlign w:val="bottom"/>
            <w:hideMark/>
          </w:tcPr>
          <w:p w14:paraId="45003DF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1.750,00 </w:t>
            </w:r>
          </w:p>
        </w:tc>
      </w:tr>
      <w:tr w:rsidR="00C54BE7" w:rsidRPr="00CA1C8C" w14:paraId="1F22E3F1" w14:textId="77777777" w:rsidTr="00815F59">
        <w:trPr>
          <w:trHeight w:val="20"/>
        </w:trPr>
        <w:tc>
          <w:tcPr>
            <w:tcW w:w="3114" w:type="dxa"/>
            <w:shd w:val="clear" w:color="auto" w:fill="auto"/>
            <w:noWrap/>
            <w:vAlign w:val="bottom"/>
            <w:hideMark/>
          </w:tcPr>
          <w:p w14:paraId="52664FFA"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GOSTINSTVO IN TURIZEM JOŽE FIRŠT S.P.</w:t>
            </w:r>
          </w:p>
        </w:tc>
        <w:tc>
          <w:tcPr>
            <w:tcW w:w="1134" w:type="dxa"/>
            <w:shd w:val="clear" w:color="auto" w:fill="auto"/>
            <w:noWrap/>
            <w:vAlign w:val="bottom"/>
            <w:hideMark/>
          </w:tcPr>
          <w:p w14:paraId="3A171B0A"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Solčava</w:t>
            </w:r>
            <w:proofErr w:type="spellEnd"/>
          </w:p>
        </w:tc>
        <w:tc>
          <w:tcPr>
            <w:tcW w:w="1276" w:type="dxa"/>
            <w:shd w:val="clear" w:color="auto" w:fill="auto"/>
            <w:noWrap/>
            <w:vAlign w:val="bottom"/>
            <w:hideMark/>
          </w:tcPr>
          <w:p w14:paraId="237513B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36.000,00 </w:t>
            </w:r>
          </w:p>
        </w:tc>
        <w:tc>
          <w:tcPr>
            <w:tcW w:w="1134" w:type="dxa"/>
            <w:shd w:val="clear" w:color="auto" w:fill="auto"/>
            <w:noWrap/>
            <w:vAlign w:val="bottom"/>
            <w:hideMark/>
          </w:tcPr>
          <w:p w14:paraId="5D823F7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2.900,00 </w:t>
            </w:r>
          </w:p>
        </w:tc>
        <w:tc>
          <w:tcPr>
            <w:tcW w:w="1134" w:type="dxa"/>
            <w:shd w:val="clear" w:color="auto" w:fill="auto"/>
            <w:noWrap/>
            <w:vAlign w:val="bottom"/>
            <w:hideMark/>
          </w:tcPr>
          <w:p w14:paraId="68C9152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4.432,10 </w:t>
            </w:r>
          </w:p>
        </w:tc>
        <w:tc>
          <w:tcPr>
            <w:tcW w:w="1275" w:type="dxa"/>
            <w:shd w:val="clear" w:color="auto" w:fill="auto"/>
            <w:noWrap/>
            <w:vAlign w:val="bottom"/>
            <w:hideMark/>
          </w:tcPr>
          <w:p w14:paraId="053DC5C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43.332,10 </w:t>
            </w:r>
          </w:p>
        </w:tc>
        <w:tc>
          <w:tcPr>
            <w:tcW w:w="1127" w:type="dxa"/>
            <w:shd w:val="clear" w:color="auto" w:fill="auto"/>
            <w:noWrap/>
            <w:vAlign w:val="bottom"/>
            <w:hideMark/>
          </w:tcPr>
          <w:p w14:paraId="2DD9FF4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4.333,21 </w:t>
            </w:r>
          </w:p>
        </w:tc>
      </w:tr>
      <w:tr w:rsidR="00C54BE7" w:rsidRPr="00CA1C8C" w14:paraId="0A5A3246" w14:textId="77777777" w:rsidTr="00815F59">
        <w:trPr>
          <w:trHeight w:val="20"/>
        </w:trPr>
        <w:tc>
          <w:tcPr>
            <w:tcW w:w="3114" w:type="dxa"/>
            <w:shd w:val="clear" w:color="auto" w:fill="auto"/>
            <w:noWrap/>
            <w:vAlign w:val="bottom"/>
            <w:hideMark/>
          </w:tcPr>
          <w:p w14:paraId="188F6148"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ZapleTina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kozmetični</w:t>
            </w:r>
            <w:proofErr w:type="spellEnd"/>
            <w:r w:rsidRPr="00CA1C8C">
              <w:rPr>
                <w:rFonts w:ascii="Arial Narrow" w:hAnsi="Arial Narrow" w:cs="Calibri"/>
                <w:color w:val="000000"/>
                <w:sz w:val="20"/>
                <w:szCs w:val="20"/>
              </w:rPr>
              <w:t xml:space="preserve"> salon, Tina </w:t>
            </w:r>
            <w:proofErr w:type="spellStart"/>
            <w:r w:rsidRPr="00CA1C8C">
              <w:rPr>
                <w:rFonts w:ascii="Arial Narrow" w:hAnsi="Arial Narrow" w:cs="Calibri"/>
                <w:color w:val="000000"/>
                <w:sz w:val="20"/>
                <w:szCs w:val="20"/>
              </w:rPr>
              <w:t>Švajger</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Sivec</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4F93BAA2"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Mengeš</w:t>
            </w:r>
            <w:proofErr w:type="spellEnd"/>
          </w:p>
        </w:tc>
        <w:tc>
          <w:tcPr>
            <w:tcW w:w="1276" w:type="dxa"/>
            <w:shd w:val="clear" w:color="auto" w:fill="auto"/>
            <w:noWrap/>
            <w:vAlign w:val="bottom"/>
            <w:hideMark/>
          </w:tcPr>
          <w:p w14:paraId="716BAA8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615,05 </w:t>
            </w:r>
          </w:p>
        </w:tc>
        <w:tc>
          <w:tcPr>
            <w:tcW w:w="1134" w:type="dxa"/>
            <w:shd w:val="clear" w:color="auto" w:fill="auto"/>
            <w:noWrap/>
            <w:vAlign w:val="bottom"/>
            <w:hideMark/>
          </w:tcPr>
          <w:p w14:paraId="4A79B01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1.300,00 </w:t>
            </w:r>
          </w:p>
        </w:tc>
        <w:tc>
          <w:tcPr>
            <w:tcW w:w="1134" w:type="dxa"/>
            <w:shd w:val="clear" w:color="auto" w:fill="auto"/>
            <w:noWrap/>
            <w:vAlign w:val="bottom"/>
            <w:hideMark/>
          </w:tcPr>
          <w:p w14:paraId="396470D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 </w:t>
            </w:r>
          </w:p>
        </w:tc>
        <w:tc>
          <w:tcPr>
            <w:tcW w:w="1275" w:type="dxa"/>
            <w:shd w:val="clear" w:color="auto" w:fill="auto"/>
            <w:noWrap/>
            <w:vAlign w:val="bottom"/>
            <w:hideMark/>
          </w:tcPr>
          <w:p w14:paraId="5D49BAD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3.915,05 </w:t>
            </w:r>
          </w:p>
        </w:tc>
        <w:tc>
          <w:tcPr>
            <w:tcW w:w="1127" w:type="dxa"/>
            <w:shd w:val="clear" w:color="auto" w:fill="auto"/>
            <w:noWrap/>
            <w:vAlign w:val="bottom"/>
            <w:hideMark/>
          </w:tcPr>
          <w:p w14:paraId="70911ED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391,51 </w:t>
            </w:r>
          </w:p>
        </w:tc>
      </w:tr>
      <w:tr w:rsidR="00C54BE7" w:rsidRPr="00CA1C8C" w14:paraId="52BDDF5B" w14:textId="77777777" w:rsidTr="00815F59">
        <w:trPr>
          <w:trHeight w:val="20"/>
        </w:trPr>
        <w:tc>
          <w:tcPr>
            <w:tcW w:w="3114" w:type="dxa"/>
            <w:shd w:val="clear" w:color="auto" w:fill="auto"/>
            <w:noWrap/>
            <w:vAlign w:val="bottom"/>
            <w:hideMark/>
          </w:tcPr>
          <w:p w14:paraId="41475237"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lastRenderedPageBreak/>
              <w:t xml:space="preserve">DAPLAST </w:t>
            </w:r>
            <w:proofErr w:type="spellStart"/>
            <w:r w:rsidRPr="00CA1C8C">
              <w:rPr>
                <w:rFonts w:ascii="Arial Narrow" w:hAnsi="Arial Narrow" w:cs="Calibri"/>
                <w:color w:val="000000"/>
                <w:sz w:val="20"/>
                <w:szCs w:val="20"/>
              </w:rPr>
              <w:t>plastične</w:t>
            </w:r>
            <w:proofErr w:type="spellEnd"/>
            <w:r w:rsidRPr="00CA1C8C">
              <w:rPr>
                <w:rFonts w:ascii="Arial Narrow" w:hAnsi="Arial Narrow" w:cs="Calibri"/>
                <w:color w:val="000000"/>
                <w:sz w:val="20"/>
                <w:szCs w:val="20"/>
              </w:rPr>
              <w:t xml:space="preserve"> mase in </w:t>
            </w:r>
            <w:proofErr w:type="spellStart"/>
            <w:r w:rsidRPr="00CA1C8C">
              <w:rPr>
                <w:rFonts w:ascii="Arial Narrow" w:hAnsi="Arial Narrow" w:cs="Calibri"/>
                <w:color w:val="000000"/>
                <w:sz w:val="20"/>
                <w:szCs w:val="20"/>
              </w:rPr>
              <w:t>orodjarstvo</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6829D6F4"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Slovenj</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Gradec</w:t>
            </w:r>
            <w:proofErr w:type="spellEnd"/>
          </w:p>
        </w:tc>
        <w:tc>
          <w:tcPr>
            <w:tcW w:w="1276" w:type="dxa"/>
            <w:shd w:val="clear" w:color="auto" w:fill="auto"/>
            <w:noWrap/>
            <w:vAlign w:val="bottom"/>
            <w:hideMark/>
          </w:tcPr>
          <w:p w14:paraId="282839B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136.280,00 </w:t>
            </w:r>
          </w:p>
        </w:tc>
        <w:tc>
          <w:tcPr>
            <w:tcW w:w="1134" w:type="dxa"/>
            <w:shd w:val="clear" w:color="auto" w:fill="auto"/>
            <w:noWrap/>
            <w:vAlign w:val="bottom"/>
            <w:hideMark/>
          </w:tcPr>
          <w:p w14:paraId="2A3AEA9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48.544,00 </w:t>
            </w:r>
          </w:p>
        </w:tc>
        <w:tc>
          <w:tcPr>
            <w:tcW w:w="1134" w:type="dxa"/>
            <w:shd w:val="clear" w:color="auto" w:fill="auto"/>
            <w:noWrap/>
            <w:vAlign w:val="bottom"/>
            <w:hideMark/>
          </w:tcPr>
          <w:p w14:paraId="3147474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16872CA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184.824,00 </w:t>
            </w:r>
          </w:p>
        </w:tc>
        <w:tc>
          <w:tcPr>
            <w:tcW w:w="1127" w:type="dxa"/>
            <w:shd w:val="clear" w:color="auto" w:fill="auto"/>
            <w:noWrap/>
            <w:vAlign w:val="bottom"/>
            <w:hideMark/>
          </w:tcPr>
          <w:p w14:paraId="5AC856F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18.482,40 </w:t>
            </w:r>
          </w:p>
        </w:tc>
      </w:tr>
      <w:tr w:rsidR="00C54BE7" w:rsidRPr="00CA1C8C" w14:paraId="7633D8F8" w14:textId="77777777" w:rsidTr="00815F59">
        <w:trPr>
          <w:trHeight w:val="20"/>
        </w:trPr>
        <w:tc>
          <w:tcPr>
            <w:tcW w:w="3114" w:type="dxa"/>
            <w:shd w:val="clear" w:color="auto" w:fill="auto"/>
            <w:noWrap/>
            <w:vAlign w:val="bottom"/>
            <w:hideMark/>
          </w:tcPr>
          <w:p w14:paraId="592E8FC8"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GOLAVŠEK VIDA S.P. - OPTIKA GOLAVŠEK</w:t>
            </w:r>
          </w:p>
        </w:tc>
        <w:tc>
          <w:tcPr>
            <w:tcW w:w="1134" w:type="dxa"/>
            <w:shd w:val="clear" w:color="auto" w:fill="auto"/>
            <w:noWrap/>
            <w:vAlign w:val="bottom"/>
            <w:hideMark/>
          </w:tcPr>
          <w:p w14:paraId="6A4ED0CF"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Mengeš</w:t>
            </w:r>
            <w:proofErr w:type="spellEnd"/>
          </w:p>
        </w:tc>
        <w:tc>
          <w:tcPr>
            <w:tcW w:w="1276" w:type="dxa"/>
            <w:shd w:val="clear" w:color="auto" w:fill="auto"/>
            <w:noWrap/>
            <w:vAlign w:val="bottom"/>
            <w:hideMark/>
          </w:tcPr>
          <w:p w14:paraId="6CAD774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1.600,00 </w:t>
            </w:r>
          </w:p>
        </w:tc>
        <w:tc>
          <w:tcPr>
            <w:tcW w:w="1134" w:type="dxa"/>
            <w:shd w:val="clear" w:color="auto" w:fill="auto"/>
            <w:noWrap/>
            <w:vAlign w:val="bottom"/>
            <w:hideMark/>
          </w:tcPr>
          <w:p w14:paraId="55C5D61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21B29DB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2.039,94 </w:t>
            </w:r>
          </w:p>
        </w:tc>
        <w:tc>
          <w:tcPr>
            <w:tcW w:w="1275" w:type="dxa"/>
            <w:shd w:val="clear" w:color="auto" w:fill="auto"/>
            <w:noWrap/>
            <w:vAlign w:val="bottom"/>
            <w:hideMark/>
          </w:tcPr>
          <w:p w14:paraId="5C58AD1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3.639,94 </w:t>
            </w:r>
          </w:p>
        </w:tc>
        <w:tc>
          <w:tcPr>
            <w:tcW w:w="1127" w:type="dxa"/>
            <w:shd w:val="clear" w:color="auto" w:fill="auto"/>
            <w:noWrap/>
            <w:vAlign w:val="bottom"/>
            <w:hideMark/>
          </w:tcPr>
          <w:p w14:paraId="50F5867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363,99 </w:t>
            </w:r>
          </w:p>
        </w:tc>
      </w:tr>
      <w:tr w:rsidR="00C54BE7" w:rsidRPr="00CA1C8C" w14:paraId="30178F33" w14:textId="77777777" w:rsidTr="00815F59">
        <w:trPr>
          <w:trHeight w:val="20"/>
        </w:trPr>
        <w:tc>
          <w:tcPr>
            <w:tcW w:w="3114" w:type="dxa"/>
            <w:shd w:val="clear" w:color="auto" w:fill="auto"/>
            <w:noWrap/>
            <w:vAlign w:val="bottom"/>
            <w:hideMark/>
          </w:tcPr>
          <w:p w14:paraId="3E179136"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SIRK, </w:t>
            </w:r>
            <w:proofErr w:type="spellStart"/>
            <w:r w:rsidRPr="00CA1C8C">
              <w:rPr>
                <w:rFonts w:ascii="Arial Narrow" w:hAnsi="Arial Narrow" w:cs="Calibri"/>
                <w:color w:val="000000"/>
                <w:sz w:val="20"/>
                <w:szCs w:val="20"/>
              </w:rPr>
              <w:t>termoizolacije</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kleparstvo</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292AACD8"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Dravograd</w:t>
            </w:r>
          </w:p>
        </w:tc>
        <w:tc>
          <w:tcPr>
            <w:tcW w:w="1276" w:type="dxa"/>
            <w:shd w:val="clear" w:color="auto" w:fill="auto"/>
            <w:noWrap/>
            <w:vAlign w:val="bottom"/>
            <w:hideMark/>
          </w:tcPr>
          <w:p w14:paraId="6535A75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 </w:t>
            </w:r>
          </w:p>
        </w:tc>
        <w:tc>
          <w:tcPr>
            <w:tcW w:w="1134" w:type="dxa"/>
            <w:shd w:val="clear" w:color="auto" w:fill="auto"/>
            <w:noWrap/>
            <w:vAlign w:val="bottom"/>
            <w:hideMark/>
          </w:tcPr>
          <w:p w14:paraId="5661C2B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 </w:t>
            </w:r>
          </w:p>
        </w:tc>
        <w:tc>
          <w:tcPr>
            <w:tcW w:w="1134" w:type="dxa"/>
            <w:shd w:val="clear" w:color="auto" w:fill="auto"/>
            <w:noWrap/>
            <w:vAlign w:val="bottom"/>
            <w:hideMark/>
          </w:tcPr>
          <w:p w14:paraId="7F78E2D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 </w:t>
            </w:r>
          </w:p>
        </w:tc>
        <w:tc>
          <w:tcPr>
            <w:tcW w:w="1275" w:type="dxa"/>
            <w:shd w:val="clear" w:color="auto" w:fill="auto"/>
            <w:noWrap/>
            <w:vAlign w:val="bottom"/>
            <w:hideMark/>
          </w:tcPr>
          <w:p w14:paraId="5BA2461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4.000,00 </w:t>
            </w:r>
          </w:p>
        </w:tc>
        <w:tc>
          <w:tcPr>
            <w:tcW w:w="1127" w:type="dxa"/>
            <w:shd w:val="clear" w:color="auto" w:fill="auto"/>
            <w:noWrap/>
            <w:vAlign w:val="bottom"/>
            <w:hideMark/>
          </w:tcPr>
          <w:p w14:paraId="7B66C16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400,00 </w:t>
            </w:r>
          </w:p>
        </w:tc>
      </w:tr>
      <w:tr w:rsidR="00C54BE7" w:rsidRPr="00CA1C8C" w14:paraId="59993E50" w14:textId="77777777" w:rsidTr="00815F59">
        <w:trPr>
          <w:trHeight w:val="20"/>
        </w:trPr>
        <w:tc>
          <w:tcPr>
            <w:tcW w:w="3114" w:type="dxa"/>
            <w:shd w:val="clear" w:color="auto" w:fill="auto"/>
            <w:noWrap/>
            <w:vAlign w:val="bottom"/>
            <w:hideMark/>
          </w:tcPr>
          <w:p w14:paraId="12DD6348"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VOMATIC </w:t>
            </w:r>
            <w:proofErr w:type="spellStart"/>
            <w:r w:rsidRPr="00CA1C8C">
              <w:rPr>
                <w:rFonts w:ascii="Arial Narrow" w:hAnsi="Arial Narrow" w:cs="Calibri"/>
                <w:color w:val="000000"/>
                <w:sz w:val="20"/>
                <w:szCs w:val="20"/>
              </w:rPr>
              <w:t>razvoj</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inženiring</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proizvodnja</w:t>
            </w:r>
            <w:proofErr w:type="spellEnd"/>
            <w:r w:rsidRPr="00CA1C8C">
              <w:rPr>
                <w:rFonts w:ascii="Arial Narrow" w:hAnsi="Arial Narrow" w:cs="Calibri"/>
                <w:color w:val="000000"/>
                <w:sz w:val="20"/>
                <w:szCs w:val="20"/>
              </w:rPr>
              <w:t xml:space="preserve"> d.o.o. </w:t>
            </w:r>
            <w:proofErr w:type="spellStart"/>
            <w:r w:rsidRPr="00CA1C8C">
              <w:rPr>
                <w:rFonts w:ascii="Arial Narrow" w:hAnsi="Arial Narrow" w:cs="Calibri"/>
                <w:color w:val="000000"/>
                <w:sz w:val="20"/>
                <w:szCs w:val="20"/>
              </w:rPr>
              <w:t>Stahovica</w:t>
            </w:r>
            <w:proofErr w:type="spellEnd"/>
          </w:p>
        </w:tc>
        <w:tc>
          <w:tcPr>
            <w:tcW w:w="1134" w:type="dxa"/>
            <w:shd w:val="clear" w:color="auto" w:fill="auto"/>
            <w:noWrap/>
            <w:vAlign w:val="bottom"/>
            <w:hideMark/>
          </w:tcPr>
          <w:p w14:paraId="52368D22"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Kamnik</w:t>
            </w:r>
          </w:p>
        </w:tc>
        <w:tc>
          <w:tcPr>
            <w:tcW w:w="1276" w:type="dxa"/>
            <w:shd w:val="clear" w:color="auto" w:fill="auto"/>
            <w:noWrap/>
            <w:vAlign w:val="bottom"/>
            <w:hideMark/>
          </w:tcPr>
          <w:p w14:paraId="11D1323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94.000,00 </w:t>
            </w:r>
          </w:p>
        </w:tc>
        <w:tc>
          <w:tcPr>
            <w:tcW w:w="1134" w:type="dxa"/>
            <w:shd w:val="clear" w:color="auto" w:fill="auto"/>
            <w:noWrap/>
            <w:vAlign w:val="bottom"/>
            <w:hideMark/>
          </w:tcPr>
          <w:p w14:paraId="2180FC5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15.000,00 </w:t>
            </w:r>
          </w:p>
        </w:tc>
        <w:tc>
          <w:tcPr>
            <w:tcW w:w="1134" w:type="dxa"/>
            <w:shd w:val="clear" w:color="auto" w:fill="auto"/>
            <w:noWrap/>
            <w:vAlign w:val="bottom"/>
            <w:hideMark/>
          </w:tcPr>
          <w:p w14:paraId="6C5C851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23.662,24 </w:t>
            </w:r>
          </w:p>
        </w:tc>
        <w:tc>
          <w:tcPr>
            <w:tcW w:w="1275" w:type="dxa"/>
            <w:shd w:val="clear" w:color="auto" w:fill="auto"/>
            <w:noWrap/>
            <w:vAlign w:val="bottom"/>
            <w:hideMark/>
          </w:tcPr>
          <w:p w14:paraId="3469CE9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132.662,24 </w:t>
            </w:r>
          </w:p>
        </w:tc>
        <w:tc>
          <w:tcPr>
            <w:tcW w:w="1127" w:type="dxa"/>
            <w:shd w:val="clear" w:color="auto" w:fill="auto"/>
            <w:noWrap/>
            <w:vAlign w:val="bottom"/>
            <w:hideMark/>
          </w:tcPr>
          <w:p w14:paraId="5A285D8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13.266,22 </w:t>
            </w:r>
          </w:p>
        </w:tc>
      </w:tr>
      <w:tr w:rsidR="00C54BE7" w:rsidRPr="00CA1C8C" w14:paraId="2D44AF41" w14:textId="77777777" w:rsidTr="00815F59">
        <w:trPr>
          <w:trHeight w:val="20"/>
        </w:trPr>
        <w:tc>
          <w:tcPr>
            <w:tcW w:w="3114" w:type="dxa"/>
            <w:shd w:val="clear" w:color="auto" w:fill="auto"/>
            <w:noWrap/>
            <w:vAlign w:val="bottom"/>
            <w:hideMark/>
          </w:tcPr>
          <w:p w14:paraId="66F87254"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Gostinstvo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turizem</w:t>
            </w:r>
            <w:proofErr w:type="spellEnd"/>
            <w:r w:rsidRPr="00CA1C8C">
              <w:rPr>
                <w:rFonts w:ascii="Arial Narrow" w:hAnsi="Arial Narrow" w:cs="Calibri"/>
                <w:color w:val="000000"/>
                <w:sz w:val="20"/>
                <w:szCs w:val="20"/>
              </w:rPr>
              <w:t xml:space="preserve">, Mojca </w:t>
            </w:r>
            <w:proofErr w:type="spellStart"/>
            <w:r w:rsidRPr="00CA1C8C">
              <w:rPr>
                <w:rFonts w:ascii="Arial Narrow" w:hAnsi="Arial Narrow" w:cs="Calibri"/>
                <w:color w:val="000000"/>
                <w:sz w:val="20"/>
                <w:szCs w:val="20"/>
              </w:rPr>
              <w:t>Ančimer</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6446F69A"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Kranj</w:t>
            </w:r>
          </w:p>
        </w:tc>
        <w:tc>
          <w:tcPr>
            <w:tcW w:w="1276" w:type="dxa"/>
            <w:shd w:val="clear" w:color="auto" w:fill="auto"/>
            <w:noWrap/>
            <w:vAlign w:val="bottom"/>
            <w:hideMark/>
          </w:tcPr>
          <w:p w14:paraId="116F55F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3.500,00 </w:t>
            </w:r>
          </w:p>
        </w:tc>
        <w:tc>
          <w:tcPr>
            <w:tcW w:w="1134" w:type="dxa"/>
            <w:shd w:val="clear" w:color="auto" w:fill="auto"/>
            <w:noWrap/>
            <w:vAlign w:val="bottom"/>
            <w:hideMark/>
          </w:tcPr>
          <w:p w14:paraId="77421E1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 </w:t>
            </w:r>
          </w:p>
        </w:tc>
        <w:tc>
          <w:tcPr>
            <w:tcW w:w="1134" w:type="dxa"/>
            <w:shd w:val="clear" w:color="auto" w:fill="auto"/>
            <w:noWrap/>
            <w:vAlign w:val="bottom"/>
            <w:hideMark/>
          </w:tcPr>
          <w:p w14:paraId="3E89B3D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 </w:t>
            </w:r>
          </w:p>
        </w:tc>
        <w:tc>
          <w:tcPr>
            <w:tcW w:w="1275" w:type="dxa"/>
            <w:shd w:val="clear" w:color="auto" w:fill="auto"/>
            <w:noWrap/>
            <w:vAlign w:val="bottom"/>
            <w:hideMark/>
          </w:tcPr>
          <w:p w14:paraId="43C45A2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3.850,00 </w:t>
            </w:r>
          </w:p>
        </w:tc>
        <w:tc>
          <w:tcPr>
            <w:tcW w:w="1127" w:type="dxa"/>
            <w:shd w:val="clear" w:color="auto" w:fill="auto"/>
            <w:noWrap/>
            <w:vAlign w:val="bottom"/>
            <w:hideMark/>
          </w:tcPr>
          <w:p w14:paraId="5EC456D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385,00 </w:t>
            </w:r>
          </w:p>
        </w:tc>
      </w:tr>
      <w:tr w:rsidR="00C54BE7" w:rsidRPr="00CA1C8C" w14:paraId="302FEA54" w14:textId="77777777" w:rsidTr="00815F59">
        <w:trPr>
          <w:trHeight w:val="20"/>
        </w:trPr>
        <w:tc>
          <w:tcPr>
            <w:tcW w:w="3114" w:type="dxa"/>
            <w:shd w:val="clear" w:color="auto" w:fill="auto"/>
            <w:noWrap/>
            <w:vAlign w:val="bottom"/>
            <w:hideMark/>
          </w:tcPr>
          <w:p w14:paraId="3F042415"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PIKSLI, </w:t>
            </w:r>
            <w:proofErr w:type="spellStart"/>
            <w:r w:rsidRPr="00CA1C8C">
              <w:rPr>
                <w:rFonts w:ascii="Arial Narrow" w:hAnsi="Arial Narrow" w:cs="Calibri"/>
                <w:color w:val="000000"/>
                <w:sz w:val="20"/>
                <w:szCs w:val="20"/>
              </w:rPr>
              <w:t>fotografske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in video </w:t>
            </w:r>
            <w:proofErr w:type="spellStart"/>
            <w:r w:rsidRPr="00CA1C8C">
              <w:rPr>
                <w:rFonts w:ascii="Arial Narrow" w:hAnsi="Arial Narrow" w:cs="Calibri"/>
                <w:color w:val="000000"/>
                <w:sz w:val="20"/>
                <w:szCs w:val="20"/>
              </w:rPr>
              <w:t>produkcija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ter</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tečaji</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delavnice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1CE920CF"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Škofja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Loka</w:t>
            </w:r>
            <w:proofErr w:type="spellEnd"/>
          </w:p>
        </w:tc>
        <w:tc>
          <w:tcPr>
            <w:tcW w:w="1276" w:type="dxa"/>
            <w:shd w:val="clear" w:color="auto" w:fill="auto"/>
            <w:noWrap/>
            <w:vAlign w:val="bottom"/>
            <w:hideMark/>
          </w:tcPr>
          <w:p w14:paraId="369C5D3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10.616,70 </w:t>
            </w:r>
          </w:p>
        </w:tc>
        <w:tc>
          <w:tcPr>
            <w:tcW w:w="1134" w:type="dxa"/>
            <w:shd w:val="clear" w:color="auto" w:fill="auto"/>
            <w:noWrap/>
            <w:vAlign w:val="bottom"/>
            <w:hideMark/>
          </w:tcPr>
          <w:p w14:paraId="27B20EA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2.613,00 </w:t>
            </w:r>
          </w:p>
        </w:tc>
        <w:tc>
          <w:tcPr>
            <w:tcW w:w="1134" w:type="dxa"/>
            <w:shd w:val="clear" w:color="auto" w:fill="auto"/>
            <w:noWrap/>
            <w:vAlign w:val="bottom"/>
            <w:hideMark/>
          </w:tcPr>
          <w:p w14:paraId="74E8210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2.808,50 </w:t>
            </w:r>
          </w:p>
        </w:tc>
        <w:tc>
          <w:tcPr>
            <w:tcW w:w="1275" w:type="dxa"/>
            <w:shd w:val="clear" w:color="auto" w:fill="auto"/>
            <w:noWrap/>
            <w:vAlign w:val="bottom"/>
            <w:hideMark/>
          </w:tcPr>
          <w:p w14:paraId="08483B5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16.038,20 </w:t>
            </w:r>
          </w:p>
        </w:tc>
        <w:tc>
          <w:tcPr>
            <w:tcW w:w="1127" w:type="dxa"/>
            <w:shd w:val="clear" w:color="auto" w:fill="auto"/>
            <w:noWrap/>
            <w:vAlign w:val="bottom"/>
            <w:hideMark/>
          </w:tcPr>
          <w:p w14:paraId="5619A08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1.603,82 </w:t>
            </w:r>
          </w:p>
        </w:tc>
      </w:tr>
      <w:tr w:rsidR="00C54BE7" w:rsidRPr="00CA1C8C" w14:paraId="787B8DB7" w14:textId="77777777" w:rsidTr="00815F59">
        <w:trPr>
          <w:trHeight w:val="20"/>
        </w:trPr>
        <w:tc>
          <w:tcPr>
            <w:tcW w:w="3114" w:type="dxa"/>
            <w:shd w:val="clear" w:color="auto" w:fill="auto"/>
            <w:noWrap/>
            <w:vAlign w:val="bottom"/>
            <w:hideMark/>
          </w:tcPr>
          <w:p w14:paraId="393D7474"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ČISTOVSE JANEZ ROJC,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05A95B1D"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Braslovče</w:t>
            </w:r>
            <w:proofErr w:type="spellEnd"/>
          </w:p>
        </w:tc>
        <w:tc>
          <w:tcPr>
            <w:tcW w:w="1276" w:type="dxa"/>
            <w:shd w:val="clear" w:color="auto" w:fill="auto"/>
            <w:noWrap/>
            <w:vAlign w:val="bottom"/>
            <w:hideMark/>
          </w:tcPr>
          <w:p w14:paraId="4D191A4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15.000,00 </w:t>
            </w:r>
          </w:p>
        </w:tc>
        <w:tc>
          <w:tcPr>
            <w:tcW w:w="1134" w:type="dxa"/>
            <w:shd w:val="clear" w:color="auto" w:fill="auto"/>
            <w:noWrap/>
            <w:vAlign w:val="bottom"/>
            <w:hideMark/>
          </w:tcPr>
          <w:p w14:paraId="5711550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 </w:t>
            </w:r>
          </w:p>
        </w:tc>
        <w:tc>
          <w:tcPr>
            <w:tcW w:w="1134" w:type="dxa"/>
            <w:shd w:val="clear" w:color="auto" w:fill="auto"/>
            <w:noWrap/>
            <w:vAlign w:val="bottom"/>
            <w:hideMark/>
          </w:tcPr>
          <w:p w14:paraId="4EF8D65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 </w:t>
            </w:r>
          </w:p>
        </w:tc>
        <w:tc>
          <w:tcPr>
            <w:tcW w:w="1275" w:type="dxa"/>
            <w:shd w:val="clear" w:color="auto" w:fill="auto"/>
            <w:noWrap/>
            <w:vAlign w:val="bottom"/>
            <w:hideMark/>
          </w:tcPr>
          <w:p w14:paraId="3B42F8A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21.000,00 </w:t>
            </w:r>
          </w:p>
        </w:tc>
        <w:tc>
          <w:tcPr>
            <w:tcW w:w="1127" w:type="dxa"/>
            <w:shd w:val="clear" w:color="auto" w:fill="auto"/>
            <w:noWrap/>
            <w:vAlign w:val="bottom"/>
            <w:hideMark/>
          </w:tcPr>
          <w:p w14:paraId="1349277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2.100,00 </w:t>
            </w:r>
          </w:p>
        </w:tc>
      </w:tr>
      <w:tr w:rsidR="00C54BE7" w:rsidRPr="00CA1C8C" w14:paraId="40C2B485" w14:textId="77777777" w:rsidTr="00815F59">
        <w:trPr>
          <w:trHeight w:val="20"/>
        </w:trPr>
        <w:tc>
          <w:tcPr>
            <w:tcW w:w="3114" w:type="dxa"/>
            <w:shd w:val="clear" w:color="auto" w:fill="auto"/>
            <w:noWrap/>
            <w:vAlign w:val="bottom"/>
            <w:hideMark/>
          </w:tcPr>
          <w:p w14:paraId="36F899F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NATURAVANTURA, </w:t>
            </w:r>
            <w:proofErr w:type="spellStart"/>
            <w:r w:rsidRPr="00CA1C8C">
              <w:rPr>
                <w:rFonts w:ascii="Arial Narrow" w:hAnsi="Arial Narrow" w:cs="Calibri"/>
                <w:color w:val="000000"/>
                <w:sz w:val="20"/>
                <w:szCs w:val="20"/>
              </w:rPr>
              <w:t>prireditvena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dejavnost</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7A38907E"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Mozirje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Ljubno</w:t>
            </w:r>
            <w:proofErr w:type="spellEnd"/>
          </w:p>
        </w:tc>
        <w:tc>
          <w:tcPr>
            <w:tcW w:w="1276" w:type="dxa"/>
            <w:shd w:val="clear" w:color="auto" w:fill="auto"/>
            <w:noWrap/>
            <w:vAlign w:val="bottom"/>
            <w:hideMark/>
          </w:tcPr>
          <w:p w14:paraId="670C2F3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46.566,44 </w:t>
            </w:r>
          </w:p>
        </w:tc>
        <w:tc>
          <w:tcPr>
            <w:tcW w:w="1134" w:type="dxa"/>
            <w:shd w:val="clear" w:color="auto" w:fill="auto"/>
            <w:noWrap/>
            <w:vAlign w:val="bottom"/>
            <w:hideMark/>
          </w:tcPr>
          <w:p w14:paraId="597BBA6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7AABCDF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166.215,68 </w:t>
            </w:r>
          </w:p>
        </w:tc>
        <w:tc>
          <w:tcPr>
            <w:tcW w:w="1275" w:type="dxa"/>
            <w:shd w:val="clear" w:color="auto" w:fill="auto"/>
            <w:noWrap/>
            <w:vAlign w:val="bottom"/>
            <w:hideMark/>
          </w:tcPr>
          <w:p w14:paraId="2C08C1C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212.782,12 </w:t>
            </w:r>
          </w:p>
        </w:tc>
        <w:tc>
          <w:tcPr>
            <w:tcW w:w="1127" w:type="dxa"/>
            <w:shd w:val="clear" w:color="auto" w:fill="auto"/>
            <w:noWrap/>
            <w:vAlign w:val="bottom"/>
            <w:hideMark/>
          </w:tcPr>
          <w:p w14:paraId="66FE31A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21.278,21 </w:t>
            </w:r>
          </w:p>
        </w:tc>
      </w:tr>
      <w:tr w:rsidR="00C54BE7" w:rsidRPr="00CA1C8C" w14:paraId="15D7B100" w14:textId="77777777" w:rsidTr="00815F59">
        <w:trPr>
          <w:trHeight w:val="20"/>
        </w:trPr>
        <w:tc>
          <w:tcPr>
            <w:tcW w:w="3114" w:type="dxa"/>
            <w:shd w:val="clear" w:color="auto" w:fill="auto"/>
            <w:noWrap/>
            <w:vAlign w:val="bottom"/>
            <w:hideMark/>
          </w:tcPr>
          <w:p w14:paraId="089433A7"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ARTIV, </w:t>
            </w:r>
            <w:proofErr w:type="spellStart"/>
            <w:r w:rsidRPr="00CA1C8C">
              <w:rPr>
                <w:rFonts w:ascii="Arial Narrow" w:hAnsi="Arial Narrow" w:cs="Calibri"/>
                <w:color w:val="000000"/>
                <w:sz w:val="20"/>
                <w:szCs w:val="20"/>
              </w:rPr>
              <w:t>proizvodnja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inženiring</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zastopanje</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turizem</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388E3F45"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Hrastnik</w:t>
            </w:r>
            <w:proofErr w:type="spellEnd"/>
          </w:p>
        </w:tc>
        <w:tc>
          <w:tcPr>
            <w:tcW w:w="1276" w:type="dxa"/>
            <w:shd w:val="clear" w:color="auto" w:fill="auto"/>
            <w:noWrap/>
            <w:vAlign w:val="bottom"/>
            <w:hideMark/>
          </w:tcPr>
          <w:p w14:paraId="441E1D5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219.500,00 </w:t>
            </w:r>
          </w:p>
        </w:tc>
        <w:tc>
          <w:tcPr>
            <w:tcW w:w="1134" w:type="dxa"/>
            <w:shd w:val="clear" w:color="auto" w:fill="auto"/>
            <w:noWrap/>
            <w:vAlign w:val="bottom"/>
            <w:hideMark/>
          </w:tcPr>
          <w:p w14:paraId="5258ACA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16.000,00 </w:t>
            </w:r>
          </w:p>
        </w:tc>
        <w:tc>
          <w:tcPr>
            <w:tcW w:w="1134" w:type="dxa"/>
            <w:shd w:val="clear" w:color="auto" w:fill="auto"/>
            <w:noWrap/>
            <w:vAlign w:val="bottom"/>
            <w:hideMark/>
          </w:tcPr>
          <w:p w14:paraId="2EE4944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34.436,31 </w:t>
            </w:r>
          </w:p>
        </w:tc>
        <w:tc>
          <w:tcPr>
            <w:tcW w:w="1275" w:type="dxa"/>
            <w:shd w:val="clear" w:color="auto" w:fill="auto"/>
            <w:noWrap/>
            <w:vAlign w:val="bottom"/>
            <w:hideMark/>
          </w:tcPr>
          <w:p w14:paraId="121858A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269.936,31 </w:t>
            </w:r>
          </w:p>
        </w:tc>
        <w:tc>
          <w:tcPr>
            <w:tcW w:w="1127" w:type="dxa"/>
            <w:shd w:val="clear" w:color="auto" w:fill="auto"/>
            <w:noWrap/>
            <w:vAlign w:val="bottom"/>
            <w:hideMark/>
          </w:tcPr>
          <w:p w14:paraId="4B0EE79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26.993,63 </w:t>
            </w:r>
          </w:p>
        </w:tc>
      </w:tr>
      <w:tr w:rsidR="00C54BE7" w:rsidRPr="00CA1C8C" w14:paraId="75E40C2F" w14:textId="77777777" w:rsidTr="00815F59">
        <w:trPr>
          <w:trHeight w:val="20"/>
        </w:trPr>
        <w:tc>
          <w:tcPr>
            <w:tcW w:w="3114" w:type="dxa"/>
            <w:shd w:val="clear" w:color="auto" w:fill="auto"/>
            <w:noWrap/>
            <w:vAlign w:val="bottom"/>
            <w:hideMark/>
          </w:tcPr>
          <w:p w14:paraId="0EAE0D5E"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KAPLAST- KAMENIK MAGDALENA S.P.</w:t>
            </w:r>
          </w:p>
        </w:tc>
        <w:tc>
          <w:tcPr>
            <w:tcW w:w="1134" w:type="dxa"/>
            <w:shd w:val="clear" w:color="auto" w:fill="auto"/>
            <w:noWrap/>
            <w:vAlign w:val="bottom"/>
            <w:hideMark/>
          </w:tcPr>
          <w:p w14:paraId="464383BF"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Slovenj</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Gradec</w:t>
            </w:r>
            <w:proofErr w:type="spellEnd"/>
          </w:p>
        </w:tc>
        <w:tc>
          <w:tcPr>
            <w:tcW w:w="1276" w:type="dxa"/>
            <w:shd w:val="clear" w:color="auto" w:fill="auto"/>
            <w:noWrap/>
            <w:vAlign w:val="bottom"/>
            <w:hideMark/>
          </w:tcPr>
          <w:p w14:paraId="272223D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15.900,00 </w:t>
            </w:r>
          </w:p>
        </w:tc>
        <w:tc>
          <w:tcPr>
            <w:tcW w:w="1134" w:type="dxa"/>
            <w:shd w:val="clear" w:color="auto" w:fill="auto"/>
            <w:noWrap/>
            <w:vAlign w:val="bottom"/>
            <w:hideMark/>
          </w:tcPr>
          <w:p w14:paraId="63C670D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1.070,24 </w:t>
            </w:r>
          </w:p>
        </w:tc>
        <w:tc>
          <w:tcPr>
            <w:tcW w:w="1134" w:type="dxa"/>
            <w:shd w:val="clear" w:color="auto" w:fill="auto"/>
            <w:noWrap/>
            <w:vAlign w:val="bottom"/>
            <w:hideMark/>
          </w:tcPr>
          <w:p w14:paraId="4EE47BC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2E6CF1D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16.970,24 </w:t>
            </w:r>
          </w:p>
        </w:tc>
        <w:tc>
          <w:tcPr>
            <w:tcW w:w="1127" w:type="dxa"/>
            <w:shd w:val="clear" w:color="auto" w:fill="auto"/>
            <w:noWrap/>
            <w:vAlign w:val="bottom"/>
            <w:hideMark/>
          </w:tcPr>
          <w:p w14:paraId="24874EB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1.697,02 </w:t>
            </w:r>
          </w:p>
        </w:tc>
      </w:tr>
      <w:tr w:rsidR="00C54BE7" w:rsidRPr="00CA1C8C" w14:paraId="7577142D" w14:textId="77777777" w:rsidTr="00815F59">
        <w:trPr>
          <w:trHeight w:val="20"/>
        </w:trPr>
        <w:tc>
          <w:tcPr>
            <w:tcW w:w="3114" w:type="dxa"/>
            <w:shd w:val="clear" w:color="auto" w:fill="auto"/>
            <w:noWrap/>
            <w:vAlign w:val="bottom"/>
            <w:hideMark/>
          </w:tcPr>
          <w:p w14:paraId="48B4666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SVILANIT SVILA, </w:t>
            </w:r>
            <w:proofErr w:type="spellStart"/>
            <w:r w:rsidRPr="00CA1C8C">
              <w:rPr>
                <w:rFonts w:ascii="Arial Narrow" w:hAnsi="Arial Narrow" w:cs="Calibri"/>
                <w:color w:val="000000"/>
                <w:sz w:val="20"/>
                <w:szCs w:val="20"/>
              </w:rPr>
              <w:t>podjetje</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trgovino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proizvodnjo</w:t>
            </w:r>
            <w:proofErr w:type="spellEnd"/>
            <w:r w:rsidRPr="00CA1C8C">
              <w:rPr>
                <w:rFonts w:ascii="Arial Narrow" w:hAnsi="Arial Narrow" w:cs="Calibri"/>
                <w:color w:val="000000"/>
                <w:sz w:val="20"/>
                <w:szCs w:val="20"/>
              </w:rPr>
              <w:t>, d.o.o., Kamnik</w:t>
            </w:r>
          </w:p>
        </w:tc>
        <w:tc>
          <w:tcPr>
            <w:tcW w:w="1134" w:type="dxa"/>
            <w:shd w:val="clear" w:color="auto" w:fill="auto"/>
            <w:noWrap/>
            <w:vAlign w:val="bottom"/>
            <w:hideMark/>
          </w:tcPr>
          <w:p w14:paraId="4BC86217"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Kamnik, Dravograd</w:t>
            </w:r>
          </w:p>
        </w:tc>
        <w:tc>
          <w:tcPr>
            <w:tcW w:w="1276" w:type="dxa"/>
            <w:shd w:val="clear" w:color="auto" w:fill="auto"/>
            <w:noWrap/>
            <w:vAlign w:val="bottom"/>
            <w:hideMark/>
          </w:tcPr>
          <w:p w14:paraId="6167F7C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6C9A5F7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200.000,00 </w:t>
            </w:r>
          </w:p>
        </w:tc>
        <w:tc>
          <w:tcPr>
            <w:tcW w:w="1134" w:type="dxa"/>
            <w:shd w:val="clear" w:color="auto" w:fill="auto"/>
            <w:noWrap/>
            <w:vAlign w:val="bottom"/>
            <w:hideMark/>
          </w:tcPr>
          <w:p w14:paraId="794C686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250.000,00 </w:t>
            </w:r>
          </w:p>
        </w:tc>
        <w:tc>
          <w:tcPr>
            <w:tcW w:w="1275" w:type="dxa"/>
            <w:shd w:val="clear" w:color="auto" w:fill="auto"/>
            <w:noWrap/>
            <w:vAlign w:val="bottom"/>
            <w:hideMark/>
          </w:tcPr>
          <w:p w14:paraId="034F6A3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450.000,00 </w:t>
            </w:r>
          </w:p>
        </w:tc>
        <w:tc>
          <w:tcPr>
            <w:tcW w:w="1127" w:type="dxa"/>
            <w:shd w:val="clear" w:color="auto" w:fill="auto"/>
            <w:noWrap/>
            <w:vAlign w:val="bottom"/>
            <w:hideMark/>
          </w:tcPr>
          <w:p w14:paraId="18AB0F4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45.000,00 </w:t>
            </w:r>
          </w:p>
        </w:tc>
      </w:tr>
      <w:tr w:rsidR="00C54BE7" w:rsidRPr="00CA1C8C" w14:paraId="355E0354" w14:textId="77777777" w:rsidTr="00815F59">
        <w:trPr>
          <w:trHeight w:val="20"/>
        </w:trPr>
        <w:tc>
          <w:tcPr>
            <w:tcW w:w="3114" w:type="dxa"/>
            <w:shd w:val="clear" w:color="auto" w:fill="auto"/>
            <w:noWrap/>
            <w:vAlign w:val="bottom"/>
            <w:hideMark/>
          </w:tcPr>
          <w:p w14:paraId="744E085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ANJA&amp;JURE, PIERCING IN TETOVIRANJE, ANJA ABRAHAM S.P.</w:t>
            </w:r>
          </w:p>
        </w:tc>
        <w:tc>
          <w:tcPr>
            <w:tcW w:w="1134" w:type="dxa"/>
            <w:shd w:val="clear" w:color="auto" w:fill="auto"/>
            <w:noWrap/>
            <w:vAlign w:val="bottom"/>
            <w:hideMark/>
          </w:tcPr>
          <w:p w14:paraId="70A202EF"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Črna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Koroškem</w:t>
            </w:r>
            <w:proofErr w:type="spellEnd"/>
          </w:p>
        </w:tc>
        <w:tc>
          <w:tcPr>
            <w:tcW w:w="1276" w:type="dxa"/>
            <w:shd w:val="clear" w:color="auto" w:fill="auto"/>
            <w:noWrap/>
            <w:vAlign w:val="bottom"/>
            <w:hideMark/>
          </w:tcPr>
          <w:p w14:paraId="1257803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2.113,57 </w:t>
            </w:r>
          </w:p>
        </w:tc>
        <w:tc>
          <w:tcPr>
            <w:tcW w:w="1134" w:type="dxa"/>
            <w:shd w:val="clear" w:color="auto" w:fill="auto"/>
            <w:noWrap/>
            <w:vAlign w:val="bottom"/>
            <w:hideMark/>
          </w:tcPr>
          <w:p w14:paraId="41DF6FE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674,56 </w:t>
            </w:r>
          </w:p>
        </w:tc>
        <w:tc>
          <w:tcPr>
            <w:tcW w:w="1134" w:type="dxa"/>
            <w:shd w:val="clear" w:color="auto" w:fill="auto"/>
            <w:noWrap/>
            <w:vAlign w:val="bottom"/>
            <w:hideMark/>
          </w:tcPr>
          <w:p w14:paraId="33D52FF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2.065,74 </w:t>
            </w:r>
          </w:p>
        </w:tc>
        <w:tc>
          <w:tcPr>
            <w:tcW w:w="1275" w:type="dxa"/>
            <w:shd w:val="clear" w:color="auto" w:fill="auto"/>
            <w:noWrap/>
            <w:vAlign w:val="bottom"/>
            <w:hideMark/>
          </w:tcPr>
          <w:p w14:paraId="149EB76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4.853,87 </w:t>
            </w:r>
          </w:p>
        </w:tc>
        <w:tc>
          <w:tcPr>
            <w:tcW w:w="1127" w:type="dxa"/>
            <w:shd w:val="clear" w:color="auto" w:fill="auto"/>
            <w:noWrap/>
            <w:vAlign w:val="bottom"/>
            <w:hideMark/>
          </w:tcPr>
          <w:p w14:paraId="27EFCB7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485,39 </w:t>
            </w:r>
          </w:p>
        </w:tc>
      </w:tr>
      <w:tr w:rsidR="00C54BE7" w:rsidRPr="00CA1C8C" w14:paraId="20308DEE" w14:textId="77777777" w:rsidTr="00815F59">
        <w:trPr>
          <w:trHeight w:val="20"/>
        </w:trPr>
        <w:tc>
          <w:tcPr>
            <w:tcW w:w="3114" w:type="dxa"/>
            <w:shd w:val="clear" w:color="auto" w:fill="auto"/>
            <w:noWrap/>
            <w:vAlign w:val="bottom"/>
            <w:hideMark/>
          </w:tcPr>
          <w:p w14:paraId="72B27897"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DETELA </w:t>
            </w:r>
            <w:proofErr w:type="spellStart"/>
            <w:r w:rsidRPr="00CA1C8C">
              <w:rPr>
                <w:rFonts w:ascii="Arial Narrow" w:hAnsi="Arial Narrow" w:cs="Calibri"/>
                <w:color w:val="000000"/>
                <w:sz w:val="20"/>
                <w:szCs w:val="20"/>
              </w:rPr>
              <w:t>družba</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projektiranje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upravljanje</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posredništvo</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43C93935"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Ravne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Koroškem</w:t>
            </w:r>
            <w:proofErr w:type="spellEnd"/>
          </w:p>
        </w:tc>
        <w:tc>
          <w:tcPr>
            <w:tcW w:w="1276" w:type="dxa"/>
            <w:shd w:val="clear" w:color="auto" w:fill="auto"/>
            <w:noWrap/>
            <w:vAlign w:val="bottom"/>
            <w:hideMark/>
          </w:tcPr>
          <w:p w14:paraId="19A485F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6.440,00 </w:t>
            </w:r>
          </w:p>
        </w:tc>
        <w:tc>
          <w:tcPr>
            <w:tcW w:w="1134" w:type="dxa"/>
            <w:shd w:val="clear" w:color="auto" w:fill="auto"/>
            <w:noWrap/>
            <w:vAlign w:val="bottom"/>
            <w:hideMark/>
          </w:tcPr>
          <w:p w14:paraId="57B3204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829.279,58 </w:t>
            </w:r>
          </w:p>
        </w:tc>
        <w:tc>
          <w:tcPr>
            <w:tcW w:w="1134" w:type="dxa"/>
            <w:shd w:val="clear" w:color="auto" w:fill="auto"/>
            <w:noWrap/>
            <w:vAlign w:val="bottom"/>
            <w:hideMark/>
          </w:tcPr>
          <w:p w14:paraId="0DEB1B3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441.081,58 </w:t>
            </w:r>
          </w:p>
        </w:tc>
        <w:tc>
          <w:tcPr>
            <w:tcW w:w="1275" w:type="dxa"/>
            <w:shd w:val="clear" w:color="auto" w:fill="auto"/>
            <w:noWrap/>
            <w:vAlign w:val="bottom"/>
            <w:hideMark/>
          </w:tcPr>
          <w:p w14:paraId="0F7EEBE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1.276.801,16 </w:t>
            </w:r>
          </w:p>
        </w:tc>
        <w:tc>
          <w:tcPr>
            <w:tcW w:w="1127" w:type="dxa"/>
            <w:shd w:val="clear" w:color="auto" w:fill="auto"/>
            <w:noWrap/>
            <w:vAlign w:val="bottom"/>
            <w:hideMark/>
          </w:tcPr>
          <w:p w14:paraId="132C291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127.680,12 </w:t>
            </w:r>
          </w:p>
        </w:tc>
      </w:tr>
      <w:tr w:rsidR="00C54BE7" w:rsidRPr="00CA1C8C" w14:paraId="6B0931AE" w14:textId="77777777" w:rsidTr="00815F59">
        <w:trPr>
          <w:trHeight w:val="20"/>
        </w:trPr>
        <w:tc>
          <w:tcPr>
            <w:tcW w:w="3114" w:type="dxa"/>
            <w:shd w:val="clear" w:color="auto" w:fill="auto"/>
            <w:noWrap/>
            <w:vAlign w:val="bottom"/>
            <w:hideMark/>
          </w:tcPr>
          <w:p w14:paraId="01C196A4"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AVTOPREVOZNIK ZLATKO HORVAT S.P.</w:t>
            </w:r>
          </w:p>
        </w:tc>
        <w:tc>
          <w:tcPr>
            <w:tcW w:w="1134" w:type="dxa"/>
            <w:shd w:val="clear" w:color="auto" w:fill="auto"/>
            <w:noWrap/>
            <w:vAlign w:val="bottom"/>
            <w:hideMark/>
          </w:tcPr>
          <w:p w14:paraId="7ABCC760"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Črenšovci</w:t>
            </w:r>
            <w:proofErr w:type="spellEnd"/>
          </w:p>
        </w:tc>
        <w:tc>
          <w:tcPr>
            <w:tcW w:w="1276" w:type="dxa"/>
            <w:shd w:val="clear" w:color="auto" w:fill="auto"/>
            <w:noWrap/>
            <w:vAlign w:val="bottom"/>
            <w:hideMark/>
          </w:tcPr>
          <w:p w14:paraId="373997C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377F847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320A337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31.350,00 </w:t>
            </w:r>
          </w:p>
        </w:tc>
        <w:tc>
          <w:tcPr>
            <w:tcW w:w="1275" w:type="dxa"/>
            <w:shd w:val="clear" w:color="auto" w:fill="auto"/>
            <w:noWrap/>
            <w:vAlign w:val="bottom"/>
            <w:hideMark/>
          </w:tcPr>
          <w:p w14:paraId="4C64E20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31.350,00 </w:t>
            </w:r>
          </w:p>
        </w:tc>
        <w:tc>
          <w:tcPr>
            <w:tcW w:w="1127" w:type="dxa"/>
            <w:shd w:val="clear" w:color="auto" w:fill="auto"/>
            <w:noWrap/>
            <w:vAlign w:val="bottom"/>
            <w:hideMark/>
          </w:tcPr>
          <w:p w14:paraId="553EF35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3.135,00 </w:t>
            </w:r>
          </w:p>
        </w:tc>
      </w:tr>
      <w:tr w:rsidR="00C54BE7" w:rsidRPr="00CA1C8C" w14:paraId="679345D7" w14:textId="77777777" w:rsidTr="00815F59">
        <w:trPr>
          <w:trHeight w:val="20"/>
        </w:trPr>
        <w:tc>
          <w:tcPr>
            <w:tcW w:w="3114" w:type="dxa"/>
            <w:shd w:val="clear" w:color="auto" w:fill="auto"/>
            <w:noWrap/>
            <w:vAlign w:val="bottom"/>
            <w:hideMark/>
          </w:tcPr>
          <w:p w14:paraId="5AC3D672"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COFFE MALINCA, </w:t>
            </w:r>
            <w:proofErr w:type="spellStart"/>
            <w:r w:rsidRPr="00CA1C8C">
              <w:rPr>
                <w:rFonts w:ascii="Arial Narrow" w:hAnsi="Arial Narrow" w:cs="Calibri"/>
                <w:color w:val="000000"/>
                <w:sz w:val="20"/>
                <w:szCs w:val="20"/>
              </w:rPr>
              <w:t>gostinstvo</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2606C588"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Ormož</w:t>
            </w:r>
            <w:proofErr w:type="spellEnd"/>
          </w:p>
        </w:tc>
        <w:tc>
          <w:tcPr>
            <w:tcW w:w="1276" w:type="dxa"/>
            <w:shd w:val="clear" w:color="auto" w:fill="auto"/>
            <w:noWrap/>
            <w:vAlign w:val="bottom"/>
            <w:hideMark/>
          </w:tcPr>
          <w:p w14:paraId="6CD4BE6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5.100,00 </w:t>
            </w:r>
          </w:p>
        </w:tc>
        <w:tc>
          <w:tcPr>
            <w:tcW w:w="1134" w:type="dxa"/>
            <w:shd w:val="clear" w:color="auto" w:fill="auto"/>
            <w:noWrap/>
            <w:vAlign w:val="bottom"/>
            <w:hideMark/>
          </w:tcPr>
          <w:p w14:paraId="3898967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3.500,00 </w:t>
            </w:r>
          </w:p>
        </w:tc>
        <w:tc>
          <w:tcPr>
            <w:tcW w:w="1134" w:type="dxa"/>
            <w:shd w:val="clear" w:color="auto" w:fill="auto"/>
            <w:noWrap/>
            <w:vAlign w:val="bottom"/>
            <w:hideMark/>
          </w:tcPr>
          <w:p w14:paraId="50D1E7A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8.500,00 </w:t>
            </w:r>
          </w:p>
        </w:tc>
        <w:tc>
          <w:tcPr>
            <w:tcW w:w="1275" w:type="dxa"/>
            <w:shd w:val="clear" w:color="auto" w:fill="auto"/>
            <w:noWrap/>
            <w:vAlign w:val="bottom"/>
            <w:hideMark/>
          </w:tcPr>
          <w:p w14:paraId="1FB05B3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17.100,00 </w:t>
            </w:r>
          </w:p>
        </w:tc>
        <w:tc>
          <w:tcPr>
            <w:tcW w:w="1127" w:type="dxa"/>
            <w:shd w:val="clear" w:color="auto" w:fill="auto"/>
            <w:noWrap/>
            <w:vAlign w:val="bottom"/>
            <w:hideMark/>
          </w:tcPr>
          <w:p w14:paraId="4BA72DC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1.710,00 </w:t>
            </w:r>
          </w:p>
        </w:tc>
      </w:tr>
      <w:tr w:rsidR="00C54BE7" w:rsidRPr="00CA1C8C" w14:paraId="6D719D5B" w14:textId="77777777" w:rsidTr="00815F59">
        <w:trPr>
          <w:trHeight w:val="20"/>
        </w:trPr>
        <w:tc>
          <w:tcPr>
            <w:tcW w:w="3114" w:type="dxa"/>
            <w:shd w:val="clear" w:color="auto" w:fill="auto"/>
            <w:noWrap/>
            <w:vAlign w:val="bottom"/>
            <w:hideMark/>
          </w:tcPr>
          <w:p w14:paraId="17EB2532"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COSSMOS AG </w:t>
            </w:r>
            <w:proofErr w:type="spellStart"/>
            <w:r w:rsidRPr="00CA1C8C">
              <w:rPr>
                <w:rFonts w:ascii="Arial Narrow" w:hAnsi="Arial Narrow" w:cs="Calibri"/>
                <w:color w:val="000000"/>
                <w:sz w:val="20"/>
                <w:szCs w:val="20"/>
              </w:rPr>
              <w:t>inštalacije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medicinske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tehnike</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32FEABB5"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Ormož</w:t>
            </w:r>
            <w:proofErr w:type="spellEnd"/>
          </w:p>
        </w:tc>
        <w:tc>
          <w:tcPr>
            <w:tcW w:w="1276" w:type="dxa"/>
            <w:shd w:val="clear" w:color="auto" w:fill="auto"/>
            <w:noWrap/>
            <w:vAlign w:val="bottom"/>
            <w:hideMark/>
          </w:tcPr>
          <w:p w14:paraId="6F0E0F9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55.500,00 </w:t>
            </w:r>
          </w:p>
        </w:tc>
        <w:tc>
          <w:tcPr>
            <w:tcW w:w="1134" w:type="dxa"/>
            <w:shd w:val="clear" w:color="auto" w:fill="auto"/>
            <w:noWrap/>
            <w:vAlign w:val="bottom"/>
            <w:hideMark/>
          </w:tcPr>
          <w:p w14:paraId="0979606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12.500,00 </w:t>
            </w:r>
          </w:p>
        </w:tc>
        <w:tc>
          <w:tcPr>
            <w:tcW w:w="1134" w:type="dxa"/>
            <w:shd w:val="clear" w:color="auto" w:fill="auto"/>
            <w:noWrap/>
            <w:vAlign w:val="bottom"/>
            <w:hideMark/>
          </w:tcPr>
          <w:p w14:paraId="1074717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35.000,00 </w:t>
            </w:r>
          </w:p>
        </w:tc>
        <w:tc>
          <w:tcPr>
            <w:tcW w:w="1275" w:type="dxa"/>
            <w:shd w:val="clear" w:color="auto" w:fill="auto"/>
            <w:noWrap/>
            <w:vAlign w:val="bottom"/>
            <w:hideMark/>
          </w:tcPr>
          <w:p w14:paraId="5E329DF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103.000,00 </w:t>
            </w:r>
          </w:p>
        </w:tc>
        <w:tc>
          <w:tcPr>
            <w:tcW w:w="1127" w:type="dxa"/>
            <w:shd w:val="clear" w:color="auto" w:fill="auto"/>
            <w:noWrap/>
            <w:vAlign w:val="bottom"/>
            <w:hideMark/>
          </w:tcPr>
          <w:p w14:paraId="56E36A4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10.300,00 </w:t>
            </w:r>
          </w:p>
        </w:tc>
      </w:tr>
      <w:tr w:rsidR="00C54BE7" w:rsidRPr="00CA1C8C" w14:paraId="661085E4" w14:textId="77777777" w:rsidTr="00815F59">
        <w:trPr>
          <w:trHeight w:val="20"/>
        </w:trPr>
        <w:tc>
          <w:tcPr>
            <w:tcW w:w="3114" w:type="dxa"/>
            <w:shd w:val="clear" w:color="auto" w:fill="auto"/>
            <w:noWrap/>
            <w:vAlign w:val="bottom"/>
            <w:hideMark/>
          </w:tcPr>
          <w:p w14:paraId="3AAE8B4B"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MOČ SAPHIRE, </w:t>
            </w:r>
            <w:proofErr w:type="spellStart"/>
            <w:r w:rsidRPr="00CA1C8C">
              <w:rPr>
                <w:rFonts w:ascii="Arial Narrow" w:hAnsi="Arial Narrow" w:cs="Calibri"/>
                <w:color w:val="000000"/>
                <w:sz w:val="20"/>
                <w:szCs w:val="20"/>
              </w:rPr>
              <w:t>nega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energetsko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življenje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552290FD"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Celje</w:t>
            </w:r>
            <w:proofErr w:type="spellEnd"/>
          </w:p>
        </w:tc>
        <w:tc>
          <w:tcPr>
            <w:tcW w:w="1276" w:type="dxa"/>
            <w:shd w:val="clear" w:color="auto" w:fill="auto"/>
            <w:noWrap/>
            <w:vAlign w:val="bottom"/>
            <w:hideMark/>
          </w:tcPr>
          <w:p w14:paraId="2A21247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480819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60F80C3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15.500,00 </w:t>
            </w:r>
          </w:p>
        </w:tc>
        <w:tc>
          <w:tcPr>
            <w:tcW w:w="1275" w:type="dxa"/>
            <w:shd w:val="clear" w:color="auto" w:fill="auto"/>
            <w:noWrap/>
            <w:vAlign w:val="bottom"/>
            <w:hideMark/>
          </w:tcPr>
          <w:p w14:paraId="26FA7B9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15.500,00 </w:t>
            </w:r>
          </w:p>
        </w:tc>
        <w:tc>
          <w:tcPr>
            <w:tcW w:w="1127" w:type="dxa"/>
            <w:shd w:val="clear" w:color="auto" w:fill="auto"/>
            <w:noWrap/>
            <w:vAlign w:val="bottom"/>
            <w:hideMark/>
          </w:tcPr>
          <w:p w14:paraId="726349B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1.550,00 </w:t>
            </w:r>
          </w:p>
        </w:tc>
      </w:tr>
      <w:tr w:rsidR="00C54BE7" w:rsidRPr="00CA1C8C" w14:paraId="51ABA483" w14:textId="77777777" w:rsidTr="00815F59">
        <w:trPr>
          <w:trHeight w:val="20"/>
        </w:trPr>
        <w:tc>
          <w:tcPr>
            <w:tcW w:w="3114" w:type="dxa"/>
            <w:shd w:val="clear" w:color="auto" w:fill="auto"/>
            <w:noWrap/>
            <w:vAlign w:val="bottom"/>
            <w:hideMark/>
          </w:tcPr>
          <w:p w14:paraId="22ED5884"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GISA, </w:t>
            </w:r>
            <w:proofErr w:type="spellStart"/>
            <w:r w:rsidRPr="00CA1C8C">
              <w:rPr>
                <w:rFonts w:ascii="Arial Narrow" w:hAnsi="Arial Narrow" w:cs="Calibri"/>
                <w:color w:val="000000"/>
                <w:sz w:val="20"/>
                <w:szCs w:val="20"/>
              </w:rPr>
              <w:t>gradbene</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gozdarske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06698DE2"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Gorenja</w:t>
            </w:r>
            <w:proofErr w:type="spellEnd"/>
            <w:r w:rsidRPr="00CA1C8C">
              <w:rPr>
                <w:rFonts w:ascii="Arial Narrow" w:hAnsi="Arial Narrow" w:cs="Calibri"/>
                <w:color w:val="000000"/>
                <w:sz w:val="20"/>
                <w:szCs w:val="20"/>
              </w:rPr>
              <w:t xml:space="preserve"> vas-</w:t>
            </w:r>
            <w:proofErr w:type="spellStart"/>
            <w:r w:rsidRPr="00CA1C8C">
              <w:rPr>
                <w:rFonts w:ascii="Arial Narrow" w:hAnsi="Arial Narrow" w:cs="Calibri"/>
                <w:color w:val="000000"/>
                <w:sz w:val="20"/>
                <w:szCs w:val="20"/>
              </w:rPr>
              <w:t>Poljane</w:t>
            </w:r>
            <w:proofErr w:type="spellEnd"/>
          </w:p>
        </w:tc>
        <w:tc>
          <w:tcPr>
            <w:tcW w:w="1276" w:type="dxa"/>
            <w:shd w:val="clear" w:color="auto" w:fill="auto"/>
            <w:noWrap/>
            <w:vAlign w:val="bottom"/>
            <w:hideMark/>
          </w:tcPr>
          <w:p w14:paraId="1A74C6F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0D0267A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2.318,96 </w:t>
            </w:r>
          </w:p>
        </w:tc>
        <w:tc>
          <w:tcPr>
            <w:tcW w:w="1134" w:type="dxa"/>
            <w:shd w:val="clear" w:color="auto" w:fill="auto"/>
            <w:noWrap/>
            <w:vAlign w:val="bottom"/>
            <w:hideMark/>
          </w:tcPr>
          <w:p w14:paraId="304F045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6265C6C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2.318,96 </w:t>
            </w:r>
          </w:p>
        </w:tc>
        <w:tc>
          <w:tcPr>
            <w:tcW w:w="1127" w:type="dxa"/>
            <w:shd w:val="clear" w:color="auto" w:fill="auto"/>
            <w:noWrap/>
            <w:vAlign w:val="bottom"/>
            <w:hideMark/>
          </w:tcPr>
          <w:p w14:paraId="7586DBD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231,90 </w:t>
            </w:r>
          </w:p>
        </w:tc>
      </w:tr>
      <w:tr w:rsidR="00C54BE7" w:rsidRPr="00CA1C8C" w14:paraId="33BE30F3" w14:textId="77777777" w:rsidTr="00815F59">
        <w:trPr>
          <w:trHeight w:val="20"/>
        </w:trPr>
        <w:tc>
          <w:tcPr>
            <w:tcW w:w="3114" w:type="dxa"/>
            <w:shd w:val="clear" w:color="auto" w:fill="auto"/>
            <w:noWrap/>
            <w:vAlign w:val="bottom"/>
            <w:hideMark/>
          </w:tcPr>
          <w:p w14:paraId="40D3096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BRIN </w:t>
            </w:r>
            <w:proofErr w:type="spellStart"/>
            <w:r w:rsidRPr="00CA1C8C">
              <w:rPr>
                <w:rFonts w:ascii="Arial Narrow" w:hAnsi="Arial Narrow" w:cs="Calibri"/>
                <w:color w:val="000000"/>
                <w:sz w:val="20"/>
                <w:szCs w:val="20"/>
              </w:rPr>
              <w:t>družba</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posredovanje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trgovino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proizvodnjo</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7B1DCAFA"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Črna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Koroškem</w:t>
            </w:r>
            <w:proofErr w:type="spellEnd"/>
          </w:p>
        </w:tc>
        <w:tc>
          <w:tcPr>
            <w:tcW w:w="1276" w:type="dxa"/>
            <w:shd w:val="clear" w:color="auto" w:fill="auto"/>
            <w:noWrap/>
            <w:vAlign w:val="bottom"/>
            <w:hideMark/>
          </w:tcPr>
          <w:p w14:paraId="4100C8F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62B689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A58BBD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22.335,00 </w:t>
            </w:r>
          </w:p>
        </w:tc>
        <w:tc>
          <w:tcPr>
            <w:tcW w:w="1275" w:type="dxa"/>
            <w:shd w:val="clear" w:color="auto" w:fill="auto"/>
            <w:noWrap/>
            <w:vAlign w:val="bottom"/>
            <w:hideMark/>
          </w:tcPr>
          <w:p w14:paraId="192B873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22.335,00 </w:t>
            </w:r>
          </w:p>
        </w:tc>
        <w:tc>
          <w:tcPr>
            <w:tcW w:w="1127" w:type="dxa"/>
            <w:shd w:val="clear" w:color="auto" w:fill="auto"/>
            <w:noWrap/>
            <w:vAlign w:val="bottom"/>
            <w:hideMark/>
          </w:tcPr>
          <w:p w14:paraId="35EF2DD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2.233,50 </w:t>
            </w:r>
          </w:p>
        </w:tc>
      </w:tr>
      <w:tr w:rsidR="00C54BE7" w:rsidRPr="00CA1C8C" w14:paraId="764B6F19" w14:textId="77777777" w:rsidTr="00815F59">
        <w:trPr>
          <w:trHeight w:val="20"/>
        </w:trPr>
        <w:tc>
          <w:tcPr>
            <w:tcW w:w="3114" w:type="dxa"/>
            <w:shd w:val="clear" w:color="auto" w:fill="auto"/>
            <w:noWrap/>
            <w:vAlign w:val="bottom"/>
            <w:hideMark/>
          </w:tcPr>
          <w:p w14:paraId="2268BBB0"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AVTO - KOČEVJE </w:t>
            </w:r>
            <w:proofErr w:type="spellStart"/>
            <w:r w:rsidRPr="00CA1C8C">
              <w:rPr>
                <w:rFonts w:ascii="Arial Narrow" w:hAnsi="Arial Narrow" w:cs="Calibri"/>
                <w:color w:val="000000"/>
                <w:sz w:val="20"/>
                <w:szCs w:val="20"/>
              </w:rPr>
              <w:t>tuzemski</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mednarodni</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tovorni</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promet</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26F50783"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Dravograd</w:t>
            </w:r>
          </w:p>
        </w:tc>
        <w:tc>
          <w:tcPr>
            <w:tcW w:w="1276" w:type="dxa"/>
            <w:shd w:val="clear" w:color="auto" w:fill="auto"/>
            <w:noWrap/>
            <w:vAlign w:val="bottom"/>
            <w:hideMark/>
          </w:tcPr>
          <w:p w14:paraId="212DE56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825.070,00 </w:t>
            </w:r>
          </w:p>
        </w:tc>
        <w:tc>
          <w:tcPr>
            <w:tcW w:w="1134" w:type="dxa"/>
            <w:shd w:val="clear" w:color="auto" w:fill="auto"/>
            <w:noWrap/>
            <w:vAlign w:val="bottom"/>
            <w:hideMark/>
          </w:tcPr>
          <w:p w14:paraId="78C5D4A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683.714,00 </w:t>
            </w:r>
          </w:p>
        </w:tc>
        <w:tc>
          <w:tcPr>
            <w:tcW w:w="1134" w:type="dxa"/>
            <w:shd w:val="clear" w:color="auto" w:fill="auto"/>
            <w:noWrap/>
            <w:vAlign w:val="bottom"/>
            <w:hideMark/>
          </w:tcPr>
          <w:p w14:paraId="587C657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546.608,10 </w:t>
            </w:r>
          </w:p>
        </w:tc>
        <w:tc>
          <w:tcPr>
            <w:tcW w:w="1275" w:type="dxa"/>
            <w:shd w:val="clear" w:color="auto" w:fill="auto"/>
            <w:noWrap/>
            <w:vAlign w:val="bottom"/>
            <w:hideMark/>
          </w:tcPr>
          <w:p w14:paraId="374D225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2.055.392,10 </w:t>
            </w:r>
          </w:p>
        </w:tc>
        <w:tc>
          <w:tcPr>
            <w:tcW w:w="1127" w:type="dxa"/>
            <w:shd w:val="clear" w:color="auto" w:fill="auto"/>
            <w:noWrap/>
            <w:vAlign w:val="bottom"/>
            <w:hideMark/>
          </w:tcPr>
          <w:p w14:paraId="252ACEC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205.539,21 </w:t>
            </w:r>
          </w:p>
        </w:tc>
      </w:tr>
      <w:tr w:rsidR="00C54BE7" w:rsidRPr="00CA1C8C" w14:paraId="38FA4B29" w14:textId="77777777" w:rsidTr="00815F59">
        <w:trPr>
          <w:trHeight w:val="20"/>
        </w:trPr>
        <w:tc>
          <w:tcPr>
            <w:tcW w:w="3114" w:type="dxa"/>
            <w:shd w:val="clear" w:color="auto" w:fill="auto"/>
            <w:noWrap/>
            <w:vAlign w:val="bottom"/>
            <w:hideMark/>
          </w:tcPr>
          <w:p w14:paraId="46F204D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ELEKTRO IN STROJNE INŠTALACIJE, JANJIĆ ANDŽELKO S.P.</w:t>
            </w:r>
          </w:p>
        </w:tc>
        <w:tc>
          <w:tcPr>
            <w:tcW w:w="1134" w:type="dxa"/>
            <w:shd w:val="clear" w:color="auto" w:fill="auto"/>
            <w:noWrap/>
            <w:vAlign w:val="bottom"/>
            <w:hideMark/>
          </w:tcPr>
          <w:p w14:paraId="4DB1C357"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Moravske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Toplice</w:t>
            </w:r>
            <w:proofErr w:type="spellEnd"/>
          </w:p>
        </w:tc>
        <w:tc>
          <w:tcPr>
            <w:tcW w:w="1276" w:type="dxa"/>
            <w:shd w:val="clear" w:color="auto" w:fill="auto"/>
            <w:noWrap/>
            <w:vAlign w:val="bottom"/>
            <w:hideMark/>
          </w:tcPr>
          <w:p w14:paraId="379FC2C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6.500,00 </w:t>
            </w:r>
          </w:p>
        </w:tc>
        <w:tc>
          <w:tcPr>
            <w:tcW w:w="1134" w:type="dxa"/>
            <w:shd w:val="clear" w:color="auto" w:fill="auto"/>
            <w:noWrap/>
            <w:vAlign w:val="bottom"/>
            <w:hideMark/>
          </w:tcPr>
          <w:p w14:paraId="06FF8AB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14.200,00 </w:t>
            </w:r>
          </w:p>
        </w:tc>
        <w:tc>
          <w:tcPr>
            <w:tcW w:w="1134" w:type="dxa"/>
            <w:shd w:val="clear" w:color="auto" w:fill="auto"/>
            <w:noWrap/>
            <w:vAlign w:val="bottom"/>
            <w:hideMark/>
          </w:tcPr>
          <w:p w14:paraId="147A044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10.400,00 </w:t>
            </w:r>
          </w:p>
        </w:tc>
        <w:tc>
          <w:tcPr>
            <w:tcW w:w="1275" w:type="dxa"/>
            <w:shd w:val="clear" w:color="auto" w:fill="auto"/>
            <w:noWrap/>
            <w:vAlign w:val="bottom"/>
            <w:hideMark/>
          </w:tcPr>
          <w:p w14:paraId="2801B65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31.100,00 </w:t>
            </w:r>
          </w:p>
        </w:tc>
        <w:tc>
          <w:tcPr>
            <w:tcW w:w="1127" w:type="dxa"/>
            <w:shd w:val="clear" w:color="auto" w:fill="auto"/>
            <w:noWrap/>
            <w:vAlign w:val="bottom"/>
            <w:hideMark/>
          </w:tcPr>
          <w:p w14:paraId="64BCC5B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3.110,00 </w:t>
            </w:r>
          </w:p>
        </w:tc>
      </w:tr>
      <w:tr w:rsidR="00C54BE7" w:rsidRPr="00CA1C8C" w14:paraId="320ACF3C" w14:textId="77777777" w:rsidTr="00815F59">
        <w:trPr>
          <w:trHeight w:val="20"/>
        </w:trPr>
        <w:tc>
          <w:tcPr>
            <w:tcW w:w="3114" w:type="dxa"/>
            <w:shd w:val="clear" w:color="auto" w:fill="auto"/>
            <w:noWrap/>
            <w:vAlign w:val="bottom"/>
            <w:hideMark/>
          </w:tcPr>
          <w:p w14:paraId="75222E85"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KRALJEV HRIB GOSTINSTVO IN ŠPORTNI TURIZEM ROK PANČUR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3B5FA139"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Kamnik</w:t>
            </w:r>
          </w:p>
        </w:tc>
        <w:tc>
          <w:tcPr>
            <w:tcW w:w="1276" w:type="dxa"/>
            <w:shd w:val="clear" w:color="auto" w:fill="auto"/>
            <w:noWrap/>
            <w:vAlign w:val="bottom"/>
            <w:hideMark/>
          </w:tcPr>
          <w:p w14:paraId="5EB8D9C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748696F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6A5AFB2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18.389,35 </w:t>
            </w:r>
          </w:p>
        </w:tc>
        <w:tc>
          <w:tcPr>
            <w:tcW w:w="1275" w:type="dxa"/>
            <w:shd w:val="clear" w:color="auto" w:fill="auto"/>
            <w:noWrap/>
            <w:vAlign w:val="bottom"/>
            <w:hideMark/>
          </w:tcPr>
          <w:p w14:paraId="3F626E5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18.389,35 </w:t>
            </w:r>
          </w:p>
        </w:tc>
        <w:tc>
          <w:tcPr>
            <w:tcW w:w="1127" w:type="dxa"/>
            <w:shd w:val="clear" w:color="auto" w:fill="auto"/>
            <w:noWrap/>
            <w:vAlign w:val="bottom"/>
            <w:hideMark/>
          </w:tcPr>
          <w:p w14:paraId="3E2F277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1.838,94 </w:t>
            </w:r>
          </w:p>
        </w:tc>
      </w:tr>
      <w:tr w:rsidR="00C54BE7" w:rsidRPr="00CA1C8C" w14:paraId="17D7343E" w14:textId="77777777" w:rsidTr="00815F59">
        <w:trPr>
          <w:trHeight w:val="20"/>
        </w:trPr>
        <w:tc>
          <w:tcPr>
            <w:tcW w:w="3114" w:type="dxa"/>
            <w:shd w:val="clear" w:color="auto" w:fill="auto"/>
            <w:noWrap/>
            <w:vAlign w:val="bottom"/>
            <w:hideMark/>
          </w:tcPr>
          <w:p w14:paraId="63BD0F0E"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PROLINA </w:t>
            </w:r>
            <w:proofErr w:type="spellStart"/>
            <w:r w:rsidRPr="00CA1C8C">
              <w:rPr>
                <w:rFonts w:ascii="Arial Narrow" w:hAnsi="Arial Narrow" w:cs="Calibri"/>
                <w:color w:val="000000"/>
                <w:sz w:val="20"/>
                <w:szCs w:val="20"/>
              </w:rPr>
              <w:t>proizvodnja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66F7794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Dravograd</w:t>
            </w:r>
          </w:p>
        </w:tc>
        <w:tc>
          <w:tcPr>
            <w:tcW w:w="1276" w:type="dxa"/>
            <w:shd w:val="clear" w:color="auto" w:fill="auto"/>
            <w:noWrap/>
            <w:vAlign w:val="bottom"/>
            <w:hideMark/>
          </w:tcPr>
          <w:p w14:paraId="3EF3A56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2.200,00 </w:t>
            </w:r>
          </w:p>
        </w:tc>
        <w:tc>
          <w:tcPr>
            <w:tcW w:w="1134" w:type="dxa"/>
            <w:shd w:val="clear" w:color="auto" w:fill="auto"/>
            <w:noWrap/>
            <w:vAlign w:val="bottom"/>
            <w:hideMark/>
          </w:tcPr>
          <w:p w14:paraId="241D44C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750,00 </w:t>
            </w:r>
          </w:p>
        </w:tc>
        <w:tc>
          <w:tcPr>
            <w:tcW w:w="1134" w:type="dxa"/>
            <w:shd w:val="clear" w:color="auto" w:fill="auto"/>
            <w:noWrap/>
            <w:vAlign w:val="bottom"/>
            <w:hideMark/>
          </w:tcPr>
          <w:p w14:paraId="11E3358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 </w:t>
            </w:r>
          </w:p>
        </w:tc>
        <w:tc>
          <w:tcPr>
            <w:tcW w:w="1275" w:type="dxa"/>
            <w:shd w:val="clear" w:color="auto" w:fill="auto"/>
            <w:noWrap/>
            <w:vAlign w:val="bottom"/>
            <w:hideMark/>
          </w:tcPr>
          <w:p w14:paraId="5489ED6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12.950,00 </w:t>
            </w:r>
          </w:p>
        </w:tc>
        <w:tc>
          <w:tcPr>
            <w:tcW w:w="1127" w:type="dxa"/>
            <w:shd w:val="clear" w:color="auto" w:fill="auto"/>
            <w:noWrap/>
            <w:vAlign w:val="bottom"/>
            <w:hideMark/>
          </w:tcPr>
          <w:p w14:paraId="4A64CB4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1.295,00 </w:t>
            </w:r>
          </w:p>
        </w:tc>
      </w:tr>
      <w:tr w:rsidR="00C54BE7" w:rsidRPr="00CA1C8C" w14:paraId="113E0CF4" w14:textId="77777777" w:rsidTr="00815F59">
        <w:trPr>
          <w:trHeight w:val="20"/>
        </w:trPr>
        <w:tc>
          <w:tcPr>
            <w:tcW w:w="3114" w:type="dxa"/>
            <w:shd w:val="clear" w:color="auto" w:fill="auto"/>
            <w:noWrap/>
            <w:vAlign w:val="bottom"/>
            <w:hideMark/>
          </w:tcPr>
          <w:p w14:paraId="35FBF302"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STROJNO MEHANIČNA DELAVNICA SKAZA JOŽE ŠTUHEC S.P.</w:t>
            </w:r>
          </w:p>
        </w:tc>
        <w:tc>
          <w:tcPr>
            <w:tcW w:w="1134" w:type="dxa"/>
            <w:shd w:val="clear" w:color="auto" w:fill="auto"/>
            <w:noWrap/>
            <w:vAlign w:val="bottom"/>
            <w:hideMark/>
          </w:tcPr>
          <w:p w14:paraId="1DA66E51"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Slovenj</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Gradec</w:t>
            </w:r>
            <w:proofErr w:type="spellEnd"/>
          </w:p>
        </w:tc>
        <w:tc>
          <w:tcPr>
            <w:tcW w:w="1276" w:type="dxa"/>
            <w:shd w:val="clear" w:color="auto" w:fill="auto"/>
            <w:noWrap/>
            <w:vAlign w:val="bottom"/>
            <w:hideMark/>
          </w:tcPr>
          <w:p w14:paraId="14E2E40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820,00 </w:t>
            </w:r>
          </w:p>
        </w:tc>
        <w:tc>
          <w:tcPr>
            <w:tcW w:w="1134" w:type="dxa"/>
            <w:shd w:val="clear" w:color="auto" w:fill="auto"/>
            <w:noWrap/>
            <w:vAlign w:val="bottom"/>
            <w:hideMark/>
          </w:tcPr>
          <w:p w14:paraId="5F53C3A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11.890,00 </w:t>
            </w:r>
          </w:p>
        </w:tc>
        <w:tc>
          <w:tcPr>
            <w:tcW w:w="1134" w:type="dxa"/>
            <w:shd w:val="clear" w:color="auto" w:fill="auto"/>
            <w:noWrap/>
            <w:vAlign w:val="bottom"/>
            <w:hideMark/>
          </w:tcPr>
          <w:p w14:paraId="2B84C97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1.280,00 </w:t>
            </w:r>
          </w:p>
        </w:tc>
        <w:tc>
          <w:tcPr>
            <w:tcW w:w="1275" w:type="dxa"/>
            <w:shd w:val="clear" w:color="auto" w:fill="auto"/>
            <w:noWrap/>
            <w:vAlign w:val="bottom"/>
            <w:hideMark/>
          </w:tcPr>
          <w:p w14:paraId="203182C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13.990,00 </w:t>
            </w:r>
          </w:p>
        </w:tc>
        <w:tc>
          <w:tcPr>
            <w:tcW w:w="1127" w:type="dxa"/>
            <w:shd w:val="clear" w:color="auto" w:fill="auto"/>
            <w:noWrap/>
            <w:vAlign w:val="bottom"/>
            <w:hideMark/>
          </w:tcPr>
          <w:p w14:paraId="26727D4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1.399,00 </w:t>
            </w:r>
          </w:p>
        </w:tc>
      </w:tr>
      <w:tr w:rsidR="00C54BE7" w:rsidRPr="00CA1C8C" w14:paraId="45A8762E" w14:textId="77777777" w:rsidTr="00815F59">
        <w:trPr>
          <w:trHeight w:val="20"/>
        </w:trPr>
        <w:tc>
          <w:tcPr>
            <w:tcW w:w="3114" w:type="dxa"/>
            <w:shd w:val="clear" w:color="auto" w:fill="auto"/>
            <w:noWrap/>
            <w:vAlign w:val="bottom"/>
            <w:hideMark/>
          </w:tcPr>
          <w:p w14:paraId="1483AA89"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KOMUNALNO PODJETJE KAMNIK d.o.o.</w:t>
            </w:r>
          </w:p>
        </w:tc>
        <w:tc>
          <w:tcPr>
            <w:tcW w:w="1134" w:type="dxa"/>
            <w:shd w:val="clear" w:color="auto" w:fill="auto"/>
            <w:noWrap/>
            <w:vAlign w:val="bottom"/>
            <w:hideMark/>
          </w:tcPr>
          <w:p w14:paraId="1A31FE99"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Kamnik</w:t>
            </w:r>
          </w:p>
        </w:tc>
        <w:tc>
          <w:tcPr>
            <w:tcW w:w="1276" w:type="dxa"/>
            <w:shd w:val="clear" w:color="auto" w:fill="auto"/>
            <w:noWrap/>
            <w:vAlign w:val="bottom"/>
            <w:hideMark/>
          </w:tcPr>
          <w:p w14:paraId="0B00E93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3D00585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14B097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18.763,80 </w:t>
            </w:r>
          </w:p>
        </w:tc>
        <w:tc>
          <w:tcPr>
            <w:tcW w:w="1275" w:type="dxa"/>
            <w:shd w:val="clear" w:color="auto" w:fill="auto"/>
            <w:noWrap/>
            <w:vAlign w:val="bottom"/>
            <w:hideMark/>
          </w:tcPr>
          <w:p w14:paraId="46B78CC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18.763,80 </w:t>
            </w:r>
          </w:p>
        </w:tc>
        <w:tc>
          <w:tcPr>
            <w:tcW w:w="1127" w:type="dxa"/>
            <w:shd w:val="clear" w:color="auto" w:fill="auto"/>
            <w:noWrap/>
            <w:vAlign w:val="bottom"/>
            <w:hideMark/>
          </w:tcPr>
          <w:p w14:paraId="0AA060A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1.876,38 </w:t>
            </w:r>
          </w:p>
        </w:tc>
      </w:tr>
      <w:tr w:rsidR="00C54BE7" w:rsidRPr="00CA1C8C" w14:paraId="31D82903" w14:textId="77777777" w:rsidTr="00815F59">
        <w:trPr>
          <w:trHeight w:val="20"/>
        </w:trPr>
        <w:tc>
          <w:tcPr>
            <w:tcW w:w="3114" w:type="dxa"/>
            <w:shd w:val="clear" w:color="auto" w:fill="auto"/>
            <w:noWrap/>
            <w:vAlign w:val="bottom"/>
            <w:hideMark/>
          </w:tcPr>
          <w:p w14:paraId="6ACA8D30"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lastRenderedPageBreak/>
              <w:t xml:space="preserve">JAVNO PODJETJE KOMUNALA, d.o.o. </w:t>
            </w:r>
            <w:proofErr w:type="spellStart"/>
            <w:r w:rsidRPr="00CA1C8C">
              <w:rPr>
                <w:rFonts w:ascii="Arial Narrow" w:hAnsi="Arial Narrow" w:cs="Calibri"/>
                <w:color w:val="000000"/>
                <w:sz w:val="20"/>
                <w:szCs w:val="20"/>
              </w:rPr>
              <w:t>Mozirje</w:t>
            </w:r>
            <w:proofErr w:type="spellEnd"/>
          </w:p>
        </w:tc>
        <w:tc>
          <w:tcPr>
            <w:tcW w:w="1134" w:type="dxa"/>
            <w:shd w:val="clear" w:color="auto" w:fill="auto"/>
            <w:noWrap/>
            <w:vAlign w:val="bottom"/>
            <w:hideMark/>
          </w:tcPr>
          <w:p w14:paraId="77975967" w14:textId="77777777" w:rsidR="00C54BE7" w:rsidRPr="00CA1C8C" w:rsidRDefault="00C54BE7" w:rsidP="001E687D">
            <w:pPr>
              <w:rPr>
                <w:rFonts w:ascii="Arial Narrow" w:hAnsi="Arial Narrow" w:cs="Calibri"/>
                <w:color w:val="000000"/>
                <w:sz w:val="20"/>
                <w:szCs w:val="20"/>
              </w:rPr>
            </w:pPr>
            <w:proofErr w:type="spellStart"/>
            <w:proofErr w:type="gramStart"/>
            <w:r w:rsidRPr="00CA1C8C">
              <w:rPr>
                <w:rFonts w:ascii="Arial Narrow" w:hAnsi="Arial Narrow" w:cs="Calibri"/>
                <w:color w:val="000000"/>
                <w:sz w:val="20"/>
                <w:szCs w:val="20"/>
              </w:rPr>
              <w:t>Mozirje</w:t>
            </w:r>
            <w:proofErr w:type="spellEnd"/>
            <w:r w:rsidRPr="00CA1C8C">
              <w:rPr>
                <w:rFonts w:ascii="Arial Narrow" w:hAnsi="Arial Narrow" w:cs="Calibri"/>
                <w:color w:val="000000"/>
                <w:sz w:val="20"/>
                <w:szCs w:val="20"/>
              </w:rPr>
              <w:t xml:space="preserve"> ,</w:t>
            </w:r>
            <w:proofErr w:type="gram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Rečica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ob</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Savinji</w:t>
            </w:r>
            <w:proofErr w:type="spellEnd"/>
          </w:p>
        </w:tc>
        <w:tc>
          <w:tcPr>
            <w:tcW w:w="1276" w:type="dxa"/>
            <w:shd w:val="clear" w:color="auto" w:fill="auto"/>
            <w:noWrap/>
            <w:vAlign w:val="bottom"/>
            <w:hideMark/>
          </w:tcPr>
          <w:p w14:paraId="044DC51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722.356,90 </w:t>
            </w:r>
          </w:p>
        </w:tc>
        <w:tc>
          <w:tcPr>
            <w:tcW w:w="1134" w:type="dxa"/>
            <w:shd w:val="clear" w:color="auto" w:fill="auto"/>
            <w:noWrap/>
            <w:vAlign w:val="bottom"/>
            <w:hideMark/>
          </w:tcPr>
          <w:p w14:paraId="368E18B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34.333,97 </w:t>
            </w:r>
          </w:p>
        </w:tc>
        <w:tc>
          <w:tcPr>
            <w:tcW w:w="1134" w:type="dxa"/>
            <w:shd w:val="clear" w:color="auto" w:fill="auto"/>
            <w:noWrap/>
            <w:vAlign w:val="bottom"/>
            <w:hideMark/>
          </w:tcPr>
          <w:p w14:paraId="0457ABE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326B95D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756.690,87 </w:t>
            </w:r>
          </w:p>
        </w:tc>
        <w:tc>
          <w:tcPr>
            <w:tcW w:w="1127" w:type="dxa"/>
            <w:shd w:val="clear" w:color="auto" w:fill="auto"/>
            <w:noWrap/>
            <w:vAlign w:val="bottom"/>
            <w:hideMark/>
          </w:tcPr>
          <w:p w14:paraId="645F29E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75.669,09 </w:t>
            </w:r>
          </w:p>
        </w:tc>
      </w:tr>
      <w:tr w:rsidR="00C54BE7" w:rsidRPr="00CA1C8C" w14:paraId="2768C777" w14:textId="77777777" w:rsidTr="00815F59">
        <w:trPr>
          <w:trHeight w:val="20"/>
        </w:trPr>
        <w:tc>
          <w:tcPr>
            <w:tcW w:w="3114" w:type="dxa"/>
            <w:shd w:val="clear" w:color="auto" w:fill="auto"/>
            <w:noWrap/>
            <w:vAlign w:val="bottom"/>
            <w:hideMark/>
          </w:tcPr>
          <w:p w14:paraId="4CAA2F9B"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ROBETA </w:t>
            </w:r>
            <w:proofErr w:type="spellStart"/>
            <w:r w:rsidRPr="00CA1C8C">
              <w:rPr>
                <w:rFonts w:ascii="Arial Narrow" w:hAnsi="Arial Narrow" w:cs="Calibri"/>
                <w:color w:val="000000"/>
                <w:sz w:val="20"/>
                <w:szCs w:val="20"/>
              </w:rPr>
              <w:t>podjetje</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turizem</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trgovino</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37F12D25"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Dravograd</w:t>
            </w:r>
          </w:p>
        </w:tc>
        <w:tc>
          <w:tcPr>
            <w:tcW w:w="1276" w:type="dxa"/>
            <w:shd w:val="clear" w:color="auto" w:fill="auto"/>
            <w:noWrap/>
            <w:vAlign w:val="bottom"/>
            <w:hideMark/>
          </w:tcPr>
          <w:p w14:paraId="3A5DA42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26.040,00 </w:t>
            </w:r>
          </w:p>
        </w:tc>
        <w:tc>
          <w:tcPr>
            <w:tcW w:w="1134" w:type="dxa"/>
            <w:shd w:val="clear" w:color="auto" w:fill="auto"/>
            <w:noWrap/>
            <w:vAlign w:val="bottom"/>
            <w:hideMark/>
          </w:tcPr>
          <w:p w14:paraId="356E6EF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726.362,00 </w:t>
            </w:r>
          </w:p>
        </w:tc>
        <w:tc>
          <w:tcPr>
            <w:tcW w:w="1134" w:type="dxa"/>
            <w:shd w:val="clear" w:color="auto" w:fill="auto"/>
            <w:noWrap/>
            <w:vAlign w:val="bottom"/>
            <w:hideMark/>
          </w:tcPr>
          <w:p w14:paraId="68A3BF9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6CF8DC3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752.402,00 </w:t>
            </w:r>
          </w:p>
        </w:tc>
        <w:tc>
          <w:tcPr>
            <w:tcW w:w="1127" w:type="dxa"/>
            <w:shd w:val="clear" w:color="auto" w:fill="auto"/>
            <w:noWrap/>
            <w:vAlign w:val="bottom"/>
            <w:hideMark/>
          </w:tcPr>
          <w:p w14:paraId="222603B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75.240,20 </w:t>
            </w:r>
          </w:p>
        </w:tc>
      </w:tr>
      <w:tr w:rsidR="00C54BE7" w:rsidRPr="00CA1C8C" w14:paraId="5E770622" w14:textId="77777777" w:rsidTr="00815F59">
        <w:trPr>
          <w:trHeight w:val="20"/>
        </w:trPr>
        <w:tc>
          <w:tcPr>
            <w:tcW w:w="3114" w:type="dxa"/>
            <w:shd w:val="clear" w:color="auto" w:fill="auto"/>
            <w:noWrap/>
            <w:vAlign w:val="bottom"/>
            <w:hideMark/>
          </w:tcPr>
          <w:p w14:paraId="79B8E71C"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VOC CELJE, </w:t>
            </w:r>
            <w:proofErr w:type="spellStart"/>
            <w:r w:rsidRPr="00CA1C8C">
              <w:rPr>
                <w:rFonts w:ascii="Arial Narrow" w:hAnsi="Arial Narrow" w:cs="Calibri"/>
                <w:color w:val="000000"/>
                <w:sz w:val="20"/>
                <w:szCs w:val="20"/>
              </w:rPr>
              <w:t>vzdrževanje</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obnova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cest</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458716EE"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Prebold</w:t>
            </w:r>
            <w:proofErr w:type="spellEnd"/>
          </w:p>
        </w:tc>
        <w:tc>
          <w:tcPr>
            <w:tcW w:w="1276" w:type="dxa"/>
            <w:shd w:val="clear" w:color="auto" w:fill="auto"/>
            <w:noWrap/>
            <w:vAlign w:val="bottom"/>
            <w:hideMark/>
          </w:tcPr>
          <w:p w14:paraId="6A8788B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88.000,00 </w:t>
            </w:r>
          </w:p>
        </w:tc>
        <w:tc>
          <w:tcPr>
            <w:tcW w:w="1134" w:type="dxa"/>
            <w:shd w:val="clear" w:color="auto" w:fill="auto"/>
            <w:noWrap/>
            <w:vAlign w:val="bottom"/>
            <w:hideMark/>
          </w:tcPr>
          <w:p w14:paraId="6C95CA8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15.000,00 </w:t>
            </w:r>
          </w:p>
        </w:tc>
        <w:tc>
          <w:tcPr>
            <w:tcW w:w="1134" w:type="dxa"/>
            <w:shd w:val="clear" w:color="auto" w:fill="auto"/>
            <w:noWrap/>
            <w:vAlign w:val="bottom"/>
            <w:hideMark/>
          </w:tcPr>
          <w:p w14:paraId="498746E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 </w:t>
            </w:r>
          </w:p>
        </w:tc>
        <w:tc>
          <w:tcPr>
            <w:tcW w:w="1275" w:type="dxa"/>
            <w:shd w:val="clear" w:color="auto" w:fill="auto"/>
            <w:noWrap/>
            <w:vAlign w:val="bottom"/>
            <w:hideMark/>
          </w:tcPr>
          <w:p w14:paraId="65B8E09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108.000,00 </w:t>
            </w:r>
          </w:p>
        </w:tc>
        <w:tc>
          <w:tcPr>
            <w:tcW w:w="1127" w:type="dxa"/>
            <w:shd w:val="clear" w:color="auto" w:fill="auto"/>
            <w:noWrap/>
            <w:vAlign w:val="bottom"/>
            <w:hideMark/>
          </w:tcPr>
          <w:p w14:paraId="008DE42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10.800,00 </w:t>
            </w:r>
          </w:p>
        </w:tc>
      </w:tr>
      <w:tr w:rsidR="00C54BE7" w:rsidRPr="00CA1C8C" w14:paraId="78468D99" w14:textId="77777777" w:rsidTr="00815F59">
        <w:trPr>
          <w:trHeight w:val="20"/>
        </w:trPr>
        <w:tc>
          <w:tcPr>
            <w:tcW w:w="3114" w:type="dxa"/>
            <w:shd w:val="clear" w:color="auto" w:fill="auto"/>
            <w:noWrap/>
            <w:vAlign w:val="bottom"/>
            <w:hideMark/>
          </w:tcPr>
          <w:p w14:paraId="17332F4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VOC </w:t>
            </w:r>
            <w:proofErr w:type="spellStart"/>
            <w:r w:rsidRPr="00CA1C8C">
              <w:rPr>
                <w:rFonts w:ascii="Arial Narrow" w:hAnsi="Arial Narrow" w:cs="Calibri"/>
                <w:color w:val="000000"/>
                <w:sz w:val="20"/>
                <w:szCs w:val="20"/>
              </w:rPr>
              <w:t>Komunala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ravnanje</w:t>
            </w:r>
            <w:proofErr w:type="spellEnd"/>
            <w:r w:rsidRPr="00CA1C8C">
              <w:rPr>
                <w:rFonts w:ascii="Arial Narrow" w:hAnsi="Arial Narrow" w:cs="Calibri"/>
                <w:color w:val="000000"/>
                <w:sz w:val="20"/>
                <w:szCs w:val="20"/>
              </w:rPr>
              <w:t xml:space="preserve"> z </w:t>
            </w:r>
            <w:proofErr w:type="spellStart"/>
            <w:r w:rsidRPr="00CA1C8C">
              <w:rPr>
                <w:rFonts w:ascii="Arial Narrow" w:hAnsi="Arial Narrow" w:cs="Calibri"/>
                <w:color w:val="000000"/>
                <w:sz w:val="20"/>
                <w:szCs w:val="20"/>
              </w:rPr>
              <w:t>odpadnimi</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vodami</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21A89AF2"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Celje</w:t>
            </w:r>
            <w:proofErr w:type="spellEnd"/>
          </w:p>
        </w:tc>
        <w:tc>
          <w:tcPr>
            <w:tcW w:w="1276" w:type="dxa"/>
            <w:shd w:val="clear" w:color="auto" w:fill="auto"/>
            <w:noWrap/>
            <w:vAlign w:val="bottom"/>
            <w:hideMark/>
          </w:tcPr>
          <w:p w14:paraId="5C4CF09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60.000,00 </w:t>
            </w:r>
          </w:p>
        </w:tc>
        <w:tc>
          <w:tcPr>
            <w:tcW w:w="1134" w:type="dxa"/>
            <w:shd w:val="clear" w:color="auto" w:fill="auto"/>
            <w:noWrap/>
            <w:vAlign w:val="bottom"/>
            <w:hideMark/>
          </w:tcPr>
          <w:p w14:paraId="0EB6669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068A55E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 </w:t>
            </w:r>
          </w:p>
        </w:tc>
        <w:tc>
          <w:tcPr>
            <w:tcW w:w="1275" w:type="dxa"/>
            <w:shd w:val="clear" w:color="auto" w:fill="auto"/>
            <w:noWrap/>
            <w:vAlign w:val="bottom"/>
            <w:hideMark/>
          </w:tcPr>
          <w:p w14:paraId="040DFE0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62.000,00 </w:t>
            </w:r>
          </w:p>
        </w:tc>
        <w:tc>
          <w:tcPr>
            <w:tcW w:w="1127" w:type="dxa"/>
            <w:shd w:val="clear" w:color="auto" w:fill="auto"/>
            <w:noWrap/>
            <w:vAlign w:val="bottom"/>
            <w:hideMark/>
          </w:tcPr>
          <w:p w14:paraId="27D6D8C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6.200,00 </w:t>
            </w:r>
          </w:p>
        </w:tc>
      </w:tr>
      <w:tr w:rsidR="00C54BE7" w:rsidRPr="00CA1C8C" w14:paraId="11276DFF" w14:textId="77777777" w:rsidTr="00815F59">
        <w:trPr>
          <w:trHeight w:val="20"/>
        </w:trPr>
        <w:tc>
          <w:tcPr>
            <w:tcW w:w="3114" w:type="dxa"/>
            <w:shd w:val="clear" w:color="auto" w:fill="auto"/>
            <w:noWrap/>
            <w:vAlign w:val="bottom"/>
            <w:hideMark/>
          </w:tcPr>
          <w:p w14:paraId="45B321D7"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INTEREUROPA, </w:t>
            </w:r>
            <w:proofErr w:type="spellStart"/>
            <w:r w:rsidRPr="00CA1C8C">
              <w:rPr>
                <w:rFonts w:ascii="Arial Narrow" w:hAnsi="Arial Narrow" w:cs="Calibri"/>
                <w:color w:val="000000"/>
                <w:sz w:val="20"/>
                <w:szCs w:val="20"/>
              </w:rPr>
              <w:t>Globalni</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logistični</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servis</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delniška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družba</w:t>
            </w:r>
            <w:proofErr w:type="spellEnd"/>
          </w:p>
        </w:tc>
        <w:tc>
          <w:tcPr>
            <w:tcW w:w="1134" w:type="dxa"/>
            <w:shd w:val="clear" w:color="auto" w:fill="auto"/>
            <w:noWrap/>
            <w:vAlign w:val="bottom"/>
            <w:hideMark/>
          </w:tcPr>
          <w:p w14:paraId="0426074E"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Dravograd</w:t>
            </w:r>
          </w:p>
        </w:tc>
        <w:tc>
          <w:tcPr>
            <w:tcW w:w="1276" w:type="dxa"/>
            <w:shd w:val="clear" w:color="auto" w:fill="auto"/>
            <w:noWrap/>
            <w:vAlign w:val="bottom"/>
            <w:hideMark/>
          </w:tcPr>
          <w:p w14:paraId="41F2F8C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322.000,00 </w:t>
            </w:r>
          </w:p>
        </w:tc>
        <w:tc>
          <w:tcPr>
            <w:tcW w:w="1134" w:type="dxa"/>
            <w:shd w:val="clear" w:color="auto" w:fill="auto"/>
            <w:noWrap/>
            <w:vAlign w:val="bottom"/>
            <w:hideMark/>
          </w:tcPr>
          <w:p w14:paraId="213EC20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7FA6A1A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225.500,00 </w:t>
            </w:r>
          </w:p>
        </w:tc>
        <w:tc>
          <w:tcPr>
            <w:tcW w:w="1275" w:type="dxa"/>
            <w:shd w:val="clear" w:color="auto" w:fill="auto"/>
            <w:noWrap/>
            <w:vAlign w:val="bottom"/>
            <w:hideMark/>
          </w:tcPr>
          <w:p w14:paraId="369410A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547.500,00 </w:t>
            </w:r>
          </w:p>
        </w:tc>
        <w:tc>
          <w:tcPr>
            <w:tcW w:w="1127" w:type="dxa"/>
            <w:shd w:val="clear" w:color="auto" w:fill="auto"/>
            <w:noWrap/>
            <w:vAlign w:val="bottom"/>
            <w:hideMark/>
          </w:tcPr>
          <w:p w14:paraId="694EDAA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54.750,00 </w:t>
            </w:r>
          </w:p>
        </w:tc>
      </w:tr>
      <w:tr w:rsidR="00C54BE7" w:rsidRPr="00CA1C8C" w14:paraId="1621F6B4" w14:textId="77777777" w:rsidTr="00815F59">
        <w:trPr>
          <w:trHeight w:val="20"/>
        </w:trPr>
        <w:tc>
          <w:tcPr>
            <w:tcW w:w="3114" w:type="dxa"/>
            <w:shd w:val="clear" w:color="auto" w:fill="auto"/>
            <w:noWrap/>
            <w:vAlign w:val="bottom"/>
            <w:hideMark/>
          </w:tcPr>
          <w:p w14:paraId="30B398FE"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MARILYN BEAUTY STORE, </w:t>
            </w:r>
            <w:proofErr w:type="spellStart"/>
            <w:r w:rsidRPr="00CA1C8C">
              <w:rPr>
                <w:rFonts w:ascii="Arial Narrow" w:hAnsi="Arial Narrow" w:cs="Calibri"/>
                <w:color w:val="000000"/>
                <w:sz w:val="20"/>
                <w:szCs w:val="20"/>
              </w:rPr>
              <w:t>kozmetična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dejavnost</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75011B71"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Laško</w:t>
            </w:r>
            <w:proofErr w:type="spellEnd"/>
          </w:p>
        </w:tc>
        <w:tc>
          <w:tcPr>
            <w:tcW w:w="1276" w:type="dxa"/>
            <w:shd w:val="clear" w:color="auto" w:fill="auto"/>
            <w:noWrap/>
            <w:vAlign w:val="bottom"/>
            <w:hideMark/>
          </w:tcPr>
          <w:p w14:paraId="4686AFB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23.000,00 </w:t>
            </w:r>
          </w:p>
        </w:tc>
        <w:tc>
          <w:tcPr>
            <w:tcW w:w="1134" w:type="dxa"/>
            <w:shd w:val="clear" w:color="auto" w:fill="auto"/>
            <w:noWrap/>
            <w:vAlign w:val="bottom"/>
            <w:hideMark/>
          </w:tcPr>
          <w:p w14:paraId="380FEE7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3.500,00 </w:t>
            </w:r>
          </w:p>
        </w:tc>
        <w:tc>
          <w:tcPr>
            <w:tcW w:w="1134" w:type="dxa"/>
            <w:shd w:val="clear" w:color="auto" w:fill="auto"/>
            <w:noWrap/>
            <w:vAlign w:val="bottom"/>
            <w:hideMark/>
          </w:tcPr>
          <w:p w14:paraId="563B8BF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6.874,82 </w:t>
            </w:r>
          </w:p>
        </w:tc>
        <w:tc>
          <w:tcPr>
            <w:tcW w:w="1275" w:type="dxa"/>
            <w:shd w:val="clear" w:color="auto" w:fill="auto"/>
            <w:noWrap/>
            <w:vAlign w:val="bottom"/>
            <w:hideMark/>
          </w:tcPr>
          <w:p w14:paraId="45765D6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33.374,82 </w:t>
            </w:r>
          </w:p>
        </w:tc>
        <w:tc>
          <w:tcPr>
            <w:tcW w:w="1127" w:type="dxa"/>
            <w:shd w:val="clear" w:color="auto" w:fill="auto"/>
            <w:noWrap/>
            <w:vAlign w:val="bottom"/>
            <w:hideMark/>
          </w:tcPr>
          <w:p w14:paraId="68EAE36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3.337,48 </w:t>
            </w:r>
          </w:p>
        </w:tc>
      </w:tr>
      <w:tr w:rsidR="00C54BE7" w:rsidRPr="00CA1C8C" w14:paraId="00E8B1C7" w14:textId="77777777" w:rsidTr="00815F59">
        <w:trPr>
          <w:trHeight w:val="20"/>
        </w:trPr>
        <w:tc>
          <w:tcPr>
            <w:tcW w:w="3114" w:type="dxa"/>
            <w:shd w:val="clear" w:color="auto" w:fill="auto"/>
            <w:noWrap/>
            <w:vAlign w:val="bottom"/>
            <w:hideMark/>
          </w:tcPr>
          <w:p w14:paraId="30021189"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ENEL </w:t>
            </w:r>
            <w:proofErr w:type="spellStart"/>
            <w:r w:rsidRPr="00CA1C8C">
              <w:rPr>
                <w:rFonts w:ascii="Arial Narrow" w:hAnsi="Arial Narrow" w:cs="Calibri"/>
                <w:color w:val="000000"/>
                <w:sz w:val="20"/>
                <w:szCs w:val="20"/>
              </w:rPr>
              <w:t>projekt</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inženiring</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5A678CCF"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Polzela</w:t>
            </w:r>
            <w:proofErr w:type="spellEnd"/>
          </w:p>
        </w:tc>
        <w:tc>
          <w:tcPr>
            <w:tcW w:w="1276" w:type="dxa"/>
            <w:shd w:val="clear" w:color="auto" w:fill="auto"/>
            <w:noWrap/>
            <w:vAlign w:val="bottom"/>
            <w:hideMark/>
          </w:tcPr>
          <w:p w14:paraId="5191CB7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26.600,00 </w:t>
            </w:r>
          </w:p>
        </w:tc>
        <w:tc>
          <w:tcPr>
            <w:tcW w:w="1134" w:type="dxa"/>
            <w:shd w:val="clear" w:color="auto" w:fill="auto"/>
            <w:noWrap/>
            <w:vAlign w:val="bottom"/>
            <w:hideMark/>
          </w:tcPr>
          <w:p w14:paraId="6136C3F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4.800,00 </w:t>
            </w:r>
          </w:p>
        </w:tc>
        <w:tc>
          <w:tcPr>
            <w:tcW w:w="1134" w:type="dxa"/>
            <w:shd w:val="clear" w:color="auto" w:fill="auto"/>
            <w:noWrap/>
            <w:vAlign w:val="bottom"/>
            <w:hideMark/>
          </w:tcPr>
          <w:p w14:paraId="0D095FC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2.200,00 </w:t>
            </w:r>
          </w:p>
        </w:tc>
        <w:tc>
          <w:tcPr>
            <w:tcW w:w="1275" w:type="dxa"/>
            <w:shd w:val="clear" w:color="auto" w:fill="auto"/>
            <w:noWrap/>
            <w:vAlign w:val="bottom"/>
            <w:hideMark/>
          </w:tcPr>
          <w:p w14:paraId="3BAC4F3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33.600,00 </w:t>
            </w:r>
          </w:p>
        </w:tc>
        <w:tc>
          <w:tcPr>
            <w:tcW w:w="1127" w:type="dxa"/>
            <w:shd w:val="clear" w:color="auto" w:fill="auto"/>
            <w:noWrap/>
            <w:vAlign w:val="bottom"/>
            <w:hideMark/>
          </w:tcPr>
          <w:p w14:paraId="5C6745A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3.360,00 </w:t>
            </w:r>
          </w:p>
        </w:tc>
      </w:tr>
      <w:tr w:rsidR="00C54BE7" w:rsidRPr="00CA1C8C" w14:paraId="70F336FB" w14:textId="77777777" w:rsidTr="00815F59">
        <w:trPr>
          <w:trHeight w:val="20"/>
        </w:trPr>
        <w:tc>
          <w:tcPr>
            <w:tcW w:w="3114" w:type="dxa"/>
            <w:shd w:val="clear" w:color="auto" w:fill="auto"/>
            <w:noWrap/>
            <w:vAlign w:val="bottom"/>
            <w:hideMark/>
          </w:tcPr>
          <w:p w14:paraId="79F8CE0C"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ZAPOSLITVENI CENTER RUJ, </w:t>
            </w:r>
            <w:proofErr w:type="spellStart"/>
            <w:r w:rsidRPr="00CA1C8C">
              <w:rPr>
                <w:rFonts w:ascii="Arial Narrow" w:hAnsi="Arial Narrow" w:cs="Calibri"/>
                <w:color w:val="000000"/>
                <w:sz w:val="20"/>
                <w:szCs w:val="20"/>
              </w:rPr>
              <w:t>Zavod</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usposabljanje</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zaposlovanje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invalidov</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Nazarje</w:t>
            </w:r>
            <w:proofErr w:type="spellEnd"/>
          </w:p>
        </w:tc>
        <w:tc>
          <w:tcPr>
            <w:tcW w:w="1134" w:type="dxa"/>
            <w:shd w:val="clear" w:color="auto" w:fill="auto"/>
            <w:noWrap/>
            <w:vAlign w:val="bottom"/>
            <w:hideMark/>
          </w:tcPr>
          <w:p w14:paraId="59058963"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Nazarje</w:t>
            </w:r>
            <w:proofErr w:type="spellEnd"/>
          </w:p>
        </w:tc>
        <w:tc>
          <w:tcPr>
            <w:tcW w:w="1276" w:type="dxa"/>
            <w:shd w:val="clear" w:color="auto" w:fill="auto"/>
            <w:noWrap/>
            <w:vAlign w:val="bottom"/>
            <w:hideMark/>
          </w:tcPr>
          <w:p w14:paraId="4474770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207.916,00 </w:t>
            </w:r>
          </w:p>
        </w:tc>
        <w:tc>
          <w:tcPr>
            <w:tcW w:w="1134" w:type="dxa"/>
            <w:shd w:val="clear" w:color="auto" w:fill="auto"/>
            <w:noWrap/>
            <w:vAlign w:val="bottom"/>
            <w:hideMark/>
          </w:tcPr>
          <w:p w14:paraId="430810A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2772C15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37.967,66 </w:t>
            </w:r>
          </w:p>
        </w:tc>
        <w:tc>
          <w:tcPr>
            <w:tcW w:w="1275" w:type="dxa"/>
            <w:shd w:val="clear" w:color="auto" w:fill="auto"/>
            <w:noWrap/>
            <w:vAlign w:val="bottom"/>
            <w:hideMark/>
          </w:tcPr>
          <w:p w14:paraId="786FD9B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245.883,66 </w:t>
            </w:r>
          </w:p>
        </w:tc>
        <w:tc>
          <w:tcPr>
            <w:tcW w:w="1127" w:type="dxa"/>
            <w:shd w:val="clear" w:color="auto" w:fill="auto"/>
            <w:noWrap/>
            <w:vAlign w:val="bottom"/>
            <w:hideMark/>
          </w:tcPr>
          <w:p w14:paraId="75FFC9F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24.588,37 </w:t>
            </w:r>
          </w:p>
        </w:tc>
      </w:tr>
      <w:tr w:rsidR="00C54BE7" w:rsidRPr="00CA1C8C" w14:paraId="087E594D" w14:textId="77777777" w:rsidTr="00815F59">
        <w:trPr>
          <w:trHeight w:val="20"/>
        </w:trPr>
        <w:tc>
          <w:tcPr>
            <w:tcW w:w="3114" w:type="dxa"/>
            <w:shd w:val="clear" w:color="auto" w:fill="auto"/>
            <w:noWrap/>
            <w:vAlign w:val="bottom"/>
            <w:hideMark/>
          </w:tcPr>
          <w:p w14:paraId="3D9134F1"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Zavod</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šport</w:t>
            </w:r>
            <w:proofErr w:type="spellEnd"/>
            <w:r w:rsidRPr="00CA1C8C">
              <w:rPr>
                <w:rFonts w:ascii="Arial Narrow" w:hAnsi="Arial Narrow" w:cs="Calibri"/>
                <w:color w:val="000000"/>
                <w:sz w:val="20"/>
                <w:szCs w:val="20"/>
              </w:rPr>
              <w:t xml:space="preserve"> TOPSPIN</w:t>
            </w:r>
          </w:p>
        </w:tc>
        <w:tc>
          <w:tcPr>
            <w:tcW w:w="1134" w:type="dxa"/>
            <w:shd w:val="clear" w:color="auto" w:fill="auto"/>
            <w:noWrap/>
            <w:vAlign w:val="bottom"/>
            <w:hideMark/>
          </w:tcPr>
          <w:p w14:paraId="06A8E1D6"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Medvode</w:t>
            </w:r>
            <w:proofErr w:type="spellEnd"/>
          </w:p>
        </w:tc>
        <w:tc>
          <w:tcPr>
            <w:tcW w:w="1276" w:type="dxa"/>
            <w:shd w:val="clear" w:color="auto" w:fill="auto"/>
            <w:noWrap/>
            <w:vAlign w:val="bottom"/>
            <w:hideMark/>
          </w:tcPr>
          <w:p w14:paraId="17EC91E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18.000,00 </w:t>
            </w:r>
          </w:p>
        </w:tc>
        <w:tc>
          <w:tcPr>
            <w:tcW w:w="1134" w:type="dxa"/>
            <w:shd w:val="clear" w:color="auto" w:fill="auto"/>
            <w:noWrap/>
            <w:vAlign w:val="bottom"/>
            <w:hideMark/>
          </w:tcPr>
          <w:p w14:paraId="69A534F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01EE95F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 </w:t>
            </w:r>
          </w:p>
        </w:tc>
        <w:tc>
          <w:tcPr>
            <w:tcW w:w="1275" w:type="dxa"/>
            <w:shd w:val="clear" w:color="auto" w:fill="auto"/>
            <w:noWrap/>
            <w:vAlign w:val="bottom"/>
            <w:hideMark/>
          </w:tcPr>
          <w:p w14:paraId="38FD011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19.500,00 </w:t>
            </w:r>
          </w:p>
        </w:tc>
        <w:tc>
          <w:tcPr>
            <w:tcW w:w="1127" w:type="dxa"/>
            <w:shd w:val="clear" w:color="auto" w:fill="auto"/>
            <w:noWrap/>
            <w:vAlign w:val="bottom"/>
            <w:hideMark/>
          </w:tcPr>
          <w:p w14:paraId="5D1EFA8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1.950,00 </w:t>
            </w:r>
          </w:p>
        </w:tc>
      </w:tr>
      <w:tr w:rsidR="00C54BE7" w:rsidRPr="00CA1C8C" w14:paraId="7B50FE52" w14:textId="77777777" w:rsidTr="00815F59">
        <w:trPr>
          <w:trHeight w:val="20"/>
        </w:trPr>
        <w:tc>
          <w:tcPr>
            <w:tcW w:w="3114" w:type="dxa"/>
            <w:shd w:val="clear" w:color="auto" w:fill="auto"/>
            <w:noWrap/>
            <w:vAlign w:val="bottom"/>
            <w:hideMark/>
          </w:tcPr>
          <w:p w14:paraId="7234984A"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ZAVOD RUJ- Center za </w:t>
            </w:r>
            <w:proofErr w:type="spellStart"/>
            <w:r w:rsidRPr="00CA1C8C">
              <w:rPr>
                <w:rFonts w:ascii="Arial Narrow" w:hAnsi="Arial Narrow" w:cs="Calibri"/>
                <w:color w:val="000000"/>
                <w:sz w:val="20"/>
                <w:szCs w:val="20"/>
              </w:rPr>
              <w:t>izobraževanje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usposabljanje</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rehabilitacijo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Velenje</w:t>
            </w:r>
            <w:proofErr w:type="spellEnd"/>
          </w:p>
        </w:tc>
        <w:tc>
          <w:tcPr>
            <w:tcW w:w="1134" w:type="dxa"/>
            <w:shd w:val="clear" w:color="auto" w:fill="auto"/>
            <w:noWrap/>
            <w:vAlign w:val="bottom"/>
            <w:hideMark/>
          </w:tcPr>
          <w:p w14:paraId="66C34D5C"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Nazarje</w:t>
            </w:r>
            <w:proofErr w:type="spellEnd"/>
          </w:p>
        </w:tc>
        <w:tc>
          <w:tcPr>
            <w:tcW w:w="1276" w:type="dxa"/>
            <w:shd w:val="clear" w:color="auto" w:fill="auto"/>
            <w:noWrap/>
            <w:vAlign w:val="bottom"/>
            <w:hideMark/>
          </w:tcPr>
          <w:p w14:paraId="6D7BB3A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40.218,47 </w:t>
            </w:r>
          </w:p>
        </w:tc>
        <w:tc>
          <w:tcPr>
            <w:tcW w:w="1134" w:type="dxa"/>
            <w:shd w:val="clear" w:color="auto" w:fill="auto"/>
            <w:noWrap/>
            <w:vAlign w:val="bottom"/>
            <w:hideMark/>
          </w:tcPr>
          <w:p w14:paraId="3DA75FA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90DC28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15.689,43 </w:t>
            </w:r>
          </w:p>
        </w:tc>
        <w:tc>
          <w:tcPr>
            <w:tcW w:w="1275" w:type="dxa"/>
            <w:shd w:val="clear" w:color="auto" w:fill="auto"/>
            <w:noWrap/>
            <w:vAlign w:val="bottom"/>
            <w:hideMark/>
          </w:tcPr>
          <w:p w14:paraId="7FEC1FE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55.907,90 </w:t>
            </w:r>
          </w:p>
        </w:tc>
        <w:tc>
          <w:tcPr>
            <w:tcW w:w="1127" w:type="dxa"/>
            <w:shd w:val="clear" w:color="auto" w:fill="auto"/>
            <w:noWrap/>
            <w:vAlign w:val="bottom"/>
            <w:hideMark/>
          </w:tcPr>
          <w:p w14:paraId="2091254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5.590,79 </w:t>
            </w:r>
          </w:p>
        </w:tc>
      </w:tr>
      <w:tr w:rsidR="00C54BE7" w:rsidRPr="00CA1C8C" w14:paraId="5D2FAA24" w14:textId="77777777" w:rsidTr="00815F59">
        <w:trPr>
          <w:trHeight w:val="20"/>
        </w:trPr>
        <w:tc>
          <w:tcPr>
            <w:tcW w:w="3114" w:type="dxa"/>
            <w:shd w:val="clear" w:color="auto" w:fill="auto"/>
            <w:noWrap/>
            <w:vAlign w:val="bottom"/>
            <w:hideMark/>
          </w:tcPr>
          <w:p w14:paraId="6D397996"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TAB </w:t>
            </w:r>
            <w:proofErr w:type="spellStart"/>
            <w:r w:rsidRPr="00CA1C8C">
              <w:rPr>
                <w:rFonts w:ascii="Arial Narrow" w:hAnsi="Arial Narrow" w:cs="Calibri"/>
                <w:color w:val="000000"/>
                <w:sz w:val="20"/>
                <w:szCs w:val="20"/>
              </w:rPr>
              <w:t>tovarna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akumulatorskih</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baterij</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d.d.</w:t>
            </w:r>
            <w:proofErr w:type="spellEnd"/>
          </w:p>
        </w:tc>
        <w:tc>
          <w:tcPr>
            <w:tcW w:w="1134" w:type="dxa"/>
            <w:shd w:val="clear" w:color="auto" w:fill="auto"/>
            <w:noWrap/>
            <w:vAlign w:val="bottom"/>
            <w:hideMark/>
          </w:tcPr>
          <w:p w14:paraId="50FA5B9D"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Črna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Koroškem</w:t>
            </w:r>
            <w:proofErr w:type="spellEnd"/>
          </w:p>
        </w:tc>
        <w:tc>
          <w:tcPr>
            <w:tcW w:w="1276" w:type="dxa"/>
            <w:shd w:val="clear" w:color="auto" w:fill="auto"/>
            <w:noWrap/>
            <w:vAlign w:val="bottom"/>
            <w:hideMark/>
          </w:tcPr>
          <w:p w14:paraId="2F99741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13.950.700,00 </w:t>
            </w:r>
          </w:p>
        </w:tc>
        <w:tc>
          <w:tcPr>
            <w:tcW w:w="1134" w:type="dxa"/>
            <w:shd w:val="clear" w:color="auto" w:fill="auto"/>
            <w:noWrap/>
            <w:vAlign w:val="bottom"/>
            <w:hideMark/>
          </w:tcPr>
          <w:p w14:paraId="2D06AEC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5.002.160,00 </w:t>
            </w:r>
          </w:p>
        </w:tc>
        <w:tc>
          <w:tcPr>
            <w:tcW w:w="1134" w:type="dxa"/>
            <w:shd w:val="clear" w:color="auto" w:fill="auto"/>
            <w:noWrap/>
            <w:vAlign w:val="bottom"/>
            <w:hideMark/>
          </w:tcPr>
          <w:p w14:paraId="746CEDA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11.691.184,00 </w:t>
            </w:r>
          </w:p>
        </w:tc>
        <w:tc>
          <w:tcPr>
            <w:tcW w:w="1275" w:type="dxa"/>
            <w:shd w:val="clear" w:color="auto" w:fill="auto"/>
            <w:noWrap/>
            <w:vAlign w:val="bottom"/>
            <w:hideMark/>
          </w:tcPr>
          <w:p w14:paraId="11E4F65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30.644.044,00 </w:t>
            </w:r>
          </w:p>
        </w:tc>
        <w:tc>
          <w:tcPr>
            <w:tcW w:w="1127" w:type="dxa"/>
            <w:shd w:val="clear" w:color="auto" w:fill="auto"/>
            <w:noWrap/>
            <w:vAlign w:val="bottom"/>
            <w:hideMark/>
          </w:tcPr>
          <w:p w14:paraId="17CAE13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3.064.404,40 </w:t>
            </w:r>
          </w:p>
        </w:tc>
      </w:tr>
      <w:tr w:rsidR="00C54BE7" w:rsidRPr="00CA1C8C" w14:paraId="5677D0CD" w14:textId="77777777" w:rsidTr="00815F59">
        <w:trPr>
          <w:trHeight w:val="20"/>
        </w:trPr>
        <w:tc>
          <w:tcPr>
            <w:tcW w:w="3114" w:type="dxa"/>
            <w:shd w:val="clear" w:color="auto" w:fill="auto"/>
            <w:noWrap/>
            <w:vAlign w:val="bottom"/>
            <w:hideMark/>
          </w:tcPr>
          <w:p w14:paraId="089EFDC6"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MPI-RECIKLAŽA </w:t>
            </w:r>
            <w:proofErr w:type="spellStart"/>
            <w:r w:rsidRPr="00CA1C8C">
              <w:rPr>
                <w:rFonts w:ascii="Arial Narrow" w:hAnsi="Arial Narrow" w:cs="Calibri"/>
                <w:color w:val="000000"/>
                <w:sz w:val="20"/>
                <w:szCs w:val="20"/>
              </w:rPr>
              <w:t>metalurgija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plastika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inženiring</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567A4E79"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Črna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Koroškem</w:t>
            </w:r>
            <w:proofErr w:type="spellEnd"/>
          </w:p>
        </w:tc>
        <w:tc>
          <w:tcPr>
            <w:tcW w:w="1276" w:type="dxa"/>
            <w:shd w:val="clear" w:color="auto" w:fill="auto"/>
            <w:noWrap/>
            <w:vAlign w:val="bottom"/>
            <w:hideMark/>
          </w:tcPr>
          <w:p w14:paraId="2D2164F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186.600,00 </w:t>
            </w:r>
          </w:p>
        </w:tc>
        <w:tc>
          <w:tcPr>
            <w:tcW w:w="1134" w:type="dxa"/>
            <w:shd w:val="clear" w:color="auto" w:fill="auto"/>
            <w:noWrap/>
            <w:vAlign w:val="bottom"/>
            <w:hideMark/>
          </w:tcPr>
          <w:p w14:paraId="752BAFA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235.467,00 </w:t>
            </w:r>
          </w:p>
        </w:tc>
        <w:tc>
          <w:tcPr>
            <w:tcW w:w="1134" w:type="dxa"/>
            <w:shd w:val="clear" w:color="auto" w:fill="auto"/>
            <w:noWrap/>
            <w:vAlign w:val="bottom"/>
            <w:hideMark/>
          </w:tcPr>
          <w:p w14:paraId="27FF460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711.541,00 </w:t>
            </w:r>
          </w:p>
        </w:tc>
        <w:tc>
          <w:tcPr>
            <w:tcW w:w="1275" w:type="dxa"/>
            <w:shd w:val="clear" w:color="auto" w:fill="auto"/>
            <w:noWrap/>
            <w:vAlign w:val="bottom"/>
            <w:hideMark/>
          </w:tcPr>
          <w:p w14:paraId="072F689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1.133.608,00 </w:t>
            </w:r>
          </w:p>
        </w:tc>
        <w:tc>
          <w:tcPr>
            <w:tcW w:w="1127" w:type="dxa"/>
            <w:shd w:val="clear" w:color="auto" w:fill="auto"/>
            <w:noWrap/>
            <w:vAlign w:val="bottom"/>
            <w:hideMark/>
          </w:tcPr>
          <w:p w14:paraId="40CB689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113.360,80 </w:t>
            </w:r>
          </w:p>
        </w:tc>
      </w:tr>
      <w:tr w:rsidR="00C54BE7" w:rsidRPr="00CA1C8C" w14:paraId="5E4079AB" w14:textId="77777777" w:rsidTr="00815F59">
        <w:trPr>
          <w:trHeight w:val="20"/>
        </w:trPr>
        <w:tc>
          <w:tcPr>
            <w:tcW w:w="3114" w:type="dxa"/>
            <w:shd w:val="clear" w:color="auto" w:fill="auto"/>
            <w:noWrap/>
            <w:vAlign w:val="bottom"/>
            <w:hideMark/>
          </w:tcPr>
          <w:p w14:paraId="4D923CE9"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JAVNO KOMUNALNO PODJETJE LOG d.o.o.</w:t>
            </w:r>
          </w:p>
        </w:tc>
        <w:tc>
          <w:tcPr>
            <w:tcW w:w="1134" w:type="dxa"/>
            <w:shd w:val="clear" w:color="auto" w:fill="auto"/>
            <w:noWrap/>
            <w:vAlign w:val="bottom"/>
            <w:hideMark/>
          </w:tcPr>
          <w:p w14:paraId="7E379AD2"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Prevalje</w:t>
            </w:r>
            <w:proofErr w:type="spellEnd"/>
          </w:p>
        </w:tc>
        <w:tc>
          <w:tcPr>
            <w:tcW w:w="1276" w:type="dxa"/>
            <w:shd w:val="clear" w:color="auto" w:fill="auto"/>
            <w:noWrap/>
            <w:vAlign w:val="bottom"/>
            <w:hideMark/>
          </w:tcPr>
          <w:p w14:paraId="363B64D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77.000,00 </w:t>
            </w:r>
          </w:p>
        </w:tc>
        <w:tc>
          <w:tcPr>
            <w:tcW w:w="1134" w:type="dxa"/>
            <w:shd w:val="clear" w:color="auto" w:fill="auto"/>
            <w:noWrap/>
            <w:vAlign w:val="bottom"/>
            <w:hideMark/>
          </w:tcPr>
          <w:p w14:paraId="1F999F2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637B2A0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1.518,47 </w:t>
            </w:r>
          </w:p>
        </w:tc>
        <w:tc>
          <w:tcPr>
            <w:tcW w:w="1275" w:type="dxa"/>
            <w:shd w:val="clear" w:color="auto" w:fill="auto"/>
            <w:noWrap/>
            <w:vAlign w:val="bottom"/>
            <w:hideMark/>
          </w:tcPr>
          <w:p w14:paraId="070740D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78.518,47 </w:t>
            </w:r>
          </w:p>
        </w:tc>
        <w:tc>
          <w:tcPr>
            <w:tcW w:w="1127" w:type="dxa"/>
            <w:shd w:val="clear" w:color="auto" w:fill="auto"/>
            <w:noWrap/>
            <w:vAlign w:val="bottom"/>
            <w:hideMark/>
          </w:tcPr>
          <w:p w14:paraId="3C4FD8E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7.851,85 </w:t>
            </w:r>
          </w:p>
        </w:tc>
      </w:tr>
      <w:tr w:rsidR="00C54BE7" w:rsidRPr="00CA1C8C" w14:paraId="38455FD6" w14:textId="77777777" w:rsidTr="00815F59">
        <w:trPr>
          <w:trHeight w:val="20"/>
        </w:trPr>
        <w:tc>
          <w:tcPr>
            <w:tcW w:w="3114" w:type="dxa"/>
            <w:shd w:val="clear" w:color="auto" w:fill="auto"/>
            <w:noWrap/>
            <w:vAlign w:val="bottom"/>
            <w:hideMark/>
          </w:tcPr>
          <w:p w14:paraId="6A8882F7"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ELEKTRO CELJE, </w:t>
            </w:r>
            <w:proofErr w:type="spellStart"/>
            <w:r w:rsidRPr="00CA1C8C">
              <w:rPr>
                <w:rFonts w:ascii="Arial Narrow" w:hAnsi="Arial Narrow" w:cs="Calibri"/>
                <w:color w:val="000000"/>
                <w:sz w:val="20"/>
                <w:szCs w:val="20"/>
              </w:rPr>
              <w:t>podjetje</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distribucijo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električne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energije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d.d.</w:t>
            </w:r>
            <w:proofErr w:type="spellEnd"/>
          </w:p>
        </w:tc>
        <w:tc>
          <w:tcPr>
            <w:tcW w:w="1134" w:type="dxa"/>
            <w:shd w:val="clear" w:color="auto" w:fill="auto"/>
            <w:noWrap/>
            <w:vAlign w:val="bottom"/>
            <w:hideMark/>
          </w:tcPr>
          <w:p w14:paraId="12152283"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Celje</w:t>
            </w:r>
            <w:proofErr w:type="spellEnd"/>
          </w:p>
        </w:tc>
        <w:tc>
          <w:tcPr>
            <w:tcW w:w="1276" w:type="dxa"/>
            <w:shd w:val="clear" w:color="auto" w:fill="auto"/>
            <w:noWrap/>
            <w:vAlign w:val="bottom"/>
            <w:hideMark/>
          </w:tcPr>
          <w:p w14:paraId="4FD9BAD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4.591.000,00 </w:t>
            </w:r>
          </w:p>
        </w:tc>
        <w:tc>
          <w:tcPr>
            <w:tcW w:w="1134" w:type="dxa"/>
            <w:shd w:val="clear" w:color="auto" w:fill="auto"/>
            <w:noWrap/>
            <w:vAlign w:val="bottom"/>
            <w:hideMark/>
          </w:tcPr>
          <w:p w14:paraId="6EE13C8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1DC7F0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13031EE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4.591.000,00 </w:t>
            </w:r>
          </w:p>
        </w:tc>
        <w:tc>
          <w:tcPr>
            <w:tcW w:w="1127" w:type="dxa"/>
            <w:shd w:val="clear" w:color="auto" w:fill="auto"/>
            <w:noWrap/>
            <w:vAlign w:val="bottom"/>
            <w:hideMark/>
          </w:tcPr>
          <w:p w14:paraId="79C5E73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459.100,00 </w:t>
            </w:r>
          </w:p>
        </w:tc>
      </w:tr>
      <w:tr w:rsidR="00C54BE7" w:rsidRPr="00CA1C8C" w14:paraId="14C130CD" w14:textId="77777777" w:rsidTr="00815F59">
        <w:trPr>
          <w:trHeight w:val="20"/>
        </w:trPr>
        <w:tc>
          <w:tcPr>
            <w:tcW w:w="3114" w:type="dxa"/>
            <w:shd w:val="clear" w:color="auto" w:fill="auto"/>
            <w:noWrap/>
            <w:vAlign w:val="bottom"/>
            <w:hideMark/>
          </w:tcPr>
          <w:p w14:paraId="587A69A3"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AVTOMEHANIČNA DELA MR, ROK JEROMEL S.P.</w:t>
            </w:r>
          </w:p>
        </w:tc>
        <w:tc>
          <w:tcPr>
            <w:tcW w:w="1134" w:type="dxa"/>
            <w:shd w:val="clear" w:color="auto" w:fill="auto"/>
            <w:noWrap/>
            <w:vAlign w:val="bottom"/>
            <w:hideMark/>
          </w:tcPr>
          <w:p w14:paraId="6B336455"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Dravograd</w:t>
            </w:r>
          </w:p>
        </w:tc>
        <w:tc>
          <w:tcPr>
            <w:tcW w:w="1276" w:type="dxa"/>
            <w:shd w:val="clear" w:color="auto" w:fill="auto"/>
            <w:noWrap/>
            <w:vAlign w:val="bottom"/>
            <w:hideMark/>
          </w:tcPr>
          <w:p w14:paraId="2D9D141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60.000,00 </w:t>
            </w:r>
          </w:p>
        </w:tc>
        <w:tc>
          <w:tcPr>
            <w:tcW w:w="1134" w:type="dxa"/>
            <w:shd w:val="clear" w:color="auto" w:fill="auto"/>
            <w:noWrap/>
            <w:vAlign w:val="bottom"/>
            <w:hideMark/>
          </w:tcPr>
          <w:p w14:paraId="7E181F3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8.200,00 </w:t>
            </w:r>
          </w:p>
        </w:tc>
        <w:tc>
          <w:tcPr>
            <w:tcW w:w="1134" w:type="dxa"/>
            <w:shd w:val="clear" w:color="auto" w:fill="auto"/>
            <w:noWrap/>
            <w:vAlign w:val="bottom"/>
            <w:hideMark/>
          </w:tcPr>
          <w:p w14:paraId="7E71E2D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 </w:t>
            </w:r>
          </w:p>
        </w:tc>
        <w:tc>
          <w:tcPr>
            <w:tcW w:w="1275" w:type="dxa"/>
            <w:shd w:val="clear" w:color="auto" w:fill="auto"/>
            <w:noWrap/>
            <w:vAlign w:val="bottom"/>
            <w:hideMark/>
          </w:tcPr>
          <w:p w14:paraId="7218EB2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70.200,00 </w:t>
            </w:r>
          </w:p>
        </w:tc>
        <w:tc>
          <w:tcPr>
            <w:tcW w:w="1127" w:type="dxa"/>
            <w:shd w:val="clear" w:color="auto" w:fill="auto"/>
            <w:noWrap/>
            <w:vAlign w:val="bottom"/>
            <w:hideMark/>
          </w:tcPr>
          <w:p w14:paraId="41026A9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7.020,00 </w:t>
            </w:r>
          </w:p>
        </w:tc>
      </w:tr>
      <w:tr w:rsidR="00C54BE7" w:rsidRPr="00CA1C8C" w14:paraId="340EE0EA" w14:textId="77777777" w:rsidTr="00815F59">
        <w:trPr>
          <w:trHeight w:val="20"/>
        </w:trPr>
        <w:tc>
          <w:tcPr>
            <w:tcW w:w="3114" w:type="dxa"/>
            <w:shd w:val="clear" w:color="auto" w:fill="auto"/>
            <w:noWrap/>
            <w:vAlign w:val="bottom"/>
            <w:hideMark/>
          </w:tcPr>
          <w:p w14:paraId="5279F68C"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TERME RESORT, </w:t>
            </w:r>
            <w:proofErr w:type="spellStart"/>
            <w:r w:rsidRPr="00CA1C8C">
              <w:rPr>
                <w:rFonts w:ascii="Arial Narrow" w:hAnsi="Arial Narrow" w:cs="Calibri"/>
                <w:color w:val="000000"/>
                <w:sz w:val="20"/>
                <w:szCs w:val="20"/>
              </w:rPr>
              <w:t>zdravje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turizem</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2BF43D0A"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Laško</w:t>
            </w:r>
            <w:proofErr w:type="spellEnd"/>
          </w:p>
        </w:tc>
        <w:tc>
          <w:tcPr>
            <w:tcW w:w="1276" w:type="dxa"/>
            <w:shd w:val="clear" w:color="auto" w:fill="auto"/>
            <w:noWrap/>
            <w:vAlign w:val="bottom"/>
            <w:hideMark/>
          </w:tcPr>
          <w:p w14:paraId="53D67CD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6680975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6E3A4D1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120.000,00 </w:t>
            </w:r>
          </w:p>
        </w:tc>
        <w:tc>
          <w:tcPr>
            <w:tcW w:w="1275" w:type="dxa"/>
            <w:shd w:val="clear" w:color="auto" w:fill="auto"/>
            <w:noWrap/>
            <w:vAlign w:val="bottom"/>
            <w:hideMark/>
          </w:tcPr>
          <w:p w14:paraId="4DABD0C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120.000,00 </w:t>
            </w:r>
          </w:p>
        </w:tc>
        <w:tc>
          <w:tcPr>
            <w:tcW w:w="1127" w:type="dxa"/>
            <w:shd w:val="clear" w:color="auto" w:fill="auto"/>
            <w:noWrap/>
            <w:vAlign w:val="bottom"/>
            <w:hideMark/>
          </w:tcPr>
          <w:p w14:paraId="537469E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12.000,00 </w:t>
            </w:r>
          </w:p>
        </w:tc>
      </w:tr>
      <w:tr w:rsidR="00C54BE7" w:rsidRPr="00CA1C8C" w14:paraId="3FD3A347" w14:textId="77777777" w:rsidTr="00815F59">
        <w:trPr>
          <w:trHeight w:val="20"/>
        </w:trPr>
        <w:tc>
          <w:tcPr>
            <w:tcW w:w="3114" w:type="dxa"/>
            <w:shd w:val="clear" w:color="auto" w:fill="auto"/>
            <w:noWrap/>
            <w:vAlign w:val="bottom"/>
            <w:hideMark/>
          </w:tcPr>
          <w:p w14:paraId="39D7345E"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HNG </w:t>
            </w:r>
            <w:proofErr w:type="spellStart"/>
            <w:r w:rsidRPr="00CA1C8C">
              <w:rPr>
                <w:rFonts w:ascii="Arial Narrow" w:hAnsi="Arial Narrow" w:cs="Calibri"/>
                <w:color w:val="000000"/>
                <w:sz w:val="20"/>
                <w:szCs w:val="20"/>
              </w:rPr>
              <w:t>Hidrotehnika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nizke</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komunalne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gradnje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1000DF4E"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Mengeš</w:t>
            </w:r>
            <w:proofErr w:type="spellEnd"/>
          </w:p>
        </w:tc>
        <w:tc>
          <w:tcPr>
            <w:tcW w:w="1276" w:type="dxa"/>
            <w:shd w:val="clear" w:color="auto" w:fill="auto"/>
            <w:noWrap/>
            <w:vAlign w:val="bottom"/>
            <w:hideMark/>
          </w:tcPr>
          <w:p w14:paraId="0C836F0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190.000,00 </w:t>
            </w:r>
          </w:p>
        </w:tc>
        <w:tc>
          <w:tcPr>
            <w:tcW w:w="1134" w:type="dxa"/>
            <w:shd w:val="clear" w:color="auto" w:fill="auto"/>
            <w:noWrap/>
            <w:vAlign w:val="bottom"/>
            <w:hideMark/>
          </w:tcPr>
          <w:p w14:paraId="29483D0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 </w:t>
            </w:r>
          </w:p>
        </w:tc>
        <w:tc>
          <w:tcPr>
            <w:tcW w:w="1134" w:type="dxa"/>
            <w:shd w:val="clear" w:color="auto" w:fill="auto"/>
            <w:noWrap/>
            <w:vAlign w:val="bottom"/>
            <w:hideMark/>
          </w:tcPr>
          <w:p w14:paraId="5359562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254B33F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195.000,00 </w:t>
            </w:r>
          </w:p>
        </w:tc>
        <w:tc>
          <w:tcPr>
            <w:tcW w:w="1127" w:type="dxa"/>
            <w:shd w:val="clear" w:color="auto" w:fill="auto"/>
            <w:noWrap/>
            <w:vAlign w:val="bottom"/>
            <w:hideMark/>
          </w:tcPr>
          <w:p w14:paraId="5115791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19.500,00 </w:t>
            </w:r>
          </w:p>
        </w:tc>
      </w:tr>
      <w:tr w:rsidR="00C54BE7" w:rsidRPr="00CA1C8C" w14:paraId="1C4DFA3B" w14:textId="77777777" w:rsidTr="00815F59">
        <w:trPr>
          <w:trHeight w:val="20"/>
        </w:trPr>
        <w:tc>
          <w:tcPr>
            <w:tcW w:w="3114" w:type="dxa"/>
            <w:shd w:val="clear" w:color="auto" w:fill="auto"/>
            <w:noWrap/>
            <w:vAlign w:val="bottom"/>
            <w:hideMark/>
          </w:tcPr>
          <w:p w14:paraId="352BA38D"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PROLES, PROSEN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mizarstvo</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662E1A02"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Kamnik</w:t>
            </w:r>
          </w:p>
        </w:tc>
        <w:tc>
          <w:tcPr>
            <w:tcW w:w="1276" w:type="dxa"/>
            <w:shd w:val="clear" w:color="auto" w:fill="auto"/>
            <w:noWrap/>
            <w:vAlign w:val="bottom"/>
            <w:hideMark/>
          </w:tcPr>
          <w:p w14:paraId="11A8AB0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0EB4E48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8.885,35 </w:t>
            </w:r>
          </w:p>
        </w:tc>
        <w:tc>
          <w:tcPr>
            <w:tcW w:w="1134" w:type="dxa"/>
            <w:shd w:val="clear" w:color="auto" w:fill="auto"/>
            <w:noWrap/>
            <w:vAlign w:val="bottom"/>
            <w:hideMark/>
          </w:tcPr>
          <w:p w14:paraId="4CB024D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12.800,00 </w:t>
            </w:r>
          </w:p>
        </w:tc>
        <w:tc>
          <w:tcPr>
            <w:tcW w:w="1275" w:type="dxa"/>
            <w:shd w:val="clear" w:color="auto" w:fill="auto"/>
            <w:noWrap/>
            <w:vAlign w:val="bottom"/>
            <w:hideMark/>
          </w:tcPr>
          <w:p w14:paraId="1C81905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21.685,35 </w:t>
            </w:r>
          </w:p>
        </w:tc>
        <w:tc>
          <w:tcPr>
            <w:tcW w:w="1127" w:type="dxa"/>
            <w:shd w:val="clear" w:color="auto" w:fill="auto"/>
            <w:noWrap/>
            <w:vAlign w:val="bottom"/>
            <w:hideMark/>
          </w:tcPr>
          <w:p w14:paraId="318A28D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2.168,54 </w:t>
            </w:r>
          </w:p>
        </w:tc>
      </w:tr>
      <w:tr w:rsidR="00C54BE7" w:rsidRPr="00CA1C8C" w14:paraId="69999D02" w14:textId="77777777" w:rsidTr="00815F59">
        <w:trPr>
          <w:trHeight w:val="20"/>
        </w:trPr>
        <w:tc>
          <w:tcPr>
            <w:tcW w:w="3114" w:type="dxa"/>
            <w:shd w:val="clear" w:color="auto" w:fill="auto"/>
            <w:noWrap/>
            <w:vAlign w:val="bottom"/>
            <w:hideMark/>
          </w:tcPr>
          <w:p w14:paraId="76856466"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CI PRODUKT </w:t>
            </w:r>
            <w:proofErr w:type="spellStart"/>
            <w:r w:rsidRPr="00CA1C8C">
              <w:rPr>
                <w:rFonts w:ascii="Arial Narrow" w:hAnsi="Arial Narrow" w:cs="Calibri"/>
                <w:color w:val="000000"/>
                <w:sz w:val="20"/>
                <w:szCs w:val="20"/>
              </w:rPr>
              <w:t>lesena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gradnja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inženiring</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76699B6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Komenda</w:t>
            </w:r>
          </w:p>
        </w:tc>
        <w:tc>
          <w:tcPr>
            <w:tcW w:w="1276" w:type="dxa"/>
            <w:shd w:val="clear" w:color="auto" w:fill="auto"/>
            <w:noWrap/>
            <w:vAlign w:val="bottom"/>
            <w:hideMark/>
          </w:tcPr>
          <w:p w14:paraId="4C7AE20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363.127,00 </w:t>
            </w:r>
          </w:p>
        </w:tc>
        <w:tc>
          <w:tcPr>
            <w:tcW w:w="1134" w:type="dxa"/>
            <w:shd w:val="clear" w:color="auto" w:fill="auto"/>
            <w:noWrap/>
            <w:vAlign w:val="bottom"/>
            <w:hideMark/>
          </w:tcPr>
          <w:p w14:paraId="213E283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263.561,00 </w:t>
            </w:r>
          </w:p>
        </w:tc>
        <w:tc>
          <w:tcPr>
            <w:tcW w:w="1134" w:type="dxa"/>
            <w:shd w:val="clear" w:color="auto" w:fill="auto"/>
            <w:noWrap/>
            <w:vAlign w:val="bottom"/>
            <w:hideMark/>
          </w:tcPr>
          <w:p w14:paraId="689ABC7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137.000,00 </w:t>
            </w:r>
          </w:p>
        </w:tc>
        <w:tc>
          <w:tcPr>
            <w:tcW w:w="1275" w:type="dxa"/>
            <w:shd w:val="clear" w:color="auto" w:fill="auto"/>
            <w:noWrap/>
            <w:vAlign w:val="bottom"/>
            <w:hideMark/>
          </w:tcPr>
          <w:p w14:paraId="133D41A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763.688,00 </w:t>
            </w:r>
          </w:p>
        </w:tc>
        <w:tc>
          <w:tcPr>
            <w:tcW w:w="1127" w:type="dxa"/>
            <w:shd w:val="clear" w:color="auto" w:fill="auto"/>
            <w:noWrap/>
            <w:vAlign w:val="bottom"/>
            <w:hideMark/>
          </w:tcPr>
          <w:p w14:paraId="300C796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76.368,80 </w:t>
            </w:r>
          </w:p>
        </w:tc>
      </w:tr>
      <w:tr w:rsidR="00C54BE7" w:rsidRPr="00CA1C8C" w14:paraId="5299DF01" w14:textId="77777777" w:rsidTr="00815F59">
        <w:trPr>
          <w:trHeight w:val="20"/>
        </w:trPr>
        <w:tc>
          <w:tcPr>
            <w:tcW w:w="3114" w:type="dxa"/>
            <w:shd w:val="clear" w:color="auto" w:fill="auto"/>
            <w:noWrap/>
            <w:vAlign w:val="bottom"/>
            <w:hideMark/>
          </w:tcPr>
          <w:p w14:paraId="452951F5"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BRLEC, </w:t>
            </w:r>
            <w:proofErr w:type="spellStart"/>
            <w:r w:rsidRPr="00CA1C8C">
              <w:rPr>
                <w:rFonts w:ascii="Arial Narrow" w:hAnsi="Arial Narrow" w:cs="Calibri"/>
                <w:color w:val="000000"/>
                <w:sz w:val="20"/>
                <w:szCs w:val="20"/>
              </w:rPr>
              <w:t>gradbeno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podjetje</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5D3A03FC"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Domžale</w:t>
            </w:r>
            <w:proofErr w:type="spellEnd"/>
          </w:p>
        </w:tc>
        <w:tc>
          <w:tcPr>
            <w:tcW w:w="1276" w:type="dxa"/>
            <w:shd w:val="clear" w:color="auto" w:fill="auto"/>
            <w:noWrap/>
            <w:vAlign w:val="bottom"/>
            <w:hideMark/>
          </w:tcPr>
          <w:p w14:paraId="15B7CE8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10.800,00 </w:t>
            </w:r>
          </w:p>
        </w:tc>
        <w:tc>
          <w:tcPr>
            <w:tcW w:w="1134" w:type="dxa"/>
            <w:shd w:val="clear" w:color="auto" w:fill="auto"/>
            <w:noWrap/>
            <w:vAlign w:val="bottom"/>
            <w:hideMark/>
          </w:tcPr>
          <w:p w14:paraId="477B3E8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2.341,10 </w:t>
            </w:r>
          </w:p>
        </w:tc>
        <w:tc>
          <w:tcPr>
            <w:tcW w:w="1134" w:type="dxa"/>
            <w:shd w:val="clear" w:color="auto" w:fill="auto"/>
            <w:noWrap/>
            <w:vAlign w:val="bottom"/>
            <w:hideMark/>
          </w:tcPr>
          <w:p w14:paraId="5E19A17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1853704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13.141,10 </w:t>
            </w:r>
          </w:p>
        </w:tc>
        <w:tc>
          <w:tcPr>
            <w:tcW w:w="1127" w:type="dxa"/>
            <w:shd w:val="clear" w:color="auto" w:fill="auto"/>
            <w:noWrap/>
            <w:vAlign w:val="bottom"/>
            <w:hideMark/>
          </w:tcPr>
          <w:p w14:paraId="5408044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1.314,11 </w:t>
            </w:r>
          </w:p>
        </w:tc>
      </w:tr>
      <w:tr w:rsidR="00C54BE7" w:rsidRPr="00CA1C8C" w14:paraId="3984B702" w14:textId="77777777" w:rsidTr="00815F59">
        <w:trPr>
          <w:trHeight w:val="20"/>
        </w:trPr>
        <w:tc>
          <w:tcPr>
            <w:tcW w:w="3114" w:type="dxa"/>
            <w:shd w:val="clear" w:color="auto" w:fill="auto"/>
            <w:noWrap/>
            <w:vAlign w:val="bottom"/>
            <w:hideMark/>
          </w:tcPr>
          <w:p w14:paraId="740D0BD1"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Rekreacija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gostinstvo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Rudi </w:t>
            </w:r>
            <w:proofErr w:type="spellStart"/>
            <w:r w:rsidRPr="00CA1C8C">
              <w:rPr>
                <w:rFonts w:ascii="Arial Narrow" w:hAnsi="Arial Narrow" w:cs="Calibri"/>
                <w:color w:val="000000"/>
                <w:sz w:val="20"/>
                <w:szCs w:val="20"/>
              </w:rPr>
              <w:t>Zupanc</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338B44B1"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Žalec</w:t>
            </w:r>
            <w:proofErr w:type="spellEnd"/>
          </w:p>
        </w:tc>
        <w:tc>
          <w:tcPr>
            <w:tcW w:w="1276" w:type="dxa"/>
            <w:shd w:val="clear" w:color="auto" w:fill="auto"/>
            <w:noWrap/>
            <w:vAlign w:val="bottom"/>
            <w:hideMark/>
          </w:tcPr>
          <w:p w14:paraId="00D7063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197.669,00 </w:t>
            </w:r>
          </w:p>
        </w:tc>
        <w:tc>
          <w:tcPr>
            <w:tcW w:w="1134" w:type="dxa"/>
            <w:shd w:val="clear" w:color="auto" w:fill="auto"/>
            <w:noWrap/>
            <w:vAlign w:val="bottom"/>
            <w:hideMark/>
          </w:tcPr>
          <w:p w14:paraId="5415D2C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1.050,00 </w:t>
            </w:r>
          </w:p>
        </w:tc>
        <w:tc>
          <w:tcPr>
            <w:tcW w:w="1134" w:type="dxa"/>
            <w:shd w:val="clear" w:color="auto" w:fill="auto"/>
            <w:noWrap/>
            <w:vAlign w:val="bottom"/>
            <w:hideMark/>
          </w:tcPr>
          <w:p w14:paraId="6445017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78.750,00 </w:t>
            </w:r>
          </w:p>
        </w:tc>
        <w:tc>
          <w:tcPr>
            <w:tcW w:w="1275" w:type="dxa"/>
            <w:shd w:val="clear" w:color="auto" w:fill="auto"/>
            <w:noWrap/>
            <w:vAlign w:val="bottom"/>
            <w:hideMark/>
          </w:tcPr>
          <w:p w14:paraId="4656860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277.469,00 </w:t>
            </w:r>
          </w:p>
        </w:tc>
        <w:tc>
          <w:tcPr>
            <w:tcW w:w="1127" w:type="dxa"/>
            <w:shd w:val="clear" w:color="auto" w:fill="auto"/>
            <w:noWrap/>
            <w:vAlign w:val="bottom"/>
            <w:hideMark/>
          </w:tcPr>
          <w:p w14:paraId="00618DA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27.746,90 </w:t>
            </w:r>
          </w:p>
        </w:tc>
      </w:tr>
      <w:tr w:rsidR="00C54BE7" w:rsidRPr="00CA1C8C" w14:paraId="062D77E1" w14:textId="77777777" w:rsidTr="00815F59">
        <w:trPr>
          <w:trHeight w:val="20"/>
        </w:trPr>
        <w:tc>
          <w:tcPr>
            <w:tcW w:w="3114" w:type="dxa"/>
            <w:shd w:val="clear" w:color="auto" w:fill="auto"/>
            <w:noWrap/>
            <w:vAlign w:val="bottom"/>
            <w:hideMark/>
          </w:tcPr>
          <w:p w14:paraId="336D920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ŽIKPLAST, IZDELKI IZ PLASTIČNIH MAS IN ORODJARSTVO, ŽITNIK ANJA S.P.</w:t>
            </w:r>
          </w:p>
        </w:tc>
        <w:tc>
          <w:tcPr>
            <w:tcW w:w="1134" w:type="dxa"/>
            <w:shd w:val="clear" w:color="auto" w:fill="auto"/>
            <w:noWrap/>
            <w:vAlign w:val="bottom"/>
            <w:hideMark/>
          </w:tcPr>
          <w:p w14:paraId="0D891282"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Škofja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Loka</w:t>
            </w:r>
            <w:proofErr w:type="spellEnd"/>
          </w:p>
        </w:tc>
        <w:tc>
          <w:tcPr>
            <w:tcW w:w="1276" w:type="dxa"/>
            <w:shd w:val="clear" w:color="auto" w:fill="auto"/>
            <w:noWrap/>
            <w:vAlign w:val="bottom"/>
            <w:hideMark/>
          </w:tcPr>
          <w:p w14:paraId="5E97BC8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7.200,00 </w:t>
            </w:r>
          </w:p>
        </w:tc>
        <w:tc>
          <w:tcPr>
            <w:tcW w:w="1134" w:type="dxa"/>
            <w:shd w:val="clear" w:color="auto" w:fill="auto"/>
            <w:noWrap/>
            <w:vAlign w:val="bottom"/>
            <w:hideMark/>
          </w:tcPr>
          <w:p w14:paraId="7E283C7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68A48EA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570,79 </w:t>
            </w:r>
          </w:p>
        </w:tc>
        <w:tc>
          <w:tcPr>
            <w:tcW w:w="1275" w:type="dxa"/>
            <w:shd w:val="clear" w:color="auto" w:fill="auto"/>
            <w:noWrap/>
            <w:vAlign w:val="bottom"/>
            <w:hideMark/>
          </w:tcPr>
          <w:p w14:paraId="0C00717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7.770,79 </w:t>
            </w:r>
          </w:p>
        </w:tc>
        <w:tc>
          <w:tcPr>
            <w:tcW w:w="1127" w:type="dxa"/>
            <w:shd w:val="clear" w:color="auto" w:fill="auto"/>
            <w:noWrap/>
            <w:vAlign w:val="bottom"/>
            <w:hideMark/>
          </w:tcPr>
          <w:p w14:paraId="080D6D7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777,08 </w:t>
            </w:r>
          </w:p>
        </w:tc>
      </w:tr>
      <w:tr w:rsidR="00C54BE7" w:rsidRPr="00CA1C8C" w14:paraId="791AFAC2" w14:textId="77777777" w:rsidTr="00815F59">
        <w:trPr>
          <w:trHeight w:val="20"/>
        </w:trPr>
        <w:tc>
          <w:tcPr>
            <w:tcW w:w="3114" w:type="dxa"/>
            <w:shd w:val="clear" w:color="auto" w:fill="auto"/>
            <w:noWrap/>
            <w:vAlign w:val="bottom"/>
            <w:hideMark/>
          </w:tcPr>
          <w:p w14:paraId="195C99B4"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R 300, </w:t>
            </w:r>
            <w:proofErr w:type="spellStart"/>
            <w:r w:rsidRPr="00CA1C8C">
              <w:rPr>
                <w:rFonts w:ascii="Arial Narrow" w:hAnsi="Arial Narrow" w:cs="Calibri"/>
                <w:color w:val="000000"/>
                <w:sz w:val="20"/>
                <w:szCs w:val="20"/>
              </w:rPr>
              <w:t>aplikacije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10815341"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Polzela</w:t>
            </w:r>
            <w:proofErr w:type="spellEnd"/>
          </w:p>
        </w:tc>
        <w:tc>
          <w:tcPr>
            <w:tcW w:w="1276" w:type="dxa"/>
            <w:shd w:val="clear" w:color="auto" w:fill="auto"/>
            <w:noWrap/>
            <w:vAlign w:val="bottom"/>
            <w:hideMark/>
          </w:tcPr>
          <w:p w14:paraId="4C63955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49.400,00 </w:t>
            </w:r>
          </w:p>
        </w:tc>
        <w:tc>
          <w:tcPr>
            <w:tcW w:w="1134" w:type="dxa"/>
            <w:shd w:val="clear" w:color="auto" w:fill="auto"/>
            <w:noWrap/>
            <w:vAlign w:val="bottom"/>
            <w:hideMark/>
          </w:tcPr>
          <w:p w14:paraId="236420D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34BA3F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6.326,67 </w:t>
            </w:r>
          </w:p>
        </w:tc>
        <w:tc>
          <w:tcPr>
            <w:tcW w:w="1275" w:type="dxa"/>
            <w:shd w:val="clear" w:color="auto" w:fill="auto"/>
            <w:noWrap/>
            <w:vAlign w:val="bottom"/>
            <w:hideMark/>
          </w:tcPr>
          <w:p w14:paraId="17DE948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55.726,67 </w:t>
            </w:r>
          </w:p>
        </w:tc>
        <w:tc>
          <w:tcPr>
            <w:tcW w:w="1127" w:type="dxa"/>
            <w:shd w:val="clear" w:color="auto" w:fill="auto"/>
            <w:noWrap/>
            <w:vAlign w:val="bottom"/>
            <w:hideMark/>
          </w:tcPr>
          <w:p w14:paraId="50F599D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5.572,67 </w:t>
            </w:r>
          </w:p>
        </w:tc>
      </w:tr>
      <w:tr w:rsidR="00C54BE7" w:rsidRPr="00CA1C8C" w14:paraId="13862736" w14:textId="77777777" w:rsidTr="00815F59">
        <w:trPr>
          <w:trHeight w:val="20"/>
        </w:trPr>
        <w:tc>
          <w:tcPr>
            <w:tcW w:w="3114" w:type="dxa"/>
            <w:shd w:val="clear" w:color="auto" w:fill="auto"/>
            <w:noWrap/>
            <w:vAlign w:val="bottom"/>
            <w:hideMark/>
          </w:tcPr>
          <w:p w14:paraId="1B12CCC8"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PRimus</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vprege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3B46C223"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Kamnik</w:t>
            </w:r>
          </w:p>
        </w:tc>
        <w:tc>
          <w:tcPr>
            <w:tcW w:w="1276" w:type="dxa"/>
            <w:shd w:val="clear" w:color="auto" w:fill="auto"/>
            <w:noWrap/>
            <w:vAlign w:val="bottom"/>
            <w:hideMark/>
          </w:tcPr>
          <w:p w14:paraId="24929C5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7.500,00 </w:t>
            </w:r>
          </w:p>
        </w:tc>
        <w:tc>
          <w:tcPr>
            <w:tcW w:w="1134" w:type="dxa"/>
            <w:shd w:val="clear" w:color="auto" w:fill="auto"/>
            <w:noWrap/>
            <w:vAlign w:val="bottom"/>
            <w:hideMark/>
          </w:tcPr>
          <w:p w14:paraId="2785B25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143.700,00 </w:t>
            </w:r>
          </w:p>
        </w:tc>
        <w:tc>
          <w:tcPr>
            <w:tcW w:w="1134" w:type="dxa"/>
            <w:shd w:val="clear" w:color="auto" w:fill="auto"/>
            <w:noWrap/>
            <w:vAlign w:val="bottom"/>
            <w:hideMark/>
          </w:tcPr>
          <w:p w14:paraId="4F16A40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94.142,82 </w:t>
            </w:r>
          </w:p>
        </w:tc>
        <w:tc>
          <w:tcPr>
            <w:tcW w:w="1275" w:type="dxa"/>
            <w:shd w:val="clear" w:color="auto" w:fill="auto"/>
            <w:noWrap/>
            <w:vAlign w:val="bottom"/>
            <w:hideMark/>
          </w:tcPr>
          <w:p w14:paraId="32A012F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245.342,82 </w:t>
            </w:r>
          </w:p>
        </w:tc>
        <w:tc>
          <w:tcPr>
            <w:tcW w:w="1127" w:type="dxa"/>
            <w:shd w:val="clear" w:color="auto" w:fill="auto"/>
            <w:noWrap/>
            <w:vAlign w:val="bottom"/>
            <w:hideMark/>
          </w:tcPr>
          <w:p w14:paraId="42034BF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24.534,28 </w:t>
            </w:r>
          </w:p>
        </w:tc>
      </w:tr>
      <w:tr w:rsidR="00C54BE7" w:rsidRPr="00CA1C8C" w14:paraId="724B91C8" w14:textId="77777777" w:rsidTr="00815F59">
        <w:trPr>
          <w:trHeight w:val="20"/>
        </w:trPr>
        <w:tc>
          <w:tcPr>
            <w:tcW w:w="3114" w:type="dxa"/>
            <w:shd w:val="clear" w:color="auto" w:fill="auto"/>
            <w:noWrap/>
            <w:vAlign w:val="bottom"/>
            <w:hideMark/>
          </w:tcPr>
          <w:p w14:paraId="1C9B0C59"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KARO </w:t>
            </w:r>
            <w:proofErr w:type="spellStart"/>
            <w:r w:rsidRPr="00CA1C8C">
              <w:rPr>
                <w:rFonts w:ascii="Arial Narrow" w:hAnsi="Arial Narrow" w:cs="Calibri"/>
                <w:color w:val="000000"/>
                <w:sz w:val="20"/>
                <w:szCs w:val="20"/>
              </w:rPr>
              <w:t>inženiring</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033581FC"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Mengeš</w:t>
            </w:r>
            <w:proofErr w:type="spellEnd"/>
          </w:p>
        </w:tc>
        <w:tc>
          <w:tcPr>
            <w:tcW w:w="1276" w:type="dxa"/>
            <w:shd w:val="clear" w:color="auto" w:fill="auto"/>
            <w:noWrap/>
            <w:vAlign w:val="bottom"/>
            <w:hideMark/>
          </w:tcPr>
          <w:p w14:paraId="36C8573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3EC7D64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600,00 </w:t>
            </w:r>
          </w:p>
        </w:tc>
        <w:tc>
          <w:tcPr>
            <w:tcW w:w="1134" w:type="dxa"/>
            <w:shd w:val="clear" w:color="auto" w:fill="auto"/>
            <w:noWrap/>
            <w:vAlign w:val="bottom"/>
            <w:hideMark/>
          </w:tcPr>
          <w:p w14:paraId="1374D3E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10.530,00 </w:t>
            </w:r>
          </w:p>
        </w:tc>
        <w:tc>
          <w:tcPr>
            <w:tcW w:w="1275" w:type="dxa"/>
            <w:shd w:val="clear" w:color="auto" w:fill="auto"/>
            <w:noWrap/>
            <w:vAlign w:val="bottom"/>
            <w:hideMark/>
          </w:tcPr>
          <w:p w14:paraId="03F180B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11.130,00 </w:t>
            </w:r>
          </w:p>
        </w:tc>
        <w:tc>
          <w:tcPr>
            <w:tcW w:w="1127" w:type="dxa"/>
            <w:shd w:val="clear" w:color="auto" w:fill="auto"/>
            <w:noWrap/>
            <w:vAlign w:val="bottom"/>
            <w:hideMark/>
          </w:tcPr>
          <w:p w14:paraId="62E47AE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1.113,00 </w:t>
            </w:r>
          </w:p>
        </w:tc>
      </w:tr>
      <w:tr w:rsidR="00C54BE7" w:rsidRPr="00CA1C8C" w14:paraId="48676C7B" w14:textId="77777777" w:rsidTr="00815F59">
        <w:trPr>
          <w:trHeight w:val="20"/>
        </w:trPr>
        <w:tc>
          <w:tcPr>
            <w:tcW w:w="3114" w:type="dxa"/>
            <w:shd w:val="clear" w:color="auto" w:fill="auto"/>
            <w:noWrap/>
            <w:vAlign w:val="bottom"/>
            <w:hideMark/>
          </w:tcPr>
          <w:p w14:paraId="5824A9C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ROK BERLIČ - NOSILEC DOPOLNILNE DEJAVNOSTI NA KMETIJI</w:t>
            </w:r>
          </w:p>
        </w:tc>
        <w:tc>
          <w:tcPr>
            <w:tcW w:w="1134" w:type="dxa"/>
            <w:shd w:val="clear" w:color="auto" w:fill="auto"/>
            <w:noWrap/>
            <w:vAlign w:val="bottom"/>
            <w:hideMark/>
          </w:tcPr>
          <w:p w14:paraId="119133F2"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Ljubljana</w:t>
            </w:r>
          </w:p>
        </w:tc>
        <w:tc>
          <w:tcPr>
            <w:tcW w:w="1276" w:type="dxa"/>
            <w:shd w:val="clear" w:color="auto" w:fill="auto"/>
            <w:noWrap/>
            <w:vAlign w:val="bottom"/>
            <w:hideMark/>
          </w:tcPr>
          <w:p w14:paraId="0A8294C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4E930D5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7A734AB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495,09 </w:t>
            </w:r>
          </w:p>
        </w:tc>
        <w:tc>
          <w:tcPr>
            <w:tcW w:w="1275" w:type="dxa"/>
            <w:shd w:val="clear" w:color="auto" w:fill="auto"/>
            <w:noWrap/>
            <w:vAlign w:val="bottom"/>
            <w:hideMark/>
          </w:tcPr>
          <w:p w14:paraId="3405802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495,09 </w:t>
            </w:r>
          </w:p>
        </w:tc>
        <w:tc>
          <w:tcPr>
            <w:tcW w:w="1127" w:type="dxa"/>
            <w:shd w:val="clear" w:color="auto" w:fill="auto"/>
            <w:noWrap/>
            <w:vAlign w:val="bottom"/>
            <w:hideMark/>
          </w:tcPr>
          <w:p w14:paraId="521345B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49,51 </w:t>
            </w:r>
          </w:p>
        </w:tc>
      </w:tr>
      <w:tr w:rsidR="00C54BE7" w:rsidRPr="00CA1C8C" w14:paraId="0E29AF0F" w14:textId="77777777" w:rsidTr="00815F59">
        <w:trPr>
          <w:trHeight w:val="20"/>
        </w:trPr>
        <w:tc>
          <w:tcPr>
            <w:tcW w:w="3114" w:type="dxa"/>
            <w:shd w:val="clear" w:color="auto" w:fill="auto"/>
            <w:noWrap/>
            <w:vAlign w:val="bottom"/>
            <w:hideMark/>
          </w:tcPr>
          <w:p w14:paraId="42B97816"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lastRenderedPageBreak/>
              <w:t>JAVNO KOMUNALNO PODJETJE ŽALEC, d.o.o.</w:t>
            </w:r>
          </w:p>
        </w:tc>
        <w:tc>
          <w:tcPr>
            <w:tcW w:w="1134" w:type="dxa"/>
            <w:shd w:val="clear" w:color="auto" w:fill="auto"/>
            <w:noWrap/>
            <w:vAlign w:val="bottom"/>
            <w:hideMark/>
          </w:tcPr>
          <w:p w14:paraId="6040AFD1"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Žalec</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Braslovče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Polzela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Prebold</w:t>
            </w:r>
            <w:proofErr w:type="spellEnd"/>
          </w:p>
        </w:tc>
        <w:tc>
          <w:tcPr>
            <w:tcW w:w="1276" w:type="dxa"/>
            <w:shd w:val="clear" w:color="auto" w:fill="auto"/>
            <w:noWrap/>
            <w:vAlign w:val="bottom"/>
            <w:hideMark/>
          </w:tcPr>
          <w:p w14:paraId="2CA5DE3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276.001,00 </w:t>
            </w:r>
          </w:p>
        </w:tc>
        <w:tc>
          <w:tcPr>
            <w:tcW w:w="1134" w:type="dxa"/>
            <w:shd w:val="clear" w:color="auto" w:fill="auto"/>
            <w:noWrap/>
            <w:vAlign w:val="bottom"/>
            <w:hideMark/>
          </w:tcPr>
          <w:p w14:paraId="724B808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58FC2D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32.800,00 </w:t>
            </w:r>
          </w:p>
        </w:tc>
        <w:tc>
          <w:tcPr>
            <w:tcW w:w="1275" w:type="dxa"/>
            <w:shd w:val="clear" w:color="auto" w:fill="auto"/>
            <w:noWrap/>
            <w:vAlign w:val="bottom"/>
            <w:hideMark/>
          </w:tcPr>
          <w:p w14:paraId="0732AAA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308.801,00 </w:t>
            </w:r>
          </w:p>
        </w:tc>
        <w:tc>
          <w:tcPr>
            <w:tcW w:w="1127" w:type="dxa"/>
            <w:shd w:val="clear" w:color="auto" w:fill="auto"/>
            <w:noWrap/>
            <w:vAlign w:val="bottom"/>
            <w:hideMark/>
          </w:tcPr>
          <w:p w14:paraId="3DCA1F9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30.880,10 </w:t>
            </w:r>
          </w:p>
        </w:tc>
      </w:tr>
      <w:tr w:rsidR="00C54BE7" w:rsidRPr="00CA1C8C" w14:paraId="71883684" w14:textId="77777777" w:rsidTr="00815F59">
        <w:trPr>
          <w:trHeight w:val="20"/>
        </w:trPr>
        <w:tc>
          <w:tcPr>
            <w:tcW w:w="3114" w:type="dxa"/>
            <w:shd w:val="clear" w:color="auto" w:fill="auto"/>
            <w:noWrap/>
            <w:vAlign w:val="bottom"/>
            <w:hideMark/>
          </w:tcPr>
          <w:p w14:paraId="702D7A75"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TURISTIČNA KMETIJA ZGORNJI ZAVRATNIK, SIMONA GERMELJ ŠUMAH, NOSILKA DOPOLNILNE DEJAVNOSTI NA KMETIJI</w:t>
            </w:r>
          </w:p>
        </w:tc>
        <w:tc>
          <w:tcPr>
            <w:tcW w:w="1134" w:type="dxa"/>
            <w:shd w:val="clear" w:color="auto" w:fill="auto"/>
            <w:noWrap/>
            <w:vAlign w:val="bottom"/>
            <w:hideMark/>
          </w:tcPr>
          <w:p w14:paraId="1BBFDA8F"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Luče</w:t>
            </w:r>
            <w:proofErr w:type="spellEnd"/>
          </w:p>
        </w:tc>
        <w:tc>
          <w:tcPr>
            <w:tcW w:w="1276" w:type="dxa"/>
            <w:shd w:val="clear" w:color="auto" w:fill="auto"/>
            <w:noWrap/>
            <w:vAlign w:val="bottom"/>
            <w:hideMark/>
          </w:tcPr>
          <w:p w14:paraId="2A3063C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1D6FF21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6AA6B29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16.751,01 </w:t>
            </w:r>
          </w:p>
        </w:tc>
        <w:tc>
          <w:tcPr>
            <w:tcW w:w="1275" w:type="dxa"/>
            <w:shd w:val="clear" w:color="auto" w:fill="auto"/>
            <w:noWrap/>
            <w:vAlign w:val="bottom"/>
            <w:hideMark/>
          </w:tcPr>
          <w:p w14:paraId="181F50E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16.751,01 </w:t>
            </w:r>
          </w:p>
        </w:tc>
        <w:tc>
          <w:tcPr>
            <w:tcW w:w="1127" w:type="dxa"/>
            <w:shd w:val="clear" w:color="auto" w:fill="auto"/>
            <w:noWrap/>
            <w:vAlign w:val="bottom"/>
            <w:hideMark/>
          </w:tcPr>
          <w:p w14:paraId="0470AC2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1.675,10 </w:t>
            </w:r>
          </w:p>
        </w:tc>
      </w:tr>
      <w:tr w:rsidR="00C54BE7" w:rsidRPr="00CA1C8C" w14:paraId="7550359B" w14:textId="77777777" w:rsidTr="00815F59">
        <w:trPr>
          <w:trHeight w:val="20"/>
        </w:trPr>
        <w:tc>
          <w:tcPr>
            <w:tcW w:w="3114" w:type="dxa"/>
            <w:shd w:val="clear" w:color="auto" w:fill="auto"/>
            <w:noWrap/>
            <w:vAlign w:val="bottom"/>
            <w:hideMark/>
          </w:tcPr>
          <w:p w14:paraId="11A05F9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ALENKA KORPNIK - NOSILKA DOPOLNILNE DEJAVNOSTI NA KMETIJI</w:t>
            </w:r>
          </w:p>
        </w:tc>
        <w:tc>
          <w:tcPr>
            <w:tcW w:w="1134" w:type="dxa"/>
            <w:shd w:val="clear" w:color="auto" w:fill="auto"/>
            <w:noWrap/>
            <w:vAlign w:val="bottom"/>
            <w:hideMark/>
          </w:tcPr>
          <w:p w14:paraId="507EE9A8"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Ljubno</w:t>
            </w:r>
            <w:proofErr w:type="spellEnd"/>
          </w:p>
        </w:tc>
        <w:tc>
          <w:tcPr>
            <w:tcW w:w="1276" w:type="dxa"/>
            <w:shd w:val="clear" w:color="auto" w:fill="auto"/>
            <w:noWrap/>
            <w:vAlign w:val="bottom"/>
            <w:hideMark/>
          </w:tcPr>
          <w:p w14:paraId="2FD6C3C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2.500,00 </w:t>
            </w:r>
          </w:p>
        </w:tc>
        <w:tc>
          <w:tcPr>
            <w:tcW w:w="1134" w:type="dxa"/>
            <w:shd w:val="clear" w:color="auto" w:fill="auto"/>
            <w:noWrap/>
            <w:vAlign w:val="bottom"/>
            <w:hideMark/>
          </w:tcPr>
          <w:p w14:paraId="5D21526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 </w:t>
            </w:r>
          </w:p>
        </w:tc>
        <w:tc>
          <w:tcPr>
            <w:tcW w:w="1134" w:type="dxa"/>
            <w:shd w:val="clear" w:color="auto" w:fill="auto"/>
            <w:noWrap/>
            <w:vAlign w:val="bottom"/>
            <w:hideMark/>
          </w:tcPr>
          <w:p w14:paraId="6264151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6.000,00 </w:t>
            </w:r>
          </w:p>
        </w:tc>
        <w:tc>
          <w:tcPr>
            <w:tcW w:w="1275" w:type="dxa"/>
            <w:shd w:val="clear" w:color="auto" w:fill="auto"/>
            <w:noWrap/>
            <w:vAlign w:val="bottom"/>
            <w:hideMark/>
          </w:tcPr>
          <w:p w14:paraId="3489BFA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9.500,00 </w:t>
            </w:r>
          </w:p>
        </w:tc>
        <w:tc>
          <w:tcPr>
            <w:tcW w:w="1127" w:type="dxa"/>
            <w:shd w:val="clear" w:color="auto" w:fill="auto"/>
            <w:noWrap/>
            <w:vAlign w:val="bottom"/>
            <w:hideMark/>
          </w:tcPr>
          <w:p w14:paraId="2389B77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950,00 </w:t>
            </w:r>
          </w:p>
        </w:tc>
      </w:tr>
      <w:tr w:rsidR="00C54BE7" w:rsidRPr="00CA1C8C" w14:paraId="4F18A69C" w14:textId="77777777" w:rsidTr="00815F59">
        <w:trPr>
          <w:trHeight w:val="20"/>
        </w:trPr>
        <w:tc>
          <w:tcPr>
            <w:tcW w:w="3114" w:type="dxa"/>
            <w:shd w:val="clear" w:color="auto" w:fill="auto"/>
            <w:noWrap/>
            <w:vAlign w:val="bottom"/>
            <w:hideMark/>
          </w:tcPr>
          <w:p w14:paraId="2125724C"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MIST GRADNJE, VISOKE IN NIZKE GRADNJE, Miha </w:t>
            </w:r>
            <w:proofErr w:type="spellStart"/>
            <w:r w:rsidRPr="00CA1C8C">
              <w:rPr>
                <w:rFonts w:ascii="Arial Narrow" w:hAnsi="Arial Narrow" w:cs="Calibri"/>
                <w:color w:val="000000"/>
                <w:sz w:val="20"/>
                <w:szCs w:val="20"/>
              </w:rPr>
              <w:t>Štorgelj</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349E922B"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Nazarje</w:t>
            </w:r>
            <w:proofErr w:type="spellEnd"/>
          </w:p>
        </w:tc>
        <w:tc>
          <w:tcPr>
            <w:tcW w:w="1276" w:type="dxa"/>
            <w:shd w:val="clear" w:color="auto" w:fill="auto"/>
            <w:noWrap/>
            <w:vAlign w:val="bottom"/>
            <w:hideMark/>
          </w:tcPr>
          <w:p w14:paraId="425A5D2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155.600,00 </w:t>
            </w:r>
          </w:p>
        </w:tc>
        <w:tc>
          <w:tcPr>
            <w:tcW w:w="1134" w:type="dxa"/>
            <w:shd w:val="clear" w:color="auto" w:fill="auto"/>
            <w:noWrap/>
            <w:vAlign w:val="bottom"/>
            <w:hideMark/>
          </w:tcPr>
          <w:p w14:paraId="1FB5743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 </w:t>
            </w:r>
          </w:p>
        </w:tc>
        <w:tc>
          <w:tcPr>
            <w:tcW w:w="1134" w:type="dxa"/>
            <w:shd w:val="clear" w:color="auto" w:fill="auto"/>
            <w:noWrap/>
            <w:vAlign w:val="bottom"/>
            <w:hideMark/>
          </w:tcPr>
          <w:p w14:paraId="0F385F4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00AB5BC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158.600,00 </w:t>
            </w:r>
          </w:p>
        </w:tc>
        <w:tc>
          <w:tcPr>
            <w:tcW w:w="1127" w:type="dxa"/>
            <w:shd w:val="clear" w:color="auto" w:fill="auto"/>
            <w:noWrap/>
            <w:vAlign w:val="bottom"/>
            <w:hideMark/>
          </w:tcPr>
          <w:p w14:paraId="48ED350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15.860,00 </w:t>
            </w:r>
          </w:p>
        </w:tc>
      </w:tr>
      <w:tr w:rsidR="00C54BE7" w:rsidRPr="00CA1C8C" w14:paraId="0596F542" w14:textId="77777777" w:rsidTr="00815F59">
        <w:trPr>
          <w:trHeight w:val="20"/>
        </w:trPr>
        <w:tc>
          <w:tcPr>
            <w:tcW w:w="3114" w:type="dxa"/>
            <w:shd w:val="clear" w:color="auto" w:fill="auto"/>
            <w:noWrap/>
            <w:vAlign w:val="bottom"/>
            <w:hideMark/>
          </w:tcPr>
          <w:p w14:paraId="7FBC9C23"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OKREPČEVALNICA </w:t>
            </w:r>
            <w:proofErr w:type="gramStart"/>
            <w:r w:rsidRPr="00CA1C8C">
              <w:rPr>
                <w:rFonts w:ascii="Arial Narrow" w:hAnsi="Arial Narrow" w:cs="Calibri"/>
                <w:color w:val="000000"/>
                <w:sz w:val="20"/>
                <w:szCs w:val="20"/>
              </w:rPr>
              <w:t>BICIKL ,</w:t>
            </w:r>
            <w:proofErr w:type="gramEnd"/>
            <w:r w:rsidRPr="00CA1C8C">
              <w:rPr>
                <w:rFonts w:ascii="Arial Narrow" w:hAnsi="Arial Narrow" w:cs="Calibri"/>
                <w:color w:val="000000"/>
                <w:sz w:val="20"/>
                <w:szCs w:val="20"/>
              </w:rPr>
              <w:t xml:space="preserve"> KLAVDIJA BRATUŠA S.P.,</w:t>
            </w:r>
          </w:p>
        </w:tc>
        <w:tc>
          <w:tcPr>
            <w:tcW w:w="1134" w:type="dxa"/>
            <w:shd w:val="clear" w:color="auto" w:fill="auto"/>
            <w:noWrap/>
            <w:vAlign w:val="bottom"/>
            <w:hideMark/>
          </w:tcPr>
          <w:p w14:paraId="01BEF962"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Apače</w:t>
            </w:r>
            <w:proofErr w:type="spellEnd"/>
          </w:p>
        </w:tc>
        <w:tc>
          <w:tcPr>
            <w:tcW w:w="1276" w:type="dxa"/>
            <w:shd w:val="clear" w:color="auto" w:fill="auto"/>
            <w:noWrap/>
            <w:vAlign w:val="bottom"/>
            <w:hideMark/>
          </w:tcPr>
          <w:p w14:paraId="1671D21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 </w:t>
            </w:r>
          </w:p>
        </w:tc>
        <w:tc>
          <w:tcPr>
            <w:tcW w:w="1134" w:type="dxa"/>
            <w:shd w:val="clear" w:color="auto" w:fill="auto"/>
            <w:noWrap/>
            <w:vAlign w:val="bottom"/>
            <w:hideMark/>
          </w:tcPr>
          <w:p w14:paraId="2795534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 </w:t>
            </w:r>
          </w:p>
        </w:tc>
        <w:tc>
          <w:tcPr>
            <w:tcW w:w="1134" w:type="dxa"/>
            <w:shd w:val="clear" w:color="auto" w:fill="auto"/>
            <w:noWrap/>
            <w:vAlign w:val="bottom"/>
            <w:hideMark/>
          </w:tcPr>
          <w:p w14:paraId="26A8F85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 </w:t>
            </w:r>
          </w:p>
        </w:tc>
        <w:tc>
          <w:tcPr>
            <w:tcW w:w="1275" w:type="dxa"/>
            <w:shd w:val="clear" w:color="auto" w:fill="auto"/>
            <w:noWrap/>
            <w:vAlign w:val="bottom"/>
            <w:hideMark/>
          </w:tcPr>
          <w:p w14:paraId="3B4B7C1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16.000,00 </w:t>
            </w:r>
          </w:p>
        </w:tc>
        <w:tc>
          <w:tcPr>
            <w:tcW w:w="1127" w:type="dxa"/>
            <w:shd w:val="clear" w:color="auto" w:fill="auto"/>
            <w:noWrap/>
            <w:vAlign w:val="bottom"/>
            <w:hideMark/>
          </w:tcPr>
          <w:p w14:paraId="59E371F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1.600,00 </w:t>
            </w:r>
          </w:p>
        </w:tc>
      </w:tr>
      <w:tr w:rsidR="00C54BE7" w:rsidRPr="00CA1C8C" w14:paraId="547142E4" w14:textId="77777777" w:rsidTr="00815F59">
        <w:trPr>
          <w:trHeight w:val="20"/>
        </w:trPr>
        <w:tc>
          <w:tcPr>
            <w:tcW w:w="3114" w:type="dxa"/>
            <w:shd w:val="clear" w:color="auto" w:fill="auto"/>
            <w:noWrap/>
            <w:vAlign w:val="bottom"/>
            <w:hideMark/>
          </w:tcPr>
          <w:p w14:paraId="0B4B9C2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KATARINA BELAK - SOBODAJALKA</w:t>
            </w:r>
          </w:p>
        </w:tc>
        <w:tc>
          <w:tcPr>
            <w:tcW w:w="1134" w:type="dxa"/>
            <w:shd w:val="clear" w:color="auto" w:fill="auto"/>
            <w:noWrap/>
            <w:vAlign w:val="bottom"/>
            <w:hideMark/>
          </w:tcPr>
          <w:p w14:paraId="6EB14579"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Mozirje</w:t>
            </w:r>
            <w:proofErr w:type="spellEnd"/>
          </w:p>
        </w:tc>
        <w:tc>
          <w:tcPr>
            <w:tcW w:w="1276" w:type="dxa"/>
            <w:shd w:val="clear" w:color="auto" w:fill="auto"/>
            <w:noWrap/>
            <w:vAlign w:val="bottom"/>
            <w:hideMark/>
          </w:tcPr>
          <w:p w14:paraId="21C3289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6F92FF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30B16A3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691,10 </w:t>
            </w:r>
          </w:p>
        </w:tc>
        <w:tc>
          <w:tcPr>
            <w:tcW w:w="1275" w:type="dxa"/>
            <w:shd w:val="clear" w:color="auto" w:fill="auto"/>
            <w:noWrap/>
            <w:vAlign w:val="bottom"/>
            <w:hideMark/>
          </w:tcPr>
          <w:p w14:paraId="2144EA9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691,10 </w:t>
            </w:r>
          </w:p>
        </w:tc>
        <w:tc>
          <w:tcPr>
            <w:tcW w:w="1127" w:type="dxa"/>
            <w:shd w:val="clear" w:color="auto" w:fill="auto"/>
            <w:noWrap/>
            <w:vAlign w:val="bottom"/>
            <w:hideMark/>
          </w:tcPr>
          <w:p w14:paraId="6BE8938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69,11 </w:t>
            </w:r>
          </w:p>
        </w:tc>
      </w:tr>
      <w:tr w:rsidR="00C54BE7" w:rsidRPr="00CA1C8C" w14:paraId="6FC13183" w14:textId="77777777" w:rsidTr="00815F59">
        <w:trPr>
          <w:trHeight w:val="20"/>
        </w:trPr>
        <w:tc>
          <w:tcPr>
            <w:tcW w:w="3114" w:type="dxa"/>
            <w:shd w:val="clear" w:color="auto" w:fill="auto"/>
            <w:noWrap/>
            <w:vAlign w:val="bottom"/>
            <w:hideMark/>
          </w:tcPr>
          <w:p w14:paraId="1820075D"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GRETA KLADNIK - SOBODAJALKA</w:t>
            </w:r>
          </w:p>
        </w:tc>
        <w:tc>
          <w:tcPr>
            <w:tcW w:w="1134" w:type="dxa"/>
            <w:shd w:val="clear" w:color="auto" w:fill="auto"/>
            <w:noWrap/>
            <w:vAlign w:val="bottom"/>
            <w:hideMark/>
          </w:tcPr>
          <w:p w14:paraId="1FC728CB"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Luče</w:t>
            </w:r>
            <w:proofErr w:type="spellEnd"/>
          </w:p>
        </w:tc>
        <w:tc>
          <w:tcPr>
            <w:tcW w:w="1276" w:type="dxa"/>
            <w:shd w:val="clear" w:color="auto" w:fill="auto"/>
            <w:noWrap/>
            <w:vAlign w:val="bottom"/>
            <w:hideMark/>
          </w:tcPr>
          <w:p w14:paraId="3674BB7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3748247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65AB9C1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2.140,00 </w:t>
            </w:r>
          </w:p>
        </w:tc>
        <w:tc>
          <w:tcPr>
            <w:tcW w:w="1275" w:type="dxa"/>
            <w:shd w:val="clear" w:color="auto" w:fill="auto"/>
            <w:noWrap/>
            <w:vAlign w:val="bottom"/>
            <w:hideMark/>
          </w:tcPr>
          <w:p w14:paraId="03909E7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2.140,00 </w:t>
            </w:r>
          </w:p>
        </w:tc>
        <w:tc>
          <w:tcPr>
            <w:tcW w:w="1127" w:type="dxa"/>
            <w:shd w:val="clear" w:color="auto" w:fill="auto"/>
            <w:noWrap/>
            <w:vAlign w:val="bottom"/>
            <w:hideMark/>
          </w:tcPr>
          <w:p w14:paraId="5E1BE8D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214,00 </w:t>
            </w:r>
          </w:p>
        </w:tc>
      </w:tr>
      <w:tr w:rsidR="00C54BE7" w:rsidRPr="00CA1C8C" w14:paraId="5C20CE20" w14:textId="77777777" w:rsidTr="00815F59">
        <w:trPr>
          <w:trHeight w:val="20"/>
        </w:trPr>
        <w:tc>
          <w:tcPr>
            <w:tcW w:w="3114" w:type="dxa"/>
            <w:shd w:val="clear" w:color="auto" w:fill="auto"/>
            <w:noWrap/>
            <w:vAlign w:val="bottom"/>
            <w:hideMark/>
          </w:tcPr>
          <w:p w14:paraId="61955683"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KMETIJSKA ZADRUGA CELJE, Z.O.O.</w:t>
            </w:r>
          </w:p>
        </w:tc>
        <w:tc>
          <w:tcPr>
            <w:tcW w:w="1134" w:type="dxa"/>
            <w:shd w:val="clear" w:color="auto" w:fill="auto"/>
            <w:noWrap/>
            <w:vAlign w:val="bottom"/>
            <w:hideMark/>
          </w:tcPr>
          <w:p w14:paraId="3924DD65"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Celje</w:t>
            </w:r>
            <w:proofErr w:type="spellEnd"/>
          </w:p>
        </w:tc>
        <w:tc>
          <w:tcPr>
            <w:tcW w:w="1276" w:type="dxa"/>
            <w:shd w:val="clear" w:color="auto" w:fill="auto"/>
            <w:noWrap/>
            <w:vAlign w:val="bottom"/>
            <w:hideMark/>
          </w:tcPr>
          <w:p w14:paraId="564E448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13A8E5C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1832C1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35.532,00 </w:t>
            </w:r>
          </w:p>
        </w:tc>
        <w:tc>
          <w:tcPr>
            <w:tcW w:w="1275" w:type="dxa"/>
            <w:shd w:val="clear" w:color="auto" w:fill="auto"/>
            <w:noWrap/>
            <w:vAlign w:val="bottom"/>
            <w:hideMark/>
          </w:tcPr>
          <w:p w14:paraId="303EC49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35.532,00 </w:t>
            </w:r>
          </w:p>
        </w:tc>
        <w:tc>
          <w:tcPr>
            <w:tcW w:w="1127" w:type="dxa"/>
            <w:shd w:val="clear" w:color="auto" w:fill="auto"/>
            <w:noWrap/>
            <w:vAlign w:val="bottom"/>
            <w:hideMark/>
          </w:tcPr>
          <w:p w14:paraId="7309DAE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3.553,20 </w:t>
            </w:r>
          </w:p>
        </w:tc>
      </w:tr>
      <w:tr w:rsidR="00C54BE7" w:rsidRPr="00CA1C8C" w14:paraId="3AA8838F" w14:textId="77777777" w:rsidTr="00815F59">
        <w:trPr>
          <w:trHeight w:val="20"/>
        </w:trPr>
        <w:tc>
          <w:tcPr>
            <w:tcW w:w="3114" w:type="dxa"/>
            <w:shd w:val="clear" w:color="auto" w:fill="auto"/>
            <w:noWrap/>
            <w:vAlign w:val="bottom"/>
            <w:hideMark/>
          </w:tcPr>
          <w:p w14:paraId="71909097"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POHIBI, </w:t>
            </w:r>
            <w:proofErr w:type="spellStart"/>
            <w:r w:rsidRPr="00CA1C8C">
              <w:rPr>
                <w:rFonts w:ascii="Arial Narrow" w:hAnsi="Arial Narrow" w:cs="Calibri"/>
                <w:color w:val="000000"/>
                <w:sz w:val="20"/>
                <w:szCs w:val="20"/>
              </w:rPr>
              <w:t>upravljanje</w:t>
            </w:r>
            <w:proofErr w:type="spellEnd"/>
            <w:r w:rsidRPr="00CA1C8C">
              <w:rPr>
                <w:rFonts w:ascii="Arial Narrow" w:hAnsi="Arial Narrow" w:cs="Calibri"/>
                <w:color w:val="000000"/>
                <w:sz w:val="20"/>
                <w:szCs w:val="20"/>
              </w:rPr>
              <w:t xml:space="preserve"> z </w:t>
            </w:r>
            <w:proofErr w:type="spellStart"/>
            <w:r w:rsidRPr="00CA1C8C">
              <w:rPr>
                <w:rFonts w:ascii="Arial Narrow" w:hAnsi="Arial Narrow" w:cs="Calibri"/>
                <w:color w:val="000000"/>
                <w:sz w:val="20"/>
                <w:szCs w:val="20"/>
              </w:rPr>
              <w:t>nepremičninami</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5207F16E"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Domžale</w:t>
            </w:r>
            <w:proofErr w:type="spellEnd"/>
          </w:p>
        </w:tc>
        <w:tc>
          <w:tcPr>
            <w:tcW w:w="1276" w:type="dxa"/>
            <w:shd w:val="clear" w:color="auto" w:fill="auto"/>
            <w:noWrap/>
            <w:vAlign w:val="bottom"/>
            <w:hideMark/>
          </w:tcPr>
          <w:p w14:paraId="15C5FD7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25.000,00 </w:t>
            </w:r>
          </w:p>
        </w:tc>
        <w:tc>
          <w:tcPr>
            <w:tcW w:w="1134" w:type="dxa"/>
            <w:shd w:val="clear" w:color="auto" w:fill="auto"/>
            <w:noWrap/>
            <w:vAlign w:val="bottom"/>
            <w:hideMark/>
          </w:tcPr>
          <w:p w14:paraId="6799F61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188339E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3.950,00 </w:t>
            </w:r>
          </w:p>
        </w:tc>
        <w:tc>
          <w:tcPr>
            <w:tcW w:w="1275" w:type="dxa"/>
            <w:shd w:val="clear" w:color="auto" w:fill="auto"/>
            <w:noWrap/>
            <w:vAlign w:val="bottom"/>
            <w:hideMark/>
          </w:tcPr>
          <w:p w14:paraId="7D5159C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28.950,00 </w:t>
            </w:r>
          </w:p>
        </w:tc>
        <w:tc>
          <w:tcPr>
            <w:tcW w:w="1127" w:type="dxa"/>
            <w:shd w:val="clear" w:color="auto" w:fill="auto"/>
            <w:noWrap/>
            <w:vAlign w:val="bottom"/>
            <w:hideMark/>
          </w:tcPr>
          <w:p w14:paraId="34EE726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2.895,00 </w:t>
            </w:r>
          </w:p>
        </w:tc>
      </w:tr>
      <w:tr w:rsidR="00C54BE7" w:rsidRPr="00CA1C8C" w14:paraId="79E9E9E0" w14:textId="77777777" w:rsidTr="00815F59">
        <w:trPr>
          <w:trHeight w:val="20"/>
        </w:trPr>
        <w:tc>
          <w:tcPr>
            <w:tcW w:w="3114" w:type="dxa"/>
            <w:shd w:val="clear" w:color="auto" w:fill="auto"/>
            <w:noWrap/>
            <w:vAlign w:val="bottom"/>
            <w:hideMark/>
          </w:tcPr>
          <w:p w14:paraId="6DCBD51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FRIZERSKI SALON IZABELA IRENA IVANŠEK S.P.</w:t>
            </w:r>
          </w:p>
        </w:tc>
        <w:tc>
          <w:tcPr>
            <w:tcW w:w="1134" w:type="dxa"/>
            <w:shd w:val="clear" w:color="auto" w:fill="auto"/>
            <w:noWrap/>
            <w:vAlign w:val="bottom"/>
            <w:hideMark/>
          </w:tcPr>
          <w:p w14:paraId="3FBBEDBD"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Laško</w:t>
            </w:r>
            <w:proofErr w:type="spellEnd"/>
          </w:p>
        </w:tc>
        <w:tc>
          <w:tcPr>
            <w:tcW w:w="1276" w:type="dxa"/>
            <w:shd w:val="clear" w:color="auto" w:fill="auto"/>
            <w:noWrap/>
            <w:vAlign w:val="bottom"/>
            <w:hideMark/>
          </w:tcPr>
          <w:p w14:paraId="279C3FA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12.000,00 </w:t>
            </w:r>
          </w:p>
        </w:tc>
        <w:tc>
          <w:tcPr>
            <w:tcW w:w="1134" w:type="dxa"/>
            <w:shd w:val="clear" w:color="auto" w:fill="auto"/>
            <w:noWrap/>
            <w:vAlign w:val="bottom"/>
            <w:hideMark/>
          </w:tcPr>
          <w:p w14:paraId="3042DB4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 </w:t>
            </w:r>
          </w:p>
        </w:tc>
        <w:tc>
          <w:tcPr>
            <w:tcW w:w="1134" w:type="dxa"/>
            <w:shd w:val="clear" w:color="auto" w:fill="auto"/>
            <w:noWrap/>
            <w:vAlign w:val="bottom"/>
            <w:hideMark/>
          </w:tcPr>
          <w:p w14:paraId="0FE25AE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1.346,25 </w:t>
            </w:r>
          </w:p>
        </w:tc>
        <w:tc>
          <w:tcPr>
            <w:tcW w:w="1275" w:type="dxa"/>
            <w:shd w:val="clear" w:color="auto" w:fill="auto"/>
            <w:noWrap/>
            <w:vAlign w:val="bottom"/>
            <w:hideMark/>
          </w:tcPr>
          <w:p w14:paraId="79C6274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13.446,25 </w:t>
            </w:r>
          </w:p>
        </w:tc>
        <w:tc>
          <w:tcPr>
            <w:tcW w:w="1127" w:type="dxa"/>
            <w:shd w:val="clear" w:color="auto" w:fill="auto"/>
            <w:noWrap/>
            <w:vAlign w:val="bottom"/>
            <w:hideMark/>
          </w:tcPr>
          <w:p w14:paraId="41DDED6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1.344,63 </w:t>
            </w:r>
          </w:p>
        </w:tc>
      </w:tr>
      <w:tr w:rsidR="00C54BE7" w:rsidRPr="00CA1C8C" w14:paraId="6FC84E34" w14:textId="77777777" w:rsidTr="00815F59">
        <w:trPr>
          <w:trHeight w:val="20"/>
        </w:trPr>
        <w:tc>
          <w:tcPr>
            <w:tcW w:w="3114" w:type="dxa"/>
            <w:shd w:val="clear" w:color="auto" w:fill="auto"/>
            <w:noWrap/>
            <w:vAlign w:val="bottom"/>
            <w:hideMark/>
          </w:tcPr>
          <w:p w14:paraId="1DBE2592"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RAZPOTJE </w:t>
            </w:r>
            <w:proofErr w:type="spellStart"/>
            <w:r w:rsidRPr="00CA1C8C">
              <w:rPr>
                <w:rFonts w:ascii="Arial Narrow" w:hAnsi="Arial Narrow" w:cs="Calibri"/>
                <w:color w:val="000000"/>
                <w:sz w:val="20"/>
                <w:szCs w:val="20"/>
              </w:rPr>
              <w:t>turizem</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22B41ACC"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Solčava</w:t>
            </w:r>
            <w:proofErr w:type="spellEnd"/>
          </w:p>
        </w:tc>
        <w:tc>
          <w:tcPr>
            <w:tcW w:w="1276" w:type="dxa"/>
            <w:shd w:val="clear" w:color="auto" w:fill="auto"/>
            <w:noWrap/>
            <w:vAlign w:val="bottom"/>
            <w:hideMark/>
          </w:tcPr>
          <w:p w14:paraId="7274C5E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04D8CE7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0C7570D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28.943,00 </w:t>
            </w:r>
          </w:p>
        </w:tc>
        <w:tc>
          <w:tcPr>
            <w:tcW w:w="1275" w:type="dxa"/>
            <w:shd w:val="clear" w:color="auto" w:fill="auto"/>
            <w:noWrap/>
            <w:vAlign w:val="bottom"/>
            <w:hideMark/>
          </w:tcPr>
          <w:p w14:paraId="1076B82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28.943,00 </w:t>
            </w:r>
          </w:p>
        </w:tc>
        <w:tc>
          <w:tcPr>
            <w:tcW w:w="1127" w:type="dxa"/>
            <w:shd w:val="clear" w:color="auto" w:fill="auto"/>
            <w:noWrap/>
            <w:vAlign w:val="bottom"/>
            <w:hideMark/>
          </w:tcPr>
          <w:p w14:paraId="3582A38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2.894,30 </w:t>
            </w:r>
          </w:p>
        </w:tc>
      </w:tr>
      <w:tr w:rsidR="00C54BE7" w:rsidRPr="00CA1C8C" w14:paraId="3156045A" w14:textId="77777777" w:rsidTr="00815F59">
        <w:trPr>
          <w:trHeight w:val="20"/>
        </w:trPr>
        <w:tc>
          <w:tcPr>
            <w:tcW w:w="3114" w:type="dxa"/>
            <w:shd w:val="clear" w:color="auto" w:fill="auto"/>
            <w:noWrap/>
            <w:vAlign w:val="bottom"/>
            <w:hideMark/>
          </w:tcPr>
          <w:p w14:paraId="726D0AC3"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TRANS-FER </w:t>
            </w:r>
            <w:proofErr w:type="spellStart"/>
            <w:r w:rsidRPr="00CA1C8C">
              <w:rPr>
                <w:rFonts w:ascii="Arial Narrow" w:hAnsi="Arial Narrow" w:cs="Calibri"/>
                <w:color w:val="000000"/>
                <w:sz w:val="20"/>
                <w:szCs w:val="20"/>
              </w:rPr>
              <w:t>prevozništvo</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5C42CE0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Dravograd</w:t>
            </w:r>
          </w:p>
        </w:tc>
        <w:tc>
          <w:tcPr>
            <w:tcW w:w="1276" w:type="dxa"/>
            <w:shd w:val="clear" w:color="auto" w:fill="auto"/>
            <w:noWrap/>
            <w:vAlign w:val="bottom"/>
            <w:hideMark/>
          </w:tcPr>
          <w:p w14:paraId="09E5DD4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319.000,00 </w:t>
            </w:r>
          </w:p>
        </w:tc>
        <w:tc>
          <w:tcPr>
            <w:tcW w:w="1134" w:type="dxa"/>
            <w:shd w:val="clear" w:color="auto" w:fill="auto"/>
            <w:noWrap/>
            <w:vAlign w:val="bottom"/>
            <w:hideMark/>
          </w:tcPr>
          <w:p w14:paraId="52658E6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18.000,00 </w:t>
            </w:r>
          </w:p>
        </w:tc>
        <w:tc>
          <w:tcPr>
            <w:tcW w:w="1134" w:type="dxa"/>
            <w:shd w:val="clear" w:color="auto" w:fill="auto"/>
            <w:noWrap/>
            <w:vAlign w:val="bottom"/>
            <w:hideMark/>
          </w:tcPr>
          <w:p w14:paraId="1D15016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15.000,00 </w:t>
            </w:r>
          </w:p>
        </w:tc>
        <w:tc>
          <w:tcPr>
            <w:tcW w:w="1275" w:type="dxa"/>
            <w:shd w:val="clear" w:color="auto" w:fill="auto"/>
            <w:noWrap/>
            <w:vAlign w:val="bottom"/>
            <w:hideMark/>
          </w:tcPr>
          <w:p w14:paraId="49E47DA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352.000,00 </w:t>
            </w:r>
          </w:p>
        </w:tc>
        <w:tc>
          <w:tcPr>
            <w:tcW w:w="1127" w:type="dxa"/>
            <w:shd w:val="clear" w:color="auto" w:fill="auto"/>
            <w:noWrap/>
            <w:vAlign w:val="bottom"/>
            <w:hideMark/>
          </w:tcPr>
          <w:p w14:paraId="5DB62FD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35.200,00 </w:t>
            </w:r>
          </w:p>
        </w:tc>
      </w:tr>
      <w:tr w:rsidR="00C54BE7" w:rsidRPr="00CA1C8C" w14:paraId="64ABB690" w14:textId="77777777" w:rsidTr="00815F59">
        <w:trPr>
          <w:trHeight w:val="20"/>
        </w:trPr>
        <w:tc>
          <w:tcPr>
            <w:tcW w:w="3114" w:type="dxa"/>
            <w:shd w:val="clear" w:color="auto" w:fill="auto"/>
            <w:noWrap/>
            <w:vAlign w:val="bottom"/>
            <w:hideMark/>
          </w:tcPr>
          <w:p w14:paraId="4BF1C1D8"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VZDRŽEVANJE IN POPRAVILA MOTORNIH VOZIL, ANDREJ FUNTEK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14A64A72"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Luče</w:t>
            </w:r>
            <w:proofErr w:type="spellEnd"/>
          </w:p>
        </w:tc>
        <w:tc>
          <w:tcPr>
            <w:tcW w:w="1276" w:type="dxa"/>
            <w:shd w:val="clear" w:color="auto" w:fill="auto"/>
            <w:noWrap/>
            <w:vAlign w:val="bottom"/>
            <w:hideMark/>
          </w:tcPr>
          <w:p w14:paraId="4A82BC1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6.000,00 </w:t>
            </w:r>
          </w:p>
        </w:tc>
        <w:tc>
          <w:tcPr>
            <w:tcW w:w="1134" w:type="dxa"/>
            <w:shd w:val="clear" w:color="auto" w:fill="auto"/>
            <w:noWrap/>
            <w:vAlign w:val="bottom"/>
            <w:hideMark/>
          </w:tcPr>
          <w:p w14:paraId="1477E0C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2.655,78 </w:t>
            </w:r>
          </w:p>
        </w:tc>
        <w:tc>
          <w:tcPr>
            <w:tcW w:w="1134" w:type="dxa"/>
            <w:shd w:val="clear" w:color="auto" w:fill="auto"/>
            <w:noWrap/>
            <w:vAlign w:val="bottom"/>
            <w:hideMark/>
          </w:tcPr>
          <w:p w14:paraId="55F630B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6.203,18 </w:t>
            </w:r>
          </w:p>
        </w:tc>
        <w:tc>
          <w:tcPr>
            <w:tcW w:w="1275" w:type="dxa"/>
            <w:shd w:val="clear" w:color="auto" w:fill="auto"/>
            <w:noWrap/>
            <w:vAlign w:val="bottom"/>
            <w:hideMark/>
          </w:tcPr>
          <w:p w14:paraId="60B8C0B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14.858,96 </w:t>
            </w:r>
          </w:p>
        </w:tc>
        <w:tc>
          <w:tcPr>
            <w:tcW w:w="1127" w:type="dxa"/>
            <w:shd w:val="clear" w:color="auto" w:fill="auto"/>
            <w:noWrap/>
            <w:vAlign w:val="bottom"/>
            <w:hideMark/>
          </w:tcPr>
          <w:p w14:paraId="2AC50DB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1.485,90 </w:t>
            </w:r>
          </w:p>
        </w:tc>
      </w:tr>
      <w:tr w:rsidR="00C54BE7" w:rsidRPr="00CA1C8C" w14:paraId="26C9E94E" w14:textId="77777777" w:rsidTr="00815F59">
        <w:trPr>
          <w:trHeight w:val="20"/>
        </w:trPr>
        <w:tc>
          <w:tcPr>
            <w:tcW w:w="3114" w:type="dxa"/>
            <w:shd w:val="clear" w:color="auto" w:fill="auto"/>
            <w:noWrap/>
            <w:vAlign w:val="bottom"/>
            <w:hideMark/>
          </w:tcPr>
          <w:p w14:paraId="2A879C0A"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VELIKA PLANINA </w:t>
            </w:r>
            <w:proofErr w:type="spellStart"/>
            <w:r w:rsidRPr="00CA1C8C">
              <w:rPr>
                <w:rFonts w:ascii="Arial Narrow" w:hAnsi="Arial Narrow" w:cs="Calibri"/>
                <w:color w:val="000000"/>
                <w:sz w:val="20"/>
                <w:szCs w:val="20"/>
              </w:rPr>
              <w:t>zaklad</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narave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podjetje</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žičničarstvo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gostinstvo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turizem</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rekreacijo</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2F79EA6D"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Kamnik</w:t>
            </w:r>
          </w:p>
        </w:tc>
        <w:tc>
          <w:tcPr>
            <w:tcW w:w="1276" w:type="dxa"/>
            <w:shd w:val="clear" w:color="auto" w:fill="auto"/>
            <w:noWrap/>
            <w:vAlign w:val="bottom"/>
            <w:hideMark/>
          </w:tcPr>
          <w:p w14:paraId="7323135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 </w:t>
            </w:r>
          </w:p>
        </w:tc>
        <w:tc>
          <w:tcPr>
            <w:tcW w:w="1134" w:type="dxa"/>
            <w:shd w:val="clear" w:color="auto" w:fill="auto"/>
            <w:noWrap/>
            <w:vAlign w:val="bottom"/>
            <w:hideMark/>
          </w:tcPr>
          <w:p w14:paraId="23A8DB5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5.468,79 </w:t>
            </w:r>
          </w:p>
        </w:tc>
        <w:tc>
          <w:tcPr>
            <w:tcW w:w="1134" w:type="dxa"/>
            <w:shd w:val="clear" w:color="auto" w:fill="auto"/>
            <w:noWrap/>
            <w:vAlign w:val="bottom"/>
            <w:hideMark/>
          </w:tcPr>
          <w:p w14:paraId="1FF3C5C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277.928,00 </w:t>
            </w:r>
          </w:p>
        </w:tc>
        <w:tc>
          <w:tcPr>
            <w:tcW w:w="1275" w:type="dxa"/>
            <w:shd w:val="clear" w:color="auto" w:fill="auto"/>
            <w:noWrap/>
            <w:vAlign w:val="bottom"/>
            <w:hideMark/>
          </w:tcPr>
          <w:p w14:paraId="65F6C14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285.396,79 </w:t>
            </w:r>
          </w:p>
        </w:tc>
        <w:tc>
          <w:tcPr>
            <w:tcW w:w="1127" w:type="dxa"/>
            <w:shd w:val="clear" w:color="auto" w:fill="auto"/>
            <w:noWrap/>
            <w:vAlign w:val="bottom"/>
            <w:hideMark/>
          </w:tcPr>
          <w:p w14:paraId="466188C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28.539,68 </w:t>
            </w:r>
          </w:p>
        </w:tc>
      </w:tr>
      <w:tr w:rsidR="00C54BE7" w:rsidRPr="00CA1C8C" w14:paraId="6055C3FF" w14:textId="77777777" w:rsidTr="00815F59">
        <w:trPr>
          <w:trHeight w:val="20"/>
        </w:trPr>
        <w:tc>
          <w:tcPr>
            <w:tcW w:w="3114" w:type="dxa"/>
            <w:shd w:val="clear" w:color="auto" w:fill="auto"/>
            <w:noWrap/>
            <w:vAlign w:val="bottom"/>
            <w:hideMark/>
          </w:tcPr>
          <w:p w14:paraId="2B081E18"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ARBUS </w:t>
            </w:r>
            <w:proofErr w:type="spellStart"/>
            <w:r w:rsidRPr="00CA1C8C">
              <w:rPr>
                <w:rFonts w:ascii="Arial Narrow" w:hAnsi="Arial Narrow" w:cs="Calibri"/>
                <w:color w:val="000000"/>
                <w:sz w:val="20"/>
                <w:szCs w:val="20"/>
              </w:rPr>
              <w:t>inženiring</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zastopanje</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71774081"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Ljubno</w:t>
            </w:r>
            <w:proofErr w:type="spellEnd"/>
          </w:p>
        </w:tc>
        <w:tc>
          <w:tcPr>
            <w:tcW w:w="1276" w:type="dxa"/>
            <w:shd w:val="clear" w:color="auto" w:fill="auto"/>
            <w:noWrap/>
            <w:vAlign w:val="bottom"/>
            <w:hideMark/>
          </w:tcPr>
          <w:p w14:paraId="06F2812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6.000,00 </w:t>
            </w:r>
          </w:p>
        </w:tc>
        <w:tc>
          <w:tcPr>
            <w:tcW w:w="1134" w:type="dxa"/>
            <w:shd w:val="clear" w:color="auto" w:fill="auto"/>
            <w:noWrap/>
            <w:vAlign w:val="bottom"/>
            <w:hideMark/>
          </w:tcPr>
          <w:p w14:paraId="2050E15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 </w:t>
            </w:r>
          </w:p>
        </w:tc>
        <w:tc>
          <w:tcPr>
            <w:tcW w:w="1134" w:type="dxa"/>
            <w:shd w:val="clear" w:color="auto" w:fill="auto"/>
            <w:noWrap/>
            <w:vAlign w:val="bottom"/>
            <w:hideMark/>
          </w:tcPr>
          <w:p w14:paraId="59E0FD2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 </w:t>
            </w:r>
          </w:p>
        </w:tc>
        <w:tc>
          <w:tcPr>
            <w:tcW w:w="1275" w:type="dxa"/>
            <w:shd w:val="clear" w:color="auto" w:fill="auto"/>
            <w:noWrap/>
            <w:vAlign w:val="bottom"/>
            <w:hideMark/>
          </w:tcPr>
          <w:p w14:paraId="275D80E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 </w:t>
            </w:r>
          </w:p>
        </w:tc>
        <w:tc>
          <w:tcPr>
            <w:tcW w:w="1127" w:type="dxa"/>
            <w:shd w:val="clear" w:color="auto" w:fill="auto"/>
            <w:noWrap/>
            <w:vAlign w:val="bottom"/>
            <w:hideMark/>
          </w:tcPr>
          <w:p w14:paraId="492660A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 </w:t>
            </w:r>
          </w:p>
        </w:tc>
      </w:tr>
      <w:tr w:rsidR="00C54BE7" w:rsidRPr="00CA1C8C" w14:paraId="2B5073A7" w14:textId="77777777" w:rsidTr="00815F59">
        <w:trPr>
          <w:trHeight w:val="20"/>
        </w:trPr>
        <w:tc>
          <w:tcPr>
            <w:tcW w:w="3114" w:type="dxa"/>
            <w:shd w:val="clear" w:color="auto" w:fill="auto"/>
            <w:noWrap/>
            <w:vAlign w:val="bottom"/>
            <w:hideMark/>
          </w:tcPr>
          <w:p w14:paraId="554D00BA"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Pravljica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Veliki</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planini</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najem</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koč</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Rok</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Virag</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0621B96A"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Kamnik</w:t>
            </w:r>
          </w:p>
        </w:tc>
        <w:tc>
          <w:tcPr>
            <w:tcW w:w="1276" w:type="dxa"/>
            <w:shd w:val="clear" w:color="auto" w:fill="auto"/>
            <w:noWrap/>
            <w:vAlign w:val="bottom"/>
            <w:hideMark/>
          </w:tcPr>
          <w:p w14:paraId="56D2C2D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6E88A55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0B3AE2A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10.799,43 </w:t>
            </w:r>
          </w:p>
        </w:tc>
        <w:tc>
          <w:tcPr>
            <w:tcW w:w="1275" w:type="dxa"/>
            <w:shd w:val="clear" w:color="auto" w:fill="auto"/>
            <w:noWrap/>
            <w:vAlign w:val="bottom"/>
            <w:hideMark/>
          </w:tcPr>
          <w:p w14:paraId="6D15EC6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10.799,43 </w:t>
            </w:r>
          </w:p>
        </w:tc>
        <w:tc>
          <w:tcPr>
            <w:tcW w:w="1127" w:type="dxa"/>
            <w:shd w:val="clear" w:color="auto" w:fill="auto"/>
            <w:noWrap/>
            <w:vAlign w:val="bottom"/>
            <w:hideMark/>
          </w:tcPr>
          <w:p w14:paraId="7D1BB73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1.079,94 </w:t>
            </w:r>
          </w:p>
        </w:tc>
      </w:tr>
      <w:tr w:rsidR="00C54BE7" w:rsidRPr="00CA1C8C" w14:paraId="54B48B85" w14:textId="77777777" w:rsidTr="00815F59">
        <w:trPr>
          <w:trHeight w:val="20"/>
        </w:trPr>
        <w:tc>
          <w:tcPr>
            <w:tcW w:w="3114" w:type="dxa"/>
            <w:shd w:val="clear" w:color="auto" w:fill="auto"/>
            <w:noWrap/>
            <w:vAlign w:val="bottom"/>
            <w:hideMark/>
          </w:tcPr>
          <w:p w14:paraId="487189D6"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Restavracija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Gaj</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Mozirje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Anže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Ruden</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46C1AB1D"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Mozirje</w:t>
            </w:r>
            <w:proofErr w:type="spellEnd"/>
          </w:p>
        </w:tc>
        <w:tc>
          <w:tcPr>
            <w:tcW w:w="1276" w:type="dxa"/>
            <w:shd w:val="clear" w:color="auto" w:fill="auto"/>
            <w:noWrap/>
            <w:vAlign w:val="bottom"/>
            <w:hideMark/>
          </w:tcPr>
          <w:p w14:paraId="0ECE3F3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163.248,03 </w:t>
            </w:r>
          </w:p>
        </w:tc>
        <w:tc>
          <w:tcPr>
            <w:tcW w:w="1134" w:type="dxa"/>
            <w:shd w:val="clear" w:color="auto" w:fill="auto"/>
            <w:noWrap/>
            <w:vAlign w:val="bottom"/>
            <w:hideMark/>
          </w:tcPr>
          <w:p w14:paraId="195D00D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19.032,96 </w:t>
            </w:r>
          </w:p>
        </w:tc>
        <w:tc>
          <w:tcPr>
            <w:tcW w:w="1134" w:type="dxa"/>
            <w:shd w:val="clear" w:color="auto" w:fill="auto"/>
            <w:noWrap/>
            <w:vAlign w:val="bottom"/>
            <w:hideMark/>
          </w:tcPr>
          <w:p w14:paraId="1FF637B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116.528,25 </w:t>
            </w:r>
          </w:p>
        </w:tc>
        <w:tc>
          <w:tcPr>
            <w:tcW w:w="1275" w:type="dxa"/>
            <w:shd w:val="clear" w:color="auto" w:fill="auto"/>
            <w:noWrap/>
            <w:vAlign w:val="bottom"/>
            <w:hideMark/>
          </w:tcPr>
          <w:p w14:paraId="43C4016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298.809,24 </w:t>
            </w:r>
          </w:p>
        </w:tc>
        <w:tc>
          <w:tcPr>
            <w:tcW w:w="1127" w:type="dxa"/>
            <w:shd w:val="clear" w:color="auto" w:fill="auto"/>
            <w:noWrap/>
            <w:vAlign w:val="bottom"/>
            <w:hideMark/>
          </w:tcPr>
          <w:p w14:paraId="5176C6C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29.880,92 </w:t>
            </w:r>
          </w:p>
        </w:tc>
      </w:tr>
      <w:tr w:rsidR="00C54BE7" w:rsidRPr="00CA1C8C" w14:paraId="3ABB593B" w14:textId="77777777" w:rsidTr="00815F59">
        <w:trPr>
          <w:trHeight w:val="20"/>
        </w:trPr>
        <w:tc>
          <w:tcPr>
            <w:tcW w:w="3114" w:type="dxa"/>
            <w:shd w:val="clear" w:color="auto" w:fill="auto"/>
            <w:noWrap/>
            <w:vAlign w:val="bottom"/>
            <w:hideMark/>
          </w:tcPr>
          <w:p w14:paraId="2D59553E"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CT </w:t>
            </w:r>
            <w:proofErr w:type="spellStart"/>
            <w:r w:rsidRPr="00CA1C8C">
              <w:rPr>
                <w:rFonts w:ascii="Arial Narrow" w:hAnsi="Arial Narrow" w:cs="Calibri"/>
                <w:color w:val="000000"/>
                <w:sz w:val="20"/>
                <w:szCs w:val="20"/>
              </w:rPr>
              <w:t>svetovanje</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572802E4"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Celje</w:t>
            </w:r>
            <w:proofErr w:type="spellEnd"/>
          </w:p>
        </w:tc>
        <w:tc>
          <w:tcPr>
            <w:tcW w:w="1276" w:type="dxa"/>
            <w:shd w:val="clear" w:color="auto" w:fill="auto"/>
            <w:noWrap/>
            <w:vAlign w:val="bottom"/>
            <w:hideMark/>
          </w:tcPr>
          <w:p w14:paraId="3503B6B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36.000,00 </w:t>
            </w:r>
          </w:p>
        </w:tc>
        <w:tc>
          <w:tcPr>
            <w:tcW w:w="1134" w:type="dxa"/>
            <w:shd w:val="clear" w:color="auto" w:fill="auto"/>
            <w:noWrap/>
            <w:vAlign w:val="bottom"/>
            <w:hideMark/>
          </w:tcPr>
          <w:p w14:paraId="6A85C58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28F6A7B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18.000,00 </w:t>
            </w:r>
          </w:p>
        </w:tc>
        <w:tc>
          <w:tcPr>
            <w:tcW w:w="1275" w:type="dxa"/>
            <w:shd w:val="clear" w:color="auto" w:fill="auto"/>
            <w:noWrap/>
            <w:vAlign w:val="bottom"/>
            <w:hideMark/>
          </w:tcPr>
          <w:p w14:paraId="198D577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54.000,00 </w:t>
            </w:r>
          </w:p>
        </w:tc>
        <w:tc>
          <w:tcPr>
            <w:tcW w:w="1127" w:type="dxa"/>
            <w:shd w:val="clear" w:color="auto" w:fill="auto"/>
            <w:noWrap/>
            <w:vAlign w:val="bottom"/>
            <w:hideMark/>
          </w:tcPr>
          <w:p w14:paraId="5E60983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5.400,00 </w:t>
            </w:r>
          </w:p>
        </w:tc>
      </w:tr>
      <w:tr w:rsidR="00C54BE7" w:rsidRPr="00CA1C8C" w14:paraId="4436D636" w14:textId="77777777" w:rsidTr="00815F59">
        <w:trPr>
          <w:trHeight w:val="20"/>
        </w:trPr>
        <w:tc>
          <w:tcPr>
            <w:tcW w:w="3114" w:type="dxa"/>
            <w:shd w:val="clear" w:color="auto" w:fill="auto"/>
            <w:noWrap/>
            <w:vAlign w:val="bottom"/>
            <w:hideMark/>
          </w:tcPr>
          <w:p w14:paraId="405B0693"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Mizarstvo</w:t>
            </w:r>
            <w:proofErr w:type="spellEnd"/>
            <w:r w:rsidRPr="00CA1C8C">
              <w:rPr>
                <w:rFonts w:ascii="Arial Narrow" w:hAnsi="Arial Narrow" w:cs="Calibri"/>
                <w:color w:val="000000"/>
                <w:sz w:val="20"/>
                <w:szCs w:val="20"/>
              </w:rPr>
              <w:t xml:space="preserve">, Ognjen </w:t>
            </w:r>
            <w:proofErr w:type="spellStart"/>
            <w:r w:rsidRPr="00CA1C8C">
              <w:rPr>
                <w:rFonts w:ascii="Arial Narrow" w:hAnsi="Arial Narrow" w:cs="Calibri"/>
                <w:color w:val="000000"/>
                <w:sz w:val="20"/>
                <w:szCs w:val="20"/>
              </w:rPr>
              <w:t>Dević</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7F17FC95"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Gorenja</w:t>
            </w:r>
            <w:proofErr w:type="spellEnd"/>
            <w:r w:rsidRPr="00CA1C8C">
              <w:rPr>
                <w:rFonts w:ascii="Arial Narrow" w:hAnsi="Arial Narrow" w:cs="Calibri"/>
                <w:color w:val="000000"/>
                <w:sz w:val="20"/>
                <w:szCs w:val="20"/>
              </w:rPr>
              <w:t xml:space="preserve"> vas-</w:t>
            </w:r>
            <w:proofErr w:type="spellStart"/>
            <w:r w:rsidRPr="00CA1C8C">
              <w:rPr>
                <w:rFonts w:ascii="Arial Narrow" w:hAnsi="Arial Narrow" w:cs="Calibri"/>
                <w:color w:val="000000"/>
                <w:sz w:val="20"/>
                <w:szCs w:val="20"/>
              </w:rPr>
              <w:t>Poljane</w:t>
            </w:r>
            <w:proofErr w:type="spellEnd"/>
          </w:p>
        </w:tc>
        <w:tc>
          <w:tcPr>
            <w:tcW w:w="1276" w:type="dxa"/>
            <w:shd w:val="clear" w:color="auto" w:fill="auto"/>
            <w:noWrap/>
            <w:vAlign w:val="bottom"/>
            <w:hideMark/>
          </w:tcPr>
          <w:p w14:paraId="5641CF6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15.080,00 </w:t>
            </w:r>
          </w:p>
        </w:tc>
        <w:tc>
          <w:tcPr>
            <w:tcW w:w="1134" w:type="dxa"/>
            <w:shd w:val="clear" w:color="auto" w:fill="auto"/>
            <w:noWrap/>
            <w:vAlign w:val="bottom"/>
            <w:hideMark/>
          </w:tcPr>
          <w:p w14:paraId="35BE4BD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6070D53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63AFA15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15.080,00 </w:t>
            </w:r>
          </w:p>
        </w:tc>
        <w:tc>
          <w:tcPr>
            <w:tcW w:w="1127" w:type="dxa"/>
            <w:shd w:val="clear" w:color="auto" w:fill="auto"/>
            <w:noWrap/>
            <w:vAlign w:val="bottom"/>
            <w:hideMark/>
          </w:tcPr>
          <w:p w14:paraId="63CCD5E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1.508,00 </w:t>
            </w:r>
          </w:p>
        </w:tc>
      </w:tr>
      <w:tr w:rsidR="00C54BE7" w:rsidRPr="00CA1C8C" w14:paraId="3888414F" w14:textId="77777777" w:rsidTr="00815F59">
        <w:trPr>
          <w:trHeight w:val="20"/>
        </w:trPr>
        <w:tc>
          <w:tcPr>
            <w:tcW w:w="3114" w:type="dxa"/>
            <w:shd w:val="clear" w:color="auto" w:fill="auto"/>
            <w:noWrap/>
            <w:vAlign w:val="bottom"/>
            <w:hideMark/>
          </w:tcPr>
          <w:p w14:paraId="06C4A08D"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AD VITA, </w:t>
            </w:r>
            <w:proofErr w:type="spellStart"/>
            <w:r w:rsidRPr="00CA1C8C">
              <w:rPr>
                <w:rFonts w:ascii="Arial Narrow" w:hAnsi="Arial Narrow" w:cs="Calibri"/>
                <w:color w:val="000000"/>
                <w:sz w:val="20"/>
                <w:szCs w:val="20"/>
              </w:rPr>
              <w:t>podjetje</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trgovino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posredništvo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gostinstvo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turizem</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komunikacije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404FE6E9"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Dravograd, Kamnik</w:t>
            </w:r>
          </w:p>
        </w:tc>
        <w:tc>
          <w:tcPr>
            <w:tcW w:w="1276" w:type="dxa"/>
            <w:shd w:val="clear" w:color="auto" w:fill="auto"/>
            <w:noWrap/>
            <w:vAlign w:val="bottom"/>
            <w:hideMark/>
          </w:tcPr>
          <w:p w14:paraId="545A607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2A34B88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2.150.000,00 </w:t>
            </w:r>
          </w:p>
        </w:tc>
        <w:tc>
          <w:tcPr>
            <w:tcW w:w="1134" w:type="dxa"/>
            <w:shd w:val="clear" w:color="auto" w:fill="auto"/>
            <w:noWrap/>
            <w:vAlign w:val="bottom"/>
            <w:hideMark/>
          </w:tcPr>
          <w:p w14:paraId="439835C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790.000,00 </w:t>
            </w:r>
          </w:p>
        </w:tc>
        <w:tc>
          <w:tcPr>
            <w:tcW w:w="1275" w:type="dxa"/>
            <w:shd w:val="clear" w:color="auto" w:fill="auto"/>
            <w:noWrap/>
            <w:vAlign w:val="bottom"/>
            <w:hideMark/>
          </w:tcPr>
          <w:p w14:paraId="41544DF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2.940.000,00 </w:t>
            </w:r>
          </w:p>
        </w:tc>
        <w:tc>
          <w:tcPr>
            <w:tcW w:w="1127" w:type="dxa"/>
            <w:shd w:val="clear" w:color="auto" w:fill="auto"/>
            <w:noWrap/>
            <w:vAlign w:val="bottom"/>
            <w:hideMark/>
          </w:tcPr>
          <w:p w14:paraId="5A3EDBE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294.000,00 </w:t>
            </w:r>
          </w:p>
        </w:tc>
      </w:tr>
      <w:tr w:rsidR="00C54BE7" w:rsidRPr="00CA1C8C" w14:paraId="437EE796" w14:textId="77777777" w:rsidTr="00815F59">
        <w:trPr>
          <w:trHeight w:val="20"/>
        </w:trPr>
        <w:tc>
          <w:tcPr>
            <w:tcW w:w="3114" w:type="dxa"/>
            <w:shd w:val="clear" w:color="auto" w:fill="auto"/>
            <w:noWrap/>
            <w:vAlign w:val="bottom"/>
            <w:hideMark/>
          </w:tcPr>
          <w:p w14:paraId="5E3E333D"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THE OUTSIDERS, </w:t>
            </w:r>
            <w:proofErr w:type="spellStart"/>
            <w:r w:rsidRPr="00CA1C8C">
              <w:rPr>
                <w:rFonts w:ascii="Arial Narrow" w:hAnsi="Arial Narrow" w:cs="Calibri"/>
                <w:color w:val="000000"/>
                <w:sz w:val="20"/>
                <w:szCs w:val="20"/>
              </w:rPr>
              <w:t>športne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dejavnosti</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13408633"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Mozirje</w:t>
            </w:r>
            <w:proofErr w:type="spellEnd"/>
          </w:p>
        </w:tc>
        <w:tc>
          <w:tcPr>
            <w:tcW w:w="1276" w:type="dxa"/>
            <w:shd w:val="clear" w:color="auto" w:fill="auto"/>
            <w:noWrap/>
            <w:vAlign w:val="bottom"/>
            <w:hideMark/>
          </w:tcPr>
          <w:p w14:paraId="2D69209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3514982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721CD7D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10.947,12 </w:t>
            </w:r>
          </w:p>
        </w:tc>
        <w:tc>
          <w:tcPr>
            <w:tcW w:w="1275" w:type="dxa"/>
            <w:shd w:val="clear" w:color="auto" w:fill="auto"/>
            <w:noWrap/>
            <w:vAlign w:val="bottom"/>
            <w:hideMark/>
          </w:tcPr>
          <w:p w14:paraId="5791599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10.947,12 </w:t>
            </w:r>
          </w:p>
        </w:tc>
        <w:tc>
          <w:tcPr>
            <w:tcW w:w="1127" w:type="dxa"/>
            <w:shd w:val="clear" w:color="auto" w:fill="auto"/>
            <w:noWrap/>
            <w:vAlign w:val="bottom"/>
            <w:hideMark/>
          </w:tcPr>
          <w:p w14:paraId="7E27449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1.094,71 </w:t>
            </w:r>
          </w:p>
        </w:tc>
      </w:tr>
      <w:tr w:rsidR="00C54BE7" w:rsidRPr="00CA1C8C" w14:paraId="5773F44B" w14:textId="77777777" w:rsidTr="00815F59">
        <w:trPr>
          <w:trHeight w:val="20"/>
        </w:trPr>
        <w:tc>
          <w:tcPr>
            <w:tcW w:w="3114" w:type="dxa"/>
            <w:shd w:val="clear" w:color="auto" w:fill="auto"/>
            <w:noWrap/>
            <w:vAlign w:val="bottom"/>
            <w:hideMark/>
          </w:tcPr>
          <w:p w14:paraId="76874F37"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Gašparič</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prevozi</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3FF6D622"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Črenšovci</w:t>
            </w:r>
            <w:proofErr w:type="spellEnd"/>
          </w:p>
        </w:tc>
        <w:tc>
          <w:tcPr>
            <w:tcW w:w="1276" w:type="dxa"/>
            <w:shd w:val="clear" w:color="auto" w:fill="auto"/>
            <w:noWrap/>
            <w:vAlign w:val="bottom"/>
            <w:hideMark/>
          </w:tcPr>
          <w:p w14:paraId="7B81B89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3A930AF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3619644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61.750,00 </w:t>
            </w:r>
          </w:p>
        </w:tc>
        <w:tc>
          <w:tcPr>
            <w:tcW w:w="1275" w:type="dxa"/>
            <w:shd w:val="clear" w:color="auto" w:fill="auto"/>
            <w:noWrap/>
            <w:vAlign w:val="bottom"/>
            <w:hideMark/>
          </w:tcPr>
          <w:p w14:paraId="0727CB0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61.750,00 </w:t>
            </w:r>
          </w:p>
        </w:tc>
        <w:tc>
          <w:tcPr>
            <w:tcW w:w="1127" w:type="dxa"/>
            <w:shd w:val="clear" w:color="auto" w:fill="auto"/>
            <w:noWrap/>
            <w:vAlign w:val="bottom"/>
            <w:hideMark/>
          </w:tcPr>
          <w:p w14:paraId="1CA3EAD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6.175,00 </w:t>
            </w:r>
          </w:p>
        </w:tc>
      </w:tr>
      <w:tr w:rsidR="00C54BE7" w:rsidRPr="00CA1C8C" w14:paraId="1B886DC2" w14:textId="77777777" w:rsidTr="00815F59">
        <w:trPr>
          <w:trHeight w:val="20"/>
        </w:trPr>
        <w:tc>
          <w:tcPr>
            <w:tcW w:w="3114" w:type="dxa"/>
            <w:shd w:val="clear" w:color="auto" w:fill="auto"/>
            <w:noWrap/>
            <w:vAlign w:val="bottom"/>
            <w:hideMark/>
          </w:tcPr>
          <w:p w14:paraId="166FCD12"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DENIS TRANS, </w:t>
            </w:r>
            <w:proofErr w:type="spellStart"/>
            <w:r w:rsidRPr="00CA1C8C">
              <w:rPr>
                <w:rFonts w:ascii="Arial Narrow" w:hAnsi="Arial Narrow" w:cs="Calibri"/>
                <w:color w:val="000000"/>
                <w:sz w:val="20"/>
                <w:szCs w:val="20"/>
              </w:rPr>
              <w:t>cestni</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tovorni</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promet</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druge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5A1AEDA0"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Puconci</w:t>
            </w:r>
            <w:proofErr w:type="spellEnd"/>
          </w:p>
        </w:tc>
        <w:tc>
          <w:tcPr>
            <w:tcW w:w="1276" w:type="dxa"/>
            <w:shd w:val="clear" w:color="auto" w:fill="auto"/>
            <w:noWrap/>
            <w:vAlign w:val="bottom"/>
            <w:hideMark/>
          </w:tcPr>
          <w:p w14:paraId="561AF4E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21.400,00 </w:t>
            </w:r>
          </w:p>
        </w:tc>
        <w:tc>
          <w:tcPr>
            <w:tcW w:w="1134" w:type="dxa"/>
            <w:shd w:val="clear" w:color="auto" w:fill="auto"/>
            <w:noWrap/>
            <w:vAlign w:val="bottom"/>
            <w:hideMark/>
          </w:tcPr>
          <w:p w14:paraId="633243B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 </w:t>
            </w:r>
          </w:p>
        </w:tc>
        <w:tc>
          <w:tcPr>
            <w:tcW w:w="1134" w:type="dxa"/>
            <w:shd w:val="clear" w:color="auto" w:fill="auto"/>
            <w:noWrap/>
            <w:vAlign w:val="bottom"/>
            <w:hideMark/>
          </w:tcPr>
          <w:p w14:paraId="1A5BCE3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24.000,00 </w:t>
            </w:r>
          </w:p>
        </w:tc>
        <w:tc>
          <w:tcPr>
            <w:tcW w:w="1275" w:type="dxa"/>
            <w:shd w:val="clear" w:color="auto" w:fill="auto"/>
            <w:noWrap/>
            <w:vAlign w:val="bottom"/>
            <w:hideMark/>
          </w:tcPr>
          <w:p w14:paraId="4F0309E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48.400,00 </w:t>
            </w:r>
          </w:p>
        </w:tc>
        <w:tc>
          <w:tcPr>
            <w:tcW w:w="1127" w:type="dxa"/>
            <w:shd w:val="clear" w:color="auto" w:fill="auto"/>
            <w:noWrap/>
            <w:vAlign w:val="bottom"/>
            <w:hideMark/>
          </w:tcPr>
          <w:p w14:paraId="42A0527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4.840,00 </w:t>
            </w:r>
          </w:p>
        </w:tc>
      </w:tr>
      <w:tr w:rsidR="00C54BE7" w:rsidRPr="00CA1C8C" w14:paraId="39C2F72A" w14:textId="77777777" w:rsidTr="00815F59">
        <w:trPr>
          <w:trHeight w:val="20"/>
        </w:trPr>
        <w:tc>
          <w:tcPr>
            <w:tcW w:w="3114" w:type="dxa"/>
            <w:shd w:val="clear" w:color="auto" w:fill="auto"/>
            <w:noWrap/>
            <w:vAlign w:val="bottom"/>
            <w:hideMark/>
          </w:tcPr>
          <w:p w14:paraId="5BE76CBD"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RAVNIKAR FRANCI S.P. - SADNI VRT</w:t>
            </w:r>
          </w:p>
        </w:tc>
        <w:tc>
          <w:tcPr>
            <w:tcW w:w="1134" w:type="dxa"/>
            <w:shd w:val="clear" w:color="auto" w:fill="auto"/>
            <w:noWrap/>
            <w:vAlign w:val="bottom"/>
            <w:hideMark/>
          </w:tcPr>
          <w:p w14:paraId="58437084"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Mengeš</w:t>
            </w:r>
            <w:proofErr w:type="spellEnd"/>
          </w:p>
        </w:tc>
        <w:tc>
          <w:tcPr>
            <w:tcW w:w="1276" w:type="dxa"/>
            <w:shd w:val="clear" w:color="auto" w:fill="auto"/>
            <w:noWrap/>
            <w:vAlign w:val="bottom"/>
            <w:hideMark/>
          </w:tcPr>
          <w:p w14:paraId="2E405A5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15.000,00 </w:t>
            </w:r>
          </w:p>
        </w:tc>
        <w:tc>
          <w:tcPr>
            <w:tcW w:w="1134" w:type="dxa"/>
            <w:shd w:val="clear" w:color="auto" w:fill="auto"/>
            <w:noWrap/>
            <w:vAlign w:val="bottom"/>
            <w:hideMark/>
          </w:tcPr>
          <w:p w14:paraId="75D65BA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86.000,00 </w:t>
            </w:r>
          </w:p>
        </w:tc>
        <w:tc>
          <w:tcPr>
            <w:tcW w:w="1134" w:type="dxa"/>
            <w:shd w:val="clear" w:color="auto" w:fill="auto"/>
            <w:noWrap/>
            <w:vAlign w:val="bottom"/>
            <w:hideMark/>
          </w:tcPr>
          <w:p w14:paraId="3B87CBC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39.125,00 </w:t>
            </w:r>
          </w:p>
        </w:tc>
        <w:tc>
          <w:tcPr>
            <w:tcW w:w="1275" w:type="dxa"/>
            <w:shd w:val="clear" w:color="auto" w:fill="auto"/>
            <w:noWrap/>
            <w:vAlign w:val="bottom"/>
            <w:hideMark/>
          </w:tcPr>
          <w:p w14:paraId="63A223C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140.125,00 </w:t>
            </w:r>
          </w:p>
        </w:tc>
        <w:tc>
          <w:tcPr>
            <w:tcW w:w="1127" w:type="dxa"/>
            <w:shd w:val="clear" w:color="auto" w:fill="auto"/>
            <w:noWrap/>
            <w:vAlign w:val="bottom"/>
            <w:hideMark/>
          </w:tcPr>
          <w:p w14:paraId="5E428A5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14.012,50 </w:t>
            </w:r>
          </w:p>
        </w:tc>
      </w:tr>
      <w:tr w:rsidR="00C54BE7" w:rsidRPr="00CA1C8C" w14:paraId="1C84EB03" w14:textId="77777777" w:rsidTr="00815F59">
        <w:trPr>
          <w:trHeight w:val="20"/>
        </w:trPr>
        <w:tc>
          <w:tcPr>
            <w:tcW w:w="3114" w:type="dxa"/>
            <w:shd w:val="clear" w:color="auto" w:fill="auto"/>
            <w:noWrap/>
            <w:vAlign w:val="bottom"/>
            <w:hideMark/>
          </w:tcPr>
          <w:p w14:paraId="0790D6E2"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PETTY </w:t>
            </w:r>
            <w:proofErr w:type="spellStart"/>
            <w:r w:rsidRPr="00CA1C8C">
              <w:rPr>
                <w:rFonts w:ascii="Arial Narrow" w:hAnsi="Arial Narrow" w:cs="Calibri"/>
                <w:color w:val="000000"/>
                <w:sz w:val="20"/>
                <w:szCs w:val="20"/>
              </w:rPr>
              <w:t>industrijske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montaže</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5A9060A9"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Ormož</w:t>
            </w:r>
            <w:proofErr w:type="spellEnd"/>
          </w:p>
        </w:tc>
        <w:tc>
          <w:tcPr>
            <w:tcW w:w="1276" w:type="dxa"/>
            <w:shd w:val="clear" w:color="auto" w:fill="auto"/>
            <w:noWrap/>
            <w:vAlign w:val="bottom"/>
            <w:hideMark/>
          </w:tcPr>
          <w:p w14:paraId="6FD914F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58.500,00 </w:t>
            </w:r>
          </w:p>
        </w:tc>
        <w:tc>
          <w:tcPr>
            <w:tcW w:w="1134" w:type="dxa"/>
            <w:shd w:val="clear" w:color="auto" w:fill="auto"/>
            <w:noWrap/>
            <w:vAlign w:val="bottom"/>
            <w:hideMark/>
          </w:tcPr>
          <w:p w14:paraId="76059B2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13.500,00 </w:t>
            </w:r>
          </w:p>
        </w:tc>
        <w:tc>
          <w:tcPr>
            <w:tcW w:w="1134" w:type="dxa"/>
            <w:shd w:val="clear" w:color="auto" w:fill="auto"/>
            <w:noWrap/>
            <w:vAlign w:val="bottom"/>
            <w:hideMark/>
          </w:tcPr>
          <w:p w14:paraId="501DD7C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63.500,00 </w:t>
            </w:r>
          </w:p>
        </w:tc>
        <w:tc>
          <w:tcPr>
            <w:tcW w:w="1275" w:type="dxa"/>
            <w:shd w:val="clear" w:color="auto" w:fill="auto"/>
            <w:noWrap/>
            <w:vAlign w:val="bottom"/>
            <w:hideMark/>
          </w:tcPr>
          <w:p w14:paraId="23EC829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135.500,00 </w:t>
            </w:r>
          </w:p>
        </w:tc>
        <w:tc>
          <w:tcPr>
            <w:tcW w:w="1127" w:type="dxa"/>
            <w:shd w:val="clear" w:color="auto" w:fill="auto"/>
            <w:noWrap/>
            <w:vAlign w:val="bottom"/>
            <w:hideMark/>
          </w:tcPr>
          <w:p w14:paraId="435B317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13.550,00 </w:t>
            </w:r>
          </w:p>
        </w:tc>
      </w:tr>
      <w:tr w:rsidR="00C54BE7" w:rsidRPr="00CA1C8C" w14:paraId="10652327" w14:textId="77777777" w:rsidTr="00815F59">
        <w:trPr>
          <w:trHeight w:val="20"/>
        </w:trPr>
        <w:tc>
          <w:tcPr>
            <w:tcW w:w="3114" w:type="dxa"/>
            <w:shd w:val="clear" w:color="auto" w:fill="auto"/>
            <w:noWrap/>
            <w:vAlign w:val="bottom"/>
            <w:hideMark/>
          </w:tcPr>
          <w:p w14:paraId="32388A96"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EUROCITY </w:t>
            </w:r>
            <w:proofErr w:type="spellStart"/>
            <w:r w:rsidRPr="00CA1C8C">
              <w:rPr>
                <w:rFonts w:ascii="Arial Narrow" w:hAnsi="Arial Narrow" w:cs="Calibri"/>
                <w:color w:val="000000"/>
                <w:sz w:val="20"/>
                <w:szCs w:val="20"/>
              </w:rPr>
              <w:t>podjetje</w:t>
            </w:r>
            <w:proofErr w:type="spellEnd"/>
            <w:r w:rsidRPr="00CA1C8C">
              <w:rPr>
                <w:rFonts w:ascii="Arial Narrow" w:hAnsi="Arial Narrow" w:cs="Calibri"/>
                <w:color w:val="000000"/>
                <w:sz w:val="20"/>
                <w:szCs w:val="20"/>
              </w:rPr>
              <w:t xml:space="preserve"> za transport in </w:t>
            </w:r>
            <w:proofErr w:type="spellStart"/>
            <w:r w:rsidRPr="00CA1C8C">
              <w:rPr>
                <w:rFonts w:ascii="Arial Narrow" w:hAnsi="Arial Narrow" w:cs="Calibri"/>
                <w:color w:val="000000"/>
                <w:sz w:val="20"/>
                <w:szCs w:val="20"/>
              </w:rPr>
              <w:t>proizvodnjo</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3E2974A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Dravograd</w:t>
            </w:r>
          </w:p>
        </w:tc>
        <w:tc>
          <w:tcPr>
            <w:tcW w:w="1276" w:type="dxa"/>
            <w:shd w:val="clear" w:color="auto" w:fill="auto"/>
            <w:noWrap/>
            <w:vAlign w:val="bottom"/>
            <w:hideMark/>
          </w:tcPr>
          <w:p w14:paraId="576E2F6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51.880,00 </w:t>
            </w:r>
          </w:p>
        </w:tc>
        <w:tc>
          <w:tcPr>
            <w:tcW w:w="1134" w:type="dxa"/>
            <w:shd w:val="clear" w:color="auto" w:fill="auto"/>
            <w:noWrap/>
            <w:vAlign w:val="bottom"/>
            <w:hideMark/>
          </w:tcPr>
          <w:p w14:paraId="391D1D0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2CEF0EC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114.308,55 </w:t>
            </w:r>
          </w:p>
        </w:tc>
        <w:tc>
          <w:tcPr>
            <w:tcW w:w="1275" w:type="dxa"/>
            <w:shd w:val="clear" w:color="auto" w:fill="auto"/>
            <w:noWrap/>
            <w:vAlign w:val="bottom"/>
            <w:hideMark/>
          </w:tcPr>
          <w:p w14:paraId="6A179AF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166.188,55 </w:t>
            </w:r>
          </w:p>
        </w:tc>
        <w:tc>
          <w:tcPr>
            <w:tcW w:w="1127" w:type="dxa"/>
            <w:shd w:val="clear" w:color="auto" w:fill="auto"/>
            <w:noWrap/>
            <w:vAlign w:val="bottom"/>
            <w:hideMark/>
          </w:tcPr>
          <w:p w14:paraId="26A12DC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16.618,86 </w:t>
            </w:r>
          </w:p>
        </w:tc>
      </w:tr>
      <w:tr w:rsidR="00C54BE7" w:rsidRPr="00CA1C8C" w14:paraId="32E7608F" w14:textId="77777777" w:rsidTr="00815F59">
        <w:trPr>
          <w:trHeight w:val="20"/>
        </w:trPr>
        <w:tc>
          <w:tcPr>
            <w:tcW w:w="3114" w:type="dxa"/>
            <w:shd w:val="clear" w:color="auto" w:fill="auto"/>
            <w:noWrap/>
            <w:vAlign w:val="bottom"/>
            <w:hideMark/>
          </w:tcPr>
          <w:p w14:paraId="13024113"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lastRenderedPageBreak/>
              <w:t xml:space="preserve">PREVOZI ŽIGA, </w:t>
            </w:r>
            <w:proofErr w:type="spellStart"/>
            <w:r w:rsidRPr="00CA1C8C">
              <w:rPr>
                <w:rFonts w:ascii="Arial Narrow" w:hAnsi="Arial Narrow" w:cs="Calibri"/>
                <w:color w:val="000000"/>
                <w:sz w:val="20"/>
                <w:szCs w:val="20"/>
              </w:rPr>
              <w:t>mednarodni</w:t>
            </w:r>
            <w:proofErr w:type="spellEnd"/>
            <w:r w:rsidRPr="00CA1C8C">
              <w:rPr>
                <w:rFonts w:ascii="Arial Narrow" w:hAnsi="Arial Narrow" w:cs="Calibri"/>
                <w:color w:val="000000"/>
                <w:sz w:val="20"/>
                <w:szCs w:val="20"/>
              </w:rPr>
              <w:t xml:space="preserve"> transport d.o.o.</w:t>
            </w:r>
          </w:p>
        </w:tc>
        <w:tc>
          <w:tcPr>
            <w:tcW w:w="1134" w:type="dxa"/>
            <w:shd w:val="clear" w:color="auto" w:fill="auto"/>
            <w:noWrap/>
            <w:vAlign w:val="bottom"/>
            <w:hideMark/>
          </w:tcPr>
          <w:p w14:paraId="58872854"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Črenšovci</w:t>
            </w:r>
            <w:proofErr w:type="spellEnd"/>
          </w:p>
        </w:tc>
        <w:tc>
          <w:tcPr>
            <w:tcW w:w="1276" w:type="dxa"/>
            <w:shd w:val="clear" w:color="auto" w:fill="auto"/>
            <w:noWrap/>
            <w:vAlign w:val="bottom"/>
            <w:hideMark/>
          </w:tcPr>
          <w:p w14:paraId="542301B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E05DC9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21EB6FA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60.000,00 </w:t>
            </w:r>
          </w:p>
        </w:tc>
        <w:tc>
          <w:tcPr>
            <w:tcW w:w="1275" w:type="dxa"/>
            <w:shd w:val="clear" w:color="auto" w:fill="auto"/>
            <w:noWrap/>
            <w:vAlign w:val="bottom"/>
            <w:hideMark/>
          </w:tcPr>
          <w:p w14:paraId="602756B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60.000,00 </w:t>
            </w:r>
          </w:p>
        </w:tc>
        <w:tc>
          <w:tcPr>
            <w:tcW w:w="1127" w:type="dxa"/>
            <w:shd w:val="clear" w:color="auto" w:fill="auto"/>
            <w:noWrap/>
            <w:vAlign w:val="bottom"/>
            <w:hideMark/>
          </w:tcPr>
          <w:p w14:paraId="6036D71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6.000,00 </w:t>
            </w:r>
          </w:p>
        </w:tc>
      </w:tr>
      <w:tr w:rsidR="00C54BE7" w:rsidRPr="00CA1C8C" w14:paraId="4D185452" w14:textId="77777777" w:rsidTr="00815F59">
        <w:trPr>
          <w:trHeight w:val="20"/>
        </w:trPr>
        <w:tc>
          <w:tcPr>
            <w:tcW w:w="3114" w:type="dxa"/>
            <w:shd w:val="clear" w:color="auto" w:fill="auto"/>
            <w:noWrap/>
            <w:vAlign w:val="bottom"/>
            <w:hideMark/>
          </w:tcPr>
          <w:p w14:paraId="71700C70"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PLASTOKEM, </w:t>
            </w:r>
            <w:proofErr w:type="spellStart"/>
            <w:r w:rsidRPr="00CA1C8C">
              <w:rPr>
                <w:rFonts w:ascii="Arial Narrow" w:hAnsi="Arial Narrow" w:cs="Calibri"/>
                <w:color w:val="000000"/>
                <w:sz w:val="20"/>
                <w:szCs w:val="20"/>
              </w:rPr>
              <w:t>proizvodnja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729A114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Dravograd</w:t>
            </w:r>
          </w:p>
        </w:tc>
        <w:tc>
          <w:tcPr>
            <w:tcW w:w="1276" w:type="dxa"/>
            <w:shd w:val="clear" w:color="auto" w:fill="auto"/>
            <w:noWrap/>
            <w:vAlign w:val="bottom"/>
            <w:hideMark/>
          </w:tcPr>
          <w:p w14:paraId="1B94F27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3C26587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114.000,00 </w:t>
            </w:r>
          </w:p>
        </w:tc>
        <w:tc>
          <w:tcPr>
            <w:tcW w:w="1134" w:type="dxa"/>
            <w:shd w:val="clear" w:color="auto" w:fill="auto"/>
            <w:noWrap/>
            <w:vAlign w:val="bottom"/>
            <w:hideMark/>
          </w:tcPr>
          <w:p w14:paraId="261D48B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4C7A784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114.000,00 </w:t>
            </w:r>
          </w:p>
        </w:tc>
        <w:tc>
          <w:tcPr>
            <w:tcW w:w="1127" w:type="dxa"/>
            <w:shd w:val="clear" w:color="auto" w:fill="auto"/>
            <w:noWrap/>
            <w:vAlign w:val="bottom"/>
            <w:hideMark/>
          </w:tcPr>
          <w:p w14:paraId="11643A2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11.400,00 </w:t>
            </w:r>
          </w:p>
        </w:tc>
      </w:tr>
      <w:tr w:rsidR="00C54BE7" w:rsidRPr="00CA1C8C" w14:paraId="24F99874" w14:textId="77777777" w:rsidTr="00815F59">
        <w:trPr>
          <w:trHeight w:val="20"/>
        </w:trPr>
        <w:tc>
          <w:tcPr>
            <w:tcW w:w="3114" w:type="dxa"/>
            <w:shd w:val="clear" w:color="auto" w:fill="auto"/>
            <w:noWrap/>
            <w:vAlign w:val="bottom"/>
            <w:hideMark/>
          </w:tcPr>
          <w:p w14:paraId="3967995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IZA,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z </w:t>
            </w:r>
            <w:proofErr w:type="spellStart"/>
            <w:r w:rsidRPr="00CA1C8C">
              <w:rPr>
                <w:rFonts w:ascii="Arial Narrow" w:hAnsi="Arial Narrow" w:cs="Calibri"/>
                <w:color w:val="000000"/>
                <w:sz w:val="20"/>
                <w:szCs w:val="20"/>
              </w:rPr>
              <w:t>oblačili</w:t>
            </w:r>
            <w:proofErr w:type="spellEnd"/>
            <w:r w:rsidRPr="00CA1C8C">
              <w:rPr>
                <w:rFonts w:ascii="Arial Narrow" w:hAnsi="Arial Narrow" w:cs="Calibri"/>
                <w:color w:val="000000"/>
                <w:sz w:val="20"/>
                <w:szCs w:val="20"/>
              </w:rPr>
              <w:t xml:space="preserve">, Ivica </w:t>
            </w:r>
            <w:proofErr w:type="spellStart"/>
            <w:r w:rsidRPr="00CA1C8C">
              <w:rPr>
                <w:rFonts w:ascii="Arial Narrow" w:hAnsi="Arial Narrow" w:cs="Calibri"/>
                <w:color w:val="000000"/>
                <w:sz w:val="20"/>
                <w:szCs w:val="20"/>
              </w:rPr>
              <w:t>Zajamšek</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567195DC"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Dravograd</w:t>
            </w:r>
          </w:p>
        </w:tc>
        <w:tc>
          <w:tcPr>
            <w:tcW w:w="1276" w:type="dxa"/>
            <w:shd w:val="clear" w:color="auto" w:fill="auto"/>
            <w:noWrap/>
            <w:vAlign w:val="bottom"/>
            <w:hideMark/>
          </w:tcPr>
          <w:p w14:paraId="5E8F062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2FEC730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1D0540A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2.693,77 </w:t>
            </w:r>
          </w:p>
        </w:tc>
        <w:tc>
          <w:tcPr>
            <w:tcW w:w="1275" w:type="dxa"/>
            <w:shd w:val="clear" w:color="auto" w:fill="auto"/>
            <w:noWrap/>
            <w:vAlign w:val="bottom"/>
            <w:hideMark/>
          </w:tcPr>
          <w:p w14:paraId="6D8E75E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2.693,77 </w:t>
            </w:r>
          </w:p>
        </w:tc>
        <w:tc>
          <w:tcPr>
            <w:tcW w:w="1127" w:type="dxa"/>
            <w:shd w:val="clear" w:color="auto" w:fill="auto"/>
            <w:noWrap/>
            <w:vAlign w:val="bottom"/>
            <w:hideMark/>
          </w:tcPr>
          <w:p w14:paraId="0D4ED97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269,38 </w:t>
            </w:r>
          </w:p>
        </w:tc>
      </w:tr>
      <w:tr w:rsidR="00C54BE7" w:rsidRPr="00CA1C8C" w14:paraId="0DE9008A" w14:textId="77777777" w:rsidTr="00815F59">
        <w:trPr>
          <w:trHeight w:val="20"/>
        </w:trPr>
        <w:tc>
          <w:tcPr>
            <w:tcW w:w="3114" w:type="dxa"/>
            <w:shd w:val="clear" w:color="auto" w:fill="auto"/>
            <w:noWrap/>
            <w:vAlign w:val="bottom"/>
            <w:hideMark/>
          </w:tcPr>
          <w:p w14:paraId="165A550A"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RIZLA </w:t>
            </w:r>
            <w:proofErr w:type="spellStart"/>
            <w:r w:rsidRPr="00CA1C8C">
              <w:rPr>
                <w:rFonts w:ascii="Arial Narrow" w:hAnsi="Arial Narrow" w:cs="Calibri"/>
                <w:color w:val="000000"/>
                <w:sz w:val="20"/>
                <w:szCs w:val="20"/>
              </w:rPr>
              <w:t>podjetje</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trgovino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gostinstvo</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227D0B45"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Ravne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Koroškem</w:t>
            </w:r>
            <w:proofErr w:type="spellEnd"/>
          </w:p>
        </w:tc>
        <w:tc>
          <w:tcPr>
            <w:tcW w:w="1276" w:type="dxa"/>
            <w:shd w:val="clear" w:color="auto" w:fill="auto"/>
            <w:noWrap/>
            <w:vAlign w:val="bottom"/>
            <w:hideMark/>
          </w:tcPr>
          <w:p w14:paraId="3226171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116.330,00 </w:t>
            </w:r>
          </w:p>
        </w:tc>
        <w:tc>
          <w:tcPr>
            <w:tcW w:w="1134" w:type="dxa"/>
            <w:shd w:val="clear" w:color="auto" w:fill="auto"/>
            <w:noWrap/>
            <w:vAlign w:val="bottom"/>
            <w:hideMark/>
          </w:tcPr>
          <w:p w14:paraId="7A5133C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3.280,00 </w:t>
            </w:r>
          </w:p>
        </w:tc>
        <w:tc>
          <w:tcPr>
            <w:tcW w:w="1134" w:type="dxa"/>
            <w:shd w:val="clear" w:color="auto" w:fill="auto"/>
            <w:noWrap/>
            <w:vAlign w:val="bottom"/>
            <w:hideMark/>
          </w:tcPr>
          <w:p w14:paraId="183B883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32.307,54 </w:t>
            </w:r>
          </w:p>
        </w:tc>
        <w:tc>
          <w:tcPr>
            <w:tcW w:w="1275" w:type="dxa"/>
            <w:shd w:val="clear" w:color="auto" w:fill="auto"/>
            <w:noWrap/>
            <w:vAlign w:val="bottom"/>
            <w:hideMark/>
          </w:tcPr>
          <w:p w14:paraId="3EE5B82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151.917,54 </w:t>
            </w:r>
          </w:p>
        </w:tc>
        <w:tc>
          <w:tcPr>
            <w:tcW w:w="1127" w:type="dxa"/>
            <w:shd w:val="clear" w:color="auto" w:fill="auto"/>
            <w:noWrap/>
            <w:vAlign w:val="bottom"/>
            <w:hideMark/>
          </w:tcPr>
          <w:p w14:paraId="0DD70BB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15.191,75 </w:t>
            </w:r>
          </w:p>
        </w:tc>
      </w:tr>
      <w:tr w:rsidR="00C54BE7" w:rsidRPr="00CA1C8C" w14:paraId="49D870BD" w14:textId="77777777" w:rsidTr="00815F59">
        <w:trPr>
          <w:trHeight w:val="20"/>
        </w:trPr>
        <w:tc>
          <w:tcPr>
            <w:tcW w:w="3114" w:type="dxa"/>
            <w:shd w:val="clear" w:color="auto" w:fill="auto"/>
            <w:noWrap/>
            <w:vAlign w:val="bottom"/>
            <w:hideMark/>
          </w:tcPr>
          <w:p w14:paraId="3EC6632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INNODULER </w:t>
            </w:r>
            <w:proofErr w:type="spellStart"/>
            <w:r w:rsidRPr="00CA1C8C">
              <w:rPr>
                <w:rFonts w:ascii="Arial Narrow" w:hAnsi="Arial Narrow" w:cs="Calibri"/>
                <w:color w:val="000000"/>
                <w:sz w:val="20"/>
                <w:szCs w:val="20"/>
              </w:rPr>
              <w:t>proizvodnja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5BD7CCA0"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Dravograd</w:t>
            </w:r>
          </w:p>
        </w:tc>
        <w:tc>
          <w:tcPr>
            <w:tcW w:w="1276" w:type="dxa"/>
            <w:shd w:val="clear" w:color="auto" w:fill="auto"/>
            <w:noWrap/>
            <w:vAlign w:val="bottom"/>
            <w:hideMark/>
          </w:tcPr>
          <w:p w14:paraId="00D20C1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120.000,00 </w:t>
            </w:r>
          </w:p>
        </w:tc>
        <w:tc>
          <w:tcPr>
            <w:tcW w:w="1134" w:type="dxa"/>
            <w:shd w:val="clear" w:color="auto" w:fill="auto"/>
            <w:noWrap/>
            <w:vAlign w:val="bottom"/>
            <w:hideMark/>
          </w:tcPr>
          <w:p w14:paraId="152597E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70.000,00 </w:t>
            </w:r>
          </w:p>
        </w:tc>
        <w:tc>
          <w:tcPr>
            <w:tcW w:w="1134" w:type="dxa"/>
            <w:shd w:val="clear" w:color="auto" w:fill="auto"/>
            <w:noWrap/>
            <w:vAlign w:val="bottom"/>
            <w:hideMark/>
          </w:tcPr>
          <w:p w14:paraId="5E416DC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150.000,00 </w:t>
            </w:r>
          </w:p>
        </w:tc>
        <w:tc>
          <w:tcPr>
            <w:tcW w:w="1275" w:type="dxa"/>
            <w:shd w:val="clear" w:color="auto" w:fill="auto"/>
            <w:noWrap/>
            <w:vAlign w:val="bottom"/>
            <w:hideMark/>
          </w:tcPr>
          <w:p w14:paraId="0F1E6AF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340.000,00 </w:t>
            </w:r>
          </w:p>
        </w:tc>
        <w:tc>
          <w:tcPr>
            <w:tcW w:w="1127" w:type="dxa"/>
            <w:shd w:val="clear" w:color="auto" w:fill="auto"/>
            <w:noWrap/>
            <w:vAlign w:val="bottom"/>
            <w:hideMark/>
          </w:tcPr>
          <w:p w14:paraId="1CFA4FE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34.000,00 </w:t>
            </w:r>
          </w:p>
        </w:tc>
      </w:tr>
      <w:tr w:rsidR="00C54BE7" w:rsidRPr="00CA1C8C" w14:paraId="6B4321FE" w14:textId="77777777" w:rsidTr="00815F59">
        <w:trPr>
          <w:trHeight w:val="20"/>
        </w:trPr>
        <w:tc>
          <w:tcPr>
            <w:tcW w:w="3114" w:type="dxa"/>
            <w:shd w:val="clear" w:color="auto" w:fill="auto"/>
            <w:noWrap/>
            <w:vAlign w:val="bottom"/>
            <w:hideMark/>
          </w:tcPr>
          <w:p w14:paraId="0F69ED5D" w14:textId="77777777" w:rsidR="00C54BE7" w:rsidRPr="00CA1C8C" w:rsidRDefault="00C54BE7" w:rsidP="001E687D">
            <w:pPr>
              <w:rPr>
                <w:rFonts w:ascii="Arial Narrow" w:hAnsi="Arial Narrow" w:cs="Calibri"/>
                <w:color w:val="000000"/>
                <w:sz w:val="20"/>
                <w:szCs w:val="20"/>
              </w:rPr>
            </w:pPr>
            <w:proofErr w:type="gramStart"/>
            <w:r w:rsidRPr="00CA1C8C">
              <w:rPr>
                <w:rFonts w:ascii="Arial Narrow" w:hAnsi="Arial Narrow" w:cs="Calibri"/>
                <w:color w:val="000000"/>
                <w:sz w:val="20"/>
                <w:szCs w:val="20"/>
              </w:rPr>
              <w:t>KROVSTVO,KLEPARSTVO</w:t>
            </w:r>
            <w:proofErr w:type="gramEnd"/>
            <w:r w:rsidRPr="00CA1C8C">
              <w:rPr>
                <w:rFonts w:ascii="Arial Narrow" w:hAnsi="Arial Narrow" w:cs="Calibri"/>
                <w:color w:val="000000"/>
                <w:sz w:val="20"/>
                <w:szCs w:val="20"/>
              </w:rPr>
              <w:t xml:space="preserve">,OBDELAVA LESA,TRGOVINA RUDI RUDNIK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6DC3AF12"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Vojnik</w:t>
            </w:r>
            <w:proofErr w:type="spellEnd"/>
          </w:p>
        </w:tc>
        <w:tc>
          <w:tcPr>
            <w:tcW w:w="1276" w:type="dxa"/>
            <w:shd w:val="clear" w:color="auto" w:fill="auto"/>
            <w:noWrap/>
            <w:vAlign w:val="bottom"/>
            <w:hideMark/>
          </w:tcPr>
          <w:p w14:paraId="07203EC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25.000,00 </w:t>
            </w:r>
          </w:p>
        </w:tc>
        <w:tc>
          <w:tcPr>
            <w:tcW w:w="1134" w:type="dxa"/>
            <w:shd w:val="clear" w:color="auto" w:fill="auto"/>
            <w:noWrap/>
            <w:vAlign w:val="bottom"/>
            <w:hideMark/>
          </w:tcPr>
          <w:p w14:paraId="7B1507D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30.000,00 </w:t>
            </w:r>
          </w:p>
        </w:tc>
        <w:tc>
          <w:tcPr>
            <w:tcW w:w="1134" w:type="dxa"/>
            <w:shd w:val="clear" w:color="auto" w:fill="auto"/>
            <w:noWrap/>
            <w:vAlign w:val="bottom"/>
            <w:hideMark/>
          </w:tcPr>
          <w:p w14:paraId="70DBDCF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 </w:t>
            </w:r>
          </w:p>
        </w:tc>
        <w:tc>
          <w:tcPr>
            <w:tcW w:w="1275" w:type="dxa"/>
            <w:shd w:val="clear" w:color="auto" w:fill="auto"/>
            <w:noWrap/>
            <w:vAlign w:val="bottom"/>
            <w:hideMark/>
          </w:tcPr>
          <w:p w14:paraId="3DB8B96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56.500,00 </w:t>
            </w:r>
          </w:p>
        </w:tc>
        <w:tc>
          <w:tcPr>
            <w:tcW w:w="1127" w:type="dxa"/>
            <w:shd w:val="clear" w:color="auto" w:fill="auto"/>
            <w:noWrap/>
            <w:vAlign w:val="bottom"/>
            <w:hideMark/>
          </w:tcPr>
          <w:p w14:paraId="72ACD3B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5.650,00 </w:t>
            </w:r>
          </w:p>
        </w:tc>
      </w:tr>
      <w:tr w:rsidR="00C54BE7" w:rsidRPr="00CA1C8C" w14:paraId="5072099B" w14:textId="77777777" w:rsidTr="00815F59">
        <w:trPr>
          <w:trHeight w:val="20"/>
        </w:trPr>
        <w:tc>
          <w:tcPr>
            <w:tcW w:w="3114" w:type="dxa"/>
            <w:shd w:val="clear" w:color="auto" w:fill="auto"/>
            <w:noWrap/>
            <w:vAlign w:val="bottom"/>
            <w:hideMark/>
          </w:tcPr>
          <w:p w14:paraId="097BF9B3"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STUDIO OOH - OBLIKOVANJE, PRODAJA NA DROBNO IN TISK, BLANKA KAMNIK S.P.</w:t>
            </w:r>
          </w:p>
        </w:tc>
        <w:tc>
          <w:tcPr>
            <w:tcW w:w="1134" w:type="dxa"/>
            <w:shd w:val="clear" w:color="auto" w:fill="auto"/>
            <w:noWrap/>
            <w:vAlign w:val="bottom"/>
            <w:hideMark/>
          </w:tcPr>
          <w:p w14:paraId="7426F535"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Črna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Koroškem</w:t>
            </w:r>
            <w:proofErr w:type="spellEnd"/>
          </w:p>
        </w:tc>
        <w:tc>
          <w:tcPr>
            <w:tcW w:w="1276" w:type="dxa"/>
            <w:shd w:val="clear" w:color="auto" w:fill="auto"/>
            <w:noWrap/>
            <w:vAlign w:val="bottom"/>
            <w:hideMark/>
          </w:tcPr>
          <w:p w14:paraId="1599E06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6.300,00 </w:t>
            </w:r>
          </w:p>
        </w:tc>
        <w:tc>
          <w:tcPr>
            <w:tcW w:w="1134" w:type="dxa"/>
            <w:shd w:val="clear" w:color="auto" w:fill="auto"/>
            <w:noWrap/>
            <w:vAlign w:val="bottom"/>
            <w:hideMark/>
          </w:tcPr>
          <w:p w14:paraId="4B42837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3.100,00 </w:t>
            </w:r>
          </w:p>
        </w:tc>
        <w:tc>
          <w:tcPr>
            <w:tcW w:w="1134" w:type="dxa"/>
            <w:shd w:val="clear" w:color="auto" w:fill="auto"/>
            <w:noWrap/>
            <w:vAlign w:val="bottom"/>
            <w:hideMark/>
          </w:tcPr>
          <w:p w14:paraId="51BB5BD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13.009,34 </w:t>
            </w:r>
          </w:p>
        </w:tc>
        <w:tc>
          <w:tcPr>
            <w:tcW w:w="1275" w:type="dxa"/>
            <w:shd w:val="clear" w:color="auto" w:fill="auto"/>
            <w:noWrap/>
            <w:vAlign w:val="bottom"/>
            <w:hideMark/>
          </w:tcPr>
          <w:p w14:paraId="1BBEB2C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22.409,34 </w:t>
            </w:r>
          </w:p>
        </w:tc>
        <w:tc>
          <w:tcPr>
            <w:tcW w:w="1127" w:type="dxa"/>
            <w:shd w:val="clear" w:color="auto" w:fill="auto"/>
            <w:noWrap/>
            <w:vAlign w:val="bottom"/>
            <w:hideMark/>
          </w:tcPr>
          <w:p w14:paraId="7DDE33B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2.240,93 </w:t>
            </w:r>
          </w:p>
        </w:tc>
      </w:tr>
      <w:tr w:rsidR="00C54BE7" w:rsidRPr="00CA1C8C" w14:paraId="6A3419FD" w14:textId="77777777" w:rsidTr="00815F59">
        <w:trPr>
          <w:trHeight w:val="20"/>
        </w:trPr>
        <w:tc>
          <w:tcPr>
            <w:tcW w:w="3114" w:type="dxa"/>
            <w:shd w:val="clear" w:color="auto" w:fill="auto"/>
            <w:noWrap/>
            <w:vAlign w:val="bottom"/>
            <w:hideMark/>
          </w:tcPr>
          <w:p w14:paraId="41E76656"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SERVIS ZA ČIŠČENJE IN ZAKLJUČNA DELA V GRADBENIŠTVU TER DRUGE NASTANITVE, GORAN MARKOVIĆ S.P.</w:t>
            </w:r>
          </w:p>
        </w:tc>
        <w:tc>
          <w:tcPr>
            <w:tcW w:w="1134" w:type="dxa"/>
            <w:shd w:val="clear" w:color="auto" w:fill="auto"/>
            <w:noWrap/>
            <w:vAlign w:val="bottom"/>
            <w:hideMark/>
          </w:tcPr>
          <w:p w14:paraId="654DC1B7"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Kamnik</w:t>
            </w:r>
          </w:p>
        </w:tc>
        <w:tc>
          <w:tcPr>
            <w:tcW w:w="1276" w:type="dxa"/>
            <w:shd w:val="clear" w:color="auto" w:fill="auto"/>
            <w:noWrap/>
            <w:vAlign w:val="bottom"/>
            <w:hideMark/>
          </w:tcPr>
          <w:p w14:paraId="730D667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130.000,00 </w:t>
            </w:r>
          </w:p>
        </w:tc>
        <w:tc>
          <w:tcPr>
            <w:tcW w:w="1134" w:type="dxa"/>
            <w:shd w:val="clear" w:color="auto" w:fill="auto"/>
            <w:noWrap/>
            <w:vAlign w:val="bottom"/>
            <w:hideMark/>
          </w:tcPr>
          <w:p w14:paraId="6420CD0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 </w:t>
            </w:r>
          </w:p>
        </w:tc>
        <w:tc>
          <w:tcPr>
            <w:tcW w:w="1134" w:type="dxa"/>
            <w:shd w:val="clear" w:color="auto" w:fill="auto"/>
            <w:noWrap/>
            <w:vAlign w:val="bottom"/>
            <w:hideMark/>
          </w:tcPr>
          <w:p w14:paraId="596671A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11.062,89 </w:t>
            </w:r>
          </w:p>
        </w:tc>
        <w:tc>
          <w:tcPr>
            <w:tcW w:w="1275" w:type="dxa"/>
            <w:shd w:val="clear" w:color="auto" w:fill="auto"/>
            <w:noWrap/>
            <w:vAlign w:val="bottom"/>
            <w:hideMark/>
          </w:tcPr>
          <w:p w14:paraId="4A2364B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143.062,89 </w:t>
            </w:r>
          </w:p>
        </w:tc>
        <w:tc>
          <w:tcPr>
            <w:tcW w:w="1127" w:type="dxa"/>
            <w:shd w:val="clear" w:color="auto" w:fill="auto"/>
            <w:noWrap/>
            <w:vAlign w:val="bottom"/>
            <w:hideMark/>
          </w:tcPr>
          <w:p w14:paraId="4ADBB82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14.306,29 </w:t>
            </w:r>
          </w:p>
        </w:tc>
      </w:tr>
      <w:tr w:rsidR="00C54BE7" w:rsidRPr="00CA1C8C" w14:paraId="1083C9BF" w14:textId="77777777" w:rsidTr="00815F59">
        <w:trPr>
          <w:trHeight w:val="20"/>
        </w:trPr>
        <w:tc>
          <w:tcPr>
            <w:tcW w:w="3114" w:type="dxa"/>
            <w:shd w:val="clear" w:color="auto" w:fill="auto"/>
            <w:noWrap/>
            <w:vAlign w:val="bottom"/>
            <w:hideMark/>
          </w:tcPr>
          <w:p w14:paraId="6BD5E1BD"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NUTRIVITA, </w:t>
            </w:r>
            <w:proofErr w:type="spellStart"/>
            <w:r w:rsidRPr="00CA1C8C">
              <w:rPr>
                <w:rFonts w:ascii="Arial Narrow" w:hAnsi="Arial Narrow" w:cs="Calibri"/>
                <w:color w:val="000000"/>
                <w:sz w:val="20"/>
                <w:szCs w:val="20"/>
              </w:rPr>
              <w:t>posredništvo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pri</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prodaji</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mineralno-vitaminskih</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dodatkov</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0741FFE8"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Murska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Sobota</w:t>
            </w:r>
            <w:proofErr w:type="spellEnd"/>
          </w:p>
        </w:tc>
        <w:tc>
          <w:tcPr>
            <w:tcW w:w="1276" w:type="dxa"/>
            <w:shd w:val="clear" w:color="auto" w:fill="auto"/>
            <w:noWrap/>
            <w:vAlign w:val="bottom"/>
            <w:hideMark/>
          </w:tcPr>
          <w:p w14:paraId="0A031EA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 </w:t>
            </w:r>
          </w:p>
        </w:tc>
        <w:tc>
          <w:tcPr>
            <w:tcW w:w="1134" w:type="dxa"/>
            <w:shd w:val="clear" w:color="auto" w:fill="auto"/>
            <w:noWrap/>
            <w:vAlign w:val="bottom"/>
            <w:hideMark/>
          </w:tcPr>
          <w:p w14:paraId="34BBCF6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25.500,00 </w:t>
            </w:r>
          </w:p>
        </w:tc>
        <w:tc>
          <w:tcPr>
            <w:tcW w:w="1134" w:type="dxa"/>
            <w:shd w:val="clear" w:color="auto" w:fill="auto"/>
            <w:noWrap/>
            <w:vAlign w:val="bottom"/>
            <w:hideMark/>
          </w:tcPr>
          <w:p w14:paraId="24114B8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12.000,00 </w:t>
            </w:r>
          </w:p>
        </w:tc>
        <w:tc>
          <w:tcPr>
            <w:tcW w:w="1275" w:type="dxa"/>
            <w:shd w:val="clear" w:color="auto" w:fill="auto"/>
            <w:noWrap/>
            <w:vAlign w:val="bottom"/>
            <w:hideMark/>
          </w:tcPr>
          <w:p w14:paraId="468A9BE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39.500,00 </w:t>
            </w:r>
          </w:p>
        </w:tc>
        <w:tc>
          <w:tcPr>
            <w:tcW w:w="1127" w:type="dxa"/>
            <w:shd w:val="clear" w:color="auto" w:fill="auto"/>
            <w:noWrap/>
            <w:vAlign w:val="bottom"/>
            <w:hideMark/>
          </w:tcPr>
          <w:p w14:paraId="4E8CF44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3.950,00 </w:t>
            </w:r>
          </w:p>
        </w:tc>
      </w:tr>
      <w:tr w:rsidR="00C54BE7" w:rsidRPr="00CA1C8C" w14:paraId="7B2DAA73" w14:textId="77777777" w:rsidTr="00815F59">
        <w:trPr>
          <w:trHeight w:val="20"/>
        </w:trPr>
        <w:tc>
          <w:tcPr>
            <w:tcW w:w="3114" w:type="dxa"/>
            <w:shd w:val="clear" w:color="auto" w:fill="auto"/>
            <w:noWrap/>
            <w:vAlign w:val="bottom"/>
            <w:hideMark/>
          </w:tcPr>
          <w:p w14:paraId="2ADF4D39"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PLETENINE ŠPENKO JANA ŠPENKO KOČAR S.P.</w:t>
            </w:r>
          </w:p>
        </w:tc>
        <w:tc>
          <w:tcPr>
            <w:tcW w:w="1134" w:type="dxa"/>
            <w:shd w:val="clear" w:color="auto" w:fill="auto"/>
            <w:noWrap/>
            <w:vAlign w:val="bottom"/>
            <w:hideMark/>
          </w:tcPr>
          <w:p w14:paraId="53A25D52"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Komenda</w:t>
            </w:r>
          </w:p>
        </w:tc>
        <w:tc>
          <w:tcPr>
            <w:tcW w:w="1276" w:type="dxa"/>
            <w:shd w:val="clear" w:color="auto" w:fill="auto"/>
            <w:noWrap/>
            <w:vAlign w:val="bottom"/>
            <w:hideMark/>
          </w:tcPr>
          <w:p w14:paraId="16E2F5E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73.450,00 </w:t>
            </w:r>
          </w:p>
        </w:tc>
        <w:tc>
          <w:tcPr>
            <w:tcW w:w="1134" w:type="dxa"/>
            <w:shd w:val="clear" w:color="auto" w:fill="auto"/>
            <w:noWrap/>
            <w:vAlign w:val="bottom"/>
            <w:hideMark/>
          </w:tcPr>
          <w:p w14:paraId="1C011E2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152.773,04 </w:t>
            </w:r>
          </w:p>
        </w:tc>
        <w:tc>
          <w:tcPr>
            <w:tcW w:w="1134" w:type="dxa"/>
            <w:shd w:val="clear" w:color="auto" w:fill="auto"/>
            <w:noWrap/>
            <w:vAlign w:val="bottom"/>
            <w:hideMark/>
          </w:tcPr>
          <w:p w14:paraId="71ED7EB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5.105,80 </w:t>
            </w:r>
          </w:p>
        </w:tc>
        <w:tc>
          <w:tcPr>
            <w:tcW w:w="1275" w:type="dxa"/>
            <w:shd w:val="clear" w:color="auto" w:fill="auto"/>
            <w:noWrap/>
            <w:vAlign w:val="bottom"/>
            <w:hideMark/>
          </w:tcPr>
          <w:p w14:paraId="3F237BE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231.328,84 </w:t>
            </w:r>
          </w:p>
        </w:tc>
        <w:tc>
          <w:tcPr>
            <w:tcW w:w="1127" w:type="dxa"/>
            <w:shd w:val="clear" w:color="auto" w:fill="auto"/>
            <w:noWrap/>
            <w:vAlign w:val="bottom"/>
            <w:hideMark/>
          </w:tcPr>
          <w:p w14:paraId="4F5496E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23.132,88 </w:t>
            </w:r>
          </w:p>
        </w:tc>
      </w:tr>
      <w:tr w:rsidR="00C54BE7" w:rsidRPr="00CA1C8C" w14:paraId="7222A0C4" w14:textId="77777777" w:rsidTr="00815F59">
        <w:trPr>
          <w:trHeight w:val="20"/>
        </w:trPr>
        <w:tc>
          <w:tcPr>
            <w:tcW w:w="3114" w:type="dxa"/>
            <w:shd w:val="clear" w:color="auto" w:fill="auto"/>
            <w:noWrap/>
            <w:vAlign w:val="bottom"/>
            <w:hideMark/>
          </w:tcPr>
          <w:p w14:paraId="21F10720"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BO-LOG, </w:t>
            </w:r>
            <w:proofErr w:type="spellStart"/>
            <w:r w:rsidRPr="00CA1C8C">
              <w:rPr>
                <w:rFonts w:ascii="Arial Narrow" w:hAnsi="Arial Narrow" w:cs="Calibri"/>
                <w:color w:val="000000"/>
                <w:sz w:val="20"/>
                <w:szCs w:val="20"/>
              </w:rPr>
              <w:t>prodaja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posredništvo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elektromateriala</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36AB0827"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Škofja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Loka</w:t>
            </w:r>
            <w:proofErr w:type="spellEnd"/>
          </w:p>
        </w:tc>
        <w:tc>
          <w:tcPr>
            <w:tcW w:w="1276" w:type="dxa"/>
            <w:shd w:val="clear" w:color="auto" w:fill="auto"/>
            <w:noWrap/>
            <w:vAlign w:val="bottom"/>
            <w:hideMark/>
          </w:tcPr>
          <w:p w14:paraId="5A649C7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17.000,00 </w:t>
            </w:r>
          </w:p>
        </w:tc>
        <w:tc>
          <w:tcPr>
            <w:tcW w:w="1134" w:type="dxa"/>
            <w:shd w:val="clear" w:color="auto" w:fill="auto"/>
            <w:noWrap/>
            <w:vAlign w:val="bottom"/>
            <w:hideMark/>
          </w:tcPr>
          <w:p w14:paraId="60D3EC2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3D1698D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16.000,00 </w:t>
            </w:r>
          </w:p>
        </w:tc>
        <w:tc>
          <w:tcPr>
            <w:tcW w:w="1275" w:type="dxa"/>
            <w:shd w:val="clear" w:color="auto" w:fill="auto"/>
            <w:noWrap/>
            <w:vAlign w:val="bottom"/>
            <w:hideMark/>
          </w:tcPr>
          <w:p w14:paraId="26F2245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33.000,00 </w:t>
            </w:r>
          </w:p>
        </w:tc>
        <w:tc>
          <w:tcPr>
            <w:tcW w:w="1127" w:type="dxa"/>
            <w:shd w:val="clear" w:color="auto" w:fill="auto"/>
            <w:noWrap/>
            <w:vAlign w:val="bottom"/>
            <w:hideMark/>
          </w:tcPr>
          <w:p w14:paraId="32689B8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3.300,00 </w:t>
            </w:r>
          </w:p>
        </w:tc>
      </w:tr>
      <w:tr w:rsidR="00C54BE7" w:rsidRPr="00CA1C8C" w14:paraId="4F5D4C52" w14:textId="77777777" w:rsidTr="00815F59">
        <w:trPr>
          <w:trHeight w:val="20"/>
        </w:trPr>
        <w:tc>
          <w:tcPr>
            <w:tcW w:w="3114" w:type="dxa"/>
            <w:shd w:val="clear" w:color="auto" w:fill="auto"/>
            <w:noWrap/>
            <w:vAlign w:val="bottom"/>
            <w:hideMark/>
          </w:tcPr>
          <w:p w14:paraId="357E778A"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SGP POKERŽNIK, </w:t>
            </w:r>
            <w:proofErr w:type="spellStart"/>
            <w:r w:rsidRPr="00CA1C8C">
              <w:rPr>
                <w:rFonts w:ascii="Arial Narrow" w:hAnsi="Arial Narrow" w:cs="Calibri"/>
                <w:color w:val="000000"/>
                <w:sz w:val="20"/>
                <w:szCs w:val="20"/>
              </w:rPr>
              <w:t>gradbeno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podjetje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4FBCB82E"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Dravograd</w:t>
            </w:r>
          </w:p>
        </w:tc>
        <w:tc>
          <w:tcPr>
            <w:tcW w:w="1276" w:type="dxa"/>
            <w:shd w:val="clear" w:color="auto" w:fill="auto"/>
            <w:noWrap/>
            <w:vAlign w:val="bottom"/>
            <w:hideMark/>
          </w:tcPr>
          <w:p w14:paraId="15F2AEC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65.000,00 </w:t>
            </w:r>
          </w:p>
        </w:tc>
        <w:tc>
          <w:tcPr>
            <w:tcW w:w="1134" w:type="dxa"/>
            <w:shd w:val="clear" w:color="auto" w:fill="auto"/>
            <w:noWrap/>
            <w:vAlign w:val="bottom"/>
            <w:hideMark/>
          </w:tcPr>
          <w:p w14:paraId="1A26E72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70.000,00 </w:t>
            </w:r>
          </w:p>
        </w:tc>
        <w:tc>
          <w:tcPr>
            <w:tcW w:w="1134" w:type="dxa"/>
            <w:shd w:val="clear" w:color="auto" w:fill="auto"/>
            <w:noWrap/>
            <w:vAlign w:val="bottom"/>
            <w:hideMark/>
          </w:tcPr>
          <w:p w14:paraId="617D754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250885D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135.000,00 </w:t>
            </w:r>
          </w:p>
        </w:tc>
        <w:tc>
          <w:tcPr>
            <w:tcW w:w="1127" w:type="dxa"/>
            <w:shd w:val="clear" w:color="auto" w:fill="auto"/>
            <w:noWrap/>
            <w:vAlign w:val="bottom"/>
            <w:hideMark/>
          </w:tcPr>
          <w:p w14:paraId="5303AEF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13.500,00 </w:t>
            </w:r>
          </w:p>
        </w:tc>
      </w:tr>
      <w:tr w:rsidR="00C54BE7" w:rsidRPr="00CA1C8C" w14:paraId="3DE30B62" w14:textId="77777777" w:rsidTr="00815F59">
        <w:trPr>
          <w:trHeight w:val="20"/>
        </w:trPr>
        <w:tc>
          <w:tcPr>
            <w:tcW w:w="3114" w:type="dxa"/>
            <w:shd w:val="clear" w:color="auto" w:fill="auto"/>
            <w:noWrap/>
            <w:vAlign w:val="bottom"/>
            <w:hideMark/>
          </w:tcPr>
          <w:p w14:paraId="4945BDE8"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EMWE,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13933823"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Trzin</w:t>
            </w:r>
            <w:proofErr w:type="spellEnd"/>
          </w:p>
        </w:tc>
        <w:tc>
          <w:tcPr>
            <w:tcW w:w="1276" w:type="dxa"/>
            <w:shd w:val="clear" w:color="auto" w:fill="auto"/>
            <w:noWrap/>
            <w:vAlign w:val="bottom"/>
            <w:hideMark/>
          </w:tcPr>
          <w:p w14:paraId="11DD5BC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10.790,25 </w:t>
            </w:r>
          </w:p>
        </w:tc>
        <w:tc>
          <w:tcPr>
            <w:tcW w:w="1134" w:type="dxa"/>
            <w:shd w:val="clear" w:color="auto" w:fill="auto"/>
            <w:noWrap/>
            <w:vAlign w:val="bottom"/>
            <w:hideMark/>
          </w:tcPr>
          <w:p w14:paraId="74178D1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4.465,67 </w:t>
            </w:r>
          </w:p>
        </w:tc>
        <w:tc>
          <w:tcPr>
            <w:tcW w:w="1134" w:type="dxa"/>
            <w:shd w:val="clear" w:color="auto" w:fill="auto"/>
            <w:noWrap/>
            <w:vAlign w:val="bottom"/>
            <w:hideMark/>
          </w:tcPr>
          <w:p w14:paraId="468C2EA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11.997,15 </w:t>
            </w:r>
          </w:p>
        </w:tc>
        <w:tc>
          <w:tcPr>
            <w:tcW w:w="1275" w:type="dxa"/>
            <w:shd w:val="clear" w:color="auto" w:fill="auto"/>
            <w:noWrap/>
            <w:vAlign w:val="bottom"/>
            <w:hideMark/>
          </w:tcPr>
          <w:p w14:paraId="0AE6963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27.253,07 </w:t>
            </w:r>
          </w:p>
        </w:tc>
        <w:tc>
          <w:tcPr>
            <w:tcW w:w="1127" w:type="dxa"/>
            <w:shd w:val="clear" w:color="auto" w:fill="auto"/>
            <w:noWrap/>
            <w:vAlign w:val="bottom"/>
            <w:hideMark/>
          </w:tcPr>
          <w:p w14:paraId="4B1D4B6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2.725,31 </w:t>
            </w:r>
          </w:p>
        </w:tc>
      </w:tr>
      <w:tr w:rsidR="00C54BE7" w:rsidRPr="00CA1C8C" w14:paraId="634B70F6" w14:textId="77777777" w:rsidTr="00815F59">
        <w:trPr>
          <w:trHeight w:val="20"/>
        </w:trPr>
        <w:tc>
          <w:tcPr>
            <w:tcW w:w="3114" w:type="dxa"/>
            <w:shd w:val="clear" w:color="auto" w:fill="auto"/>
            <w:noWrap/>
            <w:vAlign w:val="bottom"/>
            <w:hideMark/>
          </w:tcPr>
          <w:p w14:paraId="4A387B54"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AEROPRO Aleš </w:t>
            </w:r>
            <w:proofErr w:type="spellStart"/>
            <w:r w:rsidRPr="00CA1C8C">
              <w:rPr>
                <w:rFonts w:ascii="Arial Narrow" w:hAnsi="Arial Narrow" w:cs="Calibri"/>
                <w:color w:val="000000"/>
                <w:sz w:val="20"/>
                <w:szCs w:val="20"/>
              </w:rPr>
              <w:t>Udovič</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inštalacije</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prezračevanje</w:t>
            </w:r>
            <w:proofErr w:type="spellEnd"/>
          </w:p>
        </w:tc>
        <w:tc>
          <w:tcPr>
            <w:tcW w:w="1134" w:type="dxa"/>
            <w:shd w:val="clear" w:color="auto" w:fill="auto"/>
            <w:noWrap/>
            <w:vAlign w:val="bottom"/>
            <w:hideMark/>
          </w:tcPr>
          <w:p w14:paraId="73E01F5A"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Mengeš</w:t>
            </w:r>
            <w:proofErr w:type="spellEnd"/>
          </w:p>
        </w:tc>
        <w:tc>
          <w:tcPr>
            <w:tcW w:w="1276" w:type="dxa"/>
            <w:shd w:val="clear" w:color="auto" w:fill="auto"/>
            <w:noWrap/>
            <w:vAlign w:val="bottom"/>
            <w:hideMark/>
          </w:tcPr>
          <w:p w14:paraId="781FB7B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1.561,00 </w:t>
            </w:r>
          </w:p>
        </w:tc>
        <w:tc>
          <w:tcPr>
            <w:tcW w:w="1134" w:type="dxa"/>
            <w:shd w:val="clear" w:color="auto" w:fill="auto"/>
            <w:noWrap/>
            <w:vAlign w:val="bottom"/>
            <w:hideMark/>
          </w:tcPr>
          <w:p w14:paraId="73D85A7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 </w:t>
            </w:r>
          </w:p>
        </w:tc>
        <w:tc>
          <w:tcPr>
            <w:tcW w:w="1134" w:type="dxa"/>
            <w:shd w:val="clear" w:color="auto" w:fill="auto"/>
            <w:noWrap/>
            <w:vAlign w:val="bottom"/>
            <w:hideMark/>
          </w:tcPr>
          <w:p w14:paraId="4E13B03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6.700,00 </w:t>
            </w:r>
          </w:p>
        </w:tc>
        <w:tc>
          <w:tcPr>
            <w:tcW w:w="1275" w:type="dxa"/>
            <w:shd w:val="clear" w:color="auto" w:fill="auto"/>
            <w:noWrap/>
            <w:vAlign w:val="bottom"/>
            <w:hideMark/>
          </w:tcPr>
          <w:p w14:paraId="645B38B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8.361,00 </w:t>
            </w:r>
          </w:p>
        </w:tc>
        <w:tc>
          <w:tcPr>
            <w:tcW w:w="1127" w:type="dxa"/>
            <w:shd w:val="clear" w:color="auto" w:fill="auto"/>
            <w:noWrap/>
            <w:vAlign w:val="bottom"/>
            <w:hideMark/>
          </w:tcPr>
          <w:p w14:paraId="1A9BBA6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836,10 </w:t>
            </w:r>
          </w:p>
        </w:tc>
      </w:tr>
      <w:tr w:rsidR="00C54BE7" w:rsidRPr="00CA1C8C" w14:paraId="6619D8FE" w14:textId="77777777" w:rsidTr="00815F59">
        <w:trPr>
          <w:trHeight w:val="20"/>
        </w:trPr>
        <w:tc>
          <w:tcPr>
            <w:tcW w:w="3114" w:type="dxa"/>
            <w:shd w:val="clear" w:color="auto" w:fill="auto"/>
            <w:noWrap/>
            <w:vAlign w:val="bottom"/>
            <w:hideMark/>
          </w:tcPr>
          <w:p w14:paraId="6039824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RS tech, </w:t>
            </w:r>
            <w:proofErr w:type="spellStart"/>
            <w:r w:rsidRPr="00CA1C8C">
              <w:rPr>
                <w:rFonts w:ascii="Arial Narrow" w:hAnsi="Arial Narrow" w:cs="Calibri"/>
                <w:color w:val="000000"/>
                <w:sz w:val="20"/>
                <w:szCs w:val="20"/>
              </w:rPr>
              <w:t>obdelava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kovin</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druge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Sandi </w:t>
            </w:r>
            <w:proofErr w:type="spellStart"/>
            <w:r w:rsidRPr="00CA1C8C">
              <w:rPr>
                <w:rFonts w:ascii="Arial Narrow" w:hAnsi="Arial Narrow" w:cs="Calibri"/>
                <w:color w:val="000000"/>
                <w:sz w:val="20"/>
                <w:szCs w:val="20"/>
              </w:rPr>
              <w:t>Rahten</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1946DF3E"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Mozirje</w:t>
            </w:r>
            <w:proofErr w:type="spellEnd"/>
          </w:p>
        </w:tc>
        <w:tc>
          <w:tcPr>
            <w:tcW w:w="1276" w:type="dxa"/>
            <w:shd w:val="clear" w:color="auto" w:fill="auto"/>
            <w:noWrap/>
            <w:vAlign w:val="bottom"/>
            <w:hideMark/>
          </w:tcPr>
          <w:p w14:paraId="4EEF090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25.000,00 </w:t>
            </w:r>
          </w:p>
        </w:tc>
        <w:tc>
          <w:tcPr>
            <w:tcW w:w="1134" w:type="dxa"/>
            <w:shd w:val="clear" w:color="auto" w:fill="auto"/>
            <w:noWrap/>
            <w:vAlign w:val="bottom"/>
            <w:hideMark/>
          </w:tcPr>
          <w:p w14:paraId="4339C0D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 </w:t>
            </w:r>
          </w:p>
        </w:tc>
        <w:tc>
          <w:tcPr>
            <w:tcW w:w="1134" w:type="dxa"/>
            <w:shd w:val="clear" w:color="auto" w:fill="auto"/>
            <w:noWrap/>
            <w:vAlign w:val="bottom"/>
            <w:hideMark/>
          </w:tcPr>
          <w:p w14:paraId="19A7982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 </w:t>
            </w:r>
          </w:p>
        </w:tc>
        <w:tc>
          <w:tcPr>
            <w:tcW w:w="1275" w:type="dxa"/>
            <w:shd w:val="clear" w:color="auto" w:fill="auto"/>
            <w:noWrap/>
            <w:vAlign w:val="bottom"/>
            <w:hideMark/>
          </w:tcPr>
          <w:p w14:paraId="4D85C64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29.000,00 </w:t>
            </w:r>
          </w:p>
        </w:tc>
        <w:tc>
          <w:tcPr>
            <w:tcW w:w="1127" w:type="dxa"/>
            <w:shd w:val="clear" w:color="auto" w:fill="auto"/>
            <w:noWrap/>
            <w:vAlign w:val="bottom"/>
            <w:hideMark/>
          </w:tcPr>
          <w:p w14:paraId="2015242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2.900,00 </w:t>
            </w:r>
          </w:p>
        </w:tc>
      </w:tr>
      <w:tr w:rsidR="00C54BE7" w:rsidRPr="00CA1C8C" w14:paraId="706B0873" w14:textId="77777777" w:rsidTr="00815F59">
        <w:trPr>
          <w:trHeight w:val="20"/>
        </w:trPr>
        <w:tc>
          <w:tcPr>
            <w:tcW w:w="3114" w:type="dxa"/>
            <w:shd w:val="clear" w:color="auto" w:fill="auto"/>
            <w:noWrap/>
            <w:vAlign w:val="bottom"/>
            <w:hideMark/>
          </w:tcPr>
          <w:p w14:paraId="08A671C7"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CEMENTNINARSTVO AVTOPREVOZNIŠTVO PETER POLAK S.P.</w:t>
            </w:r>
          </w:p>
        </w:tc>
        <w:tc>
          <w:tcPr>
            <w:tcW w:w="1134" w:type="dxa"/>
            <w:shd w:val="clear" w:color="auto" w:fill="auto"/>
            <w:noWrap/>
            <w:vAlign w:val="bottom"/>
            <w:hideMark/>
          </w:tcPr>
          <w:p w14:paraId="7467892D"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Prevalje</w:t>
            </w:r>
            <w:proofErr w:type="spellEnd"/>
          </w:p>
        </w:tc>
        <w:tc>
          <w:tcPr>
            <w:tcW w:w="1276" w:type="dxa"/>
            <w:shd w:val="clear" w:color="auto" w:fill="auto"/>
            <w:noWrap/>
            <w:vAlign w:val="bottom"/>
            <w:hideMark/>
          </w:tcPr>
          <w:p w14:paraId="430671C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95.000,00 </w:t>
            </w:r>
          </w:p>
        </w:tc>
        <w:tc>
          <w:tcPr>
            <w:tcW w:w="1134" w:type="dxa"/>
            <w:shd w:val="clear" w:color="auto" w:fill="auto"/>
            <w:noWrap/>
            <w:vAlign w:val="bottom"/>
            <w:hideMark/>
          </w:tcPr>
          <w:p w14:paraId="694848B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25.000,00 </w:t>
            </w:r>
          </w:p>
        </w:tc>
        <w:tc>
          <w:tcPr>
            <w:tcW w:w="1134" w:type="dxa"/>
            <w:shd w:val="clear" w:color="auto" w:fill="auto"/>
            <w:noWrap/>
            <w:vAlign w:val="bottom"/>
            <w:hideMark/>
          </w:tcPr>
          <w:p w14:paraId="1519A73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23.688,90 </w:t>
            </w:r>
          </w:p>
        </w:tc>
        <w:tc>
          <w:tcPr>
            <w:tcW w:w="1275" w:type="dxa"/>
            <w:shd w:val="clear" w:color="auto" w:fill="auto"/>
            <w:noWrap/>
            <w:vAlign w:val="bottom"/>
            <w:hideMark/>
          </w:tcPr>
          <w:p w14:paraId="1431891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143.688,90 </w:t>
            </w:r>
          </w:p>
        </w:tc>
        <w:tc>
          <w:tcPr>
            <w:tcW w:w="1127" w:type="dxa"/>
            <w:shd w:val="clear" w:color="auto" w:fill="auto"/>
            <w:noWrap/>
            <w:vAlign w:val="bottom"/>
            <w:hideMark/>
          </w:tcPr>
          <w:p w14:paraId="4B64ADC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14.368,89 </w:t>
            </w:r>
          </w:p>
        </w:tc>
      </w:tr>
      <w:tr w:rsidR="00C54BE7" w:rsidRPr="00CA1C8C" w14:paraId="5E704FBB" w14:textId="77777777" w:rsidTr="00815F59">
        <w:trPr>
          <w:trHeight w:val="20"/>
        </w:trPr>
        <w:tc>
          <w:tcPr>
            <w:tcW w:w="3114" w:type="dxa"/>
            <w:shd w:val="clear" w:color="auto" w:fill="auto"/>
            <w:noWrap/>
            <w:vAlign w:val="bottom"/>
            <w:hideMark/>
          </w:tcPr>
          <w:p w14:paraId="55301238"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EKWB, </w:t>
            </w:r>
            <w:proofErr w:type="spellStart"/>
            <w:r w:rsidRPr="00CA1C8C">
              <w:rPr>
                <w:rFonts w:ascii="Arial Narrow" w:hAnsi="Arial Narrow" w:cs="Calibri"/>
                <w:color w:val="000000"/>
                <w:sz w:val="20"/>
                <w:szCs w:val="20"/>
              </w:rPr>
              <w:t>podjetje</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razvoj</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izdelkov</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vodno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hlajenje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računalnikov</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3037E4A8"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Komenda</w:t>
            </w:r>
          </w:p>
        </w:tc>
        <w:tc>
          <w:tcPr>
            <w:tcW w:w="1276" w:type="dxa"/>
            <w:shd w:val="clear" w:color="auto" w:fill="auto"/>
            <w:noWrap/>
            <w:vAlign w:val="bottom"/>
            <w:hideMark/>
          </w:tcPr>
          <w:p w14:paraId="6B4BD39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7019B3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73ACE9A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330.959,94 </w:t>
            </w:r>
          </w:p>
        </w:tc>
        <w:tc>
          <w:tcPr>
            <w:tcW w:w="1275" w:type="dxa"/>
            <w:shd w:val="clear" w:color="auto" w:fill="auto"/>
            <w:noWrap/>
            <w:vAlign w:val="bottom"/>
            <w:hideMark/>
          </w:tcPr>
          <w:p w14:paraId="4B8C362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330.959,94 </w:t>
            </w:r>
          </w:p>
        </w:tc>
        <w:tc>
          <w:tcPr>
            <w:tcW w:w="1127" w:type="dxa"/>
            <w:shd w:val="clear" w:color="auto" w:fill="auto"/>
            <w:noWrap/>
            <w:vAlign w:val="bottom"/>
            <w:hideMark/>
          </w:tcPr>
          <w:p w14:paraId="5D0686D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33.095,99 </w:t>
            </w:r>
          </w:p>
        </w:tc>
      </w:tr>
      <w:tr w:rsidR="00C54BE7" w:rsidRPr="00CA1C8C" w14:paraId="45C741A7" w14:textId="77777777" w:rsidTr="00815F59">
        <w:trPr>
          <w:trHeight w:val="20"/>
        </w:trPr>
        <w:tc>
          <w:tcPr>
            <w:tcW w:w="3114" w:type="dxa"/>
            <w:shd w:val="clear" w:color="auto" w:fill="auto"/>
            <w:noWrap/>
            <w:vAlign w:val="bottom"/>
            <w:hideMark/>
          </w:tcPr>
          <w:p w14:paraId="15AFA06A"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MELITA MLIN, UROŠ ZUPANC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0DA9B011"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Braslovče</w:t>
            </w:r>
            <w:proofErr w:type="spellEnd"/>
          </w:p>
        </w:tc>
        <w:tc>
          <w:tcPr>
            <w:tcW w:w="1276" w:type="dxa"/>
            <w:shd w:val="clear" w:color="auto" w:fill="auto"/>
            <w:noWrap/>
            <w:vAlign w:val="bottom"/>
            <w:hideMark/>
          </w:tcPr>
          <w:p w14:paraId="41D4407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2.800,00 </w:t>
            </w:r>
          </w:p>
        </w:tc>
        <w:tc>
          <w:tcPr>
            <w:tcW w:w="1134" w:type="dxa"/>
            <w:shd w:val="clear" w:color="auto" w:fill="auto"/>
            <w:noWrap/>
            <w:vAlign w:val="bottom"/>
            <w:hideMark/>
          </w:tcPr>
          <w:p w14:paraId="06B8CE6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4.450,00 </w:t>
            </w:r>
          </w:p>
        </w:tc>
        <w:tc>
          <w:tcPr>
            <w:tcW w:w="1134" w:type="dxa"/>
            <w:shd w:val="clear" w:color="auto" w:fill="auto"/>
            <w:noWrap/>
            <w:vAlign w:val="bottom"/>
            <w:hideMark/>
          </w:tcPr>
          <w:p w14:paraId="7AD1E98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8.013,03 </w:t>
            </w:r>
          </w:p>
        </w:tc>
        <w:tc>
          <w:tcPr>
            <w:tcW w:w="1275" w:type="dxa"/>
            <w:shd w:val="clear" w:color="auto" w:fill="auto"/>
            <w:noWrap/>
            <w:vAlign w:val="bottom"/>
            <w:hideMark/>
          </w:tcPr>
          <w:p w14:paraId="61F7CF4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15.263,03 </w:t>
            </w:r>
          </w:p>
        </w:tc>
        <w:tc>
          <w:tcPr>
            <w:tcW w:w="1127" w:type="dxa"/>
            <w:shd w:val="clear" w:color="auto" w:fill="auto"/>
            <w:noWrap/>
            <w:vAlign w:val="bottom"/>
            <w:hideMark/>
          </w:tcPr>
          <w:p w14:paraId="7AD7D9B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1.526,30 </w:t>
            </w:r>
          </w:p>
        </w:tc>
      </w:tr>
      <w:tr w:rsidR="00C54BE7" w:rsidRPr="00CA1C8C" w14:paraId="3C07A9AB" w14:textId="77777777" w:rsidTr="00815F59">
        <w:trPr>
          <w:trHeight w:val="20"/>
        </w:trPr>
        <w:tc>
          <w:tcPr>
            <w:tcW w:w="3114" w:type="dxa"/>
            <w:shd w:val="clear" w:color="auto" w:fill="auto"/>
            <w:noWrap/>
            <w:vAlign w:val="bottom"/>
            <w:hideMark/>
          </w:tcPr>
          <w:p w14:paraId="082E824E"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Boštjan</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Obretan</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gozdarske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storitve</w:t>
            </w:r>
            <w:proofErr w:type="spellEnd"/>
          </w:p>
        </w:tc>
        <w:tc>
          <w:tcPr>
            <w:tcW w:w="1134" w:type="dxa"/>
            <w:shd w:val="clear" w:color="auto" w:fill="auto"/>
            <w:noWrap/>
            <w:vAlign w:val="bottom"/>
            <w:hideMark/>
          </w:tcPr>
          <w:p w14:paraId="7B49AD9E"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Črna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Koroškem</w:t>
            </w:r>
            <w:proofErr w:type="spellEnd"/>
          </w:p>
        </w:tc>
        <w:tc>
          <w:tcPr>
            <w:tcW w:w="1276" w:type="dxa"/>
            <w:shd w:val="clear" w:color="auto" w:fill="auto"/>
            <w:noWrap/>
            <w:vAlign w:val="bottom"/>
            <w:hideMark/>
          </w:tcPr>
          <w:p w14:paraId="54968AF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2E5D4C3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4C40CB5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1.360,37 </w:t>
            </w:r>
          </w:p>
        </w:tc>
        <w:tc>
          <w:tcPr>
            <w:tcW w:w="1275" w:type="dxa"/>
            <w:shd w:val="clear" w:color="auto" w:fill="auto"/>
            <w:noWrap/>
            <w:vAlign w:val="bottom"/>
            <w:hideMark/>
          </w:tcPr>
          <w:p w14:paraId="6CC4C24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1.360,37 </w:t>
            </w:r>
          </w:p>
        </w:tc>
        <w:tc>
          <w:tcPr>
            <w:tcW w:w="1127" w:type="dxa"/>
            <w:shd w:val="clear" w:color="auto" w:fill="auto"/>
            <w:noWrap/>
            <w:vAlign w:val="bottom"/>
            <w:hideMark/>
          </w:tcPr>
          <w:p w14:paraId="535D440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136,04 </w:t>
            </w:r>
          </w:p>
        </w:tc>
      </w:tr>
      <w:tr w:rsidR="00C54BE7" w:rsidRPr="00CA1C8C" w14:paraId="0D2EAAD1" w14:textId="77777777" w:rsidTr="00815F59">
        <w:trPr>
          <w:trHeight w:val="20"/>
        </w:trPr>
        <w:tc>
          <w:tcPr>
            <w:tcW w:w="3114" w:type="dxa"/>
            <w:shd w:val="clear" w:color="auto" w:fill="auto"/>
            <w:noWrap/>
            <w:vAlign w:val="bottom"/>
            <w:hideMark/>
          </w:tcPr>
          <w:p w14:paraId="0D04D8E5"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T - 2 </w:t>
            </w:r>
            <w:proofErr w:type="spellStart"/>
            <w:r w:rsidRPr="00CA1C8C">
              <w:rPr>
                <w:rFonts w:ascii="Arial Narrow" w:hAnsi="Arial Narrow" w:cs="Calibri"/>
                <w:color w:val="000000"/>
                <w:sz w:val="20"/>
                <w:szCs w:val="20"/>
              </w:rPr>
              <w:t>družba</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ustvarjanje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razvoj</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trženje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elektronskih</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komunikacij</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opreme</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0E017F85"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Komenda, </w:t>
            </w:r>
            <w:proofErr w:type="spellStart"/>
            <w:r w:rsidRPr="00CA1C8C">
              <w:rPr>
                <w:rFonts w:ascii="Arial Narrow" w:hAnsi="Arial Narrow" w:cs="Calibri"/>
                <w:color w:val="000000"/>
                <w:sz w:val="20"/>
                <w:szCs w:val="20"/>
              </w:rPr>
              <w:t>Mengeš</w:t>
            </w:r>
            <w:proofErr w:type="spellEnd"/>
            <w:r w:rsidRPr="00CA1C8C">
              <w:rPr>
                <w:rFonts w:ascii="Arial Narrow" w:hAnsi="Arial Narrow" w:cs="Calibri"/>
                <w:color w:val="000000"/>
                <w:sz w:val="20"/>
                <w:szCs w:val="20"/>
              </w:rPr>
              <w:t xml:space="preserve">, Kranj, </w:t>
            </w:r>
            <w:proofErr w:type="spellStart"/>
            <w:r w:rsidRPr="00CA1C8C">
              <w:rPr>
                <w:rFonts w:ascii="Arial Narrow" w:hAnsi="Arial Narrow" w:cs="Calibri"/>
                <w:color w:val="000000"/>
                <w:sz w:val="20"/>
                <w:szCs w:val="20"/>
              </w:rPr>
              <w:t>Slovenj</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Gradec</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Šmartno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ob</w:t>
            </w:r>
            <w:proofErr w:type="spellEnd"/>
            <w:r w:rsidRPr="00CA1C8C">
              <w:rPr>
                <w:rFonts w:ascii="Arial Narrow" w:hAnsi="Arial Narrow" w:cs="Calibri"/>
                <w:color w:val="000000"/>
                <w:sz w:val="20"/>
                <w:szCs w:val="20"/>
              </w:rPr>
              <w:t xml:space="preserve"> Paki</w:t>
            </w:r>
          </w:p>
        </w:tc>
        <w:tc>
          <w:tcPr>
            <w:tcW w:w="1276" w:type="dxa"/>
            <w:shd w:val="clear" w:color="auto" w:fill="auto"/>
            <w:noWrap/>
            <w:vAlign w:val="bottom"/>
            <w:hideMark/>
          </w:tcPr>
          <w:p w14:paraId="6A85B8E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85.000,00 </w:t>
            </w:r>
          </w:p>
        </w:tc>
        <w:tc>
          <w:tcPr>
            <w:tcW w:w="1134" w:type="dxa"/>
            <w:shd w:val="clear" w:color="auto" w:fill="auto"/>
            <w:noWrap/>
            <w:vAlign w:val="bottom"/>
            <w:hideMark/>
          </w:tcPr>
          <w:p w14:paraId="271265F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07DF2AA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15.671,56 </w:t>
            </w:r>
          </w:p>
        </w:tc>
        <w:tc>
          <w:tcPr>
            <w:tcW w:w="1275" w:type="dxa"/>
            <w:shd w:val="clear" w:color="auto" w:fill="auto"/>
            <w:noWrap/>
            <w:vAlign w:val="bottom"/>
            <w:hideMark/>
          </w:tcPr>
          <w:p w14:paraId="1773DB5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100.671,56 </w:t>
            </w:r>
          </w:p>
        </w:tc>
        <w:tc>
          <w:tcPr>
            <w:tcW w:w="1127" w:type="dxa"/>
            <w:shd w:val="clear" w:color="auto" w:fill="auto"/>
            <w:noWrap/>
            <w:vAlign w:val="bottom"/>
            <w:hideMark/>
          </w:tcPr>
          <w:p w14:paraId="52B1E1C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10.067,16 </w:t>
            </w:r>
          </w:p>
        </w:tc>
      </w:tr>
      <w:tr w:rsidR="00C54BE7" w:rsidRPr="00CA1C8C" w14:paraId="2AAA8C53" w14:textId="77777777" w:rsidTr="00815F59">
        <w:trPr>
          <w:trHeight w:val="20"/>
        </w:trPr>
        <w:tc>
          <w:tcPr>
            <w:tcW w:w="3114" w:type="dxa"/>
            <w:shd w:val="clear" w:color="auto" w:fill="auto"/>
            <w:noWrap/>
            <w:vAlign w:val="bottom"/>
            <w:hideMark/>
          </w:tcPr>
          <w:p w14:paraId="525BD783"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GOLTE d.o.o., </w:t>
            </w:r>
            <w:proofErr w:type="spellStart"/>
            <w:r w:rsidRPr="00CA1C8C">
              <w:rPr>
                <w:rFonts w:ascii="Arial Narrow" w:hAnsi="Arial Narrow" w:cs="Calibri"/>
                <w:color w:val="000000"/>
                <w:sz w:val="20"/>
                <w:szCs w:val="20"/>
              </w:rPr>
              <w:t>zimsko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letni</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turistični</w:t>
            </w:r>
            <w:proofErr w:type="spellEnd"/>
            <w:r w:rsidRPr="00CA1C8C">
              <w:rPr>
                <w:rFonts w:ascii="Arial Narrow" w:hAnsi="Arial Narrow" w:cs="Calibri"/>
                <w:color w:val="000000"/>
                <w:sz w:val="20"/>
                <w:szCs w:val="20"/>
              </w:rPr>
              <w:t xml:space="preserve"> center</w:t>
            </w:r>
          </w:p>
        </w:tc>
        <w:tc>
          <w:tcPr>
            <w:tcW w:w="1134" w:type="dxa"/>
            <w:shd w:val="clear" w:color="auto" w:fill="auto"/>
            <w:noWrap/>
            <w:vAlign w:val="bottom"/>
            <w:hideMark/>
          </w:tcPr>
          <w:p w14:paraId="28679049"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Mozirje</w:t>
            </w:r>
            <w:proofErr w:type="spellEnd"/>
          </w:p>
        </w:tc>
        <w:tc>
          <w:tcPr>
            <w:tcW w:w="1276" w:type="dxa"/>
            <w:shd w:val="clear" w:color="auto" w:fill="auto"/>
            <w:noWrap/>
            <w:vAlign w:val="bottom"/>
            <w:hideMark/>
          </w:tcPr>
          <w:p w14:paraId="2817163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18BCF43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9.000,00 </w:t>
            </w:r>
          </w:p>
        </w:tc>
        <w:tc>
          <w:tcPr>
            <w:tcW w:w="1134" w:type="dxa"/>
            <w:shd w:val="clear" w:color="auto" w:fill="auto"/>
            <w:noWrap/>
            <w:vAlign w:val="bottom"/>
            <w:hideMark/>
          </w:tcPr>
          <w:p w14:paraId="23F16B2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240.323,75 </w:t>
            </w:r>
          </w:p>
        </w:tc>
        <w:tc>
          <w:tcPr>
            <w:tcW w:w="1275" w:type="dxa"/>
            <w:shd w:val="clear" w:color="auto" w:fill="auto"/>
            <w:noWrap/>
            <w:vAlign w:val="bottom"/>
            <w:hideMark/>
          </w:tcPr>
          <w:p w14:paraId="7FA7643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249.323,75 </w:t>
            </w:r>
          </w:p>
        </w:tc>
        <w:tc>
          <w:tcPr>
            <w:tcW w:w="1127" w:type="dxa"/>
            <w:shd w:val="clear" w:color="auto" w:fill="auto"/>
            <w:noWrap/>
            <w:vAlign w:val="bottom"/>
            <w:hideMark/>
          </w:tcPr>
          <w:p w14:paraId="53BD928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24.932,38 </w:t>
            </w:r>
          </w:p>
        </w:tc>
      </w:tr>
      <w:tr w:rsidR="00C54BE7" w:rsidRPr="00CA1C8C" w14:paraId="62E456E9" w14:textId="77777777" w:rsidTr="00815F59">
        <w:trPr>
          <w:trHeight w:val="20"/>
        </w:trPr>
        <w:tc>
          <w:tcPr>
            <w:tcW w:w="3114" w:type="dxa"/>
            <w:shd w:val="clear" w:color="auto" w:fill="auto"/>
            <w:noWrap/>
            <w:vAlign w:val="bottom"/>
            <w:hideMark/>
          </w:tcPr>
          <w:p w14:paraId="6BD612BC"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lastRenderedPageBreak/>
              <w:t xml:space="preserve">HELPIC, </w:t>
            </w:r>
            <w:proofErr w:type="spellStart"/>
            <w:r w:rsidRPr="00CA1C8C">
              <w:rPr>
                <w:rFonts w:ascii="Arial Narrow" w:hAnsi="Arial Narrow" w:cs="Calibri"/>
                <w:color w:val="000000"/>
                <w:sz w:val="20"/>
                <w:szCs w:val="20"/>
              </w:rPr>
              <w:t>socialna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asistenca</w:t>
            </w:r>
            <w:proofErr w:type="spellEnd"/>
            <w:r w:rsidRPr="00CA1C8C">
              <w:rPr>
                <w:rFonts w:ascii="Arial Narrow" w:hAnsi="Arial Narrow" w:cs="Calibri"/>
                <w:color w:val="000000"/>
                <w:sz w:val="20"/>
                <w:szCs w:val="20"/>
              </w:rPr>
              <w:t xml:space="preserve">, Marko </w:t>
            </w:r>
            <w:proofErr w:type="spellStart"/>
            <w:r w:rsidRPr="00CA1C8C">
              <w:rPr>
                <w:rFonts w:ascii="Arial Narrow" w:hAnsi="Arial Narrow" w:cs="Calibri"/>
                <w:color w:val="000000"/>
                <w:sz w:val="20"/>
                <w:szCs w:val="20"/>
              </w:rPr>
              <w:t>Faletič</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0E99942F"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Mengeš</w:t>
            </w:r>
            <w:proofErr w:type="spellEnd"/>
          </w:p>
        </w:tc>
        <w:tc>
          <w:tcPr>
            <w:tcW w:w="1276" w:type="dxa"/>
            <w:shd w:val="clear" w:color="auto" w:fill="auto"/>
            <w:noWrap/>
            <w:vAlign w:val="bottom"/>
            <w:hideMark/>
          </w:tcPr>
          <w:p w14:paraId="34D6997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 </w:t>
            </w:r>
          </w:p>
        </w:tc>
        <w:tc>
          <w:tcPr>
            <w:tcW w:w="1134" w:type="dxa"/>
            <w:shd w:val="clear" w:color="auto" w:fill="auto"/>
            <w:noWrap/>
            <w:vAlign w:val="bottom"/>
            <w:hideMark/>
          </w:tcPr>
          <w:p w14:paraId="27CAC55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2.500,00 </w:t>
            </w:r>
          </w:p>
        </w:tc>
        <w:tc>
          <w:tcPr>
            <w:tcW w:w="1134" w:type="dxa"/>
            <w:shd w:val="clear" w:color="auto" w:fill="auto"/>
            <w:noWrap/>
            <w:vAlign w:val="bottom"/>
            <w:hideMark/>
          </w:tcPr>
          <w:p w14:paraId="2900B92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900,00 </w:t>
            </w:r>
          </w:p>
        </w:tc>
        <w:tc>
          <w:tcPr>
            <w:tcW w:w="1275" w:type="dxa"/>
            <w:shd w:val="clear" w:color="auto" w:fill="auto"/>
            <w:noWrap/>
            <w:vAlign w:val="bottom"/>
            <w:hideMark/>
          </w:tcPr>
          <w:p w14:paraId="1BCACE6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6.400,00 </w:t>
            </w:r>
          </w:p>
        </w:tc>
        <w:tc>
          <w:tcPr>
            <w:tcW w:w="1127" w:type="dxa"/>
            <w:shd w:val="clear" w:color="auto" w:fill="auto"/>
            <w:noWrap/>
            <w:vAlign w:val="bottom"/>
            <w:hideMark/>
          </w:tcPr>
          <w:p w14:paraId="4E5D0DB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640,00 </w:t>
            </w:r>
          </w:p>
        </w:tc>
      </w:tr>
      <w:tr w:rsidR="00C54BE7" w:rsidRPr="00CA1C8C" w14:paraId="08003DD8" w14:textId="77777777" w:rsidTr="00815F59">
        <w:trPr>
          <w:trHeight w:val="20"/>
        </w:trPr>
        <w:tc>
          <w:tcPr>
            <w:tcW w:w="3114" w:type="dxa"/>
            <w:shd w:val="clear" w:color="auto" w:fill="auto"/>
            <w:noWrap/>
            <w:vAlign w:val="bottom"/>
            <w:hideMark/>
          </w:tcPr>
          <w:p w14:paraId="6CE70747"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KOMAK </w:t>
            </w:r>
            <w:proofErr w:type="spellStart"/>
            <w:r w:rsidRPr="00CA1C8C">
              <w:rPr>
                <w:rFonts w:ascii="Arial Narrow" w:hAnsi="Arial Narrow" w:cs="Calibri"/>
                <w:color w:val="000000"/>
                <w:sz w:val="20"/>
                <w:szCs w:val="20"/>
              </w:rPr>
              <w:t>kovinarstvo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Matjaž </w:t>
            </w:r>
            <w:proofErr w:type="spellStart"/>
            <w:r w:rsidRPr="00CA1C8C">
              <w:rPr>
                <w:rFonts w:ascii="Arial Narrow" w:hAnsi="Arial Narrow" w:cs="Calibri"/>
                <w:color w:val="000000"/>
                <w:sz w:val="20"/>
                <w:szCs w:val="20"/>
              </w:rPr>
              <w:t>Germadnik</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760F1870"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Črna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Koroškem</w:t>
            </w:r>
            <w:proofErr w:type="spellEnd"/>
          </w:p>
        </w:tc>
        <w:tc>
          <w:tcPr>
            <w:tcW w:w="1276" w:type="dxa"/>
            <w:shd w:val="clear" w:color="auto" w:fill="auto"/>
            <w:noWrap/>
            <w:vAlign w:val="bottom"/>
            <w:hideMark/>
          </w:tcPr>
          <w:p w14:paraId="3C29856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1FEEF4D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2D32C53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162.818,94 </w:t>
            </w:r>
          </w:p>
        </w:tc>
        <w:tc>
          <w:tcPr>
            <w:tcW w:w="1275" w:type="dxa"/>
            <w:shd w:val="clear" w:color="auto" w:fill="auto"/>
            <w:noWrap/>
            <w:vAlign w:val="bottom"/>
            <w:hideMark/>
          </w:tcPr>
          <w:p w14:paraId="0FC4161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162.818,94 </w:t>
            </w:r>
          </w:p>
        </w:tc>
        <w:tc>
          <w:tcPr>
            <w:tcW w:w="1127" w:type="dxa"/>
            <w:shd w:val="clear" w:color="auto" w:fill="auto"/>
            <w:noWrap/>
            <w:vAlign w:val="bottom"/>
            <w:hideMark/>
          </w:tcPr>
          <w:p w14:paraId="70910F2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16.281,89 </w:t>
            </w:r>
          </w:p>
        </w:tc>
      </w:tr>
      <w:tr w:rsidR="00C54BE7" w:rsidRPr="00CA1C8C" w14:paraId="5390C9DE" w14:textId="77777777" w:rsidTr="00815F59">
        <w:trPr>
          <w:trHeight w:val="20"/>
        </w:trPr>
        <w:tc>
          <w:tcPr>
            <w:tcW w:w="3114" w:type="dxa"/>
            <w:shd w:val="clear" w:color="auto" w:fill="auto"/>
            <w:noWrap/>
            <w:vAlign w:val="bottom"/>
            <w:hideMark/>
          </w:tcPr>
          <w:p w14:paraId="0C512AC3"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INDIGO TATU, TETOVIRANJE, KSENIJA PAHOVNIK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20E24386"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Gornji Grad</w:t>
            </w:r>
          </w:p>
        </w:tc>
        <w:tc>
          <w:tcPr>
            <w:tcW w:w="1276" w:type="dxa"/>
            <w:shd w:val="clear" w:color="auto" w:fill="auto"/>
            <w:noWrap/>
            <w:vAlign w:val="bottom"/>
            <w:hideMark/>
          </w:tcPr>
          <w:p w14:paraId="2345268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30.000,00 </w:t>
            </w:r>
          </w:p>
        </w:tc>
        <w:tc>
          <w:tcPr>
            <w:tcW w:w="1134" w:type="dxa"/>
            <w:shd w:val="clear" w:color="auto" w:fill="auto"/>
            <w:noWrap/>
            <w:vAlign w:val="bottom"/>
            <w:hideMark/>
          </w:tcPr>
          <w:p w14:paraId="2EE2C68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 </w:t>
            </w:r>
          </w:p>
        </w:tc>
        <w:tc>
          <w:tcPr>
            <w:tcW w:w="1134" w:type="dxa"/>
            <w:shd w:val="clear" w:color="auto" w:fill="auto"/>
            <w:noWrap/>
            <w:vAlign w:val="bottom"/>
            <w:hideMark/>
          </w:tcPr>
          <w:p w14:paraId="4CE7149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3.507,00 </w:t>
            </w:r>
          </w:p>
        </w:tc>
        <w:tc>
          <w:tcPr>
            <w:tcW w:w="1275" w:type="dxa"/>
            <w:shd w:val="clear" w:color="auto" w:fill="auto"/>
            <w:noWrap/>
            <w:vAlign w:val="bottom"/>
            <w:hideMark/>
          </w:tcPr>
          <w:p w14:paraId="580CCB4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35.507,00 </w:t>
            </w:r>
          </w:p>
        </w:tc>
        <w:tc>
          <w:tcPr>
            <w:tcW w:w="1127" w:type="dxa"/>
            <w:shd w:val="clear" w:color="auto" w:fill="auto"/>
            <w:noWrap/>
            <w:vAlign w:val="bottom"/>
            <w:hideMark/>
          </w:tcPr>
          <w:p w14:paraId="7DDE488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3.550,70 </w:t>
            </w:r>
          </w:p>
        </w:tc>
      </w:tr>
      <w:tr w:rsidR="00C54BE7" w:rsidRPr="00CA1C8C" w14:paraId="12B2011D" w14:textId="77777777" w:rsidTr="00815F59">
        <w:trPr>
          <w:trHeight w:val="20"/>
        </w:trPr>
        <w:tc>
          <w:tcPr>
            <w:tcW w:w="3114" w:type="dxa"/>
            <w:shd w:val="clear" w:color="auto" w:fill="auto"/>
            <w:noWrap/>
            <w:vAlign w:val="bottom"/>
            <w:hideMark/>
          </w:tcPr>
          <w:p w14:paraId="749D2249"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ERVAR, </w:t>
            </w:r>
            <w:proofErr w:type="spellStart"/>
            <w:r w:rsidRPr="00CA1C8C">
              <w:rPr>
                <w:rFonts w:ascii="Arial Narrow" w:hAnsi="Arial Narrow" w:cs="Calibri"/>
                <w:color w:val="000000"/>
                <w:sz w:val="20"/>
                <w:szCs w:val="20"/>
              </w:rPr>
              <w:t>varilstvo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gradbeništvo</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4B394627"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Murska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Sobota</w:t>
            </w:r>
            <w:proofErr w:type="spellEnd"/>
          </w:p>
        </w:tc>
        <w:tc>
          <w:tcPr>
            <w:tcW w:w="1276" w:type="dxa"/>
            <w:shd w:val="clear" w:color="auto" w:fill="auto"/>
            <w:noWrap/>
            <w:vAlign w:val="bottom"/>
            <w:hideMark/>
          </w:tcPr>
          <w:p w14:paraId="6F4514E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18.400,00 </w:t>
            </w:r>
          </w:p>
        </w:tc>
        <w:tc>
          <w:tcPr>
            <w:tcW w:w="1134" w:type="dxa"/>
            <w:shd w:val="clear" w:color="auto" w:fill="auto"/>
            <w:noWrap/>
            <w:vAlign w:val="bottom"/>
            <w:hideMark/>
          </w:tcPr>
          <w:p w14:paraId="4840518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3.500,00 </w:t>
            </w:r>
          </w:p>
        </w:tc>
        <w:tc>
          <w:tcPr>
            <w:tcW w:w="1134" w:type="dxa"/>
            <w:shd w:val="clear" w:color="auto" w:fill="auto"/>
            <w:noWrap/>
            <w:vAlign w:val="bottom"/>
            <w:hideMark/>
          </w:tcPr>
          <w:p w14:paraId="6684F0C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23.000,00 </w:t>
            </w:r>
          </w:p>
        </w:tc>
        <w:tc>
          <w:tcPr>
            <w:tcW w:w="1275" w:type="dxa"/>
            <w:shd w:val="clear" w:color="auto" w:fill="auto"/>
            <w:noWrap/>
            <w:vAlign w:val="bottom"/>
            <w:hideMark/>
          </w:tcPr>
          <w:p w14:paraId="1515CD6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44.900,00 </w:t>
            </w:r>
          </w:p>
        </w:tc>
        <w:tc>
          <w:tcPr>
            <w:tcW w:w="1127" w:type="dxa"/>
            <w:shd w:val="clear" w:color="auto" w:fill="auto"/>
            <w:noWrap/>
            <w:vAlign w:val="bottom"/>
            <w:hideMark/>
          </w:tcPr>
          <w:p w14:paraId="00748F8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4.490,00 </w:t>
            </w:r>
          </w:p>
        </w:tc>
      </w:tr>
      <w:tr w:rsidR="00C54BE7" w:rsidRPr="00CA1C8C" w14:paraId="4645C308" w14:textId="77777777" w:rsidTr="00815F59">
        <w:trPr>
          <w:trHeight w:val="20"/>
        </w:trPr>
        <w:tc>
          <w:tcPr>
            <w:tcW w:w="3114" w:type="dxa"/>
            <w:shd w:val="clear" w:color="auto" w:fill="auto"/>
            <w:noWrap/>
            <w:vAlign w:val="bottom"/>
            <w:hideMark/>
          </w:tcPr>
          <w:p w14:paraId="51E16052"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Gostinske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Eva </w:t>
            </w:r>
            <w:proofErr w:type="spellStart"/>
            <w:r w:rsidRPr="00CA1C8C">
              <w:rPr>
                <w:rFonts w:ascii="Arial Narrow" w:hAnsi="Arial Narrow" w:cs="Calibri"/>
                <w:color w:val="000000"/>
                <w:sz w:val="20"/>
                <w:szCs w:val="20"/>
              </w:rPr>
              <w:t>Žerjav</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Mestna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kavarna</w:t>
            </w:r>
            <w:proofErr w:type="spellEnd"/>
          </w:p>
        </w:tc>
        <w:tc>
          <w:tcPr>
            <w:tcW w:w="1134" w:type="dxa"/>
            <w:shd w:val="clear" w:color="auto" w:fill="auto"/>
            <w:noWrap/>
            <w:vAlign w:val="bottom"/>
            <w:hideMark/>
          </w:tcPr>
          <w:p w14:paraId="4E390444"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Mengeš</w:t>
            </w:r>
            <w:proofErr w:type="spellEnd"/>
          </w:p>
        </w:tc>
        <w:tc>
          <w:tcPr>
            <w:tcW w:w="1276" w:type="dxa"/>
            <w:shd w:val="clear" w:color="auto" w:fill="auto"/>
            <w:noWrap/>
            <w:vAlign w:val="bottom"/>
            <w:hideMark/>
          </w:tcPr>
          <w:p w14:paraId="7C65780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700,00 </w:t>
            </w:r>
          </w:p>
        </w:tc>
        <w:tc>
          <w:tcPr>
            <w:tcW w:w="1134" w:type="dxa"/>
            <w:shd w:val="clear" w:color="auto" w:fill="auto"/>
            <w:noWrap/>
            <w:vAlign w:val="bottom"/>
            <w:hideMark/>
          </w:tcPr>
          <w:p w14:paraId="5BBA576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2.226,69 </w:t>
            </w:r>
          </w:p>
        </w:tc>
        <w:tc>
          <w:tcPr>
            <w:tcW w:w="1134" w:type="dxa"/>
            <w:shd w:val="clear" w:color="auto" w:fill="auto"/>
            <w:noWrap/>
            <w:vAlign w:val="bottom"/>
            <w:hideMark/>
          </w:tcPr>
          <w:p w14:paraId="16B88A9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1.982,59 </w:t>
            </w:r>
          </w:p>
        </w:tc>
        <w:tc>
          <w:tcPr>
            <w:tcW w:w="1275" w:type="dxa"/>
            <w:shd w:val="clear" w:color="auto" w:fill="auto"/>
            <w:noWrap/>
            <w:vAlign w:val="bottom"/>
            <w:hideMark/>
          </w:tcPr>
          <w:p w14:paraId="40A9EA8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4.909,28 </w:t>
            </w:r>
          </w:p>
        </w:tc>
        <w:tc>
          <w:tcPr>
            <w:tcW w:w="1127" w:type="dxa"/>
            <w:shd w:val="clear" w:color="auto" w:fill="auto"/>
            <w:noWrap/>
            <w:vAlign w:val="bottom"/>
            <w:hideMark/>
          </w:tcPr>
          <w:p w14:paraId="5197C3F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490,93 </w:t>
            </w:r>
          </w:p>
        </w:tc>
      </w:tr>
      <w:tr w:rsidR="00C54BE7" w:rsidRPr="00CA1C8C" w14:paraId="53D4490A" w14:textId="77777777" w:rsidTr="00815F59">
        <w:trPr>
          <w:trHeight w:val="20"/>
        </w:trPr>
        <w:tc>
          <w:tcPr>
            <w:tcW w:w="3114" w:type="dxa"/>
            <w:shd w:val="clear" w:color="auto" w:fill="auto"/>
            <w:noWrap/>
            <w:vAlign w:val="bottom"/>
            <w:hideMark/>
          </w:tcPr>
          <w:p w14:paraId="7D57DDB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AVTOSERVIS BOBAN SIMIĆ S.P.</w:t>
            </w:r>
          </w:p>
        </w:tc>
        <w:tc>
          <w:tcPr>
            <w:tcW w:w="1134" w:type="dxa"/>
            <w:shd w:val="clear" w:color="auto" w:fill="auto"/>
            <w:noWrap/>
            <w:vAlign w:val="bottom"/>
            <w:hideMark/>
          </w:tcPr>
          <w:p w14:paraId="2EE2F268"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Litija</w:t>
            </w:r>
            <w:proofErr w:type="spellEnd"/>
          </w:p>
        </w:tc>
        <w:tc>
          <w:tcPr>
            <w:tcW w:w="1276" w:type="dxa"/>
            <w:shd w:val="clear" w:color="auto" w:fill="auto"/>
            <w:noWrap/>
            <w:vAlign w:val="bottom"/>
            <w:hideMark/>
          </w:tcPr>
          <w:p w14:paraId="537A49B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14.550,00 </w:t>
            </w:r>
          </w:p>
        </w:tc>
        <w:tc>
          <w:tcPr>
            <w:tcW w:w="1134" w:type="dxa"/>
            <w:shd w:val="clear" w:color="auto" w:fill="auto"/>
            <w:noWrap/>
            <w:vAlign w:val="bottom"/>
            <w:hideMark/>
          </w:tcPr>
          <w:p w14:paraId="156B95D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6.000,00 </w:t>
            </w:r>
          </w:p>
        </w:tc>
        <w:tc>
          <w:tcPr>
            <w:tcW w:w="1134" w:type="dxa"/>
            <w:shd w:val="clear" w:color="auto" w:fill="auto"/>
            <w:noWrap/>
            <w:vAlign w:val="bottom"/>
            <w:hideMark/>
          </w:tcPr>
          <w:p w14:paraId="5B609CE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246FC8B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20.550,00 </w:t>
            </w:r>
          </w:p>
        </w:tc>
        <w:tc>
          <w:tcPr>
            <w:tcW w:w="1127" w:type="dxa"/>
            <w:shd w:val="clear" w:color="auto" w:fill="auto"/>
            <w:noWrap/>
            <w:vAlign w:val="bottom"/>
            <w:hideMark/>
          </w:tcPr>
          <w:p w14:paraId="6F74184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2.055,00 </w:t>
            </w:r>
          </w:p>
        </w:tc>
      </w:tr>
      <w:tr w:rsidR="00C54BE7" w:rsidRPr="00CA1C8C" w14:paraId="332F06CB" w14:textId="77777777" w:rsidTr="00815F59">
        <w:trPr>
          <w:trHeight w:val="20"/>
        </w:trPr>
        <w:tc>
          <w:tcPr>
            <w:tcW w:w="3114" w:type="dxa"/>
            <w:shd w:val="clear" w:color="auto" w:fill="auto"/>
            <w:noWrap/>
            <w:vAlign w:val="bottom"/>
            <w:hideMark/>
          </w:tcPr>
          <w:p w14:paraId="1202D82E"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SVATINA, </w:t>
            </w:r>
            <w:proofErr w:type="spellStart"/>
            <w:r w:rsidRPr="00CA1C8C">
              <w:rPr>
                <w:rFonts w:ascii="Arial Narrow" w:hAnsi="Arial Narrow" w:cs="Calibri"/>
                <w:color w:val="000000"/>
                <w:sz w:val="20"/>
                <w:szCs w:val="20"/>
              </w:rPr>
              <w:t>slikopleskarske</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druge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122C247F"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Veržej</w:t>
            </w:r>
            <w:proofErr w:type="spellEnd"/>
          </w:p>
        </w:tc>
        <w:tc>
          <w:tcPr>
            <w:tcW w:w="1276" w:type="dxa"/>
            <w:shd w:val="clear" w:color="auto" w:fill="auto"/>
            <w:noWrap/>
            <w:vAlign w:val="bottom"/>
            <w:hideMark/>
          </w:tcPr>
          <w:p w14:paraId="4280D01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4.620,00 </w:t>
            </w:r>
          </w:p>
        </w:tc>
        <w:tc>
          <w:tcPr>
            <w:tcW w:w="1134" w:type="dxa"/>
            <w:shd w:val="clear" w:color="auto" w:fill="auto"/>
            <w:noWrap/>
            <w:vAlign w:val="bottom"/>
            <w:hideMark/>
          </w:tcPr>
          <w:p w14:paraId="62BACAE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16.430,00 </w:t>
            </w:r>
          </w:p>
        </w:tc>
        <w:tc>
          <w:tcPr>
            <w:tcW w:w="1134" w:type="dxa"/>
            <w:shd w:val="clear" w:color="auto" w:fill="auto"/>
            <w:noWrap/>
            <w:vAlign w:val="bottom"/>
            <w:hideMark/>
          </w:tcPr>
          <w:p w14:paraId="3307F37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28.630,00 </w:t>
            </w:r>
          </w:p>
        </w:tc>
        <w:tc>
          <w:tcPr>
            <w:tcW w:w="1275" w:type="dxa"/>
            <w:shd w:val="clear" w:color="auto" w:fill="auto"/>
            <w:noWrap/>
            <w:vAlign w:val="bottom"/>
            <w:hideMark/>
          </w:tcPr>
          <w:p w14:paraId="5314D2E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49.680,00 </w:t>
            </w:r>
          </w:p>
        </w:tc>
        <w:tc>
          <w:tcPr>
            <w:tcW w:w="1127" w:type="dxa"/>
            <w:shd w:val="clear" w:color="auto" w:fill="auto"/>
            <w:noWrap/>
            <w:vAlign w:val="bottom"/>
            <w:hideMark/>
          </w:tcPr>
          <w:p w14:paraId="60EB051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4.968,00 </w:t>
            </w:r>
          </w:p>
        </w:tc>
      </w:tr>
      <w:tr w:rsidR="00C54BE7" w:rsidRPr="00CA1C8C" w14:paraId="1F2FEB52" w14:textId="77777777" w:rsidTr="00815F59">
        <w:trPr>
          <w:trHeight w:val="20"/>
        </w:trPr>
        <w:tc>
          <w:tcPr>
            <w:tcW w:w="3114" w:type="dxa"/>
            <w:shd w:val="clear" w:color="auto" w:fill="auto"/>
            <w:noWrap/>
            <w:vAlign w:val="bottom"/>
            <w:hideMark/>
          </w:tcPr>
          <w:p w14:paraId="2E245F81"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Prevozništvo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druge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Janko </w:t>
            </w:r>
            <w:proofErr w:type="spellStart"/>
            <w:r w:rsidRPr="00CA1C8C">
              <w:rPr>
                <w:rFonts w:ascii="Arial Narrow" w:hAnsi="Arial Narrow" w:cs="Calibri"/>
                <w:color w:val="000000"/>
                <w:sz w:val="20"/>
                <w:szCs w:val="20"/>
              </w:rPr>
              <w:t>Godvajs</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4470B5D3"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Murska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Sobota</w:t>
            </w:r>
            <w:proofErr w:type="spellEnd"/>
          </w:p>
        </w:tc>
        <w:tc>
          <w:tcPr>
            <w:tcW w:w="1276" w:type="dxa"/>
            <w:shd w:val="clear" w:color="auto" w:fill="auto"/>
            <w:noWrap/>
            <w:vAlign w:val="bottom"/>
            <w:hideMark/>
          </w:tcPr>
          <w:p w14:paraId="32FC30F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26.800,00 </w:t>
            </w:r>
          </w:p>
        </w:tc>
        <w:tc>
          <w:tcPr>
            <w:tcW w:w="1134" w:type="dxa"/>
            <w:shd w:val="clear" w:color="auto" w:fill="auto"/>
            <w:noWrap/>
            <w:vAlign w:val="bottom"/>
            <w:hideMark/>
          </w:tcPr>
          <w:p w14:paraId="0FEEB73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2.500,00 </w:t>
            </w:r>
          </w:p>
        </w:tc>
        <w:tc>
          <w:tcPr>
            <w:tcW w:w="1134" w:type="dxa"/>
            <w:shd w:val="clear" w:color="auto" w:fill="auto"/>
            <w:noWrap/>
            <w:vAlign w:val="bottom"/>
            <w:hideMark/>
          </w:tcPr>
          <w:p w14:paraId="53F68F4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4.500,00 </w:t>
            </w:r>
          </w:p>
        </w:tc>
        <w:tc>
          <w:tcPr>
            <w:tcW w:w="1275" w:type="dxa"/>
            <w:shd w:val="clear" w:color="auto" w:fill="auto"/>
            <w:noWrap/>
            <w:vAlign w:val="bottom"/>
            <w:hideMark/>
          </w:tcPr>
          <w:p w14:paraId="34E313F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33.800,00 </w:t>
            </w:r>
          </w:p>
        </w:tc>
        <w:tc>
          <w:tcPr>
            <w:tcW w:w="1127" w:type="dxa"/>
            <w:shd w:val="clear" w:color="auto" w:fill="auto"/>
            <w:noWrap/>
            <w:vAlign w:val="bottom"/>
            <w:hideMark/>
          </w:tcPr>
          <w:p w14:paraId="0681088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3.380,00 </w:t>
            </w:r>
          </w:p>
        </w:tc>
      </w:tr>
      <w:tr w:rsidR="00C54BE7" w:rsidRPr="00CA1C8C" w14:paraId="385E86DA" w14:textId="77777777" w:rsidTr="00815F59">
        <w:trPr>
          <w:trHeight w:val="20"/>
        </w:trPr>
        <w:tc>
          <w:tcPr>
            <w:tcW w:w="3114" w:type="dxa"/>
            <w:shd w:val="clear" w:color="auto" w:fill="auto"/>
            <w:noWrap/>
            <w:vAlign w:val="bottom"/>
            <w:hideMark/>
          </w:tcPr>
          <w:p w14:paraId="0C6373F2"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PLESNIK </w:t>
            </w:r>
            <w:proofErr w:type="spellStart"/>
            <w:r w:rsidRPr="00CA1C8C">
              <w:rPr>
                <w:rFonts w:ascii="Arial Narrow" w:hAnsi="Arial Narrow" w:cs="Calibri"/>
                <w:color w:val="000000"/>
                <w:sz w:val="20"/>
                <w:szCs w:val="20"/>
              </w:rPr>
              <w:t>turizem</w:t>
            </w:r>
            <w:proofErr w:type="spellEnd"/>
            <w:r w:rsidRPr="00CA1C8C">
              <w:rPr>
                <w:rFonts w:ascii="Arial Narrow" w:hAnsi="Arial Narrow" w:cs="Calibri"/>
                <w:color w:val="000000"/>
                <w:sz w:val="20"/>
                <w:szCs w:val="20"/>
              </w:rPr>
              <w:t xml:space="preserve"> in marketing d.o.o.</w:t>
            </w:r>
          </w:p>
        </w:tc>
        <w:tc>
          <w:tcPr>
            <w:tcW w:w="1134" w:type="dxa"/>
            <w:shd w:val="clear" w:color="auto" w:fill="auto"/>
            <w:noWrap/>
            <w:vAlign w:val="bottom"/>
            <w:hideMark/>
          </w:tcPr>
          <w:p w14:paraId="5E63C582"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Solčava</w:t>
            </w:r>
            <w:proofErr w:type="spellEnd"/>
          </w:p>
        </w:tc>
        <w:tc>
          <w:tcPr>
            <w:tcW w:w="1276" w:type="dxa"/>
            <w:shd w:val="clear" w:color="auto" w:fill="auto"/>
            <w:noWrap/>
            <w:vAlign w:val="bottom"/>
            <w:hideMark/>
          </w:tcPr>
          <w:p w14:paraId="349CE7B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10.400,00 </w:t>
            </w:r>
          </w:p>
        </w:tc>
        <w:tc>
          <w:tcPr>
            <w:tcW w:w="1134" w:type="dxa"/>
            <w:shd w:val="clear" w:color="auto" w:fill="auto"/>
            <w:noWrap/>
            <w:vAlign w:val="bottom"/>
            <w:hideMark/>
          </w:tcPr>
          <w:p w14:paraId="0272290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3.500,00 </w:t>
            </w:r>
          </w:p>
        </w:tc>
        <w:tc>
          <w:tcPr>
            <w:tcW w:w="1134" w:type="dxa"/>
            <w:shd w:val="clear" w:color="auto" w:fill="auto"/>
            <w:noWrap/>
            <w:vAlign w:val="bottom"/>
            <w:hideMark/>
          </w:tcPr>
          <w:p w14:paraId="709BD6D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204.477,40 </w:t>
            </w:r>
          </w:p>
        </w:tc>
        <w:tc>
          <w:tcPr>
            <w:tcW w:w="1275" w:type="dxa"/>
            <w:shd w:val="clear" w:color="auto" w:fill="auto"/>
            <w:noWrap/>
            <w:vAlign w:val="bottom"/>
            <w:hideMark/>
          </w:tcPr>
          <w:p w14:paraId="258CE66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218.377,40 </w:t>
            </w:r>
          </w:p>
        </w:tc>
        <w:tc>
          <w:tcPr>
            <w:tcW w:w="1127" w:type="dxa"/>
            <w:shd w:val="clear" w:color="auto" w:fill="auto"/>
            <w:noWrap/>
            <w:vAlign w:val="bottom"/>
            <w:hideMark/>
          </w:tcPr>
          <w:p w14:paraId="296F92C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21.837,74 </w:t>
            </w:r>
          </w:p>
        </w:tc>
      </w:tr>
      <w:tr w:rsidR="00C54BE7" w:rsidRPr="00CA1C8C" w14:paraId="6C9091CF" w14:textId="77777777" w:rsidTr="00815F59">
        <w:trPr>
          <w:trHeight w:val="20"/>
        </w:trPr>
        <w:tc>
          <w:tcPr>
            <w:tcW w:w="3114" w:type="dxa"/>
            <w:shd w:val="clear" w:color="auto" w:fill="auto"/>
            <w:noWrap/>
            <w:vAlign w:val="bottom"/>
            <w:hideMark/>
          </w:tcPr>
          <w:p w14:paraId="1D6839A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GTR-AL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proizvodnja</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4277A690"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Slovenj</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Gradec</w:t>
            </w:r>
            <w:proofErr w:type="spellEnd"/>
          </w:p>
        </w:tc>
        <w:tc>
          <w:tcPr>
            <w:tcW w:w="1276" w:type="dxa"/>
            <w:shd w:val="clear" w:color="auto" w:fill="auto"/>
            <w:noWrap/>
            <w:vAlign w:val="bottom"/>
            <w:hideMark/>
          </w:tcPr>
          <w:p w14:paraId="033DAA5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8.000,00 </w:t>
            </w:r>
          </w:p>
        </w:tc>
        <w:tc>
          <w:tcPr>
            <w:tcW w:w="1134" w:type="dxa"/>
            <w:shd w:val="clear" w:color="auto" w:fill="auto"/>
            <w:noWrap/>
            <w:vAlign w:val="bottom"/>
            <w:hideMark/>
          </w:tcPr>
          <w:p w14:paraId="6FBBD49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 </w:t>
            </w:r>
          </w:p>
        </w:tc>
        <w:tc>
          <w:tcPr>
            <w:tcW w:w="1134" w:type="dxa"/>
            <w:shd w:val="clear" w:color="auto" w:fill="auto"/>
            <w:noWrap/>
            <w:vAlign w:val="bottom"/>
            <w:hideMark/>
          </w:tcPr>
          <w:p w14:paraId="13D8A08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25.000,00 </w:t>
            </w:r>
          </w:p>
        </w:tc>
        <w:tc>
          <w:tcPr>
            <w:tcW w:w="1275" w:type="dxa"/>
            <w:shd w:val="clear" w:color="auto" w:fill="auto"/>
            <w:noWrap/>
            <w:vAlign w:val="bottom"/>
            <w:hideMark/>
          </w:tcPr>
          <w:p w14:paraId="7892E71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43.000,00 </w:t>
            </w:r>
          </w:p>
        </w:tc>
        <w:tc>
          <w:tcPr>
            <w:tcW w:w="1127" w:type="dxa"/>
            <w:shd w:val="clear" w:color="auto" w:fill="auto"/>
            <w:noWrap/>
            <w:vAlign w:val="bottom"/>
            <w:hideMark/>
          </w:tcPr>
          <w:p w14:paraId="36B8DA0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4.300,00 </w:t>
            </w:r>
          </w:p>
        </w:tc>
      </w:tr>
      <w:tr w:rsidR="00C54BE7" w:rsidRPr="00CA1C8C" w14:paraId="3F774894" w14:textId="77777777" w:rsidTr="00815F59">
        <w:trPr>
          <w:trHeight w:val="20"/>
        </w:trPr>
        <w:tc>
          <w:tcPr>
            <w:tcW w:w="3114" w:type="dxa"/>
            <w:shd w:val="clear" w:color="auto" w:fill="auto"/>
            <w:noWrap/>
            <w:vAlign w:val="bottom"/>
            <w:hideMark/>
          </w:tcPr>
          <w:p w14:paraId="0136A18C"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PRO </w:t>
            </w:r>
            <w:proofErr w:type="spellStart"/>
            <w:r w:rsidRPr="00CA1C8C">
              <w:rPr>
                <w:rFonts w:ascii="Arial Narrow" w:hAnsi="Arial Narrow" w:cs="Calibri"/>
                <w:color w:val="000000"/>
                <w:sz w:val="20"/>
                <w:szCs w:val="20"/>
              </w:rPr>
              <w:t>Viridis</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elektroinštalacije</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27E02857"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Prebold</w:t>
            </w:r>
            <w:proofErr w:type="spellEnd"/>
          </w:p>
        </w:tc>
        <w:tc>
          <w:tcPr>
            <w:tcW w:w="1276" w:type="dxa"/>
            <w:shd w:val="clear" w:color="auto" w:fill="auto"/>
            <w:noWrap/>
            <w:vAlign w:val="bottom"/>
            <w:hideMark/>
          </w:tcPr>
          <w:p w14:paraId="5D78591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6CFE914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1.320.000,00 </w:t>
            </w:r>
          </w:p>
        </w:tc>
        <w:tc>
          <w:tcPr>
            <w:tcW w:w="1134" w:type="dxa"/>
            <w:shd w:val="clear" w:color="auto" w:fill="auto"/>
            <w:noWrap/>
            <w:vAlign w:val="bottom"/>
            <w:hideMark/>
          </w:tcPr>
          <w:p w14:paraId="7D17F85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300.000,00 </w:t>
            </w:r>
          </w:p>
        </w:tc>
        <w:tc>
          <w:tcPr>
            <w:tcW w:w="1275" w:type="dxa"/>
            <w:shd w:val="clear" w:color="auto" w:fill="auto"/>
            <w:noWrap/>
            <w:vAlign w:val="bottom"/>
            <w:hideMark/>
          </w:tcPr>
          <w:p w14:paraId="1B9F914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1.620.000,00 </w:t>
            </w:r>
          </w:p>
        </w:tc>
        <w:tc>
          <w:tcPr>
            <w:tcW w:w="1127" w:type="dxa"/>
            <w:shd w:val="clear" w:color="auto" w:fill="auto"/>
            <w:noWrap/>
            <w:vAlign w:val="bottom"/>
            <w:hideMark/>
          </w:tcPr>
          <w:p w14:paraId="5396138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162.000,00 </w:t>
            </w:r>
          </w:p>
        </w:tc>
      </w:tr>
      <w:tr w:rsidR="00C54BE7" w:rsidRPr="00CA1C8C" w14:paraId="4838CB5A" w14:textId="77777777" w:rsidTr="00815F59">
        <w:trPr>
          <w:trHeight w:val="20"/>
        </w:trPr>
        <w:tc>
          <w:tcPr>
            <w:tcW w:w="3114" w:type="dxa"/>
            <w:shd w:val="clear" w:color="auto" w:fill="auto"/>
            <w:noWrap/>
            <w:vAlign w:val="bottom"/>
            <w:hideMark/>
          </w:tcPr>
          <w:p w14:paraId="5E283440"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Anacordum</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zavod</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lahkotnost</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življenja</w:t>
            </w:r>
            <w:proofErr w:type="spellEnd"/>
          </w:p>
        </w:tc>
        <w:tc>
          <w:tcPr>
            <w:tcW w:w="1134" w:type="dxa"/>
            <w:shd w:val="clear" w:color="auto" w:fill="auto"/>
            <w:noWrap/>
            <w:vAlign w:val="bottom"/>
            <w:hideMark/>
          </w:tcPr>
          <w:p w14:paraId="476956F6"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Mengeš</w:t>
            </w:r>
            <w:proofErr w:type="spellEnd"/>
          </w:p>
        </w:tc>
        <w:tc>
          <w:tcPr>
            <w:tcW w:w="1276" w:type="dxa"/>
            <w:shd w:val="clear" w:color="auto" w:fill="auto"/>
            <w:noWrap/>
            <w:vAlign w:val="bottom"/>
            <w:hideMark/>
          </w:tcPr>
          <w:p w14:paraId="2F3A01C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3.100,00 </w:t>
            </w:r>
          </w:p>
        </w:tc>
        <w:tc>
          <w:tcPr>
            <w:tcW w:w="1134" w:type="dxa"/>
            <w:shd w:val="clear" w:color="auto" w:fill="auto"/>
            <w:noWrap/>
            <w:vAlign w:val="bottom"/>
            <w:hideMark/>
          </w:tcPr>
          <w:p w14:paraId="5F63AE3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0E1EB21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4AA40FB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3.100,00 </w:t>
            </w:r>
          </w:p>
        </w:tc>
        <w:tc>
          <w:tcPr>
            <w:tcW w:w="1127" w:type="dxa"/>
            <w:shd w:val="clear" w:color="auto" w:fill="auto"/>
            <w:noWrap/>
            <w:vAlign w:val="bottom"/>
            <w:hideMark/>
          </w:tcPr>
          <w:p w14:paraId="12FB27F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310,00 </w:t>
            </w:r>
          </w:p>
        </w:tc>
      </w:tr>
      <w:tr w:rsidR="00C54BE7" w:rsidRPr="00CA1C8C" w14:paraId="449D8284" w14:textId="77777777" w:rsidTr="00815F59">
        <w:trPr>
          <w:trHeight w:val="20"/>
        </w:trPr>
        <w:tc>
          <w:tcPr>
            <w:tcW w:w="3114" w:type="dxa"/>
            <w:shd w:val="clear" w:color="auto" w:fill="auto"/>
            <w:noWrap/>
            <w:vAlign w:val="bottom"/>
            <w:hideMark/>
          </w:tcPr>
          <w:p w14:paraId="45DE245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REBEKA JELENKO - NOSILKA DOPOLNILNE DEJAVNOSTI NA KMETIJI</w:t>
            </w:r>
          </w:p>
        </w:tc>
        <w:tc>
          <w:tcPr>
            <w:tcW w:w="1134" w:type="dxa"/>
            <w:shd w:val="clear" w:color="auto" w:fill="auto"/>
            <w:noWrap/>
            <w:vAlign w:val="bottom"/>
            <w:hideMark/>
          </w:tcPr>
          <w:p w14:paraId="762620D5"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Šoštanj</w:t>
            </w:r>
            <w:proofErr w:type="spellEnd"/>
          </w:p>
        </w:tc>
        <w:tc>
          <w:tcPr>
            <w:tcW w:w="1276" w:type="dxa"/>
            <w:shd w:val="clear" w:color="auto" w:fill="auto"/>
            <w:noWrap/>
            <w:vAlign w:val="bottom"/>
            <w:hideMark/>
          </w:tcPr>
          <w:p w14:paraId="2FC680C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6D47B77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7357757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 </w:t>
            </w:r>
          </w:p>
        </w:tc>
        <w:tc>
          <w:tcPr>
            <w:tcW w:w="1275" w:type="dxa"/>
            <w:shd w:val="clear" w:color="auto" w:fill="auto"/>
            <w:noWrap/>
            <w:vAlign w:val="bottom"/>
            <w:hideMark/>
          </w:tcPr>
          <w:p w14:paraId="7D42AA5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 </w:t>
            </w:r>
          </w:p>
        </w:tc>
        <w:tc>
          <w:tcPr>
            <w:tcW w:w="1127" w:type="dxa"/>
            <w:shd w:val="clear" w:color="auto" w:fill="auto"/>
            <w:noWrap/>
            <w:vAlign w:val="bottom"/>
            <w:hideMark/>
          </w:tcPr>
          <w:p w14:paraId="018E213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 </w:t>
            </w:r>
          </w:p>
        </w:tc>
      </w:tr>
      <w:tr w:rsidR="00C54BE7" w:rsidRPr="00CA1C8C" w14:paraId="32B1E3AB" w14:textId="77777777" w:rsidTr="00815F59">
        <w:trPr>
          <w:trHeight w:val="20"/>
        </w:trPr>
        <w:tc>
          <w:tcPr>
            <w:tcW w:w="3114" w:type="dxa"/>
            <w:shd w:val="clear" w:color="auto" w:fill="auto"/>
            <w:noWrap/>
            <w:vAlign w:val="bottom"/>
            <w:hideMark/>
          </w:tcPr>
          <w:p w14:paraId="69A4D0A0"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GOER, </w:t>
            </w:r>
            <w:proofErr w:type="spellStart"/>
            <w:r w:rsidRPr="00CA1C8C">
              <w:rPr>
                <w:rFonts w:ascii="Arial Narrow" w:hAnsi="Arial Narrow" w:cs="Calibri"/>
                <w:color w:val="000000"/>
                <w:sz w:val="20"/>
                <w:szCs w:val="20"/>
              </w:rPr>
              <w:t>uvoz</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prodaja</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72E48B26"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Brežice</w:t>
            </w:r>
            <w:proofErr w:type="spellEnd"/>
          </w:p>
        </w:tc>
        <w:tc>
          <w:tcPr>
            <w:tcW w:w="1276" w:type="dxa"/>
            <w:shd w:val="clear" w:color="auto" w:fill="auto"/>
            <w:noWrap/>
            <w:vAlign w:val="bottom"/>
            <w:hideMark/>
          </w:tcPr>
          <w:p w14:paraId="44BB28C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 </w:t>
            </w:r>
          </w:p>
        </w:tc>
        <w:tc>
          <w:tcPr>
            <w:tcW w:w="1134" w:type="dxa"/>
            <w:shd w:val="clear" w:color="auto" w:fill="auto"/>
            <w:noWrap/>
            <w:vAlign w:val="bottom"/>
            <w:hideMark/>
          </w:tcPr>
          <w:p w14:paraId="5B17B9B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 </w:t>
            </w:r>
          </w:p>
        </w:tc>
        <w:tc>
          <w:tcPr>
            <w:tcW w:w="1134" w:type="dxa"/>
            <w:shd w:val="clear" w:color="auto" w:fill="auto"/>
            <w:noWrap/>
            <w:vAlign w:val="bottom"/>
            <w:hideMark/>
          </w:tcPr>
          <w:p w14:paraId="383BE15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15.000,00 </w:t>
            </w:r>
          </w:p>
        </w:tc>
        <w:tc>
          <w:tcPr>
            <w:tcW w:w="1275" w:type="dxa"/>
            <w:shd w:val="clear" w:color="auto" w:fill="auto"/>
            <w:noWrap/>
            <w:vAlign w:val="bottom"/>
            <w:hideMark/>
          </w:tcPr>
          <w:p w14:paraId="6C40B43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22.000,00 </w:t>
            </w:r>
          </w:p>
        </w:tc>
        <w:tc>
          <w:tcPr>
            <w:tcW w:w="1127" w:type="dxa"/>
            <w:shd w:val="clear" w:color="auto" w:fill="auto"/>
            <w:noWrap/>
            <w:vAlign w:val="bottom"/>
            <w:hideMark/>
          </w:tcPr>
          <w:p w14:paraId="094EE4F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2.200,00 </w:t>
            </w:r>
          </w:p>
        </w:tc>
      </w:tr>
      <w:tr w:rsidR="00C54BE7" w:rsidRPr="00CA1C8C" w14:paraId="317B919C" w14:textId="77777777" w:rsidTr="00815F59">
        <w:trPr>
          <w:trHeight w:val="20"/>
        </w:trPr>
        <w:tc>
          <w:tcPr>
            <w:tcW w:w="3114" w:type="dxa"/>
            <w:shd w:val="clear" w:color="auto" w:fill="auto"/>
            <w:noWrap/>
            <w:vAlign w:val="bottom"/>
            <w:hideMark/>
          </w:tcPr>
          <w:p w14:paraId="6D77E319"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Pizzalab</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poslovno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svetovanje</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Jan </w:t>
            </w:r>
            <w:proofErr w:type="spellStart"/>
            <w:r w:rsidRPr="00CA1C8C">
              <w:rPr>
                <w:rFonts w:ascii="Arial Narrow" w:hAnsi="Arial Narrow" w:cs="Calibri"/>
                <w:color w:val="000000"/>
                <w:sz w:val="20"/>
                <w:szCs w:val="20"/>
              </w:rPr>
              <w:t>Butolen</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2B5016F7"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Ravne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Koroškem</w:t>
            </w:r>
            <w:proofErr w:type="spellEnd"/>
          </w:p>
        </w:tc>
        <w:tc>
          <w:tcPr>
            <w:tcW w:w="1276" w:type="dxa"/>
            <w:shd w:val="clear" w:color="auto" w:fill="auto"/>
            <w:noWrap/>
            <w:vAlign w:val="bottom"/>
            <w:hideMark/>
          </w:tcPr>
          <w:p w14:paraId="3A8DD65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1.200,00 </w:t>
            </w:r>
          </w:p>
        </w:tc>
        <w:tc>
          <w:tcPr>
            <w:tcW w:w="1134" w:type="dxa"/>
            <w:shd w:val="clear" w:color="auto" w:fill="auto"/>
            <w:noWrap/>
            <w:vAlign w:val="bottom"/>
            <w:hideMark/>
          </w:tcPr>
          <w:p w14:paraId="6E640AC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2.500,00 </w:t>
            </w:r>
          </w:p>
        </w:tc>
        <w:tc>
          <w:tcPr>
            <w:tcW w:w="1134" w:type="dxa"/>
            <w:shd w:val="clear" w:color="auto" w:fill="auto"/>
            <w:noWrap/>
            <w:vAlign w:val="bottom"/>
            <w:hideMark/>
          </w:tcPr>
          <w:p w14:paraId="0EFDC82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38F4A75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3.700,00 </w:t>
            </w:r>
          </w:p>
        </w:tc>
        <w:tc>
          <w:tcPr>
            <w:tcW w:w="1127" w:type="dxa"/>
            <w:shd w:val="clear" w:color="auto" w:fill="auto"/>
            <w:noWrap/>
            <w:vAlign w:val="bottom"/>
            <w:hideMark/>
          </w:tcPr>
          <w:p w14:paraId="1CC44AF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370,00 </w:t>
            </w:r>
          </w:p>
        </w:tc>
      </w:tr>
      <w:tr w:rsidR="00C54BE7" w:rsidRPr="00CA1C8C" w14:paraId="58E12CE6" w14:textId="77777777" w:rsidTr="00815F59">
        <w:trPr>
          <w:trHeight w:val="20"/>
        </w:trPr>
        <w:tc>
          <w:tcPr>
            <w:tcW w:w="3114" w:type="dxa"/>
            <w:shd w:val="clear" w:color="auto" w:fill="auto"/>
            <w:noWrap/>
            <w:vAlign w:val="bottom"/>
            <w:hideMark/>
          </w:tcPr>
          <w:p w14:paraId="6C8DDEE4"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HIŠA RADUHA, PENZION, MARTINA BREZNIK S.P.</w:t>
            </w:r>
          </w:p>
        </w:tc>
        <w:tc>
          <w:tcPr>
            <w:tcW w:w="1134" w:type="dxa"/>
            <w:shd w:val="clear" w:color="auto" w:fill="auto"/>
            <w:noWrap/>
            <w:vAlign w:val="bottom"/>
            <w:hideMark/>
          </w:tcPr>
          <w:p w14:paraId="19ACCD23"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Luče</w:t>
            </w:r>
            <w:proofErr w:type="spellEnd"/>
          </w:p>
        </w:tc>
        <w:tc>
          <w:tcPr>
            <w:tcW w:w="1276" w:type="dxa"/>
            <w:shd w:val="clear" w:color="auto" w:fill="auto"/>
            <w:noWrap/>
            <w:vAlign w:val="bottom"/>
            <w:hideMark/>
          </w:tcPr>
          <w:p w14:paraId="1546786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4B84F1B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4639B01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21.086,55 </w:t>
            </w:r>
          </w:p>
        </w:tc>
        <w:tc>
          <w:tcPr>
            <w:tcW w:w="1275" w:type="dxa"/>
            <w:shd w:val="clear" w:color="auto" w:fill="auto"/>
            <w:noWrap/>
            <w:vAlign w:val="bottom"/>
            <w:hideMark/>
          </w:tcPr>
          <w:p w14:paraId="2E25BF3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21.086,55 </w:t>
            </w:r>
          </w:p>
        </w:tc>
        <w:tc>
          <w:tcPr>
            <w:tcW w:w="1127" w:type="dxa"/>
            <w:shd w:val="clear" w:color="auto" w:fill="auto"/>
            <w:noWrap/>
            <w:vAlign w:val="bottom"/>
            <w:hideMark/>
          </w:tcPr>
          <w:p w14:paraId="792699A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2.108,66 </w:t>
            </w:r>
          </w:p>
        </w:tc>
      </w:tr>
      <w:tr w:rsidR="00C54BE7" w:rsidRPr="00CA1C8C" w14:paraId="73F14CD2" w14:textId="77777777" w:rsidTr="00815F59">
        <w:trPr>
          <w:trHeight w:val="20"/>
        </w:trPr>
        <w:tc>
          <w:tcPr>
            <w:tcW w:w="3114" w:type="dxa"/>
            <w:shd w:val="clear" w:color="auto" w:fill="auto"/>
            <w:noWrap/>
            <w:vAlign w:val="bottom"/>
            <w:hideMark/>
          </w:tcPr>
          <w:p w14:paraId="51846B5D"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PARTNER </w:t>
            </w:r>
            <w:proofErr w:type="spellStart"/>
            <w:r w:rsidRPr="00CA1C8C">
              <w:rPr>
                <w:rFonts w:ascii="Arial Narrow" w:hAnsi="Arial Narrow" w:cs="Calibri"/>
                <w:color w:val="000000"/>
                <w:sz w:val="20"/>
                <w:szCs w:val="20"/>
              </w:rPr>
              <w:t>proizvodno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trgovsko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podjetje</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6017B9A2"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Slovenj</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Gradec</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Radlje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ob</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Dravi</w:t>
            </w:r>
            <w:proofErr w:type="spellEnd"/>
          </w:p>
        </w:tc>
        <w:tc>
          <w:tcPr>
            <w:tcW w:w="1276" w:type="dxa"/>
            <w:shd w:val="clear" w:color="auto" w:fill="auto"/>
            <w:noWrap/>
            <w:vAlign w:val="bottom"/>
            <w:hideMark/>
          </w:tcPr>
          <w:p w14:paraId="0939567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33.500,00 </w:t>
            </w:r>
          </w:p>
        </w:tc>
        <w:tc>
          <w:tcPr>
            <w:tcW w:w="1134" w:type="dxa"/>
            <w:shd w:val="clear" w:color="auto" w:fill="auto"/>
            <w:noWrap/>
            <w:vAlign w:val="bottom"/>
            <w:hideMark/>
          </w:tcPr>
          <w:p w14:paraId="77B5F7A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7.000,00 </w:t>
            </w:r>
          </w:p>
        </w:tc>
        <w:tc>
          <w:tcPr>
            <w:tcW w:w="1134" w:type="dxa"/>
            <w:shd w:val="clear" w:color="auto" w:fill="auto"/>
            <w:noWrap/>
            <w:vAlign w:val="bottom"/>
            <w:hideMark/>
          </w:tcPr>
          <w:p w14:paraId="1AEBA4C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70.201,80 </w:t>
            </w:r>
          </w:p>
        </w:tc>
        <w:tc>
          <w:tcPr>
            <w:tcW w:w="1275" w:type="dxa"/>
            <w:shd w:val="clear" w:color="auto" w:fill="auto"/>
            <w:noWrap/>
            <w:vAlign w:val="bottom"/>
            <w:hideMark/>
          </w:tcPr>
          <w:p w14:paraId="5D1C522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110.701,80 </w:t>
            </w:r>
          </w:p>
        </w:tc>
        <w:tc>
          <w:tcPr>
            <w:tcW w:w="1127" w:type="dxa"/>
            <w:shd w:val="clear" w:color="auto" w:fill="auto"/>
            <w:noWrap/>
            <w:vAlign w:val="bottom"/>
            <w:hideMark/>
          </w:tcPr>
          <w:p w14:paraId="2288C4C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11.070,18 </w:t>
            </w:r>
          </w:p>
        </w:tc>
      </w:tr>
      <w:tr w:rsidR="00C54BE7" w:rsidRPr="00CA1C8C" w14:paraId="487925CC" w14:textId="77777777" w:rsidTr="00815F59">
        <w:trPr>
          <w:trHeight w:val="20"/>
        </w:trPr>
        <w:tc>
          <w:tcPr>
            <w:tcW w:w="3114" w:type="dxa"/>
            <w:shd w:val="clear" w:color="auto" w:fill="auto"/>
            <w:noWrap/>
            <w:vAlign w:val="bottom"/>
            <w:hideMark/>
          </w:tcPr>
          <w:p w14:paraId="0B1D0848"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MINBAU </w:t>
            </w:r>
            <w:proofErr w:type="spellStart"/>
            <w:r w:rsidRPr="00CA1C8C">
              <w:rPr>
                <w:rFonts w:ascii="Arial Narrow" w:hAnsi="Arial Narrow" w:cs="Calibri"/>
                <w:color w:val="000000"/>
                <w:sz w:val="20"/>
                <w:szCs w:val="20"/>
              </w:rPr>
              <w:t>gradbeništvo</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73D36C86"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Murska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Sobota</w:t>
            </w:r>
            <w:proofErr w:type="spellEnd"/>
          </w:p>
        </w:tc>
        <w:tc>
          <w:tcPr>
            <w:tcW w:w="1276" w:type="dxa"/>
            <w:shd w:val="clear" w:color="auto" w:fill="auto"/>
            <w:noWrap/>
            <w:vAlign w:val="bottom"/>
            <w:hideMark/>
          </w:tcPr>
          <w:p w14:paraId="10F73DA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 </w:t>
            </w:r>
          </w:p>
        </w:tc>
        <w:tc>
          <w:tcPr>
            <w:tcW w:w="1134" w:type="dxa"/>
            <w:shd w:val="clear" w:color="auto" w:fill="auto"/>
            <w:noWrap/>
            <w:vAlign w:val="bottom"/>
            <w:hideMark/>
          </w:tcPr>
          <w:p w14:paraId="7804012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4.500,00 </w:t>
            </w:r>
          </w:p>
        </w:tc>
        <w:tc>
          <w:tcPr>
            <w:tcW w:w="1134" w:type="dxa"/>
            <w:shd w:val="clear" w:color="auto" w:fill="auto"/>
            <w:noWrap/>
            <w:vAlign w:val="bottom"/>
            <w:hideMark/>
          </w:tcPr>
          <w:p w14:paraId="4CAD5A2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27.000,00 </w:t>
            </w:r>
          </w:p>
        </w:tc>
        <w:tc>
          <w:tcPr>
            <w:tcW w:w="1275" w:type="dxa"/>
            <w:shd w:val="clear" w:color="auto" w:fill="auto"/>
            <w:noWrap/>
            <w:vAlign w:val="bottom"/>
            <w:hideMark/>
          </w:tcPr>
          <w:p w14:paraId="3168AFD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34.500,00 </w:t>
            </w:r>
          </w:p>
        </w:tc>
        <w:tc>
          <w:tcPr>
            <w:tcW w:w="1127" w:type="dxa"/>
            <w:shd w:val="clear" w:color="auto" w:fill="auto"/>
            <w:noWrap/>
            <w:vAlign w:val="bottom"/>
            <w:hideMark/>
          </w:tcPr>
          <w:p w14:paraId="182E6F8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3.450,00 </w:t>
            </w:r>
          </w:p>
        </w:tc>
      </w:tr>
      <w:tr w:rsidR="00C54BE7" w:rsidRPr="00CA1C8C" w14:paraId="6F20C9F7" w14:textId="77777777" w:rsidTr="00815F59">
        <w:trPr>
          <w:trHeight w:val="20"/>
        </w:trPr>
        <w:tc>
          <w:tcPr>
            <w:tcW w:w="3114" w:type="dxa"/>
            <w:shd w:val="clear" w:color="auto" w:fill="auto"/>
            <w:noWrap/>
            <w:vAlign w:val="bottom"/>
            <w:hideMark/>
          </w:tcPr>
          <w:p w14:paraId="6AABCCD6"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CVETLIČARNA MARJETICA, </w:t>
            </w:r>
            <w:proofErr w:type="spellStart"/>
            <w:r w:rsidRPr="00CA1C8C">
              <w:rPr>
                <w:rFonts w:ascii="Arial Narrow" w:hAnsi="Arial Narrow" w:cs="Calibri"/>
                <w:color w:val="000000"/>
                <w:sz w:val="20"/>
                <w:szCs w:val="20"/>
              </w:rPr>
              <w:t>cvetje</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5BDE23C1"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Laško</w:t>
            </w:r>
            <w:proofErr w:type="spellEnd"/>
          </w:p>
        </w:tc>
        <w:tc>
          <w:tcPr>
            <w:tcW w:w="1276" w:type="dxa"/>
            <w:shd w:val="clear" w:color="auto" w:fill="auto"/>
            <w:noWrap/>
            <w:vAlign w:val="bottom"/>
            <w:hideMark/>
          </w:tcPr>
          <w:p w14:paraId="740E802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40.000,00 </w:t>
            </w:r>
          </w:p>
        </w:tc>
        <w:tc>
          <w:tcPr>
            <w:tcW w:w="1134" w:type="dxa"/>
            <w:shd w:val="clear" w:color="auto" w:fill="auto"/>
            <w:noWrap/>
            <w:vAlign w:val="bottom"/>
            <w:hideMark/>
          </w:tcPr>
          <w:p w14:paraId="6B5808C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30.000,00 </w:t>
            </w:r>
          </w:p>
        </w:tc>
        <w:tc>
          <w:tcPr>
            <w:tcW w:w="1134" w:type="dxa"/>
            <w:shd w:val="clear" w:color="auto" w:fill="auto"/>
            <w:noWrap/>
            <w:vAlign w:val="bottom"/>
            <w:hideMark/>
          </w:tcPr>
          <w:p w14:paraId="2B5495D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 </w:t>
            </w:r>
          </w:p>
        </w:tc>
        <w:tc>
          <w:tcPr>
            <w:tcW w:w="1275" w:type="dxa"/>
            <w:shd w:val="clear" w:color="auto" w:fill="auto"/>
            <w:noWrap/>
            <w:vAlign w:val="bottom"/>
            <w:hideMark/>
          </w:tcPr>
          <w:p w14:paraId="6704A50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80.000,00 </w:t>
            </w:r>
          </w:p>
        </w:tc>
        <w:tc>
          <w:tcPr>
            <w:tcW w:w="1127" w:type="dxa"/>
            <w:shd w:val="clear" w:color="auto" w:fill="auto"/>
            <w:noWrap/>
            <w:vAlign w:val="bottom"/>
            <w:hideMark/>
          </w:tcPr>
          <w:p w14:paraId="383BF48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8.000,00 </w:t>
            </w:r>
          </w:p>
        </w:tc>
      </w:tr>
      <w:tr w:rsidR="00C54BE7" w:rsidRPr="00CA1C8C" w14:paraId="3E62350D" w14:textId="77777777" w:rsidTr="00815F59">
        <w:trPr>
          <w:trHeight w:val="20"/>
        </w:trPr>
        <w:tc>
          <w:tcPr>
            <w:tcW w:w="3114" w:type="dxa"/>
            <w:shd w:val="clear" w:color="auto" w:fill="auto"/>
            <w:noWrap/>
            <w:vAlign w:val="bottom"/>
            <w:hideMark/>
          </w:tcPr>
          <w:p w14:paraId="57F0EA49"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VZDRŽEVANJE, SAŠO UDOVIČ S.P.</w:t>
            </w:r>
          </w:p>
        </w:tc>
        <w:tc>
          <w:tcPr>
            <w:tcW w:w="1134" w:type="dxa"/>
            <w:shd w:val="clear" w:color="auto" w:fill="auto"/>
            <w:noWrap/>
            <w:vAlign w:val="bottom"/>
            <w:hideMark/>
          </w:tcPr>
          <w:p w14:paraId="5058DF8A"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Stahovica</w:t>
            </w:r>
            <w:proofErr w:type="spellEnd"/>
          </w:p>
        </w:tc>
        <w:tc>
          <w:tcPr>
            <w:tcW w:w="1276" w:type="dxa"/>
            <w:shd w:val="clear" w:color="auto" w:fill="auto"/>
            <w:noWrap/>
            <w:vAlign w:val="bottom"/>
            <w:hideMark/>
          </w:tcPr>
          <w:p w14:paraId="7C8495F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 </w:t>
            </w:r>
          </w:p>
        </w:tc>
        <w:tc>
          <w:tcPr>
            <w:tcW w:w="1134" w:type="dxa"/>
            <w:shd w:val="clear" w:color="auto" w:fill="auto"/>
            <w:noWrap/>
            <w:vAlign w:val="bottom"/>
            <w:hideMark/>
          </w:tcPr>
          <w:p w14:paraId="057AD11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7.000,00 </w:t>
            </w:r>
          </w:p>
        </w:tc>
        <w:tc>
          <w:tcPr>
            <w:tcW w:w="1134" w:type="dxa"/>
            <w:shd w:val="clear" w:color="auto" w:fill="auto"/>
            <w:noWrap/>
            <w:vAlign w:val="bottom"/>
            <w:hideMark/>
          </w:tcPr>
          <w:p w14:paraId="53B54D6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7.000,00 </w:t>
            </w:r>
          </w:p>
        </w:tc>
        <w:tc>
          <w:tcPr>
            <w:tcW w:w="1275" w:type="dxa"/>
            <w:shd w:val="clear" w:color="auto" w:fill="auto"/>
            <w:noWrap/>
            <w:vAlign w:val="bottom"/>
            <w:hideMark/>
          </w:tcPr>
          <w:p w14:paraId="6D66682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19.000,00 </w:t>
            </w:r>
          </w:p>
        </w:tc>
        <w:tc>
          <w:tcPr>
            <w:tcW w:w="1127" w:type="dxa"/>
            <w:shd w:val="clear" w:color="auto" w:fill="auto"/>
            <w:noWrap/>
            <w:vAlign w:val="bottom"/>
            <w:hideMark/>
          </w:tcPr>
          <w:p w14:paraId="0CB6081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1.900,00 </w:t>
            </w:r>
          </w:p>
        </w:tc>
      </w:tr>
      <w:tr w:rsidR="00C54BE7" w:rsidRPr="00CA1C8C" w14:paraId="1C8DEAD4" w14:textId="77777777" w:rsidTr="00815F59">
        <w:trPr>
          <w:trHeight w:val="20"/>
        </w:trPr>
        <w:tc>
          <w:tcPr>
            <w:tcW w:w="3114" w:type="dxa"/>
            <w:shd w:val="clear" w:color="auto" w:fill="auto"/>
            <w:noWrap/>
            <w:vAlign w:val="bottom"/>
            <w:hideMark/>
          </w:tcPr>
          <w:p w14:paraId="5899F88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ADHEZIV </w:t>
            </w:r>
            <w:proofErr w:type="spellStart"/>
            <w:r w:rsidRPr="00CA1C8C">
              <w:rPr>
                <w:rFonts w:ascii="Arial Narrow" w:hAnsi="Arial Narrow" w:cs="Calibri"/>
                <w:color w:val="000000"/>
                <w:sz w:val="20"/>
                <w:szCs w:val="20"/>
              </w:rPr>
              <w:t>označevanje</w:t>
            </w:r>
            <w:proofErr w:type="spellEnd"/>
            <w:r w:rsidRPr="00CA1C8C">
              <w:rPr>
                <w:rFonts w:ascii="Arial Narrow" w:hAnsi="Arial Narrow" w:cs="Calibri"/>
                <w:color w:val="000000"/>
                <w:sz w:val="20"/>
                <w:szCs w:val="20"/>
              </w:rPr>
              <w:t xml:space="preserve"> v </w:t>
            </w:r>
            <w:proofErr w:type="spellStart"/>
            <w:r w:rsidRPr="00CA1C8C">
              <w:rPr>
                <w:rFonts w:ascii="Arial Narrow" w:hAnsi="Arial Narrow" w:cs="Calibri"/>
                <w:color w:val="000000"/>
                <w:sz w:val="20"/>
                <w:szCs w:val="20"/>
              </w:rPr>
              <w:t>industriji</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25DF6354"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Šentjur</w:t>
            </w:r>
            <w:proofErr w:type="spellEnd"/>
          </w:p>
        </w:tc>
        <w:tc>
          <w:tcPr>
            <w:tcW w:w="1276" w:type="dxa"/>
            <w:shd w:val="clear" w:color="auto" w:fill="auto"/>
            <w:noWrap/>
            <w:vAlign w:val="bottom"/>
            <w:hideMark/>
          </w:tcPr>
          <w:p w14:paraId="05F247A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2.426,00 </w:t>
            </w:r>
          </w:p>
        </w:tc>
        <w:tc>
          <w:tcPr>
            <w:tcW w:w="1134" w:type="dxa"/>
            <w:shd w:val="clear" w:color="auto" w:fill="auto"/>
            <w:noWrap/>
            <w:vAlign w:val="bottom"/>
            <w:hideMark/>
          </w:tcPr>
          <w:p w14:paraId="3AB3F67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2501EA9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5590D29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2.426,00 </w:t>
            </w:r>
          </w:p>
        </w:tc>
        <w:tc>
          <w:tcPr>
            <w:tcW w:w="1127" w:type="dxa"/>
            <w:shd w:val="clear" w:color="auto" w:fill="auto"/>
            <w:noWrap/>
            <w:vAlign w:val="bottom"/>
            <w:hideMark/>
          </w:tcPr>
          <w:p w14:paraId="2FEC6FE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242,60 </w:t>
            </w:r>
          </w:p>
        </w:tc>
      </w:tr>
      <w:tr w:rsidR="00C54BE7" w:rsidRPr="00CA1C8C" w14:paraId="1999FDB0" w14:textId="77777777" w:rsidTr="00815F59">
        <w:trPr>
          <w:trHeight w:val="20"/>
        </w:trPr>
        <w:tc>
          <w:tcPr>
            <w:tcW w:w="3114" w:type="dxa"/>
            <w:shd w:val="clear" w:color="auto" w:fill="auto"/>
            <w:noWrap/>
            <w:vAlign w:val="bottom"/>
            <w:hideMark/>
          </w:tcPr>
          <w:p w14:paraId="0B768ECD"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IRMA PLUS, </w:t>
            </w:r>
            <w:proofErr w:type="spellStart"/>
            <w:r w:rsidRPr="00CA1C8C">
              <w:rPr>
                <w:rFonts w:ascii="Arial Narrow" w:hAnsi="Arial Narrow" w:cs="Calibri"/>
                <w:color w:val="000000"/>
                <w:sz w:val="20"/>
                <w:szCs w:val="20"/>
              </w:rPr>
              <w:t>podjetje</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kmetijsko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proizvodnjo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trgovino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in transport d.o.o.</w:t>
            </w:r>
          </w:p>
        </w:tc>
        <w:tc>
          <w:tcPr>
            <w:tcW w:w="1134" w:type="dxa"/>
            <w:shd w:val="clear" w:color="auto" w:fill="auto"/>
            <w:noWrap/>
            <w:vAlign w:val="bottom"/>
            <w:hideMark/>
          </w:tcPr>
          <w:p w14:paraId="5E510265"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Turnišče</w:t>
            </w:r>
            <w:proofErr w:type="spellEnd"/>
          </w:p>
        </w:tc>
        <w:tc>
          <w:tcPr>
            <w:tcW w:w="1276" w:type="dxa"/>
            <w:shd w:val="clear" w:color="auto" w:fill="auto"/>
            <w:noWrap/>
            <w:vAlign w:val="bottom"/>
            <w:hideMark/>
          </w:tcPr>
          <w:p w14:paraId="64D5D82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7AD2F70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4.800,00 </w:t>
            </w:r>
          </w:p>
        </w:tc>
        <w:tc>
          <w:tcPr>
            <w:tcW w:w="1134" w:type="dxa"/>
            <w:shd w:val="clear" w:color="auto" w:fill="auto"/>
            <w:noWrap/>
            <w:vAlign w:val="bottom"/>
            <w:hideMark/>
          </w:tcPr>
          <w:p w14:paraId="0A5AFE9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35.000,00 </w:t>
            </w:r>
          </w:p>
        </w:tc>
        <w:tc>
          <w:tcPr>
            <w:tcW w:w="1275" w:type="dxa"/>
            <w:shd w:val="clear" w:color="auto" w:fill="auto"/>
            <w:noWrap/>
            <w:vAlign w:val="bottom"/>
            <w:hideMark/>
          </w:tcPr>
          <w:p w14:paraId="5FE4B77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39.800,00 </w:t>
            </w:r>
          </w:p>
        </w:tc>
        <w:tc>
          <w:tcPr>
            <w:tcW w:w="1127" w:type="dxa"/>
            <w:shd w:val="clear" w:color="auto" w:fill="auto"/>
            <w:noWrap/>
            <w:vAlign w:val="bottom"/>
            <w:hideMark/>
          </w:tcPr>
          <w:p w14:paraId="645E882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3.980,00 </w:t>
            </w:r>
          </w:p>
        </w:tc>
      </w:tr>
      <w:tr w:rsidR="00C54BE7" w:rsidRPr="00CA1C8C" w14:paraId="5D6D801A" w14:textId="77777777" w:rsidTr="00815F59">
        <w:trPr>
          <w:trHeight w:val="20"/>
        </w:trPr>
        <w:tc>
          <w:tcPr>
            <w:tcW w:w="3114" w:type="dxa"/>
            <w:shd w:val="clear" w:color="auto" w:fill="auto"/>
            <w:noWrap/>
            <w:vAlign w:val="bottom"/>
            <w:hideMark/>
          </w:tcPr>
          <w:p w14:paraId="43A60149"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GEO-TEHNIKA, GRADBENA DELA, d.o.o.</w:t>
            </w:r>
          </w:p>
        </w:tc>
        <w:tc>
          <w:tcPr>
            <w:tcW w:w="1134" w:type="dxa"/>
            <w:shd w:val="clear" w:color="auto" w:fill="auto"/>
            <w:noWrap/>
            <w:vAlign w:val="bottom"/>
            <w:hideMark/>
          </w:tcPr>
          <w:p w14:paraId="528C17C6"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Puconci</w:t>
            </w:r>
            <w:proofErr w:type="spellEnd"/>
          </w:p>
        </w:tc>
        <w:tc>
          <w:tcPr>
            <w:tcW w:w="1276" w:type="dxa"/>
            <w:shd w:val="clear" w:color="auto" w:fill="auto"/>
            <w:noWrap/>
            <w:vAlign w:val="bottom"/>
            <w:hideMark/>
          </w:tcPr>
          <w:p w14:paraId="6378E0F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53.200,00 </w:t>
            </w:r>
          </w:p>
        </w:tc>
        <w:tc>
          <w:tcPr>
            <w:tcW w:w="1134" w:type="dxa"/>
            <w:shd w:val="clear" w:color="auto" w:fill="auto"/>
            <w:noWrap/>
            <w:vAlign w:val="bottom"/>
            <w:hideMark/>
          </w:tcPr>
          <w:p w14:paraId="2F5C56D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2.100,00 </w:t>
            </w:r>
          </w:p>
        </w:tc>
        <w:tc>
          <w:tcPr>
            <w:tcW w:w="1134" w:type="dxa"/>
            <w:shd w:val="clear" w:color="auto" w:fill="auto"/>
            <w:noWrap/>
            <w:vAlign w:val="bottom"/>
            <w:hideMark/>
          </w:tcPr>
          <w:p w14:paraId="047CB63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4.200,00 </w:t>
            </w:r>
          </w:p>
        </w:tc>
        <w:tc>
          <w:tcPr>
            <w:tcW w:w="1275" w:type="dxa"/>
            <w:shd w:val="clear" w:color="auto" w:fill="auto"/>
            <w:noWrap/>
            <w:vAlign w:val="bottom"/>
            <w:hideMark/>
          </w:tcPr>
          <w:p w14:paraId="3F67780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59.500,00 </w:t>
            </w:r>
          </w:p>
        </w:tc>
        <w:tc>
          <w:tcPr>
            <w:tcW w:w="1127" w:type="dxa"/>
            <w:shd w:val="clear" w:color="auto" w:fill="auto"/>
            <w:noWrap/>
            <w:vAlign w:val="bottom"/>
            <w:hideMark/>
          </w:tcPr>
          <w:p w14:paraId="7F7598A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5.950,00 </w:t>
            </w:r>
          </w:p>
        </w:tc>
      </w:tr>
      <w:tr w:rsidR="00C54BE7" w:rsidRPr="00CA1C8C" w14:paraId="111DBA66" w14:textId="77777777" w:rsidTr="00815F59">
        <w:trPr>
          <w:trHeight w:val="20"/>
        </w:trPr>
        <w:tc>
          <w:tcPr>
            <w:tcW w:w="3114" w:type="dxa"/>
            <w:shd w:val="clear" w:color="auto" w:fill="auto"/>
            <w:noWrap/>
            <w:vAlign w:val="bottom"/>
            <w:hideMark/>
          </w:tcPr>
          <w:p w14:paraId="4CD84C06"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GOSTILNA ZADRUŽNIK, IVANKA POLIČNIK S.P.</w:t>
            </w:r>
          </w:p>
        </w:tc>
        <w:tc>
          <w:tcPr>
            <w:tcW w:w="1134" w:type="dxa"/>
            <w:shd w:val="clear" w:color="auto" w:fill="auto"/>
            <w:noWrap/>
            <w:vAlign w:val="bottom"/>
            <w:hideMark/>
          </w:tcPr>
          <w:p w14:paraId="20E94F35"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Solčava</w:t>
            </w:r>
            <w:proofErr w:type="spellEnd"/>
          </w:p>
        </w:tc>
        <w:tc>
          <w:tcPr>
            <w:tcW w:w="1276" w:type="dxa"/>
            <w:shd w:val="clear" w:color="auto" w:fill="auto"/>
            <w:noWrap/>
            <w:vAlign w:val="bottom"/>
            <w:hideMark/>
          </w:tcPr>
          <w:p w14:paraId="3190739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150.000,00 </w:t>
            </w:r>
          </w:p>
        </w:tc>
        <w:tc>
          <w:tcPr>
            <w:tcW w:w="1134" w:type="dxa"/>
            <w:shd w:val="clear" w:color="auto" w:fill="auto"/>
            <w:noWrap/>
            <w:vAlign w:val="bottom"/>
            <w:hideMark/>
          </w:tcPr>
          <w:p w14:paraId="0DAFC28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6.900,00 </w:t>
            </w:r>
          </w:p>
        </w:tc>
        <w:tc>
          <w:tcPr>
            <w:tcW w:w="1134" w:type="dxa"/>
            <w:shd w:val="clear" w:color="auto" w:fill="auto"/>
            <w:noWrap/>
            <w:vAlign w:val="bottom"/>
            <w:hideMark/>
          </w:tcPr>
          <w:p w14:paraId="2AC55D0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11.700,00 </w:t>
            </w:r>
          </w:p>
        </w:tc>
        <w:tc>
          <w:tcPr>
            <w:tcW w:w="1275" w:type="dxa"/>
            <w:shd w:val="clear" w:color="auto" w:fill="auto"/>
            <w:noWrap/>
            <w:vAlign w:val="bottom"/>
            <w:hideMark/>
          </w:tcPr>
          <w:p w14:paraId="708E95A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168.600,00 </w:t>
            </w:r>
          </w:p>
        </w:tc>
        <w:tc>
          <w:tcPr>
            <w:tcW w:w="1127" w:type="dxa"/>
            <w:shd w:val="clear" w:color="auto" w:fill="auto"/>
            <w:noWrap/>
            <w:vAlign w:val="bottom"/>
            <w:hideMark/>
          </w:tcPr>
          <w:p w14:paraId="291120A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16.860,00 </w:t>
            </w:r>
          </w:p>
        </w:tc>
      </w:tr>
      <w:tr w:rsidR="00C54BE7" w:rsidRPr="00CA1C8C" w14:paraId="2BF69ED1" w14:textId="77777777" w:rsidTr="00815F59">
        <w:trPr>
          <w:trHeight w:val="20"/>
        </w:trPr>
        <w:tc>
          <w:tcPr>
            <w:tcW w:w="3114" w:type="dxa"/>
            <w:shd w:val="clear" w:color="auto" w:fill="auto"/>
            <w:noWrap/>
            <w:vAlign w:val="bottom"/>
            <w:hideMark/>
          </w:tcPr>
          <w:p w14:paraId="3C84A2D6"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ADTEH </w:t>
            </w:r>
            <w:proofErr w:type="spellStart"/>
            <w:r w:rsidRPr="00CA1C8C">
              <w:rPr>
                <w:rFonts w:ascii="Arial Narrow" w:hAnsi="Arial Narrow" w:cs="Calibri"/>
                <w:color w:val="000000"/>
                <w:sz w:val="20"/>
                <w:szCs w:val="20"/>
              </w:rPr>
              <w:t>proizvodnja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kovinskih</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konstrukcij</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4767C608"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Prevalje</w:t>
            </w:r>
            <w:proofErr w:type="spellEnd"/>
          </w:p>
        </w:tc>
        <w:tc>
          <w:tcPr>
            <w:tcW w:w="1276" w:type="dxa"/>
            <w:shd w:val="clear" w:color="auto" w:fill="auto"/>
            <w:noWrap/>
            <w:vAlign w:val="bottom"/>
            <w:hideMark/>
          </w:tcPr>
          <w:p w14:paraId="7324F60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13.000,00 </w:t>
            </w:r>
          </w:p>
        </w:tc>
        <w:tc>
          <w:tcPr>
            <w:tcW w:w="1134" w:type="dxa"/>
            <w:shd w:val="clear" w:color="auto" w:fill="auto"/>
            <w:noWrap/>
            <w:vAlign w:val="bottom"/>
            <w:hideMark/>
          </w:tcPr>
          <w:p w14:paraId="6BFF2B3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110.000,00 </w:t>
            </w:r>
          </w:p>
        </w:tc>
        <w:tc>
          <w:tcPr>
            <w:tcW w:w="1134" w:type="dxa"/>
            <w:shd w:val="clear" w:color="auto" w:fill="auto"/>
            <w:noWrap/>
            <w:vAlign w:val="bottom"/>
            <w:hideMark/>
          </w:tcPr>
          <w:p w14:paraId="372960C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145.000,00 </w:t>
            </w:r>
          </w:p>
        </w:tc>
        <w:tc>
          <w:tcPr>
            <w:tcW w:w="1275" w:type="dxa"/>
            <w:shd w:val="clear" w:color="auto" w:fill="auto"/>
            <w:noWrap/>
            <w:vAlign w:val="bottom"/>
            <w:hideMark/>
          </w:tcPr>
          <w:p w14:paraId="49737C8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268.000,00 </w:t>
            </w:r>
          </w:p>
        </w:tc>
        <w:tc>
          <w:tcPr>
            <w:tcW w:w="1127" w:type="dxa"/>
            <w:shd w:val="clear" w:color="auto" w:fill="auto"/>
            <w:noWrap/>
            <w:vAlign w:val="bottom"/>
            <w:hideMark/>
          </w:tcPr>
          <w:p w14:paraId="6E7C272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26.800,00 </w:t>
            </w:r>
          </w:p>
        </w:tc>
      </w:tr>
      <w:tr w:rsidR="00C54BE7" w:rsidRPr="00CA1C8C" w14:paraId="723814EE" w14:textId="77777777" w:rsidTr="00815F59">
        <w:trPr>
          <w:trHeight w:val="20"/>
        </w:trPr>
        <w:tc>
          <w:tcPr>
            <w:tcW w:w="3114" w:type="dxa"/>
            <w:shd w:val="clear" w:color="auto" w:fill="auto"/>
            <w:noWrap/>
            <w:vAlign w:val="bottom"/>
            <w:hideMark/>
          </w:tcPr>
          <w:p w14:paraId="2F3792D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VIŠINSKI, dela </w:t>
            </w:r>
            <w:proofErr w:type="spellStart"/>
            <w:r w:rsidRPr="00CA1C8C">
              <w:rPr>
                <w:rFonts w:ascii="Arial Narrow" w:hAnsi="Arial Narrow" w:cs="Calibri"/>
                <w:color w:val="000000"/>
                <w:sz w:val="20"/>
                <w:szCs w:val="20"/>
              </w:rPr>
              <w:t>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višini</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02081C12"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Šoštanj</w:t>
            </w:r>
            <w:proofErr w:type="spellEnd"/>
          </w:p>
        </w:tc>
        <w:tc>
          <w:tcPr>
            <w:tcW w:w="1276" w:type="dxa"/>
            <w:shd w:val="clear" w:color="auto" w:fill="auto"/>
            <w:noWrap/>
            <w:vAlign w:val="bottom"/>
            <w:hideMark/>
          </w:tcPr>
          <w:p w14:paraId="0C297E3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2EDC974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FA409D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18.830,55 </w:t>
            </w:r>
          </w:p>
        </w:tc>
        <w:tc>
          <w:tcPr>
            <w:tcW w:w="1275" w:type="dxa"/>
            <w:shd w:val="clear" w:color="auto" w:fill="auto"/>
            <w:noWrap/>
            <w:vAlign w:val="bottom"/>
            <w:hideMark/>
          </w:tcPr>
          <w:p w14:paraId="331B9C7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18.830,55 </w:t>
            </w:r>
          </w:p>
        </w:tc>
        <w:tc>
          <w:tcPr>
            <w:tcW w:w="1127" w:type="dxa"/>
            <w:shd w:val="clear" w:color="auto" w:fill="auto"/>
            <w:noWrap/>
            <w:vAlign w:val="bottom"/>
            <w:hideMark/>
          </w:tcPr>
          <w:p w14:paraId="454E91B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1.883,06 </w:t>
            </w:r>
          </w:p>
        </w:tc>
      </w:tr>
      <w:tr w:rsidR="00C54BE7" w:rsidRPr="00CA1C8C" w14:paraId="20328655" w14:textId="77777777" w:rsidTr="00815F59">
        <w:trPr>
          <w:trHeight w:val="20"/>
        </w:trPr>
        <w:tc>
          <w:tcPr>
            <w:tcW w:w="3114" w:type="dxa"/>
            <w:shd w:val="clear" w:color="auto" w:fill="auto"/>
            <w:noWrap/>
            <w:vAlign w:val="bottom"/>
            <w:hideMark/>
          </w:tcPr>
          <w:p w14:paraId="6C87E24C"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lastRenderedPageBreak/>
              <w:t xml:space="preserve">DIANA </w:t>
            </w:r>
            <w:proofErr w:type="spellStart"/>
            <w:r w:rsidRPr="00CA1C8C">
              <w:rPr>
                <w:rFonts w:ascii="Arial Narrow" w:hAnsi="Arial Narrow" w:cs="Calibri"/>
                <w:color w:val="000000"/>
                <w:sz w:val="20"/>
                <w:szCs w:val="20"/>
              </w:rPr>
              <w:t>Proizvodno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trgovsko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podjetje</w:t>
            </w:r>
            <w:proofErr w:type="spellEnd"/>
            <w:r w:rsidRPr="00CA1C8C">
              <w:rPr>
                <w:rFonts w:ascii="Arial Narrow" w:hAnsi="Arial Narrow" w:cs="Calibri"/>
                <w:color w:val="000000"/>
                <w:sz w:val="20"/>
                <w:szCs w:val="20"/>
              </w:rPr>
              <w:t xml:space="preserve"> d.o.o. </w:t>
            </w:r>
            <w:proofErr w:type="spellStart"/>
            <w:r w:rsidRPr="00CA1C8C">
              <w:rPr>
                <w:rFonts w:ascii="Arial Narrow" w:hAnsi="Arial Narrow" w:cs="Calibri"/>
                <w:color w:val="000000"/>
                <w:sz w:val="20"/>
                <w:szCs w:val="20"/>
              </w:rPr>
              <w:t>Obrtniška</w:t>
            </w:r>
            <w:proofErr w:type="spellEnd"/>
            <w:r w:rsidRPr="00CA1C8C">
              <w:rPr>
                <w:rFonts w:ascii="Arial Narrow" w:hAnsi="Arial Narrow" w:cs="Calibri"/>
                <w:color w:val="000000"/>
                <w:sz w:val="20"/>
                <w:szCs w:val="20"/>
              </w:rPr>
              <w:t xml:space="preserve"> 8, </w:t>
            </w:r>
            <w:proofErr w:type="spellStart"/>
            <w:r w:rsidRPr="00CA1C8C">
              <w:rPr>
                <w:rFonts w:ascii="Arial Narrow" w:hAnsi="Arial Narrow" w:cs="Calibri"/>
                <w:color w:val="000000"/>
                <w:sz w:val="20"/>
                <w:szCs w:val="20"/>
              </w:rPr>
              <w:t>Nazarje</w:t>
            </w:r>
            <w:proofErr w:type="spellEnd"/>
          </w:p>
        </w:tc>
        <w:tc>
          <w:tcPr>
            <w:tcW w:w="1134" w:type="dxa"/>
            <w:shd w:val="clear" w:color="auto" w:fill="auto"/>
            <w:noWrap/>
            <w:vAlign w:val="bottom"/>
            <w:hideMark/>
          </w:tcPr>
          <w:p w14:paraId="340176EB"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Nazarje</w:t>
            </w:r>
            <w:proofErr w:type="spellEnd"/>
          </w:p>
        </w:tc>
        <w:tc>
          <w:tcPr>
            <w:tcW w:w="1276" w:type="dxa"/>
            <w:shd w:val="clear" w:color="auto" w:fill="auto"/>
            <w:noWrap/>
            <w:vAlign w:val="bottom"/>
            <w:hideMark/>
          </w:tcPr>
          <w:p w14:paraId="373BF23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16.520,00 </w:t>
            </w:r>
          </w:p>
        </w:tc>
        <w:tc>
          <w:tcPr>
            <w:tcW w:w="1134" w:type="dxa"/>
            <w:shd w:val="clear" w:color="auto" w:fill="auto"/>
            <w:noWrap/>
            <w:vAlign w:val="bottom"/>
            <w:hideMark/>
          </w:tcPr>
          <w:p w14:paraId="11C7B71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16.253,00 </w:t>
            </w:r>
          </w:p>
        </w:tc>
        <w:tc>
          <w:tcPr>
            <w:tcW w:w="1134" w:type="dxa"/>
            <w:shd w:val="clear" w:color="auto" w:fill="auto"/>
            <w:noWrap/>
            <w:vAlign w:val="bottom"/>
            <w:hideMark/>
          </w:tcPr>
          <w:p w14:paraId="35C8C7E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14.520,00 </w:t>
            </w:r>
          </w:p>
        </w:tc>
        <w:tc>
          <w:tcPr>
            <w:tcW w:w="1275" w:type="dxa"/>
            <w:shd w:val="clear" w:color="auto" w:fill="auto"/>
            <w:noWrap/>
            <w:vAlign w:val="bottom"/>
            <w:hideMark/>
          </w:tcPr>
          <w:p w14:paraId="72A99FC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47.293,00 </w:t>
            </w:r>
          </w:p>
        </w:tc>
        <w:tc>
          <w:tcPr>
            <w:tcW w:w="1127" w:type="dxa"/>
            <w:shd w:val="clear" w:color="auto" w:fill="auto"/>
            <w:noWrap/>
            <w:vAlign w:val="bottom"/>
            <w:hideMark/>
          </w:tcPr>
          <w:p w14:paraId="7062FA8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4.729,30 </w:t>
            </w:r>
          </w:p>
        </w:tc>
      </w:tr>
      <w:tr w:rsidR="00C54BE7" w:rsidRPr="00CA1C8C" w14:paraId="3A194700" w14:textId="77777777" w:rsidTr="00815F59">
        <w:trPr>
          <w:trHeight w:val="20"/>
        </w:trPr>
        <w:tc>
          <w:tcPr>
            <w:tcW w:w="3114" w:type="dxa"/>
            <w:shd w:val="clear" w:color="auto" w:fill="auto"/>
            <w:noWrap/>
            <w:vAlign w:val="bottom"/>
            <w:hideMark/>
          </w:tcPr>
          <w:p w14:paraId="4D582AA4"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IJP, </w:t>
            </w:r>
            <w:proofErr w:type="spellStart"/>
            <w:r w:rsidRPr="00CA1C8C">
              <w:rPr>
                <w:rFonts w:ascii="Arial Narrow" w:hAnsi="Arial Narrow" w:cs="Calibri"/>
                <w:color w:val="000000"/>
                <w:sz w:val="20"/>
                <w:szCs w:val="20"/>
              </w:rPr>
              <w:t>razvoj</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trženje</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posredništvo</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4A68C585"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Ljubno</w:t>
            </w:r>
            <w:proofErr w:type="spellEnd"/>
          </w:p>
        </w:tc>
        <w:tc>
          <w:tcPr>
            <w:tcW w:w="1276" w:type="dxa"/>
            <w:shd w:val="clear" w:color="auto" w:fill="auto"/>
            <w:noWrap/>
            <w:vAlign w:val="bottom"/>
            <w:hideMark/>
          </w:tcPr>
          <w:p w14:paraId="306E676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9.770,95 </w:t>
            </w:r>
          </w:p>
        </w:tc>
        <w:tc>
          <w:tcPr>
            <w:tcW w:w="1134" w:type="dxa"/>
            <w:shd w:val="clear" w:color="auto" w:fill="auto"/>
            <w:noWrap/>
            <w:vAlign w:val="bottom"/>
            <w:hideMark/>
          </w:tcPr>
          <w:p w14:paraId="16814CA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20.358,33 </w:t>
            </w:r>
          </w:p>
        </w:tc>
        <w:tc>
          <w:tcPr>
            <w:tcW w:w="1134" w:type="dxa"/>
            <w:shd w:val="clear" w:color="auto" w:fill="auto"/>
            <w:noWrap/>
            <w:vAlign w:val="bottom"/>
            <w:hideMark/>
          </w:tcPr>
          <w:p w14:paraId="7965AC8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33.291,99 </w:t>
            </w:r>
          </w:p>
        </w:tc>
        <w:tc>
          <w:tcPr>
            <w:tcW w:w="1275" w:type="dxa"/>
            <w:shd w:val="clear" w:color="auto" w:fill="auto"/>
            <w:noWrap/>
            <w:vAlign w:val="bottom"/>
            <w:hideMark/>
          </w:tcPr>
          <w:p w14:paraId="4C97BFE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63.421,27 </w:t>
            </w:r>
          </w:p>
        </w:tc>
        <w:tc>
          <w:tcPr>
            <w:tcW w:w="1127" w:type="dxa"/>
            <w:shd w:val="clear" w:color="auto" w:fill="auto"/>
            <w:noWrap/>
            <w:vAlign w:val="bottom"/>
            <w:hideMark/>
          </w:tcPr>
          <w:p w14:paraId="74AA089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6.342,13 </w:t>
            </w:r>
          </w:p>
        </w:tc>
      </w:tr>
      <w:tr w:rsidR="00C54BE7" w:rsidRPr="00CA1C8C" w14:paraId="09280804" w14:textId="77777777" w:rsidTr="00815F59">
        <w:trPr>
          <w:trHeight w:val="20"/>
        </w:trPr>
        <w:tc>
          <w:tcPr>
            <w:tcW w:w="3114" w:type="dxa"/>
            <w:shd w:val="clear" w:color="auto" w:fill="auto"/>
            <w:noWrap/>
            <w:vAlign w:val="bottom"/>
            <w:hideMark/>
          </w:tcPr>
          <w:p w14:paraId="76C5AE6D"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ASF F.U.N d.o.o. </w:t>
            </w:r>
            <w:proofErr w:type="spellStart"/>
            <w:r w:rsidRPr="00CA1C8C">
              <w:rPr>
                <w:rFonts w:ascii="Arial Narrow" w:hAnsi="Arial Narrow" w:cs="Calibri"/>
                <w:color w:val="000000"/>
                <w:sz w:val="20"/>
                <w:szCs w:val="20"/>
              </w:rPr>
              <w:t>posredništvo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storitve</w:t>
            </w:r>
            <w:proofErr w:type="spellEnd"/>
          </w:p>
        </w:tc>
        <w:tc>
          <w:tcPr>
            <w:tcW w:w="1134" w:type="dxa"/>
            <w:shd w:val="clear" w:color="auto" w:fill="auto"/>
            <w:noWrap/>
            <w:vAlign w:val="bottom"/>
            <w:hideMark/>
          </w:tcPr>
          <w:p w14:paraId="18C18D3A"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Celje</w:t>
            </w:r>
            <w:proofErr w:type="spellEnd"/>
          </w:p>
        </w:tc>
        <w:tc>
          <w:tcPr>
            <w:tcW w:w="1276" w:type="dxa"/>
            <w:shd w:val="clear" w:color="auto" w:fill="auto"/>
            <w:noWrap/>
            <w:vAlign w:val="bottom"/>
            <w:hideMark/>
          </w:tcPr>
          <w:p w14:paraId="5453A6D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3.500,00 </w:t>
            </w:r>
          </w:p>
        </w:tc>
        <w:tc>
          <w:tcPr>
            <w:tcW w:w="1134" w:type="dxa"/>
            <w:shd w:val="clear" w:color="auto" w:fill="auto"/>
            <w:noWrap/>
            <w:vAlign w:val="bottom"/>
            <w:hideMark/>
          </w:tcPr>
          <w:p w14:paraId="2834457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67.500,00 </w:t>
            </w:r>
          </w:p>
        </w:tc>
        <w:tc>
          <w:tcPr>
            <w:tcW w:w="1134" w:type="dxa"/>
            <w:shd w:val="clear" w:color="auto" w:fill="auto"/>
            <w:noWrap/>
            <w:vAlign w:val="bottom"/>
            <w:hideMark/>
          </w:tcPr>
          <w:p w14:paraId="785AE63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523F887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71.000,00 </w:t>
            </w:r>
          </w:p>
        </w:tc>
        <w:tc>
          <w:tcPr>
            <w:tcW w:w="1127" w:type="dxa"/>
            <w:shd w:val="clear" w:color="auto" w:fill="auto"/>
            <w:noWrap/>
            <w:vAlign w:val="bottom"/>
            <w:hideMark/>
          </w:tcPr>
          <w:p w14:paraId="6A6393B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7.100,00 </w:t>
            </w:r>
          </w:p>
        </w:tc>
      </w:tr>
      <w:tr w:rsidR="00C54BE7" w:rsidRPr="00CA1C8C" w14:paraId="4673A962" w14:textId="77777777" w:rsidTr="00815F59">
        <w:trPr>
          <w:trHeight w:val="20"/>
        </w:trPr>
        <w:tc>
          <w:tcPr>
            <w:tcW w:w="3114" w:type="dxa"/>
            <w:shd w:val="clear" w:color="auto" w:fill="auto"/>
            <w:noWrap/>
            <w:vAlign w:val="bottom"/>
            <w:hideMark/>
          </w:tcPr>
          <w:p w14:paraId="5FC83E12"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OBDELAVA KOVIN KUNC, ROBERT KUNC S.P.</w:t>
            </w:r>
          </w:p>
        </w:tc>
        <w:tc>
          <w:tcPr>
            <w:tcW w:w="1134" w:type="dxa"/>
            <w:shd w:val="clear" w:color="auto" w:fill="auto"/>
            <w:noWrap/>
            <w:vAlign w:val="bottom"/>
            <w:hideMark/>
          </w:tcPr>
          <w:p w14:paraId="2002105B"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Črna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Koroškem</w:t>
            </w:r>
            <w:proofErr w:type="spellEnd"/>
          </w:p>
        </w:tc>
        <w:tc>
          <w:tcPr>
            <w:tcW w:w="1276" w:type="dxa"/>
            <w:shd w:val="clear" w:color="auto" w:fill="auto"/>
            <w:noWrap/>
            <w:vAlign w:val="bottom"/>
            <w:hideMark/>
          </w:tcPr>
          <w:p w14:paraId="0A3A486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18.000,00 </w:t>
            </w:r>
          </w:p>
        </w:tc>
        <w:tc>
          <w:tcPr>
            <w:tcW w:w="1134" w:type="dxa"/>
            <w:shd w:val="clear" w:color="auto" w:fill="auto"/>
            <w:noWrap/>
            <w:vAlign w:val="bottom"/>
            <w:hideMark/>
          </w:tcPr>
          <w:p w14:paraId="78F86CF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6D79EA0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3.911,52 </w:t>
            </w:r>
          </w:p>
        </w:tc>
        <w:tc>
          <w:tcPr>
            <w:tcW w:w="1275" w:type="dxa"/>
            <w:shd w:val="clear" w:color="auto" w:fill="auto"/>
            <w:noWrap/>
            <w:vAlign w:val="bottom"/>
            <w:hideMark/>
          </w:tcPr>
          <w:p w14:paraId="7913A00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21.911,52 </w:t>
            </w:r>
          </w:p>
        </w:tc>
        <w:tc>
          <w:tcPr>
            <w:tcW w:w="1127" w:type="dxa"/>
            <w:shd w:val="clear" w:color="auto" w:fill="auto"/>
            <w:noWrap/>
            <w:vAlign w:val="bottom"/>
            <w:hideMark/>
          </w:tcPr>
          <w:p w14:paraId="00EE064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2.191,15 </w:t>
            </w:r>
          </w:p>
        </w:tc>
      </w:tr>
      <w:tr w:rsidR="00C54BE7" w:rsidRPr="00CA1C8C" w14:paraId="53704F01" w14:textId="77777777" w:rsidTr="00815F59">
        <w:trPr>
          <w:trHeight w:val="20"/>
        </w:trPr>
        <w:tc>
          <w:tcPr>
            <w:tcW w:w="3114" w:type="dxa"/>
            <w:shd w:val="clear" w:color="auto" w:fill="auto"/>
            <w:noWrap/>
            <w:vAlign w:val="bottom"/>
            <w:hideMark/>
          </w:tcPr>
          <w:p w14:paraId="5E35FB67"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SORBIT </w:t>
            </w:r>
            <w:proofErr w:type="spellStart"/>
            <w:r w:rsidRPr="00CA1C8C">
              <w:rPr>
                <w:rFonts w:ascii="Arial Narrow" w:hAnsi="Arial Narrow" w:cs="Calibri"/>
                <w:color w:val="000000"/>
                <w:sz w:val="20"/>
                <w:szCs w:val="20"/>
              </w:rPr>
              <w:t>podjetje</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proizvodnjo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trgovanje</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svetovanje</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57FA8BD0"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Ravne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Koroškem</w:t>
            </w:r>
            <w:proofErr w:type="spellEnd"/>
          </w:p>
        </w:tc>
        <w:tc>
          <w:tcPr>
            <w:tcW w:w="1276" w:type="dxa"/>
            <w:shd w:val="clear" w:color="auto" w:fill="auto"/>
            <w:noWrap/>
            <w:vAlign w:val="bottom"/>
            <w:hideMark/>
          </w:tcPr>
          <w:p w14:paraId="41D28BE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454DA82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4F38E9D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8.335,00 </w:t>
            </w:r>
          </w:p>
        </w:tc>
        <w:tc>
          <w:tcPr>
            <w:tcW w:w="1275" w:type="dxa"/>
            <w:shd w:val="clear" w:color="auto" w:fill="auto"/>
            <w:noWrap/>
            <w:vAlign w:val="bottom"/>
            <w:hideMark/>
          </w:tcPr>
          <w:p w14:paraId="556E9DE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8.335,00 </w:t>
            </w:r>
          </w:p>
        </w:tc>
        <w:tc>
          <w:tcPr>
            <w:tcW w:w="1127" w:type="dxa"/>
            <w:shd w:val="clear" w:color="auto" w:fill="auto"/>
            <w:noWrap/>
            <w:vAlign w:val="bottom"/>
            <w:hideMark/>
          </w:tcPr>
          <w:p w14:paraId="0FABF8B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833,50 </w:t>
            </w:r>
          </w:p>
        </w:tc>
      </w:tr>
      <w:tr w:rsidR="00C54BE7" w:rsidRPr="00CA1C8C" w14:paraId="35088477" w14:textId="77777777" w:rsidTr="00815F59">
        <w:trPr>
          <w:trHeight w:val="20"/>
        </w:trPr>
        <w:tc>
          <w:tcPr>
            <w:tcW w:w="3114" w:type="dxa"/>
            <w:shd w:val="clear" w:color="auto" w:fill="auto"/>
            <w:noWrap/>
            <w:vAlign w:val="bottom"/>
            <w:hideMark/>
          </w:tcPr>
          <w:p w14:paraId="1693B5C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TISKARSTVO Andrej </w:t>
            </w:r>
            <w:proofErr w:type="spellStart"/>
            <w:r w:rsidRPr="00CA1C8C">
              <w:rPr>
                <w:rFonts w:ascii="Arial Narrow" w:hAnsi="Arial Narrow" w:cs="Calibri"/>
                <w:color w:val="000000"/>
                <w:sz w:val="20"/>
                <w:szCs w:val="20"/>
              </w:rPr>
              <w:t>Mihelin</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3BB05F2A"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Škofja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Loka</w:t>
            </w:r>
            <w:proofErr w:type="spellEnd"/>
          </w:p>
        </w:tc>
        <w:tc>
          <w:tcPr>
            <w:tcW w:w="1276" w:type="dxa"/>
            <w:shd w:val="clear" w:color="auto" w:fill="auto"/>
            <w:noWrap/>
            <w:vAlign w:val="bottom"/>
            <w:hideMark/>
          </w:tcPr>
          <w:p w14:paraId="783FB4F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25.000,00 </w:t>
            </w:r>
          </w:p>
        </w:tc>
        <w:tc>
          <w:tcPr>
            <w:tcW w:w="1134" w:type="dxa"/>
            <w:shd w:val="clear" w:color="auto" w:fill="auto"/>
            <w:noWrap/>
            <w:vAlign w:val="bottom"/>
            <w:hideMark/>
          </w:tcPr>
          <w:p w14:paraId="3F0F028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6.000,00 </w:t>
            </w:r>
          </w:p>
        </w:tc>
        <w:tc>
          <w:tcPr>
            <w:tcW w:w="1134" w:type="dxa"/>
            <w:shd w:val="clear" w:color="auto" w:fill="auto"/>
            <w:noWrap/>
            <w:vAlign w:val="bottom"/>
            <w:hideMark/>
          </w:tcPr>
          <w:p w14:paraId="3DE022D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 </w:t>
            </w:r>
          </w:p>
        </w:tc>
        <w:tc>
          <w:tcPr>
            <w:tcW w:w="1275" w:type="dxa"/>
            <w:shd w:val="clear" w:color="auto" w:fill="auto"/>
            <w:noWrap/>
            <w:vAlign w:val="bottom"/>
            <w:hideMark/>
          </w:tcPr>
          <w:p w14:paraId="5AA5AEB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33.000,00 </w:t>
            </w:r>
          </w:p>
        </w:tc>
        <w:tc>
          <w:tcPr>
            <w:tcW w:w="1127" w:type="dxa"/>
            <w:shd w:val="clear" w:color="auto" w:fill="auto"/>
            <w:noWrap/>
            <w:vAlign w:val="bottom"/>
            <w:hideMark/>
          </w:tcPr>
          <w:p w14:paraId="212C215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3.300,00 </w:t>
            </w:r>
          </w:p>
        </w:tc>
      </w:tr>
      <w:tr w:rsidR="00C54BE7" w:rsidRPr="00CA1C8C" w14:paraId="155A0F92" w14:textId="77777777" w:rsidTr="00815F59">
        <w:trPr>
          <w:trHeight w:val="20"/>
        </w:trPr>
        <w:tc>
          <w:tcPr>
            <w:tcW w:w="3114" w:type="dxa"/>
            <w:shd w:val="clear" w:color="auto" w:fill="auto"/>
            <w:noWrap/>
            <w:vAlign w:val="bottom"/>
            <w:hideMark/>
          </w:tcPr>
          <w:p w14:paraId="22CE8BFE"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HEKRA, </w:t>
            </w:r>
            <w:proofErr w:type="spellStart"/>
            <w:r w:rsidRPr="00CA1C8C">
              <w:rPr>
                <w:rFonts w:ascii="Arial Narrow" w:hAnsi="Arial Narrow" w:cs="Calibri"/>
                <w:color w:val="000000"/>
                <w:sz w:val="20"/>
                <w:szCs w:val="20"/>
              </w:rPr>
              <w:t>proizvodnja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68DD630B"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Laško</w:t>
            </w:r>
            <w:proofErr w:type="spellEnd"/>
          </w:p>
        </w:tc>
        <w:tc>
          <w:tcPr>
            <w:tcW w:w="1276" w:type="dxa"/>
            <w:shd w:val="clear" w:color="auto" w:fill="auto"/>
            <w:noWrap/>
            <w:vAlign w:val="bottom"/>
            <w:hideMark/>
          </w:tcPr>
          <w:p w14:paraId="102D79B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 </w:t>
            </w:r>
          </w:p>
        </w:tc>
        <w:tc>
          <w:tcPr>
            <w:tcW w:w="1134" w:type="dxa"/>
            <w:shd w:val="clear" w:color="auto" w:fill="auto"/>
            <w:noWrap/>
            <w:vAlign w:val="bottom"/>
            <w:hideMark/>
          </w:tcPr>
          <w:p w14:paraId="3BA1FC8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 </w:t>
            </w:r>
          </w:p>
        </w:tc>
        <w:tc>
          <w:tcPr>
            <w:tcW w:w="1134" w:type="dxa"/>
            <w:shd w:val="clear" w:color="auto" w:fill="auto"/>
            <w:noWrap/>
            <w:vAlign w:val="bottom"/>
            <w:hideMark/>
          </w:tcPr>
          <w:p w14:paraId="506090B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 </w:t>
            </w:r>
          </w:p>
        </w:tc>
        <w:tc>
          <w:tcPr>
            <w:tcW w:w="1275" w:type="dxa"/>
            <w:shd w:val="clear" w:color="auto" w:fill="auto"/>
            <w:noWrap/>
            <w:vAlign w:val="bottom"/>
            <w:hideMark/>
          </w:tcPr>
          <w:p w14:paraId="239DA57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30.000,00 </w:t>
            </w:r>
          </w:p>
        </w:tc>
        <w:tc>
          <w:tcPr>
            <w:tcW w:w="1127" w:type="dxa"/>
            <w:shd w:val="clear" w:color="auto" w:fill="auto"/>
            <w:noWrap/>
            <w:vAlign w:val="bottom"/>
            <w:hideMark/>
          </w:tcPr>
          <w:p w14:paraId="71E2656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 </w:t>
            </w:r>
          </w:p>
        </w:tc>
      </w:tr>
      <w:tr w:rsidR="00C54BE7" w:rsidRPr="00CA1C8C" w14:paraId="242020B1" w14:textId="77777777" w:rsidTr="00815F59">
        <w:trPr>
          <w:trHeight w:val="20"/>
        </w:trPr>
        <w:tc>
          <w:tcPr>
            <w:tcW w:w="3114" w:type="dxa"/>
            <w:shd w:val="clear" w:color="auto" w:fill="auto"/>
            <w:noWrap/>
            <w:vAlign w:val="bottom"/>
            <w:hideMark/>
          </w:tcPr>
          <w:p w14:paraId="3B140904"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D&amp;M, </w:t>
            </w:r>
            <w:proofErr w:type="spellStart"/>
            <w:r w:rsidRPr="00CA1C8C">
              <w:rPr>
                <w:rFonts w:ascii="Arial Narrow" w:hAnsi="Arial Narrow" w:cs="Calibri"/>
                <w:color w:val="000000"/>
                <w:sz w:val="20"/>
                <w:szCs w:val="20"/>
              </w:rPr>
              <w:t>odkup</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prodaja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vozil</w:t>
            </w:r>
            <w:proofErr w:type="spellEnd"/>
            <w:r w:rsidRPr="00CA1C8C">
              <w:rPr>
                <w:rFonts w:ascii="Arial Narrow" w:hAnsi="Arial Narrow" w:cs="Calibri"/>
                <w:color w:val="000000"/>
                <w:sz w:val="20"/>
                <w:szCs w:val="20"/>
              </w:rPr>
              <w:t xml:space="preserve">, Matej </w:t>
            </w:r>
            <w:proofErr w:type="spellStart"/>
            <w:r w:rsidRPr="00CA1C8C">
              <w:rPr>
                <w:rFonts w:ascii="Arial Narrow" w:hAnsi="Arial Narrow" w:cs="Calibri"/>
                <w:color w:val="000000"/>
                <w:sz w:val="20"/>
                <w:szCs w:val="20"/>
              </w:rPr>
              <w:t>Trost</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0AAAA20B"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Polzela</w:t>
            </w:r>
            <w:proofErr w:type="spellEnd"/>
          </w:p>
        </w:tc>
        <w:tc>
          <w:tcPr>
            <w:tcW w:w="1276" w:type="dxa"/>
            <w:shd w:val="clear" w:color="auto" w:fill="auto"/>
            <w:noWrap/>
            <w:vAlign w:val="bottom"/>
            <w:hideMark/>
          </w:tcPr>
          <w:p w14:paraId="4F172D5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 </w:t>
            </w:r>
          </w:p>
        </w:tc>
        <w:tc>
          <w:tcPr>
            <w:tcW w:w="1134" w:type="dxa"/>
            <w:shd w:val="clear" w:color="auto" w:fill="auto"/>
            <w:noWrap/>
            <w:vAlign w:val="bottom"/>
            <w:hideMark/>
          </w:tcPr>
          <w:p w14:paraId="4732C53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200.000,00 </w:t>
            </w:r>
          </w:p>
        </w:tc>
        <w:tc>
          <w:tcPr>
            <w:tcW w:w="1134" w:type="dxa"/>
            <w:shd w:val="clear" w:color="auto" w:fill="auto"/>
            <w:noWrap/>
            <w:vAlign w:val="bottom"/>
            <w:hideMark/>
          </w:tcPr>
          <w:p w14:paraId="01C560D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145.427,00 </w:t>
            </w:r>
          </w:p>
        </w:tc>
        <w:tc>
          <w:tcPr>
            <w:tcW w:w="1275" w:type="dxa"/>
            <w:shd w:val="clear" w:color="auto" w:fill="auto"/>
            <w:noWrap/>
            <w:vAlign w:val="bottom"/>
            <w:hideMark/>
          </w:tcPr>
          <w:p w14:paraId="0C21145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355.427,00 </w:t>
            </w:r>
          </w:p>
        </w:tc>
        <w:tc>
          <w:tcPr>
            <w:tcW w:w="1127" w:type="dxa"/>
            <w:shd w:val="clear" w:color="auto" w:fill="auto"/>
            <w:noWrap/>
            <w:vAlign w:val="bottom"/>
            <w:hideMark/>
          </w:tcPr>
          <w:p w14:paraId="6C16073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35.542,70 </w:t>
            </w:r>
          </w:p>
        </w:tc>
      </w:tr>
      <w:tr w:rsidR="00C54BE7" w:rsidRPr="00CA1C8C" w14:paraId="7CE885E6" w14:textId="77777777" w:rsidTr="00815F59">
        <w:trPr>
          <w:trHeight w:val="20"/>
        </w:trPr>
        <w:tc>
          <w:tcPr>
            <w:tcW w:w="3114" w:type="dxa"/>
            <w:shd w:val="clear" w:color="auto" w:fill="auto"/>
            <w:noWrap/>
            <w:vAlign w:val="bottom"/>
            <w:hideMark/>
          </w:tcPr>
          <w:p w14:paraId="7F92EEC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SILVATICA </w:t>
            </w:r>
            <w:proofErr w:type="spellStart"/>
            <w:r w:rsidRPr="00CA1C8C">
              <w:rPr>
                <w:rFonts w:ascii="Arial Narrow" w:hAnsi="Arial Narrow" w:cs="Calibri"/>
                <w:color w:val="000000"/>
                <w:sz w:val="20"/>
                <w:szCs w:val="20"/>
              </w:rPr>
              <w:t>proizvodnja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projektiranje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notranje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opreme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Mengeš</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42DE54C1"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Mengeš</w:t>
            </w:r>
            <w:proofErr w:type="spellEnd"/>
          </w:p>
        </w:tc>
        <w:tc>
          <w:tcPr>
            <w:tcW w:w="1276" w:type="dxa"/>
            <w:shd w:val="clear" w:color="auto" w:fill="auto"/>
            <w:noWrap/>
            <w:vAlign w:val="bottom"/>
            <w:hideMark/>
          </w:tcPr>
          <w:p w14:paraId="666646A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6.000,00 </w:t>
            </w:r>
          </w:p>
        </w:tc>
        <w:tc>
          <w:tcPr>
            <w:tcW w:w="1134" w:type="dxa"/>
            <w:shd w:val="clear" w:color="auto" w:fill="auto"/>
            <w:noWrap/>
            <w:vAlign w:val="bottom"/>
            <w:hideMark/>
          </w:tcPr>
          <w:p w14:paraId="7CB16D0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 </w:t>
            </w:r>
          </w:p>
        </w:tc>
        <w:tc>
          <w:tcPr>
            <w:tcW w:w="1134" w:type="dxa"/>
            <w:shd w:val="clear" w:color="auto" w:fill="auto"/>
            <w:noWrap/>
            <w:vAlign w:val="bottom"/>
            <w:hideMark/>
          </w:tcPr>
          <w:p w14:paraId="3DAF8E4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3.929,64 </w:t>
            </w:r>
          </w:p>
        </w:tc>
        <w:tc>
          <w:tcPr>
            <w:tcW w:w="1275" w:type="dxa"/>
            <w:shd w:val="clear" w:color="auto" w:fill="auto"/>
            <w:noWrap/>
            <w:vAlign w:val="bottom"/>
            <w:hideMark/>
          </w:tcPr>
          <w:p w14:paraId="12F1848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10.129,64 </w:t>
            </w:r>
          </w:p>
        </w:tc>
        <w:tc>
          <w:tcPr>
            <w:tcW w:w="1127" w:type="dxa"/>
            <w:shd w:val="clear" w:color="auto" w:fill="auto"/>
            <w:noWrap/>
            <w:vAlign w:val="bottom"/>
            <w:hideMark/>
          </w:tcPr>
          <w:p w14:paraId="5675B68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1.012,96 </w:t>
            </w:r>
          </w:p>
        </w:tc>
      </w:tr>
      <w:tr w:rsidR="00C54BE7" w:rsidRPr="00CA1C8C" w14:paraId="3022F757" w14:textId="77777777" w:rsidTr="00815F59">
        <w:trPr>
          <w:trHeight w:val="20"/>
        </w:trPr>
        <w:tc>
          <w:tcPr>
            <w:tcW w:w="3114" w:type="dxa"/>
            <w:shd w:val="clear" w:color="auto" w:fill="auto"/>
            <w:noWrap/>
            <w:vAlign w:val="bottom"/>
            <w:hideMark/>
          </w:tcPr>
          <w:p w14:paraId="7F65CA7A"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KOKO MI, </w:t>
            </w:r>
            <w:proofErr w:type="spellStart"/>
            <w:r w:rsidRPr="00CA1C8C">
              <w:rPr>
                <w:rFonts w:ascii="Arial Narrow" w:hAnsi="Arial Narrow" w:cs="Calibri"/>
                <w:color w:val="000000"/>
                <w:sz w:val="20"/>
                <w:szCs w:val="20"/>
              </w:rPr>
              <w:t>umetniško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ustvarjanje</w:t>
            </w:r>
            <w:proofErr w:type="spellEnd"/>
            <w:r w:rsidRPr="00CA1C8C">
              <w:rPr>
                <w:rFonts w:ascii="Arial Narrow" w:hAnsi="Arial Narrow" w:cs="Calibri"/>
                <w:color w:val="000000"/>
                <w:sz w:val="20"/>
                <w:szCs w:val="20"/>
              </w:rPr>
              <w:t xml:space="preserve">, Dominika </w:t>
            </w:r>
            <w:proofErr w:type="spellStart"/>
            <w:r w:rsidRPr="00CA1C8C">
              <w:rPr>
                <w:rFonts w:ascii="Arial Narrow" w:hAnsi="Arial Narrow" w:cs="Calibri"/>
                <w:color w:val="000000"/>
                <w:sz w:val="20"/>
                <w:szCs w:val="20"/>
              </w:rPr>
              <w:t>Bau</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7F15A952"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Žalec</w:t>
            </w:r>
            <w:proofErr w:type="spellEnd"/>
          </w:p>
        </w:tc>
        <w:tc>
          <w:tcPr>
            <w:tcW w:w="1276" w:type="dxa"/>
            <w:shd w:val="clear" w:color="auto" w:fill="auto"/>
            <w:noWrap/>
            <w:vAlign w:val="bottom"/>
            <w:hideMark/>
          </w:tcPr>
          <w:p w14:paraId="7D0DAA7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20.400,00 </w:t>
            </w:r>
          </w:p>
        </w:tc>
        <w:tc>
          <w:tcPr>
            <w:tcW w:w="1134" w:type="dxa"/>
            <w:shd w:val="clear" w:color="auto" w:fill="auto"/>
            <w:noWrap/>
            <w:vAlign w:val="bottom"/>
            <w:hideMark/>
          </w:tcPr>
          <w:p w14:paraId="10529FC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4CC886C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4.829,35 </w:t>
            </w:r>
          </w:p>
        </w:tc>
        <w:tc>
          <w:tcPr>
            <w:tcW w:w="1275" w:type="dxa"/>
            <w:shd w:val="clear" w:color="auto" w:fill="auto"/>
            <w:noWrap/>
            <w:vAlign w:val="bottom"/>
            <w:hideMark/>
          </w:tcPr>
          <w:p w14:paraId="43E8942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25.229,35 </w:t>
            </w:r>
          </w:p>
        </w:tc>
        <w:tc>
          <w:tcPr>
            <w:tcW w:w="1127" w:type="dxa"/>
            <w:shd w:val="clear" w:color="auto" w:fill="auto"/>
            <w:noWrap/>
            <w:vAlign w:val="bottom"/>
            <w:hideMark/>
          </w:tcPr>
          <w:p w14:paraId="4C889E0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2.522,94 </w:t>
            </w:r>
          </w:p>
        </w:tc>
      </w:tr>
      <w:tr w:rsidR="00C54BE7" w:rsidRPr="00CA1C8C" w14:paraId="64E3A985" w14:textId="77777777" w:rsidTr="00815F59">
        <w:trPr>
          <w:trHeight w:val="20"/>
        </w:trPr>
        <w:tc>
          <w:tcPr>
            <w:tcW w:w="3114" w:type="dxa"/>
            <w:shd w:val="clear" w:color="auto" w:fill="auto"/>
            <w:noWrap/>
            <w:vAlign w:val="bottom"/>
            <w:hideMark/>
          </w:tcPr>
          <w:p w14:paraId="4877900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STEPHANY </w:t>
            </w:r>
            <w:proofErr w:type="spellStart"/>
            <w:r w:rsidRPr="00CA1C8C">
              <w:rPr>
                <w:rFonts w:ascii="Arial Narrow" w:hAnsi="Arial Narrow" w:cs="Calibri"/>
                <w:color w:val="000000"/>
                <w:sz w:val="20"/>
                <w:szCs w:val="20"/>
              </w:rPr>
              <w:t>podjetje</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trgovino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proizvodnjo</w:t>
            </w:r>
            <w:proofErr w:type="spellEnd"/>
            <w:r w:rsidRPr="00CA1C8C">
              <w:rPr>
                <w:rFonts w:ascii="Arial Narrow" w:hAnsi="Arial Narrow" w:cs="Calibri"/>
                <w:color w:val="000000"/>
                <w:sz w:val="20"/>
                <w:szCs w:val="20"/>
              </w:rPr>
              <w:t xml:space="preserve">, d.o.o. </w:t>
            </w:r>
            <w:proofErr w:type="spellStart"/>
            <w:r w:rsidRPr="00CA1C8C">
              <w:rPr>
                <w:rFonts w:ascii="Arial Narrow" w:hAnsi="Arial Narrow" w:cs="Calibri"/>
                <w:color w:val="000000"/>
                <w:sz w:val="20"/>
                <w:szCs w:val="20"/>
              </w:rPr>
              <w:t>Rimske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Toplice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Globoko</w:t>
            </w:r>
            <w:proofErr w:type="spellEnd"/>
            <w:r w:rsidRPr="00CA1C8C">
              <w:rPr>
                <w:rFonts w:ascii="Arial Narrow" w:hAnsi="Arial Narrow" w:cs="Calibri"/>
                <w:color w:val="000000"/>
                <w:sz w:val="20"/>
                <w:szCs w:val="20"/>
              </w:rPr>
              <w:t xml:space="preserve"> 7/a</w:t>
            </w:r>
          </w:p>
        </w:tc>
        <w:tc>
          <w:tcPr>
            <w:tcW w:w="1134" w:type="dxa"/>
            <w:shd w:val="clear" w:color="auto" w:fill="auto"/>
            <w:noWrap/>
            <w:vAlign w:val="bottom"/>
            <w:hideMark/>
          </w:tcPr>
          <w:p w14:paraId="2DDE65EB"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Laško</w:t>
            </w:r>
            <w:proofErr w:type="spellEnd"/>
          </w:p>
        </w:tc>
        <w:tc>
          <w:tcPr>
            <w:tcW w:w="1276" w:type="dxa"/>
            <w:shd w:val="clear" w:color="auto" w:fill="auto"/>
            <w:noWrap/>
            <w:vAlign w:val="bottom"/>
            <w:hideMark/>
          </w:tcPr>
          <w:p w14:paraId="47F8B36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2.500,00 </w:t>
            </w:r>
          </w:p>
        </w:tc>
        <w:tc>
          <w:tcPr>
            <w:tcW w:w="1134" w:type="dxa"/>
            <w:shd w:val="clear" w:color="auto" w:fill="auto"/>
            <w:noWrap/>
            <w:vAlign w:val="bottom"/>
            <w:hideMark/>
          </w:tcPr>
          <w:p w14:paraId="2B063CE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3.600,00 </w:t>
            </w:r>
          </w:p>
        </w:tc>
        <w:tc>
          <w:tcPr>
            <w:tcW w:w="1134" w:type="dxa"/>
            <w:shd w:val="clear" w:color="auto" w:fill="auto"/>
            <w:noWrap/>
            <w:vAlign w:val="bottom"/>
            <w:hideMark/>
          </w:tcPr>
          <w:p w14:paraId="295B00E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6.500,00 </w:t>
            </w:r>
          </w:p>
        </w:tc>
        <w:tc>
          <w:tcPr>
            <w:tcW w:w="1275" w:type="dxa"/>
            <w:shd w:val="clear" w:color="auto" w:fill="auto"/>
            <w:noWrap/>
            <w:vAlign w:val="bottom"/>
            <w:hideMark/>
          </w:tcPr>
          <w:p w14:paraId="233F2E8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12.600,00 </w:t>
            </w:r>
          </w:p>
        </w:tc>
        <w:tc>
          <w:tcPr>
            <w:tcW w:w="1127" w:type="dxa"/>
            <w:shd w:val="clear" w:color="auto" w:fill="auto"/>
            <w:noWrap/>
            <w:vAlign w:val="bottom"/>
            <w:hideMark/>
          </w:tcPr>
          <w:p w14:paraId="49E803B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1.260,00 </w:t>
            </w:r>
          </w:p>
        </w:tc>
      </w:tr>
      <w:tr w:rsidR="00C54BE7" w:rsidRPr="00CA1C8C" w14:paraId="60548D62" w14:textId="77777777" w:rsidTr="00815F59">
        <w:trPr>
          <w:trHeight w:val="20"/>
        </w:trPr>
        <w:tc>
          <w:tcPr>
            <w:tcW w:w="3114" w:type="dxa"/>
            <w:shd w:val="clear" w:color="auto" w:fill="auto"/>
            <w:noWrap/>
            <w:vAlign w:val="bottom"/>
            <w:hideMark/>
          </w:tcPr>
          <w:p w14:paraId="0CEB40F1"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Poslovno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informacijsko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svetovanje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Rok</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Zevnik</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38270710"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Mengeš</w:t>
            </w:r>
            <w:proofErr w:type="spellEnd"/>
          </w:p>
        </w:tc>
        <w:tc>
          <w:tcPr>
            <w:tcW w:w="1276" w:type="dxa"/>
            <w:shd w:val="clear" w:color="auto" w:fill="auto"/>
            <w:noWrap/>
            <w:vAlign w:val="bottom"/>
            <w:hideMark/>
          </w:tcPr>
          <w:p w14:paraId="4C46BC6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700,00 </w:t>
            </w:r>
          </w:p>
        </w:tc>
        <w:tc>
          <w:tcPr>
            <w:tcW w:w="1134" w:type="dxa"/>
            <w:shd w:val="clear" w:color="auto" w:fill="auto"/>
            <w:noWrap/>
            <w:vAlign w:val="bottom"/>
            <w:hideMark/>
          </w:tcPr>
          <w:p w14:paraId="50B712E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1A5D5DC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4.842,92 </w:t>
            </w:r>
          </w:p>
        </w:tc>
        <w:tc>
          <w:tcPr>
            <w:tcW w:w="1275" w:type="dxa"/>
            <w:shd w:val="clear" w:color="auto" w:fill="auto"/>
            <w:noWrap/>
            <w:vAlign w:val="bottom"/>
            <w:hideMark/>
          </w:tcPr>
          <w:p w14:paraId="0AE3225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5.542,92 </w:t>
            </w:r>
          </w:p>
        </w:tc>
        <w:tc>
          <w:tcPr>
            <w:tcW w:w="1127" w:type="dxa"/>
            <w:shd w:val="clear" w:color="auto" w:fill="auto"/>
            <w:noWrap/>
            <w:vAlign w:val="bottom"/>
            <w:hideMark/>
          </w:tcPr>
          <w:p w14:paraId="46A919E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554,29 </w:t>
            </w:r>
          </w:p>
        </w:tc>
      </w:tr>
      <w:tr w:rsidR="00C54BE7" w:rsidRPr="00CA1C8C" w14:paraId="61B02BBC" w14:textId="77777777" w:rsidTr="00815F59">
        <w:trPr>
          <w:trHeight w:val="20"/>
        </w:trPr>
        <w:tc>
          <w:tcPr>
            <w:tcW w:w="3114" w:type="dxa"/>
            <w:shd w:val="clear" w:color="auto" w:fill="auto"/>
            <w:noWrap/>
            <w:vAlign w:val="bottom"/>
            <w:hideMark/>
          </w:tcPr>
          <w:p w14:paraId="26C0E536"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BISOL </w:t>
            </w:r>
            <w:proofErr w:type="spellStart"/>
            <w:r w:rsidRPr="00CA1C8C">
              <w:rPr>
                <w:rFonts w:ascii="Arial Narrow" w:hAnsi="Arial Narrow" w:cs="Calibri"/>
                <w:color w:val="000000"/>
                <w:sz w:val="20"/>
                <w:szCs w:val="20"/>
              </w:rPr>
              <w:t>Proizvodnja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proizvodnja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razvoj</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inženiring</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svetovanje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5125FEB7"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Prebold</w:t>
            </w:r>
            <w:proofErr w:type="spellEnd"/>
          </w:p>
        </w:tc>
        <w:tc>
          <w:tcPr>
            <w:tcW w:w="1276" w:type="dxa"/>
            <w:shd w:val="clear" w:color="auto" w:fill="auto"/>
            <w:noWrap/>
            <w:vAlign w:val="bottom"/>
            <w:hideMark/>
          </w:tcPr>
          <w:p w14:paraId="39A991D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235.000,00 </w:t>
            </w:r>
          </w:p>
        </w:tc>
        <w:tc>
          <w:tcPr>
            <w:tcW w:w="1134" w:type="dxa"/>
            <w:shd w:val="clear" w:color="auto" w:fill="auto"/>
            <w:noWrap/>
            <w:vAlign w:val="bottom"/>
            <w:hideMark/>
          </w:tcPr>
          <w:p w14:paraId="394DADE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13.900.000,00 </w:t>
            </w:r>
          </w:p>
        </w:tc>
        <w:tc>
          <w:tcPr>
            <w:tcW w:w="1134" w:type="dxa"/>
            <w:shd w:val="clear" w:color="auto" w:fill="auto"/>
            <w:noWrap/>
            <w:vAlign w:val="bottom"/>
            <w:hideMark/>
          </w:tcPr>
          <w:p w14:paraId="7414DF2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2.700.000,00 </w:t>
            </w:r>
          </w:p>
        </w:tc>
        <w:tc>
          <w:tcPr>
            <w:tcW w:w="1275" w:type="dxa"/>
            <w:shd w:val="clear" w:color="auto" w:fill="auto"/>
            <w:noWrap/>
            <w:vAlign w:val="bottom"/>
            <w:hideMark/>
          </w:tcPr>
          <w:p w14:paraId="5FC2383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16.835.000,00 </w:t>
            </w:r>
          </w:p>
        </w:tc>
        <w:tc>
          <w:tcPr>
            <w:tcW w:w="1127" w:type="dxa"/>
            <w:shd w:val="clear" w:color="auto" w:fill="auto"/>
            <w:noWrap/>
            <w:vAlign w:val="bottom"/>
            <w:hideMark/>
          </w:tcPr>
          <w:p w14:paraId="38F31D1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1.683.500,00 </w:t>
            </w:r>
          </w:p>
        </w:tc>
      </w:tr>
      <w:tr w:rsidR="00C54BE7" w:rsidRPr="00CA1C8C" w14:paraId="34327CAA" w14:textId="77777777" w:rsidTr="00815F59">
        <w:trPr>
          <w:trHeight w:val="20"/>
        </w:trPr>
        <w:tc>
          <w:tcPr>
            <w:tcW w:w="3114" w:type="dxa"/>
            <w:shd w:val="clear" w:color="auto" w:fill="auto"/>
            <w:noWrap/>
            <w:vAlign w:val="bottom"/>
            <w:hideMark/>
          </w:tcPr>
          <w:p w14:paraId="3E8ABB77"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BISOL Group, </w:t>
            </w:r>
            <w:proofErr w:type="spellStart"/>
            <w:r w:rsidRPr="00CA1C8C">
              <w:rPr>
                <w:rFonts w:ascii="Arial Narrow" w:hAnsi="Arial Narrow" w:cs="Calibri"/>
                <w:color w:val="000000"/>
                <w:sz w:val="20"/>
                <w:szCs w:val="20"/>
              </w:rPr>
              <w:t>elektro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inženiring</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svetovanje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6B469AD8"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Prebold</w:t>
            </w:r>
            <w:proofErr w:type="spellEnd"/>
          </w:p>
        </w:tc>
        <w:tc>
          <w:tcPr>
            <w:tcW w:w="1276" w:type="dxa"/>
            <w:shd w:val="clear" w:color="auto" w:fill="auto"/>
            <w:noWrap/>
            <w:vAlign w:val="bottom"/>
            <w:hideMark/>
          </w:tcPr>
          <w:p w14:paraId="0EAF4FC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1.491.000,00 </w:t>
            </w:r>
          </w:p>
        </w:tc>
        <w:tc>
          <w:tcPr>
            <w:tcW w:w="1134" w:type="dxa"/>
            <w:shd w:val="clear" w:color="auto" w:fill="auto"/>
            <w:noWrap/>
            <w:vAlign w:val="bottom"/>
            <w:hideMark/>
          </w:tcPr>
          <w:p w14:paraId="769429C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2D13C91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1.350.000,00 </w:t>
            </w:r>
          </w:p>
        </w:tc>
        <w:tc>
          <w:tcPr>
            <w:tcW w:w="1275" w:type="dxa"/>
            <w:shd w:val="clear" w:color="auto" w:fill="auto"/>
            <w:noWrap/>
            <w:vAlign w:val="bottom"/>
            <w:hideMark/>
          </w:tcPr>
          <w:p w14:paraId="6B16D69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2.841.000,00 </w:t>
            </w:r>
          </w:p>
        </w:tc>
        <w:tc>
          <w:tcPr>
            <w:tcW w:w="1127" w:type="dxa"/>
            <w:shd w:val="clear" w:color="auto" w:fill="auto"/>
            <w:noWrap/>
            <w:vAlign w:val="bottom"/>
            <w:hideMark/>
          </w:tcPr>
          <w:p w14:paraId="663256A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284.100,00 </w:t>
            </w:r>
          </w:p>
        </w:tc>
      </w:tr>
      <w:tr w:rsidR="00C54BE7" w:rsidRPr="00CA1C8C" w14:paraId="2D4DB8E0" w14:textId="77777777" w:rsidTr="00815F59">
        <w:trPr>
          <w:trHeight w:val="20"/>
        </w:trPr>
        <w:tc>
          <w:tcPr>
            <w:tcW w:w="3114" w:type="dxa"/>
            <w:shd w:val="clear" w:color="auto" w:fill="auto"/>
            <w:noWrap/>
            <w:vAlign w:val="bottom"/>
            <w:hideMark/>
          </w:tcPr>
          <w:p w14:paraId="0FE54A3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BISOL </w:t>
            </w:r>
            <w:proofErr w:type="spellStart"/>
            <w:r w:rsidRPr="00CA1C8C">
              <w:rPr>
                <w:rFonts w:ascii="Arial Narrow" w:hAnsi="Arial Narrow" w:cs="Calibri"/>
                <w:color w:val="000000"/>
                <w:sz w:val="20"/>
                <w:szCs w:val="20"/>
              </w:rPr>
              <w:t>Vzdrževanje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inženiring</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vzdrževanje</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svetovanje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6A5E071C"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Prebold</w:t>
            </w:r>
            <w:proofErr w:type="spellEnd"/>
          </w:p>
        </w:tc>
        <w:tc>
          <w:tcPr>
            <w:tcW w:w="1276" w:type="dxa"/>
            <w:shd w:val="clear" w:color="auto" w:fill="auto"/>
            <w:noWrap/>
            <w:vAlign w:val="bottom"/>
            <w:hideMark/>
          </w:tcPr>
          <w:p w14:paraId="3443AE2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44.000,00 </w:t>
            </w:r>
          </w:p>
        </w:tc>
        <w:tc>
          <w:tcPr>
            <w:tcW w:w="1134" w:type="dxa"/>
            <w:shd w:val="clear" w:color="auto" w:fill="auto"/>
            <w:noWrap/>
            <w:vAlign w:val="bottom"/>
            <w:hideMark/>
          </w:tcPr>
          <w:p w14:paraId="237D57C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 </w:t>
            </w:r>
          </w:p>
        </w:tc>
        <w:tc>
          <w:tcPr>
            <w:tcW w:w="1134" w:type="dxa"/>
            <w:shd w:val="clear" w:color="auto" w:fill="auto"/>
            <w:noWrap/>
            <w:vAlign w:val="bottom"/>
            <w:hideMark/>
          </w:tcPr>
          <w:p w14:paraId="1A9E257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198.000,00 </w:t>
            </w:r>
          </w:p>
        </w:tc>
        <w:tc>
          <w:tcPr>
            <w:tcW w:w="1275" w:type="dxa"/>
            <w:shd w:val="clear" w:color="auto" w:fill="auto"/>
            <w:noWrap/>
            <w:vAlign w:val="bottom"/>
            <w:hideMark/>
          </w:tcPr>
          <w:p w14:paraId="400F555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247.000,00 </w:t>
            </w:r>
          </w:p>
        </w:tc>
        <w:tc>
          <w:tcPr>
            <w:tcW w:w="1127" w:type="dxa"/>
            <w:shd w:val="clear" w:color="auto" w:fill="auto"/>
            <w:noWrap/>
            <w:vAlign w:val="bottom"/>
            <w:hideMark/>
          </w:tcPr>
          <w:p w14:paraId="2748C22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24.700,00 </w:t>
            </w:r>
          </w:p>
        </w:tc>
      </w:tr>
      <w:tr w:rsidR="00C54BE7" w:rsidRPr="00CA1C8C" w14:paraId="7D9EB599" w14:textId="77777777" w:rsidTr="00815F59">
        <w:trPr>
          <w:trHeight w:val="20"/>
        </w:trPr>
        <w:tc>
          <w:tcPr>
            <w:tcW w:w="3114" w:type="dxa"/>
            <w:shd w:val="clear" w:color="auto" w:fill="auto"/>
            <w:noWrap/>
            <w:vAlign w:val="bottom"/>
            <w:hideMark/>
          </w:tcPr>
          <w:p w14:paraId="19BA2745"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BISOL CPE, </w:t>
            </w:r>
            <w:proofErr w:type="spellStart"/>
            <w:r w:rsidRPr="00CA1C8C">
              <w:rPr>
                <w:rFonts w:ascii="Arial Narrow" w:hAnsi="Arial Narrow" w:cs="Calibri"/>
                <w:color w:val="000000"/>
                <w:sz w:val="20"/>
                <w:szCs w:val="20"/>
              </w:rPr>
              <w:t>projektiranje</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izvedba</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158136E5"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Prebold</w:t>
            </w:r>
            <w:proofErr w:type="spellEnd"/>
          </w:p>
        </w:tc>
        <w:tc>
          <w:tcPr>
            <w:tcW w:w="1276" w:type="dxa"/>
            <w:shd w:val="clear" w:color="auto" w:fill="auto"/>
            <w:noWrap/>
            <w:vAlign w:val="bottom"/>
            <w:hideMark/>
          </w:tcPr>
          <w:p w14:paraId="1923A4D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 </w:t>
            </w:r>
          </w:p>
        </w:tc>
        <w:tc>
          <w:tcPr>
            <w:tcW w:w="1134" w:type="dxa"/>
            <w:shd w:val="clear" w:color="auto" w:fill="auto"/>
            <w:noWrap/>
            <w:vAlign w:val="bottom"/>
            <w:hideMark/>
          </w:tcPr>
          <w:p w14:paraId="0777A80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147682F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300.000,00 </w:t>
            </w:r>
          </w:p>
        </w:tc>
        <w:tc>
          <w:tcPr>
            <w:tcW w:w="1275" w:type="dxa"/>
            <w:shd w:val="clear" w:color="auto" w:fill="auto"/>
            <w:noWrap/>
            <w:vAlign w:val="bottom"/>
            <w:hideMark/>
          </w:tcPr>
          <w:p w14:paraId="218B16D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305.000,00 </w:t>
            </w:r>
          </w:p>
        </w:tc>
        <w:tc>
          <w:tcPr>
            <w:tcW w:w="1127" w:type="dxa"/>
            <w:shd w:val="clear" w:color="auto" w:fill="auto"/>
            <w:noWrap/>
            <w:vAlign w:val="bottom"/>
            <w:hideMark/>
          </w:tcPr>
          <w:p w14:paraId="6FF74F0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30.500,00 </w:t>
            </w:r>
          </w:p>
        </w:tc>
      </w:tr>
      <w:tr w:rsidR="00C54BE7" w:rsidRPr="00CA1C8C" w14:paraId="40E27EBC" w14:textId="77777777" w:rsidTr="00815F59">
        <w:trPr>
          <w:trHeight w:val="20"/>
        </w:trPr>
        <w:tc>
          <w:tcPr>
            <w:tcW w:w="3114" w:type="dxa"/>
            <w:shd w:val="clear" w:color="auto" w:fill="auto"/>
            <w:noWrap/>
            <w:vAlign w:val="bottom"/>
            <w:hideMark/>
          </w:tcPr>
          <w:p w14:paraId="4CA99F80"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BISOL PVPP 2, </w:t>
            </w:r>
            <w:proofErr w:type="spellStart"/>
            <w:r w:rsidRPr="00CA1C8C">
              <w:rPr>
                <w:rFonts w:ascii="Arial Narrow" w:hAnsi="Arial Narrow" w:cs="Calibri"/>
                <w:color w:val="000000"/>
                <w:sz w:val="20"/>
                <w:szCs w:val="20"/>
              </w:rPr>
              <w:t>proizvodnja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prodaja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2258C127"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Prebold</w:t>
            </w:r>
            <w:proofErr w:type="spellEnd"/>
          </w:p>
        </w:tc>
        <w:tc>
          <w:tcPr>
            <w:tcW w:w="1276" w:type="dxa"/>
            <w:shd w:val="clear" w:color="auto" w:fill="auto"/>
            <w:noWrap/>
            <w:vAlign w:val="bottom"/>
            <w:hideMark/>
          </w:tcPr>
          <w:p w14:paraId="41F6ABD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29.000,00 </w:t>
            </w:r>
          </w:p>
        </w:tc>
        <w:tc>
          <w:tcPr>
            <w:tcW w:w="1134" w:type="dxa"/>
            <w:shd w:val="clear" w:color="auto" w:fill="auto"/>
            <w:noWrap/>
            <w:vAlign w:val="bottom"/>
            <w:hideMark/>
          </w:tcPr>
          <w:p w14:paraId="2F2C2E0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4CEF90B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 </w:t>
            </w:r>
          </w:p>
        </w:tc>
        <w:tc>
          <w:tcPr>
            <w:tcW w:w="1275" w:type="dxa"/>
            <w:shd w:val="clear" w:color="auto" w:fill="auto"/>
            <w:noWrap/>
            <w:vAlign w:val="bottom"/>
            <w:hideMark/>
          </w:tcPr>
          <w:p w14:paraId="1D8FE78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34.000,00 </w:t>
            </w:r>
          </w:p>
        </w:tc>
        <w:tc>
          <w:tcPr>
            <w:tcW w:w="1127" w:type="dxa"/>
            <w:shd w:val="clear" w:color="auto" w:fill="auto"/>
            <w:noWrap/>
            <w:vAlign w:val="bottom"/>
            <w:hideMark/>
          </w:tcPr>
          <w:p w14:paraId="34B28D4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3.400,00 </w:t>
            </w:r>
          </w:p>
        </w:tc>
      </w:tr>
      <w:tr w:rsidR="00C54BE7" w:rsidRPr="00CA1C8C" w14:paraId="2454AB21" w14:textId="77777777" w:rsidTr="00815F59">
        <w:trPr>
          <w:trHeight w:val="20"/>
        </w:trPr>
        <w:tc>
          <w:tcPr>
            <w:tcW w:w="3114" w:type="dxa"/>
            <w:shd w:val="clear" w:color="auto" w:fill="auto"/>
            <w:noWrap/>
            <w:vAlign w:val="bottom"/>
            <w:hideMark/>
          </w:tcPr>
          <w:p w14:paraId="4C24D700"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BISOL PVPP 3, </w:t>
            </w:r>
            <w:proofErr w:type="spellStart"/>
            <w:r w:rsidRPr="00CA1C8C">
              <w:rPr>
                <w:rFonts w:ascii="Arial Narrow" w:hAnsi="Arial Narrow" w:cs="Calibri"/>
                <w:color w:val="000000"/>
                <w:sz w:val="20"/>
                <w:szCs w:val="20"/>
              </w:rPr>
              <w:t>proizvodnja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prodaja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3C58F9A3"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Nazarje</w:t>
            </w:r>
            <w:proofErr w:type="spellEnd"/>
          </w:p>
        </w:tc>
        <w:tc>
          <w:tcPr>
            <w:tcW w:w="1276" w:type="dxa"/>
            <w:shd w:val="clear" w:color="auto" w:fill="auto"/>
            <w:noWrap/>
            <w:vAlign w:val="bottom"/>
            <w:hideMark/>
          </w:tcPr>
          <w:p w14:paraId="3C6DA58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26.500,00 </w:t>
            </w:r>
          </w:p>
        </w:tc>
        <w:tc>
          <w:tcPr>
            <w:tcW w:w="1134" w:type="dxa"/>
            <w:shd w:val="clear" w:color="auto" w:fill="auto"/>
            <w:noWrap/>
            <w:vAlign w:val="bottom"/>
            <w:hideMark/>
          </w:tcPr>
          <w:p w14:paraId="5572FDA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377B08C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 </w:t>
            </w:r>
          </w:p>
        </w:tc>
        <w:tc>
          <w:tcPr>
            <w:tcW w:w="1275" w:type="dxa"/>
            <w:shd w:val="clear" w:color="auto" w:fill="auto"/>
            <w:noWrap/>
            <w:vAlign w:val="bottom"/>
            <w:hideMark/>
          </w:tcPr>
          <w:p w14:paraId="060C8AD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28.500,00 </w:t>
            </w:r>
          </w:p>
        </w:tc>
        <w:tc>
          <w:tcPr>
            <w:tcW w:w="1127" w:type="dxa"/>
            <w:shd w:val="clear" w:color="auto" w:fill="auto"/>
            <w:noWrap/>
            <w:vAlign w:val="bottom"/>
            <w:hideMark/>
          </w:tcPr>
          <w:p w14:paraId="2A373E1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2.850,00 </w:t>
            </w:r>
          </w:p>
        </w:tc>
      </w:tr>
      <w:tr w:rsidR="00C54BE7" w:rsidRPr="00CA1C8C" w14:paraId="7F4BF01C" w14:textId="77777777" w:rsidTr="00815F59">
        <w:trPr>
          <w:trHeight w:val="20"/>
        </w:trPr>
        <w:tc>
          <w:tcPr>
            <w:tcW w:w="3114" w:type="dxa"/>
            <w:shd w:val="clear" w:color="auto" w:fill="auto"/>
            <w:noWrap/>
            <w:vAlign w:val="bottom"/>
            <w:hideMark/>
          </w:tcPr>
          <w:p w14:paraId="5F35D71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BISOL PVPP 11, </w:t>
            </w:r>
            <w:proofErr w:type="spellStart"/>
            <w:r w:rsidRPr="00CA1C8C">
              <w:rPr>
                <w:rFonts w:ascii="Arial Narrow" w:hAnsi="Arial Narrow" w:cs="Calibri"/>
                <w:color w:val="000000"/>
                <w:sz w:val="20"/>
                <w:szCs w:val="20"/>
              </w:rPr>
              <w:t>proizvodnja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prodaja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2F8A9AB4"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Prebold</w:t>
            </w:r>
            <w:proofErr w:type="spellEnd"/>
          </w:p>
        </w:tc>
        <w:tc>
          <w:tcPr>
            <w:tcW w:w="1276" w:type="dxa"/>
            <w:shd w:val="clear" w:color="auto" w:fill="auto"/>
            <w:noWrap/>
            <w:vAlign w:val="bottom"/>
            <w:hideMark/>
          </w:tcPr>
          <w:p w14:paraId="735DA81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29.000,00 </w:t>
            </w:r>
          </w:p>
        </w:tc>
        <w:tc>
          <w:tcPr>
            <w:tcW w:w="1134" w:type="dxa"/>
            <w:shd w:val="clear" w:color="auto" w:fill="auto"/>
            <w:noWrap/>
            <w:vAlign w:val="bottom"/>
            <w:hideMark/>
          </w:tcPr>
          <w:p w14:paraId="6B060C6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62170FC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 </w:t>
            </w:r>
          </w:p>
        </w:tc>
        <w:tc>
          <w:tcPr>
            <w:tcW w:w="1275" w:type="dxa"/>
            <w:shd w:val="clear" w:color="auto" w:fill="auto"/>
            <w:noWrap/>
            <w:vAlign w:val="bottom"/>
            <w:hideMark/>
          </w:tcPr>
          <w:p w14:paraId="29C62ED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32.000,00 </w:t>
            </w:r>
          </w:p>
        </w:tc>
        <w:tc>
          <w:tcPr>
            <w:tcW w:w="1127" w:type="dxa"/>
            <w:shd w:val="clear" w:color="auto" w:fill="auto"/>
            <w:noWrap/>
            <w:vAlign w:val="bottom"/>
            <w:hideMark/>
          </w:tcPr>
          <w:p w14:paraId="32FF181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3.200,00 </w:t>
            </w:r>
          </w:p>
        </w:tc>
      </w:tr>
      <w:tr w:rsidR="00C54BE7" w:rsidRPr="00CA1C8C" w14:paraId="18AE865D" w14:textId="77777777" w:rsidTr="00815F59">
        <w:trPr>
          <w:trHeight w:val="20"/>
        </w:trPr>
        <w:tc>
          <w:tcPr>
            <w:tcW w:w="3114" w:type="dxa"/>
            <w:shd w:val="clear" w:color="auto" w:fill="auto"/>
            <w:noWrap/>
            <w:vAlign w:val="bottom"/>
            <w:hideMark/>
          </w:tcPr>
          <w:p w14:paraId="1F47667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IPB </w:t>
            </w:r>
            <w:proofErr w:type="spellStart"/>
            <w:r w:rsidRPr="00CA1C8C">
              <w:rPr>
                <w:rFonts w:ascii="Arial Narrow" w:hAnsi="Arial Narrow" w:cs="Calibri"/>
                <w:color w:val="000000"/>
                <w:sz w:val="20"/>
                <w:szCs w:val="20"/>
              </w:rPr>
              <w:t>razvoj</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proizvodnja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inženiring</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1133E796"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Prebold</w:t>
            </w:r>
            <w:proofErr w:type="spellEnd"/>
          </w:p>
        </w:tc>
        <w:tc>
          <w:tcPr>
            <w:tcW w:w="1276" w:type="dxa"/>
            <w:shd w:val="clear" w:color="auto" w:fill="auto"/>
            <w:noWrap/>
            <w:vAlign w:val="bottom"/>
            <w:hideMark/>
          </w:tcPr>
          <w:p w14:paraId="0F4829F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2.195.000,00 </w:t>
            </w:r>
          </w:p>
        </w:tc>
        <w:tc>
          <w:tcPr>
            <w:tcW w:w="1134" w:type="dxa"/>
            <w:shd w:val="clear" w:color="auto" w:fill="auto"/>
            <w:noWrap/>
            <w:vAlign w:val="bottom"/>
            <w:hideMark/>
          </w:tcPr>
          <w:p w14:paraId="5E7F366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15724C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510.000,00 </w:t>
            </w:r>
          </w:p>
        </w:tc>
        <w:tc>
          <w:tcPr>
            <w:tcW w:w="1275" w:type="dxa"/>
            <w:shd w:val="clear" w:color="auto" w:fill="auto"/>
            <w:noWrap/>
            <w:vAlign w:val="bottom"/>
            <w:hideMark/>
          </w:tcPr>
          <w:p w14:paraId="172A967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2.705.000,00 </w:t>
            </w:r>
          </w:p>
        </w:tc>
        <w:tc>
          <w:tcPr>
            <w:tcW w:w="1127" w:type="dxa"/>
            <w:shd w:val="clear" w:color="auto" w:fill="auto"/>
            <w:noWrap/>
            <w:vAlign w:val="bottom"/>
            <w:hideMark/>
          </w:tcPr>
          <w:p w14:paraId="57DB71E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270.500,00 </w:t>
            </w:r>
          </w:p>
        </w:tc>
      </w:tr>
      <w:tr w:rsidR="00C54BE7" w:rsidRPr="00CA1C8C" w14:paraId="789D5245" w14:textId="77777777" w:rsidTr="00815F59">
        <w:trPr>
          <w:trHeight w:val="20"/>
        </w:trPr>
        <w:tc>
          <w:tcPr>
            <w:tcW w:w="3114" w:type="dxa"/>
            <w:shd w:val="clear" w:color="auto" w:fill="auto"/>
            <w:noWrap/>
            <w:vAlign w:val="bottom"/>
            <w:hideMark/>
          </w:tcPr>
          <w:p w14:paraId="7A655B86"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Sončna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elektrarna</w:t>
            </w:r>
            <w:proofErr w:type="spellEnd"/>
            <w:r w:rsidRPr="00CA1C8C">
              <w:rPr>
                <w:rFonts w:ascii="Arial Narrow" w:hAnsi="Arial Narrow" w:cs="Calibri"/>
                <w:color w:val="000000"/>
                <w:sz w:val="20"/>
                <w:szCs w:val="20"/>
              </w:rPr>
              <w:t xml:space="preserve"> 2008, d.o.o.</w:t>
            </w:r>
          </w:p>
        </w:tc>
        <w:tc>
          <w:tcPr>
            <w:tcW w:w="1134" w:type="dxa"/>
            <w:shd w:val="clear" w:color="auto" w:fill="auto"/>
            <w:noWrap/>
            <w:vAlign w:val="bottom"/>
            <w:hideMark/>
          </w:tcPr>
          <w:p w14:paraId="1D75174C"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Prebold</w:t>
            </w:r>
            <w:proofErr w:type="spellEnd"/>
          </w:p>
        </w:tc>
        <w:tc>
          <w:tcPr>
            <w:tcW w:w="1276" w:type="dxa"/>
            <w:shd w:val="clear" w:color="auto" w:fill="auto"/>
            <w:noWrap/>
            <w:vAlign w:val="bottom"/>
            <w:hideMark/>
          </w:tcPr>
          <w:p w14:paraId="300B7C9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23.500,00 </w:t>
            </w:r>
          </w:p>
        </w:tc>
        <w:tc>
          <w:tcPr>
            <w:tcW w:w="1134" w:type="dxa"/>
            <w:shd w:val="clear" w:color="auto" w:fill="auto"/>
            <w:noWrap/>
            <w:vAlign w:val="bottom"/>
            <w:hideMark/>
          </w:tcPr>
          <w:p w14:paraId="43B6F58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CF746D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 </w:t>
            </w:r>
          </w:p>
        </w:tc>
        <w:tc>
          <w:tcPr>
            <w:tcW w:w="1275" w:type="dxa"/>
            <w:shd w:val="clear" w:color="auto" w:fill="auto"/>
            <w:noWrap/>
            <w:vAlign w:val="bottom"/>
            <w:hideMark/>
          </w:tcPr>
          <w:p w14:paraId="1565826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25.500,00 </w:t>
            </w:r>
          </w:p>
        </w:tc>
        <w:tc>
          <w:tcPr>
            <w:tcW w:w="1127" w:type="dxa"/>
            <w:shd w:val="clear" w:color="auto" w:fill="auto"/>
            <w:noWrap/>
            <w:vAlign w:val="bottom"/>
            <w:hideMark/>
          </w:tcPr>
          <w:p w14:paraId="7249145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2.550,00 </w:t>
            </w:r>
          </w:p>
        </w:tc>
      </w:tr>
      <w:tr w:rsidR="00C54BE7" w:rsidRPr="00CA1C8C" w14:paraId="1D7BBD0A" w14:textId="77777777" w:rsidTr="00815F59">
        <w:trPr>
          <w:trHeight w:val="20"/>
        </w:trPr>
        <w:tc>
          <w:tcPr>
            <w:tcW w:w="3114" w:type="dxa"/>
            <w:shd w:val="clear" w:color="auto" w:fill="auto"/>
            <w:noWrap/>
            <w:vAlign w:val="bottom"/>
            <w:hideMark/>
          </w:tcPr>
          <w:p w14:paraId="466A222B"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ALMA </w:t>
            </w:r>
            <w:proofErr w:type="spellStart"/>
            <w:r w:rsidRPr="00CA1C8C">
              <w:rPr>
                <w:rFonts w:ascii="Arial Narrow" w:hAnsi="Arial Narrow" w:cs="Calibri"/>
                <w:color w:val="000000"/>
                <w:sz w:val="20"/>
                <w:szCs w:val="20"/>
              </w:rPr>
              <w:t>avto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šola</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70ADA442"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Ljutomer</w:t>
            </w:r>
            <w:proofErr w:type="spellEnd"/>
          </w:p>
        </w:tc>
        <w:tc>
          <w:tcPr>
            <w:tcW w:w="1276" w:type="dxa"/>
            <w:shd w:val="clear" w:color="auto" w:fill="auto"/>
            <w:noWrap/>
            <w:vAlign w:val="bottom"/>
            <w:hideMark/>
          </w:tcPr>
          <w:p w14:paraId="5083739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DF6F66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6658636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12.000,00 </w:t>
            </w:r>
          </w:p>
        </w:tc>
        <w:tc>
          <w:tcPr>
            <w:tcW w:w="1275" w:type="dxa"/>
            <w:shd w:val="clear" w:color="auto" w:fill="auto"/>
            <w:noWrap/>
            <w:vAlign w:val="bottom"/>
            <w:hideMark/>
          </w:tcPr>
          <w:p w14:paraId="67EA3BE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12.000,00 </w:t>
            </w:r>
          </w:p>
        </w:tc>
        <w:tc>
          <w:tcPr>
            <w:tcW w:w="1127" w:type="dxa"/>
            <w:shd w:val="clear" w:color="auto" w:fill="auto"/>
            <w:noWrap/>
            <w:vAlign w:val="bottom"/>
            <w:hideMark/>
          </w:tcPr>
          <w:p w14:paraId="20093D2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1.200,00 </w:t>
            </w:r>
          </w:p>
        </w:tc>
      </w:tr>
      <w:tr w:rsidR="00C54BE7" w:rsidRPr="00CA1C8C" w14:paraId="4A44218D" w14:textId="77777777" w:rsidTr="00815F59">
        <w:trPr>
          <w:trHeight w:val="20"/>
        </w:trPr>
        <w:tc>
          <w:tcPr>
            <w:tcW w:w="3114" w:type="dxa"/>
            <w:shd w:val="clear" w:color="auto" w:fill="auto"/>
            <w:noWrap/>
            <w:vAlign w:val="bottom"/>
            <w:hideMark/>
          </w:tcPr>
          <w:p w14:paraId="2F0FE12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GOSTINSTVO IN SVETOVANJE KACA, KATJA CAFUTA S.P.</w:t>
            </w:r>
          </w:p>
        </w:tc>
        <w:tc>
          <w:tcPr>
            <w:tcW w:w="1134" w:type="dxa"/>
            <w:shd w:val="clear" w:color="auto" w:fill="auto"/>
            <w:noWrap/>
            <w:vAlign w:val="bottom"/>
            <w:hideMark/>
          </w:tcPr>
          <w:p w14:paraId="0F3C872F"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Rečica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ob</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Savinji</w:t>
            </w:r>
            <w:proofErr w:type="spellEnd"/>
          </w:p>
        </w:tc>
        <w:tc>
          <w:tcPr>
            <w:tcW w:w="1276" w:type="dxa"/>
            <w:shd w:val="clear" w:color="auto" w:fill="auto"/>
            <w:noWrap/>
            <w:vAlign w:val="bottom"/>
            <w:hideMark/>
          </w:tcPr>
          <w:p w14:paraId="201AC18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193.774,00 </w:t>
            </w:r>
          </w:p>
        </w:tc>
        <w:tc>
          <w:tcPr>
            <w:tcW w:w="1134" w:type="dxa"/>
            <w:shd w:val="clear" w:color="auto" w:fill="auto"/>
            <w:noWrap/>
            <w:vAlign w:val="bottom"/>
            <w:hideMark/>
          </w:tcPr>
          <w:p w14:paraId="3D7F65B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72.552,00 </w:t>
            </w:r>
          </w:p>
        </w:tc>
        <w:tc>
          <w:tcPr>
            <w:tcW w:w="1134" w:type="dxa"/>
            <w:shd w:val="clear" w:color="auto" w:fill="auto"/>
            <w:noWrap/>
            <w:vAlign w:val="bottom"/>
            <w:hideMark/>
          </w:tcPr>
          <w:p w14:paraId="5B6EA34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24.488,70 </w:t>
            </w:r>
          </w:p>
        </w:tc>
        <w:tc>
          <w:tcPr>
            <w:tcW w:w="1275" w:type="dxa"/>
            <w:shd w:val="clear" w:color="auto" w:fill="auto"/>
            <w:noWrap/>
            <w:vAlign w:val="bottom"/>
            <w:hideMark/>
          </w:tcPr>
          <w:p w14:paraId="3E7ACDA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290.814,70 </w:t>
            </w:r>
          </w:p>
        </w:tc>
        <w:tc>
          <w:tcPr>
            <w:tcW w:w="1127" w:type="dxa"/>
            <w:shd w:val="clear" w:color="auto" w:fill="auto"/>
            <w:noWrap/>
            <w:vAlign w:val="bottom"/>
            <w:hideMark/>
          </w:tcPr>
          <w:p w14:paraId="0830915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29.081,47 </w:t>
            </w:r>
          </w:p>
        </w:tc>
      </w:tr>
      <w:tr w:rsidR="00C54BE7" w:rsidRPr="00CA1C8C" w14:paraId="06281B45" w14:textId="77777777" w:rsidTr="00815F59">
        <w:trPr>
          <w:trHeight w:val="20"/>
        </w:trPr>
        <w:tc>
          <w:tcPr>
            <w:tcW w:w="3114" w:type="dxa"/>
            <w:shd w:val="clear" w:color="auto" w:fill="auto"/>
            <w:noWrap/>
            <w:vAlign w:val="bottom"/>
            <w:hideMark/>
          </w:tcPr>
          <w:p w14:paraId="32C7F67D"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ENERGETIKA NAZARJE, </w:t>
            </w:r>
            <w:proofErr w:type="spellStart"/>
            <w:r w:rsidRPr="00CA1C8C">
              <w:rPr>
                <w:rFonts w:ascii="Arial Narrow" w:hAnsi="Arial Narrow" w:cs="Calibri"/>
                <w:color w:val="000000"/>
                <w:sz w:val="20"/>
                <w:szCs w:val="20"/>
              </w:rPr>
              <w:t>proizvodnja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distribucija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energij</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3C47F233"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Nazarje</w:t>
            </w:r>
            <w:proofErr w:type="spellEnd"/>
          </w:p>
        </w:tc>
        <w:tc>
          <w:tcPr>
            <w:tcW w:w="1276" w:type="dxa"/>
            <w:shd w:val="clear" w:color="auto" w:fill="auto"/>
            <w:noWrap/>
            <w:vAlign w:val="bottom"/>
            <w:hideMark/>
          </w:tcPr>
          <w:p w14:paraId="2F2371B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292.500,00 </w:t>
            </w:r>
          </w:p>
        </w:tc>
        <w:tc>
          <w:tcPr>
            <w:tcW w:w="1134" w:type="dxa"/>
            <w:shd w:val="clear" w:color="auto" w:fill="auto"/>
            <w:noWrap/>
            <w:vAlign w:val="bottom"/>
            <w:hideMark/>
          </w:tcPr>
          <w:p w14:paraId="7DCEFFA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0932990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7524DEE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292.500,00 </w:t>
            </w:r>
          </w:p>
        </w:tc>
        <w:tc>
          <w:tcPr>
            <w:tcW w:w="1127" w:type="dxa"/>
            <w:shd w:val="clear" w:color="auto" w:fill="auto"/>
            <w:noWrap/>
            <w:vAlign w:val="bottom"/>
            <w:hideMark/>
          </w:tcPr>
          <w:p w14:paraId="22893E4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29.250,00 </w:t>
            </w:r>
          </w:p>
        </w:tc>
      </w:tr>
      <w:tr w:rsidR="00C54BE7" w:rsidRPr="00CA1C8C" w14:paraId="1FC99696" w14:textId="77777777" w:rsidTr="00815F59">
        <w:trPr>
          <w:trHeight w:val="20"/>
        </w:trPr>
        <w:tc>
          <w:tcPr>
            <w:tcW w:w="3114" w:type="dxa"/>
            <w:shd w:val="clear" w:color="auto" w:fill="auto"/>
            <w:noWrap/>
            <w:vAlign w:val="bottom"/>
            <w:hideMark/>
          </w:tcPr>
          <w:p w14:paraId="4BAACCE1"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PUŠNER, </w:t>
            </w:r>
            <w:proofErr w:type="spellStart"/>
            <w:r w:rsidRPr="00CA1C8C">
              <w:rPr>
                <w:rFonts w:ascii="Arial Narrow" w:hAnsi="Arial Narrow" w:cs="Calibri"/>
                <w:color w:val="000000"/>
                <w:sz w:val="20"/>
                <w:szCs w:val="20"/>
              </w:rPr>
              <w:t>opravljanje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kmetijskih</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dejavnosti</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7282B105"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Mozirje</w:t>
            </w:r>
            <w:proofErr w:type="spellEnd"/>
          </w:p>
        </w:tc>
        <w:tc>
          <w:tcPr>
            <w:tcW w:w="1276" w:type="dxa"/>
            <w:shd w:val="clear" w:color="auto" w:fill="auto"/>
            <w:noWrap/>
            <w:vAlign w:val="bottom"/>
            <w:hideMark/>
          </w:tcPr>
          <w:p w14:paraId="1ACE127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7.673,00 </w:t>
            </w:r>
          </w:p>
        </w:tc>
        <w:tc>
          <w:tcPr>
            <w:tcW w:w="1134" w:type="dxa"/>
            <w:shd w:val="clear" w:color="auto" w:fill="auto"/>
            <w:noWrap/>
            <w:vAlign w:val="bottom"/>
            <w:hideMark/>
          </w:tcPr>
          <w:p w14:paraId="6EA8210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2.875,00 </w:t>
            </w:r>
          </w:p>
        </w:tc>
        <w:tc>
          <w:tcPr>
            <w:tcW w:w="1134" w:type="dxa"/>
            <w:shd w:val="clear" w:color="auto" w:fill="auto"/>
            <w:noWrap/>
            <w:vAlign w:val="bottom"/>
            <w:hideMark/>
          </w:tcPr>
          <w:p w14:paraId="4308A8D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25.729,78 </w:t>
            </w:r>
          </w:p>
        </w:tc>
        <w:tc>
          <w:tcPr>
            <w:tcW w:w="1275" w:type="dxa"/>
            <w:shd w:val="clear" w:color="auto" w:fill="auto"/>
            <w:noWrap/>
            <w:vAlign w:val="bottom"/>
            <w:hideMark/>
          </w:tcPr>
          <w:p w14:paraId="3E4143A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36.277,78 </w:t>
            </w:r>
          </w:p>
        </w:tc>
        <w:tc>
          <w:tcPr>
            <w:tcW w:w="1127" w:type="dxa"/>
            <w:shd w:val="clear" w:color="auto" w:fill="auto"/>
            <w:noWrap/>
            <w:vAlign w:val="bottom"/>
            <w:hideMark/>
          </w:tcPr>
          <w:p w14:paraId="68CD1C7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3.627,78 </w:t>
            </w:r>
          </w:p>
        </w:tc>
      </w:tr>
      <w:tr w:rsidR="00C54BE7" w:rsidRPr="00CA1C8C" w14:paraId="186A5E87" w14:textId="77777777" w:rsidTr="00815F59">
        <w:trPr>
          <w:trHeight w:val="20"/>
        </w:trPr>
        <w:tc>
          <w:tcPr>
            <w:tcW w:w="3114" w:type="dxa"/>
            <w:shd w:val="clear" w:color="auto" w:fill="auto"/>
            <w:noWrap/>
            <w:vAlign w:val="bottom"/>
            <w:hideMark/>
          </w:tcPr>
          <w:p w14:paraId="13A2C96B"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KOVINOPLASTIKA - MARKETING MATEJ ŠKOFIC S.P.</w:t>
            </w:r>
          </w:p>
        </w:tc>
        <w:tc>
          <w:tcPr>
            <w:tcW w:w="1134" w:type="dxa"/>
            <w:shd w:val="clear" w:color="auto" w:fill="auto"/>
            <w:noWrap/>
            <w:vAlign w:val="bottom"/>
            <w:hideMark/>
          </w:tcPr>
          <w:p w14:paraId="6715C7F0"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Mengeš</w:t>
            </w:r>
            <w:proofErr w:type="spellEnd"/>
          </w:p>
        </w:tc>
        <w:tc>
          <w:tcPr>
            <w:tcW w:w="1276" w:type="dxa"/>
            <w:shd w:val="clear" w:color="auto" w:fill="auto"/>
            <w:noWrap/>
            <w:vAlign w:val="bottom"/>
            <w:hideMark/>
          </w:tcPr>
          <w:p w14:paraId="49A4399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95.000,00 </w:t>
            </w:r>
          </w:p>
        </w:tc>
        <w:tc>
          <w:tcPr>
            <w:tcW w:w="1134" w:type="dxa"/>
            <w:shd w:val="clear" w:color="auto" w:fill="auto"/>
            <w:noWrap/>
            <w:vAlign w:val="bottom"/>
            <w:hideMark/>
          </w:tcPr>
          <w:p w14:paraId="3C43772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45.000,00 </w:t>
            </w:r>
          </w:p>
        </w:tc>
        <w:tc>
          <w:tcPr>
            <w:tcW w:w="1134" w:type="dxa"/>
            <w:shd w:val="clear" w:color="auto" w:fill="auto"/>
            <w:noWrap/>
            <w:vAlign w:val="bottom"/>
            <w:hideMark/>
          </w:tcPr>
          <w:p w14:paraId="033E1C3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6.000,00 </w:t>
            </w:r>
          </w:p>
        </w:tc>
        <w:tc>
          <w:tcPr>
            <w:tcW w:w="1275" w:type="dxa"/>
            <w:shd w:val="clear" w:color="auto" w:fill="auto"/>
            <w:noWrap/>
            <w:vAlign w:val="bottom"/>
            <w:hideMark/>
          </w:tcPr>
          <w:p w14:paraId="00CBFFD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146.000,00 </w:t>
            </w:r>
          </w:p>
        </w:tc>
        <w:tc>
          <w:tcPr>
            <w:tcW w:w="1127" w:type="dxa"/>
            <w:shd w:val="clear" w:color="auto" w:fill="auto"/>
            <w:noWrap/>
            <w:vAlign w:val="bottom"/>
            <w:hideMark/>
          </w:tcPr>
          <w:p w14:paraId="2D22502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14.600,00 </w:t>
            </w:r>
          </w:p>
        </w:tc>
      </w:tr>
      <w:tr w:rsidR="00C54BE7" w:rsidRPr="00CA1C8C" w14:paraId="5FDCC1A3" w14:textId="77777777" w:rsidTr="00815F59">
        <w:trPr>
          <w:trHeight w:val="20"/>
        </w:trPr>
        <w:tc>
          <w:tcPr>
            <w:tcW w:w="3114" w:type="dxa"/>
            <w:shd w:val="clear" w:color="auto" w:fill="auto"/>
            <w:noWrap/>
            <w:vAlign w:val="bottom"/>
            <w:hideMark/>
          </w:tcPr>
          <w:p w14:paraId="43B930BB"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lastRenderedPageBreak/>
              <w:t>PODJETNIŠKO IN POSLOVNO SVETOVANJE, BOŠTJAN KOSMAČ S.P.</w:t>
            </w:r>
          </w:p>
        </w:tc>
        <w:tc>
          <w:tcPr>
            <w:tcW w:w="1134" w:type="dxa"/>
            <w:shd w:val="clear" w:color="auto" w:fill="auto"/>
            <w:noWrap/>
            <w:vAlign w:val="bottom"/>
            <w:hideMark/>
          </w:tcPr>
          <w:p w14:paraId="328F434C"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Ljubno</w:t>
            </w:r>
            <w:proofErr w:type="spellEnd"/>
          </w:p>
        </w:tc>
        <w:tc>
          <w:tcPr>
            <w:tcW w:w="1276" w:type="dxa"/>
            <w:shd w:val="clear" w:color="auto" w:fill="auto"/>
            <w:noWrap/>
            <w:vAlign w:val="bottom"/>
            <w:hideMark/>
          </w:tcPr>
          <w:p w14:paraId="3D15962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41.000,00 </w:t>
            </w:r>
          </w:p>
        </w:tc>
        <w:tc>
          <w:tcPr>
            <w:tcW w:w="1134" w:type="dxa"/>
            <w:shd w:val="clear" w:color="auto" w:fill="auto"/>
            <w:noWrap/>
            <w:vAlign w:val="bottom"/>
            <w:hideMark/>
          </w:tcPr>
          <w:p w14:paraId="002EEE7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 </w:t>
            </w:r>
          </w:p>
        </w:tc>
        <w:tc>
          <w:tcPr>
            <w:tcW w:w="1134" w:type="dxa"/>
            <w:shd w:val="clear" w:color="auto" w:fill="auto"/>
            <w:noWrap/>
            <w:vAlign w:val="bottom"/>
            <w:hideMark/>
          </w:tcPr>
          <w:p w14:paraId="237F85A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6E372E8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42.000,00 </w:t>
            </w:r>
          </w:p>
        </w:tc>
        <w:tc>
          <w:tcPr>
            <w:tcW w:w="1127" w:type="dxa"/>
            <w:shd w:val="clear" w:color="auto" w:fill="auto"/>
            <w:noWrap/>
            <w:vAlign w:val="bottom"/>
            <w:hideMark/>
          </w:tcPr>
          <w:p w14:paraId="56002D7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4.200,00 </w:t>
            </w:r>
          </w:p>
        </w:tc>
      </w:tr>
      <w:tr w:rsidR="00C54BE7" w:rsidRPr="00CA1C8C" w14:paraId="3E023DC9" w14:textId="77777777" w:rsidTr="00815F59">
        <w:trPr>
          <w:trHeight w:val="20"/>
        </w:trPr>
        <w:tc>
          <w:tcPr>
            <w:tcW w:w="3114" w:type="dxa"/>
            <w:shd w:val="clear" w:color="auto" w:fill="auto"/>
            <w:noWrap/>
            <w:vAlign w:val="bottom"/>
            <w:hideMark/>
          </w:tcPr>
          <w:p w14:paraId="32FD65C7"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KRAMEDIC, </w:t>
            </w:r>
            <w:proofErr w:type="spellStart"/>
            <w:r w:rsidRPr="00CA1C8C">
              <w:rPr>
                <w:rFonts w:ascii="Arial Narrow" w:hAnsi="Arial Narrow" w:cs="Calibri"/>
                <w:color w:val="000000"/>
                <w:sz w:val="20"/>
                <w:szCs w:val="20"/>
              </w:rPr>
              <w:t>Medicinske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3E365BC9"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Ljubno</w:t>
            </w:r>
            <w:proofErr w:type="spellEnd"/>
          </w:p>
        </w:tc>
        <w:tc>
          <w:tcPr>
            <w:tcW w:w="1276" w:type="dxa"/>
            <w:shd w:val="clear" w:color="auto" w:fill="auto"/>
            <w:noWrap/>
            <w:vAlign w:val="bottom"/>
            <w:hideMark/>
          </w:tcPr>
          <w:p w14:paraId="466BF55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36B0548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25A7F99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746,00 </w:t>
            </w:r>
          </w:p>
        </w:tc>
        <w:tc>
          <w:tcPr>
            <w:tcW w:w="1275" w:type="dxa"/>
            <w:shd w:val="clear" w:color="auto" w:fill="auto"/>
            <w:noWrap/>
            <w:vAlign w:val="bottom"/>
            <w:hideMark/>
          </w:tcPr>
          <w:p w14:paraId="381FE0D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746,00 </w:t>
            </w:r>
          </w:p>
        </w:tc>
        <w:tc>
          <w:tcPr>
            <w:tcW w:w="1127" w:type="dxa"/>
            <w:shd w:val="clear" w:color="auto" w:fill="auto"/>
            <w:noWrap/>
            <w:vAlign w:val="bottom"/>
            <w:hideMark/>
          </w:tcPr>
          <w:p w14:paraId="3A00712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74,60 </w:t>
            </w:r>
          </w:p>
        </w:tc>
      </w:tr>
      <w:tr w:rsidR="00C54BE7" w:rsidRPr="00CA1C8C" w14:paraId="5A64A997" w14:textId="77777777" w:rsidTr="00815F59">
        <w:trPr>
          <w:trHeight w:val="20"/>
        </w:trPr>
        <w:tc>
          <w:tcPr>
            <w:tcW w:w="3114" w:type="dxa"/>
            <w:shd w:val="clear" w:color="auto" w:fill="auto"/>
            <w:noWrap/>
            <w:vAlign w:val="bottom"/>
            <w:hideMark/>
          </w:tcPr>
          <w:p w14:paraId="77092693"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ŠUMER </w:t>
            </w:r>
            <w:proofErr w:type="spellStart"/>
            <w:r w:rsidRPr="00CA1C8C">
              <w:rPr>
                <w:rFonts w:ascii="Arial Narrow" w:hAnsi="Arial Narrow" w:cs="Calibri"/>
                <w:color w:val="000000"/>
                <w:sz w:val="20"/>
                <w:szCs w:val="20"/>
              </w:rPr>
              <w:t>podjetje</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proizvodnjo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trgovino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3519DE72"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Celje</w:t>
            </w:r>
            <w:proofErr w:type="spellEnd"/>
          </w:p>
        </w:tc>
        <w:tc>
          <w:tcPr>
            <w:tcW w:w="1276" w:type="dxa"/>
            <w:shd w:val="clear" w:color="auto" w:fill="auto"/>
            <w:noWrap/>
            <w:vAlign w:val="bottom"/>
            <w:hideMark/>
          </w:tcPr>
          <w:p w14:paraId="3C779DC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3ED618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4C3E17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2.275.012,50 </w:t>
            </w:r>
          </w:p>
        </w:tc>
        <w:tc>
          <w:tcPr>
            <w:tcW w:w="1275" w:type="dxa"/>
            <w:shd w:val="clear" w:color="auto" w:fill="auto"/>
            <w:noWrap/>
            <w:vAlign w:val="bottom"/>
            <w:hideMark/>
          </w:tcPr>
          <w:p w14:paraId="79ACA4F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2.275.012,50 </w:t>
            </w:r>
          </w:p>
        </w:tc>
        <w:tc>
          <w:tcPr>
            <w:tcW w:w="1127" w:type="dxa"/>
            <w:shd w:val="clear" w:color="auto" w:fill="auto"/>
            <w:noWrap/>
            <w:vAlign w:val="bottom"/>
            <w:hideMark/>
          </w:tcPr>
          <w:p w14:paraId="6F4237D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227.501,25 </w:t>
            </w:r>
          </w:p>
        </w:tc>
      </w:tr>
      <w:tr w:rsidR="00C54BE7" w:rsidRPr="00CA1C8C" w14:paraId="72877DB2" w14:textId="77777777" w:rsidTr="00815F59">
        <w:trPr>
          <w:trHeight w:val="20"/>
        </w:trPr>
        <w:tc>
          <w:tcPr>
            <w:tcW w:w="3114" w:type="dxa"/>
            <w:shd w:val="clear" w:color="auto" w:fill="auto"/>
            <w:noWrap/>
            <w:vAlign w:val="bottom"/>
            <w:hideMark/>
          </w:tcPr>
          <w:p w14:paraId="62CADD25"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KGL </w:t>
            </w:r>
            <w:proofErr w:type="spellStart"/>
            <w:r w:rsidRPr="00CA1C8C">
              <w:rPr>
                <w:rFonts w:ascii="Arial Narrow" w:hAnsi="Arial Narrow" w:cs="Calibri"/>
                <w:color w:val="000000"/>
                <w:sz w:val="20"/>
                <w:szCs w:val="20"/>
              </w:rPr>
              <w:t>Kovinska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galanterija</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1B92C5BC"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Litija</w:t>
            </w:r>
            <w:proofErr w:type="spellEnd"/>
          </w:p>
        </w:tc>
        <w:tc>
          <w:tcPr>
            <w:tcW w:w="1276" w:type="dxa"/>
            <w:shd w:val="clear" w:color="auto" w:fill="auto"/>
            <w:noWrap/>
            <w:vAlign w:val="bottom"/>
            <w:hideMark/>
          </w:tcPr>
          <w:p w14:paraId="68B8895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1.950.000,00 </w:t>
            </w:r>
          </w:p>
        </w:tc>
        <w:tc>
          <w:tcPr>
            <w:tcW w:w="1134" w:type="dxa"/>
            <w:shd w:val="clear" w:color="auto" w:fill="auto"/>
            <w:noWrap/>
            <w:vAlign w:val="bottom"/>
            <w:hideMark/>
          </w:tcPr>
          <w:p w14:paraId="0A7A033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500.000,00 </w:t>
            </w:r>
          </w:p>
        </w:tc>
        <w:tc>
          <w:tcPr>
            <w:tcW w:w="1134" w:type="dxa"/>
            <w:shd w:val="clear" w:color="auto" w:fill="auto"/>
            <w:noWrap/>
            <w:vAlign w:val="bottom"/>
            <w:hideMark/>
          </w:tcPr>
          <w:p w14:paraId="05D8F27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400.000,00 </w:t>
            </w:r>
          </w:p>
        </w:tc>
        <w:tc>
          <w:tcPr>
            <w:tcW w:w="1275" w:type="dxa"/>
            <w:shd w:val="clear" w:color="auto" w:fill="auto"/>
            <w:noWrap/>
            <w:vAlign w:val="bottom"/>
            <w:hideMark/>
          </w:tcPr>
          <w:p w14:paraId="6EDAE1F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2.850.000,00 </w:t>
            </w:r>
          </w:p>
        </w:tc>
        <w:tc>
          <w:tcPr>
            <w:tcW w:w="1127" w:type="dxa"/>
            <w:shd w:val="clear" w:color="auto" w:fill="auto"/>
            <w:noWrap/>
            <w:vAlign w:val="bottom"/>
            <w:hideMark/>
          </w:tcPr>
          <w:p w14:paraId="5E1BFB6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285.000,00 </w:t>
            </w:r>
          </w:p>
        </w:tc>
      </w:tr>
      <w:tr w:rsidR="00C54BE7" w:rsidRPr="00CA1C8C" w14:paraId="20FABA2D" w14:textId="77777777" w:rsidTr="00815F59">
        <w:trPr>
          <w:trHeight w:val="20"/>
        </w:trPr>
        <w:tc>
          <w:tcPr>
            <w:tcW w:w="3114" w:type="dxa"/>
            <w:shd w:val="clear" w:color="auto" w:fill="auto"/>
            <w:noWrap/>
            <w:vAlign w:val="bottom"/>
            <w:hideMark/>
          </w:tcPr>
          <w:p w14:paraId="52EDFE1D"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JERMAN AS </w:t>
            </w:r>
            <w:proofErr w:type="spellStart"/>
            <w:r w:rsidRPr="00CA1C8C">
              <w:rPr>
                <w:rFonts w:ascii="Arial Narrow" w:hAnsi="Arial Narrow" w:cs="Calibri"/>
                <w:color w:val="000000"/>
                <w:sz w:val="20"/>
                <w:szCs w:val="20"/>
              </w:rPr>
              <w:t>proizvodno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trgovsko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podjetje</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0F3A8078"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Domžale</w:t>
            </w:r>
            <w:proofErr w:type="spellEnd"/>
          </w:p>
        </w:tc>
        <w:tc>
          <w:tcPr>
            <w:tcW w:w="1276" w:type="dxa"/>
            <w:shd w:val="clear" w:color="auto" w:fill="auto"/>
            <w:noWrap/>
            <w:vAlign w:val="bottom"/>
            <w:hideMark/>
          </w:tcPr>
          <w:p w14:paraId="525F3E9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16.500,00 </w:t>
            </w:r>
          </w:p>
        </w:tc>
        <w:tc>
          <w:tcPr>
            <w:tcW w:w="1134" w:type="dxa"/>
            <w:shd w:val="clear" w:color="auto" w:fill="auto"/>
            <w:noWrap/>
            <w:vAlign w:val="bottom"/>
            <w:hideMark/>
          </w:tcPr>
          <w:p w14:paraId="2AF09C7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54.000,00 </w:t>
            </w:r>
          </w:p>
        </w:tc>
        <w:tc>
          <w:tcPr>
            <w:tcW w:w="1134" w:type="dxa"/>
            <w:shd w:val="clear" w:color="auto" w:fill="auto"/>
            <w:noWrap/>
            <w:vAlign w:val="bottom"/>
            <w:hideMark/>
          </w:tcPr>
          <w:p w14:paraId="6BAE6B5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9.500,00 </w:t>
            </w:r>
          </w:p>
        </w:tc>
        <w:tc>
          <w:tcPr>
            <w:tcW w:w="1275" w:type="dxa"/>
            <w:shd w:val="clear" w:color="auto" w:fill="auto"/>
            <w:noWrap/>
            <w:vAlign w:val="bottom"/>
            <w:hideMark/>
          </w:tcPr>
          <w:p w14:paraId="1D5A10E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80.000,00 </w:t>
            </w:r>
          </w:p>
        </w:tc>
        <w:tc>
          <w:tcPr>
            <w:tcW w:w="1127" w:type="dxa"/>
            <w:shd w:val="clear" w:color="auto" w:fill="auto"/>
            <w:noWrap/>
            <w:vAlign w:val="bottom"/>
            <w:hideMark/>
          </w:tcPr>
          <w:p w14:paraId="23481FD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8.000,00 </w:t>
            </w:r>
          </w:p>
        </w:tc>
      </w:tr>
      <w:tr w:rsidR="00C54BE7" w:rsidRPr="00CA1C8C" w14:paraId="4B89197C" w14:textId="77777777" w:rsidTr="00815F59">
        <w:trPr>
          <w:trHeight w:val="20"/>
        </w:trPr>
        <w:tc>
          <w:tcPr>
            <w:tcW w:w="3114" w:type="dxa"/>
            <w:shd w:val="clear" w:color="auto" w:fill="auto"/>
            <w:noWrap/>
            <w:vAlign w:val="bottom"/>
            <w:hideMark/>
          </w:tcPr>
          <w:p w14:paraId="4DC50ADE"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ENGROTUŠ </w:t>
            </w:r>
            <w:proofErr w:type="spellStart"/>
            <w:r w:rsidRPr="00CA1C8C">
              <w:rPr>
                <w:rFonts w:ascii="Arial Narrow" w:hAnsi="Arial Narrow" w:cs="Calibri"/>
                <w:color w:val="000000"/>
                <w:sz w:val="20"/>
                <w:szCs w:val="20"/>
              </w:rPr>
              <w:t>podjetje</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trgovino</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1B3EBB2C"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Laško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Ravne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Koroškem</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Polzela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Žalec</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Celje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Mozirje</w:t>
            </w:r>
            <w:proofErr w:type="spellEnd"/>
            <w:r w:rsidRPr="00CA1C8C">
              <w:rPr>
                <w:rFonts w:ascii="Arial Narrow" w:hAnsi="Arial Narrow" w:cs="Calibri"/>
                <w:color w:val="000000"/>
                <w:sz w:val="20"/>
                <w:szCs w:val="20"/>
              </w:rPr>
              <w:t xml:space="preserve">, Kamnik, Idrija, Ljubljana, </w:t>
            </w:r>
            <w:proofErr w:type="spellStart"/>
            <w:r w:rsidRPr="00CA1C8C">
              <w:rPr>
                <w:rFonts w:ascii="Arial Narrow" w:hAnsi="Arial Narrow" w:cs="Calibri"/>
                <w:color w:val="000000"/>
                <w:sz w:val="20"/>
                <w:szCs w:val="20"/>
              </w:rPr>
              <w:t>Litija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Mengeš</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Slovenj</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Gradec</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Domžale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Mežica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Prevalje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Muta</w:t>
            </w:r>
            <w:proofErr w:type="spellEnd"/>
            <w:r w:rsidRPr="00CA1C8C">
              <w:rPr>
                <w:rFonts w:ascii="Arial Narrow" w:hAnsi="Arial Narrow" w:cs="Calibri"/>
                <w:color w:val="000000"/>
                <w:sz w:val="20"/>
                <w:szCs w:val="20"/>
              </w:rPr>
              <w:t xml:space="preserve">, Dravograd, Komenda, </w:t>
            </w:r>
            <w:proofErr w:type="spellStart"/>
            <w:r w:rsidRPr="00CA1C8C">
              <w:rPr>
                <w:rFonts w:ascii="Arial Narrow" w:hAnsi="Arial Narrow" w:cs="Calibri"/>
                <w:color w:val="000000"/>
                <w:sz w:val="20"/>
                <w:szCs w:val="20"/>
              </w:rPr>
              <w:t>Šoštanj</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Velenje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Laško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Celje</w:t>
            </w:r>
            <w:proofErr w:type="spellEnd"/>
            <w:r w:rsidRPr="00CA1C8C">
              <w:rPr>
                <w:rFonts w:ascii="Arial Narrow" w:hAnsi="Arial Narrow" w:cs="Calibri"/>
                <w:color w:val="000000"/>
                <w:sz w:val="20"/>
                <w:szCs w:val="20"/>
              </w:rPr>
              <w:t>,</w:t>
            </w:r>
          </w:p>
        </w:tc>
        <w:tc>
          <w:tcPr>
            <w:tcW w:w="1276" w:type="dxa"/>
            <w:shd w:val="clear" w:color="auto" w:fill="auto"/>
            <w:noWrap/>
            <w:vAlign w:val="bottom"/>
            <w:hideMark/>
          </w:tcPr>
          <w:p w14:paraId="509F364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9.623,01 </w:t>
            </w:r>
          </w:p>
        </w:tc>
        <w:tc>
          <w:tcPr>
            <w:tcW w:w="1134" w:type="dxa"/>
            <w:shd w:val="clear" w:color="auto" w:fill="auto"/>
            <w:noWrap/>
            <w:vAlign w:val="bottom"/>
            <w:hideMark/>
          </w:tcPr>
          <w:p w14:paraId="06F199C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11.405,00 </w:t>
            </w:r>
          </w:p>
        </w:tc>
        <w:tc>
          <w:tcPr>
            <w:tcW w:w="1134" w:type="dxa"/>
            <w:shd w:val="clear" w:color="auto" w:fill="auto"/>
            <w:noWrap/>
            <w:vAlign w:val="bottom"/>
            <w:hideMark/>
          </w:tcPr>
          <w:p w14:paraId="7DA567A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63.264,68 </w:t>
            </w:r>
          </w:p>
        </w:tc>
        <w:tc>
          <w:tcPr>
            <w:tcW w:w="1275" w:type="dxa"/>
            <w:shd w:val="clear" w:color="auto" w:fill="auto"/>
            <w:noWrap/>
            <w:vAlign w:val="bottom"/>
            <w:hideMark/>
          </w:tcPr>
          <w:p w14:paraId="4D86048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84.292,69 </w:t>
            </w:r>
          </w:p>
        </w:tc>
        <w:tc>
          <w:tcPr>
            <w:tcW w:w="1127" w:type="dxa"/>
            <w:shd w:val="clear" w:color="auto" w:fill="auto"/>
            <w:noWrap/>
            <w:vAlign w:val="bottom"/>
            <w:hideMark/>
          </w:tcPr>
          <w:p w14:paraId="2969665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8.429,27 </w:t>
            </w:r>
          </w:p>
        </w:tc>
      </w:tr>
      <w:tr w:rsidR="00C54BE7" w:rsidRPr="00CA1C8C" w14:paraId="62A26857" w14:textId="77777777" w:rsidTr="00815F59">
        <w:trPr>
          <w:trHeight w:val="20"/>
        </w:trPr>
        <w:tc>
          <w:tcPr>
            <w:tcW w:w="3114" w:type="dxa"/>
            <w:shd w:val="clear" w:color="auto" w:fill="auto"/>
            <w:noWrap/>
            <w:vAlign w:val="bottom"/>
            <w:hideMark/>
          </w:tcPr>
          <w:p w14:paraId="65A3951E"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GORNIK AVANTURA, </w:t>
            </w:r>
            <w:proofErr w:type="spellStart"/>
            <w:r w:rsidRPr="00CA1C8C">
              <w:rPr>
                <w:rFonts w:ascii="Arial Narrow" w:hAnsi="Arial Narrow" w:cs="Calibri"/>
                <w:color w:val="000000"/>
                <w:sz w:val="20"/>
                <w:szCs w:val="20"/>
              </w:rPr>
              <w:t>oblačila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oprema</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alpinizem</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pohodništvo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druge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dejavnosti</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4F9C8F64"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Škofja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Loka</w:t>
            </w:r>
            <w:proofErr w:type="spellEnd"/>
          </w:p>
        </w:tc>
        <w:tc>
          <w:tcPr>
            <w:tcW w:w="1276" w:type="dxa"/>
            <w:shd w:val="clear" w:color="auto" w:fill="auto"/>
            <w:noWrap/>
            <w:vAlign w:val="bottom"/>
            <w:hideMark/>
          </w:tcPr>
          <w:p w14:paraId="4435D3F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4.162,00 </w:t>
            </w:r>
          </w:p>
        </w:tc>
        <w:tc>
          <w:tcPr>
            <w:tcW w:w="1134" w:type="dxa"/>
            <w:shd w:val="clear" w:color="auto" w:fill="auto"/>
            <w:noWrap/>
            <w:vAlign w:val="bottom"/>
            <w:hideMark/>
          </w:tcPr>
          <w:p w14:paraId="601135A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14.621,00 </w:t>
            </w:r>
          </w:p>
        </w:tc>
        <w:tc>
          <w:tcPr>
            <w:tcW w:w="1134" w:type="dxa"/>
            <w:shd w:val="clear" w:color="auto" w:fill="auto"/>
            <w:noWrap/>
            <w:vAlign w:val="bottom"/>
            <w:hideMark/>
          </w:tcPr>
          <w:p w14:paraId="0F44CEE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5DC1DEA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18.783,00 </w:t>
            </w:r>
          </w:p>
        </w:tc>
        <w:tc>
          <w:tcPr>
            <w:tcW w:w="1127" w:type="dxa"/>
            <w:shd w:val="clear" w:color="auto" w:fill="auto"/>
            <w:noWrap/>
            <w:vAlign w:val="bottom"/>
            <w:hideMark/>
          </w:tcPr>
          <w:p w14:paraId="7186FCF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1.878,30 </w:t>
            </w:r>
          </w:p>
        </w:tc>
      </w:tr>
      <w:tr w:rsidR="00C54BE7" w:rsidRPr="00CA1C8C" w14:paraId="19FF1326" w14:textId="77777777" w:rsidTr="00815F59">
        <w:trPr>
          <w:trHeight w:val="20"/>
        </w:trPr>
        <w:tc>
          <w:tcPr>
            <w:tcW w:w="3114" w:type="dxa"/>
            <w:shd w:val="clear" w:color="auto" w:fill="auto"/>
            <w:noWrap/>
            <w:vAlign w:val="bottom"/>
            <w:hideMark/>
          </w:tcPr>
          <w:p w14:paraId="0B89B3D7"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ABC MEHANIKA, </w:t>
            </w:r>
            <w:proofErr w:type="spellStart"/>
            <w:r w:rsidRPr="00CA1C8C">
              <w:rPr>
                <w:rFonts w:ascii="Arial Narrow" w:hAnsi="Arial Narrow" w:cs="Calibri"/>
                <w:color w:val="000000"/>
                <w:sz w:val="20"/>
                <w:szCs w:val="20"/>
              </w:rPr>
              <w:t>kovinarstvo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proizvodnja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3CC4F79A"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Dravograd</w:t>
            </w:r>
          </w:p>
        </w:tc>
        <w:tc>
          <w:tcPr>
            <w:tcW w:w="1276" w:type="dxa"/>
            <w:shd w:val="clear" w:color="auto" w:fill="auto"/>
            <w:noWrap/>
            <w:vAlign w:val="bottom"/>
            <w:hideMark/>
          </w:tcPr>
          <w:p w14:paraId="6B5BA72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45.000,00 </w:t>
            </w:r>
          </w:p>
        </w:tc>
        <w:tc>
          <w:tcPr>
            <w:tcW w:w="1134" w:type="dxa"/>
            <w:shd w:val="clear" w:color="auto" w:fill="auto"/>
            <w:noWrap/>
            <w:vAlign w:val="bottom"/>
            <w:hideMark/>
          </w:tcPr>
          <w:p w14:paraId="3627BB8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2D525E1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 </w:t>
            </w:r>
          </w:p>
        </w:tc>
        <w:tc>
          <w:tcPr>
            <w:tcW w:w="1275" w:type="dxa"/>
            <w:shd w:val="clear" w:color="auto" w:fill="auto"/>
            <w:noWrap/>
            <w:vAlign w:val="bottom"/>
            <w:hideMark/>
          </w:tcPr>
          <w:p w14:paraId="4BF0AB1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55.000,00 </w:t>
            </w:r>
          </w:p>
        </w:tc>
        <w:tc>
          <w:tcPr>
            <w:tcW w:w="1127" w:type="dxa"/>
            <w:shd w:val="clear" w:color="auto" w:fill="auto"/>
            <w:noWrap/>
            <w:vAlign w:val="bottom"/>
            <w:hideMark/>
          </w:tcPr>
          <w:p w14:paraId="6ADF77A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5.500,00 </w:t>
            </w:r>
          </w:p>
        </w:tc>
      </w:tr>
      <w:tr w:rsidR="00C54BE7" w:rsidRPr="00CA1C8C" w14:paraId="039A3AC0" w14:textId="77777777" w:rsidTr="00815F59">
        <w:trPr>
          <w:trHeight w:val="20"/>
        </w:trPr>
        <w:tc>
          <w:tcPr>
            <w:tcW w:w="3114" w:type="dxa"/>
            <w:shd w:val="clear" w:color="auto" w:fill="auto"/>
            <w:noWrap/>
            <w:vAlign w:val="bottom"/>
            <w:hideMark/>
          </w:tcPr>
          <w:p w14:paraId="698E5079"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Točenje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pijač</w:t>
            </w:r>
            <w:proofErr w:type="spellEnd"/>
            <w:r w:rsidRPr="00CA1C8C">
              <w:rPr>
                <w:rFonts w:ascii="Arial Narrow" w:hAnsi="Arial Narrow" w:cs="Calibri"/>
                <w:color w:val="000000"/>
                <w:sz w:val="20"/>
                <w:szCs w:val="20"/>
              </w:rPr>
              <w:t xml:space="preserve">, Sonja Matić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13B23097"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Komenda</w:t>
            </w:r>
          </w:p>
        </w:tc>
        <w:tc>
          <w:tcPr>
            <w:tcW w:w="1276" w:type="dxa"/>
            <w:shd w:val="clear" w:color="auto" w:fill="auto"/>
            <w:noWrap/>
            <w:vAlign w:val="bottom"/>
            <w:hideMark/>
          </w:tcPr>
          <w:p w14:paraId="35FEC34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12.000,00 </w:t>
            </w:r>
          </w:p>
        </w:tc>
        <w:tc>
          <w:tcPr>
            <w:tcW w:w="1134" w:type="dxa"/>
            <w:shd w:val="clear" w:color="auto" w:fill="auto"/>
            <w:noWrap/>
            <w:vAlign w:val="bottom"/>
            <w:hideMark/>
          </w:tcPr>
          <w:p w14:paraId="0996845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6E60AA2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2.100,00 </w:t>
            </w:r>
          </w:p>
        </w:tc>
        <w:tc>
          <w:tcPr>
            <w:tcW w:w="1275" w:type="dxa"/>
            <w:shd w:val="clear" w:color="auto" w:fill="auto"/>
            <w:noWrap/>
            <w:vAlign w:val="bottom"/>
            <w:hideMark/>
          </w:tcPr>
          <w:p w14:paraId="0D6C166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14.100,00 </w:t>
            </w:r>
          </w:p>
        </w:tc>
        <w:tc>
          <w:tcPr>
            <w:tcW w:w="1127" w:type="dxa"/>
            <w:shd w:val="clear" w:color="auto" w:fill="auto"/>
            <w:noWrap/>
            <w:vAlign w:val="bottom"/>
            <w:hideMark/>
          </w:tcPr>
          <w:p w14:paraId="06A5041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1.410,00 </w:t>
            </w:r>
          </w:p>
        </w:tc>
      </w:tr>
      <w:tr w:rsidR="00C54BE7" w:rsidRPr="00CA1C8C" w14:paraId="259F1DF0" w14:textId="77777777" w:rsidTr="00815F59">
        <w:trPr>
          <w:trHeight w:val="20"/>
        </w:trPr>
        <w:tc>
          <w:tcPr>
            <w:tcW w:w="3114" w:type="dxa"/>
            <w:shd w:val="clear" w:color="auto" w:fill="auto"/>
            <w:noWrap/>
            <w:vAlign w:val="bottom"/>
            <w:hideMark/>
          </w:tcPr>
          <w:p w14:paraId="4ECC962A"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BUTOLO </w:t>
            </w:r>
            <w:proofErr w:type="spellStart"/>
            <w:r w:rsidRPr="00CA1C8C">
              <w:rPr>
                <w:rFonts w:ascii="Arial Narrow" w:hAnsi="Arial Narrow" w:cs="Calibri"/>
                <w:color w:val="000000"/>
                <w:sz w:val="20"/>
                <w:szCs w:val="20"/>
              </w:rPr>
              <w:t>gostinstvo</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19A9AEDD"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Dravograd</w:t>
            </w:r>
          </w:p>
        </w:tc>
        <w:tc>
          <w:tcPr>
            <w:tcW w:w="1276" w:type="dxa"/>
            <w:shd w:val="clear" w:color="auto" w:fill="auto"/>
            <w:noWrap/>
            <w:vAlign w:val="bottom"/>
            <w:hideMark/>
          </w:tcPr>
          <w:p w14:paraId="1DA6137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27.000,00 </w:t>
            </w:r>
          </w:p>
        </w:tc>
        <w:tc>
          <w:tcPr>
            <w:tcW w:w="1134" w:type="dxa"/>
            <w:shd w:val="clear" w:color="auto" w:fill="auto"/>
            <w:noWrap/>
            <w:vAlign w:val="bottom"/>
            <w:hideMark/>
          </w:tcPr>
          <w:p w14:paraId="0745015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75.000,00 </w:t>
            </w:r>
          </w:p>
        </w:tc>
        <w:tc>
          <w:tcPr>
            <w:tcW w:w="1134" w:type="dxa"/>
            <w:shd w:val="clear" w:color="auto" w:fill="auto"/>
            <w:noWrap/>
            <w:vAlign w:val="bottom"/>
            <w:hideMark/>
          </w:tcPr>
          <w:p w14:paraId="7D5122E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30.000,00 </w:t>
            </w:r>
          </w:p>
        </w:tc>
        <w:tc>
          <w:tcPr>
            <w:tcW w:w="1275" w:type="dxa"/>
            <w:shd w:val="clear" w:color="auto" w:fill="auto"/>
            <w:noWrap/>
            <w:vAlign w:val="bottom"/>
            <w:hideMark/>
          </w:tcPr>
          <w:p w14:paraId="2CB59A0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132.000,00 </w:t>
            </w:r>
          </w:p>
        </w:tc>
        <w:tc>
          <w:tcPr>
            <w:tcW w:w="1127" w:type="dxa"/>
            <w:shd w:val="clear" w:color="auto" w:fill="auto"/>
            <w:noWrap/>
            <w:vAlign w:val="bottom"/>
            <w:hideMark/>
          </w:tcPr>
          <w:p w14:paraId="4DE3577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13.200,00 </w:t>
            </w:r>
          </w:p>
        </w:tc>
      </w:tr>
      <w:tr w:rsidR="00C54BE7" w:rsidRPr="00CA1C8C" w14:paraId="5E3CE9D3" w14:textId="77777777" w:rsidTr="00815F59">
        <w:trPr>
          <w:trHeight w:val="20"/>
        </w:trPr>
        <w:tc>
          <w:tcPr>
            <w:tcW w:w="3114" w:type="dxa"/>
            <w:shd w:val="clear" w:color="auto" w:fill="auto"/>
            <w:noWrap/>
            <w:vAlign w:val="bottom"/>
            <w:hideMark/>
          </w:tcPr>
          <w:p w14:paraId="644C5262"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Čiščenje</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vzdrževanje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vozil</w:t>
            </w:r>
            <w:proofErr w:type="spellEnd"/>
            <w:r w:rsidRPr="00CA1C8C">
              <w:rPr>
                <w:rFonts w:ascii="Arial Narrow" w:hAnsi="Arial Narrow" w:cs="Calibri"/>
                <w:color w:val="000000"/>
                <w:sz w:val="20"/>
                <w:szCs w:val="20"/>
              </w:rPr>
              <w:t xml:space="preserve">, Radovan </w:t>
            </w:r>
            <w:proofErr w:type="spellStart"/>
            <w:r w:rsidRPr="00CA1C8C">
              <w:rPr>
                <w:rFonts w:ascii="Arial Narrow" w:hAnsi="Arial Narrow" w:cs="Calibri"/>
                <w:color w:val="000000"/>
                <w:sz w:val="20"/>
                <w:szCs w:val="20"/>
              </w:rPr>
              <w:t>Radonjić</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5F015D68"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Polzela</w:t>
            </w:r>
            <w:proofErr w:type="spellEnd"/>
          </w:p>
        </w:tc>
        <w:tc>
          <w:tcPr>
            <w:tcW w:w="1276" w:type="dxa"/>
            <w:shd w:val="clear" w:color="auto" w:fill="auto"/>
            <w:noWrap/>
            <w:vAlign w:val="bottom"/>
            <w:hideMark/>
          </w:tcPr>
          <w:p w14:paraId="5269368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17.050,00 </w:t>
            </w:r>
          </w:p>
        </w:tc>
        <w:tc>
          <w:tcPr>
            <w:tcW w:w="1134" w:type="dxa"/>
            <w:shd w:val="clear" w:color="auto" w:fill="auto"/>
            <w:noWrap/>
            <w:vAlign w:val="bottom"/>
            <w:hideMark/>
          </w:tcPr>
          <w:p w14:paraId="295D810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30.000,00 </w:t>
            </w:r>
          </w:p>
        </w:tc>
        <w:tc>
          <w:tcPr>
            <w:tcW w:w="1134" w:type="dxa"/>
            <w:shd w:val="clear" w:color="auto" w:fill="auto"/>
            <w:noWrap/>
            <w:vAlign w:val="bottom"/>
            <w:hideMark/>
          </w:tcPr>
          <w:p w14:paraId="032CCFC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10.500,00 </w:t>
            </w:r>
          </w:p>
        </w:tc>
        <w:tc>
          <w:tcPr>
            <w:tcW w:w="1275" w:type="dxa"/>
            <w:shd w:val="clear" w:color="auto" w:fill="auto"/>
            <w:noWrap/>
            <w:vAlign w:val="bottom"/>
            <w:hideMark/>
          </w:tcPr>
          <w:p w14:paraId="692BC90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57.550,00 </w:t>
            </w:r>
          </w:p>
        </w:tc>
        <w:tc>
          <w:tcPr>
            <w:tcW w:w="1127" w:type="dxa"/>
            <w:shd w:val="clear" w:color="auto" w:fill="auto"/>
            <w:noWrap/>
            <w:vAlign w:val="bottom"/>
            <w:hideMark/>
          </w:tcPr>
          <w:p w14:paraId="4FCBF32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5.755,00 </w:t>
            </w:r>
          </w:p>
        </w:tc>
      </w:tr>
      <w:tr w:rsidR="00C54BE7" w:rsidRPr="00CA1C8C" w14:paraId="79DB18E6" w14:textId="77777777" w:rsidTr="00815F59">
        <w:trPr>
          <w:trHeight w:val="20"/>
        </w:trPr>
        <w:tc>
          <w:tcPr>
            <w:tcW w:w="3114" w:type="dxa"/>
            <w:shd w:val="clear" w:color="auto" w:fill="auto"/>
            <w:noWrap/>
            <w:vAlign w:val="bottom"/>
            <w:hideMark/>
          </w:tcPr>
          <w:p w14:paraId="61E333BE"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LESOTEKA HIŠE </w:t>
            </w:r>
            <w:proofErr w:type="spellStart"/>
            <w:r w:rsidRPr="00CA1C8C">
              <w:rPr>
                <w:rFonts w:ascii="Arial Narrow" w:hAnsi="Arial Narrow" w:cs="Calibri"/>
                <w:color w:val="000000"/>
                <w:sz w:val="20"/>
                <w:szCs w:val="20"/>
              </w:rPr>
              <w:t>podjetje</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izdelavo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masivnih</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lesenih</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hiš</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6444F609"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Slovenj</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Gradec</w:t>
            </w:r>
            <w:proofErr w:type="spellEnd"/>
          </w:p>
        </w:tc>
        <w:tc>
          <w:tcPr>
            <w:tcW w:w="1276" w:type="dxa"/>
            <w:shd w:val="clear" w:color="auto" w:fill="auto"/>
            <w:noWrap/>
            <w:vAlign w:val="bottom"/>
            <w:hideMark/>
          </w:tcPr>
          <w:p w14:paraId="449F945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390A4B4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AF6F12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104.800,00 </w:t>
            </w:r>
          </w:p>
        </w:tc>
        <w:tc>
          <w:tcPr>
            <w:tcW w:w="1275" w:type="dxa"/>
            <w:shd w:val="clear" w:color="auto" w:fill="auto"/>
            <w:noWrap/>
            <w:vAlign w:val="bottom"/>
            <w:hideMark/>
          </w:tcPr>
          <w:p w14:paraId="4E8E69D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104.800,00 </w:t>
            </w:r>
          </w:p>
        </w:tc>
        <w:tc>
          <w:tcPr>
            <w:tcW w:w="1127" w:type="dxa"/>
            <w:shd w:val="clear" w:color="auto" w:fill="auto"/>
            <w:noWrap/>
            <w:vAlign w:val="bottom"/>
            <w:hideMark/>
          </w:tcPr>
          <w:p w14:paraId="4880376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10.480,00 </w:t>
            </w:r>
          </w:p>
        </w:tc>
      </w:tr>
      <w:tr w:rsidR="00C54BE7" w:rsidRPr="00CA1C8C" w14:paraId="08B4E853" w14:textId="77777777" w:rsidTr="00815F59">
        <w:trPr>
          <w:trHeight w:val="20"/>
        </w:trPr>
        <w:tc>
          <w:tcPr>
            <w:tcW w:w="3114" w:type="dxa"/>
            <w:shd w:val="clear" w:color="auto" w:fill="auto"/>
            <w:noWrap/>
            <w:vAlign w:val="bottom"/>
            <w:hideMark/>
          </w:tcPr>
          <w:p w14:paraId="65573A9F"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LESOTEKA IP, </w:t>
            </w:r>
            <w:proofErr w:type="spellStart"/>
            <w:r w:rsidRPr="00CA1C8C">
              <w:rPr>
                <w:rFonts w:ascii="Arial Narrow" w:hAnsi="Arial Narrow" w:cs="Calibri"/>
                <w:color w:val="000000"/>
                <w:sz w:val="20"/>
                <w:szCs w:val="20"/>
              </w:rPr>
              <w:t>podjetje</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usposabljanje</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zaposlovanje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invalidov</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5E70C465"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Radlje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ob</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Dravi</w:t>
            </w:r>
            <w:proofErr w:type="spellEnd"/>
          </w:p>
        </w:tc>
        <w:tc>
          <w:tcPr>
            <w:tcW w:w="1276" w:type="dxa"/>
            <w:shd w:val="clear" w:color="auto" w:fill="auto"/>
            <w:noWrap/>
            <w:vAlign w:val="bottom"/>
            <w:hideMark/>
          </w:tcPr>
          <w:p w14:paraId="272B405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415027C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3B13569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217.700,00 </w:t>
            </w:r>
          </w:p>
        </w:tc>
        <w:tc>
          <w:tcPr>
            <w:tcW w:w="1275" w:type="dxa"/>
            <w:shd w:val="clear" w:color="auto" w:fill="auto"/>
            <w:noWrap/>
            <w:vAlign w:val="bottom"/>
            <w:hideMark/>
          </w:tcPr>
          <w:p w14:paraId="6FED890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217.700,00 </w:t>
            </w:r>
          </w:p>
        </w:tc>
        <w:tc>
          <w:tcPr>
            <w:tcW w:w="1127" w:type="dxa"/>
            <w:shd w:val="clear" w:color="auto" w:fill="auto"/>
            <w:noWrap/>
            <w:vAlign w:val="bottom"/>
            <w:hideMark/>
          </w:tcPr>
          <w:p w14:paraId="06AF289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21.770,00 </w:t>
            </w:r>
          </w:p>
        </w:tc>
      </w:tr>
      <w:tr w:rsidR="00C54BE7" w:rsidRPr="00CA1C8C" w14:paraId="2399FDBD" w14:textId="77777777" w:rsidTr="00815F59">
        <w:trPr>
          <w:trHeight w:val="20"/>
        </w:trPr>
        <w:tc>
          <w:tcPr>
            <w:tcW w:w="3114" w:type="dxa"/>
            <w:shd w:val="clear" w:color="auto" w:fill="auto"/>
            <w:noWrap/>
            <w:vAlign w:val="bottom"/>
            <w:hideMark/>
          </w:tcPr>
          <w:p w14:paraId="1F4165DC"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LESOTEKA TRGOVINE, </w:t>
            </w:r>
            <w:proofErr w:type="spellStart"/>
            <w:r w:rsidRPr="00CA1C8C">
              <w:rPr>
                <w:rFonts w:ascii="Arial Narrow" w:hAnsi="Arial Narrow" w:cs="Calibri"/>
                <w:color w:val="000000"/>
                <w:sz w:val="20"/>
                <w:szCs w:val="20"/>
              </w:rPr>
              <w:t>družba</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trgovino</w:t>
            </w:r>
            <w:proofErr w:type="spellEnd"/>
            <w:r w:rsidRPr="00CA1C8C">
              <w:rPr>
                <w:rFonts w:ascii="Arial Narrow" w:hAnsi="Arial Narrow" w:cs="Calibri"/>
                <w:color w:val="000000"/>
                <w:sz w:val="20"/>
                <w:szCs w:val="20"/>
              </w:rPr>
              <w:t xml:space="preserve"> z </w:t>
            </w:r>
            <w:proofErr w:type="spellStart"/>
            <w:r w:rsidRPr="00CA1C8C">
              <w:rPr>
                <w:rFonts w:ascii="Arial Narrow" w:hAnsi="Arial Narrow" w:cs="Calibri"/>
                <w:color w:val="000000"/>
                <w:sz w:val="20"/>
                <w:szCs w:val="20"/>
              </w:rPr>
              <w:t>izdelki</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od</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gozda</w:t>
            </w:r>
            <w:proofErr w:type="spellEnd"/>
            <w:r w:rsidRPr="00CA1C8C">
              <w:rPr>
                <w:rFonts w:ascii="Arial Narrow" w:hAnsi="Arial Narrow" w:cs="Calibri"/>
                <w:color w:val="000000"/>
                <w:sz w:val="20"/>
                <w:szCs w:val="20"/>
              </w:rPr>
              <w:t xml:space="preserve"> do </w:t>
            </w:r>
            <w:proofErr w:type="spellStart"/>
            <w:r w:rsidRPr="00CA1C8C">
              <w:rPr>
                <w:rFonts w:ascii="Arial Narrow" w:hAnsi="Arial Narrow" w:cs="Calibri"/>
                <w:color w:val="000000"/>
                <w:sz w:val="20"/>
                <w:szCs w:val="20"/>
              </w:rPr>
              <w:t>hiše</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2AED7B1F"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Slovenj</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Gradec</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Radlje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ob</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Dravi</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Petrovče</w:t>
            </w:r>
            <w:proofErr w:type="spellEnd"/>
          </w:p>
        </w:tc>
        <w:tc>
          <w:tcPr>
            <w:tcW w:w="1276" w:type="dxa"/>
            <w:shd w:val="clear" w:color="auto" w:fill="auto"/>
            <w:noWrap/>
            <w:vAlign w:val="bottom"/>
            <w:hideMark/>
          </w:tcPr>
          <w:p w14:paraId="739911B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248FE2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54A2CC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64.000,00 </w:t>
            </w:r>
          </w:p>
        </w:tc>
        <w:tc>
          <w:tcPr>
            <w:tcW w:w="1275" w:type="dxa"/>
            <w:shd w:val="clear" w:color="auto" w:fill="auto"/>
            <w:noWrap/>
            <w:vAlign w:val="bottom"/>
            <w:hideMark/>
          </w:tcPr>
          <w:p w14:paraId="19A5952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64.000,00 </w:t>
            </w:r>
          </w:p>
        </w:tc>
        <w:tc>
          <w:tcPr>
            <w:tcW w:w="1127" w:type="dxa"/>
            <w:shd w:val="clear" w:color="auto" w:fill="auto"/>
            <w:noWrap/>
            <w:vAlign w:val="bottom"/>
            <w:hideMark/>
          </w:tcPr>
          <w:p w14:paraId="0056F8F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6.400,00 </w:t>
            </w:r>
          </w:p>
        </w:tc>
      </w:tr>
      <w:tr w:rsidR="00C54BE7" w:rsidRPr="00CA1C8C" w14:paraId="7FDE8282" w14:textId="77777777" w:rsidTr="00815F59">
        <w:trPr>
          <w:trHeight w:val="20"/>
        </w:trPr>
        <w:tc>
          <w:tcPr>
            <w:tcW w:w="3114" w:type="dxa"/>
            <w:shd w:val="clear" w:color="auto" w:fill="auto"/>
            <w:noWrap/>
            <w:vAlign w:val="bottom"/>
            <w:hideMark/>
          </w:tcPr>
          <w:p w14:paraId="65A8059D" w14:textId="77777777" w:rsidR="00C54BE7" w:rsidRPr="00CA1C8C" w:rsidRDefault="00C54BE7" w:rsidP="001E687D">
            <w:pPr>
              <w:rPr>
                <w:rFonts w:ascii="Arial Narrow" w:hAnsi="Arial Narrow" w:cs="Calibri"/>
                <w:color w:val="000000"/>
                <w:sz w:val="20"/>
                <w:szCs w:val="20"/>
              </w:rPr>
            </w:pPr>
            <w:proofErr w:type="spellStart"/>
            <w:proofErr w:type="gramStart"/>
            <w:r w:rsidRPr="00CA1C8C">
              <w:rPr>
                <w:rFonts w:ascii="Arial Narrow" w:hAnsi="Arial Narrow" w:cs="Calibri"/>
                <w:color w:val="000000"/>
                <w:sz w:val="20"/>
                <w:szCs w:val="20"/>
              </w:rPr>
              <w:lastRenderedPageBreak/>
              <w:t>LESOTEKA,lesno</w:t>
            </w:r>
            <w:proofErr w:type="spellEnd"/>
            <w:proofErr w:type="gram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predelovalno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podjetje</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79EC4AF9"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Dravograd</w:t>
            </w:r>
          </w:p>
        </w:tc>
        <w:tc>
          <w:tcPr>
            <w:tcW w:w="1276" w:type="dxa"/>
            <w:shd w:val="clear" w:color="auto" w:fill="auto"/>
            <w:noWrap/>
            <w:vAlign w:val="bottom"/>
            <w:hideMark/>
          </w:tcPr>
          <w:p w14:paraId="790524B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55EA73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2B4108D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578.700,00 </w:t>
            </w:r>
          </w:p>
        </w:tc>
        <w:tc>
          <w:tcPr>
            <w:tcW w:w="1275" w:type="dxa"/>
            <w:shd w:val="clear" w:color="auto" w:fill="auto"/>
            <w:noWrap/>
            <w:vAlign w:val="bottom"/>
            <w:hideMark/>
          </w:tcPr>
          <w:p w14:paraId="78FD44F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578.700,00 </w:t>
            </w:r>
          </w:p>
        </w:tc>
        <w:tc>
          <w:tcPr>
            <w:tcW w:w="1127" w:type="dxa"/>
            <w:shd w:val="clear" w:color="auto" w:fill="auto"/>
            <w:noWrap/>
            <w:vAlign w:val="bottom"/>
            <w:hideMark/>
          </w:tcPr>
          <w:p w14:paraId="274AE92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57.870,00 </w:t>
            </w:r>
          </w:p>
        </w:tc>
      </w:tr>
      <w:tr w:rsidR="00C54BE7" w:rsidRPr="00CA1C8C" w14:paraId="66E5A116" w14:textId="77777777" w:rsidTr="00815F59">
        <w:trPr>
          <w:trHeight w:val="20"/>
        </w:trPr>
        <w:tc>
          <w:tcPr>
            <w:tcW w:w="3114" w:type="dxa"/>
            <w:shd w:val="clear" w:color="auto" w:fill="auto"/>
            <w:noWrap/>
            <w:vAlign w:val="bottom"/>
            <w:hideMark/>
          </w:tcPr>
          <w:p w14:paraId="1641A82B"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GOZDARSKE STORITVE IVAN ŠUBIC S.P.</w:t>
            </w:r>
          </w:p>
        </w:tc>
        <w:tc>
          <w:tcPr>
            <w:tcW w:w="1134" w:type="dxa"/>
            <w:shd w:val="clear" w:color="auto" w:fill="auto"/>
            <w:noWrap/>
            <w:vAlign w:val="bottom"/>
            <w:hideMark/>
          </w:tcPr>
          <w:p w14:paraId="6FDD45AC"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Gorenja</w:t>
            </w:r>
            <w:proofErr w:type="spellEnd"/>
            <w:r w:rsidRPr="00CA1C8C">
              <w:rPr>
                <w:rFonts w:ascii="Arial Narrow" w:hAnsi="Arial Narrow" w:cs="Calibri"/>
                <w:color w:val="000000"/>
                <w:sz w:val="20"/>
                <w:szCs w:val="20"/>
              </w:rPr>
              <w:t xml:space="preserve"> vas-</w:t>
            </w:r>
            <w:proofErr w:type="spellStart"/>
            <w:r w:rsidRPr="00CA1C8C">
              <w:rPr>
                <w:rFonts w:ascii="Arial Narrow" w:hAnsi="Arial Narrow" w:cs="Calibri"/>
                <w:color w:val="000000"/>
                <w:sz w:val="20"/>
                <w:szCs w:val="20"/>
              </w:rPr>
              <w:t>Poljane</w:t>
            </w:r>
            <w:proofErr w:type="spellEnd"/>
          </w:p>
        </w:tc>
        <w:tc>
          <w:tcPr>
            <w:tcW w:w="1276" w:type="dxa"/>
            <w:shd w:val="clear" w:color="auto" w:fill="auto"/>
            <w:noWrap/>
            <w:vAlign w:val="bottom"/>
            <w:hideMark/>
          </w:tcPr>
          <w:p w14:paraId="16C6BF5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61A716C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9.456,77 </w:t>
            </w:r>
          </w:p>
        </w:tc>
        <w:tc>
          <w:tcPr>
            <w:tcW w:w="1134" w:type="dxa"/>
            <w:shd w:val="clear" w:color="auto" w:fill="auto"/>
            <w:noWrap/>
            <w:vAlign w:val="bottom"/>
            <w:hideMark/>
          </w:tcPr>
          <w:p w14:paraId="6222275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534BF3E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9.456,77 </w:t>
            </w:r>
          </w:p>
        </w:tc>
        <w:tc>
          <w:tcPr>
            <w:tcW w:w="1127" w:type="dxa"/>
            <w:shd w:val="clear" w:color="auto" w:fill="auto"/>
            <w:noWrap/>
            <w:vAlign w:val="bottom"/>
            <w:hideMark/>
          </w:tcPr>
          <w:p w14:paraId="23D96AD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945,68 </w:t>
            </w:r>
          </w:p>
        </w:tc>
      </w:tr>
      <w:tr w:rsidR="00C54BE7" w:rsidRPr="00CA1C8C" w14:paraId="1886A9A0" w14:textId="77777777" w:rsidTr="00815F59">
        <w:trPr>
          <w:trHeight w:val="20"/>
        </w:trPr>
        <w:tc>
          <w:tcPr>
            <w:tcW w:w="3114" w:type="dxa"/>
            <w:shd w:val="clear" w:color="auto" w:fill="auto"/>
            <w:noWrap/>
            <w:vAlign w:val="bottom"/>
            <w:hideMark/>
          </w:tcPr>
          <w:p w14:paraId="1261AC0D"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LOGOCHEM, </w:t>
            </w:r>
            <w:proofErr w:type="spellStart"/>
            <w:r w:rsidRPr="00CA1C8C">
              <w:rPr>
                <w:rFonts w:ascii="Arial Narrow" w:hAnsi="Arial Narrow" w:cs="Calibri"/>
                <w:color w:val="000000"/>
                <w:sz w:val="20"/>
                <w:szCs w:val="20"/>
              </w:rPr>
              <w:t>servis</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vozil</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48122725"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Ormož</w:t>
            </w:r>
            <w:proofErr w:type="spellEnd"/>
          </w:p>
        </w:tc>
        <w:tc>
          <w:tcPr>
            <w:tcW w:w="1276" w:type="dxa"/>
            <w:shd w:val="clear" w:color="auto" w:fill="auto"/>
            <w:noWrap/>
            <w:vAlign w:val="bottom"/>
            <w:hideMark/>
          </w:tcPr>
          <w:p w14:paraId="7B7487A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45.000,00 </w:t>
            </w:r>
          </w:p>
        </w:tc>
        <w:tc>
          <w:tcPr>
            <w:tcW w:w="1134" w:type="dxa"/>
            <w:shd w:val="clear" w:color="auto" w:fill="auto"/>
            <w:noWrap/>
            <w:vAlign w:val="bottom"/>
            <w:hideMark/>
          </w:tcPr>
          <w:p w14:paraId="40855AB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8.000,00 </w:t>
            </w:r>
          </w:p>
        </w:tc>
        <w:tc>
          <w:tcPr>
            <w:tcW w:w="1134" w:type="dxa"/>
            <w:shd w:val="clear" w:color="auto" w:fill="auto"/>
            <w:noWrap/>
            <w:vAlign w:val="bottom"/>
            <w:hideMark/>
          </w:tcPr>
          <w:p w14:paraId="56F56C0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28.000,00 </w:t>
            </w:r>
          </w:p>
        </w:tc>
        <w:tc>
          <w:tcPr>
            <w:tcW w:w="1275" w:type="dxa"/>
            <w:shd w:val="clear" w:color="auto" w:fill="auto"/>
            <w:noWrap/>
            <w:vAlign w:val="bottom"/>
            <w:hideMark/>
          </w:tcPr>
          <w:p w14:paraId="203F259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81.000,00 </w:t>
            </w:r>
          </w:p>
        </w:tc>
        <w:tc>
          <w:tcPr>
            <w:tcW w:w="1127" w:type="dxa"/>
            <w:shd w:val="clear" w:color="auto" w:fill="auto"/>
            <w:noWrap/>
            <w:vAlign w:val="bottom"/>
            <w:hideMark/>
          </w:tcPr>
          <w:p w14:paraId="3190BBF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8.100,00 </w:t>
            </w:r>
          </w:p>
        </w:tc>
      </w:tr>
      <w:tr w:rsidR="00C54BE7" w:rsidRPr="00CA1C8C" w14:paraId="6B890650" w14:textId="77777777" w:rsidTr="00815F59">
        <w:trPr>
          <w:trHeight w:val="20"/>
        </w:trPr>
        <w:tc>
          <w:tcPr>
            <w:tcW w:w="3114" w:type="dxa"/>
            <w:shd w:val="clear" w:color="auto" w:fill="auto"/>
            <w:noWrap/>
            <w:vAlign w:val="bottom"/>
            <w:hideMark/>
          </w:tcPr>
          <w:p w14:paraId="012624E3"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TH </w:t>
            </w:r>
            <w:proofErr w:type="spellStart"/>
            <w:r w:rsidRPr="00CA1C8C">
              <w:rPr>
                <w:rFonts w:ascii="Arial Narrow" w:hAnsi="Arial Narrow" w:cs="Calibri"/>
                <w:color w:val="000000"/>
                <w:sz w:val="20"/>
                <w:szCs w:val="20"/>
              </w:rPr>
              <w:t>Tišler</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proizvodnja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drugega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pohištva</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2F61D010"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Žalec</w:t>
            </w:r>
            <w:proofErr w:type="spellEnd"/>
          </w:p>
        </w:tc>
        <w:tc>
          <w:tcPr>
            <w:tcW w:w="1276" w:type="dxa"/>
            <w:shd w:val="clear" w:color="auto" w:fill="auto"/>
            <w:noWrap/>
            <w:vAlign w:val="bottom"/>
            <w:hideMark/>
          </w:tcPr>
          <w:p w14:paraId="5677C71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8.000,00 </w:t>
            </w:r>
          </w:p>
        </w:tc>
        <w:tc>
          <w:tcPr>
            <w:tcW w:w="1134" w:type="dxa"/>
            <w:shd w:val="clear" w:color="auto" w:fill="auto"/>
            <w:noWrap/>
            <w:vAlign w:val="bottom"/>
            <w:hideMark/>
          </w:tcPr>
          <w:p w14:paraId="4C1E659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452BF69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20.000,00 </w:t>
            </w:r>
          </w:p>
        </w:tc>
        <w:tc>
          <w:tcPr>
            <w:tcW w:w="1275" w:type="dxa"/>
            <w:shd w:val="clear" w:color="auto" w:fill="auto"/>
            <w:noWrap/>
            <w:vAlign w:val="bottom"/>
            <w:hideMark/>
          </w:tcPr>
          <w:p w14:paraId="429F190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28.000,00 </w:t>
            </w:r>
          </w:p>
        </w:tc>
        <w:tc>
          <w:tcPr>
            <w:tcW w:w="1127" w:type="dxa"/>
            <w:shd w:val="clear" w:color="auto" w:fill="auto"/>
            <w:noWrap/>
            <w:vAlign w:val="bottom"/>
            <w:hideMark/>
          </w:tcPr>
          <w:p w14:paraId="6C90012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2.800,00 </w:t>
            </w:r>
          </w:p>
        </w:tc>
      </w:tr>
      <w:tr w:rsidR="00C54BE7" w:rsidRPr="00CA1C8C" w14:paraId="5887777E" w14:textId="77777777" w:rsidTr="00815F59">
        <w:trPr>
          <w:trHeight w:val="20"/>
        </w:trPr>
        <w:tc>
          <w:tcPr>
            <w:tcW w:w="3114" w:type="dxa"/>
            <w:shd w:val="clear" w:color="auto" w:fill="auto"/>
            <w:noWrap/>
            <w:vAlign w:val="bottom"/>
            <w:hideMark/>
          </w:tcPr>
          <w:p w14:paraId="02C4207B"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MINI MARKET DRAGICA JANEZ BOBOVNIK S.P.</w:t>
            </w:r>
          </w:p>
        </w:tc>
        <w:tc>
          <w:tcPr>
            <w:tcW w:w="1134" w:type="dxa"/>
            <w:shd w:val="clear" w:color="auto" w:fill="auto"/>
            <w:noWrap/>
            <w:vAlign w:val="bottom"/>
            <w:hideMark/>
          </w:tcPr>
          <w:p w14:paraId="391EB413"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Radlje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ob</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Dravi</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Podvelka</w:t>
            </w:r>
            <w:proofErr w:type="spellEnd"/>
          </w:p>
        </w:tc>
        <w:tc>
          <w:tcPr>
            <w:tcW w:w="1276" w:type="dxa"/>
            <w:shd w:val="clear" w:color="auto" w:fill="auto"/>
            <w:noWrap/>
            <w:vAlign w:val="bottom"/>
            <w:hideMark/>
          </w:tcPr>
          <w:p w14:paraId="69EF08E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8.000,00 </w:t>
            </w:r>
          </w:p>
        </w:tc>
        <w:tc>
          <w:tcPr>
            <w:tcW w:w="1134" w:type="dxa"/>
            <w:shd w:val="clear" w:color="auto" w:fill="auto"/>
            <w:noWrap/>
            <w:vAlign w:val="bottom"/>
            <w:hideMark/>
          </w:tcPr>
          <w:p w14:paraId="123497A0"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20.000,00 </w:t>
            </w:r>
          </w:p>
        </w:tc>
        <w:tc>
          <w:tcPr>
            <w:tcW w:w="1134" w:type="dxa"/>
            <w:shd w:val="clear" w:color="auto" w:fill="auto"/>
            <w:noWrap/>
            <w:vAlign w:val="bottom"/>
            <w:hideMark/>
          </w:tcPr>
          <w:p w14:paraId="06A9A09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33.996,74 </w:t>
            </w:r>
          </w:p>
        </w:tc>
        <w:tc>
          <w:tcPr>
            <w:tcW w:w="1275" w:type="dxa"/>
            <w:shd w:val="clear" w:color="auto" w:fill="auto"/>
            <w:noWrap/>
            <w:vAlign w:val="bottom"/>
            <w:hideMark/>
          </w:tcPr>
          <w:p w14:paraId="3482243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61.996,74 </w:t>
            </w:r>
          </w:p>
        </w:tc>
        <w:tc>
          <w:tcPr>
            <w:tcW w:w="1127" w:type="dxa"/>
            <w:shd w:val="clear" w:color="auto" w:fill="auto"/>
            <w:noWrap/>
            <w:vAlign w:val="bottom"/>
            <w:hideMark/>
          </w:tcPr>
          <w:p w14:paraId="7FB4DCC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6.199,67 </w:t>
            </w:r>
          </w:p>
        </w:tc>
      </w:tr>
      <w:tr w:rsidR="00C54BE7" w:rsidRPr="00CA1C8C" w14:paraId="66F7A8CA" w14:textId="77777777" w:rsidTr="00815F59">
        <w:trPr>
          <w:trHeight w:val="20"/>
        </w:trPr>
        <w:tc>
          <w:tcPr>
            <w:tcW w:w="3114" w:type="dxa"/>
            <w:shd w:val="clear" w:color="auto" w:fill="auto"/>
            <w:noWrap/>
            <w:vAlign w:val="bottom"/>
            <w:hideMark/>
          </w:tcPr>
          <w:p w14:paraId="60000080"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ROLMAT </w:t>
            </w:r>
            <w:proofErr w:type="spellStart"/>
            <w:r w:rsidRPr="00CA1C8C">
              <w:rPr>
                <w:rFonts w:ascii="Arial Narrow" w:hAnsi="Arial Narrow" w:cs="Calibri"/>
                <w:color w:val="000000"/>
                <w:sz w:val="20"/>
                <w:szCs w:val="20"/>
              </w:rPr>
              <w:t>uvoz</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prodaja</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7B2025A2"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Dravograd</w:t>
            </w:r>
          </w:p>
        </w:tc>
        <w:tc>
          <w:tcPr>
            <w:tcW w:w="1276" w:type="dxa"/>
            <w:shd w:val="clear" w:color="auto" w:fill="auto"/>
            <w:noWrap/>
            <w:vAlign w:val="bottom"/>
            <w:hideMark/>
          </w:tcPr>
          <w:p w14:paraId="1B50B0B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01980F8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11.740,79 </w:t>
            </w:r>
          </w:p>
        </w:tc>
        <w:tc>
          <w:tcPr>
            <w:tcW w:w="1134" w:type="dxa"/>
            <w:shd w:val="clear" w:color="auto" w:fill="auto"/>
            <w:noWrap/>
            <w:vAlign w:val="bottom"/>
            <w:hideMark/>
          </w:tcPr>
          <w:p w14:paraId="4197BC7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752579E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11.740,79 </w:t>
            </w:r>
          </w:p>
        </w:tc>
        <w:tc>
          <w:tcPr>
            <w:tcW w:w="1127" w:type="dxa"/>
            <w:shd w:val="clear" w:color="auto" w:fill="auto"/>
            <w:noWrap/>
            <w:vAlign w:val="bottom"/>
            <w:hideMark/>
          </w:tcPr>
          <w:p w14:paraId="39C21DA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1.174,08 </w:t>
            </w:r>
          </w:p>
        </w:tc>
      </w:tr>
      <w:tr w:rsidR="00C54BE7" w:rsidRPr="00CA1C8C" w14:paraId="702AEF09" w14:textId="77777777" w:rsidTr="00815F59">
        <w:trPr>
          <w:trHeight w:val="20"/>
        </w:trPr>
        <w:tc>
          <w:tcPr>
            <w:tcW w:w="3114" w:type="dxa"/>
            <w:shd w:val="clear" w:color="auto" w:fill="auto"/>
            <w:noWrap/>
            <w:vAlign w:val="bottom"/>
            <w:hideMark/>
          </w:tcPr>
          <w:p w14:paraId="46133E86"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PRODAJALNA IN KAVA BAR GO </w:t>
            </w:r>
            <w:proofErr w:type="spellStart"/>
            <w:r w:rsidRPr="00CA1C8C">
              <w:rPr>
                <w:rFonts w:ascii="Arial Narrow" w:hAnsi="Arial Narrow" w:cs="Calibri"/>
                <w:color w:val="000000"/>
                <w:sz w:val="20"/>
                <w:szCs w:val="20"/>
              </w:rPr>
              <w:t>GO</w:t>
            </w:r>
            <w:proofErr w:type="spellEnd"/>
            <w:r w:rsidRPr="00CA1C8C">
              <w:rPr>
                <w:rFonts w:ascii="Arial Narrow" w:hAnsi="Arial Narrow" w:cs="Calibri"/>
                <w:color w:val="000000"/>
                <w:sz w:val="20"/>
                <w:szCs w:val="20"/>
              </w:rPr>
              <w:t xml:space="preserve"> ALEKSANDRA GORENŠEK S.P.</w:t>
            </w:r>
          </w:p>
        </w:tc>
        <w:tc>
          <w:tcPr>
            <w:tcW w:w="1134" w:type="dxa"/>
            <w:shd w:val="clear" w:color="auto" w:fill="auto"/>
            <w:noWrap/>
            <w:vAlign w:val="bottom"/>
            <w:hideMark/>
          </w:tcPr>
          <w:p w14:paraId="6B527F28"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Dravograd</w:t>
            </w:r>
          </w:p>
        </w:tc>
        <w:tc>
          <w:tcPr>
            <w:tcW w:w="1276" w:type="dxa"/>
            <w:shd w:val="clear" w:color="auto" w:fill="auto"/>
            <w:noWrap/>
            <w:vAlign w:val="bottom"/>
            <w:hideMark/>
          </w:tcPr>
          <w:p w14:paraId="56E5119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2CE1F6C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73C4E6F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 </w:t>
            </w:r>
          </w:p>
        </w:tc>
        <w:tc>
          <w:tcPr>
            <w:tcW w:w="1275" w:type="dxa"/>
            <w:shd w:val="clear" w:color="auto" w:fill="auto"/>
            <w:noWrap/>
            <w:vAlign w:val="bottom"/>
            <w:hideMark/>
          </w:tcPr>
          <w:p w14:paraId="63DE68A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 </w:t>
            </w:r>
          </w:p>
        </w:tc>
        <w:tc>
          <w:tcPr>
            <w:tcW w:w="1127" w:type="dxa"/>
            <w:shd w:val="clear" w:color="auto" w:fill="auto"/>
            <w:noWrap/>
            <w:vAlign w:val="bottom"/>
            <w:hideMark/>
          </w:tcPr>
          <w:p w14:paraId="66629CE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 </w:t>
            </w:r>
          </w:p>
        </w:tc>
      </w:tr>
      <w:tr w:rsidR="00C54BE7" w:rsidRPr="00CA1C8C" w14:paraId="22095360" w14:textId="77777777" w:rsidTr="00815F59">
        <w:trPr>
          <w:trHeight w:val="20"/>
        </w:trPr>
        <w:tc>
          <w:tcPr>
            <w:tcW w:w="3114" w:type="dxa"/>
            <w:shd w:val="clear" w:color="auto" w:fill="auto"/>
            <w:noWrap/>
            <w:vAlign w:val="bottom"/>
            <w:hideMark/>
          </w:tcPr>
          <w:p w14:paraId="3A211C4A"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POSREDNIŠTVO ERVIN AMBROŽ S.P.</w:t>
            </w:r>
          </w:p>
        </w:tc>
        <w:tc>
          <w:tcPr>
            <w:tcW w:w="1134" w:type="dxa"/>
            <w:shd w:val="clear" w:color="auto" w:fill="auto"/>
            <w:noWrap/>
            <w:vAlign w:val="bottom"/>
            <w:hideMark/>
          </w:tcPr>
          <w:p w14:paraId="23470BA4"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Komenda</w:t>
            </w:r>
          </w:p>
        </w:tc>
        <w:tc>
          <w:tcPr>
            <w:tcW w:w="1276" w:type="dxa"/>
            <w:shd w:val="clear" w:color="auto" w:fill="auto"/>
            <w:noWrap/>
            <w:vAlign w:val="bottom"/>
            <w:hideMark/>
          </w:tcPr>
          <w:p w14:paraId="7796545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600,00 </w:t>
            </w:r>
          </w:p>
        </w:tc>
        <w:tc>
          <w:tcPr>
            <w:tcW w:w="1134" w:type="dxa"/>
            <w:shd w:val="clear" w:color="auto" w:fill="auto"/>
            <w:noWrap/>
            <w:vAlign w:val="bottom"/>
            <w:hideMark/>
          </w:tcPr>
          <w:p w14:paraId="5D2F600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4.721,30 </w:t>
            </w:r>
          </w:p>
        </w:tc>
        <w:tc>
          <w:tcPr>
            <w:tcW w:w="1134" w:type="dxa"/>
            <w:shd w:val="clear" w:color="auto" w:fill="auto"/>
            <w:noWrap/>
            <w:vAlign w:val="bottom"/>
            <w:hideMark/>
          </w:tcPr>
          <w:p w14:paraId="7D84E50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6E54407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5.321,30 </w:t>
            </w:r>
          </w:p>
        </w:tc>
        <w:tc>
          <w:tcPr>
            <w:tcW w:w="1127" w:type="dxa"/>
            <w:shd w:val="clear" w:color="auto" w:fill="auto"/>
            <w:noWrap/>
            <w:vAlign w:val="bottom"/>
            <w:hideMark/>
          </w:tcPr>
          <w:p w14:paraId="313A3B7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532,13 </w:t>
            </w:r>
          </w:p>
        </w:tc>
      </w:tr>
      <w:tr w:rsidR="00C54BE7" w:rsidRPr="00CA1C8C" w14:paraId="2AC05B2F" w14:textId="77777777" w:rsidTr="00815F59">
        <w:trPr>
          <w:trHeight w:val="20"/>
        </w:trPr>
        <w:tc>
          <w:tcPr>
            <w:tcW w:w="3114" w:type="dxa"/>
            <w:shd w:val="clear" w:color="auto" w:fill="auto"/>
            <w:noWrap/>
            <w:vAlign w:val="bottom"/>
            <w:hideMark/>
          </w:tcPr>
          <w:p w14:paraId="5AD0545A"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PRIMUS-VID, TRGOVINA Z OČALI, PRIMOŽ PADOVAN S.P.</w:t>
            </w:r>
          </w:p>
        </w:tc>
        <w:tc>
          <w:tcPr>
            <w:tcW w:w="1134" w:type="dxa"/>
            <w:shd w:val="clear" w:color="auto" w:fill="auto"/>
            <w:noWrap/>
            <w:vAlign w:val="bottom"/>
            <w:hideMark/>
          </w:tcPr>
          <w:p w14:paraId="0540EFAB"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Nazarje</w:t>
            </w:r>
            <w:proofErr w:type="spellEnd"/>
          </w:p>
        </w:tc>
        <w:tc>
          <w:tcPr>
            <w:tcW w:w="1276" w:type="dxa"/>
            <w:shd w:val="clear" w:color="auto" w:fill="auto"/>
            <w:noWrap/>
            <w:vAlign w:val="bottom"/>
            <w:hideMark/>
          </w:tcPr>
          <w:p w14:paraId="273726F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5.324,00 </w:t>
            </w:r>
          </w:p>
        </w:tc>
        <w:tc>
          <w:tcPr>
            <w:tcW w:w="1134" w:type="dxa"/>
            <w:shd w:val="clear" w:color="auto" w:fill="auto"/>
            <w:noWrap/>
            <w:vAlign w:val="bottom"/>
            <w:hideMark/>
          </w:tcPr>
          <w:p w14:paraId="09DEEC9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11.199,00 </w:t>
            </w:r>
          </w:p>
        </w:tc>
        <w:tc>
          <w:tcPr>
            <w:tcW w:w="1134" w:type="dxa"/>
            <w:shd w:val="clear" w:color="auto" w:fill="auto"/>
            <w:noWrap/>
            <w:vAlign w:val="bottom"/>
            <w:hideMark/>
          </w:tcPr>
          <w:p w14:paraId="4827E17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7.303,00 </w:t>
            </w:r>
          </w:p>
        </w:tc>
        <w:tc>
          <w:tcPr>
            <w:tcW w:w="1275" w:type="dxa"/>
            <w:shd w:val="clear" w:color="auto" w:fill="auto"/>
            <w:noWrap/>
            <w:vAlign w:val="bottom"/>
            <w:hideMark/>
          </w:tcPr>
          <w:p w14:paraId="3D01159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23.826,00 </w:t>
            </w:r>
          </w:p>
        </w:tc>
        <w:tc>
          <w:tcPr>
            <w:tcW w:w="1127" w:type="dxa"/>
            <w:shd w:val="clear" w:color="auto" w:fill="auto"/>
            <w:noWrap/>
            <w:vAlign w:val="bottom"/>
            <w:hideMark/>
          </w:tcPr>
          <w:p w14:paraId="6DA6957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2.382,60 </w:t>
            </w:r>
          </w:p>
        </w:tc>
      </w:tr>
      <w:tr w:rsidR="00C54BE7" w:rsidRPr="00CA1C8C" w14:paraId="485C91F2" w14:textId="77777777" w:rsidTr="00815F59">
        <w:trPr>
          <w:trHeight w:val="20"/>
        </w:trPr>
        <w:tc>
          <w:tcPr>
            <w:tcW w:w="3114" w:type="dxa"/>
            <w:shd w:val="clear" w:color="auto" w:fill="auto"/>
            <w:noWrap/>
            <w:vAlign w:val="bottom"/>
            <w:hideMark/>
          </w:tcPr>
          <w:p w14:paraId="3076DE09"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PECA COMMERCE </w:t>
            </w:r>
            <w:proofErr w:type="spellStart"/>
            <w:r w:rsidRPr="00CA1C8C">
              <w:rPr>
                <w:rFonts w:ascii="Arial Narrow" w:hAnsi="Arial Narrow" w:cs="Calibri"/>
                <w:color w:val="000000"/>
                <w:sz w:val="20"/>
                <w:szCs w:val="20"/>
              </w:rPr>
              <w:t>trgovsko</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podjetje</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5B30CF71"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Mežica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Črna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Koroškem</w:t>
            </w:r>
            <w:proofErr w:type="spellEnd"/>
          </w:p>
        </w:tc>
        <w:tc>
          <w:tcPr>
            <w:tcW w:w="1276" w:type="dxa"/>
            <w:shd w:val="clear" w:color="auto" w:fill="auto"/>
            <w:noWrap/>
            <w:vAlign w:val="bottom"/>
            <w:hideMark/>
          </w:tcPr>
          <w:p w14:paraId="7A93098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20.403,00 </w:t>
            </w:r>
          </w:p>
        </w:tc>
        <w:tc>
          <w:tcPr>
            <w:tcW w:w="1134" w:type="dxa"/>
            <w:shd w:val="clear" w:color="auto" w:fill="auto"/>
            <w:noWrap/>
            <w:vAlign w:val="bottom"/>
            <w:hideMark/>
          </w:tcPr>
          <w:p w14:paraId="75E153F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22.797,94 </w:t>
            </w:r>
          </w:p>
        </w:tc>
        <w:tc>
          <w:tcPr>
            <w:tcW w:w="1134" w:type="dxa"/>
            <w:shd w:val="clear" w:color="auto" w:fill="auto"/>
            <w:noWrap/>
            <w:vAlign w:val="bottom"/>
            <w:hideMark/>
          </w:tcPr>
          <w:p w14:paraId="605EEEF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50.000,00 </w:t>
            </w:r>
          </w:p>
        </w:tc>
        <w:tc>
          <w:tcPr>
            <w:tcW w:w="1275" w:type="dxa"/>
            <w:shd w:val="clear" w:color="auto" w:fill="auto"/>
            <w:noWrap/>
            <w:vAlign w:val="bottom"/>
            <w:hideMark/>
          </w:tcPr>
          <w:p w14:paraId="35034C0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93.200,94 </w:t>
            </w:r>
          </w:p>
        </w:tc>
        <w:tc>
          <w:tcPr>
            <w:tcW w:w="1127" w:type="dxa"/>
            <w:shd w:val="clear" w:color="auto" w:fill="auto"/>
            <w:noWrap/>
            <w:vAlign w:val="bottom"/>
            <w:hideMark/>
          </w:tcPr>
          <w:p w14:paraId="5A88ACD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9.320,09 </w:t>
            </w:r>
          </w:p>
        </w:tc>
      </w:tr>
      <w:tr w:rsidR="00C54BE7" w:rsidRPr="00CA1C8C" w14:paraId="11B81017" w14:textId="77777777" w:rsidTr="00815F59">
        <w:trPr>
          <w:trHeight w:val="20"/>
        </w:trPr>
        <w:tc>
          <w:tcPr>
            <w:tcW w:w="3114" w:type="dxa"/>
            <w:shd w:val="clear" w:color="auto" w:fill="auto"/>
            <w:noWrap/>
            <w:vAlign w:val="bottom"/>
            <w:hideMark/>
          </w:tcPr>
          <w:p w14:paraId="2257CDD4"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SOVEN </w:t>
            </w:r>
            <w:proofErr w:type="spellStart"/>
            <w:r w:rsidRPr="00CA1C8C">
              <w:rPr>
                <w:rFonts w:ascii="Arial Narrow" w:hAnsi="Arial Narrow" w:cs="Calibri"/>
                <w:color w:val="000000"/>
                <w:sz w:val="20"/>
                <w:szCs w:val="20"/>
              </w:rPr>
              <w:t>predilnica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Srblin</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proizvodnja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turizem</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1D7FFA7C"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Selnica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ob</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Dravi</w:t>
            </w:r>
            <w:proofErr w:type="spellEnd"/>
          </w:p>
        </w:tc>
        <w:tc>
          <w:tcPr>
            <w:tcW w:w="1276" w:type="dxa"/>
            <w:shd w:val="clear" w:color="auto" w:fill="auto"/>
            <w:noWrap/>
            <w:vAlign w:val="bottom"/>
            <w:hideMark/>
          </w:tcPr>
          <w:p w14:paraId="51B930E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4896D1A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21.706,00 </w:t>
            </w:r>
          </w:p>
        </w:tc>
        <w:tc>
          <w:tcPr>
            <w:tcW w:w="1134" w:type="dxa"/>
            <w:shd w:val="clear" w:color="auto" w:fill="auto"/>
            <w:noWrap/>
            <w:vAlign w:val="bottom"/>
            <w:hideMark/>
          </w:tcPr>
          <w:p w14:paraId="5CF6FB6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13.956,00 </w:t>
            </w:r>
          </w:p>
        </w:tc>
        <w:tc>
          <w:tcPr>
            <w:tcW w:w="1275" w:type="dxa"/>
            <w:shd w:val="clear" w:color="auto" w:fill="auto"/>
            <w:noWrap/>
            <w:vAlign w:val="bottom"/>
            <w:hideMark/>
          </w:tcPr>
          <w:p w14:paraId="0A171CD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35.662,00 </w:t>
            </w:r>
          </w:p>
        </w:tc>
        <w:tc>
          <w:tcPr>
            <w:tcW w:w="1127" w:type="dxa"/>
            <w:shd w:val="clear" w:color="auto" w:fill="auto"/>
            <w:noWrap/>
            <w:vAlign w:val="bottom"/>
            <w:hideMark/>
          </w:tcPr>
          <w:p w14:paraId="33BA6B6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3.566,20 </w:t>
            </w:r>
          </w:p>
        </w:tc>
      </w:tr>
      <w:tr w:rsidR="00C54BE7" w:rsidRPr="00CA1C8C" w14:paraId="0BE6186B" w14:textId="77777777" w:rsidTr="00815F59">
        <w:trPr>
          <w:trHeight w:val="20"/>
        </w:trPr>
        <w:tc>
          <w:tcPr>
            <w:tcW w:w="3114" w:type="dxa"/>
            <w:shd w:val="clear" w:color="auto" w:fill="auto"/>
            <w:noWrap/>
            <w:vAlign w:val="bottom"/>
            <w:hideMark/>
          </w:tcPr>
          <w:p w14:paraId="5D4DED83"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Pekarna</w:t>
            </w:r>
            <w:proofErr w:type="spellEnd"/>
            <w:r w:rsidRPr="00CA1C8C">
              <w:rPr>
                <w:rFonts w:ascii="Arial Narrow" w:hAnsi="Arial Narrow" w:cs="Calibri"/>
                <w:color w:val="000000"/>
                <w:sz w:val="20"/>
                <w:szCs w:val="20"/>
              </w:rPr>
              <w:t xml:space="preserve"> KRAPEC, </w:t>
            </w:r>
            <w:proofErr w:type="spellStart"/>
            <w:r w:rsidRPr="00CA1C8C">
              <w:rPr>
                <w:rFonts w:ascii="Arial Narrow" w:hAnsi="Arial Narrow" w:cs="Calibri"/>
                <w:color w:val="000000"/>
                <w:sz w:val="20"/>
                <w:szCs w:val="20"/>
              </w:rPr>
              <w:t>Izidor</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Krapec</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119DAC69"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Veržej</w:t>
            </w:r>
            <w:proofErr w:type="spellEnd"/>
          </w:p>
        </w:tc>
        <w:tc>
          <w:tcPr>
            <w:tcW w:w="1276" w:type="dxa"/>
            <w:shd w:val="clear" w:color="auto" w:fill="auto"/>
            <w:noWrap/>
            <w:vAlign w:val="bottom"/>
            <w:hideMark/>
          </w:tcPr>
          <w:p w14:paraId="68EBE83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3D39AA4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4.800,00 </w:t>
            </w:r>
          </w:p>
        </w:tc>
        <w:tc>
          <w:tcPr>
            <w:tcW w:w="1134" w:type="dxa"/>
            <w:shd w:val="clear" w:color="auto" w:fill="auto"/>
            <w:noWrap/>
            <w:vAlign w:val="bottom"/>
            <w:hideMark/>
          </w:tcPr>
          <w:p w14:paraId="684552A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14.450,00 </w:t>
            </w:r>
          </w:p>
        </w:tc>
        <w:tc>
          <w:tcPr>
            <w:tcW w:w="1275" w:type="dxa"/>
            <w:shd w:val="clear" w:color="auto" w:fill="auto"/>
            <w:noWrap/>
            <w:vAlign w:val="bottom"/>
            <w:hideMark/>
          </w:tcPr>
          <w:p w14:paraId="467FF49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19.250,00 </w:t>
            </w:r>
          </w:p>
        </w:tc>
        <w:tc>
          <w:tcPr>
            <w:tcW w:w="1127" w:type="dxa"/>
            <w:shd w:val="clear" w:color="auto" w:fill="auto"/>
            <w:noWrap/>
            <w:vAlign w:val="bottom"/>
            <w:hideMark/>
          </w:tcPr>
          <w:p w14:paraId="35D6C8E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1.925,00 </w:t>
            </w:r>
          </w:p>
        </w:tc>
      </w:tr>
      <w:tr w:rsidR="00C54BE7" w:rsidRPr="00CA1C8C" w14:paraId="497280B5" w14:textId="77777777" w:rsidTr="00815F59">
        <w:trPr>
          <w:trHeight w:val="20"/>
        </w:trPr>
        <w:tc>
          <w:tcPr>
            <w:tcW w:w="3114" w:type="dxa"/>
            <w:shd w:val="clear" w:color="auto" w:fill="auto"/>
            <w:noWrap/>
            <w:vAlign w:val="bottom"/>
            <w:hideMark/>
          </w:tcPr>
          <w:p w14:paraId="154373D3"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z </w:t>
            </w:r>
            <w:proofErr w:type="spellStart"/>
            <w:r w:rsidRPr="00CA1C8C">
              <w:rPr>
                <w:rFonts w:ascii="Arial Narrow" w:hAnsi="Arial Narrow" w:cs="Calibri"/>
                <w:color w:val="000000"/>
                <w:sz w:val="20"/>
                <w:szCs w:val="20"/>
              </w:rPr>
              <w:t>lesom</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Kokelj</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57BF2CE8"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Medvode</w:t>
            </w:r>
            <w:proofErr w:type="spellEnd"/>
          </w:p>
        </w:tc>
        <w:tc>
          <w:tcPr>
            <w:tcW w:w="1276" w:type="dxa"/>
            <w:shd w:val="clear" w:color="auto" w:fill="auto"/>
            <w:noWrap/>
            <w:vAlign w:val="bottom"/>
            <w:hideMark/>
          </w:tcPr>
          <w:p w14:paraId="5C2AB68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6DA8D7E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15.000,00 </w:t>
            </w:r>
          </w:p>
        </w:tc>
        <w:tc>
          <w:tcPr>
            <w:tcW w:w="1134" w:type="dxa"/>
            <w:shd w:val="clear" w:color="auto" w:fill="auto"/>
            <w:noWrap/>
            <w:vAlign w:val="bottom"/>
            <w:hideMark/>
          </w:tcPr>
          <w:p w14:paraId="017036C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48F2330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15.000,00 </w:t>
            </w:r>
          </w:p>
        </w:tc>
        <w:tc>
          <w:tcPr>
            <w:tcW w:w="1127" w:type="dxa"/>
            <w:shd w:val="clear" w:color="auto" w:fill="auto"/>
            <w:noWrap/>
            <w:vAlign w:val="bottom"/>
            <w:hideMark/>
          </w:tcPr>
          <w:p w14:paraId="0E9D73D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 </w:t>
            </w:r>
          </w:p>
        </w:tc>
      </w:tr>
      <w:tr w:rsidR="00C54BE7" w:rsidRPr="00CA1C8C" w14:paraId="7C5039F4" w14:textId="77777777" w:rsidTr="00815F59">
        <w:trPr>
          <w:trHeight w:val="20"/>
        </w:trPr>
        <w:tc>
          <w:tcPr>
            <w:tcW w:w="3114" w:type="dxa"/>
            <w:shd w:val="clear" w:color="auto" w:fill="auto"/>
            <w:noWrap/>
            <w:vAlign w:val="bottom"/>
            <w:hideMark/>
          </w:tcPr>
          <w:p w14:paraId="48C08C06"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MIZARSKI SERVIS BLEKAČ SIMON BLEKAČ S.P.</w:t>
            </w:r>
          </w:p>
        </w:tc>
        <w:tc>
          <w:tcPr>
            <w:tcW w:w="1134" w:type="dxa"/>
            <w:shd w:val="clear" w:color="auto" w:fill="auto"/>
            <w:noWrap/>
            <w:vAlign w:val="bottom"/>
            <w:hideMark/>
          </w:tcPr>
          <w:p w14:paraId="1DC8AE14"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Ljubno</w:t>
            </w:r>
            <w:proofErr w:type="spellEnd"/>
          </w:p>
        </w:tc>
        <w:tc>
          <w:tcPr>
            <w:tcW w:w="1276" w:type="dxa"/>
            <w:shd w:val="clear" w:color="auto" w:fill="auto"/>
            <w:noWrap/>
            <w:vAlign w:val="bottom"/>
            <w:hideMark/>
          </w:tcPr>
          <w:p w14:paraId="36CAFE5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60.000,00 </w:t>
            </w:r>
          </w:p>
        </w:tc>
        <w:tc>
          <w:tcPr>
            <w:tcW w:w="1134" w:type="dxa"/>
            <w:shd w:val="clear" w:color="auto" w:fill="auto"/>
            <w:noWrap/>
            <w:vAlign w:val="bottom"/>
            <w:hideMark/>
          </w:tcPr>
          <w:p w14:paraId="248B6D7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 </w:t>
            </w:r>
          </w:p>
        </w:tc>
        <w:tc>
          <w:tcPr>
            <w:tcW w:w="1134" w:type="dxa"/>
            <w:shd w:val="clear" w:color="auto" w:fill="auto"/>
            <w:noWrap/>
            <w:vAlign w:val="bottom"/>
            <w:hideMark/>
          </w:tcPr>
          <w:p w14:paraId="13F2B09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2.500,00 </w:t>
            </w:r>
          </w:p>
        </w:tc>
        <w:tc>
          <w:tcPr>
            <w:tcW w:w="1275" w:type="dxa"/>
            <w:shd w:val="clear" w:color="auto" w:fill="auto"/>
            <w:noWrap/>
            <w:vAlign w:val="bottom"/>
            <w:hideMark/>
          </w:tcPr>
          <w:p w14:paraId="606C71B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67.500,00 </w:t>
            </w:r>
          </w:p>
        </w:tc>
        <w:tc>
          <w:tcPr>
            <w:tcW w:w="1127" w:type="dxa"/>
            <w:shd w:val="clear" w:color="auto" w:fill="auto"/>
            <w:noWrap/>
            <w:vAlign w:val="bottom"/>
            <w:hideMark/>
          </w:tcPr>
          <w:p w14:paraId="3B530E1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6.750,00 </w:t>
            </w:r>
          </w:p>
        </w:tc>
      </w:tr>
      <w:tr w:rsidR="00C54BE7" w:rsidRPr="00CA1C8C" w14:paraId="0457BCCC" w14:textId="77777777" w:rsidTr="00815F59">
        <w:trPr>
          <w:trHeight w:val="20"/>
        </w:trPr>
        <w:tc>
          <w:tcPr>
            <w:tcW w:w="3114" w:type="dxa"/>
            <w:shd w:val="clear" w:color="auto" w:fill="auto"/>
            <w:noWrap/>
            <w:vAlign w:val="bottom"/>
            <w:hideMark/>
          </w:tcPr>
          <w:p w14:paraId="2CCC4F49"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FEROLIN - STROJNIŠTVO, TRGOVINA, POSLOVNE STORITVE ŠTEFAN LINDENBAUM S.P.</w:t>
            </w:r>
          </w:p>
        </w:tc>
        <w:tc>
          <w:tcPr>
            <w:tcW w:w="1134" w:type="dxa"/>
            <w:shd w:val="clear" w:color="auto" w:fill="auto"/>
            <w:noWrap/>
            <w:vAlign w:val="bottom"/>
            <w:hideMark/>
          </w:tcPr>
          <w:p w14:paraId="350A70EC"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Mežica</w:t>
            </w:r>
            <w:proofErr w:type="spellEnd"/>
          </w:p>
        </w:tc>
        <w:tc>
          <w:tcPr>
            <w:tcW w:w="1276" w:type="dxa"/>
            <w:shd w:val="clear" w:color="auto" w:fill="auto"/>
            <w:noWrap/>
            <w:vAlign w:val="bottom"/>
            <w:hideMark/>
          </w:tcPr>
          <w:p w14:paraId="6C9AD98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550.000,00 </w:t>
            </w:r>
          </w:p>
        </w:tc>
        <w:tc>
          <w:tcPr>
            <w:tcW w:w="1134" w:type="dxa"/>
            <w:shd w:val="clear" w:color="auto" w:fill="auto"/>
            <w:noWrap/>
            <w:vAlign w:val="bottom"/>
            <w:hideMark/>
          </w:tcPr>
          <w:p w14:paraId="0B993C4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165.000,00 </w:t>
            </w:r>
          </w:p>
        </w:tc>
        <w:tc>
          <w:tcPr>
            <w:tcW w:w="1134" w:type="dxa"/>
            <w:shd w:val="clear" w:color="auto" w:fill="auto"/>
            <w:noWrap/>
            <w:vAlign w:val="bottom"/>
            <w:hideMark/>
          </w:tcPr>
          <w:p w14:paraId="10A98CD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610.000,00 </w:t>
            </w:r>
          </w:p>
        </w:tc>
        <w:tc>
          <w:tcPr>
            <w:tcW w:w="1275" w:type="dxa"/>
            <w:shd w:val="clear" w:color="auto" w:fill="auto"/>
            <w:noWrap/>
            <w:vAlign w:val="bottom"/>
            <w:hideMark/>
          </w:tcPr>
          <w:p w14:paraId="538BE36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1.325.000,00 </w:t>
            </w:r>
          </w:p>
        </w:tc>
        <w:tc>
          <w:tcPr>
            <w:tcW w:w="1127" w:type="dxa"/>
            <w:shd w:val="clear" w:color="auto" w:fill="auto"/>
            <w:noWrap/>
            <w:vAlign w:val="bottom"/>
            <w:hideMark/>
          </w:tcPr>
          <w:p w14:paraId="38A09A9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132.500,00 </w:t>
            </w:r>
          </w:p>
        </w:tc>
      </w:tr>
      <w:tr w:rsidR="00C54BE7" w:rsidRPr="00CA1C8C" w14:paraId="008FA5FE" w14:textId="77777777" w:rsidTr="00815F59">
        <w:trPr>
          <w:trHeight w:val="20"/>
        </w:trPr>
        <w:tc>
          <w:tcPr>
            <w:tcW w:w="3114" w:type="dxa"/>
            <w:shd w:val="clear" w:color="auto" w:fill="auto"/>
            <w:noWrap/>
            <w:vAlign w:val="bottom"/>
            <w:hideMark/>
          </w:tcPr>
          <w:p w14:paraId="34F29016"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Zemeljska</w:t>
            </w:r>
            <w:proofErr w:type="spellEnd"/>
            <w:r w:rsidRPr="00CA1C8C">
              <w:rPr>
                <w:rFonts w:ascii="Arial Narrow" w:hAnsi="Arial Narrow" w:cs="Calibri"/>
                <w:color w:val="000000"/>
                <w:sz w:val="20"/>
                <w:szCs w:val="20"/>
              </w:rPr>
              <w:t xml:space="preserve"> dela </w:t>
            </w:r>
            <w:proofErr w:type="spellStart"/>
            <w:r w:rsidRPr="00CA1C8C">
              <w:rPr>
                <w:rFonts w:ascii="Arial Narrow" w:hAnsi="Arial Narrow" w:cs="Calibri"/>
                <w:color w:val="000000"/>
                <w:sz w:val="20"/>
                <w:szCs w:val="20"/>
              </w:rPr>
              <w:t>Černivec</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gradbena</w:t>
            </w:r>
            <w:proofErr w:type="spellEnd"/>
            <w:r w:rsidRPr="00CA1C8C">
              <w:rPr>
                <w:rFonts w:ascii="Arial Narrow" w:hAnsi="Arial Narrow" w:cs="Calibri"/>
                <w:color w:val="000000"/>
                <w:sz w:val="20"/>
                <w:szCs w:val="20"/>
              </w:rPr>
              <w:t xml:space="preserve"> dela, d.o.o.</w:t>
            </w:r>
          </w:p>
        </w:tc>
        <w:tc>
          <w:tcPr>
            <w:tcW w:w="1134" w:type="dxa"/>
            <w:shd w:val="clear" w:color="auto" w:fill="auto"/>
            <w:noWrap/>
            <w:vAlign w:val="bottom"/>
            <w:hideMark/>
          </w:tcPr>
          <w:p w14:paraId="588E7BC0"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Domžale</w:t>
            </w:r>
            <w:proofErr w:type="spellEnd"/>
          </w:p>
        </w:tc>
        <w:tc>
          <w:tcPr>
            <w:tcW w:w="1276" w:type="dxa"/>
            <w:shd w:val="clear" w:color="auto" w:fill="auto"/>
            <w:noWrap/>
            <w:vAlign w:val="bottom"/>
            <w:hideMark/>
          </w:tcPr>
          <w:p w14:paraId="6D2E53D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 </w:t>
            </w:r>
          </w:p>
        </w:tc>
        <w:tc>
          <w:tcPr>
            <w:tcW w:w="1134" w:type="dxa"/>
            <w:shd w:val="clear" w:color="auto" w:fill="auto"/>
            <w:noWrap/>
            <w:vAlign w:val="bottom"/>
            <w:hideMark/>
          </w:tcPr>
          <w:p w14:paraId="2552FF7A"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1.500,00 </w:t>
            </w:r>
          </w:p>
        </w:tc>
        <w:tc>
          <w:tcPr>
            <w:tcW w:w="1134" w:type="dxa"/>
            <w:shd w:val="clear" w:color="auto" w:fill="auto"/>
            <w:noWrap/>
            <w:vAlign w:val="bottom"/>
            <w:hideMark/>
          </w:tcPr>
          <w:p w14:paraId="7C1FB0C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 </w:t>
            </w:r>
          </w:p>
        </w:tc>
        <w:tc>
          <w:tcPr>
            <w:tcW w:w="1275" w:type="dxa"/>
            <w:shd w:val="clear" w:color="auto" w:fill="auto"/>
            <w:noWrap/>
            <w:vAlign w:val="bottom"/>
            <w:hideMark/>
          </w:tcPr>
          <w:p w14:paraId="66CDAAB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5.500,00 </w:t>
            </w:r>
          </w:p>
        </w:tc>
        <w:tc>
          <w:tcPr>
            <w:tcW w:w="1127" w:type="dxa"/>
            <w:shd w:val="clear" w:color="auto" w:fill="auto"/>
            <w:noWrap/>
            <w:vAlign w:val="bottom"/>
            <w:hideMark/>
          </w:tcPr>
          <w:p w14:paraId="7B1C1CF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550,00 </w:t>
            </w:r>
          </w:p>
        </w:tc>
      </w:tr>
      <w:tr w:rsidR="00C54BE7" w:rsidRPr="00CA1C8C" w14:paraId="15FB4FD1" w14:textId="77777777" w:rsidTr="00815F59">
        <w:trPr>
          <w:trHeight w:val="20"/>
        </w:trPr>
        <w:tc>
          <w:tcPr>
            <w:tcW w:w="3114" w:type="dxa"/>
            <w:shd w:val="clear" w:color="auto" w:fill="auto"/>
            <w:noWrap/>
            <w:vAlign w:val="bottom"/>
            <w:hideMark/>
          </w:tcPr>
          <w:p w14:paraId="21DFC3BD"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JOŽE BRODEJ - DOPOLNILNA DEJAVNOST NA KMETIJI</w:t>
            </w:r>
          </w:p>
        </w:tc>
        <w:tc>
          <w:tcPr>
            <w:tcW w:w="1134" w:type="dxa"/>
            <w:shd w:val="clear" w:color="auto" w:fill="auto"/>
            <w:noWrap/>
            <w:vAlign w:val="bottom"/>
            <w:hideMark/>
          </w:tcPr>
          <w:p w14:paraId="2064E18F"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Vitanje</w:t>
            </w:r>
            <w:proofErr w:type="spellEnd"/>
          </w:p>
        </w:tc>
        <w:tc>
          <w:tcPr>
            <w:tcW w:w="1276" w:type="dxa"/>
            <w:shd w:val="clear" w:color="auto" w:fill="auto"/>
            <w:noWrap/>
            <w:vAlign w:val="bottom"/>
            <w:hideMark/>
          </w:tcPr>
          <w:p w14:paraId="592DFD4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5459A80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0E90DF6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6.315,64 </w:t>
            </w:r>
          </w:p>
        </w:tc>
        <w:tc>
          <w:tcPr>
            <w:tcW w:w="1275" w:type="dxa"/>
            <w:shd w:val="clear" w:color="auto" w:fill="auto"/>
            <w:noWrap/>
            <w:vAlign w:val="bottom"/>
            <w:hideMark/>
          </w:tcPr>
          <w:p w14:paraId="66D8373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6.315,64 </w:t>
            </w:r>
          </w:p>
        </w:tc>
        <w:tc>
          <w:tcPr>
            <w:tcW w:w="1127" w:type="dxa"/>
            <w:shd w:val="clear" w:color="auto" w:fill="auto"/>
            <w:noWrap/>
            <w:vAlign w:val="bottom"/>
            <w:hideMark/>
          </w:tcPr>
          <w:p w14:paraId="0FCBBC1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631,56 </w:t>
            </w:r>
          </w:p>
        </w:tc>
      </w:tr>
      <w:tr w:rsidR="00C54BE7" w:rsidRPr="00CA1C8C" w14:paraId="12896B0A" w14:textId="77777777" w:rsidTr="00815F59">
        <w:trPr>
          <w:trHeight w:val="20"/>
        </w:trPr>
        <w:tc>
          <w:tcPr>
            <w:tcW w:w="3114" w:type="dxa"/>
            <w:shd w:val="clear" w:color="auto" w:fill="auto"/>
            <w:noWrap/>
            <w:vAlign w:val="bottom"/>
            <w:hideMark/>
          </w:tcPr>
          <w:p w14:paraId="6531C4C3"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AVTONEGA KOMAR, Petra Fortuna, </w:t>
            </w:r>
            <w:proofErr w:type="spellStart"/>
            <w:r w:rsidRPr="00CA1C8C">
              <w:rPr>
                <w:rFonts w:ascii="Arial Narrow" w:hAnsi="Arial Narrow" w:cs="Calibri"/>
                <w:color w:val="000000"/>
                <w:sz w:val="20"/>
                <w:szCs w:val="20"/>
              </w:rPr>
              <w:t>s.p.</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gostinske</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druge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storitve</w:t>
            </w:r>
            <w:proofErr w:type="spellEnd"/>
          </w:p>
        </w:tc>
        <w:tc>
          <w:tcPr>
            <w:tcW w:w="1134" w:type="dxa"/>
            <w:shd w:val="clear" w:color="auto" w:fill="auto"/>
            <w:noWrap/>
            <w:vAlign w:val="bottom"/>
            <w:hideMark/>
          </w:tcPr>
          <w:p w14:paraId="415663C0"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Gorenja</w:t>
            </w:r>
            <w:proofErr w:type="spellEnd"/>
            <w:r w:rsidRPr="00CA1C8C">
              <w:rPr>
                <w:rFonts w:ascii="Arial Narrow" w:hAnsi="Arial Narrow" w:cs="Calibri"/>
                <w:color w:val="000000"/>
                <w:sz w:val="20"/>
                <w:szCs w:val="20"/>
              </w:rPr>
              <w:t xml:space="preserve"> vas-</w:t>
            </w:r>
            <w:proofErr w:type="spellStart"/>
            <w:r w:rsidRPr="00CA1C8C">
              <w:rPr>
                <w:rFonts w:ascii="Arial Narrow" w:hAnsi="Arial Narrow" w:cs="Calibri"/>
                <w:color w:val="000000"/>
                <w:sz w:val="20"/>
                <w:szCs w:val="20"/>
              </w:rPr>
              <w:t>Poljane</w:t>
            </w:r>
            <w:proofErr w:type="spellEnd"/>
          </w:p>
        </w:tc>
        <w:tc>
          <w:tcPr>
            <w:tcW w:w="1276" w:type="dxa"/>
            <w:shd w:val="clear" w:color="auto" w:fill="auto"/>
            <w:noWrap/>
            <w:vAlign w:val="bottom"/>
            <w:hideMark/>
          </w:tcPr>
          <w:p w14:paraId="2A3DA0B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34.000,00 </w:t>
            </w:r>
          </w:p>
        </w:tc>
        <w:tc>
          <w:tcPr>
            <w:tcW w:w="1134" w:type="dxa"/>
            <w:shd w:val="clear" w:color="auto" w:fill="auto"/>
            <w:noWrap/>
            <w:vAlign w:val="bottom"/>
            <w:hideMark/>
          </w:tcPr>
          <w:p w14:paraId="194AFF1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16.000,00 </w:t>
            </w:r>
          </w:p>
        </w:tc>
        <w:tc>
          <w:tcPr>
            <w:tcW w:w="1134" w:type="dxa"/>
            <w:shd w:val="clear" w:color="auto" w:fill="auto"/>
            <w:noWrap/>
            <w:vAlign w:val="bottom"/>
            <w:hideMark/>
          </w:tcPr>
          <w:p w14:paraId="6D281BA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5.500,00 </w:t>
            </w:r>
          </w:p>
        </w:tc>
        <w:tc>
          <w:tcPr>
            <w:tcW w:w="1275" w:type="dxa"/>
            <w:shd w:val="clear" w:color="auto" w:fill="auto"/>
            <w:noWrap/>
            <w:vAlign w:val="bottom"/>
            <w:hideMark/>
          </w:tcPr>
          <w:p w14:paraId="36BA6FE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55.500,00 </w:t>
            </w:r>
          </w:p>
        </w:tc>
        <w:tc>
          <w:tcPr>
            <w:tcW w:w="1127" w:type="dxa"/>
            <w:shd w:val="clear" w:color="auto" w:fill="auto"/>
            <w:noWrap/>
            <w:vAlign w:val="bottom"/>
            <w:hideMark/>
          </w:tcPr>
          <w:p w14:paraId="296493D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5.550,00 </w:t>
            </w:r>
          </w:p>
        </w:tc>
      </w:tr>
      <w:tr w:rsidR="00C54BE7" w:rsidRPr="00CA1C8C" w14:paraId="191DF1E3" w14:textId="77777777" w:rsidTr="00815F59">
        <w:trPr>
          <w:trHeight w:val="20"/>
        </w:trPr>
        <w:tc>
          <w:tcPr>
            <w:tcW w:w="3114" w:type="dxa"/>
            <w:shd w:val="clear" w:color="auto" w:fill="auto"/>
            <w:noWrap/>
            <w:vAlign w:val="bottom"/>
            <w:hideMark/>
          </w:tcPr>
          <w:p w14:paraId="3CDC2BBC"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KERFLOR, </w:t>
            </w:r>
            <w:proofErr w:type="spellStart"/>
            <w:r w:rsidRPr="00CA1C8C">
              <w:rPr>
                <w:rFonts w:ascii="Arial Narrow" w:hAnsi="Arial Narrow" w:cs="Calibri"/>
                <w:color w:val="000000"/>
                <w:sz w:val="20"/>
                <w:szCs w:val="20"/>
              </w:rPr>
              <w:t>trgovina</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storitve</w:t>
            </w:r>
            <w:proofErr w:type="spellEnd"/>
            <w:r w:rsidRPr="00CA1C8C">
              <w:rPr>
                <w:rFonts w:ascii="Arial Narrow" w:hAnsi="Arial Narrow" w:cs="Calibri"/>
                <w:color w:val="000000"/>
                <w:sz w:val="20"/>
                <w:szCs w:val="20"/>
              </w:rPr>
              <w:t>, d.o.o.</w:t>
            </w:r>
          </w:p>
        </w:tc>
        <w:tc>
          <w:tcPr>
            <w:tcW w:w="1134" w:type="dxa"/>
            <w:shd w:val="clear" w:color="auto" w:fill="auto"/>
            <w:noWrap/>
            <w:vAlign w:val="bottom"/>
            <w:hideMark/>
          </w:tcPr>
          <w:p w14:paraId="6586A19D"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Gorenja</w:t>
            </w:r>
            <w:proofErr w:type="spellEnd"/>
            <w:r w:rsidRPr="00CA1C8C">
              <w:rPr>
                <w:rFonts w:ascii="Arial Narrow" w:hAnsi="Arial Narrow" w:cs="Calibri"/>
                <w:color w:val="000000"/>
                <w:sz w:val="20"/>
                <w:szCs w:val="20"/>
              </w:rPr>
              <w:t xml:space="preserve"> vas-</w:t>
            </w:r>
            <w:proofErr w:type="spellStart"/>
            <w:r w:rsidRPr="00CA1C8C">
              <w:rPr>
                <w:rFonts w:ascii="Arial Narrow" w:hAnsi="Arial Narrow" w:cs="Calibri"/>
                <w:color w:val="000000"/>
                <w:sz w:val="20"/>
                <w:szCs w:val="20"/>
              </w:rPr>
              <w:t>Poljane</w:t>
            </w:r>
            <w:proofErr w:type="spellEnd"/>
          </w:p>
        </w:tc>
        <w:tc>
          <w:tcPr>
            <w:tcW w:w="1276" w:type="dxa"/>
            <w:shd w:val="clear" w:color="auto" w:fill="auto"/>
            <w:noWrap/>
            <w:vAlign w:val="bottom"/>
            <w:hideMark/>
          </w:tcPr>
          <w:p w14:paraId="78F2E77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10.000,00 </w:t>
            </w:r>
          </w:p>
        </w:tc>
        <w:tc>
          <w:tcPr>
            <w:tcW w:w="1134" w:type="dxa"/>
            <w:shd w:val="clear" w:color="auto" w:fill="auto"/>
            <w:noWrap/>
            <w:vAlign w:val="bottom"/>
            <w:hideMark/>
          </w:tcPr>
          <w:p w14:paraId="19A69B7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25.000,00 </w:t>
            </w:r>
          </w:p>
        </w:tc>
        <w:tc>
          <w:tcPr>
            <w:tcW w:w="1134" w:type="dxa"/>
            <w:shd w:val="clear" w:color="auto" w:fill="auto"/>
            <w:noWrap/>
            <w:vAlign w:val="bottom"/>
            <w:hideMark/>
          </w:tcPr>
          <w:p w14:paraId="27A813E8"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5.000,00 </w:t>
            </w:r>
          </w:p>
        </w:tc>
        <w:tc>
          <w:tcPr>
            <w:tcW w:w="1275" w:type="dxa"/>
            <w:shd w:val="clear" w:color="auto" w:fill="auto"/>
            <w:noWrap/>
            <w:vAlign w:val="bottom"/>
            <w:hideMark/>
          </w:tcPr>
          <w:p w14:paraId="76106AA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40.000,00 </w:t>
            </w:r>
          </w:p>
        </w:tc>
        <w:tc>
          <w:tcPr>
            <w:tcW w:w="1127" w:type="dxa"/>
            <w:shd w:val="clear" w:color="auto" w:fill="auto"/>
            <w:noWrap/>
            <w:vAlign w:val="bottom"/>
            <w:hideMark/>
          </w:tcPr>
          <w:p w14:paraId="6ED91595"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4.000,00 </w:t>
            </w:r>
          </w:p>
        </w:tc>
      </w:tr>
      <w:tr w:rsidR="00C54BE7" w:rsidRPr="00CA1C8C" w14:paraId="00CD291C" w14:textId="77777777" w:rsidTr="00815F59">
        <w:trPr>
          <w:trHeight w:val="20"/>
        </w:trPr>
        <w:tc>
          <w:tcPr>
            <w:tcW w:w="3114" w:type="dxa"/>
            <w:shd w:val="clear" w:color="auto" w:fill="auto"/>
            <w:noWrap/>
            <w:vAlign w:val="bottom"/>
            <w:hideMark/>
          </w:tcPr>
          <w:p w14:paraId="2CD55593"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4TUNA 4TRAVEL, </w:t>
            </w:r>
            <w:proofErr w:type="spellStart"/>
            <w:r w:rsidRPr="00CA1C8C">
              <w:rPr>
                <w:rFonts w:ascii="Arial Narrow" w:hAnsi="Arial Narrow" w:cs="Calibri"/>
                <w:color w:val="000000"/>
                <w:sz w:val="20"/>
                <w:szCs w:val="20"/>
              </w:rPr>
              <w:t>turistična</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vodenja</w:t>
            </w:r>
            <w:proofErr w:type="spellEnd"/>
            <w:r w:rsidRPr="00CA1C8C">
              <w:rPr>
                <w:rFonts w:ascii="Arial Narrow" w:hAnsi="Arial Narrow" w:cs="Calibri"/>
                <w:color w:val="000000"/>
                <w:sz w:val="20"/>
                <w:szCs w:val="20"/>
              </w:rPr>
              <w:t xml:space="preserve">, Matej Fortuna </w:t>
            </w:r>
            <w:proofErr w:type="spellStart"/>
            <w:r w:rsidRPr="00CA1C8C">
              <w:rPr>
                <w:rFonts w:ascii="Arial Narrow" w:hAnsi="Arial Narrow" w:cs="Calibri"/>
                <w:color w:val="000000"/>
                <w:sz w:val="20"/>
                <w:szCs w:val="20"/>
              </w:rPr>
              <w:t>s.p.</w:t>
            </w:r>
            <w:proofErr w:type="spellEnd"/>
          </w:p>
        </w:tc>
        <w:tc>
          <w:tcPr>
            <w:tcW w:w="1134" w:type="dxa"/>
            <w:shd w:val="clear" w:color="auto" w:fill="auto"/>
            <w:noWrap/>
            <w:vAlign w:val="bottom"/>
            <w:hideMark/>
          </w:tcPr>
          <w:p w14:paraId="0F40C684"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Gorenja</w:t>
            </w:r>
            <w:proofErr w:type="spellEnd"/>
            <w:r w:rsidRPr="00CA1C8C">
              <w:rPr>
                <w:rFonts w:ascii="Arial Narrow" w:hAnsi="Arial Narrow" w:cs="Calibri"/>
                <w:color w:val="000000"/>
                <w:sz w:val="20"/>
                <w:szCs w:val="20"/>
              </w:rPr>
              <w:t xml:space="preserve"> vas-</w:t>
            </w:r>
            <w:proofErr w:type="spellStart"/>
            <w:r w:rsidRPr="00CA1C8C">
              <w:rPr>
                <w:rFonts w:ascii="Arial Narrow" w:hAnsi="Arial Narrow" w:cs="Calibri"/>
                <w:color w:val="000000"/>
                <w:sz w:val="20"/>
                <w:szCs w:val="20"/>
              </w:rPr>
              <w:t>Poljane</w:t>
            </w:r>
            <w:proofErr w:type="spellEnd"/>
          </w:p>
        </w:tc>
        <w:tc>
          <w:tcPr>
            <w:tcW w:w="1276" w:type="dxa"/>
            <w:shd w:val="clear" w:color="auto" w:fill="auto"/>
            <w:noWrap/>
            <w:vAlign w:val="bottom"/>
            <w:hideMark/>
          </w:tcPr>
          <w:p w14:paraId="430C6ED3"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8.000,00 </w:t>
            </w:r>
          </w:p>
        </w:tc>
        <w:tc>
          <w:tcPr>
            <w:tcW w:w="1134" w:type="dxa"/>
            <w:shd w:val="clear" w:color="auto" w:fill="auto"/>
            <w:noWrap/>
            <w:vAlign w:val="bottom"/>
            <w:hideMark/>
          </w:tcPr>
          <w:p w14:paraId="4F04695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7749525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52E9C959"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8.000,00 </w:t>
            </w:r>
          </w:p>
        </w:tc>
        <w:tc>
          <w:tcPr>
            <w:tcW w:w="1127" w:type="dxa"/>
            <w:shd w:val="clear" w:color="auto" w:fill="auto"/>
            <w:noWrap/>
            <w:vAlign w:val="bottom"/>
            <w:hideMark/>
          </w:tcPr>
          <w:p w14:paraId="6DDE3611"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800,00 </w:t>
            </w:r>
          </w:p>
        </w:tc>
      </w:tr>
      <w:tr w:rsidR="00C54BE7" w:rsidRPr="00CA1C8C" w14:paraId="44C73E91" w14:textId="77777777" w:rsidTr="00815F59">
        <w:trPr>
          <w:trHeight w:val="20"/>
        </w:trPr>
        <w:tc>
          <w:tcPr>
            <w:tcW w:w="3114" w:type="dxa"/>
            <w:shd w:val="clear" w:color="auto" w:fill="auto"/>
            <w:noWrap/>
            <w:vAlign w:val="bottom"/>
            <w:hideMark/>
          </w:tcPr>
          <w:p w14:paraId="59AEBF42"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MIZARSTVO DAMIJAN KRŽIŠNIK S.P., PROTIPOŽARNA VRATA</w:t>
            </w:r>
          </w:p>
        </w:tc>
        <w:tc>
          <w:tcPr>
            <w:tcW w:w="1134" w:type="dxa"/>
            <w:shd w:val="clear" w:color="auto" w:fill="auto"/>
            <w:noWrap/>
            <w:vAlign w:val="bottom"/>
            <w:hideMark/>
          </w:tcPr>
          <w:p w14:paraId="1FEC27A3"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Gorenja</w:t>
            </w:r>
            <w:proofErr w:type="spellEnd"/>
            <w:r w:rsidRPr="00CA1C8C">
              <w:rPr>
                <w:rFonts w:ascii="Arial Narrow" w:hAnsi="Arial Narrow" w:cs="Calibri"/>
                <w:color w:val="000000"/>
                <w:sz w:val="20"/>
                <w:szCs w:val="20"/>
              </w:rPr>
              <w:t xml:space="preserve"> vas-</w:t>
            </w:r>
            <w:proofErr w:type="spellStart"/>
            <w:r w:rsidRPr="00CA1C8C">
              <w:rPr>
                <w:rFonts w:ascii="Arial Narrow" w:hAnsi="Arial Narrow" w:cs="Calibri"/>
                <w:color w:val="000000"/>
                <w:sz w:val="20"/>
                <w:szCs w:val="20"/>
              </w:rPr>
              <w:t>Poljane</w:t>
            </w:r>
            <w:proofErr w:type="spellEnd"/>
          </w:p>
        </w:tc>
        <w:tc>
          <w:tcPr>
            <w:tcW w:w="1276" w:type="dxa"/>
            <w:shd w:val="clear" w:color="auto" w:fill="auto"/>
            <w:noWrap/>
            <w:vAlign w:val="bottom"/>
            <w:hideMark/>
          </w:tcPr>
          <w:p w14:paraId="41B9634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84.000,00 </w:t>
            </w:r>
          </w:p>
        </w:tc>
        <w:tc>
          <w:tcPr>
            <w:tcW w:w="1134" w:type="dxa"/>
            <w:shd w:val="clear" w:color="auto" w:fill="auto"/>
            <w:noWrap/>
            <w:vAlign w:val="bottom"/>
            <w:hideMark/>
          </w:tcPr>
          <w:p w14:paraId="00230E3D"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152.000,00 </w:t>
            </w:r>
          </w:p>
        </w:tc>
        <w:tc>
          <w:tcPr>
            <w:tcW w:w="1134" w:type="dxa"/>
            <w:shd w:val="clear" w:color="auto" w:fill="auto"/>
            <w:noWrap/>
            <w:vAlign w:val="bottom"/>
            <w:hideMark/>
          </w:tcPr>
          <w:p w14:paraId="5BE5F36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35.000,00 </w:t>
            </w:r>
          </w:p>
        </w:tc>
        <w:tc>
          <w:tcPr>
            <w:tcW w:w="1275" w:type="dxa"/>
            <w:shd w:val="clear" w:color="auto" w:fill="auto"/>
            <w:noWrap/>
            <w:vAlign w:val="bottom"/>
            <w:hideMark/>
          </w:tcPr>
          <w:p w14:paraId="1FB7ADE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271.000,00 </w:t>
            </w:r>
          </w:p>
        </w:tc>
        <w:tc>
          <w:tcPr>
            <w:tcW w:w="1127" w:type="dxa"/>
            <w:shd w:val="clear" w:color="auto" w:fill="auto"/>
            <w:noWrap/>
            <w:vAlign w:val="bottom"/>
            <w:hideMark/>
          </w:tcPr>
          <w:p w14:paraId="649860D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27.100,00 </w:t>
            </w:r>
          </w:p>
        </w:tc>
      </w:tr>
      <w:tr w:rsidR="00C54BE7" w:rsidRPr="00CA1C8C" w14:paraId="0794D45C" w14:textId="77777777" w:rsidTr="00815F59">
        <w:trPr>
          <w:trHeight w:val="20"/>
        </w:trPr>
        <w:tc>
          <w:tcPr>
            <w:tcW w:w="3114" w:type="dxa"/>
            <w:shd w:val="clear" w:color="auto" w:fill="auto"/>
            <w:noWrap/>
            <w:vAlign w:val="bottom"/>
            <w:hideMark/>
          </w:tcPr>
          <w:p w14:paraId="2AB81832"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SÜNKEL M, </w:t>
            </w:r>
            <w:proofErr w:type="spellStart"/>
            <w:r w:rsidRPr="00CA1C8C">
              <w:rPr>
                <w:rFonts w:ascii="Arial Narrow" w:hAnsi="Arial Narrow" w:cs="Calibri"/>
                <w:color w:val="000000"/>
                <w:sz w:val="20"/>
                <w:szCs w:val="20"/>
              </w:rPr>
              <w:t>podjetje</w:t>
            </w:r>
            <w:proofErr w:type="spellEnd"/>
            <w:r w:rsidRPr="00CA1C8C">
              <w:rPr>
                <w:rFonts w:ascii="Arial Narrow" w:hAnsi="Arial Narrow" w:cs="Calibri"/>
                <w:color w:val="000000"/>
                <w:sz w:val="20"/>
                <w:szCs w:val="20"/>
              </w:rPr>
              <w:t xml:space="preserve"> za </w:t>
            </w:r>
            <w:proofErr w:type="spellStart"/>
            <w:r w:rsidRPr="00CA1C8C">
              <w:rPr>
                <w:rFonts w:ascii="Arial Narrow" w:hAnsi="Arial Narrow" w:cs="Calibri"/>
                <w:color w:val="000000"/>
                <w:sz w:val="20"/>
                <w:szCs w:val="20"/>
              </w:rPr>
              <w:t>trgovino</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7384EFA2"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Mengeš</w:t>
            </w:r>
            <w:proofErr w:type="spellEnd"/>
          </w:p>
        </w:tc>
        <w:tc>
          <w:tcPr>
            <w:tcW w:w="1276" w:type="dxa"/>
            <w:shd w:val="clear" w:color="auto" w:fill="auto"/>
            <w:noWrap/>
            <w:vAlign w:val="bottom"/>
            <w:hideMark/>
          </w:tcPr>
          <w:p w14:paraId="4DE9FFE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250B2A0B"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2.082,85 </w:t>
            </w:r>
          </w:p>
        </w:tc>
        <w:tc>
          <w:tcPr>
            <w:tcW w:w="1134" w:type="dxa"/>
            <w:shd w:val="clear" w:color="auto" w:fill="auto"/>
            <w:noWrap/>
            <w:vAlign w:val="bottom"/>
            <w:hideMark/>
          </w:tcPr>
          <w:p w14:paraId="3858BBC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275" w:type="dxa"/>
            <w:shd w:val="clear" w:color="auto" w:fill="auto"/>
            <w:noWrap/>
            <w:vAlign w:val="bottom"/>
            <w:hideMark/>
          </w:tcPr>
          <w:p w14:paraId="3F282AE4"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2.082,85 </w:t>
            </w:r>
          </w:p>
        </w:tc>
        <w:tc>
          <w:tcPr>
            <w:tcW w:w="1127" w:type="dxa"/>
            <w:shd w:val="clear" w:color="auto" w:fill="auto"/>
            <w:noWrap/>
            <w:vAlign w:val="bottom"/>
            <w:hideMark/>
          </w:tcPr>
          <w:p w14:paraId="03023AC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208,29 </w:t>
            </w:r>
          </w:p>
        </w:tc>
      </w:tr>
      <w:tr w:rsidR="00C54BE7" w:rsidRPr="00CA1C8C" w14:paraId="25B1CC99" w14:textId="77777777" w:rsidTr="00815F59">
        <w:trPr>
          <w:trHeight w:val="20"/>
        </w:trPr>
        <w:tc>
          <w:tcPr>
            <w:tcW w:w="3114" w:type="dxa"/>
            <w:shd w:val="clear" w:color="auto" w:fill="auto"/>
            <w:noWrap/>
            <w:vAlign w:val="bottom"/>
            <w:hideMark/>
          </w:tcPr>
          <w:p w14:paraId="73A38385"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BRANKO KRAJNC - NOSILEC DOPOLNILNE DEJAVNOSTI NA KMETIJI</w:t>
            </w:r>
          </w:p>
        </w:tc>
        <w:tc>
          <w:tcPr>
            <w:tcW w:w="1134" w:type="dxa"/>
            <w:shd w:val="clear" w:color="auto" w:fill="auto"/>
            <w:noWrap/>
            <w:vAlign w:val="bottom"/>
            <w:hideMark/>
          </w:tcPr>
          <w:p w14:paraId="62F97BB1"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Ljubno</w:t>
            </w:r>
            <w:proofErr w:type="spellEnd"/>
          </w:p>
        </w:tc>
        <w:tc>
          <w:tcPr>
            <w:tcW w:w="1276" w:type="dxa"/>
            <w:shd w:val="clear" w:color="auto" w:fill="auto"/>
            <w:noWrap/>
            <w:vAlign w:val="bottom"/>
            <w:hideMark/>
          </w:tcPr>
          <w:p w14:paraId="180B2612"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7EC0422C"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0,00 </w:t>
            </w:r>
          </w:p>
        </w:tc>
        <w:tc>
          <w:tcPr>
            <w:tcW w:w="1134" w:type="dxa"/>
            <w:shd w:val="clear" w:color="auto" w:fill="auto"/>
            <w:noWrap/>
            <w:vAlign w:val="bottom"/>
            <w:hideMark/>
          </w:tcPr>
          <w:p w14:paraId="30B796A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 </w:t>
            </w:r>
          </w:p>
        </w:tc>
        <w:tc>
          <w:tcPr>
            <w:tcW w:w="1275" w:type="dxa"/>
            <w:shd w:val="clear" w:color="auto" w:fill="auto"/>
            <w:noWrap/>
            <w:vAlign w:val="bottom"/>
            <w:hideMark/>
          </w:tcPr>
          <w:p w14:paraId="0E1C856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3.000,00 </w:t>
            </w:r>
          </w:p>
        </w:tc>
        <w:tc>
          <w:tcPr>
            <w:tcW w:w="1127" w:type="dxa"/>
            <w:shd w:val="clear" w:color="auto" w:fill="auto"/>
            <w:noWrap/>
            <w:vAlign w:val="bottom"/>
            <w:hideMark/>
          </w:tcPr>
          <w:p w14:paraId="773775DE"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300,00 </w:t>
            </w:r>
          </w:p>
        </w:tc>
      </w:tr>
      <w:tr w:rsidR="00C54BE7" w:rsidRPr="00CA1C8C" w14:paraId="2C4A9941" w14:textId="77777777" w:rsidTr="00815F59">
        <w:trPr>
          <w:trHeight w:val="20"/>
        </w:trPr>
        <w:tc>
          <w:tcPr>
            <w:tcW w:w="3114" w:type="dxa"/>
            <w:shd w:val="clear" w:color="auto" w:fill="auto"/>
            <w:noWrap/>
            <w:vAlign w:val="bottom"/>
            <w:hideMark/>
          </w:tcPr>
          <w:p w14:paraId="3102C24E" w14:textId="77777777" w:rsidR="00C54BE7" w:rsidRPr="00CA1C8C" w:rsidRDefault="00C54BE7" w:rsidP="001E687D">
            <w:pPr>
              <w:rPr>
                <w:rFonts w:ascii="Arial Narrow" w:hAnsi="Arial Narrow" w:cs="Calibri"/>
                <w:color w:val="000000"/>
                <w:sz w:val="20"/>
                <w:szCs w:val="20"/>
              </w:rPr>
            </w:pPr>
            <w:r w:rsidRPr="00CA1C8C">
              <w:rPr>
                <w:rFonts w:ascii="Arial Narrow" w:hAnsi="Arial Narrow" w:cs="Calibri"/>
                <w:color w:val="000000"/>
                <w:sz w:val="20"/>
                <w:szCs w:val="20"/>
              </w:rPr>
              <w:t xml:space="preserve">SIGMANOVA </w:t>
            </w:r>
            <w:proofErr w:type="spellStart"/>
            <w:r w:rsidRPr="00CA1C8C">
              <w:rPr>
                <w:rFonts w:ascii="Arial Narrow" w:hAnsi="Arial Narrow" w:cs="Calibri"/>
                <w:color w:val="000000"/>
                <w:sz w:val="20"/>
                <w:szCs w:val="20"/>
              </w:rPr>
              <w:t>Žalec</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Instalacijske</w:t>
            </w:r>
            <w:proofErr w:type="spellEnd"/>
            <w:r w:rsidRPr="00CA1C8C">
              <w:rPr>
                <w:rFonts w:ascii="Arial Narrow" w:hAnsi="Arial Narrow" w:cs="Calibri"/>
                <w:color w:val="000000"/>
                <w:sz w:val="20"/>
                <w:szCs w:val="20"/>
              </w:rPr>
              <w:t xml:space="preserve"> </w:t>
            </w:r>
            <w:proofErr w:type="spellStart"/>
            <w:r w:rsidRPr="00CA1C8C">
              <w:rPr>
                <w:rFonts w:ascii="Arial Narrow" w:hAnsi="Arial Narrow" w:cs="Calibri"/>
                <w:color w:val="000000"/>
                <w:sz w:val="20"/>
                <w:szCs w:val="20"/>
              </w:rPr>
              <w:t>stene</w:t>
            </w:r>
            <w:proofErr w:type="spellEnd"/>
            <w:r w:rsidRPr="00CA1C8C">
              <w:rPr>
                <w:rFonts w:ascii="Arial Narrow" w:hAnsi="Arial Narrow" w:cs="Calibri"/>
                <w:color w:val="000000"/>
                <w:sz w:val="20"/>
                <w:szCs w:val="20"/>
              </w:rPr>
              <w:t xml:space="preserve"> in </w:t>
            </w:r>
            <w:proofErr w:type="spellStart"/>
            <w:r w:rsidRPr="00CA1C8C">
              <w:rPr>
                <w:rFonts w:ascii="Arial Narrow" w:hAnsi="Arial Narrow" w:cs="Calibri"/>
                <w:color w:val="000000"/>
                <w:sz w:val="20"/>
                <w:szCs w:val="20"/>
              </w:rPr>
              <w:t>dimniki</w:t>
            </w:r>
            <w:proofErr w:type="spellEnd"/>
            <w:r w:rsidRPr="00CA1C8C">
              <w:rPr>
                <w:rFonts w:ascii="Arial Narrow" w:hAnsi="Arial Narrow" w:cs="Calibri"/>
                <w:color w:val="000000"/>
                <w:sz w:val="20"/>
                <w:szCs w:val="20"/>
              </w:rPr>
              <w:t xml:space="preserve"> d.o.o.</w:t>
            </w:r>
          </w:p>
        </w:tc>
        <w:tc>
          <w:tcPr>
            <w:tcW w:w="1134" w:type="dxa"/>
            <w:shd w:val="clear" w:color="auto" w:fill="auto"/>
            <w:noWrap/>
            <w:vAlign w:val="bottom"/>
            <w:hideMark/>
          </w:tcPr>
          <w:p w14:paraId="51E4F111" w14:textId="77777777" w:rsidR="00C54BE7" w:rsidRPr="00CA1C8C" w:rsidRDefault="00C54BE7" w:rsidP="001E687D">
            <w:pPr>
              <w:rPr>
                <w:rFonts w:ascii="Arial Narrow" w:hAnsi="Arial Narrow" w:cs="Calibri"/>
                <w:color w:val="000000"/>
                <w:sz w:val="20"/>
                <w:szCs w:val="20"/>
              </w:rPr>
            </w:pPr>
            <w:proofErr w:type="spellStart"/>
            <w:r w:rsidRPr="00CA1C8C">
              <w:rPr>
                <w:rFonts w:ascii="Arial Narrow" w:hAnsi="Arial Narrow" w:cs="Calibri"/>
                <w:color w:val="000000"/>
                <w:sz w:val="20"/>
                <w:szCs w:val="20"/>
              </w:rPr>
              <w:t>Prebold</w:t>
            </w:r>
            <w:proofErr w:type="spellEnd"/>
          </w:p>
        </w:tc>
        <w:tc>
          <w:tcPr>
            <w:tcW w:w="1276" w:type="dxa"/>
            <w:shd w:val="clear" w:color="auto" w:fill="auto"/>
            <w:noWrap/>
            <w:vAlign w:val="bottom"/>
            <w:hideMark/>
          </w:tcPr>
          <w:p w14:paraId="570104FF"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460.035,00 </w:t>
            </w:r>
          </w:p>
        </w:tc>
        <w:tc>
          <w:tcPr>
            <w:tcW w:w="1134" w:type="dxa"/>
            <w:shd w:val="clear" w:color="auto" w:fill="auto"/>
            <w:noWrap/>
            <w:vAlign w:val="bottom"/>
            <w:hideMark/>
          </w:tcPr>
          <w:p w14:paraId="5D299316"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600.758,00 </w:t>
            </w:r>
          </w:p>
        </w:tc>
        <w:tc>
          <w:tcPr>
            <w:tcW w:w="1134" w:type="dxa"/>
            <w:shd w:val="clear" w:color="auto" w:fill="auto"/>
            <w:noWrap/>
            <w:vAlign w:val="bottom"/>
            <w:hideMark/>
          </w:tcPr>
          <w:p w14:paraId="1EFC94C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310.753,00 </w:t>
            </w:r>
          </w:p>
        </w:tc>
        <w:tc>
          <w:tcPr>
            <w:tcW w:w="1275" w:type="dxa"/>
            <w:shd w:val="clear" w:color="auto" w:fill="auto"/>
            <w:noWrap/>
            <w:vAlign w:val="bottom"/>
            <w:hideMark/>
          </w:tcPr>
          <w:p w14:paraId="5AE44B5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1.371.546,00 </w:t>
            </w:r>
          </w:p>
        </w:tc>
        <w:tc>
          <w:tcPr>
            <w:tcW w:w="1127" w:type="dxa"/>
            <w:shd w:val="clear" w:color="auto" w:fill="auto"/>
            <w:noWrap/>
            <w:vAlign w:val="bottom"/>
            <w:hideMark/>
          </w:tcPr>
          <w:p w14:paraId="032B3987" w14:textId="77777777" w:rsidR="00C54BE7" w:rsidRPr="00CA1C8C" w:rsidRDefault="00C54BE7" w:rsidP="001E687D">
            <w:pPr>
              <w:jc w:val="right"/>
              <w:rPr>
                <w:rFonts w:ascii="Arial Narrow" w:hAnsi="Arial Narrow" w:cs="Calibri"/>
                <w:color w:val="000000"/>
                <w:sz w:val="20"/>
                <w:szCs w:val="20"/>
              </w:rPr>
            </w:pPr>
            <w:r w:rsidRPr="00CA1C8C">
              <w:rPr>
                <w:rFonts w:ascii="Arial Narrow" w:hAnsi="Arial Narrow" w:cs="Calibri"/>
                <w:color w:val="000000"/>
                <w:sz w:val="20"/>
                <w:szCs w:val="20"/>
              </w:rPr>
              <w:t xml:space="preserve">137.154,60 </w:t>
            </w:r>
          </w:p>
        </w:tc>
      </w:tr>
      <w:tr w:rsidR="00C54BE7" w:rsidRPr="00CA1C8C" w14:paraId="475C482F" w14:textId="77777777" w:rsidTr="00815F59">
        <w:trPr>
          <w:trHeight w:val="20"/>
        </w:trPr>
        <w:tc>
          <w:tcPr>
            <w:tcW w:w="3114" w:type="dxa"/>
            <w:shd w:val="clear" w:color="auto" w:fill="auto"/>
            <w:noWrap/>
            <w:vAlign w:val="bottom"/>
            <w:hideMark/>
          </w:tcPr>
          <w:p w14:paraId="44E628B5" w14:textId="77777777" w:rsidR="00C54BE7" w:rsidRPr="00E42A90" w:rsidRDefault="00C54BE7" w:rsidP="001E687D">
            <w:pPr>
              <w:rPr>
                <w:rFonts w:ascii="Arial Narrow" w:hAnsi="Arial Narrow" w:cs="Calibri"/>
                <w:b/>
                <w:bCs/>
                <w:color w:val="000000"/>
                <w:sz w:val="20"/>
                <w:szCs w:val="20"/>
              </w:rPr>
            </w:pPr>
            <w:r w:rsidRPr="00E42A90">
              <w:rPr>
                <w:rFonts w:ascii="Arial Narrow" w:hAnsi="Arial Narrow" w:cs="Calibri"/>
                <w:b/>
                <w:bCs/>
                <w:color w:val="000000"/>
                <w:sz w:val="20"/>
                <w:szCs w:val="20"/>
              </w:rPr>
              <w:t>SKUPAJ</w:t>
            </w:r>
          </w:p>
        </w:tc>
        <w:tc>
          <w:tcPr>
            <w:tcW w:w="1134" w:type="dxa"/>
            <w:shd w:val="clear" w:color="auto" w:fill="auto"/>
            <w:noWrap/>
            <w:vAlign w:val="bottom"/>
            <w:hideMark/>
          </w:tcPr>
          <w:p w14:paraId="4CB48D48" w14:textId="77777777" w:rsidR="00C54BE7" w:rsidRPr="00E42A90" w:rsidRDefault="00C54BE7" w:rsidP="001E687D">
            <w:pPr>
              <w:rPr>
                <w:rFonts w:ascii="Arial Narrow" w:hAnsi="Arial Narrow"/>
                <w:b/>
                <w:bCs/>
                <w:sz w:val="20"/>
                <w:szCs w:val="20"/>
              </w:rPr>
            </w:pPr>
          </w:p>
        </w:tc>
        <w:tc>
          <w:tcPr>
            <w:tcW w:w="1276" w:type="dxa"/>
            <w:shd w:val="clear" w:color="auto" w:fill="auto"/>
            <w:noWrap/>
            <w:vAlign w:val="bottom"/>
            <w:hideMark/>
          </w:tcPr>
          <w:p w14:paraId="459CE1B7" w14:textId="77777777" w:rsidR="00C54BE7" w:rsidRPr="00E42A90" w:rsidRDefault="00C54BE7" w:rsidP="001E687D">
            <w:pPr>
              <w:jc w:val="right"/>
              <w:rPr>
                <w:rFonts w:ascii="Arial Narrow" w:hAnsi="Arial Narrow" w:cs="Calibri"/>
                <w:b/>
                <w:bCs/>
                <w:color w:val="000000"/>
                <w:sz w:val="20"/>
                <w:szCs w:val="20"/>
              </w:rPr>
            </w:pPr>
            <w:r w:rsidRPr="00E42A90">
              <w:rPr>
                <w:rFonts w:ascii="Arial Narrow" w:hAnsi="Arial Narrow" w:cs="Calibri"/>
                <w:b/>
                <w:bCs/>
                <w:color w:val="000000"/>
                <w:sz w:val="20"/>
                <w:szCs w:val="20"/>
              </w:rPr>
              <w:t xml:space="preserve">146.330.155,17 </w:t>
            </w:r>
          </w:p>
        </w:tc>
        <w:tc>
          <w:tcPr>
            <w:tcW w:w="1134" w:type="dxa"/>
            <w:shd w:val="clear" w:color="auto" w:fill="auto"/>
            <w:noWrap/>
            <w:vAlign w:val="bottom"/>
            <w:hideMark/>
          </w:tcPr>
          <w:p w14:paraId="2E8C0C2A" w14:textId="77777777" w:rsidR="00C54BE7" w:rsidRPr="00E42A90" w:rsidRDefault="00C54BE7" w:rsidP="001E687D">
            <w:pPr>
              <w:jc w:val="right"/>
              <w:rPr>
                <w:rFonts w:ascii="Arial Narrow" w:hAnsi="Arial Narrow" w:cs="Calibri"/>
                <w:b/>
                <w:bCs/>
                <w:color w:val="000000"/>
                <w:sz w:val="20"/>
                <w:szCs w:val="20"/>
              </w:rPr>
            </w:pPr>
            <w:r w:rsidRPr="00E42A90">
              <w:rPr>
                <w:rFonts w:ascii="Arial Narrow" w:hAnsi="Arial Narrow" w:cs="Calibri"/>
                <w:b/>
                <w:bCs/>
                <w:color w:val="000000"/>
                <w:sz w:val="20"/>
                <w:szCs w:val="20"/>
              </w:rPr>
              <w:t xml:space="preserve">76.645.387,09 </w:t>
            </w:r>
          </w:p>
        </w:tc>
        <w:tc>
          <w:tcPr>
            <w:tcW w:w="1134" w:type="dxa"/>
            <w:shd w:val="clear" w:color="auto" w:fill="auto"/>
            <w:noWrap/>
            <w:vAlign w:val="bottom"/>
            <w:hideMark/>
          </w:tcPr>
          <w:p w14:paraId="4DBB6333" w14:textId="77777777" w:rsidR="00C54BE7" w:rsidRPr="00E42A90" w:rsidRDefault="00C54BE7" w:rsidP="001E687D">
            <w:pPr>
              <w:jc w:val="right"/>
              <w:rPr>
                <w:rFonts w:ascii="Arial Narrow" w:hAnsi="Arial Narrow" w:cs="Calibri"/>
                <w:b/>
                <w:bCs/>
                <w:color w:val="000000"/>
                <w:sz w:val="20"/>
                <w:szCs w:val="20"/>
              </w:rPr>
            </w:pPr>
            <w:r w:rsidRPr="00E42A90">
              <w:rPr>
                <w:rFonts w:ascii="Arial Narrow" w:hAnsi="Arial Narrow" w:cs="Calibri"/>
                <w:b/>
                <w:bCs/>
                <w:color w:val="000000"/>
                <w:sz w:val="20"/>
                <w:szCs w:val="20"/>
              </w:rPr>
              <w:t xml:space="preserve">94.733.533,91 </w:t>
            </w:r>
          </w:p>
        </w:tc>
        <w:tc>
          <w:tcPr>
            <w:tcW w:w="1275" w:type="dxa"/>
            <w:shd w:val="clear" w:color="auto" w:fill="auto"/>
            <w:noWrap/>
            <w:vAlign w:val="bottom"/>
            <w:hideMark/>
          </w:tcPr>
          <w:p w14:paraId="28D9815B" w14:textId="77777777" w:rsidR="00C54BE7" w:rsidRPr="00E42A90" w:rsidRDefault="00C54BE7" w:rsidP="001E687D">
            <w:pPr>
              <w:jc w:val="right"/>
              <w:rPr>
                <w:rFonts w:ascii="Arial Narrow" w:hAnsi="Arial Narrow" w:cs="Calibri"/>
                <w:b/>
                <w:bCs/>
                <w:color w:val="000000"/>
                <w:sz w:val="20"/>
                <w:szCs w:val="20"/>
              </w:rPr>
            </w:pPr>
            <w:r w:rsidRPr="00E42A90">
              <w:rPr>
                <w:rFonts w:ascii="Arial Narrow" w:hAnsi="Arial Narrow" w:cs="Calibri"/>
                <w:b/>
                <w:bCs/>
                <w:color w:val="000000"/>
                <w:sz w:val="20"/>
                <w:szCs w:val="20"/>
              </w:rPr>
              <w:t xml:space="preserve">317.709.076,17 </w:t>
            </w:r>
          </w:p>
        </w:tc>
        <w:tc>
          <w:tcPr>
            <w:tcW w:w="1127" w:type="dxa"/>
            <w:shd w:val="clear" w:color="auto" w:fill="auto"/>
            <w:noWrap/>
            <w:vAlign w:val="bottom"/>
            <w:hideMark/>
          </w:tcPr>
          <w:p w14:paraId="3B445421" w14:textId="77777777" w:rsidR="00C54BE7" w:rsidRPr="00E42A90" w:rsidRDefault="00C54BE7" w:rsidP="001E687D">
            <w:pPr>
              <w:jc w:val="right"/>
              <w:rPr>
                <w:rFonts w:ascii="Arial Narrow" w:hAnsi="Arial Narrow" w:cs="Calibri"/>
                <w:b/>
                <w:bCs/>
                <w:color w:val="000000"/>
                <w:sz w:val="20"/>
                <w:szCs w:val="20"/>
              </w:rPr>
            </w:pPr>
            <w:r w:rsidRPr="00E42A90">
              <w:rPr>
                <w:rFonts w:ascii="Arial Narrow" w:hAnsi="Arial Narrow" w:cs="Calibri"/>
                <w:b/>
                <w:bCs/>
                <w:color w:val="000000"/>
                <w:sz w:val="20"/>
                <w:szCs w:val="20"/>
              </w:rPr>
              <w:t xml:space="preserve">31.770.907,70 </w:t>
            </w:r>
          </w:p>
        </w:tc>
      </w:tr>
    </w:tbl>
    <w:p w14:paraId="3A4A16E1" w14:textId="77777777" w:rsidR="00C54BE7" w:rsidRPr="00242099" w:rsidRDefault="00C54BE7" w:rsidP="001E687D">
      <w:pPr>
        <w:spacing w:after="160"/>
        <w:rPr>
          <w:rFonts w:ascii="Arial" w:hAnsi="Arial" w:cs="Arial"/>
          <w:color w:val="212121"/>
          <w:sz w:val="20"/>
          <w:szCs w:val="20"/>
          <w:lang w:val="sl-SI"/>
        </w:rPr>
      </w:pPr>
      <w:r w:rsidRPr="00242099">
        <w:rPr>
          <w:rFonts w:ascii="Arial" w:hAnsi="Arial" w:cs="Arial"/>
          <w:color w:val="212121"/>
          <w:sz w:val="20"/>
          <w:szCs w:val="20"/>
          <w:lang w:val="sl-SI"/>
        </w:rPr>
        <w:lastRenderedPageBreak/>
        <w:t>Opomba: v tabeli so navedeni vsi oškodovanci, ki so na MGTŠ</w:t>
      </w:r>
      <w:r>
        <w:rPr>
          <w:rFonts w:ascii="Arial" w:hAnsi="Arial" w:cs="Arial"/>
          <w:color w:val="212121"/>
          <w:sz w:val="20"/>
          <w:szCs w:val="20"/>
          <w:lang w:val="sl-SI"/>
        </w:rPr>
        <w:t xml:space="preserve"> do vključno 1. 9. 2023</w:t>
      </w:r>
      <w:r w:rsidRPr="00242099">
        <w:rPr>
          <w:rFonts w:ascii="Arial" w:hAnsi="Arial" w:cs="Arial"/>
          <w:color w:val="212121"/>
          <w:sz w:val="20"/>
          <w:szCs w:val="20"/>
          <w:lang w:val="sl-SI"/>
        </w:rPr>
        <w:t xml:space="preserve"> posredovali oceno škode</w:t>
      </w:r>
      <w:r>
        <w:rPr>
          <w:rFonts w:ascii="Arial" w:hAnsi="Arial" w:cs="Arial"/>
          <w:color w:val="212121"/>
          <w:sz w:val="20"/>
          <w:szCs w:val="20"/>
          <w:lang w:val="sl-SI"/>
        </w:rPr>
        <w:t>, so imeli škodo na strojih in opremi, na zalogah ali izpad prihodka ter pričakujejo 10 % predplačilo</w:t>
      </w:r>
      <w:r w:rsidRPr="00242099">
        <w:rPr>
          <w:rFonts w:ascii="Arial" w:hAnsi="Arial" w:cs="Arial"/>
          <w:color w:val="212121"/>
          <w:sz w:val="20"/>
          <w:szCs w:val="20"/>
          <w:lang w:val="sl-SI"/>
        </w:rPr>
        <w:t>, pri tem se pri oceni še ni preverjala upravičenost oškodovancev.</w:t>
      </w:r>
    </w:p>
    <w:p w14:paraId="174F9ADF" w14:textId="63F51415" w:rsidR="002B19A9" w:rsidRDefault="002B19A9" w:rsidP="001E687D">
      <w:pPr>
        <w:ind w:left="360"/>
        <w:rPr>
          <w:rFonts w:ascii="Arial" w:hAnsi="Arial" w:cs="Arial"/>
          <w:sz w:val="22"/>
          <w:szCs w:val="22"/>
        </w:rPr>
      </w:pPr>
    </w:p>
    <w:p w14:paraId="4C1056E0" w14:textId="29E1A2C6" w:rsidR="002B19A9" w:rsidRDefault="002B19A9" w:rsidP="001E687D">
      <w:pPr>
        <w:ind w:left="360"/>
        <w:rPr>
          <w:rFonts w:ascii="Arial" w:hAnsi="Arial" w:cs="Arial"/>
          <w:sz w:val="22"/>
          <w:szCs w:val="22"/>
        </w:rPr>
      </w:pPr>
    </w:p>
    <w:p w14:paraId="502E3FC6" w14:textId="19517177" w:rsidR="002B19A9" w:rsidRDefault="002B19A9" w:rsidP="001E687D">
      <w:pPr>
        <w:ind w:left="360"/>
        <w:rPr>
          <w:rFonts w:ascii="Arial" w:hAnsi="Arial" w:cs="Arial"/>
          <w:sz w:val="22"/>
          <w:szCs w:val="22"/>
        </w:rPr>
      </w:pPr>
    </w:p>
    <w:p w14:paraId="647A903C" w14:textId="4CFC3BDE" w:rsidR="002B19A9" w:rsidRDefault="002B19A9" w:rsidP="001E687D">
      <w:pPr>
        <w:ind w:left="360"/>
        <w:rPr>
          <w:rFonts w:ascii="Arial" w:hAnsi="Arial" w:cs="Arial"/>
          <w:sz w:val="22"/>
          <w:szCs w:val="22"/>
        </w:rPr>
      </w:pPr>
    </w:p>
    <w:p w14:paraId="039186F9" w14:textId="00F3B156" w:rsidR="002B19A9" w:rsidRDefault="002B19A9" w:rsidP="001E687D">
      <w:pPr>
        <w:spacing w:after="160"/>
        <w:rPr>
          <w:rFonts w:ascii="Arial" w:hAnsi="Arial" w:cs="Arial"/>
          <w:sz w:val="22"/>
          <w:szCs w:val="22"/>
        </w:rPr>
      </w:pPr>
      <w:r>
        <w:rPr>
          <w:rFonts w:ascii="Arial" w:hAnsi="Arial" w:cs="Arial"/>
          <w:sz w:val="22"/>
          <w:szCs w:val="22"/>
        </w:rPr>
        <w:br w:type="page"/>
      </w:r>
    </w:p>
    <w:p w14:paraId="1FE6F088" w14:textId="172A55AB" w:rsidR="002B19A9" w:rsidRPr="00013F55" w:rsidRDefault="002B19A9" w:rsidP="001E687D">
      <w:pPr>
        <w:rPr>
          <w:rFonts w:ascii="Arial" w:hAnsi="Arial" w:cs="Arial"/>
          <w:sz w:val="22"/>
          <w:szCs w:val="22"/>
        </w:rPr>
      </w:pPr>
      <w:proofErr w:type="spellStart"/>
      <w:r w:rsidRPr="000F6938">
        <w:rPr>
          <w:rFonts w:ascii="Arial" w:hAnsi="Arial" w:cs="Arial"/>
          <w:sz w:val="22"/>
          <w:szCs w:val="22"/>
        </w:rPr>
        <w:lastRenderedPageBreak/>
        <w:t>Priloga</w:t>
      </w:r>
      <w:proofErr w:type="spellEnd"/>
      <w:r w:rsidRPr="000F6938">
        <w:rPr>
          <w:rFonts w:ascii="Arial" w:hAnsi="Arial" w:cs="Arial"/>
          <w:sz w:val="22"/>
          <w:szCs w:val="22"/>
        </w:rPr>
        <w:t xml:space="preserve"> 3: </w:t>
      </w:r>
      <w:proofErr w:type="spellStart"/>
      <w:r w:rsidRPr="000F6938">
        <w:rPr>
          <w:rFonts w:ascii="Arial" w:hAnsi="Arial" w:cs="Arial"/>
          <w:sz w:val="22"/>
          <w:szCs w:val="22"/>
        </w:rPr>
        <w:t>Obvestilo</w:t>
      </w:r>
      <w:proofErr w:type="spellEnd"/>
      <w:r w:rsidRPr="000F6938">
        <w:rPr>
          <w:rFonts w:ascii="Arial" w:hAnsi="Arial" w:cs="Arial"/>
          <w:sz w:val="22"/>
          <w:szCs w:val="22"/>
        </w:rPr>
        <w:t xml:space="preserve"> glede</w:t>
      </w:r>
      <w:r w:rsidR="00F87D8E">
        <w:rPr>
          <w:rFonts w:ascii="Arial" w:hAnsi="Arial" w:cs="Arial"/>
          <w:sz w:val="22"/>
          <w:szCs w:val="22"/>
        </w:rPr>
        <w:t>.</w:t>
      </w:r>
      <w:r w:rsidRPr="000F6938">
        <w:rPr>
          <w:rFonts w:ascii="Arial" w:hAnsi="Arial" w:cs="Arial"/>
          <w:sz w:val="22"/>
          <w:szCs w:val="22"/>
        </w:rPr>
        <w:t xml:space="preserve"> </w:t>
      </w:r>
      <w:proofErr w:type="spellStart"/>
      <w:r w:rsidRPr="000F6938">
        <w:rPr>
          <w:rFonts w:ascii="Arial" w:hAnsi="Arial" w:cs="Arial"/>
          <w:sz w:val="22"/>
          <w:szCs w:val="22"/>
        </w:rPr>
        <w:t>varstva</w:t>
      </w:r>
      <w:proofErr w:type="spellEnd"/>
      <w:r w:rsidRPr="000F6938">
        <w:rPr>
          <w:rFonts w:ascii="Arial" w:hAnsi="Arial" w:cs="Arial"/>
          <w:sz w:val="22"/>
          <w:szCs w:val="22"/>
        </w:rPr>
        <w:t xml:space="preserve"> </w:t>
      </w:r>
      <w:proofErr w:type="spellStart"/>
      <w:r w:rsidRPr="000F6938">
        <w:rPr>
          <w:rFonts w:ascii="Arial" w:hAnsi="Arial" w:cs="Arial"/>
          <w:sz w:val="22"/>
          <w:szCs w:val="22"/>
        </w:rPr>
        <w:t>osebnih</w:t>
      </w:r>
      <w:proofErr w:type="spellEnd"/>
      <w:r w:rsidRPr="000F6938">
        <w:rPr>
          <w:rFonts w:ascii="Arial" w:hAnsi="Arial" w:cs="Arial"/>
          <w:sz w:val="22"/>
          <w:szCs w:val="22"/>
        </w:rPr>
        <w:t xml:space="preserve"> </w:t>
      </w:r>
      <w:proofErr w:type="spellStart"/>
      <w:r w:rsidRPr="000F6938">
        <w:rPr>
          <w:rFonts w:ascii="Arial" w:hAnsi="Arial" w:cs="Arial"/>
          <w:sz w:val="22"/>
          <w:szCs w:val="22"/>
        </w:rPr>
        <w:t>podatkov</w:t>
      </w:r>
      <w:proofErr w:type="spellEnd"/>
    </w:p>
    <w:p w14:paraId="10A0CEB1" w14:textId="283E617B" w:rsidR="006A42E0" w:rsidRPr="009D1E7E" w:rsidRDefault="00572EC6" w:rsidP="001E687D">
      <w:pPr>
        <w:jc w:val="both"/>
        <w:rPr>
          <w:rFonts w:ascii="Arial" w:hAnsi="Arial" w:cs="Arial"/>
          <w:color w:val="000000" w:themeColor="text1"/>
          <w:sz w:val="22"/>
          <w:szCs w:val="22"/>
          <w:lang w:val="sl-SI"/>
        </w:rPr>
      </w:pPr>
      <w:r w:rsidRPr="00013F55">
        <w:rPr>
          <w:rFonts w:ascii="Arial" w:hAnsi="Arial" w:cs="Arial"/>
          <w:color w:val="212121"/>
          <w:sz w:val="22"/>
          <w:szCs w:val="22"/>
          <w:lang w:val="sl-SI"/>
        </w:rPr>
        <w:t xml:space="preserve"> </w:t>
      </w:r>
    </w:p>
    <w:bookmarkEnd w:id="11"/>
    <w:p w14:paraId="0425D218" w14:textId="77777777" w:rsidR="000F6938" w:rsidRPr="009D1E7E" w:rsidRDefault="000F6938" w:rsidP="001E687D">
      <w:pPr>
        <w:jc w:val="both"/>
        <w:rPr>
          <w:rFonts w:ascii="Arial" w:hAnsi="Arial" w:cs="Arial"/>
          <w:b/>
          <w:color w:val="000000" w:themeColor="text1"/>
          <w:sz w:val="22"/>
          <w:szCs w:val="22"/>
        </w:rPr>
      </w:pPr>
      <w:r w:rsidRPr="009D1E7E">
        <w:rPr>
          <w:rFonts w:ascii="Arial" w:hAnsi="Arial" w:cs="Arial"/>
          <w:b/>
          <w:color w:val="000000" w:themeColor="text1"/>
          <w:sz w:val="22"/>
          <w:szCs w:val="22"/>
        </w:rPr>
        <w:t>OBVESTILO POSAMEZNIKOM PO 13. IN 14. ČLENU SPLOŠNE UREDBE O VARSTVU PODATKOV (GDPR) GLEDE OBDELAVE OSEBNIH PODATKOV</w:t>
      </w:r>
      <w:r w:rsidRPr="009D1E7E">
        <w:rPr>
          <w:rStyle w:val="Sprotnaopomba-sklic"/>
          <w:rFonts w:ascii="Arial" w:hAnsi="Arial" w:cs="Arial"/>
          <w:b/>
          <w:color w:val="000000" w:themeColor="text1"/>
          <w:sz w:val="22"/>
          <w:szCs w:val="22"/>
        </w:rPr>
        <w:footnoteReference w:id="4"/>
      </w:r>
      <w:r w:rsidRPr="009D1E7E">
        <w:rPr>
          <w:rFonts w:ascii="Arial" w:hAnsi="Arial" w:cs="Arial"/>
          <w:b/>
          <w:color w:val="000000" w:themeColor="text1"/>
          <w:sz w:val="22"/>
          <w:szCs w:val="22"/>
        </w:rPr>
        <w:t xml:space="preserve"> </w:t>
      </w:r>
    </w:p>
    <w:p w14:paraId="39F7534D" w14:textId="77777777" w:rsidR="00F87D8E" w:rsidRDefault="00F87D8E" w:rsidP="001E687D">
      <w:pPr>
        <w:jc w:val="both"/>
        <w:rPr>
          <w:rFonts w:ascii="Arial" w:hAnsi="Arial" w:cs="Arial"/>
          <w:bCs/>
          <w:sz w:val="22"/>
          <w:szCs w:val="22"/>
        </w:rPr>
      </w:pPr>
    </w:p>
    <w:p w14:paraId="39F9A3D5" w14:textId="6043723C" w:rsidR="000F6938" w:rsidRDefault="000F6938" w:rsidP="001E687D">
      <w:pPr>
        <w:jc w:val="both"/>
        <w:rPr>
          <w:rFonts w:ascii="Arial" w:hAnsi="Arial" w:cs="Arial"/>
          <w:bCs/>
          <w:sz w:val="22"/>
          <w:szCs w:val="22"/>
        </w:rPr>
      </w:pPr>
      <w:proofErr w:type="spellStart"/>
      <w:r w:rsidRPr="000F6938">
        <w:rPr>
          <w:rFonts w:ascii="Arial" w:hAnsi="Arial" w:cs="Arial"/>
          <w:bCs/>
          <w:sz w:val="22"/>
          <w:szCs w:val="22"/>
        </w:rPr>
        <w:t>Namen</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tega</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obvestila</w:t>
      </w:r>
      <w:proofErr w:type="spellEnd"/>
      <w:r w:rsidRPr="000F6938">
        <w:rPr>
          <w:rFonts w:ascii="Arial" w:hAnsi="Arial" w:cs="Arial"/>
          <w:bCs/>
          <w:sz w:val="22"/>
          <w:szCs w:val="22"/>
        </w:rPr>
        <w:t xml:space="preserve"> je </w:t>
      </w:r>
      <w:proofErr w:type="spellStart"/>
      <w:r w:rsidRPr="000F6938">
        <w:rPr>
          <w:rFonts w:ascii="Arial" w:hAnsi="Arial" w:cs="Arial"/>
          <w:bCs/>
          <w:sz w:val="22"/>
          <w:szCs w:val="22"/>
        </w:rPr>
        <w:t>seznanitev</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posameznikov</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na</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katere</w:t>
      </w:r>
      <w:proofErr w:type="spellEnd"/>
      <w:r w:rsidRPr="000F6938">
        <w:rPr>
          <w:rFonts w:ascii="Arial" w:hAnsi="Arial" w:cs="Arial"/>
          <w:bCs/>
          <w:sz w:val="22"/>
          <w:szCs w:val="22"/>
        </w:rPr>
        <w:t xml:space="preserve"> se </w:t>
      </w:r>
      <w:proofErr w:type="spellStart"/>
      <w:r w:rsidRPr="000F6938">
        <w:rPr>
          <w:rFonts w:ascii="Arial" w:hAnsi="Arial" w:cs="Arial"/>
          <w:bCs/>
          <w:sz w:val="22"/>
          <w:szCs w:val="22"/>
        </w:rPr>
        <w:t>nanašajo</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osebni</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podatki</w:t>
      </w:r>
      <w:proofErr w:type="spellEnd"/>
      <w:r w:rsidRPr="000F6938">
        <w:rPr>
          <w:rFonts w:ascii="Arial" w:hAnsi="Arial" w:cs="Arial"/>
          <w:bCs/>
          <w:sz w:val="22"/>
          <w:szCs w:val="22"/>
        </w:rPr>
        <w:t xml:space="preserve">, z </w:t>
      </w:r>
      <w:proofErr w:type="spellStart"/>
      <w:r w:rsidRPr="000F6938">
        <w:rPr>
          <w:rFonts w:ascii="Arial" w:hAnsi="Arial" w:cs="Arial"/>
          <w:bCs/>
          <w:sz w:val="22"/>
          <w:szCs w:val="22"/>
        </w:rPr>
        <w:t>vsemi</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informacijami</w:t>
      </w:r>
      <w:proofErr w:type="spellEnd"/>
      <w:r w:rsidRPr="000F6938">
        <w:rPr>
          <w:rFonts w:ascii="Arial" w:hAnsi="Arial" w:cs="Arial"/>
          <w:bCs/>
          <w:sz w:val="22"/>
          <w:szCs w:val="22"/>
        </w:rPr>
        <w:t xml:space="preserve"> v </w:t>
      </w:r>
      <w:proofErr w:type="spellStart"/>
      <w:r w:rsidRPr="000F6938">
        <w:rPr>
          <w:rFonts w:ascii="Arial" w:hAnsi="Arial" w:cs="Arial"/>
          <w:bCs/>
          <w:sz w:val="22"/>
          <w:szCs w:val="22"/>
        </w:rPr>
        <w:t>zvezi</w:t>
      </w:r>
      <w:proofErr w:type="spellEnd"/>
      <w:r w:rsidRPr="000F6938">
        <w:rPr>
          <w:rFonts w:ascii="Arial" w:hAnsi="Arial" w:cs="Arial"/>
          <w:bCs/>
          <w:sz w:val="22"/>
          <w:szCs w:val="22"/>
        </w:rPr>
        <w:t xml:space="preserve"> z </w:t>
      </w:r>
      <w:proofErr w:type="spellStart"/>
      <w:r w:rsidRPr="000F6938">
        <w:rPr>
          <w:rFonts w:ascii="Arial" w:hAnsi="Arial" w:cs="Arial"/>
          <w:bCs/>
          <w:sz w:val="22"/>
          <w:szCs w:val="22"/>
        </w:rPr>
        <w:t>obdelavo</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osebnih</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podatkov</w:t>
      </w:r>
      <w:proofErr w:type="spellEnd"/>
      <w:r w:rsidRPr="000F6938">
        <w:rPr>
          <w:rFonts w:ascii="Arial" w:hAnsi="Arial" w:cs="Arial"/>
          <w:bCs/>
          <w:sz w:val="22"/>
          <w:szCs w:val="22"/>
        </w:rPr>
        <w:t xml:space="preserve">, ki </w:t>
      </w:r>
      <w:proofErr w:type="spellStart"/>
      <w:r w:rsidRPr="000F6938">
        <w:rPr>
          <w:rFonts w:ascii="Arial" w:hAnsi="Arial" w:cs="Arial"/>
          <w:bCs/>
          <w:sz w:val="22"/>
          <w:szCs w:val="22"/>
        </w:rPr>
        <w:t>jih</w:t>
      </w:r>
      <w:proofErr w:type="spellEnd"/>
      <w:r w:rsidRPr="000F6938">
        <w:rPr>
          <w:rFonts w:ascii="Arial" w:hAnsi="Arial" w:cs="Arial"/>
          <w:bCs/>
          <w:sz w:val="22"/>
          <w:szCs w:val="22"/>
        </w:rPr>
        <w:t xml:space="preserve"> za </w:t>
      </w:r>
      <w:proofErr w:type="spellStart"/>
      <w:r w:rsidRPr="000F6938">
        <w:rPr>
          <w:rFonts w:ascii="Arial" w:hAnsi="Arial" w:cs="Arial"/>
          <w:bCs/>
          <w:sz w:val="22"/>
          <w:szCs w:val="22"/>
        </w:rPr>
        <w:t>namen</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izvedbe</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Predhodnega</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programa</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odprave</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posledic</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škode</w:t>
      </w:r>
      <w:proofErr w:type="spellEnd"/>
      <w:r w:rsidRPr="000F6938">
        <w:rPr>
          <w:rFonts w:ascii="Arial" w:hAnsi="Arial" w:cs="Arial"/>
          <w:bCs/>
          <w:sz w:val="22"/>
          <w:szCs w:val="22"/>
        </w:rPr>
        <w:t xml:space="preserve"> v </w:t>
      </w:r>
      <w:proofErr w:type="spellStart"/>
      <w:r w:rsidRPr="000F6938">
        <w:rPr>
          <w:rFonts w:ascii="Arial" w:hAnsi="Arial" w:cs="Arial"/>
          <w:bCs/>
          <w:sz w:val="22"/>
          <w:szCs w:val="22"/>
        </w:rPr>
        <w:t>gospodarstvu</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zaradi</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posledic</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močnih</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neurij</w:t>
      </w:r>
      <w:proofErr w:type="spellEnd"/>
      <w:r w:rsidRPr="000F6938">
        <w:rPr>
          <w:rFonts w:ascii="Arial" w:hAnsi="Arial" w:cs="Arial"/>
          <w:bCs/>
          <w:sz w:val="22"/>
          <w:szCs w:val="22"/>
        </w:rPr>
        <w:t xml:space="preserve"> z </w:t>
      </w:r>
      <w:proofErr w:type="spellStart"/>
      <w:r w:rsidRPr="000F6938">
        <w:rPr>
          <w:rFonts w:ascii="Arial" w:hAnsi="Arial" w:cs="Arial"/>
          <w:bCs/>
          <w:sz w:val="22"/>
          <w:szCs w:val="22"/>
        </w:rPr>
        <w:t>večdnevnim</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obilnimi</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deževjem</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na</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širšem</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območju</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Republike</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Slovenije</w:t>
      </w:r>
      <w:proofErr w:type="spellEnd"/>
      <w:r w:rsidRPr="000F6938">
        <w:rPr>
          <w:rFonts w:ascii="Arial" w:hAnsi="Arial" w:cs="Arial"/>
          <w:bCs/>
          <w:sz w:val="22"/>
          <w:szCs w:val="22"/>
        </w:rPr>
        <w:t xml:space="preserve">, ki je </w:t>
      </w:r>
      <w:proofErr w:type="spellStart"/>
      <w:r w:rsidRPr="000F6938">
        <w:rPr>
          <w:rFonts w:ascii="Arial" w:hAnsi="Arial" w:cs="Arial"/>
          <w:bCs/>
          <w:sz w:val="22"/>
          <w:szCs w:val="22"/>
        </w:rPr>
        <w:t>povzročilo</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katastrofalne</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poplave</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plazenje</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tal</w:t>
      </w:r>
      <w:proofErr w:type="spellEnd"/>
      <w:r w:rsidRPr="000F6938">
        <w:rPr>
          <w:rFonts w:ascii="Arial" w:hAnsi="Arial" w:cs="Arial"/>
          <w:bCs/>
          <w:sz w:val="22"/>
          <w:szCs w:val="22"/>
        </w:rPr>
        <w:t xml:space="preserve"> in </w:t>
      </w:r>
      <w:proofErr w:type="spellStart"/>
      <w:r w:rsidRPr="000F6938">
        <w:rPr>
          <w:rFonts w:ascii="Arial" w:hAnsi="Arial" w:cs="Arial"/>
          <w:bCs/>
          <w:sz w:val="22"/>
          <w:szCs w:val="22"/>
        </w:rPr>
        <w:t>druge</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posledice</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hudourniškega</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delovanja</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visokih</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voda</w:t>
      </w:r>
      <w:proofErr w:type="spellEnd"/>
      <w:r w:rsidRPr="000F6938">
        <w:rPr>
          <w:rFonts w:ascii="Arial" w:hAnsi="Arial" w:cs="Arial"/>
          <w:bCs/>
          <w:sz w:val="22"/>
          <w:szCs w:val="22"/>
        </w:rPr>
        <w:t xml:space="preserve"> – </w:t>
      </w:r>
      <w:proofErr w:type="spellStart"/>
      <w:r w:rsidRPr="000F6938">
        <w:rPr>
          <w:rFonts w:ascii="Arial" w:hAnsi="Arial" w:cs="Arial"/>
          <w:bCs/>
          <w:sz w:val="22"/>
          <w:szCs w:val="22"/>
        </w:rPr>
        <w:t>poplave</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avgust</w:t>
      </w:r>
      <w:proofErr w:type="spellEnd"/>
      <w:r w:rsidRPr="000F6938">
        <w:rPr>
          <w:rFonts w:ascii="Arial" w:hAnsi="Arial" w:cs="Arial"/>
          <w:bCs/>
          <w:sz w:val="22"/>
          <w:szCs w:val="22"/>
        </w:rPr>
        <w:t xml:space="preserve"> 2023, </w:t>
      </w:r>
      <w:proofErr w:type="spellStart"/>
      <w:r w:rsidRPr="000F6938">
        <w:rPr>
          <w:rFonts w:ascii="Arial" w:hAnsi="Arial" w:cs="Arial"/>
          <w:bCs/>
          <w:sz w:val="22"/>
          <w:szCs w:val="22"/>
        </w:rPr>
        <w:t>obdeluje</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Ministrstvo</w:t>
      </w:r>
      <w:proofErr w:type="spellEnd"/>
      <w:r w:rsidRPr="000F6938">
        <w:rPr>
          <w:rFonts w:ascii="Arial" w:hAnsi="Arial" w:cs="Arial"/>
          <w:bCs/>
          <w:sz w:val="22"/>
          <w:szCs w:val="22"/>
        </w:rPr>
        <w:t xml:space="preserve"> za </w:t>
      </w:r>
      <w:proofErr w:type="spellStart"/>
      <w:r w:rsidRPr="000F6938">
        <w:rPr>
          <w:rFonts w:ascii="Arial" w:hAnsi="Arial" w:cs="Arial"/>
          <w:bCs/>
          <w:sz w:val="22"/>
          <w:szCs w:val="22"/>
        </w:rPr>
        <w:t>gospodarstvo</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turizem</w:t>
      </w:r>
      <w:proofErr w:type="spellEnd"/>
      <w:r w:rsidRPr="000F6938">
        <w:rPr>
          <w:rFonts w:ascii="Arial" w:hAnsi="Arial" w:cs="Arial"/>
          <w:bCs/>
          <w:sz w:val="22"/>
          <w:szCs w:val="22"/>
        </w:rPr>
        <w:t xml:space="preserve"> in </w:t>
      </w:r>
      <w:proofErr w:type="spellStart"/>
      <w:r w:rsidRPr="000F6938">
        <w:rPr>
          <w:rFonts w:ascii="Arial" w:hAnsi="Arial" w:cs="Arial"/>
          <w:bCs/>
          <w:sz w:val="22"/>
          <w:szCs w:val="22"/>
        </w:rPr>
        <w:t>šport</w:t>
      </w:r>
      <w:proofErr w:type="spellEnd"/>
      <w:r w:rsidRPr="000F6938">
        <w:rPr>
          <w:rFonts w:ascii="Arial" w:hAnsi="Arial" w:cs="Arial"/>
          <w:sz w:val="22"/>
          <w:szCs w:val="22"/>
        </w:rPr>
        <w:t xml:space="preserve"> </w:t>
      </w:r>
      <w:proofErr w:type="spellStart"/>
      <w:r w:rsidRPr="000F6938">
        <w:rPr>
          <w:rFonts w:ascii="Arial" w:hAnsi="Arial" w:cs="Arial"/>
          <w:bCs/>
          <w:sz w:val="22"/>
          <w:szCs w:val="22"/>
        </w:rPr>
        <w:t>skladno</w:t>
      </w:r>
      <w:proofErr w:type="spellEnd"/>
      <w:r w:rsidRPr="000F6938">
        <w:rPr>
          <w:rFonts w:ascii="Arial" w:hAnsi="Arial" w:cs="Arial"/>
          <w:bCs/>
          <w:sz w:val="22"/>
          <w:szCs w:val="22"/>
        </w:rPr>
        <w:t xml:space="preserve"> s </w:t>
      </w:r>
      <w:proofErr w:type="spellStart"/>
      <w:r w:rsidRPr="000F6938">
        <w:rPr>
          <w:rFonts w:ascii="Arial" w:hAnsi="Arial" w:cs="Arial"/>
          <w:bCs/>
          <w:sz w:val="22"/>
          <w:szCs w:val="22"/>
        </w:rPr>
        <w:t>Splošno</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uredbo</w:t>
      </w:r>
      <w:proofErr w:type="spellEnd"/>
      <w:r w:rsidRPr="000F6938">
        <w:rPr>
          <w:rFonts w:ascii="Arial" w:hAnsi="Arial" w:cs="Arial"/>
          <w:bCs/>
          <w:sz w:val="22"/>
          <w:szCs w:val="22"/>
        </w:rPr>
        <w:t xml:space="preserve"> o </w:t>
      </w:r>
      <w:proofErr w:type="spellStart"/>
      <w:r w:rsidRPr="000F6938">
        <w:rPr>
          <w:rFonts w:ascii="Arial" w:hAnsi="Arial" w:cs="Arial"/>
          <w:bCs/>
          <w:sz w:val="22"/>
          <w:szCs w:val="22"/>
        </w:rPr>
        <w:t>varstvu</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podatkov</w:t>
      </w:r>
      <w:proofErr w:type="spellEnd"/>
      <w:r w:rsidRPr="000F6938">
        <w:rPr>
          <w:rFonts w:ascii="Arial" w:hAnsi="Arial" w:cs="Arial"/>
          <w:bCs/>
          <w:sz w:val="22"/>
          <w:szCs w:val="22"/>
        </w:rPr>
        <w:t xml:space="preserve"> (GDPR) in </w:t>
      </w:r>
      <w:proofErr w:type="spellStart"/>
      <w:r w:rsidRPr="000F6938">
        <w:rPr>
          <w:rFonts w:ascii="Arial" w:hAnsi="Arial" w:cs="Arial"/>
          <w:bCs/>
          <w:sz w:val="22"/>
          <w:szCs w:val="22"/>
        </w:rPr>
        <w:t>Zakonom</w:t>
      </w:r>
      <w:proofErr w:type="spellEnd"/>
      <w:r w:rsidRPr="000F6938">
        <w:rPr>
          <w:rFonts w:ascii="Arial" w:hAnsi="Arial" w:cs="Arial"/>
          <w:bCs/>
          <w:sz w:val="22"/>
          <w:szCs w:val="22"/>
        </w:rPr>
        <w:t xml:space="preserve"> o </w:t>
      </w:r>
      <w:proofErr w:type="spellStart"/>
      <w:r w:rsidRPr="000F6938">
        <w:rPr>
          <w:rFonts w:ascii="Arial" w:hAnsi="Arial" w:cs="Arial"/>
          <w:bCs/>
          <w:sz w:val="22"/>
          <w:szCs w:val="22"/>
        </w:rPr>
        <w:t>varstvu</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osebnih</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podatkov</w:t>
      </w:r>
      <w:proofErr w:type="spellEnd"/>
      <w:r w:rsidRPr="000F6938">
        <w:rPr>
          <w:rFonts w:ascii="Arial" w:hAnsi="Arial" w:cs="Arial"/>
          <w:bCs/>
          <w:sz w:val="22"/>
          <w:szCs w:val="22"/>
        </w:rPr>
        <w:t xml:space="preserve"> (ZVOP-2). V </w:t>
      </w:r>
      <w:proofErr w:type="spellStart"/>
      <w:r w:rsidRPr="000F6938">
        <w:rPr>
          <w:rFonts w:ascii="Arial" w:hAnsi="Arial" w:cs="Arial"/>
          <w:bCs/>
          <w:sz w:val="22"/>
          <w:szCs w:val="22"/>
        </w:rPr>
        <w:t>nadaljevanju</w:t>
      </w:r>
      <w:proofErr w:type="spellEnd"/>
      <w:r w:rsidRPr="000F6938">
        <w:rPr>
          <w:rFonts w:ascii="Arial" w:hAnsi="Arial" w:cs="Arial"/>
          <w:bCs/>
          <w:sz w:val="22"/>
          <w:szCs w:val="22"/>
        </w:rPr>
        <w:t xml:space="preserve"> vas </w:t>
      </w:r>
      <w:proofErr w:type="spellStart"/>
      <w:r w:rsidRPr="000F6938">
        <w:rPr>
          <w:rFonts w:ascii="Arial" w:hAnsi="Arial" w:cs="Arial"/>
          <w:bCs/>
          <w:sz w:val="22"/>
          <w:szCs w:val="22"/>
        </w:rPr>
        <w:t>obveščamo</w:t>
      </w:r>
      <w:proofErr w:type="spellEnd"/>
      <w:r w:rsidRPr="000F6938">
        <w:rPr>
          <w:rFonts w:ascii="Arial" w:hAnsi="Arial" w:cs="Arial"/>
          <w:bCs/>
          <w:sz w:val="22"/>
          <w:szCs w:val="22"/>
        </w:rPr>
        <w:t xml:space="preserve"> o </w:t>
      </w:r>
      <w:proofErr w:type="spellStart"/>
      <w:r w:rsidRPr="000F6938">
        <w:rPr>
          <w:rFonts w:ascii="Arial" w:hAnsi="Arial" w:cs="Arial"/>
          <w:bCs/>
          <w:sz w:val="22"/>
          <w:szCs w:val="22"/>
        </w:rPr>
        <w:t>kontaktih</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podatkih</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upravljavca</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osebnih</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podatkov</w:t>
      </w:r>
      <w:proofErr w:type="spellEnd"/>
      <w:r w:rsidRPr="000F6938">
        <w:rPr>
          <w:rFonts w:ascii="Arial" w:hAnsi="Arial" w:cs="Arial"/>
          <w:bCs/>
          <w:sz w:val="22"/>
          <w:szCs w:val="22"/>
        </w:rPr>
        <w:t xml:space="preserve"> in </w:t>
      </w:r>
      <w:proofErr w:type="spellStart"/>
      <w:r w:rsidRPr="000F6938">
        <w:rPr>
          <w:rFonts w:ascii="Arial" w:hAnsi="Arial" w:cs="Arial"/>
          <w:bCs/>
          <w:sz w:val="22"/>
          <w:szCs w:val="22"/>
        </w:rPr>
        <w:t>pooblaščene</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osebe</w:t>
      </w:r>
      <w:proofErr w:type="spellEnd"/>
      <w:r w:rsidRPr="000F6938">
        <w:rPr>
          <w:rFonts w:ascii="Arial" w:hAnsi="Arial" w:cs="Arial"/>
          <w:bCs/>
          <w:sz w:val="22"/>
          <w:szCs w:val="22"/>
        </w:rPr>
        <w:t xml:space="preserve"> za </w:t>
      </w:r>
      <w:proofErr w:type="spellStart"/>
      <w:r w:rsidRPr="000F6938">
        <w:rPr>
          <w:rFonts w:ascii="Arial" w:hAnsi="Arial" w:cs="Arial"/>
          <w:bCs/>
          <w:sz w:val="22"/>
          <w:szCs w:val="22"/>
        </w:rPr>
        <w:t>varstvo</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osebnih</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podatkov</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vrstah</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osebnih</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podatkov</w:t>
      </w:r>
      <w:proofErr w:type="spellEnd"/>
      <w:r w:rsidRPr="000F6938">
        <w:rPr>
          <w:rFonts w:ascii="Arial" w:hAnsi="Arial" w:cs="Arial"/>
          <w:bCs/>
          <w:sz w:val="22"/>
          <w:szCs w:val="22"/>
        </w:rPr>
        <w:t xml:space="preserve">, ki se </w:t>
      </w:r>
      <w:proofErr w:type="spellStart"/>
      <w:r w:rsidRPr="000F6938">
        <w:rPr>
          <w:rFonts w:ascii="Arial" w:hAnsi="Arial" w:cs="Arial"/>
          <w:bCs/>
          <w:sz w:val="22"/>
          <w:szCs w:val="22"/>
        </w:rPr>
        <w:t>obdelujejo</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namenu</w:t>
      </w:r>
      <w:proofErr w:type="spellEnd"/>
      <w:r w:rsidRPr="000F6938">
        <w:rPr>
          <w:rFonts w:ascii="Arial" w:hAnsi="Arial" w:cs="Arial"/>
          <w:bCs/>
          <w:sz w:val="22"/>
          <w:szCs w:val="22"/>
        </w:rPr>
        <w:t xml:space="preserve">, za </w:t>
      </w:r>
      <w:proofErr w:type="spellStart"/>
      <w:r w:rsidRPr="000F6938">
        <w:rPr>
          <w:rFonts w:ascii="Arial" w:hAnsi="Arial" w:cs="Arial"/>
          <w:bCs/>
          <w:sz w:val="22"/>
          <w:szCs w:val="22"/>
        </w:rPr>
        <w:t>katerega</w:t>
      </w:r>
      <w:proofErr w:type="spellEnd"/>
      <w:r w:rsidRPr="000F6938">
        <w:rPr>
          <w:rFonts w:ascii="Arial" w:hAnsi="Arial" w:cs="Arial"/>
          <w:bCs/>
          <w:sz w:val="22"/>
          <w:szCs w:val="22"/>
        </w:rPr>
        <w:t xml:space="preserve"> se </w:t>
      </w:r>
      <w:proofErr w:type="spellStart"/>
      <w:r w:rsidRPr="000F6938">
        <w:rPr>
          <w:rFonts w:ascii="Arial" w:hAnsi="Arial" w:cs="Arial"/>
          <w:bCs/>
          <w:sz w:val="22"/>
          <w:szCs w:val="22"/>
        </w:rPr>
        <w:t>podatki</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obdelujejo</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pravni</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podlagi</w:t>
      </w:r>
      <w:proofErr w:type="spellEnd"/>
      <w:r w:rsidRPr="000F6938">
        <w:rPr>
          <w:rFonts w:ascii="Arial" w:hAnsi="Arial" w:cs="Arial"/>
          <w:bCs/>
          <w:sz w:val="22"/>
          <w:szCs w:val="22"/>
        </w:rPr>
        <w:t xml:space="preserve"> za </w:t>
      </w:r>
      <w:proofErr w:type="spellStart"/>
      <w:r w:rsidRPr="000F6938">
        <w:rPr>
          <w:rFonts w:ascii="Arial" w:hAnsi="Arial" w:cs="Arial"/>
          <w:bCs/>
          <w:sz w:val="22"/>
          <w:szCs w:val="22"/>
        </w:rPr>
        <w:t>njihovo</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zbiranje</w:t>
      </w:r>
      <w:proofErr w:type="spellEnd"/>
      <w:r w:rsidRPr="000F6938">
        <w:rPr>
          <w:rFonts w:ascii="Arial" w:hAnsi="Arial" w:cs="Arial"/>
          <w:bCs/>
          <w:sz w:val="22"/>
          <w:szCs w:val="22"/>
        </w:rPr>
        <w:t xml:space="preserve"> in </w:t>
      </w:r>
      <w:proofErr w:type="spellStart"/>
      <w:r w:rsidRPr="000F6938">
        <w:rPr>
          <w:rFonts w:ascii="Arial" w:hAnsi="Arial" w:cs="Arial"/>
          <w:bCs/>
          <w:sz w:val="22"/>
          <w:szCs w:val="22"/>
        </w:rPr>
        <w:t>obdelavo</w:t>
      </w:r>
      <w:proofErr w:type="spellEnd"/>
      <w:r w:rsidRPr="000F6938">
        <w:rPr>
          <w:rFonts w:ascii="Arial" w:hAnsi="Arial" w:cs="Arial"/>
          <w:bCs/>
          <w:sz w:val="22"/>
          <w:szCs w:val="22"/>
        </w:rPr>
        <w:t xml:space="preserve">, o </w:t>
      </w:r>
      <w:proofErr w:type="spellStart"/>
      <w:r w:rsidRPr="000F6938">
        <w:rPr>
          <w:rFonts w:ascii="Arial" w:hAnsi="Arial" w:cs="Arial"/>
          <w:bCs/>
          <w:sz w:val="22"/>
          <w:szCs w:val="22"/>
        </w:rPr>
        <w:t>uporabnikih</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osebnih</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podatkov</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posredovanju</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osebnih</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podatkov</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tretjim</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osebam</w:t>
      </w:r>
      <w:proofErr w:type="spellEnd"/>
      <w:r w:rsidRPr="000F6938">
        <w:rPr>
          <w:rFonts w:ascii="Arial" w:hAnsi="Arial" w:cs="Arial"/>
          <w:bCs/>
          <w:sz w:val="22"/>
          <w:szCs w:val="22"/>
        </w:rPr>
        <w:t xml:space="preserve"> in v </w:t>
      </w:r>
      <w:proofErr w:type="spellStart"/>
      <w:r w:rsidRPr="000F6938">
        <w:rPr>
          <w:rFonts w:ascii="Arial" w:hAnsi="Arial" w:cs="Arial"/>
          <w:bCs/>
          <w:sz w:val="22"/>
          <w:szCs w:val="22"/>
        </w:rPr>
        <w:t>tretje</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države</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ter</w:t>
      </w:r>
      <w:proofErr w:type="spellEnd"/>
      <w:r w:rsidRPr="000F6938">
        <w:rPr>
          <w:rFonts w:ascii="Arial" w:hAnsi="Arial" w:cs="Arial"/>
          <w:bCs/>
          <w:sz w:val="22"/>
          <w:szCs w:val="22"/>
        </w:rPr>
        <w:t xml:space="preserve"> o </w:t>
      </w:r>
      <w:proofErr w:type="spellStart"/>
      <w:r w:rsidRPr="000F6938">
        <w:rPr>
          <w:rFonts w:ascii="Arial" w:hAnsi="Arial" w:cs="Arial"/>
          <w:bCs/>
          <w:sz w:val="22"/>
          <w:szCs w:val="22"/>
        </w:rPr>
        <w:t>času</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hrambe</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posameznih</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vrst</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osebnih</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podatkov</w:t>
      </w:r>
      <w:proofErr w:type="spellEnd"/>
      <w:r w:rsidRPr="000F6938">
        <w:rPr>
          <w:rFonts w:ascii="Arial" w:hAnsi="Arial" w:cs="Arial"/>
          <w:bCs/>
          <w:sz w:val="22"/>
          <w:szCs w:val="22"/>
        </w:rPr>
        <w:t>.</w:t>
      </w:r>
    </w:p>
    <w:p w14:paraId="168249A8" w14:textId="77777777" w:rsidR="00F87D8E" w:rsidRPr="000F6938" w:rsidRDefault="00F87D8E" w:rsidP="001E687D">
      <w:pPr>
        <w:jc w:val="both"/>
        <w:rPr>
          <w:rFonts w:ascii="Arial" w:hAnsi="Arial" w:cs="Arial"/>
          <w:bCs/>
          <w:sz w:val="22"/>
          <w:szCs w:val="22"/>
        </w:rPr>
      </w:pPr>
    </w:p>
    <w:p w14:paraId="390EF64D" w14:textId="77777777" w:rsidR="000F6938" w:rsidRPr="000F6938" w:rsidRDefault="000F6938" w:rsidP="001E687D">
      <w:pPr>
        <w:numPr>
          <w:ilvl w:val="0"/>
          <w:numId w:val="41"/>
        </w:numPr>
        <w:spacing w:after="160"/>
        <w:jc w:val="both"/>
        <w:rPr>
          <w:rFonts w:ascii="Arial" w:hAnsi="Arial" w:cs="Arial"/>
          <w:color w:val="808080" w:themeColor="background1" w:themeShade="80"/>
          <w:sz w:val="22"/>
          <w:szCs w:val="22"/>
        </w:rPr>
      </w:pPr>
      <w:proofErr w:type="spellStart"/>
      <w:r w:rsidRPr="000F6938">
        <w:rPr>
          <w:rFonts w:ascii="Arial" w:hAnsi="Arial" w:cs="Arial"/>
          <w:b/>
          <w:sz w:val="22"/>
          <w:szCs w:val="22"/>
        </w:rPr>
        <w:t>Upravljavec</w:t>
      </w:r>
      <w:proofErr w:type="spellEnd"/>
      <w:r w:rsidRPr="000F6938">
        <w:rPr>
          <w:rFonts w:ascii="Arial" w:hAnsi="Arial" w:cs="Arial"/>
          <w:b/>
          <w:sz w:val="22"/>
          <w:szCs w:val="22"/>
        </w:rPr>
        <w:t xml:space="preserve"> </w:t>
      </w:r>
      <w:proofErr w:type="spellStart"/>
      <w:r w:rsidRPr="000F6938">
        <w:rPr>
          <w:rFonts w:ascii="Arial" w:hAnsi="Arial" w:cs="Arial"/>
          <w:b/>
          <w:sz w:val="22"/>
          <w:szCs w:val="22"/>
        </w:rPr>
        <w:t>zbirke</w:t>
      </w:r>
      <w:proofErr w:type="spellEnd"/>
      <w:r w:rsidRPr="000F6938">
        <w:rPr>
          <w:rFonts w:ascii="Arial" w:hAnsi="Arial" w:cs="Arial"/>
          <w:b/>
          <w:sz w:val="22"/>
          <w:szCs w:val="22"/>
        </w:rPr>
        <w:t xml:space="preserve"> </w:t>
      </w:r>
      <w:proofErr w:type="spellStart"/>
      <w:r w:rsidRPr="000F6938">
        <w:rPr>
          <w:rFonts w:ascii="Arial" w:hAnsi="Arial" w:cs="Arial"/>
          <w:b/>
          <w:sz w:val="22"/>
          <w:szCs w:val="22"/>
        </w:rPr>
        <w:t>osebnih</w:t>
      </w:r>
      <w:proofErr w:type="spellEnd"/>
      <w:r w:rsidRPr="000F6938">
        <w:rPr>
          <w:rFonts w:ascii="Arial" w:hAnsi="Arial" w:cs="Arial"/>
          <w:b/>
          <w:sz w:val="22"/>
          <w:szCs w:val="22"/>
        </w:rPr>
        <w:t xml:space="preserve"> </w:t>
      </w:r>
      <w:proofErr w:type="spellStart"/>
      <w:r w:rsidRPr="000F6938">
        <w:rPr>
          <w:rFonts w:ascii="Arial" w:hAnsi="Arial" w:cs="Arial"/>
          <w:b/>
          <w:sz w:val="22"/>
          <w:szCs w:val="22"/>
        </w:rPr>
        <w:t>podatkov</w:t>
      </w:r>
      <w:proofErr w:type="spellEnd"/>
      <w:r w:rsidRPr="000F6938">
        <w:rPr>
          <w:rFonts w:ascii="Arial" w:hAnsi="Arial" w:cs="Arial"/>
          <w:sz w:val="22"/>
          <w:szCs w:val="22"/>
        </w:rPr>
        <w:t xml:space="preserve">: </w:t>
      </w:r>
      <w:proofErr w:type="spellStart"/>
      <w:r w:rsidRPr="000F6938">
        <w:rPr>
          <w:rFonts w:ascii="Arial" w:hAnsi="Arial" w:cs="Arial"/>
          <w:sz w:val="22"/>
          <w:szCs w:val="22"/>
        </w:rPr>
        <w:t>Ministrstvo</w:t>
      </w:r>
      <w:proofErr w:type="spellEnd"/>
      <w:r w:rsidRPr="000F6938">
        <w:rPr>
          <w:rFonts w:ascii="Arial" w:hAnsi="Arial" w:cs="Arial"/>
          <w:sz w:val="22"/>
          <w:szCs w:val="22"/>
        </w:rPr>
        <w:t xml:space="preserve"> za </w:t>
      </w:r>
      <w:proofErr w:type="spellStart"/>
      <w:r w:rsidRPr="000F6938">
        <w:rPr>
          <w:rFonts w:ascii="Arial" w:hAnsi="Arial" w:cs="Arial"/>
          <w:sz w:val="22"/>
          <w:szCs w:val="22"/>
        </w:rPr>
        <w:t>gospodarstvo</w:t>
      </w:r>
      <w:proofErr w:type="spellEnd"/>
      <w:r w:rsidRPr="000F6938">
        <w:rPr>
          <w:rFonts w:ascii="Arial" w:hAnsi="Arial" w:cs="Arial"/>
          <w:sz w:val="22"/>
          <w:szCs w:val="22"/>
        </w:rPr>
        <w:t xml:space="preserve">, </w:t>
      </w:r>
      <w:proofErr w:type="spellStart"/>
      <w:r w:rsidRPr="000F6938">
        <w:rPr>
          <w:rFonts w:ascii="Arial" w:hAnsi="Arial" w:cs="Arial"/>
          <w:sz w:val="22"/>
          <w:szCs w:val="22"/>
        </w:rPr>
        <w:t>turizem</w:t>
      </w:r>
      <w:proofErr w:type="spellEnd"/>
      <w:r w:rsidRPr="000F6938">
        <w:rPr>
          <w:rFonts w:ascii="Arial" w:hAnsi="Arial" w:cs="Arial"/>
          <w:sz w:val="22"/>
          <w:szCs w:val="22"/>
        </w:rPr>
        <w:t xml:space="preserve"> in </w:t>
      </w:r>
      <w:proofErr w:type="spellStart"/>
      <w:r w:rsidRPr="000F6938">
        <w:rPr>
          <w:rFonts w:ascii="Arial" w:hAnsi="Arial" w:cs="Arial"/>
          <w:sz w:val="22"/>
          <w:szCs w:val="22"/>
        </w:rPr>
        <w:t>šport</w:t>
      </w:r>
      <w:proofErr w:type="spellEnd"/>
      <w:r w:rsidRPr="000F6938">
        <w:rPr>
          <w:rFonts w:ascii="Arial" w:hAnsi="Arial" w:cs="Arial"/>
          <w:sz w:val="22"/>
          <w:szCs w:val="22"/>
        </w:rPr>
        <w:t xml:space="preserve">, </w:t>
      </w:r>
      <w:proofErr w:type="spellStart"/>
      <w:r w:rsidRPr="000F6938">
        <w:rPr>
          <w:rFonts w:ascii="Arial" w:hAnsi="Arial" w:cs="Arial"/>
          <w:sz w:val="22"/>
          <w:szCs w:val="22"/>
        </w:rPr>
        <w:t>Kotnikova</w:t>
      </w:r>
      <w:proofErr w:type="spellEnd"/>
      <w:r w:rsidRPr="000F6938">
        <w:rPr>
          <w:rFonts w:ascii="Arial" w:hAnsi="Arial" w:cs="Arial"/>
          <w:sz w:val="22"/>
          <w:szCs w:val="22"/>
        </w:rPr>
        <w:t xml:space="preserve"> 5, 1000 Ljubljana, ki ga </w:t>
      </w:r>
      <w:proofErr w:type="spellStart"/>
      <w:r w:rsidRPr="000F6938">
        <w:rPr>
          <w:rFonts w:ascii="Arial" w:hAnsi="Arial" w:cs="Arial"/>
          <w:sz w:val="22"/>
          <w:szCs w:val="22"/>
        </w:rPr>
        <w:t>predstavlja</w:t>
      </w:r>
      <w:proofErr w:type="spellEnd"/>
      <w:r w:rsidRPr="000F6938">
        <w:rPr>
          <w:rFonts w:ascii="Arial" w:hAnsi="Arial" w:cs="Arial"/>
          <w:sz w:val="22"/>
          <w:szCs w:val="22"/>
        </w:rPr>
        <w:t xml:space="preserve"> minister Matjaž Han, </w:t>
      </w:r>
      <w:proofErr w:type="spellStart"/>
      <w:r w:rsidRPr="000F6938">
        <w:rPr>
          <w:rFonts w:ascii="Arial" w:hAnsi="Arial" w:cs="Arial"/>
          <w:sz w:val="22"/>
          <w:szCs w:val="22"/>
        </w:rPr>
        <w:t>tel</w:t>
      </w:r>
      <w:proofErr w:type="spellEnd"/>
      <w:r w:rsidRPr="000F6938">
        <w:rPr>
          <w:rFonts w:ascii="Arial" w:hAnsi="Arial" w:cs="Arial"/>
          <w:sz w:val="22"/>
          <w:szCs w:val="22"/>
        </w:rPr>
        <w:t>: (01) 400 33 11, e-</w:t>
      </w:r>
      <w:proofErr w:type="spellStart"/>
      <w:r w:rsidRPr="000F6938">
        <w:rPr>
          <w:rFonts w:ascii="Arial" w:hAnsi="Arial" w:cs="Arial"/>
          <w:sz w:val="22"/>
          <w:szCs w:val="22"/>
        </w:rPr>
        <w:t>pošta</w:t>
      </w:r>
      <w:proofErr w:type="spellEnd"/>
      <w:r w:rsidRPr="000F6938">
        <w:rPr>
          <w:rFonts w:ascii="Arial" w:hAnsi="Arial" w:cs="Arial"/>
          <w:sz w:val="22"/>
          <w:szCs w:val="22"/>
        </w:rPr>
        <w:t xml:space="preserve">: </w:t>
      </w:r>
      <w:hyperlink r:id="rId18" w:history="1">
        <w:r w:rsidRPr="000F6938">
          <w:rPr>
            <w:rStyle w:val="Hiperpovezava"/>
            <w:rFonts w:ascii="Arial" w:hAnsi="Arial" w:cs="Arial"/>
            <w:sz w:val="22"/>
            <w:szCs w:val="22"/>
          </w:rPr>
          <w:t>gp.mgts@gov.si</w:t>
        </w:r>
      </w:hyperlink>
    </w:p>
    <w:p w14:paraId="0E0BAC3C" w14:textId="578E7969" w:rsidR="000F6938" w:rsidRPr="00F87D8E" w:rsidRDefault="000F6938" w:rsidP="001E687D">
      <w:pPr>
        <w:numPr>
          <w:ilvl w:val="0"/>
          <w:numId w:val="41"/>
        </w:numPr>
        <w:spacing w:after="160"/>
        <w:jc w:val="both"/>
        <w:rPr>
          <w:rFonts w:ascii="Arial" w:hAnsi="Arial" w:cs="Arial"/>
          <w:sz w:val="22"/>
          <w:szCs w:val="22"/>
        </w:rPr>
      </w:pPr>
      <w:proofErr w:type="spellStart"/>
      <w:r w:rsidRPr="000F6938">
        <w:rPr>
          <w:rFonts w:ascii="Arial" w:hAnsi="Arial" w:cs="Arial"/>
          <w:b/>
          <w:sz w:val="22"/>
          <w:szCs w:val="22"/>
        </w:rPr>
        <w:t>Odgovorna</w:t>
      </w:r>
      <w:proofErr w:type="spellEnd"/>
      <w:r w:rsidRPr="000F6938">
        <w:rPr>
          <w:rFonts w:ascii="Arial" w:hAnsi="Arial" w:cs="Arial"/>
          <w:b/>
          <w:sz w:val="22"/>
          <w:szCs w:val="22"/>
        </w:rPr>
        <w:t xml:space="preserve"> </w:t>
      </w:r>
      <w:proofErr w:type="spellStart"/>
      <w:r w:rsidRPr="000F6938">
        <w:rPr>
          <w:rFonts w:ascii="Arial" w:hAnsi="Arial" w:cs="Arial"/>
          <w:b/>
          <w:sz w:val="22"/>
          <w:szCs w:val="22"/>
        </w:rPr>
        <w:t>oseba</w:t>
      </w:r>
      <w:proofErr w:type="spellEnd"/>
      <w:r w:rsidRPr="000F6938">
        <w:rPr>
          <w:rFonts w:ascii="Arial" w:hAnsi="Arial" w:cs="Arial"/>
          <w:b/>
          <w:sz w:val="22"/>
          <w:szCs w:val="22"/>
        </w:rPr>
        <w:t xml:space="preserve"> za </w:t>
      </w:r>
      <w:proofErr w:type="spellStart"/>
      <w:r w:rsidRPr="000F6938">
        <w:rPr>
          <w:rFonts w:ascii="Arial" w:hAnsi="Arial" w:cs="Arial"/>
          <w:b/>
          <w:sz w:val="22"/>
          <w:szCs w:val="22"/>
        </w:rPr>
        <w:t>obvestilo</w:t>
      </w:r>
      <w:proofErr w:type="spellEnd"/>
      <w:r w:rsidRPr="000F6938">
        <w:rPr>
          <w:rFonts w:ascii="Arial" w:hAnsi="Arial" w:cs="Arial"/>
          <w:b/>
          <w:sz w:val="22"/>
          <w:szCs w:val="22"/>
        </w:rPr>
        <w:t xml:space="preserve"> </w:t>
      </w:r>
      <w:proofErr w:type="spellStart"/>
      <w:r w:rsidRPr="000F6938">
        <w:rPr>
          <w:rFonts w:ascii="Arial" w:hAnsi="Arial" w:cs="Arial"/>
          <w:b/>
          <w:sz w:val="22"/>
          <w:szCs w:val="22"/>
        </w:rPr>
        <w:t>zunanjim</w:t>
      </w:r>
      <w:proofErr w:type="spellEnd"/>
      <w:r w:rsidRPr="000F6938">
        <w:rPr>
          <w:rFonts w:ascii="Arial" w:hAnsi="Arial" w:cs="Arial"/>
          <w:b/>
          <w:sz w:val="22"/>
          <w:szCs w:val="22"/>
        </w:rPr>
        <w:t xml:space="preserve"> </w:t>
      </w:r>
      <w:proofErr w:type="spellStart"/>
      <w:r w:rsidRPr="000F6938">
        <w:rPr>
          <w:rFonts w:ascii="Arial" w:hAnsi="Arial" w:cs="Arial"/>
          <w:b/>
          <w:sz w:val="22"/>
          <w:szCs w:val="22"/>
        </w:rPr>
        <w:t>osebam</w:t>
      </w:r>
      <w:proofErr w:type="spellEnd"/>
      <w:r w:rsidRPr="000F6938">
        <w:rPr>
          <w:rFonts w:ascii="Arial" w:hAnsi="Arial" w:cs="Arial"/>
          <w:b/>
          <w:sz w:val="22"/>
          <w:szCs w:val="22"/>
        </w:rPr>
        <w:t xml:space="preserve"> glede </w:t>
      </w:r>
      <w:proofErr w:type="spellStart"/>
      <w:r w:rsidRPr="000F6938">
        <w:rPr>
          <w:rFonts w:ascii="Arial" w:hAnsi="Arial" w:cs="Arial"/>
          <w:b/>
          <w:sz w:val="22"/>
          <w:szCs w:val="22"/>
        </w:rPr>
        <w:t>obdelave</w:t>
      </w:r>
      <w:proofErr w:type="spellEnd"/>
      <w:r w:rsidRPr="000F6938">
        <w:rPr>
          <w:rFonts w:ascii="Arial" w:hAnsi="Arial" w:cs="Arial"/>
          <w:b/>
          <w:sz w:val="22"/>
          <w:szCs w:val="22"/>
        </w:rPr>
        <w:t xml:space="preserve"> </w:t>
      </w:r>
      <w:proofErr w:type="spellStart"/>
      <w:r w:rsidRPr="000F6938">
        <w:rPr>
          <w:rFonts w:ascii="Arial" w:hAnsi="Arial" w:cs="Arial"/>
          <w:b/>
          <w:sz w:val="22"/>
          <w:szCs w:val="22"/>
        </w:rPr>
        <w:t>osebnih</w:t>
      </w:r>
      <w:proofErr w:type="spellEnd"/>
      <w:r w:rsidRPr="000F6938">
        <w:rPr>
          <w:rFonts w:ascii="Arial" w:hAnsi="Arial" w:cs="Arial"/>
          <w:b/>
          <w:sz w:val="22"/>
          <w:szCs w:val="22"/>
        </w:rPr>
        <w:t xml:space="preserve"> </w:t>
      </w:r>
      <w:proofErr w:type="spellStart"/>
      <w:r w:rsidRPr="000F6938">
        <w:rPr>
          <w:rFonts w:ascii="Arial" w:hAnsi="Arial" w:cs="Arial"/>
          <w:b/>
          <w:sz w:val="22"/>
          <w:szCs w:val="22"/>
        </w:rPr>
        <w:t>podatkov</w:t>
      </w:r>
      <w:proofErr w:type="spellEnd"/>
      <w:r w:rsidRPr="000F6938">
        <w:rPr>
          <w:rFonts w:ascii="Arial" w:hAnsi="Arial" w:cs="Arial"/>
          <w:sz w:val="22"/>
          <w:szCs w:val="22"/>
        </w:rPr>
        <w:t>:</w:t>
      </w:r>
      <w:r w:rsidR="00F87D8E">
        <w:rPr>
          <w:rFonts w:ascii="Arial" w:hAnsi="Arial" w:cs="Arial"/>
          <w:sz w:val="22"/>
          <w:szCs w:val="22"/>
        </w:rPr>
        <w:t xml:space="preserve"> Marlen Skarlovnik, </w:t>
      </w:r>
      <w:proofErr w:type="spellStart"/>
      <w:r w:rsidR="00F87D8E">
        <w:rPr>
          <w:rFonts w:ascii="Arial" w:hAnsi="Arial" w:cs="Arial"/>
          <w:sz w:val="22"/>
          <w:szCs w:val="22"/>
        </w:rPr>
        <w:t>vodja</w:t>
      </w:r>
      <w:proofErr w:type="spellEnd"/>
      <w:r w:rsidR="00F87D8E">
        <w:rPr>
          <w:rFonts w:ascii="Arial" w:hAnsi="Arial" w:cs="Arial"/>
          <w:sz w:val="22"/>
          <w:szCs w:val="22"/>
        </w:rPr>
        <w:t xml:space="preserve"> </w:t>
      </w:r>
      <w:proofErr w:type="spellStart"/>
      <w:r w:rsidR="00F87D8E">
        <w:rPr>
          <w:rFonts w:ascii="Arial" w:hAnsi="Arial" w:cs="Arial"/>
          <w:sz w:val="22"/>
          <w:szCs w:val="22"/>
        </w:rPr>
        <w:t>Sektorja</w:t>
      </w:r>
      <w:proofErr w:type="spellEnd"/>
      <w:r w:rsidR="00F87D8E">
        <w:rPr>
          <w:rFonts w:ascii="Arial" w:hAnsi="Arial" w:cs="Arial"/>
          <w:sz w:val="22"/>
          <w:szCs w:val="22"/>
        </w:rPr>
        <w:t xml:space="preserve"> za </w:t>
      </w:r>
      <w:proofErr w:type="spellStart"/>
      <w:r w:rsidR="00F87D8E">
        <w:rPr>
          <w:rFonts w:ascii="Arial" w:hAnsi="Arial" w:cs="Arial"/>
          <w:sz w:val="22"/>
          <w:szCs w:val="22"/>
        </w:rPr>
        <w:t>podjetništvo</w:t>
      </w:r>
      <w:proofErr w:type="spellEnd"/>
      <w:r w:rsidRPr="00F87D8E">
        <w:rPr>
          <w:rFonts w:ascii="Arial" w:hAnsi="Arial" w:cs="Arial"/>
          <w:sz w:val="22"/>
          <w:szCs w:val="22"/>
        </w:rPr>
        <w:t xml:space="preserve">, </w:t>
      </w:r>
      <w:proofErr w:type="spellStart"/>
      <w:r w:rsidRPr="00F87D8E">
        <w:rPr>
          <w:rFonts w:ascii="Arial" w:hAnsi="Arial" w:cs="Arial"/>
          <w:sz w:val="22"/>
          <w:szCs w:val="22"/>
        </w:rPr>
        <w:t>Direktorat</w:t>
      </w:r>
      <w:proofErr w:type="spellEnd"/>
      <w:r w:rsidRPr="00F87D8E">
        <w:rPr>
          <w:rFonts w:ascii="Arial" w:hAnsi="Arial" w:cs="Arial"/>
          <w:sz w:val="22"/>
          <w:szCs w:val="22"/>
        </w:rPr>
        <w:t xml:space="preserve"> za </w:t>
      </w:r>
      <w:proofErr w:type="spellStart"/>
      <w:r w:rsidRPr="00F87D8E">
        <w:rPr>
          <w:rFonts w:ascii="Arial" w:hAnsi="Arial" w:cs="Arial"/>
          <w:sz w:val="22"/>
          <w:szCs w:val="22"/>
        </w:rPr>
        <w:t>industrijo</w:t>
      </w:r>
      <w:proofErr w:type="spellEnd"/>
      <w:r w:rsidRPr="00F87D8E">
        <w:rPr>
          <w:rFonts w:ascii="Arial" w:hAnsi="Arial" w:cs="Arial"/>
          <w:sz w:val="22"/>
          <w:szCs w:val="22"/>
        </w:rPr>
        <w:t xml:space="preserve">, </w:t>
      </w:r>
      <w:proofErr w:type="spellStart"/>
      <w:r w:rsidRPr="00F87D8E">
        <w:rPr>
          <w:rFonts w:ascii="Arial" w:hAnsi="Arial" w:cs="Arial"/>
          <w:sz w:val="22"/>
          <w:szCs w:val="22"/>
        </w:rPr>
        <w:t>podjetništvo</w:t>
      </w:r>
      <w:proofErr w:type="spellEnd"/>
      <w:r w:rsidRPr="00F87D8E">
        <w:rPr>
          <w:rFonts w:ascii="Arial" w:hAnsi="Arial" w:cs="Arial"/>
          <w:sz w:val="22"/>
          <w:szCs w:val="22"/>
        </w:rPr>
        <w:t xml:space="preserve"> in </w:t>
      </w:r>
      <w:proofErr w:type="spellStart"/>
      <w:r w:rsidRPr="00F87D8E">
        <w:rPr>
          <w:rFonts w:ascii="Arial" w:hAnsi="Arial" w:cs="Arial"/>
          <w:sz w:val="22"/>
          <w:szCs w:val="22"/>
        </w:rPr>
        <w:t>internacionalizacijo</w:t>
      </w:r>
      <w:proofErr w:type="spellEnd"/>
    </w:p>
    <w:p w14:paraId="70DB3F7A" w14:textId="77777777" w:rsidR="000F6938" w:rsidRPr="000F6938" w:rsidRDefault="000F6938" w:rsidP="001E687D">
      <w:pPr>
        <w:numPr>
          <w:ilvl w:val="0"/>
          <w:numId w:val="41"/>
        </w:numPr>
        <w:spacing w:after="160"/>
        <w:jc w:val="both"/>
        <w:rPr>
          <w:rFonts w:ascii="Arial" w:hAnsi="Arial" w:cs="Arial"/>
          <w:i/>
          <w:color w:val="808080" w:themeColor="background1" w:themeShade="80"/>
          <w:sz w:val="22"/>
          <w:szCs w:val="22"/>
        </w:rPr>
      </w:pPr>
      <w:proofErr w:type="spellStart"/>
      <w:r w:rsidRPr="000F6938">
        <w:rPr>
          <w:rFonts w:ascii="Arial" w:hAnsi="Arial" w:cs="Arial"/>
          <w:b/>
          <w:bCs/>
          <w:sz w:val="22"/>
          <w:szCs w:val="22"/>
        </w:rPr>
        <w:t>Kontakti</w:t>
      </w:r>
      <w:proofErr w:type="spellEnd"/>
      <w:r w:rsidRPr="000F6938">
        <w:rPr>
          <w:rFonts w:ascii="Arial" w:hAnsi="Arial" w:cs="Arial"/>
          <w:b/>
          <w:bCs/>
          <w:sz w:val="22"/>
          <w:szCs w:val="22"/>
        </w:rPr>
        <w:t xml:space="preserve"> </w:t>
      </w:r>
      <w:proofErr w:type="spellStart"/>
      <w:r w:rsidRPr="000F6938">
        <w:rPr>
          <w:rFonts w:ascii="Arial" w:hAnsi="Arial" w:cs="Arial"/>
          <w:b/>
          <w:bCs/>
          <w:sz w:val="22"/>
          <w:szCs w:val="22"/>
        </w:rPr>
        <w:t>pooblaščene</w:t>
      </w:r>
      <w:proofErr w:type="spellEnd"/>
      <w:r w:rsidRPr="000F6938">
        <w:rPr>
          <w:rFonts w:ascii="Arial" w:hAnsi="Arial" w:cs="Arial"/>
          <w:b/>
          <w:bCs/>
          <w:sz w:val="22"/>
          <w:szCs w:val="22"/>
        </w:rPr>
        <w:t xml:space="preserve"> </w:t>
      </w:r>
      <w:proofErr w:type="spellStart"/>
      <w:r w:rsidRPr="000F6938">
        <w:rPr>
          <w:rFonts w:ascii="Arial" w:hAnsi="Arial" w:cs="Arial"/>
          <w:b/>
          <w:bCs/>
          <w:sz w:val="22"/>
          <w:szCs w:val="22"/>
        </w:rPr>
        <w:t>osebe</w:t>
      </w:r>
      <w:proofErr w:type="spellEnd"/>
      <w:r w:rsidRPr="000F6938">
        <w:rPr>
          <w:rFonts w:ascii="Arial" w:hAnsi="Arial" w:cs="Arial"/>
          <w:b/>
          <w:bCs/>
          <w:sz w:val="22"/>
          <w:szCs w:val="22"/>
        </w:rPr>
        <w:t xml:space="preserve"> za </w:t>
      </w:r>
      <w:proofErr w:type="spellStart"/>
      <w:r w:rsidRPr="000F6938">
        <w:rPr>
          <w:rFonts w:ascii="Arial" w:hAnsi="Arial" w:cs="Arial"/>
          <w:b/>
          <w:bCs/>
          <w:sz w:val="22"/>
          <w:szCs w:val="22"/>
        </w:rPr>
        <w:t>varstvo</w:t>
      </w:r>
      <w:proofErr w:type="spellEnd"/>
      <w:r w:rsidRPr="000F6938">
        <w:rPr>
          <w:rFonts w:ascii="Arial" w:hAnsi="Arial" w:cs="Arial"/>
          <w:b/>
          <w:bCs/>
          <w:sz w:val="22"/>
          <w:szCs w:val="22"/>
        </w:rPr>
        <w:t xml:space="preserve"> </w:t>
      </w:r>
      <w:proofErr w:type="spellStart"/>
      <w:r w:rsidRPr="000F6938">
        <w:rPr>
          <w:rFonts w:ascii="Arial" w:hAnsi="Arial" w:cs="Arial"/>
          <w:b/>
          <w:bCs/>
          <w:sz w:val="22"/>
          <w:szCs w:val="22"/>
        </w:rPr>
        <w:t>osebnih</w:t>
      </w:r>
      <w:proofErr w:type="spellEnd"/>
      <w:r w:rsidRPr="000F6938">
        <w:rPr>
          <w:rFonts w:ascii="Arial" w:hAnsi="Arial" w:cs="Arial"/>
          <w:b/>
          <w:bCs/>
          <w:sz w:val="22"/>
          <w:szCs w:val="22"/>
        </w:rPr>
        <w:t xml:space="preserve"> </w:t>
      </w:r>
      <w:proofErr w:type="spellStart"/>
      <w:r w:rsidRPr="000F6938">
        <w:rPr>
          <w:rFonts w:ascii="Arial" w:hAnsi="Arial" w:cs="Arial"/>
          <w:b/>
          <w:bCs/>
          <w:sz w:val="22"/>
          <w:szCs w:val="22"/>
        </w:rPr>
        <w:t>podatkov</w:t>
      </w:r>
      <w:proofErr w:type="spellEnd"/>
      <w:r w:rsidRPr="000F6938">
        <w:rPr>
          <w:rFonts w:ascii="Arial" w:hAnsi="Arial" w:cs="Arial"/>
          <w:b/>
          <w:bCs/>
          <w:sz w:val="22"/>
          <w:szCs w:val="22"/>
        </w:rPr>
        <w:t xml:space="preserve"> (ang. DPO)</w:t>
      </w:r>
      <w:r w:rsidRPr="000F6938">
        <w:rPr>
          <w:rFonts w:ascii="Arial" w:hAnsi="Arial" w:cs="Arial"/>
          <w:bCs/>
          <w:sz w:val="22"/>
          <w:szCs w:val="22"/>
        </w:rPr>
        <w:t xml:space="preserve">, </w:t>
      </w:r>
      <w:proofErr w:type="spellStart"/>
      <w:r w:rsidRPr="000F6938">
        <w:rPr>
          <w:rFonts w:ascii="Arial" w:hAnsi="Arial" w:cs="Arial"/>
          <w:bCs/>
          <w:sz w:val="22"/>
          <w:szCs w:val="22"/>
        </w:rPr>
        <w:t>če</w:t>
      </w:r>
      <w:proofErr w:type="spellEnd"/>
      <w:r w:rsidRPr="000F6938">
        <w:rPr>
          <w:rFonts w:ascii="Arial" w:hAnsi="Arial" w:cs="Arial"/>
          <w:bCs/>
          <w:sz w:val="22"/>
          <w:szCs w:val="22"/>
        </w:rPr>
        <w:t xml:space="preserve"> je </w:t>
      </w:r>
      <w:proofErr w:type="spellStart"/>
      <w:r w:rsidRPr="000F6938">
        <w:rPr>
          <w:rFonts w:ascii="Arial" w:hAnsi="Arial" w:cs="Arial"/>
          <w:bCs/>
          <w:sz w:val="22"/>
          <w:szCs w:val="22"/>
        </w:rPr>
        <w:t>imenovana</w:t>
      </w:r>
      <w:proofErr w:type="spellEnd"/>
      <w:r w:rsidRPr="000F6938">
        <w:rPr>
          <w:rFonts w:ascii="Arial" w:hAnsi="Arial" w:cs="Arial"/>
          <w:bCs/>
          <w:sz w:val="22"/>
          <w:szCs w:val="22"/>
        </w:rPr>
        <w:t>:</w:t>
      </w:r>
      <w:r w:rsidRPr="000F6938">
        <w:rPr>
          <w:rFonts w:ascii="Arial" w:hAnsi="Arial" w:cs="Arial"/>
          <w:sz w:val="22"/>
          <w:szCs w:val="22"/>
        </w:rPr>
        <w:t xml:space="preserve">  Katja Gregorčič Belšak, </w:t>
      </w:r>
      <w:proofErr w:type="spellStart"/>
      <w:r w:rsidRPr="000F6938">
        <w:rPr>
          <w:rFonts w:ascii="Arial" w:hAnsi="Arial" w:cs="Arial"/>
          <w:sz w:val="22"/>
          <w:szCs w:val="22"/>
        </w:rPr>
        <w:t>podsekretarka</w:t>
      </w:r>
      <w:proofErr w:type="spellEnd"/>
      <w:r w:rsidRPr="000F6938">
        <w:rPr>
          <w:rFonts w:ascii="Arial" w:hAnsi="Arial" w:cs="Arial"/>
          <w:sz w:val="22"/>
          <w:szCs w:val="22"/>
        </w:rPr>
        <w:t xml:space="preserve">, </w:t>
      </w:r>
      <w:proofErr w:type="spellStart"/>
      <w:r w:rsidRPr="000F6938">
        <w:rPr>
          <w:rFonts w:ascii="Arial" w:hAnsi="Arial" w:cs="Arial"/>
          <w:sz w:val="22"/>
          <w:szCs w:val="22"/>
        </w:rPr>
        <w:t>Pravna</w:t>
      </w:r>
      <w:proofErr w:type="spellEnd"/>
      <w:r w:rsidRPr="000F6938">
        <w:rPr>
          <w:rFonts w:ascii="Arial" w:hAnsi="Arial" w:cs="Arial"/>
          <w:sz w:val="22"/>
          <w:szCs w:val="22"/>
        </w:rPr>
        <w:t xml:space="preserve"> </w:t>
      </w:r>
      <w:proofErr w:type="spellStart"/>
      <w:r w:rsidRPr="000F6938">
        <w:rPr>
          <w:rFonts w:ascii="Arial" w:hAnsi="Arial" w:cs="Arial"/>
          <w:sz w:val="22"/>
          <w:szCs w:val="22"/>
        </w:rPr>
        <w:t>služba</w:t>
      </w:r>
      <w:proofErr w:type="spellEnd"/>
      <w:r w:rsidRPr="000F6938">
        <w:rPr>
          <w:rFonts w:ascii="Arial" w:hAnsi="Arial" w:cs="Arial"/>
          <w:sz w:val="22"/>
          <w:szCs w:val="22"/>
        </w:rPr>
        <w:t>, e-</w:t>
      </w:r>
      <w:proofErr w:type="spellStart"/>
      <w:r w:rsidRPr="000F6938">
        <w:rPr>
          <w:rFonts w:ascii="Arial" w:hAnsi="Arial" w:cs="Arial"/>
          <w:sz w:val="22"/>
          <w:szCs w:val="22"/>
        </w:rPr>
        <w:t>pošta</w:t>
      </w:r>
      <w:proofErr w:type="spellEnd"/>
      <w:r w:rsidRPr="000F6938">
        <w:rPr>
          <w:rFonts w:ascii="Arial" w:hAnsi="Arial" w:cs="Arial"/>
          <w:sz w:val="22"/>
          <w:szCs w:val="22"/>
        </w:rPr>
        <w:t xml:space="preserve">: </w:t>
      </w:r>
      <w:hyperlink r:id="rId19" w:history="1">
        <w:r w:rsidRPr="000F6938">
          <w:rPr>
            <w:rStyle w:val="Hiperpovezava"/>
            <w:rFonts w:ascii="Arial" w:hAnsi="Arial" w:cs="Arial"/>
            <w:sz w:val="22"/>
            <w:szCs w:val="22"/>
          </w:rPr>
          <w:t>dpo.mgts@gov.si</w:t>
        </w:r>
      </w:hyperlink>
    </w:p>
    <w:p w14:paraId="261F28AD" w14:textId="77777777" w:rsidR="000F6938" w:rsidRPr="000F6938" w:rsidRDefault="000F6938" w:rsidP="001E687D">
      <w:pPr>
        <w:pStyle w:val="Odstavekseznama"/>
        <w:numPr>
          <w:ilvl w:val="0"/>
          <w:numId w:val="41"/>
        </w:numPr>
        <w:spacing w:after="160"/>
        <w:ind w:left="714" w:hanging="357"/>
        <w:jc w:val="both"/>
        <w:rPr>
          <w:rFonts w:ascii="Arial" w:hAnsi="Arial" w:cs="Arial"/>
          <w:i/>
          <w:color w:val="808080" w:themeColor="background1" w:themeShade="80"/>
        </w:rPr>
      </w:pPr>
      <w:proofErr w:type="spellStart"/>
      <w:r w:rsidRPr="000F6938">
        <w:rPr>
          <w:rFonts w:ascii="Arial" w:hAnsi="Arial" w:cs="Arial"/>
          <w:b/>
          <w:bCs/>
        </w:rPr>
        <w:t>Namen</w:t>
      </w:r>
      <w:proofErr w:type="spellEnd"/>
      <w:r w:rsidRPr="000F6938">
        <w:rPr>
          <w:rFonts w:ascii="Arial" w:hAnsi="Arial" w:cs="Arial"/>
          <w:b/>
          <w:bCs/>
        </w:rPr>
        <w:t xml:space="preserve"> </w:t>
      </w:r>
      <w:proofErr w:type="spellStart"/>
      <w:r w:rsidRPr="000F6938">
        <w:rPr>
          <w:rFonts w:ascii="Arial" w:hAnsi="Arial" w:cs="Arial"/>
          <w:b/>
          <w:bCs/>
        </w:rPr>
        <w:t>obdelave</w:t>
      </w:r>
      <w:proofErr w:type="spellEnd"/>
      <w:r w:rsidRPr="000F6938">
        <w:rPr>
          <w:rFonts w:ascii="Arial" w:hAnsi="Arial" w:cs="Arial"/>
          <w:b/>
          <w:bCs/>
        </w:rPr>
        <w:t xml:space="preserve"> </w:t>
      </w:r>
      <w:proofErr w:type="spellStart"/>
      <w:r w:rsidRPr="000F6938">
        <w:rPr>
          <w:rFonts w:ascii="Arial" w:hAnsi="Arial" w:cs="Arial"/>
          <w:b/>
          <w:bCs/>
        </w:rPr>
        <w:t>osebnih</w:t>
      </w:r>
      <w:proofErr w:type="spellEnd"/>
      <w:r w:rsidRPr="000F6938">
        <w:rPr>
          <w:rFonts w:ascii="Arial" w:hAnsi="Arial" w:cs="Arial"/>
          <w:b/>
          <w:bCs/>
        </w:rPr>
        <w:t xml:space="preserve"> </w:t>
      </w:r>
      <w:proofErr w:type="spellStart"/>
      <w:r w:rsidRPr="000F6938">
        <w:rPr>
          <w:rFonts w:ascii="Arial" w:hAnsi="Arial" w:cs="Arial"/>
          <w:b/>
          <w:bCs/>
        </w:rPr>
        <w:t>podatkov</w:t>
      </w:r>
      <w:proofErr w:type="spellEnd"/>
      <w:r w:rsidRPr="000F6938">
        <w:rPr>
          <w:rFonts w:ascii="Arial" w:hAnsi="Arial" w:cs="Arial"/>
          <w:b/>
          <w:bCs/>
        </w:rPr>
        <w:t>:</w:t>
      </w:r>
      <w:r w:rsidRPr="000F6938">
        <w:rPr>
          <w:rFonts w:ascii="Arial" w:hAnsi="Arial" w:cs="Arial"/>
        </w:rPr>
        <w:t> </w:t>
      </w:r>
      <w:proofErr w:type="spellStart"/>
      <w:r w:rsidRPr="000F6938">
        <w:rPr>
          <w:rFonts w:ascii="Arial" w:hAnsi="Arial" w:cs="Arial"/>
        </w:rPr>
        <w:t>Hramba</w:t>
      </w:r>
      <w:proofErr w:type="spellEnd"/>
      <w:r w:rsidRPr="000F6938">
        <w:rPr>
          <w:rFonts w:ascii="Arial" w:hAnsi="Arial" w:cs="Arial"/>
        </w:rPr>
        <w:t xml:space="preserve"> </w:t>
      </w:r>
      <w:proofErr w:type="spellStart"/>
      <w:r w:rsidRPr="000F6938">
        <w:rPr>
          <w:rFonts w:ascii="Arial" w:hAnsi="Arial" w:cs="Arial"/>
        </w:rPr>
        <w:t>dokumentacije</w:t>
      </w:r>
      <w:proofErr w:type="spellEnd"/>
      <w:r w:rsidRPr="000F6938">
        <w:rPr>
          <w:rFonts w:ascii="Arial" w:hAnsi="Arial" w:cs="Arial"/>
        </w:rPr>
        <w:t xml:space="preserve"> </w:t>
      </w:r>
      <w:proofErr w:type="spellStart"/>
      <w:r w:rsidRPr="000F6938">
        <w:rPr>
          <w:rFonts w:ascii="Arial" w:hAnsi="Arial" w:cs="Arial"/>
        </w:rPr>
        <w:t>zaradi</w:t>
      </w:r>
      <w:proofErr w:type="spellEnd"/>
      <w:r w:rsidRPr="000F6938">
        <w:rPr>
          <w:rFonts w:ascii="Arial" w:hAnsi="Arial" w:cs="Arial"/>
        </w:rPr>
        <w:t xml:space="preserve"> </w:t>
      </w:r>
      <w:proofErr w:type="spellStart"/>
      <w:r w:rsidRPr="000F6938">
        <w:rPr>
          <w:rFonts w:ascii="Arial" w:hAnsi="Arial" w:cs="Arial"/>
        </w:rPr>
        <w:t>zagotovitve</w:t>
      </w:r>
      <w:proofErr w:type="spellEnd"/>
      <w:r w:rsidRPr="000F6938">
        <w:rPr>
          <w:rFonts w:ascii="Arial" w:hAnsi="Arial" w:cs="Arial"/>
        </w:rPr>
        <w:t xml:space="preserve"> </w:t>
      </w:r>
      <w:proofErr w:type="spellStart"/>
      <w:r w:rsidRPr="000F6938">
        <w:rPr>
          <w:rFonts w:ascii="Arial" w:hAnsi="Arial" w:cs="Arial"/>
        </w:rPr>
        <w:t>pravilnosti</w:t>
      </w:r>
      <w:proofErr w:type="spellEnd"/>
      <w:r w:rsidRPr="000F6938">
        <w:rPr>
          <w:rFonts w:ascii="Arial" w:hAnsi="Arial" w:cs="Arial"/>
        </w:rPr>
        <w:t xml:space="preserve"> </w:t>
      </w:r>
      <w:proofErr w:type="spellStart"/>
      <w:r w:rsidRPr="000F6938">
        <w:rPr>
          <w:rFonts w:ascii="Arial" w:hAnsi="Arial" w:cs="Arial"/>
        </w:rPr>
        <w:t>izvedbe</w:t>
      </w:r>
      <w:proofErr w:type="spellEnd"/>
      <w:r w:rsidRPr="000F6938">
        <w:rPr>
          <w:rFonts w:ascii="Arial" w:hAnsi="Arial" w:cs="Arial"/>
        </w:rPr>
        <w:t xml:space="preserve"> </w:t>
      </w:r>
      <w:proofErr w:type="spellStart"/>
      <w:r w:rsidRPr="000F6938">
        <w:rPr>
          <w:rFonts w:ascii="Arial" w:hAnsi="Arial" w:cs="Arial"/>
        </w:rPr>
        <w:t>Predhodnega</w:t>
      </w:r>
      <w:proofErr w:type="spellEnd"/>
      <w:r w:rsidRPr="000F6938">
        <w:rPr>
          <w:rFonts w:ascii="Arial" w:hAnsi="Arial" w:cs="Arial"/>
        </w:rPr>
        <w:t xml:space="preserve"> </w:t>
      </w:r>
      <w:proofErr w:type="spellStart"/>
      <w:r w:rsidRPr="000F6938">
        <w:rPr>
          <w:rFonts w:ascii="Arial" w:hAnsi="Arial" w:cs="Arial"/>
        </w:rPr>
        <w:t>programa</w:t>
      </w:r>
      <w:proofErr w:type="spellEnd"/>
      <w:r w:rsidRPr="000F6938">
        <w:rPr>
          <w:rFonts w:ascii="Arial" w:hAnsi="Arial" w:cs="Arial"/>
        </w:rPr>
        <w:t xml:space="preserve"> </w:t>
      </w:r>
      <w:proofErr w:type="spellStart"/>
      <w:r w:rsidRPr="000F6938">
        <w:rPr>
          <w:rFonts w:ascii="Arial" w:hAnsi="Arial" w:cs="Arial"/>
        </w:rPr>
        <w:t>odprave</w:t>
      </w:r>
      <w:proofErr w:type="spellEnd"/>
      <w:r w:rsidRPr="000F6938">
        <w:rPr>
          <w:rFonts w:ascii="Arial" w:hAnsi="Arial" w:cs="Arial"/>
        </w:rPr>
        <w:t xml:space="preserve"> </w:t>
      </w:r>
      <w:proofErr w:type="spellStart"/>
      <w:r w:rsidRPr="000F6938">
        <w:rPr>
          <w:rFonts w:ascii="Arial" w:hAnsi="Arial" w:cs="Arial"/>
        </w:rPr>
        <w:t>posledic</w:t>
      </w:r>
      <w:proofErr w:type="spellEnd"/>
      <w:r w:rsidRPr="000F6938">
        <w:rPr>
          <w:rFonts w:ascii="Arial" w:hAnsi="Arial" w:cs="Arial"/>
        </w:rPr>
        <w:t xml:space="preserve"> </w:t>
      </w:r>
      <w:proofErr w:type="spellStart"/>
      <w:r w:rsidRPr="000F6938">
        <w:rPr>
          <w:rFonts w:ascii="Arial" w:hAnsi="Arial" w:cs="Arial"/>
        </w:rPr>
        <w:t>škode</w:t>
      </w:r>
      <w:proofErr w:type="spellEnd"/>
      <w:r w:rsidRPr="000F6938">
        <w:rPr>
          <w:rFonts w:ascii="Arial" w:hAnsi="Arial" w:cs="Arial"/>
        </w:rPr>
        <w:t xml:space="preserve"> v </w:t>
      </w:r>
      <w:proofErr w:type="spellStart"/>
      <w:r w:rsidRPr="000F6938">
        <w:rPr>
          <w:rFonts w:ascii="Arial" w:hAnsi="Arial" w:cs="Arial"/>
        </w:rPr>
        <w:t>gospodarstvu</w:t>
      </w:r>
      <w:proofErr w:type="spellEnd"/>
      <w:r w:rsidRPr="000F6938">
        <w:rPr>
          <w:rFonts w:ascii="Arial" w:hAnsi="Arial" w:cs="Arial"/>
        </w:rPr>
        <w:t xml:space="preserve"> </w:t>
      </w:r>
      <w:proofErr w:type="spellStart"/>
      <w:r w:rsidRPr="000F6938">
        <w:rPr>
          <w:rFonts w:ascii="Arial" w:hAnsi="Arial" w:cs="Arial"/>
        </w:rPr>
        <w:t>zaradi</w:t>
      </w:r>
      <w:proofErr w:type="spellEnd"/>
      <w:r w:rsidRPr="000F6938">
        <w:rPr>
          <w:rFonts w:ascii="Arial" w:hAnsi="Arial" w:cs="Arial"/>
        </w:rPr>
        <w:t xml:space="preserve"> </w:t>
      </w:r>
      <w:proofErr w:type="spellStart"/>
      <w:r w:rsidRPr="000F6938">
        <w:rPr>
          <w:rFonts w:ascii="Arial" w:hAnsi="Arial" w:cs="Arial"/>
        </w:rPr>
        <w:t>posledic</w:t>
      </w:r>
      <w:proofErr w:type="spellEnd"/>
      <w:r w:rsidRPr="000F6938">
        <w:rPr>
          <w:rFonts w:ascii="Arial" w:hAnsi="Arial" w:cs="Arial"/>
        </w:rPr>
        <w:t xml:space="preserve"> </w:t>
      </w:r>
      <w:proofErr w:type="spellStart"/>
      <w:r w:rsidRPr="000F6938">
        <w:rPr>
          <w:rFonts w:ascii="Arial" w:hAnsi="Arial" w:cs="Arial"/>
        </w:rPr>
        <w:t>močnih</w:t>
      </w:r>
      <w:proofErr w:type="spellEnd"/>
      <w:r w:rsidRPr="000F6938">
        <w:rPr>
          <w:rFonts w:ascii="Arial" w:hAnsi="Arial" w:cs="Arial"/>
        </w:rPr>
        <w:t xml:space="preserve"> </w:t>
      </w:r>
      <w:proofErr w:type="spellStart"/>
      <w:r w:rsidRPr="000F6938">
        <w:rPr>
          <w:rFonts w:ascii="Arial" w:hAnsi="Arial" w:cs="Arial"/>
        </w:rPr>
        <w:t>neurij</w:t>
      </w:r>
      <w:proofErr w:type="spellEnd"/>
      <w:r w:rsidRPr="000F6938">
        <w:rPr>
          <w:rFonts w:ascii="Arial" w:hAnsi="Arial" w:cs="Arial"/>
        </w:rPr>
        <w:t xml:space="preserve"> z </w:t>
      </w:r>
      <w:proofErr w:type="spellStart"/>
      <w:r w:rsidRPr="000F6938">
        <w:rPr>
          <w:rFonts w:ascii="Arial" w:hAnsi="Arial" w:cs="Arial"/>
        </w:rPr>
        <w:t>večdnevnim</w:t>
      </w:r>
      <w:proofErr w:type="spellEnd"/>
      <w:r w:rsidRPr="000F6938">
        <w:rPr>
          <w:rFonts w:ascii="Arial" w:hAnsi="Arial" w:cs="Arial"/>
        </w:rPr>
        <w:t xml:space="preserve"> </w:t>
      </w:r>
      <w:proofErr w:type="spellStart"/>
      <w:r w:rsidRPr="000F6938">
        <w:rPr>
          <w:rFonts w:ascii="Arial" w:hAnsi="Arial" w:cs="Arial"/>
        </w:rPr>
        <w:t>obilnimi</w:t>
      </w:r>
      <w:proofErr w:type="spellEnd"/>
      <w:r w:rsidRPr="000F6938">
        <w:rPr>
          <w:rFonts w:ascii="Arial" w:hAnsi="Arial" w:cs="Arial"/>
        </w:rPr>
        <w:t xml:space="preserve"> </w:t>
      </w:r>
      <w:proofErr w:type="spellStart"/>
      <w:r w:rsidRPr="000F6938">
        <w:rPr>
          <w:rFonts w:ascii="Arial" w:hAnsi="Arial" w:cs="Arial"/>
        </w:rPr>
        <w:t>deževjem</w:t>
      </w:r>
      <w:proofErr w:type="spellEnd"/>
      <w:r w:rsidRPr="000F6938">
        <w:rPr>
          <w:rFonts w:ascii="Arial" w:hAnsi="Arial" w:cs="Arial"/>
        </w:rPr>
        <w:t xml:space="preserve"> </w:t>
      </w:r>
      <w:proofErr w:type="spellStart"/>
      <w:r w:rsidRPr="000F6938">
        <w:rPr>
          <w:rFonts w:ascii="Arial" w:hAnsi="Arial" w:cs="Arial"/>
        </w:rPr>
        <w:t>na</w:t>
      </w:r>
      <w:proofErr w:type="spellEnd"/>
      <w:r w:rsidRPr="000F6938">
        <w:rPr>
          <w:rFonts w:ascii="Arial" w:hAnsi="Arial" w:cs="Arial"/>
        </w:rPr>
        <w:t xml:space="preserve"> </w:t>
      </w:r>
      <w:proofErr w:type="spellStart"/>
      <w:r w:rsidRPr="000F6938">
        <w:rPr>
          <w:rFonts w:ascii="Arial" w:hAnsi="Arial" w:cs="Arial"/>
        </w:rPr>
        <w:t>širšem</w:t>
      </w:r>
      <w:proofErr w:type="spellEnd"/>
      <w:r w:rsidRPr="000F6938">
        <w:rPr>
          <w:rFonts w:ascii="Arial" w:hAnsi="Arial" w:cs="Arial"/>
        </w:rPr>
        <w:t xml:space="preserve"> </w:t>
      </w:r>
      <w:proofErr w:type="spellStart"/>
      <w:r w:rsidRPr="000F6938">
        <w:rPr>
          <w:rFonts w:ascii="Arial" w:hAnsi="Arial" w:cs="Arial"/>
        </w:rPr>
        <w:t>območju</w:t>
      </w:r>
      <w:proofErr w:type="spellEnd"/>
      <w:r w:rsidRPr="000F6938">
        <w:rPr>
          <w:rFonts w:ascii="Arial" w:hAnsi="Arial" w:cs="Arial"/>
        </w:rPr>
        <w:t xml:space="preserve"> </w:t>
      </w:r>
      <w:proofErr w:type="spellStart"/>
      <w:r w:rsidRPr="000F6938">
        <w:rPr>
          <w:rFonts w:ascii="Arial" w:hAnsi="Arial" w:cs="Arial"/>
        </w:rPr>
        <w:t>Republike</w:t>
      </w:r>
      <w:proofErr w:type="spellEnd"/>
      <w:r w:rsidRPr="000F6938">
        <w:rPr>
          <w:rFonts w:ascii="Arial" w:hAnsi="Arial" w:cs="Arial"/>
        </w:rPr>
        <w:t xml:space="preserve"> </w:t>
      </w:r>
      <w:proofErr w:type="spellStart"/>
      <w:r w:rsidRPr="000F6938">
        <w:rPr>
          <w:rFonts w:ascii="Arial" w:hAnsi="Arial" w:cs="Arial"/>
        </w:rPr>
        <w:t>Slovenije</w:t>
      </w:r>
      <w:proofErr w:type="spellEnd"/>
      <w:r w:rsidRPr="000F6938">
        <w:rPr>
          <w:rFonts w:ascii="Arial" w:hAnsi="Arial" w:cs="Arial"/>
        </w:rPr>
        <w:t xml:space="preserve">, ki je </w:t>
      </w:r>
      <w:proofErr w:type="spellStart"/>
      <w:r w:rsidRPr="000F6938">
        <w:rPr>
          <w:rFonts w:ascii="Arial" w:hAnsi="Arial" w:cs="Arial"/>
        </w:rPr>
        <w:t>povzročilo</w:t>
      </w:r>
      <w:proofErr w:type="spellEnd"/>
      <w:r w:rsidRPr="000F6938">
        <w:rPr>
          <w:rFonts w:ascii="Arial" w:hAnsi="Arial" w:cs="Arial"/>
        </w:rPr>
        <w:t xml:space="preserve"> </w:t>
      </w:r>
      <w:proofErr w:type="spellStart"/>
      <w:r w:rsidRPr="000F6938">
        <w:rPr>
          <w:rFonts w:ascii="Arial" w:hAnsi="Arial" w:cs="Arial"/>
        </w:rPr>
        <w:t>katastrofalne</w:t>
      </w:r>
      <w:proofErr w:type="spellEnd"/>
      <w:r w:rsidRPr="000F6938">
        <w:rPr>
          <w:rFonts w:ascii="Arial" w:hAnsi="Arial" w:cs="Arial"/>
        </w:rPr>
        <w:t xml:space="preserve"> </w:t>
      </w:r>
      <w:proofErr w:type="spellStart"/>
      <w:r w:rsidRPr="000F6938">
        <w:rPr>
          <w:rFonts w:ascii="Arial" w:hAnsi="Arial" w:cs="Arial"/>
        </w:rPr>
        <w:t>poplave</w:t>
      </w:r>
      <w:proofErr w:type="spellEnd"/>
      <w:r w:rsidRPr="000F6938">
        <w:rPr>
          <w:rFonts w:ascii="Arial" w:hAnsi="Arial" w:cs="Arial"/>
        </w:rPr>
        <w:t xml:space="preserve">, </w:t>
      </w:r>
      <w:proofErr w:type="spellStart"/>
      <w:r w:rsidRPr="000F6938">
        <w:rPr>
          <w:rFonts w:ascii="Arial" w:hAnsi="Arial" w:cs="Arial"/>
        </w:rPr>
        <w:t>plazenje</w:t>
      </w:r>
      <w:proofErr w:type="spellEnd"/>
      <w:r w:rsidRPr="000F6938">
        <w:rPr>
          <w:rFonts w:ascii="Arial" w:hAnsi="Arial" w:cs="Arial"/>
        </w:rPr>
        <w:t xml:space="preserve"> </w:t>
      </w:r>
      <w:proofErr w:type="spellStart"/>
      <w:r w:rsidRPr="000F6938">
        <w:rPr>
          <w:rFonts w:ascii="Arial" w:hAnsi="Arial" w:cs="Arial"/>
        </w:rPr>
        <w:t>tal</w:t>
      </w:r>
      <w:proofErr w:type="spellEnd"/>
      <w:r w:rsidRPr="000F6938">
        <w:rPr>
          <w:rFonts w:ascii="Arial" w:hAnsi="Arial" w:cs="Arial"/>
        </w:rPr>
        <w:t xml:space="preserve"> in </w:t>
      </w:r>
      <w:proofErr w:type="spellStart"/>
      <w:r w:rsidRPr="000F6938">
        <w:rPr>
          <w:rFonts w:ascii="Arial" w:hAnsi="Arial" w:cs="Arial"/>
        </w:rPr>
        <w:t>druge</w:t>
      </w:r>
      <w:proofErr w:type="spellEnd"/>
      <w:r w:rsidRPr="000F6938">
        <w:rPr>
          <w:rFonts w:ascii="Arial" w:hAnsi="Arial" w:cs="Arial"/>
        </w:rPr>
        <w:t xml:space="preserve"> </w:t>
      </w:r>
      <w:proofErr w:type="spellStart"/>
      <w:r w:rsidRPr="000F6938">
        <w:rPr>
          <w:rFonts w:ascii="Arial" w:hAnsi="Arial" w:cs="Arial"/>
        </w:rPr>
        <w:t>posledice</w:t>
      </w:r>
      <w:proofErr w:type="spellEnd"/>
      <w:r w:rsidRPr="000F6938">
        <w:rPr>
          <w:rFonts w:ascii="Arial" w:hAnsi="Arial" w:cs="Arial"/>
        </w:rPr>
        <w:t xml:space="preserve"> </w:t>
      </w:r>
      <w:proofErr w:type="spellStart"/>
      <w:r w:rsidRPr="000F6938">
        <w:rPr>
          <w:rFonts w:ascii="Arial" w:hAnsi="Arial" w:cs="Arial"/>
        </w:rPr>
        <w:t>hudourniškega</w:t>
      </w:r>
      <w:proofErr w:type="spellEnd"/>
      <w:r w:rsidRPr="000F6938">
        <w:rPr>
          <w:rFonts w:ascii="Arial" w:hAnsi="Arial" w:cs="Arial"/>
        </w:rPr>
        <w:t xml:space="preserve"> </w:t>
      </w:r>
      <w:proofErr w:type="spellStart"/>
      <w:r w:rsidRPr="000F6938">
        <w:rPr>
          <w:rFonts w:ascii="Arial" w:hAnsi="Arial" w:cs="Arial"/>
        </w:rPr>
        <w:t>delovanja</w:t>
      </w:r>
      <w:proofErr w:type="spellEnd"/>
      <w:r w:rsidRPr="000F6938">
        <w:rPr>
          <w:rFonts w:ascii="Arial" w:hAnsi="Arial" w:cs="Arial"/>
        </w:rPr>
        <w:t xml:space="preserve"> </w:t>
      </w:r>
      <w:proofErr w:type="spellStart"/>
      <w:r w:rsidRPr="000F6938">
        <w:rPr>
          <w:rFonts w:ascii="Arial" w:hAnsi="Arial" w:cs="Arial"/>
        </w:rPr>
        <w:t>visokih</w:t>
      </w:r>
      <w:proofErr w:type="spellEnd"/>
      <w:r w:rsidRPr="000F6938">
        <w:rPr>
          <w:rFonts w:ascii="Arial" w:hAnsi="Arial" w:cs="Arial"/>
        </w:rPr>
        <w:t xml:space="preserve"> </w:t>
      </w:r>
      <w:proofErr w:type="spellStart"/>
      <w:r w:rsidRPr="000F6938">
        <w:rPr>
          <w:rFonts w:ascii="Arial" w:hAnsi="Arial" w:cs="Arial"/>
        </w:rPr>
        <w:t>voda</w:t>
      </w:r>
      <w:proofErr w:type="spellEnd"/>
      <w:r w:rsidRPr="000F6938">
        <w:rPr>
          <w:rFonts w:ascii="Arial" w:hAnsi="Arial" w:cs="Arial"/>
        </w:rPr>
        <w:t xml:space="preserve"> – </w:t>
      </w:r>
      <w:proofErr w:type="spellStart"/>
      <w:r w:rsidRPr="000F6938">
        <w:rPr>
          <w:rFonts w:ascii="Arial" w:hAnsi="Arial" w:cs="Arial"/>
        </w:rPr>
        <w:t>poplave</w:t>
      </w:r>
      <w:proofErr w:type="spellEnd"/>
      <w:r w:rsidRPr="000F6938">
        <w:rPr>
          <w:rFonts w:ascii="Arial" w:hAnsi="Arial" w:cs="Arial"/>
        </w:rPr>
        <w:t xml:space="preserve"> </w:t>
      </w:r>
      <w:proofErr w:type="spellStart"/>
      <w:r w:rsidRPr="000F6938">
        <w:rPr>
          <w:rFonts w:ascii="Arial" w:hAnsi="Arial" w:cs="Arial"/>
        </w:rPr>
        <w:t>avgust</w:t>
      </w:r>
      <w:proofErr w:type="spellEnd"/>
      <w:r w:rsidRPr="000F6938">
        <w:rPr>
          <w:rFonts w:ascii="Arial" w:hAnsi="Arial" w:cs="Arial"/>
        </w:rPr>
        <w:t xml:space="preserve"> 2023.  </w:t>
      </w:r>
    </w:p>
    <w:p w14:paraId="14684A58" w14:textId="77777777" w:rsidR="000F6938" w:rsidRPr="000F6938" w:rsidRDefault="000F6938" w:rsidP="001E687D">
      <w:pPr>
        <w:pStyle w:val="Odstavekseznama"/>
        <w:numPr>
          <w:ilvl w:val="0"/>
          <w:numId w:val="41"/>
        </w:numPr>
        <w:spacing w:after="160"/>
        <w:contextualSpacing/>
        <w:jc w:val="both"/>
        <w:rPr>
          <w:rFonts w:ascii="Arial" w:hAnsi="Arial" w:cs="Arial"/>
        </w:rPr>
      </w:pPr>
      <w:proofErr w:type="spellStart"/>
      <w:r w:rsidRPr="000F6938">
        <w:rPr>
          <w:rFonts w:ascii="Arial" w:hAnsi="Arial" w:cs="Arial"/>
          <w:b/>
          <w:bCs/>
        </w:rPr>
        <w:t>Vrste</w:t>
      </w:r>
      <w:proofErr w:type="spellEnd"/>
      <w:r w:rsidRPr="000F6938">
        <w:rPr>
          <w:rFonts w:ascii="Arial" w:hAnsi="Arial" w:cs="Arial"/>
          <w:b/>
          <w:bCs/>
        </w:rPr>
        <w:t xml:space="preserve"> </w:t>
      </w:r>
      <w:proofErr w:type="spellStart"/>
      <w:r w:rsidRPr="000F6938">
        <w:rPr>
          <w:rFonts w:ascii="Arial" w:hAnsi="Arial" w:cs="Arial"/>
          <w:b/>
          <w:bCs/>
        </w:rPr>
        <w:t>osebnih</w:t>
      </w:r>
      <w:proofErr w:type="spellEnd"/>
      <w:r w:rsidRPr="000F6938">
        <w:rPr>
          <w:rFonts w:ascii="Arial" w:hAnsi="Arial" w:cs="Arial"/>
          <w:b/>
          <w:bCs/>
        </w:rPr>
        <w:t xml:space="preserve"> </w:t>
      </w:r>
      <w:proofErr w:type="spellStart"/>
      <w:r w:rsidRPr="000F6938">
        <w:rPr>
          <w:rFonts w:ascii="Arial" w:hAnsi="Arial" w:cs="Arial"/>
          <w:b/>
          <w:bCs/>
        </w:rPr>
        <w:t>podatkov</w:t>
      </w:r>
      <w:proofErr w:type="spellEnd"/>
      <w:r w:rsidRPr="000F6938">
        <w:rPr>
          <w:rFonts w:ascii="Arial" w:hAnsi="Arial" w:cs="Arial"/>
          <w:b/>
          <w:bCs/>
        </w:rPr>
        <w:t>:</w:t>
      </w:r>
      <w:r w:rsidRPr="000F6938">
        <w:rPr>
          <w:rFonts w:ascii="Arial" w:hAnsi="Arial" w:cs="Arial"/>
        </w:rPr>
        <w:t xml:space="preserve"> </w:t>
      </w:r>
      <w:proofErr w:type="spellStart"/>
      <w:r w:rsidRPr="000F6938">
        <w:rPr>
          <w:rFonts w:ascii="Arial" w:hAnsi="Arial" w:cs="Arial"/>
        </w:rPr>
        <w:t>Zaradi</w:t>
      </w:r>
      <w:proofErr w:type="spellEnd"/>
      <w:r w:rsidRPr="000F6938">
        <w:rPr>
          <w:rFonts w:ascii="Arial" w:hAnsi="Arial" w:cs="Arial"/>
        </w:rPr>
        <w:t xml:space="preserve"> </w:t>
      </w:r>
      <w:proofErr w:type="spellStart"/>
      <w:r w:rsidRPr="000F6938">
        <w:rPr>
          <w:rFonts w:ascii="Arial" w:hAnsi="Arial" w:cs="Arial"/>
        </w:rPr>
        <w:t>obravnave</w:t>
      </w:r>
      <w:proofErr w:type="spellEnd"/>
      <w:r w:rsidRPr="000F6938">
        <w:rPr>
          <w:rFonts w:ascii="Arial" w:hAnsi="Arial" w:cs="Arial"/>
        </w:rPr>
        <w:t xml:space="preserve"> </w:t>
      </w:r>
      <w:proofErr w:type="spellStart"/>
      <w:r w:rsidRPr="000F6938">
        <w:rPr>
          <w:rFonts w:ascii="Arial" w:hAnsi="Arial" w:cs="Arial"/>
        </w:rPr>
        <w:t>vloge</w:t>
      </w:r>
      <w:proofErr w:type="spellEnd"/>
      <w:r w:rsidRPr="000F6938">
        <w:rPr>
          <w:rFonts w:ascii="Arial" w:hAnsi="Arial" w:cs="Arial"/>
        </w:rPr>
        <w:t xml:space="preserve"> </w:t>
      </w:r>
      <w:proofErr w:type="spellStart"/>
      <w:r w:rsidRPr="000F6938">
        <w:rPr>
          <w:rFonts w:ascii="Arial" w:hAnsi="Arial" w:cs="Arial"/>
        </w:rPr>
        <w:t>upravičenca</w:t>
      </w:r>
      <w:proofErr w:type="spellEnd"/>
      <w:r w:rsidRPr="000F6938">
        <w:rPr>
          <w:rFonts w:ascii="Arial" w:hAnsi="Arial" w:cs="Arial"/>
        </w:rPr>
        <w:t xml:space="preserve"> do </w:t>
      </w:r>
      <w:proofErr w:type="spellStart"/>
      <w:r w:rsidRPr="000F6938">
        <w:rPr>
          <w:rFonts w:ascii="Arial" w:hAnsi="Arial" w:cs="Arial"/>
        </w:rPr>
        <w:t>sredstev</w:t>
      </w:r>
      <w:proofErr w:type="spellEnd"/>
      <w:r w:rsidRPr="000F6938">
        <w:rPr>
          <w:rFonts w:ascii="Arial" w:hAnsi="Arial" w:cs="Arial"/>
        </w:rPr>
        <w:t xml:space="preserve"> za </w:t>
      </w:r>
      <w:proofErr w:type="spellStart"/>
      <w:r w:rsidRPr="000F6938">
        <w:rPr>
          <w:rFonts w:ascii="Arial" w:hAnsi="Arial" w:cs="Arial"/>
        </w:rPr>
        <w:t>odpravo</w:t>
      </w:r>
      <w:proofErr w:type="spellEnd"/>
      <w:r w:rsidRPr="000F6938">
        <w:rPr>
          <w:rFonts w:ascii="Arial" w:hAnsi="Arial" w:cs="Arial"/>
        </w:rPr>
        <w:t xml:space="preserve"> </w:t>
      </w:r>
      <w:proofErr w:type="spellStart"/>
      <w:r w:rsidRPr="000F6938">
        <w:rPr>
          <w:rFonts w:ascii="Arial" w:hAnsi="Arial" w:cs="Arial"/>
        </w:rPr>
        <w:t>posledic</w:t>
      </w:r>
      <w:proofErr w:type="spellEnd"/>
      <w:r w:rsidRPr="000F6938">
        <w:rPr>
          <w:rFonts w:ascii="Arial" w:hAnsi="Arial" w:cs="Arial"/>
        </w:rPr>
        <w:t xml:space="preserve"> </w:t>
      </w:r>
      <w:proofErr w:type="spellStart"/>
      <w:r w:rsidRPr="000F6938">
        <w:rPr>
          <w:rFonts w:ascii="Arial" w:hAnsi="Arial" w:cs="Arial"/>
        </w:rPr>
        <w:t>škode</w:t>
      </w:r>
      <w:proofErr w:type="spellEnd"/>
      <w:r w:rsidRPr="000F6938">
        <w:rPr>
          <w:rFonts w:ascii="Arial" w:hAnsi="Arial" w:cs="Arial"/>
        </w:rPr>
        <w:t xml:space="preserve"> v </w:t>
      </w:r>
      <w:proofErr w:type="spellStart"/>
      <w:r w:rsidRPr="000F6938">
        <w:rPr>
          <w:rFonts w:ascii="Arial" w:hAnsi="Arial" w:cs="Arial"/>
        </w:rPr>
        <w:t>gospodarstvu</w:t>
      </w:r>
      <w:proofErr w:type="spellEnd"/>
      <w:r w:rsidRPr="000F6938">
        <w:rPr>
          <w:rFonts w:ascii="Arial" w:hAnsi="Arial" w:cs="Arial"/>
        </w:rPr>
        <w:t xml:space="preserve"> in </w:t>
      </w:r>
      <w:proofErr w:type="spellStart"/>
      <w:r w:rsidRPr="000F6938">
        <w:rPr>
          <w:rFonts w:ascii="Arial" w:hAnsi="Arial" w:cs="Arial"/>
        </w:rPr>
        <w:t>izvedbe</w:t>
      </w:r>
      <w:proofErr w:type="spellEnd"/>
      <w:r w:rsidRPr="000F6938">
        <w:rPr>
          <w:rFonts w:ascii="Arial" w:hAnsi="Arial" w:cs="Arial"/>
        </w:rPr>
        <w:t xml:space="preserve"> </w:t>
      </w:r>
      <w:proofErr w:type="spellStart"/>
      <w:r w:rsidRPr="000F6938">
        <w:rPr>
          <w:rFonts w:ascii="Arial" w:hAnsi="Arial" w:cs="Arial"/>
        </w:rPr>
        <w:t>postopka</w:t>
      </w:r>
      <w:proofErr w:type="spellEnd"/>
      <w:r w:rsidRPr="000F6938">
        <w:rPr>
          <w:rFonts w:ascii="Arial" w:hAnsi="Arial" w:cs="Arial"/>
        </w:rPr>
        <w:t xml:space="preserve"> </w:t>
      </w:r>
      <w:proofErr w:type="spellStart"/>
      <w:r w:rsidRPr="000F6938">
        <w:rPr>
          <w:rFonts w:ascii="Arial" w:hAnsi="Arial" w:cs="Arial"/>
        </w:rPr>
        <w:t>dodelitve</w:t>
      </w:r>
      <w:proofErr w:type="spellEnd"/>
      <w:r w:rsidRPr="000F6938">
        <w:rPr>
          <w:rFonts w:ascii="Arial" w:hAnsi="Arial" w:cs="Arial"/>
        </w:rPr>
        <w:t xml:space="preserve"> </w:t>
      </w:r>
      <w:proofErr w:type="spellStart"/>
      <w:r w:rsidRPr="000F6938">
        <w:rPr>
          <w:rFonts w:ascii="Arial" w:hAnsi="Arial" w:cs="Arial"/>
        </w:rPr>
        <w:t>sredstev</w:t>
      </w:r>
      <w:proofErr w:type="spellEnd"/>
      <w:r w:rsidRPr="000F6938">
        <w:rPr>
          <w:rFonts w:ascii="Arial" w:hAnsi="Arial" w:cs="Arial"/>
        </w:rPr>
        <w:t xml:space="preserve"> </w:t>
      </w:r>
      <w:proofErr w:type="spellStart"/>
      <w:r w:rsidRPr="000F6938">
        <w:rPr>
          <w:rFonts w:ascii="Arial" w:hAnsi="Arial" w:cs="Arial"/>
        </w:rPr>
        <w:t>skladno</w:t>
      </w:r>
      <w:proofErr w:type="spellEnd"/>
      <w:r w:rsidRPr="000F6938">
        <w:rPr>
          <w:rFonts w:ascii="Arial" w:hAnsi="Arial" w:cs="Arial"/>
        </w:rPr>
        <w:t xml:space="preserve"> z </w:t>
      </w:r>
      <w:proofErr w:type="spellStart"/>
      <w:r w:rsidRPr="000F6938">
        <w:rPr>
          <w:rFonts w:ascii="Arial" w:hAnsi="Arial" w:cs="Arial"/>
        </w:rPr>
        <w:t>Zakonom</w:t>
      </w:r>
      <w:proofErr w:type="spellEnd"/>
      <w:r w:rsidRPr="000F6938">
        <w:rPr>
          <w:rFonts w:ascii="Arial" w:hAnsi="Arial" w:cs="Arial"/>
        </w:rPr>
        <w:t xml:space="preserve"> o </w:t>
      </w:r>
      <w:proofErr w:type="spellStart"/>
      <w:r w:rsidRPr="000F6938">
        <w:rPr>
          <w:rFonts w:ascii="Arial" w:hAnsi="Arial" w:cs="Arial"/>
        </w:rPr>
        <w:t>odpravi</w:t>
      </w:r>
      <w:proofErr w:type="spellEnd"/>
      <w:r w:rsidRPr="000F6938">
        <w:rPr>
          <w:rFonts w:ascii="Arial" w:hAnsi="Arial" w:cs="Arial"/>
        </w:rPr>
        <w:t xml:space="preserve"> </w:t>
      </w:r>
      <w:proofErr w:type="spellStart"/>
      <w:r w:rsidRPr="000F6938">
        <w:rPr>
          <w:rFonts w:ascii="Arial" w:hAnsi="Arial" w:cs="Arial"/>
        </w:rPr>
        <w:t>posledic</w:t>
      </w:r>
      <w:proofErr w:type="spellEnd"/>
      <w:r w:rsidRPr="000F6938">
        <w:rPr>
          <w:rFonts w:ascii="Arial" w:hAnsi="Arial" w:cs="Arial"/>
        </w:rPr>
        <w:t xml:space="preserve"> </w:t>
      </w:r>
      <w:proofErr w:type="spellStart"/>
      <w:r w:rsidRPr="000F6938">
        <w:rPr>
          <w:rFonts w:ascii="Arial" w:hAnsi="Arial" w:cs="Arial"/>
        </w:rPr>
        <w:t>naravnih</w:t>
      </w:r>
      <w:proofErr w:type="spellEnd"/>
      <w:r w:rsidRPr="000F6938">
        <w:rPr>
          <w:rFonts w:ascii="Arial" w:hAnsi="Arial" w:cs="Arial"/>
        </w:rPr>
        <w:t xml:space="preserve"> </w:t>
      </w:r>
      <w:proofErr w:type="spellStart"/>
      <w:r w:rsidRPr="000F6938">
        <w:rPr>
          <w:rFonts w:ascii="Arial" w:hAnsi="Arial" w:cs="Arial"/>
        </w:rPr>
        <w:t>nesreč</w:t>
      </w:r>
      <w:proofErr w:type="spellEnd"/>
      <w:r w:rsidRPr="000F6938">
        <w:rPr>
          <w:rFonts w:ascii="Arial" w:hAnsi="Arial" w:cs="Arial"/>
        </w:rPr>
        <w:t xml:space="preserve"> (</w:t>
      </w:r>
      <w:proofErr w:type="spellStart"/>
      <w:r w:rsidRPr="000F6938">
        <w:rPr>
          <w:rFonts w:ascii="Arial" w:hAnsi="Arial" w:cs="Arial"/>
        </w:rPr>
        <w:t>Uradni</w:t>
      </w:r>
      <w:proofErr w:type="spellEnd"/>
      <w:r w:rsidRPr="000F6938">
        <w:rPr>
          <w:rFonts w:ascii="Arial" w:hAnsi="Arial" w:cs="Arial"/>
        </w:rPr>
        <w:t xml:space="preserve"> list RS, </w:t>
      </w:r>
      <w:proofErr w:type="spellStart"/>
      <w:r w:rsidRPr="000F6938">
        <w:rPr>
          <w:rFonts w:ascii="Arial" w:hAnsi="Arial" w:cs="Arial"/>
        </w:rPr>
        <w:t>št</w:t>
      </w:r>
      <w:proofErr w:type="spellEnd"/>
      <w:r w:rsidRPr="000F6938">
        <w:rPr>
          <w:rFonts w:ascii="Arial" w:hAnsi="Arial" w:cs="Arial"/>
        </w:rPr>
        <w:t xml:space="preserve">. 114/05 – </w:t>
      </w:r>
      <w:proofErr w:type="spellStart"/>
      <w:r w:rsidRPr="000F6938">
        <w:rPr>
          <w:rFonts w:ascii="Arial" w:hAnsi="Arial" w:cs="Arial"/>
        </w:rPr>
        <w:t>uradno</w:t>
      </w:r>
      <w:proofErr w:type="spellEnd"/>
      <w:r w:rsidRPr="000F6938">
        <w:rPr>
          <w:rFonts w:ascii="Arial" w:hAnsi="Arial" w:cs="Arial"/>
        </w:rPr>
        <w:t xml:space="preserve"> </w:t>
      </w:r>
      <w:proofErr w:type="spellStart"/>
      <w:r w:rsidRPr="000F6938">
        <w:rPr>
          <w:rFonts w:ascii="Arial" w:hAnsi="Arial" w:cs="Arial"/>
        </w:rPr>
        <w:t>prečiščeno</w:t>
      </w:r>
      <w:proofErr w:type="spellEnd"/>
      <w:r w:rsidRPr="000F6938">
        <w:rPr>
          <w:rFonts w:ascii="Arial" w:hAnsi="Arial" w:cs="Arial"/>
        </w:rPr>
        <w:t xml:space="preserve"> </w:t>
      </w:r>
      <w:proofErr w:type="spellStart"/>
      <w:r w:rsidRPr="000F6938">
        <w:rPr>
          <w:rFonts w:ascii="Arial" w:hAnsi="Arial" w:cs="Arial"/>
        </w:rPr>
        <w:t>besedilo</w:t>
      </w:r>
      <w:proofErr w:type="spellEnd"/>
      <w:r w:rsidRPr="000F6938">
        <w:rPr>
          <w:rFonts w:ascii="Arial" w:hAnsi="Arial" w:cs="Arial"/>
        </w:rPr>
        <w:t xml:space="preserve">, 90/07, 102/07, 40/12 – ZUJF, 17/14, 163/22, 18/23 – ZDU-1O, 88/23 in 95/23 – ZIUOPZP) </w:t>
      </w:r>
      <w:proofErr w:type="spellStart"/>
      <w:r w:rsidRPr="000F6938">
        <w:rPr>
          <w:rFonts w:ascii="Arial" w:hAnsi="Arial" w:cs="Arial"/>
        </w:rPr>
        <w:t>obdelujemo</w:t>
      </w:r>
      <w:proofErr w:type="spellEnd"/>
      <w:r w:rsidRPr="000F6938">
        <w:rPr>
          <w:rFonts w:ascii="Arial" w:hAnsi="Arial" w:cs="Arial"/>
        </w:rPr>
        <w:t xml:space="preserve"> </w:t>
      </w:r>
      <w:proofErr w:type="spellStart"/>
      <w:r w:rsidRPr="000F6938">
        <w:rPr>
          <w:rFonts w:ascii="Arial" w:hAnsi="Arial" w:cs="Arial"/>
        </w:rPr>
        <w:t>naslednje</w:t>
      </w:r>
      <w:proofErr w:type="spellEnd"/>
      <w:r w:rsidRPr="000F6938">
        <w:rPr>
          <w:rFonts w:ascii="Arial" w:hAnsi="Arial" w:cs="Arial"/>
        </w:rPr>
        <w:t xml:space="preserve"> </w:t>
      </w:r>
      <w:proofErr w:type="spellStart"/>
      <w:r w:rsidRPr="000F6938">
        <w:rPr>
          <w:rFonts w:ascii="Arial" w:hAnsi="Arial" w:cs="Arial"/>
        </w:rPr>
        <w:t>podatke</w:t>
      </w:r>
      <w:proofErr w:type="spellEnd"/>
      <w:r w:rsidRPr="000F6938">
        <w:rPr>
          <w:rFonts w:ascii="Arial" w:hAnsi="Arial" w:cs="Arial"/>
        </w:rPr>
        <w:t xml:space="preserve"> </w:t>
      </w:r>
      <w:proofErr w:type="spellStart"/>
      <w:r w:rsidRPr="000F6938">
        <w:rPr>
          <w:rFonts w:ascii="Arial" w:hAnsi="Arial" w:cs="Arial"/>
        </w:rPr>
        <w:t>upravičencev</w:t>
      </w:r>
      <w:proofErr w:type="spellEnd"/>
      <w:r w:rsidRPr="000F6938">
        <w:rPr>
          <w:rFonts w:ascii="Arial" w:hAnsi="Arial" w:cs="Arial"/>
        </w:rPr>
        <w:t xml:space="preserve">, </w:t>
      </w:r>
      <w:proofErr w:type="spellStart"/>
      <w:r w:rsidRPr="000F6938">
        <w:rPr>
          <w:rFonts w:ascii="Arial" w:hAnsi="Arial" w:cs="Arial"/>
        </w:rPr>
        <w:t>če</w:t>
      </w:r>
      <w:proofErr w:type="spellEnd"/>
      <w:r w:rsidRPr="000F6938">
        <w:rPr>
          <w:rFonts w:ascii="Arial" w:hAnsi="Arial" w:cs="Arial"/>
        </w:rPr>
        <w:t xml:space="preserve"> so v </w:t>
      </w:r>
      <w:proofErr w:type="spellStart"/>
      <w:r w:rsidRPr="000F6938">
        <w:rPr>
          <w:rFonts w:ascii="Arial" w:hAnsi="Arial" w:cs="Arial"/>
        </w:rPr>
        <w:t>vlogi</w:t>
      </w:r>
      <w:proofErr w:type="spellEnd"/>
      <w:r w:rsidRPr="000F6938">
        <w:rPr>
          <w:rFonts w:ascii="Arial" w:hAnsi="Arial" w:cs="Arial"/>
        </w:rPr>
        <w:t xml:space="preserve"> za </w:t>
      </w:r>
      <w:proofErr w:type="spellStart"/>
      <w:r w:rsidRPr="000F6938">
        <w:rPr>
          <w:rFonts w:ascii="Arial" w:hAnsi="Arial" w:cs="Arial"/>
        </w:rPr>
        <w:t>sredstva</w:t>
      </w:r>
      <w:proofErr w:type="spellEnd"/>
      <w:r w:rsidRPr="000F6938">
        <w:rPr>
          <w:rFonts w:ascii="Arial" w:hAnsi="Arial" w:cs="Arial"/>
        </w:rPr>
        <w:t xml:space="preserve">  </w:t>
      </w:r>
      <w:proofErr w:type="spellStart"/>
      <w:r w:rsidRPr="000F6938">
        <w:rPr>
          <w:rFonts w:ascii="Arial" w:hAnsi="Arial" w:cs="Arial"/>
        </w:rPr>
        <w:t>navedeni</w:t>
      </w:r>
      <w:proofErr w:type="spellEnd"/>
      <w:r w:rsidRPr="000F6938">
        <w:rPr>
          <w:rFonts w:ascii="Arial" w:hAnsi="Arial" w:cs="Arial"/>
        </w:rPr>
        <w:t xml:space="preserve"> </w:t>
      </w:r>
      <w:proofErr w:type="spellStart"/>
      <w:r w:rsidRPr="000F6938">
        <w:rPr>
          <w:rFonts w:ascii="Arial" w:hAnsi="Arial" w:cs="Arial"/>
        </w:rPr>
        <w:t>osebni</w:t>
      </w:r>
      <w:proofErr w:type="spellEnd"/>
      <w:r w:rsidRPr="000F6938">
        <w:rPr>
          <w:rFonts w:ascii="Arial" w:hAnsi="Arial" w:cs="Arial"/>
        </w:rPr>
        <w:t xml:space="preserve"> </w:t>
      </w:r>
      <w:proofErr w:type="spellStart"/>
      <w:r w:rsidRPr="000F6938">
        <w:rPr>
          <w:rFonts w:ascii="Arial" w:hAnsi="Arial" w:cs="Arial"/>
        </w:rPr>
        <w:t>podatki</w:t>
      </w:r>
      <w:proofErr w:type="spellEnd"/>
      <w:r w:rsidRPr="000F6938">
        <w:rPr>
          <w:rFonts w:ascii="Arial" w:hAnsi="Arial" w:cs="Arial"/>
        </w:rPr>
        <w:t xml:space="preserve"> </w:t>
      </w:r>
      <w:proofErr w:type="spellStart"/>
      <w:r w:rsidRPr="000F6938">
        <w:rPr>
          <w:rFonts w:ascii="Arial" w:hAnsi="Arial" w:cs="Arial"/>
        </w:rPr>
        <w:t>zaposlene</w:t>
      </w:r>
      <w:proofErr w:type="spellEnd"/>
      <w:r w:rsidRPr="000F6938">
        <w:rPr>
          <w:rFonts w:ascii="Arial" w:hAnsi="Arial" w:cs="Arial"/>
        </w:rPr>
        <w:t xml:space="preserve"> </w:t>
      </w:r>
      <w:proofErr w:type="spellStart"/>
      <w:r w:rsidRPr="000F6938">
        <w:rPr>
          <w:rFonts w:ascii="Arial" w:hAnsi="Arial" w:cs="Arial"/>
        </w:rPr>
        <w:t>osebe</w:t>
      </w:r>
      <w:proofErr w:type="spellEnd"/>
      <w:r w:rsidRPr="000F6938">
        <w:rPr>
          <w:rFonts w:ascii="Arial" w:hAnsi="Arial" w:cs="Arial"/>
        </w:rPr>
        <w:t xml:space="preserve"> v </w:t>
      </w:r>
      <w:proofErr w:type="spellStart"/>
      <w:r w:rsidRPr="000F6938">
        <w:rPr>
          <w:rFonts w:ascii="Arial" w:hAnsi="Arial" w:cs="Arial"/>
        </w:rPr>
        <w:t>gospodarski</w:t>
      </w:r>
      <w:proofErr w:type="spellEnd"/>
      <w:r w:rsidRPr="000F6938">
        <w:rPr>
          <w:rFonts w:ascii="Arial" w:hAnsi="Arial" w:cs="Arial"/>
        </w:rPr>
        <w:t xml:space="preserve"> </w:t>
      </w:r>
      <w:proofErr w:type="spellStart"/>
      <w:r w:rsidRPr="000F6938">
        <w:rPr>
          <w:rFonts w:ascii="Arial" w:hAnsi="Arial" w:cs="Arial"/>
        </w:rPr>
        <w:t>družbi</w:t>
      </w:r>
      <w:proofErr w:type="spellEnd"/>
      <w:r w:rsidRPr="000F6938">
        <w:rPr>
          <w:rFonts w:ascii="Arial" w:hAnsi="Arial" w:cs="Arial"/>
        </w:rPr>
        <w:t xml:space="preserve">, ki </w:t>
      </w:r>
      <w:proofErr w:type="spellStart"/>
      <w:r w:rsidRPr="000F6938">
        <w:rPr>
          <w:rFonts w:ascii="Arial" w:hAnsi="Arial" w:cs="Arial"/>
        </w:rPr>
        <w:t>ni</w:t>
      </w:r>
      <w:proofErr w:type="spellEnd"/>
      <w:r w:rsidRPr="000F6938">
        <w:rPr>
          <w:rFonts w:ascii="Arial" w:hAnsi="Arial" w:cs="Arial"/>
        </w:rPr>
        <w:t xml:space="preserve"> </w:t>
      </w:r>
      <w:proofErr w:type="spellStart"/>
      <w:r w:rsidRPr="000F6938">
        <w:rPr>
          <w:rFonts w:ascii="Arial" w:hAnsi="Arial" w:cs="Arial"/>
        </w:rPr>
        <w:t>hkrati</w:t>
      </w:r>
      <w:proofErr w:type="spellEnd"/>
      <w:r w:rsidRPr="000F6938">
        <w:rPr>
          <w:rFonts w:ascii="Arial" w:hAnsi="Arial" w:cs="Arial"/>
        </w:rPr>
        <w:t xml:space="preserve"> </w:t>
      </w:r>
      <w:proofErr w:type="spellStart"/>
      <w:r w:rsidRPr="000F6938">
        <w:rPr>
          <w:rFonts w:ascii="Arial" w:hAnsi="Arial" w:cs="Arial"/>
        </w:rPr>
        <w:t>zakoniti</w:t>
      </w:r>
      <w:proofErr w:type="spellEnd"/>
      <w:r w:rsidRPr="000F6938">
        <w:rPr>
          <w:rFonts w:ascii="Arial" w:hAnsi="Arial" w:cs="Arial"/>
        </w:rPr>
        <w:t xml:space="preserve"> </w:t>
      </w:r>
      <w:proofErr w:type="spellStart"/>
      <w:r w:rsidRPr="000F6938">
        <w:rPr>
          <w:rFonts w:ascii="Arial" w:hAnsi="Arial" w:cs="Arial"/>
        </w:rPr>
        <w:t>zastopnik</w:t>
      </w:r>
      <w:proofErr w:type="spellEnd"/>
      <w:r w:rsidRPr="000F6938">
        <w:rPr>
          <w:rFonts w:ascii="Arial" w:hAnsi="Arial" w:cs="Arial"/>
        </w:rPr>
        <w:t xml:space="preserve"> </w:t>
      </w:r>
      <w:proofErr w:type="spellStart"/>
      <w:r w:rsidRPr="000F6938">
        <w:rPr>
          <w:rFonts w:ascii="Arial" w:hAnsi="Arial" w:cs="Arial"/>
        </w:rPr>
        <w:t>družbe</w:t>
      </w:r>
      <w:proofErr w:type="spellEnd"/>
      <w:r w:rsidRPr="000F6938">
        <w:rPr>
          <w:rFonts w:ascii="Arial" w:hAnsi="Arial" w:cs="Arial"/>
        </w:rPr>
        <w:t xml:space="preserve">, </w:t>
      </w:r>
      <w:proofErr w:type="spellStart"/>
      <w:r w:rsidRPr="000F6938">
        <w:rPr>
          <w:rFonts w:ascii="Arial" w:hAnsi="Arial" w:cs="Arial"/>
        </w:rPr>
        <w:t>ali</w:t>
      </w:r>
      <w:proofErr w:type="spellEnd"/>
      <w:r w:rsidRPr="000F6938">
        <w:rPr>
          <w:rFonts w:ascii="Arial" w:hAnsi="Arial" w:cs="Arial"/>
        </w:rPr>
        <w:t xml:space="preserve"> </w:t>
      </w:r>
      <w:proofErr w:type="spellStart"/>
      <w:r w:rsidRPr="000F6938">
        <w:rPr>
          <w:rFonts w:ascii="Arial" w:hAnsi="Arial" w:cs="Arial"/>
        </w:rPr>
        <w:t>podjetnika</w:t>
      </w:r>
      <w:proofErr w:type="spellEnd"/>
      <w:r w:rsidRPr="000F6938">
        <w:rPr>
          <w:rFonts w:ascii="Arial" w:hAnsi="Arial" w:cs="Arial"/>
        </w:rPr>
        <w:t xml:space="preserve"> </w:t>
      </w:r>
      <w:proofErr w:type="spellStart"/>
      <w:r w:rsidRPr="000F6938">
        <w:rPr>
          <w:rFonts w:ascii="Arial" w:hAnsi="Arial" w:cs="Arial"/>
        </w:rPr>
        <w:t>ali</w:t>
      </w:r>
      <w:proofErr w:type="spellEnd"/>
      <w:r w:rsidRPr="000F6938">
        <w:rPr>
          <w:rFonts w:ascii="Arial" w:hAnsi="Arial" w:cs="Arial"/>
        </w:rPr>
        <w:t xml:space="preserve"> </w:t>
      </w:r>
      <w:proofErr w:type="spellStart"/>
      <w:r w:rsidRPr="000F6938">
        <w:rPr>
          <w:rFonts w:ascii="Arial" w:hAnsi="Arial" w:cs="Arial"/>
        </w:rPr>
        <w:t>fizične</w:t>
      </w:r>
      <w:proofErr w:type="spellEnd"/>
      <w:r w:rsidRPr="000F6938">
        <w:rPr>
          <w:rFonts w:ascii="Arial" w:hAnsi="Arial" w:cs="Arial"/>
        </w:rPr>
        <w:t xml:space="preserve"> </w:t>
      </w:r>
      <w:proofErr w:type="spellStart"/>
      <w:r w:rsidRPr="000F6938">
        <w:rPr>
          <w:rFonts w:ascii="Arial" w:hAnsi="Arial" w:cs="Arial"/>
        </w:rPr>
        <w:t>osebe</w:t>
      </w:r>
      <w:proofErr w:type="spellEnd"/>
      <w:r w:rsidRPr="000F6938">
        <w:rPr>
          <w:rFonts w:ascii="Arial" w:hAnsi="Arial" w:cs="Arial"/>
        </w:rPr>
        <w:t xml:space="preserve">, ki </w:t>
      </w:r>
      <w:proofErr w:type="spellStart"/>
      <w:r w:rsidRPr="000F6938">
        <w:rPr>
          <w:rFonts w:ascii="Arial" w:hAnsi="Arial" w:cs="Arial"/>
        </w:rPr>
        <w:t>opravlja</w:t>
      </w:r>
      <w:proofErr w:type="spellEnd"/>
      <w:r w:rsidRPr="000F6938">
        <w:rPr>
          <w:rFonts w:ascii="Arial" w:hAnsi="Arial" w:cs="Arial"/>
        </w:rPr>
        <w:t xml:space="preserve"> </w:t>
      </w:r>
      <w:proofErr w:type="spellStart"/>
      <w:r w:rsidRPr="000F6938">
        <w:rPr>
          <w:rFonts w:ascii="Arial" w:hAnsi="Arial" w:cs="Arial"/>
        </w:rPr>
        <w:t>dejavnost</w:t>
      </w:r>
      <w:proofErr w:type="spellEnd"/>
      <w:r w:rsidRPr="000F6938">
        <w:rPr>
          <w:rFonts w:ascii="Arial" w:hAnsi="Arial" w:cs="Arial"/>
        </w:rPr>
        <w:t xml:space="preserve">: </w:t>
      </w:r>
      <w:proofErr w:type="spellStart"/>
      <w:r w:rsidRPr="000F6938">
        <w:rPr>
          <w:rFonts w:ascii="Arial" w:hAnsi="Arial" w:cs="Arial"/>
        </w:rPr>
        <w:t>ime</w:t>
      </w:r>
      <w:proofErr w:type="spellEnd"/>
      <w:r w:rsidRPr="000F6938">
        <w:rPr>
          <w:rFonts w:ascii="Arial" w:hAnsi="Arial" w:cs="Arial"/>
        </w:rPr>
        <w:t xml:space="preserve"> in </w:t>
      </w:r>
      <w:proofErr w:type="spellStart"/>
      <w:r w:rsidRPr="000F6938">
        <w:rPr>
          <w:rFonts w:ascii="Arial" w:hAnsi="Arial" w:cs="Arial"/>
        </w:rPr>
        <w:t>priimek</w:t>
      </w:r>
      <w:proofErr w:type="spellEnd"/>
      <w:r w:rsidRPr="000F6938">
        <w:rPr>
          <w:rFonts w:ascii="Arial" w:hAnsi="Arial" w:cs="Arial"/>
        </w:rPr>
        <w:t xml:space="preserve">, </w:t>
      </w:r>
      <w:proofErr w:type="spellStart"/>
      <w:r w:rsidRPr="000F6938">
        <w:rPr>
          <w:rFonts w:ascii="Arial" w:hAnsi="Arial" w:cs="Arial"/>
        </w:rPr>
        <w:t>kontaktni</w:t>
      </w:r>
      <w:proofErr w:type="spellEnd"/>
      <w:r w:rsidRPr="000F6938">
        <w:rPr>
          <w:rFonts w:ascii="Arial" w:hAnsi="Arial" w:cs="Arial"/>
        </w:rPr>
        <w:t xml:space="preserve"> </w:t>
      </w:r>
      <w:proofErr w:type="spellStart"/>
      <w:r w:rsidRPr="000F6938">
        <w:rPr>
          <w:rFonts w:ascii="Arial" w:hAnsi="Arial" w:cs="Arial"/>
        </w:rPr>
        <w:t>podatki</w:t>
      </w:r>
      <w:proofErr w:type="spellEnd"/>
      <w:r w:rsidRPr="000F6938">
        <w:rPr>
          <w:rFonts w:ascii="Arial" w:hAnsi="Arial" w:cs="Arial"/>
        </w:rPr>
        <w:t xml:space="preserve"> (</w:t>
      </w:r>
      <w:proofErr w:type="spellStart"/>
      <w:r w:rsidRPr="000F6938">
        <w:rPr>
          <w:rFonts w:ascii="Arial" w:hAnsi="Arial" w:cs="Arial"/>
        </w:rPr>
        <w:t>telefonska</w:t>
      </w:r>
      <w:proofErr w:type="spellEnd"/>
      <w:r w:rsidRPr="000F6938">
        <w:rPr>
          <w:rFonts w:ascii="Arial" w:hAnsi="Arial" w:cs="Arial"/>
        </w:rPr>
        <w:t xml:space="preserve"> </w:t>
      </w:r>
      <w:proofErr w:type="spellStart"/>
      <w:r w:rsidRPr="000F6938">
        <w:rPr>
          <w:rFonts w:ascii="Arial" w:hAnsi="Arial" w:cs="Arial"/>
        </w:rPr>
        <w:t>številka</w:t>
      </w:r>
      <w:proofErr w:type="spellEnd"/>
      <w:r w:rsidRPr="000F6938">
        <w:rPr>
          <w:rFonts w:ascii="Arial" w:hAnsi="Arial" w:cs="Arial"/>
        </w:rPr>
        <w:t xml:space="preserve">, </w:t>
      </w:r>
      <w:proofErr w:type="spellStart"/>
      <w:r w:rsidRPr="000F6938">
        <w:rPr>
          <w:rFonts w:ascii="Arial" w:hAnsi="Arial" w:cs="Arial"/>
        </w:rPr>
        <w:t>naslov</w:t>
      </w:r>
      <w:proofErr w:type="spellEnd"/>
      <w:r w:rsidRPr="000F6938">
        <w:rPr>
          <w:rFonts w:ascii="Arial" w:hAnsi="Arial" w:cs="Arial"/>
        </w:rPr>
        <w:t xml:space="preserve"> e-</w:t>
      </w:r>
      <w:proofErr w:type="spellStart"/>
      <w:r w:rsidRPr="000F6938">
        <w:rPr>
          <w:rFonts w:ascii="Arial" w:hAnsi="Arial" w:cs="Arial"/>
        </w:rPr>
        <w:t>pošte</w:t>
      </w:r>
      <w:proofErr w:type="spellEnd"/>
      <w:r w:rsidRPr="000F6938">
        <w:rPr>
          <w:rFonts w:ascii="Arial" w:hAnsi="Arial" w:cs="Arial"/>
        </w:rPr>
        <w:t xml:space="preserve">), </w:t>
      </w:r>
      <w:proofErr w:type="spellStart"/>
      <w:r w:rsidRPr="000F6938">
        <w:rPr>
          <w:rFonts w:ascii="Arial" w:hAnsi="Arial" w:cs="Arial"/>
        </w:rPr>
        <w:t>naslov</w:t>
      </w:r>
      <w:proofErr w:type="spellEnd"/>
      <w:r w:rsidRPr="000F6938">
        <w:rPr>
          <w:rFonts w:ascii="Arial" w:hAnsi="Arial" w:cs="Arial"/>
        </w:rPr>
        <w:t xml:space="preserve"> za </w:t>
      </w:r>
      <w:proofErr w:type="spellStart"/>
      <w:r w:rsidRPr="000F6938">
        <w:rPr>
          <w:rFonts w:ascii="Arial" w:hAnsi="Arial" w:cs="Arial"/>
        </w:rPr>
        <w:t>vročanje</w:t>
      </w:r>
      <w:proofErr w:type="spellEnd"/>
      <w:r w:rsidRPr="000F6938">
        <w:rPr>
          <w:rFonts w:ascii="Arial" w:hAnsi="Arial" w:cs="Arial"/>
        </w:rPr>
        <w:t xml:space="preserve">, </w:t>
      </w:r>
      <w:proofErr w:type="spellStart"/>
      <w:r w:rsidRPr="000F6938">
        <w:rPr>
          <w:rFonts w:ascii="Arial" w:hAnsi="Arial" w:cs="Arial"/>
        </w:rPr>
        <w:t>če</w:t>
      </w:r>
      <w:proofErr w:type="spellEnd"/>
      <w:r w:rsidRPr="000F6938">
        <w:rPr>
          <w:rFonts w:ascii="Arial" w:hAnsi="Arial" w:cs="Arial"/>
        </w:rPr>
        <w:t xml:space="preserve"> se </w:t>
      </w:r>
      <w:proofErr w:type="spellStart"/>
      <w:r w:rsidRPr="000F6938">
        <w:rPr>
          <w:rFonts w:ascii="Arial" w:hAnsi="Arial" w:cs="Arial"/>
        </w:rPr>
        <w:t>razlikuje</w:t>
      </w:r>
      <w:proofErr w:type="spellEnd"/>
      <w:r w:rsidRPr="000F6938">
        <w:rPr>
          <w:rFonts w:ascii="Arial" w:hAnsi="Arial" w:cs="Arial"/>
        </w:rPr>
        <w:t xml:space="preserve"> </w:t>
      </w:r>
      <w:proofErr w:type="spellStart"/>
      <w:r w:rsidRPr="000F6938">
        <w:rPr>
          <w:rFonts w:ascii="Arial" w:hAnsi="Arial" w:cs="Arial"/>
        </w:rPr>
        <w:t>od</w:t>
      </w:r>
      <w:proofErr w:type="spellEnd"/>
      <w:r w:rsidRPr="000F6938">
        <w:rPr>
          <w:rFonts w:ascii="Arial" w:hAnsi="Arial" w:cs="Arial"/>
        </w:rPr>
        <w:t xml:space="preserve"> </w:t>
      </w:r>
      <w:proofErr w:type="spellStart"/>
      <w:r w:rsidRPr="000F6938">
        <w:rPr>
          <w:rFonts w:ascii="Arial" w:hAnsi="Arial" w:cs="Arial"/>
        </w:rPr>
        <w:t>naslova</w:t>
      </w:r>
      <w:proofErr w:type="spellEnd"/>
      <w:r w:rsidRPr="000F6938">
        <w:rPr>
          <w:rFonts w:ascii="Arial" w:hAnsi="Arial" w:cs="Arial"/>
        </w:rPr>
        <w:t xml:space="preserve"> </w:t>
      </w:r>
      <w:proofErr w:type="spellStart"/>
      <w:r w:rsidRPr="000F6938">
        <w:rPr>
          <w:rFonts w:ascii="Arial" w:hAnsi="Arial" w:cs="Arial"/>
        </w:rPr>
        <w:t>sedeža</w:t>
      </w:r>
      <w:proofErr w:type="spellEnd"/>
      <w:r w:rsidRPr="000F6938">
        <w:rPr>
          <w:rFonts w:ascii="Arial" w:hAnsi="Arial" w:cs="Arial"/>
        </w:rPr>
        <w:t xml:space="preserve"> </w:t>
      </w:r>
      <w:proofErr w:type="spellStart"/>
      <w:r w:rsidRPr="000F6938">
        <w:rPr>
          <w:rFonts w:ascii="Arial" w:hAnsi="Arial" w:cs="Arial"/>
        </w:rPr>
        <w:t>gospodarske</w:t>
      </w:r>
      <w:proofErr w:type="spellEnd"/>
      <w:r w:rsidRPr="000F6938">
        <w:rPr>
          <w:rFonts w:ascii="Arial" w:hAnsi="Arial" w:cs="Arial"/>
        </w:rPr>
        <w:t xml:space="preserve"> </w:t>
      </w:r>
      <w:proofErr w:type="spellStart"/>
      <w:r w:rsidRPr="000F6938">
        <w:rPr>
          <w:rFonts w:ascii="Arial" w:hAnsi="Arial" w:cs="Arial"/>
        </w:rPr>
        <w:t>družbe</w:t>
      </w:r>
      <w:proofErr w:type="spellEnd"/>
      <w:r w:rsidRPr="000F6938">
        <w:rPr>
          <w:rFonts w:ascii="Arial" w:hAnsi="Arial" w:cs="Arial"/>
        </w:rPr>
        <w:t xml:space="preserve">, </w:t>
      </w:r>
      <w:proofErr w:type="spellStart"/>
      <w:r w:rsidRPr="000F6938">
        <w:rPr>
          <w:rFonts w:ascii="Arial" w:hAnsi="Arial" w:cs="Arial"/>
        </w:rPr>
        <w:t>podjetnika</w:t>
      </w:r>
      <w:proofErr w:type="spellEnd"/>
      <w:r w:rsidRPr="000F6938">
        <w:rPr>
          <w:rFonts w:ascii="Arial" w:hAnsi="Arial" w:cs="Arial"/>
        </w:rPr>
        <w:t xml:space="preserve"> </w:t>
      </w:r>
      <w:proofErr w:type="spellStart"/>
      <w:r w:rsidRPr="000F6938">
        <w:rPr>
          <w:rFonts w:ascii="Arial" w:hAnsi="Arial" w:cs="Arial"/>
        </w:rPr>
        <w:t>ali</w:t>
      </w:r>
      <w:proofErr w:type="spellEnd"/>
      <w:r w:rsidRPr="000F6938">
        <w:rPr>
          <w:rFonts w:ascii="Arial" w:hAnsi="Arial" w:cs="Arial"/>
        </w:rPr>
        <w:t xml:space="preserve"> </w:t>
      </w:r>
      <w:proofErr w:type="spellStart"/>
      <w:r w:rsidRPr="000F6938">
        <w:rPr>
          <w:rFonts w:ascii="Arial" w:hAnsi="Arial" w:cs="Arial"/>
        </w:rPr>
        <w:t>fizične</w:t>
      </w:r>
      <w:proofErr w:type="spellEnd"/>
      <w:r w:rsidRPr="000F6938">
        <w:rPr>
          <w:rFonts w:ascii="Arial" w:hAnsi="Arial" w:cs="Arial"/>
        </w:rPr>
        <w:t xml:space="preserve"> </w:t>
      </w:r>
      <w:proofErr w:type="spellStart"/>
      <w:r w:rsidRPr="000F6938">
        <w:rPr>
          <w:rFonts w:ascii="Arial" w:hAnsi="Arial" w:cs="Arial"/>
        </w:rPr>
        <w:t>osebe</w:t>
      </w:r>
      <w:proofErr w:type="spellEnd"/>
      <w:r w:rsidRPr="000F6938">
        <w:rPr>
          <w:rFonts w:ascii="Arial" w:hAnsi="Arial" w:cs="Arial"/>
        </w:rPr>
        <w:t xml:space="preserve">, ki </w:t>
      </w:r>
      <w:proofErr w:type="spellStart"/>
      <w:r w:rsidRPr="000F6938">
        <w:rPr>
          <w:rFonts w:ascii="Arial" w:hAnsi="Arial" w:cs="Arial"/>
        </w:rPr>
        <w:t>opravlja</w:t>
      </w:r>
      <w:proofErr w:type="spellEnd"/>
      <w:r w:rsidRPr="000F6938">
        <w:rPr>
          <w:rFonts w:ascii="Arial" w:hAnsi="Arial" w:cs="Arial"/>
        </w:rPr>
        <w:t xml:space="preserve"> </w:t>
      </w:r>
      <w:proofErr w:type="spellStart"/>
      <w:r w:rsidRPr="000F6938">
        <w:rPr>
          <w:rFonts w:ascii="Arial" w:hAnsi="Arial" w:cs="Arial"/>
        </w:rPr>
        <w:t>dejavnost</w:t>
      </w:r>
      <w:proofErr w:type="spellEnd"/>
      <w:r w:rsidRPr="000F6938">
        <w:rPr>
          <w:rFonts w:ascii="Arial" w:hAnsi="Arial" w:cs="Arial"/>
        </w:rPr>
        <w:t>.</w:t>
      </w:r>
    </w:p>
    <w:p w14:paraId="7FF8CF1B" w14:textId="77777777" w:rsidR="000F6938" w:rsidRPr="000F6938" w:rsidRDefault="000F6938" w:rsidP="001E687D">
      <w:pPr>
        <w:pStyle w:val="Odstavekseznama"/>
        <w:numPr>
          <w:ilvl w:val="0"/>
          <w:numId w:val="41"/>
        </w:numPr>
        <w:spacing w:before="160" w:after="160"/>
        <w:ind w:left="714" w:hanging="357"/>
        <w:contextualSpacing/>
        <w:jc w:val="both"/>
        <w:rPr>
          <w:rFonts w:ascii="Arial" w:hAnsi="Arial" w:cs="Arial"/>
        </w:rPr>
      </w:pPr>
      <w:proofErr w:type="spellStart"/>
      <w:r w:rsidRPr="000F6938">
        <w:rPr>
          <w:rFonts w:ascii="Arial" w:hAnsi="Arial" w:cs="Arial"/>
          <w:b/>
          <w:bCs/>
        </w:rPr>
        <w:t>Pravna</w:t>
      </w:r>
      <w:proofErr w:type="spellEnd"/>
      <w:r w:rsidRPr="000F6938">
        <w:rPr>
          <w:rFonts w:ascii="Arial" w:hAnsi="Arial" w:cs="Arial"/>
          <w:b/>
          <w:bCs/>
        </w:rPr>
        <w:t xml:space="preserve"> </w:t>
      </w:r>
      <w:proofErr w:type="spellStart"/>
      <w:r w:rsidRPr="000F6938">
        <w:rPr>
          <w:rFonts w:ascii="Arial" w:hAnsi="Arial" w:cs="Arial"/>
          <w:b/>
          <w:bCs/>
        </w:rPr>
        <w:t>podlaga</w:t>
      </w:r>
      <w:proofErr w:type="spellEnd"/>
      <w:r w:rsidRPr="000F6938">
        <w:rPr>
          <w:rFonts w:ascii="Arial" w:hAnsi="Arial" w:cs="Arial"/>
          <w:b/>
          <w:bCs/>
        </w:rPr>
        <w:t xml:space="preserve"> za </w:t>
      </w:r>
      <w:proofErr w:type="spellStart"/>
      <w:r w:rsidRPr="000F6938">
        <w:rPr>
          <w:rFonts w:ascii="Arial" w:hAnsi="Arial" w:cs="Arial"/>
          <w:b/>
          <w:bCs/>
        </w:rPr>
        <w:t>obdelavo</w:t>
      </w:r>
      <w:proofErr w:type="spellEnd"/>
      <w:r w:rsidRPr="000F6938">
        <w:rPr>
          <w:rFonts w:ascii="Arial" w:hAnsi="Arial" w:cs="Arial"/>
          <w:b/>
          <w:bCs/>
        </w:rPr>
        <w:t xml:space="preserve"> </w:t>
      </w:r>
      <w:proofErr w:type="spellStart"/>
      <w:r w:rsidRPr="000F6938">
        <w:rPr>
          <w:rFonts w:ascii="Arial" w:hAnsi="Arial" w:cs="Arial"/>
          <w:b/>
          <w:bCs/>
        </w:rPr>
        <w:t>osebnih</w:t>
      </w:r>
      <w:proofErr w:type="spellEnd"/>
      <w:r w:rsidRPr="000F6938">
        <w:rPr>
          <w:rFonts w:ascii="Arial" w:hAnsi="Arial" w:cs="Arial"/>
          <w:b/>
          <w:bCs/>
        </w:rPr>
        <w:t xml:space="preserve"> </w:t>
      </w:r>
      <w:proofErr w:type="spellStart"/>
      <w:r w:rsidRPr="000F6938">
        <w:rPr>
          <w:rFonts w:ascii="Arial" w:hAnsi="Arial" w:cs="Arial"/>
          <w:b/>
          <w:bCs/>
        </w:rPr>
        <w:t>podatkov</w:t>
      </w:r>
      <w:proofErr w:type="spellEnd"/>
      <w:r w:rsidRPr="000F6938">
        <w:rPr>
          <w:rFonts w:ascii="Arial" w:hAnsi="Arial" w:cs="Arial"/>
          <w:b/>
          <w:bCs/>
        </w:rPr>
        <w:t xml:space="preserve">: </w:t>
      </w:r>
      <w:proofErr w:type="spellStart"/>
      <w:r w:rsidRPr="000F6938">
        <w:rPr>
          <w:rFonts w:ascii="Arial" w:hAnsi="Arial" w:cs="Arial"/>
        </w:rPr>
        <w:t>Opravljanje</w:t>
      </w:r>
      <w:proofErr w:type="spellEnd"/>
      <w:r w:rsidRPr="000F6938">
        <w:rPr>
          <w:rFonts w:ascii="Arial" w:hAnsi="Arial" w:cs="Arial"/>
        </w:rPr>
        <w:t xml:space="preserve"> </w:t>
      </w:r>
      <w:proofErr w:type="spellStart"/>
      <w:r w:rsidRPr="000F6938">
        <w:rPr>
          <w:rFonts w:ascii="Arial" w:hAnsi="Arial" w:cs="Arial"/>
        </w:rPr>
        <w:t>naloge</w:t>
      </w:r>
      <w:proofErr w:type="spellEnd"/>
      <w:r w:rsidRPr="000F6938">
        <w:rPr>
          <w:rFonts w:ascii="Arial" w:hAnsi="Arial" w:cs="Arial"/>
        </w:rPr>
        <w:t xml:space="preserve"> v </w:t>
      </w:r>
      <w:proofErr w:type="spellStart"/>
      <w:r w:rsidRPr="000F6938">
        <w:rPr>
          <w:rFonts w:ascii="Arial" w:hAnsi="Arial" w:cs="Arial"/>
        </w:rPr>
        <w:t>javnem</w:t>
      </w:r>
      <w:proofErr w:type="spellEnd"/>
      <w:r w:rsidRPr="000F6938">
        <w:rPr>
          <w:rFonts w:ascii="Arial" w:hAnsi="Arial" w:cs="Arial"/>
        </w:rPr>
        <w:t xml:space="preserve"> </w:t>
      </w:r>
      <w:proofErr w:type="spellStart"/>
      <w:r w:rsidRPr="000F6938">
        <w:rPr>
          <w:rFonts w:ascii="Arial" w:hAnsi="Arial" w:cs="Arial"/>
        </w:rPr>
        <w:t>interesu</w:t>
      </w:r>
      <w:proofErr w:type="spellEnd"/>
      <w:r w:rsidRPr="000F6938">
        <w:rPr>
          <w:rFonts w:ascii="Arial" w:hAnsi="Arial" w:cs="Arial"/>
        </w:rPr>
        <w:t xml:space="preserve"> po </w:t>
      </w:r>
      <w:proofErr w:type="spellStart"/>
      <w:r w:rsidRPr="000F6938">
        <w:rPr>
          <w:rFonts w:ascii="Arial" w:hAnsi="Arial" w:cs="Arial"/>
        </w:rPr>
        <w:t>določbi</w:t>
      </w:r>
      <w:proofErr w:type="spellEnd"/>
      <w:r w:rsidRPr="000F6938">
        <w:rPr>
          <w:rFonts w:ascii="Arial" w:hAnsi="Arial" w:cs="Arial"/>
        </w:rPr>
        <w:t xml:space="preserve"> </w:t>
      </w:r>
      <w:proofErr w:type="spellStart"/>
      <w:r w:rsidRPr="000F6938">
        <w:rPr>
          <w:rFonts w:ascii="Arial" w:hAnsi="Arial" w:cs="Arial"/>
        </w:rPr>
        <w:t>točke</w:t>
      </w:r>
      <w:proofErr w:type="spellEnd"/>
      <w:r w:rsidRPr="000F6938">
        <w:rPr>
          <w:rFonts w:ascii="Arial" w:hAnsi="Arial" w:cs="Arial"/>
        </w:rPr>
        <w:t xml:space="preserve"> (e) </w:t>
      </w:r>
      <w:proofErr w:type="spellStart"/>
      <w:r w:rsidRPr="000F6938">
        <w:rPr>
          <w:rFonts w:ascii="Arial" w:hAnsi="Arial" w:cs="Arial"/>
        </w:rPr>
        <w:t>člena</w:t>
      </w:r>
      <w:proofErr w:type="spellEnd"/>
      <w:r w:rsidRPr="000F6938">
        <w:rPr>
          <w:rFonts w:ascii="Arial" w:hAnsi="Arial" w:cs="Arial"/>
        </w:rPr>
        <w:t xml:space="preserve"> 6(1) </w:t>
      </w:r>
      <w:proofErr w:type="spellStart"/>
      <w:r w:rsidRPr="000F6938">
        <w:rPr>
          <w:rFonts w:ascii="Arial" w:hAnsi="Arial" w:cs="Arial"/>
        </w:rPr>
        <w:t>Splošne</w:t>
      </w:r>
      <w:proofErr w:type="spellEnd"/>
      <w:r w:rsidRPr="000F6938">
        <w:rPr>
          <w:rFonts w:ascii="Arial" w:hAnsi="Arial" w:cs="Arial"/>
        </w:rPr>
        <w:t xml:space="preserve"> </w:t>
      </w:r>
      <w:proofErr w:type="spellStart"/>
      <w:r w:rsidRPr="000F6938">
        <w:rPr>
          <w:rFonts w:ascii="Arial" w:hAnsi="Arial" w:cs="Arial"/>
        </w:rPr>
        <w:t>uredbe</w:t>
      </w:r>
      <w:proofErr w:type="spellEnd"/>
      <w:r w:rsidRPr="000F6938">
        <w:rPr>
          <w:rFonts w:ascii="Arial" w:hAnsi="Arial" w:cs="Arial"/>
        </w:rPr>
        <w:t xml:space="preserve"> o </w:t>
      </w:r>
      <w:proofErr w:type="spellStart"/>
      <w:r w:rsidRPr="000F6938">
        <w:rPr>
          <w:rFonts w:ascii="Arial" w:hAnsi="Arial" w:cs="Arial"/>
        </w:rPr>
        <w:t>varstvu</w:t>
      </w:r>
      <w:proofErr w:type="spellEnd"/>
      <w:r w:rsidRPr="000F6938">
        <w:rPr>
          <w:rFonts w:ascii="Arial" w:hAnsi="Arial" w:cs="Arial"/>
        </w:rPr>
        <w:t xml:space="preserve"> </w:t>
      </w:r>
      <w:proofErr w:type="spellStart"/>
      <w:r w:rsidRPr="000F6938">
        <w:rPr>
          <w:rFonts w:ascii="Arial" w:hAnsi="Arial" w:cs="Arial"/>
        </w:rPr>
        <w:t>osebnih</w:t>
      </w:r>
      <w:proofErr w:type="spellEnd"/>
      <w:r w:rsidRPr="000F6938">
        <w:rPr>
          <w:rFonts w:ascii="Arial" w:hAnsi="Arial" w:cs="Arial"/>
        </w:rPr>
        <w:t xml:space="preserve"> </w:t>
      </w:r>
      <w:proofErr w:type="spellStart"/>
      <w:r w:rsidRPr="000F6938">
        <w:rPr>
          <w:rFonts w:ascii="Arial" w:hAnsi="Arial" w:cs="Arial"/>
        </w:rPr>
        <w:t>podatkov</w:t>
      </w:r>
      <w:proofErr w:type="spellEnd"/>
      <w:r w:rsidRPr="000F6938">
        <w:rPr>
          <w:rFonts w:ascii="Arial" w:hAnsi="Arial" w:cs="Arial"/>
        </w:rPr>
        <w:t xml:space="preserve"> </w:t>
      </w:r>
      <w:proofErr w:type="spellStart"/>
      <w:r w:rsidRPr="000F6938">
        <w:rPr>
          <w:rFonts w:ascii="Arial" w:hAnsi="Arial" w:cs="Arial"/>
        </w:rPr>
        <w:t>ter</w:t>
      </w:r>
      <w:proofErr w:type="spellEnd"/>
      <w:r w:rsidRPr="000F6938">
        <w:rPr>
          <w:rFonts w:ascii="Arial" w:hAnsi="Arial" w:cs="Arial"/>
        </w:rPr>
        <w:t xml:space="preserve"> </w:t>
      </w:r>
      <w:proofErr w:type="spellStart"/>
      <w:r w:rsidRPr="000F6938">
        <w:rPr>
          <w:rFonts w:ascii="Arial" w:hAnsi="Arial" w:cs="Arial"/>
        </w:rPr>
        <w:t>četrti</w:t>
      </w:r>
      <w:proofErr w:type="spellEnd"/>
      <w:r w:rsidRPr="000F6938">
        <w:rPr>
          <w:rFonts w:ascii="Arial" w:hAnsi="Arial" w:cs="Arial"/>
        </w:rPr>
        <w:t xml:space="preserve"> </w:t>
      </w:r>
      <w:proofErr w:type="spellStart"/>
      <w:r w:rsidRPr="000F6938">
        <w:rPr>
          <w:rFonts w:ascii="Arial" w:hAnsi="Arial" w:cs="Arial"/>
        </w:rPr>
        <w:t>odstavek</w:t>
      </w:r>
      <w:proofErr w:type="spellEnd"/>
      <w:r w:rsidRPr="000F6938">
        <w:rPr>
          <w:rFonts w:ascii="Arial" w:hAnsi="Arial" w:cs="Arial"/>
        </w:rPr>
        <w:t xml:space="preserve"> 6. </w:t>
      </w:r>
      <w:proofErr w:type="spellStart"/>
      <w:r w:rsidRPr="000F6938">
        <w:rPr>
          <w:rFonts w:ascii="Arial" w:hAnsi="Arial" w:cs="Arial"/>
        </w:rPr>
        <w:t>člena</w:t>
      </w:r>
      <w:proofErr w:type="spellEnd"/>
      <w:r w:rsidRPr="000F6938">
        <w:rPr>
          <w:rFonts w:ascii="Arial" w:hAnsi="Arial" w:cs="Arial"/>
        </w:rPr>
        <w:t xml:space="preserve"> ZVOP-2.</w:t>
      </w:r>
    </w:p>
    <w:p w14:paraId="072E4768" w14:textId="77777777" w:rsidR="000F6938" w:rsidRPr="000F6938" w:rsidRDefault="000F6938" w:rsidP="001E687D">
      <w:pPr>
        <w:numPr>
          <w:ilvl w:val="0"/>
          <w:numId w:val="41"/>
        </w:numPr>
        <w:spacing w:after="160"/>
        <w:jc w:val="both"/>
        <w:rPr>
          <w:rFonts w:ascii="Arial" w:hAnsi="Arial" w:cs="Arial"/>
          <w:i/>
          <w:color w:val="808080" w:themeColor="background1" w:themeShade="80"/>
          <w:sz w:val="22"/>
          <w:szCs w:val="22"/>
        </w:rPr>
      </w:pPr>
      <w:proofErr w:type="spellStart"/>
      <w:r w:rsidRPr="000F6938">
        <w:rPr>
          <w:rFonts w:ascii="Arial" w:hAnsi="Arial" w:cs="Arial"/>
          <w:b/>
          <w:bCs/>
          <w:sz w:val="22"/>
          <w:szCs w:val="22"/>
        </w:rPr>
        <w:lastRenderedPageBreak/>
        <w:t>Obrazložitev</w:t>
      </w:r>
      <w:proofErr w:type="spellEnd"/>
      <w:r w:rsidRPr="000F6938">
        <w:rPr>
          <w:rFonts w:ascii="Arial" w:hAnsi="Arial" w:cs="Arial"/>
          <w:b/>
          <w:bCs/>
          <w:sz w:val="22"/>
          <w:szCs w:val="22"/>
        </w:rPr>
        <w:t xml:space="preserve"> </w:t>
      </w:r>
      <w:proofErr w:type="spellStart"/>
      <w:r w:rsidRPr="000F6938">
        <w:rPr>
          <w:rFonts w:ascii="Arial" w:hAnsi="Arial" w:cs="Arial"/>
          <w:b/>
          <w:bCs/>
          <w:sz w:val="22"/>
          <w:szCs w:val="22"/>
        </w:rPr>
        <w:t>zakonitih</w:t>
      </w:r>
      <w:proofErr w:type="spellEnd"/>
      <w:r w:rsidRPr="000F6938">
        <w:rPr>
          <w:rFonts w:ascii="Arial" w:hAnsi="Arial" w:cs="Arial"/>
          <w:b/>
          <w:bCs/>
          <w:sz w:val="22"/>
          <w:szCs w:val="22"/>
        </w:rPr>
        <w:t xml:space="preserve"> </w:t>
      </w:r>
      <w:proofErr w:type="spellStart"/>
      <w:r w:rsidRPr="000F6938">
        <w:rPr>
          <w:rFonts w:ascii="Arial" w:hAnsi="Arial" w:cs="Arial"/>
          <w:b/>
          <w:bCs/>
          <w:sz w:val="22"/>
          <w:szCs w:val="22"/>
        </w:rPr>
        <w:t>interesov</w:t>
      </w:r>
      <w:proofErr w:type="spellEnd"/>
      <w:r w:rsidRPr="000F6938">
        <w:rPr>
          <w:rFonts w:ascii="Arial" w:hAnsi="Arial" w:cs="Arial"/>
          <w:b/>
          <w:bCs/>
          <w:sz w:val="22"/>
          <w:szCs w:val="22"/>
        </w:rPr>
        <w:t xml:space="preserve">: </w:t>
      </w:r>
      <w:r w:rsidRPr="000F6938">
        <w:rPr>
          <w:rFonts w:ascii="Arial" w:hAnsi="Arial" w:cs="Arial"/>
          <w:sz w:val="22"/>
          <w:szCs w:val="22"/>
        </w:rPr>
        <w:t>/</w:t>
      </w:r>
    </w:p>
    <w:p w14:paraId="1576195B" w14:textId="77777777" w:rsidR="000F6938" w:rsidRPr="000F6938" w:rsidRDefault="000F6938" w:rsidP="001E687D">
      <w:pPr>
        <w:numPr>
          <w:ilvl w:val="0"/>
          <w:numId w:val="41"/>
        </w:numPr>
        <w:spacing w:after="160"/>
        <w:jc w:val="both"/>
        <w:rPr>
          <w:rFonts w:ascii="Arial" w:hAnsi="Arial" w:cs="Arial"/>
          <w:bCs/>
          <w:i/>
          <w:color w:val="808080" w:themeColor="background1" w:themeShade="80"/>
          <w:sz w:val="22"/>
          <w:szCs w:val="22"/>
        </w:rPr>
      </w:pPr>
      <w:proofErr w:type="spellStart"/>
      <w:r w:rsidRPr="000F6938">
        <w:rPr>
          <w:rFonts w:ascii="Arial" w:hAnsi="Arial" w:cs="Arial"/>
          <w:b/>
          <w:bCs/>
          <w:sz w:val="22"/>
          <w:szCs w:val="22"/>
        </w:rPr>
        <w:t>Uporabniki</w:t>
      </w:r>
      <w:proofErr w:type="spellEnd"/>
      <w:r w:rsidRPr="000F6938">
        <w:rPr>
          <w:rFonts w:ascii="Arial" w:hAnsi="Arial" w:cs="Arial"/>
          <w:b/>
          <w:bCs/>
          <w:sz w:val="22"/>
          <w:szCs w:val="22"/>
        </w:rPr>
        <w:t xml:space="preserve"> </w:t>
      </w:r>
      <w:proofErr w:type="spellStart"/>
      <w:r w:rsidRPr="000F6938">
        <w:rPr>
          <w:rFonts w:ascii="Arial" w:hAnsi="Arial" w:cs="Arial"/>
          <w:b/>
          <w:bCs/>
          <w:sz w:val="22"/>
          <w:szCs w:val="22"/>
        </w:rPr>
        <w:t>ali</w:t>
      </w:r>
      <w:proofErr w:type="spellEnd"/>
      <w:r w:rsidRPr="000F6938">
        <w:rPr>
          <w:rFonts w:ascii="Arial" w:hAnsi="Arial" w:cs="Arial"/>
          <w:b/>
          <w:bCs/>
          <w:sz w:val="22"/>
          <w:szCs w:val="22"/>
        </w:rPr>
        <w:t xml:space="preserve"> </w:t>
      </w:r>
      <w:proofErr w:type="spellStart"/>
      <w:r w:rsidRPr="000F6938">
        <w:rPr>
          <w:rFonts w:ascii="Arial" w:hAnsi="Arial" w:cs="Arial"/>
          <w:b/>
          <w:sz w:val="22"/>
          <w:szCs w:val="22"/>
        </w:rPr>
        <w:t>kategorije</w:t>
      </w:r>
      <w:proofErr w:type="spellEnd"/>
      <w:r w:rsidRPr="000F6938">
        <w:rPr>
          <w:rFonts w:ascii="Arial" w:hAnsi="Arial" w:cs="Arial"/>
          <w:b/>
          <w:sz w:val="22"/>
          <w:szCs w:val="22"/>
        </w:rPr>
        <w:t xml:space="preserve"> </w:t>
      </w:r>
      <w:proofErr w:type="spellStart"/>
      <w:r w:rsidRPr="000F6938">
        <w:rPr>
          <w:rFonts w:ascii="Arial" w:hAnsi="Arial" w:cs="Arial"/>
          <w:b/>
          <w:sz w:val="22"/>
          <w:szCs w:val="22"/>
        </w:rPr>
        <w:t>uporabnikov</w:t>
      </w:r>
      <w:proofErr w:type="spellEnd"/>
      <w:r w:rsidRPr="000F6938">
        <w:rPr>
          <w:rFonts w:ascii="Arial" w:hAnsi="Arial" w:cs="Arial"/>
          <w:b/>
          <w:sz w:val="22"/>
          <w:szCs w:val="22"/>
        </w:rPr>
        <w:t xml:space="preserve"> </w:t>
      </w:r>
      <w:proofErr w:type="spellStart"/>
      <w:r w:rsidRPr="000F6938">
        <w:rPr>
          <w:rFonts w:ascii="Arial" w:hAnsi="Arial" w:cs="Arial"/>
          <w:b/>
          <w:sz w:val="22"/>
          <w:szCs w:val="22"/>
        </w:rPr>
        <w:t>osebnih</w:t>
      </w:r>
      <w:proofErr w:type="spellEnd"/>
      <w:r w:rsidRPr="000F6938">
        <w:rPr>
          <w:rFonts w:ascii="Arial" w:hAnsi="Arial" w:cs="Arial"/>
          <w:b/>
          <w:sz w:val="22"/>
          <w:szCs w:val="22"/>
        </w:rPr>
        <w:t xml:space="preserve"> </w:t>
      </w:r>
      <w:proofErr w:type="spellStart"/>
      <w:r w:rsidRPr="000F6938">
        <w:rPr>
          <w:rFonts w:ascii="Arial" w:hAnsi="Arial" w:cs="Arial"/>
          <w:b/>
          <w:sz w:val="22"/>
          <w:szCs w:val="22"/>
        </w:rPr>
        <w:t>podatkov</w:t>
      </w:r>
      <w:proofErr w:type="spellEnd"/>
      <w:r w:rsidRPr="000F6938">
        <w:rPr>
          <w:rFonts w:ascii="Arial" w:hAnsi="Arial" w:cs="Arial"/>
          <w:b/>
          <w:sz w:val="22"/>
          <w:szCs w:val="22"/>
        </w:rPr>
        <w:t xml:space="preserve">, </w:t>
      </w:r>
      <w:proofErr w:type="spellStart"/>
      <w:r w:rsidRPr="000F6938">
        <w:rPr>
          <w:rFonts w:ascii="Arial" w:hAnsi="Arial" w:cs="Arial"/>
          <w:b/>
          <w:sz w:val="22"/>
          <w:szCs w:val="22"/>
        </w:rPr>
        <w:t>če</w:t>
      </w:r>
      <w:proofErr w:type="spellEnd"/>
      <w:r w:rsidRPr="000F6938">
        <w:rPr>
          <w:rFonts w:ascii="Arial" w:hAnsi="Arial" w:cs="Arial"/>
          <w:b/>
          <w:sz w:val="22"/>
          <w:szCs w:val="22"/>
        </w:rPr>
        <w:t xml:space="preserve"> </w:t>
      </w:r>
      <w:proofErr w:type="spellStart"/>
      <w:r w:rsidRPr="000F6938">
        <w:rPr>
          <w:rFonts w:ascii="Arial" w:hAnsi="Arial" w:cs="Arial"/>
          <w:b/>
          <w:sz w:val="22"/>
          <w:szCs w:val="22"/>
        </w:rPr>
        <w:t>obstajajo</w:t>
      </w:r>
      <w:proofErr w:type="spellEnd"/>
      <w:r w:rsidRPr="000F6938">
        <w:rPr>
          <w:rFonts w:ascii="Arial" w:hAnsi="Arial" w:cs="Arial"/>
          <w:b/>
          <w:sz w:val="22"/>
          <w:szCs w:val="22"/>
        </w:rPr>
        <w:t>: </w:t>
      </w:r>
      <w:proofErr w:type="spellStart"/>
      <w:r w:rsidRPr="000F6938">
        <w:rPr>
          <w:rFonts w:ascii="Arial" w:hAnsi="Arial" w:cs="Arial"/>
          <w:bCs/>
          <w:sz w:val="22"/>
          <w:szCs w:val="22"/>
        </w:rPr>
        <w:t>Znotraj</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upravljavca</w:t>
      </w:r>
      <w:proofErr w:type="spellEnd"/>
      <w:r w:rsidRPr="000F6938">
        <w:rPr>
          <w:rFonts w:ascii="Arial" w:hAnsi="Arial" w:cs="Arial"/>
          <w:bCs/>
          <w:sz w:val="22"/>
          <w:szCs w:val="22"/>
        </w:rPr>
        <w:t xml:space="preserve"> je </w:t>
      </w:r>
      <w:proofErr w:type="spellStart"/>
      <w:r w:rsidRPr="000F6938">
        <w:rPr>
          <w:rFonts w:ascii="Arial" w:hAnsi="Arial" w:cs="Arial"/>
          <w:bCs/>
          <w:sz w:val="22"/>
          <w:szCs w:val="22"/>
        </w:rPr>
        <w:t>dostop</w:t>
      </w:r>
      <w:proofErr w:type="spellEnd"/>
      <w:r w:rsidRPr="000F6938">
        <w:rPr>
          <w:rFonts w:ascii="Arial" w:hAnsi="Arial" w:cs="Arial"/>
          <w:bCs/>
          <w:sz w:val="22"/>
          <w:szCs w:val="22"/>
        </w:rPr>
        <w:t xml:space="preserve"> do </w:t>
      </w:r>
      <w:proofErr w:type="spellStart"/>
      <w:r w:rsidRPr="000F6938">
        <w:rPr>
          <w:rFonts w:ascii="Arial" w:hAnsi="Arial" w:cs="Arial"/>
          <w:bCs/>
          <w:sz w:val="22"/>
          <w:szCs w:val="22"/>
        </w:rPr>
        <w:t>vaših</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osebnih</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podatkov</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omogočen</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tistim</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zaposlenim</w:t>
      </w:r>
      <w:proofErr w:type="spellEnd"/>
      <w:r w:rsidRPr="000F6938">
        <w:rPr>
          <w:rFonts w:ascii="Arial" w:hAnsi="Arial" w:cs="Arial"/>
          <w:bCs/>
          <w:sz w:val="22"/>
          <w:szCs w:val="22"/>
        </w:rPr>
        <w:t xml:space="preserve">, ki so </w:t>
      </w:r>
      <w:proofErr w:type="spellStart"/>
      <w:r w:rsidRPr="000F6938">
        <w:rPr>
          <w:rFonts w:ascii="Arial" w:hAnsi="Arial" w:cs="Arial"/>
          <w:bCs/>
          <w:sz w:val="22"/>
          <w:szCs w:val="22"/>
        </w:rPr>
        <w:t>vključeni</w:t>
      </w:r>
      <w:proofErr w:type="spellEnd"/>
      <w:r w:rsidRPr="000F6938">
        <w:rPr>
          <w:rFonts w:ascii="Arial" w:hAnsi="Arial" w:cs="Arial"/>
          <w:bCs/>
          <w:sz w:val="22"/>
          <w:szCs w:val="22"/>
        </w:rPr>
        <w:t xml:space="preserve"> v </w:t>
      </w:r>
      <w:proofErr w:type="spellStart"/>
      <w:r w:rsidRPr="000F6938">
        <w:rPr>
          <w:rFonts w:ascii="Arial" w:hAnsi="Arial" w:cs="Arial"/>
          <w:bCs/>
          <w:sz w:val="22"/>
          <w:szCs w:val="22"/>
        </w:rPr>
        <w:t>postopek</w:t>
      </w:r>
      <w:proofErr w:type="spellEnd"/>
      <w:r w:rsidRPr="000F6938">
        <w:rPr>
          <w:rFonts w:ascii="Arial" w:hAnsi="Arial" w:cs="Arial"/>
          <w:sz w:val="22"/>
          <w:szCs w:val="22"/>
        </w:rPr>
        <w:t xml:space="preserve"> </w:t>
      </w:r>
      <w:proofErr w:type="spellStart"/>
      <w:r w:rsidRPr="000F6938">
        <w:rPr>
          <w:rFonts w:ascii="Arial" w:hAnsi="Arial" w:cs="Arial"/>
          <w:bCs/>
          <w:sz w:val="22"/>
          <w:szCs w:val="22"/>
        </w:rPr>
        <w:t>dodelitve</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sredstev</w:t>
      </w:r>
      <w:proofErr w:type="spellEnd"/>
      <w:r w:rsidRPr="000F6938">
        <w:rPr>
          <w:rFonts w:ascii="Arial" w:hAnsi="Arial" w:cs="Arial"/>
          <w:bCs/>
          <w:sz w:val="22"/>
          <w:szCs w:val="22"/>
        </w:rPr>
        <w:t xml:space="preserve"> in </w:t>
      </w:r>
      <w:proofErr w:type="spellStart"/>
      <w:r w:rsidRPr="000F6938">
        <w:rPr>
          <w:rFonts w:ascii="Arial" w:hAnsi="Arial" w:cs="Arial"/>
          <w:bCs/>
          <w:sz w:val="22"/>
          <w:szCs w:val="22"/>
        </w:rPr>
        <w:t>morebitni</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pritožbeni</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postopek</w:t>
      </w:r>
      <w:proofErr w:type="spellEnd"/>
      <w:r w:rsidRPr="000F6938">
        <w:rPr>
          <w:rFonts w:ascii="Arial" w:hAnsi="Arial" w:cs="Arial"/>
          <w:bCs/>
          <w:sz w:val="22"/>
          <w:szCs w:val="22"/>
        </w:rPr>
        <w:t>.</w:t>
      </w:r>
    </w:p>
    <w:p w14:paraId="6EB770DA" w14:textId="77777777" w:rsidR="000F6938" w:rsidRPr="000F6938" w:rsidRDefault="000F6938" w:rsidP="001E687D">
      <w:pPr>
        <w:numPr>
          <w:ilvl w:val="0"/>
          <w:numId w:val="41"/>
        </w:numPr>
        <w:spacing w:after="160"/>
        <w:jc w:val="both"/>
        <w:rPr>
          <w:rFonts w:ascii="Arial" w:hAnsi="Arial" w:cs="Arial"/>
          <w:i/>
          <w:color w:val="808080" w:themeColor="background1" w:themeShade="80"/>
          <w:sz w:val="22"/>
          <w:szCs w:val="22"/>
        </w:rPr>
      </w:pPr>
      <w:proofErr w:type="spellStart"/>
      <w:r w:rsidRPr="000F6938">
        <w:rPr>
          <w:rFonts w:ascii="Arial" w:hAnsi="Arial" w:cs="Arial"/>
          <w:b/>
          <w:bCs/>
          <w:sz w:val="22"/>
          <w:szCs w:val="22"/>
        </w:rPr>
        <w:t>Informacije</w:t>
      </w:r>
      <w:proofErr w:type="spellEnd"/>
      <w:r w:rsidRPr="000F6938">
        <w:rPr>
          <w:rFonts w:ascii="Arial" w:hAnsi="Arial" w:cs="Arial"/>
          <w:b/>
          <w:bCs/>
          <w:sz w:val="22"/>
          <w:szCs w:val="22"/>
        </w:rPr>
        <w:t xml:space="preserve"> o </w:t>
      </w:r>
      <w:proofErr w:type="spellStart"/>
      <w:r w:rsidRPr="000F6938">
        <w:rPr>
          <w:rFonts w:ascii="Arial" w:hAnsi="Arial" w:cs="Arial"/>
          <w:b/>
          <w:bCs/>
          <w:sz w:val="22"/>
          <w:szCs w:val="22"/>
        </w:rPr>
        <w:t>prenosih</w:t>
      </w:r>
      <w:proofErr w:type="spellEnd"/>
      <w:r w:rsidRPr="000F6938">
        <w:rPr>
          <w:rFonts w:ascii="Arial" w:hAnsi="Arial" w:cs="Arial"/>
          <w:b/>
          <w:bCs/>
          <w:sz w:val="22"/>
          <w:szCs w:val="22"/>
        </w:rPr>
        <w:t xml:space="preserve"> </w:t>
      </w:r>
      <w:proofErr w:type="spellStart"/>
      <w:r w:rsidRPr="000F6938">
        <w:rPr>
          <w:rFonts w:ascii="Arial" w:hAnsi="Arial" w:cs="Arial"/>
          <w:b/>
          <w:bCs/>
          <w:sz w:val="22"/>
          <w:szCs w:val="22"/>
        </w:rPr>
        <w:t>osebnih</w:t>
      </w:r>
      <w:proofErr w:type="spellEnd"/>
      <w:r w:rsidRPr="000F6938">
        <w:rPr>
          <w:rFonts w:ascii="Arial" w:hAnsi="Arial" w:cs="Arial"/>
          <w:b/>
          <w:bCs/>
          <w:sz w:val="22"/>
          <w:szCs w:val="22"/>
        </w:rPr>
        <w:t xml:space="preserve"> </w:t>
      </w:r>
      <w:proofErr w:type="spellStart"/>
      <w:r w:rsidRPr="000F6938">
        <w:rPr>
          <w:rFonts w:ascii="Arial" w:hAnsi="Arial" w:cs="Arial"/>
          <w:b/>
          <w:bCs/>
          <w:sz w:val="22"/>
          <w:szCs w:val="22"/>
        </w:rPr>
        <w:t>podatkov</w:t>
      </w:r>
      <w:proofErr w:type="spellEnd"/>
      <w:r w:rsidRPr="000F6938">
        <w:rPr>
          <w:rFonts w:ascii="Arial" w:hAnsi="Arial" w:cs="Arial"/>
          <w:b/>
          <w:bCs/>
          <w:sz w:val="22"/>
          <w:szCs w:val="22"/>
        </w:rPr>
        <w:t xml:space="preserve"> v </w:t>
      </w:r>
      <w:proofErr w:type="spellStart"/>
      <w:r w:rsidRPr="000F6938">
        <w:rPr>
          <w:rFonts w:ascii="Arial" w:hAnsi="Arial" w:cs="Arial"/>
          <w:b/>
          <w:bCs/>
          <w:sz w:val="22"/>
          <w:szCs w:val="22"/>
        </w:rPr>
        <w:t>tretjo</w:t>
      </w:r>
      <w:proofErr w:type="spellEnd"/>
      <w:r w:rsidRPr="000F6938">
        <w:rPr>
          <w:rFonts w:ascii="Arial" w:hAnsi="Arial" w:cs="Arial"/>
          <w:b/>
          <w:bCs/>
          <w:sz w:val="22"/>
          <w:szCs w:val="22"/>
        </w:rPr>
        <w:t xml:space="preserve"> </w:t>
      </w:r>
      <w:proofErr w:type="spellStart"/>
      <w:r w:rsidRPr="000F6938">
        <w:rPr>
          <w:rFonts w:ascii="Arial" w:hAnsi="Arial" w:cs="Arial"/>
          <w:b/>
          <w:bCs/>
          <w:sz w:val="22"/>
          <w:szCs w:val="22"/>
        </w:rPr>
        <w:t>državo</w:t>
      </w:r>
      <w:proofErr w:type="spellEnd"/>
      <w:r w:rsidRPr="000F6938">
        <w:rPr>
          <w:rFonts w:ascii="Arial" w:hAnsi="Arial" w:cs="Arial"/>
          <w:b/>
          <w:bCs/>
          <w:sz w:val="22"/>
          <w:szCs w:val="22"/>
        </w:rPr>
        <w:t xml:space="preserve"> </w:t>
      </w:r>
      <w:proofErr w:type="spellStart"/>
      <w:r w:rsidRPr="000F6938">
        <w:rPr>
          <w:rFonts w:ascii="Arial" w:hAnsi="Arial" w:cs="Arial"/>
          <w:b/>
          <w:bCs/>
          <w:sz w:val="22"/>
          <w:szCs w:val="22"/>
        </w:rPr>
        <w:t>ali</w:t>
      </w:r>
      <w:proofErr w:type="spellEnd"/>
      <w:r w:rsidRPr="000F6938">
        <w:rPr>
          <w:rFonts w:ascii="Arial" w:hAnsi="Arial" w:cs="Arial"/>
          <w:b/>
          <w:bCs/>
          <w:sz w:val="22"/>
          <w:szCs w:val="22"/>
        </w:rPr>
        <w:t xml:space="preserve"> </w:t>
      </w:r>
      <w:proofErr w:type="spellStart"/>
      <w:r w:rsidRPr="000F6938">
        <w:rPr>
          <w:rFonts w:ascii="Arial" w:hAnsi="Arial" w:cs="Arial"/>
          <w:b/>
          <w:bCs/>
          <w:sz w:val="22"/>
          <w:szCs w:val="22"/>
        </w:rPr>
        <w:t>mednarodno</w:t>
      </w:r>
      <w:proofErr w:type="spellEnd"/>
      <w:r w:rsidRPr="000F6938">
        <w:rPr>
          <w:rFonts w:ascii="Arial" w:hAnsi="Arial" w:cs="Arial"/>
          <w:b/>
          <w:bCs/>
          <w:sz w:val="22"/>
          <w:szCs w:val="22"/>
        </w:rPr>
        <w:t xml:space="preserve"> </w:t>
      </w:r>
      <w:proofErr w:type="spellStart"/>
      <w:r w:rsidRPr="000F6938">
        <w:rPr>
          <w:rFonts w:ascii="Arial" w:hAnsi="Arial" w:cs="Arial"/>
          <w:b/>
          <w:bCs/>
          <w:sz w:val="22"/>
          <w:szCs w:val="22"/>
        </w:rPr>
        <w:t>organizacijo</w:t>
      </w:r>
      <w:proofErr w:type="spellEnd"/>
      <w:r w:rsidRPr="000F6938">
        <w:rPr>
          <w:rFonts w:ascii="Arial" w:hAnsi="Arial" w:cs="Arial"/>
          <w:b/>
          <w:bCs/>
          <w:sz w:val="22"/>
          <w:szCs w:val="22"/>
        </w:rPr>
        <w:t>:</w:t>
      </w:r>
      <w:r w:rsidRPr="000F6938">
        <w:rPr>
          <w:rFonts w:ascii="Arial" w:hAnsi="Arial" w:cs="Arial"/>
          <w:sz w:val="22"/>
          <w:szCs w:val="22"/>
        </w:rPr>
        <w:t xml:space="preserve"> </w:t>
      </w:r>
      <w:r w:rsidRPr="000F6938">
        <w:rPr>
          <w:rFonts w:ascii="Arial" w:hAnsi="Arial" w:cs="Arial"/>
          <w:b/>
          <w:bCs/>
          <w:sz w:val="22"/>
          <w:szCs w:val="22"/>
        </w:rPr>
        <w:br/>
      </w:r>
      <w:proofErr w:type="spellStart"/>
      <w:r w:rsidRPr="000F6938">
        <w:rPr>
          <w:rFonts w:ascii="Arial" w:hAnsi="Arial" w:cs="Arial"/>
          <w:bCs/>
          <w:sz w:val="22"/>
          <w:szCs w:val="22"/>
        </w:rPr>
        <w:t>Podatki</w:t>
      </w:r>
      <w:proofErr w:type="spellEnd"/>
      <w:r w:rsidRPr="000F6938">
        <w:rPr>
          <w:rFonts w:ascii="Arial" w:hAnsi="Arial" w:cs="Arial"/>
          <w:bCs/>
          <w:sz w:val="22"/>
          <w:szCs w:val="22"/>
        </w:rPr>
        <w:t xml:space="preserve"> se ne </w:t>
      </w:r>
      <w:proofErr w:type="spellStart"/>
      <w:r w:rsidRPr="000F6938">
        <w:rPr>
          <w:rFonts w:ascii="Arial" w:hAnsi="Arial" w:cs="Arial"/>
          <w:bCs/>
          <w:sz w:val="22"/>
          <w:szCs w:val="22"/>
        </w:rPr>
        <w:t>prenašajo</w:t>
      </w:r>
      <w:proofErr w:type="spellEnd"/>
      <w:r w:rsidRPr="000F6938">
        <w:rPr>
          <w:rFonts w:ascii="Arial" w:hAnsi="Arial" w:cs="Arial"/>
          <w:bCs/>
          <w:sz w:val="22"/>
          <w:szCs w:val="22"/>
        </w:rPr>
        <w:t xml:space="preserve"> v </w:t>
      </w:r>
      <w:proofErr w:type="spellStart"/>
      <w:r w:rsidRPr="000F6938">
        <w:rPr>
          <w:rFonts w:ascii="Arial" w:hAnsi="Arial" w:cs="Arial"/>
          <w:bCs/>
          <w:sz w:val="22"/>
          <w:szCs w:val="22"/>
        </w:rPr>
        <w:t>tretje</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države</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ali</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mednarodne</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organizacije</w:t>
      </w:r>
      <w:proofErr w:type="spellEnd"/>
      <w:r w:rsidRPr="000F6938">
        <w:rPr>
          <w:rFonts w:ascii="Arial" w:hAnsi="Arial" w:cs="Arial"/>
          <w:bCs/>
          <w:sz w:val="22"/>
          <w:szCs w:val="22"/>
        </w:rPr>
        <w:t>.</w:t>
      </w:r>
    </w:p>
    <w:p w14:paraId="0E714F43" w14:textId="77777777" w:rsidR="000F6938" w:rsidRPr="000F6938" w:rsidRDefault="000F6938" w:rsidP="001E687D">
      <w:pPr>
        <w:pStyle w:val="Odstavekseznama"/>
        <w:numPr>
          <w:ilvl w:val="0"/>
          <w:numId w:val="42"/>
        </w:numPr>
        <w:spacing w:after="160"/>
        <w:contextualSpacing/>
        <w:jc w:val="both"/>
        <w:rPr>
          <w:rFonts w:ascii="Arial" w:hAnsi="Arial" w:cs="Arial"/>
          <w:i/>
          <w:color w:val="808080" w:themeColor="background1" w:themeShade="80"/>
        </w:rPr>
      </w:pPr>
      <w:proofErr w:type="spellStart"/>
      <w:r w:rsidRPr="000F6938">
        <w:rPr>
          <w:rFonts w:ascii="Arial" w:hAnsi="Arial" w:cs="Arial"/>
          <w:b/>
        </w:rPr>
        <w:t>Obdobje</w:t>
      </w:r>
      <w:proofErr w:type="spellEnd"/>
      <w:r w:rsidRPr="000F6938">
        <w:rPr>
          <w:rFonts w:ascii="Arial" w:hAnsi="Arial" w:cs="Arial"/>
          <w:b/>
        </w:rPr>
        <w:t xml:space="preserve"> </w:t>
      </w:r>
      <w:proofErr w:type="spellStart"/>
      <w:r w:rsidRPr="000F6938">
        <w:rPr>
          <w:rFonts w:ascii="Arial" w:hAnsi="Arial" w:cs="Arial"/>
          <w:b/>
        </w:rPr>
        <w:t>hrambe</w:t>
      </w:r>
      <w:proofErr w:type="spellEnd"/>
      <w:r w:rsidRPr="000F6938">
        <w:rPr>
          <w:rFonts w:ascii="Arial" w:hAnsi="Arial" w:cs="Arial"/>
          <w:b/>
        </w:rPr>
        <w:t xml:space="preserve"> </w:t>
      </w:r>
      <w:proofErr w:type="spellStart"/>
      <w:r w:rsidRPr="000F6938">
        <w:rPr>
          <w:rFonts w:ascii="Arial" w:hAnsi="Arial" w:cs="Arial"/>
          <w:b/>
        </w:rPr>
        <w:t>osebnih</w:t>
      </w:r>
      <w:proofErr w:type="spellEnd"/>
      <w:r w:rsidRPr="000F6938">
        <w:rPr>
          <w:rFonts w:ascii="Arial" w:hAnsi="Arial" w:cs="Arial"/>
          <w:b/>
        </w:rPr>
        <w:t xml:space="preserve"> </w:t>
      </w:r>
      <w:proofErr w:type="spellStart"/>
      <w:r w:rsidRPr="000F6938">
        <w:rPr>
          <w:rFonts w:ascii="Arial" w:hAnsi="Arial" w:cs="Arial"/>
          <w:b/>
        </w:rPr>
        <w:t>podatkov</w:t>
      </w:r>
      <w:proofErr w:type="spellEnd"/>
      <w:r w:rsidRPr="000F6938">
        <w:rPr>
          <w:rFonts w:ascii="Arial" w:hAnsi="Arial" w:cs="Arial"/>
          <w:b/>
        </w:rPr>
        <w:t xml:space="preserve"> </w:t>
      </w:r>
      <w:proofErr w:type="spellStart"/>
      <w:r w:rsidRPr="000F6938">
        <w:rPr>
          <w:rFonts w:ascii="Arial" w:hAnsi="Arial" w:cs="Arial"/>
          <w:b/>
        </w:rPr>
        <w:t>ali</w:t>
      </w:r>
      <w:proofErr w:type="spellEnd"/>
      <w:r w:rsidRPr="000F6938">
        <w:rPr>
          <w:rFonts w:ascii="Arial" w:hAnsi="Arial" w:cs="Arial"/>
          <w:b/>
        </w:rPr>
        <w:t xml:space="preserve">, </w:t>
      </w:r>
      <w:proofErr w:type="spellStart"/>
      <w:r w:rsidRPr="000F6938">
        <w:rPr>
          <w:rFonts w:ascii="Arial" w:hAnsi="Arial" w:cs="Arial"/>
          <w:b/>
        </w:rPr>
        <w:t>kadar</w:t>
      </w:r>
      <w:proofErr w:type="spellEnd"/>
      <w:r w:rsidRPr="000F6938">
        <w:rPr>
          <w:rFonts w:ascii="Arial" w:hAnsi="Arial" w:cs="Arial"/>
          <w:b/>
        </w:rPr>
        <w:t xml:space="preserve"> to </w:t>
      </w:r>
      <w:proofErr w:type="spellStart"/>
      <w:r w:rsidRPr="000F6938">
        <w:rPr>
          <w:rFonts w:ascii="Arial" w:hAnsi="Arial" w:cs="Arial"/>
          <w:b/>
        </w:rPr>
        <w:t>ni</w:t>
      </w:r>
      <w:proofErr w:type="spellEnd"/>
      <w:r w:rsidRPr="000F6938">
        <w:rPr>
          <w:rFonts w:ascii="Arial" w:hAnsi="Arial" w:cs="Arial"/>
          <w:b/>
        </w:rPr>
        <w:t xml:space="preserve"> </w:t>
      </w:r>
      <w:proofErr w:type="spellStart"/>
      <w:r w:rsidRPr="000F6938">
        <w:rPr>
          <w:rFonts w:ascii="Arial" w:hAnsi="Arial" w:cs="Arial"/>
          <w:b/>
        </w:rPr>
        <w:t>mogoče</w:t>
      </w:r>
      <w:proofErr w:type="spellEnd"/>
      <w:r w:rsidRPr="000F6938">
        <w:rPr>
          <w:rFonts w:ascii="Arial" w:hAnsi="Arial" w:cs="Arial"/>
          <w:b/>
        </w:rPr>
        <w:t xml:space="preserve">, </w:t>
      </w:r>
      <w:proofErr w:type="spellStart"/>
      <w:r w:rsidRPr="000F6938">
        <w:rPr>
          <w:rFonts w:ascii="Arial" w:hAnsi="Arial" w:cs="Arial"/>
          <w:b/>
        </w:rPr>
        <w:t>merila</w:t>
      </w:r>
      <w:proofErr w:type="spellEnd"/>
      <w:r w:rsidRPr="000F6938">
        <w:rPr>
          <w:rFonts w:ascii="Arial" w:hAnsi="Arial" w:cs="Arial"/>
          <w:b/>
        </w:rPr>
        <w:t xml:space="preserve">, ki se </w:t>
      </w:r>
      <w:proofErr w:type="spellStart"/>
      <w:r w:rsidRPr="000F6938">
        <w:rPr>
          <w:rFonts w:ascii="Arial" w:hAnsi="Arial" w:cs="Arial"/>
          <w:b/>
        </w:rPr>
        <w:t>uporabijo</w:t>
      </w:r>
      <w:proofErr w:type="spellEnd"/>
      <w:r w:rsidRPr="000F6938">
        <w:rPr>
          <w:rFonts w:ascii="Arial" w:hAnsi="Arial" w:cs="Arial"/>
          <w:b/>
        </w:rPr>
        <w:t xml:space="preserve"> za </w:t>
      </w:r>
      <w:proofErr w:type="spellStart"/>
      <w:r w:rsidRPr="000F6938">
        <w:rPr>
          <w:rFonts w:ascii="Arial" w:hAnsi="Arial" w:cs="Arial"/>
          <w:b/>
        </w:rPr>
        <w:t>določitev</w:t>
      </w:r>
      <w:proofErr w:type="spellEnd"/>
      <w:r w:rsidRPr="000F6938">
        <w:rPr>
          <w:rFonts w:ascii="Arial" w:hAnsi="Arial" w:cs="Arial"/>
          <w:b/>
        </w:rPr>
        <w:t xml:space="preserve"> </w:t>
      </w:r>
      <w:proofErr w:type="spellStart"/>
      <w:r w:rsidRPr="000F6938">
        <w:rPr>
          <w:rFonts w:ascii="Arial" w:hAnsi="Arial" w:cs="Arial"/>
          <w:b/>
        </w:rPr>
        <w:t>tega</w:t>
      </w:r>
      <w:proofErr w:type="spellEnd"/>
      <w:r w:rsidRPr="000F6938">
        <w:rPr>
          <w:rFonts w:ascii="Arial" w:hAnsi="Arial" w:cs="Arial"/>
          <w:b/>
        </w:rPr>
        <w:t xml:space="preserve"> </w:t>
      </w:r>
      <w:proofErr w:type="spellStart"/>
      <w:r w:rsidRPr="000F6938">
        <w:rPr>
          <w:rFonts w:ascii="Arial" w:hAnsi="Arial" w:cs="Arial"/>
          <w:b/>
        </w:rPr>
        <w:t>obdobja</w:t>
      </w:r>
      <w:proofErr w:type="spellEnd"/>
      <w:r w:rsidRPr="000F6938">
        <w:rPr>
          <w:rFonts w:ascii="Arial" w:hAnsi="Arial" w:cs="Arial"/>
          <w:b/>
        </w:rPr>
        <w:t xml:space="preserve">: </w:t>
      </w:r>
      <w:r w:rsidRPr="000F6938">
        <w:rPr>
          <w:rFonts w:ascii="Arial" w:hAnsi="Arial" w:cs="Arial"/>
          <w:bCs/>
        </w:rPr>
        <w:t xml:space="preserve">5 let od </w:t>
      </w:r>
      <w:proofErr w:type="spellStart"/>
      <w:r w:rsidRPr="000F6938">
        <w:rPr>
          <w:rFonts w:ascii="Arial" w:hAnsi="Arial" w:cs="Arial"/>
          <w:bCs/>
        </w:rPr>
        <w:t>dneva</w:t>
      </w:r>
      <w:proofErr w:type="spellEnd"/>
      <w:r w:rsidRPr="000F6938">
        <w:rPr>
          <w:rFonts w:ascii="Arial" w:hAnsi="Arial" w:cs="Arial"/>
          <w:bCs/>
        </w:rPr>
        <w:t xml:space="preserve"> </w:t>
      </w:r>
      <w:proofErr w:type="spellStart"/>
      <w:r w:rsidRPr="000F6938">
        <w:rPr>
          <w:rFonts w:ascii="Arial" w:hAnsi="Arial" w:cs="Arial"/>
          <w:bCs/>
        </w:rPr>
        <w:t>odločitve</w:t>
      </w:r>
      <w:proofErr w:type="spellEnd"/>
      <w:r w:rsidRPr="000F6938">
        <w:rPr>
          <w:rFonts w:ascii="Arial" w:hAnsi="Arial" w:cs="Arial"/>
          <w:bCs/>
        </w:rPr>
        <w:t xml:space="preserve"> o </w:t>
      </w:r>
      <w:proofErr w:type="spellStart"/>
      <w:r w:rsidRPr="000F6938">
        <w:rPr>
          <w:rFonts w:ascii="Arial" w:hAnsi="Arial" w:cs="Arial"/>
          <w:bCs/>
        </w:rPr>
        <w:t>dodelitvi</w:t>
      </w:r>
      <w:proofErr w:type="spellEnd"/>
      <w:r w:rsidRPr="000F6938">
        <w:rPr>
          <w:rFonts w:ascii="Arial" w:hAnsi="Arial" w:cs="Arial"/>
          <w:bCs/>
        </w:rPr>
        <w:t xml:space="preserve"> </w:t>
      </w:r>
      <w:proofErr w:type="spellStart"/>
      <w:r w:rsidRPr="000F6938">
        <w:rPr>
          <w:rFonts w:ascii="Arial" w:hAnsi="Arial" w:cs="Arial"/>
          <w:bCs/>
        </w:rPr>
        <w:t>sredstev</w:t>
      </w:r>
      <w:proofErr w:type="spellEnd"/>
      <w:r w:rsidRPr="000F6938">
        <w:rPr>
          <w:rFonts w:ascii="Arial" w:hAnsi="Arial" w:cs="Arial"/>
          <w:bCs/>
        </w:rPr>
        <w:t>.</w:t>
      </w:r>
    </w:p>
    <w:p w14:paraId="2BFA7EC1" w14:textId="77777777" w:rsidR="000F6938" w:rsidRPr="000F6938" w:rsidRDefault="000F6938" w:rsidP="001E687D">
      <w:pPr>
        <w:numPr>
          <w:ilvl w:val="0"/>
          <w:numId w:val="41"/>
        </w:numPr>
        <w:spacing w:after="160"/>
        <w:jc w:val="both"/>
        <w:rPr>
          <w:rFonts w:ascii="Arial" w:hAnsi="Arial" w:cs="Arial"/>
          <w:i/>
          <w:color w:val="808080" w:themeColor="background1" w:themeShade="80"/>
          <w:sz w:val="22"/>
          <w:szCs w:val="22"/>
        </w:rPr>
      </w:pPr>
      <w:proofErr w:type="spellStart"/>
      <w:r w:rsidRPr="000F6938">
        <w:rPr>
          <w:rFonts w:ascii="Arial" w:hAnsi="Arial" w:cs="Arial"/>
          <w:b/>
          <w:sz w:val="22"/>
          <w:szCs w:val="22"/>
        </w:rPr>
        <w:t>Informacije</w:t>
      </w:r>
      <w:proofErr w:type="spellEnd"/>
      <w:r w:rsidRPr="000F6938">
        <w:rPr>
          <w:rFonts w:ascii="Arial" w:hAnsi="Arial" w:cs="Arial"/>
          <w:b/>
          <w:sz w:val="22"/>
          <w:szCs w:val="22"/>
        </w:rPr>
        <w:t xml:space="preserve"> o </w:t>
      </w:r>
      <w:proofErr w:type="spellStart"/>
      <w:r w:rsidRPr="000F6938">
        <w:rPr>
          <w:rFonts w:ascii="Arial" w:hAnsi="Arial" w:cs="Arial"/>
          <w:b/>
          <w:sz w:val="22"/>
          <w:szCs w:val="22"/>
        </w:rPr>
        <w:t>obstoju</w:t>
      </w:r>
      <w:proofErr w:type="spellEnd"/>
      <w:r w:rsidRPr="000F6938">
        <w:rPr>
          <w:rFonts w:ascii="Arial" w:hAnsi="Arial" w:cs="Arial"/>
          <w:b/>
          <w:sz w:val="22"/>
          <w:szCs w:val="22"/>
        </w:rPr>
        <w:t xml:space="preserve"> </w:t>
      </w:r>
      <w:proofErr w:type="spellStart"/>
      <w:r w:rsidRPr="000F6938">
        <w:rPr>
          <w:rFonts w:ascii="Arial" w:hAnsi="Arial" w:cs="Arial"/>
          <w:b/>
          <w:sz w:val="22"/>
          <w:szCs w:val="22"/>
        </w:rPr>
        <w:t>pravic</w:t>
      </w:r>
      <w:proofErr w:type="spellEnd"/>
      <w:r w:rsidRPr="000F6938">
        <w:rPr>
          <w:rFonts w:ascii="Arial" w:hAnsi="Arial" w:cs="Arial"/>
          <w:b/>
          <w:sz w:val="22"/>
          <w:szCs w:val="22"/>
        </w:rPr>
        <w:t xml:space="preserve"> </w:t>
      </w:r>
      <w:proofErr w:type="spellStart"/>
      <w:r w:rsidRPr="000F6938">
        <w:rPr>
          <w:rFonts w:ascii="Arial" w:hAnsi="Arial" w:cs="Arial"/>
          <w:b/>
          <w:sz w:val="22"/>
          <w:szCs w:val="22"/>
        </w:rPr>
        <w:t>posameznika</w:t>
      </w:r>
      <w:proofErr w:type="spellEnd"/>
      <w:r w:rsidRPr="000F6938">
        <w:rPr>
          <w:rFonts w:ascii="Arial" w:hAnsi="Arial" w:cs="Arial"/>
          <w:b/>
          <w:sz w:val="22"/>
          <w:szCs w:val="22"/>
        </w:rPr>
        <w:t xml:space="preserve">, da </w:t>
      </w:r>
      <w:proofErr w:type="spellStart"/>
      <w:r w:rsidRPr="000F6938">
        <w:rPr>
          <w:rFonts w:ascii="Arial" w:hAnsi="Arial" w:cs="Arial"/>
          <w:b/>
          <w:sz w:val="22"/>
          <w:szCs w:val="22"/>
        </w:rPr>
        <w:t>lahko</w:t>
      </w:r>
      <w:proofErr w:type="spellEnd"/>
      <w:r w:rsidRPr="000F6938">
        <w:rPr>
          <w:rFonts w:ascii="Arial" w:hAnsi="Arial" w:cs="Arial"/>
          <w:b/>
          <w:sz w:val="22"/>
          <w:szCs w:val="22"/>
        </w:rPr>
        <w:t xml:space="preserve"> </w:t>
      </w:r>
      <w:proofErr w:type="spellStart"/>
      <w:r w:rsidRPr="000F6938">
        <w:rPr>
          <w:rFonts w:ascii="Arial" w:hAnsi="Arial" w:cs="Arial"/>
          <w:b/>
          <w:sz w:val="22"/>
          <w:szCs w:val="22"/>
        </w:rPr>
        <w:t>zahteva</w:t>
      </w:r>
      <w:proofErr w:type="spellEnd"/>
      <w:r w:rsidRPr="000F6938">
        <w:rPr>
          <w:rFonts w:ascii="Arial" w:hAnsi="Arial" w:cs="Arial"/>
          <w:b/>
          <w:sz w:val="22"/>
          <w:szCs w:val="22"/>
        </w:rPr>
        <w:t xml:space="preserve"> </w:t>
      </w:r>
      <w:proofErr w:type="spellStart"/>
      <w:r w:rsidRPr="000F6938">
        <w:rPr>
          <w:rFonts w:ascii="Arial" w:hAnsi="Arial" w:cs="Arial"/>
          <w:b/>
          <w:sz w:val="22"/>
          <w:szCs w:val="22"/>
        </w:rPr>
        <w:t>dostop</w:t>
      </w:r>
      <w:proofErr w:type="spellEnd"/>
      <w:r w:rsidRPr="000F6938">
        <w:rPr>
          <w:rFonts w:ascii="Arial" w:hAnsi="Arial" w:cs="Arial"/>
          <w:b/>
          <w:sz w:val="22"/>
          <w:szCs w:val="22"/>
        </w:rPr>
        <w:t xml:space="preserve"> do </w:t>
      </w:r>
      <w:proofErr w:type="spellStart"/>
      <w:r w:rsidRPr="000F6938">
        <w:rPr>
          <w:rFonts w:ascii="Arial" w:hAnsi="Arial" w:cs="Arial"/>
          <w:b/>
          <w:sz w:val="22"/>
          <w:szCs w:val="22"/>
        </w:rPr>
        <w:t>osebnih</w:t>
      </w:r>
      <w:proofErr w:type="spellEnd"/>
      <w:r w:rsidRPr="000F6938">
        <w:rPr>
          <w:rFonts w:ascii="Arial" w:hAnsi="Arial" w:cs="Arial"/>
          <w:b/>
          <w:sz w:val="22"/>
          <w:szCs w:val="22"/>
        </w:rPr>
        <w:t xml:space="preserve"> </w:t>
      </w:r>
      <w:proofErr w:type="spellStart"/>
      <w:r w:rsidRPr="000F6938">
        <w:rPr>
          <w:rFonts w:ascii="Arial" w:hAnsi="Arial" w:cs="Arial"/>
          <w:b/>
          <w:sz w:val="22"/>
          <w:szCs w:val="22"/>
        </w:rPr>
        <w:t>podatkov</w:t>
      </w:r>
      <w:proofErr w:type="spellEnd"/>
      <w:r w:rsidRPr="000F6938">
        <w:rPr>
          <w:rFonts w:ascii="Arial" w:hAnsi="Arial" w:cs="Arial"/>
          <w:b/>
          <w:sz w:val="22"/>
          <w:szCs w:val="22"/>
        </w:rPr>
        <w:t xml:space="preserve"> in </w:t>
      </w:r>
      <w:proofErr w:type="spellStart"/>
      <w:r w:rsidRPr="000F6938">
        <w:rPr>
          <w:rFonts w:ascii="Arial" w:hAnsi="Arial" w:cs="Arial"/>
          <w:b/>
          <w:sz w:val="22"/>
          <w:szCs w:val="22"/>
        </w:rPr>
        <w:t>popravek</w:t>
      </w:r>
      <w:proofErr w:type="spellEnd"/>
      <w:r w:rsidRPr="000F6938">
        <w:rPr>
          <w:rFonts w:ascii="Arial" w:hAnsi="Arial" w:cs="Arial"/>
          <w:b/>
          <w:sz w:val="22"/>
          <w:szCs w:val="22"/>
        </w:rPr>
        <w:t xml:space="preserve"> </w:t>
      </w:r>
      <w:proofErr w:type="spellStart"/>
      <w:r w:rsidRPr="000F6938">
        <w:rPr>
          <w:rFonts w:ascii="Arial" w:hAnsi="Arial" w:cs="Arial"/>
          <w:b/>
          <w:sz w:val="22"/>
          <w:szCs w:val="22"/>
        </w:rPr>
        <w:t>ali</w:t>
      </w:r>
      <w:proofErr w:type="spellEnd"/>
      <w:r w:rsidRPr="000F6938">
        <w:rPr>
          <w:rFonts w:ascii="Arial" w:hAnsi="Arial" w:cs="Arial"/>
          <w:b/>
          <w:sz w:val="22"/>
          <w:szCs w:val="22"/>
        </w:rPr>
        <w:t xml:space="preserve"> </w:t>
      </w:r>
      <w:proofErr w:type="spellStart"/>
      <w:r w:rsidRPr="000F6938">
        <w:rPr>
          <w:rFonts w:ascii="Arial" w:hAnsi="Arial" w:cs="Arial"/>
          <w:b/>
          <w:sz w:val="22"/>
          <w:szCs w:val="22"/>
        </w:rPr>
        <w:t>izbris</w:t>
      </w:r>
      <w:proofErr w:type="spellEnd"/>
      <w:r w:rsidRPr="000F6938">
        <w:rPr>
          <w:rFonts w:ascii="Arial" w:hAnsi="Arial" w:cs="Arial"/>
          <w:b/>
          <w:sz w:val="22"/>
          <w:szCs w:val="22"/>
        </w:rPr>
        <w:t xml:space="preserve"> </w:t>
      </w:r>
      <w:proofErr w:type="spellStart"/>
      <w:r w:rsidRPr="000F6938">
        <w:rPr>
          <w:rFonts w:ascii="Arial" w:hAnsi="Arial" w:cs="Arial"/>
          <w:b/>
          <w:sz w:val="22"/>
          <w:szCs w:val="22"/>
        </w:rPr>
        <w:t>osebnih</w:t>
      </w:r>
      <w:proofErr w:type="spellEnd"/>
      <w:r w:rsidRPr="000F6938">
        <w:rPr>
          <w:rFonts w:ascii="Arial" w:hAnsi="Arial" w:cs="Arial"/>
          <w:b/>
          <w:sz w:val="22"/>
          <w:szCs w:val="22"/>
        </w:rPr>
        <w:t xml:space="preserve"> </w:t>
      </w:r>
      <w:proofErr w:type="spellStart"/>
      <w:r w:rsidRPr="000F6938">
        <w:rPr>
          <w:rFonts w:ascii="Arial" w:hAnsi="Arial" w:cs="Arial"/>
          <w:b/>
          <w:sz w:val="22"/>
          <w:szCs w:val="22"/>
        </w:rPr>
        <w:t>podatkov</w:t>
      </w:r>
      <w:proofErr w:type="spellEnd"/>
      <w:r w:rsidRPr="000F6938">
        <w:rPr>
          <w:rFonts w:ascii="Arial" w:hAnsi="Arial" w:cs="Arial"/>
          <w:b/>
          <w:sz w:val="22"/>
          <w:szCs w:val="22"/>
        </w:rPr>
        <w:t xml:space="preserve"> </w:t>
      </w:r>
      <w:proofErr w:type="spellStart"/>
      <w:r w:rsidRPr="000F6938">
        <w:rPr>
          <w:rFonts w:ascii="Arial" w:hAnsi="Arial" w:cs="Arial"/>
          <w:b/>
          <w:sz w:val="22"/>
          <w:szCs w:val="22"/>
        </w:rPr>
        <w:t>ali</w:t>
      </w:r>
      <w:proofErr w:type="spellEnd"/>
      <w:r w:rsidRPr="000F6938">
        <w:rPr>
          <w:rFonts w:ascii="Arial" w:hAnsi="Arial" w:cs="Arial"/>
          <w:b/>
          <w:sz w:val="22"/>
          <w:szCs w:val="22"/>
        </w:rPr>
        <w:t xml:space="preserve"> </w:t>
      </w:r>
      <w:proofErr w:type="spellStart"/>
      <w:r w:rsidRPr="000F6938">
        <w:rPr>
          <w:rFonts w:ascii="Arial" w:hAnsi="Arial" w:cs="Arial"/>
          <w:b/>
          <w:sz w:val="22"/>
          <w:szCs w:val="22"/>
        </w:rPr>
        <w:t>omejitev</w:t>
      </w:r>
      <w:proofErr w:type="spellEnd"/>
      <w:r w:rsidRPr="000F6938">
        <w:rPr>
          <w:rFonts w:ascii="Arial" w:hAnsi="Arial" w:cs="Arial"/>
          <w:b/>
          <w:sz w:val="22"/>
          <w:szCs w:val="22"/>
        </w:rPr>
        <w:t xml:space="preserve">, </w:t>
      </w:r>
      <w:proofErr w:type="spellStart"/>
      <w:r w:rsidRPr="000F6938">
        <w:rPr>
          <w:rFonts w:ascii="Arial" w:hAnsi="Arial" w:cs="Arial"/>
          <w:b/>
          <w:sz w:val="22"/>
          <w:szCs w:val="22"/>
        </w:rPr>
        <w:t>ali</w:t>
      </w:r>
      <w:proofErr w:type="spellEnd"/>
      <w:r w:rsidRPr="000F6938">
        <w:rPr>
          <w:rFonts w:ascii="Arial" w:hAnsi="Arial" w:cs="Arial"/>
          <w:b/>
          <w:sz w:val="22"/>
          <w:szCs w:val="22"/>
        </w:rPr>
        <w:t xml:space="preserve"> </w:t>
      </w:r>
      <w:proofErr w:type="spellStart"/>
      <w:r w:rsidRPr="000F6938">
        <w:rPr>
          <w:rFonts w:ascii="Arial" w:hAnsi="Arial" w:cs="Arial"/>
          <w:b/>
          <w:sz w:val="22"/>
          <w:szCs w:val="22"/>
        </w:rPr>
        <w:t>obstoj</w:t>
      </w:r>
      <w:proofErr w:type="spellEnd"/>
      <w:r w:rsidRPr="000F6938">
        <w:rPr>
          <w:rFonts w:ascii="Arial" w:hAnsi="Arial" w:cs="Arial"/>
          <w:b/>
          <w:sz w:val="22"/>
          <w:szCs w:val="22"/>
        </w:rPr>
        <w:t xml:space="preserve"> </w:t>
      </w:r>
      <w:proofErr w:type="spellStart"/>
      <w:r w:rsidRPr="000F6938">
        <w:rPr>
          <w:rFonts w:ascii="Arial" w:hAnsi="Arial" w:cs="Arial"/>
          <w:b/>
          <w:sz w:val="22"/>
          <w:szCs w:val="22"/>
        </w:rPr>
        <w:t>pravice</w:t>
      </w:r>
      <w:proofErr w:type="spellEnd"/>
      <w:r w:rsidRPr="000F6938">
        <w:rPr>
          <w:rFonts w:ascii="Arial" w:hAnsi="Arial" w:cs="Arial"/>
          <w:b/>
          <w:sz w:val="22"/>
          <w:szCs w:val="22"/>
        </w:rPr>
        <w:t xml:space="preserve"> do </w:t>
      </w:r>
      <w:proofErr w:type="spellStart"/>
      <w:r w:rsidRPr="000F6938">
        <w:rPr>
          <w:rFonts w:ascii="Arial" w:hAnsi="Arial" w:cs="Arial"/>
          <w:b/>
          <w:sz w:val="22"/>
          <w:szCs w:val="22"/>
        </w:rPr>
        <w:t>ugovora</w:t>
      </w:r>
      <w:proofErr w:type="spellEnd"/>
      <w:r w:rsidRPr="000F6938">
        <w:rPr>
          <w:rFonts w:ascii="Arial" w:hAnsi="Arial" w:cs="Arial"/>
          <w:b/>
          <w:sz w:val="22"/>
          <w:szCs w:val="22"/>
        </w:rPr>
        <w:t xml:space="preserve"> </w:t>
      </w:r>
      <w:proofErr w:type="spellStart"/>
      <w:r w:rsidRPr="000F6938">
        <w:rPr>
          <w:rFonts w:ascii="Arial" w:hAnsi="Arial" w:cs="Arial"/>
          <w:b/>
          <w:sz w:val="22"/>
          <w:szCs w:val="22"/>
        </w:rPr>
        <w:t>obdelavi</w:t>
      </w:r>
      <w:proofErr w:type="spellEnd"/>
      <w:r w:rsidRPr="000F6938">
        <w:rPr>
          <w:rFonts w:ascii="Arial" w:hAnsi="Arial" w:cs="Arial"/>
          <w:b/>
          <w:sz w:val="22"/>
          <w:szCs w:val="22"/>
        </w:rPr>
        <w:t xml:space="preserve"> in </w:t>
      </w:r>
      <w:proofErr w:type="spellStart"/>
      <w:r w:rsidRPr="000F6938">
        <w:rPr>
          <w:rFonts w:ascii="Arial" w:hAnsi="Arial" w:cs="Arial"/>
          <w:b/>
          <w:sz w:val="22"/>
          <w:szCs w:val="22"/>
        </w:rPr>
        <w:t>pravice</w:t>
      </w:r>
      <w:proofErr w:type="spellEnd"/>
      <w:r w:rsidRPr="000F6938">
        <w:rPr>
          <w:rFonts w:ascii="Arial" w:hAnsi="Arial" w:cs="Arial"/>
          <w:b/>
          <w:sz w:val="22"/>
          <w:szCs w:val="22"/>
        </w:rPr>
        <w:t xml:space="preserve"> do </w:t>
      </w:r>
      <w:proofErr w:type="spellStart"/>
      <w:r w:rsidRPr="000F6938">
        <w:rPr>
          <w:rFonts w:ascii="Arial" w:hAnsi="Arial" w:cs="Arial"/>
          <w:b/>
          <w:sz w:val="22"/>
          <w:szCs w:val="22"/>
        </w:rPr>
        <w:t>prenosljivosti</w:t>
      </w:r>
      <w:proofErr w:type="spellEnd"/>
      <w:r w:rsidRPr="000F6938">
        <w:rPr>
          <w:rFonts w:ascii="Arial" w:hAnsi="Arial" w:cs="Arial"/>
          <w:b/>
          <w:sz w:val="22"/>
          <w:szCs w:val="22"/>
        </w:rPr>
        <w:t xml:space="preserve"> </w:t>
      </w:r>
      <w:proofErr w:type="spellStart"/>
      <w:r w:rsidRPr="000F6938">
        <w:rPr>
          <w:rFonts w:ascii="Arial" w:hAnsi="Arial" w:cs="Arial"/>
          <w:b/>
          <w:sz w:val="22"/>
          <w:szCs w:val="22"/>
        </w:rPr>
        <w:t>podatkov</w:t>
      </w:r>
      <w:proofErr w:type="spellEnd"/>
      <w:r w:rsidRPr="000F6938">
        <w:rPr>
          <w:rFonts w:ascii="Arial" w:hAnsi="Arial" w:cs="Arial"/>
          <w:b/>
          <w:sz w:val="22"/>
          <w:szCs w:val="22"/>
        </w:rPr>
        <w:t xml:space="preserve">: </w:t>
      </w:r>
      <w:proofErr w:type="spellStart"/>
      <w:r w:rsidRPr="000F6938">
        <w:rPr>
          <w:rFonts w:ascii="Arial" w:hAnsi="Arial" w:cs="Arial"/>
          <w:sz w:val="22"/>
          <w:szCs w:val="22"/>
        </w:rPr>
        <w:t>Posameznik</w:t>
      </w:r>
      <w:proofErr w:type="spellEnd"/>
      <w:r w:rsidRPr="000F6938">
        <w:rPr>
          <w:rFonts w:ascii="Arial" w:hAnsi="Arial" w:cs="Arial"/>
          <w:sz w:val="22"/>
          <w:szCs w:val="22"/>
        </w:rPr>
        <w:t xml:space="preserve"> </w:t>
      </w:r>
      <w:proofErr w:type="spellStart"/>
      <w:r w:rsidRPr="000F6938">
        <w:rPr>
          <w:rFonts w:ascii="Arial" w:hAnsi="Arial" w:cs="Arial"/>
          <w:sz w:val="22"/>
          <w:szCs w:val="22"/>
        </w:rPr>
        <w:t>lahko</w:t>
      </w:r>
      <w:proofErr w:type="spellEnd"/>
      <w:r w:rsidRPr="000F6938">
        <w:rPr>
          <w:rFonts w:ascii="Arial" w:hAnsi="Arial" w:cs="Arial"/>
          <w:sz w:val="22"/>
          <w:szCs w:val="22"/>
        </w:rPr>
        <w:t xml:space="preserve"> </w:t>
      </w:r>
      <w:proofErr w:type="spellStart"/>
      <w:r w:rsidRPr="000F6938">
        <w:rPr>
          <w:rFonts w:ascii="Arial" w:hAnsi="Arial" w:cs="Arial"/>
          <w:sz w:val="22"/>
          <w:szCs w:val="22"/>
        </w:rPr>
        <w:t>zahteva</w:t>
      </w:r>
      <w:proofErr w:type="spellEnd"/>
      <w:r w:rsidRPr="000F6938">
        <w:rPr>
          <w:rFonts w:ascii="Arial" w:hAnsi="Arial" w:cs="Arial"/>
          <w:sz w:val="22"/>
          <w:szCs w:val="22"/>
        </w:rPr>
        <w:t xml:space="preserve"> </w:t>
      </w:r>
      <w:proofErr w:type="spellStart"/>
      <w:r w:rsidRPr="000F6938">
        <w:rPr>
          <w:rFonts w:ascii="Arial" w:hAnsi="Arial" w:cs="Arial"/>
          <w:sz w:val="22"/>
          <w:szCs w:val="22"/>
        </w:rPr>
        <w:t>dostop</w:t>
      </w:r>
      <w:proofErr w:type="spellEnd"/>
      <w:r w:rsidRPr="000F6938">
        <w:rPr>
          <w:rFonts w:ascii="Arial" w:hAnsi="Arial" w:cs="Arial"/>
          <w:sz w:val="22"/>
          <w:szCs w:val="22"/>
        </w:rPr>
        <w:t xml:space="preserve"> do </w:t>
      </w:r>
      <w:proofErr w:type="spellStart"/>
      <w:r w:rsidRPr="000F6938">
        <w:rPr>
          <w:rFonts w:ascii="Arial" w:hAnsi="Arial" w:cs="Arial"/>
          <w:sz w:val="22"/>
          <w:szCs w:val="22"/>
        </w:rPr>
        <w:t>osebnih</w:t>
      </w:r>
      <w:proofErr w:type="spellEnd"/>
      <w:r w:rsidRPr="000F6938">
        <w:rPr>
          <w:rFonts w:ascii="Arial" w:hAnsi="Arial" w:cs="Arial"/>
          <w:sz w:val="22"/>
          <w:szCs w:val="22"/>
        </w:rPr>
        <w:t xml:space="preserve"> </w:t>
      </w:r>
      <w:proofErr w:type="spellStart"/>
      <w:r w:rsidRPr="000F6938">
        <w:rPr>
          <w:rFonts w:ascii="Arial" w:hAnsi="Arial" w:cs="Arial"/>
          <w:sz w:val="22"/>
          <w:szCs w:val="22"/>
        </w:rPr>
        <w:t>podatkov</w:t>
      </w:r>
      <w:proofErr w:type="spellEnd"/>
      <w:r w:rsidRPr="000F6938">
        <w:rPr>
          <w:rFonts w:ascii="Arial" w:hAnsi="Arial" w:cs="Arial"/>
          <w:sz w:val="22"/>
          <w:szCs w:val="22"/>
        </w:rPr>
        <w:t xml:space="preserve">, ki se </w:t>
      </w:r>
      <w:proofErr w:type="spellStart"/>
      <w:r w:rsidRPr="000F6938">
        <w:rPr>
          <w:rFonts w:ascii="Arial" w:hAnsi="Arial" w:cs="Arial"/>
          <w:sz w:val="22"/>
          <w:szCs w:val="22"/>
        </w:rPr>
        <w:t>nanašajo</w:t>
      </w:r>
      <w:proofErr w:type="spellEnd"/>
      <w:r w:rsidRPr="000F6938">
        <w:rPr>
          <w:rFonts w:ascii="Arial" w:hAnsi="Arial" w:cs="Arial"/>
          <w:sz w:val="22"/>
          <w:szCs w:val="22"/>
        </w:rPr>
        <w:t xml:space="preserve"> </w:t>
      </w:r>
      <w:proofErr w:type="spellStart"/>
      <w:r w:rsidRPr="000F6938">
        <w:rPr>
          <w:rFonts w:ascii="Arial" w:hAnsi="Arial" w:cs="Arial"/>
          <w:sz w:val="22"/>
          <w:szCs w:val="22"/>
        </w:rPr>
        <w:t>nanj</w:t>
      </w:r>
      <w:proofErr w:type="spellEnd"/>
      <w:r w:rsidRPr="000F6938">
        <w:rPr>
          <w:rFonts w:ascii="Arial" w:hAnsi="Arial" w:cs="Arial"/>
          <w:sz w:val="22"/>
          <w:szCs w:val="22"/>
        </w:rPr>
        <w:t xml:space="preserve">, in ko so za to </w:t>
      </w:r>
      <w:proofErr w:type="spellStart"/>
      <w:r w:rsidRPr="000F6938">
        <w:rPr>
          <w:rFonts w:ascii="Arial" w:hAnsi="Arial" w:cs="Arial"/>
          <w:sz w:val="22"/>
          <w:szCs w:val="22"/>
        </w:rPr>
        <w:t>izpolnjeni</w:t>
      </w:r>
      <w:proofErr w:type="spellEnd"/>
      <w:r w:rsidRPr="000F6938">
        <w:rPr>
          <w:rFonts w:ascii="Arial" w:hAnsi="Arial" w:cs="Arial"/>
          <w:sz w:val="22"/>
          <w:szCs w:val="22"/>
        </w:rPr>
        <w:t xml:space="preserve"> </w:t>
      </w:r>
      <w:proofErr w:type="spellStart"/>
      <w:r w:rsidRPr="000F6938">
        <w:rPr>
          <w:rFonts w:ascii="Arial" w:hAnsi="Arial" w:cs="Arial"/>
          <w:sz w:val="22"/>
          <w:szCs w:val="22"/>
        </w:rPr>
        <w:t>pogoji</w:t>
      </w:r>
      <w:proofErr w:type="spellEnd"/>
      <w:r w:rsidRPr="000F6938">
        <w:rPr>
          <w:rFonts w:ascii="Arial" w:hAnsi="Arial" w:cs="Arial"/>
          <w:sz w:val="22"/>
          <w:szCs w:val="22"/>
        </w:rPr>
        <w:t xml:space="preserve"> </w:t>
      </w:r>
      <w:proofErr w:type="spellStart"/>
      <w:r w:rsidRPr="000F6938">
        <w:rPr>
          <w:rFonts w:ascii="Arial" w:hAnsi="Arial" w:cs="Arial"/>
          <w:sz w:val="22"/>
          <w:szCs w:val="22"/>
        </w:rPr>
        <w:t>skladno</w:t>
      </w:r>
      <w:proofErr w:type="spellEnd"/>
      <w:r w:rsidRPr="000F6938">
        <w:rPr>
          <w:rFonts w:ascii="Arial" w:hAnsi="Arial" w:cs="Arial"/>
          <w:sz w:val="22"/>
          <w:szCs w:val="22"/>
        </w:rPr>
        <w:t xml:space="preserve"> z </w:t>
      </w:r>
      <w:proofErr w:type="spellStart"/>
      <w:r w:rsidRPr="000F6938">
        <w:rPr>
          <w:rFonts w:ascii="Arial" w:hAnsi="Arial" w:cs="Arial"/>
          <w:sz w:val="22"/>
          <w:szCs w:val="22"/>
        </w:rPr>
        <w:t>določbami</w:t>
      </w:r>
      <w:proofErr w:type="spellEnd"/>
      <w:r w:rsidRPr="000F6938">
        <w:rPr>
          <w:rFonts w:ascii="Arial" w:hAnsi="Arial" w:cs="Arial"/>
          <w:sz w:val="22"/>
          <w:szCs w:val="22"/>
        </w:rPr>
        <w:t xml:space="preserve"> </w:t>
      </w:r>
      <w:proofErr w:type="spellStart"/>
      <w:r w:rsidRPr="000F6938">
        <w:rPr>
          <w:rFonts w:ascii="Arial" w:hAnsi="Arial" w:cs="Arial"/>
          <w:sz w:val="22"/>
          <w:szCs w:val="22"/>
        </w:rPr>
        <w:t>Splošne</w:t>
      </w:r>
      <w:proofErr w:type="spellEnd"/>
      <w:r w:rsidRPr="000F6938">
        <w:rPr>
          <w:rFonts w:ascii="Arial" w:hAnsi="Arial" w:cs="Arial"/>
          <w:sz w:val="22"/>
          <w:szCs w:val="22"/>
        </w:rPr>
        <w:t xml:space="preserve"> </w:t>
      </w:r>
      <w:proofErr w:type="spellStart"/>
      <w:r w:rsidRPr="000F6938">
        <w:rPr>
          <w:rFonts w:ascii="Arial" w:hAnsi="Arial" w:cs="Arial"/>
          <w:sz w:val="22"/>
          <w:szCs w:val="22"/>
        </w:rPr>
        <w:t>uredbe</w:t>
      </w:r>
      <w:proofErr w:type="spellEnd"/>
      <w:r w:rsidRPr="000F6938">
        <w:rPr>
          <w:rFonts w:ascii="Arial" w:hAnsi="Arial" w:cs="Arial"/>
          <w:sz w:val="22"/>
          <w:szCs w:val="22"/>
        </w:rPr>
        <w:t xml:space="preserve"> o </w:t>
      </w:r>
      <w:proofErr w:type="spellStart"/>
      <w:r w:rsidRPr="000F6938">
        <w:rPr>
          <w:rFonts w:ascii="Arial" w:hAnsi="Arial" w:cs="Arial"/>
          <w:sz w:val="22"/>
          <w:szCs w:val="22"/>
        </w:rPr>
        <w:t>varstvu</w:t>
      </w:r>
      <w:proofErr w:type="spellEnd"/>
      <w:r w:rsidRPr="000F6938">
        <w:rPr>
          <w:rFonts w:ascii="Arial" w:hAnsi="Arial" w:cs="Arial"/>
          <w:sz w:val="22"/>
          <w:szCs w:val="22"/>
        </w:rPr>
        <w:t xml:space="preserve"> </w:t>
      </w:r>
      <w:proofErr w:type="spellStart"/>
      <w:r w:rsidRPr="000F6938">
        <w:rPr>
          <w:rFonts w:ascii="Arial" w:hAnsi="Arial" w:cs="Arial"/>
          <w:sz w:val="22"/>
          <w:szCs w:val="22"/>
        </w:rPr>
        <w:t>podatkov</w:t>
      </w:r>
      <w:proofErr w:type="spellEnd"/>
      <w:r w:rsidRPr="000F6938">
        <w:rPr>
          <w:rFonts w:ascii="Arial" w:hAnsi="Arial" w:cs="Arial"/>
          <w:sz w:val="22"/>
          <w:szCs w:val="22"/>
        </w:rPr>
        <w:t xml:space="preserve">, </w:t>
      </w:r>
      <w:proofErr w:type="spellStart"/>
      <w:r w:rsidRPr="000F6938">
        <w:rPr>
          <w:rFonts w:ascii="Arial" w:hAnsi="Arial" w:cs="Arial"/>
          <w:sz w:val="22"/>
          <w:szCs w:val="22"/>
        </w:rPr>
        <w:t>ima</w:t>
      </w:r>
      <w:proofErr w:type="spellEnd"/>
      <w:r w:rsidRPr="000F6938">
        <w:rPr>
          <w:rFonts w:ascii="Arial" w:hAnsi="Arial" w:cs="Arial"/>
          <w:sz w:val="22"/>
          <w:szCs w:val="22"/>
        </w:rPr>
        <w:t xml:space="preserve"> </w:t>
      </w:r>
      <w:proofErr w:type="spellStart"/>
      <w:r w:rsidRPr="000F6938">
        <w:rPr>
          <w:rFonts w:ascii="Arial" w:hAnsi="Arial" w:cs="Arial"/>
          <w:sz w:val="22"/>
          <w:szCs w:val="22"/>
        </w:rPr>
        <w:t>pravico</w:t>
      </w:r>
      <w:proofErr w:type="spellEnd"/>
      <w:r w:rsidRPr="000F6938">
        <w:rPr>
          <w:rFonts w:ascii="Arial" w:hAnsi="Arial" w:cs="Arial"/>
          <w:sz w:val="22"/>
          <w:szCs w:val="22"/>
        </w:rPr>
        <w:t xml:space="preserve"> do </w:t>
      </w:r>
      <w:proofErr w:type="spellStart"/>
      <w:r w:rsidRPr="000F6938">
        <w:rPr>
          <w:rFonts w:ascii="Arial" w:hAnsi="Arial" w:cs="Arial"/>
          <w:sz w:val="22"/>
          <w:szCs w:val="22"/>
        </w:rPr>
        <w:t>popravka</w:t>
      </w:r>
      <w:proofErr w:type="spellEnd"/>
      <w:r w:rsidRPr="000F6938">
        <w:rPr>
          <w:rFonts w:ascii="Arial" w:hAnsi="Arial" w:cs="Arial"/>
          <w:sz w:val="22"/>
          <w:szCs w:val="22"/>
        </w:rPr>
        <w:t xml:space="preserve">, </w:t>
      </w:r>
      <w:proofErr w:type="spellStart"/>
      <w:r w:rsidRPr="000F6938">
        <w:rPr>
          <w:rFonts w:ascii="Arial" w:hAnsi="Arial" w:cs="Arial"/>
          <w:sz w:val="22"/>
          <w:szCs w:val="22"/>
        </w:rPr>
        <w:t>ugovora</w:t>
      </w:r>
      <w:proofErr w:type="spellEnd"/>
      <w:r w:rsidRPr="000F6938">
        <w:rPr>
          <w:rFonts w:ascii="Arial" w:hAnsi="Arial" w:cs="Arial"/>
          <w:sz w:val="22"/>
          <w:szCs w:val="22"/>
        </w:rPr>
        <w:t xml:space="preserve">, </w:t>
      </w:r>
      <w:proofErr w:type="spellStart"/>
      <w:r w:rsidRPr="000F6938">
        <w:rPr>
          <w:rFonts w:ascii="Arial" w:hAnsi="Arial" w:cs="Arial"/>
          <w:sz w:val="22"/>
          <w:szCs w:val="22"/>
        </w:rPr>
        <w:t>izbrisa</w:t>
      </w:r>
      <w:proofErr w:type="spellEnd"/>
      <w:r w:rsidRPr="000F6938">
        <w:rPr>
          <w:rFonts w:ascii="Arial" w:hAnsi="Arial" w:cs="Arial"/>
          <w:sz w:val="22"/>
          <w:szCs w:val="22"/>
        </w:rPr>
        <w:t xml:space="preserve">, </w:t>
      </w:r>
      <w:proofErr w:type="spellStart"/>
      <w:r w:rsidRPr="000F6938">
        <w:rPr>
          <w:rFonts w:ascii="Arial" w:hAnsi="Arial" w:cs="Arial"/>
          <w:sz w:val="22"/>
          <w:szCs w:val="22"/>
        </w:rPr>
        <w:t>omejitve</w:t>
      </w:r>
      <w:proofErr w:type="spellEnd"/>
      <w:r w:rsidRPr="000F6938">
        <w:rPr>
          <w:rFonts w:ascii="Arial" w:hAnsi="Arial" w:cs="Arial"/>
          <w:sz w:val="22"/>
          <w:szCs w:val="22"/>
        </w:rPr>
        <w:t xml:space="preserve"> </w:t>
      </w:r>
      <w:proofErr w:type="spellStart"/>
      <w:r w:rsidRPr="000F6938">
        <w:rPr>
          <w:rFonts w:ascii="Arial" w:hAnsi="Arial" w:cs="Arial"/>
          <w:sz w:val="22"/>
          <w:szCs w:val="22"/>
        </w:rPr>
        <w:t>obdelave</w:t>
      </w:r>
      <w:proofErr w:type="spellEnd"/>
      <w:r w:rsidRPr="000F6938">
        <w:rPr>
          <w:rFonts w:ascii="Arial" w:hAnsi="Arial" w:cs="Arial"/>
          <w:sz w:val="22"/>
          <w:szCs w:val="22"/>
        </w:rPr>
        <w:t xml:space="preserve"> in do </w:t>
      </w:r>
      <w:proofErr w:type="spellStart"/>
      <w:r w:rsidRPr="000F6938">
        <w:rPr>
          <w:rFonts w:ascii="Arial" w:hAnsi="Arial" w:cs="Arial"/>
          <w:sz w:val="22"/>
          <w:szCs w:val="22"/>
        </w:rPr>
        <w:t>ugovora</w:t>
      </w:r>
      <w:proofErr w:type="spellEnd"/>
      <w:r w:rsidRPr="000F6938">
        <w:rPr>
          <w:rFonts w:ascii="Arial" w:hAnsi="Arial" w:cs="Arial"/>
          <w:sz w:val="22"/>
          <w:szCs w:val="22"/>
        </w:rPr>
        <w:t xml:space="preserve"> in </w:t>
      </w:r>
      <w:proofErr w:type="spellStart"/>
      <w:r w:rsidRPr="000F6938">
        <w:rPr>
          <w:rFonts w:ascii="Arial" w:hAnsi="Arial" w:cs="Arial"/>
          <w:sz w:val="22"/>
          <w:szCs w:val="22"/>
        </w:rPr>
        <w:t>vložitve</w:t>
      </w:r>
      <w:proofErr w:type="spellEnd"/>
      <w:r w:rsidRPr="000F6938">
        <w:rPr>
          <w:rFonts w:ascii="Arial" w:hAnsi="Arial" w:cs="Arial"/>
          <w:sz w:val="22"/>
          <w:szCs w:val="22"/>
        </w:rPr>
        <w:t xml:space="preserve"> </w:t>
      </w:r>
      <w:proofErr w:type="spellStart"/>
      <w:r w:rsidRPr="000F6938">
        <w:rPr>
          <w:rFonts w:ascii="Arial" w:hAnsi="Arial" w:cs="Arial"/>
          <w:sz w:val="22"/>
          <w:szCs w:val="22"/>
        </w:rPr>
        <w:t>pritožbe</w:t>
      </w:r>
      <w:proofErr w:type="spellEnd"/>
      <w:r w:rsidRPr="000F6938">
        <w:rPr>
          <w:rFonts w:ascii="Arial" w:hAnsi="Arial" w:cs="Arial"/>
          <w:sz w:val="22"/>
          <w:szCs w:val="22"/>
        </w:rPr>
        <w:t xml:space="preserve"> v </w:t>
      </w:r>
      <w:proofErr w:type="spellStart"/>
      <w:r w:rsidRPr="000F6938">
        <w:rPr>
          <w:rFonts w:ascii="Arial" w:hAnsi="Arial" w:cs="Arial"/>
          <w:sz w:val="22"/>
          <w:szCs w:val="22"/>
        </w:rPr>
        <w:t>zvezi</w:t>
      </w:r>
      <w:proofErr w:type="spellEnd"/>
      <w:r w:rsidRPr="000F6938">
        <w:rPr>
          <w:rFonts w:ascii="Arial" w:hAnsi="Arial" w:cs="Arial"/>
          <w:sz w:val="22"/>
          <w:szCs w:val="22"/>
        </w:rPr>
        <w:t xml:space="preserve"> z </w:t>
      </w:r>
      <w:proofErr w:type="spellStart"/>
      <w:r w:rsidRPr="000F6938">
        <w:rPr>
          <w:rFonts w:ascii="Arial" w:hAnsi="Arial" w:cs="Arial"/>
          <w:sz w:val="22"/>
          <w:szCs w:val="22"/>
        </w:rPr>
        <w:t>obdelavo</w:t>
      </w:r>
      <w:proofErr w:type="spellEnd"/>
      <w:r w:rsidRPr="000F6938">
        <w:rPr>
          <w:rFonts w:ascii="Arial" w:hAnsi="Arial" w:cs="Arial"/>
          <w:sz w:val="22"/>
          <w:szCs w:val="22"/>
        </w:rPr>
        <w:t xml:space="preserve"> </w:t>
      </w:r>
      <w:proofErr w:type="spellStart"/>
      <w:r w:rsidRPr="000F6938">
        <w:rPr>
          <w:rFonts w:ascii="Arial" w:hAnsi="Arial" w:cs="Arial"/>
          <w:sz w:val="22"/>
          <w:szCs w:val="22"/>
        </w:rPr>
        <w:t>osebnih</w:t>
      </w:r>
      <w:proofErr w:type="spellEnd"/>
      <w:r w:rsidRPr="000F6938">
        <w:rPr>
          <w:rFonts w:ascii="Arial" w:hAnsi="Arial" w:cs="Arial"/>
          <w:sz w:val="22"/>
          <w:szCs w:val="22"/>
        </w:rPr>
        <w:t xml:space="preserve"> </w:t>
      </w:r>
      <w:proofErr w:type="spellStart"/>
      <w:r w:rsidRPr="000F6938">
        <w:rPr>
          <w:rFonts w:ascii="Arial" w:hAnsi="Arial" w:cs="Arial"/>
          <w:sz w:val="22"/>
          <w:szCs w:val="22"/>
        </w:rPr>
        <w:t>podatkov</w:t>
      </w:r>
      <w:proofErr w:type="spellEnd"/>
      <w:r w:rsidRPr="000F6938">
        <w:rPr>
          <w:rFonts w:ascii="Arial" w:hAnsi="Arial" w:cs="Arial"/>
          <w:sz w:val="22"/>
          <w:szCs w:val="22"/>
        </w:rPr>
        <w:t>.</w:t>
      </w:r>
      <w:r w:rsidRPr="000F6938">
        <w:rPr>
          <w:rFonts w:ascii="Arial" w:hAnsi="Arial" w:cs="Arial"/>
          <w:i/>
          <w:sz w:val="22"/>
          <w:szCs w:val="22"/>
        </w:rPr>
        <w:t xml:space="preserve"> </w:t>
      </w:r>
    </w:p>
    <w:p w14:paraId="43DD7B8B" w14:textId="77777777" w:rsidR="000F6938" w:rsidRPr="000F6938" w:rsidRDefault="000F6938" w:rsidP="001E687D">
      <w:pPr>
        <w:numPr>
          <w:ilvl w:val="0"/>
          <w:numId w:val="41"/>
        </w:numPr>
        <w:spacing w:after="160"/>
        <w:jc w:val="both"/>
        <w:rPr>
          <w:rFonts w:ascii="Arial" w:hAnsi="Arial" w:cs="Arial"/>
          <w:sz w:val="22"/>
          <w:szCs w:val="22"/>
        </w:rPr>
      </w:pPr>
      <w:proofErr w:type="spellStart"/>
      <w:r w:rsidRPr="000F6938">
        <w:rPr>
          <w:rFonts w:ascii="Arial" w:hAnsi="Arial" w:cs="Arial"/>
          <w:b/>
          <w:sz w:val="22"/>
          <w:szCs w:val="22"/>
        </w:rPr>
        <w:t>Informacija</w:t>
      </w:r>
      <w:proofErr w:type="spellEnd"/>
      <w:r w:rsidRPr="000F6938">
        <w:rPr>
          <w:rFonts w:ascii="Arial" w:hAnsi="Arial" w:cs="Arial"/>
          <w:b/>
          <w:sz w:val="22"/>
          <w:szCs w:val="22"/>
        </w:rPr>
        <w:t xml:space="preserve"> o </w:t>
      </w:r>
      <w:proofErr w:type="spellStart"/>
      <w:r w:rsidRPr="000F6938">
        <w:rPr>
          <w:rFonts w:ascii="Arial" w:hAnsi="Arial" w:cs="Arial"/>
          <w:b/>
          <w:sz w:val="22"/>
          <w:szCs w:val="22"/>
        </w:rPr>
        <w:t>pravici</w:t>
      </w:r>
      <w:proofErr w:type="spellEnd"/>
      <w:r w:rsidRPr="000F6938">
        <w:rPr>
          <w:rFonts w:ascii="Arial" w:hAnsi="Arial" w:cs="Arial"/>
          <w:b/>
          <w:sz w:val="22"/>
          <w:szCs w:val="22"/>
        </w:rPr>
        <w:t xml:space="preserve"> do </w:t>
      </w:r>
      <w:proofErr w:type="spellStart"/>
      <w:r w:rsidRPr="000F6938">
        <w:rPr>
          <w:rFonts w:ascii="Arial" w:hAnsi="Arial" w:cs="Arial"/>
          <w:b/>
          <w:sz w:val="22"/>
          <w:szCs w:val="22"/>
        </w:rPr>
        <w:t>preklica</w:t>
      </w:r>
      <w:proofErr w:type="spellEnd"/>
      <w:r w:rsidRPr="000F6938">
        <w:rPr>
          <w:rFonts w:ascii="Arial" w:hAnsi="Arial" w:cs="Arial"/>
          <w:b/>
          <w:sz w:val="22"/>
          <w:szCs w:val="22"/>
        </w:rPr>
        <w:t xml:space="preserve"> </w:t>
      </w:r>
      <w:proofErr w:type="spellStart"/>
      <w:r w:rsidRPr="000F6938">
        <w:rPr>
          <w:rFonts w:ascii="Arial" w:hAnsi="Arial" w:cs="Arial"/>
          <w:b/>
          <w:sz w:val="22"/>
          <w:szCs w:val="22"/>
        </w:rPr>
        <w:t>privolitve</w:t>
      </w:r>
      <w:proofErr w:type="spellEnd"/>
      <w:r w:rsidRPr="000F6938">
        <w:rPr>
          <w:rFonts w:ascii="Arial" w:hAnsi="Arial" w:cs="Arial"/>
          <w:b/>
          <w:sz w:val="22"/>
          <w:szCs w:val="22"/>
        </w:rPr>
        <w:t xml:space="preserve">, </w:t>
      </w:r>
      <w:proofErr w:type="spellStart"/>
      <w:r w:rsidRPr="000F6938">
        <w:rPr>
          <w:rFonts w:ascii="Arial" w:hAnsi="Arial" w:cs="Arial"/>
          <w:b/>
          <w:sz w:val="22"/>
          <w:szCs w:val="22"/>
        </w:rPr>
        <w:t>kadar</w:t>
      </w:r>
      <w:proofErr w:type="spellEnd"/>
      <w:r w:rsidRPr="000F6938">
        <w:rPr>
          <w:rFonts w:ascii="Arial" w:hAnsi="Arial" w:cs="Arial"/>
          <w:b/>
          <w:sz w:val="22"/>
          <w:szCs w:val="22"/>
        </w:rPr>
        <w:t xml:space="preserve"> </w:t>
      </w:r>
      <w:proofErr w:type="spellStart"/>
      <w:r w:rsidRPr="000F6938">
        <w:rPr>
          <w:rFonts w:ascii="Arial" w:hAnsi="Arial" w:cs="Arial"/>
          <w:b/>
          <w:sz w:val="22"/>
          <w:szCs w:val="22"/>
        </w:rPr>
        <w:t>obdelava</w:t>
      </w:r>
      <w:proofErr w:type="spellEnd"/>
      <w:r w:rsidRPr="000F6938">
        <w:rPr>
          <w:rFonts w:ascii="Arial" w:hAnsi="Arial" w:cs="Arial"/>
          <w:b/>
          <w:sz w:val="22"/>
          <w:szCs w:val="22"/>
        </w:rPr>
        <w:t xml:space="preserve"> </w:t>
      </w:r>
      <w:proofErr w:type="spellStart"/>
      <w:r w:rsidRPr="000F6938">
        <w:rPr>
          <w:rFonts w:ascii="Arial" w:hAnsi="Arial" w:cs="Arial"/>
          <w:b/>
          <w:sz w:val="22"/>
          <w:szCs w:val="22"/>
        </w:rPr>
        <w:t>temelji</w:t>
      </w:r>
      <w:proofErr w:type="spellEnd"/>
      <w:r w:rsidRPr="000F6938">
        <w:rPr>
          <w:rFonts w:ascii="Arial" w:hAnsi="Arial" w:cs="Arial"/>
          <w:b/>
          <w:sz w:val="22"/>
          <w:szCs w:val="22"/>
        </w:rPr>
        <w:t xml:space="preserve"> </w:t>
      </w:r>
      <w:proofErr w:type="spellStart"/>
      <w:r w:rsidRPr="000F6938">
        <w:rPr>
          <w:rFonts w:ascii="Arial" w:hAnsi="Arial" w:cs="Arial"/>
          <w:b/>
          <w:sz w:val="22"/>
          <w:szCs w:val="22"/>
        </w:rPr>
        <w:t>na</w:t>
      </w:r>
      <w:proofErr w:type="spellEnd"/>
      <w:r w:rsidRPr="000F6938">
        <w:rPr>
          <w:rFonts w:ascii="Arial" w:hAnsi="Arial" w:cs="Arial"/>
          <w:b/>
          <w:sz w:val="22"/>
          <w:szCs w:val="22"/>
        </w:rPr>
        <w:t xml:space="preserve"> </w:t>
      </w:r>
      <w:proofErr w:type="spellStart"/>
      <w:r w:rsidRPr="000F6938">
        <w:rPr>
          <w:rFonts w:ascii="Arial" w:hAnsi="Arial" w:cs="Arial"/>
          <w:b/>
          <w:sz w:val="22"/>
          <w:szCs w:val="22"/>
        </w:rPr>
        <w:t>privolitvi</w:t>
      </w:r>
      <w:proofErr w:type="spellEnd"/>
      <w:r w:rsidRPr="000F6938">
        <w:rPr>
          <w:rFonts w:ascii="Arial" w:hAnsi="Arial" w:cs="Arial"/>
          <w:b/>
          <w:sz w:val="22"/>
          <w:szCs w:val="22"/>
        </w:rPr>
        <w:t xml:space="preserve">: </w:t>
      </w:r>
      <w:r w:rsidRPr="000F6938">
        <w:rPr>
          <w:rFonts w:ascii="Arial" w:hAnsi="Arial" w:cs="Arial"/>
          <w:sz w:val="22"/>
          <w:szCs w:val="22"/>
        </w:rPr>
        <w:t>/</w:t>
      </w:r>
    </w:p>
    <w:p w14:paraId="22D95DA3" w14:textId="77777777" w:rsidR="000F6938" w:rsidRPr="000F6938" w:rsidRDefault="000F6938" w:rsidP="001E687D">
      <w:pPr>
        <w:numPr>
          <w:ilvl w:val="0"/>
          <w:numId w:val="41"/>
        </w:numPr>
        <w:spacing w:after="160"/>
        <w:jc w:val="both"/>
        <w:rPr>
          <w:rFonts w:ascii="Arial" w:hAnsi="Arial" w:cs="Arial"/>
          <w:sz w:val="22"/>
          <w:szCs w:val="22"/>
        </w:rPr>
      </w:pPr>
      <w:proofErr w:type="spellStart"/>
      <w:r w:rsidRPr="000F6938">
        <w:rPr>
          <w:rFonts w:ascii="Arial" w:hAnsi="Arial" w:cs="Arial"/>
          <w:b/>
          <w:sz w:val="22"/>
          <w:szCs w:val="22"/>
        </w:rPr>
        <w:t>Informacija</w:t>
      </w:r>
      <w:proofErr w:type="spellEnd"/>
      <w:r w:rsidRPr="000F6938">
        <w:rPr>
          <w:rFonts w:ascii="Arial" w:hAnsi="Arial" w:cs="Arial"/>
          <w:b/>
          <w:sz w:val="22"/>
          <w:szCs w:val="22"/>
        </w:rPr>
        <w:t xml:space="preserve"> o </w:t>
      </w:r>
      <w:proofErr w:type="spellStart"/>
      <w:r w:rsidRPr="000F6938">
        <w:rPr>
          <w:rFonts w:ascii="Arial" w:hAnsi="Arial" w:cs="Arial"/>
          <w:b/>
          <w:sz w:val="22"/>
          <w:szCs w:val="22"/>
        </w:rPr>
        <w:t>pravici</w:t>
      </w:r>
      <w:proofErr w:type="spellEnd"/>
      <w:r w:rsidRPr="000F6938">
        <w:rPr>
          <w:rFonts w:ascii="Arial" w:hAnsi="Arial" w:cs="Arial"/>
          <w:b/>
          <w:sz w:val="22"/>
          <w:szCs w:val="22"/>
        </w:rPr>
        <w:t xml:space="preserve"> do </w:t>
      </w:r>
      <w:proofErr w:type="spellStart"/>
      <w:r w:rsidRPr="000F6938">
        <w:rPr>
          <w:rFonts w:ascii="Arial" w:hAnsi="Arial" w:cs="Arial"/>
          <w:b/>
          <w:sz w:val="22"/>
          <w:szCs w:val="22"/>
        </w:rPr>
        <w:t>vložitve</w:t>
      </w:r>
      <w:proofErr w:type="spellEnd"/>
      <w:r w:rsidRPr="000F6938">
        <w:rPr>
          <w:rFonts w:ascii="Arial" w:hAnsi="Arial" w:cs="Arial"/>
          <w:b/>
          <w:sz w:val="22"/>
          <w:szCs w:val="22"/>
        </w:rPr>
        <w:t xml:space="preserve"> </w:t>
      </w:r>
      <w:proofErr w:type="spellStart"/>
      <w:r w:rsidRPr="000F6938">
        <w:rPr>
          <w:rFonts w:ascii="Arial" w:hAnsi="Arial" w:cs="Arial"/>
          <w:b/>
          <w:sz w:val="22"/>
          <w:szCs w:val="22"/>
        </w:rPr>
        <w:t>pritožbe</w:t>
      </w:r>
      <w:proofErr w:type="spellEnd"/>
      <w:r w:rsidRPr="000F6938">
        <w:rPr>
          <w:rFonts w:ascii="Arial" w:hAnsi="Arial" w:cs="Arial"/>
          <w:b/>
          <w:sz w:val="22"/>
          <w:szCs w:val="22"/>
        </w:rPr>
        <w:t xml:space="preserve"> </w:t>
      </w:r>
      <w:proofErr w:type="spellStart"/>
      <w:r w:rsidRPr="000F6938">
        <w:rPr>
          <w:rFonts w:ascii="Arial" w:hAnsi="Arial" w:cs="Arial"/>
          <w:b/>
          <w:sz w:val="22"/>
          <w:szCs w:val="22"/>
        </w:rPr>
        <w:t>pri</w:t>
      </w:r>
      <w:proofErr w:type="spellEnd"/>
      <w:r w:rsidRPr="000F6938">
        <w:rPr>
          <w:rFonts w:ascii="Arial" w:hAnsi="Arial" w:cs="Arial"/>
          <w:b/>
          <w:sz w:val="22"/>
          <w:szCs w:val="22"/>
        </w:rPr>
        <w:t xml:space="preserve"> </w:t>
      </w:r>
      <w:proofErr w:type="spellStart"/>
      <w:r w:rsidRPr="000F6938">
        <w:rPr>
          <w:rFonts w:ascii="Arial" w:hAnsi="Arial" w:cs="Arial"/>
          <w:b/>
          <w:sz w:val="22"/>
          <w:szCs w:val="22"/>
        </w:rPr>
        <w:t>nadzornem</w:t>
      </w:r>
      <w:proofErr w:type="spellEnd"/>
      <w:r w:rsidRPr="000F6938">
        <w:rPr>
          <w:rFonts w:ascii="Arial" w:hAnsi="Arial" w:cs="Arial"/>
          <w:b/>
          <w:sz w:val="22"/>
          <w:szCs w:val="22"/>
        </w:rPr>
        <w:t xml:space="preserve"> </w:t>
      </w:r>
      <w:proofErr w:type="spellStart"/>
      <w:r w:rsidRPr="000F6938">
        <w:rPr>
          <w:rFonts w:ascii="Arial" w:hAnsi="Arial" w:cs="Arial"/>
          <w:b/>
          <w:sz w:val="22"/>
          <w:szCs w:val="22"/>
        </w:rPr>
        <w:t>organu</w:t>
      </w:r>
      <w:proofErr w:type="spellEnd"/>
      <w:r w:rsidRPr="000F6938">
        <w:rPr>
          <w:rFonts w:ascii="Arial" w:hAnsi="Arial" w:cs="Arial"/>
          <w:sz w:val="22"/>
          <w:szCs w:val="22"/>
        </w:rPr>
        <w:t xml:space="preserve">: </w:t>
      </w:r>
      <w:proofErr w:type="spellStart"/>
      <w:r w:rsidRPr="000F6938">
        <w:rPr>
          <w:rFonts w:ascii="Arial" w:hAnsi="Arial" w:cs="Arial"/>
          <w:sz w:val="22"/>
          <w:szCs w:val="22"/>
        </w:rPr>
        <w:t>Posameznik</w:t>
      </w:r>
      <w:proofErr w:type="spellEnd"/>
      <w:r w:rsidRPr="000F6938">
        <w:rPr>
          <w:rFonts w:ascii="Arial" w:hAnsi="Arial" w:cs="Arial"/>
          <w:sz w:val="22"/>
          <w:szCs w:val="22"/>
        </w:rPr>
        <w:t xml:space="preserve">, </w:t>
      </w:r>
      <w:proofErr w:type="spellStart"/>
      <w:r w:rsidRPr="000F6938">
        <w:rPr>
          <w:rFonts w:ascii="Arial" w:hAnsi="Arial" w:cs="Arial"/>
          <w:sz w:val="22"/>
          <w:szCs w:val="22"/>
        </w:rPr>
        <w:t>na</w:t>
      </w:r>
      <w:proofErr w:type="spellEnd"/>
      <w:r w:rsidRPr="000F6938">
        <w:rPr>
          <w:rFonts w:ascii="Arial" w:hAnsi="Arial" w:cs="Arial"/>
          <w:sz w:val="22"/>
          <w:szCs w:val="22"/>
        </w:rPr>
        <w:t xml:space="preserve"> </w:t>
      </w:r>
      <w:proofErr w:type="spellStart"/>
      <w:r w:rsidRPr="000F6938">
        <w:rPr>
          <w:rFonts w:ascii="Arial" w:hAnsi="Arial" w:cs="Arial"/>
          <w:sz w:val="22"/>
          <w:szCs w:val="22"/>
        </w:rPr>
        <w:t>katerega</w:t>
      </w:r>
      <w:proofErr w:type="spellEnd"/>
      <w:r w:rsidRPr="000F6938">
        <w:rPr>
          <w:rFonts w:ascii="Arial" w:hAnsi="Arial" w:cs="Arial"/>
          <w:sz w:val="22"/>
          <w:szCs w:val="22"/>
        </w:rPr>
        <w:t xml:space="preserve"> se </w:t>
      </w:r>
      <w:proofErr w:type="spellStart"/>
      <w:r w:rsidRPr="000F6938">
        <w:rPr>
          <w:rFonts w:ascii="Arial" w:hAnsi="Arial" w:cs="Arial"/>
          <w:sz w:val="22"/>
          <w:szCs w:val="22"/>
        </w:rPr>
        <w:t>nanašajo</w:t>
      </w:r>
      <w:proofErr w:type="spellEnd"/>
      <w:r w:rsidRPr="000F6938">
        <w:rPr>
          <w:rFonts w:ascii="Arial" w:hAnsi="Arial" w:cs="Arial"/>
          <w:sz w:val="22"/>
          <w:szCs w:val="22"/>
        </w:rPr>
        <w:t xml:space="preserve"> </w:t>
      </w:r>
      <w:proofErr w:type="spellStart"/>
      <w:r w:rsidRPr="000F6938">
        <w:rPr>
          <w:rFonts w:ascii="Arial" w:hAnsi="Arial" w:cs="Arial"/>
          <w:sz w:val="22"/>
          <w:szCs w:val="22"/>
        </w:rPr>
        <w:t>osebni</w:t>
      </w:r>
      <w:proofErr w:type="spellEnd"/>
      <w:r w:rsidRPr="000F6938">
        <w:rPr>
          <w:rFonts w:ascii="Arial" w:hAnsi="Arial" w:cs="Arial"/>
          <w:sz w:val="22"/>
          <w:szCs w:val="22"/>
        </w:rPr>
        <w:t xml:space="preserve"> </w:t>
      </w:r>
      <w:proofErr w:type="spellStart"/>
      <w:r w:rsidRPr="000F6938">
        <w:rPr>
          <w:rFonts w:ascii="Arial" w:hAnsi="Arial" w:cs="Arial"/>
          <w:sz w:val="22"/>
          <w:szCs w:val="22"/>
        </w:rPr>
        <w:t>podatki</w:t>
      </w:r>
      <w:proofErr w:type="spellEnd"/>
      <w:r w:rsidRPr="000F6938">
        <w:rPr>
          <w:rFonts w:ascii="Arial" w:hAnsi="Arial" w:cs="Arial"/>
          <w:sz w:val="22"/>
          <w:szCs w:val="22"/>
        </w:rPr>
        <w:t xml:space="preserve">, </w:t>
      </w:r>
      <w:proofErr w:type="spellStart"/>
      <w:r w:rsidRPr="000F6938">
        <w:rPr>
          <w:rFonts w:ascii="Arial" w:hAnsi="Arial" w:cs="Arial"/>
          <w:sz w:val="22"/>
          <w:szCs w:val="22"/>
        </w:rPr>
        <w:t>ima</w:t>
      </w:r>
      <w:proofErr w:type="spellEnd"/>
      <w:r w:rsidRPr="000F6938">
        <w:rPr>
          <w:rFonts w:ascii="Arial" w:hAnsi="Arial" w:cs="Arial"/>
          <w:sz w:val="22"/>
          <w:szCs w:val="22"/>
        </w:rPr>
        <w:t xml:space="preserve"> </w:t>
      </w:r>
      <w:proofErr w:type="spellStart"/>
      <w:r w:rsidRPr="000F6938">
        <w:rPr>
          <w:rFonts w:ascii="Arial" w:hAnsi="Arial" w:cs="Arial"/>
          <w:sz w:val="22"/>
          <w:szCs w:val="22"/>
        </w:rPr>
        <w:t>pravico</w:t>
      </w:r>
      <w:proofErr w:type="spellEnd"/>
      <w:r w:rsidRPr="000F6938">
        <w:rPr>
          <w:rFonts w:ascii="Arial" w:hAnsi="Arial" w:cs="Arial"/>
          <w:sz w:val="22"/>
          <w:szCs w:val="22"/>
        </w:rPr>
        <w:t xml:space="preserve"> </w:t>
      </w:r>
      <w:proofErr w:type="spellStart"/>
      <w:r w:rsidRPr="000F6938">
        <w:rPr>
          <w:rFonts w:ascii="Arial" w:hAnsi="Arial" w:cs="Arial"/>
          <w:sz w:val="22"/>
          <w:szCs w:val="22"/>
        </w:rPr>
        <w:t>vložiti</w:t>
      </w:r>
      <w:proofErr w:type="spellEnd"/>
      <w:r w:rsidRPr="000F6938">
        <w:rPr>
          <w:rFonts w:ascii="Arial" w:hAnsi="Arial" w:cs="Arial"/>
          <w:sz w:val="22"/>
          <w:szCs w:val="22"/>
        </w:rPr>
        <w:t xml:space="preserve"> </w:t>
      </w:r>
      <w:proofErr w:type="spellStart"/>
      <w:r w:rsidRPr="000F6938">
        <w:rPr>
          <w:rFonts w:ascii="Arial" w:hAnsi="Arial" w:cs="Arial"/>
          <w:sz w:val="22"/>
          <w:szCs w:val="22"/>
        </w:rPr>
        <w:t>pritožbo</w:t>
      </w:r>
      <w:proofErr w:type="spellEnd"/>
      <w:r w:rsidRPr="000F6938">
        <w:rPr>
          <w:rFonts w:ascii="Arial" w:hAnsi="Arial" w:cs="Arial"/>
          <w:sz w:val="22"/>
          <w:szCs w:val="22"/>
        </w:rPr>
        <w:t xml:space="preserve"> </w:t>
      </w:r>
      <w:proofErr w:type="spellStart"/>
      <w:r w:rsidRPr="000F6938">
        <w:rPr>
          <w:rFonts w:ascii="Arial" w:hAnsi="Arial" w:cs="Arial"/>
          <w:sz w:val="22"/>
          <w:szCs w:val="22"/>
        </w:rPr>
        <w:t>pri</w:t>
      </w:r>
      <w:proofErr w:type="spellEnd"/>
      <w:r w:rsidRPr="000F6938">
        <w:rPr>
          <w:rFonts w:ascii="Arial" w:hAnsi="Arial" w:cs="Arial"/>
          <w:sz w:val="22"/>
          <w:szCs w:val="22"/>
        </w:rPr>
        <w:t xml:space="preserve"> </w:t>
      </w:r>
      <w:proofErr w:type="spellStart"/>
      <w:r w:rsidRPr="000F6938">
        <w:rPr>
          <w:rFonts w:ascii="Arial" w:hAnsi="Arial" w:cs="Arial"/>
          <w:sz w:val="22"/>
          <w:szCs w:val="22"/>
        </w:rPr>
        <w:t>Informacijskemu</w:t>
      </w:r>
      <w:proofErr w:type="spellEnd"/>
      <w:r w:rsidRPr="000F6938">
        <w:rPr>
          <w:rFonts w:ascii="Arial" w:hAnsi="Arial" w:cs="Arial"/>
          <w:sz w:val="22"/>
          <w:szCs w:val="22"/>
        </w:rPr>
        <w:t xml:space="preserve"> </w:t>
      </w:r>
      <w:proofErr w:type="spellStart"/>
      <w:r w:rsidRPr="000F6938">
        <w:rPr>
          <w:rFonts w:ascii="Arial" w:hAnsi="Arial" w:cs="Arial"/>
          <w:sz w:val="22"/>
          <w:szCs w:val="22"/>
        </w:rPr>
        <w:t>pooblaščencu</w:t>
      </w:r>
      <w:proofErr w:type="spellEnd"/>
      <w:r w:rsidRPr="000F6938">
        <w:rPr>
          <w:rFonts w:ascii="Arial" w:hAnsi="Arial" w:cs="Arial"/>
          <w:sz w:val="22"/>
          <w:szCs w:val="22"/>
        </w:rPr>
        <w:t xml:space="preserve"> (</w:t>
      </w:r>
      <w:proofErr w:type="spellStart"/>
      <w:r w:rsidRPr="000F6938">
        <w:rPr>
          <w:rFonts w:ascii="Arial" w:hAnsi="Arial" w:cs="Arial"/>
          <w:sz w:val="22"/>
          <w:szCs w:val="22"/>
        </w:rPr>
        <w:t>naslov</w:t>
      </w:r>
      <w:proofErr w:type="spellEnd"/>
      <w:r w:rsidRPr="000F6938">
        <w:rPr>
          <w:rFonts w:ascii="Arial" w:hAnsi="Arial" w:cs="Arial"/>
          <w:sz w:val="22"/>
          <w:szCs w:val="22"/>
        </w:rPr>
        <w:t xml:space="preserve">: </w:t>
      </w:r>
      <w:proofErr w:type="spellStart"/>
      <w:r w:rsidRPr="000F6938">
        <w:rPr>
          <w:rFonts w:ascii="Arial" w:hAnsi="Arial" w:cs="Arial"/>
          <w:sz w:val="22"/>
          <w:szCs w:val="22"/>
        </w:rPr>
        <w:t>Dunajska</w:t>
      </w:r>
      <w:proofErr w:type="spellEnd"/>
      <w:r w:rsidRPr="000F6938">
        <w:rPr>
          <w:rFonts w:ascii="Arial" w:hAnsi="Arial" w:cs="Arial"/>
          <w:sz w:val="22"/>
          <w:szCs w:val="22"/>
        </w:rPr>
        <w:t xml:space="preserve"> 22, 1000 Ljubljana, e-</w:t>
      </w:r>
      <w:proofErr w:type="spellStart"/>
      <w:r w:rsidRPr="000F6938">
        <w:rPr>
          <w:rFonts w:ascii="Arial" w:hAnsi="Arial" w:cs="Arial"/>
          <w:sz w:val="22"/>
          <w:szCs w:val="22"/>
        </w:rPr>
        <w:t>naslov</w:t>
      </w:r>
      <w:proofErr w:type="spellEnd"/>
      <w:r w:rsidRPr="000F6938">
        <w:rPr>
          <w:rFonts w:ascii="Arial" w:hAnsi="Arial" w:cs="Arial"/>
          <w:sz w:val="22"/>
          <w:szCs w:val="22"/>
        </w:rPr>
        <w:t xml:space="preserve">: </w:t>
      </w:r>
      <w:hyperlink r:id="rId20" w:history="1">
        <w:r w:rsidRPr="000F6938">
          <w:rPr>
            <w:rStyle w:val="Hiperpovezava"/>
            <w:rFonts w:ascii="Arial" w:hAnsi="Arial" w:cs="Arial"/>
            <w:sz w:val="22"/>
            <w:szCs w:val="22"/>
          </w:rPr>
          <w:t>gp.ip@ip-rs.si</w:t>
        </w:r>
      </w:hyperlink>
      <w:r w:rsidRPr="000F6938">
        <w:rPr>
          <w:rFonts w:ascii="Arial" w:hAnsi="Arial" w:cs="Arial"/>
          <w:sz w:val="22"/>
          <w:szCs w:val="22"/>
        </w:rPr>
        <w:t xml:space="preserve"> </w:t>
      </w:r>
      <w:proofErr w:type="spellStart"/>
      <w:r w:rsidRPr="000F6938">
        <w:rPr>
          <w:rFonts w:ascii="Arial" w:hAnsi="Arial" w:cs="Arial"/>
          <w:sz w:val="22"/>
          <w:szCs w:val="22"/>
        </w:rPr>
        <w:t>telefon</w:t>
      </w:r>
      <w:proofErr w:type="spellEnd"/>
      <w:r w:rsidRPr="000F6938">
        <w:rPr>
          <w:rFonts w:ascii="Arial" w:hAnsi="Arial" w:cs="Arial"/>
          <w:sz w:val="22"/>
          <w:szCs w:val="22"/>
        </w:rPr>
        <w:t xml:space="preserve">: 012309730, </w:t>
      </w:r>
      <w:proofErr w:type="spellStart"/>
      <w:r w:rsidRPr="000F6938">
        <w:rPr>
          <w:rFonts w:ascii="Arial" w:hAnsi="Arial" w:cs="Arial"/>
          <w:sz w:val="22"/>
          <w:szCs w:val="22"/>
        </w:rPr>
        <w:t>spletna</w:t>
      </w:r>
      <w:proofErr w:type="spellEnd"/>
      <w:r w:rsidRPr="000F6938">
        <w:rPr>
          <w:rFonts w:ascii="Arial" w:hAnsi="Arial" w:cs="Arial"/>
          <w:sz w:val="22"/>
          <w:szCs w:val="22"/>
        </w:rPr>
        <w:t xml:space="preserve"> </w:t>
      </w:r>
      <w:proofErr w:type="spellStart"/>
      <w:r w:rsidRPr="000F6938">
        <w:rPr>
          <w:rFonts w:ascii="Arial" w:hAnsi="Arial" w:cs="Arial"/>
          <w:sz w:val="22"/>
          <w:szCs w:val="22"/>
        </w:rPr>
        <w:t>stran</w:t>
      </w:r>
      <w:proofErr w:type="spellEnd"/>
      <w:r w:rsidRPr="000F6938">
        <w:rPr>
          <w:rFonts w:ascii="Arial" w:hAnsi="Arial" w:cs="Arial"/>
          <w:sz w:val="22"/>
          <w:szCs w:val="22"/>
        </w:rPr>
        <w:t xml:space="preserve">: </w:t>
      </w:r>
      <w:hyperlink r:id="rId21" w:history="1">
        <w:r w:rsidRPr="000F6938">
          <w:rPr>
            <w:rStyle w:val="Hiperpovezava"/>
            <w:rFonts w:ascii="Arial" w:hAnsi="Arial" w:cs="Arial"/>
            <w:sz w:val="22"/>
            <w:szCs w:val="22"/>
          </w:rPr>
          <w:t>www.ip-rs.si</w:t>
        </w:r>
      </w:hyperlink>
      <w:r w:rsidRPr="000F6938">
        <w:rPr>
          <w:rFonts w:ascii="Arial" w:hAnsi="Arial" w:cs="Arial"/>
          <w:sz w:val="22"/>
          <w:szCs w:val="22"/>
        </w:rPr>
        <w:t>).</w:t>
      </w:r>
    </w:p>
    <w:p w14:paraId="07E9FD67" w14:textId="77777777" w:rsidR="000F6938" w:rsidRPr="000F6938" w:rsidRDefault="000F6938" w:rsidP="001E687D">
      <w:pPr>
        <w:numPr>
          <w:ilvl w:val="0"/>
          <w:numId w:val="41"/>
        </w:numPr>
        <w:spacing w:after="160"/>
        <w:jc w:val="both"/>
        <w:rPr>
          <w:rFonts w:ascii="Arial" w:hAnsi="Arial" w:cs="Arial"/>
          <w:b/>
          <w:sz w:val="22"/>
          <w:szCs w:val="22"/>
        </w:rPr>
      </w:pPr>
      <w:proofErr w:type="spellStart"/>
      <w:r w:rsidRPr="000F6938">
        <w:rPr>
          <w:rFonts w:ascii="Arial" w:hAnsi="Arial" w:cs="Arial"/>
          <w:b/>
          <w:sz w:val="22"/>
          <w:szCs w:val="22"/>
        </w:rPr>
        <w:t>Informacije</w:t>
      </w:r>
      <w:proofErr w:type="spellEnd"/>
      <w:r w:rsidRPr="000F6938">
        <w:rPr>
          <w:rFonts w:ascii="Arial" w:hAnsi="Arial" w:cs="Arial"/>
          <w:b/>
          <w:sz w:val="22"/>
          <w:szCs w:val="22"/>
        </w:rPr>
        <w:t xml:space="preserve"> o </w:t>
      </w:r>
      <w:proofErr w:type="spellStart"/>
      <w:r w:rsidRPr="000F6938">
        <w:rPr>
          <w:rFonts w:ascii="Arial" w:hAnsi="Arial" w:cs="Arial"/>
          <w:b/>
          <w:sz w:val="22"/>
          <w:szCs w:val="22"/>
        </w:rPr>
        <w:t>tem</w:t>
      </w:r>
      <w:proofErr w:type="spellEnd"/>
      <w:r w:rsidRPr="000F6938">
        <w:rPr>
          <w:rFonts w:ascii="Arial" w:hAnsi="Arial" w:cs="Arial"/>
          <w:b/>
          <w:sz w:val="22"/>
          <w:szCs w:val="22"/>
        </w:rPr>
        <w:t>:</w:t>
      </w:r>
    </w:p>
    <w:p w14:paraId="36AAFAF6" w14:textId="77777777" w:rsidR="000F6938" w:rsidRPr="000F6938" w:rsidRDefault="000F6938" w:rsidP="001E687D">
      <w:pPr>
        <w:numPr>
          <w:ilvl w:val="1"/>
          <w:numId w:val="41"/>
        </w:numPr>
        <w:spacing w:after="160"/>
        <w:jc w:val="both"/>
        <w:rPr>
          <w:rFonts w:ascii="Arial" w:hAnsi="Arial" w:cs="Arial"/>
          <w:i/>
          <w:color w:val="808080" w:themeColor="background1" w:themeShade="80"/>
          <w:sz w:val="22"/>
          <w:szCs w:val="22"/>
        </w:rPr>
      </w:pPr>
      <w:proofErr w:type="spellStart"/>
      <w:r w:rsidRPr="000F6938">
        <w:rPr>
          <w:rFonts w:ascii="Arial" w:hAnsi="Arial" w:cs="Arial"/>
          <w:sz w:val="22"/>
          <w:szCs w:val="22"/>
        </w:rPr>
        <w:t>ali</w:t>
      </w:r>
      <w:proofErr w:type="spellEnd"/>
      <w:r w:rsidRPr="000F6938">
        <w:rPr>
          <w:rFonts w:ascii="Arial" w:hAnsi="Arial" w:cs="Arial"/>
          <w:sz w:val="22"/>
          <w:szCs w:val="22"/>
        </w:rPr>
        <w:t xml:space="preserve"> je </w:t>
      </w:r>
      <w:proofErr w:type="spellStart"/>
      <w:r w:rsidRPr="000F6938">
        <w:rPr>
          <w:rFonts w:ascii="Arial" w:hAnsi="Arial" w:cs="Arial"/>
          <w:sz w:val="22"/>
          <w:szCs w:val="22"/>
        </w:rPr>
        <w:t>zagotovitev</w:t>
      </w:r>
      <w:proofErr w:type="spellEnd"/>
      <w:r w:rsidRPr="000F6938">
        <w:rPr>
          <w:rFonts w:ascii="Arial" w:hAnsi="Arial" w:cs="Arial"/>
          <w:sz w:val="22"/>
          <w:szCs w:val="22"/>
        </w:rPr>
        <w:t xml:space="preserve"> </w:t>
      </w:r>
      <w:proofErr w:type="spellStart"/>
      <w:r w:rsidRPr="000F6938">
        <w:rPr>
          <w:rFonts w:ascii="Arial" w:hAnsi="Arial" w:cs="Arial"/>
          <w:sz w:val="22"/>
          <w:szCs w:val="22"/>
        </w:rPr>
        <w:t>osebnih</w:t>
      </w:r>
      <w:proofErr w:type="spellEnd"/>
      <w:r w:rsidRPr="000F6938">
        <w:rPr>
          <w:rFonts w:ascii="Arial" w:hAnsi="Arial" w:cs="Arial"/>
          <w:sz w:val="22"/>
          <w:szCs w:val="22"/>
        </w:rPr>
        <w:t xml:space="preserve"> </w:t>
      </w:r>
      <w:proofErr w:type="spellStart"/>
      <w:r w:rsidRPr="000F6938">
        <w:rPr>
          <w:rFonts w:ascii="Arial" w:hAnsi="Arial" w:cs="Arial"/>
          <w:sz w:val="22"/>
          <w:szCs w:val="22"/>
        </w:rPr>
        <w:t>podatkov</w:t>
      </w:r>
      <w:proofErr w:type="spellEnd"/>
      <w:r w:rsidRPr="000F6938">
        <w:rPr>
          <w:rFonts w:ascii="Arial" w:hAnsi="Arial" w:cs="Arial"/>
          <w:b/>
          <w:sz w:val="22"/>
          <w:szCs w:val="22"/>
        </w:rPr>
        <w:t xml:space="preserve"> </w:t>
      </w:r>
      <w:proofErr w:type="spellStart"/>
      <w:r w:rsidRPr="000F6938">
        <w:rPr>
          <w:rFonts w:ascii="Arial" w:hAnsi="Arial" w:cs="Arial"/>
          <w:b/>
          <w:sz w:val="22"/>
          <w:szCs w:val="22"/>
        </w:rPr>
        <w:t>zakonska</w:t>
      </w:r>
      <w:proofErr w:type="spellEnd"/>
      <w:r w:rsidRPr="000F6938">
        <w:rPr>
          <w:rFonts w:ascii="Arial" w:hAnsi="Arial" w:cs="Arial"/>
          <w:b/>
          <w:sz w:val="22"/>
          <w:szCs w:val="22"/>
        </w:rPr>
        <w:t xml:space="preserve"> </w:t>
      </w:r>
      <w:proofErr w:type="spellStart"/>
      <w:r w:rsidRPr="000F6938">
        <w:rPr>
          <w:rFonts w:ascii="Arial" w:hAnsi="Arial" w:cs="Arial"/>
          <w:b/>
          <w:sz w:val="22"/>
          <w:szCs w:val="22"/>
        </w:rPr>
        <w:t>ali</w:t>
      </w:r>
      <w:proofErr w:type="spellEnd"/>
      <w:r w:rsidRPr="000F6938">
        <w:rPr>
          <w:rFonts w:ascii="Arial" w:hAnsi="Arial" w:cs="Arial"/>
          <w:b/>
          <w:sz w:val="22"/>
          <w:szCs w:val="22"/>
        </w:rPr>
        <w:t xml:space="preserve"> </w:t>
      </w:r>
      <w:proofErr w:type="spellStart"/>
      <w:r w:rsidRPr="000F6938">
        <w:rPr>
          <w:rFonts w:ascii="Arial" w:hAnsi="Arial" w:cs="Arial"/>
          <w:b/>
          <w:sz w:val="22"/>
          <w:szCs w:val="22"/>
        </w:rPr>
        <w:t>pogodbena</w:t>
      </w:r>
      <w:proofErr w:type="spellEnd"/>
      <w:r w:rsidRPr="000F6938">
        <w:rPr>
          <w:rFonts w:ascii="Arial" w:hAnsi="Arial" w:cs="Arial"/>
          <w:b/>
          <w:sz w:val="22"/>
          <w:szCs w:val="22"/>
        </w:rPr>
        <w:t xml:space="preserve"> </w:t>
      </w:r>
      <w:proofErr w:type="spellStart"/>
      <w:r w:rsidRPr="000F6938">
        <w:rPr>
          <w:rFonts w:ascii="Arial" w:hAnsi="Arial" w:cs="Arial"/>
          <w:b/>
          <w:sz w:val="22"/>
          <w:szCs w:val="22"/>
        </w:rPr>
        <w:t>obveznost</w:t>
      </w:r>
      <w:proofErr w:type="spellEnd"/>
      <w:r w:rsidRPr="000F6938">
        <w:rPr>
          <w:rFonts w:ascii="Arial" w:hAnsi="Arial" w:cs="Arial"/>
          <w:b/>
          <w:sz w:val="22"/>
          <w:szCs w:val="22"/>
        </w:rPr>
        <w:t xml:space="preserve">: </w:t>
      </w:r>
      <w:r w:rsidRPr="000F6938">
        <w:rPr>
          <w:rFonts w:ascii="Arial" w:hAnsi="Arial" w:cs="Arial"/>
          <w:bCs/>
          <w:sz w:val="22"/>
          <w:szCs w:val="22"/>
        </w:rPr>
        <w:t>Ne</w:t>
      </w:r>
      <w:r w:rsidRPr="000F6938">
        <w:rPr>
          <w:rFonts w:ascii="Arial" w:hAnsi="Arial" w:cs="Arial"/>
          <w:bCs/>
          <w:iCs/>
          <w:sz w:val="22"/>
          <w:szCs w:val="22"/>
        </w:rPr>
        <w:t>.</w:t>
      </w:r>
      <w:r w:rsidRPr="000F6938">
        <w:rPr>
          <w:rFonts w:ascii="Arial" w:hAnsi="Arial" w:cs="Arial"/>
          <w:i/>
          <w:color w:val="808080" w:themeColor="background1" w:themeShade="80"/>
          <w:sz w:val="22"/>
          <w:szCs w:val="22"/>
        </w:rPr>
        <w:t xml:space="preserve"> </w:t>
      </w:r>
    </w:p>
    <w:p w14:paraId="586A7F17" w14:textId="77777777" w:rsidR="000F6938" w:rsidRPr="000F6938" w:rsidRDefault="000F6938" w:rsidP="001E687D">
      <w:pPr>
        <w:numPr>
          <w:ilvl w:val="1"/>
          <w:numId w:val="41"/>
        </w:numPr>
        <w:spacing w:after="160"/>
        <w:jc w:val="both"/>
        <w:rPr>
          <w:rFonts w:ascii="Arial" w:hAnsi="Arial" w:cs="Arial"/>
          <w:bCs/>
          <w:sz w:val="22"/>
          <w:szCs w:val="22"/>
        </w:rPr>
      </w:pPr>
      <w:proofErr w:type="spellStart"/>
      <w:r w:rsidRPr="000F6938">
        <w:rPr>
          <w:rFonts w:ascii="Arial" w:hAnsi="Arial" w:cs="Arial"/>
          <w:sz w:val="22"/>
          <w:szCs w:val="22"/>
        </w:rPr>
        <w:t>ali</w:t>
      </w:r>
      <w:proofErr w:type="spellEnd"/>
      <w:r w:rsidRPr="000F6938">
        <w:rPr>
          <w:rFonts w:ascii="Arial" w:hAnsi="Arial" w:cs="Arial"/>
          <w:sz w:val="22"/>
          <w:szCs w:val="22"/>
        </w:rPr>
        <w:t xml:space="preserve"> </w:t>
      </w:r>
      <w:r w:rsidRPr="000F6938">
        <w:rPr>
          <w:rFonts w:ascii="Arial" w:hAnsi="Arial" w:cs="Arial"/>
          <w:b/>
          <w:sz w:val="22"/>
          <w:szCs w:val="22"/>
        </w:rPr>
        <w:t xml:space="preserve">mora </w:t>
      </w:r>
      <w:proofErr w:type="spellStart"/>
      <w:r w:rsidRPr="000F6938">
        <w:rPr>
          <w:rFonts w:ascii="Arial" w:hAnsi="Arial" w:cs="Arial"/>
          <w:b/>
          <w:sz w:val="22"/>
          <w:szCs w:val="22"/>
        </w:rPr>
        <w:t>posameznik</w:t>
      </w:r>
      <w:proofErr w:type="spellEnd"/>
      <w:r w:rsidRPr="000F6938">
        <w:rPr>
          <w:rFonts w:ascii="Arial" w:hAnsi="Arial" w:cs="Arial"/>
          <w:b/>
          <w:sz w:val="22"/>
          <w:szCs w:val="22"/>
        </w:rPr>
        <w:t xml:space="preserve"> </w:t>
      </w:r>
      <w:proofErr w:type="spellStart"/>
      <w:r w:rsidRPr="000F6938">
        <w:rPr>
          <w:rFonts w:ascii="Arial" w:hAnsi="Arial" w:cs="Arial"/>
          <w:b/>
          <w:sz w:val="22"/>
          <w:szCs w:val="22"/>
        </w:rPr>
        <w:t>zagotoviti</w:t>
      </w:r>
      <w:proofErr w:type="spellEnd"/>
      <w:r w:rsidRPr="000F6938">
        <w:rPr>
          <w:rFonts w:ascii="Arial" w:hAnsi="Arial" w:cs="Arial"/>
          <w:b/>
          <w:sz w:val="22"/>
          <w:szCs w:val="22"/>
        </w:rPr>
        <w:t xml:space="preserve"> </w:t>
      </w:r>
      <w:proofErr w:type="spellStart"/>
      <w:r w:rsidRPr="000F6938">
        <w:rPr>
          <w:rFonts w:ascii="Arial" w:hAnsi="Arial" w:cs="Arial"/>
          <w:b/>
          <w:sz w:val="22"/>
          <w:szCs w:val="22"/>
        </w:rPr>
        <w:t>osebne</w:t>
      </w:r>
      <w:proofErr w:type="spellEnd"/>
      <w:r w:rsidRPr="000F6938">
        <w:rPr>
          <w:rFonts w:ascii="Arial" w:hAnsi="Arial" w:cs="Arial"/>
          <w:b/>
          <w:sz w:val="22"/>
          <w:szCs w:val="22"/>
        </w:rPr>
        <w:t xml:space="preserve"> </w:t>
      </w:r>
      <w:proofErr w:type="spellStart"/>
      <w:r w:rsidRPr="000F6938">
        <w:rPr>
          <w:rFonts w:ascii="Arial" w:hAnsi="Arial" w:cs="Arial"/>
          <w:b/>
          <w:sz w:val="22"/>
          <w:szCs w:val="22"/>
        </w:rPr>
        <w:t>podatke</w:t>
      </w:r>
      <w:proofErr w:type="spellEnd"/>
      <w:r w:rsidRPr="000F6938">
        <w:rPr>
          <w:rFonts w:ascii="Arial" w:hAnsi="Arial" w:cs="Arial"/>
          <w:b/>
          <w:sz w:val="22"/>
          <w:szCs w:val="22"/>
        </w:rPr>
        <w:t xml:space="preserve"> </w:t>
      </w:r>
      <w:proofErr w:type="spellStart"/>
      <w:r w:rsidRPr="000F6938">
        <w:rPr>
          <w:rFonts w:ascii="Arial" w:hAnsi="Arial" w:cs="Arial"/>
          <w:sz w:val="22"/>
          <w:szCs w:val="22"/>
        </w:rPr>
        <w:t>ter</w:t>
      </w:r>
      <w:proofErr w:type="spellEnd"/>
      <w:r w:rsidRPr="000F6938">
        <w:rPr>
          <w:rFonts w:ascii="Arial" w:hAnsi="Arial" w:cs="Arial"/>
          <w:sz w:val="22"/>
          <w:szCs w:val="22"/>
        </w:rPr>
        <w:t xml:space="preserve"> </w:t>
      </w:r>
      <w:proofErr w:type="spellStart"/>
      <w:r w:rsidRPr="000F6938">
        <w:rPr>
          <w:rFonts w:ascii="Arial" w:hAnsi="Arial" w:cs="Arial"/>
          <w:sz w:val="22"/>
          <w:szCs w:val="22"/>
        </w:rPr>
        <w:t>kakšne</w:t>
      </w:r>
      <w:proofErr w:type="spellEnd"/>
      <w:r w:rsidRPr="000F6938">
        <w:rPr>
          <w:rFonts w:ascii="Arial" w:hAnsi="Arial" w:cs="Arial"/>
          <w:sz w:val="22"/>
          <w:szCs w:val="22"/>
        </w:rPr>
        <w:t xml:space="preserve"> so </w:t>
      </w:r>
      <w:proofErr w:type="spellStart"/>
      <w:r w:rsidRPr="000F6938">
        <w:rPr>
          <w:rFonts w:ascii="Arial" w:hAnsi="Arial" w:cs="Arial"/>
          <w:sz w:val="22"/>
          <w:szCs w:val="22"/>
        </w:rPr>
        <w:t>morebitne</w:t>
      </w:r>
      <w:proofErr w:type="spellEnd"/>
      <w:r w:rsidRPr="000F6938">
        <w:rPr>
          <w:rFonts w:ascii="Arial" w:hAnsi="Arial" w:cs="Arial"/>
          <w:b/>
          <w:sz w:val="22"/>
          <w:szCs w:val="22"/>
        </w:rPr>
        <w:t xml:space="preserve"> </w:t>
      </w:r>
      <w:proofErr w:type="spellStart"/>
      <w:r w:rsidRPr="000F6938">
        <w:rPr>
          <w:rFonts w:ascii="Arial" w:hAnsi="Arial" w:cs="Arial"/>
          <w:b/>
          <w:sz w:val="22"/>
          <w:szCs w:val="22"/>
        </w:rPr>
        <w:t>posledice</w:t>
      </w:r>
      <w:proofErr w:type="spellEnd"/>
      <w:r w:rsidRPr="000F6938">
        <w:rPr>
          <w:rFonts w:ascii="Arial" w:hAnsi="Arial" w:cs="Arial"/>
          <w:b/>
          <w:sz w:val="22"/>
          <w:szCs w:val="22"/>
        </w:rPr>
        <w:t xml:space="preserve">, </w:t>
      </w:r>
      <w:proofErr w:type="spellStart"/>
      <w:r w:rsidRPr="000F6938">
        <w:rPr>
          <w:rFonts w:ascii="Arial" w:hAnsi="Arial" w:cs="Arial"/>
          <w:b/>
          <w:sz w:val="22"/>
          <w:szCs w:val="22"/>
        </w:rPr>
        <w:t>če</w:t>
      </w:r>
      <w:proofErr w:type="spellEnd"/>
      <w:r w:rsidRPr="000F6938">
        <w:rPr>
          <w:rFonts w:ascii="Arial" w:hAnsi="Arial" w:cs="Arial"/>
          <w:b/>
          <w:sz w:val="22"/>
          <w:szCs w:val="22"/>
        </w:rPr>
        <w:t xml:space="preserve"> </w:t>
      </w:r>
      <w:proofErr w:type="spellStart"/>
      <w:r w:rsidRPr="000F6938">
        <w:rPr>
          <w:rFonts w:ascii="Arial" w:hAnsi="Arial" w:cs="Arial"/>
          <w:b/>
          <w:sz w:val="22"/>
          <w:szCs w:val="22"/>
        </w:rPr>
        <w:t>jih</w:t>
      </w:r>
      <w:proofErr w:type="spellEnd"/>
      <w:r w:rsidRPr="000F6938">
        <w:rPr>
          <w:rFonts w:ascii="Arial" w:hAnsi="Arial" w:cs="Arial"/>
          <w:b/>
          <w:sz w:val="22"/>
          <w:szCs w:val="22"/>
        </w:rPr>
        <w:t xml:space="preserve"> ne </w:t>
      </w:r>
      <w:proofErr w:type="spellStart"/>
      <w:r w:rsidRPr="000F6938">
        <w:rPr>
          <w:rFonts w:ascii="Arial" w:hAnsi="Arial" w:cs="Arial"/>
          <w:b/>
          <w:sz w:val="22"/>
          <w:szCs w:val="22"/>
        </w:rPr>
        <w:t>zagotovi</w:t>
      </w:r>
      <w:proofErr w:type="spellEnd"/>
      <w:r w:rsidRPr="000F6938">
        <w:rPr>
          <w:rFonts w:ascii="Arial" w:hAnsi="Arial" w:cs="Arial"/>
          <w:b/>
          <w:sz w:val="22"/>
          <w:szCs w:val="22"/>
        </w:rPr>
        <w:t xml:space="preserve">: </w:t>
      </w:r>
      <w:r w:rsidRPr="000F6938">
        <w:rPr>
          <w:rFonts w:ascii="Arial" w:hAnsi="Arial" w:cs="Arial"/>
          <w:bCs/>
          <w:sz w:val="22"/>
          <w:szCs w:val="22"/>
        </w:rPr>
        <w:t>Ne</w:t>
      </w:r>
      <w:r w:rsidRPr="000F6938">
        <w:rPr>
          <w:rFonts w:ascii="Arial" w:hAnsi="Arial" w:cs="Arial"/>
          <w:b/>
          <w:sz w:val="22"/>
          <w:szCs w:val="22"/>
        </w:rPr>
        <w:t xml:space="preserve">. </w:t>
      </w:r>
      <w:r w:rsidRPr="000F6938">
        <w:rPr>
          <w:rFonts w:ascii="Arial" w:hAnsi="Arial" w:cs="Arial"/>
          <w:bCs/>
          <w:sz w:val="22"/>
          <w:szCs w:val="22"/>
        </w:rPr>
        <w:t xml:space="preserve">Glede </w:t>
      </w:r>
      <w:proofErr w:type="spellStart"/>
      <w:r w:rsidRPr="000F6938">
        <w:rPr>
          <w:rFonts w:ascii="Arial" w:hAnsi="Arial" w:cs="Arial"/>
          <w:bCs/>
          <w:sz w:val="22"/>
          <w:szCs w:val="22"/>
        </w:rPr>
        <w:t>na</w:t>
      </w:r>
      <w:proofErr w:type="spellEnd"/>
      <w:r w:rsidRPr="000F6938">
        <w:rPr>
          <w:rFonts w:ascii="Arial" w:hAnsi="Arial" w:cs="Arial"/>
          <w:bCs/>
          <w:sz w:val="22"/>
          <w:szCs w:val="22"/>
        </w:rPr>
        <w:t xml:space="preserve"> to, da </w:t>
      </w:r>
      <w:proofErr w:type="spellStart"/>
      <w:r w:rsidRPr="000F6938">
        <w:rPr>
          <w:rFonts w:ascii="Arial" w:hAnsi="Arial" w:cs="Arial"/>
          <w:bCs/>
          <w:sz w:val="22"/>
          <w:szCs w:val="22"/>
        </w:rPr>
        <w:t>gre</w:t>
      </w:r>
      <w:proofErr w:type="spellEnd"/>
      <w:r w:rsidRPr="000F6938">
        <w:rPr>
          <w:rFonts w:ascii="Arial" w:hAnsi="Arial" w:cs="Arial"/>
          <w:bCs/>
          <w:sz w:val="22"/>
          <w:szCs w:val="22"/>
        </w:rPr>
        <w:t xml:space="preserve"> za </w:t>
      </w:r>
      <w:proofErr w:type="spellStart"/>
      <w:r w:rsidRPr="000F6938">
        <w:rPr>
          <w:rFonts w:ascii="Arial" w:hAnsi="Arial" w:cs="Arial"/>
          <w:bCs/>
          <w:sz w:val="22"/>
          <w:szCs w:val="22"/>
        </w:rPr>
        <w:t>ukrep</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odprave</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posledic</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škode</w:t>
      </w:r>
      <w:proofErr w:type="spellEnd"/>
      <w:r w:rsidRPr="000F6938">
        <w:rPr>
          <w:rFonts w:ascii="Arial" w:hAnsi="Arial" w:cs="Arial"/>
          <w:bCs/>
          <w:sz w:val="22"/>
          <w:szCs w:val="22"/>
        </w:rPr>
        <w:t xml:space="preserve"> v </w:t>
      </w:r>
      <w:proofErr w:type="spellStart"/>
      <w:r w:rsidRPr="000F6938">
        <w:rPr>
          <w:rFonts w:ascii="Arial" w:hAnsi="Arial" w:cs="Arial"/>
          <w:bCs/>
          <w:sz w:val="22"/>
          <w:szCs w:val="22"/>
        </w:rPr>
        <w:t>gospodarstvu</w:t>
      </w:r>
      <w:proofErr w:type="spellEnd"/>
      <w:r w:rsidRPr="000F6938">
        <w:rPr>
          <w:rFonts w:ascii="Arial" w:hAnsi="Arial" w:cs="Arial"/>
          <w:bCs/>
          <w:sz w:val="22"/>
          <w:szCs w:val="22"/>
        </w:rPr>
        <w:t xml:space="preserve">, ki je </w:t>
      </w:r>
      <w:proofErr w:type="spellStart"/>
      <w:r w:rsidRPr="000F6938">
        <w:rPr>
          <w:rFonts w:ascii="Arial" w:hAnsi="Arial" w:cs="Arial"/>
          <w:bCs/>
          <w:sz w:val="22"/>
          <w:szCs w:val="22"/>
        </w:rPr>
        <w:t>namenjen</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gospodarskim</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subjektom</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bodo</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vloge</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obravnavane</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saj</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posredovanje</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osebnih</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podatkov</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posameznikov</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ni</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pogoj</w:t>
      </w:r>
      <w:proofErr w:type="spellEnd"/>
      <w:r w:rsidRPr="000F6938">
        <w:rPr>
          <w:rFonts w:ascii="Arial" w:hAnsi="Arial" w:cs="Arial"/>
          <w:bCs/>
          <w:sz w:val="22"/>
          <w:szCs w:val="22"/>
        </w:rPr>
        <w:t xml:space="preserve"> za </w:t>
      </w:r>
      <w:proofErr w:type="spellStart"/>
      <w:r w:rsidRPr="000F6938">
        <w:rPr>
          <w:rFonts w:ascii="Arial" w:hAnsi="Arial" w:cs="Arial"/>
          <w:bCs/>
          <w:sz w:val="22"/>
          <w:szCs w:val="22"/>
        </w:rPr>
        <w:t>njihovo</w:t>
      </w:r>
      <w:proofErr w:type="spellEnd"/>
      <w:r w:rsidRPr="000F6938">
        <w:rPr>
          <w:rFonts w:ascii="Arial" w:hAnsi="Arial" w:cs="Arial"/>
          <w:bCs/>
          <w:sz w:val="22"/>
          <w:szCs w:val="22"/>
        </w:rPr>
        <w:t xml:space="preserve"> </w:t>
      </w:r>
      <w:proofErr w:type="spellStart"/>
      <w:r w:rsidRPr="000F6938">
        <w:rPr>
          <w:rFonts w:ascii="Arial" w:hAnsi="Arial" w:cs="Arial"/>
          <w:bCs/>
          <w:sz w:val="22"/>
          <w:szCs w:val="22"/>
        </w:rPr>
        <w:t>obravnavo</w:t>
      </w:r>
      <w:proofErr w:type="spellEnd"/>
      <w:r w:rsidRPr="000F6938">
        <w:rPr>
          <w:rFonts w:ascii="Arial" w:hAnsi="Arial" w:cs="Arial"/>
          <w:bCs/>
          <w:sz w:val="22"/>
          <w:szCs w:val="22"/>
        </w:rPr>
        <w:t>.</w:t>
      </w:r>
    </w:p>
    <w:p w14:paraId="089A7963" w14:textId="77777777" w:rsidR="000F6938" w:rsidRPr="000F6938" w:rsidRDefault="000F6938" w:rsidP="001E687D">
      <w:pPr>
        <w:numPr>
          <w:ilvl w:val="0"/>
          <w:numId w:val="41"/>
        </w:numPr>
        <w:spacing w:after="160"/>
        <w:jc w:val="both"/>
        <w:rPr>
          <w:rFonts w:ascii="Arial" w:hAnsi="Arial" w:cs="Arial"/>
          <w:sz w:val="22"/>
          <w:szCs w:val="22"/>
        </w:rPr>
      </w:pPr>
      <w:proofErr w:type="spellStart"/>
      <w:r w:rsidRPr="000F6938">
        <w:rPr>
          <w:rFonts w:ascii="Arial" w:hAnsi="Arial" w:cs="Arial"/>
          <w:b/>
          <w:sz w:val="22"/>
          <w:szCs w:val="22"/>
        </w:rPr>
        <w:t>Informacije</w:t>
      </w:r>
      <w:proofErr w:type="spellEnd"/>
      <w:r w:rsidRPr="000F6938">
        <w:rPr>
          <w:rFonts w:ascii="Arial" w:hAnsi="Arial" w:cs="Arial"/>
          <w:b/>
          <w:sz w:val="22"/>
          <w:szCs w:val="22"/>
        </w:rPr>
        <w:t xml:space="preserve"> o </w:t>
      </w:r>
      <w:proofErr w:type="spellStart"/>
      <w:r w:rsidRPr="000F6938">
        <w:rPr>
          <w:rFonts w:ascii="Arial" w:hAnsi="Arial" w:cs="Arial"/>
          <w:b/>
          <w:sz w:val="22"/>
          <w:szCs w:val="22"/>
        </w:rPr>
        <w:t>obstoju</w:t>
      </w:r>
      <w:proofErr w:type="spellEnd"/>
      <w:r w:rsidRPr="000F6938">
        <w:rPr>
          <w:rFonts w:ascii="Arial" w:hAnsi="Arial" w:cs="Arial"/>
          <w:b/>
          <w:sz w:val="22"/>
          <w:szCs w:val="22"/>
        </w:rPr>
        <w:t xml:space="preserve"> </w:t>
      </w:r>
      <w:proofErr w:type="spellStart"/>
      <w:r w:rsidRPr="000F6938">
        <w:rPr>
          <w:rFonts w:ascii="Arial" w:hAnsi="Arial" w:cs="Arial"/>
          <w:b/>
          <w:sz w:val="22"/>
          <w:szCs w:val="22"/>
        </w:rPr>
        <w:t>avtomatiziranega</w:t>
      </w:r>
      <w:proofErr w:type="spellEnd"/>
      <w:r w:rsidRPr="000F6938">
        <w:rPr>
          <w:rFonts w:ascii="Arial" w:hAnsi="Arial" w:cs="Arial"/>
          <w:b/>
          <w:sz w:val="22"/>
          <w:szCs w:val="22"/>
        </w:rPr>
        <w:t xml:space="preserve"> </w:t>
      </w:r>
      <w:proofErr w:type="spellStart"/>
      <w:r w:rsidRPr="000F6938">
        <w:rPr>
          <w:rFonts w:ascii="Arial" w:hAnsi="Arial" w:cs="Arial"/>
          <w:b/>
          <w:sz w:val="22"/>
          <w:szCs w:val="22"/>
        </w:rPr>
        <w:t>sprejemanja</w:t>
      </w:r>
      <w:proofErr w:type="spellEnd"/>
      <w:r w:rsidRPr="000F6938">
        <w:rPr>
          <w:rFonts w:ascii="Arial" w:hAnsi="Arial" w:cs="Arial"/>
          <w:b/>
          <w:sz w:val="22"/>
          <w:szCs w:val="22"/>
        </w:rPr>
        <w:t xml:space="preserve"> </w:t>
      </w:r>
      <w:proofErr w:type="spellStart"/>
      <w:r w:rsidRPr="000F6938">
        <w:rPr>
          <w:rFonts w:ascii="Arial" w:hAnsi="Arial" w:cs="Arial"/>
          <w:b/>
          <w:sz w:val="22"/>
          <w:szCs w:val="22"/>
        </w:rPr>
        <w:t>odločitev</w:t>
      </w:r>
      <w:proofErr w:type="spellEnd"/>
      <w:r w:rsidRPr="000F6938">
        <w:rPr>
          <w:rFonts w:ascii="Arial" w:hAnsi="Arial" w:cs="Arial"/>
          <w:b/>
          <w:sz w:val="22"/>
          <w:szCs w:val="22"/>
        </w:rPr>
        <w:t xml:space="preserve">, </w:t>
      </w:r>
      <w:proofErr w:type="spellStart"/>
      <w:r w:rsidRPr="000F6938">
        <w:rPr>
          <w:rFonts w:ascii="Arial" w:hAnsi="Arial" w:cs="Arial"/>
          <w:b/>
          <w:sz w:val="22"/>
          <w:szCs w:val="22"/>
        </w:rPr>
        <w:t>vključno</w:t>
      </w:r>
      <w:proofErr w:type="spellEnd"/>
      <w:r w:rsidRPr="000F6938">
        <w:rPr>
          <w:rFonts w:ascii="Arial" w:hAnsi="Arial" w:cs="Arial"/>
          <w:b/>
          <w:sz w:val="22"/>
          <w:szCs w:val="22"/>
        </w:rPr>
        <w:t xml:space="preserve"> z </w:t>
      </w:r>
      <w:proofErr w:type="spellStart"/>
      <w:r w:rsidRPr="000F6938">
        <w:rPr>
          <w:rFonts w:ascii="Arial" w:hAnsi="Arial" w:cs="Arial"/>
          <w:b/>
          <w:sz w:val="22"/>
          <w:szCs w:val="22"/>
        </w:rPr>
        <w:t>oblikovanjem</w:t>
      </w:r>
      <w:proofErr w:type="spellEnd"/>
      <w:r w:rsidRPr="000F6938">
        <w:rPr>
          <w:rFonts w:ascii="Arial" w:hAnsi="Arial" w:cs="Arial"/>
          <w:b/>
          <w:sz w:val="22"/>
          <w:szCs w:val="22"/>
        </w:rPr>
        <w:t xml:space="preserve"> </w:t>
      </w:r>
      <w:proofErr w:type="spellStart"/>
      <w:r w:rsidRPr="000F6938">
        <w:rPr>
          <w:rFonts w:ascii="Arial" w:hAnsi="Arial" w:cs="Arial"/>
          <w:b/>
          <w:sz w:val="22"/>
          <w:szCs w:val="22"/>
        </w:rPr>
        <w:t>profilov</w:t>
      </w:r>
      <w:proofErr w:type="spellEnd"/>
      <w:r w:rsidRPr="000F6938">
        <w:rPr>
          <w:rFonts w:ascii="Arial" w:hAnsi="Arial" w:cs="Arial"/>
          <w:b/>
          <w:sz w:val="22"/>
          <w:szCs w:val="22"/>
        </w:rPr>
        <w:t xml:space="preserve"> </w:t>
      </w:r>
      <w:proofErr w:type="spellStart"/>
      <w:r w:rsidRPr="000F6938">
        <w:rPr>
          <w:rFonts w:ascii="Arial" w:hAnsi="Arial" w:cs="Arial"/>
          <w:sz w:val="22"/>
          <w:szCs w:val="22"/>
        </w:rPr>
        <w:t>ter</w:t>
      </w:r>
      <w:proofErr w:type="spellEnd"/>
      <w:r w:rsidRPr="000F6938">
        <w:rPr>
          <w:rFonts w:ascii="Arial" w:hAnsi="Arial" w:cs="Arial"/>
          <w:sz w:val="22"/>
          <w:szCs w:val="22"/>
        </w:rPr>
        <w:t xml:space="preserve"> </w:t>
      </w:r>
      <w:proofErr w:type="spellStart"/>
      <w:r w:rsidRPr="000F6938">
        <w:rPr>
          <w:rFonts w:ascii="Arial" w:hAnsi="Arial" w:cs="Arial"/>
          <w:sz w:val="22"/>
          <w:szCs w:val="22"/>
        </w:rPr>
        <w:t>vsaj</w:t>
      </w:r>
      <w:proofErr w:type="spellEnd"/>
      <w:r w:rsidRPr="000F6938">
        <w:rPr>
          <w:rFonts w:ascii="Arial" w:hAnsi="Arial" w:cs="Arial"/>
          <w:sz w:val="22"/>
          <w:szCs w:val="22"/>
        </w:rPr>
        <w:t xml:space="preserve"> v </w:t>
      </w:r>
      <w:proofErr w:type="spellStart"/>
      <w:r w:rsidRPr="000F6938">
        <w:rPr>
          <w:rFonts w:ascii="Arial" w:hAnsi="Arial" w:cs="Arial"/>
          <w:sz w:val="22"/>
          <w:szCs w:val="22"/>
        </w:rPr>
        <w:t>takih</w:t>
      </w:r>
      <w:proofErr w:type="spellEnd"/>
      <w:r w:rsidRPr="000F6938">
        <w:rPr>
          <w:rFonts w:ascii="Arial" w:hAnsi="Arial" w:cs="Arial"/>
          <w:sz w:val="22"/>
          <w:szCs w:val="22"/>
        </w:rPr>
        <w:t xml:space="preserve"> </w:t>
      </w:r>
      <w:proofErr w:type="spellStart"/>
      <w:r w:rsidRPr="000F6938">
        <w:rPr>
          <w:rFonts w:ascii="Arial" w:hAnsi="Arial" w:cs="Arial"/>
          <w:sz w:val="22"/>
          <w:szCs w:val="22"/>
        </w:rPr>
        <w:t>primerih</w:t>
      </w:r>
      <w:proofErr w:type="spellEnd"/>
      <w:r w:rsidRPr="000F6938">
        <w:rPr>
          <w:rFonts w:ascii="Arial" w:hAnsi="Arial" w:cs="Arial"/>
          <w:sz w:val="22"/>
          <w:szCs w:val="22"/>
        </w:rPr>
        <w:t xml:space="preserve"> </w:t>
      </w:r>
      <w:proofErr w:type="spellStart"/>
      <w:r w:rsidRPr="000F6938">
        <w:rPr>
          <w:rFonts w:ascii="Arial" w:hAnsi="Arial" w:cs="Arial"/>
          <w:sz w:val="22"/>
          <w:szCs w:val="22"/>
        </w:rPr>
        <w:t>smiselne</w:t>
      </w:r>
      <w:proofErr w:type="spellEnd"/>
      <w:r w:rsidRPr="000F6938">
        <w:rPr>
          <w:rFonts w:ascii="Arial" w:hAnsi="Arial" w:cs="Arial"/>
          <w:sz w:val="22"/>
          <w:szCs w:val="22"/>
        </w:rPr>
        <w:t xml:space="preserve"> </w:t>
      </w:r>
      <w:proofErr w:type="spellStart"/>
      <w:r w:rsidRPr="000F6938">
        <w:rPr>
          <w:rFonts w:ascii="Arial" w:hAnsi="Arial" w:cs="Arial"/>
          <w:sz w:val="22"/>
          <w:szCs w:val="22"/>
        </w:rPr>
        <w:t>informacije</w:t>
      </w:r>
      <w:proofErr w:type="spellEnd"/>
      <w:r w:rsidRPr="000F6938">
        <w:rPr>
          <w:rFonts w:ascii="Arial" w:hAnsi="Arial" w:cs="Arial"/>
          <w:sz w:val="22"/>
          <w:szCs w:val="22"/>
        </w:rPr>
        <w:t xml:space="preserve"> o </w:t>
      </w:r>
      <w:proofErr w:type="spellStart"/>
      <w:r w:rsidRPr="000F6938">
        <w:rPr>
          <w:rFonts w:ascii="Arial" w:hAnsi="Arial" w:cs="Arial"/>
          <w:b/>
          <w:sz w:val="22"/>
          <w:szCs w:val="22"/>
        </w:rPr>
        <w:t>razlogih</w:t>
      </w:r>
      <w:proofErr w:type="spellEnd"/>
      <w:r w:rsidRPr="000F6938">
        <w:rPr>
          <w:rFonts w:ascii="Arial" w:hAnsi="Arial" w:cs="Arial"/>
          <w:sz w:val="22"/>
          <w:szCs w:val="22"/>
        </w:rPr>
        <w:t xml:space="preserve"> </w:t>
      </w:r>
      <w:proofErr w:type="spellStart"/>
      <w:r w:rsidRPr="000F6938">
        <w:rPr>
          <w:rFonts w:ascii="Arial" w:hAnsi="Arial" w:cs="Arial"/>
          <w:sz w:val="22"/>
          <w:szCs w:val="22"/>
        </w:rPr>
        <w:t>zanj</w:t>
      </w:r>
      <w:proofErr w:type="spellEnd"/>
      <w:r w:rsidRPr="000F6938">
        <w:rPr>
          <w:rFonts w:ascii="Arial" w:hAnsi="Arial" w:cs="Arial"/>
          <w:sz w:val="22"/>
          <w:szCs w:val="22"/>
        </w:rPr>
        <w:t xml:space="preserve">, </w:t>
      </w:r>
      <w:proofErr w:type="spellStart"/>
      <w:r w:rsidRPr="000F6938">
        <w:rPr>
          <w:rFonts w:ascii="Arial" w:hAnsi="Arial" w:cs="Arial"/>
          <w:sz w:val="22"/>
          <w:szCs w:val="22"/>
        </w:rPr>
        <w:t>kot</w:t>
      </w:r>
      <w:proofErr w:type="spellEnd"/>
      <w:r w:rsidRPr="000F6938">
        <w:rPr>
          <w:rFonts w:ascii="Arial" w:hAnsi="Arial" w:cs="Arial"/>
          <w:sz w:val="22"/>
          <w:szCs w:val="22"/>
        </w:rPr>
        <w:t xml:space="preserve"> </w:t>
      </w:r>
      <w:proofErr w:type="spellStart"/>
      <w:r w:rsidRPr="000F6938">
        <w:rPr>
          <w:rFonts w:ascii="Arial" w:hAnsi="Arial" w:cs="Arial"/>
          <w:sz w:val="22"/>
          <w:szCs w:val="22"/>
        </w:rPr>
        <w:t>tudi</w:t>
      </w:r>
      <w:proofErr w:type="spellEnd"/>
      <w:r w:rsidRPr="000F6938">
        <w:rPr>
          <w:rFonts w:ascii="Arial" w:hAnsi="Arial" w:cs="Arial"/>
          <w:sz w:val="22"/>
          <w:szCs w:val="22"/>
        </w:rPr>
        <w:t xml:space="preserve"> </w:t>
      </w:r>
      <w:proofErr w:type="spellStart"/>
      <w:r w:rsidRPr="000F6938">
        <w:rPr>
          <w:rFonts w:ascii="Arial" w:hAnsi="Arial" w:cs="Arial"/>
          <w:b/>
          <w:sz w:val="22"/>
          <w:szCs w:val="22"/>
        </w:rPr>
        <w:t>pomen</w:t>
      </w:r>
      <w:proofErr w:type="spellEnd"/>
      <w:r w:rsidRPr="000F6938">
        <w:rPr>
          <w:rFonts w:ascii="Arial" w:hAnsi="Arial" w:cs="Arial"/>
          <w:sz w:val="22"/>
          <w:szCs w:val="22"/>
        </w:rPr>
        <w:t xml:space="preserve"> in </w:t>
      </w:r>
      <w:proofErr w:type="spellStart"/>
      <w:r w:rsidRPr="000F6938">
        <w:rPr>
          <w:rFonts w:ascii="Arial" w:hAnsi="Arial" w:cs="Arial"/>
          <w:b/>
          <w:sz w:val="22"/>
          <w:szCs w:val="22"/>
        </w:rPr>
        <w:t>predvidene</w:t>
      </w:r>
      <w:proofErr w:type="spellEnd"/>
      <w:r w:rsidRPr="000F6938">
        <w:rPr>
          <w:rFonts w:ascii="Arial" w:hAnsi="Arial" w:cs="Arial"/>
          <w:b/>
          <w:sz w:val="22"/>
          <w:szCs w:val="22"/>
        </w:rPr>
        <w:t xml:space="preserve"> </w:t>
      </w:r>
      <w:proofErr w:type="spellStart"/>
      <w:r w:rsidRPr="000F6938">
        <w:rPr>
          <w:rFonts w:ascii="Arial" w:hAnsi="Arial" w:cs="Arial"/>
          <w:b/>
          <w:sz w:val="22"/>
          <w:szCs w:val="22"/>
        </w:rPr>
        <w:t>posledice</w:t>
      </w:r>
      <w:proofErr w:type="spellEnd"/>
      <w:r w:rsidRPr="000F6938">
        <w:rPr>
          <w:rFonts w:ascii="Arial" w:hAnsi="Arial" w:cs="Arial"/>
          <w:sz w:val="22"/>
          <w:szCs w:val="22"/>
        </w:rPr>
        <w:t xml:space="preserve"> take </w:t>
      </w:r>
      <w:proofErr w:type="spellStart"/>
      <w:r w:rsidRPr="000F6938">
        <w:rPr>
          <w:rFonts w:ascii="Arial" w:hAnsi="Arial" w:cs="Arial"/>
          <w:sz w:val="22"/>
          <w:szCs w:val="22"/>
        </w:rPr>
        <w:t>obdelave</w:t>
      </w:r>
      <w:proofErr w:type="spellEnd"/>
      <w:r w:rsidRPr="000F6938">
        <w:rPr>
          <w:rFonts w:ascii="Arial" w:hAnsi="Arial" w:cs="Arial"/>
          <w:sz w:val="22"/>
          <w:szCs w:val="22"/>
        </w:rPr>
        <w:t xml:space="preserve"> za </w:t>
      </w:r>
      <w:proofErr w:type="spellStart"/>
      <w:r w:rsidRPr="000F6938">
        <w:rPr>
          <w:rFonts w:ascii="Arial" w:hAnsi="Arial" w:cs="Arial"/>
          <w:sz w:val="22"/>
          <w:szCs w:val="22"/>
        </w:rPr>
        <w:t>posameznika</w:t>
      </w:r>
      <w:proofErr w:type="spellEnd"/>
      <w:r w:rsidRPr="000F6938">
        <w:rPr>
          <w:rFonts w:ascii="Arial" w:hAnsi="Arial" w:cs="Arial"/>
          <w:sz w:val="22"/>
          <w:szCs w:val="22"/>
        </w:rPr>
        <w:t xml:space="preserve">, </w:t>
      </w:r>
      <w:proofErr w:type="spellStart"/>
      <w:r w:rsidRPr="000F6938">
        <w:rPr>
          <w:rFonts w:ascii="Arial" w:hAnsi="Arial" w:cs="Arial"/>
          <w:sz w:val="22"/>
          <w:szCs w:val="22"/>
        </w:rPr>
        <w:t>na</w:t>
      </w:r>
      <w:proofErr w:type="spellEnd"/>
      <w:r w:rsidRPr="000F6938">
        <w:rPr>
          <w:rFonts w:ascii="Arial" w:hAnsi="Arial" w:cs="Arial"/>
          <w:sz w:val="22"/>
          <w:szCs w:val="22"/>
        </w:rPr>
        <w:t xml:space="preserve"> </w:t>
      </w:r>
      <w:proofErr w:type="spellStart"/>
      <w:r w:rsidRPr="000F6938">
        <w:rPr>
          <w:rFonts w:ascii="Arial" w:hAnsi="Arial" w:cs="Arial"/>
          <w:sz w:val="22"/>
          <w:szCs w:val="22"/>
        </w:rPr>
        <w:t>katerega</w:t>
      </w:r>
      <w:proofErr w:type="spellEnd"/>
      <w:r w:rsidRPr="000F6938">
        <w:rPr>
          <w:rFonts w:ascii="Arial" w:hAnsi="Arial" w:cs="Arial"/>
          <w:sz w:val="22"/>
          <w:szCs w:val="22"/>
        </w:rPr>
        <w:t xml:space="preserve"> se </w:t>
      </w:r>
      <w:proofErr w:type="spellStart"/>
      <w:r w:rsidRPr="000F6938">
        <w:rPr>
          <w:rFonts w:ascii="Arial" w:hAnsi="Arial" w:cs="Arial"/>
          <w:sz w:val="22"/>
          <w:szCs w:val="22"/>
        </w:rPr>
        <w:t>nanašajo</w:t>
      </w:r>
      <w:proofErr w:type="spellEnd"/>
      <w:r w:rsidRPr="000F6938">
        <w:rPr>
          <w:rFonts w:ascii="Arial" w:hAnsi="Arial" w:cs="Arial"/>
          <w:sz w:val="22"/>
          <w:szCs w:val="22"/>
        </w:rPr>
        <w:t xml:space="preserve"> </w:t>
      </w:r>
      <w:proofErr w:type="spellStart"/>
      <w:r w:rsidRPr="000F6938">
        <w:rPr>
          <w:rFonts w:ascii="Arial" w:hAnsi="Arial" w:cs="Arial"/>
          <w:sz w:val="22"/>
          <w:szCs w:val="22"/>
        </w:rPr>
        <w:t>osebni</w:t>
      </w:r>
      <w:proofErr w:type="spellEnd"/>
      <w:r w:rsidRPr="000F6938">
        <w:rPr>
          <w:rFonts w:ascii="Arial" w:hAnsi="Arial" w:cs="Arial"/>
          <w:sz w:val="22"/>
          <w:szCs w:val="22"/>
        </w:rPr>
        <w:t xml:space="preserve"> </w:t>
      </w:r>
      <w:proofErr w:type="spellStart"/>
      <w:r w:rsidRPr="000F6938">
        <w:rPr>
          <w:rFonts w:ascii="Arial" w:hAnsi="Arial" w:cs="Arial"/>
          <w:sz w:val="22"/>
          <w:szCs w:val="22"/>
        </w:rPr>
        <w:t>podatki</w:t>
      </w:r>
      <w:proofErr w:type="spellEnd"/>
      <w:r w:rsidRPr="000F6938">
        <w:rPr>
          <w:rFonts w:ascii="Arial" w:hAnsi="Arial" w:cs="Arial"/>
          <w:sz w:val="22"/>
          <w:szCs w:val="22"/>
        </w:rPr>
        <w:t xml:space="preserve">: </w:t>
      </w:r>
      <w:proofErr w:type="spellStart"/>
      <w:r w:rsidRPr="000F6938">
        <w:rPr>
          <w:rFonts w:ascii="Arial" w:hAnsi="Arial" w:cs="Arial"/>
          <w:sz w:val="22"/>
          <w:szCs w:val="22"/>
        </w:rPr>
        <w:t>Avtomatiziranega</w:t>
      </w:r>
      <w:proofErr w:type="spellEnd"/>
      <w:r w:rsidRPr="000F6938">
        <w:rPr>
          <w:rFonts w:ascii="Arial" w:hAnsi="Arial" w:cs="Arial"/>
          <w:sz w:val="22"/>
          <w:szCs w:val="22"/>
        </w:rPr>
        <w:t xml:space="preserve"> </w:t>
      </w:r>
      <w:proofErr w:type="spellStart"/>
      <w:r w:rsidRPr="000F6938">
        <w:rPr>
          <w:rFonts w:ascii="Arial" w:hAnsi="Arial" w:cs="Arial"/>
          <w:sz w:val="22"/>
          <w:szCs w:val="22"/>
        </w:rPr>
        <w:t>odločanja</w:t>
      </w:r>
      <w:proofErr w:type="spellEnd"/>
      <w:r w:rsidRPr="000F6938">
        <w:rPr>
          <w:rFonts w:ascii="Arial" w:hAnsi="Arial" w:cs="Arial"/>
          <w:sz w:val="22"/>
          <w:szCs w:val="22"/>
        </w:rPr>
        <w:t xml:space="preserve"> in/</w:t>
      </w:r>
      <w:proofErr w:type="spellStart"/>
      <w:r w:rsidRPr="000F6938">
        <w:rPr>
          <w:rFonts w:ascii="Arial" w:hAnsi="Arial" w:cs="Arial"/>
          <w:sz w:val="22"/>
          <w:szCs w:val="22"/>
        </w:rPr>
        <w:t>ali</w:t>
      </w:r>
      <w:proofErr w:type="spellEnd"/>
      <w:r w:rsidRPr="000F6938">
        <w:rPr>
          <w:rFonts w:ascii="Arial" w:hAnsi="Arial" w:cs="Arial"/>
          <w:sz w:val="22"/>
          <w:szCs w:val="22"/>
        </w:rPr>
        <w:t xml:space="preserve"> </w:t>
      </w:r>
      <w:proofErr w:type="spellStart"/>
      <w:r w:rsidRPr="000F6938">
        <w:rPr>
          <w:rFonts w:ascii="Arial" w:hAnsi="Arial" w:cs="Arial"/>
          <w:sz w:val="22"/>
          <w:szCs w:val="22"/>
        </w:rPr>
        <w:t>profiliranja</w:t>
      </w:r>
      <w:proofErr w:type="spellEnd"/>
      <w:r w:rsidRPr="000F6938">
        <w:rPr>
          <w:rFonts w:ascii="Arial" w:hAnsi="Arial" w:cs="Arial"/>
          <w:sz w:val="22"/>
          <w:szCs w:val="22"/>
        </w:rPr>
        <w:t xml:space="preserve"> ne </w:t>
      </w:r>
      <w:proofErr w:type="spellStart"/>
      <w:r w:rsidRPr="000F6938">
        <w:rPr>
          <w:rFonts w:ascii="Arial" w:hAnsi="Arial" w:cs="Arial"/>
          <w:sz w:val="22"/>
          <w:szCs w:val="22"/>
        </w:rPr>
        <w:t>izvajamo</w:t>
      </w:r>
      <w:proofErr w:type="spellEnd"/>
      <w:r w:rsidRPr="000F6938">
        <w:rPr>
          <w:rFonts w:ascii="Arial" w:hAnsi="Arial" w:cs="Arial"/>
          <w:sz w:val="22"/>
          <w:szCs w:val="22"/>
        </w:rPr>
        <w:t xml:space="preserve">. </w:t>
      </w:r>
    </w:p>
    <w:p w14:paraId="292F9140" w14:textId="77777777" w:rsidR="000F6938" w:rsidRPr="000F6938" w:rsidRDefault="000F6938" w:rsidP="001E687D">
      <w:pPr>
        <w:jc w:val="both"/>
        <w:rPr>
          <w:rFonts w:ascii="Arial" w:hAnsi="Arial" w:cs="Arial"/>
          <w:sz w:val="22"/>
          <w:szCs w:val="22"/>
        </w:rPr>
      </w:pPr>
    </w:p>
    <w:p w14:paraId="3A73583F" w14:textId="76E10FD2" w:rsidR="004B5ED0" w:rsidRPr="00013F55" w:rsidRDefault="004B5ED0" w:rsidP="001E687D">
      <w:pPr>
        <w:spacing w:after="160"/>
        <w:rPr>
          <w:rFonts w:ascii="Arial" w:hAnsi="Arial" w:cs="Arial"/>
          <w:color w:val="212121"/>
          <w:sz w:val="22"/>
          <w:szCs w:val="22"/>
          <w:lang w:val="sl-SI"/>
        </w:rPr>
      </w:pPr>
    </w:p>
    <w:sectPr w:rsidR="004B5ED0" w:rsidRPr="00013F55" w:rsidSect="00DF2E64">
      <w:headerReference w:type="default" r:id="rId22"/>
      <w:footerReference w:type="default" r:id="rId23"/>
      <w:headerReference w:type="first" r:id="rId24"/>
      <w:pgSz w:w="11909" w:h="16834" w:code="9"/>
      <w:pgMar w:top="238" w:right="1021" w:bottom="2160" w:left="1134" w:header="164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4A015" w14:textId="77777777" w:rsidR="00B30CB5" w:rsidRDefault="00B30CB5" w:rsidP="00E44171">
      <w:r>
        <w:separator/>
      </w:r>
    </w:p>
  </w:endnote>
  <w:endnote w:type="continuationSeparator" w:id="0">
    <w:p w14:paraId="76C5C168" w14:textId="77777777" w:rsidR="00B30CB5" w:rsidRDefault="00B30CB5" w:rsidP="00E44171">
      <w:r>
        <w:continuationSeparator/>
      </w:r>
    </w:p>
  </w:endnote>
  <w:endnote w:type="continuationNotice" w:id="1">
    <w:p w14:paraId="715A8BF7" w14:textId="77777777" w:rsidR="00B30CB5" w:rsidRDefault="00B30C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Lt BT">
    <w:altName w:val="Century Gothic"/>
    <w:charset w:val="00"/>
    <w:family w:val="swiss"/>
    <w:pitch w:val="variable"/>
    <w:sig w:usb0="00000087" w:usb1="00000000" w:usb2="00000000" w:usb3="00000000" w:csb0="0000001B" w:csb1="00000000"/>
  </w:font>
  <w:font w:name="Century Gothic">
    <w:panose1 w:val="020B0502020202020204"/>
    <w:charset w:val="EE"/>
    <w:family w:val="swiss"/>
    <w:pitch w:val="variable"/>
    <w:sig w:usb0="00000287" w:usb1="000000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EE"/>
    <w:family w:val="swiss"/>
    <w:pitch w:val="variable"/>
    <w:sig w:usb0="A00002AF" w:usb1="400078FB" w:usb2="00000000" w:usb3="00000000" w:csb0="0000009F" w:csb1="00000000"/>
  </w:font>
  <w:font w:name="EUAlbertina">
    <w:altName w:val="Times New Roman"/>
    <w:panose1 w:val="00000000000000000000"/>
    <w:charset w:val="EE"/>
    <w:family w:val="roman"/>
    <w:notTrueType/>
    <w:pitch w:val="default"/>
    <w:sig w:usb0="00000001" w:usb1="00000000" w:usb2="00000000" w:usb3="00000000" w:csb0="00000003"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Republika">
    <w:altName w:val="Calibri"/>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625453"/>
      <w:docPartObj>
        <w:docPartGallery w:val="Page Numbers (Bottom of Page)"/>
        <w:docPartUnique/>
      </w:docPartObj>
    </w:sdtPr>
    <w:sdtEndPr>
      <w:rPr>
        <w:rFonts w:ascii="Arial" w:hAnsi="Arial" w:cs="Arial"/>
        <w:sz w:val="20"/>
        <w:szCs w:val="20"/>
      </w:rPr>
    </w:sdtEndPr>
    <w:sdtContent>
      <w:p w14:paraId="439A9C6B" w14:textId="734E0082" w:rsidR="00014819" w:rsidRPr="00306359" w:rsidRDefault="00014819">
        <w:pPr>
          <w:pStyle w:val="Noga"/>
          <w:jc w:val="center"/>
          <w:rPr>
            <w:rFonts w:ascii="Arial" w:hAnsi="Arial" w:cs="Arial"/>
            <w:sz w:val="20"/>
            <w:szCs w:val="20"/>
          </w:rPr>
        </w:pPr>
        <w:r w:rsidRPr="00306359">
          <w:rPr>
            <w:rFonts w:ascii="Arial" w:hAnsi="Arial" w:cs="Arial"/>
            <w:sz w:val="20"/>
            <w:szCs w:val="20"/>
          </w:rPr>
          <w:fldChar w:fldCharType="begin"/>
        </w:r>
        <w:r w:rsidRPr="00306359">
          <w:rPr>
            <w:rFonts w:ascii="Arial" w:hAnsi="Arial" w:cs="Arial"/>
            <w:sz w:val="20"/>
            <w:szCs w:val="20"/>
          </w:rPr>
          <w:instrText>PAGE   \* MERGEFORMAT</w:instrText>
        </w:r>
        <w:r w:rsidRPr="00306359">
          <w:rPr>
            <w:rFonts w:ascii="Arial" w:hAnsi="Arial" w:cs="Arial"/>
            <w:sz w:val="20"/>
            <w:szCs w:val="20"/>
          </w:rPr>
          <w:fldChar w:fldCharType="separate"/>
        </w:r>
        <w:r w:rsidR="00B66CC8" w:rsidRPr="00B66CC8">
          <w:rPr>
            <w:rFonts w:ascii="Arial" w:hAnsi="Arial" w:cs="Arial"/>
            <w:noProof/>
            <w:sz w:val="20"/>
            <w:szCs w:val="20"/>
            <w:lang w:val="sl-SI"/>
          </w:rPr>
          <w:t>31</w:t>
        </w:r>
        <w:r w:rsidRPr="00306359">
          <w:rPr>
            <w:rFonts w:ascii="Arial" w:hAnsi="Arial" w:cs="Arial"/>
            <w:sz w:val="20"/>
            <w:szCs w:val="20"/>
          </w:rPr>
          <w:fldChar w:fldCharType="end"/>
        </w:r>
      </w:p>
    </w:sdtContent>
  </w:sdt>
  <w:p w14:paraId="1D6F8772" w14:textId="77777777" w:rsidR="00014819" w:rsidRDefault="0001481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02AB0" w14:textId="77777777" w:rsidR="00B30CB5" w:rsidRDefault="00B30CB5" w:rsidP="00E44171">
      <w:r>
        <w:separator/>
      </w:r>
    </w:p>
  </w:footnote>
  <w:footnote w:type="continuationSeparator" w:id="0">
    <w:p w14:paraId="4442D256" w14:textId="77777777" w:rsidR="00B30CB5" w:rsidRDefault="00B30CB5" w:rsidP="00E44171">
      <w:r>
        <w:continuationSeparator/>
      </w:r>
    </w:p>
  </w:footnote>
  <w:footnote w:type="continuationNotice" w:id="1">
    <w:p w14:paraId="5ED09B21" w14:textId="77777777" w:rsidR="00B30CB5" w:rsidRDefault="00B30CB5"/>
  </w:footnote>
  <w:footnote w:id="2">
    <w:p w14:paraId="4A032A51" w14:textId="3CBECD09" w:rsidR="00014819" w:rsidRPr="00570024" w:rsidRDefault="00014819" w:rsidP="00CD5872">
      <w:pPr>
        <w:pStyle w:val="Sprotnaopomba-besedilo"/>
        <w:ind w:left="240" w:hanging="240"/>
        <w:rPr>
          <w:rFonts w:cs="Arial"/>
          <w:lang w:val="fr-FR"/>
        </w:rPr>
      </w:pPr>
      <w:r w:rsidRPr="00574B62">
        <w:rPr>
          <w:rStyle w:val="Sprotnaopomba-sklic"/>
        </w:rPr>
        <w:footnoteRef/>
      </w:r>
      <w:r w:rsidRPr="00570024">
        <w:rPr>
          <w:rFonts w:cs="Arial"/>
          <w:lang w:val="fr-FR"/>
        </w:rPr>
        <w:t xml:space="preserve">  Prečiščena različica Pogodbe o EU, kakor je bila spremenjena z Lizbonsko pogodbo, ki je začela veljati 1. 12. 2009. (</w:t>
      </w:r>
      <w:r w:rsidRPr="00AF54F6">
        <w:rPr>
          <w:lang w:val="fr-FR"/>
        </w:rPr>
        <w:t xml:space="preserve"> </w:t>
      </w:r>
      <w:hyperlink r:id="rId1" w:history="1">
        <w:r w:rsidRPr="00AF54F6">
          <w:rPr>
            <w:rStyle w:val="Hiperpovezava"/>
            <w:lang w:val="fr-FR"/>
          </w:rPr>
          <w:t>https://eur-lex.europa.eu/legal-content/SL/TXT/?uri=CELEX:12012E/TXT</w:t>
        </w:r>
      </w:hyperlink>
      <w:r w:rsidRPr="00AF54F6">
        <w:rPr>
          <w:lang w:val="fr-FR"/>
        </w:rPr>
        <w:t>)</w:t>
      </w:r>
      <w:r w:rsidRPr="00570024">
        <w:rPr>
          <w:rFonts w:cs="Arial"/>
          <w:lang w:val="fr-FR"/>
        </w:rPr>
        <w:t>).</w:t>
      </w:r>
    </w:p>
  </w:footnote>
  <w:footnote w:id="3">
    <w:p w14:paraId="700BF2D2" w14:textId="77777777" w:rsidR="00014819" w:rsidRPr="00F90E87" w:rsidRDefault="00014819" w:rsidP="00CD5872">
      <w:pPr>
        <w:pStyle w:val="Sprotnaopomba-besedilo"/>
        <w:rPr>
          <w:lang w:val="fr-FR"/>
        </w:rPr>
      </w:pPr>
      <w:r>
        <w:rPr>
          <w:rStyle w:val="Sprotnaopomba-sklic"/>
        </w:rPr>
        <w:footnoteRef/>
      </w:r>
      <w:r w:rsidRPr="00F90E87">
        <w:rPr>
          <w:lang w:val="fr-FR"/>
        </w:rPr>
        <w:t xml:space="preserve"> </w:t>
      </w:r>
      <w:hyperlink r:id="rId2" w:history="1">
        <w:r w:rsidRPr="00F90E87">
          <w:rPr>
            <w:rStyle w:val="Hiperpovezava"/>
            <w:lang w:val="fr-FR"/>
          </w:rPr>
          <w:t>https://eur-lex.europa.eu/legal-content/SL/TXT/?uri=CELEX%3A32014R0651</w:t>
        </w:r>
      </w:hyperlink>
      <w:r w:rsidRPr="00F90E87">
        <w:rPr>
          <w:lang w:val="fr-FR"/>
        </w:rPr>
        <w:t xml:space="preserve"> </w:t>
      </w:r>
    </w:p>
  </w:footnote>
  <w:footnote w:id="4">
    <w:p w14:paraId="7A4D2991" w14:textId="77777777" w:rsidR="000F6938" w:rsidRDefault="000F6938" w:rsidP="000F6938">
      <w:pPr>
        <w:pStyle w:val="Sprotnaopomba-besedilo"/>
        <w:jc w:val="both"/>
      </w:pPr>
      <w:r>
        <w:rPr>
          <w:rStyle w:val="Sprotnaopomba-sklic"/>
        </w:rPr>
        <w:footnoteRef/>
      </w:r>
      <w:r>
        <w:t xml:space="preserve"> </w:t>
      </w:r>
      <w:r w:rsidRPr="00470A02">
        <w:rPr>
          <w:rFonts w:ascii="Arial" w:hAnsi="Arial" w:cs="Arial"/>
        </w:rPr>
        <w:t>Obvestilo je izdano na podlagi določb 13. in 14. člena Splošne uredbe (EU) 2016/679 Evropskega parlamenta in Sveta z dne 27. aprila 2016 o varstvu posameznikov pri obdelavi osebnih podatkov in o prostem pretoku takih podatkov ter o razveljavitvi Direktive 95/46/ES (Splošna uredba o varstvu podatkov; Splošna uredba).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B6E5D" w14:textId="77777777" w:rsidR="00014819" w:rsidRPr="004D434D" w:rsidRDefault="00014819" w:rsidP="004D434D">
    <w:pPr>
      <w:pStyle w:val="Glava"/>
    </w:pPr>
    <w:r w:rsidRPr="004D434D">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9B0D6" w14:textId="77777777" w:rsidR="00014819" w:rsidRPr="00DF2E64" w:rsidRDefault="00014819" w:rsidP="00DF2E64">
    <w:pPr>
      <w:autoSpaceDE w:val="0"/>
      <w:autoSpaceDN w:val="0"/>
      <w:adjustRightInd w:val="0"/>
      <w:rPr>
        <w:rFonts w:ascii="Republika" w:hAnsi="Republika"/>
        <w:sz w:val="20"/>
        <w:szCs w:val="20"/>
      </w:rPr>
    </w:pPr>
    <w:r w:rsidRPr="00DF2E64">
      <w:rPr>
        <w:rFonts w:ascii="Republika" w:hAnsi="Republika"/>
        <w:noProof/>
        <w:sz w:val="20"/>
        <w:szCs w:val="20"/>
        <w:lang w:val="sl-SI" w:eastAsia="sl-SI"/>
      </w:rPr>
      <w:drawing>
        <wp:anchor distT="0" distB="0" distL="114300" distR="114300" simplePos="0" relativeHeight="251660288" behindDoc="0" locked="0" layoutInCell="1" allowOverlap="1" wp14:anchorId="1BB422B3" wp14:editId="68A3DEB4">
          <wp:simplePos x="0" y="0"/>
          <wp:positionH relativeFrom="column">
            <wp:posOffset>-470535</wp:posOffset>
          </wp:positionH>
          <wp:positionV relativeFrom="paragraph">
            <wp:posOffset>6985</wp:posOffset>
          </wp:positionV>
          <wp:extent cx="309880" cy="349885"/>
          <wp:effectExtent l="0" t="0" r="0" b="0"/>
          <wp:wrapSquare wrapText="bothSides"/>
          <wp:docPr id="65" name="Slika 1" descr="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880" cy="349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2E64">
      <w:rPr>
        <w:noProof/>
        <w:sz w:val="20"/>
        <w:szCs w:val="20"/>
        <w:lang w:val="sl-SI" w:eastAsia="sl-SI"/>
      </w:rPr>
      <mc:AlternateContent>
        <mc:Choice Requires="wps">
          <w:drawing>
            <wp:anchor distT="4294967295" distB="4294967295" distL="114300" distR="114300" simplePos="0" relativeHeight="251659264" behindDoc="1" locked="0" layoutInCell="0" allowOverlap="1" wp14:anchorId="71A389A3" wp14:editId="29E421C9">
              <wp:simplePos x="0" y="0"/>
              <wp:positionH relativeFrom="column">
                <wp:posOffset>-431800</wp:posOffset>
              </wp:positionH>
              <wp:positionV relativeFrom="page">
                <wp:posOffset>3600449</wp:posOffset>
              </wp:positionV>
              <wp:extent cx="252095" cy="0"/>
              <wp:effectExtent l="0" t="0" r="14605" b="19050"/>
              <wp:wrapNone/>
              <wp:docPr id="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3869C" id="Line 1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DF2E64">
      <w:rPr>
        <w:rFonts w:ascii="Republika" w:hAnsi="Republika"/>
        <w:sz w:val="20"/>
        <w:szCs w:val="20"/>
      </w:rPr>
      <w:t>REPUBLIKA SLOVENIJA</w:t>
    </w:r>
  </w:p>
  <w:p w14:paraId="7A11E611" w14:textId="616E7C81" w:rsidR="00014819" w:rsidRPr="00DF2E64" w:rsidRDefault="00014819" w:rsidP="00DF2E64">
    <w:pPr>
      <w:pStyle w:val="Glava"/>
      <w:tabs>
        <w:tab w:val="left" w:pos="5112"/>
      </w:tabs>
      <w:spacing w:after="120" w:line="240" w:lineRule="exact"/>
      <w:rPr>
        <w:rFonts w:ascii="Republika" w:hAnsi="Republika"/>
        <w:b/>
        <w:caps/>
        <w:sz w:val="20"/>
        <w:szCs w:val="20"/>
      </w:rPr>
    </w:pPr>
    <w:r w:rsidRPr="00DF2E64">
      <w:rPr>
        <w:rFonts w:ascii="Republika" w:hAnsi="Republika"/>
        <w:b/>
        <w:caps/>
        <w:sz w:val="20"/>
        <w:szCs w:val="20"/>
      </w:rPr>
      <w:t xml:space="preserve">Ministrstvo za </w:t>
    </w:r>
    <w:r w:rsidR="002B14B4">
      <w:rPr>
        <w:rFonts w:ascii="Republika" w:hAnsi="Republika"/>
        <w:b/>
        <w:caps/>
        <w:sz w:val="20"/>
        <w:szCs w:val="20"/>
      </w:rPr>
      <w:t>GOSPODARSTVO, TURIZEM IN ŠPORT</w:t>
    </w:r>
  </w:p>
  <w:p w14:paraId="52E78EB9" w14:textId="40067F7C" w:rsidR="00014819" w:rsidRPr="00FD030D" w:rsidRDefault="00014819" w:rsidP="000D4B69">
    <w:pPr>
      <w:pStyle w:val="Glava"/>
      <w:tabs>
        <w:tab w:val="left" w:pos="5112"/>
      </w:tabs>
      <w:spacing w:before="240"/>
      <w:jc w:val="right"/>
      <w:rPr>
        <w:rFonts w:cs="Arial"/>
        <w:sz w:val="16"/>
        <w:lang w:val="it-IT"/>
      </w:rPr>
    </w:pPr>
  </w:p>
  <w:p w14:paraId="185B2D52" w14:textId="2AD98729" w:rsidR="00014819" w:rsidRPr="00DF2E64" w:rsidRDefault="00014819" w:rsidP="000D4B69">
    <w:pPr>
      <w:pStyle w:val="Glava"/>
      <w:tabs>
        <w:tab w:val="left" w:pos="5112"/>
      </w:tabs>
      <w:spacing w:before="240"/>
      <w:rPr>
        <w:rFonts w:ascii="Arial" w:hAnsi="Arial" w:cs="Arial"/>
        <w:sz w:val="16"/>
        <w:szCs w:val="16"/>
        <w:lang w:val="it-IT"/>
      </w:rPr>
    </w:pPr>
    <w:proofErr w:type="spellStart"/>
    <w:r w:rsidRPr="00DF2E64">
      <w:rPr>
        <w:rFonts w:ascii="Arial" w:hAnsi="Arial" w:cs="Arial"/>
        <w:sz w:val="16"/>
        <w:szCs w:val="16"/>
        <w:lang w:val="it-IT"/>
      </w:rPr>
      <w:t>Kotnikova</w:t>
    </w:r>
    <w:proofErr w:type="spellEnd"/>
    <w:r w:rsidRPr="00DF2E64">
      <w:rPr>
        <w:rFonts w:ascii="Arial" w:hAnsi="Arial" w:cs="Arial"/>
        <w:sz w:val="16"/>
        <w:szCs w:val="16"/>
        <w:lang w:val="it-IT"/>
      </w:rPr>
      <w:t xml:space="preserve"> </w:t>
    </w:r>
    <w:proofErr w:type="spellStart"/>
    <w:r w:rsidRPr="00DF2E64">
      <w:rPr>
        <w:rFonts w:ascii="Arial" w:hAnsi="Arial" w:cs="Arial"/>
        <w:sz w:val="16"/>
        <w:szCs w:val="16"/>
        <w:lang w:val="it-IT"/>
      </w:rPr>
      <w:t>ulica</w:t>
    </w:r>
    <w:proofErr w:type="spellEnd"/>
    <w:r w:rsidRPr="00DF2E64">
      <w:rPr>
        <w:rFonts w:ascii="Arial" w:hAnsi="Arial" w:cs="Arial"/>
        <w:sz w:val="16"/>
        <w:szCs w:val="16"/>
        <w:lang w:val="it-IT"/>
      </w:rPr>
      <w:t xml:space="preserve"> 5, 1000 </w:t>
    </w:r>
    <w:proofErr w:type="spellStart"/>
    <w:r w:rsidRPr="00DF2E64">
      <w:rPr>
        <w:rFonts w:ascii="Arial" w:hAnsi="Arial" w:cs="Arial"/>
        <w:sz w:val="16"/>
        <w:szCs w:val="16"/>
        <w:lang w:val="it-IT"/>
      </w:rPr>
      <w:t>Ljubljana</w:t>
    </w:r>
    <w:proofErr w:type="spellEnd"/>
    <w:r w:rsidRPr="00DF2E64">
      <w:rPr>
        <w:rFonts w:ascii="Arial" w:hAnsi="Arial" w:cs="Arial"/>
        <w:sz w:val="16"/>
        <w:szCs w:val="16"/>
        <w:lang w:val="it-IT"/>
      </w:rPr>
      <w:tab/>
    </w:r>
    <w:r w:rsidRPr="00DF2E64">
      <w:rPr>
        <w:rFonts w:ascii="Arial" w:hAnsi="Arial" w:cs="Arial"/>
        <w:sz w:val="16"/>
        <w:szCs w:val="16"/>
        <w:lang w:val="it-IT"/>
      </w:rPr>
      <w:tab/>
      <w:t>T: 01 400 33 11</w:t>
    </w:r>
  </w:p>
  <w:p w14:paraId="2C573711" w14:textId="2B0ED700" w:rsidR="00014819" w:rsidRPr="00DF2E64" w:rsidRDefault="00014819" w:rsidP="008D4FF0">
    <w:pPr>
      <w:pStyle w:val="Glava"/>
      <w:tabs>
        <w:tab w:val="left" w:pos="5112"/>
      </w:tabs>
      <w:rPr>
        <w:rFonts w:ascii="Arial" w:hAnsi="Arial" w:cs="Arial"/>
        <w:sz w:val="16"/>
        <w:szCs w:val="16"/>
        <w:lang w:val="it-IT"/>
      </w:rPr>
    </w:pPr>
    <w:r w:rsidRPr="00DF2E64">
      <w:rPr>
        <w:rFonts w:ascii="Arial" w:hAnsi="Arial" w:cs="Arial"/>
        <w:sz w:val="16"/>
        <w:szCs w:val="16"/>
        <w:lang w:val="it-IT"/>
      </w:rPr>
      <w:tab/>
    </w:r>
    <w:r w:rsidRPr="00DF2E64">
      <w:rPr>
        <w:rFonts w:ascii="Arial" w:hAnsi="Arial" w:cs="Arial"/>
        <w:sz w:val="16"/>
        <w:szCs w:val="16"/>
        <w:lang w:val="it-IT"/>
      </w:rPr>
      <w:tab/>
      <w:t xml:space="preserve">E: </w:t>
    </w:r>
    <w:hyperlink r:id="rId2" w:history="1">
      <w:r w:rsidR="002B14B4" w:rsidRPr="00FE667D">
        <w:rPr>
          <w:rStyle w:val="Hiperpovezava"/>
          <w:rFonts w:ascii="Arial" w:eastAsia="Calibri" w:hAnsi="Arial" w:cs="Arial"/>
          <w:sz w:val="16"/>
          <w:szCs w:val="16"/>
          <w:lang w:val="it-IT"/>
        </w:rPr>
        <w:t>gp.mgts@gov.si</w:t>
      </w:r>
    </w:hyperlink>
    <w:r w:rsidRPr="00DF2E64">
      <w:rPr>
        <w:rFonts w:ascii="Arial" w:hAnsi="Arial" w:cs="Arial"/>
        <w:sz w:val="16"/>
        <w:szCs w:val="16"/>
        <w:lang w:val="it-IT"/>
      </w:rPr>
      <w:t xml:space="preserve"> </w:t>
    </w:r>
  </w:p>
  <w:p w14:paraId="28E8448B" w14:textId="3A4F1307" w:rsidR="00014819" w:rsidRPr="00DF2E64" w:rsidRDefault="00014819" w:rsidP="000D4B69">
    <w:pPr>
      <w:pStyle w:val="Glava"/>
      <w:tabs>
        <w:tab w:val="left" w:pos="5112"/>
      </w:tabs>
      <w:rPr>
        <w:rFonts w:ascii="Arial" w:hAnsi="Arial" w:cs="Arial"/>
        <w:sz w:val="16"/>
        <w:szCs w:val="16"/>
        <w:lang w:val="it-IT"/>
      </w:rPr>
    </w:pPr>
    <w:r w:rsidRPr="00DF2E64">
      <w:rPr>
        <w:rFonts w:ascii="Arial" w:hAnsi="Arial" w:cs="Arial"/>
        <w:sz w:val="16"/>
        <w:szCs w:val="16"/>
        <w:lang w:val="it-IT"/>
      </w:rPr>
      <w:tab/>
    </w:r>
    <w:r w:rsidRPr="00DF2E64">
      <w:rPr>
        <w:rFonts w:ascii="Arial" w:hAnsi="Arial" w:cs="Arial"/>
        <w:sz w:val="16"/>
        <w:szCs w:val="16"/>
        <w:lang w:val="it-IT"/>
      </w:rPr>
      <w:tab/>
    </w:r>
    <w:hyperlink r:id="rId3" w:history="1">
      <w:r w:rsidR="002B14B4" w:rsidRPr="00FE667D">
        <w:rPr>
          <w:rStyle w:val="Hiperpovezava"/>
          <w:rFonts w:ascii="Arial" w:eastAsia="Calibri" w:hAnsi="Arial" w:cs="Arial"/>
          <w:sz w:val="16"/>
          <w:szCs w:val="16"/>
          <w:lang w:val="it-IT"/>
        </w:rPr>
        <w:t>www.gov.si</w:t>
      </w:r>
    </w:hyperlink>
    <w:r w:rsidRPr="00DF2E64">
      <w:rPr>
        <w:rFonts w:ascii="Arial" w:hAnsi="Arial" w:cs="Arial"/>
        <w:sz w:val="16"/>
        <w:szCs w:val="16"/>
        <w:lang w:val="it-IT"/>
      </w:rPr>
      <w:t xml:space="preserve"> </w:t>
    </w:r>
  </w:p>
  <w:p w14:paraId="719A5944" w14:textId="77777777" w:rsidR="00014819" w:rsidRPr="008D4FF0" w:rsidRDefault="00014819" w:rsidP="000D4B69">
    <w:pPr>
      <w:pStyle w:val="Glava"/>
      <w:tabs>
        <w:tab w:val="left" w:pos="5112"/>
      </w:tabs>
      <w:rPr>
        <w:rFonts w:cs="Arial"/>
        <w:sz w:val="16"/>
        <w:lang w:val="it-IT"/>
      </w:rPr>
    </w:pPr>
  </w:p>
  <w:p w14:paraId="0DE3D862" w14:textId="77777777" w:rsidR="00014819" w:rsidRPr="008D4FF0" w:rsidRDefault="00014819" w:rsidP="000D4B69">
    <w:pPr>
      <w:pStyle w:val="Glava"/>
      <w:tabs>
        <w:tab w:val="left" w:pos="5112"/>
      </w:tabs>
      <w:rPr>
        <w:rFonts w:ascii="Arial" w:hAnsi="Arial" w:cs="Arial"/>
        <w:sz w:val="16"/>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71A6C40"/>
    <w:lvl w:ilvl="0">
      <w:start w:val="1"/>
      <w:numFmt w:val="bullet"/>
      <w:pStyle w:val="Heading3new"/>
      <w:lvlText w:val=""/>
      <w:lvlJc w:val="left"/>
      <w:pPr>
        <w:tabs>
          <w:tab w:val="num" w:pos="1080"/>
        </w:tabs>
        <w:ind w:left="1080" w:hanging="360"/>
      </w:pPr>
      <w:rPr>
        <w:rFonts w:ascii="Symbol" w:hAnsi="Symbol" w:hint="default"/>
      </w:rPr>
    </w:lvl>
  </w:abstractNum>
  <w:abstractNum w:abstractNumId="1" w15:restartNumberingAfterBreak="0">
    <w:nsid w:val="04270B7A"/>
    <w:multiLevelType w:val="hybridMultilevel"/>
    <w:tmpl w:val="E2F6B34A"/>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15326E"/>
    <w:multiLevelType w:val="multilevel"/>
    <w:tmpl w:val="9E26B4E8"/>
    <w:styleLink w:val="lenOdsek"/>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DEC3C77"/>
    <w:multiLevelType w:val="hybridMultilevel"/>
    <w:tmpl w:val="B79C68FA"/>
    <w:lvl w:ilvl="0" w:tplc="04240017">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pStyle w:val="ExhibitHeading4"/>
      <w:lvlText w:val="%4."/>
      <w:lvlJc w:val="left"/>
      <w:pPr>
        <w:ind w:left="2880" w:hanging="360"/>
      </w:pPr>
    </w:lvl>
    <w:lvl w:ilvl="4" w:tplc="04240019" w:tentative="1">
      <w:start w:val="1"/>
      <w:numFmt w:val="lowerLetter"/>
      <w:pStyle w:val="ExhibitHeading5"/>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F560733"/>
    <w:multiLevelType w:val="hybridMultilevel"/>
    <w:tmpl w:val="0BBA2312"/>
    <w:lvl w:ilvl="0" w:tplc="63EE0A32">
      <w:numFmt w:val="bullet"/>
      <w:pStyle w:val="NormalBulleted"/>
      <w:lvlText w:val="•"/>
      <w:lvlJc w:val="left"/>
      <w:pPr>
        <w:ind w:left="720" w:hanging="360"/>
      </w:pPr>
      <w:rPr>
        <w:rFonts w:ascii="Futura Lt BT" w:eastAsia="Times New Roman" w:hAnsi="Futura Lt BT" w:cs="Times New Roman"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105CA9"/>
    <w:multiLevelType w:val="hybridMultilevel"/>
    <w:tmpl w:val="8548B266"/>
    <w:lvl w:ilvl="0" w:tplc="7F520CE8">
      <w:start w:val="1"/>
      <w:numFmt w:val="decimal"/>
      <w:pStyle w:val="ParagraphNumbering"/>
      <w:lvlText w:val="%1.     "/>
      <w:lvlJc w:val="left"/>
      <w:pPr>
        <w:tabs>
          <w:tab w:val="num" w:pos="0"/>
        </w:tabs>
        <w:ind w:left="0" w:firstLine="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BD3FE0"/>
    <w:multiLevelType w:val="hybridMultilevel"/>
    <w:tmpl w:val="B41887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7776B55"/>
    <w:multiLevelType w:val="hybridMultilevel"/>
    <w:tmpl w:val="C79C1F5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E630573"/>
    <w:multiLevelType w:val="hybridMultilevel"/>
    <w:tmpl w:val="A31AB2D0"/>
    <w:lvl w:ilvl="0" w:tplc="EC80B358">
      <w:start w:val="1"/>
      <w:numFmt w:val="lowerLetter"/>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11" w15:restartNumberingAfterBreak="0">
    <w:nsid w:val="1F2868CB"/>
    <w:multiLevelType w:val="multilevel"/>
    <w:tmpl w:val="3D94EA66"/>
    <w:lvl w:ilvl="0">
      <w:start w:val="1"/>
      <w:numFmt w:val="upperLetter"/>
      <w:pStyle w:val="AppendixHeading1"/>
      <w:suff w:val="space"/>
      <w:lvlText w:val="Priloga %1. -"/>
      <w:lvlJc w:val="left"/>
      <w:pPr>
        <w:ind w:left="9464" w:hanging="53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ppendixHeading2"/>
      <w:suff w:val="space"/>
      <w:lvlText w:val="%1.%2."/>
      <w:lvlJc w:val="left"/>
      <w:pPr>
        <w:ind w:left="-7042" w:hanging="612"/>
      </w:pPr>
      <w:rPr>
        <w:rFonts w:hint="default"/>
      </w:rPr>
    </w:lvl>
    <w:lvl w:ilvl="2">
      <w:start w:val="1"/>
      <w:numFmt w:val="decimal"/>
      <w:suff w:val="space"/>
      <w:lvlText w:val="%1.%2.%3."/>
      <w:lvlJc w:val="left"/>
      <w:pPr>
        <w:ind w:left="-6877" w:hanging="777"/>
      </w:pPr>
      <w:rPr>
        <w:rFonts w:hint="default"/>
      </w:rPr>
    </w:lvl>
    <w:lvl w:ilvl="3">
      <w:start w:val="1"/>
      <w:numFmt w:val="decimal"/>
      <w:suff w:val="space"/>
      <w:lvlText w:val="%1.%2.%3.%4."/>
      <w:lvlJc w:val="left"/>
      <w:pPr>
        <w:ind w:left="-6792" w:hanging="862"/>
      </w:pPr>
      <w:rPr>
        <w:rFonts w:hint="default"/>
      </w:rPr>
    </w:lvl>
    <w:lvl w:ilvl="4">
      <w:start w:val="1"/>
      <w:numFmt w:val="decimal"/>
      <w:suff w:val="space"/>
      <w:lvlText w:val="%1.%2.%3.%4.%5."/>
      <w:lvlJc w:val="left"/>
      <w:pPr>
        <w:ind w:left="-6735" w:hanging="919"/>
      </w:pPr>
      <w:rPr>
        <w:rFonts w:hint="default"/>
      </w:rPr>
    </w:lvl>
    <w:lvl w:ilvl="5">
      <w:start w:val="1"/>
      <w:numFmt w:val="decimal"/>
      <w:suff w:val="space"/>
      <w:lvlText w:val="%1.%2.%3.%4.%5.%6."/>
      <w:lvlJc w:val="left"/>
      <w:pPr>
        <w:ind w:left="-4918" w:hanging="2736"/>
      </w:pPr>
      <w:rPr>
        <w:rFonts w:hint="default"/>
      </w:rPr>
    </w:lvl>
    <w:lvl w:ilvl="6">
      <w:start w:val="1"/>
      <w:numFmt w:val="decimal"/>
      <w:suff w:val="space"/>
      <w:lvlText w:val="%1.%2.%3.%4.%5.%6.%7."/>
      <w:lvlJc w:val="left"/>
      <w:pPr>
        <w:ind w:left="-4414" w:hanging="3240"/>
      </w:pPr>
      <w:rPr>
        <w:rFonts w:hint="default"/>
      </w:rPr>
    </w:lvl>
    <w:lvl w:ilvl="7">
      <w:start w:val="1"/>
      <w:numFmt w:val="decimal"/>
      <w:suff w:val="space"/>
      <w:lvlText w:val="%1.%2.%3.%4.%5.%6.%7.%8."/>
      <w:lvlJc w:val="left"/>
      <w:pPr>
        <w:ind w:left="-3910" w:hanging="3744"/>
      </w:pPr>
      <w:rPr>
        <w:rFonts w:hint="default"/>
      </w:rPr>
    </w:lvl>
    <w:lvl w:ilvl="8">
      <w:start w:val="1"/>
      <w:numFmt w:val="decimal"/>
      <w:suff w:val="space"/>
      <w:lvlText w:val="%1.%2.%3.%4.%5.%6.%7.%8.%9."/>
      <w:lvlJc w:val="left"/>
      <w:pPr>
        <w:ind w:left="-3334" w:hanging="4320"/>
      </w:pPr>
      <w:rPr>
        <w:rFonts w:hint="default"/>
      </w:rPr>
    </w:lvl>
  </w:abstractNum>
  <w:abstractNum w:abstractNumId="12" w15:restartNumberingAfterBreak="0">
    <w:nsid w:val="29487B96"/>
    <w:multiLevelType w:val="hybridMultilevel"/>
    <w:tmpl w:val="19D20ABE"/>
    <w:lvl w:ilvl="0" w:tplc="79E4B07E">
      <w:start w:val="1"/>
      <w:numFmt w:val="bullet"/>
      <w:pStyle w:val="NormalBulleted2"/>
      <w:lvlText w:val="–"/>
      <w:lvlJc w:val="left"/>
      <w:pPr>
        <w:ind w:left="1434" w:hanging="360"/>
      </w:pPr>
      <w:rPr>
        <w:rFonts w:ascii="Century Gothic" w:hAnsi="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207338"/>
    <w:multiLevelType w:val="hybridMultilevel"/>
    <w:tmpl w:val="6018E870"/>
    <w:lvl w:ilvl="0" w:tplc="EC80B358">
      <w:start w:val="1"/>
      <w:numFmt w:val="lowerLetter"/>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14" w15:restartNumberingAfterBreak="0">
    <w:nsid w:val="34166E5D"/>
    <w:multiLevelType w:val="multilevel"/>
    <w:tmpl w:val="711819F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68424E"/>
    <w:multiLevelType w:val="hybridMultilevel"/>
    <w:tmpl w:val="F9747B72"/>
    <w:lvl w:ilvl="0" w:tplc="3E5A79F0">
      <w:start w:val="1"/>
      <w:numFmt w:val="bullet"/>
      <w:lvlText w:val="-"/>
      <w:lvlJc w:val="left"/>
      <w:pPr>
        <w:ind w:left="720" w:hanging="360"/>
      </w:pPr>
      <w:rPr>
        <w:rFonts w:ascii="Helv" w:hAnsi="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7"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8" w15:restartNumberingAfterBreak="0">
    <w:nsid w:val="3E337DCE"/>
    <w:multiLevelType w:val="hybridMultilevel"/>
    <w:tmpl w:val="4A0C0D8E"/>
    <w:lvl w:ilvl="0" w:tplc="A08209E2">
      <w:start w:val="1"/>
      <w:numFmt w:val="decimal"/>
      <w:pStyle w:val="Normal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1" w15:restartNumberingAfterBreak="0">
    <w:nsid w:val="4D296EB8"/>
    <w:multiLevelType w:val="hybridMultilevel"/>
    <w:tmpl w:val="D436A088"/>
    <w:lvl w:ilvl="0" w:tplc="233E724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pStyle w:val="ZnakZnak1"/>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pStyle w:val="ListAlpha5"/>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E4B4E3E"/>
    <w:multiLevelType w:val="multilevel"/>
    <w:tmpl w:val="597EBFB8"/>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rPr>
        <w:i w:val="0"/>
        <w:iCs w:val="0"/>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3" w15:restartNumberingAfterBreak="0">
    <w:nsid w:val="4FE00714"/>
    <w:multiLevelType w:val="hybridMultilevel"/>
    <w:tmpl w:val="86F2988A"/>
    <w:lvl w:ilvl="0" w:tplc="76AC1A70">
      <w:start w:val="49"/>
      <w:numFmt w:val="bullet"/>
      <w:lvlText w:val=""/>
      <w:lvlJc w:val="left"/>
      <w:pPr>
        <w:tabs>
          <w:tab w:val="num" w:pos="890"/>
        </w:tabs>
        <w:ind w:left="890" w:hanging="170"/>
      </w:pPr>
      <w:rPr>
        <w:rFonts w:ascii="Symbol" w:eastAsia="Times New Roman" w:hAnsi="Symbol" w:cs="Times New Roman" w:hint="default"/>
      </w:rPr>
    </w:lvl>
    <w:lvl w:ilvl="1" w:tplc="04240003" w:tentative="1">
      <w:start w:val="1"/>
      <w:numFmt w:val="bullet"/>
      <w:lvlText w:val="o"/>
      <w:lvlJc w:val="left"/>
      <w:pPr>
        <w:tabs>
          <w:tab w:val="num" w:pos="2160"/>
        </w:tabs>
        <w:ind w:left="2160" w:hanging="360"/>
      </w:pPr>
      <w:rPr>
        <w:rFonts w:ascii="Courier New" w:hAnsi="Courier New" w:cs="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cs="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cs="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1F744E9"/>
    <w:multiLevelType w:val="multilevel"/>
    <w:tmpl w:val="A1C4874A"/>
    <w:lvl w:ilvl="0">
      <w:start w:val="1"/>
      <w:numFmt w:val="lowerRoman"/>
      <w:pStyle w:val="ListRoman"/>
      <w:lvlText w:val="%1."/>
      <w:lvlJc w:val="left"/>
      <w:pPr>
        <w:tabs>
          <w:tab w:val="num" w:pos="346"/>
        </w:tabs>
        <w:ind w:left="346" w:hanging="346"/>
      </w:pPr>
      <w:rPr>
        <w:rFonts w:hint="default"/>
      </w:rPr>
    </w:lvl>
    <w:lvl w:ilvl="1">
      <w:start w:val="1"/>
      <w:numFmt w:val="lowerRoman"/>
      <w:pStyle w:val="ListRoman2"/>
      <w:lvlText w:val="%2."/>
      <w:lvlJc w:val="left"/>
      <w:pPr>
        <w:tabs>
          <w:tab w:val="num" w:pos="691"/>
        </w:tabs>
        <w:ind w:left="691" w:hanging="345"/>
      </w:pPr>
      <w:rPr>
        <w:rFonts w:hint="default"/>
      </w:rPr>
    </w:lvl>
    <w:lvl w:ilvl="2">
      <w:start w:val="1"/>
      <w:numFmt w:val="lowerRoman"/>
      <w:pStyle w:val="ListRoman3"/>
      <w:lvlText w:val="%3."/>
      <w:lvlJc w:val="left"/>
      <w:pPr>
        <w:tabs>
          <w:tab w:val="num" w:pos="1037"/>
        </w:tabs>
        <w:ind w:left="1037" w:hanging="346"/>
      </w:pPr>
      <w:rPr>
        <w:rFonts w:hint="default"/>
      </w:rPr>
    </w:lvl>
    <w:lvl w:ilvl="3">
      <w:start w:val="1"/>
      <w:numFmt w:val="lowerRoman"/>
      <w:pStyle w:val="ListRoman4"/>
      <w:lvlText w:val="%4."/>
      <w:lvlJc w:val="left"/>
      <w:pPr>
        <w:tabs>
          <w:tab w:val="num" w:pos="1382"/>
        </w:tabs>
        <w:ind w:left="1382" w:hanging="345"/>
      </w:pPr>
      <w:rPr>
        <w:rFonts w:hint="default"/>
      </w:rPr>
    </w:lvl>
    <w:lvl w:ilvl="4">
      <w:start w:val="1"/>
      <w:numFmt w:val="lowerRoman"/>
      <w:pStyle w:val="ListRoman5"/>
      <w:lvlText w:val="%5."/>
      <w:lvlJc w:val="left"/>
      <w:pPr>
        <w:tabs>
          <w:tab w:val="num" w:pos="1728"/>
        </w:tabs>
        <w:ind w:left="1728" w:hanging="346"/>
      </w:pPr>
      <w:rPr>
        <w:rFonts w:hint="default"/>
      </w:rPr>
    </w:lvl>
    <w:lvl w:ilvl="5">
      <w:start w:val="1"/>
      <w:numFmt w:val="lowerRoman"/>
      <w:lvlText w:val="%6."/>
      <w:lvlJc w:val="left"/>
      <w:pPr>
        <w:tabs>
          <w:tab w:val="num" w:pos="2074"/>
        </w:tabs>
        <w:ind w:left="2074" w:hanging="346"/>
      </w:pPr>
      <w:rPr>
        <w:rFonts w:hint="default"/>
      </w:rPr>
    </w:lvl>
    <w:lvl w:ilvl="6">
      <w:start w:val="1"/>
      <w:numFmt w:val="lowerRoman"/>
      <w:lvlText w:val="%7."/>
      <w:lvlJc w:val="left"/>
      <w:pPr>
        <w:tabs>
          <w:tab w:val="num" w:pos="2419"/>
        </w:tabs>
        <w:ind w:left="2419" w:hanging="345"/>
      </w:pPr>
      <w:rPr>
        <w:rFonts w:hint="default"/>
      </w:rPr>
    </w:lvl>
    <w:lvl w:ilvl="7">
      <w:start w:val="1"/>
      <w:numFmt w:val="lowerRoman"/>
      <w:lvlText w:val="%8."/>
      <w:lvlJc w:val="left"/>
      <w:pPr>
        <w:tabs>
          <w:tab w:val="num" w:pos="2765"/>
        </w:tabs>
        <w:ind w:left="2765" w:hanging="346"/>
      </w:pPr>
      <w:rPr>
        <w:rFonts w:hint="default"/>
      </w:rPr>
    </w:lvl>
    <w:lvl w:ilvl="8">
      <w:start w:val="1"/>
      <w:numFmt w:val="lowerRoman"/>
      <w:lvlText w:val="%9."/>
      <w:lvlJc w:val="left"/>
      <w:pPr>
        <w:tabs>
          <w:tab w:val="num" w:pos="3110"/>
        </w:tabs>
        <w:ind w:left="3110" w:hanging="345"/>
      </w:pPr>
      <w:rPr>
        <w:rFonts w:hint="default"/>
      </w:rPr>
    </w:lvl>
  </w:abstractNum>
  <w:abstractNum w:abstractNumId="25" w15:restartNumberingAfterBreak="0">
    <w:nsid w:val="537E4FED"/>
    <w:multiLevelType w:val="hybridMultilevel"/>
    <w:tmpl w:val="1FDEEB76"/>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77A27D1"/>
    <w:multiLevelType w:val="multilevel"/>
    <w:tmpl w:val="313A0F1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DC119E"/>
    <w:multiLevelType w:val="multilevel"/>
    <w:tmpl w:val="FA6A4740"/>
    <w:lvl w:ilvl="0">
      <w:start w:val="1"/>
      <w:numFmt w:val="lowerLetter"/>
      <w:pStyle w:val="ListAlpha"/>
      <w:lvlText w:val="%1."/>
      <w:lvlJc w:val="left"/>
      <w:pPr>
        <w:tabs>
          <w:tab w:val="num" w:pos="346"/>
        </w:tabs>
        <w:ind w:left="346" w:hanging="346"/>
      </w:pPr>
      <w:rPr>
        <w:rFonts w:hint="default"/>
      </w:rPr>
    </w:lvl>
    <w:lvl w:ilvl="1">
      <w:start w:val="1"/>
      <w:numFmt w:val="lowerLetter"/>
      <w:pStyle w:val="ListAlpha2"/>
      <w:lvlText w:val="%2."/>
      <w:lvlJc w:val="left"/>
      <w:pPr>
        <w:tabs>
          <w:tab w:val="num" w:pos="691"/>
        </w:tabs>
        <w:ind w:left="691" w:hanging="345"/>
      </w:pPr>
      <w:rPr>
        <w:rFonts w:hint="default"/>
      </w:rPr>
    </w:lvl>
    <w:lvl w:ilvl="2">
      <w:start w:val="1"/>
      <w:numFmt w:val="lowerLetter"/>
      <w:pStyle w:val="ListAlpha3"/>
      <w:lvlText w:val="%3."/>
      <w:lvlJc w:val="left"/>
      <w:pPr>
        <w:tabs>
          <w:tab w:val="num" w:pos="1037"/>
        </w:tabs>
        <w:ind w:left="1037" w:hanging="346"/>
      </w:pPr>
      <w:rPr>
        <w:rFonts w:hint="default"/>
      </w:rPr>
    </w:lvl>
    <w:lvl w:ilvl="3">
      <w:start w:val="1"/>
      <w:numFmt w:val="lowerLetter"/>
      <w:pStyle w:val="ListAlpha4"/>
      <w:lvlText w:val="%4."/>
      <w:lvlJc w:val="left"/>
      <w:pPr>
        <w:tabs>
          <w:tab w:val="num" w:pos="1382"/>
        </w:tabs>
        <w:ind w:left="1382" w:hanging="345"/>
      </w:pPr>
      <w:rPr>
        <w:rFonts w:hint="default"/>
      </w:rPr>
    </w:lvl>
    <w:lvl w:ilvl="4">
      <w:start w:val="1"/>
      <w:numFmt w:val="lowerLetter"/>
      <w:pStyle w:val="ListAlpha"/>
      <w:lvlText w:val="%5."/>
      <w:lvlJc w:val="left"/>
      <w:pPr>
        <w:tabs>
          <w:tab w:val="num" w:pos="1728"/>
        </w:tabs>
        <w:ind w:left="1728" w:hanging="346"/>
      </w:pPr>
      <w:rPr>
        <w:rFonts w:hint="default"/>
      </w:rPr>
    </w:lvl>
    <w:lvl w:ilvl="5">
      <w:start w:val="1"/>
      <w:numFmt w:val="lowerLetter"/>
      <w:lvlText w:val="%6."/>
      <w:lvlJc w:val="left"/>
      <w:pPr>
        <w:tabs>
          <w:tab w:val="num" w:pos="2074"/>
        </w:tabs>
        <w:ind w:left="2074" w:hanging="346"/>
      </w:pPr>
      <w:rPr>
        <w:rFonts w:hint="default"/>
      </w:rPr>
    </w:lvl>
    <w:lvl w:ilvl="6">
      <w:start w:val="1"/>
      <w:numFmt w:val="lowerLetter"/>
      <w:lvlText w:val="%7."/>
      <w:lvlJc w:val="left"/>
      <w:pPr>
        <w:tabs>
          <w:tab w:val="num" w:pos="2419"/>
        </w:tabs>
        <w:ind w:left="2419" w:hanging="345"/>
      </w:pPr>
      <w:rPr>
        <w:rFonts w:hint="default"/>
      </w:rPr>
    </w:lvl>
    <w:lvl w:ilvl="7">
      <w:start w:val="1"/>
      <w:numFmt w:val="lowerLetter"/>
      <w:lvlText w:val="%8."/>
      <w:lvlJc w:val="left"/>
      <w:pPr>
        <w:tabs>
          <w:tab w:val="num" w:pos="2765"/>
        </w:tabs>
        <w:ind w:left="2765" w:hanging="346"/>
      </w:pPr>
      <w:rPr>
        <w:rFonts w:hint="default"/>
      </w:rPr>
    </w:lvl>
    <w:lvl w:ilvl="8">
      <w:start w:val="1"/>
      <w:numFmt w:val="lowerLetter"/>
      <w:lvlText w:val="%9."/>
      <w:lvlJc w:val="left"/>
      <w:pPr>
        <w:tabs>
          <w:tab w:val="num" w:pos="3110"/>
        </w:tabs>
        <w:ind w:left="3110" w:hanging="345"/>
      </w:pPr>
      <w:rPr>
        <w:rFonts w:hint="default"/>
      </w:rPr>
    </w:lvl>
  </w:abstractNum>
  <w:abstractNum w:abstractNumId="28" w15:restartNumberingAfterBreak="0">
    <w:nsid w:val="5B050C0A"/>
    <w:multiLevelType w:val="hybridMultilevel"/>
    <w:tmpl w:val="26D072E0"/>
    <w:lvl w:ilvl="0" w:tplc="FFFFFFFF">
      <w:start w:val="49"/>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0CA78EF"/>
    <w:multiLevelType w:val="hybridMultilevel"/>
    <w:tmpl w:val="75DAC912"/>
    <w:lvl w:ilvl="0" w:tplc="61CAEB9A">
      <w:start w:val="5"/>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4793166"/>
    <w:multiLevelType w:val="hybridMultilevel"/>
    <w:tmpl w:val="BDF280F8"/>
    <w:lvl w:ilvl="0" w:tplc="EC80B358">
      <w:start w:val="1"/>
      <w:numFmt w:val="lowerLetter"/>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31" w15:restartNumberingAfterBreak="0">
    <w:nsid w:val="6872394D"/>
    <w:multiLevelType w:val="hybridMultilevel"/>
    <w:tmpl w:val="0526D72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DF0E2B"/>
    <w:multiLevelType w:val="hybridMultilevel"/>
    <w:tmpl w:val="E9D8C000"/>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0EA15A1"/>
    <w:multiLevelType w:val="multilevel"/>
    <w:tmpl w:val="7070104A"/>
    <w:lvl w:ilvl="0">
      <w:start w:val="1"/>
      <w:numFmt w:val="upperRoman"/>
      <w:pStyle w:val="Naslov1"/>
      <w:suff w:val="nothing"/>
      <w:lvlText w:val="%1.   "/>
      <w:lvlJc w:val="left"/>
      <w:pPr>
        <w:ind w:left="1843" w:firstLine="0"/>
      </w:pPr>
      <w:rPr>
        <w:rFonts w:hint="default"/>
      </w:rPr>
    </w:lvl>
    <w:lvl w:ilvl="1">
      <w:start w:val="1"/>
      <w:numFmt w:val="upperLetter"/>
      <w:pStyle w:val="Naslov2"/>
      <w:suff w:val="nothing"/>
      <w:lvlText w:val="%2.   "/>
      <w:lvlJc w:val="left"/>
      <w:pPr>
        <w:ind w:left="1440" w:firstLine="0"/>
      </w:pPr>
      <w:rPr>
        <w:rFonts w:ascii="Times New Roman" w:hAnsi="Times New Roman" w:cs="Times New Roman"/>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decimal"/>
      <w:lvlText w:val="%3."/>
      <w:lvlJc w:val="left"/>
      <w:pPr>
        <w:tabs>
          <w:tab w:val="num" w:pos="1080"/>
        </w:tabs>
        <w:ind w:left="720" w:firstLine="0"/>
      </w:pPr>
      <w:rPr>
        <w:rFonts w:hint="default"/>
      </w:rPr>
    </w:lvl>
    <w:lvl w:ilvl="3">
      <w:start w:val="1"/>
      <w:numFmt w:val="lowerLetter"/>
      <w:lvlText w:val="%4)"/>
      <w:lvlJc w:val="left"/>
      <w:pPr>
        <w:tabs>
          <w:tab w:val="num" w:pos="1800"/>
        </w:tabs>
        <w:ind w:left="1440" w:firstLine="0"/>
      </w:pPr>
      <w:rPr>
        <w:rFonts w:hint="default"/>
      </w:rPr>
    </w:lvl>
    <w:lvl w:ilvl="4">
      <w:start w:val="1"/>
      <w:numFmt w:val="decimal"/>
      <w:lvlText w:val="(%5)"/>
      <w:lvlJc w:val="left"/>
      <w:pPr>
        <w:tabs>
          <w:tab w:val="num" w:pos="2520"/>
        </w:tabs>
        <w:ind w:left="2160" w:firstLine="0"/>
      </w:pPr>
      <w:rPr>
        <w:rFonts w:hint="default"/>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396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400"/>
        </w:tabs>
        <w:ind w:left="5040" w:firstLine="0"/>
      </w:pPr>
      <w:rPr>
        <w:rFonts w:hint="default"/>
      </w:rPr>
    </w:lvl>
  </w:abstractNum>
  <w:abstractNum w:abstractNumId="34" w15:restartNumberingAfterBreak="0">
    <w:nsid w:val="717B43F2"/>
    <w:multiLevelType w:val="multilevel"/>
    <w:tmpl w:val="20A6E5BC"/>
    <w:lvl w:ilvl="0">
      <w:start w:val="1"/>
      <w:numFmt w:val="bullet"/>
      <w:pStyle w:val="Oznaenseznam"/>
      <w:lvlText w:val="•"/>
      <w:lvlJc w:val="left"/>
      <w:pPr>
        <w:tabs>
          <w:tab w:val="num" w:pos="346"/>
        </w:tabs>
        <w:ind w:left="346" w:hanging="346"/>
      </w:pPr>
      <w:rPr>
        <w:rFonts w:ascii="Georgia" w:hAnsi="Georgia" w:hint="default"/>
        <w:color w:val="auto"/>
      </w:rPr>
    </w:lvl>
    <w:lvl w:ilvl="1">
      <w:start w:val="1"/>
      <w:numFmt w:val="bullet"/>
      <w:pStyle w:val="Oznaenseznam2"/>
      <w:lvlText w:val="-"/>
      <w:lvlJc w:val="left"/>
      <w:pPr>
        <w:tabs>
          <w:tab w:val="num" w:pos="691"/>
        </w:tabs>
        <w:ind w:left="691" w:hanging="345"/>
      </w:pPr>
      <w:rPr>
        <w:rFonts w:ascii="Arial" w:hAnsi="Arial" w:hint="default"/>
        <w:color w:val="auto"/>
      </w:rPr>
    </w:lvl>
    <w:lvl w:ilvl="2">
      <w:start w:val="1"/>
      <w:numFmt w:val="bullet"/>
      <w:pStyle w:val="Oznaenseznam3"/>
      <w:lvlText w:val="◦"/>
      <w:lvlJc w:val="left"/>
      <w:pPr>
        <w:tabs>
          <w:tab w:val="num" w:pos="1037"/>
        </w:tabs>
        <w:ind w:left="1037" w:hanging="346"/>
      </w:pPr>
      <w:rPr>
        <w:rFonts w:ascii="Georgia" w:hAnsi="Georgia" w:hint="default"/>
        <w:color w:val="auto"/>
      </w:rPr>
    </w:lvl>
    <w:lvl w:ilvl="3">
      <w:start w:val="1"/>
      <w:numFmt w:val="bullet"/>
      <w:pStyle w:val="Oznaenseznam4"/>
      <w:lvlText w:val="›"/>
      <w:lvlJc w:val="left"/>
      <w:pPr>
        <w:tabs>
          <w:tab w:val="num" w:pos="1382"/>
        </w:tabs>
        <w:ind w:left="1382" w:hanging="345"/>
      </w:pPr>
      <w:rPr>
        <w:rFonts w:ascii="Georgia" w:hAnsi="Georgia" w:hint="default"/>
        <w:color w:val="auto"/>
      </w:rPr>
    </w:lvl>
    <w:lvl w:ilvl="4">
      <w:start w:val="1"/>
      <w:numFmt w:val="bullet"/>
      <w:pStyle w:val="Oznaenseznam5"/>
      <w:lvlText w:val="~"/>
      <w:lvlJc w:val="left"/>
      <w:pPr>
        <w:tabs>
          <w:tab w:val="num" w:pos="1728"/>
        </w:tabs>
        <w:ind w:left="1728" w:hanging="346"/>
      </w:pPr>
      <w:rPr>
        <w:rFonts w:ascii="Georgia" w:hAnsi="Georgia" w:hint="default"/>
        <w:color w:val="auto"/>
      </w:rPr>
    </w:lvl>
    <w:lvl w:ilvl="5">
      <w:start w:val="1"/>
      <w:numFmt w:val="bullet"/>
      <w:pStyle w:val="Oznaenseznam"/>
      <w:lvlText w:val="•"/>
      <w:lvlJc w:val="left"/>
      <w:pPr>
        <w:tabs>
          <w:tab w:val="num" w:pos="2074"/>
        </w:tabs>
        <w:ind w:left="2074" w:hanging="346"/>
      </w:pPr>
      <w:rPr>
        <w:rFonts w:ascii="Georgia" w:hAnsi="Georgia" w:hint="default"/>
        <w:color w:val="auto"/>
      </w:rPr>
    </w:lvl>
    <w:lvl w:ilvl="6">
      <w:start w:val="1"/>
      <w:numFmt w:val="bullet"/>
      <w:pStyle w:val="Oznaenseznam2"/>
      <w:lvlText w:val="-"/>
      <w:lvlJc w:val="left"/>
      <w:pPr>
        <w:tabs>
          <w:tab w:val="num" w:pos="2419"/>
        </w:tabs>
        <w:ind w:left="2419" w:hanging="345"/>
      </w:pPr>
      <w:rPr>
        <w:rFonts w:ascii="Arial" w:hAnsi="Arial" w:hint="default"/>
        <w:color w:val="auto"/>
      </w:rPr>
    </w:lvl>
    <w:lvl w:ilvl="7">
      <w:start w:val="1"/>
      <w:numFmt w:val="bullet"/>
      <w:pStyle w:val="Oznaenseznam3"/>
      <w:lvlText w:val="◦"/>
      <w:lvlJc w:val="left"/>
      <w:pPr>
        <w:tabs>
          <w:tab w:val="num" w:pos="2765"/>
        </w:tabs>
        <w:ind w:left="2765" w:hanging="346"/>
      </w:pPr>
      <w:rPr>
        <w:rFonts w:ascii="Georgia" w:hAnsi="Georgia" w:hint="default"/>
        <w:color w:val="auto"/>
      </w:rPr>
    </w:lvl>
    <w:lvl w:ilvl="8">
      <w:start w:val="1"/>
      <w:numFmt w:val="bullet"/>
      <w:pStyle w:val="Oznaenseznam4"/>
      <w:lvlText w:val="›"/>
      <w:lvlJc w:val="left"/>
      <w:pPr>
        <w:tabs>
          <w:tab w:val="num" w:pos="3110"/>
        </w:tabs>
        <w:ind w:left="3110" w:hanging="345"/>
      </w:pPr>
      <w:rPr>
        <w:rFonts w:ascii="Georgia" w:hAnsi="Georgia" w:hint="default"/>
        <w:color w:val="auto"/>
      </w:rPr>
    </w:lvl>
  </w:abstractNum>
  <w:abstractNum w:abstractNumId="35" w15:restartNumberingAfterBreak="0">
    <w:nsid w:val="7247645A"/>
    <w:multiLevelType w:val="hybridMultilevel"/>
    <w:tmpl w:val="528E6C80"/>
    <w:lvl w:ilvl="0" w:tplc="0424000F">
      <w:start w:val="1"/>
      <w:numFmt w:val="decimal"/>
      <w:lvlText w:val="%1."/>
      <w:lvlJc w:val="left"/>
      <w:pPr>
        <w:ind w:left="502"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2934ABD"/>
    <w:multiLevelType w:val="multilevel"/>
    <w:tmpl w:val="747A11BC"/>
    <w:lvl w:ilvl="0">
      <w:start w:val="1"/>
      <w:numFmt w:val="decimal"/>
      <w:pStyle w:val="Otevilenseznam"/>
      <w:lvlText w:val="%1."/>
      <w:lvlJc w:val="left"/>
      <w:pPr>
        <w:tabs>
          <w:tab w:val="num" w:pos="346"/>
        </w:tabs>
        <w:ind w:left="346" w:hanging="346"/>
      </w:pPr>
      <w:rPr>
        <w:rFonts w:hint="default"/>
      </w:rPr>
    </w:lvl>
    <w:lvl w:ilvl="1">
      <w:start w:val="1"/>
      <w:numFmt w:val="decimal"/>
      <w:pStyle w:val="Otevilenseznam2"/>
      <w:lvlText w:val="%2."/>
      <w:lvlJc w:val="left"/>
      <w:pPr>
        <w:tabs>
          <w:tab w:val="num" w:pos="691"/>
        </w:tabs>
        <w:ind w:left="691" w:hanging="345"/>
      </w:pPr>
      <w:rPr>
        <w:rFonts w:hint="default"/>
      </w:rPr>
    </w:lvl>
    <w:lvl w:ilvl="2">
      <w:start w:val="1"/>
      <w:numFmt w:val="decimal"/>
      <w:pStyle w:val="Otevilenseznam3"/>
      <w:lvlText w:val="%3."/>
      <w:lvlJc w:val="left"/>
      <w:pPr>
        <w:tabs>
          <w:tab w:val="num" w:pos="1037"/>
        </w:tabs>
        <w:ind w:left="1037" w:hanging="346"/>
      </w:pPr>
      <w:rPr>
        <w:rFonts w:hint="default"/>
      </w:rPr>
    </w:lvl>
    <w:lvl w:ilvl="3">
      <w:start w:val="1"/>
      <w:numFmt w:val="decimal"/>
      <w:pStyle w:val="Otevilenseznam4"/>
      <w:lvlText w:val="%4."/>
      <w:lvlJc w:val="left"/>
      <w:pPr>
        <w:tabs>
          <w:tab w:val="num" w:pos="1382"/>
        </w:tabs>
        <w:ind w:left="1382" w:hanging="345"/>
      </w:pPr>
      <w:rPr>
        <w:rFonts w:hint="default"/>
      </w:rPr>
    </w:lvl>
    <w:lvl w:ilvl="4">
      <w:start w:val="1"/>
      <w:numFmt w:val="decimal"/>
      <w:pStyle w:val="Otevilenseznam5"/>
      <w:lvlText w:val="%5."/>
      <w:lvlJc w:val="left"/>
      <w:pPr>
        <w:tabs>
          <w:tab w:val="num" w:pos="1728"/>
        </w:tabs>
        <w:ind w:left="1728" w:hanging="346"/>
      </w:pPr>
      <w:rPr>
        <w:rFonts w:hint="default"/>
      </w:rPr>
    </w:lvl>
    <w:lvl w:ilvl="5">
      <w:start w:val="1"/>
      <w:numFmt w:val="decimal"/>
      <w:lvlText w:val="%6."/>
      <w:lvlJc w:val="left"/>
      <w:pPr>
        <w:tabs>
          <w:tab w:val="num" w:pos="2074"/>
        </w:tabs>
        <w:ind w:left="2074" w:hanging="346"/>
      </w:pPr>
      <w:rPr>
        <w:rFonts w:hint="default"/>
      </w:rPr>
    </w:lvl>
    <w:lvl w:ilvl="6">
      <w:start w:val="1"/>
      <w:numFmt w:val="decimal"/>
      <w:lvlText w:val="%7."/>
      <w:lvlJc w:val="left"/>
      <w:pPr>
        <w:tabs>
          <w:tab w:val="num" w:pos="2419"/>
        </w:tabs>
        <w:ind w:left="2419" w:hanging="345"/>
      </w:pPr>
      <w:rPr>
        <w:rFonts w:hint="default"/>
      </w:rPr>
    </w:lvl>
    <w:lvl w:ilvl="7">
      <w:start w:val="1"/>
      <w:numFmt w:val="decimal"/>
      <w:lvlText w:val="%8."/>
      <w:lvlJc w:val="left"/>
      <w:pPr>
        <w:tabs>
          <w:tab w:val="num" w:pos="2765"/>
        </w:tabs>
        <w:ind w:left="2765" w:hanging="346"/>
      </w:pPr>
      <w:rPr>
        <w:rFonts w:hint="default"/>
      </w:rPr>
    </w:lvl>
    <w:lvl w:ilvl="8">
      <w:start w:val="1"/>
      <w:numFmt w:val="decimal"/>
      <w:lvlText w:val="%9."/>
      <w:lvlJc w:val="left"/>
      <w:pPr>
        <w:tabs>
          <w:tab w:val="num" w:pos="3110"/>
        </w:tabs>
        <w:ind w:left="3110" w:hanging="345"/>
      </w:pPr>
      <w:rPr>
        <w:rFonts w:hint="default"/>
      </w:rPr>
    </w:lvl>
  </w:abstractNum>
  <w:abstractNum w:abstractNumId="37" w15:restartNumberingAfterBreak="0">
    <w:nsid w:val="792F63C6"/>
    <w:multiLevelType w:val="multilevel"/>
    <w:tmpl w:val="3F3EBD72"/>
    <w:lvl w:ilvl="0">
      <w:start w:val="1"/>
      <w:numFmt w:val="decimal"/>
      <w:pStyle w:val="ExhibitHeading1"/>
      <w:suff w:val="space"/>
      <w:lvlText w:val="Exhibit %1. -"/>
      <w:lvlJc w:val="left"/>
      <w:pPr>
        <w:ind w:left="432" w:hanging="432"/>
      </w:pPr>
      <w:rPr>
        <w:rFonts w:hint="default"/>
      </w:rPr>
    </w:lvl>
    <w:lvl w:ilvl="1">
      <w:start w:val="1"/>
      <w:numFmt w:val="decimal"/>
      <w:pStyle w:val="ExhibitHeading2"/>
      <w:suff w:val="space"/>
      <w:lvlText w:val="%1.%2"/>
      <w:lvlJc w:val="left"/>
      <w:pPr>
        <w:ind w:left="576" w:hanging="576"/>
      </w:pPr>
      <w:rPr>
        <w:rFonts w:hint="default"/>
      </w:rPr>
    </w:lvl>
    <w:lvl w:ilvl="2">
      <w:start w:val="1"/>
      <w:numFmt w:val="decimal"/>
      <w:pStyle w:val="ExhibitHeading3"/>
      <w:suff w:val="space"/>
      <w:lvlText w:val="%1.%2.%3"/>
      <w:lvlJc w:val="left"/>
      <w:pPr>
        <w:ind w:left="720" w:hanging="720"/>
      </w:pPr>
      <w:rPr>
        <w:rFonts w:hint="default"/>
      </w:rPr>
    </w:lvl>
    <w:lvl w:ilvl="3">
      <w:start w:val="1"/>
      <w:numFmt w:val="decimal"/>
      <w:pStyle w:val="ExhibitHeading1"/>
      <w:suff w:val="space"/>
      <w:lvlText w:val="%1.%2.%3.%4"/>
      <w:lvlJc w:val="left"/>
      <w:pPr>
        <w:ind w:left="864" w:hanging="864"/>
      </w:pPr>
      <w:rPr>
        <w:rFonts w:hint="default"/>
      </w:rPr>
    </w:lvl>
    <w:lvl w:ilvl="4">
      <w:start w:val="1"/>
      <w:numFmt w:val="decimal"/>
      <w:pStyle w:val="ExhibitHeading2"/>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num w:numId="1" w16cid:durableId="564413282">
    <w:abstractNumId w:val="33"/>
  </w:num>
  <w:num w:numId="2" w16cid:durableId="1002242842">
    <w:abstractNumId w:val="7"/>
  </w:num>
  <w:num w:numId="3" w16cid:durableId="626350405">
    <w:abstractNumId w:val="21"/>
  </w:num>
  <w:num w:numId="4" w16cid:durableId="88432893">
    <w:abstractNumId w:val="22"/>
  </w:num>
  <w:num w:numId="5" w16cid:durableId="695498272">
    <w:abstractNumId w:val="5"/>
  </w:num>
  <w:num w:numId="6" w16cid:durableId="1560284189">
    <w:abstractNumId w:val="16"/>
  </w:num>
  <w:num w:numId="7" w16cid:durableId="756829012">
    <w:abstractNumId w:val="17"/>
    <w:lvlOverride w:ilvl="0">
      <w:startOverride w:val="1"/>
    </w:lvlOverride>
  </w:num>
  <w:num w:numId="8" w16cid:durableId="526987302">
    <w:abstractNumId w:val="34"/>
  </w:num>
  <w:num w:numId="9" w16cid:durableId="1591084353">
    <w:abstractNumId w:val="11"/>
  </w:num>
  <w:num w:numId="10" w16cid:durableId="1643003610">
    <w:abstractNumId w:val="0"/>
  </w:num>
  <w:num w:numId="11" w16cid:durableId="679046856">
    <w:abstractNumId w:val="27"/>
  </w:num>
  <w:num w:numId="12" w16cid:durableId="1155072151">
    <w:abstractNumId w:val="24"/>
  </w:num>
  <w:num w:numId="13" w16cid:durableId="506099358">
    <w:abstractNumId w:val="37"/>
  </w:num>
  <w:num w:numId="14" w16cid:durableId="1657610213">
    <w:abstractNumId w:val="12"/>
  </w:num>
  <w:num w:numId="15" w16cid:durableId="1506897851">
    <w:abstractNumId w:val="18"/>
  </w:num>
  <w:num w:numId="16" w16cid:durableId="1622375722">
    <w:abstractNumId w:val="6"/>
  </w:num>
  <w:num w:numId="17" w16cid:durableId="668630834">
    <w:abstractNumId w:val="2"/>
  </w:num>
  <w:num w:numId="18" w16cid:durableId="1230111606">
    <w:abstractNumId w:val="36"/>
  </w:num>
  <w:num w:numId="19" w16cid:durableId="1246956166">
    <w:abstractNumId w:val="28"/>
  </w:num>
  <w:num w:numId="20" w16cid:durableId="1989438050">
    <w:abstractNumId w:val="15"/>
  </w:num>
  <w:num w:numId="21" w16cid:durableId="625740465">
    <w:abstractNumId w:val="19"/>
  </w:num>
  <w:num w:numId="22" w16cid:durableId="1796943206">
    <w:abstractNumId w:val="20"/>
  </w:num>
  <w:num w:numId="23" w16cid:durableId="1345521056">
    <w:abstractNumId w:val="3"/>
  </w:num>
  <w:num w:numId="24" w16cid:durableId="1902447055">
    <w:abstractNumId w:val="4"/>
  </w:num>
  <w:num w:numId="25" w16cid:durableId="1843816332">
    <w:abstractNumId w:val="23"/>
  </w:num>
  <w:num w:numId="26" w16cid:durableId="1524440840">
    <w:abstractNumId w:val="13"/>
  </w:num>
  <w:num w:numId="27" w16cid:durableId="2036416028">
    <w:abstractNumId w:val="29"/>
  </w:num>
  <w:num w:numId="28" w16cid:durableId="1449659804">
    <w:abstractNumId w:val="30"/>
  </w:num>
  <w:num w:numId="29" w16cid:durableId="181939973">
    <w:abstractNumId w:val="10"/>
  </w:num>
  <w:num w:numId="30" w16cid:durableId="581914495">
    <w:abstractNumId w:val="25"/>
  </w:num>
  <w:num w:numId="31" w16cid:durableId="1935900032">
    <w:abstractNumId w:val="9"/>
  </w:num>
  <w:num w:numId="32" w16cid:durableId="511803077">
    <w:abstractNumId w:val="1"/>
  </w:num>
  <w:num w:numId="33" w16cid:durableId="325942520">
    <w:abstractNumId w:val="33"/>
  </w:num>
  <w:num w:numId="34" w16cid:durableId="585649654">
    <w:abstractNumId w:val="31"/>
  </w:num>
  <w:num w:numId="35" w16cid:durableId="1061824556">
    <w:abstractNumId w:val="33"/>
  </w:num>
  <w:num w:numId="36" w16cid:durableId="1539780665">
    <w:abstractNumId w:val="33"/>
  </w:num>
  <w:num w:numId="37" w16cid:durableId="195393176">
    <w:abstractNumId w:val="32"/>
  </w:num>
  <w:num w:numId="38" w16cid:durableId="724842077">
    <w:abstractNumId w:val="8"/>
  </w:num>
  <w:num w:numId="39" w16cid:durableId="1934391204">
    <w:abstractNumId w:val="33"/>
  </w:num>
  <w:num w:numId="40" w16cid:durableId="889268947">
    <w:abstractNumId w:val="35"/>
  </w:num>
  <w:num w:numId="41" w16cid:durableId="1602255111">
    <w:abstractNumId w:val="26"/>
  </w:num>
  <w:num w:numId="42" w16cid:durableId="1715496530">
    <w:abstractNumId w:val="14"/>
  </w:num>
  <w:num w:numId="43" w16cid:durableId="1474981170">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it-IT" w:vendorID="64" w:dllVersion="6" w:nlCheck="1" w:checkStyle="0"/>
  <w:activeWritingStyle w:appName="MSWord" w:lang="en-US" w:vendorID="64" w:dllVersion="6" w:nlCheck="1" w:checkStyle="1"/>
  <w:activeWritingStyle w:appName="MSWord" w:lang="en-US" w:vendorID="64" w:dllVersion="0" w:nlCheck="1" w:checkStyle="0"/>
  <w:activeWritingStyle w:appName="MSWord" w:lang="it-IT" w:vendorID="64" w:dllVersion="0" w:nlCheck="1" w:checkStyle="0"/>
  <w:activeWritingStyle w:appName="MSWord" w:lang="es-ES" w:vendorID="64" w:dllVersion="0" w:nlCheck="1" w:checkStyle="0"/>
  <w:activeWritingStyle w:appName="MSWord" w:lang="fr-F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71"/>
    <w:rsid w:val="00000120"/>
    <w:rsid w:val="00000129"/>
    <w:rsid w:val="00001152"/>
    <w:rsid w:val="00001454"/>
    <w:rsid w:val="000014AB"/>
    <w:rsid w:val="00004458"/>
    <w:rsid w:val="000047C8"/>
    <w:rsid w:val="00006039"/>
    <w:rsid w:val="000063CE"/>
    <w:rsid w:val="00010810"/>
    <w:rsid w:val="00013698"/>
    <w:rsid w:val="00013BD2"/>
    <w:rsid w:val="00013F55"/>
    <w:rsid w:val="00014393"/>
    <w:rsid w:val="00014819"/>
    <w:rsid w:val="00014A3A"/>
    <w:rsid w:val="000154F0"/>
    <w:rsid w:val="00015CBA"/>
    <w:rsid w:val="00016CCE"/>
    <w:rsid w:val="00017E51"/>
    <w:rsid w:val="00020E01"/>
    <w:rsid w:val="0002148B"/>
    <w:rsid w:val="00021E78"/>
    <w:rsid w:val="00022146"/>
    <w:rsid w:val="0002248B"/>
    <w:rsid w:val="0002290F"/>
    <w:rsid w:val="00023D44"/>
    <w:rsid w:val="0002447A"/>
    <w:rsid w:val="00024D26"/>
    <w:rsid w:val="0002501D"/>
    <w:rsid w:val="00025CB3"/>
    <w:rsid w:val="00025F0F"/>
    <w:rsid w:val="00026E66"/>
    <w:rsid w:val="00030830"/>
    <w:rsid w:val="000313C8"/>
    <w:rsid w:val="00035C58"/>
    <w:rsid w:val="00035D43"/>
    <w:rsid w:val="0003623F"/>
    <w:rsid w:val="00036A16"/>
    <w:rsid w:val="00036FE6"/>
    <w:rsid w:val="0004022C"/>
    <w:rsid w:val="00041189"/>
    <w:rsid w:val="00042ECE"/>
    <w:rsid w:val="00043FF3"/>
    <w:rsid w:val="00044D4A"/>
    <w:rsid w:val="0004791C"/>
    <w:rsid w:val="00050709"/>
    <w:rsid w:val="00051A23"/>
    <w:rsid w:val="00051D67"/>
    <w:rsid w:val="00051D89"/>
    <w:rsid w:val="00051F4A"/>
    <w:rsid w:val="000529C9"/>
    <w:rsid w:val="0005345C"/>
    <w:rsid w:val="00053C27"/>
    <w:rsid w:val="00053D07"/>
    <w:rsid w:val="000541D6"/>
    <w:rsid w:val="00055E6E"/>
    <w:rsid w:val="0005654B"/>
    <w:rsid w:val="00056B2C"/>
    <w:rsid w:val="00056C76"/>
    <w:rsid w:val="00057058"/>
    <w:rsid w:val="000576EA"/>
    <w:rsid w:val="000615E6"/>
    <w:rsid w:val="00061A0A"/>
    <w:rsid w:val="00062CC0"/>
    <w:rsid w:val="00063B7F"/>
    <w:rsid w:val="00063D57"/>
    <w:rsid w:val="0006499A"/>
    <w:rsid w:val="00065806"/>
    <w:rsid w:val="000673D4"/>
    <w:rsid w:val="00067E56"/>
    <w:rsid w:val="00070E13"/>
    <w:rsid w:val="000712C3"/>
    <w:rsid w:val="00071C6D"/>
    <w:rsid w:val="00071FEF"/>
    <w:rsid w:val="0007219E"/>
    <w:rsid w:val="000744E8"/>
    <w:rsid w:val="00074B38"/>
    <w:rsid w:val="0007644E"/>
    <w:rsid w:val="0008349D"/>
    <w:rsid w:val="000839BA"/>
    <w:rsid w:val="00083BF9"/>
    <w:rsid w:val="00084682"/>
    <w:rsid w:val="00084DDC"/>
    <w:rsid w:val="00085A96"/>
    <w:rsid w:val="00091BDF"/>
    <w:rsid w:val="000935C1"/>
    <w:rsid w:val="000945A9"/>
    <w:rsid w:val="00094DA7"/>
    <w:rsid w:val="00095A3A"/>
    <w:rsid w:val="00096C3E"/>
    <w:rsid w:val="00096D49"/>
    <w:rsid w:val="000A0D5C"/>
    <w:rsid w:val="000A2C1E"/>
    <w:rsid w:val="000A3D0F"/>
    <w:rsid w:val="000A660B"/>
    <w:rsid w:val="000A69C9"/>
    <w:rsid w:val="000A7CA0"/>
    <w:rsid w:val="000B17B0"/>
    <w:rsid w:val="000B18DE"/>
    <w:rsid w:val="000B1CAC"/>
    <w:rsid w:val="000B1EB9"/>
    <w:rsid w:val="000B3426"/>
    <w:rsid w:val="000B4B72"/>
    <w:rsid w:val="000B6D74"/>
    <w:rsid w:val="000B79AC"/>
    <w:rsid w:val="000C1160"/>
    <w:rsid w:val="000C228B"/>
    <w:rsid w:val="000C287E"/>
    <w:rsid w:val="000C2A96"/>
    <w:rsid w:val="000C2AB7"/>
    <w:rsid w:val="000C42E7"/>
    <w:rsid w:val="000C488E"/>
    <w:rsid w:val="000C5ED4"/>
    <w:rsid w:val="000C7069"/>
    <w:rsid w:val="000C7322"/>
    <w:rsid w:val="000C75BE"/>
    <w:rsid w:val="000C7CCF"/>
    <w:rsid w:val="000D4A90"/>
    <w:rsid w:val="000D4B69"/>
    <w:rsid w:val="000D67D8"/>
    <w:rsid w:val="000E1040"/>
    <w:rsid w:val="000E136E"/>
    <w:rsid w:val="000E1A39"/>
    <w:rsid w:val="000E24C8"/>
    <w:rsid w:val="000E255B"/>
    <w:rsid w:val="000E3857"/>
    <w:rsid w:val="000E405F"/>
    <w:rsid w:val="000E44B9"/>
    <w:rsid w:val="000E4515"/>
    <w:rsid w:val="000F04AE"/>
    <w:rsid w:val="000F091E"/>
    <w:rsid w:val="000F284C"/>
    <w:rsid w:val="000F33C1"/>
    <w:rsid w:val="000F6938"/>
    <w:rsid w:val="000F6EFC"/>
    <w:rsid w:val="001007D8"/>
    <w:rsid w:val="0010218E"/>
    <w:rsid w:val="00103448"/>
    <w:rsid w:val="00103AF0"/>
    <w:rsid w:val="00104BED"/>
    <w:rsid w:val="0010546B"/>
    <w:rsid w:val="00106AB7"/>
    <w:rsid w:val="00107707"/>
    <w:rsid w:val="00107C2A"/>
    <w:rsid w:val="001100DB"/>
    <w:rsid w:val="00112FBD"/>
    <w:rsid w:val="0011370A"/>
    <w:rsid w:val="001143F0"/>
    <w:rsid w:val="00115F5B"/>
    <w:rsid w:val="001168A0"/>
    <w:rsid w:val="00117206"/>
    <w:rsid w:val="001179A0"/>
    <w:rsid w:val="00120325"/>
    <w:rsid w:val="00120C8B"/>
    <w:rsid w:val="00123691"/>
    <w:rsid w:val="001254A3"/>
    <w:rsid w:val="001263F8"/>
    <w:rsid w:val="00133483"/>
    <w:rsid w:val="00136636"/>
    <w:rsid w:val="00137E41"/>
    <w:rsid w:val="00140560"/>
    <w:rsid w:val="0014111A"/>
    <w:rsid w:val="0014118A"/>
    <w:rsid w:val="00141381"/>
    <w:rsid w:val="00142290"/>
    <w:rsid w:val="0014326E"/>
    <w:rsid w:val="00144285"/>
    <w:rsid w:val="00144697"/>
    <w:rsid w:val="00146A5A"/>
    <w:rsid w:val="001500B4"/>
    <w:rsid w:val="0015094C"/>
    <w:rsid w:val="00151A22"/>
    <w:rsid w:val="001522D3"/>
    <w:rsid w:val="001525F2"/>
    <w:rsid w:val="001549C4"/>
    <w:rsid w:val="00154A9B"/>
    <w:rsid w:val="00154BC2"/>
    <w:rsid w:val="001559DE"/>
    <w:rsid w:val="001576D4"/>
    <w:rsid w:val="00157C6A"/>
    <w:rsid w:val="00160AEF"/>
    <w:rsid w:val="00161BD6"/>
    <w:rsid w:val="00162090"/>
    <w:rsid w:val="0016234A"/>
    <w:rsid w:val="0016282F"/>
    <w:rsid w:val="00163B1F"/>
    <w:rsid w:val="00164E62"/>
    <w:rsid w:val="00166FEE"/>
    <w:rsid w:val="001700BC"/>
    <w:rsid w:val="00170F3C"/>
    <w:rsid w:val="00171E0D"/>
    <w:rsid w:val="00172A87"/>
    <w:rsid w:val="00174398"/>
    <w:rsid w:val="00176B1D"/>
    <w:rsid w:val="00176F15"/>
    <w:rsid w:val="00177198"/>
    <w:rsid w:val="0017753B"/>
    <w:rsid w:val="00177E92"/>
    <w:rsid w:val="001809B3"/>
    <w:rsid w:val="001855D9"/>
    <w:rsid w:val="0018565E"/>
    <w:rsid w:val="00185DA5"/>
    <w:rsid w:val="001868E0"/>
    <w:rsid w:val="00190FBD"/>
    <w:rsid w:val="00191D60"/>
    <w:rsid w:val="001926A3"/>
    <w:rsid w:val="00192A7D"/>
    <w:rsid w:val="00197496"/>
    <w:rsid w:val="001978A6"/>
    <w:rsid w:val="001A0C27"/>
    <w:rsid w:val="001A2BED"/>
    <w:rsid w:val="001A3BFC"/>
    <w:rsid w:val="001A5C61"/>
    <w:rsid w:val="001A614E"/>
    <w:rsid w:val="001A6F69"/>
    <w:rsid w:val="001B0E34"/>
    <w:rsid w:val="001B14B7"/>
    <w:rsid w:val="001B4E2A"/>
    <w:rsid w:val="001B639E"/>
    <w:rsid w:val="001C1341"/>
    <w:rsid w:val="001C20BB"/>
    <w:rsid w:val="001C24E4"/>
    <w:rsid w:val="001C29FE"/>
    <w:rsid w:val="001C2A17"/>
    <w:rsid w:val="001C2C2D"/>
    <w:rsid w:val="001C357A"/>
    <w:rsid w:val="001C3FE5"/>
    <w:rsid w:val="001C5CCF"/>
    <w:rsid w:val="001C637C"/>
    <w:rsid w:val="001C7BF6"/>
    <w:rsid w:val="001D11BA"/>
    <w:rsid w:val="001D5E7E"/>
    <w:rsid w:val="001D6755"/>
    <w:rsid w:val="001D75C4"/>
    <w:rsid w:val="001D7D2F"/>
    <w:rsid w:val="001E05A7"/>
    <w:rsid w:val="001E32C0"/>
    <w:rsid w:val="001E4DCC"/>
    <w:rsid w:val="001E5345"/>
    <w:rsid w:val="001E687D"/>
    <w:rsid w:val="001E75BC"/>
    <w:rsid w:val="001F3C10"/>
    <w:rsid w:val="001F4379"/>
    <w:rsid w:val="001F49D7"/>
    <w:rsid w:val="001F6528"/>
    <w:rsid w:val="001F6BCE"/>
    <w:rsid w:val="001F70F6"/>
    <w:rsid w:val="001F712D"/>
    <w:rsid w:val="001F7C40"/>
    <w:rsid w:val="002031DB"/>
    <w:rsid w:val="00204B43"/>
    <w:rsid w:val="00205460"/>
    <w:rsid w:val="002057F9"/>
    <w:rsid w:val="00206B3F"/>
    <w:rsid w:val="00206C6A"/>
    <w:rsid w:val="0021047C"/>
    <w:rsid w:val="00211188"/>
    <w:rsid w:val="00212504"/>
    <w:rsid w:val="00215459"/>
    <w:rsid w:val="00215D27"/>
    <w:rsid w:val="002204B7"/>
    <w:rsid w:val="0022055E"/>
    <w:rsid w:val="0022100E"/>
    <w:rsid w:val="002218F9"/>
    <w:rsid w:val="00222D7A"/>
    <w:rsid w:val="00223B22"/>
    <w:rsid w:val="00224B22"/>
    <w:rsid w:val="00224F55"/>
    <w:rsid w:val="00227364"/>
    <w:rsid w:val="002274BA"/>
    <w:rsid w:val="002319DE"/>
    <w:rsid w:val="00232A91"/>
    <w:rsid w:val="002335B4"/>
    <w:rsid w:val="0023410F"/>
    <w:rsid w:val="00235A1B"/>
    <w:rsid w:val="002378A1"/>
    <w:rsid w:val="00237AF7"/>
    <w:rsid w:val="002406B0"/>
    <w:rsid w:val="002423C1"/>
    <w:rsid w:val="00242612"/>
    <w:rsid w:val="00243FAE"/>
    <w:rsid w:val="00244B95"/>
    <w:rsid w:val="0024573E"/>
    <w:rsid w:val="00245BAA"/>
    <w:rsid w:val="00245F0E"/>
    <w:rsid w:val="0024723C"/>
    <w:rsid w:val="002507F9"/>
    <w:rsid w:val="00252A91"/>
    <w:rsid w:val="00252E60"/>
    <w:rsid w:val="0025434A"/>
    <w:rsid w:val="00254B9E"/>
    <w:rsid w:val="00254C41"/>
    <w:rsid w:val="00255DA2"/>
    <w:rsid w:val="0025614A"/>
    <w:rsid w:val="0025624B"/>
    <w:rsid w:val="00256FF1"/>
    <w:rsid w:val="002627E8"/>
    <w:rsid w:val="00265B45"/>
    <w:rsid w:val="00266FC5"/>
    <w:rsid w:val="0026775D"/>
    <w:rsid w:val="00267F18"/>
    <w:rsid w:val="00271A03"/>
    <w:rsid w:val="00272443"/>
    <w:rsid w:val="002725D7"/>
    <w:rsid w:val="00272FFA"/>
    <w:rsid w:val="00276AB8"/>
    <w:rsid w:val="0027707C"/>
    <w:rsid w:val="0027708B"/>
    <w:rsid w:val="002778F5"/>
    <w:rsid w:val="0028215C"/>
    <w:rsid w:val="00282CC2"/>
    <w:rsid w:val="002831EE"/>
    <w:rsid w:val="00284063"/>
    <w:rsid w:val="002842DA"/>
    <w:rsid w:val="00285A49"/>
    <w:rsid w:val="00285DC6"/>
    <w:rsid w:val="002863FD"/>
    <w:rsid w:val="00286A5D"/>
    <w:rsid w:val="0029262B"/>
    <w:rsid w:val="00292FA7"/>
    <w:rsid w:val="00294B4C"/>
    <w:rsid w:val="00295C71"/>
    <w:rsid w:val="002A188A"/>
    <w:rsid w:val="002A1EE6"/>
    <w:rsid w:val="002A3131"/>
    <w:rsid w:val="002A3A31"/>
    <w:rsid w:val="002A479C"/>
    <w:rsid w:val="002A4D73"/>
    <w:rsid w:val="002A59F2"/>
    <w:rsid w:val="002A5C25"/>
    <w:rsid w:val="002A5EF2"/>
    <w:rsid w:val="002A6BE8"/>
    <w:rsid w:val="002A77F1"/>
    <w:rsid w:val="002A7DE3"/>
    <w:rsid w:val="002B14B4"/>
    <w:rsid w:val="002B15C0"/>
    <w:rsid w:val="002B17C7"/>
    <w:rsid w:val="002B19A9"/>
    <w:rsid w:val="002B1FC1"/>
    <w:rsid w:val="002B2DF6"/>
    <w:rsid w:val="002B4293"/>
    <w:rsid w:val="002B6E5C"/>
    <w:rsid w:val="002B7358"/>
    <w:rsid w:val="002C0740"/>
    <w:rsid w:val="002C18A5"/>
    <w:rsid w:val="002C464D"/>
    <w:rsid w:val="002C50CB"/>
    <w:rsid w:val="002C5BBA"/>
    <w:rsid w:val="002C6CC0"/>
    <w:rsid w:val="002C72C1"/>
    <w:rsid w:val="002C765E"/>
    <w:rsid w:val="002C79E1"/>
    <w:rsid w:val="002D0024"/>
    <w:rsid w:val="002D0370"/>
    <w:rsid w:val="002D06A4"/>
    <w:rsid w:val="002D2FC6"/>
    <w:rsid w:val="002D4E40"/>
    <w:rsid w:val="002D54CE"/>
    <w:rsid w:val="002D5852"/>
    <w:rsid w:val="002D7CFB"/>
    <w:rsid w:val="002E06D2"/>
    <w:rsid w:val="002E072A"/>
    <w:rsid w:val="002E0A78"/>
    <w:rsid w:val="002E144A"/>
    <w:rsid w:val="002E17B4"/>
    <w:rsid w:val="002E28B4"/>
    <w:rsid w:val="002E28D3"/>
    <w:rsid w:val="002E2E9A"/>
    <w:rsid w:val="002E3176"/>
    <w:rsid w:val="002E45EB"/>
    <w:rsid w:val="002E5329"/>
    <w:rsid w:val="002E5375"/>
    <w:rsid w:val="002E5ACB"/>
    <w:rsid w:val="002E6CA6"/>
    <w:rsid w:val="002E71A2"/>
    <w:rsid w:val="002E7896"/>
    <w:rsid w:val="002E797B"/>
    <w:rsid w:val="002E7B9E"/>
    <w:rsid w:val="002E7C31"/>
    <w:rsid w:val="002F02AF"/>
    <w:rsid w:val="002F036A"/>
    <w:rsid w:val="002F1E76"/>
    <w:rsid w:val="002F2341"/>
    <w:rsid w:val="002F29D9"/>
    <w:rsid w:val="002F3038"/>
    <w:rsid w:val="002F33DF"/>
    <w:rsid w:val="002F50B9"/>
    <w:rsid w:val="002F50BD"/>
    <w:rsid w:val="002F5937"/>
    <w:rsid w:val="002F63AC"/>
    <w:rsid w:val="002F6740"/>
    <w:rsid w:val="002F6D4C"/>
    <w:rsid w:val="002F6D8C"/>
    <w:rsid w:val="002F7262"/>
    <w:rsid w:val="002F7F06"/>
    <w:rsid w:val="0030006A"/>
    <w:rsid w:val="00300588"/>
    <w:rsid w:val="0030080D"/>
    <w:rsid w:val="00300C5E"/>
    <w:rsid w:val="003039B2"/>
    <w:rsid w:val="00304784"/>
    <w:rsid w:val="00306359"/>
    <w:rsid w:val="00310F4B"/>
    <w:rsid w:val="00312826"/>
    <w:rsid w:val="00312913"/>
    <w:rsid w:val="00313D1C"/>
    <w:rsid w:val="003144A5"/>
    <w:rsid w:val="00314637"/>
    <w:rsid w:val="0031491C"/>
    <w:rsid w:val="0031551C"/>
    <w:rsid w:val="00320839"/>
    <w:rsid w:val="00320D98"/>
    <w:rsid w:val="003217B5"/>
    <w:rsid w:val="00321CF3"/>
    <w:rsid w:val="00323BD4"/>
    <w:rsid w:val="0032488E"/>
    <w:rsid w:val="0032678D"/>
    <w:rsid w:val="003278D0"/>
    <w:rsid w:val="003279B2"/>
    <w:rsid w:val="00332382"/>
    <w:rsid w:val="00332CF0"/>
    <w:rsid w:val="00333026"/>
    <w:rsid w:val="00334E86"/>
    <w:rsid w:val="00342FF1"/>
    <w:rsid w:val="003431D2"/>
    <w:rsid w:val="00343376"/>
    <w:rsid w:val="00343D00"/>
    <w:rsid w:val="0034703A"/>
    <w:rsid w:val="003471C8"/>
    <w:rsid w:val="0034720E"/>
    <w:rsid w:val="0034761F"/>
    <w:rsid w:val="003478F4"/>
    <w:rsid w:val="00347F8A"/>
    <w:rsid w:val="00350777"/>
    <w:rsid w:val="00350C35"/>
    <w:rsid w:val="00350CBD"/>
    <w:rsid w:val="00351C0D"/>
    <w:rsid w:val="0035218F"/>
    <w:rsid w:val="0035423E"/>
    <w:rsid w:val="00354C0C"/>
    <w:rsid w:val="00354FED"/>
    <w:rsid w:val="0035585A"/>
    <w:rsid w:val="00357634"/>
    <w:rsid w:val="003577D3"/>
    <w:rsid w:val="0036030A"/>
    <w:rsid w:val="00360B46"/>
    <w:rsid w:val="003611A9"/>
    <w:rsid w:val="0036125B"/>
    <w:rsid w:val="00363D87"/>
    <w:rsid w:val="0036439C"/>
    <w:rsid w:val="0036468F"/>
    <w:rsid w:val="00365422"/>
    <w:rsid w:val="003707AC"/>
    <w:rsid w:val="003711F7"/>
    <w:rsid w:val="003724C5"/>
    <w:rsid w:val="00373104"/>
    <w:rsid w:val="00374262"/>
    <w:rsid w:val="0037513B"/>
    <w:rsid w:val="00375201"/>
    <w:rsid w:val="0037546B"/>
    <w:rsid w:val="00375875"/>
    <w:rsid w:val="003758C4"/>
    <w:rsid w:val="003771FA"/>
    <w:rsid w:val="00380771"/>
    <w:rsid w:val="003808D4"/>
    <w:rsid w:val="00381D3A"/>
    <w:rsid w:val="003835C7"/>
    <w:rsid w:val="00383D89"/>
    <w:rsid w:val="003844C7"/>
    <w:rsid w:val="00387004"/>
    <w:rsid w:val="003878E8"/>
    <w:rsid w:val="00387B2F"/>
    <w:rsid w:val="00391370"/>
    <w:rsid w:val="003914D0"/>
    <w:rsid w:val="003918C2"/>
    <w:rsid w:val="00391C4B"/>
    <w:rsid w:val="003925CB"/>
    <w:rsid w:val="0039288D"/>
    <w:rsid w:val="0039317C"/>
    <w:rsid w:val="003939E3"/>
    <w:rsid w:val="00395807"/>
    <w:rsid w:val="00395E87"/>
    <w:rsid w:val="00397C7E"/>
    <w:rsid w:val="003A1021"/>
    <w:rsid w:val="003A105D"/>
    <w:rsid w:val="003A28C5"/>
    <w:rsid w:val="003A2FB8"/>
    <w:rsid w:val="003A4F2E"/>
    <w:rsid w:val="003A69EE"/>
    <w:rsid w:val="003A70DA"/>
    <w:rsid w:val="003B115C"/>
    <w:rsid w:val="003B1754"/>
    <w:rsid w:val="003C0A7D"/>
    <w:rsid w:val="003C0BD9"/>
    <w:rsid w:val="003C0D12"/>
    <w:rsid w:val="003C1177"/>
    <w:rsid w:val="003C4A2B"/>
    <w:rsid w:val="003C4FFE"/>
    <w:rsid w:val="003C5C32"/>
    <w:rsid w:val="003C5FC7"/>
    <w:rsid w:val="003C6E68"/>
    <w:rsid w:val="003C75FA"/>
    <w:rsid w:val="003D0138"/>
    <w:rsid w:val="003D0C04"/>
    <w:rsid w:val="003D0C7B"/>
    <w:rsid w:val="003D186F"/>
    <w:rsid w:val="003D2241"/>
    <w:rsid w:val="003D2917"/>
    <w:rsid w:val="003D397A"/>
    <w:rsid w:val="003D42CB"/>
    <w:rsid w:val="003D47B7"/>
    <w:rsid w:val="003D48D5"/>
    <w:rsid w:val="003D59D1"/>
    <w:rsid w:val="003D5ED3"/>
    <w:rsid w:val="003D7347"/>
    <w:rsid w:val="003D79F3"/>
    <w:rsid w:val="003D7C53"/>
    <w:rsid w:val="003E1F2B"/>
    <w:rsid w:val="003E2417"/>
    <w:rsid w:val="003E2798"/>
    <w:rsid w:val="003E3A22"/>
    <w:rsid w:val="003E3D1D"/>
    <w:rsid w:val="003E3FE4"/>
    <w:rsid w:val="003E5412"/>
    <w:rsid w:val="003E5785"/>
    <w:rsid w:val="003E5EFE"/>
    <w:rsid w:val="003E614D"/>
    <w:rsid w:val="003E7A70"/>
    <w:rsid w:val="003F085D"/>
    <w:rsid w:val="003F18C2"/>
    <w:rsid w:val="003F1D03"/>
    <w:rsid w:val="003F37A6"/>
    <w:rsid w:val="003F38AD"/>
    <w:rsid w:val="003F3D4F"/>
    <w:rsid w:val="003F69D9"/>
    <w:rsid w:val="003F7145"/>
    <w:rsid w:val="00401268"/>
    <w:rsid w:val="00403D17"/>
    <w:rsid w:val="00405674"/>
    <w:rsid w:val="00406A76"/>
    <w:rsid w:val="0041203D"/>
    <w:rsid w:val="00413F67"/>
    <w:rsid w:val="00414FA0"/>
    <w:rsid w:val="00415ECA"/>
    <w:rsid w:val="004167D3"/>
    <w:rsid w:val="0041691F"/>
    <w:rsid w:val="00417E46"/>
    <w:rsid w:val="00417FAD"/>
    <w:rsid w:val="00420700"/>
    <w:rsid w:val="004207D5"/>
    <w:rsid w:val="00422096"/>
    <w:rsid w:val="004236B8"/>
    <w:rsid w:val="00430FCA"/>
    <w:rsid w:val="0043114C"/>
    <w:rsid w:val="00431875"/>
    <w:rsid w:val="00433D65"/>
    <w:rsid w:val="00435D42"/>
    <w:rsid w:val="00435EAF"/>
    <w:rsid w:val="00435EBB"/>
    <w:rsid w:val="00436A9D"/>
    <w:rsid w:val="00436B93"/>
    <w:rsid w:val="00440D5E"/>
    <w:rsid w:val="004412FD"/>
    <w:rsid w:val="00441366"/>
    <w:rsid w:val="004415F8"/>
    <w:rsid w:val="0044262A"/>
    <w:rsid w:val="004427BA"/>
    <w:rsid w:val="0045264C"/>
    <w:rsid w:val="00453D01"/>
    <w:rsid w:val="00454C9F"/>
    <w:rsid w:val="004564A3"/>
    <w:rsid w:val="00456EAF"/>
    <w:rsid w:val="0045785B"/>
    <w:rsid w:val="00457992"/>
    <w:rsid w:val="004579D9"/>
    <w:rsid w:val="0046474F"/>
    <w:rsid w:val="00465256"/>
    <w:rsid w:val="00465866"/>
    <w:rsid w:val="0046603C"/>
    <w:rsid w:val="00467F4C"/>
    <w:rsid w:val="00470A02"/>
    <w:rsid w:val="00471406"/>
    <w:rsid w:val="00472986"/>
    <w:rsid w:val="004740EB"/>
    <w:rsid w:val="004745FC"/>
    <w:rsid w:val="00476DB3"/>
    <w:rsid w:val="004772F4"/>
    <w:rsid w:val="00477895"/>
    <w:rsid w:val="00480279"/>
    <w:rsid w:val="00484FC6"/>
    <w:rsid w:val="0049205A"/>
    <w:rsid w:val="0049213D"/>
    <w:rsid w:val="004944F7"/>
    <w:rsid w:val="00495010"/>
    <w:rsid w:val="00497030"/>
    <w:rsid w:val="004A00DD"/>
    <w:rsid w:val="004A0B66"/>
    <w:rsid w:val="004A3132"/>
    <w:rsid w:val="004A45EC"/>
    <w:rsid w:val="004A4DC0"/>
    <w:rsid w:val="004A7F69"/>
    <w:rsid w:val="004B058F"/>
    <w:rsid w:val="004B1240"/>
    <w:rsid w:val="004B17B8"/>
    <w:rsid w:val="004B2FD9"/>
    <w:rsid w:val="004B30F4"/>
    <w:rsid w:val="004B387C"/>
    <w:rsid w:val="004B4084"/>
    <w:rsid w:val="004B560A"/>
    <w:rsid w:val="004B5ED0"/>
    <w:rsid w:val="004B6544"/>
    <w:rsid w:val="004B6FE5"/>
    <w:rsid w:val="004B70A9"/>
    <w:rsid w:val="004B7262"/>
    <w:rsid w:val="004C0129"/>
    <w:rsid w:val="004C0C27"/>
    <w:rsid w:val="004C0C68"/>
    <w:rsid w:val="004C0FD3"/>
    <w:rsid w:val="004C109A"/>
    <w:rsid w:val="004C34D1"/>
    <w:rsid w:val="004C38A1"/>
    <w:rsid w:val="004C6BDE"/>
    <w:rsid w:val="004D20BC"/>
    <w:rsid w:val="004D2B3F"/>
    <w:rsid w:val="004D3771"/>
    <w:rsid w:val="004D3BA6"/>
    <w:rsid w:val="004D40CD"/>
    <w:rsid w:val="004D434D"/>
    <w:rsid w:val="004D513B"/>
    <w:rsid w:val="004D65E0"/>
    <w:rsid w:val="004E15FD"/>
    <w:rsid w:val="004E2063"/>
    <w:rsid w:val="004E5841"/>
    <w:rsid w:val="004E61B9"/>
    <w:rsid w:val="004E6652"/>
    <w:rsid w:val="004E71E3"/>
    <w:rsid w:val="004E7577"/>
    <w:rsid w:val="004E7ECB"/>
    <w:rsid w:val="004F001F"/>
    <w:rsid w:val="004F0B1D"/>
    <w:rsid w:val="004F10E9"/>
    <w:rsid w:val="004F1336"/>
    <w:rsid w:val="004F1D2E"/>
    <w:rsid w:val="004F1F56"/>
    <w:rsid w:val="004F2073"/>
    <w:rsid w:val="004F28B5"/>
    <w:rsid w:val="004F3395"/>
    <w:rsid w:val="004F388B"/>
    <w:rsid w:val="004F41B7"/>
    <w:rsid w:val="004F6369"/>
    <w:rsid w:val="004F65B3"/>
    <w:rsid w:val="004F705D"/>
    <w:rsid w:val="004F7348"/>
    <w:rsid w:val="00500C93"/>
    <w:rsid w:val="00500FED"/>
    <w:rsid w:val="005010A9"/>
    <w:rsid w:val="005012E5"/>
    <w:rsid w:val="005013FC"/>
    <w:rsid w:val="005028A4"/>
    <w:rsid w:val="0050594F"/>
    <w:rsid w:val="0050649E"/>
    <w:rsid w:val="00510408"/>
    <w:rsid w:val="005126D9"/>
    <w:rsid w:val="00513F96"/>
    <w:rsid w:val="0051599B"/>
    <w:rsid w:val="005159B1"/>
    <w:rsid w:val="00515C43"/>
    <w:rsid w:val="0051656D"/>
    <w:rsid w:val="00516623"/>
    <w:rsid w:val="00516693"/>
    <w:rsid w:val="00516C03"/>
    <w:rsid w:val="00516D39"/>
    <w:rsid w:val="005171A3"/>
    <w:rsid w:val="005205BB"/>
    <w:rsid w:val="0052075D"/>
    <w:rsid w:val="005217FA"/>
    <w:rsid w:val="0052223B"/>
    <w:rsid w:val="005234C0"/>
    <w:rsid w:val="0052387C"/>
    <w:rsid w:val="00523BC2"/>
    <w:rsid w:val="0052409B"/>
    <w:rsid w:val="00524AD2"/>
    <w:rsid w:val="00525B51"/>
    <w:rsid w:val="00526383"/>
    <w:rsid w:val="005274E8"/>
    <w:rsid w:val="00527BBF"/>
    <w:rsid w:val="00527F6E"/>
    <w:rsid w:val="0053106C"/>
    <w:rsid w:val="005341BC"/>
    <w:rsid w:val="005342EB"/>
    <w:rsid w:val="0053440E"/>
    <w:rsid w:val="00534D95"/>
    <w:rsid w:val="00534F2D"/>
    <w:rsid w:val="00537AB0"/>
    <w:rsid w:val="00537C5C"/>
    <w:rsid w:val="0054020A"/>
    <w:rsid w:val="00542297"/>
    <w:rsid w:val="005425D5"/>
    <w:rsid w:val="0054266A"/>
    <w:rsid w:val="00542778"/>
    <w:rsid w:val="00542D6F"/>
    <w:rsid w:val="00543687"/>
    <w:rsid w:val="005459DC"/>
    <w:rsid w:val="00547298"/>
    <w:rsid w:val="0055109B"/>
    <w:rsid w:val="00551D04"/>
    <w:rsid w:val="00553834"/>
    <w:rsid w:val="005556FA"/>
    <w:rsid w:val="00555B66"/>
    <w:rsid w:val="0055619F"/>
    <w:rsid w:val="005605A9"/>
    <w:rsid w:val="00561DD6"/>
    <w:rsid w:val="00562328"/>
    <w:rsid w:val="00564B78"/>
    <w:rsid w:val="005654EF"/>
    <w:rsid w:val="00567927"/>
    <w:rsid w:val="00567932"/>
    <w:rsid w:val="00570024"/>
    <w:rsid w:val="005709F7"/>
    <w:rsid w:val="00570B29"/>
    <w:rsid w:val="005710A4"/>
    <w:rsid w:val="00572EC6"/>
    <w:rsid w:val="00574680"/>
    <w:rsid w:val="0057515C"/>
    <w:rsid w:val="0057522A"/>
    <w:rsid w:val="00577281"/>
    <w:rsid w:val="00577CA7"/>
    <w:rsid w:val="00580BEF"/>
    <w:rsid w:val="00581462"/>
    <w:rsid w:val="00581824"/>
    <w:rsid w:val="00582996"/>
    <w:rsid w:val="00582F43"/>
    <w:rsid w:val="00583AB7"/>
    <w:rsid w:val="0058454A"/>
    <w:rsid w:val="00585613"/>
    <w:rsid w:val="005869E6"/>
    <w:rsid w:val="00587CC9"/>
    <w:rsid w:val="0059203F"/>
    <w:rsid w:val="005927C6"/>
    <w:rsid w:val="005A4316"/>
    <w:rsid w:val="005A4768"/>
    <w:rsid w:val="005A5B5C"/>
    <w:rsid w:val="005A798B"/>
    <w:rsid w:val="005B013A"/>
    <w:rsid w:val="005B0589"/>
    <w:rsid w:val="005B1CC1"/>
    <w:rsid w:val="005B2E11"/>
    <w:rsid w:val="005B31F2"/>
    <w:rsid w:val="005B49C4"/>
    <w:rsid w:val="005B4A1F"/>
    <w:rsid w:val="005B5636"/>
    <w:rsid w:val="005B5CE6"/>
    <w:rsid w:val="005B5E0C"/>
    <w:rsid w:val="005B6DB0"/>
    <w:rsid w:val="005B7960"/>
    <w:rsid w:val="005B79E3"/>
    <w:rsid w:val="005B7BDE"/>
    <w:rsid w:val="005B7F73"/>
    <w:rsid w:val="005C0788"/>
    <w:rsid w:val="005C17C6"/>
    <w:rsid w:val="005C1A00"/>
    <w:rsid w:val="005C1D12"/>
    <w:rsid w:val="005C385B"/>
    <w:rsid w:val="005C3942"/>
    <w:rsid w:val="005C43E2"/>
    <w:rsid w:val="005C6BD8"/>
    <w:rsid w:val="005D0CBC"/>
    <w:rsid w:val="005D1302"/>
    <w:rsid w:val="005D2589"/>
    <w:rsid w:val="005D28F7"/>
    <w:rsid w:val="005D2B0A"/>
    <w:rsid w:val="005D6665"/>
    <w:rsid w:val="005D6AC3"/>
    <w:rsid w:val="005D6C53"/>
    <w:rsid w:val="005D739B"/>
    <w:rsid w:val="005E1C73"/>
    <w:rsid w:val="005E3506"/>
    <w:rsid w:val="005E3528"/>
    <w:rsid w:val="005E4257"/>
    <w:rsid w:val="005E557F"/>
    <w:rsid w:val="005E6F93"/>
    <w:rsid w:val="005E7324"/>
    <w:rsid w:val="005E7A06"/>
    <w:rsid w:val="005F011D"/>
    <w:rsid w:val="005F0BA0"/>
    <w:rsid w:val="005F17FF"/>
    <w:rsid w:val="005F1EFC"/>
    <w:rsid w:val="005F20EF"/>
    <w:rsid w:val="005F2BE4"/>
    <w:rsid w:val="005F2C44"/>
    <w:rsid w:val="005F39FE"/>
    <w:rsid w:val="005F3A8A"/>
    <w:rsid w:val="005F3D9D"/>
    <w:rsid w:val="005F441A"/>
    <w:rsid w:val="005F747F"/>
    <w:rsid w:val="005F759F"/>
    <w:rsid w:val="005F79CE"/>
    <w:rsid w:val="0060010F"/>
    <w:rsid w:val="00600735"/>
    <w:rsid w:val="00600B99"/>
    <w:rsid w:val="00600C4C"/>
    <w:rsid w:val="00600ED7"/>
    <w:rsid w:val="00602001"/>
    <w:rsid w:val="00602E4B"/>
    <w:rsid w:val="00603351"/>
    <w:rsid w:val="00604AAC"/>
    <w:rsid w:val="00604CA4"/>
    <w:rsid w:val="00605B35"/>
    <w:rsid w:val="006065AB"/>
    <w:rsid w:val="00606AB7"/>
    <w:rsid w:val="0060761A"/>
    <w:rsid w:val="00607E0F"/>
    <w:rsid w:val="0061043E"/>
    <w:rsid w:val="00612AAC"/>
    <w:rsid w:val="00614E1F"/>
    <w:rsid w:val="00614FAD"/>
    <w:rsid w:val="00615C9D"/>
    <w:rsid w:val="00616776"/>
    <w:rsid w:val="006179A9"/>
    <w:rsid w:val="00620767"/>
    <w:rsid w:val="0062466C"/>
    <w:rsid w:val="00625588"/>
    <w:rsid w:val="00632B86"/>
    <w:rsid w:val="006332C0"/>
    <w:rsid w:val="0063474D"/>
    <w:rsid w:val="006352CA"/>
    <w:rsid w:val="00635919"/>
    <w:rsid w:val="00637CA6"/>
    <w:rsid w:val="0064027A"/>
    <w:rsid w:val="00642BEA"/>
    <w:rsid w:val="00643308"/>
    <w:rsid w:val="00644F75"/>
    <w:rsid w:val="006467B3"/>
    <w:rsid w:val="0065054A"/>
    <w:rsid w:val="00651A06"/>
    <w:rsid w:val="006526E9"/>
    <w:rsid w:val="00653251"/>
    <w:rsid w:val="006532B9"/>
    <w:rsid w:val="0065499D"/>
    <w:rsid w:val="00655176"/>
    <w:rsid w:val="00655B93"/>
    <w:rsid w:val="00655C68"/>
    <w:rsid w:val="006563C9"/>
    <w:rsid w:val="00656EF2"/>
    <w:rsid w:val="0065701D"/>
    <w:rsid w:val="0065769E"/>
    <w:rsid w:val="00657AFD"/>
    <w:rsid w:val="00660022"/>
    <w:rsid w:val="00660B53"/>
    <w:rsid w:val="00662F1E"/>
    <w:rsid w:val="00663828"/>
    <w:rsid w:val="006639AA"/>
    <w:rsid w:val="00663CC9"/>
    <w:rsid w:val="00664FFA"/>
    <w:rsid w:val="00670B8F"/>
    <w:rsid w:val="00671B66"/>
    <w:rsid w:val="00674A32"/>
    <w:rsid w:val="00675897"/>
    <w:rsid w:val="00676794"/>
    <w:rsid w:val="006820A2"/>
    <w:rsid w:val="006825FB"/>
    <w:rsid w:val="00682911"/>
    <w:rsid w:val="00682CC1"/>
    <w:rsid w:val="00684346"/>
    <w:rsid w:val="00690B01"/>
    <w:rsid w:val="00691049"/>
    <w:rsid w:val="00692236"/>
    <w:rsid w:val="00692C2F"/>
    <w:rsid w:val="00693A3A"/>
    <w:rsid w:val="0069611B"/>
    <w:rsid w:val="00696B17"/>
    <w:rsid w:val="00696EB5"/>
    <w:rsid w:val="0069796A"/>
    <w:rsid w:val="006A391B"/>
    <w:rsid w:val="006A4186"/>
    <w:rsid w:val="006A42E0"/>
    <w:rsid w:val="006A49AC"/>
    <w:rsid w:val="006A4E91"/>
    <w:rsid w:val="006A542F"/>
    <w:rsid w:val="006A56BF"/>
    <w:rsid w:val="006A6403"/>
    <w:rsid w:val="006A6773"/>
    <w:rsid w:val="006A6F92"/>
    <w:rsid w:val="006A76D3"/>
    <w:rsid w:val="006B011C"/>
    <w:rsid w:val="006B0596"/>
    <w:rsid w:val="006B0C02"/>
    <w:rsid w:val="006B1188"/>
    <w:rsid w:val="006B17C2"/>
    <w:rsid w:val="006B1A5A"/>
    <w:rsid w:val="006C2429"/>
    <w:rsid w:val="006C5180"/>
    <w:rsid w:val="006C52EF"/>
    <w:rsid w:val="006C54D4"/>
    <w:rsid w:val="006C5641"/>
    <w:rsid w:val="006C6623"/>
    <w:rsid w:val="006C71E0"/>
    <w:rsid w:val="006C7913"/>
    <w:rsid w:val="006C7FCD"/>
    <w:rsid w:val="006D00EE"/>
    <w:rsid w:val="006D3188"/>
    <w:rsid w:val="006D3C10"/>
    <w:rsid w:val="006D4D97"/>
    <w:rsid w:val="006D56EA"/>
    <w:rsid w:val="006D5975"/>
    <w:rsid w:val="006D7927"/>
    <w:rsid w:val="006D7B01"/>
    <w:rsid w:val="006E03B9"/>
    <w:rsid w:val="006E0EC5"/>
    <w:rsid w:val="006E3712"/>
    <w:rsid w:val="006E5938"/>
    <w:rsid w:val="006E59A5"/>
    <w:rsid w:val="006E60A5"/>
    <w:rsid w:val="006E68B4"/>
    <w:rsid w:val="006F0193"/>
    <w:rsid w:val="006F0E77"/>
    <w:rsid w:val="006F2BB5"/>
    <w:rsid w:val="006F320A"/>
    <w:rsid w:val="006F32F4"/>
    <w:rsid w:val="006F3A97"/>
    <w:rsid w:val="006F3ECA"/>
    <w:rsid w:val="006F4195"/>
    <w:rsid w:val="006F5F58"/>
    <w:rsid w:val="00700065"/>
    <w:rsid w:val="00700FDA"/>
    <w:rsid w:val="00702964"/>
    <w:rsid w:val="00703AF8"/>
    <w:rsid w:val="00703EFC"/>
    <w:rsid w:val="0071099E"/>
    <w:rsid w:val="007111C1"/>
    <w:rsid w:val="007113C9"/>
    <w:rsid w:val="00712364"/>
    <w:rsid w:val="00712B46"/>
    <w:rsid w:val="00712D42"/>
    <w:rsid w:val="00713890"/>
    <w:rsid w:val="007139CC"/>
    <w:rsid w:val="00714434"/>
    <w:rsid w:val="00714B1E"/>
    <w:rsid w:val="00714F80"/>
    <w:rsid w:val="0071624D"/>
    <w:rsid w:val="00716C01"/>
    <w:rsid w:val="0072027F"/>
    <w:rsid w:val="007206E7"/>
    <w:rsid w:val="00720745"/>
    <w:rsid w:val="00721091"/>
    <w:rsid w:val="007216F1"/>
    <w:rsid w:val="00721C35"/>
    <w:rsid w:val="00723225"/>
    <w:rsid w:val="007244BC"/>
    <w:rsid w:val="00726932"/>
    <w:rsid w:val="00730D7C"/>
    <w:rsid w:val="007322CF"/>
    <w:rsid w:val="0073291F"/>
    <w:rsid w:val="0073355A"/>
    <w:rsid w:val="0073512E"/>
    <w:rsid w:val="00735D76"/>
    <w:rsid w:val="00735DCF"/>
    <w:rsid w:val="00735F8E"/>
    <w:rsid w:val="00736B28"/>
    <w:rsid w:val="00737252"/>
    <w:rsid w:val="00737C10"/>
    <w:rsid w:val="007421F4"/>
    <w:rsid w:val="007448B9"/>
    <w:rsid w:val="007462C9"/>
    <w:rsid w:val="0074764A"/>
    <w:rsid w:val="007476EC"/>
    <w:rsid w:val="007509AA"/>
    <w:rsid w:val="007514D9"/>
    <w:rsid w:val="00751A98"/>
    <w:rsid w:val="00751AAA"/>
    <w:rsid w:val="00753776"/>
    <w:rsid w:val="007549DF"/>
    <w:rsid w:val="00762A7E"/>
    <w:rsid w:val="007640A4"/>
    <w:rsid w:val="007660A5"/>
    <w:rsid w:val="007663A4"/>
    <w:rsid w:val="00766E78"/>
    <w:rsid w:val="00767865"/>
    <w:rsid w:val="00770633"/>
    <w:rsid w:val="00770A18"/>
    <w:rsid w:val="00774BFD"/>
    <w:rsid w:val="00775C23"/>
    <w:rsid w:val="00775E2D"/>
    <w:rsid w:val="0077759D"/>
    <w:rsid w:val="007814FA"/>
    <w:rsid w:val="00781C7E"/>
    <w:rsid w:val="00782C4F"/>
    <w:rsid w:val="00783B74"/>
    <w:rsid w:val="00784155"/>
    <w:rsid w:val="00785C07"/>
    <w:rsid w:val="00786020"/>
    <w:rsid w:val="00787439"/>
    <w:rsid w:val="00787B74"/>
    <w:rsid w:val="00787B7A"/>
    <w:rsid w:val="0079100A"/>
    <w:rsid w:val="00791A07"/>
    <w:rsid w:val="00791DCA"/>
    <w:rsid w:val="0079271F"/>
    <w:rsid w:val="007936EC"/>
    <w:rsid w:val="007944A3"/>
    <w:rsid w:val="00794AB4"/>
    <w:rsid w:val="00796270"/>
    <w:rsid w:val="0079637E"/>
    <w:rsid w:val="00796A6E"/>
    <w:rsid w:val="007974A3"/>
    <w:rsid w:val="007977C7"/>
    <w:rsid w:val="007A2016"/>
    <w:rsid w:val="007A3A60"/>
    <w:rsid w:val="007A4930"/>
    <w:rsid w:val="007A64BF"/>
    <w:rsid w:val="007A7C72"/>
    <w:rsid w:val="007B46F8"/>
    <w:rsid w:val="007B4738"/>
    <w:rsid w:val="007B5034"/>
    <w:rsid w:val="007B5D75"/>
    <w:rsid w:val="007B6C1A"/>
    <w:rsid w:val="007B6CC5"/>
    <w:rsid w:val="007B79F3"/>
    <w:rsid w:val="007C02CE"/>
    <w:rsid w:val="007C33FB"/>
    <w:rsid w:val="007C358B"/>
    <w:rsid w:val="007C45F8"/>
    <w:rsid w:val="007C46A2"/>
    <w:rsid w:val="007C52D7"/>
    <w:rsid w:val="007C5374"/>
    <w:rsid w:val="007C5B38"/>
    <w:rsid w:val="007C6787"/>
    <w:rsid w:val="007C737E"/>
    <w:rsid w:val="007C75CC"/>
    <w:rsid w:val="007D01BE"/>
    <w:rsid w:val="007D081E"/>
    <w:rsid w:val="007D10B6"/>
    <w:rsid w:val="007D12A6"/>
    <w:rsid w:val="007D2E6F"/>
    <w:rsid w:val="007D3EF4"/>
    <w:rsid w:val="007D4D25"/>
    <w:rsid w:val="007D52D3"/>
    <w:rsid w:val="007D5AF0"/>
    <w:rsid w:val="007D7EC9"/>
    <w:rsid w:val="007E147E"/>
    <w:rsid w:val="007E5B4A"/>
    <w:rsid w:val="007E7599"/>
    <w:rsid w:val="007E7F44"/>
    <w:rsid w:val="007F03B2"/>
    <w:rsid w:val="007F0B1E"/>
    <w:rsid w:val="007F23D3"/>
    <w:rsid w:val="007F38C8"/>
    <w:rsid w:val="00803FE7"/>
    <w:rsid w:val="0080602B"/>
    <w:rsid w:val="00806A47"/>
    <w:rsid w:val="0081026C"/>
    <w:rsid w:val="00811388"/>
    <w:rsid w:val="00811390"/>
    <w:rsid w:val="00811D70"/>
    <w:rsid w:val="0081302E"/>
    <w:rsid w:val="00814828"/>
    <w:rsid w:val="008166EE"/>
    <w:rsid w:val="00816833"/>
    <w:rsid w:val="0082659E"/>
    <w:rsid w:val="008265B0"/>
    <w:rsid w:val="00830A16"/>
    <w:rsid w:val="0083188F"/>
    <w:rsid w:val="008327A8"/>
    <w:rsid w:val="00832926"/>
    <w:rsid w:val="00832EF5"/>
    <w:rsid w:val="0083322E"/>
    <w:rsid w:val="00833961"/>
    <w:rsid w:val="00833E4E"/>
    <w:rsid w:val="0083452B"/>
    <w:rsid w:val="00834D7F"/>
    <w:rsid w:val="00835908"/>
    <w:rsid w:val="00835ADE"/>
    <w:rsid w:val="00835D60"/>
    <w:rsid w:val="00835DE6"/>
    <w:rsid w:val="008377F0"/>
    <w:rsid w:val="00840495"/>
    <w:rsid w:val="008422A5"/>
    <w:rsid w:val="0084441C"/>
    <w:rsid w:val="00844D07"/>
    <w:rsid w:val="00844DA3"/>
    <w:rsid w:val="0084722B"/>
    <w:rsid w:val="0084755C"/>
    <w:rsid w:val="008476EC"/>
    <w:rsid w:val="00850975"/>
    <w:rsid w:val="008525D0"/>
    <w:rsid w:val="00852610"/>
    <w:rsid w:val="00853808"/>
    <w:rsid w:val="00856C5C"/>
    <w:rsid w:val="00856F11"/>
    <w:rsid w:val="00857B94"/>
    <w:rsid w:val="00861111"/>
    <w:rsid w:val="008631DB"/>
    <w:rsid w:val="008703F0"/>
    <w:rsid w:val="0087043C"/>
    <w:rsid w:val="00870EFA"/>
    <w:rsid w:val="00871D5C"/>
    <w:rsid w:val="00872F5B"/>
    <w:rsid w:val="00872F8A"/>
    <w:rsid w:val="0087494D"/>
    <w:rsid w:val="00875A80"/>
    <w:rsid w:val="00877021"/>
    <w:rsid w:val="00880043"/>
    <w:rsid w:val="00881738"/>
    <w:rsid w:val="00881E86"/>
    <w:rsid w:val="00881F96"/>
    <w:rsid w:val="0088233A"/>
    <w:rsid w:val="00882516"/>
    <w:rsid w:val="00882C13"/>
    <w:rsid w:val="00883677"/>
    <w:rsid w:val="008844E6"/>
    <w:rsid w:val="00885583"/>
    <w:rsid w:val="008856A4"/>
    <w:rsid w:val="00885979"/>
    <w:rsid w:val="0088635C"/>
    <w:rsid w:val="00886ADC"/>
    <w:rsid w:val="0088734A"/>
    <w:rsid w:val="00892674"/>
    <w:rsid w:val="00892FF6"/>
    <w:rsid w:val="008933FD"/>
    <w:rsid w:val="00893D42"/>
    <w:rsid w:val="00893FD2"/>
    <w:rsid w:val="00894B95"/>
    <w:rsid w:val="0089540C"/>
    <w:rsid w:val="008957EE"/>
    <w:rsid w:val="008969C5"/>
    <w:rsid w:val="00896BBA"/>
    <w:rsid w:val="00896C93"/>
    <w:rsid w:val="008A170E"/>
    <w:rsid w:val="008A2470"/>
    <w:rsid w:val="008A2C9B"/>
    <w:rsid w:val="008A4489"/>
    <w:rsid w:val="008A5489"/>
    <w:rsid w:val="008A58D5"/>
    <w:rsid w:val="008A5BEF"/>
    <w:rsid w:val="008A5E33"/>
    <w:rsid w:val="008B1CF1"/>
    <w:rsid w:val="008B308A"/>
    <w:rsid w:val="008B40EB"/>
    <w:rsid w:val="008B4CAD"/>
    <w:rsid w:val="008B68AB"/>
    <w:rsid w:val="008B709B"/>
    <w:rsid w:val="008B7284"/>
    <w:rsid w:val="008B7690"/>
    <w:rsid w:val="008C0418"/>
    <w:rsid w:val="008C05C9"/>
    <w:rsid w:val="008C2137"/>
    <w:rsid w:val="008C26B6"/>
    <w:rsid w:val="008C36A4"/>
    <w:rsid w:val="008C381D"/>
    <w:rsid w:val="008C4BA6"/>
    <w:rsid w:val="008C4F2F"/>
    <w:rsid w:val="008C7259"/>
    <w:rsid w:val="008C7EF6"/>
    <w:rsid w:val="008D0541"/>
    <w:rsid w:val="008D1C8B"/>
    <w:rsid w:val="008D462D"/>
    <w:rsid w:val="008D4FF0"/>
    <w:rsid w:val="008E1253"/>
    <w:rsid w:val="008E309C"/>
    <w:rsid w:val="008E30F2"/>
    <w:rsid w:val="008E3496"/>
    <w:rsid w:val="008E39A0"/>
    <w:rsid w:val="008E52B2"/>
    <w:rsid w:val="008E72ED"/>
    <w:rsid w:val="008F0E07"/>
    <w:rsid w:val="008F1D10"/>
    <w:rsid w:val="008F3802"/>
    <w:rsid w:val="008F433B"/>
    <w:rsid w:val="008F4B28"/>
    <w:rsid w:val="008F4D93"/>
    <w:rsid w:val="008F569D"/>
    <w:rsid w:val="008F5C39"/>
    <w:rsid w:val="00901D2C"/>
    <w:rsid w:val="00901FBE"/>
    <w:rsid w:val="00903579"/>
    <w:rsid w:val="00903CD9"/>
    <w:rsid w:val="00904626"/>
    <w:rsid w:val="00905D4D"/>
    <w:rsid w:val="00907EFF"/>
    <w:rsid w:val="009116A6"/>
    <w:rsid w:val="00911A47"/>
    <w:rsid w:val="0091223B"/>
    <w:rsid w:val="0091678A"/>
    <w:rsid w:val="00916C69"/>
    <w:rsid w:val="009209F8"/>
    <w:rsid w:val="00920D4A"/>
    <w:rsid w:val="00920D5C"/>
    <w:rsid w:val="0092109A"/>
    <w:rsid w:val="0092195E"/>
    <w:rsid w:val="0092216C"/>
    <w:rsid w:val="00923874"/>
    <w:rsid w:val="009240FA"/>
    <w:rsid w:val="009250C1"/>
    <w:rsid w:val="00925763"/>
    <w:rsid w:val="0092767C"/>
    <w:rsid w:val="00933273"/>
    <w:rsid w:val="009342DA"/>
    <w:rsid w:val="00935C27"/>
    <w:rsid w:val="009362EC"/>
    <w:rsid w:val="00937FE5"/>
    <w:rsid w:val="00940620"/>
    <w:rsid w:val="00941491"/>
    <w:rsid w:val="00943B85"/>
    <w:rsid w:val="00943EE1"/>
    <w:rsid w:val="00944A62"/>
    <w:rsid w:val="00946FD0"/>
    <w:rsid w:val="00947965"/>
    <w:rsid w:val="00947E1E"/>
    <w:rsid w:val="0095222D"/>
    <w:rsid w:val="00952B53"/>
    <w:rsid w:val="009542D6"/>
    <w:rsid w:val="009542EE"/>
    <w:rsid w:val="00954D94"/>
    <w:rsid w:val="00954FC3"/>
    <w:rsid w:val="009553EA"/>
    <w:rsid w:val="00955AB0"/>
    <w:rsid w:val="00955BC1"/>
    <w:rsid w:val="009566B5"/>
    <w:rsid w:val="009578BE"/>
    <w:rsid w:val="00957AC8"/>
    <w:rsid w:val="0096214D"/>
    <w:rsid w:val="009624A0"/>
    <w:rsid w:val="00962F85"/>
    <w:rsid w:val="0096301E"/>
    <w:rsid w:val="00964DF1"/>
    <w:rsid w:val="009654B4"/>
    <w:rsid w:val="0096635C"/>
    <w:rsid w:val="00967521"/>
    <w:rsid w:val="00970DE4"/>
    <w:rsid w:val="0097147B"/>
    <w:rsid w:val="0097148C"/>
    <w:rsid w:val="009725BA"/>
    <w:rsid w:val="00973946"/>
    <w:rsid w:val="009741AB"/>
    <w:rsid w:val="009746EA"/>
    <w:rsid w:val="00975CBE"/>
    <w:rsid w:val="00976429"/>
    <w:rsid w:val="0097668D"/>
    <w:rsid w:val="009771F3"/>
    <w:rsid w:val="00980AAB"/>
    <w:rsid w:val="00981289"/>
    <w:rsid w:val="009820F5"/>
    <w:rsid w:val="00983E8C"/>
    <w:rsid w:val="0098443E"/>
    <w:rsid w:val="00984B80"/>
    <w:rsid w:val="00985E79"/>
    <w:rsid w:val="00987930"/>
    <w:rsid w:val="00990EED"/>
    <w:rsid w:val="00991A92"/>
    <w:rsid w:val="00993EDE"/>
    <w:rsid w:val="0099735A"/>
    <w:rsid w:val="009A0244"/>
    <w:rsid w:val="009A1B78"/>
    <w:rsid w:val="009A2659"/>
    <w:rsid w:val="009A32AF"/>
    <w:rsid w:val="009A433A"/>
    <w:rsid w:val="009A578A"/>
    <w:rsid w:val="009A6E9C"/>
    <w:rsid w:val="009A7389"/>
    <w:rsid w:val="009B309D"/>
    <w:rsid w:val="009B41CC"/>
    <w:rsid w:val="009B4463"/>
    <w:rsid w:val="009B56CB"/>
    <w:rsid w:val="009B63D6"/>
    <w:rsid w:val="009B673C"/>
    <w:rsid w:val="009B7210"/>
    <w:rsid w:val="009B7B54"/>
    <w:rsid w:val="009C0C81"/>
    <w:rsid w:val="009C1116"/>
    <w:rsid w:val="009C154C"/>
    <w:rsid w:val="009C1E93"/>
    <w:rsid w:val="009C27EB"/>
    <w:rsid w:val="009C3542"/>
    <w:rsid w:val="009C4F84"/>
    <w:rsid w:val="009C50AB"/>
    <w:rsid w:val="009C5C72"/>
    <w:rsid w:val="009C6806"/>
    <w:rsid w:val="009C71C6"/>
    <w:rsid w:val="009D1552"/>
    <w:rsid w:val="009D1E7E"/>
    <w:rsid w:val="009D25F9"/>
    <w:rsid w:val="009D3179"/>
    <w:rsid w:val="009D3B37"/>
    <w:rsid w:val="009D65F7"/>
    <w:rsid w:val="009D6D39"/>
    <w:rsid w:val="009D7059"/>
    <w:rsid w:val="009E0490"/>
    <w:rsid w:val="009E133E"/>
    <w:rsid w:val="009E27DB"/>
    <w:rsid w:val="009E2D9E"/>
    <w:rsid w:val="009E30E2"/>
    <w:rsid w:val="009E36FB"/>
    <w:rsid w:val="009E3FEE"/>
    <w:rsid w:val="009E4B60"/>
    <w:rsid w:val="009E560E"/>
    <w:rsid w:val="009E6BD7"/>
    <w:rsid w:val="009E6BED"/>
    <w:rsid w:val="009F0D81"/>
    <w:rsid w:val="009F127C"/>
    <w:rsid w:val="009F3B32"/>
    <w:rsid w:val="009F3B94"/>
    <w:rsid w:val="009F43F3"/>
    <w:rsid w:val="009F4446"/>
    <w:rsid w:val="009F4648"/>
    <w:rsid w:val="009F46A7"/>
    <w:rsid w:val="009F5ED0"/>
    <w:rsid w:val="009F7C99"/>
    <w:rsid w:val="00A00411"/>
    <w:rsid w:val="00A0055E"/>
    <w:rsid w:val="00A009FB"/>
    <w:rsid w:val="00A02ED4"/>
    <w:rsid w:val="00A03D9C"/>
    <w:rsid w:val="00A03E74"/>
    <w:rsid w:val="00A04920"/>
    <w:rsid w:val="00A04EBA"/>
    <w:rsid w:val="00A053FB"/>
    <w:rsid w:val="00A079C6"/>
    <w:rsid w:val="00A12A31"/>
    <w:rsid w:val="00A13A9A"/>
    <w:rsid w:val="00A14BC7"/>
    <w:rsid w:val="00A16B04"/>
    <w:rsid w:val="00A2541C"/>
    <w:rsid w:val="00A25465"/>
    <w:rsid w:val="00A26380"/>
    <w:rsid w:val="00A27E3A"/>
    <w:rsid w:val="00A27EF5"/>
    <w:rsid w:val="00A301A4"/>
    <w:rsid w:val="00A3034A"/>
    <w:rsid w:val="00A32894"/>
    <w:rsid w:val="00A32B46"/>
    <w:rsid w:val="00A3392C"/>
    <w:rsid w:val="00A35000"/>
    <w:rsid w:val="00A3510B"/>
    <w:rsid w:val="00A3535E"/>
    <w:rsid w:val="00A35C84"/>
    <w:rsid w:val="00A360C3"/>
    <w:rsid w:val="00A4081A"/>
    <w:rsid w:val="00A430D5"/>
    <w:rsid w:val="00A43AE4"/>
    <w:rsid w:val="00A452F3"/>
    <w:rsid w:val="00A46271"/>
    <w:rsid w:val="00A470CA"/>
    <w:rsid w:val="00A5096B"/>
    <w:rsid w:val="00A50B8A"/>
    <w:rsid w:val="00A50BEB"/>
    <w:rsid w:val="00A53445"/>
    <w:rsid w:val="00A538F6"/>
    <w:rsid w:val="00A544E1"/>
    <w:rsid w:val="00A5675A"/>
    <w:rsid w:val="00A5696A"/>
    <w:rsid w:val="00A613BC"/>
    <w:rsid w:val="00A62447"/>
    <w:rsid w:val="00A63691"/>
    <w:rsid w:val="00A645BB"/>
    <w:rsid w:val="00A668E4"/>
    <w:rsid w:val="00A67295"/>
    <w:rsid w:val="00A67387"/>
    <w:rsid w:val="00A67647"/>
    <w:rsid w:val="00A6768E"/>
    <w:rsid w:val="00A678F4"/>
    <w:rsid w:val="00A70582"/>
    <w:rsid w:val="00A731AF"/>
    <w:rsid w:val="00A77B8F"/>
    <w:rsid w:val="00A81F06"/>
    <w:rsid w:val="00A83828"/>
    <w:rsid w:val="00A84814"/>
    <w:rsid w:val="00A85C8F"/>
    <w:rsid w:val="00A86332"/>
    <w:rsid w:val="00A86A1C"/>
    <w:rsid w:val="00A91613"/>
    <w:rsid w:val="00A91C1A"/>
    <w:rsid w:val="00A91DCA"/>
    <w:rsid w:val="00A91E1B"/>
    <w:rsid w:val="00A91F04"/>
    <w:rsid w:val="00A92714"/>
    <w:rsid w:val="00A928C7"/>
    <w:rsid w:val="00A9295B"/>
    <w:rsid w:val="00A930B5"/>
    <w:rsid w:val="00A95B36"/>
    <w:rsid w:val="00A9643B"/>
    <w:rsid w:val="00A96569"/>
    <w:rsid w:val="00A96C22"/>
    <w:rsid w:val="00A971F4"/>
    <w:rsid w:val="00AA16B2"/>
    <w:rsid w:val="00AA4421"/>
    <w:rsid w:val="00AA5A6F"/>
    <w:rsid w:val="00AA6338"/>
    <w:rsid w:val="00AB1589"/>
    <w:rsid w:val="00AB287F"/>
    <w:rsid w:val="00AB2A32"/>
    <w:rsid w:val="00AB3252"/>
    <w:rsid w:val="00AB4584"/>
    <w:rsid w:val="00AB48A4"/>
    <w:rsid w:val="00AB4C2D"/>
    <w:rsid w:val="00AB589F"/>
    <w:rsid w:val="00AB7482"/>
    <w:rsid w:val="00AB7943"/>
    <w:rsid w:val="00AC1313"/>
    <w:rsid w:val="00AC1CB0"/>
    <w:rsid w:val="00AC2C56"/>
    <w:rsid w:val="00AC2D9A"/>
    <w:rsid w:val="00AC4CD6"/>
    <w:rsid w:val="00AC6DAF"/>
    <w:rsid w:val="00AD036A"/>
    <w:rsid w:val="00AD201F"/>
    <w:rsid w:val="00AD3623"/>
    <w:rsid w:val="00AD3F9F"/>
    <w:rsid w:val="00AD4613"/>
    <w:rsid w:val="00AD64AB"/>
    <w:rsid w:val="00AD6813"/>
    <w:rsid w:val="00AD6AB8"/>
    <w:rsid w:val="00AD7408"/>
    <w:rsid w:val="00AD798F"/>
    <w:rsid w:val="00AE0CE5"/>
    <w:rsid w:val="00AE0FEF"/>
    <w:rsid w:val="00AE114C"/>
    <w:rsid w:val="00AE2FFA"/>
    <w:rsid w:val="00AE400F"/>
    <w:rsid w:val="00AE4277"/>
    <w:rsid w:val="00AE49E5"/>
    <w:rsid w:val="00AE589F"/>
    <w:rsid w:val="00AE6D50"/>
    <w:rsid w:val="00AF0699"/>
    <w:rsid w:val="00AF14B8"/>
    <w:rsid w:val="00AF3903"/>
    <w:rsid w:val="00AF3ED5"/>
    <w:rsid w:val="00AF4F8C"/>
    <w:rsid w:val="00AF5349"/>
    <w:rsid w:val="00AF54F6"/>
    <w:rsid w:val="00B00107"/>
    <w:rsid w:val="00B0058B"/>
    <w:rsid w:val="00B00901"/>
    <w:rsid w:val="00B01604"/>
    <w:rsid w:val="00B02975"/>
    <w:rsid w:val="00B03A96"/>
    <w:rsid w:val="00B04226"/>
    <w:rsid w:val="00B0452E"/>
    <w:rsid w:val="00B05232"/>
    <w:rsid w:val="00B05E25"/>
    <w:rsid w:val="00B0653E"/>
    <w:rsid w:val="00B06D0E"/>
    <w:rsid w:val="00B07F97"/>
    <w:rsid w:val="00B104C8"/>
    <w:rsid w:val="00B10EB0"/>
    <w:rsid w:val="00B11445"/>
    <w:rsid w:val="00B121D9"/>
    <w:rsid w:val="00B13899"/>
    <w:rsid w:val="00B13E19"/>
    <w:rsid w:val="00B143A4"/>
    <w:rsid w:val="00B149BE"/>
    <w:rsid w:val="00B1714C"/>
    <w:rsid w:val="00B17C48"/>
    <w:rsid w:val="00B221EA"/>
    <w:rsid w:val="00B222B9"/>
    <w:rsid w:val="00B22872"/>
    <w:rsid w:val="00B2329B"/>
    <w:rsid w:val="00B24026"/>
    <w:rsid w:val="00B2624D"/>
    <w:rsid w:val="00B263F8"/>
    <w:rsid w:val="00B2679E"/>
    <w:rsid w:val="00B277CF"/>
    <w:rsid w:val="00B309BD"/>
    <w:rsid w:val="00B30B22"/>
    <w:rsid w:val="00B30CB5"/>
    <w:rsid w:val="00B30E2A"/>
    <w:rsid w:val="00B31428"/>
    <w:rsid w:val="00B32136"/>
    <w:rsid w:val="00B34334"/>
    <w:rsid w:val="00B351D6"/>
    <w:rsid w:val="00B3749E"/>
    <w:rsid w:val="00B37875"/>
    <w:rsid w:val="00B37C5B"/>
    <w:rsid w:val="00B43F99"/>
    <w:rsid w:val="00B448EA"/>
    <w:rsid w:val="00B45826"/>
    <w:rsid w:val="00B512EF"/>
    <w:rsid w:val="00B53619"/>
    <w:rsid w:val="00B54A58"/>
    <w:rsid w:val="00B5550F"/>
    <w:rsid w:val="00B56482"/>
    <w:rsid w:val="00B57A3E"/>
    <w:rsid w:val="00B57E76"/>
    <w:rsid w:val="00B608CD"/>
    <w:rsid w:val="00B60E57"/>
    <w:rsid w:val="00B65D47"/>
    <w:rsid w:val="00B6698E"/>
    <w:rsid w:val="00B66CC8"/>
    <w:rsid w:val="00B67596"/>
    <w:rsid w:val="00B72683"/>
    <w:rsid w:val="00B728DA"/>
    <w:rsid w:val="00B7338B"/>
    <w:rsid w:val="00B821B3"/>
    <w:rsid w:val="00B830E7"/>
    <w:rsid w:val="00B844E8"/>
    <w:rsid w:val="00B84A21"/>
    <w:rsid w:val="00B84AEB"/>
    <w:rsid w:val="00B85A30"/>
    <w:rsid w:val="00B86025"/>
    <w:rsid w:val="00B86893"/>
    <w:rsid w:val="00B875BF"/>
    <w:rsid w:val="00B87B70"/>
    <w:rsid w:val="00B90489"/>
    <w:rsid w:val="00B912DE"/>
    <w:rsid w:val="00B92902"/>
    <w:rsid w:val="00B9359C"/>
    <w:rsid w:val="00B9413F"/>
    <w:rsid w:val="00B9501E"/>
    <w:rsid w:val="00B962FC"/>
    <w:rsid w:val="00B96881"/>
    <w:rsid w:val="00B977D8"/>
    <w:rsid w:val="00B978A6"/>
    <w:rsid w:val="00B97E25"/>
    <w:rsid w:val="00BA0E81"/>
    <w:rsid w:val="00BA2522"/>
    <w:rsid w:val="00BA289F"/>
    <w:rsid w:val="00BA3178"/>
    <w:rsid w:val="00BA3448"/>
    <w:rsid w:val="00BA3718"/>
    <w:rsid w:val="00BA4747"/>
    <w:rsid w:val="00BA5FF2"/>
    <w:rsid w:val="00BA6400"/>
    <w:rsid w:val="00BA7CD0"/>
    <w:rsid w:val="00BB2D8B"/>
    <w:rsid w:val="00BB3646"/>
    <w:rsid w:val="00BB6224"/>
    <w:rsid w:val="00BB6F27"/>
    <w:rsid w:val="00BC06FC"/>
    <w:rsid w:val="00BC0C76"/>
    <w:rsid w:val="00BC14A3"/>
    <w:rsid w:val="00BC2AAE"/>
    <w:rsid w:val="00BC445D"/>
    <w:rsid w:val="00BC4D46"/>
    <w:rsid w:val="00BC6B0B"/>
    <w:rsid w:val="00BD03D0"/>
    <w:rsid w:val="00BD13B8"/>
    <w:rsid w:val="00BD2378"/>
    <w:rsid w:val="00BD2381"/>
    <w:rsid w:val="00BD2891"/>
    <w:rsid w:val="00BD2BD0"/>
    <w:rsid w:val="00BD4555"/>
    <w:rsid w:val="00BD4637"/>
    <w:rsid w:val="00BD4C0A"/>
    <w:rsid w:val="00BD5937"/>
    <w:rsid w:val="00BD7CD6"/>
    <w:rsid w:val="00BD7DC5"/>
    <w:rsid w:val="00BE08B6"/>
    <w:rsid w:val="00BE16C4"/>
    <w:rsid w:val="00BE1EA6"/>
    <w:rsid w:val="00BE255A"/>
    <w:rsid w:val="00BE2FBE"/>
    <w:rsid w:val="00BE41D4"/>
    <w:rsid w:val="00BE55B8"/>
    <w:rsid w:val="00BE56D1"/>
    <w:rsid w:val="00BE6697"/>
    <w:rsid w:val="00BF0566"/>
    <w:rsid w:val="00BF056E"/>
    <w:rsid w:val="00BF0BA9"/>
    <w:rsid w:val="00BF0DE4"/>
    <w:rsid w:val="00BF11B3"/>
    <w:rsid w:val="00BF1745"/>
    <w:rsid w:val="00BF3260"/>
    <w:rsid w:val="00BF61D2"/>
    <w:rsid w:val="00BF6735"/>
    <w:rsid w:val="00BF7EFA"/>
    <w:rsid w:val="00C00315"/>
    <w:rsid w:val="00C02284"/>
    <w:rsid w:val="00C023C8"/>
    <w:rsid w:val="00C03402"/>
    <w:rsid w:val="00C04D57"/>
    <w:rsid w:val="00C064A2"/>
    <w:rsid w:val="00C06B0D"/>
    <w:rsid w:val="00C06C5C"/>
    <w:rsid w:val="00C07414"/>
    <w:rsid w:val="00C0746F"/>
    <w:rsid w:val="00C07AC8"/>
    <w:rsid w:val="00C10644"/>
    <w:rsid w:val="00C1131D"/>
    <w:rsid w:val="00C17FA9"/>
    <w:rsid w:val="00C20514"/>
    <w:rsid w:val="00C243EB"/>
    <w:rsid w:val="00C24996"/>
    <w:rsid w:val="00C249CA"/>
    <w:rsid w:val="00C2670F"/>
    <w:rsid w:val="00C2688C"/>
    <w:rsid w:val="00C269E1"/>
    <w:rsid w:val="00C31A84"/>
    <w:rsid w:val="00C34605"/>
    <w:rsid w:val="00C349AC"/>
    <w:rsid w:val="00C36DE3"/>
    <w:rsid w:val="00C36FAE"/>
    <w:rsid w:val="00C4153E"/>
    <w:rsid w:val="00C41B75"/>
    <w:rsid w:val="00C443B8"/>
    <w:rsid w:val="00C4465F"/>
    <w:rsid w:val="00C45C3F"/>
    <w:rsid w:val="00C47A1E"/>
    <w:rsid w:val="00C500AF"/>
    <w:rsid w:val="00C52561"/>
    <w:rsid w:val="00C52E0D"/>
    <w:rsid w:val="00C5387C"/>
    <w:rsid w:val="00C54BE7"/>
    <w:rsid w:val="00C55EAF"/>
    <w:rsid w:val="00C57088"/>
    <w:rsid w:val="00C630DF"/>
    <w:rsid w:val="00C63310"/>
    <w:rsid w:val="00C63A25"/>
    <w:rsid w:val="00C642CE"/>
    <w:rsid w:val="00C66224"/>
    <w:rsid w:val="00C678E8"/>
    <w:rsid w:val="00C71633"/>
    <w:rsid w:val="00C727A1"/>
    <w:rsid w:val="00C73D86"/>
    <w:rsid w:val="00C74131"/>
    <w:rsid w:val="00C7457A"/>
    <w:rsid w:val="00C77638"/>
    <w:rsid w:val="00C8062F"/>
    <w:rsid w:val="00C809CD"/>
    <w:rsid w:val="00C815F0"/>
    <w:rsid w:val="00C81AB9"/>
    <w:rsid w:val="00C82A5D"/>
    <w:rsid w:val="00C83159"/>
    <w:rsid w:val="00C83E4D"/>
    <w:rsid w:val="00C8431C"/>
    <w:rsid w:val="00C869DE"/>
    <w:rsid w:val="00C86B89"/>
    <w:rsid w:val="00C8762B"/>
    <w:rsid w:val="00C8792F"/>
    <w:rsid w:val="00C92F7F"/>
    <w:rsid w:val="00C93E6D"/>
    <w:rsid w:val="00C94790"/>
    <w:rsid w:val="00C94F46"/>
    <w:rsid w:val="00C952F8"/>
    <w:rsid w:val="00C95A71"/>
    <w:rsid w:val="00C95FA6"/>
    <w:rsid w:val="00C9667E"/>
    <w:rsid w:val="00C96A0C"/>
    <w:rsid w:val="00C96B3C"/>
    <w:rsid w:val="00C97534"/>
    <w:rsid w:val="00CA0D42"/>
    <w:rsid w:val="00CA114D"/>
    <w:rsid w:val="00CA2F95"/>
    <w:rsid w:val="00CA33E9"/>
    <w:rsid w:val="00CA3BC4"/>
    <w:rsid w:val="00CA4776"/>
    <w:rsid w:val="00CA4F3B"/>
    <w:rsid w:val="00CA5272"/>
    <w:rsid w:val="00CA6299"/>
    <w:rsid w:val="00CA662D"/>
    <w:rsid w:val="00CA6DE2"/>
    <w:rsid w:val="00CA7A7B"/>
    <w:rsid w:val="00CA7CE3"/>
    <w:rsid w:val="00CB0AD1"/>
    <w:rsid w:val="00CB0D6A"/>
    <w:rsid w:val="00CB4655"/>
    <w:rsid w:val="00CB5946"/>
    <w:rsid w:val="00CB78C9"/>
    <w:rsid w:val="00CB7B20"/>
    <w:rsid w:val="00CC2FF3"/>
    <w:rsid w:val="00CC5D8E"/>
    <w:rsid w:val="00CC5FD3"/>
    <w:rsid w:val="00CC602A"/>
    <w:rsid w:val="00CC6565"/>
    <w:rsid w:val="00CC6E77"/>
    <w:rsid w:val="00CC7904"/>
    <w:rsid w:val="00CD23C7"/>
    <w:rsid w:val="00CD3ABD"/>
    <w:rsid w:val="00CD5872"/>
    <w:rsid w:val="00CD603F"/>
    <w:rsid w:val="00CE1E13"/>
    <w:rsid w:val="00CE39EB"/>
    <w:rsid w:val="00CE4124"/>
    <w:rsid w:val="00CE4355"/>
    <w:rsid w:val="00CE43C9"/>
    <w:rsid w:val="00CE4A2A"/>
    <w:rsid w:val="00CE4ACD"/>
    <w:rsid w:val="00CE618C"/>
    <w:rsid w:val="00CE65BF"/>
    <w:rsid w:val="00CE7CCD"/>
    <w:rsid w:val="00CE7E20"/>
    <w:rsid w:val="00CE7F15"/>
    <w:rsid w:val="00CE7F2A"/>
    <w:rsid w:val="00CF22B5"/>
    <w:rsid w:val="00CF3798"/>
    <w:rsid w:val="00D00260"/>
    <w:rsid w:val="00D025DE"/>
    <w:rsid w:val="00D029D4"/>
    <w:rsid w:val="00D03435"/>
    <w:rsid w:val="00D04238"/>
    <w:rsid w:val="00D04746"/>
    <w:rsid w:val="00D048C7"/>
    <w:rsid w:val="00D07B42"/>
    <w:rsid w:val="00D102F3"/>
    <w:rsid w:val="00D103A3"/>
    <w:rsid w:val="00D10C57"/>
    <w:rsid w:val="00D1121A"/>
    <w:rsid w:val="00D1140A"/>
    <w:rsid w:val="00D12512"/>
    <w:rsid w:val="00D1397B"/>
    <w:rsid w:val="00D13D67"/>
    <w:rsid w:val="00D15DEC"/>
    <w:rsid w:val="00D16610"/>
    <w:rsid w:val="00D16FD8"/>
    <w:rsid w:val="00D172DA"/>
    <w:rsid w:val="00D17433"/>
    <w:rsid w:val="00D22078"/>
    <w:rsid w:val="00D22D64"/>
    <w:rsid w:val="00D24D1B"/>
    <w:rsid w:val="00D25652"/>
    <w:rsid w:val="00D25771"/>
    <w:rsid w:val="00D2675E"/>
    <w:rsid w:val="00D26924"/>
    <w:rsid w:val="00D27CF1"/>
    <w:rsid w:val="00D30542"/>
    <w:rsid w:val="00D30F9B"/>
    <w:rsid w:val="00D3163B"/>
    <w:rsid w:val="00D3244A"/>
    <w:rsid w:val="00D3283B"/>
    <w:rsid w:val="00D33FB1"/>
    <w:rsid w:val="00D343A9"/>
    <w:rsid w:val="00D373C9"/>
    <w:rsid w:val="00D409F3"/>
    <w:rsid w:val="00D413D3"/>
    <w:rsid w:val="00D41D9E"/>
    <w:rsid w:val="00D42B48"/>
    <w:rsid w:val="00D43195"/>
    <w:rsid w:val="00D4368B"/>
    <w:rsid w:val="00D45299"/>
    <w:rsid w:val="00D45422"/>
    <w:rsid w:val="00D46A87"/>
    <w:rsid w:val="00D47D6C"/>
    <w:rsid w:val="00D50784"/>
    <w:rsid w:val="00D5160E"/>
    <w:rsid w:val="00D51CB9"/>
    <w:rsid w:val="00D524EB"/>
    <w:rsid w:val="00D53053"/>
    <w:rsid w:val="00D533C9"/>
    <w:rsid w:val="00D56C15"/>
    <w:rsid w:val="00D5765F"/>
    <w:rsid w:val="00D5784E"/>
    <w:rsid w:val="00D57E0F"/>
    <w:rsid w:val="00D602BA"/>
    <w:rsid w:val="00D61307"/>
    <w:rsid w:val="00D63C15"/>
    <w:rsid w:val="00D6518A"/>
    <w:rsid w:val="00D65BFF"/>
    <w:rsid w:val="00D668F1"/>
    <w:rsid w:val="00D67726"/>
    <w:rsid w:val="00D67AF4"/>
    <w:rsid w:val="00D70C6F"/>
    <w:rsid w:val="00D72120"/>
    <w:rsid w:val="00D72455"/>
    <w:rsid w:val="00D72A63"/>
    <w:rsid w:val="00D803BC"/>
    <w:rsid w:val="00D8214A"/>
    <w:rsid w:val="00D821BD"/>
    <w:rsid w:val="00D852F4"/>
    <w:rsid w:val="00D8548A"/>
    <w:rsid w:val="00D85C18"/>
    <w:rsid w:val="00D8734B"/>
    <w:rsid w:val="00D876E7"/>
    <w:rsid w:val="00D905C2"/>
    <w:rsid w:val="00D91E15"/>
    <w:rsid w:val="00D93CBC"/>
    <w:rsid w:val="00D94474"/>
    <w:rsid w:val="00D96800"/>
    <w:rsid w:val="00D974BB"/>
    <w:rsid w:val="00D97813"/>
    <w:rsid w:val="00DA0B17"/>
    <w:rsid w:val="00DA1ECA"/>
    <w:rsid w:val="00DA28EB"/>
    <w:rsid w:val="00DA3B5A"/>
    <w:rsid w:val="00DA4A4D"/>
    <w:rsid w:val="00DA5121"/>
    <w:rsid w:val="00DA5AAB"/>
    <w:rsid w:val="00DB1AC7"/>
    <w:rsid w:val="00DB2A31"/>
    <w:rsid w:val="00DB3CA8"/>
    <w:rsid w:val="00DB4605"/>
    <w:rsid w:val="00DB47A0"/>
    <w:rsid w:val="00DB4A2B"/>
    <w:rsid w:val="00DB4B6C"/>
    <w:rsid w:val="00DB5FC3"/>
    <w:rsid w:val="00DB68CB"/>
    <w:rsid w:val="00DB6BA7"/>
    <w:rsid w:val="00DB7169"/>
    <w:rsid w:val="00DC06D3"/>
    <w:rsid w:val="00DC162F"/>
    <w:rsid w:val="00DC1BCF"/>
    <w:rsid w:val="00DC203F"/>
    <w:rsid w:val="00DC4166"/>
    <w:rsid w:val="00DC505B"/>
    <w:rsid w:val="00DC6D68"/>
    <w:rsid w:val="00DC765C"/>
    <w:rsid w:val="00DD480D"/>
    <w:rsid w:val="00DD58E8"/>
    <w:rsid w:val="00DD73FB"/>
    <w:rsid w:val="00DE03EA"/>
    <w:rsid w:val="00DE0E59"/>
    <w:rsid w:val="00DE1DD9"/>
    <w:rsid w:val="00DE242F"/>
    <w:rsid w:val="00DE35A7"/>
    <w:rsid w:val="00DE37C8"/>
    <w:rsid w:val="00DE39C7"/>
    <w:rsid w:val="00DE64A9"/>
    <w:rsid w:val="00DE6775"/>
    <w:rsid w:val="00DF0636"/>
    <w:rsid w:val="00DF2E64"/>
    <w:rsid w:val="00DF3BE8"/>
    <w:rsid w:val="00DF3D2C"/>
    <w:rsid w:val="00DF59C3"/>
    <w:rsid w:val="00DF5B0D"/>
    <w:rsid w:val="00DF621F"/>
    <w:rsid w:val="00DF6510"/>
    <w:rsid w:val="00DF79C4"/>
    <w:rsid w:val="00E00319"/>
    <w:rsid w:val="00E01B9B"/>
    <w:rsid w:val="00E033DB"/>
    <w:rsid w:val="00E1255B"/>
    <w:rsid w:val="00E12B58"/>
    <w:rsid w:val="00E15434"/>
    <w:rsid w:val="00E15BAA"/>
    <w:rsid w:val="00E16CAF"/>
    <w:rsid w:val="00E1739B"/>
    <w:rsid w:val="00E213C4"/>
    <w:rsid w:val="00E2488D"/>
    <w:rsid w:val="00E24B97"/>
    <w:rsid w:val="00E257DA"/>
    <w:rsid w:val="00E25D6A"/>
    <w:rsid w:val="00E2650F"/>
    <w:rsid w:val="00E310C6"/>
    <w:rsid w:val="00E311FC"/>
    <w:rsid w:val="00E33380"/>
    <w:rsid w:val="00E343A4"/>
    <w:rsid w:val="00E3560D"/>
    <w:rsid w:val="00E3611A"/>
    <w:rsid w:val="00E37BA8"/>
    <w:rsid w:val="00E412B2"/>
    <w:rsid w:val="00E423C0"/>
    <w:rsid w:val="00E42B47"/>
    <w:rsid w:val="00E42CAE"/>
    <w:rsid w:val="00E42DBE"/>
    <w:rsid w:val="00E43B5F"/>
    <w:rsid w:val="00E44171"/>
    <w:rsid w:val="00E447F3"/>
    <w:rsid w:val="00E45C07"/>
    <w:rsid w:val="00E45CFE"/>
    <w:rsid w:val="00E463FF"/>
    <w:rsid w:val="00E5180B"/>
    <w:rsid w:val="00E5492B"/>
    <w:rsid w:val="00E56A9D"/>
    <w:rsid w:val="00E57406"/>
    <w:rsid w:val="00E60AA7"/>
    <w:rsid w:val="00E62087"/>
    <w:rsid w:val="00E63160"/>
    <w:rsid w:val="00E65A87"/>
    <w:rsid w:val="00E666D7"/>
    <w:rsid w:val="00E71EB7"/>
    <w:rsid w:val="00E72258"/>
    <w:rsid w:val="00E7258A"/>
    <w:rsid w:val="00E72B10"/>
    <w:rsid w:val="00E73EBE"/>
    <w:rsid w:val="00E74179"/>
    <w:rsid w:val="00E759C6"/>
    <w:rsid w:val="00E76CE2"/>
    <w:rsid w:val="00E77BCA"/>
    <w:rsid w:val="00E805FB"/>
    <w:rsid w:val="00E8622B"/>
    <w:rsid w:val="00E90F84"/>
    <w:rsid w:val="00E91C64"/>
    <w:rsid w:val="00E92BEF"/>
    <w:rsid w:val="00E930C6"/>
    <w:rsid w:val="00E96063"/>
    <w:rsid w:val="00E96671"/>
    <w:rsid w:val="00E97B35"/>
    <w:rsid w:val="00EA0036"/>
    <w:rsid w:val="00EA006B"/>
    <w:rsid w:val="00EA1DDF"/>
    <w:rsid w:val="00EA2E44"/>
    <w:rsid w:val="00EA3C7D"/>
    <w:rsid w:val="00EA5216"/>
    <w:rsid w:val="00EA5F1D"/>
    <w:rsid w:val="00EA6327"/>
    <w:rsid w:val="00EA73C3"/>
    <w:rsid w:val="00EA7A95"/>
    <w:rsid w:val="00EB0853"/>
    <w:rsid w:val="00EB1A7E"/>
    <w:rsid w:val="00EB1BAB"/>
    <w:rsid w:val="00EB28F2"/>
    <w:rsid w:val="00EB327C"/>
    <w:rsid w:val="00EB3A0E"/>
    <w:rsid w:val="00EB429B"/>
    <w:rsid w:val="00EB462B"/>
    <w:rsid w:val="00EB4C4F"/>
    <w:rsid w:val="00EB4C97"/>
    <w:rsid w:val="00EB5FA6"/>
    <w:rsid w:val="00EB60F0"/>
    <w:rsid w:val="00EC39FE"/>
    <w:rsid w:val="00EC3AD6"/>
    <w:rsid w:val="00EC51F8"/>
    <w:rsid w:val="00EC6334"/>
    <w:rsid w:val="00EC6E48"/>
    <w:rsid w:val="00ED1F4A"/>
    <w:rsid w:val="00ED2AF4"/>
    <w:rsid w:val="00ED499D"/>
    <w:rsid w:val="00EE075B"/>
    <w:rsid w:val="00EE0FBE"/>
    <w:rsid w:val="00EE1350"/>
    <w:rsid w:val="00EE1520"/>
    <w:rsid w:val="00EE3014"/>
    <w:rsid w:val="00EE3024"/>
    <w:rsid w:val="00EE306C"/>
    <w:rsid w:val="00EE48EB"/>
    <w:rsid w:val="00EE5761"/>
    <w:rsid w:val="00EE59DC"/>
    <w:rsid w:val="00EE7338"/>
    <w:rsid w:val="00EF12A4"/>
    <w:rsid w:val="00EF1A55"/>
    <w:rsid w:val="00EF252D"/>
    <w:rsid w:val="00EF2636"/>
    <w:rsid w:val="00EF4CA5"/>
    <w:rsid w:val="00EF606E"/>
    <w:rsid w:val="00EF6DA2"/>
    <w:rsid w:val="00EF7C03"/>
    <w:rsid w:val="00F01002"/>
    <w:rsid w:val="00F014CF"/>
    <w:rsid w:val="00F017D7"/>
    <w:rsid w:val="00F02541"/>
    <w:rsid w:val="00F02E2F"/>
    <w:rsid w:val="00F03C76"/>
    <w:rsid w:val="00F05B36"/>
    <w:rsid w:val="00F05BF5"/>
    <w:rsid w:val="00F06C94"/>
    <w:rsid w:val="00F10648"/>
    <w:rsid w:val="00F10FEA"/>
    <w:rsid w:val="00F110E0"/>
    <w:rsid w:val="00F11C4C"/>
    <w:rsid w:val="00F122BA"/>
    <w:rsid w:val="00F1319A"/>
    <w:rsid w:val="00F14FE9"/>
    <w:rsid w:val="00F1595E"/>
    <w:rsid w:val="00F161A9"/>
    <w:rsid w:val="00F16992"/>
    <w:rsid w:val="00F169AF"/>
    <w:rsid w:val="00F16AB0"/>
    <w:rsid w:val="00F20E82"/>
    <w:rsid w:val="00F20FC2"/>
    <w:rsid w:val="00F24DE5"/>
    <w:rsid w:val="00F25DFA"/>
    <w:rsid w:val="00F26BB4"/>
    <w:rsid w:val="00F2777A"/>
    <w:rsid w:val="00F3071E"/>
    <w:rsid w:val="00F32B1C"/>
    <w:rsid w:val="00F32E5A"/>
    <w:rsid w:val="00F33EC3"/>
    <w:rsid w:val="00F34A49"/>
    <w:rsid w:val="00F36FEE"/>
    <w:rsid w:val="00F40A65"/>
    <w:rsid w:val="00F40C0C"/>
    <w:rsid w:val="00F40DA1"/>
    <w:rsid w:val="00F4134E"/>
    <w:rsid w:val="00F45517"/>
    <w:rsid w:val="00F4654B"/>
    <w:rsid w:val="00F52099"/>
    <w:rsid w:val="00F53150"/>
    <w:rsid w:val="00F550CD"/>
    <w:rsid w:val="00F5593C"/>
    <w:rsid w:val="00F561F2"/>
    <w:rsid w:val="00F562E6"/>
    <w:rsid w:val="00F575C6"/>
    <w:rsid w:val="00F576A2"/>
    <w:rsid w:val="00F607F6"/>
    <w:rsid w:val="00F6300F"/>
    <w:rsid w:val="00F63D22"/>
    <w:rsid w:val="00F6554F"/>
    <w:rsid w:val="00F67296"/>
    <w:rsid w:val="00F67595"/>
    <w:rsid w:val="00F71009"/>
    <w:rsid w:val="00F722FA"/>
    <w:rsid w:val="00F732F1"/>
    <w:rsid w:val="00F74059"/>
    <w:rsid w:val="00F764F2"/>
    <w:rsid w:val="00F776A0"/>
    <w:rsid w:val="00F814D7"/>
    <w:rsid w:val="00F85CDA"/>
    <w:rsid w:val="00F85D19"/>
    <w:rsid w:val="00F87219"/>
    <w:rsid w:val="00F87D8E"/>
    <w:rsid w:val="00F90E87"/>
    <w:rsid w:val="00F91ECF"/>
    <w:rsid w:val="00F92B79"/>
    <w:rsid w:val="00F935A5"/>
    <w:rsid w:val="00F93D99"/>
    <w:rsid w:val="00F94BC3"/>
    <w:rsid w:val="00F95023"/>
    <w:rsid w:val="00F971EA"/>
    <w:rsid w:val="00F97908"/>
    <w:rsid w:val="00F97EA1"/>
    <w:rsid w:val="00FA0C08"/>
    <w:rsid w:val="00FA0E91"/>
    <w:rsid w:val="00FA1008"/>
    <w:rsid w:val="00FA1C3B"/>
    <w:rsid w:val="00FA3FF7"/>
    <w:rsid w:val="00FA4011"/>
    <w:rsid w:val="00FA5989"/>
    <w:rsid w:val="00FA5DE4"/>
    <w:rsid w:val="00FA6AB5"/>
    <w:rsid w:val="00FA7819"/>
    <w:rsid w:val="00FB0F1C"/>
    <w:rsid w:val="00FB218B"/>
    <w:rsid w:val="00FB2420"/>
    <w:rsid w:val="00FB246D"/>
    <w:rsid w:val="00FB27B5"/>
    <w:rsid w:val="00FB2A22"/>
    <w:rsid w:val="00FB2B6D"/>
    <w:rsid w:val="00FB4110"/>
    <w:rsid w:val="00FB4BCE"/>
    <w:rsid w:val="00FB5370"/>
    <w:rsid w:val="00FB56B6"/>
    <w:rsid w:val="00FB70B4"/>
    <w:rsid w:val="00FB7372"/>
    <w:rsid w:val="00FB7898"/>
    <w:rsid w:val="00FC179F"/>
    <w:rsid w:val="00FC2AC1"/>
    <w:rsid w:val="00FC49B5"/>
    <w:rsid w:val="00FC74D0"/>
    <w:rsid w:val="00FD0205"/>
    <w:rsid w:val="00FD030D"/>
    <w:rsid w:val="00FD0CC7"/>
    <w:rsid w:val="00FD14DD"/>
    <w:rsid w:val="00FD2775"/>
    <w:rsid w:val="00FD2F3D"/>
    <w:rsid w:val="00FD45D1"/>
    <w:rsid w:val="00FD5481"/>
    <w:rsid w:val="00FD5BBA"/>
    <w:rsid w:val="00FD6EE5"/>
    <w:rsid w:val="00FE1248"/>
    <w:rsid w:val="00FE36F9"/>
    <w:rsid w:val="00FE3712"/>
    <w:rsid w:val="00FE7807"/>
    <w:rsid w:val="00FE7D76"/>
    <w:rsid w:val="00FF0F47"/>
    <w:rsid w:val="00FF1A4F"/>
    <w:rsid w:val="00FF3CE1"/>
    <w:rsid w:val="00FF51AA"/>
    <w:rsid w:val="00FF6318"/>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064BD"/>
  <w15:docId w15:val="{C87C4CDF-1D6E-4273-8B3E-BF28DC9A1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qFormat="1"/>
    <w:lsdException w:name="List Bullet 4" w:semiHidden="1" w:uiPriority="0" w:unhideWhenUsed="1" w:qFormat="1"/>
    <w:lsdException w:name="List Bullet 5" w:semiHidden="1" w:uiPriority="0" w:unhideWhenUsed="1"/>
    <w:lsdException w:name="List Number 2" w:semiHidden="1" w:uiPriority="13" w:unhideWhenUsed="1" w:qFormat="1"/>
    <w:lsdException w:name="List Number 3" w:semiHidden="1" w:uiPriority="13" w:unhideWhenUsed="1" w:qFormat="1"/>
    <w:lsdException w:name="List Number 4" w:semiHidden="1" w:uiPriority="13" w:unhideWhenUsed="1" w:qFormat="1"/>
    <w:lsdException w:name="List Number 5" w:semiHidden="1" w:uiPriority="13"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44171"/>
    <w:pPr>
      <w:spacing w:after="0" w:line="240" w:lineRule="auto"/>
    </w:pPr>
    <w:rPr>
      <w:rFonts w:ascii="Times New Roman" w:eastAsia="Times New Roman" w:hAnsi="Times New Roman" w:cs="Times New Roman"/>
      <w:sz w:val="24"/>
      <w:szCs w:val="24"/>
      <w:lang w:val="en-US"/>
    </w:rPr>
  </w:style>
  <w:style w:type="paragraph" w:styleId="Naslov1">
    <w:name w:val="heading 1"/>
    <w:aliases w:val="NASLOV,Heading 1 Char1 Char1,Heading 1 Char Char Char1,Heading 1 Char1 Char1 Char Char,Heading 1 Char Char Char1 Char Char,Heading 1 Char Char1,Heading 1 Char1 Char1 Char1,Heading 1 Char Char Char1 Char1"/>
    <w:basedOn w:val="Navaden"/>
    <w:next w:val="Navaden"/>
    <w:link w:val="Naslov1Znak"/>
    <w:qFormat/>
    <w:rsid w:val="00E44171"/>
    <w:pPr>
      <w:keepNext/>
      <w:numPr>
        <w:numId w:val="1"/>
      </w:numPr>
      <w:spacing w:after="240"/>
      <w:jc w:val="center"/>
      <w:outlineLvl w:val="0"/>
    </w:pPr>
    <w:rPr>
      <w:rFonts w:cs="Arial"/>
      <w:b/>
      <w:bCs/>
      <w:smallCaps/>
      <w:kern w:val="28"/>
      <w:szCs w:val="32"/>
    </w:rPr>
  </w:style>
  <w:style w:type="paragraph" w:styleId="Naslov2">
    <w:name w:val="heading 2"/>
    <w:basedOn w:val="Navaden"/>
    <w:next w:val="Navaden"/>
    <w:link w:val="Naslov2Znak"/>
    <w:uiPriority w:val="9"/>
    <w:qFormat/>
    <w:rsid w:val="00E44171"/>
    <w:pPr>
      <w:keepNext/>
      <w:numPr>
        <w:ilvl w:val="1"/>
        <w:numId w:val="1"/>
      </w:numPr>
      <w:spacing w:after="240"/>
      <w:jc w:val="center"/>
      <w:outlineLvl w:val="1"/>
    </w:pPr>
    <w:rPr>
      <w:rFonts w:cs="Arial"/>
      <w:b/>
      <w:bCs/>
      <w:iCs/>
      <w:szCs w:val="28"/>
    </w:rPr>
  </w:style>
  <w:style w:type="paragraph" w:styleId="Naslov3">
    <w:name w:val="heading 3"/>
    <w:basedOn w:val="Navaden"/>
    <w:next w:val="Navaden"/>
    <w:link w:val="Naslov3Znak"/>
    <w:uiPriority w:val="9"/>
    <w:unhideWhenUsed/>
    <w:qFormat/>
    <w:rsid w:val="001D11BA"/>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avaden"/>
    <w:next w:val="Navaden"/>
    <w:link w:val="Naslov4Znak"/>
    <w:uiPriority w:val="9"/>
    <w:unhideWhenUsed/>
    <w:qFormat/>
    <w:rsid w:val="00712D42"/>
    <w:pPr>
      <w:keepNext/>
      <w:keepLines/>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avaden"/>
    <w:next w:val="Navaden"/>
    <w:link w:val="Naslov5Znak"/>
    <w:uiPriority w:val="9"/>
    <w:unhideWhenUsed/>
    <w:qFormat/>
    <w:rsid w:val="008377F0"/>
    <w:pPr>
      <w:keepNext/>
      <w:keepLines/>
      <w:spacing w:before="40"/>
      <w:outlineLvl w:val="4"/>
    </w:pPr>
    <w:rPr>
      <w:rFonts w:asciiTheme="majorHAnsi" w:eastAsiaTheme="majorEastAsia" w:hAnsiTheme="majorHAnsi" w:cstheme="majorBidi"/>
      <w:color w:val="2E74B5" w:themeColor="accent1" w:themeShade="BF"/>
    </w:rPr>
  </w:style>
  <w:style w:type="paragraph" w:styleId="Naslov6">
    <w:name w:val="heading 6"/>
    <w:next w:val="Navaden"/>
    <w:link w:val="Naslov6Znak"/>
    <w:uiPriority w:val="9"/>
    <w:unhideWhenUsed/>
    <w:qFormat/>
    <w:rsid w:val="00712D42"/>
    <w:pPr>
      <w:keepNext/>
      <w:keepLines/>
      <w:spacing w:after="98"/>
      <w:ind w:left="10" w:hanging="10"/>
      <w:outlineLvl w:val="5"/>
    </w:pPr>
    <w:rPr>
      <w:rFonts w:ascii="Georgia" w:eastAsia="Georgia" w:hAnsi="Georgia" w:cs="Georgia"/>
      <w:color w:val="821A1A"/>
      <w:sz w:val="24"/>
      <w:lang w:eastAsia="sl-SI"/>
    </w:rPr>
  </w:style>
  <w:style w:type="paragraph" w:styleId="Naslov7">
    <w:name w:val="heading 7"/>
    <w:next w:val="Navaden"/>
    <w:link w:val="Naslov7Znak"/>
    <w:uiPriority w:val="9"/>
    <w:unhideWhenUsed/>
    <w:qFormat/>
    <w:rsid w:val="00712D42"/>
    <w:pPr>
      <w:keepNext/>
      <w:keepLines/>
      <w:spacing w:after="98"/>
      <w:ind w:left="10" w:hanging="10"/>
      <w:outlineLvl w:val="6"/>
    </w:pPr>
    <w:rPr>
      <w:rFonts w:ascii="Georgia" w:eastAsia="Georgia" w:hAnsi="Georgia" w:cs="Georgia"/>
      <w:color w:val="821A1A"/>
      <w:sz w:val="24"/>
      <w:lang w:eastAsia="sl-SI"/>
    </w:rPr>
  </w:style>
  <w:style w:type="paragraph" w:styleId="Naslov8">
    <w:name w:val="heading 8"/>
    <w:basedOn w:val="Navaden"/>
    <w:next w:val="Telobesedila"/>
    <w:link w:val="Naslov8Znak"/>
    <w:uiPriority w:val="9"/>
    <w:unhideWhenUsed/>
    <w:qFormat/>
    <w:rsid w:val="00FF3CE1"/>
    <w:pPr>
      <w:keepNext/>
      <w:spacing w:after="240"/>
      <w:outlineLvl w:val="7"/>
    </w:pPr>
    <w:rPr>
      <w:rFonts w:asciiTheme="majorHAnsi" w:eastAsiaTheme="majorEastAsia" w:hAnsiTheme="majorHAnsi" w:cstheme="majorBidi"/>
      <w:b/>
      <w:color w:val="000000" w:themeColor="text1"/>
      <w:sz w:val="20"/>
      <w:szCs w:val="21"/>
      <w:lang w:val="sl-SI"/>
    </w:rPr>
  </w:style>
  <w:style w:type="paragraph" w:styleId="Naslov9">
    <w:name w:val="heading 9"/>
    <w:basedOn w:val="Navaden"/>
    <w:next w:val="Telobesedila"/>
    <w:link w:val="Naslov9Znak"/>
    <w:uiPriority w:val="9"/>
    <w:semiHidden/>
    <w:unhideWhenUsed/>
    <w:qFormat/>
    <w:rsid w:val="00FF3CE1"/>
    <w:pPr>
      <w:keepNext/>
      <w:spacing w:after="240"/>
      <w:outlineLvl w:val="8"/>
    </w:pPr>
    <w:rPr>
      <w:rFonts w:asciiTheme="majorHAnsi" w:eastAsiaTheme="majorEastAsia" w:hAnsiTheme="majorHAnsi" w:cstheme="majorBidi"/>
      <w:i/>
      <w:iCs/>
      <w:color w:val="272727" w:themeColor="text1" w:themeTint="D8"/>
      <w:sz w:val="20"/>
      <w:szCs w:val="21"/>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1 Char1 Znak,Heading 1 Char Char Char1 Znak,Heading 1 Char1 Char1 Char Char Znak,Heading 1 Char Char Char1 Char Char Znak,Heading 1 Char Char1 Znak,Heading 1 Char1 Char1 Char1 Znak"/>
    <w:basedOn w:val="Privzetapisavaodstavka"/>
    <w:link w:val="Naslov1"/>
    <w:rsid w:val="00E44171"/>
    <w:rPr>
      <w:rFonts w:ascii="Times New Roman" w:eastAsia="Times New Roman" w:hAnsi="Times New Roman" w:cs="Arial"/>
      <w:b/>
      <w:bCs/>
      <w:smallCaps/>
      <w:kern w:val="28"/>
      <w:sz w:val="24"/>
      <w:szCs w:val="32"/>
      <w:lang w:val="en-US"/>
    </w:rPr>
  </w:style>
  <w:style w:type="character" w:customStyle="1" w:styleId="Naslov2Znak">
    <w:name w:val="Naslov 2 Znak"/>
    <w:basedOn w:val="Privzetapisavaodstavka"/>
    <w:link w:val="Naslov2"/>
    <w:uiPriority w:val="9"/>
    <w:rsid w:val="00E44171"/>
    <w:rPr>
      <w:rFonts w:ascii="Times New Roman" w:eastAsia="Times New Roman" w:hAnsi="Times New Roman" w:cs="Arial"/>
      <w:b/>
      <w:bCs/>
      <w:iCs/>
      <w:sz w:val="24"/>
      <w:szCs w:val="28"/>
      <w:lang w:val="en-US"/>
    </w:rPr>
  </w:style>
  <w:style w:type="paragraph" w:customStyle="1" w:styleId="ParagraphNumbering">
    <w:name w:val="Paragraph Numbering"/>
    <w:basedOn w:val="Navaden"/>
    <w:link w:val="ParagraphNumberingChar"/>
    <w:qFormat/>
    <w:rsid w:val="00E44171"/>
    <w:pPr>
      <w:numPr>
        <w:numId w:val="2"/>
      </w:numPr>
      <w:spacing w:after="240"/>
    </w:pPr>
  </w:style>
  <w:style w:type="character" w:styleId="Sprotnaopomba-sklic">
    <w:name w:val="footnote reference"/>
    <w:aliases w:val="Footnote symbol,Fussnota,Footnote,Footnote reference number,note TESI,SUPERS,EN Footnote Reference,-E Fußnotenzeichen,Times 10 Point,Exposant 3 Point,E...,nota de rodapé,Footnote Reference_LVL6,Footnote Reference_LVL61,Footnot,fr"/>
    <w:uiPriority w:val="99"/>
    <w:qFormat/>
    <w:rsid w:val="00E44171"/>
    <w:rPr>
      <w:vertAlign w:val="superscript"/>
    </w:rPr>
  </w:style>
  <w:style w:type="character" w:customStyle="1" w:styleId="ParagraphNumberingChar">
    <w:name w:val="Paragraph Numbering Char"/>
    <w:link w:val="ParagraphNumbering"/>
    <w:rsid w:val="00E44171"/>
    <w:rPr>
      <w:rFonts w:ascii="Times New Roman" w:eastAsia="Times New Roman" w:hAnsi="Times New Roman" w:cs="Times New Roman"/>
      <w:sz w:val="24"/>
      <w:szCs w:val="24"/>
      <w:lang w:val="en-US"/>
    </w:rPr>
  </w:style>
  <w:style w:type="character" w:styleId="Hiperpovezava">
    <w:name w:val="Hyperlink"/>
    <w:uiPriority w:val="99"/>
    <w:rsid w:val="00E44171"/>
    <w:rPr>
      <w:color w:val="0000FF"/>
      <w:u w:val="single"/>
    </w:rPr>
  </w:style>
  <w:style w:type="paragraph" w:styleId="Odstavekseznama">
    <w:name w:val="List Paragraph"/>
    <w:aliases w:val="K1,Table of contents numbered,Elenco num ARGEA,body,Odsek zoznamu2"/>
    <w:basedOn w:val="Navaden"/>
    <w:link w:val="OdstavekseznamaZnak"/>
    <w:uiPriority w:val="34"/>
    <w:qFormat/>
    <w:rsid w:val="00E44171"/>
    <w:pPr>
      <w:ind w:left="720"/>
    </w:pPr>
    <w:rPr>
      <w:rFonts w:ascii="Calibri" w:eastAsia="Calibri" w:hAnsi="Calibri" w:cs="Calibri"/>
      <w:sz w:val="22"/>
      <w:szCs w:val="22"/>
    </w:rPr>
  </w:style>
  <w:style w:type="character" w:customStyle="1" w:styleId="OdstavekseznamaZnak">
    <w:name w:val="Odstavek seznama Znak"/>
    <w:aliases w:val="K1 Znak,Table of contents numbered Znak,Elenco num ARGEA Znak,body Znak,Odsek zoznamu2 Znak"/>
    <w:link w:val="Odstavekseznama"/>
    <w:uiPriority w:val="34"/>
    <w:locked/>
    <w:rsid w:val="00E44171"/>
    <w:rPr>
      <w:rFonts w:ascii="Calibri" w:eastAsia="Calibri" w:hAnsi="Calibri" w:cs="Calibri"/>
      <w:lang w:val="en-US"/>
    </w:rPr>
  </w:style>
  <w:style w:type="character" w:customStyle="1" w:styleId="hps">
    <w:name w:val="hps"/>
    <w:basedOn w:val="Privzetapisavaodstavka"/>
    <w:rsid w:val="00E44171"/>
  </w:style>
  <w:style w:type="paragraph" w:customStyle="1" w:styleId="Sprotnaopomba-besedilo1">
    <w:name w:val="Sprotna opomba - besedilo1"/>
    <w:basedOn w:val="Navaden"/>
    <w:rsid w:val="00E44171"/>
    <w:pPr>
      <w:tabs>
        <w:tab w:val="left" w:pos="1700"/>
        <w:tab w:val="left" w:pos="2041"/>
        <w:tab w:val="left" w:pos="2381"/>
      </w:tabs>
      <w:suppressAutoHyphens/>
      <w:autoSpaceDN w:val="0"/>
      <w:spacing w:after="120"/>
      <w:ind w:left="850" w:hanging="850"/>
      <w:jc w:val="both"/>
    </w:pPr>
    <w:rPr>
      <w:rFonts w:eastAsia="MS Mincho"/>
      <w:kern w:val="3"/>
      <w:sz w:val="20"/>
      <w:szCs w:val="20"/>
      <w:lang w:val="en-GB" w:eastAsia="zh-CN"/>
    </w:rPr>
  </w:style>
  <w:style w:type="table" w:styleId="Tabelamrea">
    <w:name w:val="Table Grid"/>
    <w:basedOn w:val="Navadnatabela"/>
    <w:uiPriority w:val="59"/>
    <w:rsid w:val="00E44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Znak">
    <w:name w:val="Naslov 3 Znak"/>
    <w:basedOn w:val="Privzetapisavaodstavka"/>
    <w:link w:val="Naslov3"/>
    <w:uiPriority w:val="9"/>
    <w:rsid w:val="001D11BA"/>
    <w:rPr>
      <w:rFonts w:asciiTheme="majorHAnsi" w:eastAsiaTheme="majorEastAsia" w:hAnsiTheme="majorHAnsi" w:cstheme="majorBidi"/>
      <w:color w:val="1F4D78" w:themeColor="accent1" w:themeShade="7F"/>
      <w:sz w:val="24"/>
      <w:szCs w:val="24"/>
      <w:lang w:val="en-US"/>
    </w:rPr>
  </w:style>
  <w:style w:type="character" w:styleId="Pripombasklic">
    <w:name w:val="annotation reference"/>
    <w:basedOn w:val="Privzetapisavaodstavka"/>
    <w:uiPriority w:val="99"/>
    <w:unhideWhenUsed/>
    <w:rsid w:val="00785C07"/>
    <w:rPr>
      <w:sz w:val="16"/>
      <w:szCs w:val="16"/>
    </w:rPr>
  </w:style>
  <w:style w:type="paragraph" w:styleId="Pripombabesedilo">
    <w:name w:val="annotation text"/>
    <w:basedOn w:val="Navaden"/>
    <w:link w:val="PripombabesediloZnak"/>
    <w:uiPriority w:val="99"/>
    <w:unhideWhenUsed/>
    <w:rsid w:val="00785C07"/>
    <w:pPr>
      <w:spacing w:after="200"/>
    </w:pPr>
    <w:rPr>
      <w:rFonts w:asciiTheme="minorHAnsi" w:eastAsiaTheme="minorHAnsi" w:hAnsiTheme="minorHAnsi" w:cstheme="minorBidi"/>
      <w:sz w:val="20"/>
      <w:szCs w:val="20"/>
      <w:lang w:val="sl-SI"/>
    </w:rPr>
  </w:style>
  <w:style w:type="character" w:customStyle="1" w:styleId="PripombabesediloZnak">
    <w:name w:val="Pripomba – besedilo Znak"/>
    <w:basedOn w:val="Privzetapisavaodstavka"/>
    <w:link w:val="Pripombabesedilo"/>
    <w:uiPriority w:val="99"/>
    <w:rsid w:val="00785C07"/>
    <w:rPr>
      <w:sz w:val="20"/>
      <w:szCs w:val="20"/>
    </w:rPr>
  </w:style>
  <w:style w:type="paragraph" w:styleId="Besedilooblaka">
    <w:name w:val="Balloon Text"/>
    <w:basedOn w:val="Navaden"/>
    <w:link w:val="BesedilooblakaZnak"/>
    <w:uiPriority w:val="99"/>
    <w:unhideWhenUsed/>
    <w:rsid w:val="00785C07"/>
    <w:rPr>
      <w:rFonts w:ascii="Segoe UI" w:hAnsi="Segoe UI" w:cs="Segoe UI"/>
      <w:sz w:val="18"/>
      <w:szCs w:val="18"/>
    </w:rPr>
  </w:style>
  <w:style w:type="character" w:customStyle="1" w:styleId="BesedilooblakaZnak">
    <w:name w:val="Besedilo oblačka Znak"/>
    <w:basedOn w:val="Privzetapisavaodstavka"/>
    <w:link w:val="Besedilooblaka"/>
    <w:uiPriority w:val="99"/>
    <w:rsid w:val="00785C07"/>
    <w:rPr>
      <w:rFonts w:ascii="Segoe UI" w:eastAsia="Times New Roman" w:hAnsi="Segoe UI" w:cs="Segoe UI"/>
      <w:sz w:val="18"/>
      <w:szCs w:val="18"/>
      <w:lang w:val="en-US"/>
    </w:rPr>
  </w:style>
  <w:style w:type="paragraph" w:customStyle="1" w:styleId="Default">
    <w:name w:val="Default"/>
    <w:rsid w:val="0083322E"/>
    <w:pPr>
      <w:autoSpaceDE w:val="0"/>
      <w:autoSpaceDN w:val="0"/>
      <w:adjustRightInd w:val="0"/>
      <w:spacing w:after="0" w:line="240" w:lineRule="auto"/>
    </w:pPr>
    <w:rPr>
      <w:rFonts w:ascii="Georgia" w:hAnsi="Georgia" w:cs="Georgia"/>
      <w:color w:val="000000"/>
      <w:sz w:val="24"/>
      <w:szCs w:val="24"/>
    </w:rPr>
  </w:style>
  <w:style w:type="paragraph" w:styleId="Telobesedila">
    <w:name w:val="Body Text"/>
    <w:basedOn w:val="Navaden"/>
    <w:link w:val="TelobesedilaZnak"/>
    <w:uiPriority w:val="99"/>
    <w:qFormat/>
    <w:rsid w:val="002A7DE3"/>
    <w:pPr>
      <w:suppressAutoHyphens/>
    </w:pPr>
    <w:rPr>
      <w:rFonts w:ascii="Tahoma" w:hAnsi="Tahoma"/>
      <w:color w:val="008000"/>
      <w:sz w:val="22"/>
      <w:szCs w:val="22"/>
      <w:lang w:eastAsia="ar-SA"/>
    </w:rPr>
  </w:style>
  <w:style w:type="character" w:customStyle="1" w:styleId="TelobesedilaZnak">
    <w:name w:val="Telo besedila Znak"/>
    <w:basedOn w:val="Privzetapisavaodstavka"/>
    <w:link w:val="Telobesedila"/>
    <w:uiPriority w:val="99"/>
    <w:rsid w:val="002A7DE3"/>
    <w:rPr>
      <w:rFonts w:ascii="Tahoma" w:eastAsia="Times New Roman" w:hAnsi="Tahoma" w:cs="Times New Roman"/>
      <w:color w:val="008000"/>
      <w:lang w:eastAsia="ar-SA"/>
    </w:rPr>
  </w:style>
  <w:style w:type="paragraph" w:customStyle="1" w:styleId="AOHead1">
    <w:name w:val="AOHead1"/>
    <w:basedOn w:val="Navaden"/>
    <w:next w:val="Navaden"/>
    <w:rsid w:val="002A7DE3"/>
    <w:pPr>
      <w:keepNext/>
      <w:numPr>
        <w:numId w:val="4"/>
      </w:numPr>
      <w:spacing w:before="240" w:line="260" w:lineRule="atLeast"/>
      <w:jc w:val="both"/>
      <w:outlineLvl w:val="0"/>
    </w:pPr>
    <w:rPr>
      <w:b/>
      <w:bCs/>
      <w:caps/>
      <w:snapToGrid w:val="0"/>
      <w:sz w:val="22"/>
      <w:szCs w:val="22"/>
      <w:lang w:val="hu-HU"/>
    </w:rPr>
  </w:style>
  <w:style w:type="paragraph" w:customStyle="1" w:styleId="AOHead2">
    <w:name w:val="AOHead2"/>
    <w:basedOn w:val="Navaden"/>
    <w:next w:val="Navaden"/>
    <w:rsid w:val="002A7DE3"/>
    <w:pPr>
      <w:keepNext/>
      <w:numPr>
        <w:ilvl w:val="1"/>
        <w:numId w:val="4"/>
      </w:numPr>
      <w:spacing w:before="240" w:line="260" w:lineRule="atLeast"/>
      <w:jc w:val="both"/>
      <w:outlineLvl w:val="1"/>
    </w:pPr>
    <w:rPr>
      <w:b/>
      <w:bCs/>
      <w:snapToGrid w:val="0"/>
      <w:sz w:val="22"/>
      <w:szCs w:val="22"/>
      <w:lang w:val="hu-HU"/>
    </w:rPr>
  </w:style>
  <w:style w:type="paragraph" w:customStyle="1" w:styleId="AOHead3">
    <w:name w:val="AOHead3"/>
    <w:basedOn w:val="Navaden"/>
    <w:next w:val="Navaden"/>
    <w:rsid w:val="002A7DE3"/>
    <w:pPr>
      <w:numPr>
        <w:ilvl w:val="2"/>
        <w:numId w:val="4"/>
      </w:numPr>
      <w:spacing w:before="240" w:line="260" w:lineRule="atLeast"/>
      <w:jc w:val="both"/>
      <w:outlineLvl w:val="2"/>
    </w:pPr>
    <w:rPr>
      <w:snapToGrid w:val="0"/>
      <w:sz w:val="22"/>
      <w:szCs w:val="22"/>
      <w:lang w:val="hu-HU"/>
    </w:rPr>
  </w:style>
  <w:style w:type="paragraph" w:customStyle="1" w:styleId="AOHead4">
    <w:name w:val="AOHead4"/>
    <w:basedOn w:val="Navaden"/>
    <w:next w:val="Navaden"/>
    <w:rsid w:val="002A7DE3"/>
    <w:pPr>
      <w:numPr>
        <w:ilvl w:val="3"/>
        <w:numId w:val="4"/>
      </w:numPr>
      <w:spacing w:before="240" w:line="260" w:lineRule="atLeast"/>
      <w:jc w:val="both"/>
      <w:outlineLvl w:val="3"/>
    </w:pPr>
    <w:rPr>
      <w:snapToGrid w:val="0"/>
      <w:sz w:val="22"/>
      <w:szCs w:val="22"/>
      <w:lang w:val="hu-HU"/>
    </w:rPr>
  </w:style>
  <w:style w:type="paragraph" w:customStyle="1" w:styleId="AOHead5">
    <w:name w:val="AOHead5"/>
    <w:basedOn w:val="Navaden"/>
    <w:next w:val="Navaden"/>
    <w:rsid w:val="002A7DE3"/>
    <w:pPr>
      <w:numPr>
        <w:ilvl w:val="4"/>
        <w:numId w:val="4"/>
      </w:numPr>
      <w:spacing w:before="240" w:line="260" w:lineRule="atLeast"/>
      <w:jc w:val="both"/>
      <w:outlineLvl w:val="4"/>
    </w:pPr>
    <w:rPr>
      <w:snapToGrid w:val="0"/>
      <w:sz w:val="22"/>
      <w:szCs w:val="22"/>
      <w:lang w:val="hu-HU"/>
    </w:rPr>
  </w:style>
  <w:style w:type="paragraph" w:customStyle="1" w:styleId="AOHead6">
    <w:name w:val="AOHead6"/>
    <w:basedOn w:val="Navaden"/>
    <w:next w:val="Navaden"/>
    <w:rsid w:val="002A7DE3"/>
    <w:pPr>
      <w:numPr>
        <w:ilvl w:val="5"/>
        <w:numId w:val="4"/>
      </w:numPr>
      <w:spacing w:before="240" w:line="260" w:lineRule="atLeast"/>
      <w:jc w:val="both"/>
      <w:outlineLvl w:val="5"/>
    </w:pPr>
    <w:rPr>
      <w:snapToGrid w:val="0"/>
      <w:sz w:val="22"/>
      <w:szCs w:val="22"/>
      <w:lang w:val="hu-HU"/>
    </w:rPr>
  </w:style>
  <w:style w:type="paragraph" w:styleId="NaslovTOC">
    <w:name w:val="TOC Heading"/>
    <w:basedOn w:val="Naslov1"/>
    <w:next w:val="Navaden"/>
    <w:uiPriority w:val="39"/>
    <w:unhideWhenUsed/>
    <w:qFormat/>
    <w:rsid w:val="0092767C"/>
    <w:pPr>
      <w:keepLines/>
      <w:numPr>
        <w:numId w:val="0"/>
      </w:numPr>
      <w:spacing w:before="240" w:after="0" w:line="259" w:lineRule="auto"/>
      <w:jc w:val="left"/>
      <w:outlineLvl w:val="9"/>
    </w:pPr>
    <w:rPr>
      <w:rFonts w:asciiTheme="majorHAnsi" w:eastAsiaTheme="majorEastAsia" w:hAnsiTheme="majorHAnsi" w:cstheme="majorBidi"/>
      <w:b w:val="0"/>
      <w:bCs w:val="0"/>
      <w:smallCaps w:val="0"/>
      <w:color w:val="2E74B5" w:themeColor="accent1" w:themeShade="BF"/>
      <w:kern w:val="0"/>
      <w:sz w:val="32"/>
      <w:lang w:val="sl-SI" w:eastAsia="sl-SI"/>
    </w:rPr>
  </w:style>
  <w:style w:type="paragraph" w:styleId="Kazalovsebine2">
    <w:name w:val="toc 2"/>
    <w:basedOn w:val="Navaden"/>
    <w:next w:val="Navaden"/>
    <w:autoRedefine/>
    <w:uiPriority w:val="39"/>
    <w:unhideWhenUsed/>
    <w:rsid w:val="005C6BD8"/>
    <w:pPr>
      <w:tabs>
        <w:tab w:val="left" w:pos="660"/>
        <w:tab w:val="right" w:leader="dot" w:pos="9062"/>
      </w:tabs>
      <w:spacing w:after="100"/>
      <w:ind w:left="220"/>
      <w:jc w:val="both"/>
    </w:pPr>
    <w:rPr>
      <w:rFonts w:asciiTheme="minorHAnsi" w:eastAsiaTheme="minorEastAsia" w:hAnsiTheme="minorHAnsi"/>
      <w:sz w:val="22"/>
      <w:szCs w:val="22"/>
      <w:lang w:val="sl-SI" w:eastAsia="sl-SI"/>
    </w:rPr>
  </w:style>
  <w:style w:type="paragraph" w:styleId="Kazalovsebine1">
    <w:name w:val="toc 1"/>
    <w:basedOn w:val="Navaden"/>
    <w:next w:val="Navaden"/>
    <w:autoRedefine/>
    <w:uiPriority w:val="39"/>
    <w:unhideWhenUsed/>
    <w:rsid w:val="005C6BD8"/>
    <w:pPr>
      <w:tabs>
        <w:tab w:val="right" w:leader="dot" w:pos="9744"/>
      </w:tabs>
      <w:spacing w:after="100" w:line="259" w:lineRule="auto"/>
    </w:pPr>
    <w:rPr>
      <w:rFonts w:asciiTheme="minorHAnsi" w:eastAsiaTheme="minorEastAsia" w:hAnsiTheme="minorHAnsi"/>
      <w:sz w:val="22"/>
      <w:szCs w:val="22"/>
      <w:lang w:val="sl-SI" w:eastAsia="sl-SI"/>
    </w:rPr>
  </w:style>
  <w:style w:type="paragraph" w:styleId="Kazalovsebine3">
    <w:name w:val="toc 3"/>
    <w:basedOn w:val="Navaden"/>
    <w:next w:val="Navaden"/>
    <w:autoRedefine/>
    <w:uiPriority w:val="39"/>
    <w:unhideWhenUsed/>
    <w:rsid w:val="00BD4637"/>
    <w:pPr>
      <w:tabs>
        <w:tab w:val="right" w:leader="dot" w:pos="9062"/>
      </w:tabs>
      <w:spacing w:line="276" w:lineRule="auto"/>
      <w:ind w:left="440"/>
    </w:pPr>
    <w:rPr>
      <w:rFonts w:asciiTheme="minorHAnsi" w:eastAsiaTheme="minorEastAsia" w:hAnsiTheme="minorHAnsi"/>
      <w:sz w:val="22"/>
      <w:szCs w:val="22"/>
      <w:lang w:val="sl-SI" w:eastAsia="sl-SI"/>
    </w:rPr>
  </w:style>
  <w:style w:type="paragraph" w:customStyle="1" w:styleId="Golobesedilo1">
    <w:name w:val="Golo besedilo1"/>
    <w:basedOn w:val="Navaden"/>
    <w:rsid w:val="00B86025"/>
    <w:pPr>
      <w:suppressAutoHyphens/>
    </w:pPr>
    <w:rPr>
      <w:rFonts w:ascii="Courier New" w:hAnsi="Courier New"/>
      <w:sz w:val="20"/>
      <w:szCs w:val="20"/>
      <w:lang w:val="sl-SI" w:eastAsia="ar-SA"/>
    </w:rPr>
  </w:style>
  <w:style w:type="paragraph" w:customStyle="1" w:styleId="ZnakZnak1">
    <w:name w:val="Znak Znak1"/>
    <w:basedOn w:val="AOHead3"/>
    <w:next w:val="Navaden"/>
    <w:rsid w:val="00B86025"/>
    <w:pPr>
      <w:numPr>
        <w:numId w:val="3"/>
      </w:numPr>
    </w:pPr>
  </w:style>
  <w:style w:type="paragraph" w:styleId="Glava">
    <w:name w:val="header"/>
    <w:aliases w:val="APEK-4"/>
    <w:basedOn w:val="Navaden"/>
    <w:link w:val="GlavaZnak"/>
    <w:unhideWhenUsed/>
    <w:qFormat/>
    <w:rsid w:val="004427BA"/>
    <w:pPr>
      <w:tabs>
        <w:tab w:val="center" w:pos="4536"/>
        <w:tab w:val="right" w:pos="9072"/>
      </w:tabs>
    </w:pPr>
  </w:style>
  <w:style w:type="character" w:customStyle="1" w:styleId="GlavaZnak">
    <w:name w:val="Glava Znak"/>
    <w:aliases w:val="APEK-4 Znak"/>
    <w:basedOn w:val="Privzetapisavaodstavka"/>
    <w:link w:val="Glava"/>
    <w:rsid w:val="004427BA"/>
    <w:rPr>
      <w:rFonts w:ascii="Times New Roman" w:eastAsia="Times New Roman" w:hAnsi="Times New Roman" w:cs="Times New Roman"/>
      <w:sz w:val="24"/>
      <w:szCs w:val="24"/>
      <w:lang w:val="en-US"/>
    </w:rPr>
  </w:style>
  <w:style w:type="paragraph" w:styleId="Noga">
    <w:name w:val="footer"/>
    <w:aliases w:val="|| Footer"/>
    <w:basedOn w:val="Navaden"/>
    <w:link w:val="NogaZnak"/>
    <w:uiPriority w:val="99"/>
    <w:unhideWhenUsed/>
    <w:rsid w:val="004427BA"/>
    <w:pPr>
      <w:tabs>
        <w:tab w:val="center" w:pos="4536"/>
        <w:tab w:val="right" w:pos="9072"/>
      </w:tabs>
    </w:pPr>
  </w:style>
  <w:style w:type="character" w:customStyle="1" w:styleId="NogaZnak">
    <w:name w:val="Noga Znak"/>
    <w:aliases w:val="|| Footer Znak"/>
    <w:basedOn w:val="Privzetapisavaodstavka"/>
    <w:link w:val="Noga"/>
    <w:uiPriority w:val="99"/>
    <w:rsid w:val="004427BA"/>
    <w:rPr>
      <w:rFonts w:ascii="Times New Roman" w:eastAsia="Times New Roman" w:hAnsi="Times New Roman" w:cs="Times New Roman"/>
      <w:sz w:val="24"/>
      <w:szCs w:val="24"/>
      <w:lang w:val="en-US"/>
    </w:rPr>
  </w:style>
  <w:style w:type="paragraph" w:styleId="Zadevapripombe">
    <w:name w:val="annotation subject"/>
    <w:basedOn w:val="Pripombabesedilo"/>
    <w:next w:val="Pripombabesedilo"/>
    <w:link w:val="ZadevapripombeZnak"/>
    <w:uiPriority w:val="99"/>
    <w:unhideWhenUsed/>
    <w:rsid w:val="00FE7807"/>
    <w:pPr>
      <w:spacing w:after="0"/>
    </w:pPr>
    <w:rPr>
      <w:rFonts w:ascii="Times New Roman" w:eastAsia="Times New Roman" w:hAnsi="Times New Roman" w:cs="Times New Roman"/>
      <w:b/>
      <w:bCs/>
      <w:lang w:val="en-US"/>
    </w:rPr>
  </w:style>
  <w:style w:type="character" w:customStyle="1" w:styleId="ZadevapripombeZnak">
    <w:name w:val="Zadeva pripombe Znak"/>
    <w:basedOn w:val="PripombabesediloZnak"/>
    <w:link w:val="Zadevapripombe"/>
    <w:uiPriority w:val="99"/>
    <w:rsid w:val="00FE7807"/>
    <w:rPr>
      <w:rFonts w:ascii="Times New Roman" w:eastAsia="Times New Roman" w:hAnsi="Times New Roman" w:cs="Times New Roman"/>
      <w:b/>
      <w:bCs/>
      <w:sz w:val="20"/>
      <w:szCs w:val="20"/>
      <w:lang w:val="en-US"/>
    </w:rPr>
  </w:style>
  <w:style w:type="paragraph" w:styleId="Napis">
    <w:name w:val="caption"/>
    <w:aliases w:val="topic,c,topic1,topic2,topic3,3559Caption,topic4,c1,C1,Legend1,topic11,topic21,topic31,3559Caption1,Table,Légende italique,Figure Reference,Légende italique Char,kuvateksti Char,kuvateksti,Figure No,Figure-caption,CAPTION,t,Beschriftung Char2 Cha"/>
    <w:basedOn w:val="Navaden"/>
    <w:next w:val="Navaden"/>
    <w:link w:val="NapisZnak"/>
    <w:uiPriority w:val="35"/>
    <w:unhideWhenUsed/>
    <w:qFormat/>
    <w:rsid w:val="008327A8"/>
    <w:pPr>
      <w:spacing w:after="200"/>
    </w:pPr>
    <w:rPr>
      <w:b/>
      <w:bCs/>
      <w:color w:val="5B9BD5" w:themeColor="accent1"/>
      <w:sz w:val="18"/>
      <w:szCs w:val="18"/>
    </w:rPr>
  </w:style>
  <w:style w:type="paragraph" w:styleId="Revizija">
    <w:name w:val="Revision"/>
    <w:hidden/>
    <w:uiPriority w:val="99"/>
    <w:semiHidden/>
    <w:rsid w:val="00CD23C7"/>
    <w:pPr>
      <w:spacing w:after="0" w:line="240" w:lineRule="auto"/>
    </w:pPr>
    <w:rPr>
      <w:rFonts w:ascii="Times New Roman" w:eastAsia="Times New Roman" w:hAnsi="Times New Roman" w:cs="Times New Roman"/>
      <w:sz w:val="24"/>
      <w:szCs w:val="24"/>
      <w:lang w:val="en-US"/>
    </w:rPr>
  </w:style>
  <w:style w:type="paragraph" w:customStyle="1" w:styleId="tevilnatoka1">
    <w:name w:val="tevilnatoka1"/>
    <w:basedOn w:val="Navaden"/>
    <w:rsid w:val="005234C0"/>
    <w:pPr>
      <w:ind w:left="425" w:hanging="425"/>
      <w:jc w:val="both"/>
    </w:pPr>
    <w:rPr>
      <w:rFonts w:ascii="Arial" w:hAnsi="Arial" w:cs="Arial"/>
      <w:sz w:val="22"/>
      <w:szCs w:val="22"/>
      <w:lang w:val="sl-SI" w:eastAsia="sl-SI"/>
    </w:rPr>
  </w:style>
  <w:style w:type="paragraph" w:styleId="Sprotnaopomba-besedilo">
    <w:name w:val="footnote text"/>
    <w:aliases w:val=" Znak5,Znak5 Znak Znak,Znak5 Znak Znak Znak Znak, Char Char,Sprotna opomba - besedilo Znak1,Sprotna opomba - besedilo Znak Znak2,Sprotna opomba - besedilo Znak1 Znak Znak1,Sprotna opomba - besedilo Znak1 Znak Znak Znak,fn"/>
    <w:basedOn w:val="Navaden"/>
    <w:link w:val="Sprotnaopomba-besediloZnak"/>
    <w:uiPriority w:val="99"/>
    <w:unhideWhenUsed/>
    <w:qFormat/>
    <w:rsid w:val="000F04AE"/>
    <w:rPr>
      <w:sz w:val="20"/>
      <w:szCs w:val="20"/>
    </w:rPr>
  </w:style>
  <w:style w:type="character" w:customStyle="1" w:styleId="Sprotnaopomba-besediloZnak">
    <w:name w:val="Sprotna opomba - besedilo Znak"/>
    <w:aliases w:val=" Znak5 Znak,Znak5 Znak Znak Znak,Znak5 Znak Znak Znak Znak Znak, Char Char Znak,Sprotna opomba - besedilo Znak1 Znak,Sprotna opomba - besedilo Znak Znak2 Znak,Sprotna opomba - besedilo Znak1 Znak Znak1 Znak,fn Znak"/>
    <w:basedOn w:val="Privzetapisavaodstavka"/>
    <w:link w:val="Sprotnaopomba-besedilo"/>
    <w:uiPriority w:val="99"/>
    <w:rsid w:val="000F04AE"/>
    <w:rPr>
      <w:rFonts w:ascii="Times New Roman" w:eastAsia="Times New Roman" w:hAnsi="Times New Roman" w:cs="Times New Roman"/>
      <w:sz w:val="20"/>
      <w:szCs w:val="20"/>
      <w:lang w:val="en-US"/>
    </w:rPr>
  </w:style>
  <w:style w:type="character" w:customStyle="1" w:styleId="Naslov5Znak">
    <w:name w:val="Naslov 5 Znak"/>
    <w:basedOn w:val="Privzetapisavaodstavka"/>
    <w:link w:val="Naslov5"/>
    <w:uiPriority w:val="9"/>
    <w:rsid w:val="008377F0"/>
    <w:rPr>
      <w:rFonts w:asciiTheme="majorHAnsi" w:eastAsiaTheme="majorEastAsia" w:hAnsiTheme="majorHAnsi" w:cstheme="majorBidi"/>
      <w:color w:val="2E74B5" w:themeColor="accent1" w:themeShade="BF"/>
      <w:sz w:val="24"/>
      <w:szCs w:val="24"/>
      <w:lang w:val="en-US"/>
    </w:rPr>
  </w:style>
  <w:style w:type="paragraph" w:customStyle="1" w:styleId="footnotedescription">
    <w:name w:val="footnote description"/>
    <w:next w:val="Navaden"/>
    <w:link w:val="footnotedescriptionChar"/>
    <w:hidden/>
    <w:rsid w:val="008377F0"/>
    <w:pPr>
      <w:spacing w:after="0"/>
    </w:pPr>
    <w:rPr>
      <w:rFonts w:ascii="Georgia" w:eastAsia="Georgia" w:hAnsi="Georgia" w:cs="Georgia"/>
      <w:color w:val="000000"/>
      <w:sz w:val="18"/>
      <w:lang w:eastAsia="sl-SI"/>
    </w:rPr>
  </w:style>
  <w:style w:type="character" w:customStyle="1" w:styleId="footnotedescriptionChar">
    <w:name w:val="footnote description Char"/>
    <w:link w:val="footnotedescription"/>
    <w:rsid w:val="008377F0"/>
    <w:rPr>
      <w:rFonts w:ascii="Georgia" w:eastAsia="Georgia" w:hAnsi="Georgia" w:cs="Georgia"/>
      <w:color w:val="000000"/>
      <w:sz w:val="18"/>
      <w:lang w:eastAsia="sl-SI"/>
    </w:rPr>
  </w:style>
  <w:style w:type="character" w:customStyle="1" w:styleId="footnotemark">
    <w:name w:val="footnote mark"/>
    <w:hidden/>
    <w:rsid w:val="008377F0"/>
    <w:rPr>
      <w:rFonts w:ascii="Georgia" w:eastAsia="Georgia" w:hAnsi="Georgia" w:cs="Georgia"/>
      <w:color w:val="000000"/>
      <w:sz w:val="16"/>
      <w:vertAlign w:val="superscript"/>
    </w:rPr>
  </w:style>
  <w:style w:type="table" w:customStyle="1" w:styleId="TableGrid">
    <w:name w:val="TableGrid"/>
    <w:rsid w:val="008377F0"/>
    <w:pPr>
      <w:spacing w:after="0" w:line="240" w:lineRule="auto"/>
    </w:pPr>
    <w:rPr>
      <w:rFonts w:eastAsiaTheme="minorEastAsia"/>
      <w:lang w:eastAsia="sl-SI"/>
    </w:rPr>
    <w:tblPr>
      <w:tblCellMar>
        <w:top w:w="0" w:type="dxa"/>
        <w:left w:w="0" w:type="dxa"/>
        <w:bottom w:w="0" w:type="dxa"/>
        <w:right w:w="0" w:type="dxa"/>
      </w:tblCellMar>
    </w:tblPr>
  </w:style>
  <w:style w:type="character" w:customStyle="1" w:styleId="Naslov4Znak">
    <w:name w:val="Naslov 4 Znak"/>
    <w:basedOn w:val="Privzetapisavaodstavka"/>
    <w:link w:val="Naslov4"/>
    <w:uiPriority w:val="9"/>
    <w:rsid w:val="00712D42"/>
    <w:rPr>
      <w:rFonts w:asciiTheme="majorHAnsi" w:eastAsiaTheme="majorEastAsia" w:hAnsiTheme="majorHAnsi" w:cstheme="majorBidi"/>
      <w:i/>
      <w:iCs/>
      <w:color w:val="2E74B5" w:themeColor="accent1" w:themeShade="BF"/>
      <w:sz w:val="24"/>
      <w:szCs w:val="24"/>
      <w:lang w:val="en-US"/>
    </w:rPr>
  </w:style>
  <w:style w:type="character" w:customStyle="1" w:styleId="Naslov6Znak">
    <w:name w:val="Naslov 6 Znak"/>
    <w:basedOn w:val="Privzetapisavaodstavka"/>
    <w:link w:val="Naslov6"/>
    <w:uiPriority w:val="9"/>
    <w:rsid w:val="00712D42"/>
    <w:rPr>
      <w:rFonts w:ascii="Georgia" w:eastAsia="Georgia" w:hAnsi="Georgia" w:cs="Georgia"/>
      <w:color w:val="821A1A"/>
      <w:sz w:val="24"/>
      <w:lang w:eastAsia="sl-SI"/>
    </w:rPr>
  </w:style>
  <w:style w:type="character" w:customStyle="1" w:styleId="Naslov7Znak">
    <w:name w:val="Naslov 7 Znak"/>
    <w:basedOn w:val="Privzetapisavaodstavka"/>
    <w:link w:val="Naslov7"/>
    <w:uiPriority w:val="9"/>
    <w:rsid w:val="00712D42"/>
    <w:rPr>
      <w:rFonts w:ascii="Georgia" w:eastAsia="Georgia" w:hAnsi="Georgia" w:cs="Georgia"/>
      <w:color w:val="821A1A"/>
      <w:sz w:val="24"/>
      <w:lang w:eastAsia="sl-SI"/>
    </w:rPr>
  </w:style>
  <w:style w:type="numbering" w:customStyle="1" w:styleId="Brezseznama1">
    <w:name w:val="Brez seznama1"/>
    <w:next w:val="Brezseznama"/>
    <w:uiPriority w:val="99"/>
    <w:semiHidden/>
    <w:unhideWhenUsed/>
    <w:rsid w:val="00712D42"/>
  </w:style>
  <w:style w:type="paragraph" w:customStyle="1" w:styleId="ZnakZnak11">
    <w:name w:val="Znak Znak11"/>
    <w:basedOn w:val="AOHead3"/>
    <w:next w:val="Navaden"/>
    <w:rsid w:val="00497030"/>
    <w:pPr>
      <w:numPr>
        <w:ilvl w:val="0"/>
        <w:numId w:val="0"/>
      </w:numPr>
      <w:ind w:left="2160" w:hanging="360"/>
    </w:pPr>
  </w:style>
  <w:style w:type="paragraph" w:customStyle="1" w:styleId="Oddelek">
    <w:name w:val="Oddelek"/>
    <w:basedOn w:val="Navaden"/>
    <w:link w:val="OddelekZnak1"/>
    <w:qFormat/>
    <w:rsid w:val="00526383"/>
    <w:pPr>
      <w:numPr>
        <w:numId w:val="6"/>
      </w:numPr>
      <w:suppressAutoHyphens/>
      <w:overflowPunct w:val="0"/>
      <w:autoSpaceDE w:val="0"/>
      <w:autoSpaceDN w:val="0"/>
      <w:adjustRightInd w:val="0"/>
      <w:spacing w:before="280" w:after="60" w:line="200" w:lineRule="exact"/>
      <w:ind w:left="0" w:firstLine="0"/>
      <w:jc w:val="center"/>
      <w:textAlignment w:val="baseline"/>
      <w:outlineLvl w:val="3"/>
    </w:pPr>
    <w:rPr>
      <w:rFonts w:ascii="Arial" w:hAnsi="Arial"/>
      <w:b/>
      <w:sz w:val="22"/>
      <w:szCs w:val="22"/>
      <w:lang w:val="sl-SI" w:eastAsia="sl-SI"/>
    </w:rPr>
  </w:style>
  <w:style w:type="paragraph" w:customStyle="1" w:styleId="rkovnatokazaodstavkom">
    <w:name w:val="Črkovna točka_za odstavkom"/>
    <w:basedOn w:val="Navaden"/>
    <w:link w:val="rkovnatokazaodstavkomZnak"/>
    <w:qFormat/>
    <w:rsid w:val="007C46A2"/>
    <w:pPr>
      <w:numPr>
        <w:numId w:val="7"/>
      </w:numPr>
      <w:overflowPunct w:val="0"/>
      <w:autoSpaceDE w:val="0"/>
      <w:autoSpaceDN w:val="0"/>
      <w:adjustRightInd w:val="0"/>
      <w:spacing w:line="200" w:lineRule="exact"/>
      <w:jc w:val="both"/>
      <w:textAlignment w:val="baseline"/>
    </w:pPr>
    <w:rPr>
      <w:rFonts w:ascii="Arial" w:eastAsia="Calibri" w:hAnsi="Arial"/>
      <w:sz w:val="20"/>
      <w:szCs w:val="20"/>
      <w:lang w:val="sl-SI" w:eastAsia="sl-SI"/>
    </w:rPr>
  </w:style>
  <w:style w:type="paragraph" w:styleId="Navadensplet">
    <w:name w:val="Normal (Web)"/>
    <w:basedOn w:val="Navaden"/>
    <w:uiPriority w:val="99"/>
    <w:unhideWhenUsed/>
    <w:rsid w:val="00E45CFE"/>
    <w:pPr>
      <w:spacing w:before="100" w:beforeAutospacing="1" w:after="100" w:afterAutospacing="1"/>
    </w:pPr>
    <w:rPr>
      <w:rFonts w:ascii="Roboto" w:hAnsi="Roboto"/>
      <w:color w:val="333333"/>
      <w:lang w:val="sl-SI" w:eastAsia="sl-SI"/>
    </w:rPr>
  </w:style>
  <w:style w:type="paragraph" w:customStyle="1" w:styleId="slikasredina">
    <w:name w:val="slikasredina"/>
    <w:basedOn w:val="Navaden"/>
    <w:rsid w:val="00E45CFE"/>
    <w:pPr>
      <w:spacing w:before="300" w:after="300"/>
      <w:ind w:left="300" w:right="300"/>
      <w:jc w:val="center"/>
    </w:pPr>
    <w:rPr>
      <w:rFonts w:ascii="Roboto" w:hAnsi="Roboto"/>
      <w:color w:val="333333"/>
      <w:lang w:val="sl-SI" w:eastAsia="sl-SI"/>
    </w:rPr>
  </w:style>
  <w:style w:type="character" w:styleId="Poudarek">
    <w:name w:val="Emphasis"/>
    <w:basedOn w:val="Privzetapisavaodstavka"/>
    <w:uiPriority w:val="20"/>
    <w:qFormat/>
    <w:rsid w:val="00354C0C"/>
    <w:rPr>
      <w:rFonts w:ascii="inherit" w:hAnsi="inherit" w:hint="default"/>
      <w:i/>
      <w:iCs/>
      <w:bdr w:val="none" w:sz="0" w:space="0" w:color="auto" w:frame="1"/>
      <w:vertAlign w:val="baseline"/>
    </w:rPr>
  </w:style>
  <w:style w:type="paragraph" w:styleId="Oznaenseznam">
    <w:name w:val="List Bullet"/>
    <w:basedOn w:val="Navaden"/>
    <w:uiPriority w:val="99"/>
    <w:unhideWhenUsed/>
    <w:qFormat/>
    <w:rsid w:val="001C24E4"/>
    <w:pPr>
      <w:numPr>
        <w:ilvl w:val="5"/>
        <w:numId w:val="8"/>
      </w:numPr>
      <w:spacing w:before="60" w:after="120"/>
      <w:ind w:left="346"/>
      <w:jc w:val="both"/>
    </w:pPr>
    <w:rPr>
      <w:rFonts w:asciiTheme="minorHAnsi" w:eastAsiaTheme="minorHAnsi" w:hAnsiTheme="minorHAnsi" w:cstheme="minorBidi"/>
      <w:sz w:val="20"/>
      <w:szCs w:val="20"/>
      <w:lang w:val="sl-SI"/>
    </w:rPr>
  </w:style>
  <w:style w:type="paragraph" w:styleId="Oznaenseznam2">
    <w:name w:val="List Bullet 2"/>
    <w:basedOn w:val="Navaden"/>
    <w:unhideWhenUsed/>
    <w:qFormat/>
    <w:rsid w:val="001C24E4"/>
    <w:pPr>
      <w:numPr>
        <w:ilvl w:val="6"/>
        <w:numId w:val="8"/>
      </w:numPr>
      <w:spacing w:after="120"/>
      <w:ind w:left="692" w:hanging="346"/>
      <w:jc w:val="both"/>
    </w:pPr>
    <w:rPr>
      <w:rFonts w:asciiTheme="minorHAnsi" w:eastAsiaTheme="minorHAnsi" w:hAnsiTheme="minorHAnsi" w:cstheme="minorBidi"/>
      <w:sz w:val="20"/>
      <w:szCs w:val="20"/>
      <w:lang w:val="sl-SI"/>
    </w:rPr>
  </w:style>
  <w:style w:type="paragraph" w:styleId="Oznaenseznam3">
    <w:name w:val="List Bullet 3"/>
    <w:basedOn w:val="Navaden"/>
    <w:uiPriority w:val="99"/>
    <w:unhideWhenUsed/>
    <w:qFormat/>
    <w:rsid w:val="001C24E4"/>
    <w:pPr>
      <w:numPr>
        <w:ilvl w:val="7"/>
        <w:numId w:val="8"/>
      </w:numPr>
      <w:spacing w:after="120"/>
      <w:ind w:left="1038"/>
    </w:pPr>
    <w:rPr>
      <w:rFonts w:asciiTheme="minorHAnsi" w:eastAsiaTheme="minorHAnsi" w:hAnsiTheme="minorHAnsi" w:cstheme="minorBidi"/>
      <w:sz w:val="20"/>
      <w:szCs w:val="20"/>
      <w:lang w:val="sl-SI"/>
    </w:rPr>
  </w:style>
  <w:style w:type="paragraph" w:styleId="Oznaenseznam4">
    <w:name w:val="List Bullet 4"/>
    <w:basedOn w:val="Navaden"/>
    <w:unhideWhenUsed/>
    <w:qFormat/>
    <w:rsid w:val="001C24E4"/>
    <w:pPr>
      <w:numPr>
        <w:ilvl w:val="8"/>
        <w:numId w:val="8"/>
      </w:numPr>
      <w:spacing w:after="120"/>
    </w:pPr>
    <w:rPr>
      <w:rFonts w:asciiTheme="minorHAnsi" w:eastAsiaTheme="minorHAnsi" w:hAnsiTheme="minorHAnsi" w:cstheme="minorBidi"/>
      <w:sz w:val="20"/>
      <w:szCs w:val="20"/>
      <w:lang w:val="sl-SI"/>
    </w:rPr>
  </w:style>
  <w:style w:type="paragraph" w:styleId="Oznaenseznam5">
    <w:name w:val="List Bullet 5"/>
    <w:basedOn w:val="Navaden"/>
    <w:unhideWhenUsed/>
    <w:rsid w:val="001C24E4"/>
    <w:pPr>
      <w:numPr>
        <w:ilvl w:val="4"/>
        <w:numId w:val="8"/>
      </w:numPr>
      <w:spacing w:after="120"/>
    </w:pPr>
    <w:rPr>
      <w:rFonts w:asciiTheme="minorHAnsi" w:eastAsiaTheme="minorHAnsi" w:hAnsiTheme="minorHAnsi" w:cstheme="minorBidi"/>
      <w:sz w:val="20"/>
      <w:szCs w:val="20"/>
      <w:lang w:val="sl-SI"/>
    </w:rPr>
  </w:style>
  <w:style w:type="character" w:customStyle="1" w:styleId="NapisZnak">
    <w:name w:val="Napis Znak"/>
    <w:aliases w:val="topic Znak,c Znak,topic1 Znak,topic2 Znak,topic3 Znak,3559Caption Znak,topic4 Znak,c1 Znak,C1 Znak,Legend1 Znak,topic11 Znak,topic21 Znak,topic31 Znak,3559Caption1 Znak,Table Znak,Légende italique Znak,Figure Reference Znak,kuvateksti Znak"/>
    <w:link w:val="Napis"/>
    <w:uiPriority w:val="35"/>
    <w:rsid w:val="00FF3CE1"/>
    <w:rPr>
      <w:rFonts w:ascii="Times New Roman" w:eastAsia="Times New Roman" w:hAnsi="Times New Roman" w:cs="Times New Roman"/>
      <w:b/>
      <w:bCs/>
      <w:color w:val="5B9BD5" w:themeColor="accent1"/>
      <w:sz w:val="18"/>
      <w:szCs w:val="18"/>
      <w:lang w:val="en-US"/>
    </w:rPr>
  </w:style>
  <w:style w:type="paragraph" w:customStyle="1" w:styleId="Source">
    <w:name w:val="Source"/>
    <w:basedOn w:val="Telobesedila"/>
    <w:link w:val="SourceChar"/>
    <w:uiPriority w:val="99"/>
    <w:qFormat/>
    <w:rsid w:val="00FF3CE1"/>
    <w:pPr>
      <w:suppressAutoHyphens w:val="0"/>
      <w:spacing w:before="120" w:after="160"/>
      <w:jc w:val="both"/>
    </w:pPr>
    <w:rPr>
      <w:rFonts w:asciiTheme="minorHAnsi" w:eastAsiaTheme="minorHAnsi" w:hAnsiTheme="minorHAnsi" w:cstheme="minorBidi"/>
      <w:i/>
      <w:color w:val="auto"/>
      <w:sz w:val="18"/>
      <w:szCs w:val="20"/>
      <w:lang w:val="sl-SI" w:eastAsia="en-US"/>
    </w:rPr>
  </w:style>
  <w:style w:type="character" w:customStyle="1" w:styleId="SourceChar">
    <w:name w:val="Source Char"/>
    <w:link w:val="Source"/>
    <w:uiPriority w:val="99"/>
    <w:locked/>
    <w:rsid w:val="00FF3CE1"/>
    <w:rPr>
      <w:i/>
      <w:sz w:val="18"/>
      <w:szCs w:val="20"/>
    </w:rPr>
  </w:style>
  <w:style w:type="table" w:customStyle="1" w:styleId="PwCTableText">
    <w:name w:val="PwC Table Text"/>
    <w:basedOn w:val="Navadnatabela"/>
    <w:uiPriority w:val="99"/>
    <w:rsid w:val="00FF3CE1"/>
    <w:pPr>
      <w:spacing w:before="100" w:beforeAutospacing="1" w:after="100" w:afterAutospacing="1" w:line="240" w:lineRule="auto"/>
    </w:pPr>
    <w:rPr>
      <w:rFonts w:ascii="Georgia" w:hAnsi="Georgia"/>
      <w:sz w:val="18"/>
      <w:szCs w:val="20"/>
      <w:lang w:val="en-US"/>
    </w:rPr>
    <w:tblPr>
      <w:tblBorders>
        <w:insideH w:val="dotted" w:sz="4" w:space="0" w:color="5B9BD5" w:themeColor="accent1"/>
      </w:tblBorders>
      <w:tblCellMar>
        <w:top w:w="72" w:type="dxa"/>
        <w:left w:w="115" w:type="dxa"/>
        <w:bottom w:w="72" w:type="dxa"/>
        <w:right w:w="115" w:type="dxa"/>
      </w:tblCellMar>
    </w:tblPr>
    <w:tcPr>
      <w:vAlign w:val="center"/>
    </w:tcPr>
    <w:tblStylePr w:type="firstRow">
      <w:pPr>
        <w:jc w:val="left"/>
      </w:pPr>
      <w:rPr>
        <w:rFonts w:asciiTheme="majorHAnsi" w:hAnsiTheme="majorHAnsi"/>
        <w:b/>
        <w:color w:val="44546A" w:themeColor="text2"/>
        <w:sz w:val="18"/>
      </w:rPr>
      <w:tblPr/>
      <w:tcPr>
        <w:tcBorders>
          <w:top w:val="single" w:sz="6" w:space="0" w:color="5B9BD5" w:themeColor="accent1"/>
          <w:left w:val="nil"/>
          <w:bottom w:val="single" w:sz="6" w:space="0" w:color="5B9BD5" w:themeColor="accent1"/>
          <w:right w:val="nil"/>
          <w:insideH w:val="nil"/>
          <w:insideV w:val="nil"/>
          <w:tl2br w:val="nil"/>
          <w:tr2bl w:val="nil"/>
        </w:tcBorders>
      </w:tcPr>
    </w:tblStylePr>
  </w:style>
  <w:style w:type="character" w:styleId="Krepko">
    <w:name w:val="Strong"/>
    <w:basedOn w:val="Privzetapisavaodstavka"/>
    <w:uiPriority w:val="22"/>
    <w:qFormat/>
    <w:rsid w:val="00FF3CE1"/>
    <w:rPr>
      <w:b/>
      <w:bCs/>
    </w:rPr>
  </w:style>
  <w:style w:type="paragraph" w:customStyle="1" w:styleId="AppendixHeading1">
    <w:name w:val="Appendix Heading 1"/>
    <w:basedOn w:val="Naslov1"/>
    <w:next w:val="AppendixHeading2"/>
    <w:rsid w:val="00FF3CE1"/>
    <w:pPr>
      <w:pageBreakBefore/>
      <w:numPr>
        <w:numId w:val="9"/>
      </w:numPr>
      <w:spacing w:after="480" w:line="0" w:lineRule="atLeast"/>
      <w:ind w:left="533"/>
      <w:jc w:val="left"/>
    </w:pPr>
    <w:rPr>
      <w:rFonts w:asciiTheme="majorHAnsi" w:eastAsiaTheme="majorEastAsia" w:hAnsiTheme="majorHAnsi" w:cstheme="majorBidi"/>
      <w:bCs w:val="0"/>
      <w:i/>
      <w:smallCaps w:val="0"/>
      <w:color w:val="000000" w:themeColor="text1"/>
      <w:kern w:val="0"/>
      <w:sz w:val="32"/>
      <w:lang w:val="sl-SI"/>
    </w:rPr>
  </w:style>
  <w:style w:type="paragraph" w:customStyle="1" w:styleId="AppendixHeading2">
    <w:name w:val="Appendix Heading 2"/>
    <w:basedOn w:val="AppendixHeading1"/>
    <w:next w:val="Telobesedila"/>
    <w:rsid w:val="00FF3CE1"/>
    <w:pPr>
      <w:pageBreakBefore w:val="0"/>
      <w:numPr>
        <w:ilvl w:val="1"/>
      </w:numPr>
      <w:spacing w:after="160"/>
      <w:ind w:left="612"/>
      <w:outlineLvl w:val="1"/>
    </w:pPr>
    <w:rPr>
      <w:color w:val="44546A" w:themeColor="text2"/>
      <w:sz w:val="28"/>
    </w:rPr>
  </w:style>
  <w:style w:type="character" w:customStyle="1" w:styleId="Naslov8Znak">
    <w:name w:val="Naslov 8 Znak"/>
    <w:basedOn w:val="Privzetapisavaodstavka"/>
    <w:link w:val="Naslov8"/>
    <w:uiPriority w:val="9"/>
    <w:rsid w:val="00FF3CE1"/>
    <w:rPr>
      <w:rFonts w:asciiTheme="majorHAnsi" w:eastAsiaTheme="majorEastAsia" w:hAnsiTheme="majorHAnsi" w:cstheme="majorBidi"/>
      <w:b/>
      <w:color w:val="000000" w:themeColor="text1"/>
      <w:sz w:val="20"/>
      <w:szCs w:val="21"/>
    </w:rPr>
  </w:style>
  <w:style w:type="character" w:customStyle="1" w:styleId="Naslov9Znak">
    <w:name w:val="Naslov 9 Znak"/>
    <w:basedOn w:val="Privzetapisavaodstavka"/>
    <w:link w:val="Naslov9"/>
    <w:uiPriority w:val="9"/>
    <w:semiHidden/>
    <w:rsid w:val="00FF3CE1"/>
    <w:rPr>
      <w:rFonts w:asciiTheme="majorHAnsi" w:eastAsiaTheme="majorEastAsia" w:hAnsiTheme="majorHAnsi" w:cstheme="majorBidi"/>
      <w:i/>
      <w:iCs/>
      <w:color w:val="272727" w:themeColor="text1" w:themeTint="D8"/>
      <w:sz w:val="20"/>
      <w:szCs w:val="21"/>
    </w:rPr>
  </w:style>
  <w:style w:type="paragraph" w:customStyle="1" w:styleId="Address">
    <w:name w:val="Address"/>
    <w:basedOn w:val="Navaden"/>
    <w:link w:val="AddressChar"/>
    <w:qFormat/>
    <w:rsid w:val="00FF3CE1"/>
    <w:pPr>
      <w:spacing w:line="200" w:lineRule="atLeast"/>
    </w:pPr>
    <w:rPr>
      <w:rFonts w:asciiTheme="minorHAnsi" w:eastAsiaTheme="minorHAnsi" w:hAnsiTheme="minorHAnsi" w:cstheme="minorBidi"/>
      <w:i/>
      <w:sz w:val="18"/>
      <w:szCs w:val="20"/>
      <w:lang w:val="sl-SI"/>
    </w:rPr>
  </w:style>
  <w:style w:type="character" w:customStyle="1" w:styleId="AddressChar">
    <w:name w:val="Address Char"/>
    <w:basedOn w:val="Privzetapisavaodstavka"/>
    <w:link w:val="Address"/>
    <w:locked/>
    <w:rsid w:val="00FF3CE1"/>
    <w:rPr>
      <w:i/>
      <w:sz w:val="18"/>
      <w:szCs w:val="20"/>
    </w:rPr>
  </w:style>
  <w:style w:type="paragraph" w:styleId="Blokbesedila">
    <w:name w:val="Block Text"/>
    <w:basedOn w:val="Telobesedila"/>
    <w:uiPriority w:val="99"/>
    <w:unhideWhenUsed/>
    <w:rsid w:val="00FF3CE1"/>
    <w:pPr>
      <w:framePr w:wrap="around" w:vAnchor="text" w:hAnchor="text" w:y="1"/>
      <w:pBdr>
        <w:top w:val="single" w:sz="2" w:space="10" w:color="000000" w:themeColor="text1" w:shadow="1"/>
        <w:left w:val="single" w:sz="2" w:space="10" w:color="000000" w:themeColor="text1" w:shadow="1"/>
        <w:bottom w:val="single" w:sz="2" w:space="10" w:color="000000" w:themeColor="text1" w:shadow="1"/>
        <w:right w:val="single" w:sz="2" w:space="10" w:color="000000" w:themeColor="text1" w:shadow="1"/>
      </w:pBdr>
      <w:suppressAutoHyphens w:val="0"/>
      <w:spacing w:after="160"/>
      <w:ind w:left="232" w:right="232"/>
      <w:jc w:val="both"/>
    </w:pPr>
    <w:rPr>
      <w:rFonts w:asciiTheme="minorHAnsi" w:eastAsiaTheme="minorEastAsia" w:hAnsiTheme="minorHAnsi" w:cstheme="minorBidi"/>
      <w:iCs/>
      <w:color w:val="000000" w:themeColor="text1"/>
      <w:szCs w:val="20"/>
      <w:lang w:val="sl-SI" w:eastAsia="en-US"/>
    </w:rPr>
  </w:style>
  <w:style w:type="paragraph" w:customStyle="1" w:styleId="BlockText3">
    <w:name w:val="Block Text 3"/>
    <w:basedOn w:val="Telobesedila"/>
    <w:rsid w:val="00FF3CE1"/>
    <w:pPr>
      <w:pBdr>
        <w:top w:val="single" w:sz="8" w:space="10" w:color="5B9BD5" w:themeColor="accent1"/>
        <w:left w:val="single" w:sz="8" w:space="10" w:color="5B9BD5" w:themeColor="accent1"/>
        <w:bottom w:val="single" w:sz="8" w:space="10" w:color="5B9BD5" w:themeColor="accent1"/>
        <w:right w:val="single" w:sz="8" w:space="10" w:color="5B9BD5" w:themeColor="accent1"/>
      </w:pBdr>
      <w:shd w:val="clear" w:color="auto" w:fill="5B9BD5" w:themeFill="accent1"/>
      <w:suppressAutoHyphens w:val="0"/>
      <w:spacing w:after="160"/>
      <w:ind w:left="230" w:right="230"/>
      <w:jc w:val="both"/>
    </w:pPr>
    <w:rPr>
      <w:rFonts w:asciiTheme="minorHAnsi" w:eastAsiaTheme="minorHAnsi" w:hAnsiTheme="minorHAnsi" w:cstheme="minorBidi"/>
      <w:b/>
      <w:i/>
      <w:color w:val="E7E6E6" w:themeColor="background2"/>
      <w:szCs w:val="20"/>
      <w:lang w:val="sl-SI" w:eastAsia="en-US"/>
    </w:rPr>
  </w:style>
  <w:style w:type="paragraph" w:customStyle="1" w:styleId="Callout">
    <w:name w:val="Callout"/>
    <w:basedOn w:val="Telobesedila"/>
    <w:next w:val="Telobesedila"/>
    <w:rsid w:val="00FF3CE1"/>
    <w:pPr>
      <w:framePr w:w="2102" w:hSpace="230" w:wrap="around" w:vAnchor="text" w:hAnchor="page" w:x="1023" w:y="203"/>
      <w:suppressAutoHyphens w:val="0"/>
      <w:spacing w:after="160"/>
      <w:jc w:val="both"/>
    </w:pPr>
    <w:rPr>
      <w:rFonts w:asciiTheme="minorHAnsi" w:eastAsiaTheme="minorHAnsi" w:hAnsiTheme="minorHAnsi" w:cstheme="minorBidi"/>
      <w:i/>
      <w:color w:val="44546A" w:themeColor="text2"/>
      <w:sz w:val="16"/>
      <w:szCs w:val="20"/>
      <w:lang w:val="sl-SI" w:eastAsia="en-US"/>
    </w:rPr>
  </w:style>
  <w:style w:type="paragraph" w:styleId="Datum">
    <w:name w:val="Date"/>
    <w:basedOn w:val="Navaden"/>
    <w:next w:val="Telobesedila"/>
    <w:link w:val="DatumZnak"/>
    <w:uiPriority w:val="99"/>
    <w:unhideWhenUsed/>
    <w:rsid w:val="00FF3CE1"/>
    <w:pPr>
      <w:spacing w:after="160" w:line="276" w:lineRule="auto"/>
      <w:ind w:left="2376"/>
    </w:pPr>
    <w:rPr>
      <w:rFonts w:asciiTheme="minorHAnsi" w:eastAsiaTheme="minorHAnsi" w:hAnsiTheme="minorHAnsi" w:cstheme="minorBidi"/>
      <w:sz w:val="28"/>
      <w:szCs w:val="20"/>
      <w:lang w:val="sl-SI"/>
    </w:rPr>
  </w:style>
  <w:style w:type="character" w:customStyle="1" w:styleId="DatumZnak">
    <w:name w:val="Datum Znak"/>
    <w:basedOn w:val="Privzetapisavaodstavka"/>
    <w:link w:val="Datum"/>
    <w:uiPriority w:val="99"/>
    <w:rsid w:val="00FF3CE1"/>
    <w:rPr>
      <w:sz w:val="28"/>
      <w:szCs w:val="20"/>
    </w:rPr>
  </w:style>
  <w:style w:type="paragraph" w:customStyle="1" w:styleId="Disclaimer">
    <w:name w:val="Disclaimer"/>
    <w:basedOn w:val="Telobesedila"/>
    <w:link w:val="DisclaimerChar"/>
    <w:qFormat/>
    <w:rsid w:val="00FF3CE1"/>
    <w:pPr>
      <w:suppressAutoHyphens w:val="0"/>
      <w:spacing w:line="140" w:lineRule="atLeast"/>
      <w:jc w:val="both"/>
    </w:pPr>
    <w:rPr>
      <w:rFonts w:asciiTheme="minorHAnsi" w:eastAsiaTheme="minorHAnsi" w:hAnsiTheme="minorHAnsi" w:cstheme="minorBidi"/>
      <w:color w:val="auto"/>
      <w:sz w:val="16"/>
      <w:szCs w:val="20"/>
      <w:lang w:val="sl-SI" w:eastAsia="en-US"/>
    </w:rPr>
  </w:style>
  <w:style w:type="character" w:customStyle="1" w:styleId="DisclaimerChar">
    <w:name w:val="Disclaimer Char"/>
    <w:basedOn w:val="Privzetapisavaodstavka"/>
    <w:link w:val="Disclaimer"/>
    <w:locked/>
    <w:rsid w:val="00FF3CE1"/>
    <w:rPr>
      <w:sz w:val="16"/>
      <w:szCs w:val="20"/>
    </w:rPr>
  </w:style>
  <w:style w:type="paragraph" w:customStyle="1" w:styleId="DividerHeader">
    <w:name w:val="Divider Header"/>
    <w:rsid w:val="00FF3CE1"/>
    <w:pPr>
      <w:spacing w:after="240" w:line="240" w:lineRule="atLeast"/>
    </w:pPr>
    <w:rPr>
      <w:rFonts w:asciiTheme="majorHAnsi" w:hAnsiTheme="majorHAnsi"/>
      <w:b/>
      <w:i/>
      <w:color w:val="000000" w:themeColor="text1"/>
      <w:sz w:val="64"/>
      <w:szCs w:val="20"/>
      <w:lang w:val="en-US"/>
    </w:rPr>
  </w:style>
  <w:style w:type="paragraph" w:customStyle="1" w:styleId="ExhibitHeading1">
    <w:name w:val="Exhibit Heading 1"/>
    <w:basedOn w:val="Telobesedila"/>
    <w:next w:val="Telobesedila"/>
    <w:qFormat/>
    <w:rsid w:val="00FF3CE1"/>
    <w:pPr>
      <w:keepNext/>
      <w:pageBreakBefore/>
      <w:numPr>
        <w:ilvl w:val="3"/>
        <w:numId w:val="13"/>
      </w:numPr>
      <w:suppressAutoHyphens w:val="0"/>
      <w:spacing w:after="480" w:line="0" w:lineRule="atLeast"/>
      <w:ind w:left="0" w:firstLine="0"/>
      <w:jc w:val="both"/>
      <w:outlineLvl w:val="0"/>
    </w:pPr>
    <w:rPr>
      <w:rFonts w:asciiTheme="majorHAnsi" w:eastAsiaTheme="minorHAnsi" w:hAnsiTheme="majorHAnsi" w:cstheme="minorBidi"/>
      <w:b/>
      <w:i/>
      <w:color w:val="auto"/>
      <w:sz w:val="48"/>
      <w:szCs w:val="20"/>
      <w:lang w:val="sl-SI" w:eastAsia="en-US"/>
    </w:rPr>
  </w:style>
  <w:style w:type="paragraph" w:customStyle="1" w:styleId="ExhibitHeading2">
    <w:name w:val="Exhibit Heading 2"/>
    <w:basedOn w:val="ExhibitHeading1"/>
    <w:next w:val="Telobesedila"/>
    <w:qFormat/>
    <w:rsid w:val="00FF3CE1"/>
    <w:pPr>
      <w:pageBreakBefore w:val="0"/>
      <w:numPr>
        <w:ilvl w:val="4"/>
      </w:numPr>
      <w:spacing w:after="160"/>
      <w:ind w:left="504" w:hanging="504"/>
      <w:outlineLvl w:val="1"/>
    </w:pPr>
    <w:rPr>
      <w:color w:val="44546A" w:themeColor="text2"/>
      <w:sz w:val="32"/>
    </w:rPr>
  </w:style>
  <w:style w:type="paragraph" w:customStyle="1" w:styleId="ExhibitHeading3">
    <w:name w:val="Exhibit Heading 3"/>
    <w:basedOn w:val="ExhibitHeading2"/>
    <w:next w:val="Telobesedila"/>
    <w:qFormat/>
    <w:rsid w:val="00FF3CE1"/>
    <w:pPr>
      <w:numPr>
        <w:ilvl w:val="2"/>
      </w:numPr>
      <w:ind w:left="648" w:hanging="648"/>
      <w:outlineLvl w:val="2"/>
    </w:pPr>
    <w:rPr>
      <w:sz w:val="28"/>
    </w:rPr>
  </w:style>
  <w:style w:type="paragraph" w:customStyle="1" w:styleId="ExhibitHeading4">
    <w:name w:val="Exhibit Heading 4"/>
    <w:basedOn w:val="ExhibitHeading3"/>
    <w:next w:val="Telobesedila"/>
    <w:qFormat/>
    <w:rsid w:val="00FF3CE1"/>
    <w:pPr>
      <w:numPr>
        <w:ilvl w:val="3"/>
        <w:numId w:val="5"/>
      </w:numPr>
      <w:ind w:left="792" w:hanging="792"/>
      <w:outlineLvl w:val="3"/>
    </w:pPr>
    <w:rPr>
      <w:b w:val="0"/>
    </w:rPr>
  </w:style>
  <w:style w:type="paragraph" w:customStyle="1" w:styleId="ExhibitHeading5">
    <w:name w:val="Exhibit Heading 5"/>
    <w:basedOn w:val="ExhibitHeading4"/>
    <w:next w:val="Telobesedila"/>
    <w:qFormat/>
    <w:rsid w:val="00FF3CE1"/>
    <w:pPr>
      <w:numPr>
        <w:ilvl w:val="4"/>
      </w:numPr>
      <w:ind w:left="864" w:hanging="864"/>
      <w:outlineLvl w:val="4"/>
    </w:pPr>
    <w:rPr>
      <w:sz w:val="24"/>
    </w:rPr>
  </w:style>
  <w:style w:type="character" w:styleId="SledenaHiperpovezava">
    <w:name w:val="FollowedHyperlink"/>
    <w:basedOn w:val="Privzetapisavaodstavka"/>
    <w:uiPriority w:val="99"/>
    <w:semiHidden/>
    <w:unhideWhenUsed/>
    <w:rsid w:val="00FF3CE1"/>
    <w:rPr>
      <w:color w:val="A8D08D" w:themeColor="accent6" w:themeTint="99"/>
      <w:u w:val="single"/>
    </w:rPr>
  </w:style>
  <w:style w:type="paragraph" w:customStyle="1" w:styleId="Guidance">
    <w:name w:val="Guidance"/>
    <w:basedOn w:val="Navaden"/>
    <w:link w:val="GuidanceChar"/>
    <w:uiPriority w:val="99"/>
    <w:qFormat/>
    <w:rsid w:val="00FF3CE1"/>
    <w:pPr>
      <w:spacing w:after="100" w:afterAutospacing="1" w:line="276" w:lineRule="auto"/>
    </w:pPr>
    <w:rPr>
      <w:rFonts w:ascii="Arial" w:eastAsiaTheme="minorHAnsi" w:hAnsi="Arial" w:cstheme="minorBidi"/>
      <w:color w:val="00A5FF"/>
      <w:sz w:val="16"/>
      <w:szCs w:val="20"/>
      <w:lang w:val="sl-SI"/>
    </w:rPr>
  </w:style>
  <w:style w:type="character" w:customStyle="1" w:styleId="GuidanceChar">
    <w:name w:val="Guidance Char"/>
    <w:basedOn w:val="Privzetapisavaodstavka"/>
    <w:link w:val="Guidance"/>
    <w:uiPriority w:val="99"/>
    <w:rsid w:val="00FF3CE1"/>
    <w:rPr>
      <w:rFonts w:ascii="Arial" w:hAnsi="Arial"/>
      <w:color w:val="00A5FF"/>
      <w:sz w:val="16"/>
      <w:szCs w:val="20"/>
    </w:rPr>
  </w:style>
  <w:style w:type="character" w:styleId="HTML-kratica">
    <w:name w:val="HTML Acronym"/>
    <w:basedOn w:val="Privzetapisavaodstavka"/>
    <w:uiPriority w:val="99"/>
    <w:semiHidden/>
    <w:unhideWhenUsed/>
    <w:rsid w:val="00FF3CE1"/>
    <w:rPr>
      <w:color w:val="000000" w:themeColor="text1"/>
    </w:rPr>
  </w:style>
  <w:style w:type="paragraph" w:styleId="Stvarnokazalo1">
    <w:name w:val="index 1"/>
    <w:basedOn w:val="Navaden"/>
    <w:next w:val="Navaden"/>
    <w:autoRedefine/>
    <w:uiPriority w:val="99"/>
    <w:unhideWhenUsed/>
    <w:rsid w:val="00FF3CE1"/>
    <w:pPr>
      <w:spacing w:after="120"/>
      <w:ind w:left="202" w:hanging="202"/>
    </w:pPr>
    <w:rPr>
      <w:rFonts w:asciiTheme="minorHAnsi" w:eastAsiaTheme="minorHAnsi" w:hAnsiTheme="minorHAnsi" w:cstheme="minorBidi"/>
      <w:sz w:val="20"/>
      <w:szCs w:val="20"/>
      <w:lang w:val="sl-SI"/>
    </w:rPr>
  </w:style>
  <w:style w:type="paragraph" w:styleId="Stvarnokazalo2">
    <w:name w:val="index 2"/>
    <w:basedOn w:val="Navaden"/>
    <w:next w:val="Navaden"/>
    <w:autoRedefine/>
    <w:uiPriority w:val="99"/>
    <w:unhideWhenUsed/>
    <w:rsid w:val="00FF3CE1"/>
    <w:pPr>
      <w:spacing w:after="120"/>
      <w:ind w:left="404" w:hanging="202"/>
    </w:pPr>
    <w:rPr>
      <w:rFonts w:asciiTheme="minorHAnsi" w:eastAsiaTheme="minorHAnsi" w:hAnsiTheme="minorHAnsi" w:cstheme="minorBidi"/>
      <w:sz w:val="20"/>
      <w:szCs w:val="20"/>
      <w:lang w:val="sl-SI"/>
    </w:rPr>
  </w:style>
  <w:style w:type="paragraph" w:styleId="Stvarnokazalo3">
    <w:name w:val="index 3"/>
    <w:basedOn w:val="Navaden"/>
    <w:next w:val="Navaden"/>
    <w:autoRedefine/>
    <w:uiPriority w:val="99"/>
    <w:unhideWhenUsed/>
    <w:rsid w:val="00FF3CE1"/>
    <w:pPr>
      <w:spacing w:after="120"/>
      <w:ind w:left="605" w:hanging="202"/>
    </w:pPr>
    <w:rPr>
      <w:rFonts w:asciiTheme="minorHAnsi" w:eastAsiaTheme="minorHAnsi" w:hAnsiTheme="minorHAnsi" w:cstheme="minorBidi"/>
      <w:sz w:val="20"/>
      <w:szCs w:val="20"/>
      <w:lang w:val="sl-SI"/>
    </w:rPr>
  </w:style>
  <w:style w:type="paragraph" w:styleId="Stvarnokazalo4">
    <w:name w:val="index 4"/>
    <w:basedOn w:val="Navaden"/>
    <w:next w:val="Navaden"/>
    <w:autoRedefine/>
    <w:uiPriority w:val="99"/>
    <w:unhideWhenUsed/>
    <w:rsid w:val="00FF3CE1"/>
    <w:pPr>
      <w:ind w:left="800" w:hanging="200"/>
    </w:pPr>
    <w:rPr>
      <w:rFonts w:asciiTheme="minorHAnsi" w:eastAsiaTheme="minorHAnsi" w:hAnsiTheme="minorHAnsi" w:cstheme="minorBidi"/>
      <w:sz w:val="20"/>
      <w:szCs w:val="20"/>
      <w:lang w:val="sl-SI"/>
    </w:rPr>
  </w:style>
  <w:style w:type="paragraph" w:styleId="Stvarnokazalo5">
    <w:name w:val="index 5"/>
    <w:basedOn w:val="Navaden"/>
    <w:next w:val="Navaden"/>
    <w:autoRedefine/>
    <w:uiPriority w:val="99"/>
    <w:unhideWhenUsed/>
    <w:rsid w:val="00FF3CE1"/>
    <w:pPr>
      <w:spacing w:after="120"/>
      <w:ind w:left="1008" w:hanging="202"/>
    </w:pPr>
    <w:rPr>
      <w:rFonts w:asciiTheme="minorHAnsi" w:eastAsiaTheme="minorHAnsi" w:hAnsiTheme="minorHAnsi" w:cstheme="minorBidi"/>
      <w:sz w:val="20"/>
      <w:szCs w:val="20"/>
      <w:lang w:val="sl-SI"/>
    </w:rPr>
  </w:style>
  <w:style w:type="paragraph" w:styleId="Stvarnokazalo6">
    <w:name w:val="index 6"/>
    <w:basedOn w:val="Navaden"/>
    <w:next w:val="Navaden"/>
    <w:autoRedefine/>
    <w:uiPriority w:val="99"/>
    <w:unhideWhenUsed/>
    <w:rsid w:val="00FF3CE1"/>
    <w:pPr>
      <w:spacing w:after="120"/>
      <w:ind w:left="1196" w:hanging="202"/>
    </w:pPr>
    <w:rPr>
      <w:rFonts w:asciiTheme="minorHAnsi" w:eastAsiaTheme="minorHAnsi" w:hAnsiTheme="minorHAnsi" w:cstheme="minorBidi"/>
      <w:sz w:val="20"/>
      <w:szCs w:val="20"/>
      <w:lang w:val="sl-SI"/>
    </w:rPr>
  </w:style>
  <w:style w:type="paragraph" w:styleId="Stvarnokazalo7">
    <w:name w:val="index 7"/>
    <w:basedOn w:val="Navaden"/>
    <w:next w:val="Navaden"/>
    <w:autoRedefine/>
    <w:uiPriority w:val="99"/>
    <w:unhideWhenUsed/>
    <w:rsid w:val="00FF3CE1"/>
    <w:pPr>
      <w:spacing w:after="120"/>
      <w:ind w:left="1397" w:hanging="202"/>
    </w:pPr>
    <w:rPr>
      <w:rFonts w:asciiTheme="minorHAnsi" w:eastAsiaTheme="minorHAnsi" w:hAnsiTheme="minorHAnsi" w:cstheme="minorBidi"/>
      <w:sz w:val="20"/>
      <w:szCs w:val="20"/>
      <w:lang w:val="sl-SI"/>
    </w:rPr>
  </w:style>
  <w:style w:type="paragraph" w:styleId="Stvarnokazalo8">
    <w:name w:val="index 8"/>
    <w:basedOn w:val="Navaden"/>
    <w:next w:val="Navaden"/>
    <w:autoRedefine/>
    <w:uiPriority w:val="99"/>
    <w:unhideWhenUsed/>
    <w:rsid w:val="00FF3CE1"/>
    <w:pPr>
      <w:spacing w:after="120"/>
      <w:ind w:left="1599" w:hanging="202"/>
    </w:pPr>
    <w:rPr>
      <w:rFonts w:asciiTheme="minorHAnsi" w:eastAsiaTheme="minorHAnsi" w:hAnsiTheme="minorHAnsi" w:cstheme="minorBidi"/>
      <w:sz w:val="20"/>
      <w:szCs w:val="20"/>
      <w:lang w:val="sl-SI"/>
    </w:rPr>
  </w:style>
  <w:style w:type="paragraph" w:styleId="Stvarnokazalo9">
    <w:name w:val="index 9"/>
    <w:basedOn w:val="Navaden"/>
    <w:next w:val="Navaden"/>
    <w:autoRedefine/>
    <w:uiPriority w:val="99"/>
    <w:unhideWhenUsed/>
    <w:rsid w:val="00FF3CE1"/>
    <w:pPr>
      <w:spacing w:after="120"/>
      <w:ind w:left="1800" w:hanging="202"/>
    </w:pPr>
    <w:rPr>
      <w:rFonts w:asciiTheme="minorHAnsi" w:eastAsiaTheme="minorHAnsi" w:hAnsiTheme="minorHAnsi" w:cstheme="minorBidi"/>
      <w:sz w:val="20"/>
      <w:szCs w:val="20"/>
      <w:lang w:val="sl-SI"/>
    </w:rPr>
  </w:style>
  <w:style w:type="paragraph" w:styleId="Stvarnokazalo-naslov">
    <w:name w:val="index heading"/>
    <w:basedOn w:val="Navaden"/>
    <w:next w:val="Stvarnokazalo1"/>
    <w:uiPriority w:val="99"/>
    <w:unhideWhenUsed/>
    <w:rsid w:val="00FF3CE1"/>
    <w:pPr>
      <w:spacing w:after="160"/>
    </w:pPr>
    <w:rPr>
      <w:rFonts w:asciiTheme="majorHAnsi" w:eastAsiaTheme="majorEastAsia" w:hAnsiTheme="majorHAnsi" w:cstheme="majorBidi"/>
      <w:b/>
      <w:bCs/>
      <w:sz w:val="20"/>
      <w:szCs w:val="20"/>
      <w:lang w:val="sl-SI"/>
    </w:rPr>
  </w:style>
  <w:style w:type="character" w:styleId="Intenzivenpoudarek">
    <w:name w:val="Intense Emphasis"/>
    <w:basedOn w:val="Privzetapisavaodstavka"/>
    <w:uiPriority w:val="21"/>
    <w:rsid w:val="00FF3CE1"/>
    <w:rPr>
      <w:i/>
      <w:iCs/>
      <w:color w:val="5B9BD5" w:themeColor="accent1"/>
    </w:rPr>
  </w:style>
  <w:style w:type="paragraph" w:customStyle="1" w:styleId="HeadingText">
    <w:name w:val="Heading Text"/>
    <w:basedOn w:val="Telobesedila"/>
    <w:next w:val="Telobesedila"/>
    <w:qFormat/>
    <w:rsid w:val="00FF3CE1"/>
    <w:pPr>
      <w:suppressAutoHyphens w:val="0"/>
      <w:spacing w:after="80"/>
      <w:jc w:val="both"/>
    </w:pPr>
    <w:rPr>
      <w:rFonts w:asciiTheme="minorHAnsi" w:eastAsiaTheme="minorHAnsi" w:hAnsiTheme="minorHAnsi" w:cstheme="minorBidi"/>
      <w:b/>
      <w:color w:val="44546A" w:themeColor="text2"/>
      <w:sz w:val="20"/>
      <w:szCs w:val="20"/>
      <w:lang w:val="sl-SI" w:eastAsia="en-US"/>
    </w:rPr>
  </w:style>
  <w:style w:type="character" w:styleId="Intenzivensklic">
    <w:name w:val="Intense Reference"/>
    <w:basedOn w:val="Privzetapisavaodstavka"/>
    <w:uiPriority w:val="32"/>
    <w:rsid w:val="00FF3CE1"/>
    <w:rPr>
      <w:b/>
      <w:bCs/>
      <w:smallCaps/>
      <w:color w:val="5B9BD5" w:themeColor="accent1"/>
      <w:spacing w:val="5"/>
    </w:rPr>
  </w:style>
  <w:style w:type="paragraph" w:styleId="Intenzivencitat">
    <w:name w:val="Intense Quote"/>
    <w:basedOn w:val="Navaden"/>
    <w:next w:val="Navaden"/>
    <w:link w:val="IntenzivencitatZnak"/>
    <w:uiPriority w:val="30"/>
    <w:rsid w:val="00FF3CE1"/>
    <w:pPr>
      <w:pBdr>
        <w:bottom w:val="single" w:sz="4" w:space="10" w:color="5B9BD5" w:themeColor="accent1"/>
      </w:pBdr>
      <w:spacing w:before="200" w:after="280" w:line="276" w:lineRule="auto"/>
      <w:ind w:left="936" w:right="936"/>
    </w:pPr>
    <w:rPr>
      <w:rFonts w:asciiTheme="minorHAnsi" w:eastAsiaTheme="minorHAnsi" w:hAnsiTheme="minorHAnsi" w:cstheme="minorBidi"/>
      <w:b/>
      <w:i/>
      <w:iCs/>
      <w:color w:val="5B9BD5" w:themeColor="accent1"/>
      <w:sz w:val="20"/>
      <w:szCs w:val="20"/>
      <w:lang w:val="sl-SI"/>
    </w:rPr>
  </w:style>
  <w:style w:type="character" w:customStyle="1" w:styleId="IntenzivencitatZnak">
    <w:name w:val="Intenziven citat Znak"/>
    <w:basedOn w:val="Privzetapisavaodstavka"/>
    <w:link w:val="Intenzivencitat"/>
    <w:uiPriority w:val="30"/>
    <w:rsid w:val="00FF3CE1"/>
    <w:rPr>
      <w:b/>
      <w:i/>
      <w:iCs/>
      <w:color w:val="5B9BD5" w:themeColor="accent1"/>
      <w:sz w:val="20"/>
      <w:szCs w:val="20"/>
    </w:rPr>
  </w:style>
  <w:style w:type="character" w:styleId="tevilkavrstice">
    <w:name w:val="line number"/>
    <w:basedOn w:val="Privzetapisavaodstavka"/>
    <w:uiPriority w:val="99"/>
    <w:unhideWhenUsed/>
    <w:rsid w:val="00FF3CE1"/>
  </w:style>
  <w:style w:type="paragraph" w:styleId="Seznam">
    <w:name w:val="List"/>
    <w:basedOn w:val="Navaden"/>
    <w:uiPriority w:val="99"/>
    <w:unhideWhenUsed/>
    <w:rsid w:val="00FF3CE1"/>
    <w:pPr>
      <w:spacing w:after="120"/>
      <w:ind w:left="346"/>
    </w:pPr>
    <w:rPr>
      <w:rFonts w:asciiTheme="minorHAnsi" w:eastAsiaTheme="minorHAnsi" w:hAnsiTheme="minorHAnsi" w:cstheme="minorBidi"/>
      <w:sz w:val="20"/>
      <w:szCs w:val="20"/>
      <w:lang w:val="sl-SI"/>
    </w:rPr>
  </w:style>
  <w:style w:type="paragraph" w:styleId="Seznam2">
    <w:name w:val="List 2"/>
    <w:basedOn w:val="Seznam"/>
    <w:uiPriority w:val="99"/>
    <w:unhideWhenUsed/>
    <w:rsid w:val="00FF3CE1"/>
    <w:pPr>
      <w:ind w:left="691"/>
    </w:pPr>
  </w:style>
  <w:style w:type="paragraph" w:styleId="Seznam4">
    <w:name w:val="List 4"/>
    <w:basedOn w:val="Seznam3"/>
    <w:uiPriority w:val="99"/>
    <w:unhideWhenUsed/>
    <w:rsid w:val="00FF3CE1"/>
    <w:pPr>
      <w:ind w:left="1382" w:firstLine="0"/>
    </w:pPr>
  </w:style>
  <w:style w:type="paragraph" w:styleId="Seznam3">
    <w:name w:val="List 3"/>
    <w:basedOn w:val="Seznam2"/>
    <w:uiPriority w:val="99"/>
    <w:unhideWhenUsed/>
    <w:rsid w:val="00FF3CE1"/>
    <w:pPr>
      <w:ind w:left="2232" w:hanging="1195"/>
    </w:pPr>
  </w:style>
  <w:style w:type="paragraph" w:styleId="Seznam5">
    <w:name w:val="List 5"/>
    <w:basedOn w:val="Navaden"/>
    <w:uiPriority w:val="99"/>
    <w:unhideWhenUsed/>
    <w:rsid w:val="00FF3CE1"/>
    <w:pPr>
      <w:spacing w:after="120"/>
      <w:ind w:left="1728"/>
    </w:pPr>
    <w:rPr>
      <w:rFonts w:asciiTheme="minorHAnsi" w:eastAsiaTheme="minorHAnsi" w:hAnsiTheme="minorHAnsi" w:cstheme="minorBidi"/>
      <w:sz w:val="20"/>
      <w:szCs w:val="20"/>
      <w:lang w:val="sl-SI"/>
    </w:rPr>
  </w:style>
  <w:style w:type="paragraph" w:customStyle="1" w:styleId="ListAlpha">
    <w:name w:val="List Alpha"/>
    <w:basedOn w:val="Navaden"/>
    <w:qFormat/>
    <w:rsid w:val="00FF3CE1"/>
    <w:pPr>
      <w:numPr>
        <w:ilvl w:val="4"/>
        <w:numId w:val="11"/>
      </w:numPr>
      <w:tabs>
        <w:tab w:val="clear" w:pos="1728"/>
        <w:tab w:val="num" w:pos="346"/>
      </w:tabs>
      <w:spacing w:after="120"/>
      <w:ind w:left="346"/>
    </w:pPr>
    <w:rPr>
      <w:rFonts w:asciiTheme="minorHAnsi" w:eastAsiaTheme="minorHAnsi" w:hAnsiTheme="minorHAnsi" w:cstheme="minorBidi"/>
      <w:sz w:val="20"/>
      <w:szCs w:val="20"/>
      <w:lang w:val="sl-SI"/>
    </w:rPr>
  </w:style>
  <w:style w:type="paragraph" w:customStyle="1" w:styleId="ListAlpha2">
    <w:name w:val="List Alpha 2"/>
    <w:basedOn w:val="ListAlpha"/>
    <w:qFormat/>
    <w:rsid w:val="00FF3CE1"/>
    <w:pPr>
      <w:numPr>
        <w:ilvl w:val="1"/>
      </w:numPr>
      <w:ind w:left="692" w:hanging="346"/>
    </w:pPr>
  </w:style>
  <w:style w:type="paragraph" w:customStyle="1" w:styleId="ListAlpha3">
    <w:name w:val="List Alpha 3"/>
    <w:basedOn w:val="ListAlpha"/>
    <w:qFormat/>
    <w:rsid w:val="00FF3CE1"/>
    <w:pPr>
      <w:numPr>
        <w:ilvl w:val="2"/>
      </w:numPr>
    </w:pPr>
  </w:style>
  <w:style w:type="paragraph" w:customStyle="1" w:styleId="ListAlpha4">
    <w:name w:val="List Alpha 4"/>
    <w:basedOn w:val="ListAlpha3"/>
    <w:qFormat/>
    <w:rsid w:val="00FF3CE1"/>
    <w:pPr>
      <w:numPr>
        <w:ilvl w:val="3"/>
      </w:numPr>
    </w:pPr>
  </w:style>
  <w:style w:type="paragraph" w:customStyle="1" w:styleId="ListAlpha5">
    <w:name w:val="List Alpha 5"/>
    <w:basedOn w:val="ListAlpha4"/>
    <w:rsid w:val="00FF3CE1"/>
    <w:pPr>
      <w:numPr>
        <w:ilvl w:val="4"/>
        <w:numId w:val="3"/>
      </w:numPr>
    </w:pPr>
  </w:style>
  <w:style w:type="paragraph" w:customStyle="1" w:styleId="ListBullet6">
    <w:name w:val="List Bullet 6"/>
    <w:basedOn w:val="Oznaenseznam5"/>
    <w:qFormat/>
    <w:rsid w:val="00FF3CE1"/>
    <w:pPr>
      <w:numPr>
        <w:ilvl w:val="0"/>
        <w:numId w:val="0"/>
      </w:numPr>
      <w:tabs>
        <w:tab w:val="num" w:pos="2074"/>
      </w:tabs>
      <w:ind w:left="2074" w:hanging="346"/>
    </w:pPr>
  </w:style>
  <w:style w:type="paragraph" w:customStyle="1" w:styleId="ListBullet7">
    <w:name w:val="List Bullet 7"/>
    <w:basedOn w:val="ListBullet6"/>
    <w:qFormat/>
    <w:rsid w:val="00FF3CE1"/>
    <w:pPr>
      <w:numPr>
        <w:ilvl w:val="6"/>
      </w:numPr>
      <w:tabs>
        <w:tab w:val="num" w:pos="2074"/>
      </w:tabs>
      <w:ind w:left="2074" w:hanging="346"/>
    </w:pPr>
  </w:style>
  <w:style w:type="paragraph" w:customStyle="1" w:styleId="ListBullet8">
    <w:name w:val="List Bullet 8"/>
    <w:basedOn w:val="ListBullet7"/>
    <w:qFormat/>
    <w:rsid w:val="00FF3CE1"/>
    <w:pPr>
      <w:numPr>
        <w:ilvl w:val="7"/>
      </w:numPr>
      <w:tabs>
        <w:tab w:val="num" w:pos="2074"/>
      </w:tabs>
      <w:ind w:left="2074" w:hanging="346"/>
    </w:pPr>
  </w:style>
  <w:style w:type="paragraph" w:customStyle="1" w:styleId="ListBullet9">
    <w:name w:val="List Bullet 9"/>
    <w:basedOn w:val="ListBullet8"/>
    <w:qFormat/>
    <w:rsid w:val="00FF3CE1"/>
    <w:pPr>
      <w:numPr>
        <w:ilvl w:val="8"/>
      </w:numPr>
      <w:tabs>
        <w:tab w:val="num" w:pos="2074"/>
      </w:tabs>
      <w:ind w:left="2074" w:hanging="346"/>
    </w:pPr>
  </w:style>
  <w:style w:type="paragraph" w:styleId="Otevilenseznam">
    <w:name w:val="List Number"/>
    <w:basedOn w:val="Navaden"/>
    <w:unhideWhenUsed/>
    <w:qFormat/>
    <w:rsid w:val="00FF3CE1"/>
    <w:pPr>
      <w:numPr>
        <w:numId w:val="18"/>
      </w:numPr>
      <w:spacing w:after="120"/>
    </w:pPr>
    <w:rPr>
      <w:rFonts w:asciiTheme="minorHAnsi" w:eastAsiaTheme="minorHAnsi" w:hAnsiTheme="minorHAnsi" w:cstheme="minorBidi"/>
      <w:sz w:val="20"/>
      <w:szCs w:val="20"/>
      <w:lang w:val="sl-SI"/>
    </w:rPr>
  </w:style>
  <w:style w:type="paragraph" w:styleId="Otevilenseznam2">
    <w:name w:val="List Number 2"/>
    <w:basedOn w:val="Otevilenseznam"/>
    <w:uiPriority w:val="13"/>
    <w:unhideWhenUsed/>
    <w:qFormat/>
    <w:rsid w:val="00FF3CE1"/>
    <w:pPr>
      <w:numPr>
        <w:ilvl w:val="1"/>
      </w:numPr>
      <w:tabs>
        <w:tab w:val="left" w:pos="792"/>
      </w:tabs>
    </w:pPr>
  </w:style>
  <w:style w:type="paragraph" w:styleId="Otevilenseznam3">
    <w:name w:val="List Number 3"/>
    <w:basedOn w:val="Otevilenseznam2"/>
    <w:uiPriority w:val="13"/>
    <w:unhideWhenUsed/>
    <w:qFormat/>
    <w:rsid w:val="00FF3CE1"/>
    <w:pPr>
      <w:numPr>
        <w:ilvl w:val="2"/>
      </w:numPr>
      <w:tabs>
        <w:tab w:val="clear" w:pos="792"/>
        <w:tab w:val="left" w:pos="1195"/>
      </w:tabs>
    </w:pPr>
  </w:style>
  <w:style w:type="paragraph" w:styleId="Otevilenseznam4">
    <w:name w:val="List Number 4"/>
    <w:basedOn w:val="Otevilenseznam3"/>
    <w:uiPriority w:val="13"/>
    <w:unhideWhenUsed/>
    <w:qFormat/>
    <w:rsid w:val="00FF3CE1"/>
    <w:pPr>
      <w:numPr>
        <w:ilvl w:val="3"/>
      </w:numPr>
      <w:tabs>
        <w:tab w:val="clear" w:pos="1195"/>
        <w:tab w:val="left" w:pos="1642"/>
      </w:tabs>
    </w:pPr>
  </w:style>
  <w:style w:type="paragraph" w:styleId="Otevilenseznam5">
    <w:name w:val="List Number 5"/>
    <w:basedOn w:val="Otevilenseznam4"/>
    <w:uiPriority w:val="13"/>
    <w:unhideWhenUsed/>
    <w:rsid w:val="00FF3CE1"/>
    <w:pPr>
      <w:numPr>
        <w:ilvl w:val="4"/>
      </w:numPr>
      <w:tabs>
        <w:tab w:val="clear" w:pos="1642"/>
        <w:tab w:val="left" w:pos="1987"/>
      </w:tabs>
    </w:pPr>
  </w:style>
  <w:style w:type="paragraph" w:styleId="Seznam-nadaljevanje">
    <w:name w:val="List Continue"/>
    <w:basedOn w:val="Navaden"/>
    <w:uiPriority w:val="99"/>
    <w:unhideWhenUsed/>
    <w:qFormat/>
    <w:rsid w:val="00FF3CE1"/>
    <w:pPr>
      <w:spacing w:after="120"/>
      <w:ind w:left="346"/>
    </w:pPr>
    <w:rPr>
      <w:rFonts w:asciiTheme="minorHAnsi" w:eastAsiaTheme="minorHAnsi" w:hAnsiTheme="minorHAnsi" w:cstheme="minorBidi"/>
      <w:sz w:val="20"/>
      <w:szCs w:val="20"/>
      <w:lang w:val="sl-SI"/>
    </w:rPr>
  </w:style>
  <w:style w:type="paragraph" w:styleId="Seznam-nadaljevanje2">
    <w:name w:val="List Continue 2"/>
    <w:basedOn w:val="Seznam-nadaljevanje"/>
    <w:uiPriority w:val="99"/>
    <w:unhideWhenUsed/>
    <w:qFormat/>
    <w:rsid w:val="00FF3CE1"/>
    <w:pPr>
      <w:ind w:left="691"/>
    </w:pPr>
  </w:style>
  <w:style w:type="paragraph" w:styleId="Seznam-nadaljevanje3">
    <w:name w:val="List Continue 3"/>
    <w:basedOn w:val="Otevilenseznam2"/>
    <w:uiPriority w:val="99"/>
    <w:unhideWhenUsed/>
    <w:qFormat/>
    <w:rsid w:val="00FF3CE1"/>
    <w:pPr>
      <w:numPr>
        <w:ilvl w:val="0"/>
        <w:numId w:val="0"/>
      </w:numPr>
      <w:ind w:left="1037"/>
    </w:pPr>
  </w:style>
  <w:style w:type="paragraph" w:styleId="Seznam-nadaljevanje4">
    <w:name w:val="List Continue 4"/>
    <w:basedOn w:val="Seznam-nadaljevanje3"/>
    <w:uiPriority w:val="99"/>
    <w:unhideWhenUsed/>
    <w:qFormat/>
    <w:rsid w:val="00FF3CE1"/>
    <w:pPr>
      <w:ind w:left="1382"/>
    </w:pPr>
  </w:style>
  <w:style w:type="paragraph" w:styleId="Seznam-nadaljevanje5">
    <w:name w:val="List Continue 5"/>
    <w:basedOn w:val="Seznam-nadaljevanje4"/>
    <w:uiPriority w:val="99"/>
    <w:unhideWhenUsed/>
    <w:rsid w:val="00FF3CE1"/>
    <w:pPr>
      <w:ind w:left="1728"/>
    </w:pPr>
  </w:style>
  <w:style w:type="paragraph" w:styleId="Makrobesedilo">
    <w:name w:val="macro"/>
    <w:link w:val="MakrobesediloZnak"/>
    <w:uiPriority w:val="99"/>
    <w:unhideWhenUsed/>
    <w:rsid w:val="00FF3CE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krobesediloZnak">
    <w:name w:val="Makro besedilo Znak"/>
    <w:basedOn w:val="Privzetapisavaodstavka"/>
    <w:link w:val="Makrobesedilo"/>
    <w:uiPriority w:val="99"/>
    <w:rsid w:val="00FF3CE1"/>
    <w:rPr>
      <w:rFonts w:ascii="Consolas" w:hAnsi="Consolas"/>
      <w:sz w:val="20"/>
      <w:szCs w:val="20"/>
      <w:lang w:val="en-US"/>
    </w:rPr>
  </w:style>
  <w:style w:type="paragraph" w:styleId="Glavasporoila">
    <w:name w:val="Message Header"/>
    <w:basedOn w:val="Navaden"/>
    <w:link w:val="GlavasporoilaZnak"/>
    <w:uiPriority w:val="99"/>
    <w:semiHidden/>
    <w:unhideWhenUsed/>
    <w:rsid w:val="00FF3CE1"/>
    <w:pPr>
      <w:pBdr>
        <w:top w:val="single" w:sz="6" w:space="1" w:color="auto"/>
        <w:left w:val="single" w:sz="6" w:space="1" w:color="auto"/>
        <w:bottom w:val="single" w:sz="6" w:space="1" w:color="auto"/>
        <w:right w:val="single" w:sz="6" w:space="1" w:color="auto"/>
      </w:pBdr>
      <w:shd w:val="pct20" w:color="auto" w:fill="auto"/>
      <w:ind w:left="1080" w:hanging="1080"/>
    </w:pPr>
    <w:rPr>
      <w:rFonts w:asciiTheme="minorHAnsi" w:eastAsiaTheme="majorEastAsia" w:hAnsiTheme="minorHAnsi" w:cstheme="majorBidi"/>
      <w:lang w:val="sl-SI"/>
    </w:rPr>
  </w:style>
  <w:style w:type="character" w:customStyle="1" w:styleId="GlavasporoilaZnak">
    <w:name w:val="Glava sporočila Znak"/>
    <w:basedOn w:val="Privzetapisavaodstavka"/>
    <w:link w:val="Glavasporoila"/>
    <w:uiPriority w:val="99"/>
    <w:semiHidden/>
    <w:rsid w:val="00FF3CE1"/>
    <w:rPr>
      <w:rFonts w:eastAsiaTheme="majorEastAsia" w:cstheme="majorBidi"/>
      <w:sz w:val="24"/>
      <w:szCs w:val="24"/>
      <w:shd w:val="pct20" w:color="auto" w:fill="auto"/>
    </w:rPr>
  </w:style>
  <w:style w:type="paragraph" w:customStyle="1" w:styleId="Non-numberedHeading1">
    <w:name w:val="Non-numbered Heading 1"/>
    <w:basedOn w:val="Subheading"/>
    <w:next w:val="Telobesedila"/>
    <w:qFormat/>
    <w:rsid w:val="00FF3CE1"/>
    <w:pPr>
      <w:pageBreakBefore/>
    </w:pPr>
    <w:rPr>
      <w:b/>
      <w:i/>
      <w:sz w:val="48"/>
    </w:rPr>
  </w:style>
  <w:style w:type="paragraph" w:customStyle="1" w:styleId="Subheading">
    <w:name w:val="Subheading"/>
    <w:basedOn w:val="Heading1wSubheading"/>
    <w:rsid w:val="00FF3CE1"/>
    <w:pPr>
      <w:pageBreakBefore w:val="0"/>
      <w:spacing w:after="480"/>
    </w:pPr>
    <w:rPr>
      <w:b w:val="0"/>
      <w:i w:val="0"/>
      <w:sz w:val="44"/>
    </w:rPr>
  </w:style>
  <w:style w:type="paragraph" w:customStyle="1" w:styleId="Heading1wSubheading">
    <w:name w:val="Heading 1 w/Subheading"/>
    <w:basedOn w:val="Naslov1"/>
    <w:next w:val="Subheading"/>
    <w:rsid w:val="00FF3CE1"/>
    <w:pPr>
      <w:pageBreakBefore/>
      <w:numPr>
        <w:numId w:val="0"/>
      </w:numPr>
      <w:spacing w:after="0" w:line="0" w:lineRule="atLeast"/>
      <w:jc w:val="left"/>
    </w:pPr>
    <w:rPr>
      <w:rFonts w:asciiTheme="majorHAnsi" w:eastAsiaTheme="majorEastAsia" w:hAnsiTheme="majorHAnsi" w:cstheme="majorBidi"/>
      <w:bCs w:val="0"/>
      <w:i/>
      <w:smallCaps w:val="0"/>
      <w:color w:val="000000" w:themeColor="text1"/>
      <w:kern w:val="0"/>
      <w:sz w:val="48"/>
      <w:lang w:val="sl-SI"/>
    </w:rPr>
  </w:style>
  <w:style w:type="paragraph" w:customStyle="1" w:styleId="Non-numberedHeading2">
    <w:name w:val="Non-numbered Heading 2"/>
    <w:basedOn w:val="Non-numberedHeading1"/>
    <w:next w:val="Telobesedila"/>
    <w:qFormat/>
    <w:rsid w:val="00FF3CE1"/>
    <w:pPr>
      <w:pageBreakBefore w:val="0"/>
      <w:spacing w:after="160"/>
      <w:outlineLvl w:val="1"/>
    </w:pPr>
    <w:rPr>
      <w:color w:val="44546A" w:themeColor="text2"/>
      <w:sz w:val="32"/>
    </w:rPr>
  </w:style>
  <w:style w:type="paragraph" w:customStyle="1" w:styleId="Non-numberedHeading3">
    <w:name w:val="Non-numbered Heading 3"/>
    <w:basedOn w:val="Naslov3"/>
    <w:next w:val="Telobesedila"/>
    <w:qFormat/>
    <w:rsid w:val="00FF3CE1"/>
    <w:pPr>
      <w:keepLines w:val="0"/>
      <w:spacing w:before="0" w:after="160" w:line="0" w:lineRule="atLeast"/>
    </w:pPr>
    <w:rPr>
      <w:b/>
      <w:i/>
      <w:color w:val="44546A" w:themeColor="text2"/>
      <w:sz w:val="28"/>
      <w:lang w:val="sl-SI"/>
    </w:rPr>
  </w:style>
  <w:style w:type="paragraph" w:customStyle="1" w:styleId="Non-numberedHeading4">
    <w:name w:val="Non-numbered Heading 4"/>
    <w:basedOn w:val="Non-numberedHeading3"/>
    <w:next w:val="Telobesedila"/>
    <w:qFormat/>
    <w:rsid w:val="00FF3CE1"/>
    <w:pPr>
      <w:outlineLvl w:val="3"/>
    </w:pPr>
    <w:rPr>
      <w:b w:val="0"/>
    </w:rPr>
  </w:style>
  <w:style w:type="paragraph" w:customStyle="1" w:styleId="Non-numberedHeading5">
    <w:name w:val="Non-numbered Heading 5"/>
    <w:basedOn w:val="Non-numberedHeading4"/>
    <w:next w:val="Telobesedila"/>
    <w:rsid w:val="00FF3CE1"/>
    <w:pPr>
      <w:outlineLvl w:val="4"/>
    </w:pPr>
    <w:rPr>
      <w:sz w:val="24"/>
    </w:rPr>
  </w:style>
  <w:style w:type="paragraph" w:customStyle="1" w:styleId="PwCAddress">
    <w:name w:val="PwC Address"/>
    <w:qFormat/>
    <w:rsid w:val="00FF3CE1"/>
    <w:pPr>
      <w:spacing w:after="0" w:line="200" w:lineRule="atLeast"/>
    </w:pPr>
    <w:rPr>
      <w:b/>
      <w:sz w:val="24"/>
      <w:szCs w:val="20"/>
      <w:lang w:val="en-US"/>
    </w:rPr>
  </w:style>
  <w:style w:type="paragraph" w:styleId="Citat">
    <w:name w:val="Quote"/>
    <w:basedOn w:val="Navaden"/>
    <w:next w:val="Navaden"/>
    <w:link w:val="CitatZnak"/>
    <w:uiPriority w:val="29"/>
    <w:rsid w:val="00FF3CE1"/>
    <w:pPr>
      <w:spacing w:after="160" w:line="276" w:lineRule="auto"/>
      <w:jc w:val="center"/>
    </w:pPr>
    <w:rPr>
      <w:rFonts w:asciiTheme="minorHAnsi" w:eastAsiaTheme="minorHAnsi" w:hAnsiTheme="minorHAnsi" w:cstheme="minorBidi"/>
      <w:i/>
      <w:iCs/>
      <w:color w:val="404040" w:themeColor="text1" w:themeTint="BF"/>
      <w:sz w:val="20"/>
      <w:szCs w:val="20"/>
      <w:lang w:val="sl-SI"/>
    </w:rPr>
  </w:style>
  <w:style w:type="character" w:customStyle="1" w:styleId="CitatZnak">
    <w:name w:val="Citat Znak"/>
    <w:basedOn w:val="Privzetapisavaodstavka"/>
    <w:link w:val="Citat"/>
    <w:uiPriority w:val="29"/>
    <w:rsid w:val="00FF3CE1"/>
    <w:rPr>
      <w:i/>
      <w:iCs/>
      <w:color w:val="404040" w:themeColor="text1" w:themeTint="BF"/>
      <w:sz w:val="20"/>
      <w:szCs w:val="20"/>
    </w:rPr>
  </w:style>
  <w:style w:type="paragraph" w:styleId="Podnaslov">
    <w:name w:val="Subtitle"/>
    <w:basedOn w:val="Navaden"/>
    <w:next w:val="Navaden"/>
    <w:link w:val="PodnaslovZnak"/>
    <w:uiPriority w:val="11"/>
    <w:rsid w:val="00FF3CE1"/>
    <w:pPr>
      <w:numPr>
        <w:ilvl w:val="1"/>
      </w:numPr>
      <w:spacing w:after="1200"/>
      <w:ind w:left="2376"/>
    </w:pPr>
    <w:rPr>
      <w:rFonts w:asciiTheme="majorHAnsi" w:eastAsiaTheme="minorEastAsia" w:hAnsiTheme="majorHAnsi" w:cstheme="minorBidi"/>
      <w:spacing w:val="15"/>
      <w:sz w:val="64"/>
      <w:szCs w:val="20"/>
      <w:lang w:val="sl-SI"/>
    </w:rPr>
  </w:style>
  <w:style w:type="character" w:customStyle="1" w:styleId="PodnaslovZnak">
    <w:name w:val="Podnaslov Znak"/>
    <w:basedOn w:val="Privzetapisavaodstavka"/>
    <w:link w:val="Podnaslov"/>
    <w:uiPriority w:val="11"/>
    <w:rsid w:val="00FF3CE1"/>
    <w:rPr>
      <w:rFonts w:asciiTheme="majorHAnsi" w:eastAsiaTheme="minorEastAsia" w:hAnsiTheme="majorHAnsi"/>
      <w:spacing w:val="15"/>
      <w:sz w:val="64"/>
      <w:szCs w:val="20"/>
    </w:rPr>
  </w:style>
  <w:style w:type="character" w:styleId="Neenpoudarek">
    <w:name w:val="Subtle Emphasis"/>
    <w:basedOn w:val="Privzetapisavaodstavka"/>
    <w:uiPriority w:val="19"/>
    <w:rsid w:val="00FF3CE1"/>
    <w:rPr>
      <w:i/>
      <w:iCs/>
      <w:color w:val="7F7F7F" w:themeColor="text1" w:themeTint="80"/>
    </w:rPr>
  </w:style>
  <w:style w:type="paragraph" w:styleId="Naslov">
    <w:name w:val="Title"/>
    <w:basedOn w:val="Navaden"/>
    <w:next w:val="Navaden"/>
    <w:link w:val="NaslovZnak"/>
    <w:uiPriority w:val="10"/>
    <w:rsid w:val="00FF3CE1"/>
    <w:pPr>
      <w:ind w:left="2376"/>
      <w:contextualSpacing/>
    </w:pPr>
    <w:rPr>
      <w:rFonts w:asciiTheme="majorHAnsi" w:eastAsiaTheme="majorEastAsia" w:hAnsiTheme="majorHAnsi" w:cstheme="majorBidi"/>
      <w:b/>
      <w:i/>
      <w:spacing w:val="-10"/>
      <w:kern w:val="28"/>
      <w:sz w:val="64"/>
      <w:szCs w:val="56"/>
      <w:lang w:val="sl-SI"/>
    </w:rPr>
  </w:style>
  <w:style w:type="character" w:customStyle="1" w:styleId="NaslovZnak">
    <w:name w:val="Naslov Znak"/>
    <w:basedOn w:val="Privzetapisavaodstavka"/>
    <w:link w:val="Naslov"/>
    <w:uiPriority w:val="10"/>
    <w:rsid w:val="00FF3CE1"/>
    <w:rPr>
      <w:rFonts w:asciiTheme="majorHAnsi" w:eastAsiaTheme="majorEastAsia" w:hAnsiTheme="majorHAnsi" w:cstheme="majorBidi"/>
      <w:b/>
      <w:i/>
      <w:spacing w:val="-10"/>
      <w:kern w:val="28"/>
      <w:sz w:val="64"/>
      <w:szCs w:val="56"/>
    </w:rPr>
  </w:style>
  <w:style w:type="paragraph" w:styleId="Kazalovsebine4">
    <w:name w:val="toc 4"/>
    <w:basedOn w:val="Navaden"/>
    <w:next w:val="Navaden"/>
    <w:autoRedefine/>
    <w:uiPriority w:val="39"/>
    <w:unhideWhenUsed/>
    <w:rsid w:val="00FF3CE1"/>
    <w:pPr>
      <w:tabs>
        <w:tab w:val="right" w:leader="dot" w:pos="9360"/>
      </w:tabs>
      <w:spacing w:line="360" w:lineRule="auto"/>
      <w:ind w:left="1077"/>
    </w:pPr>
    <w:rPr>
      <w:rFonts w:asciiTheme="minorHAnsi" w:eastAsiaTheme="minorHAnsi" w:hAnsiTheme="minorHAnsi" w:cstheme="minorBidi"/>
      <w:sz w:val="20"/>
      <w:szCs w:val="20"/>
      <w:lang w:val="sl-SI"/>
    </w:rPr>
  </w:style>
  <w:style w:type="paragraph" w:styleId="Kazalovsebine5">
    <w:name w:val="toc 5"/>
    <w:basedOn w:val="Navaden"/>
    <w:next w:val="Navaden"/>
    <w:autoRedefine/>
    <w:uiPriority w:val="39"/>
    <w:unhideWhenUsed/>
    <w:rsid w:val="00FF3CE1"/>
    <w:pPr>
      <w:spacing w:before="120" w:after="120" w:line="240" w:lineRule="atLeast"/>
      <w:ind w:left="806"/>
    </w:pPr>
    <w:rPr>
      <w:rFonts w:asciiTheme="minorHAnsi" w:eastAsiaTheme="minorHAnsi" w:hAnsiTheme="minorHAnsi" w:cstheme="minorBidi"/>
      <w:sz w:val="20"/>
      <w:szCs w:val="20"/>
      <w:lang w:val="sl-SI"/>
    </w:rPr>
  </w:style>
  <w:style w:type="paragraph" w:customStyle="1" w:styleId="ListRoman">
    <w:name w:val="List Roman"/>
    <w:basedOn w:val="Telobesedila"/>
    <w:qFormat/>
    <w:rsid w:val="00FF3CE1"/>
    <w:pPr>
      <w:numPr>
        <w:numId w:val="12"/>
      </w:numPr>
      <w:suppressAutoHyphens w:val="0"/>
      <w:spacing w:after="120"/>
      <w:jc w:val="both"/>
    </w:pPr>
    <w:rPr>
      <w:rFonts w:asciiTheme="minorHAnsi" w:eastAsiaTheme="minorHAnsi" w:hAnsiTheme="minorHAnsi" w:cstheme="minorBidi"/>
      <w:color w:val="auto"/>
      <w:sz w:val="20"/>
      <w:szCs w:val="20"/>
      <w:lang w:val="sl-SI" w:eastAsia="en-US"/>
    </w:rPr>
  </w:style>
  <w:style w:type="paragraph" w:customStyle="1" w:styleId="ListRoman2">
    <w:name w:val="List Roman 2"/>
    <w:basedOn w:val="ListRoman"/>
    <w:qFormat/>
    <w:rsid w:val="00FF3CE1"/>
    <w:pPr>
      <w:numPr>
        <w:ilvl w:val="1"/>
      </w:numPr>
      <w:tabs>
        <w:tab w:val="left" w:pos="792"/>
      </w:tabs>
    </w:pPr>
  </w:style>
  <w:style w:type="paragraph" w:customStyle="1" w:styleId="ListRoman3">
    <w:name w:val="List Roman 3"/>
    <w:basedOn w:val="ListRoman2"/>
    <w:qFormat/>
    <w:rsid w:val="00FF3CE1"/>
    <w:pPr>
      <w:numPr>
        <w:ilvl w:val="2"/>
      </w:numPr>
      <w:tabs>
        <w:tab w:val="clear" w:pos="792"/>
        <w:tab w:val="left" w:pos="1195"/>
      </w:tabs>
    </w:pPr>
  </w:style>
  <w:style w:type="paragraph" w:customStyle="1" w:styleId="ListRoman4">
    <w:name w:val="List Roman 4"/>
    <w:basedOn w:val="ListRoman3"/>
    <w:qFormat/>
    <w:rsid w:val="00FF3CE1"/>
    <w:pPr>
      <w:numPr>
        <w:ilvl w:val="3"/>
      </w:numPr>
      <w:tabs>
        <w:tab w:val="clear" w:pos="1195"/>
        <w:tab w:val="left" w:pos="1584"/>
      </w:tabs>
    </w:pPr>
  </w:style>
  <w:style w:type="paragraph" w:customStyle="1" w:styleId="ListRoman5">
    <w:name w:val="List Roman 5"/>
    <w:basedOn w:val="ListRoman4"/>
    <w:qFormat/>
    <w:rsid w:val="00FF3CE1"/>
    <w:pPr>
      <w:numPr>
        <w:ilvl w:val="4"/>
      </w:numPr>
      <w:tabs>
        <w:tab w:val="clear" w:pos="1584"/>
        <w:tab w:val="left" w:pos="1987"/>
      </w:tabs>
    </w:pPr>
  </w:style>
  <w:style w:type="character" w:styleId="Besedilooznabemesta">
    <w:name w:val="Placeholder Text"/>
    <w:basedOn w:val="Privzetapisavaodstavka"/>
    <w:uiPriority w:val="99"/>
    <w:semiHidden/>
    <w:rsid w:val="00FF3CE1"/>
    <w:rPr>
      <w:color w:val="808080"/>
    </w:rPr>
  </w:style>
  <w:style w:type="table" w:customStyle="1" w:styleId="PwCTableofFigures">
    <w:name w:val="PwC Table of Figures"/>
    <w:basedOn w:val="PwCTableText"/>
    <w:uiPriority w:val="99"/>
    <w:rsid w:val="00FF3CE1"/>
    <w:pPr>
      <w:spacing w:after="0"/>
      <w:jc w:val="right"/>
    </w:pPr>
    <w:rPr>
      <w:rFonts w:ascii="Arial" w:hAnsi="Arial"/>
    </w:rPr>
    <w:tblPr/>
    <w:tblStylePr w:type="firstRow">
      <w:pPr>
        <w:jc w:val="right"/>
      </w:pPr>
      <w:rPr>
        <w:rFonts w:asciiTheme="majorHAnsi" w:hAnsiTheme="majorHAnsi"/>
        <w:b/>
        <w:color w:val="44546A" w:themeColor="text2"/>
        <w:sz w:val="18"/>
      </w:rPr>
      <w:tblPr/>
      <w:tcPr>
        <w:tcBorders>
          <w:top w:val="single" w:sz="6" w:space="0" w:color="5B9BD5" w:themeColor="accent1"/>
          <w:left w:val="nil"/>
          <w:bottom w:val="single" w:sz="6" w:space="0" w:color="5B9BD5" w:themeColor="accent1"/>
          <w:right w:val="nil"/>
          <w:insideH w:val="nil"/>
          <w:insideV w:val="nil"/>
          <w:tl2br w:val="nil"/>
          <w:tr2bl w:val="nil"/>
        </w:tcBorders>
      </w:tcPr>
    </w:tblStylePr>
  </w:style>
  <w:style w:type="table" w:customStyle="1" w:styleId="Style1">
    <w:name w:val="Style1"/>
    <w:basedOn w:val="PwCTableText"/>
    <w:uiPriority w:val="99"/>
    <w:rsid w:val="00FF3CE1"/>
    <w:pPr>
      <w:spacing w:after="0"/>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blStylePr w:type="firstRow">
      <w:pPr>
        <w:jc w:val="left"/>
      </w:pPr>
      <w:rPr>
        <w:rFonts w:asciiTheme="majorHAnsi" w:hAnsiTheme="majorHAnsi"/>
        <w:b/>
        <w:color w:val="44546A" w:themeColor="text2"/>
        <w:sz w:val="18"/>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single" w:sz="4" w:space="0" w:color="5B9BD5" w:themeColor="accent1"/>
          <w:tl2br w:val="nil"/>
          <w:tr2bl w:val="nil"/>
        </w:tcBorders>
      </w:tcPr>
    </w:tblStylePr>
  </w:style>
  <w:style w:type="table" w:customStyle="1" w:styleId="SmartTextListTable">
    <w:name w:val="Smart Text List Table"/>
    <w:basedOn w:val="PwCTableText"/>
    <w:uiPriority w:val="99"/>
    <w:rsid w:val="00FF3CE1"/>
    <w:pPr>
      <w:spacing w:after="0"/>
    </w:pPr>
    <w:tblPr/>
    <w:tblStylePr w:type="firstRow">
      <w:pPr>
        <w:jc w:val="left"/>
      </w:pPr>
      <w:rPr>
        <w:rFonts w:asciiTheme="majorHAnsi" w:hAnsiTheme="majorHAnsi"/>
        <w:b/>
        <w:color w:val="44546A" w:themeColor="text2"/>
        <w:sz w:val="18"/>
      </w:rPr>
      <w:tblPr/>
      <w:tcPr>
        <w:tcBorders>
          <w:top w:val="nil"/>
          <w:left w:val="nil"/>
          <w:bottom w:val="single" w:sz="6" w:space="0" w:color="5B9BD5" w:themeColor="accent1"/>
          <w:right w:val="nil"/>
          <w:insideH w:val="nil"/>
          <w:insideV w:val="nil"/>
          <w:tl2br w:val="nil"/>
          <w:tr2bl w:val="nil"/>
        </w:tcBorders>
      </w:tcPr>
    </w:tblStylePr>
  </w:style>
  <w:style w:type="table" w:customStyle="1" w:styleId="SmartBasicTable">
    <w:name w:val="Smart Basic Table"/>
    <w:basedOn w:val="PwCTableText"/>
    <w:uiPriority w:val="99"/>
    <w:rsid w:val="00FF3CE1"/>
    <w:pPr>
      <w:spacing w:after="0"/>
    </w:pPr>
    <w:tblPr/>
    <w:tblStylePr w:type="firstRow">
      <w:pPr>
        <w:jc w:val="left"/>
      </w:pPr>
      <w:rPr>
        <w:rFonts w:asciiTheme="majorHAnsi" w:hAnsiTheme="majorHAnsi"/>
        <w:b/>
        <w:color w:val="44546A" w:themeColor="text2"/>
        <w:sz w:val="18"/>
      </w:rPr>
      <w:tblPr/>
      <w:tcPr>
        <w:tcBorders>
          <w:top w:val="nil"/>
          <w:left w:val="nil"/>
          <w:bottom w:val="nil"/>
          <w:right w:val="nil"/>
          <w:insideH w:val="nil"/>
          <w:insideV w:val="nil"/>
          <w:tl2br w:val="nil"/>
          <w:tr2bl w:val="nil"/>
        </w:tcBorders>
      </w:tcPr>
    </w:tblStylePr>
    <w:tblStylePr w:type="firstCol">
      <w:rPr>
        <w:i/>
      </w:rPr>
    </w:tblStylePr>
  </w:style>
  <w:style w:type="paragraph" w:styleId="Telobesedila-zamik">
    <w:name w:val="Body Text Indent"/>
    <w:basedOn w:val="Navaden"/>
    <w:link w:val="Telobesedila-zamikZnak"/>
    <w:unhideWhenUsed/>
    <w:rsid w:val="00FF3CE1"/>
    <w:pPr>
      <w:spacing w:after="120"/>
      <w:ind w:left="360"/>
    </w:pPr>
    <w:rPr>
      <w:rFonts w:asciiTheme="minorHAnsi" w:eastAsiaTheme="minorHAnsi" w:hAnsiTheme="minorHAnsi" w:cstheme="minorBidi"/>
      <w:sz w:val="20"/>
      <w:szCs w:val="20"/>
      <w:lang w:val="sl-SI"/>
    </w:rPr>
  </w:style>
  <w:style w:type="character" w:customStyle="1" w:styleId="Telobesedila-zamikZnak">
    <w:name w:val="Telo besedila - zamik Znak"/>
    <w:basedOn w:val="Privzetapisavaodstavka"/>
    <w:link w:val="Telobesedila-zamik"/>
    <w:rsid w:val="00FF3CE1"/>
    <w:rPr>
      <w:sz w:val="20"/>
      <w:szCs w:val="20"/>
    </w:rPr>
  </w:style>
  <w:style w:type="character" w:styleId="Naslovknjige">
    <w:name w:val="Book Title"/>
    <w:basedOn w:val="Privzetapisavaodstavka"/>
    <w:uiPriority w:val="33"/>
    <w:rsid w:val="00FF3CE1"/>
    <w:rPr>
      <w:b/>
      <w:bCs/>
      <w:i/>
      <w:iCs/>
      <w:spacing w:val="5"/>
    </w:rPr>
  </w:style>
  <w:style w:type="paragraph" w:styleId="Brezrazmikov">
    <w:name w:val="No Spacing"/>
    <w:uiPriority w:val="1"/>
    <w:qFormat/>
    <w:rsid w:val="00FF3CE1"/>
    <w:pPr>
      <w:spacing w:after="0" w:line="240" w:lineRule="auto"/>
    </w:pPr>
    <w:rPr>
      <w:sz w:val="20"/>
      <w:szCs w:val="20"/>
      <w:lang w:val="en-US"/>
    </w:rPr>
  </w:style>
  <w:style w:type="character" w:styleId="Neensklic">
    <w:name w:val="Subtle Reference"/>
    <w:basedOn w:val="Privzetapisavaodstavka"/>
    <w:uiPriority w:val="31"/>
    <w:rsid w:val="00FF3CE1"/>
    <w:rPr>
      <w:smallCaps/>
      <w:color w:val="5A5A5A" w:themeColor="text1" w:themeTint="A5"/>
    </w:rPr>
  </w:style>
  <w:style w:type="paragraph" w:customStyle="1" w:styleId="AppendixHeading3">
    <w:name w:val="Appendix Heading 3"/>
    <w:basedOn w:val="AppendixHeading2"/>
    <w:next w:val="Telobesedila"/>
    <w:rsid w:val="00FF3CE1"/>
    <w:pPr>
      <w:numPr>
        <w:ilvl w:val="0"/>
        <w:numId w:val="0"/>
      </w:numPr>
      <w:outlineLvl w:val="2"/>
    </w:pPr>
    <w:rPr>
      <w:sz w:val="24"/>
    </w:rPr>
  </w:style>
  <w:style w:type="paragraph" w:customStyle="1" w:styleId="AppendixHeading4">
    <w:name w:val="Appendix Heading 4"/>
    <w:basedOn w:val="AppendixHeading3"/>
    <w:next w:val="Telobesedila"/>
    <w:rsid w:val="00FF3CE1"/>
    <w:pPr>
      <w:numPr>
        <w:ilvl w:val="3"/>
      </w:numPr>
      <w:outlineLvl w:val="3"/>
    </w:pPr>
    <w:rPr>
      <w:b w:val="0"/>
    </w:rPr>
  </w:style>
  <w:style w:type="paragraph" w:customStyle="1" w:styleId="AppendixHeading5">
    <w:name w:val="Appendix Heading 5"/>
    <w:basedOn w:val="AppendixHeading4"/>
    <w:next w:val="Telobesedila"/>
    <w:rsid w:val="00FF3CE1"/>
    <w:pPr>
      <w:numPr>
        <w:ilvl w:val="4"/>
      </w:numPr>
      <w:outlineLvl w:val="4"/>
    </w:pPr>
    <w:rPr>
      <w:b/>
      <w:color w:val="000000" w:themeColor="text1"/>
      <w:sz w:val="20"/>
      <w:u w:val="single"/>
    </w:rPr>
  </w:style>
  <w:style w:type="paragraph" w:styleId="Kazalovirov-naslov">
    <w:name w:val="toa heading"/>
    <w:basedOn w:val="Navaden"/>
    <w:next w:val="Navaden"/>
    <w:uiPriority w:val="99"/>
    <w:unhideWhenUsed/>
    <w:rsid w:val="00FF3CE1"/>
    <w:pPr>
      <w:spacing w:before="120" w:after="160"/>
    </w:pPr>
    <w:rPr>
      <w:rFonts w:asciiTheme="majorHAnsi" w:eastAsiaTheme="majorEastAsia" w:hAnsiTheme="majorHAnsi" w:cstheme="majorBidi"/>
      <w:b/>
      <w:bCs/>
      <w:lang w:val="sl-SI"/>
    </w:rPr>
  </w:style>
  <w:style w:type="paragraph" w:customStyle="1" w:styleId="BlockText2">
    <w:name w:val="Block Text 2"/>
    <w:basedOn w:val="Blokbesedila"/>
    <w:rsid w:val="00FF3CE1"/>
    <w:pPr>
      <w:framePr w:wrap="around"/>
      <w:pBdr>
        <w:top w:val="single" w:sz="8" w:space="10" w:color="DBD9D9" w:themeColor="background2" w:themeShade="F2"/>
        <w:left w:val="single" w:sz="8" w:space="10" w:color="DBD9D9" w:themeColor="background2" w:themeShade="F2"/>
        <w:bottom w:val="single" w:sz="8" w:space="10" w:color="DBD9D9" w:themeColor="background2" w:themeShade="F2"/>
        <w:right w:val="single" w:sz="8" w:space="10" w:color="DBD9D9" w:themeColor="background2" w:themeShade="F2"/>
      </w:pBdr>
      <w:shd w:val="clear" w:color="auto" w:fill="C5C2C2" w:themeFill="background2" w:themeFillShade="D9"/>
    </w:pPr>
  </w:style>
  <w:style w:type="paragraph" w:customStyle="1" w:styleId="Non-numberedHeading1wSubheading">
    <w:name w:val="Non-numbered Heading 1 w/Subheading"/>
    <w:basedOn w:val="Non-numberedHeading1"/>
    <w:next w:val="Subheading"/>
    <w:rsid w:val="00FF3CE1"/>
    <w:pPr>
      <w:spacing w:after="0"/>
    </w:pPr>
  </w:style>
  <w:style w:type="paragraph" w:customStyle="1" w:styleId="AppendixHeading1wSubheading">
    <w:name w:val="Appendix Heading 1 w/Subheading"/>
    <w:basedOn w:val="AppendixHeading1"/>
    <w:next w:val="Subheading"/>
    <w:rsid w:val="00FF3CE1"/>
    <w:pPr>
      <w:numPr>
        <w:numId w:val="0"/>
      </w:numPr>
      <w:tabs>
        <w:tab w:val="num" w:pos="720"/>
      </w:tabs>
      <w:spacing w:after="0"/>
      <w:ind w:left="533" w:hanging="720"/>
    </w:pPr>
  </w:style>
  <w:style w:type="paragraph" w:customStyle="1" w:styleId="ExhibitHeading1wSubheading">
    <w:name w:val="Exhibit Heading 1 w/Subheading"/>
    <w:basedOn w:val="ExhibitHeading1"/>
    <w:next w:val="Subheading"/>
    <w:rsid w:val="00FF3CE1"/>
    <w:pPr>
      <w:spacing w:after="0"/>
    </w:pPr>
  </w:style>
  <w:style w:type="paragraph" w:customStyle="1" w:styleId="Attorneyworkproduct">
    <w:name w:val="Attorney work product"/>
    <w:rsid w:val="00FF3CE1"/>
    <w:pPr>
      <w:spacing w:after="200" w:line="240" w:lineRule="auto"/>
    </w:pPr>
    <w:rPr>
      <w:sz w:val="20"/>
      <w:lang w:val="en-US"/>
    </w:rPr>
  </w:style>
  <w:style w:type="paragraph" w:customStyle="1" w:styleId="Heading3new">
    <w:name w:val="Heading 3_new"/>
    <w:basedOn w:val="Naslov3"/>
    <w:next w:val="Telobesedila"/>
    <w:qFormat/>
    <w:rsid w:val="00FF3CE1"/>
    <w:pPr>
      <w:keepLines w:val="0"/>
      <w:numPr>
        <w:numId w:val="10"/>
      </w:numPr>
      <w:spacing w:before="0" w:after="160" w:line="0" w:lineRule="atLeast"/>
    </w:pPr>
    <w:rPr>
      <w:b/>
      <w:i/>
      <w:color w:val="44546A" w:themeColor="text2"/>
      <w:sz w:val="28"/>
      <w:lang w:val="sl-SI"/>
    </w:rPr>
  </w:style>
  <w:style w:type="paragraph" w:styleId="Kazaloslik">
    <w:name w:val="table of figures"/>
    <w:basedOn w:val="Navaden"/>
    <w:next w:val="Navaden"/>
    <w:uiPriority w:val="99"/>
    <w:unhideWhenUsed/>
    <w:rsid w:val="00FF3CE1"/>
    <w:rPr>
      <w:rFonts w:asciiTheme="minorHAnsi" w:eastAsiaTheme="minorHAnsi" w:hAnsiTheme="minorHAnsi" w:cstheme="minorBidi"/>
      <w:sz w:val="18"/>
      <w:szCs w:val="20"/>
      <w:lang w:val="sl-SI"/>
    </w:rPr>
  </w:style>
  <w:style w:type="table" w:customStyle="1" w:styleId="MediumGrid3-Accent11">
    <w:name w:val="Medium Grid 3 - Accent 11"/>
    <w:basedOn w:val="Navadnatabela"/>
    <w:next w:val="Srednjamrea3poudarek1"/>
    <w:uiPriority w:val="69"/>
    <w:rsid w:val="00FF3CE1"/>
    <w:pPr>
      <w:spacing w:after="0" w:line="240" w:lineRule="auto"/>
    </w:pPr>
    <w:rPr>
      <w:lang w:val="hr-H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Srednjamrea3poudarek1">
    <w:name w:val="Medium Grid 3 Accent 1"/>
    <w:basedOn w:val="Navadnatabela"/>
    <w:uiPriority w:val="69"/>
    <w:rsid w:val="00FF3CE1"/>
    <w:pPr>
      <w:spacing w:after="0" w:line="240" w:lineRule="auto"/>
    </w:pPr>
    <w:rPr>
      <w:sz w:val="20"/>
      <w:szCs w:val="20"/>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paragraph" w:styleId="Konnaopomba-besedilo">
    <w:name w:val="endnote text"/>
    <w:basedOn w:val="Navaden"/>
    <w:link w:val="Konnaopomba-besediloZnak"/>
    <w:uiPriority w:val="99"/>
    <w:semiHidden/>
    <w:unhideWhenUsed/>
    <w:rsid w:val="00FF3CE1"/>
    <w:rPr>
      <w:rFonts w:asciiTheme="minorHAnsi" w:eastAsiaTheme="minorHAnsi" w:hAnsiTheme="minorHAnsi" w:cstheme="minorBidi"/>
      <w:sz w:val="20"/>
      <w:szCs w:val="20"/>
      <w:lang w:val="sl-SI"/>
    </w:rPr>
  </w:style>
  <w:style w:type="character" w:customStyle="1" w:styleId="Konnaopomba-besediloZnak">
    <w:name w:val="Končna opomba - besedilo Znak"/>
    <w:basedOn w:val="Privzetapisavaodstavka"/>
    <w:link w:val="Konnaopomba-besedilo"/>
    <w:uiPriority w:val="99"/>
    <w:semiHidden/>
    <w:rsid w:val="00FF3CE1"/>
    <w:rPr>
      <w:sz w:val="20"/>
      <w:szCs w:val="20"/>
    </w:rPr>
  </w:style>
  <w:style w:type="character" w:styleId="Konnaopomba-sklic">
    <w:name w:val="endnote reference"/>
    <w:basedOn w:val="Privzetapisavaodstavka"/>
    <w:uiPriority w:val="99"/>
    <w:unhideWhenUsed/>
    <w:rsid w:val="00FF3CE1"/>
    <w:rPr>
      <w:vertAlign w:val="superscript"/>
    </w:rPr>
  </w:style>
  <w:style w:type="character" w:customStyle="1" w:styleId="apple-converted-space">
    <w:name w:val="apple-converted-space"/>
    <w:basedOn w:val="Privzetapisavaodstavka"/>
    <w:rsid w:val="00FF3CE1"/>
  </w:style>
  <w:style w:type="character" w:customStyle="1" w:styleId="lexitem">
    <w:name w:val="lexitem"/>
    <w:basedOn w:val="Privzetapisavaodstavka"/>
    <w:rsid w:val="00FF3CE1"/>
  </w:style>
  <w:style w:type="paragraph" w:styleId="HTML-oblikovano">
    <w:name w:val="HTML Preformatted"/>
    <w:basedOn w:val="Navaden"/>
    <w:link w:val="HTML-oblikovanoZnak"/>
    <w:uiPriority w:val="99"/>
    <w:unhideWhenUsed/>
    <w:rsid w:val="00FF3C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sl-SI" w:eastAsia="sl-SI"/>
    </w:rPr>
  </w:style>
  <w:style w:type="character" w:customStyle="1" w:styleId="HTML-oblikovanoZnak">
    <w:name w:val="HTML-oblikovano Znak"/>
    <w:basedOn w:val="Privzetapisavaodstavka"/>
    <w:link w:val="HTML-oblikovano"/>
    <w:uiPriority w:val="99"/>
    <w:rsid w:val="00FF3CE1"/>
    <w:rPr>
      <w:rFonts w:ascii="Courier New" w:eastAsia="Times New Roman" w:hAnsi="Courier New" w:cs="Courier New"/>
      <w:sz w:val="20"/>
      <w:szCs w:val="20"/>
      <w:lang w:eastAsia="sl-SI"/>
    </w:rPr>
  </w:style>
  <w:style w:type="character" w:customStyle="1" w:styleId="blue">
    <w:name w:val="blue"/>
    <w:basedOn w:val="Privzetapisavaodstavka"/>
    <w:rsid w:val="00FF3CE1"/>
  </w:style>
  <w:style w:type="character" w:customStyle="1" w:styleId="at1">
    <w:name w:val="a__t1"/>
    <w:basedOn w:val="Privzetapisavaodstavka"/>
    <w:rsid w:val="00FF3CE1"/>
  </w:style>
  <w:style w:type="table" w:styleId="Srednjesenenje2poudarek1">
    <w:name w:val="Medium Shading 2 Accent 1"/>
    <w:basedOn w:val="Navadnatabela"/>
    <w:uiPriority w:val="64"/>
    <w:rsid w:val="00FF3CE1"/>
    <w:pPr>
      <w:spacing w:after="0" w:line="240" w:lineRule="auto"/>
      <w:jc w:val="both"/>
    </w:pPr>
    <w:rPr>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Footnotecall1">
    <w:name w:val="Footnote call1"/>
    <w:basedOn w:val="Privzetapisavaodstavka"/>
    <w:unhideWhenUsed/>
    <w:qFormat/>
    <w:rsid w:val="00FF3CE1"/>
    <w:rPr>
      <w:color w:val="000000"/>
      <w:vertAlign w:val="superscript"/>
    </w:rPr>
  </w:style>
  <w:style w:type="table" w:customStyle="1" w:styleId="Tabelatemnamrea5poudarek11">
    <w:name w:val="Tabela – temna mreža 5 (poudarek 1)1"/>
    <w:basedOn w:val="Navadnatabela"/>
    <w:uiPriority w:val="50"/>
    <w:rsid w:val="00FF3CE1"/>
    <w:pPr>
      <w:spacing w:after="0" w:line="240" w:lineRule="auto"/>
    </w:pPr>
    <w:rPr>
      <w:sz w:val="20"/>
      <w:szCs w:val="20"/>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BodyText">
    <w:name w:val="BodyText"/>
    <w:basedOn w:val="Navaden"/>
    <w:uiPriority w:val="99"/>
    <w:rsid w:val="00FF3CE1"/>
    <w:pPr>
      <w:widowControl w:val="0"/>
      <w:suppressAutoHyphens/>
      <w:autoSpaceDE w:val="0"/>
      <w:autoSpaceDN w:val="0"/>
      <w:adjustRightInd w:val="0"/>
      <w:spacing w:after="160" w:line="240" w:lineRule="atLeast"/>
      <w:ind w:firstLine="12"/>
      <w:jc w:val="both"/>
    </w:pPr>
    <w:rPr>
      <w:rFonts w:ascii="Calibri" w:eastAsiaTheme="minorEastAsia" w:hAnsi="Calibri" w:cs="Calibri"/>
      <w:color w:val="000000"/>
      <w:sz w:val="22"/>
      <w:szCs w:val="22"/>
      <w:u w:color="000000"/>
      <w:lang w:val="sl-SI" w:eastAsia="en-GB"/>
    </w:rPr>
  </w:style>
  <w:style w:type="table" w:customStyle="1" w:styleId="MediumGrid3-Accent112">
    <w:name w:val="Medium Grid 3 - Accent 112"/>
    <w:basedOn w:val="Navadnatabela"/>
    <w:uiPriority w:val="69"/>
    <w:rsid w:val="00FF3CE1"/>
    <w:pPr>
      <w:spacing w:after="0" w:line="240" w:lineRule="auto"/>
    </w:pPr>
    <w:rPr>
      <w:lang w:val="hr-H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character" w:customStyle="1" w:styleId="Heading2Char1">
    <w:name w:val="Heading 2 Char1"/>
    <w:basedOn w:val="Privzetapisavaodstavka"/>
    <w:rsid w:val="00FF3CE1"/>
    <w:rPr>
      <w:rFonts w:ascii="Futura Lt BT" w:eastAsiaTheme="majorEastAsia" w:hAnsi="Futura Lt BT" w:cstheme="majorBidi"/>
      <w:b/>
      <w:color w:val="333399"/>
      <w:sz w:val="26"/>
      <w:szCs w:val="26"/>
    </w:rPr>
  </w:style>
  <w:style w:type="table" w:customStyle="1" w:styleId="Tabelamrea4poudarek21">
    <w:name w:val="Tabela – mreža 4 (poudarek 2)1"/>
    <w:basedOn w:val="Navadnatabela"/>
    <w:uiPriority w:val="49"/>
    <w:rsid w:val="00FF3CE1"/>
    <w:pPr>
      <w:spacing w:after="0" w:line="240" w:lineRule="auto"/>
    </w:pPr>
    <w:rPr>
      <w:sz w:val="20"/>
      <w:szCs w:val="20"/>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NormalNumbered">
    <w:name w:val="Normal Numbered"/>
    <w:basedOn w:val="Navaden"/>
    <w:link w:val="NormalNumberedChar"/>
    <w:rsid w:val="00FF3CE1"/>
    <w:pPr>
      <w:numPr>
        <w:numId w:val="15"/>
      </w:numPr>
      <w:spacing w:before="60" w:after="60" w:line="276" w:lineRule="auto"/>
      <w:ind w:left="714" w:hanging="357"/>
      <w:jc w:val="both"/>
    </w:pPr>
    <w:rPr>
      <w:rFonts w:ascii="Futura Lt BT" w:eastAsia="PMingLiU" w:hAnsi="Futura Lt BT"/>
      <w:sz w:val="22"/>
      <w:szCs w:val="20"/>
      <w:lang w:val="sl-SI"/>
    </w:rPr>
  </w:style>
  <w:style w:type="character" w:customStyle="1" w:styleId="NormalNumberedChar">
    <w:name w:val="Normal Numbered Char"/>
    <w:basedOn w:val="Privzetapisavaodstavka"/>
    <w:link w:val="NormalNumbered"/>
    <w:rsid w:val="00FF3CE1"/>
    <w:rPr>
      <w:rFonts w:ascii="Futura Lt BT" w:eastAsia="PMingLiU" w:hAnsi="Futura Lt BT" w:cs="Times New Roman"/>
      <w:szCs w:val="20"/>
    </w:rPr>
  </w:style>
  <w:style w:type="paragraph" w:customStyle="1" w:styleId="NormalBulleted2">
    <w:name w:val="Normal Bulleted 2"/>
    <w:basedOn w:val="Navaden"/>
    <w:link w:val="NormalBulleted2Char"/>
    <w:qFormat/>
    <w:rsid w:val="00FF3CE1"/>
    <w:pPr>
      <w:keepNext/>
      <w:numPr>
        <w:numId w:val="14"/>
      </w:numPr>
      <w:tabs>
        <w:tab w:val="left" w:pos="1066"/>
      </w:tabs>
      <w:spacing w:line="276" w:lineRule="auto"/>
      <w:ind w:left="1066" w:hanging="357"/>
      <w:jc w:val="both"/>
    </w:pPr>
    <w:rPr>
      <w:rFonts w:ascii="Futura Lt BT" w:eastAsia="PMingLiU" w:hAnsi="Futura Lt BT"/>
      <w:sz w:val="22"/>
      <w:szCs w:val="20"/>
      <w:lang w:val="sl-SI" w:eastAsia="en-GB"/>
    </w:rPr>
  </w:style>
  <w:style w:type="character" w:customStyle="1" w:styleId="NormalBulleted2Char">
    <w:name w:val="Normal Bulleted 2 Char"/>
    <w:link w:val="NormalBulleted2"/>
    <w:rsid w:val="00FF3CE1"/>
    <w:rPr>
      <w:rFonts w:ascii="Futura Lt BT" w:eastAsia="PMingLiU" w:hAnsi="Futura Lt BT" w:cs="Times New Roman"/>
      <w:szCs w:val="20"/>
      <w:lang w:eastAsia="en-GB"/>
    </w:rPr>
  </w:style>
  <w:style w:type="table" w:customStyle="1" w:styleId="TableGrid1">
    <w:name w:val="Table Grid1"/>
    <w:basedOn w:val="Navadnatabela"/>
    <w:next w:val="Tabelamrea"/>
    <w:uiPriority w:val="59"/>
    <w:rsid w:val="00FF3CE1"/>
    <w:pPr>
      <w:spacing w:after="0" w:line="240" w:lineRule="auto"/>
    </w:pPr>
    <w:rPr>
      <w:rFonts w:ascii="Times New Roman" w:eastAsia="PMingLiU"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ulleted">
    <w:name w:val="Normal Bulleted"/>
    <w:basedOn w:val="Navaden"/>
    <w:link w:val="NormalBulletedChar"/>
    <w:qFormat/>
    <w:rsid w:val="00FF3CE1"/>
    <w:pPr>
      <w:numPr>
        <w:numId w:val="16"/>
      </w:numPr>
      <w:spacing w:line="276" w:lineRule="auto"/>
      <w:contextualSpacing/>
      <w:jc w:val="both"/>
    </w:pPr>
    <w:rPr>
      <w:rFonts w:ascii="Futura Lt BT" w:eastAsia="PMingLiU" w:hAnsi="Futura Lt BT"/>
      <w:sz w:val="22"/>
      <w:szCs w:val="20"/>
      <w:lang w:val="sl-SI" w:eastAsia="en-GB"/>
    </w:rPr>
  </w:style>
  <w:style w:type="character" w:customStyle="1" w:styleId="NormalBulletedChar">
    <w:name w:val="Normal Bulleted Char"/>
    <w:link w:val="NormalBulleted"/>
    <w:rsid w:val="00FF3CE1"/>
    <w:rPr>
      <w:rFonts w:ascii="Futura Lt BT" w:eastAsia="PMingLiU" w:hAnsi="Futura Lt BT" w:cs="Times New Roman"/>
      <w:szCs w:val="20"/>
      <w:lang w:eastAsia="en-GB"/>
    </w:rPr>
  </w:style>
  <w:style w:type="character" w:customStyle="1" w:styleId="left">
    <w:name w:val="left"/>
    <w:basedOn w:val="Privzetapisavaodstavka"/>
    <w:rsid w:val="00FF3CE1"/>
  </w:style>
  <w:style w:type="table" w:customStyle="1" w:styleId="TableGrid3">
    <w:name w:val="Table Grid3"/>
    <w:basedOn w:val="Navadnatabela"/>
    <w:next w:val="Tabelamrea"/>
    <w:uiPriority w:val="59"/>
    <w:rsid w:val="00FF3CE1"/>
    <w:pPr>
      <w:spacing w:after="0" w:line="240" w:lineRule="auto"/>
    </w:pPr>
    <w:rPr>
      <w:rFonts w:ascii="Times New Roman" w:eastAsia="PMingLiU"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poudarek11">
    <w:name w:val="Tabela – mreža 4 (poudarek 1)1"/>
    <w:basedOn w:val="Navadnatabela"/>
    <w:uiPriority w:val="49"/>
    <w:rsid w:val="00FF3CE1"/>
    <w:pPr>
      <w:spacing w:after="0" w:line="240" w:lineRule="auto"/>
    </w:pPr>
    <w:rPr>
      <w:sz w:val="20"/>
      <w:szCs w:val="20"/>
      <w:lang w:val="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Uvodnipozdrav">
    <w:name w:val="Salutation"/>
    <w:basedOn w:val="Navaden"/>
    <w:next w:val="Navaden"/>
    <w:link w:val="UvodnipozdravZnak"/>
    <w:uiPriority w:val="99"/>
    <w:unhideWhenUsed/>
    <w:rsid w:val="00FF3CE1"/>
    <w:pPr>
      <w:spacing w:after="160"/>
    </w:pPr>
    <w:rPr>
      <w:rFonts w:asciiTheme="minorHAnsi" w:eastAsiaTheme="minorHAnsi" w:hAnsiTheme="minorHAnsi" w:cstheme="minorBidi"/>
      <w:sz w:val="20"/>
      <w:szCs w:val="20"/>
      <w:lang w:val="sl-SI"/>
    </w:rPr>
  </w:style>
  <w:style w:type="character" w:customStyle="1" w:styleId="UvodnipozdravZnak">
    <w:name w:val="Uvodni pozdrav Znak"/>
    <w:basedOn w:val="Privzetapisavaodstavka"/>
    <w:link w:val="Uvodnipozdrav"/>
    <w:uiPriority w:val="99"/>
    <w:rsid w:val="00FF3CE1"/>
    <w:rPr>
      <w:sz w:val="20"/>
      <w:szCs w:val="20"/>
    </w:rPr>
  </w:style>
  <w:style w:type="table" w:customStyle="1" w:styleId="TableGrid2">
    <w:name w:val="Table Grid2"/>
    <w:basedOn w:val="Navadnatabela"/>
    <w:next w:val="Tabelamrea"/>
    <w:uiPriority w:val="39"/>
    <w:rsid w:val="00FF3CE1"/>
    <w:pPr>
      <w:spacing w:after="0" w:line="240" w:lineRule="auto"/>
    </w:pPr>
    <w:rPr>
      <w:rFonts w:ascii="Georgia" w:hAnsi="Georg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wCTableText1">
    <w:name w:val="PwC Table Text1"/>
    <w:basedOn w:val="Navadnatabela"/>
    <w:uiPriority w:val="99"/>
    <w:rsid w:val="00FF3CE1"/>
    <w:pPr>
      <w:spacing w:before="100" w:beforeAutospacing="1" w:after="100" w:afterAutospacing="1" w:line="240" w:lineRule="auto"/>
    </w:pPr>
    <w:rPr>
      <w:rFonts w:ascii="Georgia" w:hAnsi="Georgia"/>
      <w:sz w:val="18"/>
      <w:szCs w:val="20"/>
      <w:lang w:val="en-US"/>
    </w:rPr>
    <w:tblPr>
      <w:tblBorders>
        <w:insideH w:val="dotted" w:sz="4" w:space="0" w:color="821A1A"/>
      </w:tblBorders>
      <w:tblCellMar>
        <w:top w:w="72" w:type="dxa"/>
        <w:left w:w="115" w:type="dxa"/>
        <w:bottom w:w="72" w:type="dxa"/>
        <w:right w:w="115" w:type="dxa"/>
      </w:tblCellMar>
    </w:tblPr>
    <w:tcPr>
      <w:vAlign w:val="center"/>
    </w:tcPr>
    <w:tblStylePr w:type="firstRow">
      <w:pPr>
        <w:jc w:val="left"/>
      </w:pPr>
      <w:rPr>
        <w:rFonts w:ascii="Arial Black" w:hAnsi="Arial Black"/>
        <w:b/>
        <w:color w:val="821A1A"/>
        <w:sz w:val="18"/>
      </w:rPr>
      <w:tblPr/>
      <w:tcPr>
        <w:tcBorders>
          <w:top w:val="single" w:sz="6" w:space="0" w:color="821A1A"/>
          <w:left w:val="nil"/>
          <w:bottom w:val="single" w:sz="6" w:space="0" w:color="821A1A"/>
          <w:right w:val="nil"/>
          <w:insideH w:val="nil"/>
          <w:insideV w:val="nil"/>
          <w:tl2br w:val="nil"/>
          <w:tr2bl w:val="nil"/>
        </w:tcBorders>
      </w:tcPr>
    </w:tblStylePr>
  </w:style>
  <w:style w:type="paragraph" w:styleId="Podpis">
    <w:name w:val="Signature"/>
    <w:basedOn w:val="Navaden"/>
    <w:link w:val="PodpisZnak"/>
    <w:uiPriority w:val="99"/>
    <w:unhideWhenUsed/>
    <w:rsid w:val="00FF3CE1"/>
    <w:pPr>
      <w:ind w:left="4252"/>
    </w:pPr>
    <w:rPr>
      <w:rFonts w:asciiTheme="minorHAnsi" w:eastAsiaTheme="minorHAnsi" w:hAnsiTheme="minorHAnsi" w:cstheme="minorBidi"/>
      <w:sz w:val="20"/>
      <w:szCs w:val="20"/>
      <w:lang w:val="sl-SI"/>
    </w:rPr>
  </w:style>
  <w:style w:type="character" w:customStyle="1" w:styleId="PodpisZnak">
    <w:name w:val="Podpis Znak"/>
    <w:basedOn w:val="Privzetapisavaodstavka"/>
    <w:link w:val="Podpis"/>
    <w:uiPriority w:val="99"/>
    <w:rsid w:val="00FF3CE1"/>
    <w:rPr>
      <w:sz w:val="20"/>
      <w:szCs w:val="20"/>
    </w:rPr>
  </w:style>
  <w:style w:type="paragraph" w:styleId="Opomba-naslov">
    <w:name w:val="Note Heading"/>
    <w:basedOn w:val="Navaden"/>
    <w:next w:val="Navaden"/>
    <w:link w:val="Opomba-naslovZnak"/>
    <w:uiPriority w:val="99"/>
    <w:unhideWhenUsed/>
    <w:rsid w:val="00FF3CE1"/>
    <w:pPr>
      <w:spacing w:after="160"/>
    </w:pPr>
    <w:rPr>
      <w:rFonts w:asciiTheme="minorHAnsi" w:eastAsiaTheme="minorHAnsi" w:hAnsiTheme="minorHAnsi" w:cstheme="minorBidi"/>
      <w:sz w:val="16"/>
      <w:szCs w:val="20"/>
      <w:lang w:val="sl-SI"/>
    </w:rPr>
  </w:style>
  <w:style w:type="character" w:customStyle="1" w:styleId="Opomba-naslovZnak">
    <w:name w:val="Opomba - naslov Znak"/>
    <w:basedOn w:val="Privzetapisavaodstavka"/>
    <w:link w:val="Opomba-naslov"/>
    <w:uiPriority w:val="99"/>
    <w:rsid w:val="00FF3CE1"/>
    <w:rPr>
      <w:sz w:val="16"/>
      <w:szCs w:val="20"/>
    </w:rPr>
  </w:style>
  <w:style w:type="paragraph" w:styleId="Kazalovsebine6">
    <w:name w:val="toc 6"/>
    <w:basedOn w:val="Navaden"/>
    <w:next w:val="Navaden"/>
    <w:autoRedefine/>
    <w:uiPriority w:val="39"/>
    <w:unhideWhenUsed/>
    <w:rsid w:val="00FF3CE1"/>
    <w:pPr>
      <w:spacing w:after="100" w:line="259" w:lineRule="auto"/>
      <w:ind w:left="1100"/>
    </w:pPr>
    <w:rPr>
      <w:rFonts w:asciiTheme="minorHAnsi" w:eastAsiaTheme="minorEastAsia" w:hAnsiTheme="minorHAnsi" w:cstheme="minorBidi"/>
      <w:sz w:val="22"/>
      <w:szCs w:val="22"/>
      <w:lang w:val="sl-SI" w:eastAsia="sl-SI"/>
    </w:rPr>
  </w:style>
  <w:style w:type="paragraph" w:styleId="Kazalovsebine7">
    <w:name w:val="toc 7"/>
    <w:basedOn w:val="Navaden"/>
    <w:next w:val="Navaden"/>
    <w:autoRedefine/>
    <w:uiPriority w:val="39"/>
    <w:unhideWhenUsed/>
    <w:rsid w:val="00FF3CE1"/>
    <w:pPr>
      <w:spacing w:after="100" w:line="259" w:lineRule="auto"/>
      <w:ind w:left="1320"/>
    </w:pPr>
    <w:rPr>
      <w:rFonts w:asciiTheme="minorHAnsi" w:eastAsiaTheme="minorEastAsia" w:hAnsiTheme="minorHAnsi" w:cstheme="minorBidi"/>
      <w:sz w:val="22"/>
      <w:szCs w:val="22"/>
      <w:lang w:val="sl-SI" w:eastAsia="sl-SI"/>
    </w:rPr>
  </w:style>
  <w:style w:type="paragraph" w:styleId="Kazalovsebine8">
    <w:name w:val="toc 8"/>
    <w:basedOn w:val="Navaden"/>
    <w:next w:val="Navaden"/>
    <w:autoRedefine/>
    <w:uiPriority w:val="39"/>
    <w:unhideWhenUsed/>
    <w:rsid w:val="00FF3CE1"/>
    <w:pPr>
      <w:spacing w:after="100" w:line="259" w:lineRule="auto"/>
      <w:ind w:left="1540"/>
    </w:pPr>
    <w:rPr>
      <w:rFonts w:asciiTheme="minorHAnsi" w:eastAsiaTheme="minorEastAsia" w:hAnsiTheme="minorHAnsi" w:cstheme="minorBidi"/>
      <w:sz w:val="22"/>
      <w:szCs w:val="22"/>
      <w:lang w:val="sl-SI" w:eastAsia="sl-SI"/>
    </w:rPr>
  </w:style>
  <w:style w:type="paragraph" w:styleId="Kazalovsebine9">
    <w:name w:val="toc 9"/>
    <w:basedOn w:val="Navaden"/>
    <w:next w:val="Navaden"/>
    <w:autoRedefine/>
    <w:uiPriority w:val="39"/>
    <w:unhideWhenUsed/>
    <w:rsid w:val="00FF3CE1"/>
    <w:pPr>
      <w:spacing w:after="100" w:line="259" w:lineRule="auto"/>
      <w:ind w:left="1760"/>
    </w:pPr>
    <w:rPr>
      <w:rFonts w:asciiTheme="minorHAnsi" w:eastAsiaTheme="minorEastAsia" w:hAnsiTheme="minorHAnsi" w:cstheme="minorBidi"/>
      <w:sz w:val="22"/>
      <w:szCs w:val="22"/>
      <w:lang w:val="sl-SI" w:eastAsia="sl-SI"/>
    </w:rPr>
  </w:style>
  <w:style w:type="table" w:customStyle="1" w:styleId="TableGrid4">
    <w:name w:val="Table Grid4"/>
    <w:basedOn w:val="Navadnatabela"/>
    <w:next w:val="Tabelamrea"/>
    <w:uiPriority w:val="39"/>
    <w:rsid w:val="00FF3CE1"/>
    <w:pPr>
      <w:spacing w:after="0" w:line="240" w:lineRule="auto"/>
    </w:pPr>
    <w:rPr>
      <w:rFonts w:ascii="Georgia" w:hAnsi="Georgia"/>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111">
    <w:name w:val="Medium Grid 3 - Accent 111"/>
    <w:basedOn w:val="Navadnatabela"/>
    <w:uiPriority w:val="69"/>
    <w:rsid w:val="00FF3CE1"/>
    <w:pPr>
      <w:spacing w:after="0" w:line="240" w:lineRule="auto"/>
    </w:pPr>
    <w:rPr>
      <w:lang w:val="hr-H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0B5B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21A1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21A1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21A1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21A1A"/>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16C6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16C6C"/>
      </w:tcPr>
    </w:tblStylePr>
  </w:style>
  <w:style w:type="paragraph" w:customStyle="1" w:styleId="ListNumberLevel2">
    <w:name w:val="List Number (Level 2)"/>
    <w:basedOn w:val="Navaden"/>
    <w:rsid w:val="00FF3CE1"/>
    <w:pPr>
      <w:tabs>
        <w:tab w:val="num" w:pos="1417"/>
      </w:tabs>
      <w:spacing w:after="240"/>
      <w:ind w:left="1417" w:hanging="708"/>
      <w:jc w:val="both"/>
    </w:pPr>
    <w:rPr>
      <w:szCs w:val="20"/>
      <w:lang w:val="sl-SI"/>
    </w:rPr>
  </w:style>
  <w:style w:type="paragraph" w:customStyle="1" w:styleId="ListNumberLevel3">
    <w:name w:val="List Number (Level 3)"/>
    <w:basedOn w:val="Navaden"/>
    <w:rsid w:val="00FF3CE1"/>
    <w:pPr>
      <w:tabs>
        <w:tab w:val="num" w:pos="2126"/>
      </w:tabs>
      <w:spacing w:after="240"/>
      <w:ind w:left="2126" w:hanging="709"/>
      <w:jc w:val="both"/>
    </w:pPr>
    <w:rPr>
      <w:szCs w:val="20"/>
      <w:lang w:val="sl-SI"/>
    </w:rPr>
  </w:style>
  <w:style w:type="paragraph" w:customStyle="1" w:styleId="ListNumberLevel4">
    <w:name w:val="List Number (Level 4)"/>
    <w:basedOn w:val="Navaden"/>
    <w:rsid w:val="00FF3CE1"/>
    <w:pPr>
      <w:tabs>
        <w:tab w:val="num" w:pos="2835"/>
      </w:tabs>
      <w:spacing w:after="240"/>
      <w:ind w:left="2835" w:hanging="709"/>
      <w:jc w:val="both"/>
    </w:pPr>
    <w:rPr>
      <w:szCs w:val="20"/>
      <w:lang w:val="sl-SI"/>
    </w:rPr>
  </w:style>
  <w:style w:type="paragraph" w:customStyle="1" w:styleId="ListRoman6">
    <w:name w:val="List Roman 6"/>
    <w:basedOn w:val="ListRoman5"/>
    <w:qFormat/>
    <w:rsid w:val="00FF3CE1"/>
    <w:pPr>
      <w:numPr>
        <w:ilvl w:val="0"/>
        <w:numId w:val="0"/>
      </w:numPr>
      <w:tabs>
        <w:tab w:val="clear" w:pos="1987"/>
        <w:tab w:val="num" w:pos="2381"/>
      </w:tabs>
      <w:spacing w:before="60" w:after="60"/>
      <w:ind w:left="2382" w:hanging="397"/>
    </w:pPr>
    <w:rPr>
      <w:rFonts w:eastAsiaTheme="minorEastAsia"/>
      <w:szCs w:val="22"/>
      <w:lang w:val="en-US"/>
    </w:rPr>
  </w:style>
  <w:style w:type="paragraph" w:customStyle="1" w:styleId="ListRoman7">
    <w:name w:val="List Roman 7"/>
    <w:basedOn w:val="ListRoman6"/>
    <w:qFormat/>
    <w:rsid w:val="00FF3CE1"/>
    <w:pPr>
      <w:tabs>
        <w:tab w:val="clear" w:pos="2381"/>
        <w:tab w:val="num" w:pos="2778"/>
      </w:tabs>
      <w:ind w:left="2779"/>
    </w:pPr>
  </w:style>
  <w:style w:type="paragraph" w:customStyle="1" w:styleId="ListRoman8">
    <w:name w:val="List Roman 8"/>
    <w:basedOn w:val="ListRoman7"/>
    <w:qFormat/>
    <w:rsid w:val="00FF3CE1"/>
    <w:pPr>
      <w:tabs>
        <w:tab w:val="clear" w:pos="2778"/>
        <w:tab w:val="num" w:pos="3175"/>
      </w:tabs>
      <w:ind w:left="3176"/>
    </w:pPr>
  </w:style>
  <w:style w:type="paragraph" w:customStyle="1" w:styleId="ListRoman9">
    <w:name w:val="List Roman 9"/>
    <w:basedOn w:val="ListRoman8"/>
    <w:qFormat/>
    <w:rsid w:val="00FF3CE1"/>
    <w:pPr>
      <w:tabs>
        <w:tab w:val="clear" w:pos="3175"/>
        <w:tab w:val="num" w:pos="3572"/>
      </w:tabs>
      <w:ind w:left="3573"/>
    </w:pPr>
  </w:style>
  <w:style w:type="table" w:styleId="Srednjesenenje1poudarek1">
    <w:name w:val="Medium Shading 1 Accent 1"/>
    <w:basedOn w:val="Navadnatabela"/>
    <w:uiPriority w:val="63"/>
    <w:rsid w:val="00FF3CE1"/>
    <w:pPr>
      <w:spacing w:after="0" w:line="240" w:lineRule="auto"/>
    </w:pPr>
    <w:rPr>
      <w:rFonts w:eastAsiaTheme="minorEastAsia"/>
      <w:lang w:val="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footnote">
    <w:name w:val="footnote"/>
    <w:autoRedefine/>
    <w:rsid w:val="00FF3CE1"/>
    <w:pPr>
      <w:spacing w:after="0" w:line="240" w:lineRule="auto"/>
      <w:ind w:left="284" w:hanging="284"/>
    </w:pPr>
    <w:rPr>
      <w:rFonts w:ascii="Arial" w:eastAsia="Calibri" w:hAnsi="Arial" w:cs="Arial"/>
      <w:sz w:val="14"/>
      <w:szCs w:val="18"/>
      <w:lang w:val="en-US" w:eastAsia="en-GB"/>
    </w:rPr>
  </w:style>
  <w:style w:type="numbering" w:styleId="lenOdsek">
    <w:name w:val="Outline List 3"/>
    <w:basedOn w:val="Brezseznama"/>
    <w:rsid w:val="00FF3CE1"/>
    <w:pPr>
      <w:numPr>
        <w:numId w:val="17"/>
      </w:numPr>
    </w:pPr>
  </w:style>
  <w:style w:type="table" w:customStyle="1" w:styleId="Tabelasvetlamrea1">
    <w:name w:val="Tabela – svetla mreža1"/>
    <w:basedOn w:val="Navadnatabela"/>
    <w:uiPriority w:val="40"/>
    <w:rsid w:val="00FF3CE1"/>
    <w:pPr>
      <w:spacing w:after="0" w:line="240" w:lineRule="auto"/>
    </w:pPr>
    <w:rPr>
      <w:sz w:val="20"/>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lobesedila2">
    <w:name w:val="Body Text 2"/>
    <w:basedOn w:val="Navaden"/>
    <w:link w:val="Telobesedila2Znak"/>
    <w:uiPriority w:val="99"/>
    <w:unhideWhenUsed/>
    <w:rsid w:val="00FF3CE1"/>
    <w:pPr>
      <w:spacing w:after="120" w:line="480" w:lineRule="auto"/>
    </w:pPr>
    <w:rPr>
      <w:rFonts w:asciiTheme="minorHAnsi" w:eastAsiaTheme="minorHAnsi" w:hAnsiTheme="minorHAnsi" w:cstheme="minorBidi"/>
      <w:sz w:val="20"/>
      <w:szCs w:val="20"/>
      <w:lang w:val="sl-SI"/>
    </w:rPr>
  </w:style>
  <w:style w:type="character" w:customStyle="1" w:styleId="Telobesedila2Znak">
    <w:name w:val="Telo besedila 2 Znak"/>
    <w:basedOn w:val="Privzetapisavaodstavka"/>
    <w:link w:val="Telobesedila2"/>
    <w:uiPriority w:val="99"/>
    <w:rsid w:val="00FF3CE1"/>
    <w:rPr>
      <w:sz w:val="20"/>
      <w:szCs w:val="20"/>
    </w:rPr>
  </w:style>
  <w:style w:type="table" w:customStyle="1" w:styleId="GridTable5Dark-Accent11">
    <w:name w:val="Grid Table 5 Dark - Accent 11"/>
    <w:basedOn w:val="Navadnatabela"/>
    <w:uiPriority w:val="50"/>
    <w:rsid w:val="00FF3CE1"/>
    <w:pPr>
      <w:spacing w:after="0" w:line="240" w:lineRule="auto"/>
    </w:pPr>
    <w:rPr>
      <w:sz w:val="20"/>
      <w:szCs w:val="20"/>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MediumShading2-Accent11">
    <w:name w:val="Medium Shading 2 - Accent 11"/>
    <w:basedOn w:val="Navadnatabela"/>
    <w:uiPriority w:val="64"/>
    <w:rsid w:val="00FF3CE1"/>
    <w:pPr>
      <w:spacing w:after="0" w:line="240" w:lineRule="auto"/>
      <w:jc w:val="both"/>
    </w:pPr>
    <w:rPr>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4-Accent21">
    <w:name w:val="Grid Table 4 - Accent 21"/>
    <w:basedOn w:val="Navadnatabela"/>
    <w:uiPriority w:val="49"/>
    <w:rsid w:val="00FF3CE1"/>
    <w:pPr>
      <w:spacing w:after="0" w:line="240" w:lineRule="auto"/>
    </w:pPr>
    <w:rPr>
      <w:sz w:val="20"/>
      <w:szCs w:val="20"/>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11">
    <w:name w:val="Grid Table 4 - Accent 11"/>
    <w:basedOn w:val="Navadnatabela"/>
    <w:uiPriority w:val="49"/>
    <w:rsid w:val="00FF3CE1"/>
    <w:pPr>
      <w:spacing w:after="0" w:line="240" w:lineRule="auto"/>
    </w:pPr>
    <w:rPr>
      <w:sz w:val="20"/>
      <w:szCs w:val="20"/>
      <w:lang w:val="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MediumShading1-Accent11">
    <w:name w:val="Medium Shading 1 - Accent 11"/>
    <w:basedOn w:val="Navadnatabela"/>
    <w:uiPriority w:val="63"/>
    <w:rsid w:val="00FF3CE1"/>
    <w:pPr>
      <w:spacing w:after="0" w:line="240" w:lineRule="auto"/>
    </w:pPr>
    <w:rPr>
      <w:rFonts w:eastAsiaTheme="minorEastAsia"/>
      <w:lang w:val="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TableGridLight1">
    <w:name w:val="Table Grid Light1"/>
    <w:basedOn w:val="Navadnatabela"/>
    <w:uiPriority w:val="40"/>
    <w:rsid w:val="00FF3CE1"/>
    <w:pPr>
      <w:spacing w:after="0" w:line="240" w:lineRule="auto"/>
    </w:pPr>
    <w:rPr>
      <w:sz w:val="20"/>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
    <w:name w:val="st"/>
    <w:basedOn w:val="Privzetapisavaodstavka"/>
    <w:rsid w:val="00FF3CE1"/>
  </w:style>
  <w:style w:type="paragraph" w:customStyle="1" w:styleId="odstavek1">
    <w:name w:val="odstavek1"/>
    <w:basedOn w:val="Navaden"/>
    <w:rsid w:val="00D524EB"/>
    <w:pPr>
      <w:spacing w:before="240"/>
      <w:ind w:firstLine="1021"/>
      <w:jc w:val="both"/>
    </w:pPr>
    <w:rPr>
      <w:rFonts w:ascii="Arial" w:hAnsi="Arial" w:cs="Arial"/>
      <w:sz w:val="22"/>
      <w:szCs w:val="22"/>
      <w:lang w:val="sl-SI" w:eastAsia="sl-SI"/>
    </w:rPr>
  </w:style>
  <w:style w:type="paragraph" w:customStyle="1" w:styleId="alineazaodstavkom1">
    <w:name w:val="alineazaodstavkom1"/>
    <w:basedOn w:val="Navaden"/>
    <w:uiPriority w:val="99"/>
    <w:rsid w:val="00D524EB"/>
    <w:pPr>
      <w:ind w:left="425" w:hanging="425"/>
      <w:jc w:val="both"/>
    </w:pPr>
    <w:rPr>
      <w:rFonts w:ascii="Arial" w:hAnsi="Arial" w:cs="Arial"/>
      <w:sz w:val="22"/>
      <w:szCs w:val="22"/>
      <w:lang w:val="sl-SI" w:eastAsia="sl-SI"/>
    </w:rPr>
  </w:style>
  <w:style w:type="paragraph" w:customStyle="1" w:styleId="rkovnatokazaodstavkom1">
    <w:name w:val="rkovnatokazaodstavkom1"/>
    <w:basedOn w:val="Navaden"/>
    <w:rsid w:val="000A7CA0"/>
    <w:pPr>
      <w:ind w:left="425" w:hanging="425"/>
      <w:jc w:val="both"/>
    </w:pPr>
    <w:rPr>
      <w:rFonts w:ascii="Arial" w:hAnsi="Arial" w:cs="Arial"/>
      <w:sz w:val="22"/>
      <w:szCs w:val="22"/>
      <w:lang w:val="sl-SI" w:eastAsia="sl-SI"/>
    </w:rPr>
  </w:style>
  <w:style w:type="paragraph" w:customStyle="1" w:styleId="normal2">
    <w:name w:val="normal2"/>
    <w:basedOn w:val="Navaden"/>
    <w:rsid w:val="00C03402"/>
    <w:pPr>
      <w:spacing w:before="120" w:line="312" w:lineRule="atLeast"/>
      <w:jc w:val="both"/>
    </w:pPr>
    <w:rPr>
      <w:lang w:val="sl-SI" w:eastAsia="sl-SI"/>
    </w:rPr>
  </w:style>
  <w:style w:type="paragraph" w:customStyle="1" w:styleId="podpisi">
    <w:name w:val="podpisi"/>
    <w:basedOn w:val="Navaden"/>
    <w:qFormat/>
    <w:rsid w:val="004D434D"/>
    <w:pPr>
      <w:tabs>
        <w:tab w:val="left" w:pos="3402"/>
      </w:tabs>
      <w:spacing w:line="260" w:lineRule="exact"/>
    </w:pPr>
    <w:rPr>
      <w:rFonts w:ascii="Arial" w:hAnsi="Arial"/>
      <w:sz w:val="20"/>
      <w:lang w:val="it-IT"/>
    </w:rPr>
  </w:style>
  <w:style w:type="paragraph" w:customStyle="1" w:styleId="Naslovpredpisa">
    <w:name w:val="Naslov_predpisa"/>
    <w:basedOn w:val="Navaden"/>
    <w:link w:val="NaslovpredpisaZnak"/>
    <w:qFormat/>
    <w:rsid w:val="004D434D"/>
    <w:pPr>
      <w:suppressAutoHyphens/>
      <w:overflowPunct w:val="0"/>
      <w:autoSpaceDE w:val="0"/>
      <w:autoSpaceDN w:val="0"/>
      <w:adjustRightInd w:val="0"/>
      <w:spacing w:before="120" w:after="160" w:line="200" w:lineRule="exact"/>
      <w:jc w:val="center"/>
      <w:textAlignment w:val="baseline"/>
    </w:pPr>
    <w:rPr>
      <w:rFonts w:ascii="Arial" w:hAnsi="Arial" w:cs="Arial"/>
      <w:b/>
      <w:sz w:val="22"/>
      <w:szCs w:val="22"/>
      <w:lang w:val="sl-SI" w:eastAsia="sl-SI"/>
    </w:rPr>
  </w:style>
  <w:style w:type="character" w:customStyle="1" w:styleId="NaslovpredpisaZnak">
    <w:name w:val="Naslov_predpisa Znak"/>
    <w:link w:val="Naslovpredpisa"/>
    <w:rsid w:val="004D434D"/>
    <w:rPr>
      <w:rFonts w:ascii="Arial" w:eastAsia="Times New Roman" w:hAnsi="Arial" w:cs="Arial"/>
      <w:b/>
      <w:lang w:eastAsia="sl-SI"/>
    </w:rPr>
  </w:style>
  <w:style w:type="paragraph" w:customStyle="1" w:styleId="Poglavje">
    <w:name w:val="Poglavje"/>
    <w:basedOn w:val="Navaden"/>
    <w:qFormat/>
    <w:rsid w:val="004D434D"/>
    <w:pPr>
      <w:suppressAutoHyphens/>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val="sl-SI" w:eastAsia="sl-SI"/>
    </w:rPr>
  </w:style>
  <w:style w:type="paragraph" w:customStyle="1" w:styleId="Neotevilenodstavek">
    <w:name w:val="Neoštevilčen odstavek"/>
    <w:basedOn w:val="Navaden"/>
    <w:link w:val="NeotevilenodstavekZnak"/>
    <w:qFormat/>
    <w:rsid w:val="004D434D"/>
    <w:pPr>
      <w:overflowPunct w:val="0"/>
      <w:autoSpaceDE w:val="0"/>
      <w:autoSpaceDN w:val="0"/>
      <w:adjustRightInd w:val="0"/>
      <w:spacing w:before="60" w:after="60" w:line="200" w:lineRule="exact"/>
      <w:jc w:val="both"/>
      <w:textAlignment w:val="baseline"/>
    </w:pPr>
    <w:rPr>
      <w:rFonts w:ascii="Arial" w:hAnsi="Arial" w:cs="Arial"/>
      <w:sz w:val="22"/>
      <w:szCs w:val="22"/>
      <w:lang w:val="sl-SI" w:eastAsia="sl-SI"/>
    </w:rPr>
  </w:style>
  <w:style w:type="character" w:customStyle="1" w:styleId="NeotevilenodstavekZnak">
    <w:name w:val="Neoštevilčen odstavek Znak"/>
    <w:link w:val="Neotevilenodstavek"/>
    <w:rsid w:val="004D434D"/>
    <w:rPr>
      <w:rFonts w:ascii="Arial" w:eastAsia="Times New Roman" w:hAnsi="Arial" w:cs="Arial"/>
      <w:lang w:eastAsia="sl-SI"/>
    </w:rPr>
  </w:style>
  <w:style w:type="character" w:customStyle="1" w:styleId="OddelekZnak1">
    <w:name w:val="Oddelek Znak1"/>
    <w:link w:val="Oddelek"/>
    <w:rsid w:val="004D434D"/>
    <w:rPr>
      <w:rFonts w:ascii="Arial" w:eastAsia="Times New Roman" w:hAnsi="Arial" w:cs="Times New Roman"/>
      <w:b/>
      <w:lang w:eastAsia="sl-SI"/>
    </w:rPr>
  </w:style>
  <w:style w:type="paragraph" w:customStyle="1" w:styleId="Odstavekseznama1">
    <w:name w:val="Odstavek seznama1"/>
    <w:basedOn w:val="Navaden"/>
    <w:qFormat/>
    <w:rsid w:val="004D434D"/>
    <w:pPr>
      <w:ind w:left="720"/>
      <w:contextualSpacing/>
    </w:pPr>
    <w:rPr>
      <w:lang w:val="sl-SI" w:eastAsia="sl-SI"/>
    </w:rPr>
  </w:style>
  <w:style w:type="paragraph" w:customStyle="1" w:styleId="datumtevilka">
    <w:name w:val="datum številka"/>
    <w:basedOn w:val="Navaden"/>
    <w:qFormat/>
    <w:rsid w:val="004D434D"/>
    <w:pPr>
      <w:tabs>
        <w:tab w:val="left" w:pos="1701"/>
      </w:tabs>
      <w:spacing w:line="260" w:lineRule="atLeast"/>
    </w:pPr>
    <w:rPr>
      <w:rFonts w:ascii="Arial" w:hAnsi="Arial" w:cs="Arial"/>
      <w:sz w:val="20"/>
      <w:szCs w:val="20"/>
      <w:lang w:val="sl-SI" w:eastAsia="sl-SI"/>
    </w:rPr>
  </w:style>
  <w:style w:type="paragraph" w:customStyle="1" w:styleId="alineazaodstavkom0">
    <w:name w:val="alineazaodstavkom"/>
    <w:basedOn w:val="Navaden"/>
    <w:rsid w:val="004C6BDE"/>
    <w:pPr>
      <w:spacing w:before="100" w:beforeAutospacing="1" w:after="100" w:afterAutospacing="1"/>
    </w:pPr>
    <w:rPr>
      <w:lang w:val="sl-SI" w:eastAsia="sl-SI"/>
    </w:rPr>
  </w:style>
  <w:style w:type="character" w:styleId="HTMLpisalnistroj">
    <w:name w:val="HTML Typewriter"/>
    <w:basedOn w:val="Privzetapisavaodstavka"/>
    <w:uiPriority w:val="99"/>
    <w:semiHidden/>
    <w:unhideWhenUsed/>
    <w:rsid w:val="004C6BDE"/>
    <w:rPr>
      <w:rFonts w:ascii="Courier New" w:eastAsiaTheme="minorHAnsi" w:hAnsi="Courier New" w:cs="Courier New" w:hint="default"/>
      <w:sz w:val="20"/>
      <w:szCs w:val="20"/>
    </w:rPr>
  </w:style>
  <w:style w:type="paragraph" w:customStyle="1" w:styleId="doc-ti2">
    <w:name w:val="doc-ti2"/>
    <w:basedOn w:val="Navaden"/>
    <w:rsid w:val="004C6BDE"/>
    <w:pPr>
      <w:spacing w:before="240" w:after="120" w:line="312" w:lineRule="atLeast"/>
      <w:jc w:val="center"/>
    </w:pPr>
    <w:rPr>
      <w:b/>
      <w:bCs/>
      <w:lang w:val="sl-SI" w:eastAsia="sl-SI"/>
    </w:rPr>
  </w:style>
  <w:style w:type="paragraph" w:customStyle="1" w:styleId="CM1">
    <w:name w:val="CM1"/>
    <w:basedOn w:val="Default"/>
    <w:next w:val="Default"/>
    <w:uiPriority w:val="99"/>
    <w:rsid w:val="00F94BC3"/>
    <w:rPr>
      <w:rFonts w:ascii="EUAlbertina" w:hAnsi="EUAlbertina" w:cstheme="minorBidi"/>
      <w:color w:val="auto"/>
    </w:rPr>
  </w:style>
  <w:style w:type="paragraph" w:customStyle="1" w:styleId="CM3">
    <w:name w:val="CM3"/>
    <w:basedOn w:val="Default"/>
    <w:next w:val="Default"/>
    <w:uiPriority w:val="99"/>
    <w:rsid w:val="00F94BC3"/>
    <w:rPr>
      <w:rFonts w:ascii="EUAlbertina" w:hAnsi="EUAlbertina" w:cstheme="minorBidi"/>
      <w:color w:val="auto"/>
    </w:rPr>
  </w:style>
  <w:style w:type="paragraph" w:customStyle="1" w:styleId="graf">
    <w:name w:val="graf"/>
    <w:basedOn w:val="Navaden"/>
    <w:rsid w:val="00C57088"/>
    <w:pPr>
      <w:spacing w:before="100" w:beforeAutospacing="1" w:after="450"/>
    </w:pPr>
    <w:rPr>
      <w:lang w:val="sl-SI" w:eastAsia="sl-SI"/>
    </w:rPr>
  </w:style>
  <w:style w:type="paragraph" w:customStyle="1" w:styleId="len">
    <w:name w:val="Člen"/>
    <w:basedOn w:val="Navaden"/>
    <w:link w:val="lenZnak"/>
    <w:qFormat/>
    <w:rsid w:val="00B30E2A"/>
    <w:pPr>
      <w:suppressAutoHyphens/>
      <w:overflowPunct w:val="0"/>
      <w:autoSpaceDE w:val="0"/>
      <w:autoSpaceDN w:val="0"/>
      <w:adjustRightInd w:val="0"/>
      <w:spacing w:before="480"/>
      <w:jc w:val="center"/>
      <w:textAlignment w:val="baseline"/>
    </w:pPr>
    <w:rPr>
      <w:rFonts w:ascii="Arial" w:hAnsi="Arial"/>
      <w:b/>
      <w:sz w:val="22"/>
      <w:szCs w:val="22"/>
    </w:rPr>
  </w:style>
  <w:style w:type="character" w:customStyle="1" w:styleId="lenZnak">
    <w:name w:val="Člen Znak"/>
    <w:link w:val="len"/>
    <w:rsid w:val="00B30E2A"/>
    <w:rPr>
      <w:rFonts w:ascii="Arial" w:eastAsia="Times New Roman" w:hAnsi="Arial" w:cs="Times New Roman"/>
      <w:b/>
    </w:rPr>
  </w:style>
  <w:style w:type="paragraph" w:styleId="Zgradbadokumenta">
    <w:name w:val="Document Map"/>
    <w:basedOn w:val="Navaden"/>
    <w:link w:val="ZgradbadokumentaZnak"/>
    <w:rsid w:val="001A614E"/>
    <w:pPr>
      <w:spacing w:line="260" w:lineRule="atLeast"/>
    </w:pPr>
    <w:rPr>
      <w:rFonts w:ascii="Tahoma" w:hAnsi="Tahoma" w:cs="Tahoma"/>
      <w:sz w:val="16"/>
      <w:szCs w:val="16"/>
      <w:lang w:val="sl-SI"/>
    </w:rPr>
  </w:style>
  <w:style w:type="character" w:customStyle="1" w:styleId="ZgradbadokumentaZnak">
    <w:name w:val="Zgradba dokumenta Znak"/>
    <w:basedOn w:val="Privzetapisavaodstavka"/>
    <w:link w:val="Zgradbadokumenta"/>
    <w:rsid w:val="001A614E"/>
    <w:rPr>
      <w:rFonts w:ascii="Tahoma" w:eastAsia="Times New Roman" w:hAnsi="Tahoma" w:cs="Tahoma"/>
      <w:sz w:val="16"/>
      <w:szCs w:val="16"/>
    </w:rPr>
  </w:style>
  <w:style w:type="paragraph" w:customStyle="1" w:styleId="ZADEVA">
    <w:name w:val="ZADEVA"/>
    <w:basedOn w:val="Navaden"/>
    <w:qFormat/>
    <w:rsid w:val="001A614E"/>
    <w:pPr>
      <w:tabs>
        <w:tab w:val="left" w:pos="1701"/>
      </w:tabs>
      <w:spacing w:line="260" w:lineRule="atLeast"/>
      <w:ind w:left="1701" w:hanging="1701"/>
    </w:pPr>
    <w:rPr>
      <w:rFonts w:ascii="Arial" w:hAnsi="Arial"/>
      <w:b/>
      <w:sz w:val="20"/>
      <w:lang w:val="it-IT"/>
    </w:rPr>
  </w:style>
  <w:style w:type="character" w:customStyle="1" w:styleId="st1">
    <w:name w:val="st1"/>
    <w:basedOn w:val="Privzetapisavaodstavka"/>
    <w:rsid w:val="00F10FEA"/>
  </w:style>
  <w:style w:type="paragraph" w:customStyle="1" w:styleId="Vrstapredpisa">
    <w:name w:val="Vrsta predpisa"/>
    <w:basedOn w:val="Navaden"/>
    <w:link w:val="VrstapredpisaZnak"/>
    <w:qFormat/>
    <w:rsid w:val="004B70A9"/>
    <w:pPr>
      <w:suppressAutoHyphens/>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val="sl-SI" w:eastAsia="sl-SI"/>
    </w:rPr>
  </w:style>
  <w:style w:type="character" w:customStyle="1" w:styleId="VrstapredpisaZnak">
    <w:name w:val="Vrsta predpisa Znak"/>
    <w:link w:val="Vrstapredpisa"/>
    <w:rsid w:val="004B70A9"/>
    <w:rPr>
      <w:rFonts w:ascii="Arial" w:eastAsia="Times New Roman" w:hAnsi="Arial" w:cs="Arial"/>
      <w:b/>
      <w:bCs/>
      <w:color w:val="000000"/>
      <w:spacing w:val="40"/>
      <w:lang w:eastAsia="sl-SI"/>
    </w:rPr>
  </w:style>
  <w:style w:type="paragraph" w:customStyle="1" w:styleId="Alineazaodstavkom">
    <w:name w:val="Alinea za odstavkom"/>
    <w:basedOn w:val="Navaden"/>
    <w:link w:val="AlineazaodstavkomZnak"/>
    <w:qFormat/>
    <w:rsid w:val="004B70A9"/>
    <w:pPr>
      <w:numPr>
        <w:numId w:val="24"/>
      </w:numPr>
      <w:overflowPunct w:val="0"/>
      <w:autoSpaceDE w:val="0"/>
      <w:autoSpaceDN w:val="0"/>
      <w:adjustRightInd w:val="0"/>
      <w:spacing w:line="200" w:lineRule="exact"/>
      <w:ind w:left="709" w:hanging="284"/>
      <w:jc w:val="both"/>
      <w:textAlignment w:val="baseline"/>
    </w:pPr>
    <w:rPr>
      <w:rFonts w:ascii="Arial" w:hAnsi="Arial" w:cs="Arial"/>
      <w:sz w:val="22"/>
      <w:szCs w:val="22"/>
      <w:lang w:val="sl-SI" w:eastAsia="sl-SI"/>
    </w:rPr>
  </w:style>
  <w:style w:type="character" w:customStyle="1" w:styleId="AlineazaodstavkomZnak">
    <w:name w:val="Alinea za odstavkom Znak"/>
    <w:link w:val="Alineazaodstavkom"/>
    <w:rsid w:val="004B70A9"/>
    <w:rPr>
      <w:rFonts w:ascii="Arial" w:eastAsia="Times New Roman" w:hAnsi="Arial" w:cs="Arial"/>
      <w:lang w:eastAsia="sl-SI"/>
    </w:rPr>
  </w:style>
  <w:style w:type="character" w:styleId="tevilkastrani">
    <w:name w:val="page number"/>
    <w:rsid w:val="004B70A9"/>
  </w:style>
  <w:style w:type="paragraph" w:customStyle="1" w:styleId="Par-number1">
    <w:name w:val="Par-number 1."/>
    <w:basedOn w:val="Navaden"/>
    <w:next w:val="Navaden"/>
    <w:rsid w:val="004B70A9"/>
    <w:pPr>
      <w:widowControl w:val="0"/>
      <w:numPr>
        <w:numId w:val="22"/>
      </w:numPr>
      <w:spacing w:line="360" w:lineRule="auto"/>
    </w:pPr>
    <w:rPr>
      <w:szCs w:val="20"/>
      <w:lang w:val="sl-SI" w:eastAsia="fr-BE"/>
    </w:rPr>
  </w:style>
  <w:style w:type="paragraph" w:customStyle="1" w:styleId="Par-numberi">
    <w:name w:val="Par-number (i)"/>
    <w:basedOn w:val="Navaden"/>
    <w:next w:val="Navaden"/>
    <w:rsid w:val="004B70A9"/>
    <w:pPr>
      <w:widowControl w:val="0"/>
      <w:numPr>
        <w:numId w:val="23"/>
      </w:numPr>
      <w:tabs>
        <w:tab w:val="left" w:pos="567"/>
      </w:tabs>
      <w:spacing w:line="360" w:lineRule="auto"/>
    </w:pPr>
    <w:rPr>
      <w:szCs w:val="20"/>
      <w:lang w:val="sl-SI" w:eastAsia="fr-BE"/>
    </w:rPr>
  </w:style>
  <w:style w:type="paragraph" w:customStyle="1" w:styleId="Odstavek">
    <w:name w:val="Odstavek"/>
    <w:basedOn w:val="Navaden"/>
    <w:link w:val="OdstavekZnak"/>
    <w:qFormat/>
    <w:rsid w:val="004B70A9"/>
    <w:pPr>
      <w:overflowPunct w:val="0"/>
      <w:autoSpaceDE w:val="0"/>
      <w:autoSpaceDN w:val="0"/>
      <w:adjustRightInd w:val="0"/>
      <w:spacing w:before="240"/>
      <w:ind w:firstLine="1021"/>
      <w:jc w:val="both"/>
      <w:textAlignment w:val="baseline"/>
    </w:pPr>
    <w:rPr>
      <w:rFonts w:ascii="Arial" w:hAnsi="Arial" w:cs="Arial"/>
      <w:sz w:val="22"/>
      <w:szCs w:val="22"/>
      <w:lang w:val="sl-SI" w:eastAsia="sl-SI"/>
    </w:rPr>
  </w:style>
  <w:style w:type="character" w:customStyle="1" w:styleId="OdstavekZnak">
    <w:name w:val="Odstavek Znak"/>
    <w:link w:val="Odstavek"/>
    <w:rsid w:val="004B70A9"/>
    <w:rPr>
      <w:rFonts w:ascii="Arial" w:eastAsia="Times New Roman" w:hAnsi="Arial" w:cs="Arial"/>
      <w:lang w:eastAsia="sl-SI"/>
    </w:rPr>
  </w:style>
  <w:style w:type="paragraph" w:customStyle="1" w:styleId="Alineazatoko">
    <w:name w:val="Alinea za točko"/>
    <w:basedOn w:val="Navaden"/>
    <w:link w:val="AlineazatokoZnak"/>
    <w:qFormat/>
    <w:rsid w:val="004B70A9"/>
    <w:pPr>
      <w:overflowPunct w:val="0"/>
      <w:autoSpaceDE w:val="0"/>
      <w:autoSpaceDN w:val="0"/>
      <w:adjustRightInd w:val="0"/>
      <w:spacing w:line="200" w:lineRule="exact"/>
      <w:ind w:left="720" w:hanging="360"/>
      <w:jc w:val="both"/>
      <w:textAlignment w:val="baseline"/>
    </w:pPr>
    <w:rPr>
      <w:rFonts w:ascii="Arial" w:hAnsi="Arial" w:cs="Arial"/>
      <w:sz w:val="22"/>
      <w:szCs w:val="22"/>
      <w:lang w:val="sl-SI" w:eastAsia="sl-SI"/>
    </w:rPr>
  </w:style>
  <w:style w:type="character" w:customStyle="1" w:styleId="AlineazatokoZnak">
    <w:name w:val="Alinea za točko Znak"/>
    <w:link w:val="Alineazatoko"/>
    <w:rsid w:val="004B70A9"/>
    <w:rPr>
      <w:rFonts w:ascii="Arial" w:eastAsia="Times New Roman" w:hAnsi="Arial" w:cs="Arial"/>
      <w:lang w:eastAsia="sl-SI"/>
    </w:rPr>
  </w:style>
  <w:style w:type="character" w:customStyle="1" w:styleId="rkovnatokazaodstavkomZnak">
    <w:name w:val="Črkovna točka_za odstavkom Znak"/>
    <w:link w:val="rkovnatokazaodstavkom"/>
    <w:rsid w:val="004B70A9"/>
    <w:rPr>
      <w:rFonts w:ascii="Arial" w:eastAsia="Calibri" w:hAnsi="Arial" w:cs="Times New Roman"/>
      <w:sz w:val="20"/>
      <w:szCs w:val="20"/>
      <w:lang w:eastAsia="sl-SI"/>
    </w:rPr>
  </w:style>
  <w:style w:type="paragraph" w:customStyle="1" w:styleId="Odsek">
    <w:name w:val="Odsek"/>
    <w:basedOn w:val="Oddelek"/>
    <w:link w:val="OdsekZnak"/>
    <w:qFormat/>
    <w:rsid w:val="004B70A9"/>
    <w:pPr>
      <w:numPr>
        <w:numId w:val="21"/>
      </w:numPr>
      <w:ind w:left="0" w:firstLine="0"/>
    </w:pPr>
    <w:rPr>
      <w:rFonts w:cs="Arial"/>
    </w:rPr>
  </w:style>
  <w:style w:type="character" w:customStyle="1" w:styleId="OdsekZnak">
    <w:name w:val="Odsek Znak"/>
    <w:link w:val="Odsek"/>
    <w:rsid w:val="004B70A9"/>
    <w:rPr>
      <w:rFonts w:ascii="Arial" w:eastAsia="Times New Roman" w:hAnsi="Arial" w:cs="Arial"/>
      <w:b/>
      <w:lang w:eastAsia="sl-SI"/>
    </w:rPr>
  </w:style>
  <w:style w:type="paragraph" w:customStyle="1" w:styleId="lennaslov">
    <w:name w:val="Člen_naslov"/>
    <w:basedOn w:val="len"/>
    <w:qFormat/>
    <w:rsid w:val="004B70A9"/>
    <w:pPr>
      <w:spacing w:before="0"/>
    </w:pPr>
    <w:rPr>
      <w:rFonts w:cs="Arial"/>
      <w:lang w:val="sl-SI" w:eastAsia="sl-SI"/>
    </w:rPr>
  </w:style>
  <w:style w:type="paragraph" w:styleId="Telobesedila3">
    <w:name w:val="Body Text 3"/>
    <w:basedOn w:val="Navaden"/>
    <w:link w:val="Telobesedila3Znak"/>
    <w:rsid w:val="004B70A9"/>
    <w:pPr>
      <w:spacing w:after="120" w:line="260" w:lineRule="exact"/>
    </w:pPr>
    <w:rPr>
      <w:rFonts w:ascii="Arial" w:hAnsi="Arial"/>
      <w:sz w:val="16"/>
      <w:szCs w:val="16"/>
    </w:rPr>
  </w:style>
  <w:style w:type="character" w:customStyle="1" w:styleId="Telobesedila3Znak">
    <w:name w:val="Telo besedila 3 Znak"/>
    <w:basedOn w:val="Privzetapisavaodstavka"/>
    <w:link w:val="Telobesedila3"/>
    <w:rsid w:val="004B70A9"/>
    <w:rPr>
      <w:rFonts w:ascii="Arial" w:eastAsia="Times New Roman" w:hAnsi="Arial" w:cs="Times New Roman"/>
      <w:sz w:val="16"/>
      <w:szCs w:val="16"/>
      <w:lang w:val="en-US"/>
    </w:rPr>
  </w:style>
  <w:style w:type="paragraph" w:customStyle="1" w:styleId="besedilo">
    <w:name w:val="besedilo"/>
    <w:basedOn w:val="Navaden"/>
    <w:rsid w:val="004B70A9"/>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jc w:val="both"/>
    </w:pPr>
    <w:rPr>
      <w:szCs w:val="20"/>
      <w:lang w:val="sl-SI"/>
    </w:rPr>
  </w:style>
  <w:style w:type="table" w:customStyle="1" w:styleId="Tabelamrea1">
    <w:name w:val="Tabela – mreža1"/>
    <w:basedOn w:val="Navadnatabela"/>
    <w:next w:val="Tabelamrea"/>
    <w:uiPriority w:val="39"/>
    <w:rsid w:val="004B70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Znak">
    <w:name w:val="TEKST Znak"/>
    <w:link w:val="TEKST"/>
    <w:locked/>
    <w:rsid w:val="003808D4"/>
    <w:rPr>
      <w:rFonts w:ascii="Trebuchet MS" w:eastAsia="Times New Roman" w:hAnsi="Trebuchet MS" w:cs="Times New Roman"/>
      <w:lang w:eastAsia="sl-SI"/>
    </w:rPr>
  </w:style>
  <w:style w:type="paragraph" w:customStyle="1" w:styleId="TEKST">
    <w:name w:val="TEKST"/>
    <w:basedOn w:val="Navaden"/>
    <w:link w:val="TEKSTZnak"/>
    <w:rsid w:val="003808D4"/>
    <w:pPr>
      <w:spacing w:line="264" w:lineRule="auto"/>
      <w:jc w:val="both"/>
    </w:pPr>
    <w:rPr>
      <w:rFonts w:ascii="Trebuchet MS" w:hAnsi="Trebuchet MS"/>
      <w:sz w:val="22"/>
      <w:szCs w:val="22"/>
      <w:lang w:val="sl-SI" w:eastAsia="sl-SI"/>
    </w:rPr>
  </w:style>
  <w:style w:type="character" w:styleId="Nerazreenaomemba">
    <w:name w:val="Unresolved Mention"/>
    <w:basedOn w:val="Privzetapisavaodstavka"/>
    <w:uiPriority w:val="99"/>
    <w:semiHidden/>
    <w:unhideWhenUsed/>
    <w:rsid w:val="002B14B4"/>
    <w:rPr>
      <w:color w:val="605E5C"/>
      <w:shd w:val="clear" w:color="auto" w:fill="E1DFDD"/>
    </w:rPr>
  </w:style>
  <w:style w:type="paragraph" w:customStyle="1" w:styleId="oddelek0">
    <w:name w:val="oddelek"/>
    <w:basedOn w:val="Navaden"/>
    <w:rsid w:val="00F33EC3"/>
    <w:pPr>
      <w:spacing w:before="100" w:beforeAutospacing="1" w:after="100" w:afterAutospacing="1"/>
    </w:pPr>
    <w:rPr>
      <w:lang w:val="sl-SI" w:eastAsia="sl-SI"/>
    </w:rPr>
  </w:style>
  <w:style w:type="paragraph" w:customStyle="1" w:styleId="lennovele">
    <w:name w:val="lennovele"/>
    <w:basedOn w:val="Navaden"/>
    <w:rsid w:val="00F33EC3"/>
    <w:pPr>
      <w:spacing w:before="100" w:beforeAutospacing="1" w:after="100" w:afterAutospacing="1"/>
    </w:pPr>
    <w:rPr>
      <w:lang w:val="sl-SI" w:eastAsia="sl-SI"/>
    </w:rPr>
  </w:style>
  <w:style w:type="paragraph" w:customStyle="1" w:styleId="lennaslov0">
    <w:name w:val="lennaslov"/>
    <w:basedOn w:val="Navaden"/>
    <w:rsid w:val="00F33EC3"/>
    <w:pPr>
      <w:spacing w:before="100" w:beforeAutospacing="1" w:after="100" w:afterAutospacing="1"/>
    </w:pPr>
    <w:rPr>
      <w:lang w:val="sl-SI" w:eastAsia="sl-SI"/>
    </w:rPr>
  </w:style>
  <w:style w:type="paragraph" w:customStyle="1" w:styleId="odstavek0">
    <w:name w:val="odstavek"/>
    <w:basedOn w:val="Navaden"/>
    <w:rsid w:val="00770633"/>
    <w:pPr>
      <w:spacing w:before="100" w:beforeAutospacing="1" w:after="100" w:afterAutospacing="1"/>
    </w:pPr>
    <w:rPr>
      <w:lang w:val="sl-SI" w:eastAsia="sl-SI"/>
    </w:rPr>
  </w:style>
  <w:style w:type="character" w:customStyle="1" w:styleId="cf01">
    <w:name w:val="cf01"/>
    <w:basedOn w:val="Privzetapisavaodstavka"/>
    <w:rsid w:val="00F4654B"/>
    <w:rPr>
      <w:rFonts w:ascii="Segoe UI" w:hAnsi="Segoe UI" w:cs="Segoe UI" w:hint="default"/>
      <w:sz w:val="18"/>
      <w:szCs w:val="18"/>
    </w:rPr>
  </w:style>
  <w:style w:type="character" w:customStyle="1" w:styleId="cf11">
    <w:name w:val="cf11"/>
    <w:basedOn w:val="Privzetapisavaodstavka"/>
    <w:rsid w:val="00F4654B"/>
    <w:rPr>
      <w:rFonts w:ascii="Segoe UI" w:hAnsi="Segoe UI" w:cs="Segoe UI" w:hint="default"/>
      <w:sz w:val="18"/>
      <w:szCs w:val="18"/>
      <w:shd w:val="clear" w:color="auto" w:fill="FFFF00"/>
    </w:rPr>
  </w:style>
  <w:style w:type="paragraph" w:customStyle="1" w:styleId="msonormal0">
    <w:name w:val="msonormal"/>
    <w:basedOn w:val="Navaden"/>
    <w:rsid w:val="00C54BE7"/>
    <w:pPr>
      <w:spacing w:before="100" w:beforeAutospacing="1" w:after="100" w:afterAutospacing="1"/>
    </w:pPr>
    <w:rPr>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65098">
      <w:bodyDiv w:val="1"/>
      <w:marLeft w:val="0"/>
      <w:marRight w:val="0"/>
      <w:marTop w:val="0"/>
      <w:marBottom w:val="0"/>
      <w:divBdr>
        <w:top w:val="none" w:sz="0" w:space="0" w:color="auto"/>
        <w:left w:val="none" w:sz="0" w:space="0" w:color="auto"/>
        <w:bottom w:val="none" w:sz="0" w:space="0" w:color="auto"/>
        <w:right w:val="none" w:sz="0" w:space="0" w:color="auto"/>
      </w:divBdr>
      <w:divsChild>
        <w:div w:id="1773434885">
          <w:marLeft w:val="547"/>
          <w:marRight w:val="0"/>
          <w:marTop w:val="96"/>
          <w:marBottom w:val="0"/>
          <w:divBdr>
            <w:top w:val="none" w:sz="0" w:space="0" w:color="auto"/>
            <w:left w:val="none" w:sz="0" w:space="0" w:color="auto"/>
            <w:bottom w:val="none" w:sz="0" w:space="0" w:color="auto"/>
            <w:right w:val="none" w:sz="0" w:space="0" w:color="auto"/>
          </w:divBdr>
        </w:div>
        <w:div w:id="1802963072">
          <w:marLeft w:val="547"/>
          <w:marRight w:val="0"/>
          <w:marTop w:val="96"/>
          <w:marBottom w:val="0"/>
          <w:divBdr>
            <w:top w:val="none" w:sz="0" w:space="0" w:color="auto"/>
            <w:left w:val="none" w:sz="0" w:space="0" w:color="auto"/>
            <w:bottom w:val="none" w:sz="0" w:space="0" w:color="auto"/>
            <w:right w:val="none" w:sz="0" w:space="0" w:color="auto"/>
          </w:divBdr>
        </w:div>
      </w:divsChild>
    </w:div>
    <w:div w:id="88702016">
      <w:bodyDiv w:val="1"/>
      <w:marLeft w:val="0"/>
      <w:marRight w:val="0"/>
      <w:marTop w:val="0"/>
      <w:marBottom w:val="0"/>
      <w:divBdr>
        <w:top w:val="none" w:sz="0" w:space="0" w:color="auto"/>
        <w:left w:val="none" w:sz="0" w:space="0" w:color="auto"/>
        <w:bottom w:val="none" w:sz="0" w:space="0" w:color="auto"/>
        <w:right w:val="none" w:sz="0" w:space="0" w:color="auto"/>
      </w:divBdr>
      <w:divsChild>
        <w:div w:id="1699237844">
          <w:marLeft w:val="547"/>
          <w:marRight w:val="0"/>
          <w:marTop w:val="0"/>
          <w:marBottom w:val="0"/>
          <w:divBdr>
            <w:top w:val="none" w:sz="0" w:space="0" w:color="auto"/>
            <w:left w:val="none" w:sz="0" w:space="0" w:color="auto"/>
            <w:bottom w:val="none" w:sz="0" w:space="0" w:color="auto"/>
            <w:right w:val="none" w:sz="0" w:space="0" w:color="auto"/>
          </w:divBdr>
        </w:div>
      </w:divsChild>
    </w:div>
    <w:div w:id="10173148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241988084">
      <w:bodyDiv w:val="1"/>
      <w:marLeft w:val="0"/>
      <w:marRight w:val="0"/>
      <w:marTop w:val="0"/>
      <w:marBottom w:val="0"/>
      <w:divBdr>
        <w:top w:val="none" w:sz="0" w:space="0" w:color="auto"/>
        <w:left w:val="none" w:sz="0" w:space="0" w:color="auto"/>
        <w:bottom w:val="none" w:sz="0" w:space="0" w:color="auto"/>
        <w:right w:val="none" w:sz="0" w:space="0" w:color="auto"/>
      </w:divBdr>
      <w:divsChild>
        <w:div w:id="257567170">
          <w:marLeft w:val="0"/>
          <w:marRight w:val="0"/>
          <w:marTop w:val="0"/>
          <w:marBottom w:val="0"/>
          <w:divBdr>
            <w:top w:val="none" w:sz="0" w:space="0" w:color="auto"/>
            <w:left w:val="none" w:sz="0" w:space="0" w:color="auto"/>
            <w:bottom w:val="none" w:sz="0" w:space="0" w:color="auto"/>
            <w:right w:val="none" w:sz="0" w:space="0" w:color="auto"/>
          </w:divBdr>
          <w:divsChild>
            <w:div w:id="787088051">
              <w:marLeft w:val="0"/>
              <w:marRight w:val="0"/>
              <w:marTop w:val="100"/>
              <w:marBottom w:val="100"/>
              <w:divBdr>
                <w:top w:val="none" w:sz="0" w:space="0" w:color="auto"/>
                <w:left w:val="none" w:sz="0" w:space="0" w:color="auto"/>
                <w:bottom w:val="none" w:sz="0" w:space="0" w:color="auto"/>
                <w:right w:val="none" w:sz="0" w:space="0" w:color="auto"/>
              </w:divBdr>
              <w:divsChild>
                <w:div w:id="1510364320">
                  <w:marLeft w:val="0"/>
                  <w:marRight w:val="0"/>
                  <w:marTop w:val="0"/>
                  <w:marBottom w:val="0"/>
                  <w:divBdr>
                    <w:top w:val="none" w:sz="0" w:space="0" w:color="auto"/>
                    <w:left w:val="none" w:sz="0" w:space="0" w:color="auto"/>
                    <w:bottom w:val="none" w:sz="0" w:space="0" w:color="auto"/>
                    <w:right w:val="none" w:sz="0" w:space="0" w:color="auto"/>
                  </w:divBdr>
                  <w:divsChild>
                    <w:div w:id="246155837">
                      <w:marLeft w:val="0"/>
                      <w:marRight w:val="0"/>
                      <w:marTop w:val="0"/>
                      <w:marBottom w:val="0"/>
                      <w:divBdr>
                        <w:top w:val="none" w:sz="0" w:space="0" w:color="auto"/>
                        <w:left w:val="none" w:sz="0" w:space="0" w:color="auto"/>
                        <w:bottom w:val="none" w:sz="0" w:space="0" w:color="auto"/>
                        <w:right w:val="none" w:sz="0" w:space="0" w:color="auto"/>
                      </w:divBdr>
                      <w:divsChild>
                        <w:div w:id="1986625061">
                          <w:marLeft w:val="0"/>
                          <w:marRight w:val="0"/>
                          <w:marTop w:val="0"/>
                          <w:marBottom w:val="0"/>
                          <w:divBdr>
                            <w:top w:val="none" w:sz="0" w:space="0" w:color="auto"/>
                            <w:left w:val="none" w:sz="0" w:space="0" w:color="auto"/>
                            <w:bottom w:val="none" w:sz="0" w:space="0" w:color="auto"/>
                            <w:right w:val="none" w:sz="0" w:space="0" w:color="auto"/>
                          </w:divBdr>
                          <w:divsChild>
                            <w:div w:id="1883712605">
                              <w:marLeft w:val="0"/>
                              <w:marRight w:val="0"/>
                              <w:marTop w:val="0"/>
                              <w:marBottom w:val="0"/>
                              <w:divBdr>
                                <w:top w:val="none" w:sz="0" w:space="0" w:color="auto"/>
                                <w:left w:val="none" w:sz="0" w:space="0" w:color="auto"/>
                                <w:bottom w:val="none" w:sz="0" w:space="0" w:color="auto"/>
                                <w:right w:val="none" w:sz="0" w:space="0" w:color="auto"/>
                              </w:divBdr>
                              <w:divsChild>
                                <w:div w:id="1767577211">
                                  <w:marLeft w:val="0"/>
                                  <w:marRight w:val="0"/>
                                  <w:marTop w:val="0"/>
                                  <w:marBottom w:val="0"/>
                                  <w:divBdr>
                                    <w:top w:val="none" w:sz="0" w:space="0" w:color="auto"/>
                                    <w:left w:val="none" w:sz="0" w:space="0" w:color="auto"/>
                                    <w:bottom w:val="none" w:sz="0" w:space="0" w:color="auto"/>
                                    <w:right w:val="none" w:sz="0" w:space="0" w:color="auto"/>
                                  </w:divBdr>
                                  <w:divsChild>
                                    <w:div w:id="369569314">
                                      <w:marLeft w:val="0"/>
                                      <w:marRight w:val="0"/>
                                      <w:marTop w:val="0"/>
                                      <w:marBottom w:val="0"/>
                                      <w:divBdr>
                                        <w:top w:val="none" w:sz="0" w:space="0" w:color="auto"/>
                                        <w:left w:val="none" w:sz="0" w:space="0" w:color="auto"/>
                                        <w:bottom w:val="none" w:sz="0" w:space="0" w:color="auto"/>
                                        <w:right w:val="none" w:sz="0" w:space="0" w:color="auto"/>
                                      </w:divBdr>
                                      <w:divsChild>
                                        <w:div w:id="9293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1098364">
      <w:bodyDiv w:val="1"/>
      <w:marLeft w:val="0"/>
      <w:marRight w:val="0"/>
      <w:marTop w:val="0"/>
      <w:marBottom w:val="0"/>
      <w:divBdr>
        <w:top w:val="none" w:sz="0" w:space="0" w:color="auto"/>
        <w:left w:val="none" w:sz="0" w:space="0" w:color="auto"/>
        <w:bottom w:val="none" w:sz="0" w:space="0" w:color="auto"/>
        <w:right w:val="none" w:sz="0" w:space="0" w:color="auto"/>
      </w:divBdr>
      <w:divsChild>
        <w:div w:id="1554342606">
          <w:marLeft w:val="0"/>
          <w:marRight w:val="0"/>
          <w:marTop w:val="0"/>
          <w:marBottom w:val="0"/>
          <w:divBdr>
            <w:top w:val="none" w:sz="0" w:space="0" w:color="auto"/>
            <w:left w:val="none" w:sz="0" w:space="0" w:color="auto"/>
            <w:bottom w:val="none" w:sz="0" w:space="0" w:color="auto"/>
            <w:right w:val="none" w:sz="0" w:space="0" w:color="auto"/>
          </w:divBdr>
          <w:divsChild>
            <w:div w:id="86510792">
              <w:marLeft w:val="0"/>
              <w:marRight w:val="0"/>
              <w:marTop w:val="100"/>
              <w:marBottom w:val="100"/>
              <w:divBdr>
                <w:top w:val="none" w:sz="0" w:space="0" w:color="auto"/>
                <w:left w:val="none" w:sz="0" w:space="0" w:color="auto"/>
                <w:bottom w:val="none" w:sz="0" w:space="0" w:color="auto"/>
                <w:right w:val="none" w:sz="0" w:space="0" w:color="auto"/>
              </w:divBdr>
              <w:divsChild>
                <w:div w:id="1479299858">
                  <w:marLeft w:val="0"/>
                  <w:marRight w:val="0"/>
                  <w:marTop w:val="0"/>
                  <w:marBottom w:val="0"/>
                  <w:divBdr>
                    <w:top w:val="none" w:sz="0" w:space="0" w:color="auto"/>
                    <w:left w:val="none" w:sz="0" w:space="0" w:color="auto"/>
                    <w:bottom w:val="none" w:sz="0" w:space="0" w:color="auto"/>
                    <w:right w:val="none" w:sz="0" w:space="0" w:color="auto"/>
                  </w:divBdr>
                  <w:divsChild>
                    <w:div w:id="1748069346">
                      <w:marLeft w:val="0"/>
                      <w:marRight w:val="0"/>
                      <w:marTop w:val="0"/>
                      <w:marBottom w:val="0"/>
                      <w:divBdr>
                        <w:top w:val="none" w:sz="0" w:space="0" w:color="auto"/>
                        <w:left w:val="none" w:sz="0" w:space="0" w:color="auto"/>
                        <w:bottom w:val="none" w:sz="0" w:space="0" w:color="auto"/>
                        <w:right w:val="none" w:sz="0" w:space="0" w:color="auto"/>
                      </w:divBdr>
                      <w:divsChild>
                        <w:div w:id="1904368609">
                          <w:marLeft w:val="0"/>
                          <w:marRight w:val="0"/>
                          <w:marTop w:val="0"/>
                          <w:marBottom w:val="0"/>
                          <w:divBdr>
                            <w:top w:val="none" w:sz="0" w:space="0" w:color="auto"/>
                            <w:left w:val="none" w:sz="0" w:space="0" w:color="auto"/>
                            <w:bottom w:val="none" w:sz="0" w:space="0" w:color="auto"/>
                            <w:right w:val="none" w:sz="0" w:space="0" w:color="auto"/>
                          </w:divBdr>
                          <w:divsChild>
                            <w:div w:id="1026517266">
                              <w:marLeft w:val="0"/>
                              <w:marRight w:val="0"/>
                              <w:marTop w:val="0"/>
                              <w:marBottom w:val="0"/>
                              <w:divBdr>
                                <w:top w:val="none" w:sz="0" w:space="0" w:color="auto"/>
                                <w:left w:val="none" w:sz="0" w:space="0" w:color="auto"/>
                                <w:bottom w:val="none" w:sz="0" w:space="0" w:color="auto"/>
                                <w:right w:val="none" w:sz="0" w:space="0" w:color="auto"/>
                              </w:divBdr>
                              <w:divsChild>
                                <w:div w:id="966549832">
                                  <w:marLeft w:val="0"/>
                                  <w:marRight w:val="0"/>
                                  <w:marTop w:val="0"/>
                                  <w:marBottom w:val="0"/>
                                  <w:divBdr>
                                    <w:top w:val="none" w:sz="0" w:space="0" w:color="auto"/>
                                    <w:left w:val="none" w:sz="0" w:space="0" w:color="auto"/>
                                    <w:bottom w:val="none" w:sz="0" w:space="0" w:color="auto"/>
                                    <w:right w:val="none" w:sz="0" w:space="0" w:color="auto"/>
                                  </w:divBdr>
                                  <w:divsChild>
                                    <w:div w:id="2143034822">
                                      <w:marLeft w:val="0"/>
                                      <w:marRight w:val="0"/>
                                      <w:marTop w:val="0"/>
                                      <w:marBottom w:val="0"/>
                                      <w:divBdr>
                                        <w:top w:val="none" w:sz="0" w:space="0" w:color="auto"/>
                                        <w:left w:val="none" w:sz="0" w:space="0" w:color="auto"/>
                                        <w:bottom w:val="none" w:sz="0" w:space="0" w:color="auto"/>
                                        <w:right w:val="none" w:sz="0" w:space="0" w:color="auto"/>
                                      </w:divBdr>
                                      <w:divsChild>
                                        <w:div w:id="10128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1176159">
      <w:bodyDiv w:val="1"/>
      <w:marLeft w:val="0"/>
      <w:marRight w:val="0"/>
      <w:marTop w:val="0"/>
      <w:marBottom w:val="0"/>
      <w:divBdr>
        <w:top w:val="none" w:sz="0" w:space="0" w:color="auto"/>
        <w:left w:val="none" w:sz="0" w:space="0" w:color="auto"/>
        <w:bottom w:val="none" w:sz="0" w:space="0" w:color="auto"/>
        <w:right w:val="none" w:sz="0" w:space="0" w:color="auto"/>
      </w:divBdr>
      <w:divsChild>
        <w:div w:id="865409643">
          <w:marLeft w:val="0"/>
          <w:marRight w:val="0"/>
          <w:marTop w:val="0"/>
          <w:marBottom w:val="0"/>
          <w:divBdr>
            <w:top w:val="none" w:sz="0" w:space="0" w:color="auto"/>
            <w:left w:val="none" w:sz="0" w:space="0" w:color="auto"/>
            <w:bottom w:val="none" w:sz="0" w:space="0" w:color="auto"/>
            <w:right w:val="none" w:sz="0" w:space="0" w:color="auto"/>
          </w:divBdr>
          <w:divsChild>
            <w:div w:id="1386565612">
              <w:marLeft w:val="0"/>
              <w:marRight w:val="0"/>
              <w:marTop w:val="100"/>
              <w:marBottom w:val="100"/>
              <w:divBdr>
                <w:top w:val="none" w:sz="0" w:space="0" w:color="auto"/>
                <w:left w:val="none" w:sz="0" w:space="0" w:color="auto"/>
                <w:bottom w:val="none" w:sz="0" w:space="0" w:color="auto"/>
                <w:right w:val="none" w:sz="0" w:space="0" w:color="auto"/>
              </w:divBdr>
              <w:divsChild>
                <w:div w:id="224999387">
                  <w:marLeft w:val="0"/>
                  <w:marRight w:val="0"/>
                  <w:marTop w:val="0"/>
                  <w:marBottom w:val="0"/>
                  <w:divBdr>
                    <w:top w:val="none" w:sz="0" w:space="0" w:color="auto"/>
                    <w:left w:val="none" w:sz="0" w:space="0" w:color="auto"/>
                    <w:bottom w:val="none" w:sz="0" w:space="0" w:color="auto"/>
                    <w:right w:val="none" w:sz="0" w:space="0" w:color="auto"/>
                  </w:divBdr>
                  <w:divsChild>
                    <w:div w:id="1432242121">
                      <w:marLeft w:val="0"/>
                      <w:marRight w:val="0"/>
                      <w:marTop w:val="0"/>
                      <w:marBottom w:val="0"/>
                      <w:divBdr>
                        <w:top w:val="none" w:sz="0" w:space="0" w:color="auto"/>
                        <w:left w:val="none" w:sz="0" w:space="0" w:color="auto"/>
                        <w:bottom w:val="none" w:sz="0" w:space="0" w:color="auto"/>
                        <w:right w:val="none" w:sz="0" w:space="0" w:color="auto"/>
                      </w:divBdr>
                      <w:divsChild>
                        <w:div w:id="1981380428">
                          <w:marLeft w:val="0"/>
                          <w:marRight w:val="0"/>
                          <w:marTop w:val="0"/>
                          <w:marBottom w:val="0"/>
                          <w:divBdr>
                            <w:top w:val="none" w:sz="0" w:space="0" w:color="auto"/>
                            <w:left w:val="none" w:sz="0" w:space="0" w:color="auto"/>
                            <w:bottom w:val="none" w:sz="0" w:space="0" w:color="auto"/>
                            <w:right w:val="none" w:sz="0" w:space="0" w:color="auto"/>
                          </w:divBdr>
                          <w:divsChild>
                            <w:div w:id="515312213">
                              <w:marLeft w:val="0"/>
                              <w:marRight w:val="0"/>
                              <w:marTop w:val="0"/>
                              <w:marBottom w:val="0"/>
                              <w:divBdr>
                                <w:top w:val="none" w:sz="0" w:space="0" w:color="auto"/>
                                <w:left w:val="none" w:sz="0" w:space="0" w:color="auto"/>
                                <w:bottom w:val="none" w:sz="0" w:space="0" w:color="auto"/>
                                <w:right w:val="none" w:sz="0" w:space="0" w:color="auto"/>
                              </w:divBdr>
                              <w:divsChild>
                                <w:div w:id="2062823415">
                                  <w:marLeft w:val="0"/>
                                  <w:marRight w:val="0"/>
                                  <w:marTop w:val="0"/>
                                  <w:marBottom w:val="0"/>
                                  <w:divBdr>
                                    <w:top w:val="none" w:sz="0" w:space="0" w:color="auto"/>
                                    <w:left w:val="none" w:sz="0" w:space="0" w:color="auto"/>
                                    <w:bottom w:val="none" w:sz="0" w:space="0" w:color="auto"/>
                                    <w:right w:val="none" w:sz="0" w:space="0" w:color="auto"/>
                                  </w:divBdr>
                                  <w:divsChild>
                                    <w:div w:id="938148524">
                                      <w:marLeft w:val="0"/>
                                      <w:marRight w:val="0"/>
                                      <w:marTop w:val="0"/>
                                      <w:marBottom w:val="0"/>
                                      <w:divBdr>
                                        <w:top w:val="none" w:sz="0" w:space="0" w:color="auto"/>
                                        <w:left w:val="none" w:sz="0" w:space="0" w:color="auto"/>
                                        <w:bottom w:val="none" w:sz="0" w:space="0" w:color="auto"/>
                                        <w:right w:val="none" w:sz="0" w:space="0" w:color="auto"/>
                                      </w:divBdr>
                                      <w:divsChild>
                                        <w:div w:id="105750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2231397">
      <w:bodyDiv w:val="1"/>
      <w:marLeft w:val="0"/>
      <w:marRight w:val="0"/>
      <w:marTop w:val="0"/>
      <w:marBottom w:val="0"/>
      <w:divBdr>
        <w:top w:val="none" w:sz="0" w:space="0" w:color="auto"/>
        <w:left w:val="none" w:sz="0" w:space="0" w:color="auto"/>
        <w:bottom w:val="none" w:sz="0" w:space="0" w:color="auto"/>
        <w:right w:val="none" w:sz="0" w:space="0" w:color="auto"/>
      </w:divBdr>
    </w:div>
    <w:div w:id="819078376">
      <w:bodyDiv w:val="1"/>
      <w:marLeft w:val="0"/>
      <w:marRight w:val="0"/>
      <w:marTop w:val="0"/>
      <w:marBottom w:val="0"/>
      <w:divBdr>
        <w:top w:val="none" w:sz="0" w:space="0" w:color="auto"/>
        <w:left w:val="none" w:sz="0" w:space="0" w:color="auto"/>
        <w:bottom w:val="none" w:sz="0" w:space="0" w:color="auto"/>
        <w:right w:val="none" w:sz="0" w:space="0" w:color="auto"/>
      </w:divBdr>
      <w:divsChild>
        <w:div w:id="1372073811">
          <w:marLeft w:val="0"/>
          <w:marRight w:val="0"/>
          <w:marTop w:val="240"/>
          <w:marBottom w:val="120"/>
          <w:divBdr>
            <w:top w:val="none" w:sz="0" w:space="0" w:color="auto"/>
            <w:left w:val="none" w:sz="0" w:space="0" w:color="auto"/>
            <w:bottom w:val="none" w:sz="0" w:space="0" w:color="auto"/>
            <w:right w:val="none" w:sz="0" w:space="0" w:color="auto"/>
          </w:divBdr>
        </w:div>
        <w:div w:id="245967900">
          <w:marLeft w:val="0"/>
          <w:marRight w:val="0"/>
          <w:marTop w:val="0"/>
          <w:marBottom w:val="120"/>
          <w:divBdr>
            <w:top w:val="none" w:sz="0" w:space="0" w:color="auto"/>
            <w:left w:val="none" w:sz="0" w:space="0" w:color="auto"/>
            <w:bottom w:val="none" w:sz="0" w:space="0" w:color="auto"/>
            <w:right w:val="none" w:sz="0" w:space="0" w:color="auto"/>
          </w:divBdr>
        </w:div>
        <w:div w:id="1188955595">
          <w:marLeft w:val="0"/>
          <w:marRight w:val="0"/>
          <w:marTop w:val="0"/>
          <w:marBottom w:val="120"/>
          <w:divBdr>
            <w:top w:val="none" w:sz="0" w:space="0" w:color="auto"/>
            <w:left w:val="none" w:sz="0" w:space="0" w:color="auto"/>
            <w:bottom w:val="none" w:sz="0" w:space="0" w:color="auto"/>
            <w:right w:val="none" w:sz="0" w:space="0" w:color="auto"/>
          </w:divBdr>
        </w:div>
        <w:div w:id="1466049176">
          <w:marLeft w:val="0"/>
          <w:marRight w:val="0"/>
          <w:marTop w:val="0"/>
          <w:marBottom w:val="120"/>
          <w:divBdr>
            <w:top w:val="none" w:sz="0" w:space="0" w:color="auto"/>
            <w:left w:val="none" w:sz="0" w:space="0" w:color="auto"/>
            <w:bottom w:val="none" w:sz="0" w:space="0" w:color="auto"/>
            <w:right w:val="none" w:sz="0" w:space="0" w:color="auto"/>
          </w:divBdr>
        </w:div>
      </w:divsChild>
    </w:div>
    <w:div w:id="831486457">
      <w:bodyDiv w:val="1"/>
      <w:marLeft w:val="0"/>
      <w:marRight w:val="0"/>
      <w:marTop w:val="0"/>
      <w:marBottom w:val="0"/>
      <w:divBdr>
        <w:top w:val="none" w:sz="0" w:space="0" w:color="auto"/>
        <w:left w:val="none" w:sz="0" w:space="0" w:color="auto"/>
        <w:bottom w:val="none" w:sz="0" w:space="0" w:color="auto"/>
        <w:right w:val="none" w:sz="0" w:space="0" w:color="auto"/>
      </w:divBdr>
    </w:div>
    <w:div w:id="880946902">
      <w:bodyDiv w:val="1"/>
      <w:marLeft w:val="0"/>
      <w:marRight w:val="0"/>
      <w:marTop w:val="0"/>
      <w:marBottom w:val="0"/>
      <w:divBdr>
        <w:top w:val="none" w:sz="0" w:space="0" w:color="auto"/>
        <w:left w:val="none" w:sz="0" w:space="0" w:color="auto"/>
        <w:bottom w:val="none" w:sz="0" w:space="0" w:color="auto"/>
        <w:right w:val="none" w:sz="0" w:space="0" w:color="auto"/>
      </w:divBdr>
    </w:div>
    <w:div w:id="888683875">
      <w:bodyDiv w:val="1"/>
      <w:marLeft w:val="0"/>
      <w:marRight w:val="0"/>
      <w:marTop w:val="0"/>
      <w:marBottom w:val="0"/>
      <w:divBdr>
        <w:top w:val="none" w:sz="0" w:space="0" w:color="auto"/>
        <w:left w:val="none" w:sz="0" w:space="0" w:color="auto"/>
        <w:bottom w:val="none" w:sz="0" w:space="0" w:color="auto"/>
        <w:right w:val="none" w:sz="0" w:space="0" w:color="auto"/>
      </w:divBdr>
    </w:div>
    <w:div w:id="1009523734">
      <w:bodyDiv w:val="1"/>
      <w:marLeft w:val="0"/>
      <w:marRight w:val="0"/>
      <w:marTop w:val="0"/>
      <w:marBottom w:val="0"/>
      <w:divBdr>
        <w:top w:val="none" w:sz="0" w:space="0" w:color="auto"/>
        <w:left w:val="none" w:sz="0" w:space="0" w:color="auto"/>
        <w:bottom w:val="none" w:sz="0" w:space="0" w:color="auto"/>
        <w:right w:val="none" w:sz="0" w:space="0" w:color="auto"/>
      </w:divBdr>
      <w:divsChild>
        <w:div w:id="2074501058">
          <w:marLeft w:val="0"/>
          <w:marRight w:val="0"/>
          <w:marTop w:val="0"/>
          <w:marBottom w:val="0"/>
          <w:divBdr>
            <w:top w:val="none" w:sz="0" w:space="0" w:color="auto"/>
            <w:left w:val="none" w:sz="0" w:space="0" w:color="auto"/>
            <w:bottom w:val="none" w:sz="0" w:space="0" w:color="auto"/>
            <w:right w:val="none" w:sz="0" w:space="0" w:color="auto"/>
          </w:divBdr>
          <w:divsChild>
            <w:div w:id="262420300">
              <w:marLeft w:val="0"/>
              <w:marRight w:val="0"/>
              <w:marTop w:val="0"/>
              <w:marBottom w:val="0"/>
              <w:divBdr>
                <w:top w:val="none" w:sz="0" w:space="0" w:color="auto"/>
                <w:left w:val="none" w:sz="0" w:space="0" w:color="auto"/>
                <w:bottom w:val="none" w:sz="0" w:space="0" w:color="auto"/>
                <w:right w:val="none" w:sz="0" w:space="0" w:color="auto"/>
              </w:divBdr>
            </w:div>
            <w:div w:id="77699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84764">
      <w:bodyDiv w:val="1"/>
      <w:marLeft w:val="0"/>
      <w:marRight w:val="0"/>
      <w:marTop w:val="0"/>
      <w:marBottom w:val="0"/>
      <w:divBdr>
        <w:top w:val="none" w:sz="0" w:space="0" w:color="auto"/>
        <w:left w:val="none" w:sz="0" w:space="0" w:color="auto"/>
        <w:bottom w:val="none" w:sz="0" w:space="0" w:color="auto"/>
        <w:right w:val="none" w:sz="0" w:space="0" w:color="auto"/>
      </w:divBdr>
    </w:div>
    <w:div w:id="1125273494">
      <w:bodyDiv w:val="1"/>
      <w:marLeft w:val="0"/>
      <w:marRight w:val="0"/>
      <w:marTop w:val="0"/>
      <w:marBottom w:val="0"/>
      <w:divBdr>
        <w:top w:val="none" w:sz="0" w:space="0" w:color="auto"/>
        <w:left w:val="none" w:sz="0" w:space="0" w:color="auto"/>
        <w:bottom w:val="none" w:sz="0" w:space="0" w:color="auto"/>
        <w:right w:val="none" w:sz="0" w:space="0" w:color="auto"/>
      </w:divBdr>
    </w:div>
    <w:div w:id="1194996411">
      <w:bodyDiv w:val="1"/>
      <w:marLeft w:val="0"/>
      <w:marRight w:val="0"/>
      <w:marTop w:val="0"/>
      <w:marBottom w:val="0"/>
      <w:divBdr>
        <w:top w:val="none" w:sz="0" w:space="0" w:color="auto"/>
        <w:left w:val="none" w:sz="0" w:space="0" w:color="auto"/>
        <w:bottom w:val="none" w:sz="0" w:space="0" w:color="auto"/>
        <w:right w:val="none" w:sz="0" w:space="0" w:color="auto"/>
      </w:divBdr>
    </w:div>
    <w:div w:id="1199663523">
      <w:bodyDiv w:val="1"/>
      <w:marLeft w:val="0"/>
      <w:marRight w:val="0"/>
      <w:marTop w:val="0"/>
      <w:marBottom w:val="0"/>
      <w:divBdr>
        <w:top w:val="none" w:sz="0" w:space="0" w:color="auto"/>
        <w:left w:val="none" w:sz="0" w:space="0" w:color="auto"/>
        <w:bottom w:val="none" w:sz="0" w:space="0" w:color="auto"/>
        <w:right w:val="none" w:sz="0" w:space="0" w:color="auto"/>
      </w:divBdr>
      <w:divsChild>
        <w:div w:id="1096168153">
          <w:marLeft w:val="0"/>
          <w:marRight w:val="0"/>
          <w:marTop w:val="0"/>
          <w:marBottom w:val="0"/>
          <w:divBdr>
            <w:top w:val="none" w:sz="0" w:space="0" w:color="auto"/>
            <w:left w:val="none" w:sz="0" w:space="0" w:color="auto"/>
            <w:bottom w:val="none" w:sz="0" w:space="0" w:color="auto"/>
            <w:right w:val="none" w:sz="0" w:space="0" w:color="auto"/>
          </w:divBdr>
          <w:divsChild>
            <w:div w:id="1752703577">
              <w:marLeft w:val="0"/>
              <w:marRight w:val="0"/>
              <w:marTop w:val="100"/>
              <w:marBottom w:val="100"/>
              <w:divBdr>
                <w:top w:val="none" w:sz="0" w:space="0" w:color="auto"/>
                <w:left w:val="none" w:sz="0" w:space="0" w:color="auto"/>
                <w:bottom w:val="none" w:sz="0" w:space="0" w:color="auto"/>
                <w:right w:val="none" w:sz="0" w:space="0" w:color="auto"/>
              </w:divBdr>
              <w:divsChild>
                <w:div w:id="329649783">
                  <w:marLeft w:val="0"/>
                  <w:marRight w:val="0"/>
                  <w:marTop w:val="0"/>
                  <w:marBottom w:val="0"/>
                  <w:divBdr>
                    <w:top w:val="none" w:sz="0" w:space="0" w:color="auto"/>
                    <w:left w:val="none" w:sz="0" w:space="0" w:color="auto"/>
                    <w:bottom w:val="none" w:sz="0" w:space="0" w:color="auto"/>
                    <w:right w:val="none" w:sz="0" w:space="0" w:color="auto"/>
                  </w:divBdr>
                  <w:divsChild>
                    <w:div w:id="953564148">
                      <w:marLeft w:val="0"/>
                      <w:marRight w:val="0"/>
                      <w:marTop w:val="0"/>
                      <w:marBottom w:val="0"/>
                      <w:divBdr>
                        <w:top w:val="none" w:sz="0" w:space="0" w:color="auto"/>
                        <w:left w:val="none" w:sz="0" w:space="0" w:color="auto"/>
                        <w:bottom w:val="none" w:sz="0" w:space="0" w:color="auto"/>
                        <w:right w:val="none" w:sz="0" w:space="0" w:color="auto"/>
                      </w:divBdr>
                      <w:divsChild>
                        <w:div w:id="783421269">
                          <w:marLeft w:val="0"/>
                          <w:marRight w:val="0"/>
                          <w:marTop w:val="0"/>
                          <w:marBottom w:val="0"/>
                          <w:divBdr>
                            <w:top w:val="none" w:sz="0" w:space="0" w:color="auto"/>
                            <w:left w:val="none" w:sz="0" w:space="0" w:color="auto"/>
                            <w:bottom w:val="none" w:sz="0" w:space="0" w:color="auto"/>
                            <w:right w:val="none" w:sz="0" w:space="0" w:color="auto"/>
                          </w:divBdr>
                          <w:divsChild>
                            <w:div w:id="1049572687">
                              <w:marLeft w:val="0"/>
                              <w:marRight w:val="0"/>
                              <w:marTop w:val="0"/>
                              <w:marBottom w:val="0"/>
                              <w:divBdr>
                                <w:top w:val="none" w:sz="0" w:space="0" w:color="auto"/>
                                <w:left w:val="none" w:sz="0" w:space="0" w:color="auto"/>
                                <w:bottom w:val="none" w:sz="0" w:space="0" w:color="auto"/>
                                <w:right w:val="none" w:sz="0" w:space="0" w:color="auto"/>
                              </w:divBdr>
                              <w:divsChild>
                                <w:div w:id="1426534952">
                                  <w:marLeft w:val="0"/>
                                  <w:marRight w:val="0"/>
                                  <w:marTop w:val="0"/>
                                  <w:marBottom w:val="0"/>
                                  <w:divBdr>
                                    <w:top w:val="none" w:sz="0" w:space="0" w:color="auto"/>
                                    <w:left w:val="none" w:sz="0" w:space="0" w:color="auto"/>
                                    <w:bottom w:val="none" w:sz="0" w:space="0" w:color="auto"/>
                                    <w:right w:val="none" w:sz="0" w:space="0" w:color="auto"/>
                                  </w:divBdr>
                                  <w:divsChild>
                                    <w:div w:id="1173569302">
                                      <w:marLeft w:val="0"/>
                                      <w:marRight w:val="0"/>
                                      <w:marTop w:val="0"/>
                                      <w:marBottom w:val="0"/>
                                      <w:divBdr>
                                        <w:top w:val="none" w:sz="0" w:space="0" w:color="auto"/>
                                        <w:left w:val="none" w:sz="0" w:space="0" w:color="auto"/>
                                        <w:bottom w:val="none" w:sz="0" w:space="0" w:color="auto"/>
                                        <w:right w:val="none" w:sz="0" w:space="0" w:color="auto"/>
                                      </w:divBdr>
                                      <w:divsChild>
                                        <w:div w:id="184060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9612603">
      <w:bodyDiv w:val="1"/>
      <w:marLeft w:val="0"/>
      <w:marRight w:val="0"/>
      <w:marTop w:val="0"/>
      <w:marBottom w:val="0"/>
      <w:divBdr>
        <w:top w:val="none" w:sz="0" w:space="0" w:color="auto"/>
        <w:left w:val="none" w:sz="0" w:space="0" w:color="auto"/>
        <w:bottom w:val="none" w:sz="0" w:space="0" w:color="auto"/>
        <w:right w:val="none" w:sz="0" w:space="0" w:color="auto"/>
      </w:divBdr>
    </w:div>
    <w:div w:id="1241986245">
      <w:bodyDiv w:val="1"/>
      <w:marLeft w:val="0"/>
      <w:marRight w:val="0"/>
      <w:marTop w:val="0"/>
      <w:marBottom w:val="0"/>
      <w:divBdr>
        <w:top w:val="none" w:sz="0" w:space="0" w:color="auto"/>
        <w:left w:val="none" w:sz="0" w:space="0" w:color="auto"/>
        <w:bottom w:val="none" w:sz="0" w:space="0" w:color="auto"/>
        <w:right w:val="none" w:sz="0" w:space="0" w:color="auto"/>
      </w:divBdr>
      <w:divsChild>
        <w:div w:id="134492904">
          <w:marLeft w:val="547"/>
          <w:marRight w:val="0"/>
          <w:marTop w:val="96"/>
          <w:marBottom w:val="0"/>
          <w:divBdr>
            <w:top w:val="none" w:sz="0" w:space="0" w:color="auto"/>
            <w:left w:val="none" w:sz="0" w:space="0" w:color="auto"/>
            <w:bottom w:val="none" w:sz="0" w:space="0" w:color="auto"/>
            <w:right w:val="none" w:sz="0" w:space="0" w:color="auto"/>
          </w:divBdr>
        </w:div>
        <w:div w:id="435519222">
          <w:marLeft w:val="547"/>
          <w:marRight w:val="0"/>
          <w:marTop w:val="96"/>
          <w:marBottom w:val="0"/>
          <w:divBdr>
            <w:top w:val="none" w:sz="0" w:space="0" w:color="auto"/>
            <w:left w:val="none" w:sz="0" w:space="0" w:color="auto"/>
            <w:bottom w:val="none" w:sz="0" w:space="0" w:color="auto"/>
            <w:right w:val="none" w:sz="0" w:space="0" w:color="auto"/>
          </w:divBdr>
        </w:div>
        <w:div w:id="1197817143">
          <w:marLeft w:val="547"/>
          <w:marRight w:val="0"/>
          <w:marTop w:val="96"/>
          <w:marBottom w:val="0"/>
          <w:divBdr>
            <w:top w:val="none" w:sz="0" w:space="0" w:color="auto"/>
            <w:left w:val="none" w:sz="0" w:space="0" w:color="auto"/>
            <w:bottom w:val="none" w:sz="0" w:space="0" w:color="auto"/>
            <w:right w:val="none" w:sz="0" w:space="0" w:color="auto"/>
          </w:divBdr>
        </w:div>
        <w:div w:id="1440680062">
          <w:marLeft w:val="547"/>
          <w:marRight w:val="0"/>
          <w:marTop w:val="134"/>
          <w:marBottom w:val="0"/>
          <w:divBdr>
            <w:top w:val="none" w:sz="0" w:space="0" w:color="auto"/>
            <w:left w:val="none" w:sz="0" w:space="0" w:color="auto"/>
            <w:bottom w:val="none" w:sz="0" w:space="0" w:color="auto"/>
            <w:right w:val="none" w:sz="0" w:space="0" w:color="auto"/>
          </w:divBdr>
        </w:div>
      </w:divsChild>
    </w:div>
    <w:div w:id="1358656404">
      <w:bodyDiv w:val="1"/>
      <w:marLeft w:val="0"/>
      <w:marRight w:val="0"/>
      <w:marTop w:val="0"/>
      <w:marBottom w:val="0"/>
      <w:divBdr>
        <w:top w:val="none" w:sz="0" w:space="0" w:color="auto"/>
        <w:left w:val="none" w:sz="0" w:space="0" w:color="auto"/>
        <w:bottom w:val="none" w:sz="0" w:space="0" w:color="auto"/>
        <w:right w:val="none" w:sz="0" w:space="0" w:color="auto"/>
      </w:divBdr>
    </w:div>
    <w:div w:id="1370102352">
      <w:bodyDiv w:val="1"/>
      <w:marLeft w:val="0"/>
      <w:marRight w:val="0"/>
      <w:marTop w:val="0"/>
      <w:marBottom w:val="0"/>
      <w:divBdr>
        <w:top w:val="none" w:sz="0" w:space="0" w:color="auto"/>
        <w:left w:val="none" w:sz="0" w:space="0" w:color="auto"/>
        <w:bottom w:val="none" w:sz="0" w:space="0" w:color="auto"/>
        <w:right w:val="none" w:sz="0" w:space="0" w:color="auto"/>
      </w:divBdr>
      <w:divsChild>
        <w:div w:id="1610432235">
          <w:marLeft w:val="0"/>
          <w:marRight w:val="0"/>
          <w:marTop w:val="0"/>
          <w:marBottom w:val="0"/>
          <w:divBdr>
            <w:top w:val="none" w:sz="0" w:space="0" w:color="auto"/>
            <w:left w:val="none" w:sz="0" w:space="0" w:color="auto"/>
            <w:bottom w:val="none" w:sz="0" w:space="0" w:color="auto"/>
            <w:right w:val="none" w:sz="0" w:space="0" w:color="auto"/>
          </w:divBdr>
          <w:divsChild>
            <w:div w:id="609971864">
              <w:marLeft w:val="0"/>
              <w:marRight w:val="0"/>
              <w:marTop w:val="0"/>
              <w:marBottom w:val="300"/>
              <w:divBdr>
                <w:top w:val="none" w:sz="0" w:space="0" w:color="auto"/>
                <w:left w:val="none" w:sz="0" w:space="0" w:color="auto"/>
                <w:bottom w:val="none" w:sz="0" w:space="0" w:color="auto"/>
                <w:right w:val="none" w:sz="0" w:space="0" w:color="auto"/>
              </w:divBdr>
              <w:divsChild>
                <w:div w:id="1293167270">
                  <w:marLeft w:val="0"/>
                  <w:marRight w:val="0"/>
                  <w:marTop w:val="0"/>
                  <w:marBottom w:val="0"/>
                  <w:divBdr>
                    <w:top w:val="single" w:sz="6" w:space="4" w:color="C5C5C7"/>
                    <w:left w:val="single" w:sz="6" w:space="11" w:color="C5C5C7"/>
                    <w:bottom w:val="none" w:sz="0" w:space="0" w:color="auto"/>
                    <w:right w:val="single" w:sz="6" w:space="11" w:color="C5C5C7"/>
                  </w:divBdr>
                  <w:divsChild>
                    <w:div w:id="1633947217">
                      <w:marLeft w:val="0"/>
                      <w:marRight w:val="0"/>
                      <w:marTop w:val="0"/>
                      <w:marBottom w:val="0"/>
                      <w:divBdr>
                        <w:top w:val="none" w:sz="0" w:space="0" w:color="auto"/>
                        <w:left w:val="none" w:sz="0" w:space="0" w:color="auto"/>
                        <w:bottom w:val="none" w:sz="0" w:space="0" w:color="auto"/>
                        <w:right w:val="none" w:sz="0" w:space="0" w:color="auto"/>
                      </w:divBdr>
                      <w:divsChild>
                        <w:div w:id="1880311715">
                          <w:marLeft w:val="0"/>
                          <w:marRight w:val="0"/>
                          <w:marTop w:val="0"/>
                          <w:marBottom w:val="0"/>
                          <w:divBdr>
                            <w:top w:val="none" w:sz="0" w:space="0" w:color="auto"/>
                            <w:left w:val="none" w:sz="0" w:space="0" w:color="auto"/>
                            <w:bottom w:val="none" w:sz="0" w:space="0" w:color="auto"/>
                            <w:right w:val="none" w:sz="0" w:space="0" w:color="auto"/>
                          </w:divBdr>
                          <w:divsChild>
                            <w:div w:id="688332557">
                              <w:marLeft w:val="0"/>
                              <w:marRight w:val="0"/>
                              <w:marTop w:val="0"/>
                              <w:marBottom w:val="0"/>
                              <w:divBdr>
                                <w:top w:val="none" w:sz="0" w:space="0" w:color="auto"/>
                                <w:left w:val="none" w:sz="0" w:space="0" w:color="auto"/>
                                <w:bottom w:val="none" w:sz="0" w:space="0" w:color="auto"/>
                                <w:right w:val="none" w:sz="0" w:space="0" w:color="auto"/>
                              </w:divBdr>
                            </w:div>
                            <w:div w:id="799760525">
                              <w:marLeft w:val="0"/>
                              <w:marRight w:val="0"/>
                              <w:marTop w:val="0"/>
                              <w:marBottom w:val="0"/>
                              <w:divBdr>
                                <w:top w:val="none" w:sz="0" w:space="0" w:color="auto"/>
                                <w:left w:val="none" w:sz="0" w:space="0" w:color="auto"/>
                                <w:bottom w:val="none" w:sz="0" w:space="0" w:color="auto"/>
                                <w:right w:val="none" w:sz="0" w:space="0" w:color="auto"/>
                              </w:divBdr>
                            </w:div>
                            <w:div w:id="89361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81582">
      <w:bodyDiv w:val="1"/>
      <w:marLeft w:val="0"/>
      <w:marRight w:val="0"/>
      <w:marTop w:val="0"/>
      <w:marBottom w:val="0"/>
      <w:divBdr>
        <w:top w:val="none" w:sz="0" w:space="0" w:color="auto"/>
        <w:left w:val="none" w:sz="0" w:space="0" w:color="auto"/>
        <w:bottom w:val="none" w:sz="0" w:space="0" w:color="auto"/>
        <w:right w:val="none" w:sz="0" w:space="0" w:color="auto"/>
      </w:divBdr>
      <w:divsChild>
        <w:div w:id="115025937">
          <w:marLeft w:val="547"/>
          <w:marRight w:val="0"/>
          <w:marTop w:val="96"/>
          <w:marBottom w:val="0"/>
          <w:divBdr>
            <w:top w:val="none" w:sz="0" w:space="0" w:color="auto"/>
            <w:left w:val="none" w:sz="0" w:space="0" w:color="auto"/>
            <w:bottom w:val="none" w:sz="0" w:space="0" w:color="auto"/>
            <w:right w:val="none" w:sz="0" w:space="0" w:color="auto"/>
          </w:divBdr>
        </w:div>
        <w:div w:id="330257804">
          <w:marLeft w:val="547"/>
          <w:marRight w:val="0"/>
          <w:marTop w:val="96"/>
          <w:marBottom w:val="0"/>
          <w:divBdr>
            <w:top w:val="none" w:sz="0" w:space="0" w:color="auto"/>
            <w:left w:val="none" w:sz="0" w:space="0" w:color="auto"/>
            <w:bottom w:val="none" w:sz="0" w:space="0" w:color="auto"/>
            <w:right w:val="none" w:sz="0" w:space="0" w:color="auto"/>
          </w:divBdr>
        </w:div>
        <w:div w:id="1219318534">
          <w:marLeft w:val="547"/>
          <w:marRight w:val="0"/>
          <w:marTop w:val="96"/>
          <w:marBottom w:val="0"/>
          <w:divBdr>
            <w:top w:val="none" w:sz="0" w:space="0" w:color="auto"/>
            <w:left w:val="none" w:sz="0" w:space="0" w:color="auto"/>
            <w:bottom w:val="none" w:sz="0" w:space="0" w:color="auto"/>
            <w:right w:val="none" w:sz="0" w:space="0" w:color="auto"/>
          </w:divBdr>
        </w:div>
        <w:div w:id="1571966977">
          <w:marLeft w:val="547"/>
          <w:marRight w:val="0"/>
          <w:marTop w:val="96"/>
          <w:marBottom w:val="0"/>
          <w:divBdr>
            <w:top w:val="none" w:sz="0" w:space="0" w:color="auto"/>
            <w:left w:val="none" w:sz="0" w:space="0" w:color="auto"/>
            <w:bottom w:val="none" w:sz="0" w:space="0" w:color="auto"/>
            <w:right w:val="none" w:sz="0" w:space="0" w:color="auto"/>
          </w:divBdr>
        </w:div>
        <w:div w:id="2000428360">
          <w:marLeft w:val="547"/>
          <w:marRight w:val="0"/>
          <w:marTop w:val="96"/>
          <w:marBottom w:val="0"/>
          <w:divBdr>
            <w:top w:val="none" w:sz="0" w:space="0" w:color="auto"/>
            <w:left w:val="none" w:sz="0" w:space="0" w:color="auto"/>
            <w:bottom w:val="none" w:sz="0" w:space="0" w:color="auto"/>
            <w:right w:val="none" w:sz="0" w:space="0" w:color="auto"/>
          </w:divBdr>
        </w:div>
      </w:divsChild>
    </w:div>
    <w:div w:id="1521747522">
      <w:bodyDiv w:val="1"/>
      <w:marLeft w:val="0"/>
      <w:marRight w:val="0"/>
      <w:marTop w:val="0"/>
      <w:marBottom w:val="0"/>
      <w:divBdr>
        <w:top w:val="none" w:sz="0" w:space="0" w:color="auto"/>
        <w:left w:val="none" w:sz="0" w:space="0" w:color="auto"/>
        <w:bottom w:val="none" w:sz="0" w:space="0" w:color="auto"/>
        <w:right w:val="none" w:sz="0" w:space="0" w:color="auto"/>
      </w:divBdr>
      <w:divsChild>
        <w:div w:id="544566018">
          <w:marLeft w:val="547"/>
          <w:marRight w:val="0"/>
          <w:marTop w:val="0"/>
          <w:marBottom w:val="0"/>
          <w:divBdr>
            <w:top w:val="none" w:sz="0" w:space="0" w:color="auto"/>
            <w:left w:val="none" w:sz="0" w:space="0" w:color="auto"/>
            <w:bottom w:val="none" w:sz="0" w:space="0" w:color="auto"/>
            <w:right w:val="none" w:sz="0" w:space="0" w:color="auto"/>
          </w:divBdr>
        </w:div>
      </w:divsChild>
    </w:div>
    <w:div w:id="1625381601">
      <w:bodyDiv w:val="1"/>
      <w:marLeft w:val="0"/>
      <w:marRight w:val="0"/>
      <w:marTop w:val="0"/>
      <w:marBottom w:val="0"/>
      <w:divBdr>
        <w:top w:val="none" w:sz="0" w:space="0" w:color="auto"/>
        <w:left w:val="none" w:sz="0" w:space="0" w:color="auto"/>
        <w:bottom w:val="none" w:sz="0" w:space="0" w:color="auto"/>
        <w:right w:val="none" w:sz="0" w:space="0" w:color="auto"/>
      </w:divBdr>
    </w:div>
    <w:div w:id="1626931857">
      <w:bodyDiv w:val="1"/>
      <w:marLeft w:val="0"/>
      <w:marRight w:val="0"/>
      <w:marTop w:val="0"/>
      <w:marBottom w:val="0"/>
      <w:divBdr>
        <w:top w:val="none" w:sz="0" w:space="0" w:color="auto"/>
        <w:left w:val="none" w:sz="0" w:space="0" w:color="auto"/>
        <w:bottom w:val="none" w:sz="0" w:space="0" w:color="auto"/>
        <w:right w:val="none" w:sz="0" w:space="0" w:color="auto"/>
      </w:divBdr>
      <w:divsChild>
        <w:div w:id="1853034039">
          <w:marLeft w:val="0"/>
          <w:marRight w:val="0"/>
          <w:marTop w:val="0"/>
          <w:marBottom w:val="0"/>
          <w:divBdr>
            <w:top w:val="none" w:sz="0" w:space="0" w:color="auto"/>
            <w:left w:val="none" w:sz="0" w:space="0" w:color="auto"/>
            <w:bottom w:val="none" w:sz="0" w:space="0" w:color="auto"/>
            <w:right w:val="none" w:sz="0" w:space="0" w:color="auto"/>
          </w:divBdr>
          <w:divsChild>
            <w:div w:id="2113281312">
              <w:marLeft w:val="0"/>
              <w:marRight w:val="0"/>
              <w:marTop w:val="0"/>
              <w:marBottom w:val="0"/>
              <w:divBdr>
                <w:top w:val="none" w:sz="0" w:space="0" w:color="auto"/>
                <w:left w:val="none" w:sz="0" w:space="0" w:color="auto"/>
                <w:bottom w:val="none" w:sz="0" w:space="0" w:color="auto"/>
                <w:right w:val="none" w:sz="0" w:space="0" w:color="auto"/>
              </w:divBdr>
              <w:divsChild>
                <w:div w:id="1665666169">
                  <w:marLeft w:val="0"/>
                  <w:marRight w:val="0"/>
                  <w:marTop w:val="0"/>
                  <w:marBottom w:val="0"/>
                  <w:divBdr>
                    <w:top w:val="none" w:sz="0" w:space="0" w:color="auto"/>
                    <w:left w:val="none" w:sz="0" w:space="0" w:color="auto"/>
                    <w:bottom w:val="none" w:sz="0" w:space="0" w:color="auto"/>
                    <w:right w:val="none" w:sz="0" w:space="0" w:color="auto"/>
                  </w:divBdr>
                  <w:divsChild>
                    <w:div w:id="1827940838">
                      <w:marLeft w:val="0"/>
                      <w:marRight w:val="0"/>
                      <w:marTop w:val="0"/>
                      <w:marBottom w:val="0"/>
                      <w:divBdr>
                        <w:top w:val="none" w:sz="0" w:space="0" w:color="auto"/>
                        <w:left w:val="none" w:sz="0" w:space="0" w:color="auto"/>
                        <w:bottom w:val="none" w:sz="0" w:space="0" w:color="auto"/>
                        <w:right w:val="none" w:sz="0" w:space="0" w:color="auto"/>
                      </w:divBdr>
                      <w:divsChild>
                        <w:div w:id="895360130">
                          <w:marLeft w:val="0"/>
                          <w:marRight w:val="0"/>
                          <w:marTop w:val="0"/>
                          <w:marBottom w:val="0"/>
                          <w:divBdr>
                            <w:top w:val="none" w:sz="0" w:space="0" w:color="auto"/>
                            <w:left w:val="none" w:sz="0" w:space="0" w:color="auto"/>
                            <w:bottom w:val="none" w:sz="0" w:space="0" w:color="auto"/>
                            <w:right w:val="none" w:sz="0" w:space="0" w:color="auto"/>
                          </w:divBdr>
                        </w:div>
                        <w:div w:id="110646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406088">
      <w:bodyDiv w:val="1"/>
      <w:marLeft w:val="0"/>
      <w:marRight w:val="0"/>
      <w:marTop w:val="0"/>
      <w:marBottom w:val="0"/>
      <w:divBdr>
        <w:top w:val="none" w:sz="0" w:space="0" w:color="auto"/>
        <w:left w:val="none" w:sz="0" w:space="0" w:color="auto"/>
        <w:bottom w:val="none" w:sz="0" w:space="0" w:color="auto"/>
        <w:right w:val="none" w:sz="0" w:space="0" w:color="auto"/>
      </w:divBdr>
    </w:div>
    <w:div w:id="1709404435">
      <w:bodyDiv w:val="1"/>
      <w:marLeft w:val="0"/>
      <w:marRight w:val="0"/>
      <w:marTop w:val="0"/>
      <w:marBottom w:val="0"/>
      <w:divBdr>
        <w:top w:val="none" w:sz="0" w:space="0" w:color="auto"/>
        <w:left w:val="none" w:sz="0" w:space="0" w:color="auto"/>
        <w:bottom w:val="none" w:sz="0" w:space="0" w:color="auto"/>
        <w:right w:val="none" w:sz="0" w:space="0" w:color="auto"/>
      </w:divBdr>
      <w:divsChild>
        <w:div w:id="687174640">
          <w:marLeft w:val="0"/>
          <w:marRight w:val="0"/>
          <w:marTop w:val="0"/>
          <w:marBottom w:val="0"/>
          <w:divBdr>
            <w:top w:val="none" w:sz="0" w:space="0" w:color="auto"/>
            <w:left w:val="none" w:sz="0" w:space="0" w:color="auto"/>
            <w:bottom w:val="none" w:sz="0" w:space="0" w:color="auto"/>
            <w:right w:val="none" w:sz="0" w:space="0" w:color="auto"/>
          </w:divBdr>
          <w:divsChild>
            <w:div w:id="587887592">
              <w:marLeft w:val="0"/>
              <w:marRight w:val="0"/>
              <w:marTop w:val="0"/>
              <w:marBottom w:val="0"/>
              <w:divBdr>
                <w:top w:val="none" w:sz="0" w:space="0" w:color="auto"/>
                <w:left w:val="none" w:sz="0" w:space="0" w:color="auto"/>
                <w:bottom w:val="none" w:sz="0" w:space="0" w:color="auto"/>
                <w:right w:val="none" w:sz="0" w:space="0" w:color="auto"/>
              </w:divBdr>
              <w:divsChild>
                <w:div w:id="1256595019">
                  <w:marLeft w:val="0"/>
                  <w:marRight w:val="0"/>
                  <w:marTop w:val="0"/>
                  <w:marBottom w:val="0"/>
                  <w:divBdr>
                    <w:top w:val="dotted" w:sz="6" w:space="0" w:color="C0C0C0"/>
                    <w:left w:val="dotted" w:sz="6" w:space="0" w:color="C0C0C0"/>
                    <w:bottom w:val="dotted" w:sz="6" w:space="0" w:color="C0C0C0"/>
                    <w:right w:val="dotted" w:sz="6" w:space="0" w:color="C0C0C0"/>
                  </w:divBdr>
                </w:div>
              </w:divsChild>
            </w:div>
          </w:divsChild>
        </w:div>
      </w:divsChild>
    </w:div>
    <w:div w:id="1850172505">
      <w:bodyDiv w:val="1"/>
      <w:marLeft w:val="0"/>
      <w:marRight w:val="0"/>
      <w:marTop w:val="0"/>
      <w:marBottom w:val="0"/>
      <w:divBdr>
        <w:top w:val="none" w:sz="0" w:space="0" w:color="auto"/>
        <w:left w:val="none" w:sz="0" w:space="0" w:color="auto"/>
        <w:bottom w:val="none" w:sz="0" w:space="0" w:color="auto"/>
        <w:right w:val="none" w:sz="0" w:space="0" w:color="auto"/>
      </w:divBdr>
    </w:div>
    <w:div w:id="1928921567">
      <w:bodyDiv w:val="1"/>
      <w:marLeft w:val="0"/>
      <w:marRight w:val="0"/>
      <w:marTop w:val="0"/>
      <w:marBottom w:val="0"/>
      <w:divBdr>
        <w:top w:val="none" w:sz="0" w:space="0" w:color="auto"/>
        <w:left w:val="none" w:sz="0" w:space="0" w:color="auto"/>
        <w:bottom w:val="none" w:sz="0" w:space="0" w:color="auto"/>
        <w:right w:val="none" w:sz="0" w:space="0" w:color="auto"/>
      </w:divBdr>
      <w:divsChild>
        <w:div w:id="487941461">
          <w:marLeft w:val="547"/>
          <w:marRight w:val="0"/>
          <w:marTop w:val="96"/>
          <w:marBottom w:val="0"/>
          <w:divBdr>
            <w:top w:val="none" w:sz="0" w:space="0" w:color="auto"/>
            <w:left w:val="none" w:sz="0" w:space="0" w:color="auto"/>
            <w:bottom w:val="none" w:sz="0" w:space="0" w:color="auto"/>
            <w:right w:val="none" w:sz="0" w:space="0" w:color="auto"/>
          </w:divBdr>
        </w:div>
        <w:div w:id="810169975">
          <w:marLeft w:val="547"/>
          <w:marRight w:val="0"/>
          <w:marTop w:val="96"/>
          <w:marBottom w:val="0"/>
          <w:divBdr>
            <w:top w:val="none" w:sz="0" w:space="0" w:color="auto"/>
            <w:left w:val="none" w:sz="0" w:space="0" w:color="auto"/>
            <w:bottom w:val="none" w:sz="0" w:space="0" w:color="auto"/>
            <w:right w:val="none" w:sz="0" w:space="0" w:color="auto"/>
          </w:divBdr>
        </w:div>
        <w:div w:id="1355155081">
          <w:marLeft w:val="547"/>
          <w:marRight w:val="0"/>
          <w:marTop w:val="96"/>
          <w:marBottom w:val="0"/>
          <w:divBdr>
            <w:top w:val="none" w:sz="0" w:space="0" w:color="auto"/>
            <w:left w:val="none" w:sz="0" w:space="0" w:color="auto"/>
            <w:bottom w:val="none" w:sz="0" w:space="0" w:color="auto"/>
            <w:right w:val="none" w:sz="0" w:space="0" w:color="auto"/>
          </w:divBdr>
        </w:div>
        <w:div w:id="1511750511">
          <w:marLeft w:val="547"/>
          <w:marRight w:val="0"/>
          <w:marTop w:val="96"/>
          <w:marBottom w:val="0"/>
          <w:divBdr>
            <w:top w:val="none" w:sz="0" w:space="0" w:color="auto"/>
            <w:left w:val="none" w:sz="0" w:space="0" w:color="auto"/>
            <w:bottom w:val="none" w:sz="0" w:space="0" w:color="auto"/>
            <w:right w:val="none" w:sz="0" w:space="0" w:color="auto"/>
          </w:divBdr>
        </w:div>
      </w:divsChild>
    </w:div>
    <w:div w:id="1948998011">
      <w:bodyDiv w:val="1"/>
      <w:marLeft w:val="0"/>
      <w:marRight w:val="0"/>
      <w:marTop w:val="0"/>
      <w:marBottom w:val="0"/>
      <w:divBdr>
        <w:top w:val="none" w:sz="0" w:space="0" w:color="auto"/>
        <w:left w:val="none" w:sz="0" w:space="0" w:color="auto"/>
        <w:bottom w:val="none" w:sz="0" w:space="0" w:color="auto"/>
        <w:right w:val="none" w:sz="0" w:space="0" w:color="auto"/>
      </w:divBdr>
    </w:div>
    <w:div w:id="1991246287">
      <w:bodyDiv w:val="1"/>
      <w:marLeft w:val="0"/>
      <w:marRight w:val="0"/>
      <w:marTop w:val="0"/>
      <w:marBottom w:val="0"/>
      <w:divBdr>
        <w:top w:val="none" w:sz="0" w:space="0" w:color="auto"/>
        <w:left w:val="none" w:sz="0" w:space="0" w:color="auto"/>
        <w:bottom w:val="none" w:sz="0" w:space="0" w:color="auto"/>
        <w:right w:val="none" w:sz="0" w:space="0" w:color="auto"/>
      </w:divBdr>
    </w:div>
    <w:div w:id="2030986228">
      <w:bodyDiv w:val="1"/>
      <w:marLeft w:val="0"/>
      <w:marRight w:val="0"/>
      <w:marTop w:val="0"/>
      <w:marBottom w:val="0"/>
      <w:divBdr>
        <w:top w:val="none" w:sz="0" w:space="0" w:color="auto"/>
        <w:left w:val="none" w:sz="0" w:space="0" w:color="auto"/>
        <w:bottom w:val="none" w:sz="0" w:space="0" w:color="auto"/>
        <w:right w:val="none" w:sz="0" w:space="0" w:color="auto"/>
      </w:divBdr>
    </w:div>
    <w:div w:id="2097364063">
      <w:bodyDiv w:val="1"/>
      <w:marLeft w:val="0"/>
      <w:marRight w:val="0"/>
      <w:marTop w:val="0"/>
      <w:marBottom w:val="0"/>
      <w:divBdr>
        <w:top w:val="none" w:sz="0" w:space="0" w:color="auto"/>
        <w:left w:val="none" w:sz="0" w:space="0" w:color="auto"/>
        <w:bottom w:val="none" w:sz="0" w:space="0" w:color="auto"/>
        <w:right w:val="none" w:sz="0" w:space="0" w:color="auto"/>
      </w:divBdr>
      <w:divsChild>
        <w:div w:id="168908642">
          <w:marLeft w:val="0"/>
          <w:marRight w:val="0"/>
          <w:marTop w:val="0"/>
          <w:marBottom w:val="0"/>
          <w:divBdr>
            <w:top w:val="none" w:sz="0" w:space="0" w:color="auto"/>
            <w:left w:val="none" w:sz="0" w:space="0" w:color="auto"/>
            <w:bottom w:val="none" w:sz="0" w:space="0" w:color="auto"/>
            <w:right w:val="none" w:sz="0" w:space="0" w:color="auto"/>
          </w:divBdr>
          <w:divsChild>
            <w:div w:id="145169437">
              <w:marLeft w:val="0"/>
              <w:marRight w:val="0"/>
              <w:marTop w:val="0"/>
              <w:marBottom w:val="0"/>
              <w:divBdr>
                <w:top w:val="none" w:sz="0" w:space="0" w:color="auto"/>
                <w:left w:val="none" w:sz="0" w:space="0" w:color="auto"/>
                <w:bottom w:val="none" w:sz="0" w:space="0" w:color="auto"/>
                <w:right w:val="none" w:sz="0" w:space="0" w:color="auto"/>
              </w:divBdr>
              <w:divsChild>
                <w:div w:id="1201013784">
                  <w:marLeft w:val="0"/>
                  <w:marRight w:val="0"/>
                  <w:marTop w:val="0"/>
                  <w:marBottom w:val="0"/>
                  <w:divBdr>
                    <w:top w:val="none" w:sz="0" w:space="0" w:color="auto"/>
                    <w:left w:val="none" w:sz="0" w:space="0" w:color="auto"/>
                    <w:bottom w:val="none" w:sz="0" w:space="0" w:color="auto"/>
                    <w:right w:val="none" w:sz="0" w:space="0" w:color="auto"/>
                  </w:divBdr>
                  <w:divsChild>
                    <w:div w:id="292954143">
                      <w:marLeft w:val="0"/>
                      <w:marRight w:val="0"/>
                      <w:marTop w:val="0"/>
                      <w:marBottom w:val="0"/>
                      <w:divBdr>
                        <w:top w:val="none" w:sz="0" w:space="0" w:color="auto"/>
                        <w:left w:val="none" w:sz="0" w:space="0" w:color="auto"/>
                        <w:bottom w:val="none" w:sz="0" w:space="0" w:color="auto"/>
                        <w:right w:val="none" w:sz="0" w:space="0" w:color="auto"/>
                      </w:divBdr>
                      <w:divsChild>
                        <w:div w:id="1431194056">
                          <w:marLeft w:val="0"/>
                          <w:marRight w:val="0"/>
                          <w:marTop w:val="105"/>
                          <w:marBottom w:val="300"/>
                          <w:divBdr>
                            <w:top w:val="none" w:sz="0" w:space="0" w:color="auto"/>
                            <w:left w:val="none" w:sz="0" w:space="0" w:color="auto"/>
                            <w:bottom w:val="single" w:sz="6" w:space="0" w:color="D3D4D4"/>
                            <w:right w:val="none" w:sz="0" w:space="0" w:color="auto"/>
                          </w:divBdr>
                          <w:divsChild>
                            <w:div w:id="44165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yperlink" Target="http://www.uradni-list.si/1/objava.jsp?sop=2014-01-0542" TargetMode="External"/><Relationship Id="rId18" Type="http://schemas.openxmlformats.org/officeDocument/2006/relationships/hyperlink" Target="mailto:gp.mgts@gov.s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ip-rs.si" TargetMode="External"/><Relationship Id="rId7" Type="http://schemas.openxmlformats.org/officeDocument/2006/relationships/endnotes" Target="endnotes.xml"/><Relationship Id="rId12" Type="http://schemas.openxmlformats.org/officeDocument/2006/relationships/hyperlink" Target="http://www.uradni-list.si/1/objava.jsp?sop=2012-01-1700" TargetMode="External"/><Relationship Id="rId17" Type="http://schemas.openxmlformats.org/officeDocument/2006/relationships/hyperlink" Target="http://www.uradni-list.si/1/objava.jsp?sop=2023-01-267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radni-list.si/1/objava.jsp?sop=2023-01-2599" TargetMode="External"/><Relationship Id="rId20" Type="http://schemas.openxmlformats.org/officeDocument/2006/relationships/hyperlink" Target="mailto:gp.ip@ip-rs.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7-01-5074"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uradni-list.si/1/objava.jsp?sop=2023-01-0348" TargetMode="External"/><Relationship Id="rId23" Type="http://schemas.openxmlformats.org/officeDocument/2006/relationships/footer" Target="footer1.xml"/><Relationship Id="rId10" Type="http://schemas.openxmlformats.org/officeDocument/2006/relationships/hyperlink" Target="http://www.uradni-list.si/1/objava.jsp?sop=2007-01-4414" TargetMode="External"/><Relationship Id="rId19" Type="http://schemas.openxmlformats.org/officeDocument/2006/relationships/hyperlink" Target="mailto:dpo.mgts@gov.si" TargetMode="External"/><Relationship Id="rId4" Type="http://schemas.openxmlformats.org/officeDocument/2006/relationships/settings" Target="settings.xml"/><Relationship Id="rId9" Type="http://schemas.openxmlformats.org/officeDocument/2006/relationships/hyperlink" Target="http://www.uradni-list.si/1/objava.jsp?sop=2005-01-5041" TargetMode="External"/><Relationship Id="rId14" Type="http://schemas.openxmlformats.org/officeDocument/2006/relationships/hyperlink" Target="http://www.uradni-list.si/1/objava.jsp?sop=2022-01-4189"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SL/TXT/?uri=CELEX%3A32014R0651" TargetMode="External"/><Relationship Id="rId1" Type="http://schemas.openxmlformats.org/officeDocument/2006/relationships/hyperlink" Target="https://eur-lex.europa.eu/legal-content/SL/TXT/?uri=CELEX:12012E/TXT"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gov.si" TargetMode="External"/><Relationship Id="rId2" Type="http://schemas.openxmlformats.org/officeDocument/2006/relationships/hyperlink" Target="mailto:gp.mgts@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3C64C3B-C1BF-4750-B76A-83EF1097E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16946</Words>
  <Characters>96594</Characters>
  <Application>Microsoft Office Word</Application>
  <DocSecurity>0</DocSecurity>
  <Lines>804</Lines>
  <Paragraphs>226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Ministrstvo</Company>
  <LinksUpToDate>false</LinksUpToDate>
  <CharactersWithSpaces>113314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Alenka Marovt</dc:creator>
  <cp:lastModifiedBy>Ksenija Mavrič</cp:lastModifiedBy>
  <cp:revision>3</cp:revision>
  <cp:lastPrinted>2023-09-05T14:28:00Z</cp:lastPrinted>
  <dcterms:created xsi:type="dcterms:W3CDTF">2023-09-15T06:57:00Z</dcterms:created>
  <dcterms:modified xsi:type="dcterms:W3CDTF">2023-09-15T07:42:00Z</dcterms:modified>
</cp:coreProperties>
</file>