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573" w:rsidRPr="002D3B7C" w:rsidRDefault="004D4898">
      <w:pPr>
        <w:spacing w:line="0" w:lineRule="atLeast"/>
        <w:ind w:left="4"/>
        <w:rPr>
          <w:rFonts w:ascii="Arial" w:eastAsia="Arial" w:hAnsi="Arial"/>
          <w:b/>
          <w:sz w:val="24"/>
        </w:rPr>
      </w:pPr>
      <w:bookmarkStart w:id="0" w:name="page1"/>
      <w:bookmarkEnd w:id="0"/>
      <w:r w:rsidRPr="002D3B7C">
        <w:rPr>
          <w:rFonts w:ascii="Arial" w:eastAsia="Arial" w:hAnsi="Arial"/>
          <w:b/>
          <w:sz w:val="24"/>
        </w:rPr>
        <w:t>PRILOGA 8</w:t>
      </w:r>
      <w:r w:rsidR="00896074" w:rsidRPr="002D3B7C">
        <w:rPr>
          <w:rFonts w:ascii="Arial" w:eastAsia="Arial" w:hAnsi="Arial"/>
          <w:b/>
          <w:sz w:val="24"/>
        </w:rPr>
        <w:t xml:space="preserve">: </w:t>
      </w:r>
      <w:r w:rsidRPr="002D3B7C">
        <w:rPr>
          <w:rFonts w:ascii="Arial" w:eastAsia="Arial" w:hAnsi="Arial"/>
          <w:b/>
          <w:sz w:val="24"/>
        </w:rPr>
        <w:t>NAVODIL</w:t>
      </w:r>
      <w:r w:rsidR="003E37A7" w:rsidRPr="002D3B7C">
        <w:rPr>
          <w:rFonts w:ascii="Arial" w:eastAsia="Arial" w:hAnsi="Arial"/>
          <w:b/>
          <w:sz w:val="24"/>
        </w:rPr>
        <w:t>O</w:t>
      </w:r>
      <w:r w:rsidRPr="002D3B7C">
        <w:rPr>
          <w:rFonts w:ascii="Arial" w:eastAsia="Arial" w:hAnsi="Arial"/>
          <w:b/>
          <w:sz w:val="24"/>
        </w:rPr>
        <w:t xml:space="preserve"> ZA IZPOLNJEVANJE OBRAZCA NALOG ZA KRITJE</w:t>
      </w:r>
    </w:p>
    <w:p w:rsidR="00B24573" w:rsidRPr="002D3B7C" w:rsidRDefault="00B24573">
      <w:pPr>
        <w:spacing w:line="283" w:lineRule="exact"/>
        <w:rPr>
          <w:rFonts w:ascii="Arial" w:eastAsia="Times New Roman" w:hAnsi="Arial"/>
          <w:sz w:val="24"/>
        </w:rPr>
      </w:pPr>
    </w:p>
    <w:p w:rsidR="00B24573" w:rsidRPr="002D3B7C" w:rsidRDefault="004D4898">
      <w:pPr>
        <w:spacing w:line="235" w:lineRule="auto"/>
        <w:ind w:left="4" w:right="20"/>
        <w:rPr>
          <w:rFonts w:ascii="Arial" w:eastAsia="Arial" w:hAnsi="Arial"/>
          <w:sz w:val="22"/>
        </w:rPr>
      </w:pPr>
      <w:r w:rsidRPr="002D3B7C">
        <w:rPr>
          <w:rFonts w:ascii="Arial" w:eastAsia="Arial" w:hAnsi="Arial"/>
          <w:sz w:val="22"/>
        </w:rPr>
        <w:t>(1) Proračunski uporabnik, za katerega kritje določa Zakladnica, mora na obrazec TPNO 70 vpisati črko “K“ v polje “kritje po nalogu Zakladnice“.</w:t>
      </w:r>
    </w:p>
    <w:p w:rsidR="00B24573" w:rsidRPr="002D3B7C" w:rsidRDefault="00B24573">
      <w:pPr>
        <w:spacing w:line="289" w:lineRule="exact"/>
        <w:rPr>
          <w:rFonts w:ascii="Arial" w:eastAsia="Times New Roman" w:hAnsi="Arial"/>
          <w:sz w:val="24"/>
        </w:rPr>
      </w:pPr>
    </w:p>
    <w:p w:rsidR="00B24573" w:rsidRPr="002D3B7C" w:rsidRDefault="004D4898">
      <w:pPr>
        <w:numPr>
          <w:ilvl w:val="0"/>
          <w:numId w:val="1"/>
        </w:numPr>
        <w:tabs>
          <w:tab w:val="left" w:pos="354"/>
        </w:tabs>
        <w:spacing w:line="235" w:lineRule="auto"/>
        <w:ind w:left="4" w:right="20" w:hanging="4"/>
        <w:rPr>
          <w:rFonts w:ascii="Arial" w:eastAsia="Arial" w:hAnsi="Arial"/>
          <w:sz w:val="22"/>
        </w:rPr>
      </w:pPr>
      <w:r w:rsidRPr="002D3B7C">
        <w:rPr>
          <w:rFonts w:ascii="Arial" w:eastAsia="Arial" w:hAnsi="Arial"/>
          <w:sz w:val="22"/>
        </w:rPr>
        <w:t>Posamezna polja obrazca Nalog za kritje sestavljajo: Splošni del, Podatke o zahtevanih sredstvih, Podatke o odredbah in Podatke o predložitvi in prejemu dokumenta.</w:t>
      </w:r>
    </w:p>
    <w:p w:rsidR="00B24573" w:rsidRPr="002D3B7C" w:rsidRDefault="00B24573">
      <w:pPr>
        <w:spacing w:line="283" w:lineRule="exact"/>
        <w:rPr>
          <w:rFonts w:ascii="Arial" w:eastAsia="Times New Roman" w:hAnsi="Arial"/>
          <w:sz w:val="24"/>
        </w:rPr>
      </w:pPr>
      <w:bookmarkStart w:id="1" w:name="_GoBack"/>
      <w:bookmarkEnd w:id="1"/>
    </w:p>
    <w:p w:rsidR="00B24573" w:rsidRPr="002D3B7C" w:rsidRDefault="004D4898">
      <w:pPr>
        <w:spacing w:line="0" w:lineRule="atLeast"/>
        <w:ind w:left="4"/>
        <w:rPr>
          <w:rFonts w:ascii="Arial" w:eastAsia="Arial" w:hAnsi="Arial"/>
          <w:sz w:val="22"/>
        </w:rPr>
      </w:pPr>
      <w:r w:rsidRPr="002D3B7C">
        <w:rPr>
          <w:rFonts w:ascii="Arial" w:eastAsia="Arial" w:hAnsi="Arial"/>
          <w:sz w:val="22"/>
        </w:rPr>
        <w:t>(3) Splošni del Naloga za kritje vsebuje:</w:t>
      </w:r>
    </w:p>
    <w:p w:rsidR="00B24573" w:rsidRPr="002D3B7C" w:rsidRDefault="00B24573">
      <w:pPr>
        <w:spacing w:line="288" w:lineRule="exact"/>
        <w:rPr>
          <w:rFonts w:ascii="Arial" w:eastAsia="Times New Roman" w:hAnsi="Arial"/>
          <w:sz w:val="24"/>
        </w:rPr>
      </w:pPr>
    </w:p>
    <w:p w:rsidR="00B24573" w:rsidRPr="002D3B7C" w:rsidRDefault="004D4898">
      <w:pPr>
        <w:numPr>
          <w:ilvl w:val="1"/>
          <w:numId w:val="2"/>
        </w:numPr>
        <w:tabs>
          <w:tab w:val="left" w:pos="699"/>
        </w:tabs>
        <w:spacing w:line="236" w:lineRule="auto"/>
        <w:ind w:left="704" w:right="20" w:hanging="346"/>
        <w:jc w:val="both"/>
        <w:rPr>
          <w:rFonts w:ascii="Arial" w:eastAsia="Arial" w:hAnsi="Arial"/>
          <w:sz w:val="22"/>
        </w:rPr>
      </w:pPr>
      <w:r w:rsidRPr="002D3B7C">
        <w:rPr>
          <w:rFonts w:ascii="Arial" w:eastAsia="Arial" w:hAnsi="Arial"/>
          <w:sz w:val="22"/>
        </w:rPr>
        <w:t>Datum obremenitve: vpiše se predvideni datum obremenitve podračuna proračunskega uporabnika z možnostjo zapisa datuma vnaprej v obliki DDMMLLLL, enak je datumu obremenitve na obrazcu TPNO 70.</w:t>
      </w:r>
    </w:p>
    <w:p w:rsidR="00B24573" w:rsidRPr="002D3B7C" w:rsidRDefault="00B24573">
      <w:pPr>
        <w:spacing w:line="210" w:lineRule="exact"/>
        <w:rPr>
          <w:rFonts w:ascii="Arial" w:eastAsia="Arial" w:hAnsi="Arial"/>
          <w:sz w:val="22"/>
        </w:rPr>
      </w:pPr>
    </w:p>
    <w:p w:rsidR="00B24573" w:rsidRPr="002D3B7C" w:rsidRDefault="004D4898">
      <w:pPr>
        <w:numPr>
          <w:ilvl w:val="1"/>
          <w:numId w:val="2"/>
        </w:numPr>
        <w:tabs>
          <w:tab w:val="left" w:pos="704"/>
        </w:tabs>
        <w:spacing w:line="0" w:lineRule="atLeast"/>
        <w:ind w:left="704" w:hanging="344"/>
        <w:rPr>
          <w:rFonts w:ascii="Arial" w:eastAsia="Arial" w:hAnsi="Arial"/>
          <w:sz w:val="22"/>
        </w:rPr>
      </w:pPr>
      <w:r w:rsidRPr="002D3B7C">
        <w:rPr>
          <w:rFonts w:ascii="Arial" w:eastAsia="Arial" w:hAnsi="Arial"/>
          <w:sz w:val="22"/>
        </w:rPr>
        <w:t>Podatki o zahtevanih sredstvih so: Oznaka valute plačila.</w:t>
      </w:r>
    </w:p>
    <w:p w:rsidR="00B24573" w:rsidRPr="002D3B7C" w:rsidRDefault="00B24573">
      <w:pPr>
        <w:spacing w:line="210" w:lineRule="exact"/>
        <w:rPr>
          <w:rFonts w:ascii="Arial" w:eastAsia="Arial" w:hAnsi="Arial"/>
          <w:sz w:val="22"/>
        </w:rPr>
      </w:pPr>
    </w:p>
    <w:p w:rsidR="00B24573" w:rsidRPr="002D3B7C" w:rsidRDefault="004D4898">
      <w:pPr>
        <w:numPr>
          <w:ilvl w:val="1"/>
          <w:numId w:val="2"/>
        </w:numPr>
        <w:tabs>
          <w:tab w:val="left" w:pos="704"/>
        </w:tabs>
        <w:spacing w:line="0" w:lineRule="atLeast"/>
        <w:ind w:left="704" w:hanging="344"/>
        <w:rPr>
          <w:rFonts w:ascii="Arial" w:eastAsia="Arial" w:hAnsi="Arial"/>
          <w:sz w:val="22"/>
        </w:rPr>
      </w:pPr>
      <w:r w:rsidRPr="002D3B7C">
        <w:rPr>
          <w:rFonts w:ascii="Arial" w:eastAsia="Arial" w:hAnsi="Arial"/>
          <w:sz w:val="22"/>
        </w:rPr>
        <w:t>Skupni znesek odredb.</w:t>
      </w:r>
    </w:p>
    <w:p w:rsidR="00B24573" w:rsidRPr="002D3B7C" w:rsidRDefault="00B24573">
      <w:pPr>
        <w:spacing w:line="282" w:lineRule="exact"/>
        <w:rPr>
          <w:rFonts w:ascii="Arial" w:eastAsia="Arial" w:hAnsi="Arial"/>
          <w:sz w:val="22"/>
        </w:rPr>
      </w:pPr>
    </w:p>
    <w:p w:rsidR="00B24573" w:rsidRPr="002D3B7C" w:rsidRDefault="004D4898">
      <w:pPr>
        <w:numPr>
          <w:ilvl w:val="0"/>
          <w:numId w:val="3"/>
        </w:numPr>
        <w:tabs>
          <w:tab w:val="left" w:pos="324"/>
        </w:tabs>
        <w:spacing w:line="0" w:lineRule="atLeast"/>
        <w:ind w:left="324" w:hanging="324"/>
        <w:rPr>
          <w:rFonts w:ascii="Arial" w:eastAsia="Arial" w:hAnsi="Arial"/>
          <w:sz w:val="22"/>
        </w:rPr>
      </w:pPr>
      <w:r w:rsidRPr="002D3B7C">
        <w:rPr>
          <w:rFonts w:ascii="Arial" w:eastAsia="Arial" w:hAnsi="Arial"/>
          <w:sz w:val="22"/>
        </w:rPr>
        <w:t>Podatki o odredbah so:</w:t>
      </w:r>
    </w:p>
    <w:p w:rsidR="00B24573" w:rsidRPr="002D3B7C" w:rsidRDefault="00B24573">
      <w:pPr>
        <w:spacing w:line="277" w:lineRule="exact"/>
        <w:rPr>
          <w:rFonts w:ascii="Arial" w:eastAsia="Arial" w:hAnsi="Arial"/>
          <w:sz w:val="22"/>
        </w:rPr>
      </w:pPr>
    </w:p>
    <w:p w:rsidR="00B24573" w:rsidRPr="002D3B7C" w:rsidRDefault="004D4898">
      <w:pPr>
        <w:numPr>
          <w:ilvl w:val="1"/>
          <w:numId w:val="3"/>
        </w:numPr>
        <w:tabs>
          <w:tab w:val="left" w:pos="724"/>
        </w:tabs>
        <w:spacing w:line="0" w:lineRule="atLeast"/>
        <w:ind w:left="724" w:hanging="364"/>
        <w:rPr>
          <w:rFonts w:ascii="Arial" w:eastAsia="Arial" w:hAnsi="Arial"/>
          <w:sz w:val="22"/>
        </w:rPr>
      </w:pPr>
      <w:r w:rsidRPr="002D3B7C">
        <w:rPr>
          <w:rFonts w:ascii="Arial" w:eastAsia="Arial" w:hAnsi="Arial"/>
          <w:sz w:val="22"/>
        </w:rPr>
        <w:t>Šifra PU.</w:t>
      </w:r>
    </w:p>
    <w:p w:rsidR="00B24573" w:rsidRPr="002D3B7C" w:rsidRDefault="00B24573">
      <w:pPr>
        <w:spacing w:line="210" w:lineRule="exact"/>
        <w:rPr>
          <w:rFonts w:ascii="Arial" w:eastAsia="Arial" w:hAnsi="Arial"/>
          <w:sz w:val="22"/>
        </w:rPr>
      </w:pPr>
    </w:p>
    <w:p w:rsidR="00B24573" w:rsidRPr="002D3B7C" w:rsidRDefault="004D4898">
      <w:pPr>
        <w:numPr>
          <w:ilvl w:val="1"/>
          <w:numId w:val="3"/>
        </w:numPr>
        <w:tabs>
          <w:tab w:val="left" w:pos="724"/>
        </w:tabs>
        <w:spacing w:line="0" w:lineRule="atLeast"/>
        <w:ind w:left="724" w:hanging="364"/>
        <w:rPr>
          <w:rFonts w:ascii="Arial" w:eastAsia="Arial" w:hAnsi="Arial"/>
          <w:sz w:val="22"/>
        </w:rPr>
      </w:pPr>
      <w:r w:rsidRPr="002D3B7C">
        <w:rPr>
          <w:rFonts w:ascii="Arial" w:eastAsia="Arial" w:hAnsi="Arial"/>
          <w:sz w:val="22"/>
        </w:rPr>
        <w:t>Naziv PU.</w:t>
      </w:r>
    </w:p>
    <w:p w:rsidR="00B24573" w:rsidRPr="002D3B7C" w:rsidRDefault="00B24573">
      <w:pPr>
        <w:spacing w:line="210" w:lineRule="exact"/>
        <w:rPr>
          <w:rFonts w:ascii="Arial" w:eastAsia="Arial" w:hAnsi="Arial"/>
          <w:sz w:val="22"/>
        </w:rPr>
      </w:pPr>
    </w:p>
    <w:p w:rsidR="00B24573" w:rsidRPr="002D3B7C" w:rsidRDefault="004D4898">
      <w:pPr>
        <w:numPr>
          <w:ilvl w:val="1"/>
          <w:numId w:val="3"/>
        </w:numPr>
        <w:tabs>
          <w:tab w:val="left" w:pos="724"/>
        </w:tabs>
        <w:spacing w:line="0" w:lineRule="atLeast"/>
        <w:ind w:left="724" w:hanging="364"/>
        <w:rPr>
          <w:rFonts w:ascii="Arial" w:eastAsia="Arial" w:hAnsi="Arial"/>
          <w:sz w:val="22"/>
        </w:rPr>
      </w:pPr>
      <w:r w:rsidRPr="002D3B7C">
        <w:rPr>
          <w:rFonts w:ascii="Arial" w:eastAsia="Arial" w:hAnsi="Arial"/>
          <w:sz w:val="22"/>
        </w:rPr>
        <w:t>Številka odredbe (po pravilih vpisovanja odredbe na obrazcu TPNO 70).</w:t>
      </w:r>
    </w:p>
    <w:p w:rsidR="00B24573" w:rsidRPr="002D3B7C" w:rsidRDefault="00B24573">
      <w:pPr>
        <w:spacing w:line="210" w:lineRule="exact"/>
        <w:rPr>
          <w:rFonts w:ascii="Arial" w:eastAsia="Arial" w:hAnsi="Arial"/>
          <w:sz w:val="22"/>
        </w:rPr>
      </w:pPr>
    </w:p>
    <w:p w:rsidR="00B24573" w:rsidRPr="002D3B7C" w:rsidRDefault="004D4898">
      <w:pPr>
        <w:numPr>
          <w:ilvl w:val="1"/>
          <w:numId w:val="3"/>
        </w:numPr>
        <w:tabs>
          <w:tab w:val="left" w:pos="724"/>
        </w:tabs>
        <w:spacing w:line="0" w:lineRule="atLeast"/>
        <w:ind w:left="724" w:hanging="364"/>
        <w:rPr>
          <w:rFonts w:ascii="Arial" w:eastAsia="Arial" w:hAnsi="Arial"/>
          <w:sz w:val="22"/>
        </w:rPr>
      </w:pPr>
      <w:r w:rsidRPr="002D3B7C">
        <w:rPr>
          <w:rFonts w:ascii="Arial" w:eastAsia="Arial" w:hAnsi="Arial"/>
          <w:sz w:val="22"/>
        </w:rPr>
        <w:t>Znesek plačila po odredbi.</w:t>
      </w:r>
    </w:p>
    <w:p w:rsidR="00B24573" w:rsidRPr="002D3B7C" w:rsidRDefault="00B24573">
      <w:pPr>
        <w:spacing w:line="210" w:lineRule="exact"/>
        <w:rPr>
          <w:rFonts w:ascii="Arial" w:eastAsia="Arial" w:hAnsi="Arial"/>
          <w:sz w:val="22"/>
        </w:rPr>
      </w:pPr>
    </w:p>
    <w:p w:rsidR="00B24573" w:rsidRPr="002D3B7C" w:rsidRDefault="004D4898">
      <w:pPr>
        <w:numPr>
          <w:ilvl w:val="1"/>
          <w:numId w:val="3"/>
        </w:numPr>
        <w:tabs>
          <w:tab w:val="left" w:pos="724"/>
        </w:tabs>
        <w:spacing w:line="0" w:lineRule="atLeast"/>
        <w:ind w:left="724" w:hanging="364"/>
        <w:rPr>
          <w:rFonts w:ascii="Arial" w:eastAsia="Arial" w:hAnsi="Arial"/>
          <w:sz w:val="22"/>
        </w:rPr>
      </w:pPr>
      <w:r w:rsidRPr="002D3B7C">
        <w:rPr>
          <w:rFonts w:ascii="Arial" w:eastAsia="Arial" w:hAnsi="Arial"/>
          <w:sz w:val="22"/>
        </w:rPr>
        <w:t>Podračun kritja.</w:t>
      </w:r>
    </w:p>
    <w:p w:rsidR="00B24573" w:rsidRPr="002D3B7C" w:rsidRDefault="00B24573">
      <w:pPr>
        <w:spacing w:line="210" w:lineRule="exact"/>
        <w:rPr>
          <w:rFonts w:ascii="Arial" w:eastAsia="Arial" w:hAnsi="Arial"/>
          <w:sz w:val="22"/>
        </w:rPr>
      </w:pPr>
    </w:p>
    <w:p w:rsidR="00B24573" w:rsidRPr="002D3B7C" w:rsidRDefault="004D4898">
      <w:pPr>
        <w:numPr>
          <w:ilvl w:val="1"/>
          <w:numId w:val="3"/>
        </w:numPr>
        <w:tabs>
          <w:tab w:val="left" w:pos="724"/>
        </w:tabs>
        <w:spacing w:line="0" w:lineRule="atLeast"/>
        <w:ind w:left="724" w:hanging="364"/>
        <w:rPr>
          <w:rFonts w:ascii="Arial" w:eastAsia="Arial" w:hAnsi="Arial"/>
          <w:sz w:val="22"/>
        </w:rPr>
      </w:pPr>
      <w:r w:rsidRPr="002D3B7C">
        <w:rPr>
          <w:rFonts w:ascii="Arial" w:eastAsia="Arial" w:hAnsi="Arial"/>
          <w:sz w:val="22"/>
        </w:rPr>
        <w:t>Valuta kritja.</w:t>
      </w:r>
    </w:p>
    <w:p w:rsidR="00B24573" w:rsidRPr="002D3B7C" w:rsidRDefault="00B24573">
      <w:pPr>
        <w:spacing w:line="282" w:lineRule="exact"/>
        <w:rPr>
          <w:rFonts w:ascii="Arial" w:eastAsia="Times New Roman" w:hAnsi="Arial"/>
          <w:sz w:val="24"/>
        </w:rPr>
      </w:pPr>
    </w:p>
    <w:p w:rsidR="00B24573" w:rsidRPr="002D3B7C" w:rsidRDefault="004D4898">
      <w:pPr>
        <w:spacing w:line="0" w:lineRule="atLeast"/>
        <w:ind w:left="4"/>
        <w:rPr>
          <w:rFonts w:ascii="Arial" w:eastAsia="Arial" w:hAnsi="Arial"/>
          <w:sz w:val="22"/>
        </w:rPr>
      </w:pPr>
      <w:r w:rsidRPr="002D3B7C">
        <w:rPr>
          <w:rFonts w:ascii="Arial" w:eastAsia="Arial" w:hAnsi="Arial"/>
          <w:sz w:val="22"/>
        </w:rPr>
        <w:t>(5) Podatki o predložitvi in prejemu dokumenta so:</w:t>
      </w:r>
    </w:p>
    <w:p w:rsidR="00B24573" w:rsidRPr="002D3B7C" w:rsidRDefault="00B24573">
      <w:pPr>
        <w:spacing w:line="288" w:lineRule="exact"/>
        <w:rPr>
          <w:rFonts w:ascii="Arial" w:eastAsia="Times New Roman" w:hAnsi="Arial"/>
          <w:sz w:val="24"/>
        </w:rPr>
      </w:pPr>
    </w:p>
    <w:p w:rsidR="00B24573" w:rsidRPr="002D3B7C" w:rsidRDefault="004D4898">
      <w:pPr>
        <w:numPr>
          <w:ilvl w:val="0"/>
          <w:numId w:val="4"/>
        </w:numPr>
        <w:tabs>
          <w:tab w:val="left" w:pos="724"/>
        </w:tabs>
        <w:spacing w:line="236" w:lineRule="auto"/>
        <w:ind w:left="724" w:right="20" w:hanging="364"/>
        <w:jc w:val="both"/>
        <w:rPr>
          <w:rFonts w:ascii="Arial" w:eastAsia="Arial" w:hAnsi="Arial"/>
          <w:sz w:val="22"/>
        </w:rPr>
      </w:pPr>
      <w:r w:rsidRPr="002D3B7C">
        <w:rPr>
          <w:rFonts w:ascii="Arial" w:eastAsia="Arial" w:hAnsi="Arial"/>
          <w:sz w:val="22"/>
        </w:rPr>
        <w:t>UJP: Kraj in datum, Žig, Podpis pooblaščene osebe; UJP ob prejemu Nalog za kritje opremi s podatki o kraju in datumu prejema ter podpisom pooblaščene osebe.</w:t>
      </w:r>
    </w:p>
    <w:p w:rsidR="00B24573" w:rsidRPr="002D3B7C" w:rsidRDefault="00B24573">
      <w:pPr>
        <w:spacing w:line="223" w:lineRule="exact"/>
        <w:rPr>
          <w:rFonts w:ascii="Arial" w:eastAsia="Arial" w:hAnsi="Arial"/>
          <w:sz w:val="22"/>
        </w:rPr>
      </w:pPr>
    </w:p>
    <w:p w:rsidR="00B24573" w:rsidRPr="002D3B7C" w:rsidRDefault="004D4898">
      <w:pPr>
        <w:numPr>
          <w:ilvl w:val="0"/>
          <w:numId w:val="4"/>
        </w:numPr>
        <w:tabs>
          <w:tab w:val="left" w:pos="724"/>
        </w:tabs>
        <w:spacing w:line="236" w:lineRule="auto"/>
        <w:ind w:left="724" w:hanging="364"/>
        <w:jc w:val="both"/>
        <w:rPr>
          <w:rFonts w:ascii="Arial" w:eastAsia="Arial" w:hAnsi="Arial"/>
          <w:sz w:val="22"/>
        </w:rPr>
      </w:pPr>
      <w:r w:rsidRPr="002D3B7C">
        <w:rPr>
          <w:rFonts w:ascii="Arial" w:eastAsia="Arial" w:hAnsi="Arial"/>
          <w:sz w:val="22"/>
        </w:rPr>
        <w:t>Zakladnica: Kraj in datum, Žig, Podpis pooblaščene osebe; Zakladnica Nalog za kritje opremi s podatki o kraju in datumu predložitve, z žigom ter podpisom pooblaščene osebe.</w:t>
      </w:r>
    </w:p>
    <w:p w:rsidR="00B24573" w:rsidRPr="002D3B7C" w:rsidRDefault="00B24573">
      <w:pPr>
        <w:spacing w:line="221" w:lineRule="exact"/>
        <w:rPr>
          <w:rFonts w:ascii="Arial" w:eastAsia="Times New Roman" w:hAnsi="Arial"/>
          <w:sz w:val="24"/>
        </w:rPr>
      </w:pPr>
    </w:p>
    <w:p w:rsidR="00B24573" w:rsidRPr="002D3B7C" w:rsidRDefault="004D4898">
      <w:pPr>
        <w:spacing w:line="238" w:lineRule="auto"/>
        <w:ind w:left="364" w:right="20"/>
        <w:jc w:val="both"/>
        <w:rPr>
          <w:rFonts w:ascii="Arial" w:eastAsia="Arial" w:hAnsi="Arial"/>
          <w:sz w:val="22"/>
        </w:rPr>
      </w:pPr>
      <w:r w:rsidRPr="002D3B7C">
        <w:rPr>
          <w:rFonts w:ascii="Arial" w:eastAsia="Arial" w:hAnsi="Arial"/>
          <w:sz w:val="22"/>
        </w:rPr>
        <w:t>Žig ni obvezen element na obrazcu Nalog za kritje, priporočljiva je uporaba temno modre ali črne barve žiga. Kadar je podpisov več, se ne smejo prekrivati. Podpis in žig se morata ujemati s podpisom in žigom na veljavnem seznamu deponiranih podpisov pri UJP.</w:t>
      </w:r>
    </w:p>
    <w:sectPr w:rsidR="00B24573" w:rsidRPr="002D3B7C">
      <w:pgSz w:w="11900" w:h="16838"/>
      <w:pgMar w:top="1410" w:right="1406" w:bottom="1440" w:left="1416" w:header="0" w:footer="0" w:gutter="0"/>
      <w:cols w:space="0" w:equalWidth="0">
        <w:col w:w="908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4B0DC50"/>
    <w:lvl w:ilvl="0" w:tplc="C1A2ED92">
      <w:start w:val="2"/>
      <w:numFmt w:val="decimal"/>
      <w:lvlText w:val="(%1)"/>
      <w:lvlJc w:val="left"/>
    </w:lvl>
    <w:lvl w:ilvl="1" w:tplc="B4223428">
      <w:start w:val="1"/>
      <w:numFmt w:val="bullet"/>
      <w:lvlText w:val=""/>
      <w:lvlJc w:val="left"/>
    </w:lvl>
    <w:lvl w:ilvl="2" w:tplc="3F563742">
      <w:start w:val="1"/>
      <w:numFmt w:val="bullet"/>
      <w:lvlText w:val=""/>
      <w:lvlJc w:val="left"/>
    </w:lvl>
    <w:lvl w:ilvl="3" w:tplc="2E865214">
      <w:start w:val="1"/>
      <w:numFmt w:val="bullet"/>
      <w:lvlText w:val=""/>
      <w:lvlJc w:val="left"/>
    </w:lvl>
    <w:lvl w:ilvl="4" w:tplc="2CCE2E5A">
      <w:start w:val="1"/>
      <w:numFmt w:val="bullet"/>
      <w:lvlText w:val=""/>
      <w:lvlJc w:val="left"/>
    </w:lvl>
    <w:lvl w:ilvl="5" w:tplc="9D86B7D6">
      <w:start w:val="1"/>
      <w:numFmt w:val="bullet"/>
      <w:lvlText w:val=""/>
      <w:lvlJc w:val="left"/>
    </w:lvl>
    <w:lvl w:ilvl="6" w:tplc="3582028C">
      <w:start w:val="1"/>
      <w:numFmt w:val="bullet"/>
      <w:lvlText w:val=""/>
      <w:lvlJc w:val="left"/>
    </w:lvl>
    <w:lvl w:ilvl="7" w:tplc="0CB26058">
      <w:start w:val="1"/>
      <w:numFmt w:val="bullet"/>
      <w:lvlText w:val=""/>
      <w:lvlJc w:val="left"/>
    </w:lvl>
    <w:lvl w:ilvl="8" w:tplc="6394B452">
      <w:start w:val="1"/>
      <w:numFmt w:val="bullet"/>
      <w:lvlText w:val=""/>
      <w:lvlJc w:val="left"/>
    </w:lvl>
  </w:abstractNum>
  <w:abstractNum w:abstractNumId="1" w15:restartNumberingAfterBreak="0">
    <w:nsid w:val="00000002"/>
    <w:multiLevelType w:val="hybridMultilevel"/>
    <w:tmpl w:val="19495CFE"/>
    <w:lvl w:ilvl="0" w:tplc="0292F0C6">
      <w:start w:val="1"/>
      <w:numFmt w:val="decimal"/>
      <w:lvlText w:val="%1"/>
      <w:lvlJc w:val="left"/>
    </w:lvl>
    <w:lvl w:ilvl="1" w:tplc="7980B7F8">
      <w:start w:val="1"/>
      <w:numFmt w:val="decimal"/>
      <w:lvlText w:val="%2."/>
      <w:lvlJc w:val="left"/>
    </w:lvl>
    <w:lvl w:ilvl="2" w:tplc="5442CB7E">
      <w:start w:val="1"/>
      <w:numFmt w:val="bullet"/>
      <w:lvlText w:val=""/>
      <w:lvlJc w:val="left"/>
    </w:lvl>
    <w:lvl w:ilvl="3" w:tplc="326016E2">
      <w:start w:val="1"/>
      <w:numFmt w:val="bullet"/>
      <w:lvlText w:val=""/>
      <w:lvlJc w:val="left"/>
    </w:lvl>
    <w:lvl w:ilvl="4" w:tplc="24DC68A4">
      <w:start w:val="1"/>
      <w:numFmt w:val="bullet"/>
      <w:lvlText w:val=""/>
      <w:lvlJc w:val="left"/>
    </w:lvl>
    <w:lvl w:ilvl="5" w:tplc="ED24110C">
      <w:start w:val="1"/>
      <w:numFmt w:val="bullet"/>
      <w:lvlText w:val=""/>
      <w:lvlJc w:val="left"/>
    </w:lvl>
    <w:lvl w:ilvl="6" w:tplc="3CA01BBA">
      <w:start w:val="1"/>
      <w:numFmt w:val="bullet"/>
      <w:lvlText w:val=""/>
      <w:lvlJc w:val="left"/>
    </w:lvl>
    <w:lvl w:ilvl="7" w:tplc="39387F38">
      <w:start w:val="1"/>
      <w:numFmt w:val="bullet"/>
      <w:lvlText w:val=""/>
      <w:lvlJc w:val="left"/>
    </w:lvl>
    <w:lvl w:ilvl="8" w:tplc="0F4ACE32">
      <w:start w:val="1"/>
      <w:numFmt w:val="bullet"/>
      <w:lvlText w:val=""/>
      <w:lvlJc w:val="left"/>
    </w:lvl>
  </w:abstractNum>
  <w:abstractNum w:abstractNumId="2" w15:restartNumberingAfterBreak="0">
    <w:nsid w:val="00000003"/>
    <w:multiLevelType w:val="hybridMultilevel"/>
    <w:tmpl w:val="2AE8944A"/>
    <w:lvl w:ilvl="0" w:tplc="CE647EF0">
      <w:start w:val="4"/>
      <w:numFmt w:val="decimal"/>
      <w:lvlText w:val="(%1)"/>
      <w:lvlJc w:val="left"/>
    </w:lvl>
    <w:lvl w:ilvl="1" w:tplc="29564350">
      <w:start w:val="1"/>
      <w:numFmt w:val="decimal"/>
      <w:lvlText w:val="%2."/>
      <w:lvlJc w:val="left"/>
    </w:lvl>
    <w:lvl w:ilvl="2" w:tplc="CD582358">
      <w:start w:val="1"/>
      <w:numFmt w:val="bullet"/>
      <w:lvlText w:val=""/>
      <w:lvlJc w:val="left"/>
    </w:lvl>
    <w:lvl w:ilvl="3" w:tplc="2FBC8FDA">
      <w:start w:val="1"/>
      <w:numFmt w:val="bullet"/>
      <w:lvlText w:val=""/>
      <w:lvlJc w:val="left"/>
    </w:lvl>
    <w:lvl w:ilvl="4" w:tplc="3D02CB72">
      <w:start w:val="1"/>
      <w:numFmt w:val="bullet"/>
      <w:lvlText w:val=""/>
      <w:lvlJc w:val="left"/>
    </w:lvl>
    <w:lvl w:ilvl="5" w:tplc="4E825C1E">
      <w:start w:val="1"/>
      <w:numFmt w:val="bullet"/>
      <w:lvlText w:val=""/>
      <w:lvlJc w:val="left"/>
    </w:lvl>
    <w:lvl w:ilvl="6" w:tplc="506CD0EA">
      <w:start w:val="1"/>
      <w:numFmt w:val="bullet"/>
      <w:lvlText w:val=""/>
      <w:lvlJc w:val="left"/>
    </w:lvl>
    <w:lvl w:ilvl="7" w:tplc="5E36C6B0">
      <w:start w:val="1"/>
      <w:numFmt w:val="bullet"/>
      <w:lvlText w:val=""/>
      <w:lvlJc w:val="left"/>
    </w:lvl>
    <w:lvl w:ilvl="8" w:tplc="C5F61286">
      <w:start w:val="1"/>
      <w:numFmt w:val="bullet"/>
      <w:lvlText w:val=""/>
      <w:lvlJc w:val="left"/>
    </w:lvl>
  </w:abstractNum>
  <w:abstractNum w:abstractNumId="3" w15:restartNumberingAfterBreak="0">
    <w:nsid w:val="00000004"/>
    <w:multiLevelType w:val="hybridMultilevel"/>
    <w:tmpl w:val="625558EC"/>
    <w:lvl w:ilvl="0" w:tplc="08BC8808">
      <w:start w:val="1"/>
      <w:numFmt w:val="decimal"/>
      <w:lvlText w:val="%1."/>
      <w:lvlJc w:val="left"/>
    </w:lvl>
    <w:lvl w:ilvl="1" w:tplc="14869F6C">
      <w:start w:val="1"/>
      <w:numFmt w:val="bullet"/>
      <w:lvlText w:val=""/>
      <w:lvlJc w:val="left"/>
    </w:lvl>
    <w:lvl w:ilvl="2" w:tplc="8CFAE730">
      <w:start w:val="1"/>
      <w:numFmt w:val="bullet"/>
      <w:lvlText w:val=""/>
      <w:lvlJc w:val="left"/>
    </w:lvl>
    <w:lvl w:ilvl="3" w:tplc="A69640C6">
      <w:start w:val="1"/>
      <w:numFmt w:val="bullet"/>
      <w:lvlText w:val=""/>
      <w:lvlJc w:val="left"/>
    </w:lvl>
    <w:lvl w:ilvl="4" w:tplc="47C8152C">
      <w:start w:val="1"/>
      <w:numFmt w:val="bullet"/>
      <w:lvlText w:val=""/>
      <w:lvlJc w:val="left"/>
    </w:lvl>
    <w:lvl w:ilvl="5" w:tplc="77A8F68A">
      <w:start w:val="1"/>
      <w:numFmt w:val="bullet"/>
      <w:lvlText w:val=""/>
      <w:lvlJc w:val="left"/>
    </w:lvl>
    <w:lvl w:ilvl="6" w:tplc="95405866">
      <w:start w:val="1"/>
      <w:numFmt w:val="bullet"/>
      <w:lvlText w:val=""/>
      <w:lvlJc w:val="left"/>
    </w:lvl>
    <w:lvl w:ilvl="7" w:tplc="97E22626">
      <w:start w:val="1"/>
      <w:numFmt w:val="bullet"/>
      <w:lvlText w:val=""/>
      <w:lvlJc w:val="left"/>
    </w:lvl>
    <w:lvl w:ilvl="8" w:tplc="CD7CB01C">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98"/>
    <w:rsid w:val="001F0939"/>
    <w:rsid w:val="002D3B7C"/>
    <w:rsid w:val="003E37A7"/>
    <w:rsid w:val="00456A22"/>
    <w:rsid w:val="004D4898"/>
    <w:rsid w:val="00896074"/>
    <w:rsid w:val="009817BD"/>
    <w:rsid w:val="00B24573"/>
    <w:rsid w:val="00BB3D93"/>
    <w:rsid w:val="00D40D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6CB054-A3D6-449E-9B78-5458E448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89607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960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1288</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UJP</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Matija Blatnik</dc:creator>
  <cp:lastModifiedBy>Sara Arko</cp:lastModifiedBy>
  <cp:revision>3</cp:revision>
  <dcterms:created xsi:type="dcterms:W3CDTF">2019-05-07T09:15:00Z</dcterms:created>
  <dcterms:modified xsi:type="dcterms:W3CDTF">2019-05-07T11:48:00Z</dcterms:modified>
</cp:coreProperties>
</file>