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7400DE" w14:textId="77777777" w:rsidR="009E10A8" w:rsidRPr="00131B28" w:rsidRDefault="009E10A8" w:rsidP="00CB7264">
      <w:pPr>
        <w:pStyle w:val="Odstavekseznama1"/>
        <w:spacing w:line="260" w:lineRule="exact"/>
        <w:ind w:left="0"/>
        <w:rPr>
          <w:rFonts w:ascii="Arial" w:hAnsi="Arial" w:cs="Arial"/>
          <w:b/>
          <w:sz w:val="20"/>
          <w:szCs w:val="20"/>
        </w:rPr>
      </w:pPr>
      <w:bookmarkStart w:id="0" w:name="_GoBack"/>
      <w:bookmarkEnd w:id="0"/>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373"/>
        <w:gridCol w:w="842"/>
        <w:gridCol w:w="1375"/>
        <w:gridCol w:w="497"/>
        <w:gridCol w:w="956"/>
        <w:gridCol w:w="605"/>
        <w:gridCol w:w="123"/>
        <w:gridCol w:w="409"/>
        <w:gridCol w:w="264"/>
        <w:gridCol w:w="61"/>
        <w:gridCol w:w="2097"/>
        <w:gridCol w:w="51"/>
        <w:gridCol w:w="62"/>
      </w:tblGrid>
      <w:tr w:rsidR="006D10D4" w14:paraId="287400E0" w14:textId="77777777" w:rsidTr="00980E60">
        <w:trPr>
          <w:gridAfter w:val="7"/>
          <w:wAfter w:w="3067" w:type="dxa"/>
        </w:trPr>
        <w:tc>
          <w:tcPr>
            <w:tcW w:w="6096" w:type="dxa"/>
            <w:gridSpan w:val="7"/>
          </w:tcPr>
          <w:p w14:paraId="287400DF" w14:textId="77777777" w:rsidR="009F1E59" w:rsidRPr="00131B28" w:rsidRDefault="006A2AE1" w:rsidP="00AB65D9">
            <w:pPr>
              <w:pStyle w:val="datumtevilka"/>
            </w:pPr>
            <w:r w:rsidRPr="00131B28">
              <w:t xml:space="preserve">Številka: </w:t>
            </w:r>
            <w:bookmarkStart w:id="1" w:name="Klasifikacija"/>
            <w:r w:rsidRPr="00131B28">
              <w:t>510-76/2024-3</w:t>
            </w:r>
            <w:bookmarkEnd w:id="1"/>
          </w:p>
        </w:tc>
      </w:tr>
      <w:tr w:rsidR="006D10D4" w14:paraId="287400E2" w14:textId="77777777" w:rsidTr="00980E60">
        <w:trPr>
          <w:gridAfter w:val="7"/>
          <w:wAfter w:w="3067" w:type="dxa"/>
        </w:trPr>
        <w:tc>
          <w:tcPr>
            <w:tcW w:w="6096" w:type="dxa"/>
            <w:gridSpan w:val="7"/>
          </w:tcPr>
          <w:p w14:paraId="287400E1" w14:textId="77777777" w:rsidR="009F1E59" w:rsidRPr="00131B28" w:rsidRDefault="006A2AE1" w:rsidP="00AB65D9">
            <w:pPr>
              <w:pStyle w:val="datumtevilka"/>
            </w:pPr>
            <w:r w:rsidRPr="00131B28">
              <w:t xml:space="preserve">Ljubljana, dne </w:t>
            </w:r>
            <w:bookmarkStart w:id="2" w:name="DatumDokumenta"/>
            <w:r w:rsidRPr="00131B28">
              <w:t>22. 02. 2024</w:t>
            </w:r>
            <w:bookmarkEnd w:id="2"/>
          </w:p>
        </w:tc>
      </w:tr>
      <w:tr w:rsidR="006D10D4" w14:paraId="287400E4" w14:textId="77777777" w:rsidTr="00980E60">
        <w:trPr>
          <w:gridAfter w:val="7"/>
          <w:wAfter w:w="3067" w:type="dxa"/>
        </w:trPr>
        <w:tc>
          <w:tcPr>
            <w:tcW w:w="6096" w:type="dxa"/>
            <w:gridSpan w:val="7"/>
          </w:tcPr>
          <w:p w14:paraId="287400E3" w14:textId="315CEC9E" w:rsidR="00FB3C81" w:rsidRPr="00131B28" w:rsidRDefault="006A2AE1" w:rsidP="00980E60">
            <w:pPr>
              <w:pStyle w:val="Neotevilenodstavek"/>
              <w:spacing w:before="0" w:after="0" w:line="260" w:lineRule="exact"/>
              <w:jc w:val="left"/>
              <w:rPr>
                <w:sz w:val="20"/>
                <w:szCs w:val="20"/>
              </w:rPr>
            </w:pPr>
            <w:r>
              <w:rPr>
                <w:iCs/>
                <w:sz w:val="20"/>
                <w:szCs w:val="20"/>
              </w:rPr>
              <w:t>EVA   /</w:t>
            </w:r>
          </w:p>
        </w:tc>
      </w:tr>
      <w:tr w:rsidR="006D10D4" w14:paraId="287400E9" w14:textId="77777777" w:rsidTr="00980E60">
        <w:trPr>
          <w:gridAfter w:val="7"/>
          <w:wAfter w:w="3067" w:type="dxa"/>
        </w:trPr>
        <w:tc>
          <w:tcPr>
            <w:tcW w:w="6096" w:type="dxa"/>
            <w:gridSpan w:val="7"/>
          </w:tcPr>
          <w:p w14:paraId="287400E5" w14:textId="77777777" w:rsidR="00FB3C81" w:rsidRPr="00131B28" w:rsidRDefault="00FB3C81" w:rsidP="002C278B">
            <w:pPr>
              <w:spacing w:after="0" w:line="260" w:lineRule="exact"/>
              <w:rPr>
                <w:rFonts w:ascii="Arial" w:hAnsi="Arial" w:cs="Arial"/>
                <w:sz w:val="20"/>
                <w:szCs w:val="20"/>
              </w:rPr>
            </w:pPr>
          </w:p>
          <w:p w14:paraId="287400E6" w14:textId="77777777" w:rsidR="00FB3C81" w:rsidRPr="00131B28" w:rsidRDefault="006A2AE1" w:rsidP="002C278B">
            <w:pPr>
              <w:spacing w:after="0" w:line="260" w:lineRule="exact"/>
              <w:rPr>
                <w:rFonts w:ascii="Arial" w:hAnsi="Arial" w:cs="Arial"/>
                <w:b/>
                <w:sz w:val="20"/>
                <w:szCs w:val="20"/>
              </w:rPr>
            </w:pPr>
            <w:r w:rsidRPr="00131B28">
              <w:rPr>
                <w:rFonts w:ascii="Arial" w:hAnsi="Arial" w:cs="Arial"/>
                <w:b/>
                <w:sz w:val="20"/>
                <w:szCs w:val="20"/>
              </w:rPr>
              <w:t>GENERALNI SEKRETARIAT VLADE REPUBLIKE SLOVENIJE</w:t>
            </w:r>
          </w:p>
          <w:p w14:paraId="287400E7" w14:textId="77777777" w:rsidR="00FB3C81" w:rsidRPr="00131B28" w:rsidRDefault="006A2AE1" w:rsidP="002C278B">
            <w:pPr>
              <w:spacing w:after="0" w:line="260" w:lineRule="exact"/>
              <w:rPr>
                <w:rFonts w:ascii="Arial" w:hAnsi="Arial" w:cs="Arial"/>
                <w:b/>
                <w:sz w:val="20"/>
                <w:szCs w:val="20"/>
              </w:rPr>
            </w:pPr>
            <w:hyperlink r:id="rId8" w:history="1">
              <w:r w:rsidR="00980E60" w:rsidRPr="00131B28">
                <w:rPr>
                  <w:rStyle w:val="Hiperpovezava"/>
                  <w:rFonts w:ascii="Arial" w:hAnsi="Arial" w:cs="Arial"/>
                  <w:b/>
                  <w:sz w:val="20"/>
                  <w:szCs w:val="20"/>
                </w:rPr>
                <w:t>gp.gs@gov.si</w:t>
              </w:r>
            </w:hyperlink>
          </w:p>
          <w:p w14:paraId="287400E8" w14:textId="77777777" w:rsidR="00FB3C81" w:rsidRPr="00131B28" w:rsidRDefault="00FB3C81" w:rsidP="002C278B">
            <w:pPr>
              <w:spacing w:after="0" w:line="260" w:lineRule="exact"/>
              <w:rPr>
                <w:rFonts w:ascii="Arial" w:hAnsi="Arial" w:cs="Arial"/>
                <w:sz w:val="20"/>
                <w:szCs w:val="20"/>
              </w:rPr>
            </w:pPr>
          </w:p>
        </w:tc>
      </w:tr>
      <w:tr w:rsidR="006D10D4" w14:paraId="287400EB" w14:textId="77777777" w:rsidTr="00980E60">
        <w:tc>
          <w:tcPr>
            <w:tcW w:w="9163" w:type="dxa"/>
            <w:gridSpan w:val="14"/>
          </w:tcPr>
          <w:p w14:paraId="287400EA" w14:textId="768146A4" w:rsidR="00FB3C81" w:rsidRPr="00131B28" w:rsidRDefault="006A2AE1" w:rsidP="00980E60">
            <w:pPr>
              <w:pStyle w:val="Naslovpredpisa"/>
              <w:spacing w:before="0" w:after="0" w:line="260" w:lineRule="exact"/>
              <w:jc w:val="both"/>
              <w:rPr>
                <w:sz w:val="20"/>
                <w:szCs w:val="20"/>
              </w:rPr>
            </w:pPr>
            <w:r>
              <w:rPr>
                <w:sz w:val="20"/>
                <w:szCs w:val="20"/>
              </w:rPr>
              <w:t xml:space="preserve">ZADEVA: </w:t>
            </w:r>
            <w:r w:rsidRPr="00682D48">
              <w:rPr>
                <w:sz w:val="20"/>
                <w:szCs w:val="20"/>
              </w:rPr>
              <w:t xml:space="preserve">Predlog materialne pomoči palestinskemu civilnemu prebivalstvu, prizadetemu zaradi </w:t>
            </w:r>
            <w:r w:rsidRPr="00682D48">
              <w:rPr>
                <w:sz w:val="20"/>
                <w:szCs w:val="20"/>
              </w:rPr>
              <w:t>oboroženega konflikta med Izraelom in teroristično skupino Hamas</w:t>
            </w:r>
            <w:r>
              <w:rPr>
                <w:sz w:val="20"/>
                <w:szCs w:val="20"/>
              </w:rPr>
              <w:t xml:space="preserve"> </w:t>
            </w:r>
            <w:r w:rsidR="00BD4E60">
              <w:rPr>
                <w:sz w:val="20"/>
                <w:szCs w:val="20"/>
              </w:rPr>
              <w:t xml:space="preserve">- </w:t>
            </w:r>
            <w:r>
              <w:rPr>
                <w:sz w:val="20"/>
                <w:szCs w:val="20"/>
              </w:rPr>
              <w:t>predlog za obravnavo</w:t>
            </w:r>
            <w:r w:rsidRPr="00131B28">
              <w:rPr>
                <w:sz w:val="20"/>
                <w:szCs w:val="20"/>
              </w:rPr>
              <w:t xml:space="preserve"> </w:t>
            </w:r>
          </w:p>
        </w:tc>
      </w:tr>
      <w:tr w:rsidR="006D10D4" w14:paraId="5297CA9D" w14:textId="77777777" w:rsidTr="00980E60">
        <w:trPr>
          <w:gridAfter w:val="2"/>
          <w:wAfter w:w="113" w:type="dxa"/>
        </w:trPr>
        <w:tc>
          <w:tcPr>
            <w:tcW w:w="9050" w:type="dxa"/>
            <w:gridSpan w:val="12"/>
          </w:tcPr>
          <w:p w14:paraId="697BEF4A" w14:textId="77777777" w:rsidR="00980E60" w:rsidRPr="00682D48" w:rsidRDefault="006A2AE1" w:rsidP="00956768">
            <w:pPr>
              <w:pStyle w:val="Poglavje"/>
              <w:spacing w:before="0" w:after="0" w:line="260" w:lineRule="exact"/>
              <w:jc w:val="left"/>
              <w:rPr>
                <w:sz w:val="20"/>
                <w:szCs w:val="20"/>
              </w:rPr>
            </w:pPr>
            <w:r w:rsidRPr="00682D48">
              <w:rPr>
                <w:sz w:val="20"/>
                <w:szCs w:val="20"/>
              </w:rPr>
              <w:t>1. Predlog sklepov vlade:</w:t>
            </w:r>
          </w:p>
        </w:tc>
      </w:tr>
      <w:tr w:rsidR="006D10D4" w14:paraId="5997C4E8" w14:textId="77777777" w:rsidTr="00980E60">
        <w:trPr>
          <w:gridAfter w:val="2"/>
          <w:wAfter w:w="113" w:type="dxa"/>
        </w:trPr>
        <w:tc>
          <w:tcPr>
            <w:tcW w:w="9050" w:type="dxa"/>
            <w:gridSpan w:val="12"/>
            <w:tcBorders>
              <w:top w:val="single" w:sz="4" w:space="0" w:color="000000"/>
              <w:left w:val="single" w:sz="4" w:space="0" w:color="000000"/>
              <w:bottom w:val="single" w:sz="4" w:space="0" w:color="000000"/>
              <w:right w:val="single" w:sz="4" w:space="0" w:color="000000"/>
            </w:tcBorders>
          </w:tcPr>
          <w:p w14:paraId="2444D5FC" w14:textId="3DBFDBAF" w:rsidR="00980E60" w:rsidRPr="00682D48" w:rsidRDefault="006A2AE1" w:rsidP="00956768">
            <w:pPr>
              <w:spacing w:after="0"/>
              <w:jc w:val="both"/>
              <w:rPr>
                <w:rFonts w:ascii="Arial" w:hAnsi="Arial" w:cs="Arial"/>
                <w:sz w:val="20"/>
                <w:szCs w:val="20"/>
                <w:lang w:eastAsia="sl-SI"/>
              </w:rPr>
            </w:pPr>
            <w:r w:rsidRPr="00682D48">
              <w:rPr>
                <w:rFonts w:ascii="Arial" w:hAnsi="Arial" w:cs="Arial"/>
                <w:sz w:val="20"/>
                <w:szCs w:val="20"/>
              </w:rPr>
              <w:t xml:space="preserve">Na podlagi šestega odstavka 21. člena Zakona o Vladi Republike Slovenije (Uradni list RS, št. 24/05 – uradno prečiščeno besedilo, 109/08, </w:t>
            </w:r>
            <w:r w:rsidRPr="00682D48">
              <w:rPr>
                <w:rFonts w:ascii="Arial" w:hAnsi="Arial" w:cs="Arial"/>
                <w:sz w:val="20"/>
                <w:szCs w:val="20"/>
              </w:rPr>
              <w:t>38/10 – ZUKN, 8/12, 21/13 in 47</w:t>
            </w:r>
            <w:r w:rsidR="00C46E50">
              <w:rPr>
                <w:rFonts w:ascii="Arial" w:hAnsi="Arial" w:cs="Arial"/>
                <w:sz w:val="20"/>
                <w:szCs w:val="20"/>
              </w:rPr>
              <w:t xml:space="preserve">/13 – ZDU – 1G, 65/14, 55/17, </w:t>
            </w:r>
            <w:r w:rsidR="00927258">
              <w:rPr>
                <w:rFonts w:ascii="Arial" w:hAnsi="Arial" w:cs="Arial"/>
                <w:sz w:val="20"/>
                <w:szCs w:val="20"/>
              </w:rPr>
              <w:t>163/22</w:t>
            </w:r>
            <w:r w:rsidRPr="00682D48">
              <w:rPr>
                <w:rFonts w:ascii="Arial" w:hAnsi="Arial" w:cs="Arial"/>
                <w:sz w:val="20"/>
                <w:szCs w:val="20"/>
              </w:rPr>
              <w:t>) in 93. člena Zakona o varstvu pred naravnimi in drugimi nesrečami (</w:t>
            </w:r>
            <w:r w:rsidRPr="00682D48">
              <w:rPr>
                <w:rFonts w:ascii="Arial" w:hAnsi="Arial" w:cs="Arial"/>
                <w:bCs/>
                <w:sz w:val="20"/>
                <w:szCs w:val="20"/>
              </w:rPr>
              <w:t>Uradni list RS, št. </w:t>
            </w:r>
            <w:hyperlink r:id="rId9" w:tgtFrame="_blank" w:tooltip="Zakon o varstvu pred naravnimi in drugimi nesrečami (uradno prečiščeno besedilo)" w:history="1">
              <w:r w:rsidRPr="00682D48">
                <w:rPr>
                  <w:rFonts w:ascii="Arial" w:hAnsi="Arial" w:cs="Arial"/>
                  <w:bCs/>
                  <w:sz w:val="20"/>
                  <w:szCs w:val="20"/>
                </w:rPr>
                <w:t>51/06</w:t>
              </w:r>
            </w:hyperlink>
            <w:r w:rsidRPr="00682D48">
              <w:rPr>
                <w:rFonts w:ascii="Arial" w:hAnsi="Arial" w:cs="Arial"/>
                <w:bCs/>
                <w:sz w:val="20"/>
                <w:szCs w:val="20"/>
              </w:rPr>
              <w:t> – uradno prečiščeno besedilo, </w:t>
            </w:r>
            <w:hyperlink r:id="rId10" w:tgtFrame="_blank" w:tooltip="Zakon o spremembah in dopolnitvah Zakona o varstvu pred naravnimi in drugimi nesrečami" w:history="1">
              <w:r w:rsidRPr="00682D48">
                <w:rPr>
                  <w:rFonts w:ascii="Arial" w:hAnsi="Arial" w:cs="Arial"/>
                  <w:bCs/>
                  <w:sz w:val="20"/>
                  <w:szCs w:val="20"/>
                </w:rPr>
                <w:t>97/10</w:t>
              </w:r>
            </w:hyperlink>
            <w:r w:rsidRPr="00682D48">
              <w:rPr>
                <w:rFonts w:ascii="Arial" w:hAnsi="Arial" w:cs="Arial"/>
                <w:bCs/>
                <w:sz w:val="20"/>
                <w:szCs w:val="20"/>
              </w:rPr>
              <w:t> in </w:t>
            </w:r>
            <w:hyperlink r:id="rId11" w:tgtFrame="_blank" w:tooltip="Zakon o nevladnih organizacijah" w:history="1">
              <w:r w:rsidRPr="00682D48">
                <w:rPr>
                  <w:rFonts w:ascii="Arial" w:hAnsi="Arial" w:cs="Arial"/>
                  <w:bCs/>
                  <w:sz w:val="20"/>
                  <w:szCs w:val="20"/>
                </w:rPr>
                <w:t>21/18</w:t>
              </w:r>
            </w:hyperlink>
            <w:r w:rsidRPr="00682D48">
              <w:rPr>
                <w:rFonts w:ascii="Arial" w:hAnsi="Arial" w:cs="Arial"/>
                <w:bCs/>
                <w:sz w:val="20"/>
                <w:szCs w:val="20"/>
              </w:rPr>
              <w:t> – ZNOrg in 117/22</w:t>
            </w:r>
            <w:r w:rsidRPr="00682D48">
              <w:rPr>
                <w:rFonts w:ascii="Arial" w:hAnsi="Arial" w:cs="Arial"/>
                <w:sz w:val="20"/>
                <w:szCs w:val="20"/>
              </w:rPr>
              <w:t>) je Vlada Republike Slovenije na ___ seji dne ________ pod ___ točko dnevneg</w:t>
            </w:r>
            <w:r w:rsidRPr="00682D48">
              <w:rPr>
                <w:rFonts w:ascii="Arial" w:hAnsi="Arial" w:cs="Arial"/>
                <w:sz w:val="20"/>
                <w:szCs w:val="20"/>
              </w:rPr>
              <w:t xml:space="preserve">a reda sprejela </w:t>
            </w:r>
          </w:p>
          <w:p w14:paraId="7FD1DC11" w14:textId="77777777" w:rsidR="00980E60" w:rsidRPr="00682D48" w:rsidRDefault="00980E60" w:rsidP="00956768">
            <w:pPr>
              <w:overflowPunct w:val="0"/>
              <w:autoSpaceDE w:val="0"/>
              <w:autoSpaceDN w:val="0"/>
              <w:adjustRightInd w:val="0"/>
              <w:spacing w:before="60" w:after="60"/>
              <w:jc w:val="both"/>
              <w:textAlignment w:val="baseline"/>
              <w:rPr>
                <w:rFonts w:ascii="Arial" w:eastAsia="Times New Roman" w:hAnsi="Arial" w:cs="Arial"/>
                <w:iCs/>
                <w:sz w:val="20"/>
                <w:szCs w:val="20"/>
                <w:lang w:eastAsia="sl-SI"/>
              </w:rPr>
            </w:pPr>
          </w:p>
          <w:p w14:paraId="30F468DF" w14:textId="77777777" w:rsidR="00980E60" w:rsidRPr="00682D48" w:rsidRDefault="006A2AE1" w:rsidP="00956768">
            <w:pPr>
              <w:overflowPunct w:val="0"/>
              <w:autoSpaceDE w:val="0"/>
              <w:autoSpaceDN w:val="0"/>
              <w:adjustRightInd w:val="0"/>
              <w:spacing w:before="60" w:after="60"/>
              <w:ind w:left="720"/>
              <w:jc w:val="center"/>
              <w:textAlignment w:val="baseline"/>
              <w:rPr>
                <w:rFonts w:ascii="Arial" w:eastAsia="Times New Roman" w:hAnsi="Arial" w:cs="Arial"/>
                <w:iCs/>
                <w:sz w:val="20"/>
                <w:szCs w:val="20"/>
                <w:lang w:eastAsia="sl-SI"/>
              </w:rPr>
            </w:pPr>
            <w:r w:rsidRPr="00682D48">
              <w:rPr>
                <w:rFonts w:ascii="Arial" w:eastAsia="Times New Roman" w:hAnsi="Arial" w:cs="Arial"/>
                <w:iCs/>
                <w:sz w:val="20"/>
                <w:szCs w:val="20"/>
                <w:lang w:eastAsia="sl-SI"/>
              </w:rPr>
              <w:t>S K L E P</w:t>
            </w:r>
          </w:p>
          <w:p w14:paraId="2B67EDAF" w14:textId="77777777" w:rsidR="00980E60" w:rsidRPr="00682D48" w:rsidRDefault="00980E60" w:rsidP="00956768">
            <w:pPr>
              <w:overflowPunct w:val="0"/>
              <w:autoSpaceDE w:val="0"/>
              <w:autoSpaceDN w:val="0"/>
              <w:adjustRightInd w:val="0"/>
              <w:spacing w:after="0"/>
              <w:jc w:val="both"/>
              <w:textAlignment w:val="baseline"/>
              <w:rPr>
                <w:rFonts w:ascii="Arial" w:eastAsia="Times New Roman" w:hAnsi="Arial" w:cs="Arial"/>
                <w:iCs/>
                <w:sz w:val="20"/>
                <w:szCs w:val="20"/>
                <w:lang w:eastAsia="sl-SI"/>
              </w:rPr>
            </w:pPr>
          </w:p>
          <w:p w14:paraId="623D8385" w14:textId="4C871C89" w:rsidR="00980E60" w:rsidRPr="00871745" w:rsidRDefault="006A2AE1" w:rsidP="007841FB">
            <w:pPr>
              <w:numPr>
                <w:ilvl w:val="0"/>
                <w:numId w:val="36"/>
              </w:numPr>
              <w:overflowPunct w:val="0"/>
              <w:autoSpaceDE w:val="0"/>
              <w:autoSpaceDN w:val="0"/>
              <w:adjustRightInd w:val="0"/>
              <w:spacing w:before="60" w:after="60"/>
              <w:ind w:left="201" w:hanging="201"/>
              <w:jc w:val="both"/>
              <w:textAlignment w:val="baseline"/>
              <w:rPr>
                <w:rFonts w:ascii="Arial" w:eastAsia="Times New Roman" w:hAnsi="Arial" w:cs="Arial"/>
                <w:iCs/>
                <w:sz w:val="20"/>
                <w:szCs w:val="20"/>
                <w:lang w:eastAsia="sl-SI"/>
              </w:rPr>
            </w:pPr>
            <w:r w:rsidRPr="00871745">
              <w:rPr>
                <w:rFonts w:ascii="Arial" w:eastAsia="Times New Roman" w:hAnsi="Arial" w:cs="Arial"/>
                <w:iCs/>
                <w:sz w:val="20"/>
                <w:szCs w:val="20"/>
                <w:lang w:eastAsia="sl-SI"/>
              </w:rPr>
              <w:t xml:space="preserve">Vlada Republike Slovenije je sprejela odločitev, </w:t>
            </w:r>
            <w:r w:rsidRPr="00871745">
              <w:rPr>
                <w:rFonts w:ascii="Arial" w:eastAsia="Times New Roman" w:hAnsi="Arial" w:cs="Arial"/>
                <w:color w:val="000000"/>
                <w:sz w:val="20"/>
                <w:szCs w:val="20"/>
                <w:lang w:eastAsia="sl-SI"/>
              </w:rPr>
              <w:t xml:space="preserve">da se </w:t>
            </w:r>
            <w:r w:rsidRPr="00871745">
              <w:rPr>
                <w:rFonts w:ascii="Arial" w:hAnsi="Arial" w:cs="Arial"/>
                <w:sz w:val="20"/>
                <w:szCs w:val="20"/>
              </w:rPr>
              <w:t>palestinskemu civilnemu prebivalstvu, prizadetemu zaradi oboroženega konflikta med Izraelom in teroristično skupino Hamas</w:t>
            </w:r>
            <w:r w:rsidRPr="00871745">
              <w:rPr>
                <w:rFonts w:ascii="Arial" w:eastAsia="Times New Roman" w:hAnsi="Arial" w:cs="Arial"/>
                <w:color w:val="000000"/>
                <w:sz w:val="20"/>
                <w:szCs w:val="20"/>
                <w:lang w:eastAsia="sl-SI"/>
              </w:rPr>
              <w:t xml:space="preserve"> preko Jordanije nudi materialno pomoč v obliki hrane (</w:t>
            </w:r>
            <w:r w:rsidR="00A52811" w:rsidRPr="00871745">
              <w:rPr>
                <w:rFonts w:ascii="Arial" w:eastAsia="Times New Roman" w:hAnsi="Arial" w:cs="Arial"/>
                <w:color w:val="000000"/>
                <w:sz w:val="20"/>
                <w:szCs w:val="20"/>
                <w:lang w:eastAsia="sl-SI"/>
              </w:rPr>
              <w:t>10560</w:t>
            </w:r>
            <w:r w:rsidRPr="00871745">
              <w:rPr>
                <w:rFonts w:ascii="Arial" w:eastAsia="Times New Roman" w:hAnsi="Arial" w:cs="Arial"/>
                <w:color w:val="000000"/>
                <w:sz w:val="20"/>
                <w:szCs w:val="20"/>
                <w:lang w:eastAsia="sl-SI"/>
              </w:rPr>
              <w:t xml:space="preserve"> kompletov suhih dnevnih obrok</w:t>
            </w:r>
            <w:r w:rsidR="00A52811" w:rsidRPr="00871745">
              <w:rPr>
                <w:rFonts w:ascii="Arial" w:eastAsia="Times New Roman" w:hAnsi="Arial" w:cs="Arial"/>
                <w:color w:val="000000"/>
                <w:sz w:val="20"/>
                <w:szCs w:val="20"/>
                <w:lang w:eastAsia="sl-SI"/>
              </w:rPr>
              <w:t>ov) ter opreme za nastanitev (2500 odej ter 100</w:t>
            </w:r>
            <w:r w:rsidR="00871745" w:rsidRPr="00871745">
              <w:rPr>
                <w:rFonts w:ascii="Arial" w:eastAsia="Times New Roman" w:hAnsi="Arial" w:cs="Arial"/>
                <w:color w:val="000000"/>
                <w:sz w:val="20"/>
                <w:szCs w:val="20"/>
                <w:lang w:eastAsia="sl-SI"/>
              </w:rPr>
              <w:t>0</w:t>
            </w:r>
            <w:r w:rsidRPr="00871745">
              <w:rPr>
                <w:rFonts w:ascii="Arial" w:eastAsia="Times New Roman" w:hAnsi="Arial" w:cs="Arial"/>
                <w:color w:val="000000"/>
                <w:sz w:val="20"/>
                <w:szCs w:val="20"/>
                <w:lang w:eastAsia="sl-SI"/>
              </w:rPr>
              <w:t xml:space="preserve"> ležalnih podlog). Ocenjena vrednost materialne pomoči </w:t>
            </w:r>
            <w:r w:rsidR="00871745" w:rsidRPr="00871745">
              <w:rPr>
                <w:rFonts w:ascii="Arial" w:eastAsia="Times New Roman" w:hAnsi="Arial" w:cs="Arial"/>
                <w:color w:val="000000"/>
                <w:sz w:val="20"/>
                <w:szCs w:val="20"/>
                <w:lang w:eastAsia="sl-SI"/>
              </w:rPr>
              <w:t xml:space="preserve">znaša </w:t>
            </w:r>
            <w:r w:rsidR="00871745" w:rsidRPr="00871745">
              <w:rPr>
                <w:rFonts w:ascii="Arial" w:eastAsia="Times New Roman" w:hAnsi="Arial" w:cs="Arial"/>
                <w:iCs/>
                <w:sz w:val="20"/>
                <w:szCs w:val="20"/>
                <w:lang w:eastAsia="sl-SI"/>
              </w:rPr>
              <w:t>434.105,00</w:t>
            </w:r>
            <w:r w:rsidR="00927258">
              <w:rPr>
                <w:rFonts w:ascii="Arial" w:eastAsia="Times New Roman" w:hAnsi="Arial" w:cs="Arial"/>
                <w:iCs/>
                <w:sz w:val="20"/>
                <w:szCs w:val="20"/>
                <w:lang w:eastAsia="sl-SI"/>
              </w:rPr>
              <w:t xml:space="preserve"> evrov</w:t>
            </w:r>
            <w:r w:rsidR="00871745" w:rsidRPr="00871745">
              <w:rPr>
                <w:rFonts w:ascii="Arial" w:eastAsia="Times New Roman" w:hAnsi="Arial" w:cs="Arial"/>
                <w:iCs/>
                <w:sz w:val="20"/>
                <w:szCs w:val="20"/>
                <w:lang w:eastAsia="sl-SI"/>
              </w:rPr>
              <w:t xml:space="preserve">. </w:t>
            </w:r>
            <w:r w:rsidR="00871745" w:rsidRPr="00871745">
              <w:rPr>
                <w:rFonts w:ascii="Arial" w:eastAsia="Times New Roman" w:hAnsi="Arial" w:cs="Arial"/>
                <w:color w:val="000000"/>
                <w:sz w:val="20"/>
                <w:szCs w:val="20"/>
                <w:lang w:eastAsia="sl-SI"/>
              </w:rPr>
              <w:t>Leta</w:t>
            </w:r>
            <w:r w:rsidR="00927258">
              <w:rPr>
                <w:rFonts w:ascii="Arial" w:eastAsia="Times New Roman" w:hAnsi="Arial" w:cs="Arial"/>
                <w:color w:val="000000"/>
                <w:sz w:val="20"/>
                <w:szCs w:val="20"/>
                <w:lang w:eastAsia="sl-SI"/>
              </w:rPr>
              <w:t>lski prevoz materialne pomoči se</w:t>
            </w:r>
            <w:r w:rsidR="00871745" w:rsidRPr="00871745">
              <w:rPr>
                <w:rFonts w:ascii="Arial" w:eastAsia="Times New Roman" w:hAnsi="Arial" w:cs="Arial"/>
                <w:color w:val="000000"/>
                <w:sz w:val="20"/>
                <w:szCs w:val="20"/>
                <w:lang w:eastAsia="sl-SI"/>
              </w:rPr>
              <w:t xml:space="preserve"> </w:t>
            </w:r>
            <w:r w:rsidRPr="00871745">
              <w:rPr>
                <w:rFonts w:ascii="Arial" w:eastAsia="Times New Roman" w:hAnsi="Arial" w:cs="Arial"/>
                <w:color w:val="000000"/>
                <w:sz w:val="20"/>
                <w:szCs w:val="20"/>
                <w:lang w:eastAsia="sl-SI"/>
              </w:rPr>
              <w:t>iz</w:t>
            </w:r>
            <w:r w:rsidRPr="00871745">
              <w:rPr>
                <w:rFonts w:ascii="Arial" w:eastAsia="Times New Roman" w:hAnsi="Arial" w:cs="Arial"/>
                <w:color w:val="000000"/>
                <w:sz w:val="20"/>
                <w:szCs w:val="20"/>
                <w:lang w:eastAsia="sl-SI"/>
              </w:rPr>
              <w:t>vede z letalom C17 v okviru razpoložljivih ur naleta v okviru zmogljivosti strateškega zračnega transporta (SAC)</w:t>
            </w:r>
            <w:r w:rsidR="00871745" w:rsidRPr="00871745">
              <w:rPr>
                <w:rFonts w:ascii="Arial" w:eastAsia="Times New Roman" w:hAnsi="Arial" w:cs="Arial"/>
                <w:color w:val="000000"/>
                <w:sz w:val="20"/>
                <w:szCs w:val="20"/>
                <w:lang w:eastAsia="sl-SI"/>
              </w:rPr>
              <w:t>.</w:t>
            </w:r>
          </w:p>
          <w:p w14:paraId="5B9F5105" w14:textId="77777777" w:rsidR="00871745" w:rsidRPr="00871745" w:rsidRDefault="00871745" w:rsidP="00871745">
            <w:pPr>
              <w:overflowPunct w:val="0"/>
              <w:autoSpaceDE w:val="0"/>
              <w:autoSpaceDN w:val="0"/>
              <w:adjustRightInd w:val="0"/>
              <w:spacing w:before="60" w:after="60"/>
              <w:ind w:left="201"/>
              <w:jc w:val="both"/>
              <w:textAlignment w:val="baseline"/>
              <w:rPr>
                <w:rFonts w:ascii="Arial" w:eastAsia="Times New Roman" w:hAnsi="Arial" w:cs="Arial"/>
                <w:iCs/>
                <w:sz w:val="20"/>
                <w:szCs w:val="20"/>
                <w:lang w:eastAsia="sl-SI"/>
              </w:rPr>
            </w:pPr>
          </w:p>
          <w:p w14:paraId="2054892D" w14:textId="0FDAC6E6" w:rsidR="00980E60" w:rsidRDefault="006A2AE1" w:rsidP="00871745">
            <w:pPr>
              <w:numPr>
                <w:ilvl w:val="0"/>
                <w:numId w:val="36"/>
              </w:numPr>
              <w:overflowPunct w:val="0"/>
              <w:autoSpaceDE w:val="0"/>
              <w:autoSpaceDN w:val="0"/>
              <w:adjustRightInd w:val="0"/>
              <w:spacing w:after="0"/>
              <w:ind w:left="201" w:hanging="201"/>
              <w:jc w:val="both"/>
              <w:textAlignment w:val="baseline"/>
              <w:rPr>
                <w:rFonts w:ascii="Arial" w:eastAsia="Times New Roman" w:hAnsi="Arial" w:cs="Arial"/>
                <w:iCs/>
                <w:sz w:val="20"/>
                <w:szCs w:val="20"/>
                <w:lang w:eastAsia="sl-SI"/>
              </w:rPr>
            </w:pPr>
            <w:r w:rsidRPr="00682D48">
              <w:rPr>
                <w:rFonts w:ascii="Arial" w:eastAsia="Times New Roman" w:hAnsi="Arial" w:cs="Arial"/>
                <w:iCs/>
                <w:sz w:val="20"/>
                <w:szCs w:val="20"/>
                <w:lang w:eastAsia="sl-SI"/>
              </w:rPr>
              <w:t>Vlada Republike Slovenije je naložila Ministrstvu za obrambo in Ministrstvu za zunanje in evropske zadeve, da izvršita prejšnjo točko tega sk</w:t>
            </w:r>
            <w:r w:rsidRPr="00682D48">
              <w:rPr>
                <w:rFonts w:ascii="Arial" w:eastAsia="Times New Roman" w:hAnsi="Arial" w:cs="Arial"/>
                <w:iCs/>
                <w:sz w:val="20"/>
                <w:szCs w:val="20"/>
                <w:lang w:eastAsia="sl-SI"/>
              </w:rPr>
              <w:t>lepa.</w:t>
            </w:r>
          </w:p>
          <w:p w14:paraId="570D1249" w14:textId="77777777" w:rsidR="00871745" w:rsidRPr="00871745" w:rsidRDefault="00871745" w:rsidP="00871745">
            <w:pPr>
              <w:overflowPunct w:val="0"/>
              <w:autoSpaceDE w:val="0"/>
              <w:autoSpaceDN w:val="0"/>
              <w:adjustRightInd w:val="0"/>
              <w:spacing w:after="0"/>
              <w:ind w:left="201"/>
              <w:jc w:val="both"/>
              <w:textAlignment w:val="baseline"/>
              <w:rPr>
                <w:rFonts w:ascii="Arial" w:eastAsia="Times New Roman" w:hAnsi="Arial" w:cs="Arial"/>
                <w:iCs/>
                <w:sz w:val="20"/>
                <w:szCs w:val="20"/>
                <w:lang w:eastAsia="sl-SI"/>
              </w:rPr>
            </w:pPr>
          </w:p>
          <w:p w14:paraId="56FA0926" w14:textId="77777777" w:rsidR="00980E60" w:rsidRPr="00682D48" w:rsidRDefault="00980E60" w:rsidP="00956768">
            <w:pPr>
              <w:overflowPunct w:val="0"/>
              <w:autoSpaceDE w:val="0"/>
              <w:autoSpaceDN w:val="0"/>
              <w:adjustRightInd w:val="0"/>
              <w:spacing w:after="0"/>
              <w:jc w:val="both"/>
              <w:rPr>
                <w:rFonts w:ascii="Arial" w:eastAsia="Times New Roman" w:hAnsi="Arial" w:cs="Arial"/>
                <w:iCs/>
                <w:sz w:val="20"/>
                <w:szCs w:val="20"/>
                <w:lang w:eastAsia="sl-SI"/>
              </w:rPr>
            </w:pPr>
          </w:p>
          <w:p w14:paraId="513DEB2B" w14:textId="77777777" w:rsidR="00980E60" w:rsidRPr="00682D48" w:rsidRDefault="006A2AE1" w:rsidP="00956768">
            <w:pPr>
              <w:overflowPunct w:val="0"/>
              <w:autoSpaceDE w:val="0"/>
              <w:autoSpaceDN w:val="0"/>
              <w:adjustRightInd w:val="0"/>
              <w:spacing w:after="0"/>
              <w:jc w:val="center"/>
              <w:textAlignment w:val="baseline"/>
              <w:rPr>
                <w:rFonts w:ascii="Arial" w:eastAsia="Times New Roman" w:hAnsi="Arial" w:cs="Arial"/>
                <w:sz w:val="20"/>
                <w:szCs w:val="20"/>
                <w:lang w:eastAsia="sl-SI"/>
              </w:rPr>
            </w:pPr>
            <w:r w:rsidRPr="00682D48">
              <w:rPr>
                <w:rFonts w:ascii="Arial" w:eastAsia="Times New Roman" w:hAnsi="Arial" w:cs="Arial"/>
                <w:sz w:val="20"/>
                <w:szCs w:val="20"/>
                <w:lang w:eastAsia="sl-SI"/>
              </w:rPr>
              <w:t xml:space="preserve">                                         Barbara Kolenko Helbl</w:t>
            </w:r>
          </w:p>
          <w:p w14:paraId="4F73ADD5" w14:textId="77777777" w:rsidR="00980E60" w:rsidRPr="00682D48" w:rsidRDefault="006A2AE1" w:rsidP="00956768">
            <w:pPr>
              <w:overflowPunct w:val="0"/>
              <w:autoSpaceDE w:val="0"/>
              <w:autoSpaceDN w:val="0"/>
              <w:adjustRightInd w:val="0"/>
              <w:spacing w:after="0"/>
              <w:jc w:val="center"/>
              <w:textAlignment w:val="baseline"/>
              <w:rPr>
                <w:rFonts w:ascii="Arial" w:eastAsia="Times New Roman" w:hAnsi="Arial" w:cs="Arial"/>
                <w:sz w:val="20"/>
                <w:szCs w:val="20"/>
                <w:lang w:eastAsia="sl-SI"/>
              </w:rPr>
            </w:pPr>
            <w:r w:rsidRPr="00682D48">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     </w:t>
            </w:r>
            <w:r w:rsidRPr="00682D48">
              <w:rPr>
                <w:rFonts w:ascii="Arial" w:eastAsia="Times New Roman" w:hAnsi="Arial" w:cs="Arial"/>
                <w:sz w:val="20"/>
                <w:szCs w:val="20"/>
                <w:lang w:eastAsia="sl-SI"/>
              </w:rPr>
              <w:t>GENERALNA SEKRETARKA</w:t>
            </w:r>
          </w:p>
          <w:p w14:paraId="23E09CB9" w14:textId="77777777" w:rsidR="00980E60" w:rsidRPr="00682D48" w:rsidRDefault="00980E60" w:rsidP="00956768">
            <w:pPr>
              <w:overflowPunct w:val="0"/>
              <w:autoSpaceDE w:val="0"/>
              <w:autoSpaceDN w:val="0"/>
              <w:adjustRightInd w:val="0"/>
              <w:spacing w:after="0"/>
              <w:jc w:val="both"/>
              <w:textAlignment w:val="baseline"/>
              <w:rPr>
                <w:rFonts w:ascii="Arial" w:eastAsia="Times New Roman" w:hAnsi="Arial" w:cs="Arial"/>
                <w:sz w:val="20"/>
                <w:szCs w:val="20"/>
                <w:lang w:eastAsia="sl-SI"/>
              </w:rPr>
            </w:pPr>
          </w:p>
          <w:p w14:paraId="7AE91E99" w14:textId="77777777" w:rsidR="00980E60" w:rsidRPr="00682D48" w:rsidRDefault="006A2AE1" w:rsidP="00956768">
            <w:p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682D48">
              <w:rPr>
                <w:rFonts w:ascii="Arial" w:eastAsia="Times New Roman" w:hAnsi="Arial" w:cs="Arial"/>
                <w:sz w:val="20"/>
                <w:szCs w:val="20"/>
                <w:lang w:eastAsia="sl-SI"/>
              </w:rPr>
              <w:t>Prejmejo:</w:t>
            </w:r>
          </w:p>
          <w:p w14:paraId="5C47D907" w14:textId="77777777" w:rsidR="00980E60" w:rsidRPr="00682D48" w:rsidRDefault="006A2AE1" w:rsidP="00956768">
            <w:pPr>
              <w:numPr>
                <w:ilvl w:val="0"/>
                <w:numId w:val="37"/>
              </w:numPr>
              <w:overflowPunct w:val="0"/>
              <w:autoSpaceDE w:val="0"/>
              <w:autoSpaceDN w:val="0"/>
              <w:adjustRightInd w:val="0"/>
              <w:spacing w:after="0"/>
              <w:ind w:left="457" w:hanging="457"/>
              <w:jc w:val="both"/>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Ministrstvo za obrambo</w:t>
            </w:r>
          </w:p>
          <w:p w14:paraId="4B5DCEB7" w14:textId="77777777" w:rsidR="00980E60" w:rsidRPr="00682D48" w:rsidRDefault="006A2AE1" w:rsidP="00956768">
            <w:pPr>
              <w:numPr>
                <w:ilvl w:val="0"/>
                <w:numId w:val="37"/>
              </w:numPr>
              <w:overflowPunct w:val="0"/>
              <w:autoSpaceDE w:val="0"/>
              <w:autoSpaceDN w:val="0"/>
              <w:adjustRightInd w:val="0"/>
              <w:spacing w:after="0"/>
              <w:ind w:left="457" w:hanging="457"/>
              <w:jc w:val="both"/>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Ministrstvo za zunanje in evropske zadeve</w:t>
            </w:r>
          </w:p>
          <w:p w14:paraId="68D00EE8" w14:textId="77777777" w:rsidR="00980E60" w:rsidRPr="00682D48" w:rsidRDefault="006A2AE1" w:rsidP="00956768">
            <w:pPr>
              <w:numPr>
                <w:ilvl w:val="0"/>
                <w:numId w:val="37"/>
              </w:numPr>
              <w:overflowPunct w:val="0"/>
              <w:autoSpaceDE w:val="0"/>
              <w:autoSpaceDN w:val="0"/>
              <w:adjustRightInd w:val="0"/>
              <w:spacing w:after="0"/>
              <w:ind w:left="457" w:hanging="457"/>
              <w:jc w:val="both"/>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Ministrstvo za finance</w:t>
            </w:r>
          </w:p>
          <w:p w14:paraId="10D8BE9D" w14:textId="77777777" w:rsidR="00980E60" w:rsidRPr="00682D48" w:rsidRDefault="006A2AE1" w:rsidP="00956768">
            <w:pPr>
              <w:numPr>
                <w:ilvl w:val="0"/>
                <w:numId w:val="37"/>
              </w:numPr>
              <w:overflowPunct w:val="0"/>
              <w:autoSpaceDE w:val="0"/>
              <w:autoSpaceDN w:val="0"/>
              <w:adjustRightInd w:val="0"/>
              <w:spacing w:after="0" w:line="260" w:lineRule="exact"/>
              <w:ind w:left="457" w:hanging="457"/>
              <w:jc w:val="both"/>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 xml:space="preserve">Urad Vlade Republike </w:t>
            </w:r>
            <w:r>
              <w:rPr>
                <w:rFonts w:ascii="Arial" w:eastAsia="Times New Roman" w:hAnsi="Arial" w:cs="Arial"/>
                <w:sz w:val="20"/>
                <w:szCs w:val="20"/>
                <w:lang w:eastAsia="sl-SI"/>
              </w:rPr>
              <w:t>Slovenije za komuniciranje</w:t>
            </w:r>
          </w:p>
          <w:p w14:paraId="661548D3" w14:textId="77777777" w:rsidR="00980E60" w:rsidRPr="00682D48" w:rsidRDefault="00980E60" w:rsidP="00956768">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tc>
      </w:tr>
      <w:tr w:rsidR="006D10D4" w14:paraId="2D0D9CAB" w14:textId="77777777" w:rsidTr="00980E60">
        <w:trPr>
          <w:gridAfter w:val="2"/>
          <w:wAfter w:w="113" w:type="dxa"/>
        </w:trPr>
        <w:tc>
          <w:tcPr>
            <w:tcW w:w="9050" w:type="dxa"/>
            <w:gridSpan w:val="12"/>
            <w:tcBorders>
              <w:top w:val="single" w:sz="4" w:space="0" w:color="000000"/>
              <w:left w:val="single" w:sz="4" w:space="0" w:color="000000"/>
              <w:bottom w:val="single" w:sz="4" w:space="0" w:color="000000"/>
              <w:right w:val="single" w:sz="4" w:space="0" w:color="000000"/>
            </w:tcBorders>
            <w:hideMark/>
          </w:tcPr>
          <w:p w14:paraId="2E69D498" w14:textId="77777777" w:rsidR="00980E60" w:rsidRPr="00682D48" w:rsidRDefault="006A2AE1" w:rsidP="00956768">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682D48">
              <w:rPr>
                <w:rFonts w:ascii="Arial" w:eastAsia="Times New Roman" w:hAnsi="Arial" w:cs="Arial"/>
                <w:b/>
                <w:sz w:val="20"/>
                <w:szCs w:val="20"/>
                <w:lang w:eastAsia="sl-SI"/>
              </w:rPr>
              <w:t>2. Predlog za obravnavo predloga zakona po nujnem ali skrajšanem postopku v državnem zboru z obrazložitvijo razlogov:</w:t>
            </w:r>
          </w:p>
        </w:tc>
      </w:tr>
      <w:tr w:rsidR="006D10D4" w14:paraId="7AC9E4E5" w14:textId="77777777" w:rsidTr="00980E60">
        <w:trPr>
          <w:gridAfter w:val="2"/>
          <w:wAfter w:w="113" w:type="dxa"/>
        </w:trPr>
        <w:tc>
          <w:tcPr>
            <w:tcW w:w="9050" w:type="dxa"/>
            <w:gridSpan w:val="12"/>
            <w:tcBorders>
              <w:top w:val="single" w:sz="4" w:space="0" w:color="000000"/>
              <w:left w:val="single" w:sz="4" w:space="0" w:color="000000"/>
              <w:bottom w:val="single" w:sz="4" w:space="0" w:color="000000"/>
              <w:right w:val="single" w:sz="4" w:space="0" w:color="000000"/>
            </w:tcBorders>
          </w:tcPr>
          <w:p w14:paraId="7E40109A" w14:textId="77777777" w:rsidR="00980E60" w:rsidRPr="00682D48" w:rsidRDefault="00980E60" w:rsidP="00956768">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6D10D4" w14:paraId="10E5BF91" w14:textId="77777777" w:rsidTr="00980E60">
        <w:trPr>
          <w:gridAfter w:val="2"/>
          <w:wAfter w:w="113" w:type="dxa"/>
        </w:trPr>
        <w:tc>
          <w:tcPr>
            <w:tcW w:w="9050" w:type="dxa"/>
            <w:gridSpan w:val="12"/>
            <w:tcBorders>
              <w:top w:val="single" w:sz="4" w:space="0" w:color="000000"/>
              <w:left w:val="single" w:sz="4" w:space="0" w:color="000000"/>
              <w:bottom w:val="single" w:sz="4" w:space="0" w:color="000000"/>
              <w:right w:val="single" w:sz="4" w:space="0" w:color="000000"/>
            </w:tcBorders>
            <w:hideMark/>
          </w:tcPr>
          <w:p w14:paraId="2E5F1642" w14:textId="77777777" w:rsidR="00980E60" w:rsidRPr="00682D48" w:rsidRDefault="006A2AE1" w:rsidP="00956768">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682D48">
              <w:rPr>
                <w:rFonts w:ascii="Arial" w:eastAsia="Times New Roman" w:hAnsi="Arial" w:cs="Arial"/>
                <w:b/>
                <w:sz w:val="20"/>
                <w:szCs w:val="20"/>
                <w:lang w:eastAsia="sl-SI"/>
              </w:rPr>
              <w:lastRenderedPageBreak/>
              <w:t>3.a Osebe, odgovorne za strokovno pripravo in usklajenost gradiva:</w:t>
            </w:r>
          </w:p>
        </w:tc>
      </w:tr>
      <w:tr w:rsidR="006D10D4" w14:paraId="638FD8D2" w14:textId="77777777" w:rsidTr="00980E60">
        <w:trPr>
          <w:gridAfter w:val="2"/>
          <w:wAfter w:w="113" w:type="dxa"/>
        </w:trPr>
        <w:tc>
          <w:tcPr>
            <w:tcW w:w="9050" w:type="dxa"/>
            <w:gridSpan w:val="12"/>
            <w:tcBorders>
              <w:top w:val="single" w:sz="4" w:space="0" w:color="000000"/>
              <w:left w:val="single" w:sz="4" w:space="0" w:color="000000"/>
              <w:bottom w:val="single" w:sz="4" w:space="0" w:color="000000"/>
              <w:right w:val="single" w:sz="4" w:space="0" w:color="000000"/>
            </w:tcBorders>
            <w:hideMark/>
          </w:tcPr>
          <w:p w14:paraId="58F2CC21" w14:textId="77777777" w:rsidR="00980E60" w:rsidRDefault="006A2AE1" w:rsidP="00980E60">
            <w:pPr>
              <w:numPr>
                <w:ilvl w:val="0"/>
                <w:numId w:val="3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Leon Behin, generalni direktor Uprave </w:t>
            </w:r>
            <w:r>
              <w:rPr>
                <w:rFonts w:ascii="Arial" w:eastAsia="Times New Roman" w:hAnsi="Arial" w:cs="Arial"/>
                <w:iCs/>
                <w:sz w:val="20"/>
                <w:szCs w:val="20"/>
                <w:lang w:eastAsia="sl-SI"/>
              </w:rPr>
              <w:t>RS za zaščito in reševanje,</w:t>
            </w:r>
          </w:p>
          <w:p w14:paraId="758DFF80" w14:textId="77777777" w:rsidR="00980E60" w:rsidRPr="00682D48" w:rsidRDefault="006A2AE1" w:rsidP="00980E60">
            <w:pPr>
              <w:numPr>
                <w:ilvl w:val="0"/>
                <w:numId w:val="3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Mag. Željko Kralj, generalni direktor Direktorata za logistiko.</w:t>
            </w:r>
          </w:p>
        </w:tc>
      </w:tr>
      <w:tr w:rsidR="006D10D4" w14:paraId="1505228F" w14:textId="77777777" w:rsidTr="00980E60">
        <w:trPr>
          <w:gridAfter w:val="2"/>
          <w:wAfter w:w="113" w:type="dxa"/>
        </w:trPr>
        <w:tc>
          <w:tcPr>
            <w:tcW w:w="9050" w:type="dxa"/>
            <w:gridSpan w:val="12"/>
            <w:tcBorders>
              <w:top w:val="single" w:sz="4" w:space="0" w:color="000000"/>
              <w:left w:val="single" w:sz="4" w:space="0" w:color="000000"/>
              <w:bottom w:val="single" w:sz="4" w:space="0" w:color="000000"/>
              <w:right w:val="single" w:sz="4" w:space="0" w:color="000000"/>
            </w:tcBorders>
            <w:hideMark/>
          </w:tcPr>
          <w:p w14:paraId="207DCBEE" w14:textId="77777777" w:rsidR="00980E60" w:rsidRPr="00682D48" w:rsidRDefault="006A2AE1" w:rsidP="00956768">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682D48">
              <w:rPr>
                <w:rFonts w:ascii="Arial" w:eastAsia="Times New Roman" w:hAnsi="Arial" w:cs="Arial"/>
                <w:b/>
                <w:iCs/>
                <w:sz w:val="20"/>
                <w:szCs w:val="20"/>
                <w:lang w:eastAsia="sl-SI"/>
              </w:rPr>
              <w:t xml:space="preserve">3.b Zunanji strokovnjaki, ki so </w:t>
            </w:r>
            <w:r w:rsidRPr="00682D48">
              <w:rPr>
                <w:rFonts w:ascii="Arial" w:eastAsia="Times New Roman" w:hAnsi="Arial" w:cs="Arial"/>
                <w:b/>
                <w:sz w:val="20"/>
                <w:szCs w:val="20"/>
                <w:lang w:eastAsia="sl-SI"/>
              </w:rPr>
              <w:t>sodelovali pri pripravi dela ali celotnega gradiva:</w:t>
            </w:r>
          </w:p>
        </w:tc>
      </w:tr>
      <w:tr w:rsidR="006D10D4" w14:paraId="32E67B1D" w14:textId="77777777" w:rsidTr="00980E60">
        <w:trPr>
          <w:gridAfter w:val="2"/>
          <w:wAfter w:w="113" w:type="dxa"/>
        </w:trPr>
        <w:tc>
          <w:tcPr>
            <w:tcW w:w="9050" w:type="dxa"/>
            <w:gridSpan w:val="12"/>
            <w:tcBorders>
              <w:top w:val="single" w:sz="4" w:space="0" w:color="000000"/>
              <w:left w:val="single" w:sz="4" w:space="0" w:color="000000"/>
              <w:bottom w:val="single" w:sz="4" w:space="0" w:color="000000"/>
              <w:right w:val="single" w:sz="4" w:space="0" w:color="000000"/>
            </w:tcBorders>
            <w:hideMark/>
          </w:tcPr>
          <w:p w14:paraId="010B8B2A" w14:textId="77777777" w:rsidR="00980E60" w:rsidRPr="00682D48" w:rsidRDefault="006A2AE1" w:rsidP="00956768">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2D48">
              <w:rPr>
                <w:rFonts w:ascii="Arial" w:eastAsia="Times New Roman" w:hAnsi="Arial" w:cs="Arial"/>
                <w:iCs/>
                <w:sz w:val="20"/>
                <w:szCs w:val="20"/>
                <w:lang w:eastAsia="sl-SI"/>
              </w:rPr>
              <w:t>/</w:t>
            </w:r>
          </w:p>
        </w:tc>
      </w:tr>
      <w:tr w:rsidR="006D10D4" w14:paraId="5F44A2CF" w14:textId="77777777" w:rsidTr="00980E60">
        <w:trPr>
          <w:gridAfter w:val="2"/>
          <w:wAfter w:w="113" w:type="dxa"/>
        </w:trPr>
        <w:tc>
          <w:tcPr>
            <w:tcW w:w="9050" w:type="dxa"/>
            <w:gridSpan w:val="12"/>
            <w:tcBorders>
              <w:top w:val="single" w:sz="4" w:space="0" w:color="000000"/>
              <w:left w:val="single" w:sz="4" w:space="0" w:color="000000"/>
              <w:bottom w:val="single" w:sz="4" w:space="0" w:color="000000"/>
              <w:right w:val="single" w:sz="4" w:space="0" w:color="000000"/>
            </w:tcBorders>
            <w:hideMark/>
          </w:tcPr>
          <w:p w14:paraId="4F0DCB7F" w14:textId="77777777" w:rsidR="00980E60" w:rsidRPr="00682D48" w:rsidRDefault="006A2AE1" w:rsidP="00956768">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682D48">
              <w:rPr>
                <w:rFonts w:ascii="Arial" w:eastAsia="Times New Roman" w:hAnsi="Arial" w:cs="Arial"/>
                <w:b/>
                <w:sz w:val="20"/>
                <w:szCs w:val="20"/>
                <w:lang w:eastAsia="sl-SI"/>
              </w:rPr>
              <w:t>4. Pri obravnavi gradiva bodo sodelovali:</w:t>
            </w:r>
          </w:p>
        </w:tc>
      </w:tr>
      <w:tr w:rsidR="006D10D4" w14:paraId="57D1358C" w14:textId="77777777" w:rsidTr="00980E60">
        <w:trPr>
          <w:gridAfter w:val="2"/>
          <w:wAfter w:w="113" w:type="dxa"/>
        </w:trPr>
        <w:tc>
          <w:tcPr>
            <w:tcW w:w="9050" w:type="dxa"/>
            <w:gridSpan w:val="12"/>
            <w:tcBorders>
              <w:top w:val="single" w:sz="4" w:space="0" w:color="000000"/>
              <w:left w:val="single" w:sz="4" w:space="0" w:color="000000"/>
              <w:bottom w:val="single" w:sz="4" w:space="0" w:color="000000"/>
              <w:right w:val="single" w:sz="4" w:space="0" w:color="000000"/>
            </w:tcBorders>
          </w:tcPr>
          <w:p w14:paraId="6726D549" w14:textId="77777777" w:rsidR="00980E60" w:rsidRPr="00682D48" w:rsidRDefault="00980E60" w:rsidP="0095676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6D10D4" w14:paraId="711EC53C" w14:textId="77777777" w:rsidTr="00980E60">
        <w:trPr>
          <w:gridAfter w:val="2"/>
          <w:wAfter w:w="113" w:type="dxa"/>
        </w:trPr>
        <w:tc>
          <w:tcPr>
            <w:tcW w:w="9050" w:type="dxa"/>
            <w:gridSpan w:val="12"/>
            <w:tcBorders>
              <w:top w:val="single" w:sz="4" w:space="0" w:color="000000"/>
              <w:left w:val="single" w:sz="4" w:space="0" w:color="000000"/>
              <w:bottom w:val="single" w:sz="4" w:space="0" w:color="000000"/>
              <w:right w:val="single" w:sz="4" w:space="0" w:color="000000"/>
            </w:tcBorders>
            <w:hideMark/>
          </w:tcPr>
          <w:p w14:paraId="10002882" w14:textId="77777777" w:rsidR="00980E60" w:rsidRPr="00682D48" w:rsidRDefault="006A2AE1" w:rsidP="009567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82D48">
              <w:rPr>
                <w:rFonts w:ascii="Arial" w:eastAsia="Times New Roman" w:hAnsi="Arial" w:cs="Arial"/>
                <w:b/>
                <w:sz w:val="20"/>
                <w:szCs w:val="20"/>
                <w:lang w:eastAsia="sl-SI"/>
              </w:rPr>
              <w:t>5. Kratek povzetek gradiva:</w:t>
            </w:r>
          </w:p>
        </w:tc>
      </w:tr>
      <w:tr w:rsidR="006D10D4" w14:paraId="397D22FE" w14:textId="77777777" w:rsidTr="00980E60">
        <w:trPr>
          <w:gridAfter w:val="2"/>
          <w:wAfter w:w="113" w:type="dxa"/>
        </w:trPr>
        <w:tc>
          <w:tcPr>
            <w:tcW w:w="9050" w:type="dxa"/>
            <w:gridSpan w:val="12"/>
            <w:tcBorders>
              <w:top w:val="single" w:sz="4" w:space="0" w:color="000000"/>
              <w:left w:val="single" w:sz="4" w:space="0" w:color="000000"/>
              <w:bottom w:val="single" w:sz="4" w:space="0" w:color="000000"/>
              <w:right w:val="single" w:sz="4" w:space="0" w:color="000000"/>
            </w:tcBorders>
            <w:hideMark/>
          </w:tcPr>
          <w:p w14:paraId="44818FF9" w14:textId="77777777" w:rsidR="00980E60" w:rsidRPr="00682D48" w:rsidRDefault="00980E60" w:rsidP="00956768">
            <w:pPr>
              <w:spacing w:after="0" w:line="240" w:lineRule="auto"/>
              <w:jc w:val="both"/>
              <w:rPr>
                <w:rFonts w:ascii="Arial" w:eastAsia="Times New Roman" w:hAnsi="Arial" w:cs="Arial"/>
                <w:iCs/>
                <w:sz w:val="20"/>
                <w:szCs w:val="20"/>
                <w:lang w:eastAsia="sl-SI"/>
              </w:rPr>
            </w:pPr>
          </w:p>
        </w:tc>
      </w:tr>
      <w:tr w:rsidR="006D10D4" w14:paraId="6C4D193C" w14:textId="77777777" w:rsidTr="00980E60">
        <w:trPr>
          <w:gridAfter w:val="2"/>
          <w:wAfter w:w="113" w:type="dxa"/>
        </w:trPr>
        <w:tc>
          <w:tcPr>
            <w:tcW w:w="9050" w:type="dxa"/>
            <w:gridSpan w:val="12"/>
            <w:tcBorders>
              <w:top w:val="single" w:sz="4" w:space="0" w:color="000000"/>
              <w:left w:val="single" w:sz="4" w:space="0" w:color="000000"/>
              <w:bottom w:val="single" w:sz="4" w:space="0" w:color="000000"/>
              <w:right w:val="single" w:sz="4" w:space="0" w:color="000000"/>
            </w:tcBorders>
            <w:hideMark/>
          </w:tcPr>
          <w:p w14:paraId="10B43475" w14:textId="77777777" w:rsidR="00980E60" w:rsidRPr="00682D48" w:rsidRDefault="006A2AE1" w:rsidP="009567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82D48">
              <w:rPr>
                <w:rFonts w:ascii="Arial" w:eastAsia="Times New Roman" w:hAnsi="Arial" w:cs="Arial"/>
                <w:b/>
                <w:sz w:val="20"/>
                <w:szCs w:val="20"/>
                <w:lang w:eastAsia="sl-SI"/>
              </w:rPr>
              <w:t>6. Presoja posledic za:</w:t>
            </w:r>
          </w:p>
        </w:tc>
      </w:tr>
      <w:tr w:rsidR="006D10D4" w14:paraId="437DB068" w14:textId="77777777" w:rsidTr="00980E60">
        <w:trPr>
          <w:gridAfter w:val="2"/>
          <w:wAfter w:w="113" w:type="dxa"/>
        </w:trPr>
        <w:tc>
          <w:tcPr>
            <w:tcW w:w="1448" w:type="dxa"/>
            <w:tcBorders>
              <w:top w:val="single" w:sz="4" w:space="0" w:color="000000"/>
              <w:left w:val="single" w:sz="4" w:space="0" w:color="000000"/>
              <w:bottom w:val="single" w:sz="4" w:space="0" w:color="000000"/>
              <w:right w:val="single" w:sz="4" w:space="0" w:color="000000"/>
            </w:tcBorders>
            <w:hideMark/>
          </w:tcPr>
          <w:p w14:paraId="64CDFD7E" w14:textId="77777777" w:rsidR="00980E60" w:rsidRPr="00682D48" w:rsidRDefault="006A2AE1" w:rsidP="00956768">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682D48">
              <w:rPr>
                <w:rFonts w:ascii="Arial" w:eastAsia="Times New Roman" w:hAnsi="Arial" w:cs="Arial"/>
                <w:iCs/>
                <w:sz w:val="20"/>
                <w:szCs w:val="20"/>
                <w:lang w:eastAsia="sl-SI"/>
              </w:rPr>
              <w:t>a)</w:t>
            </w:r>
          </w:p>
        </w:tc>
        <w:tc>
          <w:tcPr>
            <w:tcW w:w="5444" w:type="dxa"/>
            <w:gridSpan w:val="9"/>
            <w:tcBorders>
              <w:top w:val="single" w:sz="4" w:space="0" w:color="000000"/>
              <w:left w:val="single" w:sz="4" w:space="0" w:color="000000"/>
              <w:bottom w:val="single" w:sz="4" w:space="0" w:color="000000"/>
              <w:right w:val="single" w:sz="4" w:space="0" w:color="000000"/>
            </w:tcBorders>
            <w:hideMark/>
          </w:tcPr>
          <w:p w14:paraId="4D82BDCA" w14:textId="77777777" w:rsidR="00980E60" w:rsidRPr="00682D48" w:rsidRDefault="006A2AE1" w:rsidP="0095676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682D48">
              <w:rPr>
                <w:rFonts w:ascii="Arial" w:eastAsia="Times New Roman" w:hAnsi="Arial" w:cs="Arial"/>
                <w:sz w:val="20"/>
                <w:szCs w:val="20"/>
                <w:lang w:eastAsia="sl-SI"/>
              </w:rPr>
              <w:t>javnofinančna sredstva nad 40.000 EUR v tekočem in naslednjih treh letih</w:t>
            </w:r>
          </w:p>
        </w:tc>
        <w:tc>
          <w:tcPr>
            <w:tcW w:w="2158" w:type="dxa"/>
            <w:gridSpan w:val="2"/>
            <w:tcBorders>
              <w:top w:val="single" w:sz="4" w:space="0" w:color="000000"/>
              <w:left w:val="single" w:sz="4" w:space="0" w:color="000000"/>
              <w:bottom w:val="single" w:sz="4" w:space="0" w:color="000000"/>
              <w:right w:val="single" w:sz="4" w:space="0" w:color="000000"/>
            </w:tcBorders>
            <w:vAlign w:val="center"/>
            <w:hideMark/>
          </w:tcPr>
          <w:p w14:paraId="2BB7C141" w14:textId="77777777" w:rsidR="00980E60" w:rsidRPr="00682D48" w:rsidRDefault="006A2AE1" w:rsidP="00956768">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682D48">
              <w:rPr>
                <w:rFonts w:ascii="Arial" w:eastAsia="Times New Roman" w:hAnsi="Arial" w:cs="Arial"/>
                <w:sz w:val="20"/>
                <w:szCs w:val="20"/>
                <w:lang w:eastAsia="sl-SI"/>
              </w:rPr>
              <w:t>DA</w:t>
            </w:r>
          </w:p>
        </w:tc>
      </w:tr>
      <w:tr w:rsidR="006D10D4" w14:paraId="1021DF7A" w14:textId="77777777" w:rsidTr="00980E60">
        <w:trPr>
          <w:gridAfter w:val="2"/>
          <w:wAfter w:w="113" w:type="dxa"/>
        </w:trPr>
        <w:tc>
          <w:tcPr>
            <w:tcW w:w="1448" w:type="dxa"/>
            <w:tcBorders>
              <w:top w:val="single" w:sz="4" w:space="0" w:color="000000"/>
              <w:left w:val="single" w:sz="4" w:space="0" w:color="000000"/>
              <w:bottom w:val="single" w:sz="4" w:space="0" w:color="000000"/>
              <w:right w:val="single" w:sz="4" w:space="0" w:color="000000"/>
            </w:tcBorders>
            <w:hideMark/>
          </w:tcPr>
          <w:p w14:paraId="47E55ECC" w14:textId="77777777" w:rsidR="00980E60" w:rsidRPr="00682D48" w:rsidRDefault="006A2AE1" w:rsidP="00956768">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682D48">
              <w:rPr>
                <w:rFonts w:ascii="Arial" w:eastAsia="Times New Roman" w:hAnsi="Arial" w:cs="Arial"/>
                <w:iCs/>
                <w:sz w:val="20"/>
                <w:szCs w:val="20"/>
                <w:lang w:eastAsia="sl-SI"/>
              </w:rPr>
              <w:t>b)</w:t>
            </w:r>
          </w:p>
        </w:tc>
        <w:tc>
          <w:tcPr>
            <w:tcW w:w="5444" w:type="dxa"/>
            <w:gridSpan w:val="9"/>
            <w:tcBorders>
              <w:top w:val="single" w:sz="4" w:space="0" w:color="000000"/>
              <w:left w:val="single" w:sz="4" w:space="0" w:color="000000"/>
              <w:bottom w:val="single" w:sz="4" w:space="0" w:color="000000"/>
              <w:right w:val="single" w:sz="4" w:space="0" w:color="000000"/>
            </w:tcBorders>
            <w:hideMark/>
          </w:tcPr>
          <w:p w14:paraId="457289DB" w14:textId="77777777" w:rsidR="00980E60" w:rsidRPr="00682D48" w:rsidRDefault="006A2AE1" w:rsidP="00956768">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2D48">
              <w:rPr>
                <w:rFonts w:ascii="Arial" w:eastAsia="Times New Roman" w:hAnsi="Arial" w:cs="Arial"/>
                <w:bCs/>
                <w:sz w:val="20"/>
                <w:szCs w:val="20"/>
                <w:lang w:eastAsia="sl-SI"/>
              </w:rPr>
              <w:t>usklajenost slovenskega pravnega reda s pravnim redom Evropske unije</w:t>
            </w:r>
          </w:p>
        </w:tc>
        <w:tc>
          <w:tcPr>
            <w:tcW w:w="2158" w:type="dxa"/>
            <w:gridSpan w:val="2"/>
            <w:tcBorders>
              <w:top w:val="single" w:sz="4" w:space="0" w:color="000000"/>
              <w:left w:val="single" w:sz="4" w:space="0" w:color="000000"/>
              <w:bottom w:val="single" w:sz="4" w:space="0" w:color="000000"/>
              <w:right w:val="single" w:sz="4" w:space="0" w:color="000000"/>
            </w:tcBorders>
            <w:vAlign w:val="center"/>
            <w:hideMark/>
          </w:tcPr>
          <w:p w14:paraId="561F76EA" w14:textId="77777777" w:rsidR="00980E60" w:rsidRPr="00682D48" w:rsidRDefault="006A2AE1" w:rsidP="00956768">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682D48">
              <w:rPr>
                <w:rFonts w:ascii="Arial" w:eastAsia="Times New Roman" w:hAnsi="Arial" w:cs="Arial"/>
                <w:sz w:val="20"/>
                <w:szCs w:val="20"/>
                <w:lang w:eastAsia="sl-SI"/>
              </w:rPr>
              <w:t>NE</w:t>
            </w:r>
          </w:p>
        </w:tc>
      </w:tr>
      <w:tr w:rsidR="006D10D4" w14:paraId="1519882B" w14:textId="77777777" w:rsidTr="00980E60">
        <w:trPr>
          <w:gridAfter w:val="2"/>
          <w:wAfter w:w="113" w:type="dxa"/>
        </w:trPr>
        <w:tc>
          <w:tcPr>
            <w:tcW w:w="1448" w:type="dxa"/>
            <w:tcBorders>
              <w:top w:val="single" w:sz="4" w:space="0" w:color="000000"/>
              <w:left w:val="single" w:sz="4" w:space="0" w:color="000000"/>
              <w:bottom w:val="single" w:sz="4" w:space="0" w:color="000000"/>
              <w:right w:val="single" w:sz="4" w:space="0" w:color="000000"/>
            </w:tcBorders>
            <w:hideMark/>
          </w:tcPr>
          <w:p w14:paraId="7E871772" w14:textId="77777777" w:rsidR="00980E60" w:rsidRPr="00682D48" w:rsidRDefault="006A2AE1" w:rsidP="00956768">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682D48">
              <w:rPr>
                <w:rFonts w:ascii="Arial" w:eastAsia="Times New Roman" w:hAnsi="Arial" w:cs="Arial"/>
                <w:iCs/>
                <w:sz w:val="20"/>
                <w:szCs w:val="20"/>
                <w:lang w:eastAsia="sl-SI"/>
              </w:rPr>
              <w:t>c)</w:t>
            </w:r>
          </w:p>
        </w:tc>
        <w:tc>
          <w:tcPr>
            <w:tcW w:w="5444" w:type="dxa"/>
            <w:gridSpan w:val="9"/>
            <w:tcBorders>
              <w:top w:val="single" w:sz="4" w:space="0" w:color="000000"/>
              <w:left w:val="single" w:sz="4" w:space="0" w:color="000000"/>
              <w:bottom w:val="single" w:sz="4" w:space="0" w:color="000000"/>
              <w:right w:val="single" w:sz="4" w:space="0" w:color="000000"/>
            </w:tcBorders>
            <w:hideMark/>
          </w:tcPr>
          <w:p w14:paraId="1F9B5F3C" w14:textId="77777777" w:rsidR="00980E60" w:rsidRPr="00682D48" w:rsidRDefault="006A2AE1" w:rsidP="00956768">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2D48">
              <w:rPr>
                <w:rFonts w:ascii="Arial" w:eastAsia="Times New Roman" w:hAnsi="Arial" w:cs="Arial"/>
                <w:sz w:val="20"/>
                <w:szCs w:val="20"/>
                <w:lang w:eastAsia="sl-SI"/>
              </w:rPr>
              <w:t>administrativne posledice</w:t>
            </w:r>
          </w:p>
        </w:tc>
        <w:tc>
          <w:tcPr>
            <w:tcW w:w="2158" w:type="dxa"/>
            <w:gridSpan w:val="2"/>
            <w:tcBorders>
              <w:top w:val="single" w:sz="4" w:space="0" w:color="000000"/>
              <w:left w:val="single" w:sz="4" w:space="0" w:color="000000"/>
              <w:bottom w:val="single" w:sz="4" w:space="0" w:color="000000"/>
              <w:right w:val="single" w:sz="4" w:space="0" w:color="000000"/>
            </w:tcBorders>
            <w:vAlign w:val="center"/>
            <w:hideMark/>
          </w:tcPr>
          <w:p w14:paraId="26A14D27" w14:textId="77777777" w:rsidR="00980E60" w:rsidRPr="00682D48" w:rsidRDefault="006A2AE1" w:rsidP="00956768">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682D48">
              <w:rPr>
                <w:rFonts w:ascii="Arial" w:eastAsia="Times New Roman" w:hAnsi="Arial" w:cs="Arial"/>
                <w:sz w:val="20"/>
                <w:szCs w:val="20"/>
                <w:lang w:eastAsia="sl-SI"/>
              </w:rPr>
              <w:t>NE</w:t>
            </w:r>
          </w:p>
        </w:tc>
      </w:tr>
      <w:tr w:rsidR="006D10D4" w14:paraId="352F86C0" w14:textId="77777777" w:rsidTr="00980E60">
        <w:trPr>
          <w:gridAfter w:val="2"/>
          <w:wAfter w:w="113" w:type="dxa"/>
        </w:trPr>
        <w:tc>
          <w:tcPr>
            <w:tcW w:w="1448" w:type="dxa"/>
            <w:tcBorders>
              <w:top w:val="single" w:sz="4" w:space="0" w:color="000000"/>
              <w:left w:val="single" w:sz="4" w:space="0" w:color="000000"/>
              <w:bottom w:val="single" w:sz="4" w:space="0" w:color="000000"/>
              <w:right w:val="single" w:sz="4" w:space="0" w:color="000000"/>
            </w:tcBorders>
            <w:hideMark/>
          </w:tcPr>
          <w:p w14:paraId="0F89998A" w14:textId="77777777" w:rsidR="00980E60" w:rsidRPr="00682D48" w:rsidRDefault="006A2AE1" w:rsidP="00956768">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682D48">
              <w:rPr>
                <w:rFonts w:ascii="Arial" w:eastAsia="Times New Roman" w:hAnsi="Arial" w:cs="Arial"/>
                <w:iCs/>
                <w:sz w:val="20"/>
                <w:szCs w:val="20"/>
                <w:lang w:eastAsia="sl-SI"/>
              </w:rPr>
              <w:t>č)</w:t>
            </w:r>
          </w:p>
        </w:tc>
        <w:tc>
          <w:tcPr>
            <w:tcW w:w="5444" w:type="dxa"/>
            <w:gridSpan w:val="9"/>
            <w:tcBorders>
              <w:top w:val="single" w:sz="4" w:space="0" w:color="000000"/>
              <w:left w:val="single" w:sz="4" w:space="0" w:color="000000"/>
              <w:bottom w:val="single" w:sz="4" w:space="0" w:color="000000"/>
              <w:right w:val="single" w:sz="4" w:space="0" w:color="000000"/>
            </w:tcBorders>
            <w:hideMark/>
          </w:tcPr>
          <w:p w14:paraId="2CD3F44A" w14:textId="77777777" w:rsidR="00980E60" w:rsidRPr="00682D48" w:rsidRDefault="006A2AE1" w:rsidP="00956768">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682D48">
              <w:rPr>
                <w:rFonts w:ascii="Arial" w:eastAsia="Times New Roman" w:hAnsi="Arial" w:cs="Arial"/>
                <w:sz w:val="20"/>
                <w:szCs w:val="20"/>
                <w:lang w:eastAsia="sl-SI"/>
              </w:rPr>
              <w:t>gospodarstvo, zlasti</w:t>
            </w:r>
            <w:r w:rsidRPr="00682D48">
              <w:rPr>
                <w:rFonts w:ascii="Arial" w:eastAsia="Times New Roman" w:hAnsi="Arial" w:cs="Arial"/>
                <w:bCs/>
                <w:sz w:val="20"/>
                <w:szCs w:val="20"/>
                <w:lang w:eastAsia="sl-SI"/>
              </w:rPr>
              <w:t xml:space="preserve"> mala in srednja podjetja ter konkurenčnost podjetij</w:t>
            </w:r>
          </w:p>
        </w:tc>
        <w:tc>
          <w:tcPr>
            <w:tcW w:w="2158" w:type="dxa"/>
            <w:gridSpan w:val="2"/>
            <w:tcBorders>
              <w:top w:val="single" w:sz="4" w:space="0" w:color="000000"/>
              <w:left w:val="single" w:sz="4" w:space="0" w:color="000000"/>
              <w:bottom w:val="single" w:sz="4" w:space="0" w:color="000000"/>
              <w:right w:val="single" w:sz="4" w:space="0" w:color="000000"/>
            </w:tcBorders>
            <w:vAlign w:val="center"/>
            <w:hideMark/>
          </w:tcPr>
          <w:p w14:paraId="5A4F745A" w14:textId="77777777" w:rsidR="00980E60" w:rsidRPr="00682D48" w:rsidRDefault="006A2AE1" w:rsidP="00956768">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682D48">
              <w:rPr>
                <w:rFonts w:ascii="Arial" w:eastAsia="Times New Roman" w:hAnsi="Arial" w:cs="Arial"/>
                <w:sz w:val="20"/>
                <w:szCs w:val="20"/>
                <w:lang w:eastAsia="sl-SI"/>
              </w:rPr>
              <w:t>NE</w:t>
            </w:r>
          </w:p>
        </w:tc>
      </w:tr>
      <w:tr w:rsidR="006D10D4" w14:paraId="4C6D98C4" w14:textId="77777777" w:rsidTr="00980E60">
        <w:trPr>
          <w:gridAfter w:val="2"/>
          <w:wAfter w:w="113" w:type="dxa"/>
        </w:trPr>
        <w:tc>
          <w:tcPr>
            <w:tcW w:w="1448" w:type="dxa"/>
            <w:tcBorders>
              <w:top w:val="single" w:sz="4" w:space="0" w:color="000000"/>
              <w:left w:val="single" w:sz="4" w:space="0" w:color="000000"/>
              <w:bottom w:val="single" w:sz="4" w:space="0" w:color="000000"/>
              <w:right w:val="single" w:sz="4" w:space="0" w:color="000000"/>
            </w:tcBorders>
            <w:hideMark/>
          </w:tcPr>
          <w:p w14:paraId="7B51365C" w14:textId="77777777" w:rsidR="00980E60" w:rsidRPr="00682D48" w:rsidRDefault="006A2AE1" w:rsidP="00956768">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682D48">
              <w:rPr>
                <w:rFonts w:ascii="Arial" w:eastAsia="Times New Roman" w:hAnsi="Arial" w:cs="Arial"/>
                <w:iCs/>
                <w:sz w:val="20"/>
                <w:szCs w:val="20"/>
                <w:lang w:eastAsia="sl-SI"/>
              </w:rPr>
              <w:t>d)</w:t>
            </w:r>
          </w:p>
        </w:tc>
        <w:tc>
          <w:tcPr>
            <w:tcW w:w="5444" w:type="dxa"/>
            <w:gridSpan w:val="9"/>
            <w:tcBorders>
              <w:top w:val="single" w:sz="4" w:space="0" w:color="000000"/>
              <w:left w:val="single" w:sz="4" w:space="0" w:color="000000"/>
              <w:bottom w:val="single" w:sz="4" w:space="0" w:color="000000"/>
              <w:right w:val="single" w:sz="4" w:space="0" w:color="000000"/>
            </w:tcBorders>
            <w:hideMark/>
          </w:tcPr>
          <w:p w14:paraId="759F539E" w14:textId="77777777" w:rsidR="00980E60" w:rsidRPr="00682D48" w:rsidRDefault="006A2AE1" w:rsidP="00956768">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682D48">
              <w:rPr>
                <w:rFonts w:ascii="Arial" w:eastAsia="Times New Roman" w:hAnsi="Arial" w:cs="Arial"/>
                <w:bCs/>
                <w:sz w:val="20"/>
                <w:szCs w:val="20"/>
                <w:lang w:eastAsia="sl-SI"/>
              </w:rPr>
              <w:t>okolje, vključno s prostorskimi in varstvenimi vidiki</w:t>
            </w:r>
          </w:p>
        </w:tc>
        <w:tc>
          <w:tcPr>
            <w:tcW w:w="2158" w:type="dxa"/>
            <w:gridSpan w:val="2"/>
            <w:tcBorders>
              <w:top w:val="single" w:sz="4" w:space="0" w:color="000000"/>
              <w:left w:val="single" w:sz="4" w:space="0" w:color="000000"/>
              <w:bottom w:val="single" w:sz="4" w:space="0" w:color="000000"/>
              <w:right w:val="single" w:sz="4" w:space="0" w:color="000000"/>
            </w:tcBorders>
            <w:vAlign w:val="center"/>
            <w:hideMark/>
          </w:tcPr>
          <w:p w14:paraId="7C57B953" w14:textId="77777777" w:rsidR="00980E60" w:rsidRPr="00682D48" w:rsidRDefault="006A2AE1" w:rsidP="00956768">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682D48">
              <w:rPr>
                <w:rFonts w:ascii="Arial" w:eastAsia="Times New Roman" w:hAnsi="Arial" w:cs="Arial"/>
                <w:sz w:val="20"/>
                <w:szCs w:val="20"/>
                <w:lang w:eastAsia="sl-SI"/>
              </w:rPr>
              <w:t>NE</w:t>
            </w:r>
          </w:p>
        </w:tc>
      </w:tr>
      <w:tr w:rsidR="006D10D4" w14:paraId="2DFEE534" w14:textId="77777777" w:rsidTr="00980E60">
        <w:trPr>
          <w:gridAfter w:val="2"/>
          <w:wAfter w:w="113" w:type="dxa"/>
        </w:trPr>
        <w:tc>
          <w:tcPr>
            <w:tcW w:w="1448" w:type="dxa"/>
            <w:tcBorders>
              <w:top w:val="single" w:sz="4" w:space="0" w:color="000000"/>
              <w:left w:val="single" w:sz="4" w:space="0" w:color="000000"/>
              <w:bottom w:val="single" w:sz="4" w:space="0" w:color="000000"/>
              <w:right w:val="single" w:sz="4" w:space="0" w:color="000000"/>
            </w:tcBorders>
            <w:hideMark/>
          </w:tcPr>
          <w:p w14:paraId="238A7B89" w14:textId="77777777" w:rsidR="00980E60" w:rsidRPr="00682D48" w:rsidRDefault="006A2AE1" w:rsidP="00956768">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682D48">
              <w:rPr>
                <w:rFonts w:ascii="Arial" w:eastAsia="Times New Roman" w:hAnsi="Arial" w:cs="Arial"/>
                <w:iCs/>
                <w:sz w:val="20"/>
                <w:szCs w:val="20"/>
                <w:lang w:eastAsia="sl-SI"/>
              </w:rPr>
              <w:t>e)</w:t>
            </w:r>
          </w:p>
        </w:tc>
        <w:tc>
          <w:tcPr>
            <w:tcW w:w="5444" w:type="dxa"/>
            <w:gridSpan w:val="9"/>
            <w:tcBorders>
              <w:top w:val="single" w:sz="4" w:space="0" w:color="000000"/>
              <w:left w:val="single" w:sz="4" w:space="0" w:color="000000"/>
              <w:bottom w:val="single" w:sz="4" w:space="0" w:color="000000"/>
              <w:right w:val="single" w:sz="4" w:space="0" w:color="000000"/>
            </w:tcBorders>
            <w:hideMark/>
          </w:tcPr>
          <w:p w14:paraId="12B1F291" w14:textId="77777777" w:rsidR="00980E60" w:rsidRPr="00682D48" w:rsidRDefault="006A2AE1" w:rsidP="00956768">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682D48">
              <w:rPr>
                <w:rFonts w:ascii="Arial" w:eastAsia="Times New Roman" w:hAnsi="Arial" w:cs="Arial"/>
                <w:bCs/>
                <w:sz w:val="20"/>
                <w:szCs w:val="20"/>
                <w:lang w:eastAsia="sl-SI"/>
              </w:rPr>
              <w:t>socialno področje</w:t>
            </w:r>
          </w:p>
        </w:tc>
        <w:tc>
          <w:tcPr>
            <w:tcW w:w="2158" w:type="dxa"/>
            <w:gridSpan w:val="2"/>
            <w:tcBorders>
              <w:top w:val="single" w:sz="4" w:space="0" w:color="000000"/>
              <w:left w:val="single" w:sz="4" w:space="0" w:color="000000"/>
              <w:bottom w:val="single" w:sz="4" w:space="0" w:color="000000"/>
              <w:right w:val="single" w:sz="4" w:space="0" w:color="000000"/>
            </w:tcBorders>
            <w:vAlign w:val="center"/>
            <w:hideMark/>
          </w:tcPr>
          <w:p w14:paraId="4FB35634" w14:textId="77777777" w:rsidR="00980E60" w:rsidRPr="00682D48" w:rsidRDefault="006A2AE1" w:rsidP="00956768">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682D48">
              <w:rPr>
                <w:rFonts w:ascii="Arial" w:eastAsia="Times New Roman" w:hAnsi="Arial" w:cs="Arial"/>
                <w:sz w:val="20"/>
                <w:szCs w:val="20"/>
                <w:lang w:eastAsia="sl-SI"/>
              </w:rPr>
              <w:t>NE</w:t>
            </w:r>
          </w:p>
        </w:tc>
      </w:tr>
      <w:tr w:rsidR="006D10D4" w14:paraId="4555C635" w14:textId="77777777" w:rsidTr="00980E60">
        <w:trPr>
          <w:gridAfter w:val="2"/>
          <w:wAfter w:w="113" w:type="dxa"/>
        </w:trPr>
        <w:tc>
          <w:tcPr>
            <w:tcW w:w="1448" w:type="dxa"/>
            <w:tcBorders>
              <w:top w:val="single" w:sz="4" w:space="0" w:color="000000"/>
              <w:left w:val="single" w:sz="4" w:space="0" w:color="000000"/>
              <w:bottom w:val="single" w:sz="4" w:space="0" w:color="auto"/>
              <w:right w:val="single" w:sz="4" w:space="0" w:color="000000"/>
            </w:tcBorders>
            <w:hideMark/>
          </w:tcPr>
          <w:p w14:paraId="26ABCD57" w14:textId="77777777" w:rsidR="00980E60" w:rsidRPr="00682D48" w:rsidRDefault="006A2AE1" w:rsidP="00956768">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682D48">
              <w:rPr>
                <w:rFonts w:ascii="Arial" w:eastAsia="Times New Roman" w:hAnsi="Arial" w:cs="Arial"/>
                <w:iCs/>
                <w:sz w:val="20"/>
                <w:szCs w:val="20"/>
                <w:lang w:eastAsia="sl-SI"/>
              </w:rPr>
              <w:t>f)</w:t>
            </w:r>
          </w:p>
        </w:tc>
        <w:tc>
          <w:tcPr>
            <w:tcW w:w="5444" w:type="dxa"/>
            <w:gridSpan w:val="9"/>
            <w:tcBorders>
              <w:top w:val="single" w:sz="4" w:space="0" w:color="000000"/>
              <w:left w:val="single" w:sz="4" w:space="0" w:color="000000"/>
              <w:bottom w:val="single" w:sz="4" w:space="0" w:color="auto"/>
              <w:right w:val="single" w:sz="4" w:space="0" w:color="000000"/>
            </w:tcBorders>
            <w:hideMark/>
          </w:tcPr>
          <w:p w14:paraId="27F14717" w14:textId="77777777" w:rsidR="00980E60" w:rsidRPr="00682D48" w:rsidRDefault="006A2AE1" w:rsidP="00956768">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682D48">
              <w:rPr>
                <w:rFonts w:ascii="Arial" w:eastAsia="Times New Roman" w:hAnsi="Arial" w:cs="Arial"/>
                <w:bCs/>
                <w:sz w:val="20"/>
                <w:szCs w:val="20"/>
                <w:lang w:eastAsia="sl-SI"/>
              </w:rPr>
              <w:t>dokumente razvojnega načrtovanja:</w:t>
            </w:r>
          </w:p>
          <w:p w14:paraId="6E4117F1" w14:textId="77777777" w:rsidR="00980E60" w:rsidRPr="00682D48" w:rsidRDefault="006A2AE1" w:rsidP="00956768">
            <w:pPr>
              <w:numPr>
                <w:ilvl w:val="0"/>
                <w:numId w:val="31"/>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682D48">
              <w:rPr>
                <w:rFonts w:ascii="Arial" w:eastAsia="Times New Roman" w:hAnsi="Arial" w:cs="Arial"/>
                <w:bCs/>
                <w:sz w:val="20"/>
                <w:szCs w:val="20"/>
                <w:lang w:eastAsia="sl-SI"/>
              </w:rPr>
              <w:t>nacionalne dokumente razvojnega načrtovanja</w:t>
            </w:r>
          </w:p>
          <w:p w14:paraId="5240698B" w14:textId="77777777" w:rsidR="00980E60" w:rsidRPr="00682D48" w:rsidRDefault="006A2AE1" w:rsidP="00956768">
            <w:pPr>
              <w:numPr>
                <w:ilvl w:val="0"/>
                <w:numId w:val="31"/>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682D48">
              <w:rPr>
                <w:rFonts w:ascii="Arial" w:eastAsia="Times New Roman" w:hAnsi="Arial" w:cs="Arial"/>
                <w:bCs/>
                <w:sz w:val="20"/>
                <w:szCs w:val="20"/>
                <w:lang w:eastAsia="sl-SI"/>
              </w:rPr>
              <w:t xml:space="preserve">razvojne politike na ravni </w:t>
            </w:r>
            <w:r w:rsidRPr="00682D48">
              <w:rPr>
                <w:rFonts w:ascii="Arial" w:eastAsia="Times New Roman" w:hAnsi="Arial" w:cs="Arial"/>
                <w:bCs/>
                <w:sz w:val="20"/>
                <w:szCs w:val="20"/>
                <w:lang w:eastAsia="sl-SI"/>
              </w:rPr>
              <w:t>programov po strukturi razvojne klasifikacije programskega proračuna</w:t>
            </w:r>
          </w:p>
          <w:p w14:paraId="0C1DD00B" w14:textId="77777777" w:rsidR="00980E60" w:rsidRPr="00682D48" w:rsidRDefault="006A2AE1" w:rsidP="00956768">
            <w:pPr>
              <w:numPr>
                <w:ilvl w:val="0"/>
                <w:numId w:val="31"/>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682D48">
              <w:rPr>
                <w:rFonts w:ascii="Arial" w:eastAsia="Times New Roman" w:hAnsi="Arial" w:cs="Arial"/>
                <w:bCs/>
                <w:sz w:val="20"/>
                <w:szCs w:val="20"/>
                <w:lang w:eastAsia="sl-SI"/>
              </w:rPr>
              <w:t>razvojne dokumente Evropske unije in mednarodnih organizacij</w:t>
            </w:r>
          </w:p>
        </w:tc>
        <w:tc>
          <w:tcPr>
            <w:tcW w:w="2158" w:type="dxa"/>
            <w:gridSpan w:val="2"/>
            <w:tcBorders>
              <w:top w:val="single" w:sz="4" w:space="0" w:color="000000"/>
              <w:left w:val="single" w:sz="4" w:space="0" w:color="000000"/>
              <w:bottom w:val="single" w:sz="4" w:space="0" w:color="auto"/>
              <w:right w:val="single" w:sz="4" w:space="0" w:color="000000"/>
            </w:tcBorders>
            <w:vAlign w:val="center"/>
            <w:hideMark/>
          </w:tcPr>
          <w:p w14:paraId="6EC2E19A" w14:textId="77777777" w:rsidR="00980E60" w:rsidRPr="00682D48" w:rsidRDefault="006A2AE1" w:rsidP="00956768">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682D48">
              <w:rPr>
                <w:rFonts w:ascii="Arial" w:eastAsia="Times New Roman" w:hAnsi="Arial" w:cs="Arial"/>
                <w:sz w:val="20"/>
                <w:szCs w:val="20"/>
                <w:lang w:eastAsia="sl-SI"/>
              </w:rPr>
              <w:t>NE</w:t>
            </w:r>
          </w:p>
        </w:tc>
      </w:tr>
      <w:tr w:rsidR="006D10D4" w14:paraId="7352ADA0" w14:textId="77777777" w:rsidTr="00980E60">
        <w:trPr>
          <w:gridAfter w:val="2"/>
          <w:wAfter w:w="113" w:type="dxa"/>
          <w:trHeight w:val="881"/>
        </w:trPr>
        <w:tc>
          <w:tcPr>
            <w:tcW w:w="9050" w:type="dxa"/>
            <w:gridSpan w:val="12"/>
            <w:tcBorders>
              <w:top w:val="single" w:sz="4" w:space="0" w:color="auto"/>
              <w:left w:val="single" w:sz="4" w:space="0" w:color="auto"/>
              <w:bottom w:val="nil"/>
              <w:right w:val="single" w:sz="4" w:space="0" w:color="auto"/>
            </w:tcBorders>
            <w:hideMark/>
          </w:tcPr>
          <w:p w14:paraId="06A1C370" w14:textId="77777777" w:rsidR="00980E60" w:rsidRPr="00682D48" w:rsidRDefault="006A2AE1" w:rsidP="00956768">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82D48">
              <w:rPr>
                <w:rFonts w:ascii="Arial" w:eastAsia="Times New Roman" w:hAnsi="Arial" w:cs="Arial"/>
                <w:b/>
                <w:sz w:val="20"/>
                <w:szCs w:val="20"/>
                <w:lang w:eastAsia="sl-SI"/>
              </w:rPr>
              <w:t>7.a Predstavitev ocene finančnih posledic nad 40.000 EUR:</w:t>
            </w:r>
          </w:p>
          <w:p w14:paraId="06D34D8C" w14:textId="1BB63FCB" w:rsidR="00980E60" w:rsidRPr="00682D48" w:rsidRDefault="006A2AE1" w:rsidP="00956768">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Vrednost materialne pomoči znaša</w:t>
            </w:r>
            <w:r>
              <w:rPr>
                <w:rFonts w:ascii="Arial" w:eastAsia="Times New Roman" w:hAnsi="Arial" w:cs="Arial"/>
                <w:color w:val="000000"/>
                <w:sz w:val="20"/>
                <w:szCs w:val="20"/>
                <w:lang w:eastAsia="sl-SI"/>
              </w:rPr>
              <w:t xml:space="preserve"> </w:t>
            </w:r>
            <w:r w:rsidR="00A52811">
              <w:rPr>
                <w:rFonts w:ascii="Arial" w:eastAsia="Times New Roman" w:hAnsi="Arial" w:cs="Arial"/>
                <w:iCs/>
                <w:sz w:val="20"/>
                <w:szCs w:val="20"/>
                <w:lang w:eastAsia="sl-SI"/>
              </w:rPr>
              <w:t>434.105</w:t>
            </w:r>
            <w:r>
              <w:rPr>
                <w:rFonts w:ascii="Arial" w:eastAsia="Times New Roman" w:hAnsi="Arial" w:cs="Arial"/>
                <w:iCs/>
                <w:sz w:val="20"/>
                <w:szCs w:val="20"/>
                <w:lang w:eastAsia="sl-SI"/>
              </w:rPr>
              <w:t xml:space="preserve"> evrov.</w:t>
            </w:r>
            <w:r w:rsidR="00276D55">
              <w:rPr>
                <w:rFonts w:ascii="Arial" w:eastAsia="Times New Roman" w:hAnsi="Arial" w:cs="Arial"/>
                <w:iCs/>
                <w:sz w:val="20"/>
                <w:szCs w:val="20"/>
                <w:lang w:eastAsia="sl-SI"/>
              </w:rPr>
              <w:t xml:space="preserve"> Materialna sredstva bodo zagotovljena iz rezerv materialnih sredstev, s katerimi razpolagata Uprava RS za zaščito in reševanje in Slovenska vojska</w:t>
            </w:r>
            <w:r w:rsidR="009B2AB0">
              <w:rPr>
                <w:rFonts w:ascii="Arial" w:eastAsia="Times New Roman" w:hAnsi="Arial" w:cs="Arial"/>
                <w:iCs/>
                <w:sz w:val="20"/>
                <w:szCs w:val="20"/>
                <w:lang w:eastAsia="sl-SI"/>
              </w:rPr>
              <w:t>.</w:t>
            </w:r>
          </w:p>
        </w:tc>
      </w:tr>
      <w:tr w:rsidR="006D10D4" w14:paraId="1D892C5E" w14:textId="77777777" w:rsidTr="00980E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cantSplit/>
          <w:trHeight w:val="35"/>
        </w:trPr>
        <w:tc>
          <w:tcPr>
            <w:tcW w:w="9101" w:type="dxa"/>
            <w:gridSpan w:val="13"/>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hideMark/>
          </w:tcPr>
          <w:p w14:paraId="45DBD50D" w14:textId="77777777" w:rsidR="00980E60" w:rsidRPr="00682D48" w:rsidRDefault="006A2AE1" w:rsidP="00956768">
            <w:pPr>
              <w:keepNext/>
              <w:spacing w:before="240" w:after="60" w:line="260" w:lineRule="exact"/>
              <w:outlineLvl w:val="0"/>
              <w:rPr>
                <w:rFonts w:ascii="Arial" w:eastAsia="Times New Roman" w:hAnsi="Arial" w:cs="Arial"/>
                <w:b/>
                <w:kern w:val="32"/>
                <w:sz w:val="20"/>
                <w:szCs w:val="20"/>
                <w:lang w:eastAsia="sl-SI"/>
              </w:rPr>
            </w:pPr>
            <w:r w:rsidRPr="00682D48">
              <w:rPr>
                <w:rFonts w:ascii="Arial" w:eastAsia="Times New Roman" w:hAnsi="Arial" w:cs="Arial"/>
                <w:b/>
                <w:kern w:val="32"/>
                <w:sz w:val="20"/>
                <w:szCs w:val="20"/>
                <w:lang w:eastAsia="sl-SI"/>
              </w:rPr>
              <w:t>I. Ocena finančnih posledic, ki niso načrtovane v sprejetem proračunu</w:t>
            </w:r>
          </w:p>
        </w:tc>
      </w:tr>
      <w:tr w:rsidR="006D10D4" w14:paraId="3DC178FD" w14:textId="77777777" w:rsidTr="00980E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cantSplit/>
          <w:trHeight w:val="276"/>
        </w:trPr>
        <w:tc>
          <w:tcPr>
            <w:tcW w:w="2663" w:type="dxa"/>
            <w:gridSpan w:val="3"/>
            <w:tcBorders>
              <w:top w:val="single" w:sz="4" w:space="0" w:color="auto"/>
              <w:left w:val="single" w:sz="4" w:space="0" w:color="auto"/>
              <w:bottom w:val="single" w:sz="4" w:space="0" w:color="auto"/>
              <w:right w:val="single" w:sz="4" w:space="0" w:color="auto"/>
            </w:tcBorders>
            <w:vAlign w:val="center"/>
          </w:tcPr>
          <w:p w14:paraId="3277C10E" w14:textId="77777777" w:rsidR="00980E60" w:rsidRPr="00682D48" w:rsidRDefault="00980E60" w:rsidP="00956768">
            <w:pPr>
              <w:widowControl w:val="0"/>
              <w:spacing w:after="0" w:line="260" w:lineRule="exact"/>
              <w:ind w:left="-122" w:right="-112"/>
              <w:jc w:val="center"/>
              <w:rPr>
                <w:rFonts w:ascii="Arial" w:hAnsi="Arial" w:cs="Arial"/>
                <w:sz w:val="20"/>
                <w:szCs w:val="20"/>
              </w:rPr>
            </w:pP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14:paraId="373604B0" w14:textId="77777777" w:rsidR="00980E60" w:rsidRPr="00682D48" w:rsidRDefault="006A2AE1" w:rsidP="00956768">
            <w:pPr>
              <w:widowControl w:val="0"/>
              <w:spacing w:after="0" w:line="260" w:lineRule="exact"/>
              <w:jc w:val="center"/>
              <w:rPr>
                <w:rFonts w:ascii="Arial" w:hAnsi="Arial" w:cs="Arial"/>
                <w:sz w:val="20"/>
                <w:szCs w:val="20"/>
              </w:rPr>
            </w:pPr>
            <w:r w:rsidRPr="00682D48">
              <w:rPr>
                <w:rFonts w:ascii="Arial" w:hAnsi="Arial" w:cs="Arial"/>
                <w:sz w:val="20"/>
                <w:szCs w:val="20"/>
              </w:rPr>
              <w:t>Tekoče leto (t)</w:t>
            </w:r>
          </w:p>
        </w:tc>
        <w:tc>
          <w:tcPr>
            <w:tcW w:w="956" w:type="dxa"/>
            <w:tcBorders>
              <w:top w:val="single" w:sz="4" w:space="0" w:color="auto"/>
              <w:left w:val="single" w:sz="4" w:space="0" w:color="auto"/>
              <w:bottom w:val="single" w:sz="4" w:space="0" w:color="auto"/>
              <w:right w:val="single" w:sz="4" w:space="0" w:color="auto"/>
            </w:tcBorders>
            <w:vAlign w:val="center"/>
            <w:hideMark/>
          </w:tcPr>
          <w:p w14:paraId="2E5E9C2B" w14:textId="77777777" w:rsidR="00980E60" w:rsidRPr="00682D48" w:rsidRDefault="006A2AE1" w:rsidP="00956768">
            <w:pPr>
              <w:widowControl w:val="0"/>
              <w:spacing w:after="0" w:line="260" w:lineRule="exact"/>
              <w:jc w:val="center"/>
              <w:rPr>
                <w:rFonts w:ascii="Arial" w:hAnsi="Arial" w:cs="Arial"/>
                <w:sz w:val="20"/>
                <w:szCs w:val="20"/>
              </w:rPr>
            </w:pPr>
            <w:r w:rsidRPr="00682D48">
              <w:rPr>
                <w:rFonts w:ascii="Arial" w:hAnsi="Arial" w:cs="Arial"/>
                <w:sz w:val="20"/>
                <w:szCs w:val="20"/>
              </w:rPr>
              <w:t>t + 1</w:t>
            </w:r>
          </w:p>
        </w:tc>
        <w:tc>
          <w:tcPr>
            <w:tcW w:w="1462" w:type="dxa"/>
            <w:gridSpan w:val="5"/>
            <w:tcBorders>
              <w:top w:val="single" w:sz="4" w:space="0" w:color="auto"/>
              <w:left w:val="single" w:sz="4" w:space="0" w:color="auto"/>
              <w:bottom w:val="single" w:sz="4" w:space="0" w:color="auto"/>
              <w:right w:val="single" w:sz="4" w:space="0" w:color="auto"/>
            </w:tcBorders>
            <w:vAlign w:val="center"/>
            <w:hideMark/>
          </w:tcPr>
          <w:p w14:paraId="7E99FB5A" w14:textId="77777777" w:rsidR="00980E60" w:rsidRPr="00682D48" w:rsidRDefault="006A2AE1" w:rsidP="00956768">
            <w:pPr>
              <w:widowControl w:val="0"/>
              <w:spacing w:after="0" w:line="260" w:lineRule="exact"/>
              <w:jc w:val="center"/>
              <w:rPr>
                <w:rFonts w:ascii="Arial" w:hAnsi="Arial" w:cs="Arial"/>
                <w:sz w:val="20"/>
                <w:szCs w:val="20"/>
              </w:rPr>
            </w:pPr>
            <w:r w:rsidRPr="00682D48">
              <w:rPr>
                <w:rFonts w:ascii="Arial" w:hAnsi="Arial" w:cs="Arial"/>
                <w:sz w:val="20"/>
                <w:szCs w:val="20"/>
              </w:rPr>
              <w:t>t + 2</w:t>
            </w:r>
          </w:p>
        </w:tc>
        <w:tc>
          <w:tcPr>
            <w:tcW w:w="2148" w:type="dxa"/>
            <w:gridSpan w:val="2"/>
            <w:tcBorders>
              <w:top w:val="single" w:sz="4" w:space="0" w:color="auto"/>
              <w:left w:val="single" w:sz="4" w:space="0" w:color="auto"/>
              <w:bottom w:val="single" w:sz="4" w:space="0" w:color="auto"/>
              <w:right w:val="single" w:sz="4" w:space="0" w:color="auto"/>
            </w:tcBorders>
            <w:vAlign w:val="center"/>
            <w:hideMark/>
          </w:tcPr>
          <w:p w14:paraId="744CB4D0" w14:textId="77777777" w:rsidR="00980E60" w:rsidRPr="00682D48" w:rsidRDefault="006A2AE1" w:rsidP="00956768">
            <w:pPr>
              <w:widowControl w:val="0"/>
              <w:spacing w:after="0" w:line="260" w:lineRule="exact"/>
              <w:jc w:val="center"/>
              <w:rPr>
                <w:rFonts w:ascii="Arial" w:hAnsi="Arial" w:cs="Arial"/>
                <w:sz w:val="20"/>
                <w:szCs w:val="20"/>
              </w:rPr>
            </w:pPr>
            <w:r w:rsidRPr="00682D48">
              <w:rPr>
                <w:rFonts w:ascii="Arial" w:hAnsi="Arial" w:cs="Arial"/>
                <w:sz w:val="20"/>
                <w:szCs w:val="20"/>
              </w:rPr>
              <w:t>t + 3</w:t>
            </w:r>
          </w:p>
        </w:tc>
      </w:tr>
      <w:tr w:rsidR="006D10D4" w14:paraId="791F6656" w14:textId="77777777" w:rsidTr="00980E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cantSplit/>
          <w:trHeight w:val="423"/>
        </w:trPr>
        <w:tc>
          <w:tcPr>
            <w:tcW w:w="2663" w:type="dxa"/>
            <w:gridSpan w:val="3"/>
            <w:tcBorders>
              <w:top w:val="single" w:sz="4" w:space="0" w:color="auto"/>
              <w:left w:val="single" w:sz="4" w:space="0" w:color="auto"/>
              <w:bottom w:val="single" w:sz="4" w:space="0" w:color="auto"/>
              <w:right w:val="single" w:sz="4" w:space="0" w:color="auto"/>
            </w:tcBorders>
            <w:vAlign w:val="center"/>
            <w:hideMark/>
          </w:tcPr>
          <w:p w14:paraId="424B4B44" w14:textId="77777777" w:rsidR="00980E60" w:rsidRPr="00682D48" w:rsidRDefault="006A2AE1" w:rsidP="00956768">
            <w:pPr>
              <w:widowControl w:val="0"/>
              <w:spacing w:after="0" w:line="260" w:lineRule="exact"/>
              <w:rPr>
                <w:rFonts w:ascii="Arial" w:hAnsi="Arial" w:cs="Arial"/>
                <w:bCs/>
                <w:sz w:val="20"/>
                <w:szCs w:val="20"/>
              </w:rPr>
            </w:pPr>
            <w:r w:rsidRPr="00682D48">
              <w:rPr>
                <w:rFonts w:ascii="Arial" w:hAnsi="Arial" w:cs="Arial"/>
                <w:bCs/>
                <w:sz w:val="20"/>
                <w:szCs w:val="20"/>
              </w:rPr>
              <w:t>Predvideno povečanje (+) ali zmanjšanje (</w:t>
            </w:r>
            <w:r w:rsidRPr="00682D48">
              <w:rPr>
                <w:rFonts w:ascii="Arial" w:hAnsi="Arial" w:cs="Arial"/>
                <w:b/>
                <w:sz w:val="20"/>
                <w:szCs w:val="20"/>
              </w:rPr>
              <w:t>–</w:t>
            </w:r>
            <w:r w:rsidRPr="00682D48">
              <w:rPr>
                <w:rFonts w:ascii="Arial" w:hAnsi="Arial" w:cs="Arial"/>
                <w:bCs/>
                <w:sz w:val="20"/>
                <w:szCs w:val="20"/>
              </w:rPr>
              <w:t xml:space="preserve">) prihodkov državnega proračuna </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5D9342DF" w14:textId="77777777" w:rsidR="00980E60" w:rsidRPr="00682D48" w:rsidRDefault="00980E60" w:rsidP="00956768">
            <w:pPr>
              <w:keepNext/>
              <w:spacing w:before="240" w:after="60" w:line="260" w:lineRule="exact"/>
              <w:outlineLvl w:val="0"/>
              <w:rPr>
                <w:rFonts w:ascii="Arial" w:eastAsia="Times New Roman" w:hAnsi="Arial" w:cs="Arial"/>
                <w:b/>
                <w:kern w:val="32"/>
                <w:sz w:val="20"/>
                <w:szCs w:val="20"/>
                <w:lang w:eastAsia="sl-SI"/>
              </w:rPr>
            </w:pPr>
          </w:p>
        </w:tc>
        <w:tc>
          <w:tcPr>
            <w:tcW w:w="956" w:type="dxa"/>
            <w:tcBorders>
              <w:top w:val="single" w:sz="4" w:space="0" w:color="auto"/>
              <w:left w:val="single" w:sz="4" w:space="0" w:color="auto"/>
              <w:bottom w:val="single" w:sz="4" w:space="0" w:color="auto"/>
              <w:right w:val="single" w:sz="4" w:space="0" w:color="auto"/>
            </w:tcBorders>
            <w:vAlign w:val="center"/>
          </w:tcPr>
          <w:p w14:paraId="757956AD" w14:textId="77777777" w:rsidR="00980E60" w:rsidRPr="00682D48" w:rsidRDefault="00980E60" w:rsidP="00956768">
            <w:pPr>
              <w:keepNext/>
              <w:spacing w:before="240" w:after="60" w:line="260" w:lineRule="exact"/>
              <w:outlineLvl w:val="0"/>
              <w:rPr>
                <w:rFonts w:ascii="Arial" w:eastAsia="Times New Roman" w:hAnsi="Arial" w:cs="Arial"/>
                <w:b/>
                <w:kern w:val="32"/>
                <w:sz w:val="20"/>
                <w:szCs w:val="20"/>
                <w:lang w:eastAsia="sl-SI"/>
              </w:rPr>
            </w:pPr>
          </w:p>
        </w:tc>
        <w:tc>
          <w:tcPr>
            <w:tcW w:w="1462" w:type="dxa"/>
            <w:gridSpan w:val="5"/>
            <w:tcBorders>
              <w:top w:val="single" w:sz="4" w:space="0" w:color="auto"/>
              <w:left w:val="single" w:sz="4" w:space="0" w:color="auto"/>
              <w:bottom w:val="single" w:sz="4" w:space="0" w:color="auto"/>
              <w:right w:val="single" w:sz="4" w:space="0" w:color="auto"/>
            </w:tcBorders>
            <w:vAlign w:val="center"/>
          </w:tcPr>
          <w:p w14:paraId="4AFF19BE" w14:textId="77777777" w:rsidR="00980E60" w:rsidRPr="00682D48" w:rsidRDefault="00980E60" w:rsidP="00956768">
            <w:pPr>
              <w:keepNext/>
              <w:spacing w:before="240" w:after="60" w:line="260" w:lineRule="exact"/>
              <w:outlineLvl w:val="0"/>
              <w:rPr>
                <w:rFonts w:ascii="Arial" w:eastAsia="Times New Roman" w:hAnsi="Arial" w:cs="Arial"/>
                <w:b/>
                <w:kern w:val="32"/>
                <w:sz w:val="20"/>
                <w:szCs w:val="20"/>
                <w:lang w:eastAsia="sl-SI"/>
              </w:rPr>
            </w:pPr>
          </w:p>
        </w:tc>
        <w:tc>
          <w:tcPr>
            <w:tcW w:w="2148" w:type="dxa"/>
            <w:gridSpan w:val="2"/>
            <w:tcBorders>
              <w:top w:val="single" w:sz="4" w:space="0" w:color="auto"/>
              <w:left w:val="single" w:sz="4" w:space="0" w:color="auto"/>
              <w:bottom w:val="single" w:sz="4" w:space="0" w:color="auto"/>
              <w:right w:val="single" w:sz="4" w:space="0" w:color="auto"/>
            </w:tcBorders>
            <w:vAlign w:val="center"/>
          </w:tcPr>
          <w:p w14:paraId="378B6145" w14:textId="77777777" w:rsidR="00980E60" w:rsidRPr="00682D48" w:rsidRDefault="00980E60" w:rsidP="00956768">
            <w:pPr>
              <w:keepNext/>
              <w:spacing w:before="240" w:after="60" w:line="260" w:lineRule="exact"/>
              <w:outlineLvl w:val="0"/>
              <w:rPr>
                <w:rFonts w:ascii="Arial" w:eastAsia="Times New Roman" w:hAnsi="Arial" w:cs="Arial"/>
                <w:b/>
                <w:kern w:val="32"/>
                <w:sz w:val="20"/>
                <w:szCs w:val="20"/>
                <w:lang w:eastAsia="sl-SI"/>
              </w:rPr>
            </w:pPr>
          </w:p>
        </w:tc>
      </w:tr>
      <w:tr w:rsidR="006D10D4" w14:paraId="7A2D2B8A" w14:textId="77777777" w:rsidTr="00980E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cantSplit/>
          <w:trHeight w:val="423"/>
        </w:trPr>
        <w:tc>
          <w:tcPr>
            <w:tcW w:w="2663" w:type="dxa"/>
            <w:gridSpan w:val="3"/>
            <w:tcBorders>
              <w:top w:val="single" w:sz="4" w:space="0" w:color="auto"/>
              <w:left w:val="single" w:sz="4" w:space="0" w:color="auto"/>
              <w:bottom w:val="single" w:sz="4" w:space="0" w:color="auto"/>
              <w:right w:val="single" w:sz="4" w:space="0" w:color="auto"/>
            </w:tcBorders>
            <w:vAlign w:val="center"/>
            <w:hideMark/>
          </w:tcPr>
          <w:p w14:paraId="44A5DC04" w14:textId="77777777" w:rsidR="00980E60" w:rsidRPr="00682D48" w:rsidRDefault="006A2AE1" w:rsidP="00956768">
            <w:pPr>
              <w:widowControl w:val="0"/>
              <w:spacing w:after="0" w:line="260" w:lineRule="exact"/>
              <w:rPr>
                <w:rFonts w:ascii="Arial" w:hAnsi="Arial" w:cs="Arial"/>
                <w:bCs/>
                <w:sz w:val="20"/>
                <w:szCs w:val="20"/>
              </w:rPr>
            </w:pPr>
            <w:r w:rsidRPr="00682D48">
              <w:rPr>
                <w:rFonts w:ascii="Arial" w:hAnsi="Arial" w:cs="Arial"/>
                <w:bCs/>
                <w:sz w:val="20"/>
                <w:szCs w:val="20"/>
              </w:rPr>
              <w:t>Predvideno povečanje (+) ali zmanjšanje (</w:t>
            </w:r>
            <w:r w:rsidRPr="00682D48">
              <w:rPr>
                <w:rFonts w:ascii="Arial" w:hAnsi="Arial" w:cs="Arial"/>
                <w:b/>
                <w:sz w:val="20"/>
                <w:szCs w:val="20"/>
              </w:rPr>
              <w:t>–</w:t>
            </w:r>
            <w:r w:rsidRPr="00682D48">
              <w:rPr>
                <w:rFonts w:ascii="Arial" w:hAnsi="Arial" w:cs="Arial"/>
                <w:bCs/>
                <w:sz w:val="20"/>
                <w:szCs w:val="20"/>
              </w:rPr>
              <w:t xml:space="preserve">) prihodkov občinskih proračunov </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29F65926" w14:textId="77777777" w:rsidR="00980E60" w:rsidRPr="00682D48" w:rsidRDefault="00980E60" w:rsidP="00956768">
            <w:pPr>
              <w:keepNext/>
              <w:spacing w:before="240" w:after="60" w:line="260" w:lineRule="exact"/>
              <w:outlineLvl w:val="0"/>
              <w:rPr>
                <w:rFonts w:ascii="Arial" w:eastAsia="Times New Roman" w:hAnsi="Arial" w:cs="Arial"/>
                <w:b/>
                <w:kern w:val="32"/>
                <w:sz w:val="20"/>
                <w:szCs w:val="20"/>
                <w:lang w:eastAsia="sl-SI"/>
              </w:rPr>
            </w:pPr>
          </w:p>
        </w:tc>
        <w:tc>
          <w:tcPr>
            <w:tcW w:w="956" w:type="dxa"/>
            <w:tcBorders>
              <w:top w:val="single" w:sz="4" w:space="0" w:color="auto"/>
              <w:left w:val="single" w:sz="4" w:space="0" w:color="auto"/>
              <w:bottom w:val="single" w:sz="4" w:space="0" w:color="auto"/>
              <w:right w:val="single" w:sz="4" w:space="0" w:color="auto"/>
            </w:tcBorders>
            <w:vAlign w:val="center"/>
          </w:tcPr>
          <w:p w14:paraId="6AC6DC85" w14:textId="77777777" w:rsidR="00980E60" w:rsidRPr="00682D48" w:rsidRDefault="00980E60" w:rsidP="00956768">
            <w:pPr>
              <w:keepNext/>
              <w:spacing w:before="240" w:after="60" w:line="260" w:lineRule="exact"/>
              <w:outlineLvl w:val="0"/>
              <w:rPr>
                <w:rFonts w:ascii="Arial" w:eastAsia="Times New Roman" w:hAnsi="Arial" w:cs="Arial"/>
                <w:b/>
                <w:kern w:val="32"/>
                <w:sz w:val="20"/>
                <w:szCs w:val="20"/>
                <w:lang w:eastAsia="sl-SI"/>
              </w:rPr>
            </w:pPr>
          </w:p>
        </w:tc>
        <w:tc>
          <w:tcPr>
            <w:tcW w:w="1462" w:type="dxa"/>
            <w:gridSpan w:val="5"/>
            <w:tcBorders>
              <w:top w:val="single" w:sz="4" w:space="0" w:color="auto"/>
              <w:left w:val="single" w:sz="4" w:space="0" w:color="auto"/>
              <w:bottom w:val="single" w:sz="4" w:space="0" w:color="auto"/>
              <w:right w:val="single" w:sz="4" w:space="0" w:color="auto"/>
            </w:tcBorders>
            <w:vAlign w:val="center"/>
          </w:tcPr>
          <w:p w14:paraId="6A06D2B9" w14:textId="77777777" w:rsidR="00980E60" w:rsidRPr="00682D48" w:rsidRDefault="00980E60" w:rsidP="00956768">
            <w:pPr>
              <w:keepNext/>
              <w:spacing w:before="240" w:after="60" w:line="260" w:lineRule="exact"/>
              <w:outlineLvl w:val="0"/>
              <w:rPr>
                <w:rFonts w:ascii="Arial" w:eastAsia="Times New Roman" w:hAnsi="Arial" w:cs="Arial"/>
                <w:b/>
                <w:kern w:val="32"/>
                <w:sz w:val="20"/>
                <w:szCs w:val="20"/>
                <w:lang w:eastAsia="sl-SI"/>
              </w:rPr>
            </w:pPr>
          </w:p>
        </w:tc>
        <w:tc>
          <w:tcPr>
            <w:tcW w:w="2148" w:type="dxa"/>
            <w:gridSpan w:val="2"/>
            <w:tcBorders>
              <w:top w:val="single" w:sz="4" w:space="0" w:color="auto"/>
              <w:left w:val="single" w:sz="4" w:space="0" w:color="auto"/>
              <w:bottom w:val="single" w:sz="4" w:space="0" w:color="auto"/>
              <w:right w:val="single" w:sz="4" w:space="0" w:color="auto"/>
            </w:tcBorders>
            <w:vAlign w:val="center"/>
          </w:tcPr>
          <w:p w14:paraId="22CEFF84" w14:textId="77777777" w:rsidR="00980E60" w:rsidRPr="00682D48" w:rsidRDefault="00980E60" w:rsidP="00956768">
            <w:pPr>
              <w:keepNext/>
              <w:spacing w:before="240" w:after="60" w:line="260" w:lineRule="exact"/>
              <w:outlineLvl w:val="0"/>
              <w:rPr>
                <w:rFonts w:ascii="Arial" w:eastAsia="Times New Roman" w:hAnsi="Arial" w:cs="Arial"/>
                <w:b/>
                <w:kern w:val="32"/>
                <w:sz w:val="20"/>
                <w:szCs w:val="20"/>
                <w:lang w:eastAsia="sl-SI"/>
              </w:rPr>
            </w:pPr>
          </w:p>
        </w:tc>
      </w:tr>
      <w:tr w:rsidR="006D10D4" w14:paraId="63ED7341" w14:textId="77777777" w:rsidTr="00980E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cantSplit/>
          <w:trHeight w:val="423"/>
        </w:trPr>
        <w:tc>
          <w:tcPr>
            <w:tcW w:w="2663" w:type="dxa"/>
            <w:gridSpan w:val="3"/>
            <w:tcBorders>
              <w:top w:val="single" w:sz="4" w:space="0" w:color="auto"/>
              <w:left w:val="single" w:sz="4" w:space="0" w:color="auto"/>
              <w:bottom w:val="single" w:sz="4" w:space="0" w:color="auto"/>
              <w:right w:val="single" w:sz="4" w:space="0" w:color="auto"/>
            </w:tcBorders>
            <w:vAlign w:val="center"/>
            <w:hideMark/>
          </w:tcPr>
          <w:p w14:paraId="31EC3D00" w14:textId="77777777" w:rsidR="00980E60" w:rsidRPr="00682D48" w:rsidRDefault="006A2AE1" w:rsidP="00956768">
            <w:pPr>
              <w:widowControl w:val="0"/>
              <w:spacing w:after="0" w:line="260" w:lineRule="exact"/>
              <w:rPr>
                <w:rFonts w:ascii="Arial" w:hAnsi="Arial" w:cs="Arial"/>
                <w:bCs/>
                <w:sz w:val="20"/>
                <w:szCs w:val="20"/>
              </w:rPr>
            </w:pPr>
            <w:r w:rsidRPr="00682D48">
              <w:rPr>
                <w:rFonts w:ascii="Arial" w:hAnsi="Arial" w:cs="Arial"/>
                <w:bCs/>
                <w:sz w:val="20"/>
                <w:szCs w:val="20"/>
              </w:rPr>
              <w:t>Predvideno povečanje (+) ali zmanjšanje (</w:t>
            </w:r>
            <w:r w:rsidRPr="00682D48">
              <w:rPr>
                <w:rFonts w:ascii="Arial" w:hAnsi="Arial" w:cs="Arial"/>
                <w:b/>
                <w:sz w:val="20"/>
                <w:szCs w:val="20"/>
              </w:rPr>
              <w:t>–</w:t>
            </w:r>
            <w:r w:rsidRPr="00682D48">
              <w:rPr>
                <w:rFonts w:ascii="Arial" w:hAnsi="Arial" w:cs="Arial"/>
                <w:bCs/>
                <w:sz w:val="20"/>
                <w:szCs w:val="20"/>
              </w:rPr>
              <w:t xml:space="preserve">) odhodkov državnega proračuna </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4EED0A2E" w14:textId="77777777" w:rsidR="00980E60" w:rsidRPr="00682D48" w:rsidRDefault="00980E60" w:rsidP="00956768">
            <w:pPr>
              <w:widowControl w:val="0"/>
              <w:spacing w:after="0" w:line="260" w:lineRule="exact"/>
              <w:jc w:val="center"/>
              <w:rPr>
                <w:rFonts w:ascii="Arial" w:hAnsi="Arial" w:cs="Arial"/>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14:paraId="76AC771A" w14:textId="77777777" w:rsidR="00980E60" w:rsidRPr="00682D48" w:rsidRDefault="00980E60" w:rsidP="00956768">
            <w:pPr>
              <w:widowControl w:val="0"/>
              <w:spacing w:after="0" w:line="260" w:lineRule="exact"/>
              <w:jc w:val="center"/>
              <w:rPr>
                <w:rFonts w:ascii="Arial" w:hAnsi="Arial" w:cs="Arial"/>
                <w:sz w:val="20"/>
                <w:szCs w:val="20"/>
              </w:rPr>
            </w:pPr>
          </w:p>
        </w:tc>
        <w:tc>
          <w:tcPr>
            <w:tcW w:w="1462" w:type="dxa"/>
            <w:gridSpan w:val="5"/>
            <w:tcBorders>
              <w:top w:val="single" w:sz="4" w:space="0" w:color="auto"/>
              <w:left w:val="single" w:sz="4" w:space="0" w:color="auto"/>
              <w:bottom w:val="single" w:sz="4" w:space="0" w:color="auto"/>
              <w:right w:val="single" w:sz="4" w:space="0" w:color="auto"/>
            </w:tcBorders>
            <w:vAlign w:val="center"/>
          </w:tcPr>
          <w:p w14:paraId="51620BF7" w14:textId="77777777" w:rsidR="00980E60" w:rsidRPr="00682D48" w:rsidRDefault="00980E60" w:rsidP="00956768">
            <w:pPr>
              <w:widowControl w:val="0"/>
              <w:spacing w:after="0" w:line="260" w:lineRule="exact"/>
              <w:jc w:val="center"/>
              <w:rPr>
                <w:rFonts w:ascii="Arial" w:hAnsi="Arial" w:cs="Arial"/>
                <w:sz w:val="20"/>
                <w:szCs w:val="20"/>
              </w:rPr>
            </w:pPr>
          </w:p>
        </w:tc>
        <w:tc>
          <w:tcPr>
            <w:tcW w:w="2148" w:type="dxa"/>
            <w:gridSpan w:val="2"/>
            <w:tcBorders>
              <w:top w:val="single" w:sz="4" w:space="0" w:color="auto"/>
              <w:left w:val="single" w:sz="4" w:space="0" w:color="auto"/>
              <w:bottom w:val="single" w:sz="4" w:space="0" w:color="auto"/>
              <w:right w:val="single" w:sz="4" w:space="0" w:color="auto"/>
            </w:tcBorders>
            <w:vAlign w:val="center"/>
          </w:tcPr>
          <w:p w14:paraId="3971F5BF" w14:textId="77777777" w:rsidR="00980E60" w:rsidRPr="00682D48" w:rsidRDefault="00980E60" w:rsidP="00956768">
            <w:pPr>
              <w:widowControl w:val="0"/>
              <w:spacing w:after="0" w:line="260" w:lineRule="exact"/>
              <w:jc w:val="center"/>
              <w:rPr>
                <w:rFonts w:ascii="Arial" w:hAnsi="Arial" w:cs="Arial"/>
                <w:sz w:val="20"/>
                <w:szCs w:val="20"/>
              </w:rPr>
            </w:pPr>
          </w:p>
        </w:tc>
      </w:tr>
      <w:tr w:rsidR="006D10D4" w14:paraId="62EB498B" w14:textId="77777777" w:rsidTr="00980E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cantSplit/>
          <w:trHeight w:val="623"/>
        </w:trPr>
        <w:tc>
          <w:tcPr>
            <w:tcW w:w="2663" w:type="dxa"/>
            <w:gridSpan w:val="3"/>
            <w:tcBorders>
              <w:top w:val="single" w:sz="4" w:space="0" w:color="auto"/>
              <w:left w:val="single" w:sz="4" w:space="0" w:color="auto"/>
              <w:bottom w:val="single" w:sz="4" w:space="0" w:color="auto"/>
              <w:right w:val="single" w:sz="4" w:space="0" w:color="auto"/>
            </w:tcBorders>
            <w:vAlign w:val="center"/>
            <w:hideMark/>
          </w:tcPr>
          <w:p w14:paraId="276B80C5" w14:textId="77777777" w:rsidR="00980E60" w:rsidRPr="00682D48" w:rsidRDefault="006A2AE1" w:rsidP="00956768">
            <w:pPr>
              <w:widowControl w:val="0"/>
              <w:spacing w:after="0" w:line="260" w:lineRule="exact"/>
              <w:rPr>
                <w:rFonts w:ascii="Arial" w:hAnsi="Arial" w:cs="Arial"/>
                <w:bCs/>
                <w:sz w:val="20"/>
                <w:szCs w:val="20"/>
              </w:rPr>
            </w:pPr>
            <w:r w:rsidRPr="00682D48">
              <w:rPr>
                <w:rFonts w:ascii="Arial" w:hAnsi="Arial" w:cs="Arial"/>
                <w:bCs/>
                <w:sz w:val="20"/>
                <w:szCs w:val="20"/>
              </w:rPr>
              <w:t xml:space="preserve">Predvideno </w:t>
            </w:r>
            <w:r w:rsidRPr="00682D48">
              <w:rPr>
                <w:rFonts w:ascii="Arial" w:hAnsi="Arial" w:cs="Arial"/>
                <w:bCs/>
                <w:sz w:val="20"/>
                <w:szCs w:val="20"/>
              </w:rPr>
              <w:t>povečanje (+) ali zmanjšanje (</w:t>
            </w:r>
            <w:r w:rsidRPr="00682D48">
              <w:rPr>
                <w:rFonts w:ascii="Arial" w:hAnsi="Arial" w:cs="Arial"/>
                <w:b/>
                <w:sz w:val="20"/>
                <w:szCs w:val="20"/>
              </w:rPr>
              <w:t>–</w:t>
            </w:r>
            <w:r w:rsidRPr="00682D48">
              <w:rPr>
                <w:rFonts w:ascii="Arial" w:hAnsi="Arial" w:cs="Arial"/>
                <w:bCs/>
                <w:sz w:val="20"/>
                <w:szCs w:val="20"/>
              </w:rPr>
              <w:t>) odhodkov občinskih proračunov</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6237DE94" w14:textId="77777777" w:rsidR="00980E60" w:rsidRPr="00682D48" w:rsidRDefault="00980E60" w:rsidP="00956768">
            <w:pPr>
              <w:widowControl w:val="0"/>
              <w:spacing w:after="0" w:line="260" w:lineRule="exact"/>
              <w:jc w:val="center"/>
              <w:rPr>
                <w:rFonts w:ascii="Arial" w:hAnsi="Arial" w:cs="Arial"/>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14:paraId="1462CBE1" w14:textId="77777777" w:rsidR="00980E60" w:rsidRPr="00682D48" w:rsidRDefault="00980E60" w:rsidP="00956768">
            <w:pPr>
              <w:widowControl w:val="0"/>
              <w:spacing w:after="0" w:line="260" w:lineRule="exact"/>
              <w:jc w:val="center"/>
              <w:rPr>
                <w:rFonts w:ascii="Arial" w:hAnsi="Arial" w:cs="Arial"/>
                <w:sz w:val="20"/>
                <w:szCs w:val="20"/>
              </w:rPr>
            </w:pPr>
          </w:p>
        </w:tc>
        <w:tc>
          <w:tcPr>
            <w:tcW w:w="1462" w:type="dxa"/>
            <w:gridSpan w:val="5"/>
            <w:tcBorders>
              <w:top w:val="single" w:sz="4" w:space="0" w:color="auto"/>
              <w:left w:val="single" w:sz="4" w:space="0" w:color="auto"/>
              <w:bottom w:val="single" w:sz="4" w:space="0" w:color="auto"/>
              <w:right w:val="single" w:sz="4" w:space="0" w:color="auto"/>
            </w:tcBorders>
            <w:vAlign w:val="center"/>
          </w:tcPr>
          <w:p w14:paraId="2D3430BC" w14:textId="77777777" w:rsidR="00980E60" w:rsidRPr="00682D48" w:rsidRDefault="00980E60" w:rsidP="00956768">
            <w:pPr>
              <w:widowControl w:val="0"/>
              <w:spacing w:after="0" w:line="260" w:lineRule="exact"/>
              <w:jc w:val="center"/>
              <w:rPr>
                <w:rFonts w:ascii="Arial" w:hAnsi="Arial" w:cs="Arial"/>
                <w:sz w:val="20"/>
                <w:szCs w:val="20"/>
              </w:rPr>
            </w:pPr>
          </w:p>
        </w:tc>
        <w:tc>
          <w:tcPr>
            <w:tcW w:w="2148" w:type="dxa"/>
            <w:gridSpan w:val="2"/>
            <w:tcBorders>
              <w:top w:val="single" w:sz="4" w:space="0" w:color="auto"/>
              <w:left w:val="single" w:sz="4" w:space="0" w:color="auto"/>
              <w:bottom w:val="single" w:sz="4" w:space="0" w:color="auto"/>
              <w:right w:val="single" w:sz="4" w:space="0" w:color="auto"/>
            </w:tcBorders>
            <w:vAlign w:val="center"/>
          </w:tcPr>
          <w:p w14:paraId="463E6667" w14:textId="77777777" w:rsidR="00980E60" w:rsidRPr="00682D48" w:rsidRDefault="00980E60" w:rsidP="00956768">
            <w:pPr>
              <w:widowControl w:val="0"/>
              <w:spacing w:after="0" w:line="260" w:lineRule="exact"/>
              <w:jc w:val="center"/>
              <w:rPr>
                <w:rFonts w:ascii="Arial" w:hAnsi="Arial" w:cs="Arial"/>
                <w:sz w:val="20"/>
                <w:szCs w:val="20"/>
              </w:rPr>
            </w:pPr>
          </w:p>
        </w:tc>
      </w:tr>
      <w:tr w:rsidR="006D10D4" w14:paraId="03C171D6" w14:textId="77777777" w:rsidTr="00980E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cantSplit/>
          <w:trHeight w:val="423"/>
        </w:trPr>
        <w:tc>
          <w:tcPr>
            <w:tcW w:w="2663" w:type="dxa"/>
            <w:gridSpan w:val="3"/>
            <w:tcBorders>
              <w:top w:val="single" w:sz="4" w:space="0" w:color="auto"/>
              <w:left w:val="single" w:sz="4" w:space="0" w:color="auto"/>
              <w:bottom w:val="single" w:sz="4" w:space="0" w:color="auto"/>
              <w:right w:val="single" w:sz="4" w:space="0" w:color="auto"/>
            </w:tcBorders>
            <w:vAlign w:val="center"/>
            <w:hideMark/>
          </w:tcPr>
          <w:p w14:paraId="77714850" w14:textId="77777777" w:rsidR="00980E60" w:rsidRPr="00682D48" w:rsidRDefault="006A2AE1" w:rsidP="00956768">
            <w:pPr>
              <w:widowControl w:val="0"/>
              <w:spacing w:after="0" w:line="260" w:lineRule="exact"/>
              <w:rPr>
                <w:rFonts w:ascii="Arial" w:hAnsi="Arial" w:cs="Arial"/>
                <w:bCs/>
                <w:sz w:val="20"/>
                <w:szCs w:val="20"/>
              </w:rPr>
            </w:pPr>
            <w:r w:rsidRPr="00682D48">
              <w:rPr>
                <w:rFonts w:ascii="Arial" w:hAnsi="Arial" w:cs="Arial"/>
                <w:bCs/>
                <w:sz w:val="20"/>
                <w:szCs w:val="20"/>
              </w:rPr>
              <w:t>Predvideno povečanje (+) ali zmanjšanje (</w:t>
            </w:r>
            <w:r w:rsidRPr="00682D48">
              <w:rPr>
                <w:rFonts w:ascii="Arial" w:hAnsi="Arial" w:cs="Arial"/>
                <w:b/>
                <w:sz w:val="20"/>
                <w:szCs w:val="20"/>
              </w:rPr>
              <w:t>–</w:t>
            </w:r>
            <w:r w:rsidRPr="00682D48">
              <w:rPr>
                <w:rFonts w:ascii="Arial" w:hAnsi="Arial" w:cs="Arial"/>
                <w:bCs/>
                <w:sz w:val="20"/>
                <w:szCs w:val="20"/>
              </w:rPr>
              <w:t>) obveznosti za druga javnofinančna sredstva</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4FF017B4" w14:textId="77777777" w:rsidR="00980E60" w:rsidRPr="00682D48" w:rsidRDefault="00980E60" w:rsidP="00956768">
            <w:pPr>
              <w:keepNext/>
              <w:spacing w:before="240" w:after="60" w:line="260" w:lineRule="exact"/>
              <w:outlineLvl w:val="0"/>
              <w:rPr>
                <w:rFonts w:ascii="Arial" w:eastAsia="Times New Roman" w:hAnsi="Arial" w:cs="Arial"/>
                <w:b/>
                <w:kern w:val="32"/>
                <w:sz w:val="20"/>
                <w:szCs w:val="20"/>
                <w:lang w:eastAsia="sl-SI"/>
              </w:rPr>
            </w:pPr>
          </w:p>
        </w:tc>
        <w:tc>
          <w:tcPr>
            <w:tcW w:w="956" w:type="dxa"/>
            <w:tcBorders>
              <w:top w:val="single" w:sz="4" w:space="0" w:color="auto"/>
              <w:left w:val="single" w:sz="4" w:space="0" w:color="auto"/>
              <w:bottom w:val="single" w:sz="4" w:space="0" w:color="auto"/>
              <w:right w:val="single" w:sz="4" w:space="0" w:color="auto"/>
            </w:tcBorders>
            <w:vAlign w:val="center"/>
          </w:tcPr>
          <w:p w14:paraId="48CA2AEF" w14:textId="77777777" w:rsidR="00980E60" w:rsidRPr="00682D48" w:rsidRDefault="00980E60" w:rsidP="00956768">
            <w:pPr>
              <w:keepNext/>
              <w:spacing w:before="240" w:after="60" w:line="260" w:lineRule="exact"/>
              <w:outlineLvl w:val="0"/>
              <w:rPr>
                <w:rFonts w:ascii="Arial" w:eastAsia="Times New Roman" w:hAnsi="Arial" w:cs="Arial"/>
                <w:b/>
                <w:kern w:val="32"/>
                <w:sz w:val="20"/>
                <w:szCs w:val="20"/>
                <w:lang w:eastAsia="sl-SI"/>
              </w:rPr>
            </w:pPr>
          </w:p>
        </w:tc>
        <w:tc>
          <w:tcPr>
            <w:tcW w:w="1462" w:type="dxa"/>
            <w:gridSpan w:val="5"/>
            <w:tcBorders>
              <w:top w:val="single" w:sz="4" w:space="0" w:color="auto"/>
              <w:left w:val="single" w:sz="4" w:space="0" w:color="auto"/>
              <w:bottom w:val="single" w:sz="4" w:space="0" w:color="auto"/>
              <w:right w:val="single" w:sz="4" w:space="0" w:color="auto"/>
            </w:tcBorders>
            <w:vAlign w:val="center"/>
          </w:tcPr>
          <w:p w14:paraId="0EDDE4CD" w14:textId="77777777" w:rsidR="00980E60" w:rsidRPr="00682D48" w:rsidRDefault="00980E60" w:rsidP="00956768">
            <w:pPr>
              <w:keepNext/>
              <w:spacing w:before="240" w:after="60" w:line="260" w:lineRule="exact"/>
              <w:outlineLvl w:val="0"/>
              <w:rPr>
                <w:rFonts w:ascii="Arial" w:eastAsia="Times New Roman" w:hAnsi="Arial" w:cs="Arial"/>
                <w:b/>
                <w:kern w:val="32"/>
                <w:sz w:val="20"/>
                <w:szCs w:val="20"/>
                <w:lang w:eastAsia="sl-SI"/>
              </w:rPr>
            </w:pPr>
          </w:p>
        </w:tc>
        <w:tc>
          <w:tcPr>
            <w:tcW w:w="2148" w:type="dxa"/>
            <w:gridSpan w:val="2"/>
            <w:tcBorders>
              <w:top w:val="single" w:sz="4" w:space="0" w:color="auto"/>
              <w:left w:val="single" w:sz="4" w:space="0" w:color="auto"/>
              <w:bottom w:val="single" w:sz="4" w:space="0" w:color="auto"/>
              <w:right w:val="single" w:sz="4" w:space="0" w:color="auto"/>
            </w:tcBorders>
            <w:vAlign w:val="center"/>
          </w:tcPr>
          <w:p w14:paraId="719F3502" w14:textId="77777777" w:rsidR="00980E60" w:rsidRPr="00682D48" w:rsidRDefault="00980E60" w:rsidP="00956768">
            <w:pPr>
              <w:keepNext/>
              <w:spacing w:before="240" w:after="60" w:line="260" w:lineRule="exact"/>
              <w:outlineLvl w:val="0"/>
              <w:rPr>
                <w:rFonts w:ascii="Arial" w:eastAsia="Times New Roman" w:hAnsi="Arial" w:cs="Arial"/>
                <w:b/>
                <w:kern w:val="32"/>
                <w:sz w:val="20"/>
                <w:szCs w:val="20"/>
                <w:lang w:eastAsia="sl-SI"/>
              </w:rPr>
            </w:pPr>
          </w:p>
        </w:tc>
      </w:tr>
      <w:tr w:rsidR="006D10D4" w14:paraId="300295BE" w14:textId="77777777" w:rsidTr="00980E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cantSplit/>
          <w:trHeight w:val="257"/>
        </w:trPr>
        <w:tc>
          <w:tcPr>
            <w:tcW w:w="9101"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hideMark/>
          </w:tcPr>
          <w:p w14:paraId="2F38C5A2" w14:textId="77777777" w:rsidR="00980E60" w:rsidRPr="00682D48" w:rsidRDefault="006A2AE1" w:rsidP="00956768">
            <w:pPr>
              <w:keepNext/>
              <w:spacing w:before="240" w:after="60" w:line="260" w:lineRule="exact"/>
              <w:outlineLvl w:val="0"/>
              <w:rPr>
                <w:rFonts w:ascii="Arial" w:eastAsia="Times New Roman" w:hAnsi="Arial" w:cs="Arial"/>
                <w:b/>
                <w:kern w:val="32"/>
                <w:sz w:val="20"/>
                <w:szCs w:val="20"/>
                <w:lang w:eastAsia="sl-SI"/>
              </w:rPr>
            </w:pPr>
            <w:r w:rsidRPr="00682D48">
              <w:rPr>
                <w:rFonts w:ascii="Arial" w:eastAsia="Times New Roman" w:hAnsi="Arial" w:cs="Arial"/>
                <w:b/>
                <w:kern w:val="32"/>
                <w:sz w:val="20"/>
                <w:szCs w:val="20"/>
                <w:lang w:eastAsia="sl-SI"/>
              </w:rPr>
              <w:lastRenderedPageBreak/>
              <w:t>II. Finančne posledice za državni proračun</w:t>
            </w:r>
          </w:p>
        </w:tc>
      </w:tr>
      <w:tr w:rsidR="006D10D4" w14:paraId="609874A1" w14:textId="77777777" w:rsidTr="00980E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cantSplit/>
          <w:trHeight w:val="257"/>
        </w:trPr>
        <w:tc>
          <w:tcPr>
            <w:tcW w:w="9101"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hideMark/>
          </w:tcPr>
          <w:p w14:paraId="6E377535" w14:textId="77777777" w:rsidR="00980E60" w:rsidRPr="00682D48" w:rsidRDefault="006A2AE1" w:rsidP="00956768">
            <w:pPr>
              <w:keepNext/>
              <w:spacing w:before="240" w:after="60" w:line="260" w:lineRule="exact"/>
              <w:outlineLvl w:val="0"/>
              <w:rPr>
                <w:rFonts w:ascii="Arial" w:eastAsia="Times New Roman" w:hAnsi="Arial" w:cs="Arial"/>
                <w:b/>
                <w:kern w:val="32"/>
                <w:sz w:val="20"/>
                <w:szCs w:val="20"/>
                <w:lang w:eastAsia="sl-SI"/>
              </w:rPr>
            </w:pPr>
            <w:r w:rsidRPr="00682D48">
              <w:rPr>
                <w:rFonts w:ascii="Arial" w:eastAsia="Times New Roman" w:hAnsi="Arial" w:cs="Arial"/>
                <w:b/>
                <w:kern w:val="32"/>
                <w:sz w:val="20"/>
                <w:szCs w:val="20"/>
                <w:lang w:eastAsia="sl-SI"/>
              </w:rPr>
              <w:t>II.a</w:t>
            </w:r>
            <w:r w:rsidRPr="00682D48">
              <w:rPr>
                <w:rFonts w:ascii="Arial" w:eastAsia="Times New Roman" w:hAnsi="Arial" w:cs="Arial"/>
                <w:b/>
                <w:kern w:val="32"/>
                <w:sz w:val="20"/>
                <w:szCs w:val="20"/>
                <w:lang w:eastAsia="sl-SI"/>
              </w:rPr>
              <w:t xml:space="preserve"> Pravice porabe za izvedbo predlaganih rešitev so zagotovljene:</w:t>
            </w:r>
          </w:p>
        </w:tc>
      </w:tr>
      <w:tr w:rsidR="006D10D4" w14:paraId="1BD80A27" w14:textId="77777777" w:rsidTr="00980E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cantSplit/>
          <w:trHeight w:val="100"/>
        </w:trPr>
        <w:tc>
          <w:tcPr>
            <w:tcW w:w="1821" w:type="dxa"/>
            <w:gridSpan w:val="2"/>
            <w:tcBorders>
              <w:top w:val="single" w:sz="4" w:space="0" w:color="auto"/>
              <w:left w:val="single" w:sz="4" w:space="0" w:color="auto"/>
              <w:bottom w:val="single" w:sz="4" w:space="0" w:color="auto"/>
              <w:right w:val="single" w:sz="4" w:space="0" w:color="auto"/>
            </w:tcBorders>
            <w:vAlign w:val="center"/>
            <w:hideMark/>
          </w:tcPr>
          <w:p w14:paraId="53BF206D" w14:textId="77777777" w:rsidR="00980E60" w:rsidRPr="00682D48" w:rsidRDefault="006A2AE1" w:rsidP="00956768">
            <w:pPr>
              <w:widowControl w:val="0"/>
              <w:spacing w:after="0" w:line="260" w:lineRule="exact"/>
              <w:jc w:val="center"/>
              <w:rPr>
                <w:rFonts w:ascii="Arial" w:hAnsi="Arial" w:cs="Arial"/>
                <w:sz w:val="20"/>
                <w:szCs w:val="20"/>
              </w:rPr>
            </w:pPr>
            <w:r w:rsidRPr="00682D48">
              <w:rPr>
                <w:rFonts w:ascii="Arial" w:hAnsi="Arial" w:cs="Arial"/>
                <w:sz w:val="20"/>
                <w:szCs w:val="20"/>
              </w:rPr>
              <w:t xml:space="preserve">Ime proračunskega uporabnika </w:t>
            </w:r>
          </w:p>
        </w:tc>
        <w:tc>
          <w:tcPr>
            <w:tcW w:w="2217" w:type="dxa"/>
            <w:gridSpan w:val="2"/>
            <w:tcBorders>
              <w:top w:val="single" w:sz="4" w:space="0" w:color="auto"/>
              <w:left w:val="single" w:sz="4" w:space="0" w:color="auto"/>
              <w:bottom w:val="single" w:sz="4" w:space="0" w:color="auto"/>
              <w:right w:val="single" w:sz="4" w:space="0" w:color="auto"/>
            </w:tcBorders>
            <w:vAlign w:val="center"/>
            <w:hideMark/>
          </w:tcPr>
          <w:p w14:paraId="664BCA90" w14:textId="77777777" w:rsidR="00980E60" w:rsidRPr="00682D48" w:rsidRDefault="006A2AE1" w:rsidP="00956768">
            <w:pPr>
              <w:widowControl w:val="0"/>
              <w:spacing w:after="0" w:line="260" w:lineRule="exact"/>
              <w:jc w:val="center"/>
              <w:rPr>
                <w:rFonts w:ascii="Arial" w:hAnsi="Arial" w:cs="Arial"/>
                <w:sz w:val="20"/>
                <w:szCs w:val="20"/>
              </w:rPr>
            </w:pPr>
            <w:r w:rsidRPr="00682D48">
              <w:rPr>
                <w:rFonts w:ascii="Arial" w:hAnsi="Arial" w:cs="Arial"/>
                <w:sz w:val="20"/>
                <w:szCs w:val="20"/>
              </w:rPr>
              <w:t>Šifra in naziv ukrepa, projekta</w:t>
            </w:r>
          </w:p>
        </w:tc>
        <w:tc>
          <w:tcPr>
            <w:tcW w:w="1453" w:type="dxa"/>
            <w:gridSpan w:val="2"/>
            <w:tcBorders>
              <w:top w:val="single" w:sz="4" w:space="0" w:color="auto"/>
              <w:left w:val="single" w:sz="4" w:space="0" w:color="auto"/>
              <w:bottom w:val="single" w:sz="4" w:space="0" w:color="auto"/>
              <w:right w:val="single" w:sz="4" w:space="0" w:color="auto"/>
            </w:tcBorders>
            <w:vAlign w:val="center"/>
            <w:hideMark/>
          </w:tcPr>
          <w:p w14:paraId="04A6F5C5" w14:textId="77777777" w:rsidR="00980E60" w:rsidRPr="00682D48" w:rsidRDefault="006A2AE1" w:rsidP="00956768">
            <w:pPr>
              <w:widowControl w:val="0"/>
              <w:spacing w:after="0" w:line="260" w:lineRule="exact"/>
              <w:jc w:val="center"/>
              <w:rPr>
                <w:rFonts w:ascii="Arial" w:hAnsi="Arial" w:cs="Arial"/>
                <w:sz w:val="20"/>
                <w:szCs w:val="20"/>
              </w:rPr>
            </w:pPr>
            <w:r w:rsidRPr="00682D48">
              <w:rPr>
                <w:rFonts w:ascii="Arial" w:hAnsi="Arial" w:cs="Arial"/>
                <w:sz w:val="20"/>
                <w:szCs w:val="20"/>
              </w:rPr>
              <w:t>Šifra in naziv proračunske postavke</w:t>
            </w:r>
          </w:p>
        </w:tc>
        <w:tc>
          <w:tcPr>
            <w:tcW w:w="1462" w:type="dxa"/>
            <w:gridSpan w:val="5"/>
            <w:tcBorders>
              <w:top w:val="single" w:sz="4" w:space="0" w:color="auto"/>
              <w:left w:val="single" w:sz="4" w:space="0" w:color="auto"/>
              <w:bottom w:val="single" w:sz="4" w:space="0" w:color="auto"/>
              <w:right w:val="single" w:sz="4" w:space="0" w:color="auto"/>
            </w:tcBorders>
            <w:vAlign w:val="center"/>
            <w:hideMark/>
          </w:tcPr>
          <w:p w14:paraId="142F38EC" w14:textId="77777777" w:rsidR="00980E60" w:rsidRPr="00682D48" w:rsidRDefault="006A2AE1" w:rsidP="00956768">
            <w:pPr>
              <w:widowControl w:val="0"/>
              <w:spacing w:after="0" w:line="260" w:lineRule="exact"/>
              <w:jc w:val="center"/>
              <w:rPr>
                <w:rFonts w:ascii="Arial" w:hAnsi="Arial" w:cs="Arial"/>
                <w:sz w:val="20"/>
                <w:szCs w:val="20"/>
              </w:rPr>
            </w:pPr>
            <w:r w:rsidRPr="00682D48">
              <w:rPr>
                <w:rFonts w:ascii="Arial" w:hAnsi="Arial" w:cs="Arial"/>
                <w:sz w:val="20"/>
                <w:szCs w:val="20"/>
              </w:rPr>
              <w:t>Znesek za tekoče leto (t)</w:t>
            </w:r>
          </w:p>
        </w:tc>
        <w:tc>
          <w:tcPr>
            <w:tcW w:w="2148" w:type="dxa"/>
            <w:gridSpan w:val="2"/>
            <w:tcBorders>
              <w:top w:val="single" w:sz="4" w:space="0" w:color="auto"/>
              <w:left w:val="single" w:sz="4" w:space="0" w:color="auto"/>
              <w:bottom w:val="single" w:sz="4" w:space="0" w:color="auto"/>
              <w:right w:val="single" w:sz="4" w:space="0" w:color="auto"/>
            </w:tcBorders>
            <w:vAlign w:val="center"/>
            <w:hideMark/>
          </w:tcPr>
          <w:p w14:paraId="72A76B9B" w14:textId="77777777" w:rsidR="00980E60" w:rsidRPr="00682D48" w:rsidRDefault="006A2AE1" w:rsidP="00956768">
            <w:pPr>
              <w:widowControl w:val="0"/>
              <w:spacing w:after="0" w:line="260" w:lineRule="exact"/>
              <w:jc w:val="center"/>
              <w:rPr>
                <w:rFonts w:ascii="Arial" w:hAnsi="Arial" w:cs="Arial"/>
                <w:sz w:val="20"/>
                <w:szCs w:val="20"/>
              </w:rPr>
            </w:pPr>
            <w:r w:rsidRPr="00682D48">
              <w:rPr>
                <w:rFonts w:ascii="Arial" w:hAnsi="Arial" w:cs="Arial"/>
                <w:sz w:val="20"/>
                <w:szCs w:val="20"/>
              </w:rPr>
              <w:t>Znesek za t + 1</w:t>
            </w:r>
          </w:p>
        </w:tc>
      </w:tr>
      <w:tr w:rsidR="006D10D4" w14:paraId="1EE59C31" w14:textId="77777777" w:rsidTr="00980E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cantSplit/>
          <w:trHeight w:val="328"/>
        </w:trPr>
        <w:tc>
          <w:tcPr>
            <w:tcW w:w="1821" w:type="dxa"/>
            <w:gridSpan w:val="2"/>
            <w:tcBorders>
              <w:top w:val="single" w:sz="4" w:space="0" w:color="auto"/>
              <w:left w:val="single" w:sz="4" w:space="0" w:color="auto"/>
              <w:bottom w:val="single" w:sz="4" w:space="0" w:color="auto"/>
              <w:right w:val="single" w:sz="4" w:space="0" w:color="auto"/>
            </w:tcBorders>
            <w:vAlign w:val="center"/>
          </w:tcPr>
          <w:p w14:paraId="4A0A42EC" w14:textId="77777777" w:rsidR="00980E60" w:rsidRPr="00682D48" w:rsidRDefault="00980E60" w:rsidP="00956768">
            <w:pPr>
              <w:keepNext/>
              <w:spacing w:before="240" w:after="60" w:line="260" w:lineRule="exact"/>
              <w:jc w:val="center"/>
              <w:outlineLvl w:val="0"/>
              <w:rPr>
                <w:rFonts w:ascii="Arial" w:eastAsia="Times New Roman" w:hAnsi="Arial" w:cs="Arial"/>
                <w:bCs/>
                <w:kern w:val="32"/>
                <w:sz w:val="20"/>
                <w:szCs w:val="20"/>
                <w:lang w:eastAsia="sl-SI"/>
              </w:rPr>
            </w:pP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06B63FE3" w14:textId="77777777" w:rsidR="00980E60" w:rsidRPr="00682D48" w:rsidRDefault="00980E60" w:rsidP="00956768">
            <w:pPr>
              <w:keepNext/>
              <w:spacing w:before="240" w:after="60" w:line="260" w:lineRule="exact"/>
              <w:jc w:val="center"/>
              <w:outlineLvl w:val="0"/>
              <w:rPr>
                <w:rFonts w:ascii="Arial" w:eastAsia="Times New Roman" w:hAnsi="Arial" w:cs="Arial"/>
                <w:kern w:val="32"/>
                <w:sz w:val="20"/>
                <w:szCs w:val="20"/>
                <w:lang w:eastAsia="sl-SI"/>
              </w:rPr>
            </w:pPr>
          </w:p>
        </w:tc>
        <w:tc>
          <w:tcPr>
            <w:tcW w:w="1453" w:type="dxa"/>
            <w:gridSpan w:val="2"/>
            <w:tcBorders>
              <w:top w:val="single" w:sz="4" w:space="0" w:color="auto"/>
              <w:left w:val="single" w:sz="4" w:space="0" w:color="auto"/>
              <w:bottom w:val="single" w:sz="4" w:space="0" w:color="auto"/>
              <w:right w:val="single" w:sz="4" w:space="0" w:color="auto"/>
            </w:tcBorders>
            <w:vAlign w:val="center"/>
          </w:tcPr>
          <w:p w14:paraId="18BDAD60" w14:textId="77777777" w:rsidR="00980E60" w:rsidRPr="00682D48" w:rsidRDefault="00980E60" w:rsidP="00956768">
            <w:pPr>
              <w:keepNext/>
              <w:spacing w:after="0" w:line="260" w:lineRule="exact"/>
              <w:jc w:val="center"/>
              <w:outlineLvl w:val="0"/>
              <w:rPr>
                <w:rFonts w:ascii="Arial" w:eastAsia="Times New Roman" w:hAnsi="Arial" w:cs="Arial"/>
                <w:bCs/>
                <w:kern w:val="32"/>
                <w:sz w:val="20"/>
                <w:szCs w:val="20"/>
                <w:lang w:eastAsia="sl-SI"/>
              </w:rPr>
            </w:pPr>
          </w:p>
        </w:tc>
        <w:tc>
          <w:tcPr>
            <w:tcW w:w="1462" w:type="dxa"/>
            <w:gridSpan w:val="5"/>
            <w:tcBorders>
              <w:top w:val="single" w:sz="4" w:space="0" w:color="auto"/>
              <w:left w:val="single" w:sz="4" w:space="0" w:color="auto"/>
              <w:bottom w:val="single" w:sz="4" w:space="0" w:color="auto"/>
              <w:right w:val="single" w:sz="4" w:space="0" w:color="auto"/>
            </w:tcBorders>
            <w:vAlign w:val="center"/>
          </w:tcPr>
          <w:p w14:paraId="3FB10169" w14:textId="77777777" w:rsidR="00980E60" w:rsidRPr="00682D48" w:rsidRDefault="00980E60" w:rsidP="00956768">
            <w:pPr>
              <w:keepNext/>
              <w:spacing w:before="240" w:after="60" w:line="260" w:lineRule="exact"/>
              <w:jc w:val="center"/>
              <w:outlineLvl w:val="0"/>
              <w:rPr>
                <w:rFonts w:ascii="Arial" w:eastAsia="Times New Roman" w:hAnsi="Arial" w:cs="Arial"/>
                <w:bCs/>
                <w:kern w:val="32"/>
                <w:sz w:val="20"/>
                <w:szCs w:val="20"/>
                <w:lang w:eastAsia="sl-SI"/>
              </w:rPr>
            </w:pPr>
          </w:p>
        </w:tc>
        <w:tc>
          <w:tcPr>
            <w:tcW w:w="2148" w:type="dxa"/>
            <w:gridSpan w:val="2"/>
            <w:tcBorders>
              <w:top w:val="single" w:sz="4" w:space="0" w:color="auto"/>
              <w:left w:val="single" w:sz="4" w:space="0" w:color="auto"/>
              <w:bottom w:val="single" w:sz="4" w:space="0" w:color="auto"/>
              <w:right w:val="single" w:sz="4" w:space="0" w:color="auto"/>
            </w:tcBorders>
            <w:vAlign w:val="center"/>
          </w:tcPr>
          <w:p w14:paraId="048FE234" w14:textId="77777777" w:rsidR="00980E60" w:rsidRPr="00682D48" w:rsidRDefault="00980E60" w:rsidP="00956768">
            <w:pPr>
              <w:widowControl w:val="0"/>
              <w:tabs>
                <w:tab w:val="left" w:pos="360"/>
              </w:tabs>
              <w:spacing w:after="0" w:line="260" w:lineRule="exact"/>
              <w:outlineLvl w:val="0"/>
              <w:rPr>
                <w:rFonts w:ascii="Arial" w:eastAsia="Times New Roman" w:hAnsi="Arial" w:cs="Arial"/>
                <w:bCs/>
                <w:kern w:val="32"/>
                <w:sz w:val="20"/>
                <w:szCs w:val="20"/>
                <w:highlight w:val="yellow"/>
                <w:lang w:eastAsia="sl-SI"/>
              </w:rPr>
            </w:pPr>
          </w:p>
        </w:tc>
      </w:tr>
      <w:tr w:rsidR="006D10D4" w14:paraId="5209510B" w14:textId="77777777" w:rsidTr="00980E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cantSplit/>
          <w:trHeight w:val="328"/>
        </w:trPr>
        <w:tc>
          <w:tcPr>
            <w:tcW w:w="1821" w:type="dxa"/>
            <w:gridSpan w:val="2"/>
            <w:tcBorders>
              <w:top w:val="single" w:sz="4" w:space="0" w:color="auto"/>
              <w:left w:val="single" w:sz="4" w:space="0" w:color="auto"/>
              <w:bottom w:val="single" w:sz="4" w:space="0" w:color="auto"/>
              <w:right w:val="single" w:sz="4" w:space="0" w:color="auto"/>
            </w:tcBorders>
            <w:vAlign w:val="center"/>
          </w:tcPr>
          <w:p w14:paraId="69A5B939" w14:textId="77777777" w:rsidR="00980E60" w:rsidRPr="00682D48" w:rsidRDefault="00980E60" w:rsidP="00956768">
            <w:pPr>
              <w:keepNext/>
              <w:spacing w:before="240" w:after="60" w:line="260" w:lineRule="exact"/>
              <w:outlineLvl w:val="0"/>
              <w:rPr>
                <w:rFonts w:ascii="Arial" w:eastAsia="Times New Roman" w:hAnsi="Arial" w:cs="Arial"/>
                <w:b/>
                <w:kern w:val="32"/>
                <w:sz w:val="20"/>
                <w:szCs w:val="20"/>
                <w:highlight w:val="yellow"/>
                <w:lang w:eastAsia="sl-SI"/>
              </w:rPr>
            </w:pP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15BFAD1B" w14:textId="77777777" w:rsidR="00980E60" w:rsidRPr="00682D48" w:rsidRDefault="00980E60" w:rsidP="00956768">
            <w:pPr>
              <w:keepNext/>
              <w:spacing w:before="240" w:after="60" w:line="260" w:lineRule="exact"/>
              <w:jc w:val="center"/>
              <w:outlineLvl w:val="0"/>
              <w:rPr>
                <w:rFonts w:ascii="Arial" w:eastAsia="Times New Roman" w:hAnsi="Arial" w:cs="Arial"/>
                <w:kern w:val="32"/>
                <w:sz w:val="20"/>
                <w:szCs w:val="20"/>
                <w:highlight w:val="yellow"/>
                <w:lang w:eastAsia="sl-SI"/>
              </w:rPr>
            </w:pPr>
          </w:p>
        </w:tc>
        <w:tc>
          <w:tcPr>
            <w:tcW w:w="1453" w:type="dxa"/>
            <w:gridSpan w:val="2"/>
            <w:tcBorders>
              <w:top w:val="single" w:sz="4" w:space="0" w:color="auto"/>
              <w:left w:val="single" w:sz="4" w:space="0" w:color="auto"/>
              <w:bottom w:val="single" w:sz="4" w:space="0" w:color="auto"/>
              <w:right w:val="single" w:sz="4" w:space="0" w:color="auto"/>
            </w:tcBorders>
            <w:vAlign w:val="center"/>
          </w:tcPr>
          <w:p w14:paraId="75609FC6" w14:textId="77777777" w:rsidR="00980E60" w:rsidRPr="00682D48" w:rsidRDefault="00980E60" w:rsidP="00956768">
            <w:pPr>
              <w:keepNext/>
              <w:spacing w:before="240" w:after="60" w:line="260" w:lineRule="exact"/>
              <w:jc w:val="center"/>
              <w:outlineLvl w:val="0"/>
              <w:rPr>
                <w:rFonts w:ascii="Arial" w:eastAsia="Times New Roman" w:hAnsi="Arial" w:cs="Arial"/>
                <w:kern w:val="32"/>
                <w:sz w:val="20"/>
                <w:szCs w:val="20"/>
                <w:highlight w:val="yellow"/>
                <w:lang w:eastAsia="sl-SI"/>
              </w:rPr>
            </w:pPr>
          </w:p>
        </w:tc>
        <w:tc>
          <w:tcPr>
            <w:tcW w:w="1462" w:type="dxa"/>
            <w:gridSpan w:val="5"/>
            <w:tcBorders>
              <w:top w:val="single" w:sz="4" w:space="0" w:color="auto"/>
              <w:left w:val="single" w:sz="4" w:space="0" w:color="auto"/>
              <w:bottom w:val="single" w:sz="4" w:space="0" w:color="auto"/>
              <w:right w:val="single" w:sz="4" w:space="0" w:color="auto"/>
            </w:tcBorders>
            <w:vAlign w:val="center"/>
          </w:tcPr>
          <w:p w14:paraId="16DE6D43" w14:textId="77777777" w:rsidR="00980E60" w:rsidRPr="00682D48" w:rsidRDefault="00980E60" w:rsidP="00956768">
            <w:pPr>
              <w:keepNext/>
              <w:spacing w:before="240" w:after="60" w:line="260" w:lineRule="exact"/>
              <w:jc w:val="center"/>
              <w:outlineLvl w:val="0"/>
              <w:rPr>
                <w:rFonts w:ascii="Arial" w:eastAsia="Times New Roman" w:hAnsi="Arial" w:cs="Arial"/>
                <w:kern w:val="32"/>
                <w:sz w:val="20"/>
                <w:szCs w:val="20"/>
                <w:highlight w:val="yellow"/>
                <w:lang w:eastAsia="sl-SI"/>
              </w:rPr>
            </w:pPr>
          </w:p>
        </w:tc>
        <w:tc>
          <w:tcPr>
            <w:tcW w:w="2148" w:type="dxa"/>
            <w:gridSpan w:val="2"/>
            <w:tcBorders>
              <w:top w:val="single" w:sz="4" w:space="0" w:color="auto"/>
              <w:left w:val="single" w:sz="4" w:space="0" w:color="auto"/>
              <w:bottom w:val="single" w:sz="4" w:space="0" w:color="auto"/>
              <w:right w:val="single" w:sz="4" w:space="0" w:color="auto"/>
            </w:tcBorders>
            <w:vAlign w:val="center"/>
          </w:tcPr>
          <w:p w14:paraId="6E126067" w14:textId="77777777" w:rsidR="00980E60" w:rsidRPr="00682D48" w:rsidRDefault="00980E60" w:rsidP="00956768">
            <w:pPr>
              <w:widowControl w:val="0"/>
              <w:tabs>
                <w:tab w:val="left" w:pos="360"/>
              </w:tabs>
              <w:spacing w:after="0" w:line="260" w:lineRule="exact"/>
              <w:outlineLvl w:val="0"/>
              <w:rPr>
                <w:rFonts w:ascii="Arial" w:eastAsia="Times New Roman" w:hAnsi="Arial" w:cs="Arial"/>
                <w:bCs/>
                <w:kern w:val="32"/>
                <w:sz w:val="20"/>
                <w:szCs w:val="20"/>
                <w:highlight w:val="yellow"/>
                <w:lang w:eastAsia="sl-SI"/>
              </w:rPr>
            </w:pPr>
          </w:p>
        </w:tc>
      </w:tr>
      <w:tr w:rsidR="006D10D4" w14:paraId="045EC786" w14:textId="77777777" w:rsidTr="00980E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cantSplit/>
          <w:trHeight w:val="95"/>
        </w:trPr>
        <w:tc>
          <w:tcPr>
            <w:tcW w:w="1821" w:type="dxa"/>
            <w:gridSpan w:val="2"/>
            <w:tcBorders>
              <w:top w:val="single" w:sz="4" w:space="0" w:color="auto"/>
              <w:left w:val="single" w:sz="4" w:space="0" w:color="auto"/>
              <w:bottom w:val="single" w:sz="4" w:space="0" w:color="auto"/>
              <w:right w:val="single" w:sz="4" w:space="0" w:color="auto"/>
            </w:tcBorders>
            <w:vAlign w:val="center"/>
          </w:tcPr>
          <w:p w14:paraId="4A76F620" w14:textId="77777777" w:rsidR="00980E60" w:rsidRPr="00682D48" w:rsidRDefault="00980E60" w:rsidP="00956768">
            <w:pPr>
              <w:keepNext/>
              <w:spacing w:before="240" w:after="60" w:line="260" w:lineRule="exact"/>
              <w:outlineLvl w:val="0"/>
              <w:rPr>
                <w:rFonts w:ascii="Arial" w:eastAsia="Times New Roman" w:hAnsi="Arial" w:cs="Arial"/>
                <w:b/>
                <w:kern w:val="32"/>
                <w:sz w:val="20"/>
                <w:szCs w:val="20"/>
                <w:highlight w:val="yellow"/>
                <w:lang w:eastAsia="sl-SI"/>
              </w:rPr>
            </w:pP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50CD0F60" w14:textId="77777777" w:rsidR="00980E60" w:rsidRPr="00682D48" w:rsidRDefault="00980E60" w:rsidP="00956768">
            <w:pPr>
              <w:keepNext/>
              <w:spacing w:before="240" w:after="60" w:line="260" w:lineRule="exact"/>
              <w:outlineLvl w:val="0"/>
              <w:rPr>
                <w:rFonts w:ascii="Arial" w:eastAsia="Times New Roman" w:hAnsi="Arial" w:cs="Arial"/>
                <w:b/>
                <w:kern w:val="32"/>
                <w:sz w:val="20"/>
                <w:szCs w:val="20"/>
                <w:highlight w:val="yellow"/>
                <w:lang w:eastAsia="sl-SI"/>
              </w:rPr>
            </w:pPr>
          </w:p>
        </w:tc>
        <w:tc>
          <w:tcPr>
            <w:tcW w:w="1453" w:type="dxa"/>
            <w:gridSpan w:val="2"/>
            <w:tcBorders>
              <w:top w:val="single" w:sz="4" w:space="0" w:color="auto"/>
              <w:left w:val="single" w:sz="4" w:space="0" w:color="auto"/>
              <w:bottom w:val="single" w:sz="4" w:space="0" w:color="auto"/>
              <w:right w:val="single" w:sz="4" w:space="0" w:color="auto"/>
            </w:tcBorders>
            <w:vAlign w:val="center"/>
          </w:tcPr>
          <w:p w14:paraId="65D3C956" w14:textId="77777777" w:rsidR="00980E60" w:rsidRPr="00682D48" w:rsidRDefault="00980E60" w:rsidP="00956768">
            <w:pPr>
              <w:keepNext/>
              <w:spacing w:before="240" w:after="60" w:line="260" w:lineRule="exact"/>
              <w:outlineLvl w:val="0"/>
              <w:rPr>
                <w:rFonts w:ascii="Arial" w:eastAsia="Times New Roman" w:hAnsi="Arial" w:cs="Arial"/>
                <w:b/>
                <w:kern w:val="32"/>
                <w:sz w:val="20"/>
                <w:szCs w:val="20"/>
                <w:highlight w:val="yellow"/>
                <w:lang w:eastAsia="sl-SI"/>
              </w:rPr>
            </w:pPr>
          </w:p>
        </w:tc>
        <w:tc>
          <w:tcPr>
            <w:tcW w:w="1462" w:type="dxa"/>
            <w:gridSpan w:val="5"/>
            <w:tcBorders>
              <w:top w:val="single" w:sz="4" w:space="0" w:color="auto"/>
              <w:left w:val="single" w:sz="4" w:space="0" w:color="auto"/>
              <w:bottom w:val="single" w:sz="4" w:space="0" w:color="auto"/>
              <w:right w:val="single" w:sz="4" w:space="0" w:color="auto"/>
            </w:tcBorders>
            <w:vAlign w:val="center"/>
          </w:tcPr>
          <w:p w14:paraId="08DFE4ED" w14:textId="77777777" w:rsidR="00980E60" w:rsidRPr="00682D48" w:rsidRDefault="00980E60" w:rsidP="00956768">
            <w:pPr>
              <w:keepNext/>
              <w:spacing w:before="240" w:after="60" w:line="260" w:lineRule="exact"/>
              <w:outlineLvl w:val="0"/>
              <w:rPr>
                <w:rFonts w:ascii="Arial" w:eastAsia="Times New Roman" w:hAnsi="Arial" w:cs="Arial"/>
                <w:b/>
                <w:kern w:val="32"/>
                <w:sz w:val="20"/>
                <w:szCs w:val="20"/>
                <w:highlight w:val="yellow"/>
                <w:lang w:eastAsia="sl-SI"/>
              </w:rPr>
            </w:pPr>
          </w:p>
        </w:tc>
        <w:tc>
          <w:tcPr>
            <w:tcW w:w="2148" w:type="dxa"/>
            <w:gridSpan w:val="2"/>
            <w:tcBorders>
              <w:top w:val="single" w:sz="4" w:space="0" w:color="auto"/>
              <w:left w:val="single" w:sz="4" w:space="0" w:color="auto"/>
              <w:bottom w:val="single" w:sz="4" w:space="0" w:color="auto"/>
              <w:right w:val="single" w:sz="4" w:space="0" w:color="auto"/>
            </w:tcBorders>
            <w:vAlign w:val="center"/>
          </w:tcPr>
          <w:p w14:paraId="105E152B" w14:textId="77777777" w:rsidR="00980E60" w:rsidRPr="00682D48" w:rsidRDefault="00980E60" w:rsidP="00956768">
            <w:pPr>
              <w:keepNext/>
              <w:spacing w:before="240" w:after="60" w:line="260" w:lineRule="exact"/>
              <w:outlineLvl w:val="0"/>
              <w:rPr>
                <w:rFonts w:ascii="Arial" w:eastAsia="Times New Roman" w:hAnsi="Arial" w:cs="Arial"/>
                <w:b/>
                <w:kern w:val="32"/>
                <w:sz w:val="20"/>
                <w:szCs w:val="20"/>
                <w:lang w:eastAsia="sl-SI"/>
              </w:rPr>
            </w:pPr>
          </w:p>
        </w:tc>
      </w:tr>
      <w:tr w:rsidR="006D10D4" w14:paraId="78F8141E" w14:textId="77777777" w:rsidTr="00980E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cantSplit/>
          <w:trHeight w:val="95"/>
        </w:trPr>
        <w:tc>
          <w:tcPr>
            <w:tcW w:w="5491" w:type="dxa"/>
            <w:gridSpan w:val="6"/>
            <w:tcBorders>
              <w:top w:val="single" w:sz="4" w:space="0" w:color="auto"/>
              <w:left w:val="single" w:sz="4" w:space="0" w:color="auto"/>
              <w:bottom w:val="single" w:sz="4" w:space="0" w:color="auto"/>
              <w:right w:val="single" w:sz="4" w:space="0" w:color="auto"/>
            </w:tcBorders>
            <w:vAlign w:val="center"/>
            <w:hideMark/>
          </w:tcPr>
          <w:p w14:paraId="43191C4C" w14:textId="77777777" w:rsidR="00980E60" w:rsidRPr="00682D48" w:rsidRDefault="006A2AE1" w:rsidP="00956768">
            <w:pPr>
              <w:keepNext/>
              <w:spacing w:before="240" w:after="60" w:line="260" w:lineRule="exact"/>
              <w:outlineLvl w:val="0"/>
              <w:rPr>
                <w:rFonts w:ascii="Arial" w:eastAsia="Times New Roman" w:hAnsi="Arial" w:cs="Arial"/>
                <w:b/>
                <w:kern w:val="32"/>
                <w:sz w:val="20"/>
                <w:szCs w:val="20"/>
                <w:lang w:eastAsia="sl-SI"/>
              </w:rPr>
            </w:pPr>
            <w:r w:rsidRPr="00682D48">
              <w:rPr>
                <w:rFonts w:ascii="Arial" w:eastAsia="Times New Roman" w:hAnsi="Arial" w:cs="Arial"/>
                <w:b/>
                <w:kern w:val="32"/>
                <w:sz w:val="20"/>
                <w:szCs w:val="20"/>
                <w:lang w:eastAsia="sl-SI"/>
              </w:rPr>
              <w:t>SKUPAJ</w:t>
            </w:r>
          </w:p>
        </w:tc>
        <w:tc>
          <w:tcPr>
            <w:tcW w:w="1462" w:type="dxa"/>
            <w:gridSpan w:val="5"/>
            <w:tcBorders>
              <w:top w:val="single" w:sz="4" w:space="0" w:color="auto"/>
              <w:left w:val="single" w:sz="4" w:space="0" w:color="auto"/>
              <w:bottom w:val="single" w:sz="4" w:space="0" w:color="auto"/>
              <w:right w:val="single" w:sz="4" w:space="0" w:color="auto"/>
            </w:tcBorders>
            <w:vAlign w:val="center"/>
          </w:tcPr>
          <w:p w14:paraId="355F676D" w14:textId="77777777" w:rsidR="00980E60" w:rsidRPr="00682D48" w:rsidRDefault="00980E60" w:rsidP="00956768">
            <w:pPr>
              <w:widowControl w:val="0"/>
              <w:spacing w:after="0" w:line="260" w:lineRule="exact"/>
              <w:jc w:val="center"/>
              <w:rPr>
                <w:rFonts w:ascii="Arial" w:hAnsi="Arial" w:cs="Arial"/>
                <w:b/>
                <w:sz w:val="20"/>
                <w:szCs w:val="20"/>
              </w:rPr>
            </w:pPr>
          </w:p>
        </w:tc>
        <w:tc>
          <w:tcPr>
            <w:tcW w:w="2148" w:type="dxa"/>
            <w:gridSpan w:val="2"/>
            <w:tcBorders>
              <w:top w:val="single" w:sz="4" w:space="0" w:color="auto"/>
              <w:left w:val="single" w:sz="4" w:space="0" w:color="auto"/>
              <w:bottom w:val="single" w:sz="4" w:space="0" w:color="auto"/>
              <w:right w:val="single" w:sz="4" w:space="0" w:color="auto"/>
            </w:tcBorders>
            <w:vAlign w:val="center"/>
          </w:tcPr>
          <w:p w14:paraId="280F95F1" w14:textId="77777777" w:rsidR="00980E60" w:rsidRPr="00682D48" w:rsidRDefault="00980E60" w:rsidP="00956768">
            <w:pPr>
              <w:keepNext/>
              <w:spacing w:before="240" w:after="60" w:line="260" w:lineRule="exact"/>
              <w:outlineLvl w:val="0"/>
              <w:rPr>
                <w:rFonts w:ascii="Arial" w:eastAsia="Times New Roman" w:hAnsi="Arial" w:cs="Arial"/>
                <w:b/>
                <w:kern w:val="32"/>
                <w:sz w:val="20"/>
                <w:szCs w:val="20"/>
                <w:lang w:eastAsia="sl-SI"/>
              </w:rPr>
            </w:pPr>
          </w:p>
        </w:tc>
      </w:tr>
      <w:tr w:rsidR="006D10D4" w14:paraId="138FF3B3" w14:textId="77777777" w:rsidTr="00980E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cantSplit/>
          <w:trHeight w:val="294"/>
        </w:trPr>
        <w:tc>
          <w:tcPr>
            <w:tcW w:w="9101"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hideMark/>
          </w:tcPr>
          <w:p w14:paraId="6028AD5F" w14:textId="77777777" w:rsidR="00980E60" w:rsidRPr="00682D48" w:rsidRDefault="006A2AE1" w:rsidP="00956768">
            <w:pPr>
              <w:keepNext/>
              <w:spacing w:before="240" w:after="60" w:line="260" w:lineRule="exact"/>
              <w:outlineLvl w:val="0"/>
              <w:rPr>
                <w:rFonts w:ascii="Arial" w:eastAsia="Times New Roman" w:hAnsi="Arial" w:cs="Arial"/>
                <w:b/>
                <w:kern w:val="32"/>
                <w:sz w:val="20"/>
                <w:szCs w:val="20"/>
                <w:lang w:eastAsia="sl-SI"/>
              </w:rPr>
            </w:pPr>
            <w:r w:rsidRPr="00682D48">
              <w:rPr>
                <w:rFonts w:ascii="Arial" w:eastAsia="Times New Roman" w:hAnsi="Arial" w:cs="Arial"/>
                <w:b/>
                <w:kern w:val="32"/>
                <w:sz w:val="20"/>
                <w:szCs w:val="20"/>
                <w:lang w:eastAsia="sl-SI"/>
              </w:rPr>
              <w:t>II.b</w:t>
            </w:r>
            <w:r w:rsidRPr="00682D48">
              <w:rPr>
                <w:rFonts w:ascii="Arial" w:eastAsia="Times New Roman" w:hAnsi="Arial" w:cs="Arial"/>
                <w:b/>
                <w:kern w:val="32"/>
                <w:sz w:val="20"/>
                <w:szCs w:val="20"/>
                <w:lang w:eastAsia="sl-SI"/>
              </w:rPr>
              <w:t xml:space="preserve"> Manjkajoče pravice porabe bodo zagotovljene s prerazporeditvijo:</w:t>
            </w:r>
          </w:p>
        </w:tc>
      </w:tr>
      <w:tr w:rsidR="006D10D4" w14:paraId="7BD010FD" w14:textId="77777777" w:rsidTr="00980E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cantSplit/>
          <w:trHeight w:val="100"/>
        </w:trPr>
        <w:tc>
          <w:tcPr>
            <w:tcW w:w="1821" w:type="dxa"/>
            <w:gridSpan w:val="2"/>
            <w:tcBorders>
              <w:top w:val="single" w:sz="4" w:space="0" w:color="auto"/>
              <w:left w:val="single" w:sz="4" w:space="0" w:color="auto"/>
              <w:bottom w:val="single" w:sz="4" w:space="0" w:color="auto"/>
              <w:right w:val="single" w:sz="4" w:space="0" w:color="auto"/>
            </w:tcBorders>
            <w:vAlign w:val="center"/>
            <w:hideMark/>
          </w:tcPr>
          <w:p w14:paraId="1484D9DF" w14:textId="77777777" w:rsidR="00980E60" w:rsidRPr="00682D48" w:rsidRDefault="006A2AE1" w:rsidP="00956768">
            <w:pPr>
              <w:widowControl w:val="0"/>
              <w:spacing w:after="0" w:line="260" w:lineRule="exact"/>
              <w:jc w:val="center"/>
              <w:rPr>
                <w:rFonts w:ascii="Arial" w:hAnsi="Arial" w:cs="Arial"/>
                <w:sz w:val="20"/>
                <w:szCs w:val="20"/>
              </w:rPr>
            </w:pPr>
            <w:r w:rsidRPr="00682D48">
              <w:rPr>
                <w:rFonts w:ascii="Arial" w:hAnsi="Arial" w:cs="Arial"/>
                <w:sz w:val="20"/>
                <w:szCs w:val="20"/>
              </w:rPr>
              <w:t xml:space="preserve">Ime proračunskega uporabnika </w:t>
            </w:r>
          </w:p>
        </w:tc>
        <w:tc>
          <w:tcPr>
            <w:tcW w:w="2217" w:type="dxa"/>
            <w:gridSpan w:val="2"/>
            <w:tcBorders>
              <w:top w:val="single" w:sz="4" w:space="0" w:color="auto"/>
              <w:left w:val="single" w:sz="4" w:space="0" w:color="auto"/>
              <w:bottom w:val="single" w:sz="4" w:space="0" w:color="auto"/>
              <w:right w:val="single" w:sz="4" w:space="0" w:color="auto"/>
            </w:tcBorders>
            <w:vAlign w:val="center"/>
            <w:hideMark/>
          </w:tcPr>
          <w:p w14:paraId="47A6EA32" w14:textId="77777777" w:rsidR="00980E60" w:rsidRPr="00682D48" w:rsidRDefault="006A2AE1" w:rsidP="00956768">
            <w:pPr>
              <w:widowControl w:val="0"/>
              <w:spacing w:after="0" w:line="260" w:lineRule="exact"/>
              <w:jc w:val="center"/>
              <w:rPr>
                <w:rFonts w:ascii="Arial" w:hAnsi="Arial" w:cs="Arial"/>
                <w:sz w:val="20"/>
                <w:szCs w:val="20"/>
              </w:rPr>
            </w:pPr>
            <w:r w:rsidRPr="00682D48">
              <w:rPr>
                <w:rFonts w:ascii="Arial" w:hAnsi="Arial" w:cs="Arial"/>
                <w:sz w:val="20"/>
                <w:szCs w:val="20"/>
              </w:rPr>
              <w:t>Šifra in naziv ukrepa, projekta</w:t>
            </w:r>
          </w:p>
        </w:tc>
        <w:tc>
          <w:tcPr>
            <w:tcW w:w="1453" w:type="dxa"/>
            <w:gridSpan w:val="2"/>
            <w:tcBorders>
              <w:top w:val="single" w:sz="4" w:space="0" w:color="auto"/>
              <w:left w:val="single" w:sz="4" w:space="0" w:color="auto"/>
              <w:bottom w:val="single" w:sz="4" w:space="0" w:color="auto"/>
              <w:right w:val="single" w:sz="4" w:space="0" w:color="auto"/>
            </w:tcBorders>
            <w:vAlign w:val="center"/>
            <w:hideMark/>
          </w:tcPr>
          <w:p w14:paraId="6973641E" w14:textId="77777777" w:rsidR="00980E60" w:rsidRPr="00682D48" w:rsidRDefault="006A2AE1" w:rsidP="00956768">
            <w:pPr>
              <w:widowControl w:val="0"/>
              <w:spacing w:after="0" w:line="260" w:lineRule="exact"/>
              <w:jc w:val="center"/>
              <w:rPr>
                <w:rFonts w:ascii="Arial" w:hAnsi="Arial" w:cs="Arial"/>
                <w:sz w:val="20"/>
                <w:szCs w:val="20"/>
              </w:rPr>
            </w:pPr>
            <w:r w:rsidRPr="00682D48">
              <w:rPr>
                <w:rFonts w:ascii="Arial" w:hAnsi="Arial" w:cs="Arial"/>
                <w:sz w:val="20"/>
                <w:szCs w:val="20"/>
              </w:rPr>
              <w:t xml:space="preserve">Šifra in naziv proračunske postavke </w:t>
            </w:r>
          </w:p>
        </w:tc>
        <w:tc>
          <w:tcPr>
            <w:tcW w:w="1462" w:type="dxa"/>
            <w:gridSpan w:val="5"/>
            <w:tcBorders>
              <w:top w:val="single" w:sz="4" w:space="0" w:color="auto"/>
              <w:left w:val="single" w:sz="4" w:space="0" w:color="auto"/>
              <w:bottom w:val="single" w:sz="4" w:space="0" w:color="auto"/>
              <w:right w:val="single" w:sz="4" w:space="0" w:color="auto"/>
            </w:tcBorders>
            <w:vAlign w:val="center"/>
            <w:hideMark/>
          </w:tcPr>
          <w:p w14:paraId="0AD4B894" w14:textId="77777777" w:rsidR="00980E60" w:rsidRPr="00682D48" w:rsidRDefault="006A2AE1" w:rsidP="00956768">
            <w:pPr>
              <w:widowControl w:val="0"/>
              <w:spacing w:after="0" w:line="260" w:lineRule="exact"/>
              <w:jc w:val="center"/>
              <w:rPr>
                <w:rFonts w:ascii="Arial" w:hAnsi="Arial" w:cs="Arial"/>
                <w:sz w:val="20"/>
                <w:szCs w:val="20"/>
              </w:rPr>
            </w:pPr>
            <w:r w:rsidRPr="00682D48">
              <w:rPr>
                <w:rFonts w:ascii="Arial" w:hAnsi="Arial" w:cs="Arial"/>
                <w:sz w:val="20"/>
                <w:szCs w:val="20"/>
              </w:rPr>
              <w:t>Znesek za tekoče leto (t)</w:t>
            </w:r>
          </w:p>
        </w:tc>
        <w:tc>
          <w:tcPr>
            <w:tcW w:w="2148" w:type="dxa"/>
            <w:gridSpan w:val="2"/>
            <w:tcBorders>
              <w:top w:val="single" w:sz="4" w:space="0" w:color="auto"/>
              <w:left w:val="single" w:sz="4" w:space="0" w:color="auto"/>
              <w:bottom w:val="single" w:sz="4" w:space="0" w:color="auto"/>
              <w:right w:val="single" w:sz="4" w:space="0" w:color="auto"/>
            </w:tcBorders>
            <w:vAlign w:val="center"/>
            <w:hideMark/>
          </w:tcPr>
          <w:p w14:paraId="1DB9CBE7" w14:textId="77777777" w:rsidR="00980E60" w:rsidRPr="00682D48" w:rsidRDefault="006A2AE1" w:rsidP="00956768">
            <w:pPr>
              <w:widowControl w:val="0"/>
              <w:spacing w:after="0" w:line="260" w:lineRule="exact"/>
              <w:jc w:val="center"/>
              <w:rPr>
                <w:rFonts w:ascii="Arial" w:hAnsi="Arial" w:cs="Arial"/>
                <w:sz w:val="20"/>
                <w:szCs w:val="20"/>
              </w:rPr>
            </w:pPr>
            <w:r w:rsidRPr="00682D48">
              <w:rPr>
                <w:rFonts w:ascii="Arial" w:hAnsi="Arial" w:cs="Arial"/>
                <w:sz w:val="20"/>
                <w:szCs w:val="20"/>
              </w:rPr>
              <w:t xml:space="preserve">Znesek za t + 1 </w:t>
            </w:r>
          </w:p>
        </w:tc>
      </w:tr>
      <w:tr w:rsidR="006D10D4" w14:paraId="3A23B249" w14:textId="77777777" w:rsidTr="00980E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cantSplit/>
          <w:trHeight w:val="95"/>
        </w:trPr>
        <w:tc>
          <w:tcPr>
            <w:tcW w:w="1821" w:type="dxa"/>
            <w:gridSpan w:val="2"/>
            <w:tcBorders>
              <w:top w:val="single" w:sz="4" w:space="0" w:color="auto"/>
              <w:left w:val="single" w:sz="4" w:space="0" w:color="auto"/>
              <w:bottom w:val="single" w:sz="4" w:space="0" w:color="auto"/>
              <w:right w:val="single" w:sz="4" w:space="0" w:color="auto"/>
            </w:tcBorders>
            <w:vAlign w:val="center"/>
          </w:tcPr>
          <w:p w14:paraId="7828C353" w14:textId="72F9570F" w:rsidR="00980E60" w:rsidRPr="00682D48" w:rsidRDefault="00980E60" w:rsidP="00956768">
            <w:pPr>
              <w:keepNext/>
              <w:spacing w:before="240" w:after="60" w:line="260" w:lineRule="exact"/>
              <w:jc w:val="center"/>
              <w:outlineLvl w:val="0"/>
              <w:rPr>
                <w:rFonts w:ascii="Arial" w:eastAsia="Times New Roman" w:hAnsi="Arial" w:cs="Arial"/>
                <w:kern w:val="32"/>
                <w:sz w:val="20"/>
                <w:szCs w:val="20"/>
                <w:lang w:eastAsia="sl-SI"/>
              </w:rPr>
            </w:pP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4EDA4C73" w14:textId="77777777" w:rsidR="00980E60" w:rsidRPr="00682D48" w:rsidRDefault="00980E60" w:rsidP="00956768">
            <w:pPr>
              <w:keepNext/>
              <w:spacing w:before="240" w:after="60" w:line="260" w:lineRule="exact"/>
              <w:jc w:val="center"/>
              <w:outlineLvl w:val="0"/>
              <w:rPr>
                <w:rFonts w:ascii="Arial" w:eastAsia="Times New Roman" w:hAnsi="Arial" w:cs="Arial"/>
                <w:kern w:val="32"/>
                <w:sz w:val="20"/>
                <w:szCs w:val="20"/>
                <w:lang w:eastAsia="sl-SI"/>
              </w:rPr>
            </w:pPr>
          </w:p>
        </w:tc>
        <w:tc>
          <w:tcPr>
            <w:tcW w:w="1453" w:type="dxa"/>
            <w:gridSpan w:val="2"/>
            <w:tcBorders>
              <w:top w:val="single" w:sz="4" w:space="0" w:color="auto"/>
              <w:left w:val="single" w:sz="4" w:space="0" w:color="auto"/>
              <w:bottom w:val="single" w:sz="4" w:space="0" w:color="auto"/>
              <w:right w:val="single" w:sz="4" w:space="0" w:color="auto"/>
            </w:tcBorders>
            <w:vAlign w:val="center"/>
          </w:tcPr>
          <w:p w14:paraId="27B3B703" w14:textId="2375A2F5" w:rsidR="00980E60" w:rsidRPr="00682D48" w:rsidRDefault="00980E60" w:rsidP="00956768">
            <w:pPr>
              <w:keepNext/>
              <w:spacing w:before="240" w:after="60" w:line="260" w:lineRule="exact"/>
              <w:outlineLvl w:val="0"/>
              <w:rPr>
                <w:rFonts w:ascii="Arial" w:eastAsia="Times New Roman" w:hAnsi="Arial" w:cs="Arial"/>
                <w:bCs/>
                <w:kern w:val="32"/>
                <w:sz w:val="20"/>
                <w:szCs w:val="20"/>
                <w:lang w:eastAsia="sl-SI"/>
              </w:rPr>
            </w:pPr>
          </w:p>
        </w:tc>
        <w:tc>
          <w:tcPr>
            <w:tcW w:w="1462" w:type="dxa"/>
            <w:gridSpan w:val="5"/>
            <w:tcBorders>
              <w:top w:val="single" w:sz="4" w:space="0" w:color="auto"/>
              <w:left w:val="single" w:sz="4" w:space="0" w:color="auto"/>
              <w:bottom w:val="single" w:sz="4" w:space="0" w:color="auto"/>
              <w:right w:val="single" w:sz="4" w:space="0" w:color="auto"/>
            </w:tcBorders>
            <w:vAlign w:val="center"/>
          </w:tcPr>
          <w:p w14:paraId="3480C2C3" w14:textId="34E07F05" w:rsidR="00980E60" w:rsidRPr="00682D48" w:rsidRDefault="00980E60" w:rsidP="00956768">
            <w:pPr>
              <w:keepNext/>
              <w:spacing w:before="240" w:after="60" w:line="260" w:lineRule="exact"/>
              <w:jc w:val="center"/>
              <w:outlineLvl w:val="0"/>
              <w:rPr>
                <w:rFonts w:ascii="Arial" w:eastAsia="Times New Roman" w:hAnsi="Arial" w:cs="Arial"/>
                <w:bCs/>
                <w:kern w:val="32"/>
                <w:sz w:val="20"/>
                <w:szCs w:val="20"/>
                <w:lang w:eastAsia="sl-SI"/>
              </w:rPr>
            </w:pPr>
          </w:p>
        </w:tc>
        <w:tc>
          <w:tcPr>
            <w:tcW w:w="2148" w:type="dxa"/>
            <w:gridSpan w:val="2"/>
            <w:tcBorders>
              <w:top w:val="single" w:sz="4" w:space="0" w:color="auto"/>
              <w:left w:val="single" w:sz="4" w:space="0" w:color="auto"/>
              <w:bottom w:val="single" w:sz="4" w:space="0" w:color="auto"/>
              <w:right w:val="single" w:sz="4" w:space="0" w:color="auto"/>
            </w:tcBorders>
            <w:vAlign w:val="center"/>
          </w:tcPr>
          <w:p w14:paraId="4ABC700E" w14:textId="77777777" w:rsidR="00980E60" w:rsidRPr="00682D48" w:rsidRDefault="00980E60" w:rsidP="00956768">
            <w:pPr>
              <w:keepNext/>
              <w:spacing w:before="240" w:after="60" w:line="260" w:lineRule="exact"/>
              <w:jc w:val="center"/>
              <w:outlineLvl w:val="0"/>
              <w:rPr>
                <w:rFonts w:ascii="Arial" w:eastAsia="Times New Roman" w:hAnsi="Arial" w:cs="Arial"/>
                <w:kern w:val="32"/>
                <w:sz w:val="20"/>
                <w:szCs w:val="20"/>
                <w:lang w:eastAsia="sl-SI"/>
              </w:rPr>
            </w:pPr>
          </w:p>
        </w:tc>
      </w:tr>
      <w:tr w:rsidR="006D10D4" w14:paraId="5E6D610D" w14:textId="77777777" w:rsidTr="00980E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cantSplit/>
          <w:trHeight w:val="95"/>
        </w:trPr>
        <w:tc>
          <w:tcPr>
            <w:tcW w:w="1821" w:type="dxa"/>
            <w:gridSpan w:val="2"/>
            <w:tcBorders>
              <w:top w:val="single" w:sz="4" w:space="0" w:color="auto"/>
              <w:left w:val="single" w:sz="4" w:space="0" w:color="auto"/>
              <w:bottom w:val="single" w:sz="4" w:space="0" w:color="auto"/>
              <w:right w:val="single" w:sz="4" w:space="0" w:color="auto"/>
            </w:tcBorders>
            <w:vAlign w:val="center"/>
          </w:tcPr>
          <w:p w14:paraId="067B7543" w14:textId="77777777" w:rsidR="00980E60" w:rsidRPr="00682D48" w:rsidRDefault="00980E60" w:rsidP="00956768">
            <w:pPr>
              <w:keepNext/>
              <w:spacing w:before="240" w:after="60" w:line="260" w:lineRule="exact"/>
              <w:jc w:val="center"/>
              <w:outlineLvl w:val="0"/>
              <w:rPr>
                <w:rFonts w:ascii="Arial" w:eastAsia="Times New Roman" w:hAnsi="Arial" w:cs="Arial"/>
                <w:kern w:val="32"/>
                <w:sz w:val="20"/>
                <w:szCs w:val="20"/>
                <w:lang w:eastAsia="sl-SI"/>
              </w:rPr>
            </w:pP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494E3D8B" w14:textId="77777777" w:rsidR="00980E60" w:rsidRPr="00682D48" w:rsidRDefault="00980E60" w:rsidP="00956768">
            <w:pPr>
              <w:keepNext/>
              <w:spacing w:after="60" w:line="260" w:lineRule="exact"/>
              <w:jc w:val="center"/>
              <w:outlineLvl w:val="0"/>
              <w:rPr>
                <w:rFonts w:ascii="Arial" w:eastAsia="Times New Roman" w:hAnsi="Arial" w:cs="Arial"/>
                <w:kern w:val="32"/>
                <w:sz w:val="20"/>
                <w:szCs w:val="20"/>
                <w:lang w:eastAsia="sl-SI"/>
              </w:rPr>
            </w:pPr>
          </w:p>
        </w:tc>
        <w:tc>
          <w:tcPr>
            <w:tcW w:w="1453" w:type="dxa"/>
            <w:gridSpan w:val="2"/>
            <w:tcBorders>
              <w:top w:val="single" w:sz="4" w:space="0" w:color="auto"/>
              <w:left w:val="single" w:sz="4" w:space="0" w:color="auto"/>
              <w:bottom w:val="single" w:sz="4" w:space="0" w:color="auto"/>
              <w:right w:val="single" w:sz="4" w:space="0" w:color="auto"/>
            </w:tcBorders>
            <w:vAlign w:val="center"/>
          </w:tcPr>
          <w:p w14:paraId="599BCBCC" w14:textId="77777777" w:rsidR="00980E60" w:rsidRPr="00682D48" w:rsidRDefault="00980E60" w:rsidP="00956768">
            <w:pPr>
              <w:keepNext/>
              <w:spacing w:before="240" w:after="60" w:line="260" w:lineRule="exact"/>
              <w:jc w:val="center"/>
              <w:outlineLvl w:val="0"/>
              <w:rPr>
                <w:rFonts w:ascii="Arial" w:eastAsia="Times New Roman" w:hAnsi="Arial" w:cs="Arial"/>
                <w:bCs/>
                <w:kern w:val="32"/>
                <w:sz w:val="20"/>
                <w:szCs w:val="20"/>
                <w:lang w:eastAsia="sl-SI"/>
              </w:rPr>
            </w:pPr>
          </w:p>
        </w:tc>
        <w:tc>
          <w:tcPr>
            <w:tcW w:w="1462" w:type="dxa"/>
            <w:gridSpan w:val="5"/>
            <w:tcBorders>
              <w:top w:val="single" w:sz="4" w:space="0" w:color="auto"/>
              <w:left w:val="single" w:sz="4" w:space="0" w:color="auto"/>
              <w:bottom w:val="single" w:sz="4" w:space="0" w:color="auto"/>
              <w:right w:val="single" w:sz="4" w:space="0" w:color="auto"/>
            </w:tcBorders>
            <w:vAlign w:val="center"/>
          </w:tcPr>
          <w:p w14:paraId="48E623D4" w14:textId="77777777" w:rsidR="00980E60" w:rsidRPr="00682D48" w:rsidRDefault="00980E60" w:rsidP="00956768">
            <w:pPr>
              <w:keepNext/>
              <w:spacing w:before="240" w:after="60" w:line="260" w:lineRule="exact"/>
              <w:jc w:val="center"/>
              <w:outlineLvl w:val="0"/>
              <w:rPr>
                <w:rFonts w:ascii="Arial" w:eastAsia="Times New Roman" w:hAnsi="Arial" w:cs="Arial"/>
                <w:bCs/>
                <w:kern w:val="32"/>
                <w:sz w:val="20"/>
                <w:szCs w:val="20"/>
                <w:lang w:eastAsia="sl-SI"/>
              </w:rPr>
            </w:pPr>
          </w:p>
        </w:tc>
        <w:tc>
          <w:tcPr>
            <w:tcW w:w="2148" w:type="dxa"/>
            <w:gridSpan w:val="2"/>
            <w:tcBorders>
              <w:top w:val="single" w:sz="4" w:space="0" w:color="auto"/>
              <w:left w:val="single" w:sz="4" w:space="0" w:color="auto"/>
              <w:bottom w:val="single" w:sz="4" w:space="0" w:color="auto"/>
              <w:right w:val="single" w:sz="4" w:space="0" w:color="auto"/>
            </w:tcBorders>
            <w:vAlign w:val="center"/>
          </w:tcPr>
          <w:p w14:paraId="3FF96A3C" w14:textId="77777777" w:rsidR="00980E60" w:rsidRPr="00682D48" w:rsidRDefault="00980E60" w:rsidP="00956768">
            <w:pPr>
              <w:keepNext/>
              <w:spacing w:before="240" w:after="60" w:line="260" w:lineRule="exact"/>
              <w:jc w:val="center"/>
              <w:outlineLvl w:val="0"/>
              <w:rPr>
                <w:rFonts w:ascii="Arial" w:eastAsia="Times New Roman" w:hAnsi="Arial" w:cs="Arial"/>
                <w:kern w:val="32"/>
                <w:sz w:val="20"/>
                <w:szCs w:val="20"/>
                <w:lang w:eastAsia="sl-SI"/>
              </w:rPr>
            </w:pPr>
          </w:p>
        </w:tc>
      </w:tr>
      <w:tr w:rsidR="006D10D4" w14:paraId="14BE5B4E" w14:textId="77777777" w:rsidTr="00980E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cantSplit/>
          <w:trHeight w:val="95"/>
        </w:trPr>
        <w:tc>
          <w:tcPr>
            <w:tcW w:w="5491" w:type="dxa"/>
            <w:gridSpan w:val="6"/>
            <w:tcBorders>
              <w:top w:val="single" w:sz="4" w:space="0" w:color="auto"/>
              <w:left w:val="single" w:sz="4" w:space="0" w:color="auto"/>
              <w:bottom w:val="single" w:sz="4" w:space="0" w:color="auto"/>
              <w:right w:val="single" w:sz="4" w:space="0" w:color="auto"/>
            </w:tcBorders>
            <w:vAlign w:val="center"/>
            <w:hideMark/>
          </w:tcPr>
          <w:p w14:paraId="25312716" w14:textId="77777777" w:rsidR="00980E60" w:rsidRPr="00682D48" w:rsidRDefault="006A2AE1" w:rsidP="00956768">
            <w:pPr>
              <w:keepNext/>
              <w:spacing w:before="240" w:after="60" w:line="260" w:lineRule="exact"/>
              <w:outlineLvl w:val="0"/>
              <w:rPr>
                <w:rFonts w:ascii="Arial" w:eastAsia="Times New Roman" w:hAnsi="Arial" w:cs="Arial"/>
                <w:b/>
                <w:kern w:val="32"/>
                <w:sz w:val="20"/>
                <w:szCs w:val="20"/>
                <w:lang w:eastAsia="sl-SI"/>
              </w:rPr>
            </w:pPr>
            <w:r w:rsidRPr="00682D48">
              <w:rPr>
                <w:rFonts w:ascii="Arial" w:eastAsia="Times New Roman" w:hAnsi="Arial" w:cs="Arial"/>
                <w:b/>
                <w:kern w:val="32"/>
                <w:sz w:val="20"/>
                <w:szCs w:val="20"/>
                <w:lang w:eastAsia="sl-SI"/>
              </w:rPr>
              <w:t>SKUPAJ</w:t>
            </w:r>
          </w:p>
        </w:tc>
        <w:tc>
          <w:tcPr>
            <w:tcW w:w="1462" w:type="dxa"/>
            <w:gridSpan w:val="5"/>
            <w:tcBorders>
              <w:top w:val="single" w:sz="4" w:space="0" w:color="auto"/>
              <w:left w:val="single" w:sz="4" w:space="0" w:color="auto"/>
              <w:bottom w:val="single" w:sz="4" w:space="0" w:color="auto"/>
              <w:right w:val="single" w:sz="4" w:space="0" w:color="auto"/>
            </w:tcBorders>
            <w:vAlign w:val="center"/>
          </w:tcPr>
          <w:p w14:paraId="69B53807" w14:textId="77777777" w:rsidR="00980E60" w:rsidRPr="00682D48" w:rsidRDefault="00980E60" w:rsidP="00956768">
            <w:pPr>
              <w:keepNext/>
              <w:spacing w:before="240" w:after="60" w:line="260" w:lineRule="exact"/>
              <w:outlineLvl w:val="0"/>
              <w:rPr>
                <w:rFonts w:ascii="Arial" w:eastAsia="Times New Roman" w:hAnsi="Arial" w:cs="Arial"/>
                <w:b/>
                <w:kern w:val="32"/>
                <w:sz w:val="20"/>
                <w:szCs w:val="20"/>
                <w:lang w:eastAsia="sl-SI"/>
              </w:rPr>
            </w:pPr>
          </w:p>
        </w:tc>
        <w:tc>
          <w:tcPr>
            <w:tcW w:w="2148" w:type="dxa"/>
            <w:gridSpan w:val="2"/>
            <w:tcBorders>
              <w:top w:val="single" w:sz="4" w:space="0" w:color="auto"/>
              <w:left w:val="single" w:sz="4" w:space="0" w:color="auto"/>
              <w:bottom w:val="single" w:sz="4" w:space="0" w:color="auto"/>
              <w:right w:val="single" w:sz="4" w:space="0" w:color="auto"/>
            </w:tcBorders>
            <w:vAlign w:val="center"/>
          </w:tcPr>
          <w:p w14:paraId="683357DB" w14:textId="77777777" w:rsidR="00980E60" w:rsidRPr="00682D48" w:rsidRDefault="00980E60" w:rsidP="00956768">
            <w:pPr>
              <w:keepNext/>
              <w:spacing w:before="240" w:after="60" w:line="260" w:lineRule="exact"/>
              <w:outlineLvl w:val="0"/>
              <w:rPr>
                <w:rFonts w:ascii="Arial" w:eastAsia="Times New Roman" w:hAnsi="Arial" w:cs="Arial"/>
                <w:b/>
                <w:kern w:val="32"/>
                <w:sz w:val="20"/>
                <w:szCs w:val="20"/>
                <w:lang w:eastAsia="sl-SI"/>
              </w:rPr>
            </w:pPr>
          </w:p>
        </w:tc>
      </w:tr>
      <w:tr w:rsidR="006D10D4" w14:paraId="4C0A8874" w14:textId="77777777" w:rsidTr="00980E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cantSplit/>
          <w:trHeight w:val="207"/>
        </w:trPr>
        <w:tc>
          <w:tcPr>
            <w:tcW w:w="9101" w:type="dxa"/>
            <w:gridSpan w:val="13"/>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hideMark/>
          </w:tcPr>
          <w:p w14:paraId="65C184A5" w14:textId="77777777" w:rsidR="00980E60" w:rsidRPr="00682D48" w:rsidRDefault="006A2AE1" w:rsidP="00956768">
            <w:pPr>
              <w:keepNext/>
              <w:spacing w:before="240" w:after="60" w:line="260" w:lineRule="exact"/>
              <w:outlineLvl w:val="0"/>
              <w:rPr>
                <w:rFonts w:ascii="Arial" w:eastAsia="Times New Roman" w:hAnsi="Arial" w:cs="Arial"/>
                <w:b/>
                <w:kern w:val="32"/>
                <w:sz w:val="20"/>
                <w:szCs w:val="20"/>
                <w:lang w:eastAsia="sl-SI"/>
              </w:rPr>
            </w:pPr>
            <w:r w:rsidRPr="00682D48">
              <w:rPr>
                <w:rFonts w:ascii="Arial" w:eastAsia="Times New Roman" w:hAnsi="Arial" w:cs="Arial"/>
                <w:b/>
                <w:kern w:val="32"/>
                <w:sz w:val="20"/>
                <w:szCs w:val="20"/>
                <w:lang w:eastAsia="sl-SI"/>
              </w:rPr>
              <w:t>II.c</w:t>
            </w:r>
            <w:r w:rsidRPr="00682D48">
              <w:rPr>
                <w:rFonts w:ascii="Arial" w:eastAsia="Times New Roman" w:hAnsi="Arial" w:cs="Arial"/>
                <w:b/>
                <w:kern w:val="32"/>
                <w:sz w:val="20"/>
                <w:szCs w:val="20"/>
                <w:lang w:eastAsia="sl-SI"/>
              </w:rPr>
              <w:t xml:space="preserve"> Načrtovana nadomestitev zmanjšanih prihodkov in povečanih odhodkov proračuna:</w:t>
            </w:r>
          </w:p>
        </w:tc>
      </w:tr>
      <w:tr w:rsidR="006D10D4" w14:paraId="4A36334D" w14:textId="77777777" w:rsidTr="00980E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cantSplit/>
          <w:trHeight w:val="100"/>
        </w:trPr>
        <w:tc>
          <w:tcPr>
            <w:tcW w:w="4038" w:type="dxa"/>
            <w:gridSpan w:val="4"/>
            <w:tcBorders>
              <w:top w:val="single" w:sz="4" w:space="0" w:color="auto"/>
              <w:left w:val="single" w:sz="4" w:space="0" w:color="auto"/>
              <w:bottom w:val="single" w:sz="4" w:space="0" w:color="auto"/>
              <w:right w:val="single" w:sz="4" w:space="0" w:color="auto"/>
            </w:tcBorders>
            <w:vAlign w:val="center"/>
            <w:hideMark/>
          </w:tcPr>
          <w:p w14:paraId="4B21B42A" w14:textId="77777777" w:rsidR="00980E60" w:rsidRPr="00682D48" w:rsidRDefault="006A2AE1" w:rsidP="00956768">
            <w:pPr>
              <w:widowControl w:val="0"/>
              <w:spacing w:after="0" w:line="260" w:lineRule="exact"/>
              <w:ind w:left="-122" w:right="-112"/>
              <w:jc w:val="center"/>
              <w:rPr>
                <w:rFonts w:ascii="Arial" w:hAnsi="Arial" w:cs="Arial"/>
                <w:sz w:val="20"/>
                <w:szCs w:val="20"/>
              </w:rPr>
            </w:pPr>
            <w:r w:rsidRPr="00682D48">
              <w:rPr>
                <w:rFonts w:ascii="Arial" w:hAnsi="Arial" w:cs="Arial"/>
                <w:sz w:val="20"/>
                <w:szCs w:val="20"/>
              </w:rPr>
              <w:t>Novi prihodki</w:t>
            </w:r>
          </w:p>
        </w:tc>
        <w:tc>
          <w:tcPr>
            <w:tcW w:w="2181" w:type="dxa"/>
            <w:gridSpan w:val="4"/>
            <w:tcBorders>
              <w:top w:val="single" w:sz="4" w:space="0" w:color="auto"/>
              <w:left w:val="single" w:sz="4" w:space="0" w:color="auto"/>
              <w:bottom w:val="single" w:sz="4" w:space="0" w:color="auto"/>
              <w:right w:val="single" w:sz="4" w:space="0" w:color="auto"/>
            </w:tcBorders>
            <w:vAlign w:val="center"/>
            <w:hideMark/>
          </w:tcPr>
          <w:p w14:paraId="670989EB" w14:textId="77777777" w:rsidR="00980E60" w:rsidRPr="00682D48" w:rsidRDefault="006A2AE1" w:rsidP="00956768">
            <w:pPr>
              <w:widowControl w:val="0"/>
              <w:spacing w:after="0" w:line="260" w:lineRule="exact"/>
              <w:ind w:left="-122" w:right="-112"/>
              <w:jc w:val="center"/>
              <w:rPr>
                <w:rFonts w:ascii="Arial" w:hAnsi="Arial" w:cs="Arial"/>
                <w:sz w:val="20"/>
                <w:szCs w:val="20"/>
              </w:rPr>
            </w:pPr>
            <w:r w:rsidRPr="00682D48">
              <w:rPr>
                <w:rFonts w:ascii="Arial" w:hAnsi="Arial" w:cs="Arial"/>
                <w:sz w:val="20"/>
                <w:szCs w:val="20"/>
              </w:rPr>
              <w:t>Znesek za tekoče leto (t)</w:t>
            </w:r>
          </w:p>
        </w:tc>
        <w:tc>
          <w:tcPr>
            <w:tcW w:w="2882" w:type="dxa"/>
            <w:gridSpan w:val="5"/>
            <w:tcBorders>
              <w:top w:val="single" w:sz="4" w:space="0" w:color="auto"/>
              <w:left w:val="single" w:sz="4" w:space="0" w:color="auto"/>
              <w:bottom w:val="single" w:sz="4" w:space="0" w:color="auto"/>
              <w:right w:val="single" w:sz="4" w:space="0" w:color="auto"/>
            </w:tcBorders>
            <w:vAlign w:val="center"/>
            <w:hideMark/>
          </w:tcPr>
          <w:p w14:paraId="73FCF454" w14:textId="77777777" w:rsidR="00980E60" w:rsidRPr="00682D48" w:rsidRDefault="006A2AE1" w:rsidP="00956768">
            <w:pPr>
              <w:widowControl w:val="0"/>
              <w:spacing w:after="0" w:line="260" w:lineRule="exact"/>
              <w:ind w:left="-122" w:right="-112"/>
              <w:jc w:val="center"/>
              <w:rPr>
                <w:rFonts w:ascii="Arial" w:hAnsi="Arial" w:cs="Arial"/>
                <w:sz w:val="20"/>
                <w:szCs w:val="20"/>
              </w:rPr>
            </w:pPr>
            <w:r w:rsidRPr="00682D48">
              <w:rPr>
                <w:rFonts w:ascii="Arial" w:hAnsi="Arial" w:cs="Arial"/>
                <w:sz w:val="20"/>
                <w:szCs w:val="20"/>
              </w:rPr>
              <w:t>Znesek za t + 1</w:t>
            </w:r>
          </w:p>
        </w:tc>
      </w:tr>
      <w:tr w:rsidR="006D10D4" w14:paraId="6B06FD62" w14:textId="77777777" w:rsidTr="00980E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cantSplit/>
          <w:trHeight w:val="95"/>
        </w:trPr>
        <w:tc>
          <w:tcPr>
            <w:tcW w:w="4038" w:type="dxa"/>
            <w:gridSpan w:val="4"/>
            <w:tcBorders>
              <w:top w:val="single" w:sz="4" w:space="0" w:color="auto"/>
              <w:left w:val="single" w:sz="4" w:space="0" w:color="auto"/>
              <w:bottom w:val="single" w:sz="4" w:space="0" w:color="auto"/>
              <w:right w:val="single" w:sz="4" w:space="0" w:color="auto"/>
            </w:tcBorders>
            <w:vAlign w:val="center"/>
          </w:tcPr>
          <w:p w14:paraId="1C5AE352" w14:textId="77777777" w:rsidR="00980E60" w:rsidRPr="00682D48" w:rsidRDefault="00980E60" w:rsidP="00956768">
            <w:pPr>
              <w:keepNext/>
              <w:spacing w:before="240" w:after="60" w:line="260" w:lineRule="exact"/>
              <w:outlineLvl w:val="0"/>
              <w:rPr>
                <w:rFonts w:ascii="Arial" w:eastAsia="Times New Roman" w:hAnsi="Arial" w:cs="Arial"/>
                <w:b/>
                <w:kern w:val="32"/>
                <w:sz w:val="20"/>
                <w:szCs w:val="20"/>
                <w:lang w:eastAsia="sl-SI"/>
              </w:rPr>
            </w:pPr>
          </w:p>
        </w:tc>
        <w:tc>
          <w:tcPr>
            <w:tcW w:w="2181" w:type="dxa"/>
            <w:gridSpan w:val="4"/>
            <w:tcBorders>
              <w:top w:val="single" w:sz="4" w:space="0" w:color="auto"/>
              <w:left w:val="single" w:sz="4" w:space="0" w:color="auto"/>
              <w:bottom w:val="single" w:sz="4" w:space="0" w:color="auto"/>
              <w:right w:val="single" w:sz="4" w:space="0" w:color="auto"/>
            </w:tcBorders>
            <w:vAlign w:val="center"/>
          </w:tcPr>
          <w:p w14:paraId="65CF8C2A" w14:textId="77777777" w:rsidR="00980E60" w:rsidRPr="00682D48" w:rsidRDefault="00980E60" w:rsidP="00956768">
            <w:pPr>
              <w:keepNext/>
              <w:spacing w:before="240" w:after="60" w:line="260" w:lineRule="exact"/>
              <w:outlineLvl w:val="0"/>
              <w:rPr>
                <w:rFonts w:ascii="Arial" w:eastAsia="Times New Roman" w:hAnsi="Arial" w:cs="Arial"/>
                <w:b/>
                <w:kern w:val="32"/>
                <w:sz w:val="20"/>
                <w:szCs w:val="20"/>
                <w:lang w:eastAsia="sl-SI"/>
              </w:rPr>
            </w:pPr>
          </w:p>
        </w:tc>
        <w:tc>
          <w:tcPr>
            <w:tcW w:w="2882" w:type="dxa"/>
            <w:gridSpan w:val="5"/>
            <w:tcBorders>
              <w:top w:val="single" w:sz="4" w:space="0" w:color="auto"/>
              <w:left w:val="single" w:sz="4" w:space="0" w:color="auto"/>
              <w:bottom w:val="single" w:sz="4" w:space="0" w:color="auto"/>
              <w:right w:val="single" w:sz="4" w:space="0" w:color="auto"/>
            </w:tcBorders>
            <w:vAlign w:val="center"/>
          </w:tcPr>
          <w:p w14:paraId="66411D1E" w14:textId="77777777" w:rsidR="00980E60" w:rsidRPr="00682D48" w:rsidRDefault="00980E60" w:rsidP="00956768">
            <w:pPr>
              <w:keepNext/>
              <w:spacing w:before="240" w:after="60" w:line="260" w:lineRule="exact"/>
              <w:outlineLvl w:val="0"/>
              <w:rPr>
                <w:rFonts w:ascii="Arial" w:eastAsia="Times New Roman" w:hAnsi="Arial" w:cs="Arial"/>
                <w:b/>
                <w:kern w:val="32"/>
                <w:sz w:val="20"/>
                <w:szCs w:val="20"/>
                <w:lang w:eastAsia="sl-SI"/>
              </w:rPr>
            </w:pPr>
          </w:p>
        </w:tc>
      </w:tr>
      <w:tr w:rsidR="006D10D4" w14:paraId="10027E0D" w14:textId="77777777" w:rsidTr="00980E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cantSplit/>
          <w:trHeight w:val="95"/>
        </w:trPr>
        <w:tc>
          <w:tcPr>
            <w:tcW w:w="4038" w:type="dxa"/>
            <w:gridSpan w:val="4"/>
            <w:tcBorders>
              <w:top w:val="single" w:sz="4" w:space="0" w:color="auto"/>
              <w:left w:val="single" w:sz="4" w:space="0" w:color="auto"/>
              <w:bottom w:val="single" w:sz="4" w:space="0" w:color="auto"/>
              <w:right w:val="single" w:sz="4" w:space="0" w:color="auto"/>
            </w:tcBorders>
            <w:vAlign w:val="center"/>
            <w:hideMark/>
          </w:tcPr>
          <w:p w14:paraId="0633919D" w14:textId="77777777" w:rsidR="00980E60" w:rsidRPr="00682D48" w:rsidRDefault="006A2AE1" w:rsidP="00956768">
            <w:pPr>
              <w:keepNext/>
              <w:spacing w:before="240" w:after="60" w:line="260" w:lineRule="exact"/>
              <w:outlineLvl w:val="0"/>
              <w:rPr>
                <w:rFonts w:ascii="Arial" w:eastAsia="Times New Roman" w:hAnsi="Arial" w:cs="Arial"/>
                <w:b/>
                <w:kern w:val="32"/>
                <w:sz w:val="20"/>
                <w:szCs w:val="20"/>
                <w:lang w:eastAsia="sl-SI"/>
              </w:rPr>
            </w:pPr>
            <w:r w:rsidRPr="00682D48">
              <w:rPr>
                <w:rFonts w:ascii="Arial" w:eastAsia="Times New Roman" w:hAnsi="Arial" w:cs="Arial"/>
                <w:b/>
                <w:kern w:val="32"/>
                <w:sz w:val="20"/>
                <w:szCs w:val="20"/>
                <w:lang w:eastAsia="sl-SI"/>
              </w:rPr>
              <w:t>SKUPAJ</w:t>
            </w:r>
          </w:p>
        </w:tc>
        <w:tc>
          <w:tcPr>
            <w:tcW w:w="2181" w:type="dxa"/>
            <w:gridSpan w:val="4"/>
            <w:tcBorders>
              <w:top w:val="single" w:sz="4" w:space="0" w:color="auto"/>
              <w:left w:val="single" w:sz="4" w:space="0" w:color="auto"/>
              <w:bottom w:val="single" w:sz="4" w:space="0" w:color="auto"/>
              <w:right w:val="single" w:sz="4" w:space="0" w:color="auto"/>
            </w:tcBorders>
            <w:vAlign w:val="center"/>
          </w:tcPr>
          <w:p w14:paraId="0365F501" w14:textId="77777777" w:rsidR="00980E60" w:rsidRPr="00682D48" w:rsidRDefault="00980E60" w:rsidP="00956768">
            <w:pPr>
              <w:keepNext/>
              <w:spacing w:before="240" w:after="60" w:line="260" w:lineRule="exact"/>
              <w:outlineLvl w:val="0"/>
              <w:rPr>
                <w:rFonts w:ascii="Arial" w:eastAsia="Times New Roman" w:hAnsi="Arial" w:cs="Arial"/>
                <w:b/>
                <w:kern w:val="32"/>
                <w:sz w:val="20"/>
                <w:szCs w:val="20"/>
                <w:lang w:eastAsia="sl-SI"/>
              </w:rPr>
            </w:pPr>
          </w:p>
        </w:tc>
        <w:tc>
          <w:tcPr>
            <w:tcW w:w="2882" w:type="dxa"/>
            <w:gridSpan w:val="5"/>
            <w:tcBorders>
              <w:top w:val="single" w:sz="4" w:space="0" w:color="auto"/>
              <w:left w:val="single" w:sz="4" w:space="0" w:color="auto"/>
              <w:bottom w:val="single" w:sz="4" w:space="0" w:color="auto"/>
              <w:right w:val="single" w:sz="4" w:space="0" w:color="auto"/>
            </w:tcBorders>
            <w:vAlign w:val="center"/>
          </w:tcPr>
          <w:p w14:paraId="7974C6FB" w14:textId="77777777" w:rsidR="00980E60" w:rsidRPr="00682D48" w:rsidRDefault="00980E60" w:rsidP="00956768">
            <w:pPr>
              <w:keepNext/>
              <w:spacing w:before="240" w:after="60" w:line="260" w:lineRule="exact"/>
              <w:outlineLvl w:val="0"/>
              <w:rPr>
                <w:rFonts w:ascii="Arial" w:eastAsia="Times New Roman" w:hAnsi="Arial" w:cs="Arial"/>
                <w:b/>
                <w:kern w:val="32"/>
                <w:sz w:val="20"/>
                <w:szCs w:val="20"/>
                <w:lang w:eastAsia="sl-SI"/>
              </w:rPr>
            </w:pPr>
          </w:p>
        </w:tc>
      </w:tr>
      <w:tr w:rsidR="006D10D4" w14:paraId="09A653F1" w14:textId="77777777" w:rsidTr="00980E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trPr>
        <w:tc>
          <w:tcPr>
            <w:tcW w:w="9101" w:type="dxa"/>
            <w:gridSpan w:val="13"/>
            <w:tcBorders>
              <w:top w:val="single" w:sz="4" w:space="0" w:color="000000"/>
              <w:left w:val="single" w:sz="4" w:space="0" w:color="000000"/>
              <w:bottom w:val="single" w:sz="4" w:space="0" w:color="000000"/>
              <w:right w:val="single" w:sz="4" w:space="0" w:color="000000"/>
            </w:tcBorders>
          </w:tcPr>
          <w:p w14:paraId="4AAA7DBB" w14:textId="77777777" w:rsidR="00980E60" w:rsidRPr="00682D48" w:rsidRDefault="006A2AE1" w:rsidP="00956768">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82D48">
              <w:rPr>
                <w:rFonts w:ascii="Arial" w:eastAsia="Times New Roman" w:hAnsi="Arial" w:cs="Arial"/>
                <w:b/>
                <w:sz w:val="20"/>
                <w:szCs w:val="20"/>
                <w:lang w:eastAsia="sl-SI"/>
              </w:rPr>
              <w:t>7.b Predstavitev ocene finančnih posledic pod 40.000 EUR:</w:t>
            </w:r>
          </w:p>
        </w:tc>
      </w:tr>
      <w:tr w:rsidR="006D10D4" w14:paraId="05D3800C" w14:textId="77777777" w:rsidTr="00980E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trPr>
        <w:tc>
          <w:tcPr>
            <w:tcW w:w="9101" w:type="dxa"/>
            <w:gridSpan w:val="13"/>
            <w:tcBorders>
              <w:top w:val="single" w:sz="4" w:space="0" w:color="000000"/>
              <w:left w:val="single" w:sz="4" w:space="0" w:color="000000"/>
              <w:bottom w:val="single" w:sz="4" w:space="0" w:color="000000"/>
              <w:right w:val="single" w:sz="4" w:space="0" w:color="000000"/>
            </w:tcBorders>
            <w:hideMark/>
          </w:tcPr>
          <w:p w14:paraId="4CEEF255" w14:textId="77777777" w:rsidR="00980E60" w:rsidRPr="00682D48" w:rsidRDefault="006A2AE1" w:rsidP="00956768">
            <w:pPr>
              <w:spacing w:after="0" w:line="240" w:lineRule="auto"/>
              <w:rPr>
                <w:rFonts w:ascii="Arial" w:eastAsia="Times New Roman" w:hAnsi="Arial" w:cs="Arial"/>
                <w:b/>
                <w:sz w:val="20"/>
                <w:szCs w:val="20"/>
                <w:lang w:eastAsia="sl-SI"/>
              </w:rPr>
            </w:pPr>
            <w:r w:rsidRPr="00682D48">
              <w:rPr>
                <w:rFonts w:ascii="Arial" w:eastAsia="Times New Roman" w:hAnsi="Arial" w:cs="Arial"/>
                <w:b/>
                <w:sz w:val="20"/>
                <w:szCs w:val="20"/>
                <w:lang w:eastAsia="sl-SI"/>
              </w:rPr>
              <w:t>8. Predstavitev sodelovanja z združenji občin:</w:t>
            </w:r>
          </w:p>
        </w:tc>
      </w:tr>
      <w:tr w:rsidR="006D10D4" w14:paraId="41ED58E6" w14:textId="77777777" w:rsidTr="00980E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trPr>
        <w:tc>
          <w:tcPr>
            <w:tcW w:w="6219" w:type="dxa"/>
            <w:gridSpan w:val="8"/>
            <w:tcBorders>
              <w:top w:val="single" w:sz="4" w:space="0" w:color="000000"/>
              <w:left w:val="single" w:sz="4" w:space="0" w:color="000000"/>
              <w:bottom w:val="single" w:sz="4" w:space="0" w:color="000000"/>
              <w:right w:val="single" w:sz="4" w:space="0" w:color="000000"/>
            </w:tcBorders>
          </w:tcPr>
          <w:p w14:paraId="1DE405AF" w14:textId="77777777" w:rsidR="00980E60" w:rsidRPr="00682D48" w:rsidRDefault="006A2AE1" w:rsidP="00956768">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2D48">
              <w:rPr>
                <w:rFonts w:ascii="Arial" w:eastAsia="Times New Roman" w:hAnsi="Arial" w:cs="Arial"/>
                <w:iCs/>
                <w:sz w:val="20"/>
                <w:szCs w:val="20"/>
                <w:lang w:eastAsia="sl-SI"/>
              </w:rPr>
              <w:t>Vsebina predloženega gradiva (predpisa) vpliva na:</w:t>
            </w:r>
          </w:p>
          <w:p w14:paraId="4FBABC53" w14:textId="77777777" w:rsidR="00980E60" w:rsidRPr="00682D48" w:rsidRDefault="006A2AE1" w:rsidP="00956768">
            <w:pPr>
              <w:widowControl w:val="0"/>
              <w:numPr>
                <w:ilvl w:val="1"/>
                <w:numId w:val="3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2D48">
              <w:rPr>
                <w:rFonts w:ascii="Arial" w:eastAsia="Times New Roman" w:hAnsi="Arial" w:cs="Arial"/>
                <w:iCs/>
                <w:sz w:val="20"/>
                <w:szCs w:val="20"/>
                <w:lang w:eastAsia="sl-SI"/>
              </w:rPr>
              <w:t>pristojnosti občin,</w:t>
            </w:r>
          </w:p>
          <w:p w14:paraId="49D7AD5E" w14:textId="77777777" w:rsidR="00980E60" w:rsidRPr="00682D48" w:rsidRDefault="006A2AE1" w:rsidP="00956768">
            <w:pPr>
              <w:widowControl w:val="0"/>
              <w:numPr>
                <w:ilvl w:val="1"/>
                <w:numId w:val="3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2D48">
              <w:rPr>
                <w:rFonts w:ascii="Arial" w:eastAsia="Times New Roman" w:hAnsi="Arial" w:cs="Arial"/>
                <w:iCs/>
                <w:sz w:val="20"/>
                <w:szCs w:val="20"/>
                <w:lang w:eastAsia="sl-SI"/>
              </w:rPr>
              <w:t>delovanje občin,</w:t>
            </w:r>
          </w:p>
          <w:p w14:paraId="7222DA98" w14:textId="77777777" w:rsidR="00980E60" w:rsidRPr="00682D48" w:rsidRDefault="006A2AE1" w:rsidP="00956768">
            <w:pPr>
              <w:widowControl w:val="0"/>
              <w:numPr>
                <w:ilvl w:val="1"/>
                <w:numId w:val="3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2D48">
              <w:rPr>
                <w:rFonts w:ascii="Arial" w:eastAsia="Times New Roman" w:hAnsi="Arial" w:cs="Arial"/>
                <w:iCs/>
                <w:sz w:val="20"/>
                <w:szCs w:val="20"/>
                <w:lang w:eastAsia="sl-SI"/>
              </w:rPr>
              <w:t>financiranje občin.</w:t>
            </w:r>
          </w:p>
        </w:tc>
        <w:tc>
          <w:tcPr>
            <w:tcW w:w="2882" w:type="dxa"/>
            <w:gridSpan w:val="5"/>
            <w:tcBorders>
              <w:top w:val="single" w:sz="4" w:space="0" w:color="000000"/>
              <w:left w:val="single" w:sz="4" w:space="0" w:color="000000"/>
              <w:bottom w:val="single" w:sz="4" w:space="0" w:color="000000"/>
              <w:right w:val="single" w:sz="4" w:space="0" w:color="000000"/>
            </w:tcBorders>
            <w:hideMark/>
          </w:tcPr>
          <w:p w14:paraId="3E28E531" w14:textId="77777777" w:rsidR="00980E60" w:rsidRPr="00682D48" w:rsidRDefault="006A2AE1" w:rsidP="00956768">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682D48">
              <w:rPr>
                <w:rFonts w:ascii="Arial" w:eastAsia="Times New Roman" w:hAnsi="Arial" w:cs="Arial"/>
                <w:sz w:val="20"/>
                <w:szCs w:val="20"/>
                <w:lang w:eastAsia="sl-SI"/>
              </w:rPr>
              <w:t>NE</w:t>
            </w:r>
          </w:p>
        </w:tc>
      </w:tr>
      <w:tr w:rsidR="006D10D4" w14:paraId="09581FFB" w14:textId="77777777" w:rsidTr="00980E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trPr>
        <w:tc>
          <w:tcPr>
            <w:tcW w:w="9101" w:type="dxa"/>
            <w:gridSpan w:val="13"/>
            <w:tcBorders>
              <w:top w:val="single" w:sz="4" w:space="0" w:color="000000"/>
              <w:left w:val="single" w:sz="4" w:space="0" w:color="000000"/>
              <w:bottom w:val="single" w:sz="4" w:space="0" w:color="000000"/>
              <w:right w:val="single" w:sz="4" w:space="0" w:color="000000"/>
            </w:tcBorders>
          </w:tcPr>
          <w:p w14:paraId="49785010" w14:textId="77777777" w:rsidR="00980E60" w:rsidRPr="00682D48" w:rsidRDefault="006A2AE1" w:rsidP="00956768">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2D48">
              <w:rPr>
                <w:rFonts w:ascii="Arial" w:eastAsia="Times New Roman" w:hAnsi="Arial" w:cs="Arial"/>
                <w:iCs/>
                <w:sz w:val="20"/>
                <w:szCs w:val="20"/>
                <w:lang w:eastAsia="sl-SI"/>
              </w:rPr>
              <w:t xml:space="preserve">Gradivo (predpis) je bilo poslano v mnenje: </w:t>
            </w:r>
          </w:p>
          <w:p w14:paraId="27A44DDB" w14:textId="77777777" w:rsidR="00980E60" w:rsidRPr="00682D48" w:rsidRDefault="006A2AE1" w:rsidP="00956768">
            <w:pPr>
              <w:widowControl w:val="0"/>
              <w:numPr>
                <w:ilvl w:val="0"/>
                <w:numId w:val="3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2D48">
              <w:rPr>
                <w:rFonts w:ascii="Arial" w:eastAsia="Times New Roman" w:hAnsi="Arial" w:cs="Arial"/>
                <w:iCs/>
                <w:sz w:val="20"/>
                <w:szCs w:val="20"/>
                <w:lang w:eastAsia="sl-SI"/>
              </w:rPr>
              <w:t>Skupnosti občin Slovenije SOS: NE</w:t>
            </w:r>
          </w:p>
          <w:p w14:paraId="654B8E71" w14:textId="77777777" w:rsidR="00980E60" w:rsidRPr="00682D48" w:rsidRDefault="006A2AE1" w:rsidP="00956768">
            <w:pPr>
              <w:widowControl w:val="0"/>
              <w:numPr>
                <w:ilvl w:val="0"/>
                <w:numId w:val="3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2D48">
              <w:rPr>
                <w:rFonts w:ascii="Arial" w:eastAsia="Times New Roman" w:hAnsi="Arial" w:cs="Arial"/>
                <w:iCs/>
                <w:sz w:val="20"/>
                <w:szCs w:val="20"/>
                <w:lang w:eastAsia="sl-SI"/>
              </w:rPr>
              <w:t>Združenju občin Slovenije ZOS: NE</w:t>
            </w:r>
          </w:p>
          <w:p w14:paraId="1EA4749F" w14:textId="77777777" w:rsidR="00980E60" w:rsidRPr="00682D48" w:rsidRDefault="006A2AE1" w:rsidP="00956768">
            <w:pPr>
              <w:widowControl w:val="0"/>
              <w:numPr>
                <w:ilvl w:val="0"/>
                <w:numId w:val="3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2D48">
              <w:rPr>
                <w:rFonts w:ascii="Arial" w:eastAsia="Times New Roman" w:hAnsi="Arial" w:cs="Arial"/>
                <w:iCs/>
                <w:sz w:val="20"/>
                <w:szCs w:val="20"/>
                <w:lang w:eastAsia="sl-SI"/>
              </w:rPr>
              <w:t xml:space="preserve">Združenju mestnih občin </w:t>
            </w:r>
            <w:r w:rsidRPr="00682D48">
              <w:rPr>
                <w:rFonts w:ascii="Arial" w:eastAsia="Times New Roman" w:hAnsi="Arial" w:cs="Arial"/>
                <w:iCs/>
                <w:sz w:val="20"/>
                <w:szCs w:val="20"/>
                <w:lang w:eastAsia="sl-SI"/>
              </w:rPr>
              <w:t>Slovenije ZMOS: NE</w:t>
            </w:r>
          </w:p>
          <w:p w14:paraId="261ABCFF" w14:textId="77777777" w:rsidR="00980E60" w:rsidRPr="00682D48" w:rsidRDefault="006A2AE1" w:rsidP="00956768">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2D48">
              <w:rPr>
                <w:rFonts w:ascii="Arial" w:eastAsia="Times New Roman" w:hAnsi="Arial" w:cs="Arial"/>
                <w:iCs/>
                <w:sz w:val="20"/>
                <w:szCs w:val="20"/>
                <w:lang w:eastAsia="sl-SI"/>
              </w:rPr>
              <w:t>Predlogi in pripombe združenj so bili upoštevani:</w:t>
            </w:r>
          </w:p>
          <w:p w14:paraId="6AD1562E" w14:textId="77777777" w:rsidR="00980E60" w:rsidRPr="00682D48" w:rsidRDefault="006A2AE1" w:rsidP="00956768">
            <w:pPr>
              <w:widowControl w:val="0"/>
              <w:numPr>
                <w:ilvl w:val="0"/>
                <w:numId w:val="3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2D48">
              <w:rPr>
                <w:rFonts w:ascii="Arial" w:eastAsia="Times New Roman" w:hAnsi="Arial" w:cs="Arial"/>
                <w:iCs/>
                <w:sz w:val="20"/>
                <w:szCs w:val="20"/>
                <w:lang w:eastAsia="sl-SI"/>
              </w:rPr>
              <w:t>v celoti,</w:t>
            </w:r>
          </w:p>
          <w:p w14:paraId="7BE410DA" w14:textId="77777777" w:rsidR="00980E60" w:rsidRPr="00682D48" w:rsidRDefault="006A2AE1" w:rsidP="00956768">
            <w:pPr>
              <w:widowControl w:val="0"/>
              <w:numPr>
                <w:ilvl w:val="0"/>
                <w:numId w:val="3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2D48">
              <w:rPr>
                <w:rFonts w:ascii="Arial" w:eastAsia="Times New Roman" w:hAnsi="Arial" w:cs="Arial"/>
                <w:iCs/>
                <w:sz w:val="20"/>
                <w:szCs w:val="20"/>
                <w:lang w:eastAsia="sl-SI"/>
              </w:rPr>
              <w:t>večinoma,</w:t>
            </w:r>
          </w:p>
          <w:p w14:paraId="77677BFE" w14:textId="77777777" w:rsidR="00980E60" w:rsidRPr="00682D48" w:rsidRDefault="006A2AE1" w:rsidP="00956768">
            <w:pPr>
              <w:widowControl w:val="0"/>
              <w:numPr>
                <w:ilvl w:val="0"/>
                <w:numId w:val="3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2D48">
              <w:rPr>
                <w:rFonts w:ascii="Arial" w:eastAsia="Times New Roman" w:hAnsi="Arial" w:cs="Arial"/>
                <w:iCs/>
                <w:sz w:val="20"/>
                <w:szCs w:val="20"/>
                <w:lang w:eastAsia="sl-SI"/>
              </w:rPr>
              <w:t>delno,</w:t>
            </w:r>
          </w:p>
          <w:p w14:paraId="580CC8C4" w14:textId="77777777" w:rsidR="00980E60" w:rsidRPr="00682D48" w:rsidRDefault="006A2AE1" w:rsidP="00956768">
            <w:pPr>
              <w:widowControl w:val="0"/>
              <w:numPr>
                <w:ilvl w:val="0"/>
                <w:numId w:val="3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2D48">
              <w:rPr>
                <w:rFonts w:ascii="Arial" w:eastAsia="Times New Roman" w:hAnsi="Arial" w:cs="Arial"/>
                <w:iCs/>
                <w:sz w:val="20"/>
                <w:szCs w:val="20"/>
                <w:lang w:eastAsia="sl-SI"/>
              </w:rPr>
              <w:t>niso bili upoštevani.</w:t>
            </w:r>
          </w:p>
          <w:p w14:paraId="7D7EED07" w14:textId="77777777" w:rsidR="00980E60" w:rsidRPr="00682D48" w:rsidRDefault="00980E60" w:rsidP="00956768">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6D10D4" w14:paraId="794118FF" w14:textId="77777777" w:rsidTr="00980E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trPr>
        <w:tc>
          <w:tcPr>
            <w:tcW w:w="9101" w:type="dxa"/>
            <w:gridSpan w:val="13"/>
            <w:tcBorders>
              <w:top w:val="single" w:sz="4" w:space="0" w:color="000000"/>
              <w:left w:val="single" w:sz="4" w:space="0" w:color="000000"/>
              <w:bottom w:val="single" w:sz="4" w:space="0" w:color="000000"/>
              <w:right w:val="single" w:sz="4" w:space="0" w:color="000000"/>
            </w:tcBorders>
            <w:hideMark/>
          </w:tcPr>
          <w:p w14:paraId="14CF8C2B" w14:textId="77777777" w:rsidR="00980E60" w:rsidRPr="00682D48" w:rsidRDefault="006A2AE1" w:rsidP="00956768">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82D48">
              <w:rPr>
                <w:rFonts w:ascii="Arial" w:eastAsia="Times New Roman" w:hAnsi="Arial" w:cs="Arial"/>
                <w:b/>
                <w:sz w:val="20"/>
                <w:szCs w:val="20"/>
                <w:lang w:eastAsia="sl-SI"/>
              </w:rPr>
              <w:lastRenderedPageBreak/>
              <w:t>9. Predstavitev sodelovanja javnosti:</w:t>
            </w:r>
          </w:p>
        </w:tc>
      </w:tr>
      <w:tr w:rsidR="006D10D4" w14:paraId="2D0399A5" w14:textId="77777777" w:rsidTr="00980E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trPr>
        <w:tc>
          <w:tcPr>
            <w:tcW w:w="6628" w:type="dxa"/>
            <w:gridSpan w:val="9"/>
            <w:tcBorders>
              <w:top w:val="single" w:sz="4" w:space="0" w:color="000000"/>
              <w:left w:val="single" w:sz="4" w:space="0" w:color="000000"/>
              <w:bottom w:val="single" w:sz="4" w:space="0" w:color="000000"/>
              <w:right w:val="single" w:sz="4" w:space="0" w:color="000000"/>
            </w:tcBorders>
            <w:hideMark/>
          </w:tcPr>
          <w:p w14:paraId="5168E480" w14:textId="77777777" w:rsidR="00980E60" w:rsidRPr="00682D48" w:rsidRDefault="006A2AE1" w:rsidP="0095676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682D48">
              <w:rPr>
                <w:rFonts w:ascii="Arial" w:eastAsia="Times New Roman" w:hAnsi="Arial" w:cs="Arial"/>
                <w:iCs/>
                <w:sz w:val="20"/>
                <w:szCs w:val="20"/>
                <w:lang w:eastAsia="sl-SI"/>
              </w:rPr>
              <w:t>Gradivo je bilo predhodno objavljeno na spletni strani predlagatelja:</w:t>
            </w:r>
          </w:p>
        </w:tc>
        <w:tc>
          <w:tcPr>
            <w:tcW w:w="2473" w:type="dxa"/>
            <w:gridSpan w:val="4"/>
            <w:tcBorders>
              <w:top w:val="single" w:sz="4" w:space="0" w:color="000000"/>
              <w:left w:val="single" w:sz="4" w:space="0" w:color="000000"/>
              <w:bottom w:val="single" w:sz="4" w:space="0" w:color="000000"/>
              <w:right w:val="single" w:sz="4" w:space="0" w:color="000000"/>
            </w:tcBorders>
            <w:hideMark/>
          </w:tcPr>
          <w:p w14:paraId="4012D1B3" w14:textId="77777777" w:rsidR="00980E60" w:rsidRPr="00682D48" w:rsidRDefault="006A2AE1" w:rsidP="00956768">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682D48">
              <w:rPr>
                <w:rFonts w:ascii="Arial" w:eastAsia="Times New Roman" w:hAnsi="Arial" w:cs="Arial"/>
                <w:sz w:val="20"/>
                <w:szCs w:val="20"/>
                <w:lang w:eastAsia="sl-SI"/>
              </w:rPr>
              <w:t>NE</w:t>
            </w:r>
          </w:p>
        </w:tc>
      </w:tr>
      <w:tr w:rsidR="006D10D4" w14:paraId="2E100482" w14:textId="77777777" w:rsidTr="00980E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trHeight w:val="274"/>
        </w:trPr>
        <w:tc>
          <w:tcPr>
            <w:tcW w:w="9101" w:type="dxa"/>
            <w:gridSpan w:val="13"/>
            <w:tcBorders>
              <w:top w:val="single" w:sz="4" w:space="0" w:color="000000"/>
              <w:left w:val="single" w:sz="4" w:space="0" w:color="000000"/>
              <w:bottom w:val="single" w:sz="4" w:space="0" w:color="000000"/>
              <w:right w:val="single" w:sz="4" w:space="0" w:color="000000"/>
            </w:tcBorders>
            <w:hideMark/>
          </w:tcPr>
          <w:p w14:paraId="7E2A0BB4" w14:textId="77777777" w:rsidR="00980E60" w:rsidRPr="00682D48" w:rsidRDefault="006A2AE1" w:rsidP="0095676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682D48">
              <w:rPr>
                <w:rFonts w:ascii="Arial" w:eastAsia="Times New Roman" w:hAnsi="Arial" w:cs="Arial"/>
                <w:sz w:val="20"/>
                <w:szCs w:val="20"/>
                <w:lang w:eastAsia="sl-SI"/>
              </w:rPr>
              <w:t>V skladu s sedmim odstavkom 9. člena Poslovnika Vlade RS (Uradni list RS, št. 43/01, 23/02 – popr., 54/03, 103/03, 114/04, 26/06, 21/07, 32/10, 73/10, 95/11, 64/12, 80/13, 10/14, 164/20, 35/21, 51/21 in 114/21) se javnosti ni povabilo k sodelovanju, ker gr</w:t>
            </w:r>
            <w:r w:rsidRPr="00682D48">
              <w:rPr>
                <w:rFonts w:ascii="Arial" w:eastAsia="Times New Roman" w:hAnsi="Arial" w:cs="Arial"/>
                <w:sz w:val="20"/>
                <w:szCs w:val="20"/>
                <w:lang w:eastAsia="sl-SI"/>
              </w:rPr>
              <w:t>e za predlog sklepa vlade.</w:t>
            </w:r>
          </w:p>
        </w:tc>
      </w:tr>
      <w:tr w:rsidR="006D10D4" w14:paraId="24EE7A98" w14:textId="77777777" w:rsidTr="00980E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trPr>
        <w:tc>
          <w:tcPr>
            <w:tcW w:w="6628" w:type="dxa"/>
            <w:gridSpan w:val="9"/>
            <w:tcBorders>
              <w:top w:val="single" w:sz="4" w:space="0" w:color="000000"/>
              <w:left w:val="single" w:sz="4" w:space="0" w:color="000000"/>
              <w:bottom w:val="single" w:sz="4" w:space="0" w:color="000000"/>
              <w:right w:val="single" w:sz="4" w:space="0" w:color="000000"/>
            </w:tcBorders>
            <w:vAlign w:val="center"/>
            <w:hideMark/>
          </w:tcPr>
          <w:p w14:paraId="3789BC7A" w14:textId="77777777" w:rsidR="00980E60" w:rsidRPr="00682D48" w:rsidRDefault="006A2AE1" w:rsidP="00956768">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682D48">
              <w:rPr>
                <w:rFonts w:ascii="Arial" w:eastAsia="Times New Roman" w:hAnsi="Arial" w:cs="Arial"/>
                <w:b/>
                <w:sz w:val="20"/>
                <w:szCs w:val="20"/>
                <w:lang w:eastAsia="sl-SI"/>
              </w:rPr>
              <w:t>10. Pri pripravi gradiva so bile upoštevane zahteve iz Resolucije o normativni dejavnosti:</w:t>
            </w:r>
          </w:p>
        </w:tc>
        <w:tc>
          <w:tcPr>
            <w:tcW w:w="2473" w:type="dxa"/>
            <w:gridSpan w:val="4"/>
            <w:tcBorders>
              <w:top w:val="single" w:sz="4" w:space="0" w:color="000000"/>
              <w:left w:val="single" w:sz="4" w:space="0" w:color="000000"/>
              <w:bottom w:val="single" w:sz="4" w:space="0" w:color="000000"/>
              <w:right w:val="single" w:sz="4" w:space="0" w:color="000000"/>
            </w:tcBorders>
            <w:vAlign w:val="center"/>
            <w:hideMark/>
          </w:tcPr>
          <w:p w14:paraId="3A107893" w14:textId="77777777" w:rsidR="00980E60" w:rsidRPr="00682D48" w:rsidRDefault="006A2AE1" w:rsidP="00956768">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682D48">
              <w:rPr>
                <w:rFonts w:ascii="Arial" w:eastAsia="Times New Roman" w:hAnsi="Arial" w:cs="Arial"/>
                <w:sz w:val="20"/>
                <w:szCs w:val="20"/>
                <w:lang w:eastAsia="sl-SI"/>
              </w:rPr>
              <w:t>NE</w:t>
            </w:r>
          </w:p>
        </w:tc>
      </w:tr>
      <w:tr w:rsidR="006D10D4" w14:paraId="6F05AD89" w14:textId="77777777" w:rsidTr="00980E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trPr>
        <w:tc>
          <w:tcPr>
            <w:tcW w:w="6628" w:type="dxa"/>
            <w:gridSpan w:val="9"/>
            <w:tcBorders>
              <w:top w:val="single" w:sz="4" w:space="0" w:color="000000"/>
              <w:left w:val="single" w:sz="4" w:space="0" w:color="000000"/>
              <w:bottom w:val="single" w:sz="4" w:space="0" w:color="000000"/>
              <w:right w:val="single" w:sz="4" w:space="0" w:color="000000"/>
            </w:tcBorders>
            <w:vAlign w:val="center"/>
            <w:hideMark/>
          </w:tcPr>
          <w:p w14:paraId="6BE1CEDD" w14:textId="77777777" w:rsidR="00980E60" w:rsidRPr="00682D48" w:rsidRDefault="006A2AE1" w:rsidP="00956768">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682D48">
              <w:rPr>
                <w:rFonts w:ascii="Arial" w:eastAsia="Times New Roman" w:hAnsi="Arial" w:cs="Arial"/>
                <w:b/>
                <w:sz w:val="20"/>
                <w:szCs w:val="20"/>
                <w:lang w:eastAsia="sl-SI"/>
              </w:rPr>
              <w:t>11. Gradivo je uvrščeno v delovni program vlade:</w:t>
            </w:r>
          </w:p>
        </w:tc>
        <w:tc>
          <w:tcPr>
            <w:tcW w:w="2473" w:type="dxa"/>
            <w:gridSpan w:val="4"/>
            <w:tcBorders>
              <w:top w:val="single" w:sz="4" w:space="0" w:color="000000"/>
              <w:left w:val="single" w:sz="4" w:space="0" w:color="000000"/>
              <w:bottom w:val="single" w:sz="4" w:space="0" w:color="000000"/>
              <w:right w:val="single" w:sz="4" w:space="0" w:color="000000"/>
            </w:tcBorders>
            <w:vAlign w:val="center"/>
            <w:hideMark/>
          </w:tcPr>
          <w:p w14:paraId="50C9F696" w14:textId="77777777" w:rsidR="00980E60" w:rsidRPr="00682D48" w:rsidRDefault="006A2AE1" w:rsidP="00956768">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682D48">
              <w:rPr>
                <w:rFonts w:ascii="Arial" w:eastAsia="Times New Roman" w:hAnsi="Arial" w:cs="Arial"/>
                <w:sz w:val="20"/>
                <w:szCs w:val="20"/>
                <w:lang w:eastAsia="sl-SI"/>
              </w:rPr>
              <w:t>NE</w:t>
            </w:r>
          </w:p>
        </w:tc>
      </w:tr>
      <w:tr w:rsidR="006D10D4" w14:paraId="0C666018" w14:textId="77777777" w:rsidTr="00980E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trPr>
        <w:tc>
          <w:tcPr>
            <w:tcW w:w="9101" w:type="dxa"/>
            <w:gridSpan w:val="13"/>
            <w:tcBorders>
              <w:top w:val="single" w:sz="4" w:space="0" w:color="000000"/>
              <w:left w:val="single" w:sz="4" w:space="0" w:color="000000"/>
              <w:bottom w:val="single" w:sz="4" w:space="0" w:color="000000"/>
              <w:right w:val="single" w:sz="4" w:space="0" w:color="000000"/>
            </w:tcBorders>
          </w:tcPr>
          <w:p w14:paraId="47DF40D4" w14:textId="77777777" w:rsidR="00980E60" w:rsidRPr="00682D48" w:rsidRDefault="006A2AE1" w:rsidP="00956768">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82D48">
              <w:rPr>
                <w:rFonts w:ascii="Arial" w:eastAsia="Times New Roman" w:hAnsi="Arial" w:cs="Arial"/>
                <w:b/>
                <w:sz w:val="20"/>
                <w:szCs w:val="20"/>
                <w:lang w:eastAsia="sl-SI"/>
              </w:rPr>
              <w:t xml:space="preserve">                                    </w:t>
            </w:r>
          </w:p>
          <w:p w14:paraId="5AC6D9C2" w14:textId="77777777" w:rsidR="00980E60" w:rsidRPr="00682D48" w:rsidRDefault="006A2AE1" w:rsidP="00956768">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r w:rsidRPr="00682D48">
              <w:rPr>
                <w:rFonts w:ascii="Arial" w:eastAsia="Times New Roman" w:hAnsi="Arial" w:cs="Arial"/>
                <w:b/>
                <w:sz w:val="20"/>
                <w:szCs w:val="20"/>
                <w:lang w:eastAsia="sl-SI"/>
              </w:rPr>
              <w:t xml:space="preserve">                                              Marjan Šarec</w:t>
            </w:r>
          </w:p>
          <w:p w14:paraId="199CD207" w14:textId="77777777" w:rsidR="00980E60" w:rsidRPr="00682D48" w:rsidRDefault="006A2AE1" w:rsidP="00956768">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r w:rsidRPr="00682D48">
              <w:rPr>
                <w:rFonts w:ascii="Arial" w:eastAsia="Times New Roman" w:hAnsi="Arial" w:cs="Arial"/>
                <w:b/>
                <w:sz w:val="20"/>
                <w:szCs w:val="20"/>
                <w:lang w:eastAsia="sl-SI"/>
              </w:rPr>
              <w:t xml:space="preserve">                                               </w:t>
            </w:r>
            <w:r>
              <w:rPr>
                <w:rFonts w:ascii="Arial" w:eastAsia="Times New Roman" w:hAnsi="Arial" w:cs="Arial"/>
                <w:b/>
                <w:sz w:val="20"/>
                <w:szCs w:val="20"/>
                <w:lang w:eastAsia="sl-SI"/>
              </w:rPr>
              <w:t xml:space="preserve">  </w:t>
            </w:r>
            <w:r w:rsidRPr="00682D48">
              <w:rPr>
                <w:rFonts w:ascii="Arial" w:eastAsia="Times New Roman" w:hAnsi="Arial" w:cs="Arial"/>
                <w:b/>
                <w:sz w:val="20"/>
                <w:szCs w:val="20"/>
                <w:lang w:eastAsia="sl-SI"/>
              </w:rPr>
              <w:t>MINISTER</w:t>
            </w:r>
          </w:p>
          <w:p w14:paraId="30321542" w14:textId="77777777" w:rsidR="00980E60" w:rsidRPr="00682D48" w:rsidRDefault="00980E60" w:rsidP="00956768">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14:paraId="4E812766" w14:textId="77777777" w:rsidR="00980E60" w:rsidRPr="00682D48" w:rsidRDefault="00980E60" w:rsidP="00980E60">
      <w:pPr>
        <w:spacing w:after="0" w:line="260" w:lineRule="exact"/>
        <w:rPr>
          <w:rFonts w:ascii="Arial" w:eastAsia="Times New Roman" w:hAnsi="Arial" w:cs="Arial"/>
          <w:b/>
          <w:sz w:val="20"/>
          <w:szCs w:val="20"/>
        </w:rPr>
      </w:pPr>
    </w:p>
    <w:p w14:paraId="4BD1541D" w14:textId="77777777" w:rsidR="00980E60" w:rsidRPr="00682D48" w:rsidRDefault="006A2AE1" w:rsidP="00980E60">
      <w:pPr>
        <w:spacing w:after="0" w:line="260" w:lineRule="exact"/>
        <w:rPr>
          <w:rFonts w:ascii="Arial" w:eastAsia="Times New Roman" w:hAnsi="Arial" w:cs="Arial"/>
          <w:sz w:val="20"/>
          <w:szCs w:val="20"/>
        </w:rPr>
      </w:pPr>
      <w:r w:rsidRPr="00682D48">
        <w:rPr>
          <w:rFonts w:ascii="Arial" w:eastAsia="Times New Roman" w:hAnsi="Arial" w:cs="Arial"/>
          <w:sz w:val="20"/>
          <w:szCs w:val="20"/>
        </w:rPr>
        <w:t>Poslano:</w:t>
      </w:r>
    </w:p>
    <w:p w14:paraId="3894B121" w14:textId="77777777" w:rsidR="00980E60" w:rsidRPr="00682D48" w:rsidRDefault="006A2AE1" w:rsidP="00980E60">
      <w:pPr>
        <w:numPr>
          <w:ilvl w:val="0"/>
          <w:numId w:val="35"/>
        </w:numPr>
        <w:spacing w:after="0" w:line="260" w:lineRule="exact"/>
        <w:rPr>
          <w:rFonts w:ascii="Arial" w:eastAsia="Times New Roman" w:hAnsi="Arial" w:cs="Arial"/>
          <w:sz w:val="20"/>
          <w:szCs w:val="20"/>
        </w:rPr>
      </w:pPr>
      <w:r w:rsidRPr="00682D48">
        <w:rPr>
          <w:rFonts w:ascii="Arial" w:eastAsia="Times New Roman" w:hAnsi="Arial" w:cs="Arial"/>
          <w:sz w:val="20"/>
          <w:szCs w:val="20"/>
        </w:rPr>
        <w:t>naslovniku</w:t>
      </w:r>
    </w:p>
    <w:p w14:paraId="3B5C1B9A" w14:textId="77777777" w:rsidR="00980E60" w:rsidRPr="00682D48" w:rsidRDefault="006A2AE1" w:rsidP="00980E60">
      <w:pPr>
        <w:numPr>
          <w:ilvl w:val="0"/>
          <w:numId w:val="35"/>
        </w:numPr>
        <w:spacing w:after="0" w:line="260" w:lineRule="exact"/>
        <w:rPr>
          <w:rFonts w:ascii="Arial" w:eastAsia="Times New Roman" w:hAnsi="Arial" w:cs="Arial"/>
          <w:sz w:val="20"/>
          <w:szCs w:val="20"/>
        </w:rPr>
      </w:pPr>
      <w:r w:rsidRPr="00682D48">
        <w:rPr>
          <w:rFonts w:ascii="Arial" w:eastAsia="Times New Roman" w:hAnsi="Arial" w:cs="Arial"/>
          <w:sz w:val="20"/>
          <w:szCs w:val="20"/>
        </w:rPr>
        <w:t>URSZR</w:t>
      </w:r>
    </w:p>
    <w:p w14:paraId="579BA9E7" w14:textId="77777777" w:rsidR="00980E60" w:rsidRDefault="006A2AE1" w:rsidP="00980E60">
      <w:pPr>
        <w:numPr>
          <w:ilvl w:val="0"/>
          <w:numId w:val="35"/>
        </w:numPr>
        <w:spacing w:after="0" w:line="260" w:lineRule="exact"/>
        <w:rPr>
          <w:rFonts w:ascii="Arial" w:eastAsia="Times New Roman" w:hAnsi="Arial" w:cs="Arial"/>
          <w:sz w:val="20"/>
          <w:szCs w:val="20"/>
        </w:rPr>
      </w:pPr>
      <w:r w:rsidRPr="00682D48">
        <w:rPr>
          <w:rFonts w:ascii="Arial" w:eastAsia="Times New Roman" w:hAnsi="Arial" w:cs="Arial"/>
          <w:sz w:val="20"/>
          <w:szCs w:val="20"/>
        </w:rPr>
        <w:t>GŠSV</w:t>
      </w:r>
    </w:p>
    <w:p w14:paraId="09D1DD49" w14:textId="77777777" w:rsidR="00980E60" w:rsidRPr="00682D48" w:rsidRDefault="006A2AE1" w:rsidP="00980E60">
      <w:pPr>
        <w:numPr>
          <w:ilvl w:val="0"/>
          <w:numId w:val="35"/>
        </w:numPr>
        <w:spacing w:after="0" w:line="260" w:lineRule="exact"/>
        <w:rPr>
          <w:rFonts w:ascii="Arial" w:eastAsia="Times New Roman" w:hAnsi="Arial" w:cs="Arial"/>
          <w:sz w:val="20"/>
          <w:szCs w:val="20"/>
        </w:rPr>
      </w:pPr>
      <w:r>
        <w:rPr>
          <w:rFonts w:ascii="Arial" w:eastAsia="Times New Roman" w:hAnsi="Arial" w:cs="Arial"/>
          <w:sz w:val="20"/>
          <w:szCs w:val="20"/>
        </w:rPr>
        <w:t>DLO</w:t>
      </w:r>
    </w:p>
    <w:p w14:paraId="5322EF3E" w14:textId="77777777" w:rsidR="00980E60" w:rsidRPr="00682D48" w:rsidRDefault="00980E60" w:rsidP="00980E60">
      <w:pPr>
        <w:spacing w:after="0" w:line="260" w:lineRule="exact"/>
        <w:rPr>
          <w:rFonts w:ascii="Arial" w:eastAsia="Times New Roman" w:hAnsi="Arial" w:cs="Arial"/>
          <w:sz w:val="20"/>
          <w:szCs w:val="20"/>
        </w:rPr>
      </w:pPr>
    </w:p>
    <w:p w14:paraId="7E41006D" w14:textId="77777777" w:rsidR="00980E60" w:rsidRPr="00682D48" w:rsidRDefault="00980E60" w:rsidP="00980E60">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1EBA4CD0" w14:textId="77777777" w:rsidR="00980E60" w:rsidRPr="00682D48" w:rsidRDefault="00980E60" w:rsidP="00980E60">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6C217ABC" w14:textId="77777777" w:rsidR="00980E60" w:rsidRPr="00682D48" w:rsidRDefault="00980E60" w:rsidP="00980E60">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5B6E80D2" w14:textId="77777777" w:rsidR="00980E60" w:rsidRPr="00682D48" w:rsidRDefault="00980E60" w:rsidP="00980E60">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3950E250" w14:textId="77777777" w:rsidR="00980E60" w:rsidRDefault="006A2AE1" w:rsidP="00980E60">
      <w:pPr>
        <w:suppressAutoHyphens/>
        <w:overflowPunct w:val="0"/>
        <w:autoSpaceDE w:val="0"/>
        <w:autoSpaceDN w:val="0"/>
        <w:adjustRightInd w:val="0"/>
        <w:spacing w:after="0"/>
        <w:jc w:val="center"/>
        <w:textAlignment w:val="baseline"/>
        <w:rPr>
          <w:rFonts w:ascii="Arial" w:eastAsia="Times New Roman" w:hAnsi="Arial" w:cs="Arial"/>
          <w:sz w:val="20"/>
          <w:szCs w:val="20"/>
          <w:lang w:eastAsia="sl-SI"/>
        </w:rPr>
      </w:pPr>
      <w:r w:rsidRPr="00682D48">
        <w:rPr>
          <w:rFonts w:ascii="Arial" w:eastAsia="Times New Roman" w:hAnsi="Arial" w:cs="Arial"/>
          <w:sz w:val="20"/>
          <w:szCs w:val="20"/>
          <w:lang w:eastAsia="sl-SI"/>
        </w:rPr>
        <w:br w:type="page"/>
      </w:r>
      <w:r w:rsidRPr="00682D48">
        <w:rPr>
          <w:rFonts w:ascii="Arial" w:eastAsia="Times New Roman" w:hAnsi="Arial" w:cs="Arial"/>
          <w:sz w:val="20"/>
          <w:szCs w:val="20"/>
          <w:lang w:eastAsia="sl-SI"/>
        </w:rPr>
        <w:lastRenderedPageBreak/>
        <w:t>OBRAZLOŽITEV</w:t>
      </w:r>
    </w:p>
    <w:p w14:paraId="6F06F1B9" w14:textId="77777777" w:rsidR="00980E60" w:rsidRPr="00682D48" w:rsidRDefault="00980E60" w:rsidP="00980E60">
      <w:pPr>
        <w:suppressAutoHyphens/>
        <w:overflowPunct w:val="0"/>
        <w:autoSpaceDE w:val="0"/>
        <w:autoSpaceDN w:val="0"/>
        <w:adjustRightInd w:val="0"/>
        <w:spacing w:after="0"/>
        <w:jc w:val="center"/>
        <w:textAlignment w:val="baseline"/>
        <w:rPr>
          <w:rFonts w:ascii="Arial" w:eastAsia="Times New Roman" w:hAnsi="Arial" w:cs="Arial"/>
          <w:sz w:val="20"/>
          <w:szCs w:val="20"/>
          <w:lang w:eastAsia="sl-SI"/>
        </w:rPr>
      </w:pPr>
    </w:p>
    <w:p w14:paraId="78743E2A" w14:textId="332165B2" w:rsidR="00980E60" w:rsidRDefault="006A2AE1" w:rsidP="00980E60">
      <w:pPr>
        <w:spacing w:after="0"/>
        <w:jc w:val="both"/>
        <w:rPr>
          <w:rFonts w:ascii="Arial" w:hAnsi="Arial" w:cs="Arial"/>
          <w:sz w:val="20"/>
          <w:szCs w:val="20"/>
        </w:rPr>
      </w:pPr>
      <w:r w:rsidRPr="00682D48">
        <w:rPr>
          <w:rFonts w:ascii="Arial" w:hAnsi="Arial" w:cs="Arial"/>
          <w:sz w:val="20"/>
          <w:szCs w:val="20"/>
        </w:rPr>
        <w:t xml:space="preserve">Po izvedbi obsežnega terorističnega napada teroristične skupine Hamas na Izrael 7. oktobra 2023, v katerem je bilo </w:t>
      </w:r>
      <w:r w:rsidR="00A52811">
        <w:rPr>
          <w:rFonts w:ascii="Arial" w:hAnsi="Arial" w:cs="Arial"/>
          <w:sz w:val="20"/>
          <w:szCs w:val="20"/>
        </w:rPr>
        <w:t xml:space="preserve">veliko smrtnih žrtev </w:t>
      </w:r>
      <w:r w:rsidRPr="00682D48">
        <w:rPr>
          <w:rFonts w:ascii="Arial" w:hAnsi="Arial" w:cs="Arial"/>
          <w:sz w:val="20"/>
          <w:szCs w:val="20"/>
        </w:rPr>
        <w:t xml:space="preserve">na izraelski </w:t>
      </w:r>
      <w:r w:rsidR="00927258">
        <w:rPr>
          <w:rFonts w:ascii="Arial" w:hAnsi="Arial" w:cs="Arial"/>
          <w:sz w:val="20"/>
          <w:szCs w:val="20"/>
        </w:rPr>
        <w:t>strani</w:t>
      </w:r>
      <w:r w:rsidRPr="00682D48">
        <w:rPr>
          <w:rFonts w:ascii="Arial" w:hAnsi="Arial" w:cs="Arial"/>
          <w:sz w:val="20"/>
          <w:szCs w:val="20"/>
        </w:rPr>
        <w:t xml:space="preserve">, večinoma civilistov, </w:t>
      </w:r>
      <w:r w:rsidR="00A52811">
        <w:rPr>
          <w:rFonts w:ascii="Arial" w:hAnsi="Arial" w:cs="Arial"/>
          <w:sz w:val="20"/>
          <w:szCs w:val="20"/>
        </w:rPr>
        <w:t>kot talci pa so bili zajeti izraelski in tuji državljani</w:t>
      </w:r>
      <w:r w:rsidRPr="00682D48">
        <w:rPr>
          <w:rFonts w:ascii="Arial" w:hAnsi="Arial" w:cs="Arial"/>
          <w:sz w:val="20"/>
          <w:szCs w:val="20"/>
        </w:rPr>
        <w:t>, je med Izraelom in H</w:t>
      </w:r>
      <w:r w:rsidRPr="00682D48">
        <w:rPr>
          <w:rFonts w:ascii="Arial" w:hAnsi="Arial" w:cs="Arial"/>
          <w:sz w:val="20"/>
          <w:szCs w:val="20"/>
        </w:rPr>
        <w:t xml:space="preserve">amasom izbruhnil oborožen konflikt, ki je </w:t>
      </w:r>
      <w:r w:rsidR="00A52811">
        <w:rPr>
          <w:rFonts w:ascii="Arial" w:hAnsi="Arial" w:cs="Arial"/>
          <w:sz w:val="20"/>
          <w:szCs w:val="20"/>
        </w:rPr>
        <w:t xml:space="preserve">do danes </w:t>
      </w:r>
      <w:r w:rsidR="00871745">
        <w:rPr>
          <w:rFonts w:ascii="Arial" w:hAnsi="Arial" w:cs="Arial"/>
          <w:sz w:val="20"/>
          <w:szCs w:val="20"/>
        </w:rPr>
        <w:t>terjal veliko smrtnih žrtev in ranjenih</w:t>
      </w:r>
      <w:r w:rsidRPr="00682D48">
        <w:rPr>
          <w:rFonts w:ascii="Arial" w:hAnsi="Arial" w:cs="Arial"/>
          <w:sz w:val="20"/>
          <w:szCs w:val="20"/>
        </w:rPr>
        <w:t xml:space="preserve"> na palestinski strani, večinoma civilistov. Varnostne in humanitarne razmere na območju Gaze so izjemno slabe. Primanjkuje vode, hrane, elektrike in goriva, širijo se bolezni, vse bolj omejene so zdravstvene in bolnišnične zmogljivosti, zaradi česar je ci</w:t>
      </w:r>
      <w:r w:rsidRPr="00682D48">
        <w:rPr>
          <w:rFonts w:ascii="Arial" w:hAnsi="Arial" w:cs="Arial"/>
          <w:sz w:val="20"/>
          <w:szCs w:val="20"/>
        </w:rPr>
        <w:t xml:space="preserve">vilno prebivalstvo zelo ogroženo, še zlasti ženske, otroci in druge ranljive skupine. </w:t>
      </w:r>
      <w:r w:rsidR="00871745">
        <w:rPr>
          <w:rFonts w:ascii="Arial" w:hAnsi="Arial" w:cs="Arial"/>
          <w:sz w:val="20"/>
          <w:szCs w:val="20"/>
        </w:rPr>
        <w:t xml:space="preserve">Da </w:t>
      </w:r>
      <w:r w:rsidRPr="00682D48">
        <w:rPr>
          <w:rFonts w:ascii="Arial" w:hAnsi="Arial" w:cs="Arial"/>
          <w:sz w:val="20"/>
          <w:szCs w:val="20"/>
        </w:rPr>
        <w:t xml:space="preserve">je </w:t>
      </w:r>
      <w:r w:rsidR="00871745">
        <w:rPr>
          <w:rFonts w:ascii="Arial" w:hAnsi="Arial" w:cs="Arial"/>
          <w:sz w:val="20"/>
          <w:szCs w:val="20"/>
        </w:rPr>
        <w:t xml:space="preserve">nujno </w:t>
      </w:r>
      <w:r w:rsidRPr="00682D48">
        <w:rPr>
          <w:rFonts w:ascii="Arial" w:hAnsi="Arial" w:cs="Arial"/>
          <w:sz w:val="20"/>
          <w:szCs w:val="20"/>
        </w:rPr>
        <w:t>okrepiti humanitarno pomoč palestinskemu civilnemu prebivalstvu, prizadetemu zaradi oboroženega konflikta med Izraelom in</w:t>
      </w:r>
      <w:r w:rsidR="00871745">
        <w:rPr>
          <w:rFonts w:ascii="Arial" w:hAnsi="Arial" w:cs="Arial"/>
          <w:sz w:val="20"/>
          <w:szCs w:val="20"/>
        </w:rPr>
        <w:t xml:space="preserve"> teroristično skupino Hamas,</w:t>
      </w:r>
      <w:r w:rsidRPr="00682D48">
        <w:rPr>
          <w:rFonts w:ascii="Arial" w:hAnsi="Arial" w:cs="Arial"/>
          <w:sz w:val="20"/>
          <w:szCs w:val="20"/>
        </w:rPr>
        <w:t xml:space="preserve"> sta pose</w:t>
      </w:r>
      <w:r w:rsidRPr="00682D48">
        <w:rPr>
          <w:rFonts w:ascii="Arial" w:hAnsi="Arial" w:cs="Arial"/>
          <w:sz w:val="20"/>
          <w:szCs w:val="20"/>
        </w:rPr>
        <w:t>bej izpostavila pr</w:t>
      </w:r>
      <w:r>
        <w:rPr>
          <w:rFonts w:ascii="Arial" w:hAnsi="Arial" w:cs="Arial"/>
          <w:sz w:val="20"/>
          <w:szCs w:val="20"/>
        </w:rPr>
        <w:t>edsednik Vlade Republike Slovenij</w:t>
      </w:r>
      <w:r w:rsidRPr="00682D48">
        <w:rPr>
          <w:rFonts w:ascii="Arial" w:hAnsi="Arial" w:cs="Arial"/>
          <w:sz w:val="20"/>
          <w:szCs w:val="20"/>
        </w:rPr>
        <w:t>e dr. Robert Golob</w:t>
      </w:r>
      <w:r>
        <w:rPr>
          <w:rFonts w:ascii="Arial" w:hAnsi="Arial" w:cs="Arial"/>
          <w:sz w:val="20"/>
          <w:szCs w:val="20"/>
        </w:rPr>
        <w:t xml:space="preserve"> in jordanski kralj Abdulah </w:t>
      </w:r>
      <w:r w:rsidRPr="00682D48">
        <w:rPr>
          <w:rFonts w:ascii="Arial" w:hAnsi="Arial" w:cs="Arial"/>
          <w:sz w:val="20"/>
          <w:szCs w:val="20"/>
        </w:rPr>
        <w:t xml:space="preserve">II. ob njunem bilateralnem srečanju ob robu </w:t>
      </w:r>
      <w:r>
        <w:rPr>
          <w:rFonts w:ascii="Arial" w:hAnsi="Arial" w:cs="Arial"/>
          <w:sz w:val="20"/>
          <w:szCs w:val="20"/>
        </w:rPr>
        <w:t xml:space="preserve">60 </w:t>
      </w:r>
      <w:r w:rsidRPr="00682D48">
        <w:rPr>
          <w:rFonts w:ascii="Arial" w:hAnsi="Arial" w:cs="Arial"/>
          <w:sz w:val="20"/>
          <w:szCs w:val="20"/>
        </w:rPr>
        <w:t>Münchenske varnostne konference</w:t>
      </w:r>
      <w:r w:rsidR="00871745">
        <w:rPr>
          <w:rFonts w:ascii="Arial" w:hAnsi="Arial" w:cs="Arial"/>
          <w:sz w:val="20"/>
          <w:szCs w:val="20"/>
        </w:rPr>
        <w:t>. Republika Slovenija je kot odgovorna nestalna članica Varnostnega sveta Organizacije združenih narodov zavezana nuditi pomoč civilnemu prebivalstvu, ki trpi ob vojaških spopadih.</w:t>
      </w:r>
    </w:p>
    <w:p w14:paraId="1E81CA1F" w14:textId="77777777" w:rsidR="00980E60" w:rsidRDefault="00980E60" w:rsidP="00980E60">
      <w:pPr>
        <w:spacing w:after="0"/>
        <w:jc w:val="both"/>
        <w:rPr>
          <w:rFonts w:ascii="Arial" w:hAnsi="Arial" w:cs="Arial"/>
          <w:sz w:val="20"/>
          <w:szCs w:val="20"/>
        </w:rPr>
      </w:pPr>
    </w:p>
    <w:p w14:paraId="7F7E771B" w14:textId="29872FDA" w:rsidR="00980E60" w:rsidRDefault="006A2AE1" w:rsidP="00980E60">
      <w:pPr>
        <w:spacing w:after="0"/>
        <w:jc w:val="both"/>
        <w:rPr>
          <w:rFonts w:ascii="Arial" w:hAnsi="Arial" w:cs="Arial"/>
          <w:sz w:val="20"/>
          <w:szCs w:val="20"/>
        </w:rPr>
      </w:pPr>
      <w:r>
        <w:rPr>
          <w:rFonts w:ascii="Arial" w:eastAsia="Times New Roman" w:hAnsi="Arial" w:cs="Arial"/>
          <w:iCs/>
          <w:sz w:val="20"/>
          <w:szCs w:val="20"/>
          <w:lang w:eastAsia="sl-SI"/>
        </w:rPr>
        <w:t>Republika Slovenija</w:t>
      </w:r>
      <w:r w:rsidRPr="00682D48">
        <w:rPr>
          <w:rFonts w:ascii="Arial" w:eastAsia="Times New Roman" w:hAnsi="Arial" w:cs="Arial"/>
          <w:iCs/>
          <w:sz w:val="20"/>
          <w:szCs w:val="20"/>
          <w:lang w:eastAsia="sl-SI"/>
        </w:rPr>
        <w:t xml:space="preserve"> bo zaradi navedenega namenila </w:t>
      </w:r>
      <w:r>
        <w:rPr>
          <w:rFonts w:ascii="Arial" w:eastAsia="Times New Roman" w:hAnsi="Arial" w:cs="Arial"/>
          <w:iCs/>
          <w:sz w:val="20"/>
          <w:szCs w:val="20"/>
          <w:lang w:eastAsia="sl-SI"/>
        </w:rPr>
        <w:t xml:space="preserve">materialno pomoč </w:t>
      </w:r>
      <w:r w:rsidRPr="00682D48">
        <w:rPr>
          <w:rFonts w:ascii="Arial" w:hAnsi="Arial" w:cs="Arial"/>
          <w:sz w:val="20"/>
          <w:szCs w:val="20"/>
        </w:rPr>
        <w:t>palestinskemu civilnemu prebivalstvu, prizadetemu zaradi oboroženega konflikta med Izrae</w:t>
      </w:r>
      <w:r w:rsidRPr="00682D48">
        <w:rPr>
          <w:rFonts w:ascii="Arial" w:hAnsi="Arial" w:cs="Arial"/>
          <w:sz w:val="20"/>
          <w:szCs w:val="20"/>
        </w:rPr>
        <w:t>lom in t</w:t>
      </w:r>
      <w:r w:rsidR="00C46E50">
        <w:rPr>
          <w:rFonts w:ascii="Arial" w:hAnsi="Arial" w:cs="Arial"/>
          <w:sz w:val="20"/>
          <w:szCs w:val="20"/>
        </w:rPr>
        <w:t xml:space="preserve">eroristično skupino Hamas, ki  bo do pomoči potrebnih prepeljana preko Jordanije. </w:t>
      </w:r>
      <w:r>
        <w:rPr>
          <w:rFonts w:ascii="Arial" w:hAnsi="Arial" w:cs="Arial"/>
          <w:sz w:val="20"/>
          <w:szCs w:val="20"/>
        </w:rPr>
        <w:t>P</w:t>
      </w:r>
      <w:r w:rsidRPr="00C231E1">
        <w:rPr>
          <w:rFonts w:ascii="Arial" w:hAnsi="Arial" w:cs="Arial"/>
          <w:sz w:val="20"/>
          <w:szCs w:val="20"/>
        </w:rPr>
        <w:t>ošiljko</w:t>
      </w:r>
      <w:r>
        <w:rPr>
          <w:rFonts w:ascii="Arial" w:hAnsi="Arial" w:cs="Arial"/>
          <w:sz w:val="20"/>
          <w:szCs w:val="20"/>
        </w:rPr>
        <w:t xml:space="preserve"> bo</w:t>
      </w:r>
      <w:r w:rsidR="00C46E50">
        <w:rPr>
          <w:rFonts w:ascii="Arial" w:hAnsi="Arial" w:cs="Arial"/>
          <w:sz w:val="20"/>
          <w:szCs w:val="20"/>
        </w:rPr>
        <w:t xml:space="preserve"> v Amannu prevzela jordanska humanitarna organizacija</w:t>
      </w:r>
      <w:r w:rsidR="00927258">
        <w:rPr>
          <w:rFonts w:ascii="Arial" w:hAnsi="Arial" w:cs="Arial"/>
          <w:sz w:val="20"/>
          <w:szCs w:val="20"/>
        </w:rPr>
        <w:t xml:space="preserve"> </w:t>
      </w:r>
      <w:r w:rsidRPr="00C231E1">
        <w:rPr>
          <w:rFonts w:ascii="Arial" w:hAnsi="Arial" w:cs="Arial"/>
          <w:sz w:val="20"/>
          <w:szCs w:val="20"/>
        </w:rPr>
        <w:t>“Jordan Hashemite Charity</w:t>
      </w:r>
      <w:r>
        <w:rPr>
          <w:rFonts w:ascii="Arial" w:hAnsi="Arial" w:cs="Arial"/>
          <w:sz w:val="20"/>
          <w:szCs w:val="20"/>
        </w:rPr>
        <w:t xml:space="preserve"> </w:t>
      </w:r>
      <w:r w:rsidRPr="00C231E1">
        <w:rPr>
          <w:rFonts w:ascii="Arial" w:hAnsi="Arial" w:cs="Arial"/>
          <w:sz w:val="20"/>
          <w:szCs w:val="20"/>
        </w:rPr>
        <w:t>Organisation, Amman, Jordan”</w:t>
      </w:r>
      <w:r w:rsidR="00C46E50">
        <w:rPr>
          <w:rFonts w:ascii="Arial" w:hAnsi="Arial" w:cs="Arial"/>
          <w:sz w:val="20"/>
          <w:szCs w:val="20"/>
        </w:rPr>
        <w:t>, ki jo je predlagalo jordansko ministrstvo za zunanje zadeve</w:t>
      </w:r>
      <w:r>
        <w:rPr>
          <w:rFonts w:ascii="Arial" w:hAnsi="Arial" w:cs="Arial"/>
          <w:sz w:val="20"/>
          <w:szCs w:val="20"/>
        </w:rPr>
        <w:t xml:space="preserve">. </w:t>
      </w:r>
    </w:p>
    <w:p w14:paraId="31AC38ED" w14:textId="77777777" w:rsidR="00980E60" w:rsidRPr="00682D48" w:rsidRDefault="00980E60" w:rsidP="00980E60">
      <w:pPr>
        <w:spacing w:after="0"/>
        <w:jc w:val="both"/>
        <w:rPr>
          <w:rFonts w:ascii="Arial" w:eastAsia="Times New Roman" w:hAnsi="Arial" w:cs="Arial"/>
          <w:sz w:val="20"/>
          <w:szCs w:val="20"/>
          <w:lang w:eastAsia="sl-SI"/>
        </w:rPr>
      </w:pPr>
    </w:p>
    <w:p w14:paraId="3710A827" w14:textId="4536B9BD" w:rsidR="00980E60" w:rsidRPr="00682D48" w:rsidRDefault="006A2AE1" w:rsidP="00980E60">
      <w:pPr>
        <w:spacing w:after="0"/>
        <w:jc w:val="both"/>
        <w:rPr>
          <w:rFonts w:ascii="Arial" w:eastAsia="Times New Roman" w:hAnsi="Arial" w:cs="Arial"/>
          <w:sz w:val="20"/>
          <w:szCs w:val="20"/>
          <w:lang w:eastAsia="sl-SI"/>
        </w:rPr>
      </w:pPr>
      <w:r w:rsidRPr="00682D48">
        <w:rPr>
          <w:rFonts w:ascii="Arial" w:eastAsia="Times New Roman" w:hAnsi="Arial" w:cs="Arial"/>
          <w:sz w:val="20"/>
          <w:szCs w:val="20"/>
          <w:lang w:eastAsia="sl-SI"/>
        </w:rPr>
        <w:t>Materialna pomoč bo</w:t>
      </w:r>
      <w:r w:rsidR="00927258">
        <w:rPr>
          <w:rFonts w:ascii="Arial" w:eastAsia="Times New Roman" w:hAnsi="Arial" w:cs="Arial"/>
          <w:sz w:val="20"/>
          <w:szCs w:val="20"/>
          <w:lang w:eastAsia="sl-SI"/>
        </w:rPr>
        <w:t xml:space="preserve"> zagotovljena iz materialnih zalog, s katerimi razpolagata Slovenska vojska in Uprava RS za zaščito in reševanje in bo</w:t>
      </w:r>
      <w:r w:rsidRPr="00682D48">
        <w:rPr>
          <w:rFonts w:ascii="Arial" w:eastAsia="Times New Roman" w:hAnsi="Arial" w:cs="Arial"/>
          <w:sz w:val="20"/>
          <w:szCs w:val="20"/>
          <w:lang w:eastAsia="sl-SI"/>
        </w:rPr>
        <w:t xml:space="preserve"> obsegala:</w:t>
      </w:r>
    </w:p>
    <w:p w14:paraId="150FA1A9" w14:textId="242BDBCB" w:rsidR="00980E60" w:rsidRPr="00F96589" w:rsidRDefault="006A2AE1" w:rsidP="00980E60">
      <w:pPr>
        <w:spacing w:after="0"/>
        <w:jc w:val="both"/>
        <w:rPr>
          <w:rFonts w:ascii="Arial" w:hAnsi="Arial" w:cs="Arial"/>
          <w:sz w:val="20"/>
          <w:szCs w:val="20"/>
        </w:rPr>
      </w:pPr>
      <w:r>
        <w:rPr>
          <w:rFonts w:ascii="Arial" w:hAnsi="Arial" w:cs="Arial"/>
          <w:sz w:val="20"/>
          <w:szCs w:val="20"/>
        </w:rPr>
        <w:t>- 10560</w:t>
      </w:r>
      <w:r w:rsidRPr="00F96589">
        <w:rPr>
          <w:rFonts w:ascii="Arial" w:hAnsi="Arial" w:cs="Arial"/>
          <w:sz w:val="20"/>
          <w:szCs w:val="20"/>
        </w:rPr>
        <w:t xml:space="preserve"> </w:t>
      </w:r>
      <w:r>
        <w:rPr>
          <w:rFonts w:ascii="Arial" w:hAnsi="Arial" w:cs="Arial"/>
          <w:sz w:val="20"/>
          <w:szCs w:val="20"/>
        </w:rPr>
        <w:t>kompletov suhih dnevnih obrokov v vrednosti 360.800</w:t>
      </w:r>
      <w:r w:rsidRPr="00F96589">
        <w:rPr>
          <w:rFonts w:ascii="Arial" w:hAnsi="Arial" w:cs="Arial"/>
          <w:sz w:val="20"/>
          <w:szCs w:val="20"/>
        </w:rPr>
        <w:t xml:space="preserve"> evrov</w:t>
      </w:r>
    </w:p>
    <w:p w14:paraId="13B97A6F" w14:textId="6E891784" w:rsidR="00980E60" w:rsidRPr="00F96589" w:rsidRDefault="006A2AE1" w:rsidP="00980E60">
      <w:pPr>
        <w:spacing w:after="0"/>
        <w:jc w:val="both"/>
        <w:rPr>
          <w:rFonts w:ascii="Arial" w:hAnsi="Arial" w:cs="Arial"/>
          <w:sz w:val="20"/>
          <w:szCs w:val="20"/>
        </w:rPr>
      </w:pPr>
      <w:r>
        <w:rPr>
          <w:rFonts w:ascii="Arial" w:hAnsi="Arial" w:cs="Arial"/>
          <w:sz w:val="20"/>
          <w:szCs w:val="20"/>
        </w:rPr>
        <w:t xml:space="preserve">- 2500 odej v vrednosti </w:t>
      </w:r>
      <w:r>
        <w:rPr>
          <w:rFonts w:ascii="Arial" w:hAnsi="Arial" w:cs="Arial"/>
          <w:sz w:val="20"/>
          <w:szCs w:val="20"/>
        </w:rPr>
        <w:t xml:space="preserve">38.125 evrov </w:t>
      </w:r>
    </w:p>
    <w:p w14:paraId="4D9AA3FA" w14:textId="2BBC1C40" w:rsidR="00980E60" w:rsidRDefault="006A2AE1" w:rsidP="00980E60">
      <w:pPr>
        <w:spacing w:after="0"/>
        <w:jc w:val="both"/>
        <w:rPr>
          <w:rFonts w:ascii="Arial" w:eastAsia="Times New Roman" w:hAnsi="Arial" w:cs="Arial"/>
          <w:iCs/>
          <w:sz w:val="20"/>
          <w:szCs w:val="20"/>
          <w:lang w:eastAsia="sl-SI"/>
        </w:rPr>
      </w:pPr>
      <w:r w:rsidRPr="00F96589">
        <w:rPr>
          <w:rFonts w:ascii="Arial" w:hAnsi="Arial" w:cs="Arial"/>
          <w:sz w:val="20"/>
          <w:szCs w:val="20"/>
        </w:rPr>
        <w:t xml:space="preserve">- </w:t>
      </w:r>
      <w:r w:rsidR="00A52811">
        <w:rPr>
          <w:rFonts w:ascii="Arial" w:hAnsi="Arial" w:cs="Arial"/>
          <w:sz w:val="20"/>
          <w:szCs w:val="20"/>
        </w:rPr>
        <w:t>1</w:t>
      </w:r>
      <w:r>
        <w:rPr>
          <w:rFonts w:ascii="Arial" w:hAnsi="Arial" w:cs="Arial"/>
          <w:sz w:val="20"/>
          <w:szCs w:val="20"/>
        </w:rPr>
        <w:t>000</w:t>
      </w:r>
      <w:r w:rsidRPr="00F96589">
        <w:rPr>
          <w:rFonts w:ascii="Arial" w:hAnsi="Arial" w:cs="Arial"/>
          <w:sz w:val="20"/>
          <w:szCs w:val="20"/>
        </w:rPr>
        <w:t xml:space="preserve"> lež</w:t>
      </w:r>
      <w:r w:rsidR="00A52811">
        <w:rPr>
          <w:rFonts w:ascii="Arial" w:hAnsi="Arial" w:cs="Arial"/>
          <w:sz w:val="20"/>
          <w:szCs w:val="20"/>
        </w:rPr>
        <w:t>alnih podlog v vrednosti  35.130</w:t>
      </w:r>
      <w:r w:rsidRPr="00F96589">
        <w:rPr>
          <w:rFonts w:ascii="Arial" w:hAnsi="Arial" w:cs="Arial"/>
          <w:sz w:val="20"/>
          <w:szCs w:val="20"/>
        </w:rPr>
        <w:t xml:space="preserve"> evrov</w:t>
      </w:r>
      <w:r>
        <w:rPr>
          <w:rFonts w:cs="Calibri"/>
          <w:b/>
          <w:bCs/>
          <w:color w:val="1F497D"/>
        </w:rPr>
        <w:t>.</w:t>
      </w:r>
      <w:r w:rsidRPr="00682D48">
        <w:rPr>
          <w:rFonts w:ascii="Arial" w:eastAsia="Times New Roman" w:hAnsi="Arial" w:cs="Arial"/>
          <w:iCs/>
          <w:sz w:val="20"/>
          <w:szCs w:val="20"/>
          <w:lang w:eastAsia="sl-SI"/>
        </w:rPr>
        <w:t xml:space="preserve"> </w:t>
      </w:r>
    </w:p>
    <w:p w14:paraId="40919BBE" w14:textId="77777777" w:rsidR="00980E60" w:rsidRDefault="00980E60" w:rsidP="00980E60">
      <w:pPr>
        <w:spacing w:after="0"/>
        <w:jc w:val="both"/>
        <w:rPr>
          <w:rFonts w:ascii="Arial" w:eastAsia="Times New Roman" w:hAnsi="Arial" w:cs="Arial"/>
          <w:iCs/>
          <w:sz w:val="20"/>
          <w:szCs w:val="20"/>
          <w:lang w:eastAsia="sl-SI"/>
        </w:rPr>
      </w:pPr>
    </w:p>
    <w:p w14:paraId="2D108D69" w14:textId="7113E2BF" w:rsidR="00980E60" w:rsidRPr="00682D48" w:rsidRDefault="006A2AE1" w:rsidP="00980E60">
      <w:pPr>
        <w:spacing w:after="0"/>
        <w:jc w:val="both"/>
        <w:rPr>
          <w:rFonts w:ascii="Arial" w:eastAsia="Times New Roman" w:hAnsi="Arial" w:cs="Arial"/>
          <w:iCs/>
          <w:sz w:val="20"/>
          <w:szCs w:val="20"/>
          <w:lang w:eastAsia="sl-SI"/>
        </w:rPr>
      </w:pPr>
      <w:r w:rsidRPr="00682D48">
        <w:rPr>
          <w:rFonts w:ascii="Arial" w:eastAsia="Times New Roman" w:hAnsi="Arial" w:cs="Arial"/>
          <w:iCs/>
          <w:sz w:val="20"/>
          <w:szCs w:val="20"/>
          <w:lang w:eastAsia="sl-SI"/>
        </w:rPr>
        <w:t>Skupna vrednost materialne pomoči bo znašala</w:t>
      </w:r>
      <w:r w:rsidR="00A52811">
        <w:rPr>
          <w:rFonts w:ascii="Arial" w:eastAsia="Times New Roman" w:hAnsi="Arial" w:cs="Arial"/>
          <w:iCs/>
          <w:sz w:val="20"/>
          <w:szCs w:val="20"/>
          <w:lang w:eastAsia="sl-SI"/>
        </w:rPr>
        <w:t xml:space="preserve"> 434.105</w:t>
      </w:r>
      <w:r>
        <w:rPr>
          <w:rFonts w:ascii="Arial" w:eastAsia="Times New Roman" w:hAnsi="Arial" w:cs="Arial"/>
          <w:iCs/>
          <w:sz w:val="20"/>
          <w:szCs w:val="20"/>
          <w:lang w:eastAsia="sl-SI"/>
        </w:rPr>
        <w:t xml:space="preserve"> evrov.</w:t>
      </w:r>
    </w:p>
    <w:p w14:paraId="6F0DB043" w14:textId="77777777" w:rsidR="00980E60" w:rsidRPr="00682D48" w:rsidRDefault="00980E60" w:rsidP="00980E60">
      <w:pPr>
        <w:spacing w:after="0"/>
        <w:jc w:val="both"/>
        <w:rPr>
          <w:rFonts w:ascii="Arial" w:eastAsia="Times New Roman" w:hAnsi="Arial" w:cs="Arial"/>
          <w:iCs/>
          <w:sz w:val="20"/>
          <w:szCs w:val="20"/>
          <w:lang w:eastAsia="sl-SI"/>
        </w:rPr>
      </w:pPr>
    </w:p>
    <w:p w14:paraId="7B2FE03D" w14:textId="67D242C4" w:rsidR="00980E60" w:rsidRPr="009011B4" w:rsidRDefault="006A2AE1" w:rsidP="00980E60">
      <w:pPr>
        <w:spacing w:after="0"/>
        <w:jc w:val="both"/>
        <w:rPr>
          <w:rFonts w:ascii="Arial" w:eastAsia="Times New Roman" w:hAnsi="Arial" w:cs="Arial"/>
          <w:iCs/>
          <w:sz w:val="20"/>
          <w:szCs w:val="20"/>
          <w:lang w:eastAsia="sl-SI"/>
        </w:rPr>
      </w:pPr>
      <w:r w:rsidRPr="009011B4">
        <w:rPr>
          <w:rFonts w:ascii="Arial" w:eastAsia="Times New Roman" w:hAnsi="Arial" w:cs="Arial"/>
          <w:iCs/>
          <w:sz w:val="20"/>
          <w:szCs w:val="20"/>
          <w:lang w:eastAsia="sl-SI"/>
        </w:rPr>
        <w:t xml:space="preserve">Prevoz materialne pomoči bo izveden z uporabo letala C17 v okviru </w:t>
      </w:r>
      <w:r w:rsidR="00C46E50">
        <w:rPr>
          <w:rFonts w:ascii="Arial" w:eastAsia="Times New Roman" w:hAnsi="Arial" w:cs="Arial"/>
          <w:iCs/>
          <w:sz w:val="20"/>
          <w:szCs w:val="20"/>
          <w:lang w:eastAsia="sl-SI"/>
        </w:rPr>
        <w:t>razpoložljivih ur naleta v pobudi</w:t>
      </w:r>
      <w:r w:rsidRPr="009011B4">
        <w:rPr>
          <w:rFonts w:ascii="Arial" w:eastAsia="Times New Roman" w:hAnsi="Arial" w:cs="Arial"/>
          <w:iCs/>
          <w:sz w:val="20"/>
          <w:szCs w:val="20"/>
          <w:lang w:eastAsia="sl-SI"/>
        </w:rPr>
        <w:t xml:space="preserve"> Strategic Airlift Capability</w:t>
      </w:r>
      <w:r w:rsidR="00C46E50">
        <w:rPr>
          <w:rFonts w:ascii="Arial" w:eastAsia="Times New Roman" w:hAnsi="Arial" w:cs="Arial"/>
          <w:iCs/>
          <w:sz w:val="20"/>
          <w:szCs w:val="20"/>
          <w:lang w:eastAsia="sl-SI"/>
        </w:rPr>
        <w:t>.</w:t>
      </w:r>
      <w:r w:rsidR="009B2AB0" w:rsidRPr="009B2AB0">
        <w:rPr>
          <w:rFonts w:ascii="Arial" w:hAnsi="Arial" w:cs="Arial"/>
          <w:sz w:val="20"/>
          <w:szCs w:val="20"/>
        </w:rPr>
        <w:t xml:space="preserve"> </w:t>
      </w:r>
      <w:r w:rsidR="009B2AB0">
        <w:rPr>
          <w:rFonts w:ascii="Arial" w:hAnsi="Arial" w:cs="Arial"/>
          <w:sz w:val="20"/>
          <w:szCs w:val="20"/>
        </w:rPr>
        <w:t>Zagotovljeno bo spremstvo pošiljke materialnih sredstev s predstavniki Republike Slovenije.</w:t>
      </w:r>
    </w:p>
    <w:p w14:paraId="76BA858F" w14:textId="77777777" w:rsidR="00980E60" w:rsidRDefault="00980E60" w:rsidP="00980E60">
      <w:pPr>
        <w:spacing w:after="0"/>
        <w:jc w:val="both"/>
        <w:rPr>
          <w:rFonts w:ascii="Arial" w:eastAsia="Times New Roman" w:hAnsi="Arial" w:cs="Arial"/>
          <w:iCs/>
          <w:sz w:val="20"/>
          <w:szCs w:val="20"/>
          <w:lang w:eastAsia="sl-SI"/>
        </w:rPr>
      </w:pPr>
    </w:p>
    <w:p w14:paraId="6CA2B376" w14:textId="1EC7ABCD" w:rsidR="00980E60" w:rsidRDefault="006A2AE1" w:rsidP="00980E60">
      <w:pPr>
        <w:spacing w:after="0"/>
        <w:jc w:val="both"/>
        <w:rPr>
          <w:rFonts w:ascii="Arial" w:hAnsi="Arial" w:cs="Arial"/>
          <w:sz w:val="20"/>
          <w:szCs w:val="20"/>
        </w:rPr>
      </w:pPr>
      <w:r>
        <w:rPr>
          <w:rFonts w:ascii="Arial" w:eastAsia="Times New Roman" w:hAnsi="Arial" w:cs="Arial"/>
          <w:iCs/>
          <w:sz w:val="20"/>
          <w:szCs w:val="20"/>
          <w:lang w:eastAsia="sl-SI"/>
        </w:rPr>
        <w:t xml:space="preserve">Ob navedeni materialni pomoči bo pošiljka vsebovala tudi donacijo Karitasa </w:t>
      </w:r>
      <w:r>
        <w:rPr>
          <w:rFonts w:cs="Calibri"/>
          <w:color w:val="1F497D"/>
        </w:rPr>
        <w:t>(1</w:t>
      </w:r>
      <w:r w:rsidRPr="00F96589">
        <w:rPr>
          <w:rFonts w:ascii="Arial" w:hAnsi="Arial" w:cs="Arial"/>
          <w:sz w:val="20"/>
          <w:szCs w:val="20"/>
        </w:rPr>
        <w:t xml:space="preserve"> paleta mleka v prahu) ter Rdečega križa Slovenije ( 5 palet vode, 1 </w:t>
      </w:r>
      <w:r>
        <w:rPr>
          <w:rFonts w:ascii="Arial" w:hAnsi="Arial" w:cs="Arial"/>
          <w:sz w:val="20"/>
          <w:szCs w:val="20"/>
        </w:rPr>
        <w:t>paleta plenic, 1</w:t>
      </w:r>
      <w:r>
        <w:rPr>
          <w:rFonts w:ascii="Arial" w:hAnsi="Arial" w:cs="Arial"/>
          <w:sz w:val="20"/>
          <w:szCs w:val="20"/>
        </w:rPr>
        <w:t xml:space="preserve"> paleta otroške hrane</w:t>
      </w:r>
      <w:r w:rsidRPr="00F96589">
        <w:rPr>
          <w:rFonts w:ascii="Arial" w:hAnsi="Arial" w:cs="Arial"/>
          <w:sz w:val="20"/>
          <w:szCs w:val="20"/>
        </w:rPr>
        <w:t>).</w:t>
      </w:r>
    </w:p>
    <w:p w14:paraId="6D16A326" w14:textId="03E76CE7" w:rsidR="00C46E50" w:rsidRDefault="00C46E50" w:rsidP="00980E60">
      <w:pPr>
        <w:spacing w:after="0"/>
        <w:jc w:val="both"/>
        <w:rPr>
          <w:rFonts w:ascii="Arial" w:hAnsi="Arial" w:cs="Arial"/>
          <w:sz w:val="20"/>
          <w:szCs w:val="20"/>
        </w:rPr>
      </w:pPr>
    </w:p>
    <w:p w14:paraId="60499662" w14:textId="3423F69E" w:rsidR="00C46E50" w:rsidRPr="00F96589" w:rsidRDefault="006A2AE1" w:rsidP="00980E60">
      <w:pPr>
        <w:spacing w:after="0"/>
        <w:jc w:val="both"/>
        <w:rPr>
          <w:rFonts w:ascii="Arial" w:hAnsi="Arial" w:cs="Arial"/>
          <w:sz w:val="20"/>
          <w:szCs w:val="20"/>
        </w:rPr>
      </w:pPr>
      <w:r>
        <w:rPr>
          <w:rFonts w:ascii="Arial" w:hAnsi="Arial" w:cs="Arial"/>
          <w:sz w:val="20"/>
          <w:szCs w:val="20"/>
        </w:rPr>
        <w:t>Ob predaji pomoči bo poskrbljeno za ustrezno vidnost in prepoznavnost materialne pomoči Republike Slovenije.</w:t>
      </w:r>
      <w:r w:rsidR="009B2AB0">
        <w:rPr>
          <w:rFonts w:ascii="Arial" w:hAnsi="Arial" w:cs="Arial"/>
          <w:sz w:val="20"/>
          <w:szCs w:val="20"/>
        </w:rPr>
        <w:t xml:space="preserve"> </w:t>
      </w:r>
    </w:p>
    <w:p w14:paraId="38CBA117" w14:textId="77777777" w:rsidR="00980E60" w:rsidRPr="00682D48" w:rsidRDefault="00980E60" w:rsidP="00980E60">
      <w:pPr>
        <w:spacing w:after="0"/>
        <w:jc w:val="both"/>
        <w:rPr>
          <w:rFonts w:ascii="Arial" w:eastAsia="Times New Roman" w:hAnsi="Arial" w:cs="Arial"/>
          <w:sz w:val="20"/>
          <w:szCs w:val="20"/>
          <w:lang w:eastAsia="sl-SI"/>
        </w:rPr>
      </w:pPr>
    </w:p>
    <w:p w14:paraId="76EFC67E" w14:textId="77777777" w:rsidR="00980E60" w:rsidRPr="00682D48" w:rsidRDefault="006A2AE1" w:rsidP="00980E60">
      <w:pPr>
        <w:spacing w:after="0"/>
        <w:jc w:val="both"/>
        <w:rPr>
          <w:rFonts w:ascii="Arial" w:eastAsia="Times New Roman" w:hAnsi="Arial" w:cs="Arial"/>
          <w:sz w:val="20"/>
          <w:szCs w:val="20"/>
          <w:lang w:eastAsia="sl-SI"/>
        </w:rPr>
      </w:pPr>
      <w:r w:rsidRPr="00682D48">
        <w:rPr>
          <w:rFonts w:ascii="Arial" w:eastAsia="Times New Roman" w:hAnsi="Arial" w:cs="Arial"/>
          <w:sz w:val="20"/>
          <w:szCs w:val="20"/>
          <w:lang w:eastAsia="sl-SI"/>
        </w:rPr>
        <w:t>Sklep izvedeta Ministrstvo za obrambo in Ministrstvo za zunanje in evropske zadeve.</w:t>
      </w:r>
    </w:p>
    <w:p w14:paraId="679ED97D" w14:textId="77777777" w:rsidR="00980E60" w:rsidRDefault="00980E60" w:rsidP="00980E60">
      <w:pPr>
        <w:spacing w:after="0"/>
        <w:jc w:val="both"/>
        <w:rPr>
          <w:rFonts w:ascii="Arial" w:eastAsia="Times New Roman" w:hAnsi="Arial" w:cs="Arial"/>
          <w:sz w:val="20"/>
          <w:szCs w:val="20"/>
          <w:lang w:eastAsia="sl-SI"/>
        </w:rPr>
      </w:pPr>
    </w:p>
    <w:p w14:paraId="338BB205" w14:textId="77777777" w:rsidR="00980E60" w:rsidRPr="00682D48" w:rsidRDefault="006A2AE1" w:rsidP="00980E60">
      <w:pPr>
        <w:spacing w:after="0"/>
        <w:jc w:val="right"/>
        <w:rPr>
          <w:rFonts w:ascii="Arial" w:hAnsi="Arial" w:cs="Arial"/>
          <w:sz w:val="20"/>
          <w:szCs w:val="20"/>
        </w:rPr>
      </w:pPr>
      <w:r w:rsidRPr="00682D48">
        <w:rPr>
          <w:rFonts w:ascii="Arial" w:hAnsi="Arial" w:cs="Arial"/>
          <w:sz w:val="20"/>
          <w:szCs w:val="20"/>
        </w:rPr>
        <w:t>MINISTRSTVO ZA OBRAMBO</w:t>
      </w:r>
    </w:p>
    <w:p w14:paraId="28740339" w14:textId="77777777" w:rsidR="00723116" w:rsidRPr="00131B28" w:rsidRDefault="00723116">
      <w:pPr>
        <w:rPr>
          <w:rFonts w:ascii="Arial" w:hAnsi="Arial" w:cs="Arial"/>
          <w:sz w:val="20"/>
          <w:szCs w:val="20"/>
        </w:rPr>
      </w:pPr>
    </w:p>
    <w:sectPr w:rsidR="00723116" w:rsidRPr="00131B28" w:rsidSect="009E10A8">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AD9090" w14:textId="77777777" w:rsidR="00000000" w:rsidRDefault="006A2AE1">
      <w:pPr>
        <w:spacing w:after="0" w:line="240" w:lineRule="auto"/>
      </w:pPr>
      <w:r>
        <w:separator/>
      </w:r>
    </w:p>
  </w:endnote>
  <w:endnote w:type="continuationSeparator" w:id="0">
    <w:p w14:paraId="551EF68C" w14:textId="77777777" w:rsidR="00000000" w:rsidRDefault="006A2A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4033A" w14:textId="03D1F4EF" w:rsidR="00580548" w:rsidRDefault="006A2AE1" w:rsidP="00580548">
    <w:pPr>
      <w:pStyle w:val="Noga"/>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noProof/>
      </w:rPr>
      <w:t>2</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Pr>
        <w:rFonts w:ascii="Arial" w:hAnsi="Arial" w:cs="Arial"/>
        <w:noProof/>
      </w:rPr>
      <w:t>5</w:t>
    </w:r>
    <w:r>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40343" w14:textId="220B3F54" w:rsidR="008B4243" w:rsidRDefault="006A2AE1" w:rsidP="008B4243">
    <w:pPr>
      <w:pStyle w:val="Noga"/>
      <w:jc w:val="center"/>
    </w:pPr>
    <w:r>
      <w:rPr>
        <w:rFonts w:ascii="Arial" w:hAnsi="Arial" w:cs="Arial"/>
        <w:sz w:val="16"/>
        <w:szCs w:val="16"/>
      </w:rPr>
      <w:t xml:space="preserve">                     Identifikacijska št. za DDV: (SI) 47978457, MŠ: 5268923000, TRR: 01100-6370191114                       </w:t>
    </w:r>
    <w:r w:rsidR="00580548">
      <w:rPr>
        <w:rFonts w:ascii="Arial" w:hAnsi="Arial" w:cs="Arial"/>
        <w:sz w:val="16"/>
        <w:szCs w:val="16"/>
      </w:rPr>
      <w:t xml:space="preserve">  </w:t>
    </w:r>
    <w:r>
      <w:rPr>
        <w:rFonts w:ascii="Arial" w:hAnsi="Arial" w:cs="Arial"/>
        <w:sz w:val="16"/>
        <w:szCs w:val="16"/>
      </w:rPr>
      <w:t xml:space="preserve">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noProof/>
      </w:rPr>
      <w:t>1</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Pr>
        <w:rFonts w:ascii="Arial" w:hAnsi="Arial" w:cs="Arial"/>
        <w:noProof/>
      </w:rPr>
      <w:t>5</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BA8F32" w14:textId="77777777" w:rsidR="00000000" w:rsidRDefault="006A2AE1">
      <w:pPr>
        <w:spacing w:after="0" w:line="240" w:lineRule="auto"/>
      </w:pPr>
      <w:r>
        <w:separator/>
      </w:r>
    </w:p>
  </w:footnote>
  <w:footnote w:type="continuationSeparator" w:id="0">
    <w:p w14:paraId="2E4B5FE9" w14:textId="77777777" w:rsidR="00000000" w:rsidRDefault="006A2A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4033B" w14:textId="77777777" w:rsidR="009E10A8" w:rsidRPr="00821419" w:rsidRDefault="006A2AE1" w:rsidP="009E10A8">
    <w:pPr>
      <w:autoSpaceDE w:val="0"/>
      <w:autoSpaceDN w:val="0"/>
      <w:adjustRightInd w:val="0"/>
      <w:spacing w:after="0" w:line="240" w:lineRule="auto"/>
      <w:rPr>
        <w:rFonts w:ascii="Republika" w:hAnsi="Republika"/>
        <w:sz w:val="20"/>
        <w:szCs w:val="20"/>
      </w:rPr>
    </w:pPr>
    <w:r>
      <w:rPr>
        <w:noProof/>
        <w:lang w:eastAsia="sl-SI"/>
      </w:rPr>
      <w:drawing>
        <wp:anchor distT="0" distB="0" distL="114300" distR="114300" simplePos="0" relativeHeight="251658240" behindDoc="0" locked="0" layoutInCell="1" allowOverlap="1">
          <wp:simplePos x="0" y="0"/>
          <wp:positionH relativeFrom="column">
            <wp:posOffset>-482600</wp:posOffset>
          </wp:positionH>
          <wp:positionV relativeFrom="paragraph">
            <wp:posOffset>-60960</wp:posOffset>
          </wp:positionV>
          <wp:extent cx="381635" cy="393700"/>
          <wp:effectExtent l="0" t="0" r="0" b="0"/>
          <wp:wrapTopAndBottom/>
          <wp:docPr id="2" name="Picture 6"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R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1635" cy="393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1419">
      <w:rPr>
        <w:rFonts w:ascii="Republika" w:hAnsi="Republika"/>
        <w:sz w:val="20"/>
        <w:szCs w:val="20"/>
      </w:rPr>
      <w:t>REPUBLIKA SLOVENIJA</w:t>
    </w:r>
  </w:p>
  <w:p w14:paraId="2874033C" w14:textId="77777777" w:rsidR="009E10A8" w:rsidRPr="00821419" w:rsidRDefault="006A2AE1" w:rsidP="009E10A8">
    <w:pPr>
      <w:pStyle w:val="Glava"/>
      <w:tabs>
        <w:tab w:val="left" w:pos="5112"/>
      </w:tabs>
      <w:spacing w:after="120" w:line="240" w:lineRule="exact"/>
      <w:rPr>
        <w:rFonts w:ascii="Republika" w:hAnsi="Republika"/>
        <w:b/>
        <w:caps/>
        <w:szCs w:val="20"/>
      </w:rPr>
    </w:pPr>
    <w:r w:rsidRPr="00821419">
      <w:rPr>
        <w:rFonts w:ascii="Republika" w:hAnsi="Republika"/>
        <w:b/>
        <w:caps/>
        <w:szCs w:val="20"/>
      </w:rPr>
      <w:t>Ministrstvo za obrambo</w:t>
    </w:r>
  </w:p>
  <w:p w14:paraId="2874033D" w14:textId="77777777" w:rsidR="009E10A8" w:rsidRPr="00821419" w:rsidRDefault="006A2AE1" w:rsidP="009E10A8">
    <w:pPr>
      <w:pStyle w:val="Glava"/>
      <w:tabs>
        <w:tab w:val="left" w:pos="5112"/>
      </w:tabs>
      <w:spacing w:before="240" w:line="240" w:lineRule="exact"/>
      <w:rPr>
        <w:rFonts w:cs="Arial"/>
        <w:sz w:val="16"/>
      </w:rPr>
    </w:pPr>
    <w:r w:rsidRPr="00821419">
      <w:rPr>
        <w:rFonts w:cs="Arial"/>
        <w:sz w:val="16"/>
      </w:rPr>
      <w:t>Vojkova cesta 55, 1000 Ljubljana</w:t>
    </w:r>
    <w:r>
      <w:rPr>
        <w:sz w:val="16"/>
      </w:rPr>
      <w:tab/>
      <w:t xml:space="preserve">  </w:t>
    </w:r>
    <w:r>
      <w:rPr>
        <w:sz w:val="16"/>
      </w:rPr>
      <w:tab/>
    </w:r>
    <w:r w:rsidRPr="00821419">
      <w:rPr>
        <w:rFonts w:cs="Arial"/>
        <w:sz w:val="16"/>
      </w:rPr>
      <w:t>T: 01 471 23 73</w:t>
    </w:r>
  </w:p>
  <w:p w14:paraId="2874033E" w14:textId="77777777" w:rsidR="009E10A8" w:rsidRDefault="006A2AE1" w:rsidP="009E10A8">
    <w:pPr>
      <w:pStyle w:val="Glava"/>
      <w:tabs>
        <w:tab w:val="left" w:pos="5112"/>
      </w:tabs>
      <w:spacing w:line="240" w:lineRule="exact"/>
      <w:rPr>
        <w:rFonts w:cs="Arial"/>
        <w:sz w:val="16"/>
      </w:rPr>
    </w:pPr>
    <w:r w:rsidRPr="00821419">
      <w:rPr>
        <w:rFonts w:cs="Arial"/>
        <w:sz w:val="16"/>
      </w:rPr>
      <w:tab/>
    </w:r>
    <w:r w:rsidRPr="00821419">
      <w:rPr>
        <w:rFonts w:cs="Arial"/>
        <w:sz w:val="16"/>
      </w:rPr>
      <w:tab/>
      <w:t xml:space="preserve">F: 01 471 29 78 </w:t>
    </w:r>
  </w:p>
  <w:p w14:paraId="2874033F" w14:textId="77777777" w:rsidR="009E10A8" w:rsidRPr="00821419" w:rsidRDefault="006A2AE1" w:rsidP="009E10A8">
    <w:pPr>
      <w:pStyle w:val="Glava"/>
      <w:tabs>
        <w:tab w:val="left" w:pos="5112"/>
      </w:tabs>
      <w:spacing w:line="240" w:lineRule="exact"/>
      <w:rPr>
        <w:rFonts w:cs="Arial"/>
        <w:sz w:val="16"/>
      </w:rPr>
    </w:pPr>
    <w:r>
      <w:rPr>
        <w:rFonts w:cs="Arial"/>
        <w:sz w:val="16"/>
      </w:rPr>
      <w:tab/>
    </w:r>
    <w:r>
      <w:rPr>
        <w:rFonts w:cs="Arial"/>
        <w:sz w:val="16"/>
      </w:rPr>
      <w:tab/>
    </w:r>
    <w:r w:rsidRPr="00821419">
      <w:rPr>
        <w:rFonts w:cs="Arial"/>
        <w:sz w:val="16"/>
      </w:rPr>
      <w:t xml:space="preserve">E: </w:t>
    </w:r>
    <w:r>
      <w:rPr>
        <w:rFonts w:cs="Arial"/>
        <w:sz w:val="16"/>
      </w:rPr>
      <w:t>gp.mo@gov.si</w:t>
    </w:r>
  </w:p>
  <w:p w14:paraId="28740340" w14:textId="77777777" w:rsidR="009E10A8" w:rsidRPr="00821419" w:rsidRDefault="006A2AE1" w:rsidP="009E10A8">
    <w:pPr>
      <w:pStyle w:val="Glava"/>
      <w:tabs>
        <w:tab w:val="left" w:pos="5112"/>
      </w:tabs>
      <w:spacing w:line="240" w:lineRule="exact"/>
      <w:rPr>
        <w:rFonts w:cs="Arial"/>
        <w:sz w:val="16"/>
      </w:rPr>
    </w:pPr>
    <w:r w:rsidRPr="00821419">
      <w:rPr>
        <w:rFonts w:cs="Arial"/>
        <w:sz w:val="16"/>
      </w:rPr>
      <w:tab/>
    </w:r>
    <w:r w:rsidRPr="00821419">
      <w:rPr>
        <w:rFonts w:cs="Arial"/>
        <w:sz w:val="16"/>
      </w:rPr>
      <w:tab/>
      <w:t>E: glavna.pisarna@mors.si</w:t>
    </w:r>
  </w:p>
  <w:p w14:paraId="28740341" w14:textId="77777777" w:rsidR="009E10A8" w:rsidRPr="00821419" w:rsidRDefault="006A2AE1" w:rsidP="009E10A8">
    <w:pPr>
      <w:pStyle w:val="Glava"/>
      <w:tabs>
        <w:tab w:val="left" w:pos="5112"/>
      </w:tabs>
      <w:spacing w:line="240" w:lineRule="exact"/>
      <w:rPr>
        <w:rFonts w:cs="Arial"/>
        <w:sz w:val="16"/>
      </w:rPr>
    </w:pPr>
    <w:r w:rsidRPr="00821419">
      <w:rPr>
        <w:rFonts w:cs="Arial"/>
        <w:sz w:val="16"/>
      </w:rPr>
      <w:tab/>
    </w:r>
    <w:r w:rsidRPr="00821419">
      <w:rPr>
        <w:rFonts w:cs="Arial"/>
        <w:sz w:val="16"/>
      </w:rPr>
      <w:tab/>
      <w:t>www.mo.gov.si</w:t>
    </w:r>
  </w:p>
  <w:p w14:paraId="28740342" w14:textId="77777777" w:rsidR="003A3B1D" w:rsidRDefault="003A3B1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B4DA6"/>
    <w:multiLevelType w:val="hybridMultilevel"/>
    <w:tmpl w:val="087CD7BE"/>
    <w:lvl w:ilvl="0" w:tplc="037ACB06">
      <w:start w:val="1"/>
      <w:numFmt w:val="bullet"/>
      <w:lvlText w:val="-"/>
      <w:lvlJc w:val="left"/>
      <w:pPr>
        <w:ind w:left="720" w:hanging="360"/>
      </w:pPr>
      <w:rPr>
        <w:rFonts w:ascii="Arial" w:eastAsia="Times New Roman" w:hAnsi="Arial" w:cs="Arial" w:hint="default"/>
      </w:rPr>
    </w:lvl>
    <w:lvl w:ilvl="1" w:tplc="3C82AD06" w:tentative="1">
      <w:start w:val="1"/>
      <w:numFmt w:val="bullet"/>
      <w:lvlText w:val="o"/>
      <w:lvlJc w:val="left"/>
      <w:pPr>
        <w:ind w:left="1440" w:hanging="360"/>
      </w:pPr>
      <w:rPr>
        <w:rFonts w:ascii="Courier New" w:hAnsi="Courier New" w:cs="Courier New" w:hint="default"/>
      </w:rPr>
    </w:lvl>
    <w:lvl w:ilvl="2" w:tplc="67D23CAA" w:tentative="1">
      <w:start w:val="1"/>
      <w:numFmt w:val="bullet"/>
      <w:lvlText w:val=""/>
      <w:lvlJc w:val="left"/>
      <w:pPr>
        <w:ind w:left="2160" w:hanging="360"/>
      </w:pPr>
      <w:rPr>
        <w:rFonts w:ascii="Wingdings" w:hAnsi="Wingdings" w:hint="default"/>
      </w:rPr>
    </w:lvl>
    <w:lvl w:ilvl="3" w:tplc="B58C30F6" w:tentative="1">
      <w:start w:val="1"/>
      <w:numFmt w:val="bullet"/>
      <w:lvlText w:val=""/>
      <w:lvlJc w:val="left"/>
      <w:pPr>
        <w:ind w:left="2880" w:hanging="360"/>
      </w:pPr>
      <w:rPr>
        <w:rFonts w:ascii="Symbol" w:hAnsi="Symbol" w:hint="default"/>
      </w:rPr>
    </w:lvl>
    <w:lvl w:ilvl="4" w:tplc="CC0C9F40" w:tentative="1">
      <w:start w:val="1"/>
      <w:numFmt w:val="bullet"/>
      <w:lvlText w:val="o"/>
      <w:lvlJc w:val="left"/>
      <w:pPr>
        <w:ind w:left="3600" w:hanging="360"/>
      </w:pPr>
      <w:rPr>
        <w:rFonts w:ascii="Courier New" w:hAnsi="Courier New" w:cs="Courier New" w:hint="default"/>
      </w:rPr>
    </w:lvl>
    <w:lvl w:ilvl="5" w:tplc="010EF2BC" w:tentative="1">
      <w:start w:val="1"/>
      <w:numFmt w:val="bullet"/>
      <w:lvlText w:val=""/>
      <w:lvlJc w:val="left"/>
      <w:pPr>
        <w:ind w:left="4320" w:hanging="360"/>
      </w:pPr>
      <w:rPr>
        <w:rFonts w:ascii="Wingdings" w:hAnsi="Wingdings" w:hint="default"/>
      </w:rPr>
    </w:lvl>
    <w:lvl w:ilvl="6" w:tplc="D7D0E54A" w:tentative="1">
      <w:start w:val="1"/>
      <w:numFmt w:val="bullet"/>
      <w:lvlText w:val=""/>
      <w:lvlJc w:val="left"/>
      <w:pPr>
        <w:ind w:left="5040" w:hanging="360"/>
      </w:pPr>
      <w:rPr>
        <w:rFonts w:ascii="Symbol" w:hAnsi="Symbol" w:hint="default"/>
      </w:rPr>
    </w:lvl>
    <w:lvl w:ilvl="7" w:tplc="FDF40C32" w:tentative="1">
      <w:start w:val="1"/>
      <w:numFmt w:val="bullet"/>
      <w:lvlText w:val="o"/>
      <w:lvlJc w:val="left"/>
      <w:pPr>
        <w:ind w:left="5760" w:hanging="360"/>
      </w:pPr>
      <w:rPr>
        <w:rFonts w:ascii="Courier New" w:hAnsi="Courier New" w:cs="Courier New" w:hint="default"/>
      </w:rPr>
    </w:lvl>
    <w:lvl w:ilvl="8" w:tplc="21EA8086" w:tentative="1">
      <w:start w:val="1"/>
      <w:numFmt w:val="bullet"/>
      <w:lvlText w:val=""/>
      <w:lvlJc w:val="left"/>
      <w:pPr>
        <w:ind w:left="6480" w:hanging="360"/>
      </w:pPr>
      <w:rPr>
        <w:rFonts w:ascii="Wingdings" w:hAnsi="Wingdings" w:hint="default"/>
      </w:rPr>
    </w:lvl>
  </w:abstractNum>
  <w:abstractNum w:abstractNumId="1" w15:restartNumberingAfterBreak="0">
    <w:nsid w:val="0D220CC9"/>
    <w:multiLevelType w:val="hybridMultilevel"/>
    <w:tmpl w:val="278CB28E"/>
    <w:lvl w:ilvl="0" w:tplc="37867412">
      <w:start w:val="49"/>
      <w:numFmt w:val="bullet"/>
      <w:lvlText w:val=""/>
      <w:lvlJc w:val="left"/>
      <w:pPr>
        <w:ind w:left="720" w:hanging="360"/>
      </w:pPr>
      <w:rPr>
        <w:rFonts w:ascii="Symbol" w:eastAsia="Times New Roman" w:hAnsi="Symbol" w:cs="Times New Roman" w:hint="default"/>
      </w:rPr>
    </w:lvl>
    <w:lvl w:ilvl="1" w:tplc="409ACBF4" w:tentative="1">
      <w:start w:val="1"/>
      <w:numFmt w:val="bullet"/>
      <w:lvlText w:val="o"/>
      <w:lvlJc w:val="left"/>
      <w:pPr>
        <w:ind w:left="1440" w:hanging="360"/>
      </w:pPr>
      <w:rPr>
        <w:rFonts w:ascii="Courier New" w:hAnsi="Courier New" w:cs="Courier New" w:hint="default"/>
      </w:rPr>
    </w:lvl>
    <w:lvl w:ilvl="2" w:tplc="ED266D78" w:tentative="1">
      <w:start w:val="1"/>
      <w:numFmt w:val="bullet"/>
      <w:lvlText w:val=""/>
      <w:lvlJc w:val="left"/>
      <w:pPr>
        <w:ind w:left="2160" w:hanging="360"/>
      </w:pPr>
      <w:rPr>
        <w:rFonts w:ascii="Wingdings" w:hAnsi="Wingdings" w:hint="default"/>
      </w:rPr>
    </w:lvl>
    <w:lvl w:ilvl="3" w:tplc="FC4C9442" w:tentative="1">
      <w:start w:val="1"/>
      <w:numFmt w:val="bullet"/>
      <w:lvlText w:val=""/>
      <w:lvlJc w:val="left"/>
      <w:pPr>
        <w:ind w:left="2880" w:hanging="360"/>
      </w:pPr>
      <w:rPr>
        <w:rFonts w:ascii="Symbol" w:hAnsi="Symbol" w:hint="default"/>
      </w:rPr>
    </w:lvl>
    <w:lvl w:ilvl="4" w:tplc="40684106" w:tentative="1">
      <w:start w:val="1"/>
      <w:numFmt w:val="bullet"/>
      <w:lvlText w:val="o"/>
      <w:lvlJc w:val="left"/>
      <w:pPr>
        <w:ind w:left="3600" w:hanging="360"/>
      </w:pPr>
      <w:rPr>
        <w:rFonts w:ascii="Courier New" w:hAnsi="Courier New" w:cs="Courier New" w:hint="default"/>
      </w:rPr>
    </w:lvl>
    <w:lvl w:ilvl="5" w:tplc="091824E0" w:tentative="1">
      <w:start w:val="1"/>
      <w:numFmt w:val="bullet"/>
      <w:lvlText w:val=""/>
      <w:lvlJc w:val="left"/>
      <w:pPr>
        <w:ind w:left="4320" w:hanging="360"/>
      </w:pPr>
      <w:rPr>
        <w:rFonts w:ascii="Wingdings" w:hAnsi="Wingdings" w:hint="default"/>
      </w:rPr>
    </w:lvl>
    <w:lvl w:ilvl="6" w:tplc="EBA84A62" w:tentative="1">
      <w:start w:val="1"/>
      <w:numFmt w:val="bullet"/>
      <w:lvlText w:val=""/>
      <w:lvlJc w:val="left"/>
      <w:pPr>
        <w:ind w:left="5040" w:hanging="360"/>
      </w:pPr>
      <w:rPr>
        <w:rFonts w:ascii="Symbol" w:hAnsi="Symbol" w:hint="default"/>
      </w:rPr>
    </w:lvl>
    <w:lvl w:ilvl="7" w:tplc="EEF0162A" w:tentative="1">
      <w:start w:val="1"/>
      <w:numFmt w:val="bullet"/>
      <w:lvlText w:val="o"/>
      <w:lvlJc w:val="left"/>
      <w:pPr>
        <w:ind w:left="5760" w:hanging="360"/>
      </w:pPr>
      <w:rPr>
        <w:rFonts w:ascii="Courier New" w:hAnsi="Courier New" w:cs="Courier New" w:hint="default"/>
      </w:rPr>
    </w:lvl>
    <w:lvl w:ilvl="8" w:tplc="D2384B30" w:tentative="1">
      <w:start w:val="1"/>
      <w:numFmt w:val="bullet"/>
      <w:lvlText w:val=""/>
      <w:lvlJc w:val="left"/>
      <w:pPr>
        <w:ind w:left="6480" w:hanging="360"/>
      </w:pPr>
      <w:rPr>
        <w:rFonts w:ascii="Wingdings" w:hAnsi="Wingdings" w:hint="default"/>
      </w:rPr>
    </w:lvl>
  </w:abstractNum>
  <w:abstractNum w:abstractNumId="2" w15:restartNumberingAfterBreak="0">
    <w:nsid w:val="0E3667F8"/>
    <w:multiLevelType w:val="hybridMultilevel"/>
    <w:tmpl w:val="EE526FE0"/>
    <w:lvl w:ilvl="0" w:tplc="72968732">
      <w:numFmt w:val="bullet"/>
      <w:lvlText w:val="-"/>
      <w:lvlJc w:val="left"/>
      <w:pPr>
        <w:tabs>
          <w:tab w:val="num" w:pos="720"/>
        </w:tabs>
        <w:ind w:left="720" w:hanging="360"/>
      </w:pPr>
      <w:rPr>
        <w:rFonts w:ascii="Arial" w:eastAsia="Times New Roman" w:hAnsi="Arial" w:cs="Arial" w:hint="default"/>
      </w:rPr>
    </w:lvl>
    <w:lvl w:ilvl="1" w:tplc="148455F0">
      <w:start w:val="1"/>
      <w:numFmt w:val="decimal"/>
      <w:lvlText w:val="%2."/>
      <w:lvlJc w:val="left"/>
      <w:pPr>
        <w:tabs>
          <w:tab w:val="num" w:pos="1440"/>
        </w:tabs>
        <w:ind w:left="1440" w:hanging="360"/>
      </w:pPr>
    </w:lvl>
    <w:lvl w:ilvl="2" w:tplc="4FDAD5E0">
      <w:start w:val="1"/>
      <w:numFmt w:val="decimal"/>
      <w:lvlText w:val="%3."/>
      <w:lvlJc w:val="left"/>
      <w:pPr>
        <w:tabs>
          <w:tab w:val="num" w:pos="2160"/>
        </w:tabs>
        <w:ind w:left="2160" w:hanging="360"/>
      </w:pPr>
    </w:lvl>
    <w:lvl w:ilvl="3" w:tplc="7BB4208A">
      <w:start w:val="1"/>
      <w:numFmt w:val="decimal"/>
      <w:lvlText w:val="%4."/>
      <w:lvlJc w:val="left"/>
      <w:pPr>
        <w:tabs>
          <w:tab w:val="num" w:pos="2880"/>
        </w:tabs>
        <w:ind w:left="2880" w:hanging="360"/>
      </w:pPr>
    </w:lvl>
    <w:lvl w:ilvl="4" w:tplc="9F063B04">
      <w:start w:val="1"/>
      <w:numFmt w:val="decimal"/>
      <w:lvlText w:val="%5."/>
      <w:lvlJc w:val="left"/>
      <w:pPr>
        <w:tabs>
          <w:tab w:val="num" w:pos="3600"/>
        </w:tabs>
        <w:ind w:left="3600" w:hanging="360"/>
      </w:pPr>
    </w:lvl>
    <w:lvl w:ilvl="5" w:tplc="63DC55DC">
      <w:start w:val="1"/>
      <w:numFmt w:val="decimal"/>
      <w:lvlText w:val="%6."/>
      <w:lvlJc w:val="left"/>
      <w:pPr>
        <w:tabs>
          <w:tab w:val="num" w:pos="4320"/>
        </w:tabs>
        <w:ind w:left="4320" w:hanging="360"/>
      </w:pPr>
    </w:lvl>
    <w:lvl w:ilvl="6" w:tplc="5CA0E2D4">
      <w:start w:val="1"/>
      <w:numFmt w:val="decimal"/>
      <w:lvlText w:val="%7."/>
      <w:lvlJc w:val="left"/>
      <w:pPr>
        <w:tabs>
          <w:tab w:val="num" w:pos="5040"/>
        </w:tabs>
        <w:ind w:left="5040" w:hanging="360"/>
      </w:pPr>
    </w:lvl>
    <w:lvl w:ilvl="7" w:tplc="8EF260C2">
      <w:start w:val="1"/>
      <w:numFmt w:val="decimal"/>
      <w:lvlText w:val="%8."/>
      <w:lvlJc w:val="left"/>
      <w:pPr>
        <w:tabs>
          <w:tab w:val="num" w:pos="5760"/>
        </w:tabs>
        <w:ind w:left="5760" w:hanging="360"/>
      </w:pPr>
    </w:lvl>
    <w:lvl w:ilvl="8" w:tplc="888E2276">
      <w:start w:val="1"/>
      <w:numFmt w:val="decimal"/>
      <w:lvlText w:val="%9."/>
      <w:lvlJc w:val="left"/>
      <w:pPr>
        <w:tabs>
          <w:tab w:val="num" w:pos="6480"/>
        </w:tabs>
        <w:ind w:left="6480" w:hanging="360"/>
      </w:pPr>
    </w:lvl>
  </w:abstractNum>
  <w:abstractNum w:abstractNumId="3" w15:restartNumberingAfterBreak="0">
    <w:nsid w:val="13154AEB"/>
    <w:multiLevelType w:val="hybridMultilevel"/>
    <w:tmpl w:val="C544543E"/>
    <w:lvl w:ilvl="0" w:tplc="DDF6DED8">
      <w:start w:val="3"/>
      <w:numFmt w:val="upperRoman"/>
      <w:lvlText w:val="%1."/>
      <w:lvlJc w:val="left"/>
      <w:pPr>
        <w:ind w:left="720" w:hanging="360"/>
      </w:pPr>
    </w:lvl>
    <w:lvl w:ilvl="1" w:tplc="A8EABFF4">
      <w:start w:val="1"/>
      <w:numFmt w:val="lowerLetter"/>
      <w:lvlText w:val="%2."/>
      <w:lvlJc w:val="left"/>
      <w:pPr>
        <w:ind w:left="1440" w:hanging="360"/>
      </w:pPr>
    </w:lvl>
    <w:lvl w:ilvl="2" w:tplc="92983F26">
      <w:start w:val="1"/>
      <w:numFmt w:val="lowerRoman"/>
      <w:lvlText w:val="%3."/>
      <w:lvlJc w:val="right"/>
      <w:pPr>
        <w:ind w:left="2160" w:hanging="180"/>
      </w:pPr>
    </w:lvl>
    <w:lvl w:ilvl="3" w:tplc="230A799A">
      <w:start w:val="1"/>
      <w:numFmt w:val="decimal"/>
      <w:lvlText w:val="%4."/>
      <w:lvlJc w:val="left"/>
      <w:pPr>
        <w:ind w:left="2880" w:hanging="360"/>
      </w:pPr>
    </w:lvl>
    <w:lvl w:ilvl="4" w:tplc="65087D46">
      <w:start w:val="1"/>
      <w:numFmt w:val="lowerLetter"/>
      <w:lvlText w:val="%5."/>
      <w:lvlJc w:val="left"/>
      <w:pPr>
        <w:ind w:left="3600" w:hanging="360"/>
      </w:pPr>
    </w:lvl>
    <w:lvl w:ilvl="5" w:tplc="8CF61C84">
      <w:start w:val="1"/>
      <w:numFmt w:val="lowerRoman"/>
      <w:lvlText w:val="%6."/>
      <w:lvlJc w:val="right"/>
      <w:pPr>
        <w:ind w:left="4320" w:hanging="180"/>
      </w:pPr>
    </w:lvl>
    <w:lvl w:ilvl="6" w:tplc="4ABA2102">
      <w:start w:val="1"/>
      <w:numFmt w:val="decimal"/>
      <w:lvlText w:val="%7."/>
      <w:lvlJc w:val="left"/>
      <w:pPr>
        <w:ind w:left="5040" w:hanging="360"/>
      </w:pPr>
    </w:lvl>
    <w:lvl w:ilvl="7" w:tplc="C85C06A6">
      <w:start w:val="1"/>
      <w:numFmt w:val="lowerLetter"/>
      <w:lvlText w:val="%8."/>
      <w:lvlJc w:val="left"/>
      <w:pPr>
        <w:ind w:left="5760" w:hanging="360"/>
      </w:pPr>
    </w:lvl>
    <w:lvl w:ilvl="8" w:tplc="677EEAC8">
      <w:start w:val="1"/>
      <w:numFmt w:val="lowerRoman"/>
      <w:lvlText w:val="%9."/>
      <w:lvlJc w:val="right"/>
      <w:pPr>
        <w:ind w:left="6480" w:hanging="180"/>
      </w:pPr>
    </w:lvl>
  </w:abstractNum>
  <w:abstractNum w:abstractNumId="4" w15:restartNumberingAfterBreak="0">
    <w:nsid w:val="13DA357C"/>
    <w:multiLevelType w:val="hybridMultilevel"/>
    <w:tmpl w:val="413A9F4A"/>
    <w:lvl w:ilvl="0" w:tplc="4404CFEE">
      <w:start w:val="1"/>
      <w:numFmt w:val="lowerLetter"/>
      <w:lvlText w:val="%1)"/>
      <w:lvlJc w:val="left"/>
      <w:pPr>
        <w:ind w:left="720" w:hanging="360"/>
      </w:pPr>
      <w:rPr>
        <w:rFonts w:hint="default"/>
      </w:rPr>
    </w:lvl>
    <w:lvl w:ilvl="1" w:tplc="5B183EBC" w:tentative="1">
      <w:start w:val="1"/>
      <w:numFmt w:val="lowerLetter"/>
      <w:lvlText w:val="%2."/>
      <w:lvlJc w:val="left"/>
      <w:pPr>
        <w:ind w:left="1440" w:hanging="360"/>
      </w:pPr>
    </w:lvl>
    <w:lvl w:ilvl="2" w:tplc="32C8730A" w:tentative="1">
      <w:start w:val="1"/>
      <w:numFmt w:val="lowerRoman"/>
      <w:lvlText w:val="%3."/>
      <w:lvlJc w:val="right"/>
      <w:pPr>
        <w:ind w:left="2160" w:hanging="180"/>
      </w:pPr>
    </w:lvl>
    <w:lvl w:ilvl="3" w:tplc="E202F9C0" w:tentative="1">
      <w:start w:val="1"/>
      <w:numFmt w:val="decimal"/>
      <w:lvlText w:val="%4."/>
      <w:lvlJc w:val="left"/>
      <w:pPr>
        <w:ind w:left="2880" w:hanging="360"/>
      </w:pPr>
    </w:lvl>
    <w:lvl w:ilvl="4" w:tplc="F2E4C3B0" w:tentative="1">
      <w:start w:val="1"/>
      <w:numFmt w:val="lowerLetter"/>
      <w:lvlText w:val="%5."/>
      <w:lvlJc w:val="left"/>
      <w:pPr>
        <w:ind w:left="3600" w:hanging="360"/>
      </w:pPr>
    </w:lvl>
    <w:lvl w:ilvl="5" w:tplc="EFCC0B60" w:tentative="1">
      <w:start w:val="1"/>
      <w:numFmt w:val="lowerRoman"/>
      <w:lvlText w:val="%6."/>
      <w:lvlJc w:val="right"/>
      <w:pPr>
        <w:ind w:left="4320" w:hanging="180"/>
      </w:pPr>
    </w:lvl>
    <w:lvl w:ilvl="6" w:tplc="A01CD06E" w:tentative="1">
      <w:start w:val="1"/>
      <w:numFmt w:val="decimal"/>
      <w:lvlText w:val="%7."/>
      <w:lvlJc w:val="left"/>
      <w:pPr>
        <w:ind w:left="5040" w:hanging="360"/>
      </w:pPr>
    </w:lvl>
    <w:lvl w:ilvl="7" w:tplc="C6A8C14E" w:tentative="1">
      <w:start w:val="1"/>
      <w:numFmt w:val="lowerLetter"/>
      <w:lvlText w:val="%8."/>
      <w:lvlJc w:val="left"/>
      <w:pPr>
        <w:ind w:left="5760" w:hanging="360"/>
      </w:pPr>
    </w:lvl>
    <w:lvl w:ilvl="8" w:tplc="89748DC0" w:tentative="1">
      <w:start w:val="1"/>
      <w:numFmt w:val="lowerRoman"/>
      <w:lvlText w:val="%9."/>
      <w:lvlJc w:val="right"/>
      <w:pPr>
        <w:ind w:left="6480" w:hanging="180"/>
      </w:pPr>
    </w:lvl>
  </w:abstractNum>
  <w:abstractNum w:abstractNumId="5" w15:restartNumberingAfterBreak="0">
    <w:nsid w:val="15D717C4"/>
    <w:multiLevelType w:val="hybridMultilevel"/>
    <w:tmpl w:val="0708F82E"/>
    <w:lvl w:ilvl="0" w:tplc="32403ACA">
      <w:numFmt w:val="bullet"/>
      <w:lvlText w:val="–"/>
      <w:lvlJc w:val="left"/>
      <w:pPr>
        <w:ind w:left="1069" w:hanging="360"/>
      </w:pPr>
      <w:rPr>
        <w:rFonts w:ascii="Arial" w:eastAsia="Times New Roman" w:hAnsi="Arial" w:cs="Arial" w:hint="default"/>
      </w:rPr>
    </w:lvl>
    <w:lvl w:ilvl="1" w:tplc="EAF8EF98">
      <w:start w:val="1"/>
      <w:numFmt w:val="bullet"/>
      <w:lvlText w:val="o"/>
      <w:lvlJc w:val="left"/>
      <w:pPr>
        <w:ind w:left="1789" w:hanging="360"/>
      </w:pPr>
      <w:rPr>
        <w:rFonts w:ascii="Courier New" w:hAnsi="Courier New" w:cs="Courier New" w:hint="default"/>
      </w:rPr>
    </w:lvl>
    <w:lvl w:ilvl="2" w:tplc="3D6A545E">
      <w:start w:val="1"/>
      <w:numFmt w:val="bullet"/>
      <w:lvlText w:val=""/>
      <w:lvlJc w:val="left"/>
      <w:pPr>
        <w:ind w:left="2509" w:hanging="360"/>
      </w:pPr>
      <w:rPr>
        <w:rFonts w:ascii="Wingdings" w:hAnsi="Wingdings" w:hint="default"/>
      </w:rPr>
    </w:lvl>
    <w:lvl w:ilvl="3" w:tplc="EE5CDAD6">
      <w:start w:val="1"/>
      <w:numFmt w:val="bullet"/>
      <w:lvlText w:val=""/>
      <w:lvlJc w:val="left"/>
      <w:pPr>
        <w:ind w:left="3229" w:hanging="360"/>
      </w:pPr>
      <w:rPr>
        <w:rFonts w:ascii="Symbol" w:hAnsi="Symbol" w:hint="default"/>
      </w:rPr>
    </w:lvl>
    <w:lvl w:ilvl="4" w:tplc="EAD22C3C">
      <w:start w:val="1"/>
      <w:numFmt w:val="bullet"/>
      <w:lvlText w:val="o"/>
      <w:lvlJc w:val="left"/>
      <w:pPr>
        <w:ind w:left="3949" w:hanging="360"/>
      </w:pPr>
      <w:rPr>
        <w:rFonts w:ascii="Courier New" w:hAnsi="Courier New" w:cs="Courier New" w:hint="default"/>
      </w:rPr>
    </w:lvl>
    <w:lvl w:ilvl="5" w:tplc="79761204">
      <w:start w:val="1"/>
      <w:numFmt w:val="bullet"/>
      <w:lvlText w:val=""/>
      <w:lvlJc w:val="left"/>
      <w:pPr>
        <w:ind w:left="4669" w:hanging="360"/>
      </w:pPr>
      <w:rPr>
        <w:rFonts w:ascii="Wingdings" w:hAnsi="Wingdings" w:hint="default"/>
      </w:rPr>
    </w:lvl>
    <w:lvl w:ilvl="6" w:tplc="638AFF80">
      <w:start w:val="1"/>
      <w:numFmt w:val="bullet"/>
      <w:lvlText w:val=""/>
      <w:lvlJc w:val="left"/>
      <w:pPr>
        <w:ind w:left="5389" w:hanging="360"/>
      </w:pPr>
      <w:rPr>
        <w:rFonts w:ascii="Symbol" w:hAnsi="Symbol" w:hint="default"/>
      </w:rPr>
    </w:lvl>
    <w:lvl w:ilvl="7" w:tplc="78C0E9F0">
      <w:start w:val="1"/>
      <w:numFmt w:val="bullet"/>
      <w:lvlText w:val="o"/>
      <w:lvlJc w:val="left"/>
      <w:pPr>
        <w:ind w:left="6109" w:hanging="360"/>
      </w:pPr>
      <w:rPr>
        <w:rFonts w:ascii="Courier New" w:hAnsi="Courier New" w:cs="Courier New" w:hint="default"/>
      </w:rPr>
    </w:lvl>
    <w:lvl w:ilvl="8" w:tplc="38D0D1C2">
      <w:start w:val="1"/>
      <w:numFmt w:val="bullet"/>
      <w:lvlText w:val=""/>
      <w:lvlJc w:val="left"/>
      <w:pPr>
        <w:ind w:left="6829" w:hanging="360"/>
      </w:pPr>
      <w:rPr>
        <w:rFonts w:ascii="Wingdings" w:hAnsi="Wingdings" w:hint="default"/>
      </w:rPr>
    </w:lvl>
  </w:abstractNum>
  <w:abstractNum w:abstractNumId="6" w15:restartNumberingAfterBreak="0">
    <w:nsid w:val="1A3B0C3A"/>
    <w:multiLevelType w:val="multilevel"/>
    <w:tmpl w:val="7A4AF212"/>
    <w:lvl w:ilvl="0">
      <w:start w:val="1"/>
      <w:numFmt w:val="bullet"/>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7" w15:restartNumberingAfterBreak="0">
    <w:nsid w:val="1BDE39DC"/>
    <w:multiLevelType w:val="hybridMultilevel"/>
    <w:tmpl w:val="9654850E"/>
    <w:lvl w:ilvl="0" w:tplc="AD96F7EA">
      <w:start w:val="1"/>
      <w:numFmt w:val="decimal"/>
      <w:pStyle w:val="Alineazaodstavkom"/>
      <w:lvlText w:val="%1."/>
      <w:lvlJc w:val="left"/>
      <w:pPr>
        <w:ind w:left="720" w:hanging="360"/>
      </w:pPr>
    </w:lvl>
    <w:lvl w:ilvl="1" w:tplc="5086B660">
      <w:start w:val="1"/>
      <w:numFmt w:val="lowerLetter"/>
      <w:lvlText w:val="%2."/>
      <w:lvlJc w:val="left"/>
      <w:pPr>
        <w:ind w:left="1440" w:hanging="360"/>
      </w:pPr>
    </w:lvl>
    <w:lvl w:ilvl="2" w:tplc="02C0BCB0">
      <w:start w:val="1"/>
      <w:numFmt w:val="lowerRoman"/>
      <w:lvlText w:val="%3."/>
      <w:lvlJc w:val="right"/>
      <w:pPr>
        <w:ind w:left="2160" w:hanging="180"/>
      </w:pPr>
    </w:lvl>
    <w:lvl w:ilvl="3" w:tplc="4DDC48E4">
      <w:start w:val="1"/>
      <w:numFmt w:val="decimal"/>
      <w:lvlText w:val="%4."/>
      <w:lvlJc w:val="left"/>
      <w:pPr>
        <w:ind w:left="2880" w:hanging="360"/>
      </w:pPr>
    </w:lvl>
    <w:lvl w:ilvl="4" w:tplc="B3D6C846">
      <w:start w:val="1"/>
      <w:numFmt w:val="lowerLetter"/>
      <w:lvlText w:val="%5."/>
      <w:lvlJc w:val="left"/>
      <w:pPr>
        <w:ind w:left="3600" w:hanging="360"/>
      </w:pPr>
    </w:lvl>
    <w:lvl w:ilvl="5" w:tplc="A58EA2A8">
      <w:start w:val="1"/>
      <w:numFmt w:val="lowerRoman"/>
      <w:lvlText w:val="%6."/>
      <w:lvlJc w:val="right"/>
      <w:pPr>
        <w:ind w:left="4320" w:hanging="180"/>
      </w:pPr>
    </w:lvl>
    <w:lvl w:ilvl="6" w:tplc="6E16B6AC">
      <w:start w:val="1"/>
      <w:numFmt w:val="decimal"/>
      <w:lvlText w:val="%7."/>
      <w:lvlJc w:val="left"/>
      <w:pPr>
        <w:ind w:left="5040" w:hanging="360"/>
      </w:pPr>
    </w:lvl>
    <w:lvl w:ilvl="7" w:tplc="5D342B2C">
      <w:start w:val="1"/>
      <w:numFmt w:val="lowerLetter"/>
      <w:lvlText w:val="%8."/>
      <w:lvlJc w:val="left"/>
      <w:pPr>
        <w:ind w:left="5760" w:hanging="360"/>
      </w:pPr>
    </w:lvl>
    <w:lvl w:ilvl="8" w:tplc="890E83A4">
      <w:start w:val="1"/>
      <w:numFmt w:val="lowerRoman"/>
      <w:lvlText w:val="%9."/>
      <w:lvlJc w:val="right"/>
      <w:pPr>
        <w:ind w:left="6480" w:hanging="180"/>
      </w:pPr>
    </w:lvl>
  </w:abstractNum>
  <w:abstractNum w:abstractNumId="8" w15:restartNumberingAfterBreak="0">
    <w:nsid w:val="1C3C5682"/>
    <w:multiLevelType w:val="hybridMultilevel"/>
    <w:tmpl w:val="760C1568"/>
    <w:lvl w:ilvl="0" w:tplc="1A72E0E2">
      <w:start w:val="1"/>
      <w:numFmt w:val="upperRoman"/>
      <w:lvlText w:val="%1."/>
      <w:lvlJc w:val="left"/>
      <w:pPr>
        <w:ind w:left="1080" w:hanging="720"/>
      </w:pPr>
      <w:rPr>
        <w:rFonts w:hint="default"/>
      </w:rPr>
    </w:lvl>
    <w:lvl w:ilvl="1" w:tplc="C4628B1C" w:tentative="1">
      <w:start w:val="1"/>
      <w:numFmt w:val="lowerLetter"/>
      <w:lvlText w:val="%2."/>
      <w:lvlJc w:val="left"/>
      <w:pPr>
        <w:ind w:left="1440" w:hanging="360"/>
      </w:pPr>
    </w:lvl>
    <w:lvl w:ilvl="2" w:tplc="379472AE" w:tentative="1">
      <w:start w:val="1"/>
      <w:numFmt w:val="lowerRoman"/>
      <w:lvlText w:val="%3."/>
      <w:lvlJc w:val="right"/>
      <w:pPr>
        <w:ind w:left="2160" w:hanging="180"/>
      </w:pPr>
    </w:lvl>
    <w:lvl w:ilvl="3" w:tplc="15FCE8D0" w:tentative="1">
      <w:start w:val="1"/>
      <w:numFmt w:val="decimal"/>
      <w:lvlText w:val="%4."/>
      <w:lvlJc w:val="left"/>
      <w:pPr>
        <w:ind w:left="2880" w:hanging="360"/>
      </w:pPr>
    </w:lvl>
    <w:lvl w:ilvl="4" w:tplc="3C166030" w:tentative="1">
      <w:start w:val="1"/>
      <w:numFmt w:val="lowerLetter"/>
      <w:lvlText w:val="%5."/>
      <w:lvlJc w:val="left"/>
      <w:pPr>
        <w:ind w:left="3600" w:hanging="360"/>
      </w:pPr>
    </w:lvl>
    <w:lvl w:ilvl="5" w:tplc="7F52EBFC" w:tentative="1">
      <w:start w:val="1"/>
      <w:numFmt w:val="lowerRoman"/>
      <w:lvlText w:val="%6."/>
      <w:lvlJc w:val="right"/>
      <w:pPr>
        <w:ind w:left="4320" w:hanging="180"/>
      </w:pPr>
    </w:lvl>
    <w:lvl w:ilvl="6" w:tplc="A45CF338" w:tentative="1">
      <w:start w:val="1"/>
      <w:numFmt w:val="decimal"/>
      <w:lvlText w:val="%7."/>
      <w:lvlJc w:val="left"/>
      <w:pPr>
        <w:ind w:left="5040" w:hanging="360"/>
      </w:pPr>
    </w:lvl>
    <w:lvl w:ilvl="7" w:tplc="3E9E8088" w:tentative="1">
      <w:start w:val="1"/>
      <w:numFmt w:val="lowerLetter"/>
      <w:lvlText w:val="%8."/>
      <w:lvlJc w:val="left"/>
      <w:pPr>
        <w:ind w:left="5760" w:hanging="360"/>
      </w:pPr>
    </w:lvl>
    <w:lvl w:ilvl="8" w:tplc="643CB9F6" w:tentative="1">
      <w:start w:val="1"/>
      <w:numFmt w:val="lowerRoman"/>
      <w:lvlText w:val="%9."/>
      <w:lvlJc w:val="right"/>
      <w:pPr>
        <w:ind w:left="6480" w:hanging="180"/>
      </w:pPr>
    </w:lvl>
  </w:abstractNum>
  <w:abstractNum w:abstractNumId="9" w15:restartNumberingAfterBreak="0">
    <w:nsid w:val="1C802066"/>
    <w:multiLevelType w:val="hybridMultilevel"/>
    <w:tmpl w:val="682CE3AE"/>
    <w:lvl w:ilvl="0" w:tplc="8D30E86E">
      <w:start w:val="49"/>
      <w:numFmt w:val="bullet"/>
      <w:lvlText w:val=""/>
      <w:lvlJc w:val="left"/>
      <w:pPr>
        <w:ind w:left="1788" w:hanging="360"/>
      </w:pPr>
      <w:rPr>
        <w:rFonts w:ascii="Symbol" w:eastAsia="Times New Roman" w:hAnsi="Symbol" w:cs="Times New Roman" w:hint="default"/>
      </w:rPr>
    </w:lvl>
    <w:lvl w:ilvl="1" w:tplc="62E43FA6" w:tentative="1">
      <w:start w:val="1"/>
      <w:numFmt w:val="bullet"/>
      <w:lvlText w:val="o"/>
      <w:lvlJc w:val="left"/>
      <w:pPr>
        <w:ind w:left="2508" w:hanging="360"/>
      </w:pPr>
      <w:rPr>
        <w:rFonts w:ascii="Courier New" w:hAnsi="Courier New" w:cs="Courier New" w:hint="default"/>
      </w:rPr>
    </w:lvl>
    <w:lvl w:ilvl="2" w:tplc="22964A64" w:tentative="1">
      <w:start w:val="1"/>
      <w:numFmt w:val="bullet"/>
      <w:lvlText w:val=""/>
      <w:lvlJc w:val="left"/>
      <w:pPr>
        <w:ind w:left="3228" w:hanging="360"/>
      </w:pPr>
      <w:rPr>
        <w:rFonts w:ascii="Wingdings" w:hAnsi="Wingdings" w:hint="default"/>
      </w:rPr>
    </w:lvl>
    <w:lvl w:ilvl="3" w:tplc="67629EDE" w:tentative="1">
      <w:start w:val="1"/>
      <w:numFmt w:val="bullet"/>
      <w:lvlText w:val=""/>
      <w:lvlJc w:val="left"/>
      <w:pPr>
        <w:ind w:left="3948" w:hanging="360"/>
      </w:pPr>
      <w:rPr>
        <w:rFonts w:ascii="Symbol" w:hAnsi="Symbol" w:hint="default"/>
      </w:rPr>
    </w:lvl>
    <w:lvl w:ilvl="4" w:tplc="5C5A5846" w:tentative="1">
      <w:start w:val="1"/>
      <w:numFmt w:val="bullet"/>
      <w:lvlText w:val="o"/>
      <w:lvlJc w:val="left"/>
      <w:pPr>
        <w:ind w:left="4668" w:hanging="360"/>
      </w:pPr>
      <w:rPr>
        <w:rFonts w:ascii="Courier New" w:hAnsi="Courier New" w:cs="Courier New" w:hint="default"/>
      </w:rPr>
    </w:lvl>
    <w:lvl w:ilvl="5" w:tplc="CFD0D9A2" w:tentative="1">
      <w:start w:val="1"/>
      <w:numFmt w:val="bullet"/>
      <w:lvlText w:val=""/>
      <w:lvlJc w:val="left"/>
      <w:pPr>
        <w:ind w:left="5388" w:hanging="360"/>
      </w:pPr>
      <w:rPr>
        <w:rFonts w:ascii="Wingdings" w:hAnsi="Wingdings" w:hint="default"/>
      </w:rPr>
    </w:lvl>
    <w:lvl w:ilvl="6" w:tplc="BE6E0B5E" w:tentative="1">
      <w:start w:val="1"/>
      <w:numFmt w:val="bullet"/>
      <w:lvlText w:val=""/>
      <w:lvlJc w:val="left"/>
      <w:pPr>
        <w:ind w:left="6108" w:hanging="360"/>
      </w:pPr>
      <w:rPr>
        <w:rFonts w:ascii="Symbol" w:hAnsi="Symbol" w:hint="default"/>
      </w:rPr>
    </w:lvl>
    <w:lvl w:ilvl="7" w:tplc="91C83ABE" w:tentative="1">
      <w:start w:val="1"/>
      <w:numFmt w:val="bullet"/>
      <w:lvlText w:val="o"/>
      <w:lvlJc w:val="left"/>
      <w:pPr>
        <w:ind w:left="6828" w:hanging="360"/>
      </w:pPr>
      <w:rPr>
        <w:rFonts w:ascii="Courier New" w:hAnsi="Courier New" w:cs="Courier New" w:hint="default"/>
      </w:rPr>
    </w:lvl>
    <w:lvl w:ilvl="8" w:tplc="D9508818" w:tentative="1">
      <w:start w:val="1"/>
      <w:numFmt w:val="bullet"/>
      <w:lvlText w:val=""/>
      <w:lvlJc w:val="left"/>
      <w:pPr>
        <w:ind w:left="7548" w:hanging="360"/>
      </w:pPr>
      <w:rPr>
        <w:rFonts w:ascii="Wingdings" w:hAnsi="Wingdings" w:hint="default"/>
      </w:rPr>
    </w:lvl>
  </w:abstractNum>
  <w:abstractNum w:abstractNumId="10" w15:restartNumberingAfterBreak="0">
    <w:nsid w:val="2AC20D50"/>
    <w:multiLevelType w:val="hybridMultilevel"/>
    <w:tmpl w:val="DE10B902"/>
    <w:lvl w:ilvl="0" w:tplc="9F26EA52">
      <w:start w:val="49"/>
      <w:numFmt w:val="bullet"/>
      <w:lvlText w:val=""/>
      <w:lvlJc w:val="left"/>
      <w:pPr>
        <w:ind w:left="360" w:hanging="360"/>
      </w:pPr>
      <w:rPr>
        <w:rFonts w:ascii="Symbol" w:eastAsia="Times New Roman" w:hAnsi="Symbol" w:cs="Times New Roman" w:hint="default"/>
      </w:rPr>
    </w:lvl>
    <w:lvl w:ilvl="1" w:tplc="E20ED62A" w:tentative="1">
      <w:start w:val="1"/>
      <w:numFmt w:val="bullet"/>
      <w:lvlText w:val="o"/>
      <w:lvlJc w:val="left"/>
      <w:pPr>
        <w:ind w:left="1080" w:hanging="360"/>
      </w:pPr>
      <w:rPr>
        <w:rFonts w:ascii="Courier New" w:hAnsi="Courier New" w:cs="Courier New" w:hint="default"/>
      </w:rPr>
    </w:lvl>
    <w:lvl w:ilvl="2" w:tplc="83467E70" w:tentative="1">
      <w:start w:val="1"/>
      <w:numFmt w:val="bullet"/>
      <w:lvlText w:val=""/>
      <w:lvlJc w:val="left"/>
      <w:pPr>
        <w:ind w:left="1800" w:hanging="360"/>
      </w:pPr>
      <w:rPr>
        <w:rFonts w:ascii="Wingdings" w:hAnsi="Wingdings" w:hint="default"/>
      </w:rPr>
    </w:lvl>
    <w:lvl w:ilvl="3" w:tplc="2DC0672C" w:tentative="1">
      <w:start w:val="1"/>
      <w:numFmt w:val="bullet"/>
      <w:lvlText w:val=""/>
      <w:lvlJc w:val="left"/>
      <w:pPr>
        <w:ind w:left="2520" w:hanging="360"/>
      </w:pPr>
      <w:rPr>
        <w:rFonts w:ascii="Symbol" w:hAnsi="Symbol" w:hint="default"/>
      </w:rPr>
    </w:lvl>
    <w:lvl w:ilvl="4" w:tplc="657A4E82" w:tentative="1">
      <w:start w:val="1"/>
      <w:numFmt w:val="bullet"/>
      <w:lvlText w:val="o"/>
      <w:lvlJc w:val="left"/>
      <w:pPr>
        <w:ind w:left="3240" w:hanging="360"/>
      </w:pPr>
      <w:rPr>
        <w:rFonts w:ascii="Courier New" w:hAnsi="Courier New" w:cs="Courier New" w:hint="default"/>
      </w:rPr>
    </w:lvl>
    <w:lvl w:ilvl="5" w:tplc="3BBC06FE" w:tentative="1">
      <w:start w:val="1"/>
      <w:numFmt w:val="bullet"/>
      <w:lvlText w:val=""/>
      <w:lvlJc w:val="left"/>
      <w:pPr>
        <w:ind w:left="3960" w:hanging="360"/>
      </w:pPr>
      <w:rPr>
        <w:rFonts w:ascii="Wingdings" w:hAnsi="Wingdings" w:hint="default"/>
      </w:rPr>
    </w:lvl>
    <w:lvl w:ilvl="6" w:tplc="78A4A9B6" w:tentative="1">
      <w:start w:val="1"/>
      <w:numFmt w:val="bullet"/>
      <w:lvlText w:val=""/>
      <w:lvlJc w:val="left"/>
      <w:pPr>
        <w:ind w:left="4680" w:hanging="360"/>
      </w:pPr>
      <w:rPr>
        <w:rFonts w:ascii="Symbol" w:hAnsi="Symbol" w:hint="default"/>
      </w:rPr>
    </w:lvl>
    <w:lvl w:ilvl="7" w:tplc="2BF00638" w:tentative="1">
      <w:start w:val="1"/>
      <w:numFmt w:val="bullet"/>
      <w:lvlText w:val="o"/>
      <w:lvlJc w:val="left"/>
      <w:pPr>
        <w:ind w:left="5400" w:hanging="360"/>
      </w:pPr>
      <w:rPr>
        <w:rFonts w:ascii="Courier New" w:hAnsi="Courier New" w:cs="Courier New" w:hint="default"/>
      </w:rPr>
    </w:lvl>
    <w:lvl w:ilvl="8" w:tplc="1658A5AC" w:tentative="1">
      <w:start w:val="1"/>
      <w:numFmt w:val="bullet"/>
      <w:lvlText w:val=""/>
      <w:lvlJc w:val="left"/>
      <w:pPr>
        <w:ind w:left="6120" w:hanging="360"/>
      </w:pPr>
      <w:rPr>
        <w:rFonts w:ascii="Wingdings" w:hAnsi="Wingdings" w:hint="default"/>
      </w:rPr>
    </w:lvl>
  </w:abstractNum>
  <w:abstractNum w:abstractNumId="11" w15:restartNumberingAfterBreak="0">
    <w:nsid w:val="35E71572"/>
    <w:multiLevelType w:val="hybridMultilevel"/>
    <w:tmpl w:val="287C88CA"/>
    <w:lvl w:ilvl="0" w:tplc="4CD851DC">
      <w:start w:val="1"/>
      <w:numFmt w:val="decimal"/>
      <w:lvlText w:val="%1."/>
      <w:lvlJc w:val="left"/>
      <w:pPr>
        <w:ind w:left="720" w:hanging="360"/>
      </w:pPr>
    </w:lvl>
    <w:lvl w:ilvl="1" w:tplc="BA04D0C0">
      <w:start w:val="1"/>
      <w:numFmt w:val="lowerLetter"/>
      <w:lvlText w:val="%2."/>
      <w:lvlJc w:val="left"/>
      <w:pPr>
        <w:ind w:left="1440" w:hanging="360"/>
      </w:pPr>
    </w:lvl>
    <w:lvl w:ilvl="2" w:tplc="0F44F1FC">
      <w:start w:val="1"/>
      <w:numFmt w:val="lowerRoman"/>
      <w:lvlText w:val="%3."/>
      <w:lvlJc w:val="right"/>
      <w:pPr>
        <w:ind w:left="2160" w:hanging="180"/>
      </w:pPr>
    </w:lvl>
    <w:lvl w:ilvl="3" w:tplc="F7ECCA46">
      <w:start w:val="1"/>
      <w:numFmt w:val="decimal"/>
      <w:lvlText w:val="%4."/>
      <w:lvlJc w:val="left"/>
      <w:pPr>
        <w:ind w:left="2880" w:hanging="360"/>
      </w:pPr>
    </w:lvl>
    <w:lvl w:ilvl="4" w:tplc="9C34EEC6">
      <w:start w:val="1"/>
      <w:numFmt w:val="lowerLetter"/>
      <w:lvlText w:val="%5."/>
      <w:lvlJc w:val="left"/>
      <w:pPr>
        <w:ind w:left="3600" w:hanging="360"/>
      </w:pPr>
    </w:lvl>
    <w:lvl w:ilvl="5" w:tplc="EBC21D44">
      <w:start w:val="1"/>
      <w:numFmt w:val="lowerRoman"/>
      <w:lvlText w:val="%6."/>
      <w:lvlJc w:val="right"/>
      <w:pPr>
        <w:ind w:left="4320" w:hanging="180"/>
      </w:pPr>
    </w:lvl>
    <w:lvl w:ilvl="6" w:tplc="0C36C314">
      <w:start w:val="1"/>
      <w:numFmt w:val="decimal"/>
      <w:lvlText w:val="%7."/>
      <w:lvlJc w:val="left"/>
      <w:pPr>
        <w:ind w:left="5040" w:hanging="360"/>
      </w:pPr>
    </w:lvl>
    <w:lvl w:ilvl="7" w:tplc="8510485A">
      <w:start w:val="1"/>
      <w:numFmt w:val="lowerLetter"/>
      <w:lvlText w:val="%8."/>
      <w:lvlJc w:val="left"/>
      <w:pPr>
        <w:ind w:left="5760" w:hanging="360"/>
      </w:pPr>
    </w:lvl>
    <w:lvl w:ilvl="8" w:tplc="0CFEA6F0">
      <w:start w:val="1"/>
      <w:numFmt w:val="lowerRoman"/>
      <w:lvlText w:val="%9."/>
      <w:lvlJc w:val="right"/>
      <w:pPr>
        <w:ind w:left="6480" w:hanging="180"/>
      </w:pPr>
    </w:lvl>
  </w:abstractNum>
  <w:abstractNum w:abstractNumId="12" w15:restartNumberingAfterBreak="0">
    <w:nsid w:val="38635FD6"/>
    <w:multiLevelType w:val="hybridMultilevel"/>
    <w:tmpl w:val="7A4AF212"/>
    <w:lvl w:ilvl="0" w:tplc="B4549532">
      <w:start w:val="1"/>
      <w:numFmt w:val="bullet"/>
      <w:pStyle w:val="Oddelek"/>
      <w:lvlText w:val="–"/>
      <w:lvlJc w:val="left"/>
      <w:pPr>
        <w:ind w:left="1428" w:hanging="360"/>
      </w:pPr>
      <w:rPr>
        <w:rFonts w:ascii="Arial" w:eastAsia="Times New Roman" w:hAnsi="Arial" w:cs="Arial" w:hint="default"/>
      </w:rPr>
    </w:lvl>
    <w:lvl w:ilvl="1" w:tplc="49628A4E" w:tentative="1">
      <w:start w:val="1"/>
      <w:numFmt w:val="bullet"/>
      <w:lvlText w:val="o"/>
      <w:lvlJc w:val="left"/>
      <w:pPr>
        <w:ind w:left="2148" w:hanging="360"/>
      </w:pPr>
      <w:rPr>
        <w:rFonts w:ascii="Courier New" w:hAnsi="Courier New" w:cs="Courier New" w:hint="default"/>
      </w:rPr>
    </w:lvl>
    <w:lvl w:ilvl="2" w:tplc="7668FF42" w:tentative="1">
      <w:start w:val="1"/>
      <w:numFmt w:val="bullet"/>
      <w:lvlText w:val=""/>
      <w:lvlJc w:val="left"/>
      <w:pPr>
        <w:ind w:left="2868" w:hanging="360"/>
      </w:pPr>
      <w:rPr>
        <w:rFonts w:ascii="Wingdings" w:hAnsi="Wingdings" w:hint="default"/>
      </w:rPr>
    </w:lvl>
    <w:lvl w:ilvl="3" w:tplc="2346B82A" w:tentative="1">
      <w:start w:val="1"/>
      <w:numFmt w:val="bullet"/>
      <w:lvlText w:val=""/>
      <w:lvlJc w:val="left"/>
      <w:pPr>
        <w:ind w:left="3588" w:hanging="360"/>
      </w:pPr>
      <w:rPr>
        <w:rFonts w:ascii="Symbol" w:hAnsi="Symbol" w:hint="default"/>
      </w:rPr>
    </w:lvl>
    <w:lvl w:ilvl="4" w:tplc="D5C80A62" w:tentative="1">
      <w:start w:val="1"/>
      <w:numFmt w:val="bullet"/>
      <w:lvlText w:val="o"/>
      <w:lvlJc w:val="left"/>
      <w:pPr>
        <w:ind w:left="4308" w:hanging="360"/>
      </w:pPr>
      <w:rPr>
        <w:rFonts w:ascii="Courier New" w:hAnsi="Courier New" w:cs="Courier New" w:hint="default"/>
      </w:rPr>
    </w:lvl>
    <w:lvl w:ilvl="5" w:tplc="9D0657FE" w:tentative="1">
      <w:start w:val="1"/>
      <w:numFmt w:val="bullet"/>
      <w:lvlText w:val=""/>
      <w:lvlJc w:val="left"/>
      <w:pPr>
        <w:ind w:left="5028" w:hanging="360"/>
      </w:pPr>
      <w:rPr>
        <w:rFonts w:ascii="Wingdings" w:hAnsi="Wingdings" w:hint="default"/>
      </w:rPr>
    </w:lvl>
    <w:lvl w:ilvl="6" w:tplc="0644A5DC" w:tentative="1">
      <w:start w:val="1"/>
      <w:numFmt w:val="bullet"/>
      <w:lvlText w:val=""/>
      <w:lvlJc w:val="left"/>
      <w:pPr>
        <w:ind w:left="5748" w:hanging="360"/>
      </w:pPr>
      <w:rPr>
        <w:rFonts w:ascii="Symbol" w:hAnsi="Symbol" w:hint="default"/>
      </w:rPr>
    </w:lvl>
    <w:lvl w:ilvl="7" w:tplc="71D2E3DA" w:tentative="1">
      <w:start w:val="1"/>
      <w:numFmt w:val="bullet"/>
      <w:lvlText w:val="o"/>
      <w:lvlJc w:val="left"/>
      <w:pPr>
        <w:ind w:left="6468" w:hanging="360"/>
      </w:pPr>
      <w:rPr>
        <w:rFonts w:ascii="Courier New" w:hAnsi="Courier New" w:cs="Courier New" w:hint="default"/>
      </w:rPr>
    </w:lvl>
    <w:lvl w:ilvl="8" w:tplc="C714DBBA" w:tentative="1">
      <w:start w:val="1"/>
      <w:numFmt w:val="bullet"/>
      <w:lvlText w:val=""/>
      <w:lvlJc w:val="left"/>
      <w:pPr>
        <w:ind w:left="7188" w:hanging="360"/>
      </w:pPr>
      <w:rPr>
        <w:rFonts w:ascii="Wingdings" w:hAnsi="Wingdings" w:hint="default"/>
      </w:rPr>
    </w:lvl>
  </w:abstractNum>
  <w:abstractNum w:abstractNumId="13" w15:restartNumberingAfterBreak="0">
    <w:nsid w:val="39745F03"/>
    <w:multiLevelType w:val="hybridMultilevel"/>
    <w:tmpl w:val="4D1A77E2"/>
    <w:lvl w:ilvl="0" w:tplc="72024958">
      <w:start w:val="1"/>
      <w:numFmt w:val="lowerLetter"/>
      <w:pStyle w:val="rkovnatokazaodstavkom"/>
      <w:lvlText w:val="%1)"/>
      <w:lvlJc w:val="left"/>
      <w:pPr>
        <w:ind w:left="1068" w:hanging="360"/>
      </w:pPr>
      <w:rPr>
        <w:rFonts w:hint="default"/>
      </w:rPr>
    </w:lvl>
    <w:lvl w:ilvl="1" w:tplc="26562430">
      <w:start w:val="1"/>
      <w:numFmt w:val="lowerLetter"/>
      <w:lvlText w:val="%2."/>
      <w:lvlJc w:val="left"/>
      <w:pPr>
        <w:ind w:left="1788" w:hanging="360"/>
      </w:pPr>
    </w:lvl>
    <w:lvl w:ilvl="2" w:tplc="8C5043A2" w:tentative="1">
      <w:start w:val="1"/>
      <w:numFmt w:val="lowerRoman"/>
      <w:lvlText w:val="%3."/>
      <w:lvlJc w:val="right"/>
      <w:pPr>
        <w:ind w:left="2508" w:hanging="180"/>
      </w:pPr>
    </w:lvl>
    <w:lvl w:ilvl="3" w:tplc="14D221E2" w:tentative="1">
      <w:start w:val="1"/>
      <w:numFmt w:val="decimal"/>
      <w:lvlText w:val="%4."/>
      <w:lvlJc w:val="left"/>
      <w:pPr>
        <w:ind w:left="3228" w:hanging="360"/>
      </w:pPr>
    </w:lvl>
    <w:lvl w:ilvl="4" w:tplc="360E1058" w:tentative="1">
      <w:start w:val="1"/>
      <w:numFmt w:val="lowerLetter"/>
      <w:lvlText w:val="%5."/>
      <w:lvlJc w:val="left"/>
      <w:pPr>
        <w:ind w:left="3948" w:hanging="360"/>
      </w:pPr>
    </w:lvl>
    <w:lvl w:ilvl="5" w:tplc="7D300CB0" w:tentative="1">
      <w:start w:val="1"/>
      <w:numFmt w:val="lowerRoman"/>
      <w:lvlText w:val="%6."/>
      <w:lvlJc w:val="right"/>
      <w:pPr>
        <w:ind w:left="4668" w:hanging="180"/>
      </w:pPr>
    </w:lvl>
    <w:lvl w:ilvl="6" w:tplc="3708BA24" w:tentative="1">
      <w:start w:val="1"/>
      <w:numFmt w:val="decimal"/>
      <w:lvlText w:val="%7."/>
      <w:lvlJc w:val="left"/>
      <w:pPr>
        <w:ind w:left="5388" w:hanging="360"/>
      </w:pPr>
    </w:lvl>
    <w:lvl w:ilvl="7" w:tplc="A2FADC6C" w:tentative="1">
      <w:start w:val="1"/>
      <w:numFmt w:val="lowerLetter"/>
      <w:lvlText w:val="%8."/>
      <w:lvlJc w:val="left"/>
      <w:pPr>
        <w:ind w:left="6108" w:hanging="360"/>
      </w:pPr>
    </w:lvl>
    <w:lvl w:ilvl="8" w:tplc="9E968FFA" w:tentative="1">
      <w:start w:val="1"/>
      <w:numFmt w:val="lowerRoman"/>
      <w:lvlText w:val="%9."/>
      <w:lvlJc w:val="right"/>
      <w:pPr>
        <w:ind w:left="6828" w:hanging="180"/>
      </w:pPr>
    </w:lvl>
  </w:abstractNum>
  <w:abstractNum w:abstractNumId="14" w15:restartNumberingAfterBreak="0">
    <w:nsid w:val="3AC30079"/>
    <w:multiLevelType w:val="hybridMultilevel"/>
    <w:tmpl w:val="77C643B0"/>
    <w:lvl w:ilvl="0" w:tplc="6FDE073E">
      <w:start w:val="1"/>
      <w:numFmt w:val="decimal"/>
      <w:lvlText w:val="%1."/>
      <w:lvlJc w:val="left"/>
      <w:pPr>
        <w:tabs>
          <w:tab w:val="num" w:pos="720"/>
        </w:tabs>
        <w:ind w:left="720" w:hanging="360"/>
      </w:pPr>
    </w:lvl>
    <w:lvl w:ilvl="1" w:tplc="4F7A738A">
      <w:start w:val="2"/>
      <w:numFmt w:val="upperRoman"/>
      <w:lvlText w:val="%2."/>
      <w:lvlJc w:val="left"/>
      <w:pPr>
        <w:tabs>
          <w:tab w:val="num" w:pos="1800"/>
        </w:tabs>
        <w:ind w:left="1800" w:hanging="720"/>
      </w:pPr>
      <w:rPr>
        <w:rFonts w:hint="default"/>
      </w:rPr>
    </w:lvl>
    <w:lvl w:ilvl="2" w:tplc="1346B178" w:tentative="1">
      <w:start w:val="1"/>
      <w:numFmt w:val="lowerRoman"/>
      <w:lvlText w:val="%3."/>
      <w:lvlJc w:val="right"/>
      <w:pPr>
        <w:tabs>
          <w:tab w:val="num" w:pos="2160"/>
        </w:tabs>
        <w:ind w:left="2160" w:hanging="180"/>
      </w:pPr>
    </w:lvl>
    <w:lvl w:ilvl="3" w:tplc="DFE63920" w:tentative="1">
      <w:start w:val="1"/>
      <w:numFmt w:val="decimal"/>
      <w:lvlText w:val="%4."/>
      <w:lvlJc w:val="left"/>
      <w:pPr>
        <w:tabs>
          <w:tab w:val="num" w:pos="2880"/>
        </w:tabs>
        <w:ind w:left="2880" w:hanging="360"/>
      </w:pPr>
    </w:lvl>
    <w:lvl w:ilvl="4" w:tplc="ED2080A4" w:tentative="1">
      <w:start w:val="1"/>
      <w:numFmt w:val="lowerLetter"/>
      <w:lvlText w:val="%5."/>
      <w:lvlJc w:val="left"/>
      <w:pPr>
        <w:tabs>
          <w:tab w:val="num" w:pos="3600"/>
        </w:tabs>
        <w:ind w:left="3600" w:hanging="360"/>
      </w:pPr>
    </w:lvl>
    <w:lvl w:ilvl="5" w:tplc="8084C2C8" w:tentative="1">
      <w:start w:val="1"/>
      <w:numFmt w:val="lowerRoman"/>
      <w:lvlText w:val="%6."/>
      <w:lvlJc w:val="right"/>
      <w:pPr>
        <w:tabs>
          <w:tab w:val="num" w:pos="4320"/>
        </w:tabs>
        <w:ind w:left="4320" w:hanging="180"/>
      </w:pPr>
    </w:lvl>
    <w:lvl w:ilvl="6" w:tplc="0CEC0ED0" w:tentative="1">
      <w:start w:val="1"/>
      <w:numFmt w:val="decimal"/>
      <w:lvlText w:val="%7."/>
      <w:lvlJc w:val="left"/>
      <w:pPr>
        <w:tabs>
          <w:tab w:val="num" w:pos="5040"/>
        </w:tabs>
        <w:ind w:left="5040" w:hanging="360"/>
      </w:pPr>
    </w:lvl>
    <w:lvl w:ilvl="7" w:tplc="ABD47978" w:tentative="1">
      <w:start w:val="1"/>
      <w:numFmt w:val="lowerLetter"/>
      <w:lvlText w:val="%8."/>
      <w:lvlJc w:val="left"/>
      <w:pPr>
        <w:tabs>
          <w:tab w:val="num" w:pos="5760"/>
        </w:tabs>
        <w:ind w:left="5760" w:hanging="360"/>
      </w:pPr>
    </w:lvl>
    <w:lvl w:ilvl="8" w:tplc="4CD4EC0C" w:tentative="1">
      <w:start w:val="1"/>
      <w:numFmt w:val="lowerRoman"/>
      <w:lvlText w:val="%9."/>
      <w:lvlJc w:val="right"/>
      <w:pPr>
        <w:tabs>
          <w:tab w:val="num" w:pos="6480"/>
        </w:tabs>
        <w:ind w:left="6480" w:hanging="180"/>
      </w:pPr>
    </w:lvl>
  </w:abstractNum>
  <w:abstractNum w:abstractNumId="15" w15:restartNumberingAfterBreak="0">
    <w:nsid w:val="422004EF"/>
    <w:multiLevelType w:val="hybridMultilevel"/>
    <w:tmpl w:val="02D4F1BE"/>
    <w:lvl w:ilvl="0" w:tplc="AFFCC236">
      <w:start w:val="49"/>
      <w:numFmt w:val="bullet"/>
      <w:lvlText w:val=""/>
      <w:lvlJc w:val="left"/>
      <w:pPr>
        <w:ind w:left="360" w:hanging="360"/>
      </w:pPr>
      <w:rPr>
        <w:rFonts w:ascii="Symbol" w:eastAsia="Times New Roman" w:hAnsi="Symbol" w:cs="Times New Roman" w:hint="default"/>
      </w:rPr>
    </w:lvl>
    <w:lvl w:ilvl="1" w:tplc="30605C2E" w:tentative="1">
      <w:start w:val="1"/>
      <w:numFmt w:val="bullet"/>
      <w:lvlText w:val="o"/>
      <w:lvlJc w:val="left"/>
      <w:pPr>
        <w:ind w:left="1080" w:hanging="360"/>
      </w:pPr>
      <w:rPr>
        <w:rFonts w:ascii="Courier New" w:hAnsi="Courier New" w:cs="Courier New" w:hint="default"/>
      </w:rPr>
    </w:lvl>
    <w:lvl w:ilvl="2" w:tplc="E18C7208" w:tentative="1">
      <w:start w:val="1"/>
      <w:numFmt w:val="bullet"/>
      <w:lvlText w:val=""/>
      <w:lvlJc w:val="left"/>
      <w:pPr>
        <w:ind w:left="1800" w:hanging="360"/>
      </w:pPr>
      <w:rPr>
        <w:rFonts w:ascii="Wingdings" w:hAnsi="Wingdings" w:hint="default"/>
      </w:rPr>
    </w:lvl>
    <w:lvl w:ilvl="3" w:tplc="FDC05426" w:tentative="1">
      <w:start w:val="1"/>
      <w:numFmt w:val="bullet"/>
      <w:lvlText w:val=""/>
      <w:lvlJc w:val="left"/>
      <w:pPr>
        <w:ind w:left="2520" w:hanging="360"/>
      </w:pPr>
      <w:rPr>
        <w:rFonts w:ascii="Symbol" w:hAnsi="Symbol" w:hint="default"/>
      </w:rPr>
    </w:lvl>
    <w:lvl w:ilvl="4" w:tplc="8D905F94" w:tentative="1">
      <w:start w:val="1"/>
      <w:numFmt w:val="bullet"/>
      <w:lvlText w:val="o"/>
      <w:lvlJc w:val="left"/>
      <w:pPr>
        <w:ind w:left="3240" w:hanging="360"/>
      </w:pPr>
      <w:rPr>
        <w:rFonts w:ascii="Courier New" w:hAnsi="Courier New" w:cs="Courier New" w:hint="default"/>
      </w:rPr>
    </w:lvl>
    <w:lvl w:ilvl="5" w:tplc="2FE02964" w:tentative="1">
      <w:start w:val="1"/>
      <w:numFmt w:val="bullet"/>
      <w:lvlText w:val=""/>
      <w:lvlJc w:val="left"/>
      <w:pPr>
        <w:ind w:left="3960" w:hanging="360"/>
      </w:pPr>
      <w:rPr>
        <w:rFonts w:ascii="Wingdings" w:hAnsi="Wingdings" w:hint="default"/>
      </w:rPr>
    </w:lvl>
    <w:lvl w:ilvl="6" w:tplc="708630DC" w:tentative="1">
      <w:start w:val="1"/>
      <w:numFmt w:val="bullet"/>
      <w:lvlText w:val=""/>
      <w:lvlJc w:val="left"/>
      <w:pPr>
        <w:ind w:left="4680" w:hanging="360"/>
      </w:pPr>
      <w:rPr>
        <w:rFonts w:ascii="Symbol" w:hAnsi="Symbol" w:hint="default"/>
      </w:rPr>
    </w:lvl>
    <w:lvl w:ilvl="7" w:tplc="CF8E1330" w:tentative="1">
      <w:start w:val="1"/>
      <w:numFmt w:val="bullet"/>
      <w:lvlText w:val="o"/>
      <w:lvlJc w:val="left"/>
      <w:pPr>
        <w:ind w:left="5400" w:hanging="360"/>
      </w:pPr>
      <w:rPr>
        <w:rFonts w:ascii="Courier New" w:hAnsi="Courier New" w:cs="Courier New" w:hint="default"/>
      </w:rPr>
    </w:lvl>
    <w:lvl w:ilvl="8" w:tplc="8EBAE0FA" w:tentative="1">
      <w:start w:val="1"/>
      <w:numFmt w:val="bullet"/>
      <w:lvlText w:val=""/>
      <w:lvlJc w:val="left"/>
      <w:pPr>
        <w:ind w:left="6120" w:hanging="360"/>
      </w:pPr>
      <w:rPr>
        <w:rFonts w:ascii="Wingdings" w:hAnsi="Wingdings" w:hint="default"/>
      </w:rPr>
    </w:lvl>
  </w:abstractNum>
  <w:abstractNum w:abstractNumId="1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31B1D06"/>
    <w:multiLevelType w:val="hybridMultilevel"/>
    <w:tmpl w:val="60087A20"/>
    <w:lvl w:ilvl="0" w:tplc="FED26788">
      <w:start w:val="1"/>
      <w:numFmt w:val="bullet"/>
      <w:lvlText w:val="-"/>
      <w:lvlJc w:val="left"/>
      <w:pPr>
        <w:ind w:left="1080" w:hanging="360"/>
      </w:pPr>
      <w:rPr>
        <w:rFonts w:ascii="Arial" w:eastAsia="Times New Roman" w:hAnsi="Arial" w:cs="Arial" w:hint="default"/>
      </w:rPr>
    </w:lvl>
    <w:lvl w:ilvl="1" w:tplc="3BBE397C">
      <w:start w:val="1"/>
      <w:numFmt w:val="bullet"/>
      <w:lvlText w:val="o"/>
      <w:lvlJc w:val="left"/>
      <w:pPr>
        <w:ind w:left="1800" w:hanging="360"/>
      </w:pPr>
      <w:rPr>
        <w:rFonts w:ascii="Courier New" w:hAnsi="Courier New" w:cs="Courier New" w:hint="default"/>
      </w:rPr>
    </w:lvl>
    <w:lvl w:ilvl="2" w:tplc="AE9C1A08" w:tentative="1">
      <w:start w:val="1"/>
      <w:numFmt w:val="bullet"/>
      <w:lvlText w:val=""/>
      <w:lvlJc w:val="left"/>
      <w:pPr>
        <w:ind w:left="2520" w:hanging="360"/>
      </w:pPr>
      <w:rPr>
        <w:rFonts w:ascii="Wingdings" w:hAnsi="Wingdings" w:hint="default"/>
      </w:rPr>
    </w:lvl>
    <w:lvl w:ilvl="3" w:tplc="F836C2C8" w:tentative="1">
      <w:start w:val="1"/>
      <w:numFmt w:val="bullet"/>
      <w:lvlText w:val=""/>
      <w:lvlJc w:val="left"/>
      <w:pPr>
        <w:ind w:left="3240" w:hanging="360"/>
      </w:pPr>
      <w:rPr>
        <w:rFonts w:ascii="Symbol" w:hAnsi="Symbol" w:hint="default"/>
      </w:rPr>
    </w:lvl>
    <w:lvl w:ilvl="4" w:tplc="1BBE9896" w:tentative="1">
      <w:start w:val="1"/>
      <w:numFmt w:val="bullet"/>
      <w:lvlText w:val="o"/>
      <w:lvlJc w:val="left"/>
      <w:pPr>
        <w:ind w:left="3960" w:hanging="360"/>
      </w:pPr>
      <w:rPr>
        <w:rFonts w:ascii="Courier New" w:hAnsi="Courier New" w:cs="Courier New" w:hint="default"/>
      </w:rPr>
    </w:lvl>
    <w:lvl w:ilvl="5" w:tplc="4DBECFBA" w:tentative="1">
      <w:start w:val="1"/>
      <w:numFmt w:val="bullet"/>
      <w:lvlText w:val=""/>
      <w:lvlJc w:val="left"/>
      <w:pPr>
        <w:ind w:left="4680" w:hanging="360"/>
      </w:pPr>
      <w:rPr>
        <w:rFonts w:ascii="Wingdings" w:hAnsi="Wingdings" w:hint="default"/>
      </w:rPr>
    </w:lvl>
    <w:lvl w:ilvl="6" w:tplc="BC8E07E2" w:tentative="1">
      <w:start w:val="1"/>
      <w:numFmt w:val="bullet"/>
      <w:lvlText w:val=""/>
      <w:lvlJc w:val="left"/>
      <w:pPr>
        <w:ind w:left="5400" w:hanging="360"/>
      </w:pPr>
      <w:rPr>
        <w:rFonts w:ascii="Symbol" w:hAnsi="Symbol" w:hint="default"/>
      </w:rPr>
    </w:lvl>
    <w:lvl w:ilvl="7" w:tplc="C77C9740" w:tentative="1">
      <w:start w:val="1"/>
      <w:numFmt w:val="bullet"/>
      <w:lvlText w:val="o"/>
      <w:lvlJc w:val="left"/>
      <w:pPr>
        <w:ind w:left="6120" w:hanging="360"/>
      </w:pPr>
      <w:rPr>
        <w:rFonts w:ascii="Courier New" w:hAnsi="Courier New" w:cs="Courier New" w:hint="default"/>
      </w:rPr>
    </w:lvl>
    <w:lvl w:ilvl="8" w:tplc="06765034" w:tentative="1">
      <w:start w:val="1"/>
      <w:numFmt w:val="bullet"/>
      <w:lvlText w:val=""/>
      <w:lvlJc w:val="left"/>
      <w:pPr>
        <w:ind w:left="6840" w:hanging="360"/>
      </w:pPr>
      <w:rPr>
        <w:rFonts w:ascii="Wingdings" w:hAnsi="Wingdings" w:hint="default"/>
      </w:rPr>
    </w:lvl>
  </w:abstractNum>
  <w:abstractNum w:abstractNumId="18" w15:restartNumberingAfterBreak="0">
    <w:nsid w:val="477921FE"/>
    <w:multiLevelType w:val="hybridMultilevel"/>
    <w:tmpl w:val="AB240E72"/>
    <w:lvl w:ilvl="0" w:tplc="38FA1CE8">
      <w:start w:val="49"/>
      <w:numFmt w:val="bullet"/>
      <w:lvlText w:val=""/>
      <w:lvlJc w:val="left"/>
      <w:pPr>
        <w:ind w:left="720" w:hanging="360"/>
      </w:pPr>
      <w:rPr>
        <w:rFonts w:ascii="Symbol" w:eastAsia="Times New Roman" w:hAnsi="Symbol" w:cs="Times New Roman" w:hint="default"/>
      </w:rPr>
    </w:lvl>
    <w:lvl w:ilvl="1" w:tplc="3490D3DC">
      <w:start w:val="49"/>
      <w:numFmt w:val="bullet"/>
      <w:lvlText w:val=""/>
      <w:lvlJc w:val="left"/>
      <w:pPr>
        <w:ind w:left="1440" w:hanging="360"/>
      </w:pPr>
      <w:rPr>
        <w:rFonts w:ascii="Symbol" w:eastAsia="Times New Roman" w:hAnsi="Symbol" w:cs="Times New Roman" w:hint="default"/>
      </w:rPr>
    </w:lvl>
    <w:lvl w:ilvl="2" w:tplc="5882DFC0">
      <w:start w:val="1"/>
      <w:numFmt w:val="bullet"/>
      <w:lvlText w:val=""/>
      <w:lvlJc w:val="left"/>
      <w:pPr>
        <w:ind w:left="2160" w:hanging="360"/>
      </w:pPr>
      <w:rPr>
        <w:rFonts w:ascii="Wingdings" w:hAnsi="Wingdings" w:hint="default"/>
      </w:rPr>
    </w:lvl>
    <w:lvl w:ilvl="3" w:tplc="5FB297B2">
      <w:start w:val="1"/>
      <w:numFmt w:val="bullet"/>
      <w:lvlText w:val=""/>
      <w:lvlJc w:val="left"/>
      <w:pPr>
        <w:ind w:left="2880" w:hanging="360"/>
      </w:pPr>
      <w:rPr>
        <w:rFonts w:ascii="Symbol" w:hAnsi="Symbol" w:hint="default"/>
      </w:rPr>
    </w:lvl>
    <w:lvl w:ilvl="4" w:tplc="18142688">
      <w:start w:val="1"/>
      <w:numFmt w:val="bullet"/>
      <w:lvlText w:val="o"/>
      <w:lvlJc w:val="left"/>
      <w:pPr>
        <w:ind w:left="3600" w:hanging="360"/>
      </w:pPr>
      <w:rPr>
        <w:rFonts w:ascii="Courier New" w:hAnsi="Courier New" w:cs="Courier New" w:hint="default"/>
      </w:rPr>
    </w:lvl>
    <w:lvl w:ilvl="5" w:tplc="87B845E8">
      <w:start w:val="1"/>
      <w:numFmt w:val="bullet"/>
      <w:lvlText w:val=""/>
      <w:lvlJc w:val="left"/>
      <w:pPr>
        <w:ind w:left="4320" w:hanging="360"/>
      </w:pPr>
      <w:rPr>
        <w:rFonts w:ascii="Wingdings" w:hAnsi="Wingdings" w:hint="default"/>
      </w:rPr>
    </w:lvl>
    <w:lvl w:ilvl="6" w:tplc="21B0BABA">
      <w:start w:val="1"/>
      <w:numFmt w:val="bullet"/>
      <w:lvlText w:val=""/>
      <w:lvlJc w:val="left"/>
      <w:pPr>
        <w:ind w:left="5040" w:hanging="360"/>
      </w:pPr>
      <w:rPr>
        <w:rFonts w:ascii="Symbol" w:hAnsi="Symbol" w:hint="default"/>
      </w:rPr>
    </w:lvl>
    <w:lvl w:ilvl="7" w:tplc="FE3ABBD2">
      <w:start w:val="1"/>
      <w:numFmt w:val="bullet"/>
      <w:lvlText w:val="o"/>
      <w:lvlJc w:val="left"/>
      <w:pPr>
        <w:ind w:left="5760" w:hanging="360"/>
      </w:pPr>
      <w:rPr>
        <w:rFonts w:ascii="Courier New" w:hAnsi="Courier New" w:cs="Courier New" w:hint="default"/>
      </w:rPr>
    </w:lvl>
    <w:lvl w:ilvl="8" w:tplc="E8521300">
      <w:start w:val="1"/>
      <w:numFmt w:val="bullet"/>
      <w:lvlText w:val=""/>
      <w:lvlJc w:val="left"/>
      <w:pPr>
        <w:ind w:left="6480" w:hanging="360"/>
      </w:pPr>
      <w:rPr>
        <w:rFonts w:ascii="Wingdings" w:hAnsi="Wingdings" w:hint="default"/>
      </w:rPr>
    </w:lvl>
  </w:abstractNum>
  <w:abstractNum w:abstractNumId="19" w15:restartNumberingAfterBreak="0">
    <w:nsid w:val="48E128C3"/>
    <w:multiLevelType w:val="hybridMultilevel"/>
    <w:tmpl w:val="167CDBD4"/>
    <w:lvl w:ilvl="0" w:tplc="D98C8F6C">
      <w:start w:val="49"/>
      <w:numFmt w:val="bullet"/>
      <w:lvlText w:val=""/>
      <w:lvlJc w:val="left"/>
      <w:pPr>
        <w:ind w:left="1080" w:hanging="360"/>
      </w:pPr>
      <w:rPr>
        <w:rFonts w:ascii="Symbol" w:eastAsia="Times New Roman" w:hAnsi="Symbol" w:cs="Times New Roman" w:hint="default"/>
      </w:rPr>
    </w:lvl>
    <w:lvl w:ilvl="1" w:tplc="BB10CE5E">
      <w:start w:val="1"/>
      <w:numFmt w:val="bullet"/>
      <w:lvlText w:val="o"/>
      <w:lvlJc w:val="left"/>
      <w:pPr>
        <w:ind w:left="1800" w:hanging="360"/>
      </w:pPr>
      <w:rPr>
        <w:rFonts w:ascii="Courier New" w:hAnsi="Courier New" w:cs="Courier New" w:hint="default"/>
      </w:rPr>
    </w:lvl>
    <w:lvl w:ilvl="2" w:tplc="7DBC3994" w:tentative="1">
      <w:start w:val="1"/>
      <w:numFmt w:val="bullet"/>
      <w:lvlText w:val=""/>
      <w:lvlJc w:val="left"/>
      <w:pPr>
        <w:ind w:left="2520" w:hanging="360"/>
      </w:pPr>
      <w:rPr>
        <w:rFonts w:ascii="Wingdings" w:hAnsi="Wingdings" w:hint="default"/>
      </w:rPr>
    </w:lvl>
    <w:lvl w:ilvl="3" w:tplc="63FAF740" w:tentative="1">
      <w:start w:val="1"/>
      <w:numFmt w:val="bullet"/>
      <w:lvlText w:val=""/>
      <w:lvlJc w:val="left"/>
      <w:pPr>
        <w:ind w:left="3240" w:hanging="360"/>
      </w:pPr>
      <w:rPr>
        <w:rFonts w:ascii="Symbol" w:hAnsi="Symbol" w:hint="default"/>
      </w:rPr>
    </w:lvl>
    <w:lvl w:ilvl="4" w:tplc="D68C3CA6" w:tentative="1">
      <w:start w:val="1"/>
      <w:numFmt w:val="bullet"/>
      <w:lvlText w:val="o"/>
      <w:lvlJc w:val="left"/>
      <w:pPr>
        <w:ind w:left="3960" w:hanging="360"/>
      </w:pPr>
      <w:rPr>
        <w:rFonts w:ascii="Courier New" w:hAnsi="Courier New" w:cs="Courier New" w:hint="default"/>
      </w:rPr>
    </w:lvl>
    <w:lvl w:ilvl="5" w:tplc="38F8E7A2" w:tentative="1">
      <w:start w:val="1"/>
      <w:numFmt w:val="bullet"/>
      <w:lvlText w:val=""/>
      <w:lvlJc w:val="left"/>
      <w:pPr>
        <w:ind w:left="4680" w:hanging="360"/>
      </w:pPr>
      <w:rPr>
        <w:rFonts w:ascii="Wingdings" w:hAnsi="Wingdings" w:hint="default"/>
      </w:rPr>
    </w:lvl>
    <w:lvl w:ilvl="6" w:tplc="C930E3F8" w:tentative="1">
      <w:start w:val="1"/>
      <w:numFmt w:val="bullet"/>
      <w:lvlText w:val=""/>
      <w:lvlJc w:val="left"/>
      <w:pPr>
        <w:ind w:left="5400" w:hanging="360"/>
      </w:pPr>
      <w:rPr>
        <w:rFonts w:ascii="Symbol" w:hAnsi="Symbol" w:hint="default"/>
      </w:rPr>
    </w:lvl>
    <w:lvl w:ilvl="7" w:tplc="58C01328" w:tentative="1">
      <w:start w:val="1"/>
      <w:numFmt w:val="bullet"/>
      <w:lvlText w:val="o"/>
      <w:lvlJc w:val="left"/>
      <w:pPr>
        <w:ind w:left="6120" w:hanging="360"/>
      </w:pPr>
      <w:rPr>
        <w:rFonts w:ascii="Courier New" w:hAnsi="Courier New" w:cs="Courier New" w:hint="default"/>
      </w:rPr>
    </w:lvl>
    <w:lvl w:ilvl="8" w:tplc="36C8EE6C" w:tentative="1">
      <w:start w:val="1"/>
      <w:numFmt w:val="bullet"/>
      <w:lvlText w:val=""/>
      <w:lvlJc w:val="left"/>
      <w:pPr>
        <w:ind w:left="6840" w:hanging="360"/>
      </w:pPr>
      <w:rPr>
        <w:rFonts w:ascii="Wingdings" w:hAnsi="Wingdings" w:hint="default"/>
      </w:rPr>
    </w:lvl>
  </w:abstractNum>
  <w:abstractNum w:abstractNumId="20" w15:restartNumberingAfterBreak="0">
    <w:nsid w:val="4E3E5A47"/>
    <w:multiLevelType w:val="hybridMultilevel"/>
    <w:tmpl w:val="75549622"/>
    <w:lvl w:ilvl="0" w:tplc="975E7B3A">
      <w:start w:val="3"/>
      <w:numFmt w:val="bullet"/>
      <w:lvlText w:val="-"/>
      <w:lvlJc w:val="left"/>
      <w:pPr>
        <w:ind w:left="720" w:hanging="360"/>
      </w:pPr>
      <w:rPr>
        <w:rFonts w:ascii="Arial" w:eastAsia="Times New Roman" w:hAnsi="Arial" w:cs="Arial" w:hint="default"/>
      </w:rPr>
    </w:lvl>
    <w:lvl w:ilvl="1" w:tplc="E738FD92" w:tentative="1">
      <w:start w:val="1"/>
      <w:numFmt w:val="bullet"/>
      <w:lvlText w:val="o"/>
      <w:lvlJc w:val="left"/>
      <w:pPr>
        <w:ind w:left="1440" w:hanging="360"/>
      </w:pPr>
      <w:rPr>
        <w:rFonts w:ascii="Courier New" w:hAnsi="Courier New" w:cs="Courier New" w:hint="default"/>
      </w:rPr>
    </w:lvl>
    <w:lvl w:ilvl="2" w:tplc="77D24A94" w:tentative="1">
      <w:start w:val="1"/>
      <w:numFmt w:val="bullet"/>
      <w:lvlText w:val=""/>
      <w:lvlJc w:val="left"/>
      <w:pPr>
        <w:ind w:left="2160" w:hanging="360"/>
      </w:pPr>
      <w:rPr>
        <w:rFonts w:ascii="Wingdings" w:hAnsi="Wingdings" w:hint="default"/>
      </w:rPr>
    </w:lvl>
    <w:lvl w:ilvl="3" w:tplc="7814350C" w:tentative="1">
      <w:start w:val="1"/>
      <w:numFmt w:val="bullet"/>
      <w:lvlText w:val=""/>
      <w:lvlJc w:val="left"/>
      <w:pPr>
        <w:ind w:left="2880" w:hanging="360"/>
      </w:pPr>
      <w:rPr>
        <w:rFonts w:ascii="Symbol" w:hAnsi="Symbol" w:hint="default"/>
      </w:rPr>
    </w:lvl>
    <w:lvl w:ilvl="4" w:tplc="9E42C414" w:tentative="1">
      <w:start w:val="1"/>
      <w:numFmt w:val="bullet"/>
      <w:lvlText w:val="o"/>
      <w:lvlJc w:val="left"/>
      <w:pPr>
        <w:ind w:left="3600" w:hanging="360"/>
      </w:pPr>
      <w:rPr>
        <w:rFonts w:ascii="Courier New" w:hAnsi="Courier New" w:cs="Courier New" w:hint="default"/>
      </w:rPr>
    </w:lvl>
    <w:lvl w:ilvl="5" w:tplc="C4B27648" w:tentative="1">
      <w:start w:val="1"/>
      <w:numFmt w:val="bullet"/>
      <w:lvlText w:val=""/>
      <w:lvlJc w:val="left"/>
      <w:pPr>
        <w:ind w:left="4320" w:hanging="360"/>
      </w:pPr>
      <w:rPr>
        <w:rFonts w:ascii="Wingdings" w:hAnsi="Wingdings" w:hint="default"/>
      </w:rPr>
    </w:lvl>
    <w:lvl w:ilvl="6" w:tplc="27704C26" w:tentative="1">
      <w:start w:val="1"/>
      <w:numFmt w:val="bullet"/>
      <w:lvlText w:val=""/>
      <w:lvlJc w:val="left"/>
      <w:pPr>
        <w:ind w:left="5040" w:hanging="360"/>
      </w:pPr>
      <w:rPr>
        <w:rFonts w:ascii="Symbol" w:hAnsi="Symbol" w:hint="default"/>
      </w:rPr>
    </w:lvl>
    <w:lvl w:ilvl="7" w:tplc="AF62C224" w:tentative="1">
      <w:start w:val="1"/>
      <w:numFmt w:val="bullet"/>
      <w:lvlText w:val="o"/>
      <w:lvlJc w:val="left"/>
      <w:pPr>
        <w:ind w:left="5760" w:hanging="360"/>
      </w:pPr>
      <w:rPr>
        <w:rFonts w:ascii="Courier New" w:hAnsi="Courier New" w:cs="Courier New" w:hint="default"/>
      </w:rPr>
    </w:lvl>
    <w:lvl w:ilvl="8" w:tplc="956E3C4C" w:tentative="1">
      <w:start w:val="1"/>
      <w:numFmt w:val="bullet"/>
      <w:lvlText w:val=""/>
      <w:lvlJc w:val="left"/>
      <w:pPr>
        <w:ind w:left="6480" w:hanging="360"/>
      </w:pPr>
      <w:rPr>
        <w:rFonts w:ascii="Wingdings" w:hAnsi="Wingdings" w:hint="default"/>
      </w:rPr>
    </w:lvl>
  </w:abstractNum>
  <w:abstractNum w:abstractNumId="21" w15:restartNumberingAfterBreak="0">
    <w:nsid w:val="4FE00714"/>
    <w:multiLevelType w:val="hybridMultilevel"/>
    <w:tmpl w:val="5DF4BDC0"/>
    <w:lvl w:ilvl="0" w:tplc="6862E422">
      <w:start w:val="2"/>
      <w:numFmt w:val="bullet"/>
      <w:lvlText w:val="-"/>
      <w:lvlJc w:val="left"/>
      <w:pPr>
        <w:tabs>
          <w:tab w:val="num" w:pos="890"/>
        </w:tabs>
        <w:ind w:left="890" w:hanging="170"/>
      </w:pPr>
      <w:rPr>
        <w:rFonts w:hint="default"/>
      </w:rPr>
    </w:lvl>
    <w:lvl w:ilvl="1" w:tplc="674C68CE" w:tentative="1">
      <w:start w:val="1"/>
      <w:numFmt w:val="bullet"/>
      <w:lvlText w:val="o"/>
      <w:lvlJc w:val="left"/>
      <w:pPr>
        <w:tabs>
          <w:tab w:val="num" w:pos="2160"/>
        </w:tabs>
        <w:ind w:left="2160" w:hanging="360"/>
      </w:pPr>
      <w:rPr>
        <w:rFonts w:ascii="Courier New" w:hAnsi="Courier New" w:cs="Courier New" w:hint="default"/>
      </w:rPr>
    </w:lvl>
    <w:lvl w:ilvl="2" w:tplc="17A8FE90" w:tentative="1">
      <w:start w:val="1"/>
      <w:numFmt w:val="bullet"/>
      <w:lvlText w:val=""/>
      <w:lvlJc w:val="left"/>
      <w:pPr>
        <w:tabs>
          <w:tab w:val="num" w:pos="2880"/>
        </w:tabs>
        <w:ind w:left="2880" w:hanging="360"/>
      </w:pPr>
      <w:rPr>
        <w:rFonts w:ascii="Wingdings" w:hAnsi="Wingdings" w:hint="default"/>
      </w:rPr>
    </w:lvl>
    <w:lvl w:ilvl="3" w:tplc="6D0E348E" w:tentative="1">
      <w:start w:val="1"/>
      <w:numFmt w:val="bullet"/>
      <w:lvlText w:val=""/>
      <w:lvlJc w:val="left"/>
      <w:pPr>
        <w:tabs>
          <w:tab w:val="num" w:pos="3600"/>
        </w:tabs>
        <w:ind w:left="3600" w:hanging="360"/>
      </w:pPr>
      <w:rPr>
        <w:rFonts w:ascii="Symbol" w:hAnsi="Symbol" w:hint="default"/>
      </w:rPr>
    </w:lvl>
    <w:lvl w:ilvl="4" w:tplc="81B695AE" w:tentative="1">
      <w:start w:val="1"/>
      <w:numFmt w:val="bullet"/>
      <w:lvlText w:val="o"/>
      <w:lvlJc w:val="left"/>
      <w:pPr>
        <w:tabs>
          <w:tab w:val="num" w:pos="4320"/>
        </w:tabs>
        <w:ind w:left="4320" w:hanging="360"/>
      </w:pPr>
      <w:rPr>
        <w:rFonts w:ascii="Courier New" w:hAnsi="Courier New" w:cs="Courier New" w:hint="default"/>
      </w:rPr>
    </w:lvl>
    <w:lvl w:ilvl="5" w:tplc="DF22D83E" w:tentative="1">
      <w:start w:val="1"/>
      <w:numFmt w:val="bullet"/>
      <w:lvlText w:val=""/>
      <w:lvlJc w:val="left"/>
      <w:pPr>
        <w:tabs>
          <w:tab w:val="num" w:pos="5040"/>
        </w:tabs>
        <w:ind w:left="5040" w:hanging="360"/>
      </w:pPr>
      <w:rPr>
        <w:rFonts w:ascii="Wingdings" w:hAnsi="Wingdings" w:hint="default"/>
      </w:rPr>
    </w:lvl>
    <w:lvl w:ilvl="6" w:tplc="7706B13A" w:tentative="1">
      <w:start w:val="1"/>
      <w:numFmt w:val="bullet"/>
      <w:lvlText w:val=""/>
      <w:lvlJc w:val="left"/>
      <w:pPr>
        <w:tabs>
          <w:tab w:val="num" w:pos="5760"/>
        </w:tabs>
        <w:ind w:left="5760" w:hanging="360"/>
      </w:pPr>
      <w:rPr>
        <w:rFonts w:ascii="Symbol" w:hAnsi="Symbol" w:hint="default"/>
      </w:rPr>
    </w:lvl>
    <w:lvl w:ilvl="7" w:tplc="911C6C94" w:tentative="1">
      <w:start w:val="1"/>
      <w:numFmt w:val="bullet"/>
      <w:lvlText w:val="o"/>
      <w:lvlJc w:val="left"/>
      <w:pPr>
        <w:tabs>
          <w:tab w:val="num" w:pos="6480"/>
        </w:tabs>
        <w:ind w:left="6480" w:hanging="360"/>
      </w:pPr>
      <w:rPr>
        <w:rFonts w:ascii="Courier New" w:hAnsi="Courier New" w:cs="Courier New" w:hint="default"/>
      </w:rPr>
    </w:lvl>
    <w:lvl w:ilvl="8" w:tplc="DFD0ABC0"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53C743F3"/>
    <w:multiLevelType w:val="hybridMultilevel"/>
    <w:tmpl w:val="92425000"/>
    <w:lvl w:ilvl="0" w:tplc="6BE81012">
      <w:start w:val="49"/>
      <w:numFmt w:val="bullet"/>
      <w:lvlText w:val=""/>
      <w:lvlJc w:val="left"/>
      <w:pPr>
        <w:ind w:left="720" w:hanging="360"/>
      </w:pPr>
      <w:rPr>
        <w:rFonts w:ascii="Symbol" w:eastAsia="Times New Roman" w:hAnsi="Symbol" w:cs="Times New Roman" w:hint="default"/>
      </w:rPr>
    </w:lvl>
    <w:lvl w:ilvl="1" w:tplc="02CC93A8" w:tentative="1">
      <w:start w:val="1"/>
      <w:numFmt w:val="bullet"/>
      <w:lvlText w:val="o"/>
      <w:lvlJc w:val="left"/>
      <w:pPr>
        <w:ind w:left="1440" w:hanging="360"/>
      </w:pPr>
      <w:rPr>
        <w:rFonts w:ascii="Courier New" w:hAnsi="Courier New" w:cs="Courier New" w:hint="default"/>
      </w:rPr>
    </w:lvl>
    <w:lvl w:ilvl="2" w:tplc="12D85E36" w:tentative="1">
      <w:start w:val="1"/>
      <w:numFmt w:val="bullet"/>
      <w:lvlText w:val=""/>
      <w:lvlJc w:val="left"/>
      <w:pPr>
        <w:ind w:left="2160" w:hanging="360"/>
      </w:pPr>
      <w:rPr>
        <w:rFonts w:ascii="Wingdings" w:hAnsi="Wingdings" w:hint="default"/>
      </w:rPr>
    </w:lvl>
    <w:lvl w:ilvl="3" w:tplc="C164C502" w:tentative="1">
      <w:start w:val="1"/>
      <w:numFmt w:val="bullet"/>
      <w:lvlText w:val=""/>
      <w:lvlJc w:val="left"/>
      <w:pPr>
        <w:ind w:left="2880" w:hanging="360"/>
      </w:pPr>
      <w:rPr>
        <w:rFonts w:ascii="Symbol" w:hAnsi="Symbol" w:hint="default"/>
      </w:rPr>
    </w:lvl>
    <w:lvl w:ilvl="4" w:tplc="56C099F6" w:tentative="1">
      <w:start w:val="1"/>
      <w:numFmt w:val="bullet"/>
      <w:lvlText w:val="o"/>
      <w:lvlJc w:val="left"/>
      <w:pPr>
        <w:ind w:left="3600" w:hanging="360"/>
      </w:pPr>
      <w:rPr>
        <w:rFonts w:ascii="Courier New" w:hAnsi="Courier New" w:cs="Courier New" w:hint="default"/>
      </w:rPr>
    </w:lvl>
    <w:lvl w:ilvl="5" w:tplc="FAECE75E" w:tentative="1">
      <w:start w:val="1"/>
      <w:numFmt w:val="bullet"/>
      <w:lvlText w:val=""/>
      <w:lvlJc w:val="left"/>
      <w:pPr>
        <w:ind w:left="4320" w:hanging="360"/>
      </w:pPr>
      <w:rPr>
        <w:rFonts w:ascii="Wingdings" w:hAnsi="Wingdings" w:hint="default"/>
      </w:rPr>
    </w:lvl>
    <w:lvl w:ilvl="6" w:tplc="C0E6D836" w:tentative="1">
      <w:start w:val="1"/>
      <w:numFmt w:val="bullet"/>
      <w:lvlText w:val=""/>
      <w:lvlJc w:val="left"/>
      <w:pPr>
        <w:ind w:left="5040" w:hanging="360"/>
      </w:pPr>
      <w:rPr>
        <w:rFonts w:ascii="Symbol" w:hAnsi="Symbol" w:hint="default"/>
      </w:rPr>
    </w:lvl>
    <w:lvl w:ilvl="7" w:tplc="0B1EE9D0" w:tentative="1">
      <w:start w:val="1"/>
      <w:numFmt w:val="bullet"/>
      <w:lvlText w:val="o"/>
      <w:lvlJc w:val="left"/>
      <w:pPr>
        <w:ind w:left="5760" w:hanging="360"/>
      </w:pPr>
      <w:rPr>
        <w:rFonts w:ascii="Courier New" w:hAnsi="Courier New" w:cs="Courier New" w:hint="default"/>
      </w:rPr>
    </w:lvl>
    <w:lvl w:ilvl="8" w:tplc="7A9C5040" w:tentative="1">
      <w:start w:val="1"/>
      <w:numFmt w:val="bullet"/>
      <w:lvlText w:val=""/>
      <w:lvlJc w:val="left"/>
      <w:pPr>
        <w:ind w:left="6480" w:hanging="360"/>
      </w:pPr>
      <w:rPr>
        <w:rFonts w:ascii="Wingdings" w:hAnsi="Wingdings" w:hint="default"/>
      </w:rPr>
    </w:lvl>
  </w:abstractNum>
  <w:abstractNum w:abstractNumId="23" w15:restartNumberingAfterBreak="0">
    <w:nsid w:val="55B84AE8"/>
    <w:multiLevelType w:val="hybridMultilevel"/>
    <w:tmpl w:val="09F2FECA"/>
    <w:lvl w:ilvl="0" w:tplc="F57E9016">
      <w:start w:val="1"/>
      <w:numFmt w:val="upperRoman"/>
      <w:lvlText w:val="%1."/>
      <w:lvlJc w:val="left"/>
      <w:pPr>
        <w:ind w:left="2848" w:hanging="720"/>
      </w:pPr>
    </w:lvl>
    <w:lvl w:ilvl="1" w:tplc="16563CF2">
      <w:start w:val="1"/>
      <w:numFmt w:val="lowerLetter"/>
      <w:lvlText w:val="%2."/>
      <w:lvlJc w:val="left"/>
      <w:pPr>
        <w:ind w:left="3208" w:hanging="360"/>
      </w:pPr>
    </w:lvl>
    <w:lvl w:ilvl="2" w:tplc="7B8C4514">
      <w:start w:val="1"/>
      <w:numFmt w:val="lowerRoman"/>
      <w:lvlText w:val="%3."/>
      <w:lvlJc w:val="right"/>
      <w:pPr>
        <w:ind w:left="3928" w:hanging="180"/>
      </w:pPr>
    </w:lvl>
    <w:lvl w:ilvl="3" w:tplc="9850BE8E">
      <w:start w:val="1"/>
      <w:numFmt w:val="decimal"/>
      <w:lvlText w:val="%4."/>
      <w:lvlJc w:val="left"/>
      <w:pPr>
        <w:ind w:left="4648" w:hanging="360"/>
      </w:pPr>
    </w:lvl>
    <w:lvl w:ilvl="4" w:tplc="BEE87D8E">
      <w:start w:val="1"/>
      <w:numFmt w:val="lowerLetter"/>
      <w:lvlText w:val="%5."/>
      <w:lvlJc w:val="left"/>
      <w:pPr>
        <w:ind w:left="5368" w:hanging="360"/>
      </w:pPr>
    </w:lvl>
    <w:lvl w:ilvl="5" w:tplc="0D3E4AC6">
      <w:start w:val="1"/>
      <w:numFmt w:val="lowerRoman"/>
      <w:lvlText w:val="%6."/>
      <w:lvlJc w:val="right"/>
      <w:pPr>
        <w:ind w:left="6088" w:hanging="180"/>
      </w:pPr>
    </w:lvl>
    <w:lvl w:ilvl="6" w:tplc="0C28BB40">
      <w:start w:val="1"/>
      <w:numFmt w:val="decimal"/>
      <w:lvlText w:val="%7."/>
      <w:lvlJc w:val="left"/>
      <w:pPr>
        <w:ind w:left="6808" w:hanging="360"/>
      </w:pPr>
    </w:lvl>
    <w:lvl w:ilvl="7" w:tplc="309AE5A2">
      <w:start w:val="1"/>
      <w:numFmt w:val="lowerLetter"/>
      <w:lvlText w:val="%8."/>
      <w:lvlJc w:val="left"/>
      <w:pPr>
        <w:ind w:left="7528" w:hanging="360"/>
      </w:pPr>
    </w:lvl>
    <w:lvl w:ilvl="8" w:tplc="39BA056A">
      <w:start w:val="1"/>
      <w:numFmt w:val="lowerRoman"/>
      <w:lvlText w:val="%9."/>
      <w:lvlJc w:val="right"/>
      <w:pPr>
        <w:ind w:left="8248" w:hanging="180"/>
      </w:pPr>
    </w:lvl>
  </w:abstractNum>
  <w:abstractNum w:abstractNumId="24" w15:restartNumberingAfterBreak="0">
    <w:nsid w:val="56247A05"/>
    <w:multiLevelType w:val="hybridMultilevel"/>
    <w:tmpl w:val="6602C344"/>
    <w:lvl w:ilvl="0" w:tplc="BBFC5B2C">
      <w:numFmt w:val="bullet"/>
      <w:lvlText w:val="-"/>
      <w:lvlJc w:val="left"/>
      <w:pPr>
        <w:ind w:left="720" w:hanging="360"/>
      </w:pPr>
      <w:rPr>
        <w:rFonts w:ascii="Arial" w:eastAsia="Times New Roman" w:hAnsi="Arial" w:cs="Arial" w:hint="default"/>
      </w:rPr>
    </w:lvl>
    <w:lvl w:ilvl="1" w:tplc="36420DBC" w:tentative="1">
      <w:start w:val="1"/>
      <w:numFmt w:val="bullet"/>
      <w:lvlText w:val="o"/>
      <w:lvlJc w:val="left"/>
      <w:pPr>
        <w:ind w:left="1440" w:hanging="360"/>
      </w:pPr>
      <w:rPr>
        <w:rFonts w:ascii="Courier New" w:hAnsi="Courier New" w:cs="Courier New" w:hint="default"/>
      </w:rPr>
    </w:lvl>
    <w:lvl w:ilvl="2" w:tplc="28DABF68" w:tentative="1">
      <w:start w:val="1"/>
      <w:numFmt w:val="bullet"/>
      <w:lvlText w:val=""/>
      <w:lvlJc w:val="left"/>
      <w:pPr>
        <w:ind w:left="2160" w:hanging="360"/>
      </w:pPr>
      <w:rPr>
        <w:rFonts w:ascii="Wingdings" w:hAnsi="Wingdings" w:hint="default"/>
      </w:rPr>
    </w:lvl>
    <w:lvl w:ilvl="3" w:tplc="8FAE8094" w:tentative="1">
      <w:start w:val="1"/>
      <w:numFmt w:val="bullet"/>
      <w:lvlText w:val=""/>
      <w:lvlJc w:val="left"/>
      <w:pPr>
        <w:ind w:left="2880" w:hanging="360"/>
      </w:pPr>
      <w:rPr>
        <w:rFonts w:ascii="Symbol" w:hAnsi="Symbol" w:hint="default"/>
      </w:rPr>
    </w:lvl>
    <w:lvl w:ilvl="4" w:tplc="569274A0" w:tentative="1">
      <w:start w:val="1"/>
      <w:numFmt w:val="bullet"/>
      <w:lvlText w:val="o"/>
      <w:lvlJc w:val="left"/>
      <w:pPr>
        <w:ind w:left="3600" w:hanging="360"/>
      </w:pPr>
      <w:rPr>
        <w:rFonts w:ascii="Courier New" w:hAnsi="Courier New" w:cs="Courier New" w:hint="default"/>
      </w:rPr>
    </w:lvl>
    <w:lvl w:ilvl="5" w:tplc="A7F265B6" w:tentative="1">
      <w:start w:val="1"/>
      <w:numFmt w:val="bullet"/>
      <w:lvlText w:val=""/>
      <w:lvlJc w:val="left"/>
      <w:pPr>
        <w:ind w:left="4320" w:hanging="360"/>
      </w:pPr>
      <w:rPr>
        <w:rFonts w:ascii="Wingdings" w:hAnsi="Wingdings" w:hint="default"/>
      </w:rPr>
    </w:lvl>
    <w:lvl w:ilvl="6" w:tplc="97FACA96" w:tentative="1">
      <w:start w:val="1"/>
      <w:numFmt w:val="bullet"/>
      <w:lvlText w:val=""/>
      <w:lvlJc w:val="left"/>
      <w:pPr>
        <w:ind w:left="5040" w:hanging="360"/>
      </w:pPr>
      <w:rPr>
        <w:rFonts w:ascii="Symbol" w:hAnsi="Symbol" w:hint="default"/>
      </w:rPr>
    </w:lvl>
    <w:lvl w:ilvl="7" w:tplc="69D47512" w:tentative="1">
      <w:start w:val="1"/>
      <w:numFmt w:val="bullet"/>
      <w:lvlText w:val="o"/>
      <w:lvlJc w:val="left"/>
      <w:pPr>
        <w:ind w:left="5760" w:hanging="360"/>
      </w:pPr>
      <w:rPr>
        <w:rFonts w:ascii="Courier New" w:hAnsi="Courier New" w:cs="Courier New" w:hint="default"/>
      </w:rPr>
    </w:lvl>
    <w:lvl w:ilvl="8" w:tplc="A242401C" w:tentative="1">
      <w:start w:val="1"/>
      <w:numFmt w:val="bullet"/>
      <w:lvlText w:val=""/>
      <w:lvlJc w:val="left"/>
      <w:pPr>
        <w:ind w:left="6480" w:hanging="360"/>
      </w:pPr>
      <w:rPr>
        <w:rFonts w:ascii="Wingdings" w:hAnsi="Wingdings" w:hint="default"/>
      </w:rPr>
    </w:lvl>
  </w:abstractNum>
  <w:abstractNum w:abstractNumId="25" w15:restartNumberingAfterBreak="0">
    <w:nsid w:val="5B050C0A"/>
    <w:multiLevelType w:val="hybridMultilevel"/>
    <w:tmpl w:val="26D072E0"/>
    <w:lvl w:ilvl="0" w:tplc="2138A41E">
      <w:start w:val="49"/>
      <w:numFmt w:val="bullet"/>
      <w:lvlText w:val=""/>
      <w:lvlJc w:val="left"/>
      <w:pPr>
        <w:ind w:left="720" w:hanging="360"/>
      </w:pPr>
      <w:rPr>
        <w:rFonts w:ascii="Symbol" w:eastAsia="Times New Roman" w:hAnsi="Symbol" w:cs="Times New Roman" w:hint="default"/>
      </w:rPr>
    </w:lvl>
    <w:lvl w:ilvl="1" w:tplc="BA1A20F0" w:tentative="1">
      <w:start w:val="1"/>
      <w:numFmt w:val="bullet"/>
      <w:lvlText w:val="o"/>
      <w:lvlJc w:val="left"/>
      <w:pPr>
        <w:ind w:left="1440" w:hanging="360"/>
      </w:pPr>
      <w:rPr>
        <w:rFonts w:ascii="Courier New" w:hAnsi="Courier New" w:cs="Courier New" w:hint="default"/>
      </w:rPr>
    </w:lvl>
    <w:lvl w:ilvl="2" w:tplc="EC925630" w:tentative="1">
      <w:start w:val="1"/>
      <w:numFmt w:val="bullet"/>
      <w:lvlText w:val=""/>
      <w:lvlJc w:val="left"/>
      <w:pPr>
        <w:ind w:left="2160" w:hanging="360"/>
      </w:pPr>
      <w:rPr>
        <w:rFonts w:ascii="Wingdings" w:hAnsi="Wingdings" w:hint="default"/>
      </w:rPr>
    </w:lvl>
    <w:lvl w:ilvl="3" w:tplc="FE1C101A" w:tentative="1">
      <w:start w:val="1"/>
      <w:numFmt w:val="bullet"/>
      <w:lvlText w:val=""/>
      <w:lvlJc w:val="left"/>
      <w:pPr>
        <w:ind w:left="2880" w:hanging="360"/>
      </w:pPr>
      <w:rPr>
        <w:rFonts w:ascii="Symbol" w:hAnsi="Symbol" w:hint="default"/>
      </w:rPr>
    </w:lvl>
    <w:lvl w:ilvl="4" w:tplc="292AAE62" w:tentative="1">
      <w:start w:val="1"/>
      <w:numFmt w:val="bullet"/>
      <w:lvlText w:val="o"/>
      <w:lvlJc w:val="left"/>
      <w:pPr>
        <w:ind w:left="3600" w:hanging="360"/>
      </w:pPr>
      <w:rPr>
        <w:rFonts w:ascii="Courier New" w:hAnsi="Courier New" w:cs="Courier New" w:hint="default"/>
      </w:rPr>
    </w:lvl>
    <w:lvl w:ilvl="5" w:tplc="93F480BC" w:tentative="1">
      <w:start w:val="1"/>
      <w:numFmt w:val="bullet"/>
      <w:lvlText w:val=""/>
      <w:lvlJc w:val="left"/>
      <w:pPr>
        <w:ind w:left="4320" w:hanging="360"/>
      </w:pPr>
      <w:rPr>
        <w:rFonts w:ascii="Wingdings" w:hAnsi="Wingdings" w:hint="default"/>
      </w:rPr>
    </w:lvl>
    <w:lvl w:ilvl="6" w:tplc="53A08C5A" w:tentative="1">
      <w:start w:val="1"/>
      <w:numFmt w:val="bullet"/>
      <w:lvlText w:val=""/>
      <w:lvlJc w:val="left"/>
      <w:pPr>
        <w:ind w:left="5040" w:hanging="360"/>
      </w:pPr>
      <w:rPr>
        <w:rFonts w:ascii="Symbol" w:hAnsi="Symbol" w:hint="default"/>
      </w:rPr>
    </w:lvl>
    <w:lvl w:ilvl="7" w:tplc="BA561DAA" w:tentative="1">
      <w:start w:val="1"/>
      <w:numFmt w:val="bullet"/>
      <w:lvlText w:val="o"/>
      <w:lvlJc w:val="left"/>
      <w:pPr>
        <w:ind w:left="5760" w:hanging="360"/>
      </w:pPr>
      <w:rPr>
        <w:rFonts w:ascii="Courier New" w:hAnsi="Courier New" w:cs="Courier New" w:hint="default"/>
      </w:rPr>
    </w:lvl>
    <w:lvl w:ilvl="8" w:tplc="77B4BDB2" w:tentative="1">
      <w:start w:val="1"/>
      <w:numFmt w:val="bullet"/>
      <w:lvlText w:val=""/>
      <w:lvlJc w:val="left"/>
      <w:pPr>
        <w:ind w:left="6480" w:hanging="360"/>
      </w:pPr>
      <w:rPr>
        <w:rFonts w:ascii="Wingdings" w:hAnsi="Wingdings" w:hint="default"/>
      </w:rPr>
    </w:lvl>
  </w:abstractNum>
  <w:abstractNum w:abstractNumId="26" w15:restartNumberingAfterBreak="0">
    <w:nsid w:val="60241FEA"/>
    <w:multiLevelType w:val="hybridMultilevel"/>
    <w:tmpl w:val="375AE986"/>
    <w:lvl w:ilvl="0" w:tplc="64C2ED0C">
      <w:start w:val="49"/>
      <w:numFmt w:val="bullet"/>
      <w:lvlText w:val=""/>
      <w:lvlJc w:val="left"/>
      <w:pPr>
        <w:ind w:left="720" w:hanging="360"/>
      </w:pPr>
      <w:rPr>
        <w:rFonts w:ascii="Symbol" w:eastAsia="Times New Roman" w:hAnsi="Symbol" w:cs="Times New Roman" w:hint="default"/>
      </w:rPr>
    </w:lvl>
    <w:lvl w:ilvl="1" w:tplc="76DA2D04" w:tentative="1">
      <w:start w:val="1"/>
      <w:numFmt w:val="bullet"/>
      <w:lvlText w:val="o"/>
      <w:lvlJc w:val="left"/>
      <w:pPr>
        <w:ind w:left="1440" w:hanging="360"/>
      </w:pPr>
      <w:rPr>
        <w:rFonts w:ascii="Courier New" w:hAnsi="Courier New" w:cs="Courier New" w:hint="default"/>
      </w:rPr>
    </w:lvl>
    <w:lvl w:ilvl="2" w:tplc="3808F1D4" w:tentative="1">
      <w:start w:val="1"/>
      <w:numFmt w:val="bullet"/>
      <w:lvlText w:val=""/>
      <w:lvlJc w:val="left"/>
      <w:pPr>
        <w:ind w:left="2160" w:hanging="360"/>
      </w:pPr>
      <w:rPr>
        <w:rFonts w:ascii="Wingdings" w:hAnsi="Wingdings" w:hint="default"/>
      </w:rPr>
    </w:lvl>
    <w:lvl w:ilvl="3" w:tplc="E39EE554" w:tentative="1">
      <w:start w:val="1"/>
      <w:numFmt w:val="bullet"/>
      <w:lvlText w:val=""/>
      <w:lvlJc w:val="left"/>
      <w:pPr>
        <w:ind w:left="2880" w:hanging="360"/>
      </w:pPr>
      <w:rPr>
        <w:rFonts w:ascii="Symbol" w:hAnsi="Symbol" w:hint="default"/>
      </w:rPr>
    </w:lvl>
    <w:lvl w:ilvl="4" w:tplc="5E240E48" w:tentative="1">
      <w:start w:val="1"/>
      <w:numFmt w:val="bullet"/>
      <w:lvlText w:val="o"/>
      <w:lvlJc w:val="left"/>
      <w:pPr>
        <w:ind w:left="3600" w:hanging="360"/>
      </w:pPr>
      <w:rPr>
        <w:rFonts w:ascii="Courier New" w:hAnsi="Courier New" w:cs="Courier New" w:hint="default"/>
      </w:rPr>
    </w:lvl>
    <w:lvl w:ilvl="5" w:tplc="261A2F40" w:tentative="1">
      <w:start w:val="1"/>
      <w:numFmt w:val="bullet"/>
      <w:lvlText w:val=""/>
      <w:lvlJc w:val="left"/>
      <w:pPr>
        <w:ind w:left="4320" w:hanging="360"/>
      </w:pPr>
      <w:rPr>
        <w:rFonts w:ascii="Wingdings" w:hAnsi="Wingdings" w:hint="default"/>
      </w:rPr>
    </w:lvl>
    <w:lvl w:ilvl="6" w:tplc="21A8B1B8" w:tentative="1">
      <w:start w:val="1"/>
      <w:numFmt w:val="bullet"/>
      <w:lvlText w:val=""/>
      <w:lvlJc w:val="left"/>
      <w:pPr>
        <w:ind w:left="5040" w:hanging="360"/>
      </w:pPr>
      <w:rPr>
        <w:rFonts w:ascii="Symbol" w:hAnsi="Symbol" w:hint="default"/>
      </w:rPr>
    </w:lvl>
    <w:lvl w:ilvl="7" w:tplc="6714FDD8" w:tentative="1">
      <w:start w:val="1"/>
      <w:numFmt w:val="bullet"/>
      <w:lvlText w:val="o"/>
      <w:lvlJc w:val="left"/>
      <w:pPr>
        <w:ind w:left="5760" w:hanging="360"/>
      </w:pPr>
      <w:rPr>
        <w:rFonts w:ascii="Courier New" w:hAnsi="Courier New" w:cs="Courier New" w:hint="default"/>
      </w:rPr>
    </w:lvl>
    <w:lvl w:ilvl="8" w:tplc="FDF444A2" w:tentative="1">
      <w:start w:val="1"/>
      <w:numFmt w:val="bullet"/>
      <w:lvlText w:val=""/>
      <w:lvlJc w:val="left"/>
      <w:pPr>
        <w:ind w:left="6480" w:hanging="360"/>
      </w:pPr>
      <w:rPr>
        <w:rFonts w:ascii="Wingdings" w:hAnsi="Wingdings" w:hint="default"/>
      </w:rPr>
    </w:lvl>
  </w:abstractNum>
  <w:abstractNum w:abstractNumId="27" w15:restartNumberingAfterBreak="0">
    <w:nsid w:val="609F0840"/>
    <w:multiLevelType w:val="hybridMultilevel"/>
    <w:tmpl w:val="3A0A2112"/>
    <w:lvl w:ilvl="0" w:tplc="159AF316">
      <w:start w:val="1"/>
      <w:numFmt w:val="decimal"/>
      <w:lvlText w:val="%1."/>
      <w:lvlJc w:val="left"/>
      <w:pPr>
        <w:ind w:left="720" w:hanging="360"/>
      </w:pPr>
      <w:rPr>
        <w:rFonts w:ascii="Arial" w:eastAsia="Calibri" w:hAnsi="Arial" w:cs="Arial"/>
      </w:rPr>
    </w:lvl>
    <w:lvl w:ilvl="1" w:tplc="256298DE">
      <w:start w:val="1"/>
      <w:numFmt w:val="bullet"/>
      <w:lvlText w:val="o"/>
      <w:lvlJc w:val="left"/>
      <w:pPr>
        <w:ind w:left="1440" w:hanging="360"/>
      </w:pPr>
      <w:rPr>
        <w:rFonts w:ascii="Courier New" w:hAnsi="Courier New" w:cs="Courier New" w:hint="default"/>
      </w:rPr>
    </w:lvl>
    <w:lvl w:ilvl="2" w:tplc="2160C95E">
      <w:start w:val="1"/>
      <w:numFmt w:val="bullet"/>
      <w:lvlText w:val=""/>
      <w:lvlJc w:val="left"/>
      <w:pPr>
        <w:ind w:left="2160" w:hanging="360"/>
      </w:pPr>
      <w:rPr>
        <w:rFonts w:ascii="Wingdings" w:hAnsi="Wingdings" w:hint="default"/>
      </w:rPr>
    </w:lvl>
    <w:lvl w:ilvl="3" w:tplc="9D0C5CD2">
      <w:start w:val="1"/>
      <w:numFmt w:val="bullet"/>
      <w:lvlText w:val=""/>
      <w:lvlJc w:val="left"/>
      <w:pPr>
        <w:ind w:left="2880" w:hanging="360"/>
      </w:pPr>
      <w:rPr>
        <w:rFonts w:ascii="Symbol" w:hAnsi="Symbol" w:hint="default"/>
      </w:rPr>
    </w:lvl>
    <w:lvl w:ilvl="4" w:tplc="44AA9576">
      <w:start w:val="1"/>
      <w:numFmt w:val="bullet"/>
      <w:lvlText w:val="o"/>
      <w:lvlJc w:val="left"/>
      <w:pPr>
        <w:ind w:left="3600" w:hanging="360"/>
      </w:pPr>
      <w:rPr>
        <w:rFonts w:ascii="Courier New" w:hAnsi="Courier New" w:cs="Courier New" w:hint="default"/>
      </w:rPr>
    </w:lvl>
    <w:lvl w:ilvl="5" w:tplc="66BA8A9E">
      <w:start w:val="1"/>
      <w:numFmt w:val="bullet"/>
      <w:lvlText w:val=""/>
      <w:lvlJc w:val="left"/>
      <w:pPr>
        <w:ind w:left="4320" w:hanging="360"/>
      </w:pPr>
      <w:rPr>
        <w:rFonts w:ascii="Wingdings" w:hAnsi="Wingdings" w:hint="default"/>
      </w:rPr>
    </w:lvl>
    <w:lvl w:ilvl="6" w:tplc="3CBC75BE">
      <w:start w:val="1"/>
      <w:numFmt w:val="bullet"/>
      <w:lvlText w:val=""/>
      <w:lvlJc w:val="left"/>
      <w:pPr>
        <w:ind w:left="5040" w:hanging="360"/>
      </w:pPr>
      <w:rPr>
        <w:rFonts w:ascii="Symbol" w:hAnsi="Symbol" w:hint="default"/>
      </w:rPr>
    </w:lvl>
    <w:lvl w:ilvl="7" w:tplc="71067EB6">
      <w:start w:val="1"/>
      <w:numFmt w:val="bullet"/>
      <w:lvlText w:val="o"/>
      <w:lvlJc w:val="left"/>
      <w:pPr>
        <w:ind w:left="5760" w:hanging="360"/>
      </w:pPr>
      <w:rPr>
        <w:rFonts w:ascii="Courier New" w:hAnsi="Courier New" w:cs="Courier New" w:hint="default"/>
      </w:rPr>
    </w:lvl>
    <w:lvl w:ilvl="8" w:tplc="A008E868">
      <w:start w:val="1"/>
      <w:numFmt w:val="bullet"/>
      <w:lvlText w:val=""/>
      <w:lvlJc w:val="left"/>
      <w:pPr>
        <w:ind w:left="6480" w:hanging="360"/>
      </w:pPr>
      <w:rPr>
        <w:rFonts w:ascii="Wingdings" w:hAnsi="Wingdings" w:hint="default"/>
      </w:rPr>
    </w:lvl>
  </w:abstractNum>
  <w:abstractNum w:abstractNumId="28" w15:restartNumberingAfterBreak="0">
    <w:nsid w:val="62094904"/>
    <w:multiLevelType w:val="hybridMultilevel"/>
    <w:tmpl w:val="AE8EEABC"/>
    <w:lvl w:ilvl="0" w:tplc="D8C0DE52">
      <w:start w:val="49"/>
      <w:numFmt w:val="bullet"/>
      <w:lvlText w:val=""/>
      <w:lvlJc w:val="left"/>
      <w:pPr>
        <w:ind w:left="720" w:hanging="360"/>
      </w:pPr>
      <w:rPr>
        <w:rFonts w:ascii="Symbol" w:eastAsia="Times New Roman" w:hAnsi="Symbol" w:cs="Times New Roman" w:hint="default"/>
      </w:rPr>
    </w:lvl>
    <w:lvl w:ilvl="1" w:tplc="8376E6E8" w:tentative="1">
      <w:start w:val="1"/>
      <w:numFmt w:val="bullet"/>
      <w:lvlText w:val="o"/>
      <w:lvlJc w:val="left"/>
      <w:pPr>
        <w:ind w:left="1440" w:hanging="360"/>
      </w:pPr>
      <w:rPr>
        <w:rFonts w:ascii="Courier New" w:hAnsi="Courier New" w:cs="Courier New" w:hint="default"/>
      </w:rPr>
    </w:lvl>
    <w:lvl w:ilvl="2" w:tplc="E5523EAE" w:tentative="1">
      <w:start w:val="1"/>
      <w:numFmt w:val="bullet"/>
      <w:lvlText w:val=""/>
      <w:lvlJc w:val="left"/>
      <w:pPr>
        <w:ind w:left="2160" w:hanging="360"/>
      </w:pPr>
      <w:rPr>
        <w:rFonts w:ascii="Wingdings" w:hAnsi="Wingdings" w:hint="default"/>
      </w:rPr>
    </w:lvl>
    <w:lvl w:ilvl="3" w:tplc="EAC40336" w:tentative="1">
      <w:start w:val="1"/>
      <w:numFmt w:val="bullet"/>
      <w:lvlText w:val=""/>
      <w:lvlJc w:val="left"/>
      <w:pPr>
        <w:ind w:left="2880" w:hanging="360"/>
      </w:pPr>
      <w:rPr>
        <w:rFonts w:ascii="Symbol" w:hAnsi="Symbol" w:hint="default"/>
      </w:rPr>
    </w:lvl>
    <w:lvl w:ilvl="4" w:tplc="67A0D2E4" w:tentative="1">
      <w:start w:val="1"/>
      <w:numFmt w:val="bullet"/>
      <w:lvlText w:val="o"/>
      <w:lvlJc w:val="left"/>
      <w:pPr>
        <w:ind w:left="3600" w:hanging="360"/>
      </w:pPr>
      <w:rPr>
        <w:rFonts w:ascii="Courier New" w:hAnsi="Courier New" w:cs="Courier New" w:hint="default"/>
      </w:rPr>
    </w:lvl>
    <w:lvl w:ilvl="5" w:tplc="3446E270" w:tentative="1">
      <w:start w:val="1"/>
      <w:numFmt w:val="bullet"/>
      <w:lvlText w:val=""/>
      <w:lvlJc w:val="left"/>
      <w:pPr>
        <w:ind w:left="4320" w:hanging="360"/>
      </w:pPr>
      <w:rPr>
        <w:rFonts w:ascii="Wingdings" w:hAnsi="Wingdings" w:hint="default"/>
      </w:rPr>
    </w:lvl>
    <w:lvl w:ilvl="6" w:tplc="8B4E910E" w:tentative="1">
      <w:start w:val="1"/>
      <w:numFmt w:val="bullet"/>
      <w:lvlText w:val=""/>
      <w:lvlJc w:val="left"/>
      <w:pPr>
        <w:ind w:left="5040" w:hanging="360"/>
      </w:pPr>
      <w:rPr>
        <w:rFonts w:ascii="Symbol" w:hAnsi="Symbol" w:hint="default"/>
      </w:rPr>
    </w:lvl>
    <w:lvl w:ilvl="7" w:tplc="6EB0C9CE" w:tentative="1">
      <w:start w:val="1"/>
      <w:numFmt w:val="bullet"/>
      <w:lvlText w:val="o"/>
      <w:lvlJc w:val="left"/>
      <w:pPr>
        <w:ind w:left="5760" w:hanging="360"/>
      </w:pPr>
      <w:rPr>
        <w:rFonts w:ascii="Courier New" w:hAnsi="Courier New" w:cs="Courier New" w:hint="default"/>
      </w:rPr>
    </w:lvl>
    <w:lvl w:ilvl="8" w:tplc="995CD028" w:tentative="1">
      <w:start w:val="1"/>
      <w:numFmt w:val="bullet"/>
      <w:lvlText w:val=""/>
      <w:lvlJc w:val="left"/>
      <w:pPr>
        <w:ind w:left="6480" w:hanging="360"/>
      </w:pPr>
      <w:rPr>
        <w:rFonts w:ascii="Wingdings" w:hAnsi="Wingdings" w:hint="default"/>
      </w:rPr>
    </w:lvl>
  </w:abstractNum>
  <w:abstractNum w:abstractNumId="29" w15:restartNumberingAfterBreak="0">
    <w:nsid w:val="67C300D9"/>
    <w:multiLevelType w:val="hybridMultilevel"/>
    <w:tmpl w:val="26D404DC"/>
    <w:lvl w:ilvl="0" w:tplc="519C5638">
      <w:start w:val="49"/>
      <w:numFmt w:val="bullet"/>
      <w:lvlText w:val=""/>
      <w:lvlJc w:val="left"/>
      <w:pPr>
        <w:ind w:left="720" w:hanging="360"/>
      </w:pPr>
      <w:rPr>
        <w:rFonts w:ascii="Symbol" w:eastAsia="Times New Roman" w:hAnsi="Symbol" w:cs="Times New Roman" w:hint="default"/>
      </w:rPr>
    </w:lvl>
    <w:lvl w:ilvl="1" w:tplc="09ECDE4C">
      <w:numFmt w:val="bullet"/>
      <w:lvlText w:val="-"/>
      <w:lvlJc w:val="left"/>
      <w:pPr>
        <w:ind w:left="1440" w:hanging="360"/>
      </w:pPr>
      <w:rPr>
        <w:rFonts w:ascii="Arial" w:eastAsia="Times New Roman" w:hAnsi="Arial" w:cs="Arial" w:hint="default"/>
      </w:rPr>
    </w:lvl>
    <w:lvl w:ilvl="2" w:tplc="AA146A62" w:tentative="1">
      <w:start w:val="1"/>
      <w:numFmt w:val="bullet"/>
      <w:lvlText w:val=""/>
      <w:lvlJc w:val="left"/>
      <w:pPr>
        <w:ind w:left="2160" w:hanging="360"/>
      </w:pPr>
      <w:rPr>
        <w:rFonts w:ascii="Wingdings" w:hAnsi="Wingdings" w:hint="default"/>
      </w:rPr>
    </w:lvl>
    <w:lvl w:ilvl="3" w:tplc="B2700EB6" w:tentative="1">
      <w:start w:val="1"/>
      <w:numFmt w:val="bullet"/>
      <w:lvlText w:val=""/>
      <w:lvlJc w:val="left"/>
      <w:pPr>
        <w:ind w:left="2880" w:hanging="360"/>
      </w:pPr>
      <w:rPr>
        <w:rFonts w:ascii="Symbol" w:hAnsi="Symbol" w:hint="default"/>
      </w:rPr>
    </w:lvl>
    <w:lvl w:ilvl="4" w:tplc="BE3CAFDC" w:tentative="1">
      <w:start w:val="1"/>
      <w:numFmt w:val="bullet"/>
      <w:lvlText w:val="o"/>
      <w:lvlJc w:val="left"/>
      <w:pPr>
        <w:ind w:left="3600" w:hanging="360"/>
      </w:pPr>
      <w:rPr>
        <w:rFonts w:ascii="Courier New" w:hAnsi="Courier New" w:cs="Courier New" w:hint="default"/>
      </w:rPr>
    </w:lvl>
    <w:lvl w:ilvl="5" w:tplc="39F868B8" w:tentative="1">
      <w:start w:val="1"/>
      <w:numFmt w:val="bullet"/>
      <w:lvlText w:val=""/>
      <w:lvlJc w:val="left"/>
      <w:pPr>
        <w:ind w:left="4320" w:hanging="360"/>
      </w:pPr>
      <w:rPr>
        <w:rFonts w:ascii="Wingdings" w:hAnsi="Wingdings" w:hint="default"/>
      </w:rPr>
    </w:lvl>
    <w:lvl w:ilvl="6" w:tplc="EEF26D3C" w:tentative="1">
      <w:start w:val="1"/>
      <w:numFmt w:val="bullet"/>
      <w:lvlText w:val=""/>
      <w:lvlJc w:val="left"/>
      <w:pPr>
        <w:ind w:left="5040" w:hanging="360"/>
      </w:pPr>
      <w:rPr>
        <w:rFonts w:ascii="Symbol" w:hAnsi="Symbol" w:hint="default"/>
      </w:rPr>
    </w:lvl>
    <w:lvl w:ilvl="7" w:tplc="19423A02" w:tentative="1">
      <w:start w:val="1"/>
      <w:numFmt w:val="bullet"/>
      <w:lvlText w:val="o"/>
      <w:lvlJc w:val="left"/>
      <w:pPr>
        <w:ind w:left="5760" w:hanging="360"/>
      </w:pPr>
      <w:rPr>
        <w:rFonts w:ascii="Courier New" w:hAnsi="Courier New" w:cs="Courier New" w:hint="default"/>
      </w:rPr>
    </w:lvl>
    <w:lvl w:ilvl="8" w:tplc="BA5049A8" w:tentative="1">
      <w:start w:val="1"/>
      <w:numFmt w:val="bullet"/>
      <w:lvlText w:val=""/>
      <w:lvlJc w:val="left"/>
      <w:pPr>
        <w:ind w:left="6480" w:hanging="360"/>
      </w:pPr>
      <w:rPr>
        <w:rFonts w:ascii="Wingdings" w:hAnsi="Wingdings" w:hint="default"/>
      </w:rPr>
    </w:lvl>
  </w:abstractNum>
  <w:abstractNum w:abstractNumId="30" w15:restartNumberingAfterBreak="0">
    <w:nsid w:val="72EF1DFA"/>
    <w:multiLevelType w:val="hybridMultilevel"/>
    <w:tmpl w:val="7090A9DA"/>
    <w:lvl w:ilvl="0" w:tplc="4CD03404">
      <w:start w:val="1"/>
      <w:numFmt w:val="decimal"/>
      <w:lvlText w:val="%1."/>
      <w:lvlJc w:val="left"/>
      <w:pPr>
        <w:ind w:left="720" w:hanging="360"/>
      </w:pPr>
    </w:lvl>
    <w:lvl w:ilvl="1" w:tplc="D6783FB2" w:tentative="1">
      <w:start w:val="1"/>
      <w:numFmt w:val="lowerLetter"/>
      <w:lvlText w:val="%2."/>
      <w:lvlJc w:val="left"/>
      <w:pPr>
        <w:ind w:left="1440" w:hanging="360"/>
      </w:pPr>
    </w:lvl>
    <w:lvl w:ilvl="2" w:tplc="0FCEAEB8" w:tentative="1">
      <w:start w:val="1"/>
      <w:numFmt w:val="lowerRoman"/>
      <w:lvlText w:val="%3."/>
      <w:lvlJc w:val="right"/>
      <w:pPr>
        <w:ind w:left="2160" w:hanging="180"/>
      </w:pPr>
    </w:lvl>
    <w:lvl w:ilvl="3" w:tplc="372A99B2" w:tentative="1">
      <w:start w:val="1"/>
      <w:numFmt w:val="decimal"/>
      <w:lvlText w:val="%4."/>
      <w:lvlJc w:val="left"/>
      <w:pPr>
        <w:ind w:left="2880" w:hanging="360"/>
      </w:pPr>
    </w:lvl>
    <w:lvl w:ilvl="4" w:tplc="ACBE72C0" w:tentative="1">
      <w:start w:val="1"/>
      <w:numFmt w:val="lowerLetter"/>
      <w:lvlText w:val="%5."/>
      <w:lvlJc w:val="left"/>
      <w:pPr>
        <w:ind w:left="3600" w:hanging="360"/>
      </w:pPr>
    </w:lvl>
    <w:lvl w:ilvl="5" w:tplc="A17C7F7A" w:tentative="1">
      <w:start w:val="1"/>
      <w:numFmt w:val="lowerRoman"/>
      <w:lvlText w:val="%6."/>
      <w:lvlJc w:val="right"/>
      <w:pPr>
        <w:ind w:left="4320" w:hanging="180"/>
      </w:pPr>
    </w:lvl>
    <w:lvl w:ilvl="6" w:tplc="08AC2AE2" w:tentative="1">
      <w:start w:val="1"/>
      <w:numFmt w:val="decimal"/>
      <w:lvlText w:val="%7."/>
      <w:lvlJc w:val="left"/>
      <w:pPr>
        <w:ind w:left="5040" w:hanging="360"/>
      </w:pPr>
    </w:lvl>
    <w:lvl w:ilvl="7" w:tplc="7EA87B5E" w:tentative="1">
      <w:start w:val="1"/>
      <w:numFmt w:val="lowerLetter"/>
      <w:lvlText w:val="%8."/>
      <w:lvlJc w:val="left"/>
      <w:pPr>
        <w:ind w:left="5760" w:hanging="360"/>
      </w:pPr>
    </w:lvl>
    <w:lvl w:ilvl="8" w:tplc="2626D820" w:tentative="1">
      <w:start w:val="1"/>
      <w:numFmt w:val="lowerRoman"/>
      <w:lvlText w:val="%9."/>
      <w:lvlJc w:val="right"/>
      <w:pPr>
        <w:ind w:left="6480" w:hanging="180"/>
      </w:pPr>
    </w:lvl>
  </w:abstractNum>
  <w:abstractNum w:abstractNumId="31" w15:restartNumberingAfterBreak="0">
    <w:nsid w:val="76E61DC9"/>
    <w:multiLevelType w:val="hybridMultilevel"/>
    <w:tmpl w:val="ABE8682A"/>
    <w:lvl w:ilvl="0" w:tplc="BC12990A">
      <w:start w:val="49"/>
      <w:numFmt w:val="bullet"/>
      <w:lvlText w:val=""/>
      <w:lvlJc w:val="left"/>
      <w:pPr>
        <w:ind w:left="1080" w:hanging="360"/>
      </w:pPr>
      <w:rPr>
        <w:rFonts w:ascii="Symbol" w:eastAsia="Times New Roman" w:hAnsi="Symbol" w:cs="Times New Roman" w:hint="default"/>
      </w:rPr>
    </w:lvl>
    <w:lvl w:ilvl="1" w:tplc="B66CCA42" w:tentative="1">
      <w:start w:val="1"/>
      <w:numFmt w:val="bullet"/>
      <w:lvlText w:val="o"/>
      <w:lvlJc w:val="left"/>
      <w:pPr>
        <w:ind w:left="1800" w:hanging="360"/>
      </w:pPr>
      <w:rPr>
        <w:rFonts w:ascii="Courier New" w:hAnsi="Courier New" w:cs="Courier New" w:hint="default"/>
      </w:rPr>
    </w:lvl>
    <w:lvl w:ilvl="2" w:tplc="CA8C06F6" w:tentative="1">
      <w:start w:val="1"/>
      <w:numFmt w:val="bullet"/>
      <w:lvlText w:val=""/>
      <w:lvlJc w:val="left"/>
      <w:pPr>
        <w:ind w:left="2520" w:hanging="360"/>
      </w:pPr>
      <w:rPr>
        <w:rFonts w:ascii="Wingdings" w:hAnsi="Wingdings" w:hint="default"/>
      </w:rPr>
    </w:lvl>
    <w:lvl w:ilvl="3" w:tplc="8CC03EB6" w:tentative="1">
      <w:start w:val="1"/>
      <w:numFmt w:val="bullet"/>
      <w:lvlText w:val=""/>
      <w:lvlJc w:val="left"/>
      <w:pPr>
        <w:ind w:left="3240" w:hanging="360"/>
      </w:pPr>
      <w:rPr>
        <w:rFonts w:ascii="Symbol" w:hAnsi="Symbol" w:hint="default"/>
      </w:rPr>
    </w:lvl>
    <w:lvl w:ilvl="4" w:tplc="60D07D8A" w:tentative="1">
      <w:start w:val="1"/>
      <w:numFmt w:val="bullet"/>
      <w:lvlText w:val="o"/>
      <w:lvlJc w:val="left"/>
      <w:pPr>
        <w:ind w:left="3960" w:hanging="360"/>
      </w:pPr>
      <w:rPr>
        <w:rFonts w:ascii="Courier New" w:hAnsi="Courier New" w:cs="Courier New" w:hint="default"/>
      </w:rPr>
    </w:lvl>
    <w:lvl w:ilvl="5" w:tplc="B02AB346" w:tentative="1">
      <w:start w:val="1"/>
      <w:numFmt w:val="bullet"/>
      <w:lvlText w:val=""/>
      <w:lvlJc w:val="left"/>
      <w:pPr>
        <w:ind w:left="4680" w:hanging="360"/>
      </w:pPr>
      <w:rPr>
        <w:rFonts w:ascii="Wingdings" w:hAnsi="Wingdings" w:hint="default"/>
      </w:rPr>
    </w:lvl>
    <w:lvl w:ilvl="6" w:tplc="056ECC5A" w:tentative="1">
      <w:start w:val="1"/>
      <w:numFmt w:val="bullet"/>
      <w:lvlText w:val=""/>
      <w:lvlJc w:val="left"/>
      <w:pPr>
        <w:ind w:left="5400" w:hanging="360"/>
      </w:pPr>
      <w:rPr>
        <w:rFonts w:ascii="Symbol" w:hAnsi="Symbol" w:hint="default"/>
      </w:rPr>
    </w:lvl>
    <w:lvl w:ilvl="7" w:tplc="52E6CA6E" w:tentative="1">
      <w:start w:val="1"/>
      <w:numFmt w:val="bullet"/>
      <w:lvlText w:val="o"/>
      <w:lvlJc w:val="left"/>
      <w:pPr>
        <w:ind w:left="6120" w:hanging="360"/>
      </w:pPr>
      <w:rPr>
        <w:rFonts w:ascii="Courier New" w:hAnsi="Courier New" w:cs="Courier New" w:hint="default"/>
      </w:rPr>
    </w:lvl>
    <w:lvl w:ilvl="8" w:tplc="8FA2D2BA" w:tentative="1">
      <w:start w:val="1"/>
      <w:numFmt w:val="bullet"/>
      <w:lvlText w:val=""/>
      <w:lvlJc w:val="left"/>
      <w:pPr>
        <w:ind w:left="6840" w:hanging="360"/>
      </w:pPr>
      <w:rPr>
        <w:rFonts w:ascii="Wingdings" w:hAnsi="Wingdings" w:hint="default"/>
      </w:rPr>
    </w:lvl>
  </w:abstractNum>
  <w:abstractNum w:abstractNumId="32" w15:restartNumberingAfterBreak="0">
    <w:nsid w:val="7F390DA8"/>
    <w:multiLevelType w:val="hybridMultilevel"/>
    <w:tmpl w:val="13A622EE"/>
    <w:lvl w:ilvl="0" w:tplc="6142B3A4">
      <w:start w:val="49"/>
      <w:numFmt w:val="bullet"/>
      <w:lvlText w:val=""/>
      <w:lvlJc w:val="left"/>
      <w:pPr>
        <w:ind w:left="720" w:hanging="360"/>
      </w:pPr>
      <w:rPr>
        <w:rFonts w:ascii="Symbol" w:eastAsia="Times New Roman" w:hAnsi="Symbol" w:cs="Times New Roman" w:hint="default"/>
      </w:rPr>
    </w:lvl>
    <w:lvl w:ilvl="1" w:tplc="153CDCCE" w:tentative="1">
      <w:start w:val="1"/>
      <w:numFmt w:val="bullet"/>
      <w:lvlText w:val="o"/>
      <w:lvlJc w:val="left"/>
      <w:pPr>
        <w:ind w:left="1440" w:hanging="360"/>
      </w:pPr>
      <w:rPr>
        <w:rFonts w:ascii="Courier New" w:hAnsi="Courier New" w:cs="Courier New" w:hint="default"/>
      </w:rPr>
    </w:lvl>
    <w:lvl w:ilvl="2" w:tplc="79D8B494" w:tentative="1">
      <w:start w:val="1"/>
      <w:numFmt w:val="bullet"/>
      <w:lvlText w:val=""/>
      <w:lvlJc w:val="left"/>
      <w:pPr>
        <w:ind w:left="2160" w:hanging="360"/>
      </w:pPr>
      <w:rPr>
        <w:rFonts w:ascii="Wingdings" w:hAnsi="Wingdings" w:hint="default"/>
      </w:rPr>
    </w:lvl>
    <w:lvl w:ilvl="3" w:tplc="45D6B2F8" w:tentative="1">
      <w:start w:val="1"/>
      <w:numFmt w:val="bullet"/>
      <w:lvlText w:val=""/>
      <w:lvlJc w:val="left"/>
      <w:pPr>
        <w:ind w:left="2880" w:hanging="360"/>
      </w:pPr>
      <w:rPr>
        <w:rFonts w:ascii="Symbol" w:hAnsi="Symbol" w:hint="default"/>
      </w:rPr>
    </w:lvl>
    <w:lvl w:ilvl="4" w:tplc="6B0069BA" w:tentative="1">
      <w:start w:val="1"/>
      <w:numFmt w:val="bullet"/>
      <w:lvlText w:val="o"/>
      <w:lvlJc w:val="left"/>
      <w:pPr>
        <w:ind w:left="3600" w:hanging="360"/>
      </w:pPr>
      <w:rPr>
        <w:rFonts w:ascii="Courier New" w:hAnsi="Courier New" w:cs="Courier New" w:hint="default"/>
      </w:rPr>
    </w:lvl>
    <w:lvl w:ilvl="5" w:tplc="9C920A6E" w:tentative="1">
      <w:start w:val="1"/>
      <w:numFmt w:val="bullet"/>
      <w:lvlText w:val=""/>
      <w:lvlJc w:val="left"/>
      <w:pPr>
        <w:ind w:left="4320" w:hanging="360"/>
      </w:pPr>
      <w:rPr>
        <w:rFonts w:ascii="Wingdings" w:hAnsi="Wingdings" w:hint="default"/>
      </w:rPr>
    </w:lvl>
    <w:lvl w:ilvl="6" w:tplc="88C0AE4A" w:tentative="1">
      <w:start w:val="1"/>
      <w:numFmt w:val="bullet"/>
      <w:lvlText w:val=""/>
      <w:lvlJc w:val="left"/>
      <w:pPr>
        <w:ind w:left="5040" w:hanging="360"/>
      </w:pPr>
      <w:rPr>
        <w:rFonts w:ascii="Symbol" w:hAnsi="Symbol" w:hint="default"/>
      </w:rPr>
    </w:lvl>
    <w:lvl w:ilvl="7" w:tplc="B8C029C4" w:tentative="1">
      <w:start w:val="1"/>
      <w:numFmt w:val="bullet"/>
      <w:lvlText w:val="o"/>
      <w:lvlJc w:val="left"/>
      <w:pPr>
        <w:ind w:left="5760" w:hanging="360"/>
      </w:pPr>
      <w:rPr>
        <w:rFonts w:ascii="Courier New" w:hAnsi="Courier New" w:cs="Courier New" w:hint="default"/>
      </w:rPr>
    </w:lvl>
    <w:lvl w:ilvl="8" w:tplc="C76E3ED6" w:tentative="1">
      <w:start w:val="1"/>
      <w:numFmt w:val="bullet"/>
      <w:lvlText w:val=""/>
      <w:lvlJc w:val="left"/>
      <w:pPr>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2"/>
  </w:num>
  <w:num w:numId="4">
    <w:abstractNumId w:val="24"/>
  </w:num>
  <w:num w:numId="5">
    <w:abstractNumId w:val="1"/>
  </w:num>
  <w:num w:numId="6">
    <w:abstractNumId w:val="8"/>
  </w:num>
  <w:num w:numId="7">
    <w:abstractNumId w:val="0"/>
  </w:num>
  <w:num w:numId="8">
    <w:abstractNumId w:val="21"/>
  </w:num>
  <w:num w:numId="9">
    <w:abstractNumId w:val="26"/>
  </w:num>
  <w:num w:numId="10">
    <w:abstractNumId w:val="13"/>
    <w:lvlOverride w:ilvl="0">
      <w:startOverride w:val="1"/>
    </w:lvlOverride>
  </w:num>
  <w:num w:numId="11">
    <w:abstractNumId w:val="14"/>
  </w:num>
  <w:num w:numId="12">
    <w:abstractNumId w:val="9"/>
  </w:num>
  <w:num w:numId="13">
    <w:abstractNumId w:val="22"/>
  </w:num>
  <w:num w:numId="14">
    <w:abstractNumId w:val="4"/>
  </w:num>
  <w:num w:numId="15">
    <w:abstractNumId w:val="16"/>
  </w:num>
  <w:num w:numId="16">
    <w:abstractNumId w:val="28"/>
  </w:num>
  <w:num w:numId="17">
    <w:abstractNumId w:val="25"/>
  </w:num>
  <w:num w:numId="18">
    <w:abstractNumId w:val="29"/>
  </w:num>
  <w:num w:numId="19">
    <w:abstractNumId w:val="32"/>
  </w:num>
  <w:num w:numId="20">
    <w:abstractNumId w:val="15"/>
  </w:num>
  <w:num w:numId="21">
    <w:abstractNumId w:val="10"/>
  </w:num>
  <w:num w:numId="22">
    <w:abstractNumId w:val="19"/>
  </w:num>
  <w:num w:numId="23">
    <w:abstractNumId w:val="6"/>
  </w:num>
  <w:num w:numId="24">
    <w:abstractNumId w:val="27"/>
    <w:lvlOverride w:ilvl="0">
      <w:startOverride w:val="1"/>
    </w:lvlOverride>
    <w:lvlOverride w:ilvl="1"/>
    <w:lvlOverride w:ilvl="2"/>
    <w:lvlOverride w:ilvl="3"/>
    <w:lvlOverride w:ilvl="4"/>
    <w:lvlOverride w:ilvl="5"/>
    <w:lvlOverride w:ilvl="6"/>
    <w:lvlOverride w:ilvl="7"/>
    <w:lvlOverride w:ilvl="8"/>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9"/>
  </w:num>
  <w:num w:numId="33">
    <w:abstractNumId w:val="15"/>
  </w:num>
  <w:num w:numId="34">
    <w:abstractNumId w:val="10"/>
  </w:num>
  <w:num w:numId="35">
    <w:abstractNumId w:val="18"/>
  </w:num>
  <w:num w:numId="36">
    <w:abstractNumId w:val="30"/>
  </w:num>
  <w:num w:numId="37">
    <w:abstractNumId w:val="31"/>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8AE"/>
    <w:rsid w:val="000001F6"/>
    <w:rsid w:val="000A4BA7"/>
    <w:rsid w:val="000C0B87"/>
    <w:rsid w:val="000F18DE"/>
    <w:rsid w:val="00131B28"/>
    <w:rsid w:val="001D4854"/>
    <w:rsid w:val="00220B63"/>
    <w:rsid w:val="00276D55"/>
    <w:rsid w:val="002C278B"/>
    <w:rsid w:val="002E081E"/>
    <w:rsid w:val="002F78E3"/>
    <w:rsid w:val="003A3B1D"/>
    <w:rsid w:val="003D556F"/>
    <w:rsid w:val="003E035F"/>
    <w:rsid w:val="00464982"/>
    <w:rsid w:val="004B08C2"/>
    <w:rsid w:val="004E293C"/>
    <w:rsid w:val="004F6962"/>
    <w:rsid w:val="00580548"/>
    <w:rsid w:val="00597C12"/>
    <w:rsid w:val="00623F16"/>
    <w:rsid w:val="00682D48"/>
    <w:rsid w:val="00695AEF"/>
    <w:rsid w:val="006A2AE1"/>
    <w:rsid w:val="006D10D4"/>
    <w:rsid w:val="006E30C0"/>
    <w:rsid w:val="007123B4"/>
    <w:rsid w:val="00715D72"/>
    <w:rsid w:val="00723116"/>
    <w:rsid w:val="007578AE"/>
    <w:rsid w:val="007766F5"/>
    <w:rsid w:val="007841FB"/>
    <w:rsid w:val="007851AF"/>
    <w:rsid w:val="007B1642"/>
    <w:rsid w:val="007B4C47"/>
    <w:rsid w:val="00821419"/>
    <w:rsid w:val="00871745"/>
    <w:rsid w:val="008941CD"/>
    <w:rsid w:val="008B4243"/>
    <w:rsid w:val="008B734D"/>
    <w:rsid w:val="008E3FC6"/>
    <w:rsid w:val="009011B4"/>
    <w:rsid w:val="00913E94"/>
    <w:rsid w:val="00927258"/>
    <w:rsid w:val="00950971"/>
    <w:rsid w:val="00956768"/>
    <w:rsid w:val="00980E60"/>
    <w:rsid w:val="009B2AB0"/>
    <w:rsid w:val="009E10A8"/>
    <w:rsid w:val="009F1E59"/>
    <w:rsid w:val="009F77C7"/>
    <w:rsid w:val="00A452FF"/>
    <w:rsid w:val="00A52811"/>
    <w:rsid w:val="00A701F9"/>
    <w:rsid w:val="00AB65D9"/>
    <w:rsid w:val="00AE3A35"/>
    <w:rsid w:val="00B27A2C"/>
    <w:rsid w:val="00B35734"/>
    <w:rsid w:val="00BD4E60"/>
    <w:rsid w:val="00C10360"/>
    <w:rsid w:val="00C14725"/>
    <w:rsid w:val="00C231E1"/>
    <w:rsid w:val="00C46E50"/>
    <w:rsid w:val="00C57CFB"/>
    <w:rsid w:val="00CB7264"/>
    <w:rsid w:val="00D61DC2"/>
    <w:rsid w:val="00D86976"/>
    <w:rsid w:val="00DF18E9"/>
    <w:rsid w:val="00E50831"/>
    <w:rsid w:val="00EA539F"/>
    <w:rsid w:val="00EC1D65"/>
    <w:rsid w:val="00F96589"/>
    <w:rsid w:val="00FA6654"/>
    <w:rsid w:val="00FB3C81"/>
    <w:rsid w:val="00FB3D8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400DE"/>
  <w15:chartTrackingRefBased/>
  <w15:docId w15:val="{2ABD75ED-AF3B-4596-8942-280636252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578AE"/>
    <w:pPr>
      <w:spacing w:after="200" w:line="276" w:lineRule="auto"/>
    </w:pPr>
    <w:rPr>
      <w:rFonts w:ascii="Calibri" w:eastAsia="Calibri" w:hAnsi="Calibri"/>
      <w:sz w:val="22"/>
      <w:szCs w:val="22"/>
      <w:lang w:eastAsia="en-US"/>
    </w:rPr>
  </w:style>
  <w:style w:type="paragraph" w:styleId="Naslov1">
    <w:name w:val="heading 1"/>
    <w:aliases w:val="NASLOV"/>
    <w:basedOn w:val="Navaden"/>
    <w:next w:val="Navaden"/>
    <w:link w:val="Naslov1Znak"/>
    <w:autoRedefine/>
    <w:qFormat/>
    <w:rsid w:val="007578AE"/>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7578AE"/>
    <w:rPr>
      <w:rFonts w:ascii="Arial" w:hAnsi="Arial"/>
      <w:b/>
      <w:kern w:val="32"/>
      <w:sz w:val="28"/>
      <w:szCs w:val="32"/>
      <w:lang w:val="sl-SI" w:eastAsia="sl-SI" w:bidi="ar-SA"/>
    </w:rPr>
  </w:style>
  <w:style w:type="paragraph" w:styleId="Glava">
    <w:name w:val="header"/>
    <w:basedOn w:val="Navaden"/>
    <w:link w:val="GlavaZnak"/>
    <w:rsid w:val="007578AE"/>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7578AE"/>
    <w:rPr>
      <w:rFonts w:ascii="Arial" w:hAnsi="Arial"/>
      <w:szCs w:val="24"/>
      <w:lang w:val="sl-SI" w:eastAsia="en-US" w:bidi="ar-SA"/>
    </w:rPr>
  </w:style>
  <w:style w:type="character" w:styleId="Hiperpovezava">
    <w:name w:val="Hyperlink"/>
    <w:rsid w:val="007578AE"/>
    <w:rPr>
      <w:color w:val="0000FF"/>
      <w:u w:val="single"/>
    </w:rPr>
  </w:style>
  <w:style w:type="paragraph" w:customStyle="1" w:styleId="podpisi">
    <w:name w:val="podpisi"/>
    <w:basedOn w:val="Navaden"/>
    <w:qFormat/>
    <w:rsid w:val="007578AE"/>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7578AE"/>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7578AE"/>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7578AE"/>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7578AE"/>
    <w:rPr>
      <w:rFonts w:ascii="Arial" w:hAnsi="Arial" w:cs="Arial"/>
      <w:b/>
      <w:sz w:val="22"/>
      <w:szCs w:val="22"/>
      <w:lang w:val="sl-SI" w:eastAsia="sl-SI" w:bidi="ar-SA"/>
    </w:rPr>
  </w:style>
  <w:style w:type="paragraph" w:customStyle="1" w:styleId="Poglavje">
    <w:name w:val="Poglavje"/>
    <w:basedOn w:val="Navaden"/>
    <w:qFormat/>
    <w:rsid w:val="007578A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7578AE"/>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7578AE"/>
    <w:rPr>
      <w:rFonts w:ascii="Arial" w:hAnsi="Arial" w:cs="Arial"/>
      <w:sz w:val="22"/>
      <w:szCs w:val="22"/>
      <w:lang w:val="sl-SI" w:eastAsia="sl-SI" w:bidi="ar-SA"/>
    </w:rPr>
  </w:style>
  <w:style w:type="paragraph" w:customStyle="1" w:styleId="Oddelek">
    <w:name w:val="Oddelek"/>
    <w:basedOn w:val="Navaden"/>
    <w:link w:val="OddelekZnak1"/>
    <w:qFormat/>
    <w:rsid w:val="007578AE"/>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7578AE"/>
    <w:rPr>
      <w:rFonts w:ascii="Arial" w:hAnsi="Arial" w:cs="Arial"/>
      <w:b/>
      <w:sz w:val="22"/>
      <w:szCs w:val="22"/>
      <w:lang w:val="sl-SI" w:eastAsia="sl-SI" w:bidi="ar-SA"/>
    </w:rPr>
  </w:style>
  <w:style w:type="paragraph" w:customStyle="1" w:styleId="Alineazaodstavkom">
    <w:name w:val="Alinea za odstavkom"/>
    <w:basedOn w:val="Navaden"/>
    <w:link w:val="AlineazaodstavkomZnak"/>
    <w:qFormat/>
    <w:rsid w:val="007578AE"/>
    <w:pPr>
      <w:numPr>
        <w:numId w:val="25"/>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7578AE"/>
    <w:rPr>
      <w:rFonts w:ascii="Arial" w:hAnsi="Arial" w:cs="Arial"/>
      <w:sz w:val="22"/>
      <w:szCs w:val="22"/>
    </w:rPr>
  </w:style>
  <w:style w:type="paragraph" w:customStyle="1" w:styleId="Odstavekseznama1">
    <w:name w:val="Odstavek seznama1"/>
    <w:basedOn w:val="Navaden"/>
    <w:qFormat/>
    <w:rsid w:val="007578AE"/>
    <w:pPr>
      <w:spacing w:after="0" w:line="240" w:lineRule="auto"/>
      <w:ind w:left="720"/>
      <w:contextualSpacing/>
    </w:pPr>
    <w:rPr>
      <w:rFonts w:ascii="Times New Roman" w:eastAsia="Times New Roman" w:hAnsi="Times New Roman"/>
      <w:sz w:val="24"/>
      <w:szCs w:val="24"/>
      <w:lang w:eastAsia="sl-SI"/>
    </w:rPr>
  </w:style>
  <w:style w:type="paragraph" w:styleId="Telobesedila">
    <w:name w:val="Body Text"/>
    <w:basedOn w:val="Navaden"/>
    <w:link w:val="TelobesedilaZnak"/>
    <w:rsid w:val="009F1E59"/>
    <w:pPr>
      <w:spacing w:after="0" w:line="240" w:lineRule="auto"/>
    </w:pPr>
    <w:rPr>
      <w:rFonts w:ascii="Times New Roman" w:eastAsia="Times New Roman" w:hAnsi="Times New Roman"/>
      <w:b/>
      <w:sz w:val="28"/>
      <w:szCs w:val="36"/>
      <w:lang w:eastAsia="sl-SI"/>
    </w:rPr>
  </w:style>
  <w:style w:type="character" w:customStyle="1" w:styleId="TelobesedilaZnak">
    <w:name w:val="Telo besedila Znak"/>
    <w:link w:val="Telobesedila"/>
    <w:rsid w:val="009F1E59"/>
    <w:rPr>
      <w:b/>
      <w:sz w:val="28"/>
      <w:szCs w:val="36"/>
    </w:rPr>
  </w:style>
  <w:style w:type="paragraph" w:customStyle="1" w:styleId="datumtevilka">
    <w:name w:val="datum številka"/>
    <w:basedOn w:val="Navaden"/>
    <w:qFormat/>
    <w:rsid w:val="009F1E59"/>
    <w:pPr>
      <w:tabs>
        <w:tab w:val="left" w:pos="1701"/>
      </w:tabs>
      <w:spacing w:after="0" w:line="260" w:lineRule="atLeast"/>
    </w:pPr>
    <w:rPr>
      <w:rFonts w:ascii="Arial" w:eastAsia="Times New Roman" w:hAnsi="Arial" w:cs="Arial"/>
      <w:sz w:val="20"/>
      <w:szCs w:val="20"/>
      <w:lang w:eastAsia="sl-SI"/>
    </w:rPr>
  </w:style>
  <w:style w:type="paragraph" w:customStyle="1" w:styleId="Alineazatoko">
    <w:name w:val="Alinea za točko"/>
    <w:basedOn w:val="Navaden"/>
    <w:link w:val="AlineazatokoZnak"/>
    <w:qFormat/>
    <w:rsid w:val="003A3B1D"/>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3A3B1D"/>
    <w:rPr>
      <w:rFonts w:ascii="Arial" w:hAnsi="Arial" w:cs="Arial"/>
      <w:sz w:val="22"/>
      <w:szCs w:val="22"/>
    </w:rPr>
  </w:style>
  <w:style w:type="character" w:customStyle="1" w:styleId="rkovnatokazaodstavkomZnak">
    <w:name w:val="Črkovna točka_za odstavkom Znak"/>
    <w:link w:val="rkovnatokazaodstavkom"/>
    <w:rsid w:val="003A3B1D"/>
    <w:rPr>
      <w:rFonts w:ascii="Arial" w:hAnsi="Arial"/>
    </w:rPr>
  </w:style>
  <w:style w:type="paragraph" w:customStyle="1" w:styleId="rkovnatokazaodstavkom">
    <w:name w:val="Črkovna točka_za odstavkom"/>
    <w:basedOn w:val="Navaden"/>
    <w:link w:val="rkovnatokazaodstavkomZnak"/>
    <w:qFormat/>
    <w:rsid w:val="003A3B1D"/>
    <w:pPr>
      <w:numPr>
        <w:numId w:val="10"/>
      </w:numPr>
      <w:overflowPunct w:val="0"/>
      <w:autoSpaceDE w:val="0"/>
      <w:autoSpaceDN w:val="0"/>
      <w:adjustRightInd w:val="0"/>
      <w:spacing w:after="0" w:line="200" w:lineRule="exact"/>
      <w:jc w:val="both"/>
      <w:textAlignment w:val="baseline"/>
    </w:pPr>
    <w:rPr>
      <w:rFonts w:ascii="Arial" w:eastAsia="Times New Roman" w:hAnsi="Arial"/>
      <w:sz w:val="20"/>
      <w:szCs w:val="20"/>
      <w:lang w:eastAsia="sl-SI"/>
    </w:rPr>
  </w:style>
  <w:style w:type="paragraph" w:customStyle="1" w:styleId="Odsek">
    <w:name w:val="Odsek"/>
    <w:basedOn w:val="Oddelek"/>
    <w:link w:val="OdsekZnak"/>
    <w:qFormat/>
    <w:rsid w:val="003A3B1D"/>
  </w:style>
  <w:style w:type="character" w:customStyle="1" w:styleId="OdsekZnak">
    <w:name w:val="Odsek Znak"/>
    <w:link w:val="Odsek"/>
    <w:rsid w:val="003A3B1D"/>
    <w:rPr>
      <w:rFonts w:ascii="Arial" w:hAnsi="Arial" w:cs="Arial"/>
      <w:b/>
      <w:sz w:val="22"/>
      <w:szCs w:val="22"/>
    </w:rPr>
  </w:style>
  <w:style w:type="paragraph" w:styleId="Noga">
    <w:name w:val="footer"/>
    <w:basedOn w:val="Navaden"/>
    <w:link w:val="NogaZnak"/>
    <w:uiPriority w:val="99"/>
    <w:rsid w:val="00597C12"/>
    <w:pPr>
      <w:tabs>
        <w:tab w:val="center" w:pos="4536"/>
        <w:tab w:val="right" w:pos="9072"/>
      </w:tabs>
    </w:pPr>
  </w:style>
  <w:style w:type="character" w:customStyle="1" w:styleId="NogaZnak">
    <w:name w:val="Noga Znak"/>
    <w:link w:val="Noga"/>
    <w:uiPriority w:val="99"/>
    <w:rsid w:val="00597C12"/>
    <w:rPr>
      <w:rFonts w:ascii="Calibri" w:eastAsia="Calibri" w:hAnsi="Calibri"/>
      <w:sz w:val="22"/>
      <w:szCs w:val="22"/>
      <w:lang w:eastAsia="en-US"/>
    </w:rPr>
  </w:style>
  <w:style w:type="paragraph" w:styleId="Besedilooblaka">
    <w:name w:val="Balloon Text"/>
    <w:basedOn w:val="Navaden"/>
    <w:link w:val="BesedilooblakaZnak"/>
    <w:rsid w:val="00A452FF"/>
    <w:pPr>
      <w:spacing w:after="0" w:line="240" w:lineRule="auto"/>
    </w:pPr>
    <w:rPr>
      <w:rFonts w:ascii="Tahoma" w:hAnsi="Tahoma" w:cs="Tahoma"/>
      <w:sz w:val="16"/>
      <w:szCs w:val="16"/>
    </w:rPr>
  </w:style>
  <w:style w:type="character" w:customStyle="1" w:styleId="BesedilooblakaZnak">
    <w:name w:val="Besedilo oblačka Znak"/>
    <w:link w:val="Besedilooblaka"/>
    <w:rsid w:val="00A452FF"/>
    <w:rPr>
      <w:rFonts w:ascii="Tahoma" w:eastAsia="Calibri" w:hAnsi="Tahoma" w:cs="Tahoma"/>
      <w:sz w:val="16"/>
      <w:szCs w:val="16"/>
      <w:lang w:eastAsia="en-US"/>
    </w:rPr>
  </w:style>
  <w:style w:type="paragraph" w:styleId="Odstavekseznama">
    <w:name w:val="List Paragraph"/>
    <w:basedOn w:val="Navaden"/>
    <w:uiPriority w:val="34"/>
    <w:qFormat/>
    <w:rsid w:val="004E293C"/>
    <w:pPr>
      <w:spacing w:after="160" w:line="256" w:lineRule="auto"/>
      <w:ind w:left="720"/>
      <w:contextualSpacing/>
    </w:pPr>
  </w:style>
  <w:style w:type="paragraph" w:customStyle="1" w:styleId="vrstapredpisa1">
    <w:name w:val="vrstapredpisa1"/>
    <w:basedOn w:val="Navaden"/>
    <w:rsid w:val="004E293C"/>
    <w:pPr>
      <w:spacing w:before="480" w:after="0" w:line="240" w:lineRule="auto"/>
      <w:jc w:val="center"/>
    </w:pPr>
    <w:rPr>
      <w:rFonts w:ascii="Arial" w:eastAsia="Times New Roman" w:hAnsi="Arial" w:cs="Arial"/>
      <w:b/>
      <w:bCs/>
      <w:color w:val="000000"/>
      <w:spacing w:val="4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8-01-088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radni-list.si/1/objava.jsp?sop=2010-01-5021" TargetMode="External"/><Relationship Id="rId4" Type="http://schemas.openxmlformats.org/officeDocument/2006/relationships/settings" Target="settings.xml"/><Relationship Id="rId9" Type="http://schemas.openxmlformats.org/officeDocument/2006/relationships/hyperlink" Target="http://www.uradni-list.si/1/objava.jsp?sop=2006-01-2182"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BA8B7-8281-4629-AE50-F8401CC27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1125</Words>
  <Characters>7575</Characters>
  <Application>Microsoft Office Word</Application>
  <DocSecurity>0</DocSecurity>
  <Lines>63</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PRILOGA 1</vt:lpstr>
      <vt:lpstr>PRILOGA 1</vt:lpstr>
    </vt:vector>
  </TitlesOfParts>
  <Company>Mors</Company>
  <LinksUpToDate>false</LinksUpToDate>
  <CharactersWithSpaces>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creator>test123</dc:creator>
  <cp:lastModifiedBy>NERED Igor</cp:lastModifiedBy>
  <cp:revision>2</cp:revision>
  <cp:lastPrinted>2024-02-22T08:21:00Z</cp:lastPrinted>
  <dcterms:created xsi:type="dcterms:W3CDTF">2024-02-22T08:21:00Z</dcterms:created>
  <dcterms:modified xsi:type="dcterms:W3CDTF">2024-02-22T08:21:00Z</dcterms:modified>
</cp:coreProperties>
</file>