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EB79D4">
      <w:pPr>
        <w:pStyle w:val="datumtevilka"/>
        <w:rPr>
          <w:rFonts w:cs="Arial"/>
          <w:color w:val="000000"/>
        </w:rPr>
      </w:pPr>
    </w:p>
    <w:p w:rsidR="003636EA" w:rsidRDefault="003636EA" w:rsidP="00EB79D4">
      <w:pPr>
        <w:pStyle w:val="datumtevilka"/>
        <w:rPr>
          <w:rFonts w:cs="Arial"/>
          <w:color w:val="000000"/>
        </w:rPr>
      </w:pPr>
    </w:p>
    <w:p w:rsidR="003636EA" w:rsidRPr="002760DC" w:rsidRDefault="003636EA" w:rsidP="00EB79D4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EB79D4">
      <w:pPr>
        <w:pStyle w:val="datumtevilka"/>
      </w:pPr>
      <w:r w:rsidRPr="002760DC">
        <w:t xml:space="preserve">Številka: </w:t>
      </w:r>
      <w:r w:rsidRPr="002760DC">
        <w:tab/>
      </w:r>
      <w:r w:rsidR="000A2612">
        <w:rPr>
          <w:rFonts w:cs="Arial"/>
          <w:color w:val="000000"/>
        </w:rPr>
        <w:t>35200-3/2025/2</w:t>
      </w:r>
    </w:p>
    <w:p w:rsidR="003636EA" w:rsidRPr="002760DC" w:rsidRDefault="003636EA" w:rsidP="00EB79D4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0A2612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EB79D4"/>
    <w:p w:rsidR="003636EA" w:rsidRDefault="003636EA" w:rsidP="00EB79D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522440" w:rsidP="00EB79D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D44A3">
        <w:rPr>
          <w:rFonts w:cs="Arial"/>
          <w:color w:val="000000"/>
          <w:szCs w:val="20"/>
        </w:rPr>
        <w:t xml:space="preserve">Na podlagi tretjega in četrtega odstavka 24.b člena </w:t>
      </w:r>
      <w:r w:rsidRPr="00FD44A3">
        <w:rPr>
          <w:rFonts w:cs="Arial"/>
          <w:szCs w:val="20"/>
        </w:rPr>
        <w:t>Zakona o interventnih ukrepih za odpravo posledic poplav in zemeljskih plazov iz avgusta 2023 (Uradni list RS, št. 95/23</w:t>
      </w:r>
      <w:r>
        <w:rPr>
          <w:rFonts w:cs="Arial"/>
          <w:szCs w:val="20"/>
        </w:rPr>
        <w:t>,</w:t>
      </w:r>
      <w:r w:rsidRPr="00FD44A3">
        <w:rPr>
          <w:rFonts w:cs="Arial"/>
          <w:szCs w:val="20"/>
        </w:rPr>
        <w:t xml:space="preserve"> 117/23</w:t>
      </w:r>
      <w:r>
        <w:rPr>
          <w:rFonts w:cs="Arial"/>
          <w:szCs w:val="20"/>
        </w:rPr>
        <w:t xml:space="preserve">, </w:t>
      </w:r>
      <w:r w:rsidR="00EB79D4">
        <w:rPr>
          <w:rFonts w:cs="Arial"/>
          <w:szCs w:val="20"/>
        </w:rPr>
        <w:br/>
      </w:r>
      <w:r>
        <w:rPr>
          <w:rFonts w:cs="Arial"/>
          <w:szCs w:val="20"/>
        </w:rPr>
        <w:t>131/23 – ZORFS in 62/24</w:t>
      </w:r>
      <w:r w:rsidRPr="00FD44A3">
        <w:rPr>
          <w:rFonts w:cs="Arial"/>
          <w:szCs w:val="20"/>
        </w:rPr>
        <w:t>)</w:t>
      </w:r>
      <w:r w:rsidRPr="00FD44A3">
        <w:rPr>
          <w:rFonts w:cs="Arial"/>
          <w:color w:val="000000"/>
          <w:szCs w:val="20"/>
        </w:rPr>
        <w:t xml:space="preserve"> j</w:t>
      </w:r>
      <w:r w:rsidR="00EB79D4">
        <w:rPr>
          <w:rFonts w:cs="Arial"/>
          <w:color w:val="000000"/>
          <w:szCs w:val="20"/>
        </w:rPr>
        <w:t xml:space="preserve">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0A2612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0A2612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610F15">
        <w:rPr>
          <w:rFonts w:cs="Arial"/>
          <w:color w:val="000000"/>
          <w:szCs w:val="20"/>
        </w:rPr>
        <w:t>4C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EB79D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B79D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B79D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EB79D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A2612" w:rsidRDefault="000A2612" w:rsidP="00EB79D4">
      <w:pPr>
        <w:jc w:val="both"/>
      </w:pPr>
    </w:p>
    <w:p w:rsidR="00522440" w:rsidRPr="003A5F13" w:rsidRDefault="00522440" w:rsidP="00EB79D4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3A5F13">
        <w:rPr>
          <w:rFonts w:cs="Arial"/>
          <w:color w:val="000000"/>
        </w:rPr>
        <w:t xml:space="preserve">Vlada Republike Slovenije se je seznanila s </w:t>
      </w:r>
      <w:r>
        <w:rPr>
          <w:rFonts w:cs="Arial"/>
        </w:rPr>
        <w:t>S</w:t>
      </w:r>
      <w:r w:rsidRPr="003A5F13">
        <w:rPr>
          <w:rFonts w:cs="Arial"/>
        </w:rPr>
        <w:t xml:space="preserve">eznamom upravičencev do </w:t>
      </w:r>
      <w:r>
        <w:rPr>
          <w:rFonts w:cs="Arial"/>
        </w:rPr>
        <w:t>devetega</w:t>
      </w:r>
      <w:r w:rsidRPr="003A5F13">
        <w:rPr>
          <w:rFonts w:cs="Arial"/>
        </w:rPr>
        <w:t xml:space="preserve"> </w:t>
      </w:r>
      <w:r>
        <w:rPr>
          <w:rFonts w:cs="Arial"/>
        </w:rPr>
        <w:t>sklopa</w:t>
      </w:r>
      <w:r w:rsidRPr="003A5F13">
        <w:rPr>
          <w:rFonts w:cs="Arial"/>
        </w:rPr>
        <w:t xml:space="preserve"> predplačil za obnovo stanovanj, poškodovanih ob poplavah in plazovih </w:t>
      </w:r>
      <w:r>
        <w:rPr>
          <w:rFonts w:cs="Arial"/>
        </w:rPr>
        <w:t xml:space="preserve">iz </w:t>
      </w:r>
      <w:r w:rsidRPr="003A5F13">
        <w:rPr>
          <w:rFonts w:cs="Arial"/>
        </w:rPr>
        <w:t>avgusta 2023, v predloženem besedilu Ministrstva za naravne vire in prostor.</w:t>
      </w:r>
    </w:p>
    <w:p w:rsidR="00522440" w:rsidRPr="003A5F13" w:rsidRDefault="00522440" w:rsidP="00EB79D4">
      <w:pPr>
        <w:pStyle w:val="Odstavekseznama"/>
        <w:overflowPunct w:val="0"/>
        <w:autoSpaceDE w:val="0"/>
        <w:autoSpaceDN w:val="0"/>
        <w:adjustRightInd w:val="0"/>
        <w:ind w:left="714" w:hanging="714"/>
        <w:textAlignment w:val="baseline"/>
        <w:rPr>
          <w:rFonts w:cs="Arial"/>
          <w:color w:val="000000"/>
        </w:rPr>
      </w:pPr>
    </w:p>
    <w:p w:rsidR="00522440" w:rsidRPr="003A5F13" w:rsidRDefault="00522440" w:rsidP="00EB79D4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3A5F13">
        <w:rPr>
          <w:rFonts w:cs="Arial"/>
        </w:rPr>
        <w:t xml:space="preserve">Za namen izplačil </w:t>
      </w:r>
      <w:r>
        <w:rPr>
          <w:rFonts w:cs="Arial"/>
        </w:rPr>
        <w:t>devetega</w:t>
      </w:r>
      <w:r w:rsidRPr="003A5F13">
        <w:rPr>
          <w:rFonts w:cs="Arial"/>
        </w:rPr>
        <w:t xml:space="preserve"> </w:t>
      </w:r>
      <w:r>
        <w:rPr>
          <w:rFonts w:cs="Arial"/>
        </w:rPr>
        <w:t xml:space="preserve">sklopa </w:t>
      </w:r>
      <w:r w:rsidRPr="003A5F13">
        <w:rPr>
          <w:rFonts w:cs="Arial"/>
        </w:rPr>
        <w:t xml:space="preserve">predplačil </w:t>
      </w:r>
      <w:r>
        <w:rPr>
          <w:rFonts w:cs="Arial"/>
        </w:rPr>
        <w:t xml:space="preserve">iz prejšnje točke </w:t>
      </w:r>
      <w:r w:rsidRPr="003A5F13">
        <w:rPr>
          <w:rFonts w:cs="Arial"/>
        </w:rPr>
        <w:t>se Finančni upravi Republike Slovenije zagotovijo sredstva</w:t>
      </w:r>
      <w:r>
        <w:rPr>
          <w:rFonts w:cs="Arial"/>
        </w:rPr>
        <w:t xml:space="preserve"> iz sklada za obnovo v višini 215</w:t>
      </w:r>
      <w:r w:rsidRPr="0034730D">
        <w:rPr>
          <w:rFonts w:cs="Arial"/>
        </w:rPr>
        <w:t>.</w:t>
      </w:r>
      <w:r>
        <w:rPr>
          <w:rFonts w:cs="Arial"/>
        </w:rPr>
        <w:t>8</w:t>
      </w:r>
      <w:r w:rsidRPr="0034730D">
        <w:rPr>
          <w:rFonts w:cs="Arial"/>
        </w:rPr>
        <w:t>5</w:t>
      </w:r>
      <w:r>
        <w:rPr>
          <w:rFonts w:cs="Arial"/>
        </w:rPr>
        <w:t>1</w:t>
      </w:r>
      <w:r w:rsidRPr="0034730D">
        <w:rPr>
          <w:rFonts w:cs="Arial"/>
        </w:rPr>
        <w:t>,</w:t>
      </w:r>
      <w:r>
        <w:rPr>
          <w:rFonts w:cs="Arial"/>
        </w:rPr>
        <w:t>92</w:t>
      </w:r>
      <w:r w:rsidRPr="0034730D">
        <w:rPr>
          <w:rFonts w:cs="Arial"/>
        </w:rPr>
        <w:t xml:space="preserve"> </w:t>
      </w:r>
      <w:r w:rsidRPr="00FD4F42">
        <w:rPr>
          <w:rFonts w:cs="Arial"/>
        </w:rPr>
        <w:t>evra</w:t>
      </w:r>
      <w:r w:rsidRPr="00C3706D">
        <w:rPr>
          <w:rFonts w:cs="Arial"/>
          <w:color w:val="000000"/>
        </w:rPr>
        <w:t>.</w:t>
      </w:r>
      <w:r>
        <w:rPr>
          <w:rFonts w:cs="Arial"/>
        </w:rPr>
        <w:t xml:space="preserve"> </w:t>
      </w:r>
    </w:p>
    <w:p w:rsidR="00522440" w:rsidRPr="003A5F13" w:rsidRDefault="00522440" w:rsidP="00EB79D4">
      <w:pPr>
        <w:pStyle w:val="Odstavekseznama"/>
        <w:overflowPunct w:val="0"/>
        <w:autoSpaceDE w:val="0"/>
        <w:autoSpaceDN w:val="0"/>
        <w:adjustRightInd w:val="0"/>
        <w:ind w:left="714" w:hanging="714"/>
        <w:textAlignment w:val="baseline"/>
        <w:rPr>
          <w:rFonts w:cs="Arial"/>
          <w:color w:val="000000"/>
        </w:rPr>
      </w:pPr>
    </w:p>
    <w:p w:rsidR="003636EA" w:rsidRPr="00EB79D4" w:rsidRDefault="00522440" w:rsidP="00EB79D4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3A5F13">
        <w:rPr>
          <w:rFonts w:cs="Arial"/>
        </w:rPr>
        <w:t xml:space="preserve">Seznam </w:t>
      </w:r>
      <w:r>
        <w:rPr>
          <w:rFonts w:cs="Arial"/>
        </w:rPr>
        <w:t>u</w:t>
      </w:r>
      <w:r w:rsidRPr="003A5F13">
        <w:rPr>
          <w:rFonts w:cs="Arial"/>
        </w:rPr>
        <w:t xml:space="preserve">pravičencev do </w:t>
      </w:r>
      <w:r>
        <w:rPr>
          <w:rFonts w:cs="Arial"/>
        </w:rPr>
        <w:t>devetega</w:t>
      </w:r>
      <w:r w:rsidRPr="003A5F13">
        <w:rPr>
          <w:rFonts w:cs="Arial"/>
        </w:rPr>
        <w:t xml:space="preserve"> </w:t>
      </w:r>
      <w:r>
        <w:rPr>
          <w:rFonts w:cs="Arial"/>
        </w:rPr>
        <w:t>sklopa</w:t>
      </w:r>
      <w:r w:rsidRPr="003A5F13">
        <w:rPr>
          <w:rFonts w:cs="Arial"/>
        </w:rPr>
        <w:t xml:space="preserve"> predplačil za obnovo stanovanj, poškodovanih ob poplavah in plazovih </w:t>
      </w:r>
      <w:r>
        <w:rPr>
          <w:rFonts w:cs="Arial"/>
        </w:rPr>
        <w:t xml:space="preserve">iz </w:t>
      </w:r>
      <w:r w:rsidRPr="003A5F13">
        <w:rPr>
          <w:rFonts w:cs="Arial"/>
        </w:rPr>
        <w:t>avgusta 2023</w:t>
      </w:r>
      <w:r>
        <w:rPr>
          <w:rFonts w:cs="Arial"/>
        </w:rPr>
        <w:t>, se objavi na osrednjem spletnem mestu državne uprave.</w:t>
      </w:r>
    </w:p>
    <w:p w:rsidR="003636EA" w:rsidRDefault="003636EA" w:rsidP="00EB79D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B79D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B79D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B79D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0A2612" w:rsidP="00EB79D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0A2612" w:rsidP="00EB79D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EB79D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B79D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B79D4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22440" w:rsidRDefault="00522440" w:rsidP="00EB79D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522440" w:rsidRPr="00EB79D4" w:rsidRDefault="00EB79D4" w:rsidP="00EB79D4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EB79D4">
        <w:rPr>
          <w:rFonts w:cs="Arial"/>
          <w:color w:val="000000"/>
          <w:szCs w:val="20"/>
        </w:rPr>
        <w:t>Seznam upravičencev do predplačil (9 sklop)</w:t>
      </w:r>
    </w:p>
    <w:p w:rsidR="00522440" w:rsidRDefault="00522440" w:rsidP="00EB79D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22440" w:rsidRDefault="00522440" w:rsidP="00EB79D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B79D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A2612" w:rsidRDefault="000A2612" w:rsidP="00EB79D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EB79D4">
        <w:rPr>
          <w:rFonts w:cs="Arial"/>
          <w:color w:val="000000"/>
          <w:szCs w:val="20"/>
        </w:rPr>
        <w:t>tvo za naravne vire in prostor</w:t>
      </w:r>
    </w:p>
    <w:p w:rsidR="000A2612" w:rsidRDefault="000A2612" w:rsidP="00EB79D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EB79D4">
        <w:rPr>
          <w:rFonts w:cs="Arial"/>
          <w:color w:val="000000"/>
          <w:szCs w:val="20"/>
        </w:rPr>
        <w:t xml:space="preserve"> za obrambo</w:t>
      </w:r>
    </w:p>
    <w:p w:rsidR="000A2612" w:rsidRDefault="00EB79D4" w:rsidP="00EB79D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A2612" w:rsidRDefault="000A2612" w:rsidP="00EB79D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EB79D4">
        <w:rPr>
          <w:rFonts w:cs="Arial"/>
          <w:color w:val="000000"/>
          <w:szCs w:val="20"/>
        </w:rPr>
        <w:t>ublike Slovenije za zakonodajo</w:t>
      </w:r>
    </w:p>
    <w:p w:rsidR="000A2612" w:rsidRDefault="000A2612" w:rsidP="00EB79D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EB79D4">
        <w:rPr>
          <w:rFonts w:cs="Arial"/>
          <w:color w:val="000000"/>
          <w:szCs w:val="20"/>
        </w:rPr>
        <w:t>ike Slovenije za komuniciranje</w:t>
      </w:r>
    </w:p>
    <w:p w:rsidR="003636EA" w:rsidRPr="002760DC" w:rsidRDefault="000A2612" w:rsidP="00EB79D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Finan</w:t>
      </w:r>
      <w:r w:rsidR="00EB79D4">
        <w:rPr>
          <w:rFonts w:cs="Arial"/>
          <w:color w:val="000000"/>
          <w:szCs w:val="20"/>
        </w:rPr>
        <w:t>čna uprava Republike Slovenije</w:t>
      </w:r>
    </w:p>
    <w:p w:rsidR="009E0C40" w:rsidRPr="002760DC" w:rsidRDefault="009E0C40" w:rsidP="00EB79D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3E" w:rsidRDefault="00E9593E" w:rsidP="00767987">
      <w:pPr>
        <w:spacing w:line="240" w:lineRule="auto"/>
      </w:pPr>
      <w:r>
        <w:separator/>
      </w:r>
    </w:p>
  </w:endnote>
  <w:endnote w:type="continuationSeparator" w:id="0">
    <w:p w:rsidR="00E9593E" w:rsidRDefault="00E9593E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66" w:rsidRDefault="000B196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9D4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3E" w:rsidRDefault="00E9593E" w:rsidP="00767987">
      <w:pPr>
        <w:spacing w:line="240" w:lineRule="auto"/>
      </w:pPr>
      <w:r>
        <w:separator/>
      </w:r>
    </w:p>
  </w:footnote>
  <w:footnote w:type="continuationSeparator" w:id="0">
    <w:p w:rsidR="00E9593E" w:rsidRDefault="00E9593E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66" w:rsidRDefault="000B196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66" w:rsidRDefault="000B196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229F4"/>
    <w:multiLevelType w:val="hybridMultilevel"/>
    <w:tmpl w:val="422AC2BA"/>
    <w:lvl w:ilvl="0" w:tplc="00CA7C8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A2612"/>
    <w:rsid w:val="000B1966"/>
    <w:rsid w:val="000B3FE6"/>
    <w:rsid w:val="000E21B2"/>
    <w:rsid w:val="00204177"/>
    <w:rsid w:val="003636EA"/>
    <w:rsid w:val="00366636"/>
    <w:rsid w:val="00367DE6"/>
    <w:rsid w:val="003B3E19"/>
    <w:rsid w:val="003E0A8D"/>
    <w:rsid w:val="004076C6"/>
    <w:rsid w:val="004914E2"/>
    <w:rsid w:val="004B7F76"/>
    <w:rsid w:val="004E1BCE"/>
    <w:rsid w:val="00522440"/>
    <w:rsid w:val="00552E5C"/>
    <w:rsid w:val="005729C6"/>
    <w:rsid w:val="00592079"/>
    <w:rsid w:val="005C3E50"/>
    <w:rsid w:val="00610F15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3796A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62E5F"/>
    <w:rsid w:val="00D877E5"/>
    <w:rsid w:val="00DA09BE"/>
    <w:rsid w:val="00DE3553"/>
    <w:rsid w:val="00E30579"/>
    <w:rsid w:val="00E37094"/>
    <w:rsid w:val="00E9593E"/>
    <w:rsid w:val="00EB79D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2025-07-03T06:44:00Z</dcterms:created>
  <dcterms:modified xsi:type="dcterms:W3CDTF">2025-07-03T07:41:00Z</dcterms:modified>
</cp:coreProperties>
</file>