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05" w:rsidRDefault="00F05A05" w:rsidP="00071321">
      <w:pPr>
        <w:pStyle w:val="datumtevilka"/>
        <w:rPr>
          <w:rFonts w:cs="Arial"/>
          <w:color w:val="000000"/>
        </w:rPr>
      </w:pPr>
    </w:p>
    <w:p w:rsidR="00F05A05" w:rsidRDefault="00F05A05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4250DD">
        <w:rPr>
          <w:rFonts w:cs="Arial"/>
          <w:color w:val="000000"/>
        </w:rPr>
        <w:t>2022-2430-0048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4250DD">
        <w:rPr>
          <w:rFonts w:cs="Arial"/>
          <w:color w:val="000000"/>
        </w:rPr>
        <w:t>00704-271/2022/3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4250DD">
        <w:rPr>
          <w:rFonts w:cs="Arial"/>
          <w:color w:val="000000"/>
        </w:rPr>
        <w:t>18. 8. 2022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4250DD">
        <w:rPr>
          <w:rFonts w:cs="Arial"/>
          <w:color w:val="000000"/>
          <w:szCs w:val="20"/>
        </w:rPr>
        <w:t>11.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4250DD">
        <w:rPr>
          <w:rFonts w:cs="Arial"/>
          <w:color w:val="000000"/>
          <w:szCs w:val="20"/>
        </w:rPr>
        <w:t>18. 8. 2022</w:t>
      </w:r>
      <w:r w:rsidRPr="002760DC">
        <w:rPr>
          <w:rFonts w:cs="Arial"/>
          <w:color w:val="000000"/>
          <w:szCs w:val="20"/>
        </w:rPr>
        <w:t xml:space="preserve"> pod točko </w:t>
      </w:r>
      <w:r w:rsidR="00F60B4C">
        <w:rPr>
          <w:rFonts w:cs="Arial"/>
          <w:color w:val="000000"/>
          <w:szCs w:val="20"/>
        </w:rPr>
        <w:t>1.1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DF048B">
        <w:rPr>
          <w:rFonts w:cs="Arial"/>
          <w:color w:val="000000"/>
          <w:szCs w:val="20"/>
        </w:rPr>
        <w:t>Uredbo</w:t>
      </w:r>
      <w:r w:rsidR="004250DD">
        <w:rPr>
          <w:rFonts w:cs="Arial"/>
          <w:color w:val="000000"/>
          <w:szCs w:val="20"/>
        </w:rPr>
        <w:t xml:space="preserve"> o koncesiji za graditev žičniške naprave Veliki vrh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4250DD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4250DD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250DD" w:rsidRDefault="004250D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4250DD" w:rsidRDefault="004250D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</w:t>
      </w:r>
      <w:r w:rsidR="00F05A05">
        <w:rPr>
          <w:rFonts w:cs="Arial"/>
          <w:color w:val="000000"/>
          <w:szCs w:val="20"/>
        </w:rPr>
        <w:t>nistrstvo za okolje in prostor</w:t>
      </w:r>
    </w:p>
    <w:p w:rsidR="004250DD" w:rsidRDefault="004250D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250DD" w:rsidRDefault="004250D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gospodarski razvoj in tehnologijo</w:t>
      </w:r>
    </w:p>
    <w:p w:rsidR="004250DD" w:rsidRDefault="004250D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071321" w:rsidRPr="002760DC" w:rsidRDefault="004250D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6B" w:rsidRDefault="0002066B" w:rsidP="00767987">
      <w:pPr>
        <w:spacing w:line="240" w:lineRule="auto"/>
      </w:pPr>
      <w:r>
        <w:separator/>
      </w:r>
    </w:p>
  </w:endnote>
  <w:endnote w:type="continuationSeparator" w:id="0">
    <w:p w:rsidR="0002066B" w:rsidRDefault="0002066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85" w:rsidRDefault="00550E8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85" w:rsidRDefault="00550E8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85" w:rsidRDefault="00550E8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6B" w:rsidRDefault="0002066B" w:rsidP="00767987">
      <w:pPr>
        <w:spacing w:line="240" w:lineRule="auto"/>
      </w:pPr>
      <w:r>
        <w:separator/>
      </w:r>
    </w:p>
  </w:footnote>
  <w:footnote w:type="continuationSeparator" w:id="0">
    <w:p w:rsidR="0002066B" w:rsidRDefault="0002066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85" w:rsidRDefault="00550E8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85" w:rsidRDefault="00550E8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066B"/>
    <w:rsid w:val="00071321"/>
    <w:rsid w:val="000B3FE6"/>
    <w:rsid w:val="000E21B2"/>
    <w:rsid w:val="00204177"/>
    <w:rsid w:val="00265624"/>
    <w:rsid w:val="00366636"/>
    <w:rsid w:val="00367DE6"/>
    <w:rsid w:val="003B3E19"/>
    <w:rsid w:val="004076C6"/>
    <w:rsid w:val="004250DD"/>
    <w:rsid w:val="004B7F76"/>
    <w:rsid w:val="004E1BCE"/>
    <w:rsid w:val="00550E85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DF048B"/>
    <w:rsid w:val="00E30579"/>
    <w:rsid w:val="00F05A05"/>
    <w:rsid w:val="00F60B4C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11</cp:revision>
  <dcterms:created xsi:type="dcterms:W3CDTF">2022-08-16T08:46:00Z</dcterms:created>
  <dcterms:modified xsi:type="dcterms:W3CDTF">2022-08-16T12:54:00Z</dcterms:modified>
</cp:coreProperties>
</file>