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7C40CD">
      <w:pPr>
        <w:pStyle w:val="datumtevilka"/>
        <w:rPr>
          <w:rFonts w:cs="Arial"/>
          <w:color w:val="000000"/>
        </w:rPr>
      </w:pPr>
    </w:p>
    <w:p w:rsidR="003636EA" w:rsidRDefault="003636EA" w:rsidP="007C40CD">
      <w:pPr>
        <w:pStyle w:val="datumtevilka"/>
        <w:rPr>
          <w:rFonts w:cs="Arial"/>
          <w:color w:val="000000"/>
        </w:rPr>
      </w:pPr>
    </w:p>
    <w:p w:rsidR="003636EA" w:rsidRPr="002760DC" w:rsidRDefault="003636EA" w:rsidP="007C40C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7C40CD">
      <w:pPr>
        <w:pStyle w:val="datumtevilka"/>
      </w:pPr>
      <w:r w:rsidRPr="002760DC">
        <w:t xml:space="preserve">Številka: </w:t>
      </w:r>
      <w:r w:rsidRPr="002760DC">
        <w:tab/>
      </w:r>
      <w:r w:rsidR="00AA153F">
        <w:rPr>
          <w:rFonts w:cs="Arial"/>
          <w:color w:val="000000"/>
        </w:rPr>
        <w:t>41000-11/2023/3</w:t>
      </w:r>
    </w:p>
    <w:p w:rsidR="003636EA" w:rsidRPr="002760DC" w:rsidRDefault="003636EA" w:rsidP="007C40C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AA153F">
        <w:rPr>
          <w:rFonts w:cs="Arial"/>
          <w:color w:val="000000"/>
        </w:rPr>
        <w:t>21. 9. 2023</w:t>
      </w:r>
      <w:r w:rsidRPr="002760DC">
        <w:t xml:space="preserve"> </w:t>
      </w:r>
    </w:p>
    <w:p w:rsidR="003636EA" w:rsidRPr="002760DC" w:rsidRDefault="003636EA" w:rsidP="007C40CD"/>
    <w:p w:rsidR="003636EA" w:rsidRDefault="003636EA" w:rsidP="007C40C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E80CAB" w:rsidP="007C40C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B84F7D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prvega odstavka 2. člena in </w:t>
      </w:r>
      <w:r w:rsidRPr="00B84F7D">
        <w:rPr>
          <w:rFonts w:cs="Arial"/>
          <w:szCs w:val="20"/>
        </w:rPr>
        <w:t>šestega odstavka 21. člena Zakona o Vladi Republike Slovenije (Uradni list RS, št. 24/05 – uradno prečiščeno besedilo, 109/08, 38/10 – ZUKN, 8/12, 21/13, 47/13 – ZDU-1G, 65/14, 55/17 in 163/22)</w:t>
      </w:r>
      <w:r>
        <w:rPr>
          <w:rFonts w:cs="Arial"/>
          <w:szCs w:val="20"/>
        </w:rPr>
        <w:t xml:space="preserve"> </w:t>
      </w:r>
      <w:r w:rsidR="007C40CD">
        <w:rPr>
          <w:rFonts w:cs="Arial"/>
          <w:szCs w:val="20"/>
        </w:rPr>
        <w:t xml:space="preserve">je </w:t>
      </w:r>
      <w:r w:rsidR="007C40CD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AA153F">
        <w:rPr>
          <w:rFonts w:cs="Arial"/>
          <w:color w:val="000000"/>
          <w:szCs w:val="20"/>
        </w:rPr>
        <w:t>70.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AA153F">
        <w:rPr>
          <w:rFonts w:cs="Arial"/>
          <w:color w:val="000000"/>
          <w:szCs w:val="20"/>
        </w:rPr>
        <w:t>21. 9. 2023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971315">
        <w:rPr>
          <w:rFonts w:cs="Arial"/>
          <w:color w:val="000000"/>
          <w:szCs w:val="20"/>
        </w:rPr>
        <w:t>1.4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7C40C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C40C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C40C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7C40C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A153F" w:rsidRDefault="00AA153F" w:rsidP="007C40CD">
      <w:pPr>
        <w:jc w:val="both"/>
      </w:pPr>
    </w:p>
    <w:p w:rsidR="00E80CAB" w:rsidRPr="009A3EA6" w:rsidRDefault="00E80CAB" w:rsidP="007C40CD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9A3EA6">
        <w:rPr>
          <w:rFonts w:cs="Arial"/>
          <w:szCs w:val="20"/>
        </w:rPr>
        <w:t xml:space="preserve">Vlada Republike Slovenije je </w:t>
      </w:r>
      <w:r>
        <w:rPr>
          <w:rFonts w:cs="Arial"/>
          <w:szCs w:val="20"/>
        </w:rPr>
        <w:t xml:space="preserve">sprejela </w:t>
      </w:r>
      <w:r w:rsidRPr="009A3EA6">
        <w:rPr>
          <w:rFonts w:cs="Arial"/>
          <w:szCs w:val="20"/>
        </w:rPr>
        <w:t>Metodologijo za zeleno proračunsko načrtovanje.</w:t>
      </w:r>
    </w:p>
    <w:p w:rsidR="00E80CAB" w:rsidRPr="009A3EA6" w:rsidRDefault="00E80CAB" w:rsidP="007C40CD">
      <w:pPr>
        <w:ind w:left="720" w:hanging="720"/>
        <w:jc w:val="both"/>
        <w:rPr>
          <w:rFonts w:cs="Arial"/>
          <w:szCs w:val="20"/>
        </w:rPr>
      </w:pPr>
    </w:p>
    <w:p w:rsidR="00E80CAB" w:rsidRPr="009A3EA6" w:rsidRDefault="00D3284A" w:rsidP="007C40CD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>
        <w:rPr>
          <w:rFonts w:cs="Arial"/>
          <w:szCs w:val="20"/>
        </w:rPr>
        <w:t>Proračunski uporabniki</w:t>
      </w:r>
      <w:r w:rsidR="00E80CAB">
        <w:rPr>
          <w:rFonts w:cs="Arial"/>
          <w:szCs w:val="20"/>
        </w:rPr>
        <w:t xml:space="preserve"> državnega proračuna</w:t>
      </w:r>
      <w:r>
        <w:rPr>
          <w:rFonts w:cs="Arial"/>
          <w:szCs w:val="20"/>
        </w:rPr>
        <w:t xml:space="preserve"> </w:t>
      </w:r>
      <w:r w:rsidR="00E80CAB" w:rsidRPr="009A3EA6">
        <w:rPr>
          <w:rFonts w:cs="Arial"/>
          <w:szCs w:val="20"/>
        </w:rPr>
        <w:t xml:space="preserve">metodologijo </w:t>
      </w:r>
      <w:r w:rsidR="00E80CAB">
        <w:rPr>
          <w:rFonts w:cs="Arial"/>
          <w:szCs w:val="20"/>
        </w:rPr>
        <w:t xml:space="preserve">iz prejšnje točke od 1. 1. 2024 </w:t>
      </w:r>
      <w:r w:rsidR="00E80CAB" w:rsidRPr="009A3EA6">
        <w:rPr>
          <w:rFonts w:cs="Arial"/>
          <w:szCs w:val="20"/>
        </w:rPr>
        <w:t>uporabljajo za vse nove projekte in ukrepe, ki se uvrščajo v Načrt razvojnih programov.</w:t>
      </w:r>
    </w:p>
    <w:p w:rsidR="003636EA" w:rsidRPr="002760DC" w:rsidRDefault="003636EA" w:rsidP="007C40CD">
      <w:p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</w:p>
    <w:p w:rsidR="003636EA" w:rsidRDefault="003636EA" w:rsidP="007C40C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C40C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C40C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7C40C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AA153F" w:rsidP="007C40C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AA153F" w:rsidP="007C40C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7C40C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7C40C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C40CD" w:rsidRDefault="007C40CD" w:rsidP="007C40C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C40CD" w:rsidRDefault="007C40CD" w:rsidP="007C40C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80CAB" w:rsidRPr="002760DC" w:rsidRDefault="00E80CAB" w:rsidP="007C40C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3636EA" w:rsidRPr="007C40CD" w:rsidRDefault="00EB1F23" w:rsidP="007C40CD">
      <w:pPr>
        <w:pStyle w:val="Odstavekseznama"/>
        <w:numPr>
          <w:ilvl w:val="0"/>
          <w:numId w:val="5"/>
        </w:numPr>
        <w:tabs>
          <w:tab w:val="left" w:pos="557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Metodologija</w:t>
      </w:r>
      <w:r w:rsidRPr="009A3EA6">
        <w:rPr>
          <w:rFonts w:cs="Arial"/>
          <w:szCs w:val="20"/>
        </w:rPr>
        <w:t xml:space="preserve"> za zeleno proračunsko načrtovanje</w:t>
      </w:r>
      <w:bookmarkStart w:id="0" w:name="_GoBack"/>
      <w:bookmarkEnd w:id="0"/>
    </w:p>
    <w:p w:rsidR="00E80CAB" w:rsidRDefault="00E80CAB" w:rsidP="007C40C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C40CD" w:rsidRDefault="007C40CD" w:rsidP="007C40C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C40CD" w:rsidRDefault="007C40CD" w:rsidP="007C40C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C40C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636EA" w:rsidRDefault="00E80CAB" w:rsidP="007C40C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E80CAB" w:rsidRPr="002760DC" w:rsidRDefault="00E80CAB" w:rsidP="007C40C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3636EA" w:rsidRDefault="003636EA" w:rsidP="007C40C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7C40C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7C40C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7C40C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08B" w:rsidRDefault="008A508B" w:rsidP="00767987">
      <w:pPr>
        <w:spacing w:line="240" w:lineRule="auto"/>
      </w:pPr>
      <w:r>
        <w:separator/>
      </w:r>
    </w:p>
  </w:endnote>
  <w:endnote w:type="continuationSeparator" w:id="0">
    <w:p w:rsidR="008A508B" w:rsidRDefault="008A508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B7A" w:rsidRDefault="00833B7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CAB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08B" w:rsidRDefault="008A508B" w:rsidP="00767987">
      <w:pPr>
        <w:spacing w:line="240" w:lineRule="auto"/>
      </w:pPr>
      <w:r>
        <w:separator/>
      </w:r>
    </w:p>
  </w:footnote>
  <w:footnote w:type="continuationSeparator" w:id="0">
    <w:p w:rsidR="008A508B" w:rsidRDefault="008A508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B7A" w:rsidRDefault="00833B7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B7A" w:rsidRDefault="00833B7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A56CD"/>
    <w:multiLevelType w:val="hybridMultilevel"/>
    <w:tmpl w:val="6B8A1446"/>
    <w:lvl w:ilvl="0" w:tplc="008A193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4" w15:restartNumberingAfterBreak="0">
    <w:nsid w:val="782B5ADA"/>
    <w:multiLevelType w:val="hybridMultilevel"/>
    <w:tmpl w:val="89AC1D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3636EA"/>
    <w:rsid w:val="00366636"/>
    <w:rsid w:val="00367DE6"/>
    <w:rsid w:val="003B3E19"/>
    <w:rsid w:val="004016DC"/>
    <w:rsid w:val="004076C6"/>
    <w:rsid w:val="004422F8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C40CD"/>
    <w:rsid w:val="007D04F3"/>
    <w:rsid w:val="00811140"/>
    <w:rsid w:val="00827DC7"/>
    <w:rsid w:val="00833B7A"/>
    <w:rsid w:val="00834401"/>
    <w:rsid w:val="008A27E1"/>
    <w:rsid w:val="008A3F94"/>
    <w:rsid w:val="008A508B"/>
    <w:rsid w:val="008D30A8"/>
    <w:rsid w:val="00904A48"/>
    <w:rsid w:val="00971315"/>
    <w:rsid w:val="00980294"/>
    <w:rsid w:val="009C5392"/>
    <w:rsid w:val="009E0C40"/>
    <w:rsid w:val="00A50E4B"/>
    <w:rsid w:val="00A715DC"/>
    <w:rsid w:val="00A9231D"/>
    <w:rsid w:val="00AA153F"/>
    <w:rsid w:val="00B01357"/>
    <w:rsid w:val="00B40287"/>
    <w:rsid w:val="00C0216A"/>
    <w:rsid w:val="00CA1460"/>
    <w:rsid w:val="00CC6C23"/>
    <w:rsid w:val="00CD6077"/>
    <w:rsid w:val="00CE234E"/>
    <w:rsid w:val="00D02973"/>
    <w:rsid w:val="00D3284A"/>
    <w:rsid w:val="00DA09BE"/>
    <w:rsid w:val="00DB5F0F"/>
    <w:rsid w:val="00DE3553"/>
    <w:rsid w:val="00E30579"/>
    <w:rsid w:val="00E37094"/>
    <w:rsid w:val="00E80CAB"/>
    <w:rsid w:val="00EB1F23"/>
    <w:rsid w:val="00ED6CCF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7</cp:revision>
  <dcterms:created xsi:type="dcterms:W3CDTF">2023-09-19T08:36:00Z</dcterms:created>
  <dcterms:modified xsi:type="dcterms:W3CDTF">2023-09-20T09:05:00Z</dcterms:modified>
</cp:coreProperties>
</file>