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082458">
      <w:pPr>
        <w:pStyle w:val="datumtevilka"/>
        <w:rPr>
          <w:rFonts w:cs="Arial"/>
          <w:color w:val="000000"/>
        </w:rPr>
      </w:pPr>
    </w:p>
    <w:p w:rsidR="003636EA" w:rsidRPr="002760DC" w:rsidRDefault="003636EA" w:rsidP="00082458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082458">
      <w:pPr>
        <w:pStyle w:val="datumtevilka"/>
      </w:pPr>
      <w:r w:rsidRPr="002760DC">
        <w:t xml:space="preserve">Številka: </w:t>
      </w:r>
      <w:r w:rsidRPr="002760DC">
        <w:tab/>
      </w:r>
      <w:r w:rsidR="00532BD2">
        <w:rPr>
          <w:rFonts w:cs="Arial"/>
          <w:color w:val="000000"/>
        </w:rPr>
        <w:t>02400-19/2024/3</w:t>
      </w:r>
    </w:p>
    <w:p w:rsidR="003636EA" w:rsidRPr="002760DC" w:rsidRDefault="003636EA" w:rsidP="00082458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E01F0A">
        <w:rPr>
          <w:rFonts w:cs="Arial"/>
          <w:color w:val="000000"/>
        </w:rPr>
        <w:t>16. 1. 2025</w:t>
      </w:r>
      <w:r w:rsidRPr="002760DC">
        <w:t xml:space="preserve"> </w:t>
      </w:r>
    </w:p>
    <w:p w:rsidR="003636EA" w:rsidRDefault="003636EA" w:rsidP="0008245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3636EA" w:rsidP="0008245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082458" w:rsidP="0008245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91E7A">
        <w:rPr>
          <w:rFonts w:cs="Arial"/>
          <w:szCs w:val="20"/>
        </w:rPr>
        <w:t xml:space="preserve">Na podlagi šestega odstavka 21. člena Zakona o Vladi Republike Slovenije (Uradni list RS, </w:t>
      </w:r>
      <w:r>
        <w:rPr>
          <w:rFonts w:cs="Arial"/>
          <w:szCs w:val="20"/>
        </w:rPr>
        <w:br/>
      </w:r>
      <w:r w:rsidRPr="00291E7A">
        <w:rPr>
          <w:rFonts w:cs="Arial"/>
          <w:szCs w:val="20"/>
        </w:rPr>
        <w:t xml:space="preserve">št. 24/05 – uradno prečiščeno besedilo, 109/08, 38/10 – ZUKN, 8/12, 21/13, 47/13 – ZDU-1G, 65/14, 55/17 in 163/22) </w:t>
      </w:r>
      <w:r>
        <w:rPr>
          <w:rFonts w:cs="Arial"/>
          <w:szCs w:val="20"/>
        </w:rPr>
        <w:t xml:space="preserve">je </w:t>
      </w:r>
      <w:r w:rsidR="00DE5F2A"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E01F0A">
        <w:rPr>
          <w:rFonts w:cs="Arial"/>
          <w:color w:val="000000"/>
          <w:szCs w:val="20"/>
        </w:rPr>
        <w:t>136</w:t>
      </w:r>
      <w:r w:rsidR="00532BD2">
        <w:rPr>
          <w:rFonts w:cs="Arial"/>
          <w:color w:val="000000"/>
          <w:szCs w:val="20"/>
        </w:rPr>
        <w:t>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E01F0A">
        <w:rPr>
          <w:rFonts w:cs="Arial"/>
          <w:color w:val="000000"/>
          <w:szCs w:val="20"/>
        </w:rPr>
        <w:t>16. 1. 2025</w:t>
      </w:r>
      <w:r>
        <w:rPr>
          <w:rFonts w:cs="Arial"/>
          <w:color w:val="000000"/>
          <w:szCs w:val="20"/>
        </w:rPr>
        <w:t xml:space="preserve"> pod točko </w:t>
      </w:r>
      <w:r w:rsidR="00E01F0A" w:rsidRPr="00E01F0A">
        <w:rPr>
          <w:rFonts w:cs="Arial"/>
          <w:color w:val="000000" w:themeColor="text1"/>
          <w:szCs w:val="20"/>
        </w:rPr>
        <w:t>1.15</w:t>
      </w:r>
      <w:r w:rsidRPr="00E01F0A">
        <w:rPr>
          <w:rFonts w:cs="Arial"/>
          <w:color w:val="000000" w:themeColor="text1"/>
          <w:szCs w:val="20"/>
        </w:rPr>
        <w:t xml:space="preserve"> </w:t>
      </w:r>
      <w:r w:rsidR="003636EA" w:rsidRPr="002760DC">
        <w:rPr>
          <w:rFonts w:cs="Arial"/>
          <w:color w:val="000000"/>
          <w:szCs w:val="20"/>
        </w:rPr>
        <w:t>sprejela naslednji</w:t>
      </w:r>
    </w:p>
    <w:p w:rsidR="003636EA" w:rsidRPr="002760DC" w:rsidRDefault="003636EA" w:rsidP="0008245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08245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082458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08245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08245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2458" w:rsidRPr="00291E7A" w:rsidRDefault="00082458" w:rsidP="00082458">
      <w:pPr>
        <w:jc w:val="both"/>
        <w:rPr>
          <w:rFonts w:cs="Arial"/>
          <w:szCs w:val="20"/>
          <w:lang w:eastAsia="sl-SI"/>
        </w:rPr>
      </w:pPr>
      <w:r w:rsidRPr="00291E7A">
        <w:rPr>
          <w:rFonts w:cs="Arial"/>
          <w:szCs w:val="20"/>
          <w:lang w:eastAsia="sl-SI"/>
        </w:rPr>
        <w:t xml:space="preserve">Vlada Republike Slovenije se je seznanila s </w:t>
      </w:r>
      <w:r w:rsidRPr="00291E7A">
        <w:rPr>
          <w:rFonts w:cs="Arial"/>
          <w:szCs w:val="20"/>
        </w:rPr>
        <w:t>Poročilom Medresorske delovne skupine za preprečevanje goljufivih in zavajajočih praks v Republiki Sloveniji na področju agroživilske verige za leto 2023</w:t>
      </w:r>
      <w:r w:rsidRPr="00291E7A">
        <w:rPr>
          <w:rFonts w:cs="Arial"/>
          <w:szCs w:val="20"/>
          <w:lang w:eastAsia="sl-SI"/>
        </w:rPr>
        <w:t>.</w:t>
      </w:r>
    </w:p>
    <w:p w:rsidR="00532BD2" w:rsidRDefault="00532BD2" w:rsidP="00082458">
      <w:pPr>
        <w:jc w:val="both"/>
      </w:pPr>
    </w:p>
    <w:p w:rsidR="003636EA" w:rsidRPr="002760DC" w:rsidRDefault="003636EA" w:rsidP="0008245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08245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082458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532BD2" w:rsidP="00082458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532BD2" w:rsidP="00082458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Default="003636EA" w:rsidP="0008245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2458" w:rsidRDefault="00082458" w:rsidP="0008245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158EE" w:rsidRDefault="008158EE" w:rsidP="0008245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158EE" w:rsidRDefault="008158EE" w:rsidP="0008245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158EE" w:rsidRDefault="008158EE" w:rsidP="0008245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2458" w:rsidRDefault="00082458" w:rsidP="0008245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8158EE" w:rsidP="00082458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8158EE" w:rsidRPr="008158EE" w:rsidRDefault="008158EE" w:rsidP="008158EE">
      <w:pPr>
        <w:pStyle w:val="Odstavekseznama"/>
        <w:numPr>
          <w:ilvl w:val="0"/>
          <w:numId w:val="4"/>
        </w:numPr>
        <w:tabs>
          <w:tab w:val="left" w:pos="7920"/>
        </w:tabs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>Poročilo</w:t>
      </w:r>
      <w:r w:rsidRPr="00291E7A">
        <w:rPr>
          <w:rFonts w:cs="Arial"/>
          <w:szCs w:val="20"/>
        </w:rPr>
        <w:t xml:space="preserve"> Medresorske delovne skupine za preprečevanje goljufivih in zavajajočih praks v Republiki Sloveniji na področju agroživilske verige za leto 2023</w:t>
      </w:r>
    </w:p>
    <w:p w:rsidR="003636EA" w:rsidRDefault="003636EA" w:rsidP="00082458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158EE" w:rsidRPr="002760DC" w:rsidRDefault="008158EE" w:rsidP="00082458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08245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082458" w:rsidRDefault="00532BD2" w:rsidP="0008245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082458">
        <w:rPr>
          <w:rFonts w:cs="Arial"/>
          <w:color w:val="000000"/>
          <w:szCs w:val="20"/>
        </w:rPr>
        <w:t>Ministrstvo za kmetijstvo, gozdarstvo in</w:t>
      </w:r>
      <w:r w:rsidR="00082458">
        <w:rPr>
          <w:rFonts w:cs="Arial"/>
          <w:color w:val="000000"/>
          <w:szCs w:val="20"/>
        </w:rPr>
        <w:t xml:space="preserve"> prehrano</w:t>
      </w:r>
    </w:p>
    <w:p w:rsidR="00532BD2" w:rsidRPr="00082458" w:rsidRDefault="00082458" w:rsidP="0008245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082458">
        <w:rPr>
          <w:rFonts w:cs="Arial"/>
          <w:color w:val="000000"/>
          <w:szCs w:val="20"/>
        </w:rPr>
        <w:t>Ministrstvo za finance</w:t>
      </w:r>
    </w:p>
    <w:p w:rsidR="00532BD2" w:rsidRDefault="00532BD2" w:rsidP="0008245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082458">
        <w:rPr>
          <w:rFonts w:cs="Arial"/>
          <w:color w:val="000000"/>
          <w:szCs w:val="20"/>
        </w:rPr>
        <w:t>ublike Slovenije za zakonodajo</w:t>
      </w:r>
    </w:p>
    <w:p w:rsidR="00532BD2" w:rsidRDefault="00532BD2" w:rsidP="0008245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082458">
        <w:rPr>
          <w:rFonts w:cs="Arial"/>
          <w:color w:val="000000"/>
          <w:szCs w:val="20"/>
        </w:rPr>
        <w:t>ike Slovenije za komuniciranje</w:t>
      </w:r>
    </w:p>
    <w:p w:rsidR="003636EA" w:rsidRPr="002760DC" w:rsidRDefault="00532BD2" w:rsidP="00082458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Uprava Republike Slovenije za varno hrano</w:t>
      </w:r>
      <w:r w:rsidR="00024E20">
        <w:rPr>
          <w:rFonts w:cs="Arial"/>
          <w:color w:val="000000"/>
          <w:szCs w:val="20"/>
        </w:rPr>
        <w:t>, veterinarstvo in varstvo rastlin</w:t>
      </w:r>
      <w:bookmarkStart w:id="0" w:name="_GoBack"/>
      <w:bookmarkEnd w:id="0"/>
    </w:p>
    <w:p w:rsidR="003636EA" w:rsidRDefault="003636EA" w:rsidP="0008245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08245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08245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082458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5E0" w:rsidRDefault="007035E0" w:rsidP="00767987">
      <w:pPr>
        <w:spacing w:line="240" w:lineRule="auto"/>
      </w:pPr>
      <w:r>
        <w:separator/>
      </w:r>
    </w:p>
  </w:endnote>
  <w:endnote w:type="continuationSeparator" w:id="0">
    <w:p w:rsidR="007035E0" w:rsidRDefault="007035E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E9" w:rsidRDefault="00E07AE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5E0" w:rsidRDefault="007035E0" w:rsidP="00767987">
      <w:pPr>
        <w:spacing w:line="240" w:lineRule="auto"/>
      </w:pPr>
      <w:r>
        <w:separator/>
      </w:r>
    </w:p>
  </w:footnote>
  <w:footnote w:type="continuationSeparator" w:id="0">
    <w:p w:rsidR="007035E0" w:rsidRDefault="007035E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E9" w:rsidRDefault="00E07AE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E9" w:rsidRDefault="00E07AE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3" w15:restartNumberingAfterBreak="0">
    <w:nsid w:val="722309D9"/>
    <w:multiLevelType w:val="hybridMultilevel"/>
    <w:tmpl w:val="46A829A2"/>
    <w:lvl w:ilvl="0" w:tplc="7EE6B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24E20"/>
    <w:rsid w:val="000718ED"/>
    <w:rsid w:val="00082458"/>
    <w:rsid w:val="000B3FE6"/>
    <w:rsid w:val="000E21B2"/>
    <w:rsid w:val="00204177"/>
    <w:rsid w:val="003636EA"/>
    <w:rsid w:val="00366636"/>
    <w:rsid w:val="00367DE6"/>
    <w:rsid w:val="003B3E19"/>
    <w:rsid w:val="004076C6"/>
    <w:rsid w:val="004914E2"/>
    <w:rsid w:val="004B7F76"/>
    <w:rsid w:val="004C5E6F"/>
    <w:rsid w:val="004E1BCE"/>
    <w:rsid w:val="00532BD2"/>
    <w:rsid w:val="00552E5C"/>
    <w:rsid w:val="005729C6"/>
    <w:rsid w:val="00592079"/>
    <w:rsid w:val="005C3E50"/>
    <w:rsid w:val="005D3848"/>
    <w:rsid w:val="00682FFE"/>
    <w:rsid w:val="00692EB6"/>
    <w:rsid w:val="006C69EC"/>
    <w:rsid w:val="006D17B5"/>
    <w:rsid w:val="007035E0"/>
    <w:rsid w:val="007039D0"/>
    <w:rsid w:val="00710C90"/>
    <w:rsid w:val="00717DDF"/>
    <w:rsid w:val="00767987"/>
    <w:rsid w:val="00782FD4"/>
    <w:rsid w:val="007D04F3"/>
    <w:rsid w:val="00811140"/>
    <w:rsid w:val="008158EE"/>
    <w:rsid w:val="00834401"/>
    <w:rsid w:val="008A27E1"/>
    <w:rsid w:val="008A3F94"/>
    <w:rsid w:val="008D30A8"/>
    <w:rsid w:val="00904A48"/>
    <w:rsid w:val="00980294"/>
    <w:rsid w:val="009C5392"/>
    <w:rsid w:val="009E0C40"/>
    <w:rsid w:val="00A50E4B"/>
    <w:rsid w:val="00A715DC"/>
    <w:rsid w:val="00A9231D"/>
    <w:rsid w:val="00B01357"/>
    <w:rsid w:val="00B40287"/>
    <w:rsid w:val="00C0216A"/>
    <w:rsid w:val="00CA1460"/>
    <w:rsid w:val="00CC6C23"/>
    <w:rsid w:val="00CD6077"/>
    <w:rsid w:val="00CE234E"/>
    <w:rsid w:val="00D02973"/>
    <w:rsid w:val="00DA09BE"/>
    <w:rsid w:val="00DE215F"/>
    <w:rsid w:val="00DE3553"/>
    <w:rsid w:val="00DE5F2A"/>
    <w:rsid w:val="00E01F0A"/>
    <w:rsid w:val="00E07AE9"/>
    <w:rsid w:val="00E23086"/>
    <w:rsid w:val="00E30579"/>
    <w:rsid w:val="00E37094"/>
    <w:rsid w:val="00E56EDE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7</cp:revision>
  <dcterms:created xsi:type="dcterms:W3CDTF">2024-12-16T10:03:00Z</dcterms:created>
  <dcterms:modified xsi:type="dcterms:W3CDTF">2025-01-16T09:13:00Z</dcterms:modified>
</cp:coreProperties>
</file>