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74"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37"/>
        <w:gridCol w:w="785"/>
        <w:gridCol w:w="1249"/>
        <w:gridCol w:w="140"/>
        <w:gridCol w:w="190"/>
        <w:gridCol w:w="1371"/>
        <w:gridCol w:w="1005"/>
        <w:gridCol w:w="91"/>
        <w:gridCol w:w="433"/>
        <w:gridCol w:w="1873"/>
      </w:tblGrid>
      <w:tr w:rsidR="009E7350" w:rsidRPr="00AB1D34" w14:paraId="42441E29" w14:textId="77777777" w:rsidTr="004A0432">
        <w:trPr>
          <w:gridAfter w:val="6"/>
          <w:wAfter w:w="4963" w:type="dxa"/>
        </w:trPr>
        <w:tc>
          <w:tcPr>
            <w:tcW w:w="4111" w:type="dxa"/>
            <w:gridSpan w:val="4"/>
            <w:tcBorders>
              <w:top w:val="single" w:sz="4" w:space="0" w:color="000000"/>
              <w:left w:val="single" w:sz="4" w:space="0" w:color="000000"/>
              <w:bottom w:val="single" w:sz="4" w:space="0" w:color="000000"/>
              <w:right w:val="single" w:sz="4" w:space="0" w:color="000000"/>
            </w:tcBorders>
            <w:shd w:val="clear" w:color="auto" w:fill="auto"/>
          </w:tcPr>
          <w:p w14:paraId="7FB79E62" w14:textId="38344E5F" w:rsidR="009E7350" w:rsidRPr="00AB1D34" w:rsidRDefault="009E7350" w:rsidP="004A0432">
            <w:pPr>
              <w:pStyle w:val="Neotevilenodstavek"/>
              <w:spacing w:before="0" w:after="0" w:line="240" w:lineRule="exact"/>
              <w:jc w:val="left"/>
              <w:rPr>
                <w:sz w:val="20"/>
                <w:szCs w:val="20"/>
              </w:rPr>
            </w:pPr>
            <w:r w:rsidRPr="00AB1D34">
              <w:rPr>
                <w:sz w:val="20"/>
                <w:szCs w:val="20"/>
              </w:rPr>
              <w:t xml:space="preserve">Številka: </w:t>
            </w:r>
            <w:r w:rsidR="003F3B19">
              <w:rPr>
                <w:sz w:val="20"/>
                <w:szCs w:val="20"/>
              </w:rPr>
              <w:t>00701-1/2023-</w:t>
            </w:r>
            <w:r w:rsidR="00543365" w:rsidRPr="00AB1D34">
              <w:rPr>
                <w:rFonts w:eastAsiaTheme="minorHAnsi"/>
                <w:sz w:val="20"/>
                <w:szCs w:val="20"/>
              </w:rPr>
              <w:t>UN</w:t>
            </w:r>
            <w:r w:rsidRPr="00AB1D34">
              <w:rPr>
                <w:sz w:val="20"/>
                <w:szCs w:val="20"/>
              </w:rPr>
              <w:t>/</w:t>
            </w:r>
            <w:r w:rsidR="003E7F9E">
              <w:rPr>
                <w:sz w:val="20"/>
                <w:szCs w:val="20"/>
              </w:rPr>
              <w:t>82</w:t>
            </w:r>
          </w:p>
        </w:tc>
      </w:tr>
      <w:tr w:rsidR="009E7350" w:rsidRPr="00AB1D34" w14:paraId="73C4303A" w14:textId="77777777" w:rsidTr="004A0432">
        <w:trPr>
          <w:gridAfter w:val="6"/>
          <w:wAfter w:w="4963" w:type="dxa"/>
        </w:trPr>
        <w:tc>
          <w:tcPr>
            <w:tcW w:w="4111" w:type="dxa"/>
            <w:gridSpan w:val="4"/>
            <w:tcBorders>
              <w:top w:val="single" w:sz="4" w:space="0" w:color="000000"/>
              <w:left w:val="single" w:sz="4" w:space="0" w:color="000000"/>
              <w:bottom w:val="single" w:sz="4" w:space="0" w:color="000000"/>
              <w:right w:val="single" w:sz="4" w:space="0" w:color="000000"/>
            </w:tcBorders>
            <w:shd w:val="clear" w:color="auto" w:fill="FFFFFF"/>
          </w:tcPr>
          <w:p w14:paraId="4A45D333" w14:textId="01958EA3" w:rsidR="009E7350" w:rsidRPr="00AB1D34" w:rsidRDefault="009E7350" w:rsidP="004A0432">
            <w:pPr>
              <w:pStyle w:val="Neotevilenodstavek"/>
              <w:spacing w:before="0" w:after="0" w:line="240" w:lineRule="exact"/>
              <w:jc w:val="left"/>
              <w:rPr>
                <w:sz w:val="20"/>
                <w:szCs w:val="20"/>
              </w:rPr>
            </w:pPr>
            <w:r w:rsidRPr="00AB1D34">
              <w:rPr>
                <w:sz w:val="20"/>
                <w:szCs w:val="20"/>
              </w:rPr>
              <w:t>Ljubljana</w:t>
            </w:r>
            <w:r w:rsidRPr="005811DF">
              <w:rPr>
                <w:sz w:val="20"/>
                <w:szCs w:val="20"/>
              </w:rPr>
              <w:t xml:space="preserve">, </w:t>
            </w:r>
            <w:r w:rsidR="003E7F9E">
              <w:rPr>
                <w:sz w:val="20"/>
                <w:szCs w:val="20"/>
              </w:rPr>
              <w:t>4</w:t>
            </w:r>
            <w:r w:rsidR="005811DF">
              <w:rPr>
                <w:sz w:val="20"/>
                <w:szCs w:val="20"/>
              </w:rPr>
              <w:t xml:space="preserve">. september </w:t>
            </w:r>
            <w:r w:rsidRPr="005811DF">
              <w:rPr>
                <w:sz w:val="20"/>
                <w:szCs w:val="20"/>
              </w:rPr>
              <w:t>2023</w:t>
            </w:r>
          </w:p>
        </w:tc>
      </w:tr>
      <w:tr w:rsidR="009E7350" w:rsidRPr="00AB1D34" w14:paraId="377043E7" w14:textId="77777777" w:rsidTr="004A0432">
        <w:trPr>
          <w:gridAfter w:val="6"/>
          <w:wAfter w:w="4963" w:type="dxa"/>
        </w:trPr>
        <w:tc>
          <w:tcPr>
            <w:tcW w:w="4111" w:type="dxa"/>
            <w:gridSpan w:val="4"/>
            <w:tcBorders>
              <w:top w:val="single" w:sz="4" w:space="0" w:color="000000"/>
              <w:left w:val="single" w:sz="4" w:space="0" w:color="000000"/>
              <w:bottom w:val="single" w:sz="4" w:space="0" w:color="000000"/>
              <w:right w:val="single" w:sz="4" w:space="0" w:color="000000"/>
            </w:tcBorders>
            <w:shd w:val="clear" w:color="auto" w:fill="auto"/>
          </w:tcPr>
          <w:p w14:paraId="487B2611" w14:textId="77777777" w:rsidR="009E7350" w:rsidRPr="00AB1D34" w:rsidRDefault="009E7350" w:rsidP="004A0432">
            <w:pPr>
              <w:pStyle w:val="Neotevilenodstavek"/>
              <w:spacing w:before="0" w:after="0" w:line="240" w:lineRule="exact"/>
              <w:jc w:val="left"/>
              <w:rPr>
                <w:sz w:val="20"/>
                <w:szCs w:val="20"/>
              </w:rPr>
            </w:pPr>
          </w:p>
        </w:tc>
      </w:tr>
      <w:tr w:rsidR="009E7350" w:rsidRPr="00AB1D34" w14:paraId="634E7D61" w14:textId="77777777" w:rsidTr="004A0432">
        <w:trPr>
          <w:gridAfter w:val="6"/>
          <w:wAfter w:w="4963" w:type="dxa"/>
        </w:trPr>
        <w:tc>
          <w:tcPr>
            <w:tcW w:w="4111" w:type="dxa"/>
            <w:gridSpan w:val="4"/>
            <w:tcBorders>
              <w:top w:val="single" w:sz="4" w:space="0" w:color="000000"/>
              <w:left w:val="single" w:sz="4" w:space="0" w:color="000000"/>
              <w:bottom w:val="single" w:sz="4" w:space="0" w:color="000000"/>
              <w:right w:val="single" w:sz="4" w:space="0" w:color="000000"/>
            </w:tcBorders>
            <w:shd w:val="clear" w:color="auto" w:fill="FFFFFF"/>
          </w:tcPr>
          <w:p w14:paraId="68E9B3B5" w14:textId="77777777" w:rsidR="009E7350" w:rsidRPr="00AB1D34" w:rsidRDefault="009E7350" w:rsidP="004A0432">
            <w:pPr>
              <w:spacing w:line="240" w:lineRule="exact"/>
              <w:rPr>
                <w:rFonts w:cs="Arial"/>
                <w:szCs w:val="20"/>
                <w:lang w:val="sl-SI"/>
              </w:rPr>
            </w:pPr>
          </w:p>
          <w:p w14:paraId="68A008D5" w14:textId="77777777" w:rsidR="009E7350" w:rsidRPr="00AB1D34" w:rsidRDefault="009E7350" w:rsidP="004A0432">
            <w:pPr>
              <w:spacing w:line="240" w:lineRule="exact"/>
              <w:rPr>
                <w:rFonts w:cs="Arial"/>
                <w:szCs w:val="20"/>
                <w:lang w:val="sl-SI"/>
              </w:rPr>
            </w:pPr>
            <w:r w:rsidRPr="00AB1D34">
              <w:rPr>
                <w:rFonts w:cs="Arial"/>
                <w:szCs w:val="20"/>
                <w:lang w:val="sl-SI"/>
              </w:rPr>
              <w:t xml:space="preserve">GENERALNI SEKRETARIAT VLADE </w:t>
            </w:r>
          </w:p>
          <w:p w14:paraId="5E7FCAAA" w14:textId="77777777" w:rsidR="009E7350" w:rsidRPr="00AB1D34" w:rsidRDefault="009E7350" w:rsidP="004A0432">
            <w:pPr>
              <w:spacing w:line="240" w:lineRule="exact"/>
              <w:rPr>
                <w:rFonts w:cs="Arial"/>
                <w:szCs w:val="20"/>
                <w:lang w:val="sl-SI"/>
              </w:rPr>
            </w:pPr>
            <w:r w:rsidRPr="00AB1D34">
              <w:rPr>
                <w:rFonts w:cs="Arial"/>
                <w:szCs w:val="20"/>
                <w:lang w:val="sl-SI"/>
              </w:rPr>
              <w:t>REPUBLIKE SLOVENIJE</w:t>
            </w:r>
          </w:p>
          <w:p w14:paraId="678EBC30" w14:textId="77777777" w:rsidR="009E7350" w:rsidRPr="00AB1D34" w:rsidRDefault="003E7F9E" w:rsidP="004A0432">
            <w:pPr>
              <w:spacing w:line="240" w:lineRule="exact"/>
              <w:rPr>
                <w:rFonts w:cs="Arial"/>
                <w:szCs w:val="20"/>
                <w:lang w:val="sl-SI"/>
              </w:rPr>
            </w:pPr>
            <w:hyperlink r:id="rId8" w:history="1">
              <w:r w:rsidR="009E7350" w:rsidRPr="00AB1D34">
                <w:rPr>
                  <w:rStyle w:val="Hiperpovezava"/>
                  <w:rFonts w:cs="Arial"/>
                  <w:szCs w:val="20"/>
                  <w:lang w:val="sl-SI"/>
                </w:rPr>
                <w:t>Gp.gs@gov.si</w:t>
              </w:r>
            </w:hyperlink>
            <w:r w:rsidR="009E7350" w:rsidRPr="00AB1D34">
              <w:rPr>
                <w:rFonts w:cs="Arial"/>
                <w:szCs w:val="20"/>
                <w:lang w:val="sl-SI"/>
              </w:rPr>
              <w:t xml:space="preserve"> </w:t>
            </w:r>
          </w:p>
          <w:p w14:paraId="69D674DF" w14:textId="77777777" w:rsidR="009E7350" w:rsidRPr="00AB1D34" w:rsidRDefault="009E7350" w:rsidP="004A0432">
            <w:pPr>
              <w:spacing w:line="240" w:lineRule="exact"/>
              <w:rPr>
                <w:rFonts w:cs="Arial"/>
                <w:szCs w:val="20"/>
                <w:lang w:val="sl-SI"/>
              </w:rPr>
            </w:pPr>
          </w:p>
        </w:tc>
      </w:tr>
      <w:tr w:rsidR="009E7350" w:rsidRPr="003F3B19" w14:paraId="4FEE21C7" w14:textId="77777777" w:rsidTr="004A0432">
        <w:tc>
          <w:tcPr>
            <w:tcW w:w="9074" w:type="dxa"/>
            <w:gridSpan w:val="10"/>
            <w:tcBorders>
              <w:top w:val="single" w:sz="4" w:space="0" w:color="000000"/>
              <w:left w:val="single" w:sz="4" w:space="0" w:color="000000"/>
              <w:bottom w:val="single" w:sz="4" w:space="0" w:color="000000"/>
              <w:right w:val="single" w:sz="4" w:space="0" w:color="000000"/>
            </w:tcBorders>
            <w:shd w:val="clear" w:color="auto" w:fill="FFFFFF"/>
          </w:tcPr>
          <w:p w14:paraId="552CE16E" w14:textId="77777777" w:rsidR="009E7350" w:rsidRPr="00AB1D34" w:rsidRDefault="009E7350" w:rsidP="004A0432">
            <w:pPr>
              <w:pStyle w:val="Naslovpredpisa"/>
              <w:spacing w:before="0" w:after="0" w:line="240" w:lineRule="exact"/>
              <w:jc w:val="both"/>
              <w:rPr>
                <w:sz w:val="20"/>
                <w:szCs w:val="20"/>
              </w:rPr>
            </w:pPr>
          </w:p>
          <w:p w14:paraId="35D12815" w14:textId="70B24F9B" w:rsidR="009E7350" w:rsidRPr="00AB1D34" w:rsidRDefault="009E7350" w:rsidP="004A0432">
            <w:pPr>
              <w:pStyle w:val="Naslovpredpisa"/>
              <w:spacing w:before="0" w:after="0" w:line="260" w:lineRule="exact"/>
              <w:jc w:val="both"/>
              <w:rPr>
                <w:sz w:val="20"/>
                <w:szCs w:val="20"/>
              </w:rPr>
            </w:pPr>
            <w:r w:rsidRPr="00AB1D34">
              <w:rPr>
                <w:sz w:val="20"/>
                <w:szCs w:val="20"/>
              </w:rPr>
              <w:t xml:space="preserve">ZADEVA: </w:t>
            </w:r>
            <w:r w:rsidR="003F3B19" w:rsidRPr="00DB37D1">
              <w:rPr>
                <w:sz w:val="20"/>
                <w:szCs w:val="20"/>
              </w:rPr>
              <w:t xml:space="preserve">Predlog </w:t>
            </w:r>
            <w:r w:rsidR="003F3B19">
              <w:rPr>
                <w:sz w:val="20"/>
                <w:szCs w:val="20"/>
              </w:rPr>
              <w:t>Desetega</w:t>
            </w:r>
            <w:r w:rsidR="003F3B19" w:rsidRPr="00DB37D1">
              <w:rPr>
                <w:sz w:val="20"/>
                <w:szCs w:val="20"/>
              </w:rPr>
              <w:t xml:space="preserve"> poročila Vlade Republike Slovenije o položaju romske skupnosti v Sloveniji</w:t>
            </w:r>
            <w:r w:rsidR="003F3B19" w:rsidRPr="00AB1D34">
              <w:rPr>
                <w:b w:val="0"/>
                <w:sz w:val="20"/>
                <w:szCs w:val="20"/>
              </w:rPr>
              <w:t xml:space="preserve"> </w:t>
            </w:r>
            <w:r w:rsidRPr="00AB1D34">
              <w:rPr>
                <w:b w:val="0"/>
                <w:sz w:val="20"/>
                <w:szCs w:val="20"/>
              </w:rPr>
              <w:t xml:space="preserve">– </w:t>
            </w:r>
            <w:r w:rsidRPr="00AB1D34">
              <w:rPr>
                <w:b w:val="0"/>
                <w:i/>
                <w:sz w:val="20"/>
                <w:szCs w:val="20"/>
              </w:rPr>
              <w:t>predlog za obravnavo</w:t>
            </w:r>
            <w:r w:rsidRPr="00AB1D34">
              <w:rPr>
                <w:sz w:val="20"/>
                <w:szCs w:val="20"/>
              </w:rPr>
              <w:t xml:space="preserve"> </w:t>
            </w:r>
          </w:p>
          <w:p w14:paraId="33FB6F6B" w14:textId="77777777" w:rsidR="009E7350" w:rsidRPr="00AB1D34" w:rsidRDefault="009E7350" w:rsidP="004A0432">
            <w:pPr>
              <w:pStyle w:val="Naslovpredpisa"/>
              <w:spacing w:before="0" w:after="0" w:line="240" w:lineRule="exact"/>
              <w:jc w:val="both"/>
              <w:rPr>
                <w:szCs w:val="20"/>
              </w:rPr>
            </w:pPr>
          </w:p>
        </w:tc>
      </w:tr>
      <w:tr w:rsidR="009E7350" w:rsidRPr="00AB1D34" w14:paraId="01240FDC" w14:textId="77777777" w:rsidTr="004A0432">
        <w:tc>
          <w:tcPr>
            <w:tcW w:w="9074" w:type="dxa"/>
            <w:gridSpan w:val="10"/>
            <w:tcBorders>
              <w:top w:val="single" w:sz="4" w:space="0" w:color="000000"/>
              <w:left w:val="single" w:sz="4" w:space="0" w:color="000000"/>
              <w:bottom w:val="single" w:sz="4" w:space="0" w:color="000000"/>
              <w:right w:val="single" w:sz="4" w:space="0" w:color="000000"/>
            </w:tcBorders>
            <w:shd w:val="clear" w:color="auto" w:fill="auto"/>
          </w:tcPr>
          <w:p w14:paraId="7D92BB30" w14:textId="77777777" w:rsidR="009E7350" w:rsidRPr="00AB1D34" w:rsidRDefault="009E7350" w:rsidP="004A0432">
            <w:pPr>
              <w:pStyle w:val="Poglavje"/>
              <w:spacing w:before="0" w:after="0" w:line="240" w:lineRule="exact"/>
              <w:jc w:val="left"/>
              <w:rPr>
                <w:sz w:val="20"/>
                <w:szCs w:val="20"/>
              </w:rPr>
            </w:pPr>
            <w:r w:rsidRPr="00AB1D34">
              <w:rPr>
                <w:sz w:val="20"/>
                <w:szCs w:val="20"/>
              </w:rPr>
              <w:t>1. Predlog sklepov vlade:</w:t>
            </w:r>
          </w:p>
        </w:tc>
      </w:tr>
      <w:tr w:rsidR="009E7350" w:rsidRPr="003F3B19" w14:paraId="2B489034" w14:textId="77777777" w:rsidTr="004A0432">
        <w:tc>
          <w:tcPr>
            <w:tcW w:w="9074" w:type="dxa"/>
            <w:gridSpan w:val="10"/>
            <w:tcBorders>
              <w:top w:val="single" w:sz="4" w:space="0" w:color="000000"/>
              <w:left w:val="single" w:sz="4" w:space="0" w:color="000000"/>
              <w:bottom w:val="single" w:sz="4" w:space="0" w:color="000000"/>
              <w:right w:val="single" w:sz="4" w:space="0" w:color="000000"/>
            </w:tcBorders>
            <w:shd w:val="clear" w:color="auto" w:fill="auto"/>
          </w:tcPr>
          <w:p w14:paraId="5F81224B" w14:textId="77777777" w:rsidR="009E7350" w:rsidRPr="00AB1D34" w:rsidRDefault="009E7350" w:rsidP="004A0432">
            <w:pPr>
              <w:spacing w:line="240" w:lineRule="exact"/>
              <w:jc w:val="both"/>
              <w:rPr>
                <w:rFonts w:cs="Arial"/>
                <w:szCs w:val="20"/>
                <w:lang w:val="sl-SI"/>
              </w:rPr>
            </w:pPr>
          </w:p>
          <w:p w14:paraId="780D7A00" w14:textId="585A5418" w:rsidR="009E7350" w:rsidRPr="00AB1D34" w:rsidRDefault="003F3B19" w:rsidP="004A0432">
            <w:pPr>
              <w:spacing w:line="260" w:lineRule="exact"/>
              <w:jc w:val="both"/>
              <w:rPr>
                <w:rFonts w:cs="Arial"/>
                <w:lang w:val="sl-SI"/>
              </w:rPr>
            </w:pPr>
            <w:bookmarkStart w:id="0" w:name="_Hlk71629446"/>
            <w:r w:rsidRPr="00DB37D1">
              <w:rPr>
                <w:rFonts w:cs="Arial"/>
                <w:iCs/>
                <w:szCs w:val="20"/>
                <w:lang w:val="sl-SI" w:eastAsia="sl-SI"/>
              </w:rPr>
              <w:t>Na podlagi četrtega odstavka 4. člena Zakona o romski skupnosti v Republiki Sloveniji (Uradni list RS, št. 33/07)</w:t>
            </w:r>
            <w:r>
              <w:rPr>
                <w:rFonts w:cs="Arial"/>
                <w:iCs/>
                <w:szCs w:val="20"/>
                <w:lang w:val="sl-SI" w:eastAsia="sl-SI"/>
              </w:rPr>
              <w:t xml:space="preserve"> </w:t>
            </w:r>
            <w:r w:rsidR="009E7350" w:rsidRPr="00AB1D34">
              <w:rPr>
                <w:rFonts w:cs="Arial"/>
                <w:lang w:val="sl-SI"/>
              </w:rPr>
              <w:t>je Vlada Republike Slovenije na _____seji dne _________ sprejela naslednj</w:t>
            </w:r>
            <w:r>
              <w:rPr>
                <w:rFonts w:cs="Arial"/>
                <w:lang w:val="sl-SI"/>
              </w:rPr>
              <w:t>i</w:t>
            </w:r>
            <w:r w:rsidR="009E7350" w:rsidRPr="00AB1D34">
              <w:rPr>
                <w:rFonts w:cs="Arial"/>
                <w:lang w:val="sl-SI"/>
              </w:rPr>
              <w:t xml:space="preserve"> sklep:</w:t>
            </w:r>
          </w:p>
          <w:p w14:paraId="380E46BD" w14:textId="77777777" w:rsidR="009E7350" w:rsidRPr="00AB1D34" w:rsidRDefault="009E7350" w:rsidP="004A0432">
            <w:pPr>
              <w:spacing w:line="260" w:lineRule="exact"/>
              <w:jc w:val="both"/>
              <w:rPr>
                <w:rFonts w:cs="Arial"/>
                <w:lang w:val="sl-SI"/>
              </w:rPr>
            </w:pPr>
          </w:p>
          <w:p w14:paraId="16BC9A81" w14:textId="77777777" w:rsidR="009E7350" w:rsidRPr="00AB1D34" w:rsidRDefault="009E7350" w:rsidP="004A0432">
            <w:pPr>
              <w:spacing w:line="260" w:lineRule="exact"/>
              <w:jc w:val="both"/>
              <w:rPr>
                <w:rFonts w:cs="Arial"/>
                <w:lang w:val="sl-SI"/>
              </w:rPr>
            </w:pPr>
          </w:p>
          <w:p w14:paraId="61E551BF" w14:textId="77777777" w:rsidR="003F3B19" w:rsidRPr="000E58B7" w:rsidRDefault="003F3B19" w:rsidP="000E58B7">
            <w:pPr>
              <w:pStyle w:val="Odstavekseznama"/>
              <w:numPr>
                <w:ilvl w:val="0"/>
                <w:numId w:val="25"/>
              </w:numPr>
              <w:autoSpaceDE w:val="0"/>
              <w:autoSpaceDN w:val="0"/>
              <w:adjustRightInd w:val="0"/>
              <w:ind w:left="360"/>
              <w:jc w:val="both"/>
              <w:rPr>
                <w:rFonts w:cs="Arial"/>
                <w:color w:val="000000"/>
                <w:szCs w:val="20"/>
                <w:lang w:val="sl-SI" w:eastAsia="sl-SI"/>
              </w:rPr>
            </w:pPr>
            <w:r w:rsidRPr="000E58B7">
              <w:rPr>
                <w:rFonts w:cs="Arial"/>
                <w:color w:val="000000"/>
                <w:szCs w:val="20"/>
                <w:lang w:val="sl-SI" w:eastAsia="sl-SI"/>
              </w:rPr>
              <w:t>Vlada Republike Slovenije je sprejela Deseto poročilo o položaju romske skupnosti v Sloveniji in ga pošlje Državnemu zboru.</w:t>
            </w:r>
          </w:p>
          <w:p w14:paraId="357DFA9B" w14:textId="77777777" w:rsidR="003F3B19" w:rsidRPr="003F3B19" w:rsidRDefault="003F3B19" w:rsidP="000E58B7">
            <w:pPr>
              <w:autoSpaceDE w:val="0"/>
              <w:autoSpaceDN w:val="0"/>
              <w:adjustRightInd w:val="0"/>
              <w:ind w:left="360"/>
              <w:jc w:val="both"/>
              <w:rPr>
                <w:rFonts w:cs="Arial"/>
                <w:color w:val="000000"/>
                <w:szCs w:val="20"/>
                <w:lang w:val="sl-SI" w:eastAsia="sl-SI"/>
              </w:rPr>
            </w:pPr>
          </w:p>
          <w:p w14:paraId="3D03ED91" w14:textId="764F178C" w:rsidR="003F3B19" w:rsidRPr="000E58B7" w:rsidRDefault="003F3B19" w:rsidP="000E58B7">
            <w:pPr>
              <w:pStyle w:val="Odstavekseznama"/>
              <w:numPr>
                <w:ilvl w:val="0"/>
                <w:numId w:val="25"/>
              </w:numPr>
              <w:autoSpaceDE w:val="0"/>
              <w:autoSpaceDN w:val="0"/>
              <w:adjustRightInd w:val="0"/>
              <w:ind w:left="360"/>
              <w:jc w:val="both"/>
              <w:rPr>
                <w:rFonts w:cs="Arial"/>
                <w:color w:val="000000"/>
                <w:szCs w:val="20"/>
                <w:lang w:val="sl-SI" w:eastAsia="sl-SI"/>
              </w:rPr>
            </w:pPr>
            <w:r w:rsidRPr="000E58B7">
              <w:rPr>
                <w:rFonts w:cs="Arial"/>
                <w:color w:val="000000"/>
                <w:szCs w:val="20"/>
                <w:lang w:val="sl-SI" w:eastAsia="sl-SI"/>
              </w:rPr>
              <w:t>Vlada poziva vse nosilce ukrepov k doslednemu uresničevanju sprejetega Nacionalnega programa ukrepov za Rome za obdobje 2021–2030 in ustreznemu ter pravočasnemu načrtovanju izvedbe posameznih ukrepov iz programa. Če pristojni nosilec oceni, da se posamezni ukrep ne more izvajati ali da je prišlo do spremenjenih okoliščin, ki zahtevajo ustreznejši ukrep, da so potrebni dodatni ukrepi</w:t>
            </w:r>
            <w:r w:rsidR="005811DF">
              <w:rPr>
                <w:rFonts w:cs="Arial"/>
                <w:color w:val="000000"/>
                <w:szCs w:val="20"/>
                <w:lang w:val="sl-SI" w:eastAsia="sl-SI"/>
              </w:rPr>
              <w:t xml:space="preserve"> ali da so v veljavnem nacionalnem programu potrebne druge spremembe, ki bodo omogočile nemoteno uresničevanje programa in njegovo učinkovito spremljanje, </w:t>
            </w:r>
            <w:r w:rsidRPr="000E58B7">
              <w:rPr>
                <w:rFonts w:cs="Arial"/>
                <w:color w:val="000000"/>
                <w:szCs w:val="20"/>
                <w:lang w:val="sl-SI" w:eastAsia="sl-SI"/>
              </w:rPr>
              <w:t xml:space="preserve">poda predlog za spremembo oziroma dopolnitev programa </w:t>
            </w:r>
            <w:r w:rsidR="005811DF">
              <w:rPr>
                <w:rFonts w:cs="Arial"/>
                <w:color w:val="000000"/>
                <w:szCs w:val="20"/>
                <w:lang w:val="sl-SI" w:eastAsia="sl-SI"/>
              </w:rPr>
              <w:t xml:space="preserve">na svojem vsebinskem področju </w:t>
            </w:r>
            <w:r w:rsidRPr="000E58B7">
              <w:rPr>
                <w:rFonts w:cs="Arial"/>
                <w:color w:val="000000"/>
                <w:szCs w:val="20"/>
                <w:lang w:val="sl-SI" w:eastAsia="sl-SI"/>
              </w:rPr>
              <w:t>ter ga pošlje Uradu Vlade Republike Slovenije za narodnosti.</w:t>
            </w:r>
          </w:p>
          <w:p w14:paraId="5ABDA4AC" w14:textId="77777777" w:rsidR="003F3B19" w:rsidRPr="003F3B19" w:rsidRDefault="003F3B19" w:rsidP="000E58B7">
            <w:pPr>
              <w:autoSpaceDE w:val="0"/>
              <w:autoSpaceDN w:val="0"/>
              <w:adjustRightInd w:val="0"/>
              <w:jc w:val="both"/>
              <w:rPr>
                <w:rFonts w:cs="Arial"/>
                <w:color w:val="000000"/>
                <w:szCs w:val="20"/>
                <w:lang w:val="sl-SI" w:eastAsia="sl-SI"/>
              </w:rPr>
            </w:pPr>
          </w:p>
          <w:p w14:paraId="386341E3" w14:textId="0E6CB07F" w:rsidR="003F3B19" w:rsidRPr="000E58B7" w:rsidRDefault="003F3B19" w:rsidP="000E58B7">
            <w:pPr>
              <w:pStyle w:val="Odstavekseznama"/>
              <w:numPr>
                <w:ilvl w:val="0"/>
                <w:numId w:val="25"/>
              </w:numPr>
              <w:autoSpaceDE w:val="0"/>
              <w:autoSpaceDN w:val="0"/>
              <w:adjustRightInd w:val="0"/>
              <w:ind w:left="360"/>
              <w:jc w:val="both"/>
              <w:rPr>
                <w:rFonts w:cs="Arial"/>
                <w:color w:val="000000"/>
                <w:szCs w:val="20"/>
                <w:lang w:val="sl-SI" w:eastAsia="sl-SI"/>
              </w:rPr>
            </w:pPr>
            <w:r w:rsidRPr="000E58B7">
              <w:rPr>
                <w:rFonts w:cs="Arial"/>
                <w:color w:val="000000"/>
                <w:szCs w:val="20"/>
                <w:lang w:val="sl-SI" w:eastAsia="sl-SI"/>
              </w:rPr>
              <w:t>Ministrstvo za delo, družino, socialne zadeve in enake možnosti, Ministrstvo za zdravje, Ministrstvo za naravne vire in prostor in Ministrstvo za kohezijo in regionalni razvoj</w:t>
            </w:r>
            <w:r w:rsidR="005811DF">
              <w:rPr>
                <w:rFonts w:cs="Arial"/>
                <w:color w:val="000000"/>
                <w:szCs w:val="20"/>
                <w:lang w:val="sl-SI" w:eastAsia="sl-SI"/>
              </w:rPr>
              <w:t>,</w:t>
            </w:r>
            <w:r w:rsidRPr="000E58B7">
              <w:rPr>
                <w:rFonts w:cs="Arial"/>
                <w:color w:val="000000"/>
                <w:szCs w:val="20"/>
                <w:lang w:val="sl-SI" w:eastAsia="sl-SI"/>
              </w:rPr>
              <w:t xml:space="preserve"> kot nosilci ukrepov iz Nacionalnega programa ukrepov za Rome za obdobje 2021–2030</w:t>
            </w:r>
            <w:r w:rsidR="005811DF">
              <w:rPr>
                <w:rFonts w:cs="Arial"/>
                <w:color w:val="000000"/>
                <w:szCs w:val="20"/>
                <w:lang w:val="sl-SI" w:eastAsia="sl-SI"/>
              </w:rPr>
              <w:t>,</w:t>
            </w:r>
            <w:r w:rsidRPr="000E58B7">
              <w:rPr>
                <w:rFonts w:cs="Arial"/>
                <w:color w:val="000000"/>
                <w:szCs w:val="20"/>
                <w:lang w:val="sl-SI" w:eastAsia="sl-SI"/>
              </w:rPr>
              <w:t xml:space="preserve"> nemudoma pristopijo k pripravi svojih področnih programov</w:t>
            </w:r>
            <w:r w:rsidR="005811DF">
              <w:rPr>
                <w:rFonts w:cs="Arial"/>
                <w:color w:val="000000"/>
                <w:szCs w:val="20"/>
                <w:lang w:val="sl-SI" w:eastAsia="sl-SI"/>
              </w:rPr>
              <w:t xml:space="preserve"> na podlagi drugega odstavka 6. člena Zakona o romski skupnosti v Republiki Sloveniji</w:t>
            </w:r>
            <w:r w:rsidRPr="000E58B7">
              <w:rPr>
                <w:rFonts w:cs="Arial"/>
                <w:color w:val="000000"/>
                <w:szCs w:val="20"/>
                <w:lang w:val="sl-SI" w:eastAsia="sl-SI"/>
              </w:rPr>
              <w:t xml:space="preserve"> in jih </w:t>
            </w:r>
            <w:r w:rsidR="00932C68" w:rsidRPr="00387DC3">
              <w:rPr>
                <w:rFonts w:cs="Arial"/>
                <w:color w:val="000000"/>
                <w:szCs w:val="20"/>
                <w:lang w:val="sl-SI" w:eastAsia="sl-SI"/>
              </w:rPr>
              <w:t>najkasneje v roku enega meseca po sprejemu tega sklepa</w:t>
            </w:r>
            <w:r w:rsidR="00932C68" w:rsidRPr="000E58B7">
              <w:rPr>
                <w:rFonts w:cs="Arial"/>
                <w:color w:val="000000"/>
                <w:szCs w:val="20"/>
                <w:lang w:val="sl-SI" w:eastAsia="sl-SI"/>
              </w:rPr>
              <w:t xml:space="preserve"> </w:t>
            </w:r>
            <w:r w:rsidRPr="000E58B7">
              <w:rPr>
                <w:rFonts w:cs="Arial"/>
                <w:color w:val="000000"/>
                <w:szCs w:val="20"/>
                <w:lang w:val="sl-SI" w:eastAsia="sl-SI"/>
              </w:rPr>
              <w:t xml:space="preserve">pošljejo Uradu Vlade Republike za narodnosti. </w:t>
            </w:r>
          </w:p>
          <w:p w14:paraId="337A5B60" w14:textId="77777777" w:rsidR="009E7350" w:rsidRPr="00AB1D34" w:rsidRDefault="009E7350" w:rsidP="004A0432">
            <w:pPr>
              <w:spacing w:line="240" w:lineRule="exact"/>
              <w:jc w:val="both"/>
              <w:rPr>
                <w:rFonts w:cs="Arial"/>
                <w:szCs w:val="20"/>
                <w:lang w:val="sl-SI"/>
              </w:rPr>
            </w:pPr>
          </w:p>
          <w:p w14:paraId="78104019" w14:textId="77777777" w:rsidR="009E7350" w:rsidRPr="00AB1D34" w:rsidRDefault="009E7350" w:rsidP="004A0432">
            <w:pPr>
              <w:spacing w:line="240" w:lineRule="exact"/>
              <w:jc w:val="center"/>
              <w:rPr>
                <w:rFonts w:cs="Arial"/>
                <w:szCs w:val="20"/>
                <w:lang w:val="sl-SI"/>
              </w:rPr>
            </w:pPr>
          </w:p>
          <w:p w14:paraId="2277F133" w14:textId="77777777" w:rsidR="009E7350" w:rsidRPr="00AB1D34" w:rsidRDefault="009E7350" w:rsidP="004A0432">
            <w:pPr>
              <w:spacing w:line="240" w:lineRule="atLeast"/>
              <w:rPr>
                <w:rFonts w:cs="Arial"/>
                <w:color w:val="000000"/>
                <w:lang w:val="sl-SI"/>
              </w:rPr>
            </w:pPr>
            <w:r w:rsidRPr="00AB1D34">
              <w:rPr>
                <w:rFonts w:cs="Arial"/>
                <w:color w:val="000000"/>
                <w:lang w:val="sl-SI"/>
              </w:rPr>
              <w:t xml:space="preserve">                                                                                      Barbara Kolenko Helbl</w:t>
            </w:r>
          </w:p>
          <w:p w14:paraId="6E6CFD94" w14:textId="0EDC8EAC" w:rsidR="009E7350" w:rsidRPr="00AB1D34" w:rsidRDefault="009E7350" w:rsidP="004A0432">
            <w:pPr>
              <w:spacing w:line="240" w:lineRule="exact"/>
              <w:jc w:val="both"/>
              <w:rPr>
                <w:rFonts w:cs="Arial"/>
                <w:szCs w:val="20"/>
                <w:lang w:val="sl-SI"/>
              </w:rPr>
            </w:pPr>
            <w:r w:rsidRPr="00AB1D34">
              <w:rPr>
                <w:rFonts w:cs="Arial"/>
                <w:color w:val="000000"/>
                <w:lang w:val="sl-SI"/>
              </w:rPr>
              <w:t xml:space="preserve">                                                                                    generalna sekretarka</w:t>
            </w:r>
            <w:r w:rsidR="000E58B7">
              <w:rPr>
                <w:rFonts w:cs="Arial"/>
                <w:color w:val="000000"/>
                <w:lang w:val="sl-SI"/>
              </w:rPr>
              <w:t xml:space="preserve"> vlade</w:t>
            </w:r>
          </w:p>
          <w:p w14:paraId="6648FE9D" w14:textId="77777777" w:rsidR="009E7350" w:rsidRPr="00AB1D34" w:rsidRDefault="009E7350" w:rsidP="004A0432">
            <w:pPr>
              <w:spacing w:line="240" w:lineRule="exact"/>
              <w:jc w:val="both"/>
              <w:rPr>
                <w:rFonts w:cs="Arial"/>
                <w:szCs w:val="20"/>
                <w:lang w:val="sl-SI"/>
              </w:rPr>
            </w:pPr>
          </w:p>
          <w:p w14:paraId="195CC3F3" w14:textId="77777777" w:rsidR="009E7350" w:rsidRPr="00AB1D34" w:rsidRDefault="009E7350" w:rsidP="004A0432">
            <w:pPr>
              <w:spacing w:line="240" w:lineRule="exact"/>
              <w:rPr>
                <w:rFonts w:cs="Arial"/>
                <w:bCs/>
                <w:szCs w:val="20"/>
                <w:lang w:val="sl-SI"/>
              </w:rPr>
            </w:pPr>
            <w:r w:rsidRPr="00AB1D34">
              <w:rPr>
                <w:rFonts w:cs="Arial"/>
                <w:bCs/>
                <w:szCs w:val="20"/>
                <w:lang w:val="sl-SI"/>
              </w:rPr>
              <w:t>Priloga:</w:t>
            </w:r>
          </w:p>
          <w:p w14:paraId="16D5FEDF" w14:textId="3B45C8DF" w:rsidR="009E7350" w:rsidRPr="00AB1D34" w:rsidRDefault="003F3B19" w:rsidP="003F3B19">
            <w:pPr>
              <w:numPr>
                <w:ilvl w:val="0"/>
                <w:numId w:val="18"/>
              </w:numPr>
              <w:overflowPunct w:val="0"/>
              <w:autoSpaceDE w:val="0"/>
              <w:autoSpaceDN w:val="0"/>
              <w:adjustRightInd w:val="0"/>
              <w:spacing w:line="240" w:lineRule="exact"/>
              <w:jc w:val="both"/>
              <w:textAlignment w:val="baseline"/>
              <w:rPr>
                <w:rFonts w:cs="Arial"/>
                <w:bCs/>
                <w:szCs w:val="20"/>
                <w:lang w:val="sl-SI"/>
              </w:rPr>
            </w:pPr>
            <w:bookmarkStart w:id="1" w:name="_Hlk75249767"/>
            <w:r w:rsidRPr="00DB37D1">
              <w:rPr>
                <w:rFonts w:cs="Arial"/>
                <w:bCs/>
                <w:szCs w:val="20"/>
                <w:lang w:val="sl-SI"/>
              </w:rPr>
              <w:t xml:space="preserve">predlog </w:t>
            </w:r>
            <w:r>
              <w:rPr>
                <w:rFonts w:cs="Arial"/>
                <w:bCs/>
                <w:szCs w:val="20"/>
                <w:lang w:val="sl-SI"/>
              </w:rPr>
              <w:t>Desetega</w:t>
            </w:r>
            <w:r w:rsidRPr="00DB37D1">
              <w:rPr>
                <w:rFonts w:cs="Arial"/>
                <w:bCs/>
                <w:szCs w:val="20"/>
                <w:lang w:val="sl-SI"/>
              </w:rPr>
              <w:t xml:space="preserve"> poročila </w:t>
            </w:r>
            <w:r>
              <w:rPr>
                <w:rFonts w:cs="Arial"/>
                <w:bCs/>
                <w:szCs w:val="20"/>
                <w:lang w:val="sl-SI"/>
              </w:rPr>
              <w:t xml:space="preserve">Vlade Republike Slovenije </w:t>
            </w:r>
            <w:r w:rsidRPr="00DB37D1">
              <w:rPr>
                <w:rFonts w:cs="Arial"/>
                <w:bCs/>
                <w:szCs w:val="20"/>
                <w:lang w:val="sl-SI"/>
              </w:rPr>
              <w:t>o položaju romske skupnosti v Sloveniji s prilogam</w:t>
            </w:r>
            <w:r>
              <w:rPr>
                <w:rFonts w:cs="Arial"/>
                <w:bCs/>
                <w:szCs w:val="20"/>
                <w:lang w:val="sl-SI"/>
              </w:rPr>
              <w:t>i</w:t>
            </w:r>
            <w:r w:rsidR="009E7350" w:rsidRPr="00AB1D34">
              <w:rPr>
                <w:rFonts w:cs="Arial"/>
                <w:bCs/>
                <w:szCs w:val="20"/>
                <w:lang w:val="sl-SI"/>
              </w:rPr>
              <w:t>.</w:t>
            </w:r>
          </w:p>
          <w:bookmarkEnd w:id="1"/>
          <w:p w14:paraId="2A9F7054" w14:textId="77777777" w:rsidR="009E7350" w:rsidRPr="00AB1D34" w:rsidRDefault="009E7350" w:rsidP="004A0432">
            <w:pPr>
              <w:spacing w:line="240" w:lineRule="exact"/>
              <w:rPr>
                <w:rFonts w:cs="Arial"/>
                <w:bCs/>
                <w:szCs w:val="20"/>
                <w:lang w:val="sl-SI"/>
              </w:rPr>
            </w:pPr>
          </w:p>
          <w:bookmarkEnd w:id="0"/>
          <w:p w14:paraId="6F7EA524" w14:textId="77777777" w:rsidR="00AB1D34" w:rsidRPr="00AB1D34" w:rsidRDefault="00AB1D34" w:rsidP="00AB1D34">
            <w:pPr>
              <w:spacing w:line="260" w:lineRule="exact"/>
              <w:rPr>
                <w:rFonts w:cs="Arial"/>
                <w:bCs/>
                <w:lang w:val="sl-SI"/>
              </w:rPr>
            </w:pPr>
            <w:r w:rsidRPr="00AB1D34">
              <w:rPr>
                <w:rFonts w:cs="Arial"/>
                <w:bCs/>
                <w:lang w:val="sl-SI"/>
              </w:rPr>
              <w:t xml:space="preserve">Sklep prejmejo: </w:t>
            </w:r>
          </w:p>
          <w:p w14:paraId="285B7079" w14:textId="77777777" w:rsidR="003F3B19" w:rsidRPr="00DB37D1" w:rsidRDefault="003F3B19" w:rsidP="003F3B19">
            <w:pPr>
              <w:numPr>
                <w:ilvl w:val="0"/>
                <w:numId w:val="18"/>
              </w:numPr>
              <w:overflowPunct w:val="0"/>
              <w:autoSpaceDE w:val="0"/>
              <w:autoSpaceDN w:val="0"/>
              <w:adjustRightInd w:val="0"/>
              <w:spacing w:line="240" w:lineRule="exact"/>
              <w:jc w:val="both"/>
              <w:textAlignment w:val="baseline"/>
              <w:rPr>
                <w:rFonts w:cs="Arial"/>
                <w:szCs w:val="20"/>
                <w:lang w:val="sl-SI"/>
              </w:rPr>
            </w:pPr>
            <w:r w:rsidRPr="00DB37D1">
              <w:rPr>
                <w:rFonts w:cs="Arial"/>
                <w:szCs w:val="20"/>
                <w:lang w:val="sl-SI"/>
              </w:rPr>
              <w:t xml:space="preserve">ministrstva in vladne službe, </w:t>
            </w:r>
          </w:p>
          <w:p w14:paraId="56F6A919" w14:textId="77777777" w:rsidR="003F3B19" w:rsidRPr="00DB37D1" w:rsidRDefault="003F3B19" w:rsidP="003F3B19">
            <w:pPr>
              <w:numPr>
                <w:ilvl w:val="0"/>
                <w:numId w:val="18"/>
              </w:numPr>
              <w:overflowPunct w:val="0"/>
              <w:autoSpaceDE w:val="0"/>
              <w:autoSpaceDN w:val="0"/>
              <w:adjustRightInd w:val="0"/>
              <w:spacing w:line="240" w:lineRule="exact"/>
              <w:jc w:val="both"/>
              <w:textAlignment w:val="baseline"/>
              <w:rPr>
                <w:rFonts w:cs="Arial"/>
                <w:szCs w:val="20"/>
                <w:lang w:val="sl-SI"/>
              </w:rPr>
            </w:pPr>
            <w:r w:rsidRPr="00DB37D1">
              <w:rPr>
                <w:rFonts w:cs="Arial"/>
                <w:szCs w:val="20"/>
                <w:lang w:val="sl-SI"/>
              </w:rPr>
              <w:t>reprezentativna združenja občin,</w:t>
            </w:r>
          </w:p>
          <w:p w14:paraId="4D0B47AF" w14:textId="4FC20770" w:rsidR="00AB1D34" w:rsidRPr="00AB1D34" w:rsidRDefault="003F3B19" w:rsidP="003F3B19">
            <w:pPr>
              <w:numPr>
                <w:ilvl w:val="0"/>
                <w:numId w:val="18"/>
              </w:numPr>
              <w:suppressAutoHyphens/>
              <w:spacing w:line="260" w:lineRule="exact"/>
              <w:rPr>
                <w:rFonts w:cs="Arial"/>
                <w:iCs/>
                <w:lang w:val="sl-SI"/>
              </w:rPr>
            </w:pPr>
            <w:r w:rsidRPr="00DB37D1">
              <w:rPr>
                <w:rFonts w:cs="Arial"/>
                <w:szCs w:val="20"/>
                <w:lang w:val="sl-SI"/>
              </w:rPr>
              <w:t>Državni zbor Republike Slovenije</w:t>
            </w:r>
            <w:r w:rsidR="00AB1D34" w:rsidRPr="00AB1D34">
              <w:rPr>
                <w:rFonts w:cs="Arial"/>
                <w:iCs/>
                <w:lang w:val="sl-SI"/>
              </w:rPr>
              <w:t>.</w:t>
            </w:r>
          </w:p>
          <w:p w14:paraId="69EC5A14" w14:textId="77777777" w:rsidR="009E7350" w:rsidRPr="00AB1D34" w:rsidRDefault="009E7350" w:rsidP="004A0432">
            <w:pPr>
              <w:spacing w:line="240" w:lineRule="exact"/>
              <w:ind w:left="720"/>
              <w:rPr>
                <w:rFonts w:cs="Arial"/>
                <w:bCs/>
                <w:iCs/>
                <w:szCs w:val="20"/>
                <w:lang w:val="sl-SI"/>
              </w:rPr>
            </w:pPr>
          </w:p>
        </w:tc>
      </w:tr>
      <w:tr w:rsidR="009E7350" w:rsidRPr="003F3B19" w14:paraId="7B55D4A3" w14:textId="77777777" w:rsidTr="004A0432">
        <w:tc>
          <w:tcPr>
            <w:tcW w:w="9074" w:type="dxa"/>
            <w:gridSpan w:val="10"/>
            <w:tcBorders>
              <w:top w:val="single" w:sz="4" w:space="0" w:color="000000"/>
              <w:left w:val="single" w:sz="4" w:space="0" w:color="000000"/>
              <w:bottom w:val="single" w:sz="4" w:space="0" w:color="000000"/>
              <w:right w:val="single" w:sz="4" w:space="0" w:color="000000"/>
            </w:tcBorders>
            <w:shd w:val="clear" w:color="auto" w:fill="auto"/>
          </w:tcPr>
          <w:p w14:paraId="19D0D3B0" w14:textId="77777777" w:rsidR="009E7350" w:rsidRPr="00AB1D34" w:rsidRDefault="009E7350" w:rsidP="004A0432">
            <w:pPr>
              <w:pStyle w:val="Neotevilenodstavek"/>
              <w:spacing w:before="0" w:after="0" w:line="240" w:lineRule="exact"/>
              <w:rPr>
                <w:b/>
                <w:iCs/>
                <w:sz w:val="20"/>
                <w:szCs w:val="20"/>
              </w:rPr>
            </w:pPr>
            <w:r w:rsidRPr="00AB1D34">
              <w:rPr>
                <w:b/>
                <w:sz w:val="20"/>
                <w:szCs w:val="20"/>
              </w:rPr>
              <w:lastRenderedPageBreak/>
              <w:t xml:space="preserve">2. Predlog za obravnavo predloga zakona po nujnem ali skrajšanem postopku v državnem zboru z obrazložitvijo razlogov: </w:t>
            </w:r>
          </w:p>
        </w:tc>
      </w:tr>
      <w:tr w:rsidR="009E7350" w:rsidRPr="00AB1D34" w14:paraId="621EF1D5" w14:textId="77777777" w:rsidTr="004A0432">
        <w:tc>
          <w:tcPr>
            <w:tcW w:w="9074" w:type="dxa"/>
            <w:gridSpan w:val="10"/>
            <w:tcBorders>
              <w:top w:val="single" w:sz="4" w:space="0" w:color="000000"/>
              <w:left w:val="single" w:sz="4" w:space="0" w:color="000000"/>
              <w:bottom w:val="single" w:sz="4" w:space="0" w:color="000000"/>
              <w:right w:val="single" w:sz="4" w:space="0" w:color="000000"/>
            </w:tcBorders>
            <w:shd w:val="clear" w:color="auto" w:fill="auto"/>
          </w:tcPr>
          <w:p w14:paraId="26CB58EB" w14:textId="77777777" w:rsidR="009E7350" w:rsidRPr="00AB1D34" w:rsidRDefault="009E7350" w:rsidP="004A0432">
            <w:pPr>
              <w:pStyle w:val="Neotevilenodstavek"/>
              <w:spacing w:before="0" w:after="0" w:line="240" w:lineRule="exact"/>
              <w:rPr>
                <w:iCs/>
                <w:sz w:val="20"/>
                <w:szCs w:val="20"/>
              </w:rPr>
            </w:pPr>
            <w:r w:rsidRPr="00AB1D34">
              <w:rPr>
                <w:iCs/>
                <w:sz w:val="20"/>
                <w:szCs w:val="20"/>
              </w:rPr>
              <w:t>/</w:t>
            </w:r>
          </w:p>
        </w:tc>
      </w:tr>
      <w:tr w:rsidR="009E7350" w:rsidRPr="00932C68" w14:paraId="51789862" w14:textId="77777777" w:rsidTr="004A0432">
        <w:tc>
          <w:tcPr>
            <w:tcW w:w="9074" w:type="dxa"/>
            <w:gridSpan w:val="10"/>
            <w:tcBorders>
              <w:top w:val="single" w:sz="4" w:space="0" w:color="000000"/>
              <w:left w:val="single" w:sz="4" w:space="0" w:color="000000"/>
              <w:bottom w:val="single" w:sz="4" w:space="0" w:color="000000"/>
              <w:right w:val="single" w:sz="4" w:space="0" w:color="000000"/>
            </w:tcBorders>
            <w:shd w:val="clear" w:color="auto" w:fill="auto"/>
          </w:tcPr>
          <w:p w14:paraId="583056A3" w14:textId="77777777" w:rsidR="009E7350" w:rsidRPr="00AB1D34" w:rsidRDefault="009E7350" w:rsidP="004A0432">
            <w:pPr>
              <w:pStyle w:val="Neotevilenodstavek"/>
              <w:spacing w:before="0" w:after="0" w:line="240" w:lineRule="exact"/>
              <w:rPr>
                <w:b/>
                <w:iCs/>
                <w:sz w:val="20"/>
                <w:szCs w:val="20"/>
              </w:rPr>
            </w:pPr>
            <w:r w:rsidRPr="00AB1D34">
              <w:rPr>
                <w:b/>
                <w:sz w:val="20"/>
                <w:szCs w:val="20"/>
              </w:rPr>
              <w:t>3.a Osebe, odgovorne za strokovno pripravo in usklajenost gradiva:</w:t>
            </w:r>
          </w:p>
        </w:tc>
      </w:tr>
      <w:tr w:rsidR="009E7350" w:rsidRPr="00932C68" w14:paraId="3AED9930" w14:textId="77777777" w:rsidTr="004A0432">
        <w:tc>
          <w:tcPr>
            <w:tcW w:w="9074" w:type="dxa"/>
            <w:gridSpan w:val="10"/>
            <w:tcBorders>
              <w:top w:val="single" w:sz="4" w:space="0" w:color="000000"/>
              <w:left w:val="single" w:sz="4" w:space="0" w:color="000000"/>
              <w:bottom w:val="single" w:sz="4" w:space="0" w:color="000000"/>
              <w:right w:val="single" w:sz="4" w:space="0" w:color="000000"/>
            </w:tcBorders>
            <w:shd w:val="clear" w:color="auto" w:fill="auto"/>
          </w:tcPr>
          <w:p w14:paraId="6E16C149" w14:textId="5E5F0A45" w:rsidR="003F3B19" w:rsidRPr="00010265" w:rsidRDefault="00932C68" w:rsidP="003F3B19">
            <w:pPr>
              <w:pStyle w:val="Neotevilenodstavek"/>
              <w:spacing w:before="0" w:after="0" w:line="240" w:lineRule="exact"/>
              <w:jc w:val="left"/>
              <w:rPr>
                <w:iCs/>
                <w:sz w:val="20"/>
                <w:szCs w:val="20"/>
              </w:rPr>
            </w:pPr>
            <w:r>
              <w:rPr>
                <w:iCs/>
                <w:sz w:val="20"/>
                <w:szCs w:val="20"/>
              </w:rPr>
              <w:t>Janez Doltar</w:t>
            </w:r>
            <w:r w:rsidR="003F3B19" w:rsidRPr="00010265">
              <w:rPr>
                <w:iCs/>
                <w:sz w:val="20"/>
                <w:szCs w:val="20"/>
              </w:rPr>
              <w:t xml:space="preserve">, </w:t>
            </w:r>
            <w:r>
              <w:rPr>
                <w:iCs/>
                <w:sz w:val="20"/>
                <w:szCs w:val="20"/>
              </w:rPr>
              <w:t xml:space="preserve">v. d. </w:t>
            </w:r>
            <w:r w:rsidR="003F3B19" w:rsidRPr="00010265">
              <w:rPr>
                <w:iCs/>
                <w:sz w:val="20"/>
                <w:szCs w:val="20"/>
              </w:rPr>
              <w:t>direktor</w:t>
            </w:r>
            <w:r>
              <w:rPr>
                <w:iCs/>
                <w:sz w:val="20"/>
                <w:szCs w:val="20"/>
              </w:rPr>
              <w:t>ja</w:t>
            </w:r>
            <w:r w:rsidR="003F3B19" w:rsidRPr="00010265">
              <w:rPr>
                <w:iCs/>
                <w:sz w:val="20"/>
                <w:szCs w:val="20"/>
              </w:rPr>
              <w:t xml:space="preserve"> Urada Vlade RS za narodnosti, </w:t>
            </w:r>
          </w:p>
          <w:p w14:paraId="761912A7" w14:textId="7A020B9F" w:rsidR="009E7350" w:rsidRPr="00AB1D34" w:rsidRDefault="003F3B19" w:rsidP="003F3B19">
            <w:pPr>
              <w:pStyle w:val="Neotevilenodstavek"/>
              <w:spacing w:before="0" w:after="0" w:line="240" w:lineRule="exact"/>
              <w:jc w:val="left"/>
              <w:rPr>
                <w:iCs/>
                <w:sz w:val="20"/>
                <w:szCs w:val="20"/>
              </w:rPr>
            </w:pPr>
            <w:r w:rsidRPr="00010265">
              <w:rPr>
                <w:iCs/>
                <w:sz w:val="20"/>
                <w:szCs w:val="20"/>
              </w:rPr>
              <w:t>Maja Mamlić, podsekretarka v Uradu Vlade RS za narodnosti.</w:t>
            </w:r>
          </w:p>
        </w:tc>
      </w:tr>
      <w:tr w:rsidR="009E7350" w:rsidRPr="00932C68" w14:paraId="403E9892" w14:textId="77777777" w:rsidTr="004A0432">
        <w:tc>
          <w:tcPr>
            <w:tcW w:w="9074" w:type="dxa"/>
            <w:gridSpan w:val="10"/>
            <w:tcBorders>
              <w:top w:val="single" w:sz="4" w:space="0" w:color="000000"/>
              <w:left w:val="single" w:sz="4" w:space="0" w:color="000000"/>
              <w:bottom w:val="single" w:sz="4" w:space="0" w:color="000000"/>
              <w:right w:val="single" w:sz="4" w:space="0" w:color="000000"/>
            </w:tcBorders>
            <w:shd w:val="clear" w:color="auto" w:fill="auto"/>
          </w:tcPr>
          <w:p w14:paraId="481A9E7A" w14:textId="77777777" w:rsidR="009E7350" w:rsidRPr="00AB1D34" w:rsidRDefault="009E7350" w:rsidP="004A0432">
            <w:pPr>
              <w:pStyle w:val="Neotevilenodstavek"/>
              <w:spacing w:before="0" w:after="0" w:line="240" w:lineRule="exact"/>
              <w:rPr>
                <w:b/>
                <w:iCs/>
                <w:sz w:val="20"/>
                <w:szCs w:val="20"/>
              </w:rPr>
            </w:pPr>
            <w:r w:rsidRPr="00AB1D34">
              <w:rPr>
                <w:b/>
                <w:iCs/>
                <w:sz w:val="20"/>
                <w:szCs w:val="20"/>
              </w:rPr>
              <w:t xml:space="preserve">3.b Zunanji strokovnjaki, ki so </w:t>
            </w:r>
            <w:r w:rsidRPr="00AB1D34">
              <w:rPr>
                <w:b/>
                <w:sz w:val="20"/>
                <w:szCs w:val="20"/>
              </w:rPr>
              <w:t>sodelovali pri pripravi dela ali celotnega gradiva:</w:t>
            </w:r>
          </w:p>
        </w:tc>
      </w:tr>
      <w:tr w:rsidR="009E7350" w:rsidRPr="00AB1D34" w14:paraId="2B47501F" w14:textId="77777777" w:rsidTr="004A0432">
        <w:tc>
          <w:tcPr>
            <w:tcW w:w="9074" w:type="dxa"/>
            <w:gridSpan w:val="10"/>
            <w:tcBorders>
              <w:top w:val="single" w:sz="4" w:space="0" w:color="000000"/>
              <w:left w:val="single" w:sz="4" w:space="0" w:color="000000"/>
              <w:bottom w:val="single" w:sz="4" w:space="0" w:color="000000"/>
              <w:right w:val="single" w:sz="4" w:space="0" w:color="000000"/>
            </w:tcBorders>
            <w:shd w:val="clear" w:color="auto" w:fill="auto"/>
          </w:tcPr>
          <w:p w14:paraId="3C6FE23F" w14:textId="77777777" w:rsidR="009E7350" w:rsidRPr="00AB1D34" w:rsidRDefault="009E7350" w:rsidP="004A0432">
            <w:pPr>
              <w:pStyle w:val="Neotevilenodstavek"/>
              <w:spacing w:before="0" w:after="0" w:line="240" w:lineRule="exact"/>
              <w:rPr>
                <w:iCs/>
                <w:sz w:val="20"/>
                <w:szCs w:val="20"/>
              </w:rPr>
            </w:pPr>
            <w:r w:rsidRPr="00AB1D34">
              <w:rPr>
                <w:iCs/>
                <w:sz w:val="20"/>
                <w:szCs w:val="20"/>
              </w:rPr>
              <w:t>/</w:t>
            </w:r>
          </w:p>
        </w:tc>
      </w:tr>
      <w:tr w:rsidR="009E7350" w:rsidRPr="00932C68" w14:paraId="596234FB" w14:textId="77777777" w:rsidTr="004A0432">
        <w:tc>
          <w:tcPr>
            <w:tcW w:w="9074" w:type="dxa"/>
            <w:gridSpan w:val="10"/>
            <w:tcBorders>
              <w:top w:val="single" w:sz="4" w:space="0" w:color="000000"/>
              <w:left w:val="single" w:sz="4" w:space="0" w:color="000000"/>
              <w:bottom w:val="single" w:sz="4" w:space="0" w:color="000000"/>
              <w:right w:val="single" w:sz="4" w:space="0" w:color="000000"/>
            </w:tcBorders>
            <w:shd w:val="clear" w:color="auto" w:fill="auto"/>
          </w:tcPr>
          <w:p w14:paraId="69D988CE" w14:textId="77777777" w:rsidR="009E7350" w:rsidRPr="00AB1D34" w:rsidRDefault="009E7350" w:rsidP="004A0432">
            <w:pPr>
              <w:pStyle w:val="Neotevilenodstavek"/>
              <w:spacing w:before="0" w:after="0" w:line="240" w:lineRule="exact"/>
              <w:rPr>
                <w:b/>
                <w:iCs/>
                <w:sz w:val="20"/>
                <w:szCs w:val="20"/>
              </w:rPr>
            </w:pPr>
            <w:r w:rsidRPr="00AB1D34">
              <w:rPr>
                <w:b/>
                <w:sz w:val="20"/>
                <w:szCs w:val="20"/>
              </w:rPr>
              <w:t>4. Predstavniki vlade, ki bodo sodelovali pri delu državnega zbora:</w:t>
            </w:r>
          </w:p>
        </w:tc>
      </w:tr>
      <w:tr w:rsidR="009E7350" w:rsidRPr="00AB1D34" w14:paraId="749D0613" w14:textId="77777777" w:rsidTr="004A0432">
        <w:tc>
          <w:tcPr>
            <w:tcW w:w="9074" w:type="dxa"/>
            <w:gridSpan w:val="10"/>
            <w:tcBorders>
              <w:top w:val="single" w:sz="4" w:space="0" w:color="000000"/>
              <w:left w:val="single" w:sz="4" w:space="0" w:color="000000"/>
              <w:bottom w:val="single" w:sz="4" w:space="0" w:color="000000"/>
              <w:right w:val="single" w:sz="4" w:space="0" w:color="000000"/>
            </w:tcBorders>
            <w:shd w:val="clear" w:color="auto" w:fill="auto"/>
          </w:tcPr>
          <w:p w14:paraId="4D45C79B" w14:textId="6A96352C" w:rsidR="003F3B19" w:rsidRDefault="00932C68" w:rsidP="003F3B19">
            <w:pPr>
              <w:pStyle w:val="Neotevilenodstavek"/>
              <w:spacing w:before="0" w:after="0" w:line="240" w:lineRule="exact"/>
              <w:rPr>
                <w:iCs/>
                <w:sz w:val="20"/>
                <w:szCs w:val="20"/>
              </w:rPr>
            </w:pPr>
            <w:r>
              <w:rPr>
                <w:iCs/>
                <w:sz w:val="20"/>
                <w:szCs w:val="20"/>
              </w:rPr>
              <w:t>Janez Doltar</w:t>
            </w:r>
            <w:r w:rsidR="003F3B19" w:rsidRPr="00DB37D1">
              <w:rPr>
                <w:iCs/>
                <w:sz w:val="20"/>
                <w:szCs w:val="20"/>
              </w:rPr>
              <w:t xml:space="preserve">, </w:t>
            </w:r>
            <w:r>
              <w:rPr>
                <w:iCs/>
                <w:sz w:val="20"/>
                <w:szCs w:val="20"/>
              </w:rPr>
              <w:t xml:space="preserve">v. d. </w:t>
            </w:r>
            <w:r w:rsidR="003F3B19" w:rsidRPr="00DB37D1">
              <w:rPr>
                <w:iCs/>
                <w:sz w:val="20"/>
                <w:szCs w:val="20"/>
              </w:rPr>
              <w:t>direkto</w:t>
            </w:r>
            <w:r w:rsidR="003F3B19">
              <w:rPr>
                <w:iCs/>
                <w:sz w:val="20"/>
                <w:szCs w:val="20"/>
              </w:rPr>
              <w:t>r</w:t>
            </w:r>
            <w:r>
              <w:rPr>
                <w:iCs/>
                <w:sz w:val="20"/>
                <w:szCs w:val="20"/>
              </w:rPr>
              <w:t>ja</w:t>
            </w:r>
            <w:r w:rsidR="003F3B19">
              <w:rPr>
                <w:iCs/>
                <w:sz w:val="20"/>
                <w:szCs w:val="20"/>
              </w:rPr>
              <w:t xml:space="preserve"> Urada Vlade RS za narodnosti.</w:t>
            </w:r>
          </w:p>
          <w:p w14:paraId="09075842" w14:textId="77777777" w:rsidR="003F3B19" w:rsidRPr="00DB37D1" w:rsidRDefault="003F3B19" w:rsidP="003F3B19">
            <w:pPr>
              <w:pStyle w:val="Neotevilenodstavek"/>
              <w:spacing w:before="0" w:after="0" w:line="240" w:lineRule="exact"/>
              <w:rPr>
                <w:sz w:val="20"/>
                <w:szCs w:val="20"/>
              </w:rPr>
            </w:pPr>
            <w:r w:rsidRPr="00DB37D1">
              <w:rPr>
                <w:sz w:val="20"/>
                <w:szCs w:val="20"/>
              </w:rPr>
              <w:t>Državni sekretarji naslednjih ministrstev:</w:t>
            </w:r>
          </w:p>
          <w:p w14:paraId="79D1925F" w14:textId="64B7896F" w:rsidR="003F3B19" w:rsidRPr="00DB37D1" w:rsidRDefault="003F3B19" w:rsidP="003F3B19">
            <w:pPr>
              <w:pStyle w:val="Neotevilenodstavek"/>
              <w:numPr>
                <w:ilvl w:val="0"/>
                <w:numId w:val="22"/>
              </w:numPr>
              <w:spacing w:before="0" w:after="0" w:line="240" w:lineRule="exact"/>
              <w:rPr>
                <w:sz w:val="20"/>
                <w:szCs w:val="20"/>
              </w:rPr>
            </w:pPr>
            <w:r w:rsidRPr="00DB37D1">
              <w:rPr>
                <w:sz w:val="20"/>
                <w:szCs w:val="20"/>
              </w:rPr>
              <w:t xml:space="preserve">Ministrstva za </w:t>
            </w:r>
            <w:r>
              <w:rPr>
                <w:sz w:val="20"/>
                <w:szCs w:val="20"/>
              </w:rPr>
              <w:t xml:space="preserve">vzgojo in </w:t>
            </w:r>
            <w:r w:rsidRPr="00DB37D1">
              <w:rPr>
                <w:sz w:val="20"/>
                <w:szCs w:val="20"/>
              </w:rPr>
              <w:t>izobraževanje,</w:t>
            </w:r>
          </w:p>
          <w:p w14:paraId="77E941C4" w14:textId="77777777" w:rsidR="003F3B19" w:rsidRPr="00DB37D1" w:rsidRDefault="003F3B19" w:rsidP="003F3B19">
            <w:pPr>
              <w:pStyle w:val="Neotevilenodstavek"/>
              <w:numPr>
                <w:ilvl w:val="0"/>
                <w:numId w:val="22"/>
              </w:numPr>
              <w:spacing w:before="0" w:after="0" w:line="240" w:lineRule="exact"/>
              <w:rPr>
                <w:sz w:val="20"/>
                <w:szCs w:val="20"/>
              </w:rPr>
            </w:pPr>
            <w:r w:rsidRPr="00DB37D1">
              <w:rPr>
                <w:sz w:val="20"/>
                <w:szCs w:val="20"/>
              </w:rPr>
              <w:t>Ministrstva za delo, družino, socialne zadeve in enake možnosti,</w:t>
            </w:r>
          </w:p>
          <w:p w14:paraId="4A8CF4C3" w14:textId="77777777" w:rsidR="003F3B19" w:rsidRPr="00DB37D1" w:rsidRDefault="003F3B19" w:rsidP="003F3B19">
            <w:pPr>
              <w:pStyle w:val="Neotevilenodstavek"/>
              <w:numPr>
                <w:ilvl w:val="0"/>
                <w:numId w:val="22"/>
              </w:numPr>
              <w:spacing w:before="0" w:after="0" w:line="240" w:lineRule="exact"/>
              <w:rPr>
                <w:sz w:val="20"/>
                <w:szCs w:val="20"/>
              </w:rPr>
            </w:pPr>
            <w:r w:rsidRPr="00DB37D1">
              <w:rPr>
                <w:sz w:val="20"/>
                <w:szCs w:val="20"/>
              </w:rPr>
              <w:t>Ministrstva za zdravje,</w:t>
            </w:r>
          </w:p>
          <w:p w14:paraId="1C96C0B9" w14:textId="63EEB86B" w:rsidR="003F3B19" w:rsidRPr="00DB37D1" w:rsidRDefault="003F3B19" w:rsidP="003F3B19">
            <w:pPr>
              <w:pStyle w:val="Neotevilenodstavek"/>
              <w:numPr>
                <w:ilvl w:val="0"/>
                <w:numId w:val="22"/>
              </w:numPr>
              <w:spacing w:before="0" w:after="0" w:line="240" w:lineRule="exact"/>
              <w:rPr>
                <w:sz w:val="20"/>
                <w:szCs w:val="20"/>
              </w:rPr>
            </w:pPr>
            <w:r w:rsidRPr="00DB37D1">
              <w:rPr>
                <w:sz w:val="20"/>
                <w:szCs w:val="20"/>
              </w:rPr>
              <w:t xml:space="preserve">Ministrstva za </w:t>
            </w:r>
            <w:r>
              <w:rPr>
                <w:sz w:val="20"/>
                <w:szCs w:val="20"/>
              </w:rPr>
              <w:t>naravne vire in prostor</w:t>
            </w:r>
            <w:r w:rsidRPr="00DB37D1">
              <w:rPr>
                <w:sz w:val="20"/>
                <w:szCs w:val="20"/>
              </w:rPr>
              <w:t>,</w:t>
            </w:r>
          </w:p>
          <w:p w14:paraId="5E6C318D" w14:textId="31C06731" w:rsidR="003F3B19" w:rsidRPr="00DB37D1" w:rsidRDefault="003F3B19" w:rsidP="003F3B19">
            <w:pPr>
              <w:pStyle w:val="Neotevilenodstavek"/>
              <w:numPr>
                <w:ilvl w:val="0"/>
                <w:numId w:val="22"/>
              </w:numPr>
              <w:spacing w:before="0" w:after="0" w:line="240" w:lineRule="exact"/>
              <w:rPr>
                <w:sz w:val="20"/>
                <w:szCs w:val="20"/>
              </w:rPr>
            </w:pPr>
            <w:r w:rsidRPr="00DB37D1">
              <w:rPr>
                <w:sz w:val="20"/>
                <w:szCs w:val="20"/>
              </w:rPr>
              <w:t xml:space="preserve">Ministrstva za </w:t>
            </w:r>
            <w:r>
              <w:rPr>
                <w:sz w:val="20"/>
                <w:szCs w:val="20"/>
              </w:rPr>
              <w:t>kohezijo in regionalni razvoj</w:t>
            </w:r>
            <w:r w:rsidRPr="00DB37D1">
              <w:rPr>
                <w:sz w:val="20"/>
                <w:szCs w:val="20"/>
              </w:rPr>
              <w:t>,</w:t>
            </w:r>
          </w:p>
          <w:p w14:paraId="77B5DED6" w14:textId="77777777" w:rsidR="003F3B19" w:rsidRPr="00DB37D1" w:rsidRDefault="003F3B19" w:rsidP="003F3B19">
            <w:pPr>
              <w:pStyle w:val="Neotevilenodstavek"/>
              <w:numPr>
                <w:ilvl w:val="0"/>
                <w:numId w:val="22"/>
              </w:numPr>
              <w:spacing w:before="0" w:after="0" w:line="240" w:lineRule="exact"/>
              <w:rPr>
                <w:sz w:val="20"/>
                <w:szCs w:val="20"/>
              </w:rPr>
            </w:pPr>
            <w:r w:rsidRPr="00DB37D1">
              <w:rPr>
                <w:sz w:val="20"/>
                <w:szCs w:val="20"/>
              </w:rPr>
              <w:t>Ministrstva za kulturo,</w:t>
            </w:r>
          </w:p>
          <w:p w14:paraId="1732B82C" w14:textId="77777777" w:rsidR="003F3B19" w:rsidRPr="00DB37D1" w:rsidRDefault="003F3B19" w:rsidP="003F3B19">
            <w:pPr>
              <w:pStyle w:val="Neotevilenodstavek"/>
              <w:numPr>
                <w:ilvl w:val="0"/>
                <w:numId w:val="22"/>
              </w:numPr>
              <w:spacing w:before="0" w:after="0" w:line="240" w:lineRule="exact"/>
              <w:rPr>
                <w:sz w:val="20"/>
                <w:szCs w:val="20"/>
              </w:rPr>
            </w:pPr>
            <w:r w:rsidRPr="00DB37D1">
              <w:rPr>
                <w:sz w:val="20"/>
                <w:szCs w:val="20"/>
              </w:rPr>
              <w:t>Ministrstva za notranje zadeve,</w:t>
            </w:r>
          </w:p>
          <w:p w14:paraId="2793EF2B" w14:textId="77777777" w:rsidR="003F3B19" w:rsidRDefault="003F3B19" w:rsidP="003F3B19">
            <w:pPr>
              <w:pStyle w:val="Neotevilenodstavek"/>
              <w:numPr>
                <w:ilvl w:val="0"/>
                <w:numId w:val="22"/>
              </w:numPr>
              <w:spacing w:before="0" w:after="0" w:line="240" w:lineRule="exact"/>
              <w:rPr>
                <w:sz w:val="20"/>
                <w:szCs w:val="20"/>
              </w:rPr>
            </w:pPr>
            <w:r w:rsidRPr="00DB37D1">
              <w:rPr>
                <w:sz w:val="20"/>
                <w:szCs w:val="20"/>
              </w:rPr>
              <w:t>Ministrstva za kmetijstvo, gozdarstvo in prehrano,</w:t>
            </w:r>
          </w:p>
          <w:p w14:paraId="27975B79" w14:textId="714B105F" w:rsidR="009E7350" w:rsidRPr="003F3B19" w:rsidRDefault="003F3B19" w:rsidP="003F3B19">
            <w:pPr>
              <w:pStyle w:val="Neotevilenodstavek"/>
              <w:numPr>
                <w:ilvl w:val="0"/>
                <w:numId w:val="22"/>
              </w:numPr>
              <w:spacing w:before="0" w:after="0" w:line="240" w:lineRule="exact"/>
              <w:rPr>
                <w:sz w:val="20"/>
                <w:szCs w:val="20"/>
              </w:rPr>
            </w:pPr>
            <w:r w:rsidRPr="003F3B19">
              <w:rPr>
                <w:sz w:val="20"/>
                <w:szCs w:val="20"/>
              </w:rPr>
              <w:t>Ministrstva za pravosodje</w:t>
            </w:r>
            <w:r>
              <w:rPr>
                <w:sz w:val="20"/>
                <w:szCs w:val="20"/>
              </w:rPr>
              <w:t>.</w:t>
            </w:r>
          </w:p>
        </w:tc>
      </w:tr>
      <w:tr w:rsidR="009E7350" w:rsidRPr="00AB1D34" w14:paraId="3CFA9402" w14:textId="77777777" w:rsidTr="004A0432">
        <w:tc>
          <w:tcPr>
            <w:tcW w:w="9074" w:type="dxa"/>
            <w:gridSpan w:val="10"/>
            <w:tcBorders>
              <w:top w:val="single" w:sz="4" w:space="0" w:color="000000"/>
              <w:left w:val="single" w:sz="4" w:space="0" w:color="000000"/>
              <w:bottom w:val="single" w:sz="4" w:space="0" w:color="000000"/>
              <w:right w:val="single" w:sz="4" w:space="0" w:color="000000"/>
            </w:tcBorders>
            <w:shd w:val="clear" w:color="auto" w:fill="auto"/>
          </w:tcPr>
          <w:p w14:paraId="46FEEDEE" w14:textId="77777777" w:rsidR="009E7350" w:rsidRPr="00AB1D34" w:rsidRDefault="009E7350" w:rsidP="004A0432">
            <w:pPr>
              <w:pStyle w:val="Oddelek"/>
              <w:numPr>
                <w:ilvl w:val="0"/>
                <w:numId w:val="0"/>
              </w:numPr>
              <w:spacing w:before="0" w:after="0" w:line="240" w:lineRule="exact"/>
              <w:jc w:val="left"/>
              <w:rPr>
                <w:sz w:val="20"/>
                <w:szCs w:val="20"/>
              </w:rPr>
            </w:pPr>
            <w:r w:rsidRPr="00AB1D34">
              <w:rPr>
                <w:sz w:val="20"/>
                <w:szCs w:val="20"/>
              </w:rPr>
              <w:t>5. Kratek povzetek gradiva:</w:t>
            </w:r>
          </w:p>
        </w:tc>
      </w:tr>
      <w:tr w:rsidR="009E7350" w:rsidRPr="00932C68" w14:paraId="30139CE4" w14:textId="77777777" w:rsidTr="004A0432">
        <w:tc>
          <w:tcPr>
            <w:tcW w:w="9074" w:type="dxa"/>
            <w:gridSpan w:val="10"/>
            <w:tcBorders>
              <w:top w:val="single" w:sz="4" w:space="0" w:color="000000"/>
              <w:left w:val="single" w:sz="4" w:space="0" w:color="000000"/>
              <w:bottom w:val="single" w:sz="4" w:space="0" w:color="000000"/>
              <w:right w:val="single" w:sz="4" w:space="0" w:color="000000"/>
            </w:tcBorders>
            <w:shd w:val="clear" w:color="auto" w:fill="auto"/>
          </w:tcPr>
          <w:p w14:paraId="6170FDFF" w14:textId="77777777" w:rsidR="00824EA0" w:rsidRDefault="003F3B19" w:rsidP="003F3B19">
            <w:pPr>
              <w:autoSpaceDE w:val="0"/>
              <w:autoSpaceDN w:val="0"/>
              <w:adjustRightInd w:val="0"/>
              <w:spacing w:line="240" w:lineRule="exact"/>
              <w:jc w:val="both"/>
              <w:rPr>
                <w:rFonts w:cs="Arial"/>
                <w:szCs w:val="20"/>
                <w:lang w:val="sl-SI" w:eastAsia="sl-SI"/>
              </w:rPr>
            </w:pPr>
            <w:r w:rsidRPr="00DB37D1">
              <w:rPr>
                <w:rFonts w:cs="Arial"/>
                <w:szCs w:val="20"/>
                <w:lang w:val="sl-SI" w:eastAsia="sl-SI"/>
              </w:rPr>
              <w:t xml:space="preserve">Pripravljeno je </w:t>
            </w:r>
            <w:r>
              <w:rPr>
                <w:rFonts w:cs="Arial"/>
                <w:szCs w:val="20"/>
                <w:lang w:val="sl-SI" w:eastAsia="sl-SI"/>
              </w:rPr>
              <w:t>Deseto</w:t>
            </w:r>
            <w:r w:rsidRPr="00DB37D1">
              <w:rPr>
                <w:rFonts w:cs="Arial"/>
                <w:szCs w:val="20"/>
                <w:lang w:val="sl-SI" w:eastAsia="sl-SI"/>
              </w:rPr>
              <w:t xml:space="preserve"> poročilo </w:t>
            </w:r>
            <w:r>
              <w:rPr>
                <w:rFonts w:cs="Arial"/>
                <w:szCs w:val="20"/>
                <w:lang w:val="sl-SI" w:eastAsia="sl-SI"/>
              </w:rPr>
              <w:t>V</w:t>
            </w:r>
            <w:r w:rsidRPr="00DB37D1">
              <w:rPr>
                <w:rFonts w:cs="Arial"/>
                <w:szCs w:val="20"/>
                <w:lang w:val="sl-SI" w:eastAsia="sl-SI"/>
              </w:rPr>
              <w:t xml:space="preserve">lade </w:t>
            </w:r>
            <w:r>
              <w:rPr>
                <w:rFonts w:cs="Arial"/>
                <w:szCs w:val="20"/>
                <w:lang w:val="sl-SI" w:eastAsia="sl-SI"/>
              </w:rPr>
              <w:t xml:space="preserve">Republike Slovenije </w:t>
            </w:r>
            <w:r w:rsidRPr="00DB37D1">
              <w:rPr>
                <w:rFonts w:cs="Arial"/>
                <w:szCs w:val="20"/>
                <w:lang w:val="sl-SI" w:eastAsia="sl-SI"/>
              </w:rPr>
              <w:t>o položaju romske skupnosti v Sloveniji, ki zajema informacije o uresničevanju obveznosti na podlagi Zakona o romski skupnosti v Republiki Sloveniji – ZRomS-1 (Uradni list RS, št. 33/07) v letu 20</w:t>
            </w:r>
            <w:r>
              <w:rPr>
                <w:rFonts w:cs="Arial"/>
                <w:szCs w:val="20"/>
                <w:lang w:val="sl-SI" w:eastAsia="sl-SI"/>
              </w:rPr>
              <w:t xml:space="preserve">22. </w:t>
            </w:r>
          </w:p>
          <w:p w14:paraId="41940318" w14:textId="77777777" w:rsidR="00824EA0" w:rsidRDefault="00824EA0" w:rsidP="003F3B19">
            <w:pPr>
              <w:autoSpaceDE w:val="0"/>
              <w:autoSpaceDN w:val="0"/>
              <w:adjustRightInd w:val="0"/>
              <w:spacing w:line="240" w:lineRule="exact"/>
              <w:jc w:val="both"/>
              <w:rPr>
                <w:rFonts w:cs="Arial"/>
                <w:szCs w:val="20"/>
                <w:lang w:val="sl-SI" w:eastAsia="sl-SI"/>
              </w:rPr>
            </w:pPr>
          </w:p>
          <w:p w14:paraId="6496752E" w14:textId="449E51C9" w:rsidR="003F3B19" w:rsidRPr="00824EA0" w:rsidRDefault="00824EA0" w:rsidP="003F3B19">
            <w:pPr>
              <w:autoSpaceDE w:val="0"/>
              <w:autoSpaceDN w:val="0"/>
              <w:adjustRightInd w:val="0"/>
              <w:spacing w:line="240" w:lineRule="exact"/>
              <w:jc w:val="both"/>
              <w:rPr>
                <w:rFonts w:cs="Arial"/>
                <w:szCs w:val="20"/>
                <w:lang w:val="sl-SI" w:eastAsia="sl-SI"/>
              </w:rPr>
            </w:pPr>
            <w:r w:rsidRPr="00824EA0">
              <w:rPr>
                <w:rFonts w:cs="Arial"/>
                <w:szCs w:val="20"/>
                <w:lang w:val="sl-SI" w:eastAsia="sl-SI"/>
              </w:rPr>
              <w:t>Poročilo</w:t>
            </w:r>
            <w:r w:rsidR="003F3B19" w:rsidRPr="00824EA0">
              <w:rPr>
                <w:rFonts w:cs="Arial"/>
                <w:szCs w:val="20"/>
                <w:lang w:val="sl-SI" w:eastAsia="sl-SI"/>
              </w:rPr>
              <w:t xml:space="preserve"> vsebinsko zajema vse glavne informacije o aktivnostih na tem področju, ki so bile izvedene v letu 2022</w:t>
            </w:r>
            <w:r>
              <w:rPr>
                <w:rFonts w:cs="Arial"/>
                <w:szCs w:val="20"/>
                <w:lang w:val="sl-SI" w:eastAsia="sl-SI"/>
              </w:rPr>
              <w:t xml:space="preserve">, in sicer </w:t>
            </w:r>
            <w:r w:rsidR="003F3B19" w:rsidRPr="00824EA0">
              <w:rPr>
                <w:rFonts w:cs="Arial"/>
                <w:szCs w:val="20"/>
                <w:lang w:val="sl-SI" w:eastAsia="sl-SI"/>
              </w:rPr>
              <w:t>podaja:</w:t>
            </w:r>
          </w:p>
          <w:p w14:paraId="7B1A3F19" w14:textId="571CCE2D" w:rsidR="003F3B19" w:rsidRPr="00824EA0" w:rsidRDefault="003F3B19" w:rsidP="003F3B19">
            <w:pPr>
              <w:numPr>
                <w:ilvl w:val="0"/>
                <w:numId w:val="23"/>
              </w:numPr>
              <w:autoSpaceDE w:val="0"/>
              <w:autoSpaceDN w:val="0"/>
              <w:adjustRightInd w:val="0"/>
              <w:spacing w:line="240" w:lineRule="exact"/>
              <w:ind w:hanging="357"/>
              <w:jc w:val="both"/>
              <w:rPr>
                <w:rFonts w:cs="Arial"/>
                <w:szCs w:val="20"/>
                <w:lang w:val="sl-SI" w:eastAsia="sl-SI"/>
              </w:rPr>
            </w:pPr>
            <w:r w:rsidRPr="00824EA0">
              <w:rPr>
                <w:rFonts w:cs="Arial"/>
                <w:szCs w:val="20"/>
                <w:lang w:val="sl-SI" w:eastAsia="sl-SI"/>
              </w:rPr>
              <w:t>pregled uresničevanja obveznosti na podlagi ZRomS-1 s strani pristojnih ministrstev in vladnih služb, organov samoupravnih lokalnih skupnosti</w:t>
            </w:r>
            <w:r w:rsidR="00824EA0">
              <w:rPr>
                <w:rFonts w:cs="Arial"/>
                <w:szCs w:val="20"/>
                <w:lang w:val="sl-SI" w:eastAsia="sl-SI"/>
              </w:rPr>
              <w:t xml:space="preserve"> (občine)</w:t>
            </w:r>
            <w:r w:rsidRPr="00824EA0">
              <w:rPr>
                <w:rFonts w:cs="Arial"/>
                <w:szCs w:val="20"/>
                <w:lang w:val="sl-SI" w:eastAsia="sl-SI"/>
              </w:rPr>
              <w:t>, kjer živijo pripadniki romske skupnosti</w:t>
            </w:r>
            <w:r w:rsidR="00824EA0">
              <w:rPr>
                <w:rFonts w:cs="Arial"/>
                <w:szCs w:val="20"/>
                <w:lang w:val="sl-SI" w:eastAsia="sl-SI"/>
              </w:rPr>
              <w:t>,</w:t>
            </w:r>
            <w:r w:rsidRPr="00824EA0">
              <w:rPr>
                <w:rFonts w:cs="Arial"/>
                <w:szCs w:val="20"/>
                <w:lang w:val="sl-SI" w:eastAsia="sl-SI"/>
              </w:rPr>
              <w:t xml:space="preserve"> in Sveta romske skupnosti Republike Slovenije ter pregled sofinanciranja za potrebe romske skupnosti v letu 2022,</w:t>
            </w:r>
          </w:p>
          <w:p w14:paraId="38F396AC" w14:textId="77777777" w:rsidR="003F3B19" w:rsidRPr="00824EA0" w:rsidRDefault="003F3B19" w:rsidP="003F3B19">
            <w:pPr>
              <w:numPr>
                <w:ilvl w:val="0"/>
                <w:numId w:val="23"/>
              </w:numPr>
              <w:autoSpaceDE w:val="0"/>
              <w:autoSpaceDN w:val="0"/>
              <w:adjustRightInd w:val="0"/>
              <w:spacing w:line="240" w:lineRule="exact"/>
              <w:ind w:hanging="357"/>
              <w:jc w:val="both"/>
              <w:rPr>
                <w:rFonts w:cs="Arial"/>
                <w:szCs w:val="20"/>
                <w:lang w:val="sl-SI" w:eastAsia="sl-SI"/>
              </w:rPr>
            </w:pPr>
            <w:r w:rsidRPr="00824EA0">
              <w:rPr>
                <w:rFonts w:cs="Arial"/>
                <w:szCs w:val="20"/>
                <w:lang w:val="sl-SI" w:eastAsia="sl-SI"/>
              </w:rPr>
              <w:t>informacije v prilogah, ki zajemajo:</w:t>
            </w:r>
          </w:p>
          <w:p w14:paraId="73E8103C" w14:textId="748FD535" w:rsidR="003F3B19" w:rsidRPr="00824EA0" w:rsidRDefault="003F3B19" w:rsidP="003F3B19">
            <w:pPr>
              <w:pStyle w:val="Odstavekseznama"/>
              <w:numPr>
                <w:ilvl w:val="0"/>
                <w:numId w:val="24"/>
              </w:numPr>
              <w:autoSpaceDE w:val="0"/>
              <w:autoSpaceDN w:val="0"/>
              <w:adjustRightInd w:val="0"/>
              <w:spacing w:line="240" w:lineRule="exact"/>
              <w:ind w:hanging="357"/>
              <w:jc w:val="both"/>
              <w:rPr>
                <w:rFonts w:cs="Arial"/>
                <w:szCs w:val="20"/>
                <w:lang w:val="sl-SI" w:eastAsia="sl-SI"/>
              </w:rPr>
            </w:pPr>
            <w:r w:rsidRPr="00824EA0">
              <w:rPr>
                <w:rFonts w:cs="Arial"/>
                <w:szCs w:val="20"/>
                <w:lang w:val="sl-SI" w:eastAsia="sl-SI"/>
              </w:rPr>
              <w:t xml:space="preserve">podrobno poročanje o uresničevanju </w:t>
            </w:r>
            <w:r w:rsidRPr="00824EA0">
              <w:rPr>
                <w:rFonts w:cs="Arial"/>
                <w:szCs w:val="20"/>
                <w:lang w:val="sl-SI"/>
              </w:rPr>
              <w:t xml:space="preserve">NPUR 2021–2030 </w:t>
            </w:r>
            <w:r w:rsidRPr="00824EA0">
              <w:rPr>
                <w:rFonts w:cs="Arial"/>
                <w:szCs w:val="20"/>
                <w:lang w:val="sl-SI" w:eastAsia="sl-SI"/>
              </w:rPr>
              <w:t>v letu 2022 po vsebinskih področjih, ciljih, podrejenih ciljih in ukrepih po vnaprej pripravljeni metodologiji poročanja, ki jo je pripravil Urad Vlade R</w:t>
            </w:r>
            <w:r w:rsidR="00824EA0">
              <w:rPr>
                <w:rFonts w:cs="Arial"/>
                <w:szCs w:val="20"/>
                <w:lang w:val="sl-SI" w:eastAsia="sl-SI"/>
              </w:rPr>
              <w:t xml:space="preserve">epublike </w:t>
            </w:r>
            <w:r w:rsidRPr="00824EA0">
              <w:rPr>
                <w:rFonts w:cs="Arial"/>
                <w:szCs w:val="20"/>
                <w:lang w:val="sl-SI" w:eastAsia="sl-SI"/>
              </w:rPr>
              <w:t>S</w:t>
            </w:r>
            <w:r w:rsidR="00824EA0">
              <w:rPr>
                <w:rFonts w:cs="Arial"/>
                <w:szCs w:val="20"/>
                <w:lang w:val="sl-SI" w:eastAsia="sl-SI"/>
              </w:rPr>
              <w:t>lovenije</w:t>
            </w:r>
            <w:r w:rsidRPr="00824EA0">
              <w:rPr>
                <w:rFonts w:cs="Arial"/>
                <w:szCs w:val="20"/>
                <w:lang w:val="sl-SI" w:eastAsia="sl-SI"/>
              </w:rPr>
              <w:t xml:space="preserve"> za narodnosti,</w:t>
            </w:r>
          </w:p>
          <w:p w14:paraId="28C3C024" w14:textId="3430C8A3" w:rsidR="003F3B19" w:rsidRPr="00824EA0" w:rsidRDefault="003F3B19" w:rsidP="003F3B19">
            <w:pPr>
              <w:pStyle w:val="Odstavekseznama"/>
              <w:numPr>
                <w:ilvl w:val="0"/>
                <w:numId w:val="24"/>
              </w:numPr>
              <w:autoSpaceDE w:val="0"/>
              <w:autoSpaceDN w:val="0"/>
              <w:adjustRightInd w:val="0"/>
              <w:spacing w:line="240" w:lineRule="exact"/>
              <w:ind w:hanging="357"/>
              <w:jc w:val="both"/>
              <w:rPr>
                <w:rFonts w:cs="Arial"/>
                <w:szCs w:val="20"/>
                <w:lang w:val="sl-SI" w:eastAsia="sl-SI"/>
              </w:rPr>
            </w:pPr>
            <w:r w:rsidRPr="00824EA0">
              <w:rPr>
                <w:rFonts w:cs="Arial"/>
                <w:szCs w:val="20"/>
                <w:lang w:val="sl-SI" w:eastAsia="sl-SI"/>
              </w:rPr>
              <w:t>podrobnejše poročanje</w:t>
            </w:r>
            <w:r w:rsidR="00824EA0">
              <w:rPr>
                <w:rFonts w:cs="Arial"/>
                <w:szCs w:val="20"/>
                <w:lang w:val="sl-SI" w:eastAsia="sl-SI"/>
              </w:rPr>
              <w:t xml:space="preserve"> občin</w:t>
            </w:r>
            <w:r w:rsidRPr="00824EA0">
              <w:rPr>
                <w:rFonts w:cs="Arial"/>
                <w:szCs w:val="20"/>
                <w:lang w:val="sl-SI" w:eastAsia="sl-SI"/>
              </w:rPr>
              <w:t xml:space="preserve"> o uresničevanju ZRomS-1 in</w:t>
            </w:r>
          </w:p>
          <w:p w14:paraId="01BF3A38" w14:textId="77777777" w:rsidR="00824EA0" w:rsidRPr="00824EA0" w:rsidRDefault="003F3B19" w:rsidP="00824EA0">
            <w:pPr>
              <w:pStyle w:val="Odstavekseznama"/>
              <w:numPr>
                <w:ilvl w:val="0"/>
                <w:numId w:val="24"/>
              </w:numPr>
              <w:spacing w:line="240" w:lineRule="exact"/>
              <w:jc w:val="both"/>
              <w:rPr>
                <w:rFonts w:cs="Arial"/>
                <w:szCs w:val="20"/>
                <w:lang w:val="sl-SI" w:eastAsia="sl-SI"/>
              </w:rPr>
            </w:pPr>
            <w:r w:rsidRPr="00824EA0">
              <w:rPr>
                <w:rFonts w:cs="Arial"/>
                <w:szCs w:val="20"/>
                <w:lang w:val="sl-SI" w:eastAsia="sl-SI"/>
              </w:rPr>
              <w:t>podrobnejši pregled sofinanciranja na nacionalni ravni</w:t>
            </w:r>
            <w:r w:rsidR="00824EA0" w:rsidRPr="00824EA0">
              <w:rPr>
                <w:rFonts w:cs="Arial"/>
                <w:szCs w:val="20"/>
                <w:lang w:val="sl-SI" w:eastAsia="sl-SI"/>
              </w:rPr>
              <w:t>.</w:t>
            </w:r>
          </w:p>
          <w:p w14:paraId="6572B7C1" w14:textId="77777777" w:rsidR="00824EA0" w:rsidRDefault="00824EA0" w:rsidP="003F3B19">
            <w:pPr>
              <w:spacing w:line="240" w:lineRule="exact"/>
              <w:jc w:val="both"/>
              <w:rPr>
                <w:rFonts w:cs="Arial"/>
                <w:szCs w:val="20"/>
                <w:lang w:val="sl-SI" w:eastAsia="sl-SI"/>
              </w:rPr>
            </w:pPr>
          </w:p>
          <w:p w14:paraId="4BC4A43B" w14:textId="0C602D8B" w:rsidR="003F3B19" w:rsidRPr="00824EA0" w:rsidRDefault="003F3B19" w:rsidP="003F3B19">
            <w:pPr>
              <w:spacing w:line="240" w:lineRule="exact"/>
              <w:jc w:val="both"/>
              <w:rPr>
                <w:rFonts w:cs="Arial"/>
                <w:szCs w:val="20"/>
                <w:lang w:val="sl-SI"/>
              </w:rPr>
            </w:pPr>
            <w:r w:rsidRPr="00824EA0">
              <w:rPr>
                <w:rFonts w:cs="Arial"/>
                <w:szCs w:val="20"/>
                <w:lang w:val="sl-SI"/>
              </w:rPr>
              <w:t xml:space="preserve">Pripravo poročila je tudi tokrat koordiniral Urad Vlade Republike Slovenije za narodnosti. </w:t>
            </w:r>
          </w:p>
          <w:p w14:paraId="51DD3802" w14:textId="77777777" w:rsidR="003F3B19" w:rsidRDefault="003F3B19" w:rsidP="003F3B19">
            <w:pPr>
              <w:spacing w:line="240" w:lineRule="exact"/>
              <w:jc w:val="both"/>
              <w:rPr>
                <w:rFonts w:cs="Arial"/>
                <w:szCs w:val="20"/>
                <w:lang w:val="sl-SI"/>
              </w:rPr>
            </w:pPr>
          </w:p>
          <w:p w14:paraId="2EBA96FE" w14:textId="7C127BD3" w:rsidR="003F3B19" w:rsidRDefault="003F3B19" w:rsidP="003F3B19">
            <w:pPr>
              <w:spacing w:line="240" w:lineRule="exact"/>
              <w:jc w:val="both"/>
              <w:rPr>
                <w:rFonts w:cs="Arial"/>
                <w:szCs w:val="20"/>
                <w:lang w:val="sl-SI"/>
              </w:rPr>
            </w:pPr>
            <w:r w:rsidRPr="00DB37D1">
              <w:rPr>
                <w:rFonts w:cs="Arial"/>
                <w:szCs w:val="20"/>
                <w:lang w:val="sl-SI"/>
              </w:rPr>
              <w:t>Poročilo je pripravljeno v sodelovanju z vsemi pristojnimi ministrstvi in vladnimi službami,</w:t>
            </w:r>
            <w:r w:rsidR="00824EA0">
              <w:rPr>
                <w:rFonts w:cs="Arial"/>
                <w:szCs w:val="20"/>
                <w:lang w:val="sl-SI"/>
              </w:rPr>
              <w:t xml:space="preserve"> </w:t>
            </w:r>
            <w:r w:rsidRPr="00DB37D1">
              <w:rPr>
                <w:rFonts w:cs="Arial"/>
                <w:szCs w:val="20"/>
                <w:lang w:val="sl-SI"/>
              </w:rPr>
              <w:t xml:space="preserve">občinami, kjer živi romska skupnost, in Svetom romske skupnosti Republike Slovenije. </w:t>
            </w:r>
            <w:r w:rsidR="00106811">
              <w:rPr>
                <w:rFonts w:cs="Arial"/>
                <w:szCs w:val="20"/>
                <w:lang w:val="sl-SI"/>
              </w:rPr>
              <w:t>Osnutek</w:t>
            </w:r>
            <w:r w:rsidRPr="00DB37D1">
              <w:rPr>
                <w:rFonts w:cs="Arial"/>
                <w:szCs w:val="20"/>
                <w:lang w:val="sl-SI"/>
              </w:rPr>
              <w:t xml:space="preserve"> poročila je bil </w:t>
            </w:r>
            <w:r w:rsidR="00824EA0">
              <w:rPr>
                <w:rFonts w:cs="Arial"/>
                <w:szCs w:val="20"/>
                <w:lang w:val="sl-SI"/>
              </w:rPr>
              <w:t>17</w:t>
            </w:r>
            <w:r w:rsidRPr="00DB37D1">
              <w:rPr>
                <w:rFonts w:cs="Arial"/>
                <w:szCs w:val="20"/>
                <w:lang w:val="sl-SI"/>
              </w:rPr>
              <w:t xml:space="preserve">. </w:t>
            </w:r>
            <w:r w:rsidR="00824EA0">
              <w:rPr>
                <w:rFonts w:cs="Arial"/>
                <w:szCs w:val="20"/>
                <w:lang w:val="sl-SI"/>
              </w:rPr>
              <w:t>maja</w:t>
            </w:r>
            <w:r w:rsidRPr="00DB37D1">
              <w:rPr>
                <w:rFonts w:cs="Arial"/>
                <w:szCs w:val="20"/>
                <w:lang w:val="sl-SI"/>
              </w:rPr>
              <w:t xml:space="preserve"> 202</w:t>
            </w:r>
            <w:r w:rsidR="00824EA0">
              <w:rPr>
                <w:rFonts w:cs="Arial"/>
                <w:szCs w:val="20"/>
                <w:lang w:val="sl-SI"/>
              </w:rPr>
              <w:t>3</w:t>
            </w:r>
            <w:r w:rsidRPr="00DB37D1">
              <w:rPr>
                <w:rFonts w:cs="Arial"/>
                <w:szCs w:val="20"/>
                <w:lang w:val="sl-SI"/>
              </w:rPr>
              <w:t xml:space="preserve"> poslan v pregled</w:t>
            </w:r>
            <w:r>
              <w:rPr>
                <w:rFonts w:cs="Arial"/>
                <w:szCs w:val="20"/>
                <w:lang w:val="sl-SI"/>
              </w:rPr>
              <w:t xml:space="preserve"> </w:t>
            </w:r>
            <w:r w:rsidRPr="00DB37D1">
              <w:rPr>
                <w:rFonts w:cs="Arial"/>
                <w:szCs w:val="20"/>
                <w:lang w:val="sl-SI"/>
              </w:rPr>
              <w:t>vsem pristojnim ministrstvom, Nacionalnemu inštitutu za javno zdravje, Stanovanjskemu skladu Republike Slovenije, vsem občinam, kjer živijo Romi, vsem trem združenjem občin in Svetu romske skupnosti Republike Slovenije. Poročilo je usklajeno z vsemi navedenimi deležniki.</w:t>
            </w:r>
            <w:r w:rsidR="00824EA0">
              <w:rPr>
                <w:rFonts w:cs="Arial"/>
                <w:szCs w:val="20"/>
                <w:lang w:val="sl-SI"/>
              </w:rPr>
              <w:t xml:space="preserve"> </w:t>
            </w:r>
            <w:r w:rsidR="005811DF">
              <w:rPr>
                <w:rFonts w:cs="Arial"/>
                <w:szCs w:val="20"/>
                <w:lang w:val="sl-SI"/>
              </w:rPr>
              <w:t xml:space="preserve">Konec </w:t>
            </w:r>
            <w:r w:rsidR="005811DF" w:rsidRPr="005811DF">
              <w:rPr>
                <w:rFonts w:cs="Arial"/>
                <w:szCs w:val="20"/>
                <w:lang w:val="sl-SI"/>
              </w:rPr>
              <w:t xml:space="preserve">avgusta </w:t>
            </w:r>
            <w:r w:rsidR="00824EA0" w:rsidRPr="005811DF">
              <w:rPr>
                <w:rFonts w:cs="Arial"/>
                <w:szCs w:val="20"/>
                <w:lang w:val="sl-SI"/>
              </w:rPr>
              <w:t>2023 je predlog poročila potrdila tudi vladna Delovna skupina za obravnavo romske problematike, katere člani so predstavniki ministrstev, občin in Sveta romske skupnosti Republike Slovenije.</w:t>
            </w:r>
          </w:p>
          <w:p w14:paraId="473F6830" w14:textId="77777777" w:rsidR="003F3B19" w:rsidRPr="00DB37D1" w:rsidRDefault="003F3B19" w:rsidP="003F3B19">
            <w:pPr>
              <w:spacing w:line="240" w:lineRule="exact"/>
              <w:jc w:val="both"/>
              <w:rPr>
                <w:rFonts w:cs="Arial"/>
                <w:szCs w:val="20"/>
                <w:lang w:val="sl-SI"/>
              </w:rPr>
            </w:pPr>
          </w:p>
          <w:p w14:paraId="740CF4AE" w14:textId="2F82C621" w:rsidR="009E7350" w:rsidRPr="000E58B7" w:rsidRDefault="003F3B19" w:rsidP="000E58B7">
            <w:pPr>
              <w:pStyle w:val="Title1"/>
              <w:spacing w:before="0" w:after="0" w:line="240" w:lineRule="exact"/>
              <w:jc w:val="both"/>
              <w:rPr>
                <w:rFonts w:cs="Arial"/>
                <w:sz w:val="20"/>
                <w:lang w:val="sl-SI"/>
              </w:rPr>
            </w:pPr>
            <w:r w:rsidRPr="000E58B7">
              <w:rPr>
                <w:rFonts w:cs="Arial"/>
                <w:sz w:val="20"/>
                <w:lang w:val="sl-SI"/>
              </w:rPr>
              <w:t xml:space="preserve">Poročilo </w:t>
            </w:r>
            <w:r w:rsidR="00824EA0" w:rsidRPr="000E58B7">
              <w:rPr>
                <w:rFonts w:cs="Arial"/>
                <w:sz w:val="20"/>
                <w:lang w:val="sl-SI"/>
              </w:rPr>
              <w:t xml:space="preserve">zajema predvsem glavne poudarke in ugotovitve na podlagi </w:t>
            </w:r>
            <w:r w:rsidRPr="000E58B7">
              <w:rPr>
                <w:rFonts w:cs="Arial"/>
                <w:sz w:val="20"/>
                <w:lang w:val="sl-SI"/>
              </w:rPr>
              <w:t>informaci</w:t>
            </w:r>
            <w:r w:rsidR="00824EA0" w:rsidRPr="000E58B7">
              <w:rPr>
                <w:rFonts w:cs="Arial"/>
                <w:sz w:val="20"/>
                <w:lang w:val="sl-SI"/>
              </w:rPr>
              <w:t>j</w:t>
            </w:r>
            <w:r w:rsidRPr="000E58B7">
              <w:rPr>
                <w:rFonts w:cs="Arial"/>
                <w:sz w:val="20"/>
                <w:lang w:val="sl-SI"/>
              </w:rPr>
              <w:t xml:space="preserve"> o aktivnostih na posameznih vsebinskih področjih, ki so jih izvajali pristojni državni organi</w:t>
            </w:r>
            <w:r w:rsidR="00824EA0" w:rsidRPr="000E58B7">
              <w:rPr>
                <w:rFonts w:cs="Arial"/>
                <w:sz w:val="20"/>
                <w:lang w:val="sl-SI"/>
              </w:rPr>
              <w:t xml:space="preserve">, </w:t>
            </w:r>
            <w:r w:rsidRPr="000E58B7">
              <w:rPr>
                <w:rFonts w:cs="Arial"/>
                <w:sz w:val="20"/>
                <w:lang w:val="sl-SI"/>
              </w:rPr>
              <w:t>Svet romske skupnosti Republike Slovenije in občin</w:t>
            </w:r>
            <w:r w:rsidR="00824EA0" w:rsidRPr="000E58B7">
              <w:rPr>
                <w:rFonts w:cs="Arial"/>
                <w:sz w:val="20"/>
                <w:lang w:val="sl-SI"/>
              </w:rPr>
              <w:t xml:space="preserve">e v letu 2022. V prilogah pa je podan zelo podroben pregled izvedenih aktivnosti tako na nacionalni kot lokalni ravni. </w:t>
            </w:r>
            <w:r w:rsidR="00824EA0" w:rsidRPr="000E58B7">
              <w:rPr>
                <w:sz w:val="20"/>
                <w:lang w:val="sl-SI"/>
              </w:rPr>
              <w:t>Predstavljene informacije dajejo vpogled v izvedene aktivnosti v letu 2022 in stanje na posameznem področju ter v kolikšni meri so bile te aktivnosti v letu 2022 sofinancirane iz državnega proračuna in/ali sredstev EU ter sredstev občinskih proračunov</w:t>
            </w:r>
            <w:r w:rsidR="000E58B7">
              <w:rPr>
                <w:sz w:val="20"/>
                <w:lang w:val="sl-SI"/>
              </w:rPr>
              <w:t xml:space="preserve">. </w:t>
            </w:r>
            <w:r w:rsidRPr="000E58B7">
              <w:rPr>
                <w:rFonts w:cs="Arial"/>
                <w:sz w:val="20"/>
                <w:lang w:val="sl-SI"/>
              </w:rPr>
              <w:t xml:space="preserve"> </w:t>
            </w:r>
          </w:p>
        </w:tc>
      </w:tr>
      <w:tr w:rsidR="009E7350" w:rsidRPr="00AB1D34" w14:paraId="107343AE" w14:textId="77777777" w:rsidTr="004A0432">
        <w:tc>
          <w:tcPr>
            <w:tcW w:w="9074" w:type="dxa"/>
            <w:gridSpan w:val="10"/>
            <w:tcBorders>
              <w:top w:val="single" w:sz="4" w:space="0" w:color="000000"/>
              <w:left w:val="single" w:sz="4" w:space="0" w:color="000000"/>
              <w:bottom w:val="single" w:sz="4" w:space="0" w:color="000000"/>
              <w:right w:val="single" w:sz="4" w:space="0" w:color="000000"/>
            </w:tcBorders>
            <w:shd w:val="clear" w:color="auto" w:fill="auto"/>
          </w:tcPr>
          <w:p w14:paraId="7B769D08" w14:textId="77777777" w:rsidR="009E7350" w:rsidRPr="00AB1D34" w:rsidRDefault="009E7350" w:rsidP="004A0432">
            <w:pPr>
              <w:pStyle w:val="Oddelek"/>
              <w:numPr>
                <w:ilvl w:val="0"/>
                <w:numId w:val="0"/>
              </w:numPr>
              <w:spacing w:before="0" w:after="0" w:line="240" w:lineRule="exact"/>
              <w:jc w:val="left"/>
              <w:rPr>
                <w:sz w:val="20"/>
                <w:szCs w:val="20"/>
              </w:rPr>
            </w:pPr>
            <w:r w:rsidRPr="00AB1D34">
              <w:rPr>
                <w:sz w:val="20"/>
                <w:szCs w:val="20"/>
              </w:rPr>
              <w:t>6. Presoja posledic za:</w:t>
            </w:r>
          </w:p>
        </w:tc>
      </w:tr>
      <w:tr w:rsidR="009E7350" w:rsidRPr="00AB1D34" w14:paraId="3A8C9DD4" w14:textId="77777777" w:rsidTr="004A0432">
        <w:tc>
          <w:tcPr>
            <w:tcW w:w="1937" w:type="dxa"/>
            <w:tcBorders>
              <w:top w:val="single" w:sz="4" w:space="0" w:color="000000"/>
              <w:left w:val="single" w:sz="4" w:space="0" w:color="000000"/>
              <w:bottom w:val="single" w:sz="4" w:space="0" w:color="000000"/>
              <w:right w:val="single" w:sz="4" w:space="0" w:color="000000"/>
            </w:tcBorders>
            <w:shd w:val="clear" w:color="auto" w:fill="auto"/>
          </w:tcPr>
          <w:p w14:paraId="30F822C8" w14:textId="77777777" w:rsidR="009E7350" w:rsidRPr="00AB1D34" w:rsidRDefault="009E7350" w:rsidP="004A0432">
            <w:pPr>
              <w:pStyle w:val="Neotevilenodstavek"/>
              <w:spacing w:before="0" w:after="0" w:line="240" w:lineRule="exact"/>
              <w:ind w:left="360"/>
              <w:rPr>
                <w:iCs/>
                <w:sz w:val="20"/>
                <w:szCs w:val="20"/>
              </w:rPr>
            </w:pPr>
            <w:r w:rsidRPr="00AB1D34">
              <w:rPr>
                <w:iCs/>
                <w:sz w:val="20"/>
                <w:szCs w:val="20"/>
              </w:rPr>
              <w:lastRenderedPageBreak/>
              <w:t>a)</w:t>
            </w:r>
          </w:p>
        </w:tc>
        <w:tc>
          <w:tcPr>
            <w:tcW w:w="5264" w:type="dxa"/>
            <w:gridSpan w:val="8"/>
            <w:tcBorders>
              <w:top w:val="single" w:sz="4" w:space="0" w:color="000000"/>
              <w:left w:val="single" w:sz="4" w:space="0" w:color="000000"/>
              <w:bottom w:val="single" w:sz="4" w:space="0" w:color="000000"/>
              <w:right w:val="single" w:sz="4" w:space="0" w:color="000000"/>
            </w:tcBorders>
            <w:shd w:val="clear" w:color="auto" w:fill="auto"/>
          </w:tcPr>
          <w:p w14:paraId="3A5B31D1" w14:textId="77777777" w:rsidR="009E7350" w:rsidRPr="00AB1D34" w:rsidRDefault="009E7350" w:rsidP="004A0432">
            <w:pPr>
              <w:pStyle w:val="Neotevilenodstavek"/>
              <w:spacing w:before="0" w:after="0" w:line="240" w:lineRule="exact"/>
              <w:rPr>
                <w:sz w:val="20"/>
                <w:szCs w:val="20"/>
              </w:rPr>
            </w:pPr>
            <w:r w:rsidRPr="00AB1D34">
              <w:rPr>
                <w:sz w:val="20"/>
                <w:szCs w:val="20"/>
              </w:rPr>
              <w:t>javnofinančna sredstva nad 40.000 evrov v tekočem in naslednjih treh letih</w:t>
            </w:r>
          </w:p>
        </w:tc>
        <w:tc>
          <w:tcPr>
            <w:tcW w:w="1873" w:type="dxa"/>
            <w:tcBorders>
              <w:top w:val="single" w:sz="4" w:space="0" w:color="000000"/>
              <w:left w:val="single" w:sz="4" w:space="0" w:color="000000"/>
              <w:bottom w:val="single" w:sz="4" w:space="0" w:color="000000"/>
              <w:right w:val="single" w:sz="4" w:space="0" w:color="000000"/>
            </w:tcBorders>
            <w:shd w:val="clear" w:color="auto" w:fill="auto"/>
          </w:tcPr>
          <w:p w14:paraId="5792ECA0" w14:textId="77777777" w:rsidR="009E7350" w:rsidRPr="00AB1D34" w:rsidRDefault="009E7350" w:rsidP="004A0432">
            <w:pPr>
              <w:pStyle w:val="Neotevilenodstavek"/>
              <w:spacing w:before="0" w:after="0" w:line="240" w:lineRule="exact"/>
              <w:jc w:val="center"/>
              <w:rPr>
                <w:sz w:val="20"/>
                <w:szCs w:val="20"/>
              </w:rPr>
            </w:pPr>
            <w:r w:rsidRPr="00AB1D34">
              <w:rPr>
                <w:sz w:val="20"/>
                <w:szCs w:val="20"/>
              </w:rPr>
              <w:t>NE</w:t>
            </w:r>
          </w:p>
        </w:tc>
      </w:tr>
      <w:tr w:rsidR="009E7350" w:rsidRPr="00AB1D34" w14:paraId="679DDB9D" w14:textId="77777777" w:rsidTr="004A0432">
        <w:tc>
          <w:tcPr>
            <w:tcW w:w="1937" w:type="dxa"/>
            <w:tcBorders>
              <w:top w:val="single" w:sz="4" w:space="0" w:color="000000"/>
              <w:left w:val="single" w:sz="4" w:space="0" w:color="000000"/>
              <w:bottom w:val="single" w:sz="4" w:space="0" w:color="000000"/>
              <w:right w:val="single" w:sz="4" w:space="0" w:color="000000"/>
            </w:tcBorders>
            <w:shd w:val="clear" w:color="auto" w:fill="auto"/>
          </w:tcPr>
          <w:p w14:paraId="3F8F907A" w14:textId="77777777" w:rsidR="009E7350" w:rsidRPr="00AB1D34" w:rsidRDefault="009E7350" w:rsidP="004A0432">
            <w:pPr>
              <w:pStyle w:val="Neotevilenodstavek"/>
              <w:spacing w:before="0" w:after="0" w:line="240" w:lineRule="exact"/>
              <w:ind w:left="360"/>
              <w:rPr>
                <w:iCs/>
                <w:sz w:val="20"/>
                <w:szCs w:val="20"/>
              </w:rPr>
            </w:pPr>
            <w:r w:rsidRPr="00AB1D34">
              <w:rPr>
                <w:iCs/>
                <w:sz w:val="20"/>
                <w:szCs w:val="20"/>
              </w:rPr>
              <w:t>b)</w:t>
            </w:r>
          </w:p>
        </w:tc>
        <w:tc>
          <w:tcPr>
            <w:tcW w:w="5264" w:type="dxa"/>
            <w:gridSpan w:val="8"/>
            <w:tcBorders>
              <w:top w:val="single" w:sz="4" w:space="0" w:color="000000"/>
              <w:left w:val="single" w:sz="4" w:space="0" w:color="000000"/>
              <w:bottom w:val="single" w:sz="4" w:space="0" w:color="000000"/>
              <w:right w:val="single" w:sz="4" w:space="0" w:color="000000"/>
            </w:tcBorders>
            <w:shd w:val="clear" w:color="auto" w:fill="auto"/>
          </w:tcPr>
          <w:p w14:paraId="01A67696" w14:textId="77777777" w:rsidR="009E7350" w:rsidRPr="00AB1D34" w:rsidRDefault="009E7350" w:rsidP="004A0432">
            <w:pPr>
              <w:pStyle w:val="Neotevilenodstavek"/>
              <w:spacing w:before="0" w:after="0" w:line="240" w:lineRule="exact"/>
              <w:rPr>
                <w:iCs/>
                <w:sz w:val="20"/>
                <w:szCs w:val="20"/>
              </w:rPr>
            </w:pPr>
            <w:r w:rsidRPr="00AB1D34">
              <w:rPr>
                <w:bCs/>
                <w:sz w:val="20"/>
                <w:szCs w:val="20"/>
              </w:rPr>
              <w:t>usklajenost slovenskega pravnega reda s pravnim redom Evropske unije</w:t>
            </w:r>
          </w:p>
        </w:tc>
        <w:tc>
          <w:tcPr>
            <w:tcW w:w="1873" w:type="dxa"/>
            <w:tcBorders>
              <w:top w:val="single" w:sz="4" w:space="0" w:color="000000"/>
              <w:left w:val="single" w:sz="4" w:space="0" w:color="000000"/>
              <w:bottom w:val="single" w:sz="4" w:space="0" w:color="000000"/>
              <w:right w:val="single" w:sz="4" w:space="0" w:color="000000"/>
            </w:tcBorders>
            <w:shd w:val="clear" w:color="auto" w:fill="auto"/>
          </w:tcPr>
          <w:p w14:paraId="6A1FF8EF" w14:textId="77777777" w:rsidR="009E7350" w:rsidRPr="00AB1D34" w:rsidRDefault="009E7350" w:rsidP="004A0432">
            <w:pPr>
              <w:pStyle w:val="Neotevilenodstavek"/>
              <w:spacing w:before="0" w:after="0" w:line="240" w:lineRule="exact"/>
              <w:jc w:val="center"/>
              <w:rPr>
                <w:iCs/>
                <w:sz w:val="20"/>
                <w:szCs w:val="20"/>
              </w:rPr>
            </w:pPr>
            <w:r w:rsidRPr="00AB1D34">
              <w:rPr>
                <w:iCs/>
                <w:sz w:val="20"/>
                <w:szCs w:val="20"/>
              </w:rPr>
              <w:t>NE</w:t>
            </w:r>
          </w:p>
        </w:tc>
      </w:tr>
      <w:tr w:rsidR="009E7350" w:rsidRPr="00AB1D34" w14:paraId="6386B662" w14:textId="77777777" w:rsidTr="004A0432">
        <w:tc>
          <w:tcPr>
            <w:tcW w:w="1937" w:type="dxa"/>
            <w:tcBorders>
              <w:top w:val="single" w:sz="4" w:space="0" w:color="000000"/>
              <w:left w:val="single" w:sz="4" w:space="0" w:color="000000"/>
              <w:bottom w:val="single" w:sz="4" w:space="0" w:color="000000"/>
              <w:right w:val="single" w:sz="4" w:space="0" w:color="000000"/>
            </w:tcBorders>
            <w:shd w:val="clear" w:color="auto" w:fill="auto"/>
          </w:tcPr>
          <w:p w14:paraId="2DFF05D4" w14:textId="77777777" w:rsidR="009E7350" w:rsidRPr="00AB1D34" w:rsidRDefault="009E7350" w:rsidP="004A0432">
            <w:pPr>
              <w:pStyle w:val="Neotevilenodstavek"/>
              <w:spacing w:before="0" w:after="0" w:line="240" w:lineRule="exact"/>
              <w:ind w:left="360"/>
              <w:rPr>
                <w:iCs/>
                <w:sz w:val="20"/>
                <w:szCs w:val="20"/>
              </w:rPr>
            </w:pPr>
            <w:r w:rsidRPr="00AB1D34">
              <w:rPr>
                <w:iCs/>
                <w:sz w:val="20"/>
                <w:szCs w:val="20"/>
              </w:rPr>
              <w:t>c)</w:t>
            </w:r>
          </w:p>
        </w:tc>
        <w:tc>
          <w:tcPr>
            <w:tcW w:w="5264" w:type="dxa"/>
            <w:gridSpan w:val="8"/>
            <w:tcBorders>
              <w:top w:val="single" w:sz="4" w:space="0" w:color="000000"/>
              <w:left w:val="single" w:sz="4" w:space="0" w:color="000000"/>
              <w:bottom w:val="single" w:sz="4" w:space="0" w:color="000000"/>
              <w:right w:val="single" w:sz="4" w:space="0" w:color="000000"/>
            </w:tcBorders>
            <w:shd w:val="clear" w:color="auto" w:fill="auto"/>
          </w:tcPr>
          <w:p w14:paraId="2B8F7028" w14:textId="77777777" w:rsidR="009E7350" w:rsidRPr="00AB1D34" w:rsidRDefault="009E7350" w:rsidP="004A0432">
            <w:pPr>
              <w:pStyle w:val="Neotevilenodstavek"/>
              <w:spacing w:before="0" w:after="0" w:line="240" w:lineRule="exact"/>
              <w:rPr>
                <w:iCs/>
                <w:sz w:val="20"/>
                <w:szCs w:val="20"/>
              </w:rPr>
            </w:pPr>
            <w:r w:rsidRPr="00AB1D34">
              <w:rPr>
                <w:sz w:val="20"/>
                <w:szCs w:val="20"/>
              </w:rPr>
              <w:t>administrativne posledice</w:t>
            </w:r>
          </w:p>
        </w:tc>
        <w:tc>
          <w:tcPr>
            <w:tcW w:w="1873" w:type="dxa"/>
            <w:tcBorders>
              <w:top w:val="single" w:sz="4" w:space="0" w:color="000000"/>
              <w:left w:val="single" w:sz="4" w:space="0" w:color="000000"/>
              <w:bottom w:val="single" w:sz="4" w:space="0" w:color="000000"/>
              <w:right w:val="single" w:sz="4" w:space="0" w:color="000000"/>
            </w:tcBorders>
            <w:shd w:val="clear" w:color="auto" w:fill="auto"/>
          </w:tcPr>
          <w:p w14:paraId="38CE75B7" w14:textId="77777777" w:rsidR="009E7350" w:rsidRPr="00AB1D34" w:rsidRDefault="009E7350" w:rsidP="004A0432">
            <w:pPr>
              <w:pStyle w:val="Neotevilenodstavek"/>
              <w:spacing w:before="0" w:after="0" w:line="240" w:lineRule="exact"/>
              <w:jc w:val="center"/>
              <w:rPr>
                <w:iCs/>
                <w:sz w:val="20"/>
                <w:szCs w:val="20"/>
              </w:rPr>
            </w:pPr>
            <w:r w:rsidRPr="00AB1D34">
              <w:rPr>
                <w:iCs/>
                <w:sz w:val="20"/>
                <w:szCs w:val="20"/>
              </w:rPr>
              <w:t>NE</w:t>
            </w:r>
          </w:p>
        </w:tc>
      </w:tr>
      <w:tr w:rsidR="009E7350" w:rsidRPr="00AB1D34" w14:paraId="04D0E567" w14:textId="77777777" w:rsidTr="004A0432">
        <w:tc>
          <w:tcPr>
            <w:tcW w:w="1937" w:type="dxa"/>
            <w:tcBorders>
              <w:top w:val="single" w:sz="4" w:space="0" w:color="000000"/>
              <w:left w:val="single" w:sz="4" w:space="0" w:color="000000"/>
              <w:bottom w:val="single" w:sz="4" w:space="0" w:color="000000"/>
              <w:right w:val="single" w:sz="4" w:space="0" w:color="000000"/>
            </w:tcBorders>
            <w:shd w:val="clear" w:color="auto" w:fill="auto"/>
          </w:tcPr>
          <w:p w14:paraId="420FC3B0" w14:textId="77777777" w:rsidR="009E7350" w:rsidRPr="00AB1D34" w:rsidRDefault="009E7350" w:rsidP="004A0432">
            <w:pPr>
              <w:pStyle w:val="Neotevilenodstavek"/>
              <w:spacing w:before="0" w:after="0" w:line="240" w:lineRule="exact"/>
              <w:ind w:left="360"/>
              <w:rPr>
                <w:iCs/>
                <w:sz w:val="20"/>
                <w:szCs w:val="20"/>
              </w:rPr>
            </w:pPr>
            <w:r w:rsidRPr="00AB1D34">
              <w:rPr>
                <w:iCs/>
                <w:sz w:val="20"/>
                <w:szCs w:val="20"/>
              </w:rPr>
              <w:t>č)</w:t>
            </w:r>
          </w:p>
        </w:tc>
        <w:tc>
          <w:tcPr>
            <w:tcW w:w="5264" w:type="dxa"/>
            <w:gridSpan w:val="8"/>
            <w:tcBorders>
              <w:top w:val="single" w:sz="4" w:space="0" w:color="000000"/>
              <w:left w:val="single" w:sz="4" w:space="0" w:color="000000"/>
              <w:bottom w:val="single" w:sz="4" w:space="0" w:color="000000"/>
              <w:right w:val="single" w:sz="4" w:space="0" w:color="000000"/>
            </w:tcBorders>
            <w:shd w:val="clear" w:color="auto" w:fill="auto"/>
          </w:tcPr>
          <w:p w14:paraId="71D31AF7" w14:textId="77777777" w:rsidR="009E7350" w:rsidRPr="00AB1D34" w:rsidRDefault="009E7350" w:rsidP="004A0432">
            <w:pPr>
              <w:pStyle w:val="Neotevilenodstavek"/>
              <w:spacing w:before="0" w:after="0" w:line="240" w:lineRule="exact"/>
              <w:rPr>
                <w:bCs/>
                <w:sz w:val="20"/>
                <w:szCs w:val="20"/>
              </w:rPr>
            </w:pPr>
            <w:r w:rsidRPr="00AB1D34">
              <w:rPr>
                <w:sz w:val="20"/>
                <w:szCs w:val="20"/>
              </w:rPr>
              <w:t>gospodarstvo, zlasti</w:t>
            </w:r>
            <w:r w:rsidRPr="00AB1D34">
              <w:rPr>
                <w:bCs/>
                <w:sz w:val="20"/>
                <w:szCs w:val="20"/>
              </w:rPr>
              <w:t xml:space="preserve"> mala in srednja podjetja ter konkurenčnost podjetij</w:t>
            </w:r>
          </w:p>
        </w:tc>
        <w:tc>
          <w:tcPr>
            <w:tcW w:w="1873" w:type="dxa"/>
            <w:tcBorders>
              <w:top w:val="single" w:sz="4" w:space="0" w:color="000000"/>
              <w:left w:val="single" w:sz="4" w:space="0" w:color="000000"/>
              <w:bottom w:val="single" w:sz="4" w:space="0" w:color="000000"/>
              <w:right w:val="single" w:sz="4" w:space="0" w:color="000000"/>
            </w:tcBorders>
            <w:shd w:val="clear" w:color="auto" w:fill="auto"/>
          </w:tcPr>
          <w:p w14:paraId="4ABE6260" w14:textId="77777777" w:rsidR="009E7350" w:rsidRPr="00AB1D34" w:rsidRDefault="009E7350" w:rsidP="004A0432">
            <w:pPr>
              <w:pStyle w:val="Neotevilenodstavek"/>
              <w:spacing w:before="0" w:after="0" w:line="240" w:lineRule="exact"/>
              <w:jc w:val="center"/>
              <w:rPr>
                <w:bCs/>
                <w:sz w:val="20"/>
                <w:szCs w:val="20"/>
              </w:rPr>
            </w:pPr>
            <w:r w:rsidRPr="00AB1D34">
              <w:rPr>
                <w:bCs/>
                <w:sz w:val="20"/>
                <w:szCs w:val="20"/>
              </w:rPr>
              <w:t>NE</w:t>
            </w:r>
          </w:p>
        </w:tc>
      </w:tr>
      <w:tr w:rsidR="009E7350" w:rsidRPr="00AB1D34" w14:paraId="02BC1F6D" w14:textId="77777777" w:rsidTr="004A0432">
        <w:tc>
          <w:tcPr>
            <w:tcW w:w="1937" w:type="dxa"/>
            <w:tcBorders>
              <w:top w:val="single" w:sz="4" w:space="0" w:color="000000"/>
              <w:left w:val="single" w:sz="4" w:space="0" w:color="000000"/>
              <w:bottom w:val="single" w:sz="4" w:space="0" w:color="000000"/>
              <w:right w:val="single" w:sz="4" w:space="0" w:color="000000"/>
            </w:tcBorders>
            <w:shd w:val="clear" w:color="auto" w:fill="auto"/>
          </w:tcPr>
          <w:p w14:paraId="5CFD62CE" w14:textId="77777777" w:rsidR="009E7350" w:rsidRPr="00AB1D34" w:rsidRDefault="009E7350" w:rsidP="004A0432">
            <w:pPr>
              <w:pStyle w:val="Neotevilenodstavek"/>
              <w:spacing w:before="0" w:after="0" w:line="240" w:lineRule="exact"/>
              <w:ind w:left="360"/>
              <w:rPr>
                <w:iCs/>
                <w:sz w:val="20"/>
                <w:szCs w:val="20"/>
              </w:rPr>
            </w:pPr>
            <w:r w:rsidRPr="00AB1D34">
              <w:rPr>
                <w:iCs/>
                <w:sz w:val="20"/>
                <w:szCs w:val="20"/>
              </w:rPr>
              <w:t>d)</w:t>
            </w:r>
          </w:p>
        </w:tc>
        <w:tc>
          <w:tcPr>
            <w:tcW w:w="5264" w:type="dxa"/>
            <w:gridSpan w:val="8"/>
            <w:tcBorders>
              <w:top w:val="single" w:sz="4" w:space="0" w:color="000000"/>
              <w:left w:val="single" w:sz="4" w:space="0" w:color="000000"/>
              <w:bottom w:val="single" w:sz="4" w:space="0" w:color="000000"/>
              <w:right w:val="single" w:sz="4" w:space="0" w:color="000000"/>
            </w:tcBorders>
            <w:shd w:val="clear" w:color="auto" w:fill="auto"/>
          </w:tcPr>
          <w:p w14:paraId="7FC45020" w14:textId="77777777" w:rsidR="009E7350" w:rsidRPr="00AB1D34" w:rsidRDefault="009E7350" w:rsidP="004A0432">
            <w:pPr>
              <w:pStyle w:val="Neotevilenodstavek"/>
              <w:spacing w:before="0" w:after="0" w:line="240" w:lineRule="exact"/>
              <w:rPr>
                <w:bCs/>
                <w:sz w:val="20"/>
                <w:szCs w:val="20"/>
              </w:rPr>
            </w:pPr>
            <w:r w:rsidRPr="00AB1D34">
              <w:rPr>
                <w:bCs/>
                <w:sz w:val="20"/>
                <w:szCs w:val="20"/>
              </w:rPr>
              <w:t>okolje, vključno s prostorskimi in varstvenimi vidiki</w:t>
            </w:r>
          </w:p>
        </w:tc>
        <w:tc>
          <w:tcPr>
            <w:tcW w:w="1873" w:type="dxa"/>
            <w:tcBorders>
              <w:top w:val="single" w:sz="4" w:space="0" w:color="000000"/>
              <w:left w:val="single" w:sz="4" w:space="0" w:color="000000"/>
              <w:bottom w:val="single" w:sz="4" w:space="0" w:color="000000"/>
              <w:right w:val="single" w:sz="4" w:space="0" w:color="000000"/>
            </w:tcBorders>
            <w:shd w:val="clear" w:color="auto" w:fill="auto"/>
          </w:tcPr>
          <w:p w14:paraId="2942CCEB" w14:textId="77777777" w:rsidR="009E7350" w:rsidRPr="00AB1D34" w:rsidRDefault="009E7350" w:rsidP="004A0432">
            <w:pPr>
              <w:pStyle w:val="Neotevilenodstavek"/>
              <w:spacing w:before="0" w:after="0" w:line="240" w:lineRule="exact"/>
              <w:jc w:val="center"/>
              <w:rPr>
                <w:bCs/>
                <w:sz w:val="20"/>
                <w:szCs w:val="20"/>
              </w:rPr>
            </w:pPr>
            <w:r w:rsidRPr="00AB1D34">
              <w:rPr>
                <w:bCs/>
                <w:sz w:val="20"/>
                <w:szCs w:val="20"/>
              </w:rPr>
              <w:t>NE</w:t>
            </w:r>
          </w:p>
        </w:tc>
      </w:tr>
      <w:tr w:rsidR="009E7350" w:rsidRPr="00AB1D34" w14:paraId="23BD4240" w14:textId="77777777" w:rsidTr="004A0432">
        <w:tc>
          <w:tcPr>
            <w:tcW w:w="1937" w:type="dxa"/>
            <w:tcBorders>
              <w:top w:val="single" w:sz="4" w:space="0" w:color="000000"/>
              <w:left w:val="single" w:sz="4" w:space="0" w:color="000000"/>
              <w:bottom w:val="single" w:sz="4" w:space="0" w:color="000000"/>
              <w:right w:val="single" w:sz="4" w:space="0" w:color="000000"/>
            </w:tcBorders>
            <w:shd w:val="clear" w:color="auto" w:fill="auto"/>
          </w:tcPr>
          <w:p w14:paraId="060E5A17" w14:textId="77777777" w:rsidR="009E7350" w:rsidRPr="00AB1D34" w:rsidRDefault="009E7350" w:rsidP="004A0432">
            <w:pPr>
              <w:pStyle w:val="Neotevilenodstavek"/>
              <w:spacing w:before="0" w:after="0" w:line="240" w:lineRule="exact"/>
              <w:ind w:left="360"/>
              <w:rPr>
                <w:iCs/>
                <w:sz w:val="20"/>
                <w:szCs w:val="20"/>
              </w:rPr>
            </w:pPr>
            <w:r w:rsidRPr="00AB1D34">
              <w:rPr>
                <w:iCs/>
                <w:sz w:val="20"/>
                <w:szCs w:val="20"/>
              </w:rPr>
              <w:t>e)</w:t>
            </w:r>
          </w:p>
        </w:tc>
        <w:tc>
          <w:tcPr>
            <w:tcW w:w="5264" w:type="dxa"/>
            <w:gridSpan w:val="8"/>
            <w:tcBorders>
              <w:top w:val="single" w:sz="4" w:space="0" w:color="000000"/>
              <w:left w:val="single" w:sz="4" w:space="0" w:color="000000"/>
              <w:bottom w:val="single" w:sz="4" w:space="0" w:color="000000"/>
              <w:right w:val="single" w:sz="4" w:space="0" w:color="000000"/>
            </w:tcBorders>
            <w:shd w:val="clear" w:color="auto" w:fill="auto"/>
          </w:tcPr>
          <w:p w14:paraId="6FA2CE64" w14:textId="77777777" w:rsidR="009E7350" w:rsidRPr="00AB1D34" w:rsidRDefault="009E7350" w:rsidP="004A0432">
            <w:pPr>
              <w:pStyle w:val="Neotevilenodstavek"/>
              <w:spacing w:before="0" w:after="0" w:line="240" w:lineRule="exact"/>
              <w:rPr>
                <w:bCs/>
                <w:sz w:val="20"/>
                <w:szCs w:val="20"/>
              </w:rPr>
            </w:pPr>
            <w:r w:rsidRPr="00AB1D34">
              <w:rPr>
                <w:bCs/>
                <w:sz w:val="20"/>
                <w:szCs w:val="20"/>
              </w:rPr>
              <w:t>socialno področje</w:t>
            </w:r>
          </w:p>
        </w:tc>
        <w:tc>
          <w:tcPr>
            <w:tcW w:w="1873" w:type="dxa"/>
            <w:tcBorders>
              <w:top w:val="single" w:sz="4" w:space="0" w:color="000000"/>
              <w:left w:val="single" w:sz="4" w:space="0" w:color="000000"/>
              <w:bottom w:val="single" w:sz="4" w:space="0" w:color="000000"/>
              <w:right w:val="single" w:sz="4" w:space="0" w:color="000000"/>
            </w:tcBorders>
            <w:shd w:val="clear" w:color="auto" w:fill="auto"/>
          </w:tcPr>
          <w:p w14:paraId="53D4BF57" w14:textId="77777777" w:rsidR="009E7350" w:rsidRPr="00AB1D34" w:rsidRDefault="009E7350" w:rsidP="004A0432">
            <w:pPr>
              <w:pStyle w:val="Neotevilenodstavek"/>
              <w:spacing w:before="0" w:after="0" w:line="240" w:lineRule="exact"/>
              <w:jc w:val="center"/>
              <w:rPr>
                <w:bCs/>
                <w:sz w:val="20"/>
                <w:szCs w:val="20"/>
              </w:rPr>
            </w:pPr>
            <w:r w:rsidRPr="00AB1D34">
              <w:rPr>
                <w:bCs/>
                <w:sz w:val="20"/>
                <w:szCs w:val="20"/>
              </w:rPr>
              <w:t>NE</w:t>
            </w:r>
          </w:p>
        </w:tc>
      </w:tr>
      <w:tr w:rsidR="009E7350" w:rsidRPr="00AB1D34" w14:paraId="57F7F97A" w14:textId="77777777" w:rsidTr="004A0432">
        <w:tc>
          <w:tcPr>
            <w:tcW w:w="1937" w:type="dxa"/>
            <w:tcBorders>
              <w:top w:val="single" w:sz="4" w:space="0" w:color="000000"/>
              <w:left w:val="single" w:sz="4" w:space="0" w:color="000000"/>
              <w:bottom w:val="single" w:sz="4" w:space="0" w:color="auto"/>
              <w:right w:val="single" w:sz="4" w:space="0" w:color="000000"/>
            </w:tcBorders>
            <w:shd w:val="clear" w:color="auto" w:fill="auto"/>
          </w:tcPr>
          <w:p w14:paraId="2EA35C54" w14:textId="77777777" w:rsidR="009E7350" w:rsidRPr="00AB1D34" w:rsidRDefault="009E7350" w:rsidP="004A0432">
            <w:pPr>
              <w:pStyle w:val="Neotevilenodstavek"/>
              <w:spacing w:before="0" w:after="0" w:line="240" w:lineRule="exact"/>
              <w:ind w:left="360"/>
              <w:rPr>
                <w:iCs/>
                <w:sz w:val="20"/>
                <w:szCs w:val="20"/>
              </w:rPr>
            </w:pPr>
            <w:r w:rsidRPr="00AB1D34">
              <w:rPr>
                <w:iCs/>
                <w:sz w:val="20"/>
                <w:szCs w:val="20"/>
              </w:rPr>
              <w:t>f)</w:t>
            </w:r>
          </w:p>
        </w:tc>
        <w:tc>
          <w:tcPr>
            <w:tcW w:w="5264" w:type="dxa"/>
            <w:gridSpan w:val="8"/>
            <w:tcBorders>
              <w:top w:val="single" w:sz="4" w:space="0" w:color="000000"/>
              <w:left w:val="single" w:sz="4" w:space="0" w:color="000000"/>
              <w:bottom w:val="single" w:sz="4" w:space="0" w:color="auto"/>
              <w:right w:val="single" w:sz="4" w:space="0" w:color="000000"/>
            </w:tcBorders>
            <w:shd w:val="clear" w:color="auto" w:fill="auto"/>
          </w:tcPr>
          <w:p w14:paraId="4C19DC81" w14:textId="77777777" w:rsidR="009E7350" w:rsidRPr="00AB1D34" w:rsidRDefault="009E7350" w:rsidP="004A0432">
            <w:pPr>
              <w:pStyle w:val="Neotevilenodstavek"/>
              <w:spacing w:before="0" w:after="0" w:line="240" w:lineRule="exact"/>
              <w:rPr>
                <w:bCs/>
                <w:sz w:val="20"/>
                <w:szCs w:val="20"/>
              </w:rPr>
            </w:pPr>
            <w:r w:rsidRPr="00AB1D34">
              <w:rPr>
                <w:bCs/>
                <w:sz w:val="20"/>
                <w:szCs w:val="20"/>
              </w:rPr>
              <w:t>dokumente razvojnega načrtovanja:</w:t>
            </w:r>
          </w:p>
          <w:p w14:paraId="172D2079" w14:textId="77777777" w:rsidR="009E7350" w:rsidRPr="00AB1D34" w:rsidRDefault="009E7350" w:rsidP="00872B50">
            <w:pPr>
              <w:pStyle w:val="Neotevilenodstavek"/>
              <w:numPr>
                <w:ilvl w:val="0"/>
                <w:numId w:val="2"/>
              </w:numPr>
              <w:spacing w:before="0" w:after="0" w:line="240" w:lineRule="exact"/>
              <w:textAlignment w:val="auto"/>
              <w:rPr>
                <w:bCs/>
                <w:sz w:val="20"/>
                <w:szCs w:val="20"/>
              </w:rPr>
            </w:pPr>
            <w:r w:rsidRPr="00AB1D34">
              <w:rPr>
                <w:bCs/>
                <w:sz w:val="20"/>
                <w:szCs w:val="20"/>
              </w:rPr>
              <w:t>nacionalne dokumente razvojnega načrtovanja</w:t>
            </w:r>
          </w:p>
          <w:p w14:paraId="3943931B" w14:textId="77777777" w:rsidR="009E7350" w:rsidRPr="00AB1D34" w:rsidRDefault="009E7350" w:rsidP="00872B50">
            <w:pPr>
              <w:pStyle w:val="Neotevilenodstavek"/>
              <w:numPr>
                <w:ilvl w:val="0"/>
                <w:numId w:val="2"/>
              </w:numPr>
              <w:spacing w:before="0" w:after="0" w:line="240" w:lineRule="exact"/>
              <w:textAlignment w:val="auto"/>
              <w:rPr>
                <w:bCs/>
                <w:sz w:val="20"/>
                <w:szCs w:val="20"/>
              </w:rPr>
            </w:pPr>
            <w:r w:rsidRPr="00AB1D34">
              <w:rPr>
                <w:bCs/>
                <w:sz w:val="20"/>
                <w:szCs w:val="20"/>
              </w:rPr>
              <w:t>razvojne politike na ravni programov po strukturi razvojne klasifikacije programskega proračuna</w:t>
            </w:r>
          </w:p>
          <w:p w14:paraId="706F41C8" w14:textId="77777777" w:rsidR="009E7350" w:rsidRPr="00AB1D34" w:rsidRDefault="009E7350" w:rsidP="00872B50">
            <w:pPr>
              <w:pStyle w:val="Neotevilenodstavek"/>
              <w:numPr>
                <w:ilvl w:val="0"/>
                <w:numId w:val="2"/>
              </w:numPr>
              <w:spacing w:before="0" w:after="0" w:line="240" w:lineRule="exact"/>
              <w:textAlignment w:val="auto"/>
              <w:rPr>
                <w:bCs/>
                <w:sz w:val="20"/>
                <w:szCs w:val="20"/>
              </w:rPr>
            </w:pPr>
            <w:r w:rsidRPr="00AB1D34">
              <w:rPr>
                <w:bCs/>
                <w:sz w:val="20"/>
                <w:szCs w:val="20"/>
              </w:rPr>
              <w:t>razvojne dokumente Evropske unije in mednarodnih organizacij</w:t>
            </w:r>
          </w:p>
        </w:tc>
        <w:tc>
          <w:tcPr>
            <w:tcW w:w="1873" w:type="dxa"/>
            <w:tcBorders>
              <w:top w:val="single" w:sz="4" w:space="0" w:color="000000"/>
              <w:left w:val="single" w:sz="4" w:space="0" w:color="000000"/>
              <w:bottom w:val="single" w:sz="4" w:space="0" w:color="auto"/>
              <w:right w:val="single" w:sz="4" w:space="0" w:color="000000"/>
            </w:tcBorders>
            <w:shd w:val="clear" w:color="auto" w:fill="auto"/>
          </w:tcPr>
          <w:p w14:paraId="773B80BA" w14:textId="77777777" w:rsidR="009E7350" w:rsidRPr="00AB1D34" w:rsidRDefault="009E7350" w:rsidP="004A0432">
            <w:pPr>
              <w:pStyle w:val="Neotevilenodstavek"/>
              <w:spacing w:before="0" w:after="0" w:line="240" w:lineRule="exact"/>
              <w:ind w:left="360"/>
              <w:textAlignment w:val="auto"/>
              <w:rPr>
                <w:bCs/>
                <w:sz w:val="20"/>
                <w:szCs w:val="20"/>
              </w:rPr>
            </w:pPr>
          </w:p>
          <w:p w14:paraId="40C64F24" w14:textId="77777777" w:rsidR="009E7350" w:rsidRPr="00AB1D34" w:rsidRDefault="009E7350" w:rsidP="004A0432">
            <w:pPr>
              <w:pStyle w:val="Neotevilenodstavek"/>
              <w:spacing w:before="0" w:after="0" w:line="240" w:lineRule="exact"/>
              <w:ind w:left="360"/>
              <w:textAlignment w:val="auto"/>
              <w:rPr>
                <w:bCs/>
                <w:sz w:val="20"/>
                <w:szCs w:val="20"/>
              </w:rPr>
            </w:pPr>
          </w:p>
          <w:p w14:paraId="12D6DD64" w14:textId="77777777" w:rsidR="009E7350" w:rsidRPr="00AB1D34" w:rsidRDefault="009E7350" w:rsidP="004A0432">
            <w:pPr>
              <w:pStyle w:val="Neotevilenodstavek"/>
              <w:spacing w:before="0" w:after="0" w:line="240" w:lineRule="exact"/>
              <w:ind w:left="-114"/>
              <w:jc w:val="center"/>
              <w:textAlignment w:val="auto"/>
              <w:rPr>
                <w:bCs/>
                <w:sz w:val="20"/>
                <w:szCs w:val="20"/>
              </w:rPr>
            </w:pPr>
            <w:r w:rsidRPr="00AB1D34">
              <w:rPr>
                <w:bCs/>
                <w:sz w:val="20"/>
                <w:szCs w:val="20"/>
              </w:rPr>
              <w:t>NE</w:t>
            </w:r>
          </w:p>
        </w:tc>
      </w:tr>
      <w:tr w:rsidR="009E7350" w:rsidRPr="00932C68" w14:paraId="1FDED973" w14:textId="77777777" w:rsidTr="004A0432">
        <w:tc>
          <w:tcPr>
            <w:tcW w:w="9074" w:type="dxa"/>
            <w:gridSpan w:val="10"/>
            <w:tcBorders>
              <w:top w:val="single" w:sz="4" w:space="0" w:color="auto"/>
              <w:left w:val="single" w:sz="4" w:space="0" w:color="auto"/>
              <w:bottom w:val="single" w:sz="4" w:space="0" w:color="auto"/>
              <w:right w:val="single" w:sz="4" w:space="0" w:color="auto"/>
            </w:tcBorders>
            <w:shd w:val="clear" w:color="auto" w:fill="auto"/>
          </w:tcPr>
          <w:p w14:paraId="5F2AA758" w14:textId="77777777" w:rsidR="009E7350" w:rsidRPr="00AB1D34" w:rsidRDefault="009E7350" w:rsidP="004A0432">
            <w:pPr>
              <w:pStyle w:val="Oddelek"/>
              <w:widowControl w:val="0"/>
              <w:numPr>
                <w:ilvl w:val="0"/>
                <w:numId w:val="0"/>
              </w:numPr>
              <w:spacing w:before="0" w:after="0" w:line="240" w:lineRule="exact"/>
              <w:jc w:val="left"/>
              <w:rPr>
                <w:sz w:val="20"/>
                <w:szCs w:val="20"/>
              </w:rPr>
            </w:pPr>
            <w:r w:rsidRPr="00AB1D34">
              <w:rPr>
                <w:sz w:val="20"/>
                <w:szCs w:val="20"/>
              </w:rPr>
              <w:t>7.a Predstavitev ocene finančnih posledic nad 40.000 evrov:</w:t>
            </w:r>
          </w:p>
          <w:p w14:paraId="0262B5A3" w14:textId="77777777" w:rsidR="009E7350" w:rsidRPr="00AB1D34" w:rsidRDefault="009E7350" w:rsidP="004A0432">
            <w:pPr>
              <w:pStyle w:val="Oddelek"/>
              <w:widowControl w:val="0"/>
              <w:numPr>
                <w:ilvl w:val="0"/>
                <w:numId w:val="0"/>
              </w:numPr>
              <w:spacing w:before="0" w:after="0" w:line="240" w:lineRule="exact"/>
              <w:jc w:val="left"/>
              <w:rPr>
                <w:b w:val="0"/>
                <w:sz w:val="20"/>
                <w:szCs w:val="20"/>
              </w:rPr>
            </w:pPr>
            <w:r w:rsidRPr="00AB1D34">
              <w:rPr>
                <w:b w:val="0"/>
                <w:sz w:val="20"/>
                <w:szCs w:val="20"/>
              </w:rPr>
              <w:t>(Samo, če izberete DA pod točko 6.a.)</w:t>
            </w:r>
          </w:p>
        </w:tc>
      </w:tr>
      <w:tr w:rsidR="009E7350" w:rsidRPr="00932C68" w14:paraId="5E4104E0" w14:textId="77777777" w:rsidTr="004A04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5"/>
        </w:trPr>
        <w:tc>
          <w:tcPr>
            <w:tcW w:w="9074" w:type="dxa"/>
            <w:gridSpan w:val="10"/>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4348E333" w14:textId="77777777" w:rsidR="009E7350" w:rsidRPr="00AB1D34" w:rsidRDefault="009E7350" w:rsidP="004A0432">
            <w:pPr>
              <w:pStyle w:val="Naslov1"/>
            </w:pPr>
            <w:r w:rsidRPr="00AB1D34">
              <w:t>I. Ocena finančnih posledic, ki niso načrtovane v sprejetem proračunu</w:t>
            </w:r>
          </w:p>
        </w:tc>
      </w:tr>
      <w:tr w:rsidR="009E7350" w:rsidRPr="00AB1D34" w14:paraId="0F24BE67" w14:textId="77777777" w:rsidTr="004A04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76"/>
        </w:trPr>
        <w:tc>
          <w:tcPr>
            <w:tcW w:w="27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F64EE0C" w14:textId="77777777" w:rsidR="009E7350" w:rsidRPr="00AB1D34" w:rsidRDefault="009E7350" w:rsidP="004A0432">
            <w:pPr>
              <w:widowControl w:val="0"/>
              <w:spacing w:line="240" w:lineRule="exact"/>
              <w:ind w:left="-122" w:right="-112"/>
              <w:jc w:val="center"/>
              <w:rPr>
                <w:rFonts w:cs="Arial"/>
                <w:szCs w:val="20"/>
                <w:lang w:val="sl-SI"/>
              </w:rPr>
            </w:pPr>
          </w:p>
        </w:tc>
        <w:tc>
          <w:tcPr>
            <w:tcW w:w="157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E0D390B" w14:textId="77777777" w:rsidR="009E7350" w:rsidRPr="00AB1D34" w:rsidRDefault="009E7350" w:rsidP="004A0432">
            <w:pPr>
              <w:widowControl w:val="0"/>
              <w:spacing w:line="240" w:lineRule="exact"/>
              <w:jc w:val="center"/>
              <w:rPr>
                <w:rFonts w:cs="Arial"/>
                <w:szCs w:val="20"/>
                <w:lang w:val="sl-SI"/>
              </w:rPr>
            </w:pPr>
            <w:r w:rsidRPr="00AB1D34">
              <w:rPr>
                <w:rFonts w:cs="Arial"/>
                <w:szCs w:val="20"/>
                <w:lang w:val="sl-SI"/>
              </w:rPr>
              <w:t>Tekoče leto (t)</w:t>
            </w:r>
          </w:p>
        </w:tc>
        <w:tc>
          <w:tcPr>
            <w:tcW w:w="1371" w:type="dxa"/>
            <w:tcBorders>
              <w:top w:val="single" w:sz="4" w:space="0" w:color="auto"/>
              <w:left w:val="single" w:sz="4" w:space="0" w:color="auto"/>
              <w:bottom w:val="single" w:sz="4" w:space="0" w:color="auto"/>
              <w:right w:val="single" w:sz="4" w:space="0" w:color="auto"/>
            </w:tcBorders>
            <w:shd w:val="clear" w:color="auto" w:fill="auto"/>
            <w:vAlign w:val="center"/>
          </w:tcPr>
          <w:p w14:paraId="3C525069" w14:textId="77777777" w:rsidR="009E7350" w:rsidRPr="00AB1D34" w:rsidRDefault="009E7350" w:rsidP="004A0432">
            <w:pPr>
              <w:widowControl w:val="0"/>
              <w:spacing w:line="240" w:lineRule="exact"/>
              <w:jc w:val="center"/>
              <w:rPr>
                <w:rFonts w:cs="Arial"/>
                <w:szCs w:val="20"/>
                <w:lang w:val="sl-SI"/>
              </w:rPr>
            </w:pPr>
            <w:r w:rsidRPr="00AB1D34">
              <w:rPr>
                <w:rFonts w:cs="Arial"/>
                <w:bCs/>
                <w:szCs w:val="20"/>
                <w:lang w:val="sl-SI"/>
              </w:rPr>
              <w:t>t + 1</w:t>
            </w:r>
          </w:p>
        </w:tc>
        <w:tc>
          <w:tcPr>
            <w:tcW w:w="152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CE397D3" w14:textId="77777777" w:rsidR="009E7350" w:rsidRPr="00AB1D34" w:rsidRDefault="009E7350" w:rsidP="004A0432">
            <w:pPr>
              <w:widowControl w:val="0"/>
              <w:spacing w:line="240" w:lineRule="exact"/>
              <w:jc w:val="center"/>
              <w:rPr>
                <w:rFonts w:cs="Arial"/>
                <w:szCs w:val="20"/>
                <w:lang w:val="sl-SI"/>
              </w:rPr>
            </w:pPr>
            <w:r w:rsidRPr="00AB1D34">
              <w:rPr>
                <w:rFonts w:cs="Arial"/>
                <w:bCs/>
                <w:szCs w:val="20"/>
                <w:lang w:val="sl-SI"/>
              </w:rPr>
              <w:t>t + 2</w:t>
            </w:r>
          </w:p>
        </w:tc>
        <w:tc>
          <w:tcPr>
            <w:tcW w:w="1873" w:type="dxa"/>
            <w:tcBorders>
              <w:top w:val="single" w:sz="4" w:space="0" w:color="auto"/>
              <w:left w:val="single" w:sz="4" w:space="0" w:color="auto"/>
              <w:bottom w:val="single" w:sz="4" w:space="0" w:color="auto"/>
              <w:right w:val="single" w:sz="4" w:space="0" w:color="auto"/>
            </w:tcBorders>
            <w:shd w:val="clear" w:color="auto" w:fill="auto"/>
            <w:vAlign w:val="center"/>
          </w:tcPr>
          <w:p w14:paraId="02443EAA" w14:textId="77777777" w:rsidR="009E7350" w:rsidRPr="00AB1D34" w:rsidRDefault="009E7350" w:rsidP="004A0432">
            <w:pPr>
              <w:widowControl w:val="0"/>
              <w:spacing w:line="240" w:lineRule="exact"/>
              <w:jc w:val="center"/>
              <w:rPr>
                <w:rFonts w:cs="Arial"/>
                <w:szCs w:val="20"/>
                <w:lang w:val="sl-SI"/>
              </w:rPr>
            </w:pPr>
            <w:r w:rsidRPr="00AB1D34">
              <w:rPr>
                <w:rFonts w:cs="Arial"/>
                <w:bCs/>
                <w:szCs w:val="20"/>
                <w:lang w:val="sl-SI"/>
              </w:rPr>
              <w:t>t + 3</w:t>
            </w:r>
          </w:p>
        </w:tc>
      </w:tr>
      <w:tr w:rsidR="009E7350" w:rsidRPr="00AB1D34" w14:paraId="7C2B6666" w14:textId="77777777" w:rsidTr="004A04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7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FA92334" w14:textId="77777777" w:rsidR="009E7350" w:rsidRPr="00AB1D34" w:rsidRDefault="009E7350" w:rsidP="004A0432">
            <w:pPr>
              <w:widowControl w:val="0"/>
              <w:spacing w:line="240" w:lineRule="exact"/>
              <w:rPr>
                <w:rFonts w:cs="Arial"/>
                <w:bCs/>
                <w:szCs w:val="20"/>
                <w:lang w:val="sl-SI"/>
              </w:rPr>
            </w:pPr>
            <w:r w:rsidRPr="00AB1D34">
              <w:rPr>
                <w:rFonts w:cs="Arial"/>
                <w:bCs/>
                <w:szCs w:val="20"/>
                <w:lang w:val="sl-SI"/>
              </w:rPr>
              <w:t>Predvideno povečanje (+) ali zmanjšanje (</w:t>
            </w:r>
            <w:r w:rsidRPr="00AB1D34">
              <w:rPr>
                <w:rFonts w:cs="Arial"/>
                <w:b/>
                <w:szCs w:val="20"/>
                <w:lang w:val="sl-SI"/>
              </w:rPr>
              <w:t>–</w:t>
            </w:r>
            <w:r w:rsidRPr="00AB1D34">
              <w:rPr>
                <w:rFonts w:cs="Arial"/>
                <w:bCs/>
                <w:szCs w:val="20"/>
                <w:lang w:val="sl-SI"/>
              </w:rPr>
              <w:t>) prihodkov državnega proračuna</w:t>
            </w:r>
          </w:p>
        </w:tc>
        <w:tc>
          <w:tcPr>
            <w:tcW w:w="157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6B84BB1" w14:textId="77777777" w:rsidR="009E7350" w:rsidRPr="00AB1D34" w:rsidRDefault="009E7350" w:rsidP="004A0432">
            <w:pPr>
              <w:widowControl w:val="0"/>
              <w:spacing w:line="240" w:lineRule="exact"/>
              <w:jc w:val="center"/>
              <w:rPr>
                <w:rFonts w:cs="Arial"/>
                <w:szCs w:val="20"/>
                <w:lang w:val="sl-SI"/>
              </w:rPr>
            </w:pPr>
          </w:p>
        </w:tc>
        <w:tc>
          <w:tcPr>
            <w:tcW w:w="1371" w:type="dxa"/>
            <w:tcBorders>
              <w:top w:val="single" w:sz="4" w:space="0" w:color="auto"/>
              <w:left w:val="single" w:sz="4" w:space="0" w:color="auto"/>
              <w:bottom w:val="single" w:sz="4" w:space="0" w:color="auto"/>
              <w:right w:val="single" w:sz="4" w:space="0" w:color="auto"/>
            </w:tcBorders>
            <w:shd w:val="clear" w:color="auto" w:fill="auto"/>
            <w:vAlign w:val="center"/>
          </w:tcPr>
          <w:p w14:paraId="473CC248" w14:textId="77777777" w:rsidR="009E7350" w:rsidRPr="00AB1D34" w:rsidRDefault="009E7350" w:rsidP="004A0432">
            <w:pPr>
              <w:widowControl w:val="0"/>
              <w:spacing w:line="240" w:lineRule="exact"/>
              <w:jc w:val="center"/>
              <w:rPr>
                <w:rFonts w:cs="Arial"/>
                <w:szCs w:val="20"/>
                <w:lang w:val="sl-SI"/>
              </w:rPr>
            </w:pPr>
          </w:p>
        </w:tc>
        <w:tc>
          <w:tcPr>
            <w:tcW w:w="152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0F61D1A" w14:textId="77777777" w:rsidR="009E7350" w:rsidRPr="00AB1D34" w:rsidRDefault="009E7350" w:rsidP="004A0432">
            <w:pPr>
              <w:widowControl w:val="0"/>
              <w:spacing w:line="240" w:lineRule="exact"/>
              <w:jc w:val="center"/>
              <w:rPr>
                <w:rFonts w:cs="Arial"/>
                <w:szCs w:val="20"/>
                <w:lang w:val="sl-SI"/>
              </w:rPr>
            </w:pPr>
          </w:p>
        </w:tc>
        <w:tc>
          <w:tcPr>
            <w:tcW w:w="1873" w:type="dxa"/>
            <w:tcBorders>
              <w:top w:val="single" w:sz="4" w:space="0" w:color="auto"/>
              <w:left w:val="single" w:sz="4" w:space="0" w:color="auto"/>
              <w:bottom w:val="single" w:sz="4" w:space="0" w:color="auto"/>
              <w:right w:val="single" w:sz="4" w:space="0" w:color="auto"/>
            </w:tcBorders>
            <w:shd w:val="clear" w:color="auto" w:fill="auto"/>
            <w:vAlign w:val="center"/>
          </w:tcPr>
          <w:p w14:paraId="7CC712DB" w14:textId="77777777" w:rsidR="009E7350" w:rsidRPr="00AB1D34" w:rsidRDefault="009E7350" w:rsidP="004A0432">
            <w:pPr>
              <w:widowControl w:val="0"/>
              <w:spacing w:line="240" w:lineRule="exact"/>
              <w:jc w:val="center"/>
              <w:rPr>
                <w:rFonts w:cs="Arial"/>
                <w:szCs w:val="20"/>
                <w:lang w:val="sl-SI"/>
              </w:rPr>
            </w:pPr>
          </w:p>
        </w:tc>
      </w:tr>
      <w:tr w:rsidR="009E7350" w:rsidRPr="00AB1D34" w14:paraId="38FA6997" w14:textId="77777777" w:rsidTr="004A04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7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80452C3" w14:textId="77777777" w:rsidR="009E7350" w:rsidRPr="00AB1D34" w:rsidRDefault="009E7350" w:rsidP="004A0432">
            <w:pPr>
              <w:widowControl w:val="0"/>
              <w:spacing w:line="240" w:lineRule="exact"/>
              <w:rPr>
                <w:rFonts w:cs="Arial"/>
                <w:bCs/>
                <w:szCs w:val="20"/>
                <w:lang w:val="sl-SI"/>
              </w:rPr>
            </w:pPr>
            <w:r w:rsidRPr="00AB1D34">
              <w:rPr>
                <w:rFonts w:cs="Arial"/>
                <w:bCs/>
                <w:szCs w:val="20"/>
                <w:lang w:val="sl-SI"/>
              </w:rPr>
              <w:t>Predvideno povečanje (+) ali zmanjšanje (</w:t>
            </w:r>
            <w:r w:rsidRPr="00AB1D34">
              <w:rPr>
                <w:rFonts w:cs="Arial"/>
                <w:b/>
                <w:szCs w:val="20"/>
                <w:lang w:val="sl-SI"/>
              </w:rPr>
              <w:t>–</w:t>
            </w:r>
            <w:r w:rsidRPr="00AB1D34">
              <w:rPr>
                <w:rFonts w:cs="Arial"/>
                <w:bCs/>
                <w:szCs w:val="20"/>
                <w:lang w:val="sl-SI"/>
              </w:rPr>
              <w:t xml:space="preserve">) prihodkov občinskih proračunov </w:t>
            </w:r>
          </w:p>
        </w:tc>
        <w:tc>
          <w:tcPr>
            <w:tcW w:w="157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8E7D87C" w14:textId="77777777" w:rsidR="009E7350" w:rsidRPr="00AB1D34" w:rsidRDefault="009E7350" w:rsidP="004A0432">
            <w:pPr>
              <w:pStyle w:val="Naslov1"/>
            </w:pPr>
          </w:p>
        </w:tc>
        <w:tc>
          <w:tcPr>
            <w:tcW w:w="1371" w:type="dxa"/>
            <w:tcBorders>
              <w:top w:val="single" w:sz="4" w:space="0" w:color="auto"/>
              <w:left w:val="single" w:sz="4" w:space="0" w:color="auto"/>
              <w:bottom w:val="single" w:sz="4" w:space="0" w:color="auto"/>
              <w:right w:val="single" w:sz="4" w:space="0" w:color="auto"/>
            </w:tcBorders>
            <w:shd w:val="clear" w:color="auto" w:fill="auto"/>
            <w:vAlign w:val="center"/>
          </w:tcPr>
          <w:p w14:paraId="0168D821" w14:textId="77777777" w:rsidR="009E7350" w:rsidRPr="00AB1D34" w:rsidRDefault="009E7350" w:rsidP="004A0432">
            <w:pPr>
              <w:pStyle w:val="Naslov1"/>
            </w:pPr>
          </w:p>
        </w:tc>
        <w:tc>
          <w:tcPr>
            <w:tcW w:w="152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E381D9E" w14:textId="77777777" w:rsidR="009E7350" w:rsidRPr="00AB1D34" w:rsidRDefault="009E7350" w:rsidP="004A0432">
            <w:pPr>
              <w:pStyle w:val="Naslov1"/>
            </w:pPr>
          </w:p>
        </w:tc>
        <w:tc>
          <w:tcPr>
            <w:tcW w:w="1873" w:type="dxa"/>
            <w:tcBorders>
              <w:top w:val="single" w:sz="4" w:space="0" w:color="auto"/>
              <w:left w:val="single" w:sz="4" w:space="0" w:color="auto"/>
              <w:bottom w:val="single" w:sz="4" w:space="0" w:color="auto"/>
              <w:right w:val="single" w:sz="4" w:space="0" w:color="auto"/>
            </w:tcBorders>
            <w:shd w:val="clear" w:color="auto" w:fill="auto"/>
            <w:vAlign w:val="center"/>
          </w:tcPr>
          <w:p w14:paraId="39D4EFA5" w14:textId="77777777" w:rsidR="009E7350" w:rsidRPr="00AB1D34" w:rsidRDefault="009E7350" w:rsidP="004A0432">
            <w:pPr>
              <w:pStyle w:val="Naslov1"/>
            </w:pPr>
          </w:p>
        </w:tc>
      </w:tr>
      <w:tr w:rsidR="009E7350" w:rsidRPr="00AB1D34" w14:paraId="24BB293A" w14:textId="77777777" w:rsidTr="004A04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7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B1A383" w14:textId="77777777" w:rsidR="009E7350" w:rsidRPr="00AB1D34" w:rsidRDefault="009E7350" w:rsidP="004A0432">
            <w:pPr>
              <w:widowControl w:val="0"/>
              <w:spacing w:line="240" w:lineRule="exact"/>
              <w:rPr>
                <w:rFonts w:cs="Arial"/>
                <w:bCs/>
                <w:szCs w:val="20"/>
                <w:lang w:val="sl-SI"/>
              </w:rPr>
            </w:pPr>
            <w:r w:rsidRPr="00AB1D34">
              <w:rPr>
                <w:rFonts w:cs="Arial"/>
                <w:bCs/>
                <w:szCs w:val="20"/>
                <w:lang w:val="sl-SI"/>
              </w:rPr>
              <w:t>Predvideno povečanje (+) ali zmanjšanje (</w:t>
            </w:r>
            <w:r w:rsidRPr="00AB1D34">
              <w:rPr>
                <w:rFonts w:cs="Arial"/>
                <w:b/>
                <w:szCs w:val="20"/>
                <w:lang w:val="sl-SI"/>
              </w:rPr>
              <w:t>–</w:t>
            </w:r>
            <w:r w:rsidRPr="00AB1D34">
              <w:rPr>
                <w:rFonts w:cs="Arial"/>
                <w:bCs/>
                <w:szCs w:val="20"/>
                <w:lang w:val="sl-SI"/>
              </w:rPr>
              <w:t xml:space="preserve">) odhodkov državnega proračuna </w:t>
            </w:r>
          </w:p>
        </w:tc>
        <w:tc>
          <w:tcPr>
            <w:tcW w:w="157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EDADABE" w14:textId="77777777" w:rsidR="009E7350" w:rsidRPr="00AB1D34" w:rsidRDefault="009E7350" w:rsidP="004A0432">
            <w:pPr>
              <w:widowControl w:val="0"/>
              <w:overflowPunct w:val="0"/>
              <w:autoSpaceDE w:val="0"/>
              <w:autoSpaceDN w:val="0"/>
              <w:adjustRightInd w:val="0"/>
              <w:spacing w:line="240" w:lineRule="exact"/>
              <w:jc w:val="right"/>
              <w:textAlignment w:val="baseline"/>
              <w:rPr>
                <w:rFonts w:cs="Arial"/>
                <w:szCs w:val="20"/>
                <w:lang w:val="sl-SI"/>
              </w:rPr>
            </w:pPr>
          </w:p>
        </w:tc>
        <w:tc>
          <w:tcPr>
            <w:tcW w:w="1371" w:type="dxa"/>
            <w:tcBorders>
              <w:top w:val="single" w:sz="4" w:space="0" w:color="auto"/>
              <w:left w:val="single" w:sz="4" w:space="0" w:color="auto"/>
              <w:bottom w:val="single" w:sz="4" w:space="0" w:color="auto"/>
              <w:right w:val="single" w:sz="4" w:space="0" w:color="auto"/>
            </w:tcBorders>
            <w:shd w:val="clear" w:color="auto" w:fill="auto"/>
            <w:vAlign w:val="center"/>
          </w:tcPr>
          <w:p w14:paraId="1D067222" w14:textId="77777777" w:rsidR="009E7350" w:rsidRPr="00AB1D34" w:rsidRDefault="009E7350" w:rsidP="004A0432">
            <w:pPr>
              <w:widowControl w:val="0"/>
              <w:overflowPunct w:val="0"/>
              <w:autoSpaceDE w:val="0"/>
              <w:autoSpaceDN w:val="0"/>
              <w:adjustRightInd w:val="0"/>
              <w:spacing w:line="240" w:lineRule="exact"/>
              <w:jc w:val="right"/>
              <w:textAlignment w:val="baseline"/>
              <w:rPr>
                <w:rFonts w:cs="Arial"/>
                <w:szCs w:val="20"/>
                <w:lang w:val="sl-SI"/>
              </w:rPr>
            </w:pPr>
          </w:p>
        </w:tc>
        <w:tc>
          <w:tcPr>
            <w:tcW w:w="152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B55444B" w14:textId="77777777" w:rsidR="009E7350" w:rsidRPr="00AB1D34" w:rsidRDefault="009E7350" w:rsidP="004A0432">
            <w:pPr>
              <w:widowControl w:val="0"/>
              <w:overflowPunct w:val="0"/>
              <w:autoSpaceDE w:val="0"/>
              <w:autoSpaceDN w:val="0"/>
              <w:adjustRightInd w:val="0"/>
              <w:spacing w:line="240" w:lineRule="exact"/>
              <w:jc w:val="right"/>
              <w:textAlignment w:val="baseline"/>
              <w:rPr>
                <w:rFonts w:cs="Arial"/>
                <w:szCs w:val="20"/>
                <w:lang w:val="sl-SI"/>
              </w:rPr>
            </w:pPr>
          </w:p>
        </w:tc>
        <w:tc>
          <w:tcPr>
            <w:tcW w:w="1873" w:type="dxa"/>
            <w:tcBorders>
              <w:top w:val="single" w:sz="4" w:space="0" w:color="auto"/>
              <w:left w:val="single" w:sz="4" w:space="0" w:color="auto"/>
              <w:bottom w:val="single" w:sz="4" w:space="0" w:color="auto"/>
              <w:right w:val="single" w:sz="4" w:space="0" w:color="auto"/>
            </w:tcBorders>
            <w:shd w:val="clear" w:color="auto" w:fill="auto"/>
            <w:vAlign w:val="center"/>
          </w:tcPr>
          <w:p w14:paraId="31299EBB" w14:textId="77777777" w:rsidR="009E7350" w:rsidRPr="00AB1D34" w:rsidRDefault="009E7350" w:rsidP="004A0432">
            <w:pPr>
              <w:widowControl w:val="0"/>
              <w:overflowPunct w:val="0"/>
              <w:autoSpaceDE w:val="0"/>
              <w:autoSpaceDN w:val="0"/>
              <w:adjustRightInd w:val="0"/>
              <w:spacing w:line="240" w:lineRule="exact"/>
              <w:jc w:val="right"/>
              <w:textAlignment w:val="baseline"/>
              <w:rPr>
                <w:rFonts w:cs="Arial"/>
                <w:szCs w:val="20"/>
                <w:lang w:val="sl-SI"/>
              </w:rPr>
            </w:pPr>
          </w:p>
        </w:tc>
      </w:tr>
      <w:tr w:rsidR="009E7350" w:rsidRPr="00AB1D34" w14:paraId="44C9BDBC" w14:textId="77777777" w:rsidTr="004A04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623"/>
        </w:trPr>
        <w:tc>
          <w:tcPr>
            <w:tcW w:w="27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B295FE0" w14:textId="77777777" w:rsidR="009E7350" w:rsidRPr="00AB1D34" w:rsidRDefault="009E7350" w:rsidP="004A0432">
            <w:pPr>
              <w:widowControl w:val="0"/>
              <w:spacing w:line="240" w:lineRule="exact"/>
              <w:rPr>
                <w:rFonts w:cs="Arial"/>
                <w:bCs/>
                <w:szCs w:val="20"/>
                <w:lang w:val="sl-SI"/>
              </w:rPr>
            </w:pPr>
            <w:r w:rsidRPr="00AB1D34">
              <w:rPr>
                <w:rFonts w:cs="Arial"/>
                <w:bCs/>
                <w:szCs w:val="20"/>
                <w:lang w:val="sl-SI"/>
              </w:rPr>
              <w:t>Predvideno povečanje (+) ali zmanjšanje (</w:t>
            </w:r>
            <w:r w:rsidRPr="00AB1D34">
              <w:rPr>
                <w:rFonts w:cs="Arial"/>
                <w:b/>
                <w:szCs w:val="20"/>
                <w:lang w:val="sl-SI"/>
              </w:rPr>
              <w:t>–</w:t>
            </w:r>
            <w:r w:rsidRPr="00AB1D34">
              <w:rPr>
                <w:rFonts w:cs="Arial"/>
                <w:bCs/>
                <w:szCs w:val="20"/>
                <w:lang w:val="sl-SI"/>
              </w:rPr>
              <w:t>) odhodkov občinskih proračunov</w:t>
            </w:r>
          </w:p>
        </w:tc>
        <w:tc>
          <w:tcPr>
            <w:tcW w:w="157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D4FEAFE" w14:textId="77777777" w:rsidR="009E7350" w:rsidRPr="00AB1D34" w:rsidRDefault="009E7350" w:rsidP="004A0432">
            <w:pPr>
              <w:widowControl w:val="0"/>
              <w:spacing w:line="240" w:lineRule="exact"/>
              <w:jc w:val="center"/>
              <w:rPr>
                <w:rFonts w:cs="Arial"/>
                <w:szCs w:val="20"/>
                <w:lang w:val="sl-SI"/>
              </w:rPr>
            </w:pPr>
          </w:p>
        </w:tc>
        <w:tc>
          <w:tcPr>
            <w:tcW w:w="1371" w:type="dxa"/>
            <w:tcBorders>
              <w:top w:val="single" w:sz="4" w:space="0" w:color="auto"/>
              <w:left w:val="single" w:sz="4" w:space="0" w:color="auto"/>
              <w:bottom w:val="single" w:sz="4" w:space="0" w:color="auto"/>
              <w:right w:val="single" w:sz="4" w:space="0" w:color="auto"/>
            </w:tcBorders>
            <w:shd w:val="clear" w:color="auto" w:fill="auto"/>
            <w:vAlign w:val="center"/>
          </w:tcPr>
          <w:p w14:paraId="3DF6EB37" w14:textId="77777777" w:rsidR="009E7350" w:rsidRPr="00AB1D34" w:rsidRDefault="009E7350" w:rsidP="004A0432">
            <w:pPr>
              <w:widowControl w:val="0"/>
              <w:spacing w:line="240" w:lineRule="exact"/>
              <w:jc w:val="center"/>
              <w:rPr>
                <w:rFonts w:cs="Arial"/>
                <w:szCs w:val="20"/>
                <w:lang w:val="sl-SI"/>
              </w:rPr>
            </w:pPr>
          </w:p>
        </w:tc>
        <w:tc>
          <w:tcPr>
            <w:tcW w:w="152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4AA67C2" w14:textId="77777777" w:rsidR="009E7350" w:rsidRPr="00AB1D34" w:rsidRDefault="009E7350" w:rsidP="004A0432">
            <w:pPr>
              <w:widowControl w:val="0"/>
              <w:spacing w:line="240" w:lineRule="exact"/>
              <w:jc w:val="center"/>
              <w:rPr>
                <w:rFonts w:cs="Arial"/>
                <w:szCs w:val="20"/>
                <w:lang w:val="sl-SI"/>
              </w:rPr>
            </w:pPr>
          </w:p>
        </w:tc>
        <w:tc>
          <w:tcPr>
            <w:tcW w:w="1873" w:type="dxa"/>
            <w:tcBorders>
              <w:top w:val="single" w:sz="4" w:space="0" w:color="auto"/>
              <w:left w:val="single" w:sz="4" w:space="0" w:color="auto"/>
              <w:bottom w:val="single" w:sz="4" w:space="0" w:color="auto"/>
              <w:right w:val="single" w:sz="4" w:space="0" w:color="auto"/>
            </w:tcBorders>
            <w:shd w:val="clear" w:color="auto" w:fill="auto"/>
            <w:vAlign w:val="center"/>
          </w:tcPr>
          <w:p w14:paraId="585B61F4" w14:textId="77777777" w:rsidR="009E7350" w:rsidRPr="00AB1D34" w:rsidRDefault="009E7350" w:rsidP="004A0432">
            <w:pPr>
              <w:widowControl w:val="0"/>
              <w:spacing w:line="240" w:lineRule="exact"/>
              <w:jc w:val="center"/>
              <w:rPr>
                <w:rFonts w:cs="Arial"/>
                <w:szCs w:val="20"/>
                <w:lang w:val="sl-SI"/>
              </w:rPr>
            </w:pPr>
          </w:p>
        </w:tc>
      </w:tr>
      <w:tr w:rsidR="009E7350" w:rsidRPr="00AB1D34" w14:paraId="0D924122" w14:textId="77777777" w:rsidTr="004A04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7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80A4F3" w14:textId="77777777" w:rsidR="009E7350" w:rsidRPr="00AB1D34" w:rsidRDefault="009E7350" w:rsidP="004A0432">
            <w:pPr>
              <w:widowControl w:val="0"/>
              <w:spacing w:line="240" w:lineRule="exact"/>
              <w:rPr>
                <w:rFonts w:cs="Arial"/>
                <w:bCs/>
                <w:szCs w:val="20"/>
                <w:lang w:val="sl-SI"/>
              </w:rPr>
            </w:pPr>
            <w:r w:rsidRPr="00AB1D34">
              <w:rPr>
                <w:rFonts w:cs="Arial"/>
                <w:bCs/>
                <w:szCs w:val="20"/>
                <w:lang w:val="sl-SI"/>
              </w:rPr>
              <w:t>Predvideno povečanje (+) ali zmanjšanje (</w:t>
            </w:r>
            <w:r w:rsidRPr="00AB1D34">
              <w:rPr>
                <w:rFonts w:cs="Arial"/>
                <w:b/>
                <w:szCs w:val="20"/>
                <w:lang w:val="sl-SI"/>
              </w:rPr>
              <w:t>–</w:t>
            </w:r>
            <w:r w:rsidRPr="00AB1D34">
              <w:rPr>
                <w:rFonts w:cs="Arial"/>
                <w:bCs/>
                <w:szCs w:val="20"/>
                <w:lang w:val="sl-SI"/>
              </w:rPr>
              <w:t>) obveznosti za druga javnofinančna sredstva</w:t>
            </w:r>
          </w:p>
        </w:tc>
        <w:tc>
          <w:tcPr>
            <w:tcW w:w="157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444B4FB" w14:textId="77777777" w:rsidR="009E7350" w:rsidRPr="00AB1D34" w:rsidRDefault="009E7350" w:rsidP="004A0432">
            <w:pPr>
              <w:pStyle w:val="Naslov1"/>
            </w:pPr>
          </w:p>
        </w:tc>
        <w:tc>
          <w:tcPr>
            <w:tcW w:w="1371" w:type="dxa"/>
            <w:tcBorders>
              <w:top w:val="single" w:sz="4" w:space="0" w:color="auto"/>
              <w:left w:val="single" w:sz="4" w:space="0" w:color="auto"/>
              <w:bottom w:val="single" w:sz="4" w:space="0" w:color="auto"/>
              <w:right w:val="single" w:sz="4" w:space="0" w:color="auto"/>
            </w:tcBorders>
            <w:shd w:val="clear" w:color="auto" w:fill="auto"/>
            <w:vAlign w:val="center"/>
          </w:tcPr>
          <w:p w14:paraId="5ADFA539" w14:textId="77777777" w:rsidR="009E7350" w:rsidRPr="00AB1D34" w:rsidRDefault="009E7350" w:rsidP="004A0432">
            <w:pPr>
              <w:pStyle w:val="Naslov1"/>
            </w:pPr>
          </w:p>
        </w:tc>
        <w:tc>
          <w:tcPr>
            <w:tcW w:w="152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0D263B5" w14:textId="77777777" w:rsidR="009E7350" w:rsidRPr="00AB1D34" w:rsidRDefault="009E7350" w:rsidP="004A0432">
            <w:pPr>
              <w:pStyle w:val="Naslov1"/>
            </w:pPr>
          </w:p>
        </w:tc>
        <w:tc>
          <w:tcPr>
            <w:tcW w:w="1873" w:type="dxa"/>
            <w:tcBorders>
              <w:top w:val="single" w:sz="4" w:space="0" w:color="auto"/>
              <w:left w:val="single" w:sz="4" w:space="0" w:color="auto"/>
              <w:bottom w:val="single" w:sz="4" w:space="0" w:color="auto"/>
              <w:right w:val="single" w:sz="4" w:space="0" w:color="auto"/>
            </w:tcBorders>
            <w:shd w:val="clear" w:color="auto" w:fill="auto"/>
            <w:vAlign w:val="center"/>
          </w:tcPr>
          <w:p w14:paraId="3247F517" w14:textId="77777777" w:rsidR="009E7350" w:rsidRPr="00AB1D34" w:rsidRDefault="009E7350" w:rsidP="004A0432">
            <w:pPr>
              <w:pStyle w:val="Naslov1"/>
            </w:pPr>
          </w:p>
        </w:tc>
      </w:tr>
      <w:tr w:rsidR="009E7350" w:rsidRPr="00932C68" w14:paraId="38B67ABC" w14:textId="77777777" w:rsidTr="004A04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57"/>
        </w:trPr>
        <w:tc>
          <w:tcPr>
            <w:tcW w:w="9074" w:type="dxa"/>
            <w:gridSpan w:val="10"/>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3ED97DA8" w14:textId="77777777" w:rsidR="009E7350" w:rsidRPr="00AB1D34" w:rsidRDefault="009E7350" w:rsidP="004A0432">
            <w:pPr>
              <w:pStyle w:val="Naslov1"/>
            </w:pPr>
            <w:r w:rsidRPr="00AB1D34">
              <w:t>II. Finančne posledice za državni proračun</w:t>
            </w:r>
          </w:p>
        </w:tc>
      </w:tr>
      <w:tr w:rsidR="009E7350" w:rsidRPr="00106811" w14:paraId="55ED001C" w14:textId="77777777" w:rsidTr="004A04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57"/>
        </w:trPr>
        <w:tc>
          <w:tcPr>
            <w:tcW w:w="9074" w:type="dxa"/>
            <w:gridSpan w:val="10"/>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4B8F5CEE" w14:textId="77777777" w:rsidR="009E7350" w:rsidRPr="00AB1D34" w:rsidRDefault="009E7350" w:rsidP="004A0432">
            <w:pPr>
              <w:pStyle w:val="Naslov1"/>
            </w:pPr>
            <w:r w:rsidRPr="00AB1D34">
              <w:t>II.a Pravice porabe za izvedbo predlaganih rešitev so zagotovljene:</w:t>
            </w:r>
          </w:p>
        </w:tc>
      </w:tr>
      <w:tr w:rsidR="009E7350" w:rsidRPr="00AB1D34" w14:paraId="5AA1CCCC" w14:textId="77777777" w:rsidTr="004A04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00"/>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002A105C" w14:textId="77777777" w:rsidR="009E7350" w:rsidRPr="00AB1D34" w:rsidRDefault="009E7350" w:rsidP="004A0432">
            <w:pPr>
              <w:widowControl w:val="0"/>
              <w:spacing w:line="240" w:lineRule="exact"/>
              <w:jc w:val="center"/>
              <w:rPr>
                <w:rFonts w:cs="Arial"/>
                <w:szCs w:val="20"/>
                <w:lang w:val="sl-SI"/>
              </w:rPr>
            </w:pPr>
            <w:r w:rsidRPr="00AB1D34">
              <w:rPr>
                <w:rFonts w:cs="Arial"/>
                <w:szCs w:val="20"/>
                <w:lang w:val="sl-SI"/>
              </w:rPr>
              <w:t xml:space="preserve">Ime proračunskega uporabnika </w:t>
            </w:r>
          </w:p>
        </w:tc>
        <w:tc>
          <w:tcPr>
            <w:tcW w:w="20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C25942" w14:textId="77777777" w:rsidR="009E7350" w:rsidRPr="00AB1D34" w:rsidRDefault="009E7350" w:rsidP="004A0432">
            <w:pPr>
              <w:widowControl w:val="0"/>
              <w:spacing w:line="240" w:lineRule="exact"/>
              <w:jc w:val="center"/>
              <w:rPr>
                <w:rFonts w:cs="Arial"/>
                <w:szCs w:val="20"/>
                <w:lang w:val="sl-SI"/>
              </w:rPr>
            </w:pPr>
            <w:r w:rsidRPr="00AB1D34">
              <w:rPr>
                <w:rFonts w:cs="Arial"/>
                <w:szCs w:val="20"/>
                <w:lang w:val="sl-SI"/>
              </w:rPr>
              <w:t>Šifra in naziv ukrepa, projekta</w:t>
            </w:r>
          </w:p>
        </w:tc>
        <w:tc>
          <w:tcPr>
            <w:tcW w:w="17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2E72FE5" w14:textId="77777777" w:rsidR="009E7350" w:rsidRPr="00AB1D34" w:rsidRDefault="009E7350" w:rsidP="004A0432">
            <w:pPr>
              <w:widowControl w:val="0"/>
              <w:spacing w:line="240" w:lineRule="exact"/>
              <w:jc w:val="center"/>
              <w:rPr>
                <w:rFonts w:cs="Arial"/>
                <w:szCs w:val="20"/>
                <w:lang w:val="sl-SI"/>
              </w:rPr>
            </w:pPr>
            <w:r w:rsidRPr="00AB1D34">
              <w:rPr>
                <w:rFonts w:cs="Arial"/>
                <w:szCs w:val="20"/>
                <w:lang w:val="sl-SI"/>
              </w:rPr>
              <w:t>Šifra in naziv proračunske postavke</w:t>
            </w:r>
          </w:p>
        </w:tc>
        <w:tc>
          <w:tcPr>
            <w:tcW w:w="152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A2509CD" w14:textId="77777777" w:rsidR="009E7350" w:rsidRPr="00AB1D34" w:rsidRDefault="009E7350" w:rsidP="004A0432">
            <w:pPr>
              <w:widowControl w:val="0"/>
              <w:spacing w:line="240" w:lineRule="exact"/>
              <w:jc w:val="center"/>
              <w:rPr>
                <w:rFonts w:cs="Arial"/>
                <w:szCs w:val="20"/>
                <w:lang w:val="sl-SI"/>
              </w:rPr>
            </w:pPr>
            <w:r w:rsidRPr="00AB1D34">
              <w:rPr>
                <w:rFonts w:cs="Arial"/>
                <w:szCs w:val="20"/>
                <w:lang w:val="sl-SI"/>
              </w:rPr>
              <w:t>Znesek za tekoče leto</w:t>
            </w:r>
          </w:p>
          <w:p w14:paraId="79F604B8" w14:textId="77777777" w:rsidR="009E7350" w:rsidRPr="00AB1D34" w:rsidRDefault="009E7350" w:rsidP="004A0432">
            <w:pPr>
              <w:widowControl w:val="0"/>
              <w:spacing w:line="240" w:lineRule="exact"/>
              <w:jc w:val="center"/>
              <w:rPr>
                <w:rFonts w:cs="Arial"/>
                <w:szCs w:val="20"/>
                <w:lang w:val="sl-SI"/>
              </w:rPr>
            </w:pPr>
            <w:r w:rsidRPr="00AB1D34">
              <w:rPr>
                <w:rFonts w:cs="Arial"/>
                <w:szCs w:val="20"/>
                <w:lang w:val="sl-SI"/>
              </w:rPr>
              <w:t>(t)</w:t>
            </w:r>
          </w:p>
        </w:tc>
        <w:tc>
          <w:tcPr>
            <w:tcW w:w="1873" w:type="dxa"/>
            <w:tcBorders>
              <w:top w:val="single" w:sz="4" w:space="0" w:color="auto"/>
              <w:left w:val="single" w:sz="4" w:space="0" w:color="auto"/>
              <w:bottom w:val="single" w:sz="4" w:space="0" w:color="auto"/>
              <w:right w:val="single" w:sz="4" w:space="0" w:color="auto"/>
            </w:tcBorders>
            <w:shd w:val="clear" w:color="auto" w:fill="auto"/>
            <w:vAlign w:val="center"/>
          </w:tcPr>
          <w:p w14:paraId="6E1FF25D" w14:textId="77777777" w:rsidR="009E7350" w:rsidRPr="00AB1D34" w:rsidRDefault="009E7350" w:rsidP="004A0432">
            <w:pPr>
              <w:widowControl w:val="0"/>
              <w:spacing w:line="240" w:lineRule="exact"/>
              <w:jc w:val="center"/>
              <w:rPr>
                <w:rFonts w:cs="Arial"/>
                <w:szCs w:val="20"/>
                <w:lang w:val="sl-SI"/>
              </w:rPr>
            </w:pPr>
            <w:r w:rsidRPr="00AB1D34">
              <w:rPr>
                <w:rFonts w:cs="Arial"/>
                <w:szCs w:val="20"/>
                <w:lang w:val="sl-SI"/>
              </w:rPr>
              <w:t>Znesek za t + 1</w:t>
            </w:r>
          </w:p>
        </w:tc>
      </w:tr>
      <w:tr w:rsidR="009E7350" w:rsidRPr="00AB1D34" w14:paraId="0D5209AE" w14:textId="77777777" w:rsidTr="004A04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86"/>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0C3AA76C" w14:textId="77777777" w:rsidR="009E7350" w:rsidRPr="00AB1D34" w:rsidRDefault="009E7350" w:rsidP="004A0432">
            <w:pPr>
              <w:widowControl w:val="0"/>
              <w:tabs>
                <w:tab w:val="left" w:pos="360"/>
              </w:tabs>
              <w:overflowPunct w:val="0"/>
              <w:autoSpaceDE w:val="0"/>
              <w:autoSpaceDN w:val="0"/>
              <w:adjustRightInd w:val="0"/>
              <w:spacing w:line="240" w:lineRule="exact"/>
              <w:jc w:val="center"/>
              <w:textAlignment w:val="baseline"/>
              <w:outlineLvl w:val="0"/>
              <w:rPr>
                <w:rFonts w:cs="Arial"/>
                <w:bCs/>
                <w:kern w:val="32"/>
                <w:szCs w:val="20"/>
                <w:lang w:val="sl-SI" w:eastAsia="sl-SI"/>
              </w:rPr>
            </w:pPr>
          </w:p>
        </w:tc>
        <w:tc>
          <w:tcPr>
            <w:tcW w:w="20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3590A2" w14:textId="77777777" w:rsidR="009E7350" w:rsidRPr="00AB1D34" w:rsidRDefault="009E7350" w:rsidP="004A0432">
            <w:pPr>
              <w:widowControl w:val="0"/>
              <w:tabs>
                <w:tab w:val="left" w:pos="360"/>
              </w:tabs>
              <w:overflowPunct w:val="0"/>
              <w:autoSpaceDE w:val="0"/>
              <w:autoSpaceDN w:val="0"/>
              <w:adjustRightInd w:val="0"/>
              <w:spacing w:line="240" w:lineRule="exact"/>
              <w:jc w:val="center"/>
              <w:textAlignment w:val="baseline"/>
              <w:outlineLvl w:val="0"/>
              <w:rPr>
                <w:rFonts w:cs="Arial"/>
                <w:bCs/>
                <w:kern w:val="32"/>
                <w:szCs w:val="20"/>
                <w:lang w:val="sl-SI" w:eastAsia="sl-SI"/>
              </w:rPr>
            </w:pPr>
          </w:p>
        </w:tc>
        <w:tc>
          <w:tcPr>
            <w:tcW w:w="1701" w:type="dxa"/>
            <w:gridSpan w:val="3"/>
            <w:tcBorders>
              <w:top w:val="single" w:sz="4" w:space="0" w:color="auto"/>
              <w:left w:val="single" w:sz="4" w:space="0" w:color="auto"/>
              <w:bottom w:val="single" w:sz="4" w:space="0" w:color="auto"/>
              <w:right w:val="single" w:sz="4" w:space="0" w:color="auto"/>
            </w:tcBorders>
            <w:shd w:val="clear" w:color="auto" w:fill="auto"/>
          </w:tcPr>
          <w:p w14:paraId="3EFA6BBF" w14:textId="77777777" w:rsidR="009E7350" w:rsidRPr="00AB1D34" w:rsidRDefault="009E7350" w:rsidP="004A0432">
            <w:pPr>
              <w:widowControl w:val="0"/>
              <w:tabs>
                <w:tab w:val="left" w:pos="360"/>
              </w:tabs>
              <w:overflowPunct w:val="0"/>
              <w:autoSpaceDE w:val="0"/>
              <w:autoSpaceDN w:val="0"/>
              <w:adjustRightInd w:val="0"/>
              <w:spacing w:line="240" w:lineRule="exact"/>
              <w:jc w:val="center"/>
              <w:textAlignment w:val="baseline"/>
              <w:outlineLvl w:val="0"/>
              <w:rPr>
                <w:rFonts w:cs="Arial"/>
                <w:bCs/>
                <w:kern w:val="32"/>
                <w:szCs w:val="20"/>
                <w:lang w:val="sl-SI" w:eastAsia="sl-SI"/>
              </w:rPr>
            </w:pPr>
          </w:p>
        </w:tc>
        <w:tc>
          <w:tcPr>
            <w:tcW w:w="1529" w:type="dxa"/>
            <w:gridSpan w:val="3"/>
            <w:tcBorders>
              <w:top w:val="single" w:sz="4" w:space="0" w:color="auto"/>
              <w:left w:val="single" w:sz="4" w:space="0" w:color="auto"/>
              <w:bottom w:val="single" w:sz="4" w:space="0" w:color="auto"/>
              <w:right w:val="single" w:sz="4" w:space="0" w:color="auto"/>
            </w:tcBorders>
            <w:shd w:val="clear" w:color="auto" w:fill="auto"/>
          </w:tcPr>
          <w:p w14:paraId="28045083" w14:textId="77777777" w:rsidR="009E7350" w:rsidRPr="00AB1D34" w:rsidRDefault="009E7350" w:rsidP="004A0432">
            <w:pPr>
              <w:widowControl w:val="0"/>
              <w:tabs>
                <w:tab w:val="left" w:pos="360"/>
              </w:tabs>
              <w:overflowPunct w:val="0"/>
              <w:autoSpaceDE w:val="0"/>
              <w:autoSpaceDN w:val="0"/>
              <w:adjustRightInd w:val="0"/>
              <w:spacing w:line="240" w:lineRule="exact"/>
              <w:jc w:val="center"/>
              <w:textAlignment w:val="baseline"/>
              <w:outlineLvl w:val="0"/>
              <w:rPr>
                <w:rFonts w:cs="Arial"/>
                <w:bCs/>
                <w:kern w:val="32"/>
                <w:szCs w:val="20"/>
                <w:lang w:val="sl-SI" w:eastAsia="sl-SI"/>
              </w:rPr>
            </w:pPr>
          </w:p>
        </w:tc>
        <w:tc>
          <w:tcPr>
            <w:tcW w:w="1873" w:type="dxa"/>
            <w:tcBorders>
              <w:top w:val="single" w:sz="4" w:space="0" w:color="auto"/>
              <w:left w:val="single" w:sz="4" w:space="0" w:color="auto"/>
              <w:bottom w:val="single" w:sz="4" w:space="0" w:color="auto"/>
              <w:right w:val="single" w:sz="4" w:space="0" w:color="auto"/>
            </w:tcBorders>
            <w:shd w:val="clear" w:color="auto" w:fill="auto"/>
          </w:tcPr>
          <w:p w14:paraId="48916810" w14:textId="77777777" w:rsidR="009E7350" w:rsidRPr="00AB1D34" w:rsidRDefault="009E7350" w:rsidP="004A0432">
            <w:pPr>
              <w:widowControl w:val="0"/>
              <w:tabs>
                <w:tab w:val="left" w:pos="360"/>
              </w:tabs>
              <w:overflowPunct w:val="0"/>
              <w:autoSpaceDE w:val="0"/>
              <w:autoSpaceDN w:val="0"/>
              <w:adjustRightInd w:val="0"/>
              <w:spacing w:line="240" w:lineRule="exact"/>
              <w:jc w:val="both"/>
              <w:textAlignment w:val="baseline"/>
              <w:outlineLvl w:val="0"/>
              <w:rPr>
                <w:rFonts w:cs="Arial"/>
                <w:bCs/>
                <w:kern w:val="32"/>
                <w:szCs w:val="20"/>
                <w:lang w:val="sl-SI" w:eastAsia="sl-SI"/>
              </w:rPr>
            </w:pPr>
          </w:p>
        </w:tc>
      </w:tr>
      <w:tr w:rsidR="009E7350" w:rsidRPr="00AB1D34" w14:paraId="1647259E" w14:textId="77777777" w:rsidTr="004A04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86"/>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1F49FFDA" w14:textId="77777777" w:rsidR="009E7350" w:rsidRPr="00AB1D34" w:rsidRDefault="009E7350" w:rsidP="004A0432">
            <w:pPr>
              <w:widowControl w:val="0"/>
              <w:tabs>
                <w:tab w:val="left" w:pos="360"/>
              </w:tabs>
              <w:overflowPunct w:val="0"/>
              <w:autoSpaceDE w:val="0"/>
              <w:autoSpaceDN w:val="0"/>
              <w:adjustRightInd w:val="0"/>
              <w:spacing w:line="240" w:lineRule="exact"/>
              <w:jc w:val="center"/>
              <w:textAlignment w:val="baseline"/>
              <w:outlineLvl w:val="0"/>
              <w:rPr>
                <w:rFonts w:cs="Arial"/>
                <w:bCs/>
                <w:kern w:val="32"/>
                <w:szCs w:val="20"/>
                <w:lang w:val="sl-SI" w:eastAsia="sl-SI"/>
              </w:rPr>
            </w:pPr>
          </w:p>
        </w:tc>
        <w:tc>
          <w:tcPr>
            <w:tcW w:w="20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E9050A" w14:textId="77777777" w:rsidR="009E7350" w:rsidRPr="00AB1D34" w:rsidRDefault="009E7350" w:rsidP="004A0432">
            <w:pPr>
              <w:widowControl w:val="0"/>
              <w:tabs>
                <w:tab w:val="left" w:pos="360"/>
              </w:tabs>
              <w:overflowPunct w:val="0"/>
              <w:autoSpaceDE w:val="0"/>
              <w:autoSpaceDN w:val="0"/>
              <w:adjustRightInd w:val="0"/>
              <w:spacing w:line="240" w:lineRule="exact"/>
              <w:jc w:val="center"/>
              <w:textAlignment w:val="baseline"/>
              <w:outlineLvl w:val="0"/>
              <w:rPr>
                <w:rFonts w:cs="Arial"/>
                <w:bCs/>
                <w:kern w:val="32"/>
                <w:szCs w:val="20"/>
                <w:lang w:val="sl-SI" w:eastAsia="sl-SI"/>
              </w:rPr>
            </w:pPr>
          </w:p>
        </w:tc>
        <w:tc>
          <w:tcPr>
            <w:tcW w:w="1701" w:type="dxa"/>
            <w:gridSpan w:val="3"/>
            <w:tcBorders>
              <w:top w:val="single" w:sz="4" w:space="0" w:color="auto"/>
              <w:left w:val="single" w:sz="4" w:space="0" w:color="auto"/>
              <w:bottom w:val="single" w:sz="4" w:space="0" w:color="auto"/>
              <w:right w:val="single" w:sz="4" w:space="0" w:color="auto"/>
            </w:tcBorders>
            <w:shd w:val="clear" w:color="auto" w:fill="auto"/>
          </w:tcPr>
          <w:p w14:paraId="2A734F57" w14:textId="77777777" w:rsidR="009E7350" w:rsidRPr="00AB1D34" w:rsidRDefault="009E7350" w:rsidP="004A0432">
            <w:pPr>
              <w:widowControl w:val="0"/>
              <w:tabs>
                <w:tab w:val="left" w:pos="360"/>
              </w:tabs>
              <w:overflowPunct w:val="0"/>
              <w:autoSpaceDE w:val="0"/>
              <w:autoSpaceDN w:val="0"/>
              <w:adjustRightInd w:val="0"/>
              <w:spacing w:line="240" w:lineRule="exact"/>
              <w:jc w:val="center"/>
              <w:textAlignment w:val="baseline"/>
              <w:outlineLvl w:val="0"/>
              <w:rPr>
                <w:rFonts w:cs="Arial"/>
                <w:bCs/>
                <w:kern w:val="32"/>
                <w:szCs w:val="20"/>
                <w:lang w:val="sl-SI" w:eastAsia="sl-SI"/>
              </w:rPr>
            </w:pPr>
          </w:p>
        </w:tc>
        <w:tc>
          <w:tcPr>
            <w:tcW w:w="1529" w:type="dxa"/>
            <w:gridSpan w:val="3"/>
            <w:tcBorders>
              <w:top w:val="single" w:sz="4" w:space="0" w:color="auto"/>
              <w:left w:val="single" w:sz="4" w:space="0" w:color="auto"/>
              <w:bottom w:val="single" w:sz="4" w:space="0" w:color="auto"/>
              <w:right w:val="single" w:sz="4" w:space="0" w:color="auto"/>
            </w:tcBorders>
            <w:shd w:val="clear" w:color="auto" w:fill="auto"/>
          </w:tcPr>
          <w:p w14:paraId="24B77614" w14:textId="77777777" w:rsidR="009E7350" w:rsidRPr="00AB1D34" w:rsidRDefault="009E7350" w:rsidP="004A0432">
            <w:pPr>
              <w:widowControl w:val="0"/>
              <w:tabs>
                <w:tab w:val="left" w:pos="360"/>
              </w:tabs>
              <w:overflowPunct w:val="0"/>
              <w:autoSpaceDE w:val="0"/>
              <w:autoSpaceDN w:val="0"/>
              <w:adjustRightInd w:val="0"/>
              <w:spacing w:line="240" w:lineRule="exact"/>
              <w:jc w:val="center"/>
              <w:textAlignment w:val="baseline"/>
              <w:outlineLvl w:val="0"/>
              <w:rPr>
                <w:rFonts w:cs="Arial"/>
                <w:bCs/>
                <w:kern w:val="32"/>
                <w:szCs w:val="20"/>
                <w:lang w:val="sl-SI" w:eastAsia="sl-SI"/>
              </w:rPr>
            </w:pPr>
          </w:p>
        </w:tc>
        <w:tc>
          <w:tcPr>
            <w:tcW w:w="1873" w:type="dxa"/>
            <w:tcBorders>
              <w:top w:val="single" w:sz="4" w:space="0" w:color="auto"/>
              <w:left w:val="single" w:sz="4" w:space="0" w:color="auto"/>
              <w:bottom w:val="single" w:sz="4" w:space="0" w:color="auto"/>
              <w:right w:val="single" w:sz="4" w:space="0" w:color="auto"/>
            </w:tcBorders>
            <w:shd w:val="clear" w:color="auto" w:fill="auto"/>
          </w:tcPr>
          <w:p w14:paraId="2D399CF5" w14:textId="77777777" w:rsidR="009E7350" w:rsidRPr="00AB1D34" w:rsidRDefault="009E7350" w:rsidP="004A0432">
            <w:pPr>
              <w:widowControl w:val="0"/>
              <w:tabs>
                <w:tab w:val="left" w:pos="360"/>
              </w:tabs>
              <w:overflowPunct w:val="0"/>
              <w:autoSpaceDE w:val="0"/>
              <w:autoSpaceDN w:val="0"/>
              <w:adjustRightInd w:val="0"/>
              <w:spacing w:line="240" w:lineRule="exact"/>
              <w:jc w:val="center"/>
              <w:textAlignment w:val="baseline"/>
              <w:outlineLvl w:val="0"/>
              <w:rPr>
                <w:rFonts w:cs="Arial"/>
                <w:bCs/>
                <w:kern w:val="32"/>
                <w:szCs w:val="20"/>
                <w:lang w:val="sl-SI" w:eastAsia="sl-SI"/>
              </w:rPr>
            </w:pPr>
          </w:p>
        </w:tc>
      </w:tr>
      <w:tr w:rsidR="009E7350" w:rsidRPr="00AB1D34" w14:paraId="3A3316CE" w14:textId="77777777" w:rsidTr="004A04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cantSplit/>
          <w:trHeight w:val="95"/>
        </w:trPr>
        <w:tc>
          <w:tcPr>
            <w:tcW w:w="567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427AE43B" w14:textId="77777777" w:rsidR="009E7350" w:rsidRPr="00AB1D34" w:rsidRDefault="009E7350" w:rsidP="004A0432">
            <w:pPr>
              <w:pStyle w:val="Naslov1"/>
              <w:jc w:val="center"/>
              <w:rPr>
                <w:b/>
              </w:rPr>
            </w:pPr>
          </w:p>
        </w:tc>
        <w:tc>
          <w:tcPr>
            <w:tcW w:w="152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F92905C" w14:textId="77777777" w:rsidR="009E7350" w:rsidRPr="00AB1D34" w:rsidRDefault="009E7350" w:rsidP="004A0432">
            <w:pPr>
              <w:spacing w:line="240" w:lineRule="auto"/>
              <w:jc w:val="center"/>
              <w:rPr>
                <w:rFonts w:ascii="Calibri" w:hAnsi="Calibri" w:cs="Calibri"/>
                <w:bCs/>
                <w:color w:val="000000"/>
                <w:szCs w:val="20"/>
                <w:lang w:val="sl-SI"/>
              </w:rPr>
            </w:pPr>
          </w:p>
        </w:tc>
        <w:tc>
          <w:tcPr>
            <w:tcW w:w="1873" w:type="dxa"/>
            <w:tcBorders>
              <w:top w:val="single" w:sz="4" w:space="0" w:color="auto"/>
              <w:left w:val="single" w:sz="4" w:space="0" w:color="auto"/>
              <w:bottom w:val="single" w:sz="4" w:space="0" w:color="auto"/>
              <w:right w:val="single" w:sz="4" w:space="0" w:color="auto"/>
            </w:tcBorders>
            <w:shd w:val="clear" w:color="auto" w:fill="auto"/>
            <w:vAlign w:val="center"/>
          </w:tcPr>
          <w:p w14:paraId="34B90CF6" w14:textId="77777777" w:rsidR="009E7350" w:rsidRPr="00AB1D34" w:rsidRDefault="009E7350" w:rsidP="004A0432">
            <w:pPr>
              <w:pStyle w:val="Naslov1"/>
              <w:jc w:val="center"/>
              <w:rPr>
                <w:rFonts w:cs="Arial"/>
              </w:rPr>
            </w:pPr>
          </w:p>
        </w:tc>
      </w:tr>
      <w:tr w:rsidR="009E7350" w:rsidRPr="00AB1D34" w14:paraId="47DB9D3D" w14:textId="77777777" w:rsidTr="004A04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94"/>
        </w:trPr>
        <w:tc>
          <w:tcPr>
            <w:tcW w:w="9074" w:type="dxa"/>
            <w:gridSpan w:val="10"/>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54FEA3B8" w14:textId="77777777" w:rsidR="009E7350" w:rsidRPr="00AB1D34" w:rsidRDefault="009E7350" w:rsidP="004A0432">
            <w:pPr>
              <w:pStyle w:val="Naslov1"/>
            </w:pPr>
            <w:r w:rsidRPr="00AB1D34">
              <w:t>II.b Manjkajoče pravice porabe bodo zagotovljene s prerazporeditvijo:</w:t>
            </w:r>
          </w:p>
        </w:tc>
      </w:tr>
      <w:tr w:rsidR="009E7350" w:rsidRPr="00AB1D34" w14:paraId="2DB38460" w14:textId="77777777" w:rsidTr="004A04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00"/>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4F2C0D5E" w14:textId="77777777" w:rsidR="009E7350" w:rsidRPr="00AB1D34" w:rsidRDefault="009E7350" w:rsidP="004A0432">
            <w:pPr>
              <w:widowControl w:val="0"/>
              <w:spacing w:line="240" w:lineRule="exact"/>
              <w:jc w:val="center"/>
              <w:rPr>
                <w:rFonts w:cs="Arial"/>
                <w:szCs w:val="20"/>
                <w:lang w:val="sl-SI"/>
              </w:rPr>
            </w:pPr>
            <w:r w:rsidRPr="00AB1D34">
              <w:rPr>
                <w:rFonts w:cs="Arial"/>
                <w:szCs w:val="20"/>
                <w:lang w:val="sl-SI"/>
              </w:rPr>
              <w:t xml:space="preserve">Ime proračunskega uporabnika </w:t>
            </w:r>
          </w:p>
        </w:tc>
        <w:tc>
          <w:tcPr>
            <w:tcW w:w="20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09B1AD" w14:textId="77777777" w:rsidR="009E7350" w:rsidRPr="00AB1D34" w:rsidRDefault="009E7350" w:rsidP="004A0432">
            <w:pPr>
              <w:widowControl w:val="0"/>
              <w:spacing w:line="240" w:lineRule="exact"/>
              <w:jc w:val="center"/>
              <w:rPr>
                <w:rFonts w:cs="Arial"/>
                <w:szCs w:val="20"/>
                <w:lang w:val="sl-SI"/>
              </w:rPr>
            </w:pPr>
            <w:r w:rsidRPr="00AB1D34">
              <w:rPr>
                <w:rFonts w:cs="Arial"/>
                <w:szCs w:val="20"/>
                <w:lang w:val="sl-SI"/>
              </w:rPr>
              <w:t>Šifra in naziv ukrepa, projekta</w:t>
            </w:r>
          </w:p>
        </w:tc>
        <w:tc>
          <w:tcPr>
            <w:tcW w:w="17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6F23494" w14:textId="77777777" w:rsidR="009E7350" w:rsidRPr="00AB1D34" w:rsidRDefault="009E7350" w:rsidP="004A0432">
            <w:pPr>
              <w:widowControl w:val="0"/>
              <w:spacing w:line="240" w:lineRule="exact"/>
              <w:jc w:val="center"/>
              <w:rPr>
                <w:rFonts w:cs="Arial"/>
                <w:szCs w:val="20"/>
                <w:lang w:val="sl-SI"/>
              </w:rPr>
            </w:pPr>
            <w:r w:rsidRPr="00AB1D34">
              <w:rPr>
                <w:rFonts w:cs="Arial"/>
                <w:szCs w:val="20"/>
                <w:lang w:val="sl-SI"/>
              </w:rPr>
              <w:t xml:space="preserve">Šifra in naziv proračunske postavke </w:t>
            </w:r>
          </w:p>
        </w:tc>
        <w:tc>
          <w:tcPr>
            <w:tcW w:w="152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4D7FFD6" w14:textId="77777777" w:rsidR="009E7350" w:rsidRPr="00AB1D34" w:rsidRDefault="009E7350" w:rsidP="004A0432">
            <w:pPr>
              <w:widowControl w:val="0"/>
              <w:spacing w:line="240" w:lineRule="exact"/>
              <w:jc w:val="center"/>
              <w:rPr>
                <w:rFonts w:cs="Arial"/>
                <w:szCs w:val="20"/>
                <w:lang w:val="sl-SI"/>
              </w:rPr>
            </w:pPr>
            <w:r w:rsidRPr="00AB1D34">
              <w:rPr>
                <w:rFonts w:cs="Arial"/>
                <w:szCs w:val="20"/>
                <w:lang w:val="sl-SI"/>
              </w:rPr>
              <w:t>Znesek za tekoče leto</w:t>
            </w:r>
          </w:p>
          <w:p w14:paraId="0D7E8811" w14:textId="77777777" w:rsidR="009E7350" w:rsidRPr="00AB1D34" w:rsidRDefault="009E7350" w:rsidP="004A0432">
            <w:pPr>
              <w:widowControl w:val="0"/>
              <w:spacing w:line="240" w:lineRule="exact"/>
              <w:jc w:val="center"/>
              <w:rPr>
                <w:rFonts w:cs="Arial"/>
                <w:szCs w:val="20"/>
                <w:lang w:val="sl-SI"/>
              </w:rPr>
            </w:pPr>
            <w:r w:rsidRPr="00AB1D34">
              <w:rPr>
                <w:rFonts w:cs="Arial"/>
                <w:szCs w:val="20"/>
                <w:lang w:val="sl-SI"/>
              </w:rPr>
              <w:t>(t)</w:t>
            </w:r>
          </w:p>
        </w:tc>
        <w:tc>
          <w:tcPr>
            <w:tcW w:w="1873" w:type="dxa"/>
            <w:tcBorders>
              <w:top w:val="single" w:sz="4" w:space="0" w:color="auto"/>
              <w:left w:val="single" w:sz="4" w:space="0" w:color="auto"/>
              <w:bottom w:val="single" w:sz="4" w:space="0" w:color="auto"/>
              <w:right w:val="single" w:sz="4" w:space="0" w:color="auto"/>
            </w:tcBorders>
            <w:shd w:val="clear" w:color="auto" w:fill="auto"/>
            <w:vAlign w:val="center"/>
          </w:tcPr>
          <w:p w14:paraId="4A36A70D" w14:textId="77777777" w:rsidR="009E7350" w:rsidRPr="00AB1D34" w:rsidRDefault="009E7350" w:rsidP="004A0432">
            <w:pPr>
              <w:widowControl w:val="0"/>
              <w:spacing w:line="240" w:lineRule="exact"/>
              <w:jc w:val="center"/>
              <w:rPr>
                <w:rFonts w:cs="Arial"/>
                <w:szCs w:val="20"/>
                <w:lang w:val="sl-SI"/>
              </w:rPr>
            </w:pPr>
            <w:r w:rsidRPr="00AB1D34">
              <w:rPr>
                <w:rFonts w:cs="Arial"/>
                <w:szCs w:val="20"/>
                <w:lang w:val="sl-SI"/>
              </w:rPr>
              <w:t>Znesek za t + 1</w:t>
            </w:r>
          </w:p>
        </w:tc>
      </w:tr>
      <w:tr w:rsidR="009E7350" w:rsidRPr="00AB1D34" w14:paraId="0830CF77" w14:textId="77777777" w:rsidTr="004A04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5AEA2ADE" w14:textId="77777777" w:rsidR="009E7350" w:rsidRPr="00AB1D34" w:rsidRDefault="009E7350" w:rsidP="004A0432">
            <w:pPr>
              <w:spacing w:line="240" w:lineRule="exact"/>
              <w:jc w:val="center"/>
              <w:rPr>
                <w:rFonts w:cs="Arial"/>
                <w:szCs w:val="20"/>
                <w:lang w:val="sl-SI" w:eastAsia="sl-SI"/>
              </w:rPr>
            </w:pPr>
          </w:p>
        </w:tc>
        <w:tc>
          <w:tcPr>
            <w:tcW w:w="20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7B783D" w14:textId="77777777" w:rsidR="009E7350" w:rsidRPr="00AB1D34" w:rsidRDefault="009E7350" w:rsidP="004A0432">
            <w:pPr>
              <w:pStyle w:val="Naslov1"/>
            </w:pPr>
          </w:p>
        </w:tc>
        <w:tc>
          <w:tcPr>
            <w:tcW w:w="17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FC0A415" w14:textId="77777777" w:rsidR="009E7350" w:rsidRPr="00AB1D34" w:rsidRDefault="009E7350" w:rsidP="004A0432">
            <w:pPr>
              <w:spacing w:line="240" w:lineRule="exact"/>
              <w:rPr>
                <w:rFonts w:cs="Arial"/>
                <w:szCs w:val="20"/>
                <w:lang w:val="sl-SI" w:eastAsia="sl-SI"/>
              </w:rPr>
            </w:pPr>
          </w:p>
        </w:tc>
        <w:tc>
          <w:tcPr>
            <w:tcW w:w="152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C63B75C" w14:textId="77777777" w:rsidR="009E7350" w:rsidRPr="00AB1D34" w:rsidRDefault="009E7350" w:rsidP="004A0432">
            <w:pPr>
              <w:spacing w:line="240" w:lineRule="exact"/>
              <w:rPr>
                <w:rFonts w:cs="Arial"/>
                <w:szCs w:val="20"/>
                <w:lang w:val="sl-SI" w:eastAsia="sl-SI"/>
              </w:rPr>
            </w:pPr>
          </w:p>
        </w:tc>
        <w:tc>
          <w:tcPr>
            <w:tcW w:w="1873" w:type="dxa"/>
            <w:tcBorders>
              <w:top w:val="single" w:sz="4" w:space="0" w:color="auto"/>
              <w:left w:val="single" w:sz="4" w:space="0" w:color="auto"/>
              <w:bottom w:val="single" w:sz="4" w:space="0" w:color="auto"/>
              <w:right w:val="single" w:sz="4" w:space="0" w:color="auto"/>
            </w:tcBorders>
            <w:shd w:val="clear" w:color="auto" w:fill="auto"/>
            <w:vAlign w:val="center"/>
          </w:tcPr>
          <w:p w14:paraId="287E1678" w14:textId="77777777" w:rsidR="009E7350" w:rsidRPr="00AB1D34" w:rsidRDefault="009E7350" w:rsidP="004A0432">
            <w:pPr>
              <w:spacing w:line="240" w:lineRule="exact"/>
              <w:rPr>
                <w:rFonts w:cs="Arial"/>
                <w:szCs w:val="20"/>
                <w:lang w:val="sl-SI" w:eastAsia="sl-SI"/>
              </w:rPr>
            </w:pPr>
          </w:p>
        </w:tc>
      </w:tr>
      <w:tr w:rsidR="009E7350" w:rsidRPr="00AB1D34" w14:paraId="75C6D5A3" w14:textId="77777777" w:rsidTr="004A04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5393C1D9" w14:textId="77777777" w:rsidR="009E7350" w:rsidRPr="00AB1D34" w:rsidRDefault="009E7350" w:rsidP="004A0432">
            <w:pPr>
              <w:pStyle w:val="Naslov1"/>
            </w:pPr>
          </w:p>
        </w:tc>
        <w:tc>
          <w:tcPr>
            <w:tcW w:w="20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8095D2" w14:textId="77777777" w:rsidR="009E7350" w:rsidRPr="00AB1D34" w:rsidRDefault="009E7350" w:rsidP="004A0432">
            <w:pPr>
              <w:pStyle w:val="Naslov1"/>
            </w:pPr>
          </w:p>
        </w:tc>
        <w:tc>
          <w:tcPr>
            <w:tcW w:w="17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E007A05" w14:textId="77777777" w:rsidR="009E7350" w:rsidRPr="00AB1D34" w:rsidRDefault="009E7350" w:rsidP="004A0432">
            <w:pPr>
              <w:pStyle w:val="Naslov1"/>
            </w:pPr>
          </w:p>
        </w:tc>
        <w:tc>
          <w:tcPr>
            <w:tcW w:w="152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355FEC4" w14:textId="77777777" w:rsidR="009E7350" w:rsidRPr="00AB1D34" w:rsidRDefault="009E7350" w:rsidP="004A0432">
            <w:pPr>
              <w:pStyle w:val="Naslov1"/>
            </w:pPr>
          </w:p>
        </w:tc>
        <w:tc>
          <w:tcPr>
            <w:tcW w:w="1873" w:type="dxa"/>
            <w:tcBorders>
              <w:top w:val="single" w:sz="4" w:space="0" w:color="auto"/>
              <w:left w:val="single" w:sz="4" w:space="0" w:color="auto"/>
              <w:bottom w:val="single" w:sz="4" w:space="0" w:color="auto"/>
              <w:right w:val="single" w:sz="4" w:space="0" w:color="auto"/>
            </w:tcBorders>
            <w:shd w:val="clear" w:color="auto" w:fill="auto"/>
            <w:vAlign w:val="center"/>
          </w:tcPr>
          <w:p w14:paraId="351B5CE0" w14:textId="77777777" w:rsidR="009E7350" w:rsidRPr="00AB1D34" w:rsidRDefault="009E7350" w:rsidP="004A0432">
            <w:pPr>
              <w:pStyle w:val="Naslov1"/>
            </w:pPr>
          </w:p>
        </w:tc>
      </w:tr>
      <w:tr w:rsidR="009E7350" w:rsidRPr="00AB1D34" w14:paraId="3519726E" w14:textId="77777777" w:rsidTr="004A04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9074"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67FECD5E" w14:textId="77777777" w:rsidR="009E7350" w:rsidRPr="00AB1D34" w:rsidRDefault="009E7350" w:rsidP="004A0432">
            <w:pPr>
              <w:pStyle w:val="Naslov1"/>
            </w:pPr>
            <w:r w:rsidRPr="00AB1D34">
              <w:t>SKUPAJ</w:t>
            </w:r>
          </w:p>
        </w:tc>
      </w:tr>
      <w:tr w:rsidR="009E7350" w:rsidRPr="00AB1D34" w14:paraId="55B5E2BE" w14:textId="77777777" w:rsidTr="004A04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07"/>
        </w:trPr>
        <w:tc>
          <w:tcPr>
            <w:tcW w:w="9074" w:type="dxa"/>
            <w:gridSpan w:val="10"/>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2C47B34A" w14:textId="77777777" w:rsidR="009E7350" w:rsidRPr="00AB1D34" w:rsidRDefault="009E7350" w:rsidP="004A0432">
            <w:pPr>
              <w:pStyle w:val="Naslov1"/>
            </w:pPr>
            <w:r w:rsidRPr="00AB1D34">
              <w:t>II.c Načrtovana nadomestitev zmanjšanih prihodkov in povečanih odhodkov proračuna:</w:t>
            </w:r>
          </w:p>
        </w:tc>
      </w:tr>
      <w:tr w:rsidR="009E7350" w:rsidRPr="00AB1D34" w14:paraId="3C436C6A" w14:textId="77777777" w:rsidTr="004A04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00"/>
        </w:trPr>
        <w:tc>
          <w:tcPr>
            <w:tcW w:w="397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DC86A17" w14:textId="77777777" w:rsidR="009E7350" w:rsidRPr="00AB1D34" w:rsidRDefault="009E7350" w:rsidP="004A0432">
            <w:pPr>
              <w:widowControl w:val="0"/>
              <w:spacing w:line="240" w:lineRule="exact"/>
              <w:ind w:left="-122" w:right="-112"/>
              <w:jc w:val="center"/>
              <w:rPr>
                <w:rFonts w:cs="Arial"/>
                <w:szCs w:val="20"/>
                <w:lang w:val="sl-SI"/>
              </w:rPr>
            </w:pPr>
            <w:r w:rsidRPr="00AB1D34">
              <w:rPr>
                <w:rFonts w:cs="Arial"/>
                <w:szCs w:val="20"/>
                <w:lang w:val="sl-SI"/>
              </w:rPr>
              <w:t>Novi prihodki</w:t>
            </w:r>
          </w:p>
        </w:tc>
        <w:tc>
          <w:tcPr>
            <w:tcW w:w="279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C9AD0BE" w14:textId="77777777" w:rsidR="009E7350" w:rsidRPr="00AB1D34" w:rsidRDefault="009E7350" w:rsidP="004A0432">
            <w:pPr>
              <w:widowControl w:val="0"/>
              <w:spacing w:line="240" w:lineRule="exact"/>
              <w:ind w:left="-122" w:right="-112"/>
              <w:jc w:val="center"/>
              <w:rPr>
                <w:rFonts w:cs="Arial"/>
                <w:szCs w:val="20"/>
                <w:lang w:val="sl-SI"/>
              </w:rPr>
            </w:pPr>
            <w:r w:rsidRPr="00AB1D34">
              <w:rPr>
                <w:rFonts w:cs="Arial"/>
                <w:szCs w:val="20"/>
                <w:lang w:val="sl-SI"/>
              </w:rPr>
              <w:t>Znesek za tekoče leto (t)</w:t>
            </w:r>
          </w:p>
        </w:tc>
        <w:tc>
          <w:tcPr>
            <w:tcW w:w="23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46E170" w14:textId="77777777" w:rsidR="009E7350" w:rsidRPr="00AB1D34" w:rsidRDefault="009E7350" w:rsidP="004A0432">
            <w:pPr>
              <w:widowControl w:val="0"/>
              <w:spacing w:line="240" w:lineRule="exact"/>
              <w:ind w:left="-122" w:right="-112"/>
              <w:jc w:val="center"/>
              <w:rPr>
                <w:rFonts w:cs="Arial"/>
                <w:szCs w:val="20"/>
                <w:lang w:val="sl-SI"/>
              </w:rPr>
            </w:pPr>
            <w:r w:rsidRPr="00AB1D34">
              <w:rPr>
                <w:rFonts w:cs="Arial"/>
                <w:szCs w:val="20"/>
                <w:lang w:val="sl-SI"/>
              </w:rPr>
              <w:t>Znesek za t + 1</w:t>
            </w:r>
          </w:p>
        </w:tc>
      </w:tr>
      <w:tr w:rsidR="009E7350" w:rsidRPr="00AB1D34" w14:paraId="3F355BD8" w14:textId="77777777" w:rsidTr="004A04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397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1A2F97A" w14:textId="77777777" w:rsidR="009E7350" w:rsidRPr="00AB1D34" w:rsidRDefault="009E7350" w:rsidP="004A0432">
            <w:pPr>
              <w:pStyle w:val="Naslov1"/>
            </w:pPr>
          </w:p>
        </w:tc>
        <w:tc>
          <w:tcPr>
            <w:tcW w:w="279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4495E10" w14:textId="77777777" w:rsidR="009E7350" w:rsidRPr="00AB1D34" w:rsidRDefault="009E7350" w:rsidP="004A0432">
            <w:pPr>
              <w:pStyle w:val="Naslov1"/>
            </w:pPr>
          </w:p>
        </w:tc>
        <w:tc>
          <w:tcPr>
            <w:tcW w:w="23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AA741D" w14:textId="77777777" w:rsidR="009E7350" w:rsidRPr="00AB1D34" w:rsidRDefault="009E7350" w:rsidP="004A0432">
            <w:pPr>
              <w:pStyle w:val="Naslov1"/>
            </w:pPr>
          </w:p>
        </w:tc>
      </w:tr>
      <w:tr w:rsidR="009E7350" w:rsidRPr="00AB1D34" w14:paraId="10839CC1" w14:textId="77777777" w:rsidTr="004A04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397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D11491A" w14:textId="77777777" w:rsidR="009E7350" w:rsidRPr="00AB1D34" w:rsidRDefault="009E7350" w:rsidP="004A0432">
            <w:pPr>
              <w:pStyle w:val="Naslov1"/>
            </w:pPr>
          </w:p>
        </w:tc>
        <w:tc>
          <w:tcPr>
            <w:tcW w:w="279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B2E7045" w14:textId="77777777" w:rsidR="009E7350" w:rsidRPr="00AB1D34" w:rsidRDefault="009E7350" w:rsidP="004A0432">
            <w:pPr>
              <w:pStyle w:val="Naslov1"/>
            </w:pPr>
          </w:p>
        </w:tc>
        <w:tc>
          <w:tcPr>
            <w:tcW w:w="23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95CA6D" w14:textId="77777777" w:rsidR="009E7350" w:rsidRPr="00AB1D34" w:rsidRDefault="009E7350" w:rsidP="004A0432">
            <w:pPr>
              <w:pStyle w:val="Naslov1"/>
            </w:pPr>
          </w:p>
        </w:tc>
      </w:tr>
      <w:tr w:rsidR="009E7350" w:rsidRPr="00AB1D34" w14:paraId="5A2123DA" w14:textId="77777777" w:rsidTr="004A04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397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42153D5" w14:textId="77777777" w:rsidR="009E7350" w:rsidRPr="00AB1D34" w:rsidRDefault="009E7350" w:rsidP="004A0432">
            <w:pPr>
              <w:pStyle w:val="Naslov1"/>
            </w:pPr>
            <w:r w:rsidRPr="00AB1D34">
              <w:t>SKUPAJ</w:t>
            </w:r>
          </w:p>
        </w:tc>
        <w:tc>
          <w:tcPr>
            <w:tcW w:w="279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D99E34E" w14:textId="77777777" w:rsidR="009E7350" w:rsidRPr="00AB1D34" w:rsidRDefault="009E7350" w:rsidP="004A0432">
            <w:pPr>
              <w:pStyle w:val="Naslov1"/>
            </w:pPr>
          </w:p>
        </w:tc>
        <w:tc>
          <w:tcPr>
            <w:tcW w:w="23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B1E169" w14:textId="77777777" w:rsidR="009E7350" w:rsidRPr="00AB1D34" w:rsidRDefault="009E7350" w:rsidP="004A0432">
            <w:pPr>
              <w:pStyle w:val="Naslov1"/>
            </w:pPr>
          </w:p>
        </w:tc>
      </w:tr>
      <w:tr w:rsidR="009E7350" w:rsidRPr="00932C68" w14:paraId="487012D7" w14:textId="77777777" w:rsidTr="004A04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910"/>
        </w:trPr>
        <w:tc>
          <w:tcPr>
            <w:tcW w:w="9074" w:type="dxa"/>
            <w:gridSpan w:val="10"/>
            <w:tcBorders>
              <w:top w:val="single" w:sz="4" w:space="0" w:color="000000"/>
              <w:left w:val="single" w:sz="4" w:space="0" w:color="000000"/>
              <w:bottom w:val="single" w:sz="4" w:space="0" w:color="000000"/>
              <w:right w:val="single" w:sz="4" w:space="0" w:color="000000"/>
            </w:tcBorders>
            <w:shd w:val="clear" w:color="auto" w:fill="auto"/>
          </w:tcPr>
          <w:p w14:paraId="44695091" w14:textId="77777777" w:rsidR="009E7350" w:rsidRPr="00AB1D34" w:rsidRDefault="009E7350" w:rsidP="004A0432">
            <w:pPr>
              <w:widowControl w:val="0"/>
              <w:spacing w:line="240" w:lineRule="exact"/>
              <w:rPr>
                <w:rFonts w:cs="Arial"/>
                <w:szCs w:val="20"/>
                <w:lang w:val="sl-SI"/>
              </w:rPr>
            </w:pPr>
            <w:r w:rsidRPr="00AB1D34">
              <w:rPr>
                <w:rFonts w:cs="Arial"/>
                <w:szCs w:val="20"/>
                <w:lang w:val="sl-SI"/>
              </w:rPr>
              <w:t>OBRAZLOŽITEV:</w:t>
            </w:r>
          </w:p>
          <w:p w14:paraId="17449382" w14:textId="77777777" w:rsidR="009E7350" w:rsidRPr="00AB1D34" w:rsidRDefault="009E7350" w:rsidP="00872B50">
            <w:pPr>
              <w:widowControl w:val="0"/>
              <w:numPr>
                <w:ilvl w:val="0"/>
                <w:numId w:val="3"/>
              </w:numPr>
              <w:suppressAutoHyphens/>
              <w:autoSpaceDN w:val="0"/>
              <w:spacing w:line="240" w:lineRule="exact"/>
              <w:ind w:left="284" w:hanging="284"/>
              <w:jc w:val="both"/>
              <w:rPr>
                <w:rFonts w:cs="Arial"/>
                <w:szCs w:val="20"/>
                <w:lang w:val="sl-SI" w:eastAsia="sl-SI"/>
              </w:rPr>
            </w:pPr>
            <w:r w:rsidRPr="00AB1D34">
              <w:rPr>
                <w:rFonts w:cs="Arial"/>
                <w:szCs w:val="20"/>
                <w:lang w:val="sl-SI" w:eastAsia="sl-SI"/>
              </w:rPr>
              <w:t>Ocena finančnih posledic, ki niso načrtovane v sprejetem proračunu</w:t>
            </w:r>
          </w:p>
          <w:p w14:paraId="3CDBAAFC" w14:textId="77777777" w:rsidR="009E7350" w:rsidRPr="00AB1D34" w:rsidRDefault="009E7350" w:rsidP="004A0432">
            <w:pPr>
              <w:widowControl w:val="0"/>
              <w:suppressAutoHyphens/>
              <w:autoSpaceDN w:val="0"/>
              <w:spacing w:line="240" w:lineRule="exact"/>
              <w:ind w:left="284"/>
              <w:jc w:val="both"/>
              <w:rPr>
                <w:rFonts w:cs="Arial"/>
                <w:szCs w:val="20"/>
                <w:lang w:val="sl-SI" w:eastAsia="sl-SI"/>
              </w:rPr>
            </w:pPr>
          </w:p>
          <w:p w14:paraId="523B4755" w14:textId="77777777" w:rsidR="009E7350" w:rsidRPr="00AB1D34" w:rsidRDefault="009E7350" w:rsidP="00872B50">
            <w:pPr>
              <w:widowControl w:val="0"/>
              <w:numPr>
                <w:ilvl w:val="0"/>
                <w:numId w:val="3"/>
              </w:numPr>
              <w:suppressAutoHyphens/>
              <w:autoSpaceDN w:val="0"/>
              <w:spacing w:line="240" w:lineRule="exact"/>
              <w:ind w:left="284" w:hanging="284"/>
              <w:jc w:val="both"/>
              <w:rPr>
                <w:rFonts w:cs="Arial"/>
                <w:szCs w:val="20"/>
                <w:lang w:val="sl-SI" w:eastAsia="sl-SI"/>
              </w:rPr>
            </w:pPr>
            <w:r w:rsidRPr="00AB1D34">
              <w:rPr>
                <w:rFonts w:cs="Arial"/>
                <w:szCs w:val="20"/>
                <w:lang w:val="sl-SI" w:eastAsia="sl-SI"/>
              </w:rPr>
              <w:t>Finančne posledice za državni proračun</w:t>
            </w:r>
          </w:p>
          <w:p w14:paraId="472C7426" w14:textId="77777777" w:rsidR="009E7350" w:rsidRPr="00AB1D34" w:rsidRDefault="009E7350" w:rsidP="004A0432">
            <w:pPr>
              <w:widowControl w:val="0"/>
              <w:suppressAutoHyphens/>
              <w:spacing w:line="240" w:lineRule="exact"/>
              <w:ind w:left="720"/>
              <w:rPr>
                <w:rFonts w:cs="Arial"/>
                <w:szCs w:val="20"/>
                <w:lang w:val="sl-SI" w:eastAsia="sl-SI"/>
              </w:rPr>
            </w:pPr>
            <w:r w:rsidRPr="00AB1D34">
              <w:rPr>
                <w:rFonts w:cs="Arial"/>
                <w:szCs w:val="20"/>
                <w:lang w:val="sl-SI" w:eastAsia="sl-SI"/>
              </w:rPr>
              <w:t>II.a Pravice porabe za izvedbo predlaganih rešitev so zagotovljene:</w:t>
            </w:r>
          </w:p>
          <w:p w14:paraId="0F70C1B4" w14:textId="77777777" w:rsidR="009E7350" w:rsidRPr="00AB1D34" w:rsidRDefault="009E7350" w:rsidP="004A0432">
            <w:pPr>
              <w:widowControl w:val="0"/>
              <w:suppressAutoHyphens/>
              <w:spacing w:line="240" w:lineRule="exact"/>
              <w:ind w:left="714"/>
              <w:rPr>
                <w:rFonts w:cs="Arial"/>
                <w:szCs w:val="20"/>
                <w:lang w:val="sl-SI" w:eastAsia="sl-SI"/>
              </w:rPr>
            </w:pPr>
            <w:r w:rsidRPr="00AB1D34">
              <w:rPr>
                <w:rFonts w:cs="Arial"/>
                <w:szCs w:val="20"/>
                <w:lang w:val="sl-SI" w:eastAsia="sl-SI"/>
              </w:rPr>
              <w:t>II.b Manjkajoče pravice porabe bodo zagotovljene s prerazporeditvijo:</w:t>
            </w:r>
          </w:p>
          <w:p w14:paraId="73C3DF71" w14:textId="77777777" w:rsidR="009E7350" w:rsidRPr="00AB1D34" w:rsidRDefault="009E7350" w:rsidP="004A0432">
            <w:pPr>
              <w:widowControl w:val="0"/>
              <w:suppressAutoHyphens/>
              <w:spacing w:line="240" w:lineRule="exact"/>
              <w:ind w:left="714"/>
              <w:rPr>
                <w:rFonts w:cs="Arial"/>
                <w:szCs w:val="20"/>
                <w:lang w:val="sl-SI" w:eastAsia="sl-SI"/>
              </w:rPr>
            </w:pPr>
            <w:r w:rsidRPr="00AB1D34">
              <w:rPr>
                <w:rFonts w:cs="Arial"/>
                <w:szCs w:val="20"/>
                <w:lang w:val="sl-SI" w:eastAsia="sl-SI"/>
              </w:rPr>
              <w:t>II.c Načrtovana nadomestitev zmanjšanih prihodkov in povečanih odhodkov proračuna:</w:t>
            </w:r>
          </w:p>
          <w:p w14:paraId="3C5FF613" w14:textId="77777777" w:rsidR="009E7350" w:rsidRPr="00AB1D34" w:rsidRDefault="009E7350" w:rsidP="004A0432">
            <w:pPr>
              <w:widowControl w:val="0"/>
              <w:suppressAutoHyphens/>
              <w:spacing w:line="240" w:lineRule="exact"/>
              <w:ind w:left="714"/>
              <w:jc w:val="both"/>
              <w:rPr>
                <w:rFonts w:cs="Arial"/>
                <w:szCs w:val="20"/>
                <w:lang w:val="sl-SI" w:eastAsia="sl-SI"/>
              </w:rPr>
            </w:pPr>
          </w:p>
        </w:tc>
      </w:tr>
      <w:tr w:rsidR="009E7350" w:rsidRPr="00AB1D34" w14:paraId="5E64C4FD" w14:textId="77777777" w:rsidTr="004A04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9074" w:type="dxa"/>
            <w:gridSpan w:val="10"/>
            <w:tcBorders>
              <w:top w:val="single" w:sz="4" w:space="0" w:color="000000"/>
              <w:left w:val="single" w:sz="4" w:space="0" w:color="000000"/>
              <w:bottom w:val="single" w:sz="4" w:space="0" w:color="000000"/>
              <w:right w:val="single" w:sz="4" w:space="0" w:color="000000"/>
            </w:tcBorders>
            <w:shd w:val="clear" w:color="auto" w:fill="auto"/>
          </w:tcPr>
          <w:p w14:paraId="0E8F9714" w14:textId="77777777" w:rsidR="009E7350" w:rsidRPr="00AB1D34" w:rsidRDefault="009E7350" w:rsidP="004A0432">
            <w:pPr>
              <w:pStyle w:val="Oddelek"/>
              <w:widowControl w:val="0"/>
              <w:numPr>
                <w:ilvl w:val="0"/>
                <w:numId w:val="0"/>
              </w:numPr>
              <w:spacing w:before="0" w:after="0" w:line="240" w:lineRule="exact"/>
              <w:jc w:val="left"/>
              <w:rPr>
                <w:sz w:val="20"/>
                <w:szCs w:val="20"/>
              </w:rPr>
            </w:pPr>
            <w:r w:rsidRPr="00AB1D34">
              <w:rPr>
                <w:sz w:val="20"/>
                <w:szCs w:val="20"/>
              </w:rPr>
              <w:t>7.b Predstavitev ocene finančnih posledic pod 40.000 evrov: /</w:t>
            </w:r>
          </w:p>
          <w:p w14:paraId="35A38CFE" w14:textId="77777777" w:rsidR="009E7350" w:rsidRPr="00AB1D34" w:rsidRDefault="009E7350" w:rsidP="004A0432">
            <w:pPr>
              <w:pStyle w:val="Oddelek"/>
              <w:widowControl w:val="0"/>
              <w:numPr>
                <w:ilvl w:val="0"/>
                <w:numId w:val="0"/>
              </w:numPr>
              <w:spacing w:before="0" w:after="0" w:line="240" w:lineRule="exact"/>
              <w:jc w:val="both"/>
              <w:rPr>
                <w:sz w:val="20"/>
                <w:szCs w:val="20"/>
              </w:rPr>
            </w:pPr>
          </w:p>
        </w:tc>
      </w:tr>
      <w:tr w:rsidR="009E7350" w:rsidRPr="00AB1D34" w14:paraId="43BA4E49" w14:textId="77777777" w:rsidTr="004A0432">
        <w:tblPrEx>
          <w:tblLook w:val="00A0" w:firstRow="1" w:lastRow="0" w:firstColumn="1" w:lastColumn="0" w:noHBand="0" w:noVBand="0"/>
        </w:tblPrEx>
        <w:tc>
          <w:tcPr>
            <w:tcW w:w="9074" w:type="dxa"/>
            <w:gridSpan w:val="10"/>
          </w:tcPr>
          <w:p w14:paraId="5AE5FA25" w14:textId="77777777" w:rsidR="009E7350" w:rsidRPr="00AB1D34" w:rsidRDefault="009E7350" w:rsidP="004A0432">
            <w:pPr>
              <w:widowControl w:val="0"/>
              <w:suppressAutoHyphens/>
              <w:overflowPunct w:val="0"/>
              <w:autoSpaceDE w:val="0"/>
              <w:autoSpaceDN w:val="0"/>
              <w:adjustRightInd w:val="0"/>
              <w:spacing w:line="240" w:lineRule="exact"/>
              <w:textAlignment w:val="baseline"/>
              <w:outlineLvl w:val="3"/>
              <w:rPr>
                <w:rFonts w:cs="Arial"/>
                <w:b/>
                <w:szCs w:val="20"/>
                <w:lang w:val="sl-SI" w:eastAsia="sl-SI"/>
              </w:rPr>
            </w:pPr>
            <w:r w:rsidRPr="00AB1D34">
              <w:rPr>
                <w:rFonts w:cs="Arial"/>
                <w:b/>
                <w:szCs w:val="20"/>
                <w:lang w:val="sl-SI" w:eastAsia="sl-SI"/>
              </w:rPr>
              <w:t>8. Predstavitev sodelovanja z združenji občin:</w:t>
            </w:r>
          </w:p>
        </w:tc>
      </w:tr>
      <w:tr w:rsidR="009E7350" w:rsidRPr="00AB1D34" w14:paraId="0F124DB5" w14:textId="77777777" w:rsidTr="004A0432">
        <w:tblPrEx>
          <w:tblLook w:val="00A0" w:firstRow="1" w:lastRow="0" w:firstColumn="1" w:lastColumn="0" w:noHBand="0" w:noVBand="0"/>
        </w:tblPrEx>
        <w:tc>
          <w:tcPr>
            <w:tcW w:w="6677" w:type="dxa"/>
            <w:gridSpan w:val="7"/>
          </w:tcPr>
          <w:p w14:paraId="5D5A0F20" w14:textId="77777777" w:rsidR="009E7350" w:rsidRPr="00AB1D34" w:rsidRDefault="009E7350" w:rsidP="004A0432">
            <w:pPr>
              <w:widowControl w:val="0"/>
              <w:overflowPunct w:val="0"/>
              <w:autoSpaceDE w:val="0"/>
              <w:autoSpaceDN w:val="0"/>
              <w:adjustRightInd w:val="0"/>
              <w:spacing w:line="240" w:lineRule="exact"/>
              <w:jc w:val="both"/>
              <w:textAlignment w:val="baseline"/>
              <w:rPr>
                <w:rFonts w:cs="Arial"/>
                <w:szCs w:val="20"/>
                <w:lang w:val="sl-SI" w:eastAsia="sl-SI"/>
              </w:rPr>
            </w:pPr>
            <w:r w:rsidRPr="00AB1D34">
              <w:rPr>
                <w:rFonts w:cs="Arial"/>
                <w:szCs w:val="20"/>
                <w:lang w:val="sl-SI" w:eastAsia="sl-SI"/>
              </w:rPr>
              <w:t>Vsebina predloženega predpisa vpliva na:</w:t>
            </w:r>
          </w:p>
          <w:p w14:paraId="630318D6" w14:textId="77777777" w:rsidR="009E7350" w:rsidRPr="00AB1D34" w:rsidRDefault="009E7350" w:rsidP="00872B50">
            <w:pPr>
              <w:widowControl w:val="0"/>
              <w:numPr>
                <w:ilvl w:val="0"/>
                <w:numId w:val="4"/>
              </w:numPr>
              <w:overflowPunct w:val="0"/>
              <w:autoSpaceDE w:val="0"/>
              <w:autoSpaceDN w:val="0"/>
              <w:adjustRightInd w:val="0"/>
              <w:spacing w:line="240" w:lineRule="exact"/>
              <w:jc w:val="both"/>
              <w:textAlignment w:val="baseline"/>
              <w:rPr>
                <w:rFonts w:cs="Arial"/>
                <w:szCs w:val="20"/>
                <w:lang w:val="sl-SI" w:eastAsia="sl-SI"/>
              </w:rPr>
            </w:pPr>
            <w:r w:rsidRPr="00AB1D34">
              <w:rPr>
                <w:rFonts w:cs="Arial"/>
                <w:szCs w:val="20"/>
                <w:lang w:val="sl-SI" w:eastAsia="sl-SI"/>
              </w:rPr>
              <w:t>pristojnost občin</w:t>
            </w:r>
          </w:p>
          <w:p w14:paraId="08DCBE42" w14:textId="77777777" w:rsidR="009E7350" w:rsidRPr="00AB1D34" w:rsidRDefault="009E7350" w:rsidP="00872B50">
            <w:pPr>
              <w:widowControl w:val="0"/>
              <w:numPr>
                <w:ilvl w:val="0"/>
                <w:numId w:val="4"/>
              </w:numPr>
              <w:overflowPunct w:val="0"/>
              <w:autoSpaceDE w:val="0"/>
              <w:autoSpaceDN w:val="0"/>
              <w:adjustRightInd w:val="0"/>
              <w:spacing w:line="240" w:lineRule="exact"/>
              <w:jc w:val="both"/>
              <w:textAlignment w:val="baseline"/>
              <w:rPr>
                <w:rFonts w:cs="Arial"/>
                <w:szCs w:val="20"/>
                <w:lang w:val="sl-SI" w:eastAsia="sl-SI"/>
              </w:rPr>
            </w:pPr>
            <w:r w:rsidRPr="00AB1D34">
              <w:rPr>
                <w:rFonts w:cs="Arial"/>
                <w:szCs w:val="20"/>
                <w:lang w:val="sl-SI" w:eastAsia="sl-SI"/>
              </w:rPr>
              <w:t>delovanje občin</w:t>
            </w:r>
          </w:p>
          <w:p w14:paraId="177BAEC3" w14:textId="77777777" w:rsidR="009E7350" w:rsidRPr="00AB1D34" w:rsidRDefault="009E7350" w:rsidP="00872B50">
            <w:pPr>
              <w:widowControl w:val="0"/>
              <w:numPr>
                <w:ilvl w:val="0"/>
                <w:numId w:val="4"/>
              </w:numPr>
              <w:overflowPunct w:val="0"/>
              <w:autoSpaceDE w:val="0"/>
              <w:autoSpaceDN w:val="0"/>
              <w:adjustRightInd w:val="0"/>
              <w:spacing w:line="240" w:lineRule="exact"/>
              <w:jc w:val="both"/>
              <w:textAlignment w:val="baseline"/>
              <w:rPr>
                <w:rFonts w:cs="Arial"/>
                <w:szCs w:val="20"/>
                <w:lang w:val="sl-SI" w:eastAsia="sl-SI"/>
              </w:rPr>
            </w:pPr>
            <w:r w:rsidRPr="00AB1D34">
              <w:rPr>
                <w:rFonts w:cs="Arial"/>
                <w:szCs w:val="20"/>
                <w:lang w:val="sl-SI" w:eastAsia="sl-SI"/>
              </w:rPr>
              <w:t>financiranje občin</w:t>
            </w:r>
          </w:p>
        </w:tc>
        <w:tc>
          <w:tcPr>
            <w:tcW w:w="2397" w:type="dxa"/>
            <w:gridSpan w:val="3"/>
          </w:tcPr>
          <w:p w14:paraId="7EEC3EEF" w14:textId="77777777" w:rsidR="009E7350" w:rsidRPr="00AB1D34" w:rsidRDefault="009E7350" w:rsidP="004A0432">
            <w:pPr>
              <w:widowControl w:val="0"/>
              <w:overflowPunct w:val="0"/>
              <w:autoSpaceDE w:val="0"/>
              <w:autoSpaceDN w:val="0"/>
              <w:adjustRightInd w:val="0"/>
              <w:spacing w:line="240" w:lineRule="exact"/>
              <w:ind w:left="-103"/>
              <w:jc w:val="center"/>
              <w:textAlignment w:val="baseline"/>
              <w:rPr>
                <w:rFonts w:cs="Arial"/>
                <w:szCs w:val="20"/>
                <w:lang w:val="sl-SI" w:eastAsia="sl-SI"/>
              </w:rPr>
            </w:pPr>
          </w:p>
          <w:p w14:paraId="48375DB2" w14:textId="77777777" w:rsidR="009E7350" w:rsidRPr="00AB1D34" w:rsidRDefault="009E7350" w:rsidP="004A0432">
            <w:pPr>
              <w:widowControl w:val="0"/>
              <w:overflowPunct w:val="0"/>
              <w:autoSpaceDE w:val="0"/>
              <w:autoSpaceDN w:val="0"/>
              <w:adjustRightInd w:val="0"/>
              <w:spacing w:line="240" w:lineRule="exact"/>
              <w:ind w:left="360" w:hanging="463"/>
              <w:jc w:val="center"/>
              <w:textAlignment w:val="baseline"/>
              <w:rPr>
                <w:rFonts w:cs="Arial"/>
                <w:szCs w:val="20"/>
                <w:lang w:val="sl-SI" w:eastAsia="sl-SI"/>
              </w:rPr>
            </w:pPr>
            <w:r w:rsidRPr="00AB1D34">
              <w:rPr>
                <w:rFonts w:cs="Arial"/>
                <w:szCs w:val="20"/>
                <w:lang w:val="sl-SI" w:eastAsia="sl-SI"/>
              </w:rPr>
              <w:t>NE</w:t>
            </w:r>
          </w:p>
        </w:tc>
      </w:tr>
      <w:tr w:rsidR="009E7350" w:rsidRPr="00932C68" w14:paraId="1548984A" w14:textId="77777777" w:rsidTr="004A0432">
        <w:tblPrEx>
          <w:tblLook w:val="00A0" w:firstRow="1" w:lastRow="0" w:firstColumn="1" w:lastColumn="0" w:noHBand="0" w:noVBand="0"/>
        </w:tblPrEx>
        <w:tc>
          <w:tcPr>
            <w:tcW w:w="9074" w:type="dxa"/>
            <w:gridSpan w:val="10"/>
          </w:tcPr>
          <w:p w14:paraId="4C3BDCA3" w14:textId="77777777" w:rsidR="009E7350" w:rsidRPr="00AB1D34" w:rsidRDefault="009E7350" w:rsidP="004A0432">
            <w:pPr>
              <w:widowControl w:val="0"/>
              <w:suppressAutoHyphens/>
              <w:overflowPunct w:val="0"/>
              <w:autoSpaceDE w:val="0"/>
              <w:autoSpaceDN w:val="0"/>
              <w:adjustRightInd w:val="0"/>
              <w:textAlignment w:val="baseline"/>
              <w:outlineLvl w:val="3"/>
              <w:rPr>
                <w:rFonts w:cs="Arial"/>
                <w:szCs w:val="20"/>
                <w:lang w:val="sl-SI" w:eastAsia="sl-SI"/>
              </w:rPr>
            </w:pPr>
            <w:r w:rsidRPr="00AB1D34">
              <w:rPr>
                <w:rFonts w:cs="Arial"/>
                <w:szCs w:val="20"/>
                <w:lang w:val="sl-SI" w:eastAsia="sl-SI"/>
              </w:rPr>
              <w:t>Predpis je bil poslan v mnenje:</w:t>
            </w:r>
          </w:p>
          <w:p w14:paraId="2F8C48C9" w14:textId="7FB94AA9" w:rsidR="009E7350" w:rsidRPr="00AB1D34" w:rsidRDefault="009E7350" w:rsidP="00872B50">
            <w:pPr>
              <w:widowControl w:val="0"/>
              <w:numPr>
                <w:ilvl w:val="0"/>
                <w:numId w:val="5"/>
              </w:numPr>
              <w:overflowPunct w:val="0"/>
              <w:autoSpaceDE w:val="0"/>
              <w:autoSpaceDN w:val="0"/>
              <w:adjustRightInd w:val="0"/>
              <w:spacing w:line="260" w:lineRule="exact"/>
              <w:textAlignment w:val="baseline"/>
              <w:rPr>
                <w:rFonts w:cs="Arial"/>
                <w:iCs/>
                <w:szCs w:val="20"/>
                <w:lang w:val="sl-SI" w:eastAsia="sl-SI"/>
              </w:rPr>
            </w:pPr>
            <w:r w:rsidRPr="00AB1D34">
              <w:rPr>
                <w:rFonts w:cs="Arial"/>
                <w:szCs w:val="20"/>
                <w:lang w:val="sl-SI" w:eastAsia="sl-SI"/>
              </w:rPr>
              <w:t xml:space="preserve">Skupnosti občin Slovenije SOS: </w:t>
            </w:r>
            <w:r w:rsidR="000E58B7">
              <w:rPr>
                <w:rFonts w:cs="Arial"/>
                <w:szCs w:val="20"/>
                <w:lang w:val="sl-SI" w:eastAsia="sl-SI"/>
              </w:rPr>
              <w:t>DA</w:t>
            </w:r>
          </w:p>
          <w:p w14:paraId="33D10C41" w14:textId="0474CF34" w:rsidR="009E7350" w:rsidRPr="00AB1D34" w:rsidRDefault="009E7350" w:rsidP="00872B50">
            <w:pPr>
              <w:widowControl w:val="0"/>
              <w:numPr>
                <w:ilvl w:val="0"/>
                <w:numId w:val="5"/>
              </w:numPr>
              <w:overflowPunct w:val="0"/>
              <w:autoSpaceDE w:val="0"/>
              <w:autoSpaceDN w:val="0"/>
              <w:adjustRightInd w:val="0"/>
              <w:spacing w:line="260" w:lineRule="exact"/>
              <w:textAlignment w:val="baseline"/>
              <w:rPr>
                <w:rFonts w:cs="Arial"/>
                <w:iCs/>
                <w:szCs w:val="20"/>
                <w:lang w:val="sl-SI" w:eastAsia="sl-SI"/>
              </w:rPr>
            </w:pPr>
            <w:r w:rsidRPr="00AB1D34">
              <w:rPr>
                <w:rFonts w:cs="Arial"/>
                <w:szCs w:val="20"/>
                <w:lang w:val="sl-SI" w:eastAsia="sl-SI"/>
              </w:rPr>
              <w:t xml:space="preserve">Združenju občin Slovenije ZOS: </w:t>
            </w:r>
            <w:r w:rsidR="000E58B7">
              <w:rPr>
                <w:rFonts w:cs="Arial"/>
                <w:szCs w:val="20"/>
                <w:lang w:val="sl-SI" w:eastAsia="sl-SI"/>
              </w:rPr>
              <w:t>DA</w:t>
            </w:r>
            <w:r w:rsidRPr="00AB1D34">
              <w:rPr>
                <w:szCs w:val="20"/>
                <w:lang w:val="sl-SI"/>
              </w:rPr>
              <w:t xml:space="preserve"> </w:t>
            </w:r>
          </w:p>
          <w:p w14:paraId="75CFED28" w14:textId="0D44A34E" w:rsidR="009E7350" w:rsidRPr="00AB1D34" w:rsidRDefault="009E7350" w:rsidP="00872B50">
            <w:pPr>
              <w:widowControl w:val="0"/>
              <w:numPr>
                <w:ilvl w:val="0"/>
                <w:numId w:val="5"/>
              </w:numPr>
              <w:overflowPunct w:val="0"/>
              <w:autoSpaceDE w:val="0"/>
              <w:autoSpaceDN w:val="0"/>
              <w:adjustRightInd w:val="0"/>
              <w:spacing w:line="260" w:lineRule="exact"/>
              <w:textAlignment w:val="baseline"/>
              <w:rPr>
                <w:rFonts w:cs="Arial"/>
                <w:iCs/>
                <w:szCs w:val="20"/>
                <w:lang w:val="sl-SI" w:eastAsia="sl-SI"/>
              </w:rPr>
            </w:pPr>
            <w:r w:rsidRPr="00AB1D34">
              <w:rPr>
                <w:szCs w:val="20"/>
                <w:lang w:val="sl-SI"/>
              </w:rPr>
              <w:t xml:space="preserve">Združenju mestnih občin Slovenije ZMOS: </w:t>
            </w:r>
            <w:r w:rsidR="000E58B7">
              <w:rPr>
                <w:szCs w:val="20"/>
                <w:lang w:val="sl-SI"/>
              </w:rPr>
              <w:t>DA</w:t>
            </w:r>
          </w:p>
          <w:p w14:paraId="4934C431" w14:textId="77777777" w:rsidR="009E7350" w:rsidRDefault="009E7350" w:rsidP="004A0432">
            <w:pPr>
              <w:pStyle w:val="Neotevilenodstavek"/>
              <w:widowControl w:val="0"/>
              <w:spacing w:before="0" w:after="0" w:line="240" w:lineRule="exact"/>
              <w:rPr>
                <w:sz w:val="20"/>
                <w:szCs w:val="20"/>
              </w:rPr>
            </w:pPr>
          </w:p>
          <w:p w14:paraId="44CA05AD" w14:textId="5B4516EF" w:rsidR="000E58B7" w:rsidRPr="000E58B7" w:rsidRDefault="000E58B7" w:rsidP="004A0432">
            <w:pPr>
              <w:pStyle w:val="Neotevilenodstavek"/>
              <w:widowControl w:val="0"/>
              <w:spacing w:before="0" w:after="0" w:line="240" w:lineRule="exact"/>
              <w:rPr>
                <w:sz w:val="20"/>
                <w:szCs w:val="20"/>
              </w:rPr>
            </w:pPr>
            <w:r w:rsidRPr="000E58B7">
              <w:rPr>
                <w:iCs/>
                <w:sz w:val="20"/>
                <w:szCs w:val="20"/>
              </w:rPr>
              <w:t xml:space="preserve">Gradivo osnutka poročila je bilo </w:t>
            </w:r>
            <w:r>
              <w:rPr>
                <w:iCs/>
                <w:sz w:val="20"/>
                <w:szCs w:val="20"/>
              </w:rPr>
              <w:t>17</w:t>
            </w:r>
            <w:r w:rsidRPr="000E58B7">
              <w:rPr>
                <w:iCs/>
                <w:sz w:val="20"/>
                <w:szCs w:val="20"/>
              </w:rPr>
              <w:t xml:space="preserve">. </w:t>
            </w:r>
            <w:r>
              <w:rPr>
                <w:iCs/>
                <w:sz w:val="20"/>
                <w:szCs w:val="20"/>
              </w:rPr>
              <w:t>maja</w:t>
            </w:r>
            <w:r w:rsidRPr="000E58B7">
              <w:rPr>
                <w:iCs/>
                <w:sz w:val="20"/>
                <w:szCs w:val="20"/>
              </w:rPr>
              <w:t xml:space="preserve"> 202</w:t>
            </w:r>
            <w:r>
              <w:rPr>
                <w:iCs/>
                <w:sz w:val="20"/>
                <w:szCs w:val="20"/>
              </w:rPr>
              <w:t>3</w:t>
            </w:r>
            <w:r w:rsidRPr="000E58B7">
              <w:rPr>
                <w:iCs/>
                <w:sz w:val="20"/>
                <w:szCs w:val="20"/>
              </w:rPr>
              <w:t xml:space="preserve"> poslano v pregled vsem občinam, kjer živijo Romi, in vsem trem združenjem občin. Pripomb oziroma predlogov sprememb in dopolnitev na osnutek gradiva ni bilo</w:t>
            </w:r>
            <w:r>
              <w:rPr>
                <w:iCs/>
                <w:sz w:val="20"/>
                <w:szCs w:val="20"/>
              </w:rPr>
              <w:t>.</w:t>
            </w:r>
          </w:p>
        </w:tc>
      </w:tr>
      <w:tr w:rsidR="009E7350" w:rsidRPr="00932C68" w14:paraId="3253E530" w14:textId="77777777" w:rsidTr="004A04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9074" w:type="dxa"/>
            <w:gridSpan w:val="10"/>
            <w:tcBorders>
              <w:top w:val="single" w:sz="4" w:space="0" w:color="000000"/>
              <w:left w:val="single" w:sz="4" w:space="0" w:color="000000"/>
              <w:bottom w:val="single" w:sz="4" w:space="0" w:color="000000"/>
              <w:right w:val="single" w:sz="4" w:space="0" w:color="000000"/>
            </w:tcBorders>
            <w:shd w:val="clear" w:color="auto" w:fill="auto"/>
          </w:tcPr>
          <w:p w14:paraId="1D070B94" w14:textId="77777777" w:rsidR="009E7350" w:rsidRPr="00AB1D34" w:rsidRDefault="009E7350" w:rsidP="004A0432">
            <w:pPr>
              <w:pStyle w:val="Oddelek"/>
              <w:widowControl w:val="0"/>
              <w:numPr>
                <w:ilvl w:val="0"/>
                <w:numId w:val="0"/>
              </w:numPr>
              <w:spacing w:before="0" w:after="0" w:line="240" w:lineRule="exact"/>
              <w:jc w:val="left"/>
              <w:rPr>
                <w:sz w:val="20"/>
                <w:szCs w:val="20"/>
              </w:rPr>
            </w:pPr>
          </w:p>
        </w:tc>
      </w:tr>
      <w:tr w:rsidR="009E7350" w:rsidRPr="00AB1D34" w14:paraId="38A6B057" w14:textId="77777777" w:rsidTr="004A04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9074" w:type="dxa"/>
            <w:gridSpan w:val="10"/>
            <w:tcBorders>
              <w:top w:val="single" w:sz="4" w:space="0" w:color="000000"/>
              <w:left w:val="single" w:sz="4" w:space="0" w:color="000000"/>
              <w:bottom w:val="single" w:sz="4" w:space="0" w:color="000000"/>
              <w:right w:val="single" w:sz="4" w:space="0" w:color="000000"/>
            </w:tcBorders>
            <w:shd w:val="clear" w:color="auto" w:fill="auto"/>
          </w:tcPr>
          <w:p w14:paraId="578C33A9" w14:textId="77777777" w:rsidR="009E7350" w:rsidRPr="00AB1D34" w:rsidRDefault="009E7350" w:rsidP="004A0432">
            <w:pPr>
              <w:pStyle w:val="Oddelek"/>
              <w:widowControl w:val="0"/>
              <w:numPr>
                <w:ilvl w:val="0"/>
                <w:numId w:val="0"/>
              </w:numPr>
              <w:spacing w:before="0" w:after="0" w:line="240" w:lineRule="exact"/>
              <w:jc w:val="left"/>
              <w:rPr>
                <w:sz w:val="20"/>
                <w:szCs w:val="20"/>
              </w:rPr>
            </w:pPr>
            <w:r w:rsidRPr="00AB1D34">
              <w:rPr>
                <w:sz w:val="20"/>
                <w:szCs w:val="20"/>
              </w:rPr>
              <w:t>9. Predstavitev sodelovanja javnosti:</w:t>
            </w:r>
          </w:p>
        </w:tc>
      </w:tr>
      <w:tr w:rsidR="009E7350" w:rsidRPr="00AB1D34" w14:paraId="6031564D" w14:textId="77777777" w:rsidTr="004A04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6677" w:type="dxa"/>
            <w:gridSpan w:val="7"/>
            <w:tcBorders>
              <w:top w:val="single" w:sz="4" w:space="0" w:color="000000"/>
              <w:left w:val="single" w:sz="4" w:space="0" w:color="000000"/>
              <w:bottom w:val="single" w:sz="4" w:space="0" w:color="000000"/>
              <w:right w:val="single" w:sz="4" w:space="0" w:color="000000"/>
            </w:tcBorders>
            <w:shd w:val="clear" w:color="auto" w:fill="auto"/>
          </w:tcPr>
          <w:p w14:paraId="6DC7BA31" w14:textId="77777777" w:rsidR="009E7350" w:rsidRPr="00AB1D34" w:rsidRDefault="009E7350" w:rsidP="004A0432">
            <w:pPr>
              <w:spacing w:line="240" w:lineRule="exact"/>
              <w:jc w:val="both"/>
              <w:rPr>
                <w:szCs w:val="20"/>
                <w:lang w:val="sl-SI"/>
              </w:rPr>
            </w:pPr>
          </w:p>
        </w:tc>
        <w:tc>
          <w:tcPr>
            <w:tcW w:w="2397" w:type="dxa"/>
            <w:gridSpan w:val="3"/>
            <w:tcBorders>
              <w:top w:val="single" w:sz="4" w:space="0" w:color="000000"/>
              <w:left w:val="single" w:sz="4" w:space="0" w:color="000000"/>
              <w:bottom w:val="single" w:sz="4" w:space="0" w:color="000000"/>
              <w:right w:val="single" w:sz="4" w:space="0" w:color="000000"/>
            </w:tcBorders>
            <w:shd w:val="clear" w:color="auto" w:fill="auto"/>
          </w:tcPr>
          <w:p w14:paraId="223ED9AC" w14:textId="77777777" w:rsidR="009E7350" w:rsidRPr="00AB1D34" w:rsidRDefault="009E7350" w:rsidP="004A0432">
            <w:pPr>
              <w:pStyle w:val="Neotevilenodstavek"/>
              <w:widowControl w:val="0"/>
              <w:spacing w:before="0" w:after="0" w:line="240" w:lineRule="exact"/>
              <w:jc w:val="center"/>
              <w:rPr>
                <w:sz w:val="20"/>
                <w:szCs w:val="20"/>
              </w:rPr>
            </w:pPr>
            <w:r w:rsidRPr="00AB1D34">
              <w:rPr>
                <w:sz w:val="20"/>
                <w:szCs w:val="20"/>
              </w:rPr>
              <w:t>NE</w:t>
            </w:r>
          </w:p>
        </w:tc>
      </w:tr>
      <w:tr w:rsidR="009E7350" w:rsidRPr="00AB1D34" w14:paraId="1CCCAA47" w14:textId="77777777" w:rsidTr="004A04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6677" w:type="dxa"/>
            <w:gridSpan w:val="7"/>
            <w:tcBorders>
              <w:top w:val="single" w:sz="4" w:space="0" w:color="000000"/>
              <w:left w:val="single" w:sz="4" w:space="0" w:color="000000"/>
              <w:bottom w:val="single" w:sz="4" w:space="0" w:color="000000"/>
              <w:right w:val="single" w:sz="4" w:space="0" w:color="000000"/>
            </w:tcBorders>
            <w:shd w:val="clear" w:color="auto" w:fill="auto"/>
          </w:tcPr>
          <w:p w14:paraId="5FC8B85D" w14:textId="77777777" w:rsidR="009E7350" w:rsidRPr="00AB1D34" w:rsidRDefault="009E7350" w:rsidP="004A0432">
            <w:pPr>
              <w:spacing w:line="240" w:lineRule="exact"/>
              <w:jc w:val="both"/>
              <w:rPr>
                <w:iCs/>
                <w:szCs w:val="20"/>
                <w:lang w:val="sl-SI"/>
              </w:rPr>
            </w:pPr>
          </w:p>
        </w:tc>
        <w:tc>
          <w:tcPr>
            <w:tcW w:w="2397" w:type="dxa"/>
            <w:gridSpan w:val="3"/>
            <w:tcBorders>
              <w:top w:val="single" w:sz="4" w:space="0" w:color="000000"/>
              <w:left w:val="single" w:sz="4" w:space="0" w:color="000000"/>
              <w:bottom w:val="single" w:sz="4" w:space="0" w:color="000000"/>
              <w:right w:val="single" w:sz="4" w:space="0" w:color="000000"/>
            </w:tcBorders>
            <w:shd w:val="clear" w:color="auto" w:fill="auto"/>
          </w:tcPr>
          <w:p w14:paraId="3255B34F" w14:textId="77777777" w:rsidR="009E7350" w:rsidRPr="00AB1D34" w:rsidRDefault="009E7350" w:rsidP="004A0432">
            <w:pPr>
              <w:pStyle w:val="Neotevilenodstavek"/>
              <w:widowControl w:val="0"/>
              <w:spacing w:before="0" w:after="0" w:line="240" w:lineRule="exact"/>
              <w:jc w:val="center"/>
              <w:rPr>
                <w:sz w:val="20"/>
                <w:szCs w:val="20"/>
              </w:rPr>
            </w:pPr>
          </w:p>
        </w:tc>
      </w:tr>
      <w:tr w:rsidR="009E7350" w:rsidRPr="00AB1D34" w14:paraId="4C8B2D68" w14:textId="77777777" w:rsidTr="004A04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6677"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72AD31B1" w14:textId="77777777" w:rsidR="009E7350" w:rsidRPr="00AB1D34" w:rsidRDefault="009E7350" w:rsidP="004A0432">
            <w:pPr>
              <w:pStyle w:val="Neotevilenodstavek"/>
              <w:widowControl w:val="0"/>
              <w:spacing w:before="0" w:after="0" w:line="240" w:lineRule="exact"/>
              <w:jc w:val="left"/>
              <w:rPr>
                <w:sz w:val="20"/>
                <w:szCs w:val="20"/>
              </w:rPr>
            </w:pPr>
            <w:r w:rsidRPr="00AB1D34">
              <w:rPr>
                <w:b/>
                <w:sz w:val="20"/>
                <w:szCs w:val="20"/>
              </w:rPr>
              <w:t>10. Pri pripravi gradiva so bile upoštevane zahteve iz Resolucije o normativni dejavnosti:</w:t>
            </w:r>
          </w:p>
        </w:tc>
        <w:tc>
          <w:tcPr>
            <w:tcW w:w="239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9585393" w14:textId="77777777" w:rsidR="009E7350" w:rsidRPr="00AB1D34" w:rsidRDefault="009E7350" w:rsidP="004A0432">
            <w:pPr>
              <w:pStyle w:val="Neotevilenodstavek"/>
              <w:widowControl w:val="0"/>
              <w:spacing w:before="0" w:after="0" w:line="240" w:lineRule="exact"/>
              <w:jc w:val="center"/>
              <w:rPr>
                <w:sz w:val="20"/>
                <w:szCs w:val="20"/>
              </w:rPr>
            </w:pPr>
            <w:r w:rsidRPr="00AB1D34">
              <w:rPr>
                <w:sz w:val="20"/>
                <w:szCs w:val="20"/>
              </w:rPr>
              <w:t>NE</w:t>
            </w:r>
          </w:p>
        </w:tc>
      </w:tr>
      <w:tr w:rsidR="009E7350" w:rsidRPr="00AB1D34" w14:paraId="7890A345" w14:textId="77777777" w:rsidTr="004A04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6677"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1259C421" w14:textId="77777777" w:rsidR="009E7350" w:rsidRPr="00AB1D34" w:rsidRDefault="009E7350" w:rsidP="004A0432">
            <w:pPr>
              <w:pStyle w:val="Neotevilenodstavek"/>
              <w:widowControl w:val="0"/>
              <w:spacing w:before="0" w:after="0" w:line="240" w:lineRule="exact"/>
              <w:jc w:val="left"/>
              <w:rPr>
                <w:b/>
                <w:sz w:val="20"/>
                <w:szCs w:val="20"/>
              </w:rPr>
            </w:pPr>
            <w:r w:rsidRPr="00AB1D34">
              <w:rPr>
                <w:b/>
                <w:sz w:val="20"/>
                <w:szCs w:val="20"/>
              </w:rPr>
              <w:t>11. Gradivo je uvrščeno v delovni program vlade:</w:t>
            </w:r>
          </w:p>
        </w:tc>
        <w:tc>
          <w:tcPr>
            <w:tcW w:w="239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8C5D532" w14:textId="77777777" w:rsidR="009E7350" w:rsidRPr="00AB1D34" w:rsidRDefault="009E7350" w:rsidP="004A0432">
            <w:pPr>
              <w:pStyle w:val="Neotevilenodstavek"/>
              <w:widowControl w:val="0"/>
              <w:spacing w:before="0" w:after="0" w:line="240" w:lineRule="exact"/>
              <w:jc w:val="center"/>
              <w:rPr>
                <w:bCs/>
                <w:sz w:val="20"/>
                <w:szCs w:val="20"/>
              </w:rPr>
            </w:pPr>
            <w:r w:rsidRPr="00AB1D34">
              <w:rPr>
                <w:bCs/>
                <w:sz w:val="20"/>
                <w:szCs w:val="20"/>
              </w:rPr>
              <w:t>NE</w:t>
            </w:r>
          </w:p>
        </w:tc>
      </w:tr>
      <w:tr w:rsidR="009E7350" w:rsidRPr="00AB1D34" w14:paraId="3F0FEBCE" w14:textId="77777777" w:rsidTr="004A04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9074" w:type="dxa"/>
            <w:gridSpan w:val="10"/>
            <w:tcBorders>
              <w:top w:val="single" w:sz="4" w:space="0" w:color="000000"/>
              <w:left w:val="single" w:sz="4" w:space="0" w:color="000000"/>
              <w:bottom w:val="single" w:sz="4" w:space="0" w:color="000000"/>
              <w:right w:val="single" w:sz="4" w:space="0" w:color="000000"/>
            </w:tcBorders>
            <w:shd w:val="clear" w:color="auto" w:fill="auto"/>
          </w:tcPr>
          <w:p w14:paraId="5FD4928A" w14:textId="77777777" w:rsidR="009E7350" w:rsidRPr="00AB1D34" w:rsidRDefault="009E7350" w:rsidP="004A0432">
            <w:pPr>
              <w:pStyle w:val="Poglavje"/>
              <w:spacing w:before="0" w:after="0" w:line="240" w:lineRule="exact"/>
              <w:jc w:val="right"/>
              <w:rPr>
                <w:b w:val="0"/>
                <w:sz w:val="20"/>
                <w:szCs w:val="20"/>
              </w:rPr>
            </w:pPr>
          </w:p>
          <w:p w14:paraId="7906975D" w14:textId="2958CC8B" w:rsidR="009E7350" w:rsidRPr="00AB1D34" w:rsidRDefault="009E7350" w:rsidP="004A0432">
            <w:pPr>
              <w:pStyle w:val="Poglavje"/>
              <w:spacing w:before="0" w:after="0" w:line="240" w:lineRule="exact"/>
              <w:rPr>
                <w:b w:val="0"/>
                <w:sz w:val="20"/>
                <w:szCs w:val="20"/>
              </w:rPr>
            </w:pPr>
            <w:r w:rsidRPr="00AB1D34">
              <w:rPr>
                <w:b w:val="0"/>
                <w:sz w:val="20"/>
                <w:szCs w:val="20"/>
              </w:rPr>
              <w:t xml:space="preserve">                                                                                                                          </w:t>
            </w:r>
            <w:r w:rsidR="0000008B">
              <w:rPr>
                <w:b w:val="0"/>
                <w:sz w:val="20"/>
                <w:szCs w:val="20"/>
              </w:rPr>
              <w:t>Janez Doltar</w:t>
            </w:r>
          </w:p>
          <w:p w14:paraId="0CE9C5D2" w14:textId="0D7DACBF" w:rsidR="009E7350" w:rsidRPr="00AB1D34" w:rsidRDefault="009E7350" w:rsidP="004A0432">
            <w:pPr>
              <w:pStyle w:val="Poglavje"/>
              <w:spacing w:before="0" w:after="0" w:line="240" w:lineRule="exact"/>
              <w:rPr>
                <w:b w:val="0"/>
                <w:sz w:val="20"/>
                <w:szCs w:val="20"/>
              </w:rPr>
            </w:pPr>
            <w:r w:rsidRPr="00AB1D34">
              <w:rPr>
                <w:b w:val="0"/>
                <w:sz w:val="20"/>
                <w:szCs w:val="20"/>
              </w:rPr>
              <w:t xml:space="preserve">                                                                                                                          </w:t>
            </w:r>
            <w:r w:rsidR="0000008B">
              <w:rPr>
                <w:b w:val="0"/>
                <w:sz w:val="20"/>
                <w:szCs w:val="20"/>
              </w:rPr>
              <w:t xml:space="preserve">v. d. </w:t>
            </w:r>
            <w:r w:rsidRPr="00AB1D34">
              <w:rPr>
                <w:b w:val="0"/>
                <w:sz w:val="20"/>
                <w:szCs w:val="20"/>
              </w:rPr>
              <w:t>DIREKTOR</w:t>
            </w:r>
            <w:r w:rsidR="0000008B">
              <w:rPr>
                <w:b w:val="0"/>
                <w:sz w:val="20"/>
                <w:szCs w:val="20"/>
              </w:rPr>
              <w:t>JA</w:t>
            </w:r>
          </w:p>
          <w:p w14:paraId="7F56C6A7" w14:textId="77777777" w:rsidR="009E7350" w:rsidRPr="00AB1D34" w:rsidRDefault="009E7350" w:rsidP="004A0432">
            <w:pPr>
              <w:pStyle w:val="Poglavje"/>
              <w:widowControl w:val="0"/>
              <w:spacing w:before="0" w:after="0" w:line="240" w:lineRule="exact"/>
              <w:ind w:left="3400"/>
              <w:jc w:val="left"/>
              <w:rPr>
                <w:b w:val="0"/>
                <w:sz w:val="20"/>
                <w:szCs w:val="20"/>
              </w:rPr>
            </w:pPr>
          </w:p>
        </w:tc>
      </w:tr>
    </w:tbl>
    <w:p w14:paraId="60D6107B" w14:textId="77777777" w:rsidR="009E7350" w:rsidRPr="00AB1D34" w:rsidRDefault="009E7350" w:rsidP="009E7350">
      <w:pPr>
        <w:pStyle w:val="datumtevilka"/>
        <w:tabs>
          <w:tab w:val="left" w:pos="262"/>
        </w:tabs>
        <w:spacing w:line="240" w:lineRule="exact"/>
        <w:rPr>
          <w:rFonts w:cs="Arial"/>
        </w:rPr>
      </w:pPr>
      <w:r w:rsidRPr="00AB1D34">
        <w:tab/>
      </w:r>
    </w:p>
    <w:p w14:paraId="0F4325F0" w14:textId="77777777" w:rsidR="009E7350" w:rsidRPr="00AB1D34" w:rsidRDefault="009E7350" w:rsidP="009A02A2">
      <w:pPr>
        <w:pStyle w:val="podpisi"/>
        <w:tabs>
          <w:tab w:val="clear" w:pos="3402"/>
        </w:tabs>
        <w:spacing w:line="260" w:lineRule="exact"/>
        <w:jc w:val="both"/>
        <w:rPr>
          <w:rFonts w:cs="Arial"/>
          <w:szCs w:val="20"/>
          <w:lang w:val="sl-SI"/>
        </w:rPr>
      </w:pPr>
    </w:p>
    <w:p w14:paraId="1E132734" w14:textId="0D495E02" w:rsidR="009E7350" w:rsidRPr="00AB1D34" w:rsidRDefault="00AB1D34" w:rsidP="009A02A2">
      <w:pPr>
        <w:pStyle w:val="podpisi"/>
        <w:tabs>
          <w:tab w:val="clear" w:pos="3402"/>
        </w:tabs>
        <w:spacing w:line="260" w:lineRule="exact"/>
        <w:jc w:val="both"/>
        <w:rPr>
          <w:rFonts w:cs="Arial"/>
          <w:szCs w:val="20"/>
          <w:lang w:val="sl-SI"/>
        </w:rPr>
      </w:pPr>
      <w:r>
        <w:rPr>
          <w:rFonts w:cs="Arial"/>
          <w:szCs w:val="20"/>
          <w:lang w:val="sl-SI"/>
        </w:rPr>
        <w:t>Prilogi</w:t>
      </w:r>
      <w:r w:rsidR="009E7350" w:rsidRPr="00AB1D34">
        <w:rPr>
          <w:rFonts w:cs="Arial"/>
          <w:szCs w:val="20"/>
          <w:lang w:val="sl-SI"/>
        </w:rPr>
        <w:t xml:space="preserve">: </w:t>
      </w:r>
    </w:p>
    <w:p w14:paraId="5FD3C683" w14:textId="77777777" w:rsidR="009E7350" w:rsidRPr="00AB1D34" w:rsidRDefault="009E7350" w:rsidP="009A02A2">
      <w:pPr>
        <w:numPr>
          <w:ilvl w:val="0"/>
          <w:numId w:val="7"/>
        </w:numPr>
        <w:spacing w:line="260" w:lineRule="exact"/>
        <w:jc w:val="both"/>
        <w:rPr>
          <w:rFonts w:cs="Arial"/>
          <w:bCs/>
          <w:szCs w:val="20"/>
          <w:lang w:val="sl-SI"/>
        </w:rPr>
      </w:pPr>
      <w:r w:rsidRPr="00AB1D34">
        <w:rPr>
          <w:rFonts w:cs="Arial"/>
          <w:bCs/>
          <w:szCs w:val="20"/>
          <w:lang w:val="sl-SI"/>
        </w:rPr>
        <w:t>predlog sklepa vlade,</w:t>
      </w:r>
    </w:p>
    <w:p w14:paraId="5A737A83" w14:textId="79BDE5FE" w:rsidR="009E7350" w:rsidRPr="00AB1D34" w:rsidRDefault="000E58B7" w:rsidP="009A02A2">
      <w:pPr>
        <w:numPr>
          <w:ilvl w:val="0"/>
          <w:numId w:val="7"/>
        </w:numPr>
        <w:overflowPunct w:val="0"/>
        <w:autoSpaceDE w:val="0"/>
        <w:autoSpaceDN w:val="0"/>
        <w:adjustRightInd w:val="0"/>
        <w:spacing w:line="260" w:lineRule="exact"/>
        <w:jc w:val="both"/>
        <w:textAlignment w:val="baseline"/>
        <w:rPr>
          <w:rFonts w:cs="Arial"/>
          <w:bCs/>
          <w:szCs w:val="20"/>
          <w:lang w:val="sl-SI"/>
        </w:rPr>
      </w:pPr>
      <w:bookmarkStart w:id="2" w:name="_Hlk97014962"/>
      <w:r w:rsidRPr="00070EC1">
        <w:rPr>
          <w:rFonts w:cs="Arial"/>
          <w:bCs/>
          <w:szCs w:val="20"/>
          <w:lang w:val="sl-SI"/>
        </w:rPr>
        <w:t xml:space="preserve">predlog </w:t>
      </w:r>
      <w:r>
        <w:rPr>
          <w:bCs/>
          <w:szCs w:val="20"/>
          <w:lang w:val="sl-SI"/>
        </w:rPr>
        <w:t>Desetega poročila Vlade Republike Slovenije o položaju romske skupnosti v Sloveniji s prilogami</w:t>
      </w:r>
      <w:r w:rsidR="009E7350" w:rsidRPr="00AB1D34">
        <w:rPr>
          <w:rFonts w:cs="Arial"/>
          <w:bCs/>
          <w:szCs w:val="20"/>
          <w:lang w:val="sl-SI"/>
        </w:rPr>
        <w:t>.</w:t>
      </w:r>
    </w:p>
    <w:bookmarkEnd w:id="2"/>
    <w:p w14:paraId="1B2FD526" w14:textId="77777777" w:rsidR="009E7350" w:rsidRPr="00AB1D34" w:rsidRDefault="009E7350" w:rsidP="009E7350">
      <w:pPr>
        <w:overflowPunct w:val="0"/>
        <w:autoSpaceDE w:val="0"/>
        <w:autoSpaceDN w:val="0"/>
        <w:adjustRightInd w:val="0"/>
        <w:spacing w:line="240" w:lineRule="exact"/>
        <w:ind w:left="170"/>
        <w:jc w:val="both"/>
        <w:textAlignment w:val="baseline"/>
        <w:rPr>
          <w:rFonts w:cs="Arial"/>
          <w:lang w:val="sl-SI"/>
        </w:rPr>
      </w:pPr>
    </w:p>
    <w:p w14:paraId="1510D951" w14:textId="77777777" w:rsidR="009E7350" w:rsidRPr="00AB1D34" w:rsidRDefault="009E7350" w:rsidP="009E7350">
      <w:pPr>
        <w:pStyle w:val="datumtevilka"/>
        <w:spacing w:line="240" w:lineRule="exact"/>
        <w:jc w:val="right"/>
        <w:rPr>
          <w:rFonts w:cs="Arial"/>
        </w:rPr>
      </w:pPr>
    </w:p>
    <w:p w14:paraId="426DA8FB" w14:textId="77777777" w:rsidR="009E7350" w:rsidRPr="00AB1D34" w:rsidRDefault="009E7350" w:rsidP="009E7350">
      <w:pPr>
        <w:pStyle w:val="datumtevilka"/>
        <w:spacing w:line="240" w:lineRule="exact"/>
        <w:jc w:val="right"/>
        <w:rPr>
          <w:rFonts w:cs="Arial"/>
        </w:rPr>
      </w:pPr>
    </w:p>
    <w:p w14:paraId="03F873A3" w14:textId="77777777" w:rsidR="009E7350" w:rsidRPr="00AB1D34" w:rsidRDefault="009E7350" w:rsidP="009E7350">
      <w:pPr>
        <w:spacing w:line="240" w:lineRule="auto"/>
        <w:rPr>
          <w:rFonts w:cs="Arial"/>
          <w:b/>
          <w:bCs/>
          <w:szCs w:val="20"/>
          <w:lang w:val="sl-SI" w:eastAsia="sl-SI"/>
        </w:rPr>
      </w:pPr>
      <w:r w:rsidRPr="00AB1D34">
        <w:rPr>
          <w:rFonts w:cs="Arial"/>
          <w:b/>
          <w:bCs/>
          <w:lang w:val="sl-SI"/>
        </w:rPr>
        <w:br w:type="page"/>
      </w:r>
    </w:p>
    <w:p w14:paraId="5D926C61" w14:textId="24F8F197" w:rsidR="009E7350" w:rsidRPr="00AB1D34" w:rsidRDefault="00EF5BA0" w:rsidP="009A02A2">
      <w:pPr>
        <w:spacing w:line="260" w:lineRule="exact"/>
        <w:jc w:val="right"/>
        <w:rPr>
          <w:rFonts w:cs="Arial"/>
          <w:szCs w:val="20"/>
          <w:lang w:val="sl-SI"/>
        </w:rPr>
      </w:pPr>
      <w:r>
        <w:rPr>
          <w:rFonts w:cs="Arial"/>
          <w:szCs w:val="20"/>
          <w:lang w:val="sl-SI"/>
        </w:rPr>
        <w:lastRenderedPageBreak/>
        <w:t>P</w:t>
      </w:r>
      <w:r w:rsidR="009E7350" w:rsidRPr="00AB1D34">
        <w:rPr>
          <w:rFonts w:cs="Arial"/>
          <w:szCs w:val="20"/>
          <w:lang w:val="sl-SI"/>
        </w:rPr>
        <w:t>REDLOG SKLEPA</w:t>
      </w:r>
    </w:p>
    <w:p w14:paraId="5554A5AC" w14:textId="77777777" w:rsidR="009E7350" w:rsidRPr="00AB1D34" w:rsidRDefault="009E7350" w:rsidP="009A02A2">
      <w:pPr>
        <w:spacing w:line="260" w:lineRule="exact"/>
        <w:jc w:val="both"/>
        <w:rPr>
          <w:rFonts w:cs="Arial"/>
          <w:bCs/>
          <w:szCs w:val="20"/>
          <w:lang w:val="sl-SI"/>
        </w:rPr>
      </w:pPr>
    </w:p>
    <w:p w14:paraId="2B64888F" w14:textId="77777777" w:rsidR="009E7350" w:rsidRPr="00AB1D34" w:rsidRDefault="009E7350" w:rsidP="009A02A2">
      <w:pPr>
        <w:spacing w:line="260" w:lineRule="exact"/>
        <w:jc w:val="both"/>
        <w:rPr>
          <w:rFonts w:cs="Arial"/>
          <w:bCs/>
          <w:szCs w:val="20"/>
          <w:lang w:val="sl-SI"/>
        </w:rPr>
      </w:pPr>
    </w:p>
    <w:p w14:paraId="4AD79DF4" w14:textId="77777777" w:rsidR="009E7350" w:rsidRPr="00AB1D34" w:rsidRDefault="009E7350" w:rsidP="009A02A2">
      <w:pPr>
        <w:spacing w:line="260" w:lineRule="exact"/>
        <w:jc w:val="both"/>
        <w:rPr>
          <w:rFonts w:cs="Arial"/>
          <w:bCs/>
          <w:szCs w:val="20"/>
          <w:lang w:val="sl-SI"/>
        </w:rPr>
      </w:pPr>
    </w:p>
    <w:p w14:paraId="4CD388D5" w14:textId="77777777" w:rsidR="009E7350" w:rsidRPr="00AB1D34" w:rsidRDefault="009E7350" w:rsidP="009A02A2">
      <w:pPr>
        <w:spacing w:line="260" w:lineRule="exact"/>
        <w:jc w:val="both"/>
        <w:rPr>
          <w:rFonts w:cs="Arial"/>
          <w:bCs/>
          <w:szCs w:val="20"/>
          <w:lang w:val="sl-SI"/>
        </w:rPr>
      </w:pPr>
      <w:r w:rsidRPr="00AB1D34">
        <w:rPr>
          <w:rFonts w:cs="Arial"/>
          <w:bCs/>
          <w:szCs w:val="20"/>
          <w:lang w:val="sl-SI"/>
        </w:rPr>
        <w:t>Številka:</w:t>
      </w:r>
    </w:p>
    <w:p w14:paraId="6A35427F" w14:textId="77777777" w:rsidR="009E7350" w:rsidRPr="00AB1D34" w:rsidRDefault="009E7350" w:rsidP="009A02A2">
      <w:pPr>
        <w:spacing w:line="260" w:lineRule="exact"/>
        <w:jc w:val="both"/>
        <w:rPr>
          <w:rFonts w:cs="Arial"/>
          <w:bCs/>
          <w:szCs w:val="20"/>
          <w:lang w:val="sl-SI"/>
        </w:rPr>
      </w:pPr>
      <w:r w:rsidRPr="00AB1D34">
        <w:rPr>
          <w:rFonts w:cs="Arial"/>
          <w:bCs/>
          <w:szCs w:val="20"/>
          <w:lang w:val="sl-SI"/>
        </w:rPr>
        <w:t>Datum:</w:t>
      </w:r>
    </w:p>
    <w:p w14:paraId="1844EA4A" w14:textId="77777777" w:rsidR="009E7350" w:rsidRPr="00AB1D34" w:rsidRDefault="009E7350" w:rsidP="009A02A2">
      <w:pPr>
        <w:spacing w:line="260" w:lineRule="exact"/>
        <w:jc w:val="both"/>
        <w:rPr>
          <w:rFonts w:cs="Arial"/>
          <w:bCs/>
          <w:szCs w:val="20"/>
          <w:lang w:val="sl-SI"/>
        </w:rPr>
      </w:pPr>
    </w:p>
    <w:p w14:paraId="26DCDECB" w14:textId="77777777" w:rsidR="009E7350" w:rsidRPr="00AB1D34" w:rsidRDefault="009E7350" w:rsidP="009A02A2">
      <w:pPr>
        <w:overflowPunct w:val="0"/>
        <w:autoSpaceDE w:val="0"/>
        <w:autoSpaceDN w:val="0"/>
        <w:adjustRightInd w:val="0"/>
        <w:spacing w:line="260" w:lineRule="exact"/>
        <w:jc w:val="both"/>
        <w:textAlignment w:val="baseline"/>
        <w:rPr>
          <w:lang w:val="sl-SI"/>
        </w:rPr>
      </w:pPr>
    </w:p>
    <w:p w14:paraId="025BD749" w14:textId="77777777" w:rsidR="009E7350" w:rsidRPr="00AB1D34" w:rsidRDefault="009E7350" w:rsidP="009A02A2">
      <w:pPr>
        <w:overflowPunct w:val="0"/>
        <w:autoSpaceDE w:val="0"/>
        <w:autoSpaceDN w:val="0"/>
        <w:adjustRightInd w:val="0"/>
        <w:spacing w:line="260" w:lineRule="exact"/>
        <w:jc w:val="both"/>
        <w:textAlignment w:val="baseline"/>
        <w:rPr>
          <w:rFonts w:cs="Arial"/>
          <w:lang w:val="sl-SI"/>
        </w:rPr>
      </w:pPr>
    </w:p>
    <w:p w14:paraId="185EAE37" w14:textId="77777777" w:rsidR="009E7350" w:rsidRPr="00AB1D34" w:rsidRDefault="009E7350" w:rsidP="009A02A2">
      <w:pPr>
        <w:overflowPunct w:val="0"/>
        <w:autoSpaceDE w:val="0"/>
        <w:autoSpaceDN w:val="0"/>
        <w:adjustRightInd w:val="0"/>
        <w:spacing w:line="260" w:lineRule="exact"/>
        <w:jc w:val="both"/>
        <w:textAlignment w:val="baseline"/>
        <w:rPr>
          <w:rFonts w:cs="Arial"/>
          <w:lang w:val="sl-SI"/>
        </w:rPr>
      </w:pPr>
    </w:p>
    <w:p w14:paraId="5BCC59C9" w14:textId="77777777" w:rsidR="000E58B7" w:rsidRPr="00DB37D1" w:rsidRDefault="000E58B7" w:rsidP="000E58B7">
      <w:pPr>
        <w:autoSpaceDE w:val="0"/>
        <w:autoSpaceDN w:val="0"/>
        <w:adjustRightInd w:val="0"/>
        <w:spacing w:line="240" w:lineRule="exact"/>
        <w:jc w:val="both"/>
        <w:rPr>
          <w:rFonts w:cs="Arial"/>
          <w:iCs/>
          <w:szCs w:val="20"/>
          <w:lang w:val="sl-SI" w:eastAsia="sl-SI"/>
        </w:rPr>
      </w:pPr>
      <w:r w:rsidRPr="00DB37D1">
        <w:rPr>
          <w:rFonts w:cs="Arial"/>
          <w:iCs/>
          <w:szCs w:val="20"/>
          <w:lang w:val="sl-SI" w:eastAsia="sl-SI"/>
        </w:rPr>
        <w:t>Na podlagi četrtega odstavka 4. člena Zakona o romski skupnosti v Republiki Sloveniji (Uradni list RS, št. 33/07) je Vlada Republike Slovenije na …. seji dne ……. sprejela naslednji:</w:t>
      </w:r>
    </w:p>
    <w:p w14:paraId="68DF3595" w14:textId="77777777" w:rsidR="009E7350" w:rsidRPr="00AB1D34" w:rsidRDefault="009E7350" w:rsidP="009A02A2">
      <w:pPr>
        <w:overflowPunct w:val="0"/>
        <w:autoSpaceDE w:val="0"/>
        <w:autoSpaceDN w:val="0"/>
        <w:adjustRightInd w:val="0"/>
        <w:spacing w:line="260" w:lineRule="exact"/>
        <w:jc w:val="both"/>
        <w:textAlignment w:val="baseline"/>
        <w:rPr>
          <w:rFonts w:cs="Arial"/>
          <w:lang w:val="sl-SI"/>
        </w:rPr>
      </w:pPr>
    </w:p>
    <w:p w14:paraId="56177976" w14:textId="77777777" w:rsidR="009E7350" w:rsidRPr="00AB1D34" w:rsidRDefault="009E7350" w:rsidP="009A02A2">
      <w:pPr>
        <w:overflowPunct w:val="0"/>
        <w:autoSpaceDE w:val="0"/>
        <w:autoSpaceDN w:val="0"/>
        <w:adjustRightInd w:val="0"/>
        <w:spacing w:line="260" w:lineRule="exact"/>
        <w:jc w:val="both"/>
        <w:textAlignment w:val="baseline"/>
        <w:rPr>
          <w:rFonts w:cs="Arial"/>
          <w:lang w:val="sl-SI"/>
        </w:rPr>
      </w:pPr>
    </w:p>
    <w:p w14:paraId="75E8FF43" w14:textId="77777777" w:rsidR="009E7350" w:rsidRPr="00AB1D34" w:rsidRDefault="009E7350" w:rsidP="009A02A2">
      <w:pPr>
        <w:overflowPunct w:val="0"/>
        <w:autoSpaceDE w:val="0"/>
        <w:autoSpaceDN w:val="0"/>
        <w:adjustRightInd w:val="0"/>
        <w:spacing w:line="260" w:lineRule="exact"/>
        <w:jc w:val="both"/>
        <w:textAlignment w:val="baseline"/>
        <w:rPr>
          <w:rFonts w:cs="Arial"/>
          <w:lang w:val="sl-SI"/>
        </w:rPr>
      </w:pPr>
    </w:p>
    <w:p w14:paraId="0695A514" w14:textId="77777777" w:rsidR="009E7350" w:rsidRPr="00AB1D34" w:rsidRDefault="009E7350" w:rsidP="009A02A2">
      <w:pPr>
        <w:overflowPunct w:val="0"/>
        <w:autoSpaceDE w:val="0"/>
        <w:autoSpaceDN w:val="0"/>
        <w:adjustRightInd w:val="0"/>
        <w:spacing w:line="260" w:lineRule="exact"/>
        <w:jc w:val="both"/>
        <w:textAlignment w:val="baseline"/>
        <w:rPr>
          <w:rFonts w:cs="Arial"/>
          <w:iCs/>
          <w:szCs w:val="20"/>
          <w:lang w:val="sl-SI" w:eastAsia="sl-SI"/>
        </w:rPr>
      </w:pPr>
    </w:p>
    <w:p w14:paraId="35EAADEF" w14:textId="77777777" w:rsidR="009E7350" w:rsidRPr="00AB1D34" w:rsidRDefault="009E7350" w:rsidP="009A02A2">
      <w:pPr>
        <w:overflowPunct w:val="0"/>
        <w:autoSpaceDE w:val="0"/>
        <w:autoSpaceDN w:val="0"/>
        <w:adjustRightInd w:val="0"/>
        <w:spacing w:line="260" w:lineRule="exact"/>
        <w:jc w:val="center"/>
        <w:textAlignment w:val="baseline"/>
        <w:rPr>
          <w:rFonts w:cs="Arial"/>
          <w:iCs/>
          <w:szCs w:val="20"/>
          <w:lang w:val="sl-SI" w:eastAsia="sl-SI"/>
        </w:rPr>
      </w:pPr>
      <w:r w:rsidRPr="00AB1D34">
        <w:rPr>
          <w:rFonts w:cs="Arial"/>
          <w:iCs/>
          <w:szCs w:val="20"/>
          <w:lang w:val="sl-SI" w:eastAsia="sl-SI"/>
        </w:rPr>
        <w:t>S K L E P</w:t>
      </w:r>
    </w:p>
    <w:p w14:paraId="071F701C" w14:textId="77777777" w:rsidR="009E7350" w:rsidRPr="00AB1D34" w:rsidRDefault="009E7350" w:rsidP="009A02A2">
      <w:pPr>
        <w:overflowPunct w:val="0"/>
        <w:autoSpaceDE w:val="0"/>
        <w:autoSpaceDN w:val="0"/>
        <w:adjustRightInd w:val="0"/>
        <w:spacing w:line="260" w:lineRule="exact"/>
        <w:jc w:val="both"/>
        <w:textAlignment w:val="baseline"/>
        <w:rPr>
          <w:rFonts w:cs="Arial"/>
          <w:iCs/>
          <w:szCs w:val="20"/>
          <w:lang w:val="sl-SI" w:eastAsia="sl-SI"/>
        </w:rPr>
      </w:pPr>
    </w:p>
    <w:p w14:paraId="5C1CA42F" w14:textId="77777777" w:rsidR="009E7350" w:rsidRPr="00AB1D34" w:rsidRDefault="009E7350" w:rsidP="009A02A2">
      <w:pPr>
        <w:spacing w:line="260" w:lineRule="exact"/>
        <w:jc w:val="both"/>
        <w:rPr>
          <w:rFonts w:cs="Arial"/>
          <w:lang w:val="sl-SI"/>
        </w:rPr>
      </w:pPr>
    </w:p>
    <w:p w14:paraId="3AA1F1B4" w14:textId="77777777" w:rsidR="005811DF" w:rsidRPr="005811DF" w:rsidRDefault="005811DF" w:rsidP="005811DF">
      <w:pPr>
        <w:pStyle w:val="Odstavekseznama"/>
        <w:numPr>
          <w:ilvl w:val="0"/>
          <w:numId w:val="27"/>
        </w:numPr>
        <w:autoSpaceDE w:val="0"/>
        <w:autoSpaceDN w:val="0"/>
        <w:adjustRightInd w:val="0"/>
        <w:ind w:left="360"/>
        <w:jc w:val="both"/>
        <w:rPr>
          <w:rFonts w:cs="Arial"/>
          <w:color w:val="000000"/>
          <w:szCs w:val="20"/>
          <w:lang w:val="sl-SI" w:eastAsia="sl-SI"/>
        </w:rPr>
      </w:pPr>
      <w:bookmarkStart w:id="3" w:name="_Hlk97014998"/>
      <w:r w:rsidRPr="005811DF">
        <w:rPr>
          <w:rFonts w:cs="Arial"/>
          <w:color w:val="000000"/>
          <w:szCs w:val="20"/>
          <w:lang w:val="sl-SI" w:eastAsia="sl-SI"/>
        </w:rPr>
        <w:t>Vlada Republike Slovenije je sprejela Deseto poročilo o položaju romske skupnosti v Sloveniji in ga pošlje Državnemu zboru.</w:t>
      </w:r>
    </w:p>
    <w:p w14:paraId="71C252E4" w14:textId="77777777" w:rsidR="005811DF" w:rsidRPr="003F3B19" w:rsidRDefault="005811DF" w:rsidP="005811DF">
      <w:pPr>
        <w:autoSpaceDE w:val="0"/>
        <w:autoSpaceDN w:val="0"/>
        <w:adjustRightInd w:val="0"/>
        <w:jc w:val="both"/>
        <w:rPr>
          <w:rFonts w:cs="Arial"/>
          <w:color w:val="000000"/>
          <w:szCs w:val="20"/>
          <w:lang w:val="sl-SI" w:eastAsia="sl-SI"/>
        </w:rPr>
      </w:pPr>
    </w:p>
    <w:p w14:paraId="46F2E020" w14:textId="77777777" w:rsidR="005811DF" w:rsidRPr="005811DF" w:rsidRDefault="005811DF" w:rsidP="005811DF">
      <w:pPr>
        <w:pStyle w:val="Odstavekseznama"/>
        <w:numPr>
          <w:ilvl w:val="0"/>
          <w:numId w:val="27"/>
        </w:numPr>
        <w:autoSpaceDE w:val="0"/>
        <w:autoSpaceDN w:val="0"/>
        <w:adjustRightInd w:val="0"/>
        <w:ind w:left="360"/>
        <w:jc w:val="both"/>
        <w:rPr>
          <w:rFonts w:cs="Arial"/>
          <w:color w:val="000000"/>
          <w:szCs w:val="20"/>
          <w:lang w:val="sl-SI" w:eastAsia="sl-SI"/>
        </w:rPr>
      </w:pPr>
      <w:r w:rsidRPr="005811DF">
        <w:rPr>
          <w:rFonts w:cs="Arial"/>
          <w:color w:val="000000"/>
          <w:szCs w:val="20"/>
          <w:lang w:val="sl-SI" w:eastAsia="sl-SI"/>
        </w:rPr>
        <w:t>Vlada poziva vse nosilce ukrepov k doslednemu uresničevanju sprejetega Nacionalnega programa ukrepov za Rome za obdobje 2021–2030 in ustreznemu ter pravočasnemu načrtovanju izvedbe posameznih ukrepov iz programa. Če pristojni nosilec oceni, da se posamezni ukrep ne more izvajati ali da je prišlo do spremenjenih okoliščin, ki zahtevajo ustreznejši ukrep, da so potrebni dodatni ukrepi ali da so v veljavnem nacionalnem programu potrebne druge spremembe, ki bodo omogočile nemoteno uresničevanje programa in njegovo učinkovito spremljanje, poda predlog za spremembo oziroma dopolnitev programa na svojem vsebinskem področju ter ga pošlje Uradu Vlade Republike Slovenije za narodnosti.</w:t>
      </w:r>
    </w:p>
    <w:p w14:paraId="6E8D09A8" w14:textId="77777777" w:rsidR="005811DF" w:rsidRPr="003F3B19" w:rsidRDefault="005811DF" w:rsidP="005811DF">
      <w:pPr>
        <w:autoSpaceDE w:val="0"/>
        <w:autoSpaceDN w:val="0"/>
        <w:adjustRightInd w:val="0"/>
        <w:jc w:val="both"/>
        <w:rPr>
          <w:rFonts w:cs="Arial"/>
          <w:color w:val="000000"/>
          <w:szCs w:val="20"/>
          <w:lang w:val="sl-SI" w:eastAsia="sl-SI"/>
        </w:rPr>
      </w:pPr>
    </w:p>
    <w:p w14:paraId="33B870A9" w14:textId="77777777" w:rsidR="005811DF" w:rsidRPr="005811DF" w:rsidRDefault="005811DF" w:rsidP="005811DF">
      <w:pPr>
        <w:pStyle w:val="Odstavekseznama"/>
        <w:numPr>
          <w:ilvl w:val="0"/>
          <w:numId w:val="27"/>
        </w:numPr>
        <w:autoSpaceDE w:val="0"/>
        <w:autoSpaceDN w:val="0"/>
        <w:adjustRightInd w:val="0"/>
        <w:ind w:left="360"/>
        <w:jc w:val="both"/>
        <w:rPr>
          <w:rFonts w:cs="Arial"/>
          <w:color w:val="000000"/>
          <w:szCs w:val="20"/>
          <w:lang w:val="sl-SI" w:eastAsia="sl-SI"/>
        </w:rPr>
      </w:pPr>
      <w:r w:rsidRPr="005811DF">
        <w:rPr>
          <w:rFonts w:cs="Arial"/>
          <w:color w:val="000000"/>
          <w:szCs w:val="20"/>
          <w:lang w:val="sl-SI" w:eastAsia="sl-SI"/>
        </w:rPr>
        <w:t xml:space="preserve">Ministrstvo za delo, družino, socialne zadeve in enake možnosti, Ministrstvo za zdravje, Ministrstvo za naravne vire in prostor in Ministrstvo za kohezijo in regionalni razvoj, kot nosilci ukrepov iz Nacionalnega programa ukrepov za Rome za obdobje 2021–2030, nemudoma pristopijo k pripravi svojih področnih programov na podlagi drugega odstavka 6. člena Zakona o romski skupnosti v Republiki Sloveniji in </w:t>
      </w:r>
      <w:r w:rsidRPr="00C80B86">
        <w:rPr>
          <w:rFonts w:cs="Arial"/>
          <w:color w:val="000000"/>
          <w:szCs w:val="20"/>
          <w:lang w:val="sl-SI" w:eastAsia="sl-SI"/>
        </w:rPr>
        <w:t>jih najkasneje v roku enega meseca po sprejemu tega sklepa</w:t>
      </w:r>
      <w:r w:rsidRPr="005811DF">
        <w:rPr>
          <w:rFonts w:cs="Arial"/>
          <w:color w:val="000000"/>
          <w:szCs w:val="20"/>
          <w:lang w:val="sl-SI" w:eastAsia="sl-SI"/>
        </w:rPr>
        <w:t xml:space="preserve"> pošljejo Uradu Vlade Republike za narodnosti. </w:t>
      </w:r>
    </w:p>
    <w:p w14:paraId="51D379E3" w14:textId="28AE9AC8" w:rsidR="009E7350" w:rsidRPr="00AB1D34" w:rsidRDefault="00AB1D34" w:rsidP="009A02A2">
      <w:pPr>
        <w:spacing w:line="260" w:lineRule="exact"/>
        <w:jc w:val="both"/>
        <w:rPr>
          <w:rFonts w:cs="Arial"/>
          <w:bCs/>
          <w:lang w:val="sl-SI"/>
        </w:rPr>
      </w:pPr>
      <w:r>
        <w:rPr>
          <w:szCs w:val="20"/>
          <w:lang w:val="sl-SI"/>
        </w:rPr>
        <w:t>.</w:t>
      </w:r>
    </w:p>
    <w:bookmarkEnd w:id="3"/>
    <w:p w14:paraId="38F7D900" w14:textId="77777777" w:rsidR="009E7350" w:rsidRPr="00AB1D34" w:rsidRDefault="009E7350" w:rsidP="009A02A2">
      <w:pPr>
        <w:spacing w:line="260" w:lineRule="exact"/>
        <w:jc w:val="both"/>
        <w:rPr>
          <w:rFonts w:cs="Arial"/>
          <w:bCs/>
          <w:lang w:val="sl-SI"/>
        </w:rPr>
      </w:pPr>
    </w:p>
    <w:p w14:paraId="174C9F2F" w14:textId="77777777" w:rsidR="009E7350" w:rsidRPr="00AB1D34" w:rsidRDefault="009E7350" w:rsidP="009A02A2">
      <w:pPr>
        <w:spacing w:line="260" w:lineRule="exact"/>
        <w:jc w:val="both"/>
        <w:rPr>
          <w:rFonts w:cs="Arial"/>
          <w:iCs/>
          <w:szCs w:val="20"/>
          <w:lang w:val="sl-SI" w:eastAsia="sl-SI"/>
        </w:rPr>
      </w:pPr>
      <w:r w:rsidRPr="00AB1D34">
        <w:rPr>
          <w:rFonts w:cs="Arial"/>
          <w:iCs/>
          <w:szCs w:val="20"/>
          <w:lang w:val="sl-SI" w:eastAsia="sl-SI"/>
        </w:rPr>
        <w:t xml:space="preserve">                                                                                      </w:t>
      </w:r>
    </w:p>
    <w:p w14:paraId="64AEC171" w14:textId="77777777" w:rsidR="000E58B7" w:rsidRPr="00010265" w:rsidRDefault="000E58B7" w:rsidP="000E58B7">
      <w:pPr>
        <w:spacing w:line="240" w:lineRule="exact"/>
        <w:ind w:left="5040"/>
        <w:rPr>
          <w:rFonts w:cs="Arial"/>
          <w:color w:val="000000"/>
          <w:szCs w:val="20"/>
          <w:lang w:val="sl-SI"/>
        </w:rPr>
      </w:pPr>
      <w:r w:rsidRPr="00010265">
        <w:rPr>
          <w:rFonts w:cs="Arial"/>
          <w:szCs w:val="20"/>
          <w:lang w:val="sl-SI"/>
        </w:rPr>
        <w:t>Barbara Kolenko Helbl</w:t>
      </w:r>
    </w:p>
    <w:p w14:paraId="1F3FF374" w14:textId="77777777" w:rsidR="000E58B7" w:rsidRPr="00010265" w:rsidRDefault="000E58B7" w:rsidP="000E58B7">
      <w:pPr>
        <w:spacing w:line="240" w:lineRule="exact"/>
        <w:rPr>
          <w:rFonts w:eastAsia="Calibri" w:cs="Arial"/>
          <w:color w:val="000000"/>
          <w:szCs w:val="20"/>
          <w:lang w:val="sl-SI"/>
        </w:rPr>
      </w:pPr>
      <w:r w:rsidRPr="00010265">
        <w:rPr>
          <w:rFonts w:cs="Arial"/>
          <w:color w:val="000000"/>
          <w:szCs w:val="20"/>
          <w:lang w:val="sl-SI"/>
        </w:rPr>
        <w:t xml:space="preserve">                                                                                        g</w:t>
      </w:r>
      <w:r w:rsidRPr="00010265">
        <w:rPr>
          <w:rFonts w:eastAsia="Calibri" w:cs="Arial"/>
          <w:color w:val="000000"/>
          <w:szCs w:val="20"/>
          <w:lang w:val="sl-SI"/>
        </w:rPr>
        <w:t>eneralna sekretarka vlade</w:t>
      </w:r>
    </w:p>
    <w:p w14:paraId="5C0B1B88" w14:textId="0EBF871B" w:rsidR="009E7350" w:rsidRPr="00AB1D34" w:rsidRDefault="009E7350" w:rsidP="000E58B7">
      <w:pPr>
        <w:spacing w:line="260" w:lineRule="exact"/>
        <w:jc w:val="both"/>
        <w:rPr>
          <w:rFonts w:cs="Arial"/>
          <w:iCs/>
          <w:szCs w:val="20"/>
          <w:lang w:val="sl-SI" w:eastAsia="sl-SI"/>
        </w:rPr>
      </w:pPr>
    </w:p>
    <w:p w14:paraId="312C236C" w14:textId="77777777" w:rsidR="009E7350" w:rsidRPr="00AB1D34" w:rsidRDefault="009E7350" w:rsidP="009A02A2">
      <w:pPr>
        <w:spacing w:line="260" w:lineRule="exact"/>
        <w:jc w:val="both"/>
        <w:rPr>
          <w:rFonts w:cs="Arial"/>
          <w:bCs/>
          <w:lang w:val="sl-SI"/>
        </w:rPr>
      </w:pPr>
    </w:p>
    <w:p w14:paraId="0557B91C" w14:textId="77777777" w:rsidR="009E7350" w:rsidRPr="00AB1D34" w:rsidRDefault="009E7350" w:rsidP="009A02A2">
      <w:pPr>
        <w:spacing w:line="260" w:lineRule="exact"/>
        <w:jc w:val="both"/>
        <w:rPr>
          <w:rFonts w:cs="Arial"/>
          <w:bCs/>
          <w:lang w:val="sl-SI"/>
        </w:rPr>
      </w:pPr>
    </w:p>
    <w:p w14:paraId="1165169B" w14:textId="77777777" w:rsidR="009E7350" w:rsidRPr="00AB1D34" w:rsidRDefault="009E7350" w:rsidP="009A02A2">
      <w:pPr>
        <w:spacing w:line="260" w:lineRule="exact"/>
        <w:jc w:val="both"/>
        <w:rPr>
          <w:rFonts w:cs="Arial"/>
          <w:bCs/>
          <w:lang w:val="sl-SI"/>
        </w:rPr>
      </w:pPr>
    </w:p>
    <w:p w14:paraId="6E20EAF5" w14:textId="77777777" w:rsidR="009E7350" w:rsidRPr="00AB1D34" w:rsidRDefault="009E7350" w:rsidP="009A02A2">
      <w:pPr>
        <w:spacing w:line="260" w:lineRule="exact"/>
        <w:jc w:val="both"/>
        <w:rPr>
          <w:rFonts w:cs="Arial"/>
          <w:bCs/>
          <w:lang w:val="sl-SI"/>
        </w:rPr>
      </w:pPr>
    </w:p>
    <w:p w14:paraId="7FE2B11C" w14:textId="77777777" w:rsidR="009E7350" w:rsidRPr="00AB1D34" w:rsidRDefault="009E7350" w:rsidP="009A02A2">
      <w:pPr>
        <w:spacing w:line="260" w:lineRule="exact"/>
        <w:jc w:val="both"/>
        <w:rPr>
          <w:rFonts w:cs="Arial"/>
          <w:bCs/>
          <w:lang w:val="sl-SI"/>
        </w:rPr>
      </w:pPr>
    </w:p>
    <w:p w14:paraId="36B185F8" w14:textId="77777777" w:rsidR="009E7350" w:rsidRPr="00AB1D34" w:rsidRDefault="009E7350" w:rsidP="009A02A2">
      <w:pPr>
        <w:spacing w:line="260" w:lineRule="exact"/>
        <w:jc w:val="both"/>
        <w:rPr>
          <w:rFonts w:cs="Arial"/>
          <w:bCs/>
          <w:lang w:val="sl-SI"/>
        </w:rPr>
      </w:pPr>
    </w:p>
    <w:p w14:paraId="6B36D2CF" w14:textId="77777777" w:rsidR="00EF5BA0" w:rsidRPr="00AB1D34" w:rsidRDefault="00EF5BA0" w:rsidP="00EF5BA0">
      <w:pPr>
        <w:spacing w:line="260" w:lineRule="exact"/>
        <w:rPr>
          <w:rFonts w:cs="Arial"/>
          <w:bCs/>
          <w:lang w:val="sl-SI"/>
        </w:rPr>
      </w:pPr>
      <w:r w:rsidRPr="00AB1D34">
        <w:rPr>
          <w:rFonts w:cs="Arial"/>
          <w:bCs/>
          <w:lang w:val="sl-SI"/>
        </w:rPr>
        <w:t xml:space="preserve">Sklep prejmejo: </w:t>
      </w:r>
    </w:p>
    <w:p w14:paraId="31423EFE" w14:textId="77777777" w:rsidR="00EF5BA0" w:rsidRPr="00DB37D1" w:rsidRDefault="00EF5BA0" w:rsidP="00EF5BA0">
      <w:pPr>
        <w:numPr>
          <w:ilvl w:val="0"/>
          <w:numId w:val="18"/>
        </w:numPr>
        <w:overflowPunct w:val="0"/>
        <w:autoSpaceDE w:val="0"/>
        <w:autoSpaceDN w:val="0"/>
        <w:adjustRightInd w:val="0"/>
        <w:spacing w:line="240" w:lineRule="exact"/>
        <w:jc w:val="both"/>
        <w:textAlignment w:val="baseline"/>
        <w:rPr>
          <w:rFonts w:cs="Arial"/>
          <w:szCs w:val="20"/>
          <w:lang w:val="sl-SI"/>
        </w:rPr>
      </w:pPr>
      <w:r w:rsidRPr="00DB37D1">
        <w:rPr>
          <w:rFonts w:cs="Arial"/>
          <w:szCs w:val="20"/>
          <w:lang w:val="sl-SI"/>
        </w:rPr>
        <w:t xml:space="preserve">ministrstva in vladne službe, </w:t>
      </w:r>
    </w:p>
    <w:p w14:paraId="0EE588D8" w14:textId="77777777" w:rsidR="00EF5BA0" w:rsidRDefault="00EF5BA0" w:rsidP="00EF5BA0">
      <w:pPr>
        <w:numPr>
          <w:ilvl w:val="0"/>
          <w:numId w:val="18"/>
        </w:numPr>
        <w:overflowPunct w:val="0"/>
        <w:autoSpaceDE w:val="0"/>
        <w:autoSpaceDN w:val="0"/>
        <w:adjustRightInd w:val="0"/>
        <w:spacing w:line="240" w:lineRule="exact"/>
        <w:jc w:val="both"/>
        <w:textAlignment w:val="baseline"/>
        <w:rPr>
          <w:rFonts w:cs="Arial"/>
          <w:szCs w:val="20"/>
          <w:lang w:val="sl-SI"/>
        </w:rPr>
      </w:pPr>
      <w:r w:rsidRPr="00DB37D1">
        <w:rPr>
          <w:rFonts w:cs="Arial"/>
          <w:szCs w:val="20"/>
          <w:lang w:val="sl-SI"/>
        </w:rPr>
        <w:t>reprezentativna združenja občin,</w:t>
      </w:r>
    </w:p>
    <w:p w14:paraId="1F2C189F" w14:textId="2E9BE43A" w:rsidR="00EE5CF8" w:rsidRPr="00EF5BA0" w:rsidRDefault="00EF5BA0" w:rsidP="009114A2">
      <w:pPr>
        <w:numPr>
          <w:ilvl w:val="0"/>
          <w:numId w:val="18"/>
        </w:numPr>
        <w:overflowPunct w:val="0"/>
        <w:autoSpaceDE w:val="0"/>
        <w:autoSpaceDN w:val="0"/>
        <w:adjustRightInd w:val="0"/>
        <w:spacing w:line="260" w:lineRule="exact"/>
        <w:jc w:val="both"/>
        <w:textAlignment w:val="baseline"/>
        <w:rPr>
          <w:rStyle w:val="y2iqfc"/>
          <w:rFonts w:cs="Arial"/>
          <w:szCs w:val="20"/>
          <w:lang w:val="sl-SI"/>
        </w:rPr>
      </w:pPr>
      <w:r w:rsidRPr="00EF5BA0">
        <w:rPr>
          <w:rFonts w:cs="Arial"/>
          <w:szCs w:val="20"/>
          <w:lang w:val="sl-SI"/>
        </w:rPr>
        <w:t>Državni zbor Republike Slovenije</w:t>
      </w:r>
      <w:r w:rsidR="00AB1D34" w:rsidRPr="00EF5BA0">
        <w:rPr>
          <w:rFonts w:cs="Arial"/>
          <w:iCs/>
          <w:lang w:val="sl-SI"/>
        </w:rPr>
        <w:t>.</w:t>
      </w:r>
      <w:bookmarkStart w:id="4" w:name="_Hlk121210443"/>
      <w:r w:rsidR="00EE5CF8" w:rsidRPr="00EF5BA0">
        <w:rPr>
          <w:rStyle w:val="y2iqfc"/>
          <w:rFonts w:cs="Arial"/>
          <w:szCs w:val="20"/>
          <w:lang w:val="sl-SI"/>
        </w:rPr>
        <w:t xml:space="preserve"> </w:t>
      </w:r>
    </w:p>
    <w:bookmarkEnd w:id="4"/>
    <w:sectPr w:rsidR="00EE5CF8" w:rsidRPr="00EF5BA0" w:rsidSect="00783310">
      <w:headerReference w:type="default" r:id="rId9"/>
      <w:headerReference w:type="first" r:id="rId10"/>
      <w:pgSz w:w="11900" w:h="16840" w:code="9"/>
      <w:pgMar w:top="1701" w:right="1701" w:bottom="1134"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D0AC46" w14:textId="77777777" w:rsidR="003B3670" w:rsidRDefault="003B3670" w:rsidP="00F66B56">
      <w:pPr>
        <w:spacing w:line="240" w:lineRule="auto"/>
      </w:pPr>
      <w:r>
        <w:separator/>
      </w:r>
    </w:p>
  </w:endnote>
  <w:endnote w:type="continuationSeparator" w:id="0">
    <w:p w14:paraId="42E54E13" w14:textId="77777777" w:rsidR="003B3670" w:rsidRDefault="003B3670" w:rsidP="00F66B5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unga">
    <w:altName w:val="Tunga"/>
    <w:panose1 w:val="00000400000000000000"/>
    <w:charset w:val="00"/>
    <w:family w:val="swiss"/>
    <w:pitch w:val="variable"/>
    <w:sig w:usb0="004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0BFF8A" w14:textId="77777777" w:rsidR="003B3670" w:rsidRDefault="003B3670" w:rsidP="00F66B56">
      <w:pPr>
        <w:spacing w:line="240" w:lineRule="auto"/>
      </w:pPr>
      <w:r>
        <w:separator/>
      </w:r>
    </w:p>
  </w:footnote>
  <w:footnote w:type="continuationSeparator" w:id="0">
    <w:p w14:paraId="694F2D2E" w14:textId="77777777" w:rsidR="003B3670" w:rsidRDefault="003B3670" w:rsidP="00F66B5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FF499" w14:textId="77777777" w:rsidR="00F63009" w:rsidRPr="00110CBD" w:rsidRDefault="003E7F9E"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92974" w14:textId="77777777" w:rsidR="00F66B56" w:rsidRPr="008F3500" w:rsidRDefault="00F66B56" w:rsidP="00F66B56">
    <w:pPr>
      <w:pStyle w:val="Glava"/>
      <w:tabs>
        <w:tab w:val="clear" w:pos="4320"/>
        <w:tab w:val="clear" w:pos="8640"/>
        <w:tab w:val="left" w:pos="5112"/>
      </w:tabs>
      <w:spacing w:before="240" w:line="240" w:lineRule="exact"/>
      <w:ind w:left="5112"/>
      <w:rPr>
        <w:rFonts w:cs="Arial"/>
        <w:sz w:val="16"/>
        <w:lang w:val="sl-SI"/>
      </w:rPr>
    </w:pPr>
    <w:bookmarkStart w:id="5" w:name="_Hlk93995476"/>
    <w:r>
      <w:rPr>
        <w:noProof/>
      </w:rPr>
      <w:drawing>
        <wp:anchor distT="0" distB="0" distL="114300" distR="114300" simplePos="0" relativeHeight="251659264" behindDoc="0" locked="0" layoutInCell="1" allowOverlap="1" wp14:anchorId="38F3B4E3" wp14:editId="786F4526">
          <wp:simplePos x="0" y="0"/>
          <wp:positionH relativeFrom="margin">
            <wp:posOffset>-562610</wp:posOffset>
          </wp:positionH>
          <wp:positionV relativeFrom="paragraph">
            <wp:posOffset>-81915</wp:posOffset>
          </wp:positionV>
          <wp:extent cx="2567305" cy="706120"/>
          <wp:effectExtent l="0" t="0" r="4445" b="0"/>
          <wp:wrapThrough wrapText="bothSides">
            <wp:wrapPolygon edited="0">
              <wp:start x="0" y="0"/>
              <wp:lineTo x="0" y="20978"/>
              <wp:lineTo x="21477" y="20978"/>
              <wp:lineTo x="21477" y="0"/>
              <wp:lineTo x="0" y="0"/>
            </wp:wrapPolygon>
          </wp:wrapThrough>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567305" cy="706120"/>
                  </a:xfrm>
                  <a:prstGeom prst="rect">
                    <a:avLst/>
                  </a:prstGeom>
                </pic:spPr>
              </pic:pic>
            </a:graphicData>
          </a:graphic>
          <wp14:sizeRelH relativeFrom="page">
            <wp14:pctWidth>0</wp14:pctWidth>
          </wp14:sizeRelH>
          <wp14:sizeRelV relativeFrom="page">
            <wp14:pctHeight>0</wp14:pctHeight>
          </wp14:sizeRelV>
        </wp:anchor>
      </w:drawing>
    </w:r>
    <w:r w:rsidRPr="008F3500">
      <w:rPr>
        <w:rFonts w:cs="Arial"/>
        <w:sz w:val="16"/>
        <w:lang w:val="sl-SI"/>
      </w:rPr>
      <w:tab/>
    </w:r>
    <w:r>
      <w:rPr>
        <w:rFonts w:cs="Arial"/>
        <w:sz w:val="16"/>
        <w:lang w:val="sl-SI"/>
      </w:rPr>
      <w:br/>
      <w:t xml:space="preserve">  </w:t>
    </w:r>
    <w:r>
      <w:rPr>
        <w:rFonts w:cs="Arial"/>
        <w:sz w:val="16"/>
        <w:lang w:val="sl-SI"/>
      </w:rPr>
      <w:tab/>
    </w:r>
    <w:r>
      <w:rPr>
        <w:rFonts w:cs="Arial"/>
        <w:sz w:val="16"/>
        <w:lang w:val="sl-SI"/>
      </w:rPr>
      <w:br/>
    </w:r>
    <w:r w:rsidRPr="008F3500">
      <w:rPr>
        <w:rFonts w:cs="Arial"/>
        <w:sz w:val="16"/>
        <w:lang w:val="sl-SI"/>
      </w:rPr>
      <w:t xml:space="preserve">T: </w:t>
    </w:r>
    <w:r>
      <w:rPr>
        <w:rFonts w:cs="Arial"/>
        <w:sz w:val="16"/>
        <w:lang w:val="sl-SI"/>
      </w:rPr>
      <w:t>01 400 11 80</w:t>
    </w:r>
  </w:p>
  <w:p w14:paraId="5AF8538E" w14:textId="77777777" w:rsidR="00F66B56" w:rsidRPr="008F3500" w:rsidRDefault="00F66B56" w:rsidP="00F66B56">
    <w:pPr>
      <w:pStyle w:val="Glava"/>
      <w:tabs>
        <w:tab w:val="clear" w:pos="4320"/>
        <w:tab w:val="clear" w:pos="8640"/>
        <w:tab w:val="left" w:pos="5112"/>
      </w:tabs>
      <w:spacing w:line="240" w:lineRule="exact"/>
      <w:rPr>
        <w:rFonts w:cs="Arial"/>
        <w:sz w:val="16"/>
        <w:lang w:val="sl-SI"/>
      </w:rPr>
    </w:pPr>
    <w:r w:rsidRPr="008F3500">
      <w:rPr>
        <w:rFonts w:cs="Arial"/>
        <w:sz w:val="16"/>
        <w:lang w:val="sl-SI"/>
      </w:rPr>
      <w:tab/>
      <w:t xml:space="preserve">E: </w:t>
    </w:r>
    <w:r>
      <w:rPr>
        <w:rFonts w:cs="Arial"/>
        <w:sz w:val="16"/>
        <w:lang w:val="sl-SI"/>
      </w:rPr>
      <w:t>gp.un@gov.si</w:t>
    </w:r>
  </w:p>
  <w:p w14:paraId="03AA57B7" w14:textId="77777777" w:rsidR="00F66B56" w:rsidRDefault="00F66B56" w:rsidP="00F66B56">
    <w:pPr>
      <w:pStyle w:val="Glava"/>
      <w:tabs>
        <w:tab w:val="clear" w:pos="4320"/>
        <w:tab w:val="clear" w:pos="8640"/>
        <w:tab w:val="left" w:pos="5112"/>
      </w:tabs>
      <w:spacing w:line="240" w:lineRule="exact"/>
      <w:rPr>
        <w:rFonts w:cs="Arial"/>
        <w:sz w:val="16"/>
        <w:lang w:val="sl-SI"/>
      </w:rPr>
    </w:pPr>
    <w:r w:rsidRPr="008F3500">
      <w:rPr>
        <w:rFonts w:cs="Arial"/>
        <w:sz w:val="16"/>
        <w:lang w:val="sl-SI"/>
      </w:rPr>
      <w:tab/>
    </w:r>
    <w:hyperlink r:id="rId2" w:history="1">
      <w:r w:rsidRPr="00964A08">
        <w:rPr>
          <w:rStyle w:val="Hiperpovezava"/>
          <w:rFonts w:cs="Arial"/>
          <w:sz w:val="16"/>
          <w:lang w:val="sl-SI"/>
        </w:rPr>
        <w:t>www.un.gov.si</w:t>
      </w:r>
    </w:hyperlink>
  </w:p>
  <w:bookmarkEnd w:id="5"/>
  <w:p w14:paraId="52215EC5" w14:textId="77777777" w:rsidR="00F63009" w:rsidRPr="008F3500" w:rsidRDefault="003E7F9E" w:rsidP="007D75CF">
    <w:pPr>
      <w:pStyle w:val="Glava"/>
      <w:tabs>
        <w:tab w:val="clear" w:pos="4320"/>
        <w:tab w:val="clear" w:pos="8640"/>
        <w:tab w:val="left" w:pos="5112"/>
      </w:tabs>
      <w:rPr>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D6778"/>
    <w:multiLevelType w:val="hybridMultilevel"/>
    <w:tmpl w:val="5E206468"/>
    <w:lvl w:ilvl="0" w:tplc="CB843188">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08AD7B15"/>
    <w:multiLevelType w:val="hybridMultilevel"/>
    <w:tmpl w:val="BF3E3BE4"/>
    <w:lvl w:ilvl="0" w:tplc="4A60C886">
      <w:start w:val="1"/>
      <w:numFmt w:val="bullet"/>
      <w:lvlText w:val="-"/>
      <w:lvlJc w:val="left"/>
      <w:pPr>
        <w:ind w:left="720" w:hanging="360"/>
      </w:pPr>
      <w:rPr>
        <w:rFonts w:ascii="Arial" w:hAnsi="Arial" w:hint="default"/>
        <w:b w:val="0"/>
        <w:i w:val="0"/>
        <w:sz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8BB18A4"/>
    <w:multiLevelType w:val="hybridMultilevel"/>
    <w:tmpl w:val="E00CB4B0"/>
    <w:lvl w:ilvl="0" w:tplc="76AC1A70">
      <w:start w:val="49"/>
      <w:numFmt w:val="bullet"/>
      <w:lvlText w:val=""/>
      <w:lvlJc w:val="left"/>
      <w:pPr>
        <w:tabs>
          <w:tab w:val="num" w:pos="360"/>
        </w:tabs>
        <w:ind w:left="360" w:hanging="360"/>
      </w:pPr>
      <w:rPr>
        <w:rFonts w:ascii="Symbol" w:eastAsia="Times New Roman" w:hAnsi="Symbol" w:hint="default"/>
      </w:rPr>
    </w:lvl>
    <w:lvl w:ilvl="1" w:tplc="04240003">
      <w:start w:val="1"/>
      <w:numFmt w:val="bullet"/>
      <w:lvlText w:val="o"/>
      <w:lvlJc w:val="left"/>
      <w:pPr>
        <w:tabs>
          <w:tab w:val="num" w:pos="720"/>
        </w:tabs>
        <w:ind w:left="720" w:hanging="360"/>
      </w:pPr>
      <w:rPr>
        <w:rFonts w:ascii="Courier New" w:hAnsi="Courier New" w:hint="default"/>
      </w:rPr>
    </w:lvl>
    <w:lvl w:ilvl="2" w:tplc="04240005" w:tentative="1">
      <w:start w:val="1"/>
      <w:numFmt w:val="bullet"/>
      <w:lvlText w:val=""/>
      <w:lvlJc w:val="left"/>
      <w:pPr>
        <w:tabs>
          <w:tab w:val="num" w:pos="1440"/>
        </w:tabs>
        <w:ind w:left="1440" w:hanging="360"/>
      </w:pPr>
      <w:rPr>
        <w:rFonts w:ascii="Wingdings" w:hAnsi="Wingdings" w:hint="default"/>
      </w:rPr>
    </w:lvl>
    <w:lvl w:ilvl="3" w:tplc="04240001" w:tentative="1">
      <w:start w:val="1"/>
      <w:numFmt w:val="bullet"/>
      <w:lvlText w:val=""/>
      <w:lvlJc w:val="left"/>
      <w:pPr>
        <w:tabs>
          <w:tab w:val="num" w:pos="2160"/>
        </w:tabs>
        <w:ind w:left="2160" w:hanging="360"/>
      </w:pPr>
      <w:rPr>
        <w:rFonts w:ascii="Symbol" w:hAnsi="Symbol" w:hint="default"/>
      </w:rPr>
    </w:lvl>
    <w:lvl w:ilvl="4" w:tplc="04240003" w:tentative="1">
      <w:start w:val="1"/>
      <w:numFmt w:val="bullet"/>
      <w:lvlText w:val="o"/>
      <w:lvlJc w:val="left"/>
      <w:pPr>
        <w:tabs>
          <w:tab w:val="num" w:pos="2880"/>
        </w:tabs>
        <w:ind w:left="2880" w:hanging="360"/>
      </w:pPr>
      <w:rPr>
        <w:rFonts w:ascii="Courier New" w:hAnsi="Courier New" w:hint="default"/>
      </w:rPr>
    </w:lvl>
    <w:lvl w:ilvl="5" w:tplc="04240005" w:tentative="1">
      <w:start w:val="1"/>
      <w:numFmt w:val="bullet"/>
      <w:lvlText w:val=""/>
      <w:lvlJc w:val="left"/>
      <w:pPr>
        <w:tabs>
          <w:tab w:val="num" w:pos="3600"/>
        </w:tabs>
        <w:ind w:left="3600" w:hanging="360"/>
      </w:pPr>
      <w:rPr>
        <w:rFonts w:ascii="Wingdings" w:hAnsi="Wingdings" w:hint="default"/>
      </w:rPr>
    </w:lvl>
    <w:lvl w:ilvl="6" w:tplc="04240001" w:tentative="1">
      <w:start w:val="1"/>
      <w:numFmt w:val="bullet"/>
      <w:lvlText w:val=""/>
      <w:lvlJc w:val="left"/>
      <w:pPr>
        <w:tabs>
          <w:tab w:val="num" w:pos="4320"/>
        </w:tabs>
        <w:ind w:left="4320" w:hanging="360"/>
      </w:pPr>
      <w:rPr>
        <w:rFonts w:ascii="Symbol" w:hAnsi="Symbol" w:hint="default"/>
      </w:rPr>
    </w:lvl>
    <w:lvl w:ilvl="7" w:tplc="04240003" w:tentative="1">
      <w:start w:val="1"/>
      <w:numFmt w:val="bullet"/>
      <w:lvlText w:val="o"/>
      <w:lvlJc w:val="left"/>
      <w:pPr>
        <w:tabs>
          <w:tab w:val="num" w:pos="5040"/>
        </w:tabs>
        <w:ind w:left="5040" w:hanging="360"/>
      </w:pPr>
      <w:rPr>
        <w:rFonts w:ascii="Courier New" w:hAnsi="Courier New" w:hint="default"/>
      </w:rPr>
    </w:lvl>
    <w:lvl w:ilvl="8" w:tplc="04240005" w:tentative="1">
      <w:start w:val="1"/>
      <w:numFmt w:val="bullet"/>
      <w:lvlText w:val=""/>
      <w:lvlJc w:val="left"/>
      <w:pPr>
        <w:tabs>
          <w:tab w:val="num" w:pos="5760"/>
        </w:tabs>
        <w:ind w:left="5760" w:hanging="360"/>
      </w:pPr>
      <w:rPr>
        <w:rFonts w:ascii="Wingdings" w:hAnsi="Wingdings" w:hint="default"/>
      </w:rPr>
    </w:lvl>
  </w:abstractNum>
  <w:abstractNum w:abstractNumId="3" w15:restartNumberingAfterBreak="0">
    <w:nsid w:val="0D2E4173"/>
    <w:multiLevelType w:val="hybridMultilevel"/>
    <w:tmpl w:val="48B25C90"/>
    <w:lvl w:ilvl="0" w:tplc="9D52E20A">
      <w:numFmt w:val="bullet"/>
      <w:lvlText w:val="-"/>
      <w:lvlJc w:val="left"/>
      <w:pPr>
        <w:tabs>
          <w:tab w:val="num" w:pos="590"/>
        </w:tabs>
        <w:ind w:left="590" w:hanging="230"/>
      </w:pPr>
      <w:rPr>
        <w:rFonts w:ascii="Tunga" w:eastAsia="Tunga" w:hAnsi="Tunga" w:cs="Times New Roman"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4" w15:restartNumberingAfterBreak="0">
    <w:nsid w:val="0DCB531B"/>
    <w:multiLevelType w:val="hybridMultilevel"/>
    <w:tmpl w:val="9AC87D86"/>
    <w:lvl w:ilvl="0" w:tplc="BD70F524">
      <w:start w:val="1"/>
      <w:numFmt w:val="decimal"/>
      <w:lvlText w:val="%1."/>
      <w:lvlJc w:val="left"/>
      <w:pPr>
        <w:ind w:left="360" w:hanging="360"/>
      </w:pPr>
      <w:rPr>
        <w:rFonts w:ascii="Arial" w:hAnsi="Arial" w:hint="default"/>
        <w:b w:val="0"/>
        <w:bCs/>
        <w:i w:val="0"/>
        <w:color w:val="auto"/>
        <w:sz w:val="20"/>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 w15:restartNumberingAfterBreak="0">
    <w:nsid w:val="1C3C5682"/>
    <w:multiLevelType w:val="hybridMultilevel"/>
    <w:tmpl w:val="760C1568"/>
    <w:lvl w:ilvl="0" w:tplc="52DA0AB0">
      <w:start w:val="1"/>
      <w:numFmt w:val="upperRoman"/>
      <w:lvlText w:val="%1."/>
      <w:lvlJc w:val="left"/>
      <w:pPr>
        <w:ind w:left="1080" w:hanging="720"/>
      </w:p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6" w15:restartNumberingAfterBreak="0">
    <w:nsid w:val="29D639AE"/>
    <w:multiLevelType w:val="hybridMultilevel"/>
    <w:tmpl w:val="2A880788"/>
    <w:lvl w:ilvl="0" w:tplc="CB84318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2C295875"/>
    <w:multiLevelType w:val="hybridMultilevel"/>
    <w:tmpl w:val="BC020794"/>
    <w:lvl w:ilvl="0" w:tplc="CB843188">
      <w:start w:val="1"/>
      <w:numFmt w:val="bullet"/>
      <w:lvlText w:val=""/>
      <w:lvlJc w:val="left"/>
      <w:pPr>
        <w:ind w:left="360" w:hanging="360"/>
      </w:pPr>
      <w:rPr>
        <w:rFonts w:ascii="Symbol" w:hAnsi="Symbol" w:hint="default"/>
      </w:rPr>
    </w:lvl>
    <w:lvl w:ilvl="1" w:tplc="10062E68">
      <w:numFmt w:val="bullet"/>
      <w:lvlText w:val="-"/>
      <w:lvlJc w:val="left"/>
      <w:pPr>
        <w:ind w:left="1425" w:hanging="705"/>
      </w:pPr>
      <w:rPr>
        <w:rFonts w:ascii="Arial" w:eastAsia="Times New Roman" w:hAnsi="Arial" w:cs="Arial"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 w15:restartNumberingAfterBreak="0">
    <w:nsid w:val="34393F6C"/>
    <w:multiLevelType w:val="hybridMultilevel"/>
    <w:tmpl w:val="A32EBD44"/>
    <w:lvl w:ilvl="0" w:tplc="5C7C8E78">
      <w:start w:val="1"/>
      <w:numFmt w:val="bullet"/>
      <w:lvlText w:val=""/>
      <w:lvlJc w:val="left"/>
      <w:pPr>
        <w:ind w:left="360" w:hanging="360"/>
      </w:pPr>
      <w:rPr>
        <w:rFonts w:ascii="Symbol" w:hAnsi="Symbol" w:hint="default"/>
      </w:rPr>
    </w:lvl>
    <w:lvl w:ilvl="1" w:tplc="7F208614">
      <w:numFmt w:val="bullet"/>
      <w:lvlText w:val="-"/>
      <w:lvlJc w:val="left"/>
      <w:pPr>
        <w:ind w:left="1080" w:hanging="360"/>
      </w:pPr>
      <w:rPr>
        <w:rFonts w:ascii="Arial" w:eastAsia="Times New Roman" w:hAnsi="Arial" w:cs="Arial"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 w15:restartNumberingAfterBreak="0">
    <w:nsid w:val="351227E1"/>
    <w:multiLevelType w:val="hybridMultilevel"/>
    <w:tmpl w:val="41304DAA"/>
    <w:lvl w:ilvl="0" w:tplc="B2BA0066">
      <w:start w:val="1"/>
      <w:numFmt w:val="bullet"/>
      <w:lvlText w:val="-"/>
      <w:lvlJc w:val="left"/>
      <w:pPr>
        <w:ind w:left="720" w:hanging="360"/>
      </w:pPr>
      <w:rPr>
        <w:rFonts w:ascii="Arial" w:hAnsi="Arial" w:hint="default"/>
        <w:b w:val="0"/>
        <w:i w:val="0"/>
        <w:color w:val="000000"/>
        <w:sz w:val="20"/>
        <w:u w:color="FFFFFF"/>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1" w15:restartNumberingAfterBreak="0">
    <w:nsid w:val="38A30F2E"/>
    <w:multiLevelType w:val="hybridMultilevel"/>
    <w:tmpl w:val="176CC7F2"/>
    <w:lvl w:ilvl="0" w:tplc="CB84318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3C6A609B"/>
    <w:multiLevelType w:val="hybridMultilevel"/>
    <w:tmpl w:val="C5D4043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498E1E39"/>
    <w:multiLevelType w:val="hybridMultilevel"/>
    <w:tmpl w:val="2A8A6976"/>
    <w:lvl w:ilvl="0" w:tplc="BD70F524">
      <w:start w:val="1"/>
      <w:numFmt w:val="decimal"/>
      <w:lvlText w:val="%1."/>
      <w:lvlJc w:val="left"/>
      <w:pPr>
        <w:ind w:left="720" w:hanging="360"/>
      </w:pPr>
      <w:rPr>
        <w:rFonts w:ascii="Arial" w:hAnsi="Arial" w:hint="default"/>
        <w:b w:val="0"/>
        <w:bCs/>
        <w:i w:val="0"/>
        <w:color w:val="auto"/>
        <w:sz w:val="2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4A40365B"/>
    <w:multiLevelType w:val="hybridMultilevel"/>
    <w:tmpl w:val="EB0CCA58"/>
    <w:lvl w:ilvl="0" w:tplc="14CAC7E6">
      <w:start w:val="1"/>
      <w:numFmt w:val="decimal"/>
      <w:lvlText w:val="%1."/>
      <w:lvlJc w:val="left"/>
      <w:pPr>
        <w:ind w:left="360" w:hanging="360"/>
      </w:pPr>
      <w:rPr>
        <w:rFonts w:ascii="Arial" w:hAnsi="Arial" w:hint="default"/>
        <w:b w:val="0"/>
        <w:i w:val="0"/>
        <w:sz w:val="20"/>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5" w15:restartNumberingAfterBreak="0">
    <w:nsid w:val="4BAA7FDE"/>
    <w:multiLevelType w:val="hybridMultilevel"/>
    <w:tmpl w:val="5364AE5C"/>
    <w:lvl w:ilvl="0" w:tplc="BD70F524">
      <w:start w:val="1"/>
      <w:numFmt w:val="decimal"/>
      <w:lvlText w:val="%1."/>
      <w:lvlJc w:val="left"/>
      <w:pPr>
        <w:ind w:left="720" w:hanging="360"/>
      </w:pPr>
      <w:rPr>
        <w:rFonts w:ascii="Arial" w:hAnsi="Arial" w:hint="default"/>
        <w:b w:val="0"/>
        <w:bCs/>
        <w:i w:val="0"/>
        <w:color w:val="auto"/>
        <w:sz w:val="2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504B1C98"/>
    <w:multiLevelType w:val="hybridMultilevel"/>
    <w:tmpl w:val="6AE41A8C"/>
    <w:lvl w:ilvl="0" w:tplc="B2BA0066">
      <w:start w:val="1"/>
      <w:numFmt w:val="bullet"/>
      <w:lvlText w:val="-"/>
      <w:lvlJc w:val="left"/>
      <w:pPr>
        <w:tabs>
          <w:tab w:val="num" w:pos="340"/>
        </w:tabs>
        <w:ind w:left="340" w:hanging="170"/>
      </w:pPr>
      <w:rPr>
        <w:rFonts w:ascii="Arial" w:hAnsi="Arial" w:hint="default"/>
        <w:b w:val="0"/>
        <w:i w:val="0"/>
        <w:color w:val="000000"/>
        <w:sz w:val="20"/>
        <w:u w:color="FFFFFF"/>
      </w:rPr>
    </w:lvl>
    <w:lvl w:ilvl="1" w:tplc="04240003" w:tentative="1">
      <w:start w:val="1"/>
      <w:numFmt w:val="bullet"/>
      <w:lvlText w:val="o"/>
      <w:lvlJc w:val="left"/>
      <w:pPr>
        <w:tabs>
          <w:tab w:val="num" w:pos="1610"/>
        </w:tabs>
        <w:ind w:left="1610" w:hanging="360"/>
      </w:pPr>
      <w:rPr>
        <w:rFonts w:ascii="Courier New" w:hAnsi="Courier New" w:cs="Courier New" w:hint="default"/>
      </w:rPr>
    </w:lvl>
    <w:lvl w:ilvl="2" w:tplc="04240005" w:tentative="1">
      <w:start w:val="1"/>
      <w:numFmt w:val="bullet"/>
      <w:lvlText w:val=""/>
      <w:lvlJc w:val="left"/>
      <w:pPr>
        <w:tabs>
          <w:tab w:val="num" w:pos="2330"/>
        </w:tabs>
        <w:ind w:left="2330" w:hanging="360"/>
      </w:pPr>
      <w:rPr>
        <w:rFonts w:ascii="Wingdings" w:hAnsi="Wingdings" w:hint="default"/>
      </w:rPr>
    </w:lvl>
    <w:lvl w:ilvl="3" w:tplc="04240001" w:tentative="1">
      <w:start w:val="1"/>
      <w:numFmt w:val="bullet"/>
      <w:lvlText w:val=""/>
      <w:lvlJc w:val="left"/>
      <w:pPr>
        <w:tabs>
          <w:tab w:val="num" w:pos="3050"/>
        </w:tabs>
        <w:ind w:left="3050" w:hanging="360"/>
      </w:pPr>
      <w:rPr>
        <w:rFonts w:ascii="Symbol" w:hAnsi="Symbol" w:hint="default"/>
      </w:rPr>
    </w:lvl>
    <w:lvl w:ilvl="4" w:tplc="04240003" w:tentative="1">
      <w:start w:val="1"/>
      <w:numFmt w:val="bullet"/>
      <w:lvlText w:val="o"/>
      <w:lvlJc w:val="left"/>
      <w:pPr>
        <w:tabs>
          <w:tab w:val="num" w:pos="3770"/>
        </w:tabs>
        <w:ind w:left="3770" w:hanging="360"/>
      </w:pPr>
      <w:rPr>
        <w:rFonts w:ascii="Courier New" w:hAnsi="Courier New" w:cs="Courier New" w:hint="default"/>
      </w:rPr>
    </w:lvl>
    <w:lvl w:ilvl="5" w:tplc="04240005" w:tentative="1">
      <w:start w:val="1"/>
      <w:numFmt w:val="bullet"/>
      <w:lvlText w:val=""/>
      <w:lvlJc w:val="left"/>
      <w:pPr>
        <w:tabs>
          <w:tab w:val="num" w:pos="4490"/>
        </w:tabs>
        <w:ind w:left="4490" w:hanging="360"/>
      </w:pPr>
      <w:rPr>
        <w:rFonts w:ascii="Wingdings" w:hAnsi="Wingdings" w:hint="default"/>
      </w:rPr>
    </w:lvl>
    <w:lvl w:ilvl="6" w:tplc="04240001" w:tentative="1">
      <w:start w:val="1"/>
      <w:numFmt w:val="bullet"/>
      <w:lvlText w:val=""/>
      <w:lvlJc w:val="left"/>
      <w:pPr>
        <w:tabs>
          <w:tab w:val="num" w:pos="5210"/>
        </w:tabs>
        <w:ind w:left="5210" w:hanging="360"/>
      </w:pPr>
      <w:rPr>
        <w:rFonts w:ascii="Symbol" w:hAnsi="Symbol" w:hint="default"/>
      </w:rPr>
    </w:lvl>
    <w:lvl w:ilvl="7" w:tplc="04240003" w:tentative="1">
      <w:start w:val="1"/>
      <w:numFmt w:val="bullet"/>
      <w:lvlText w:val="o"/>
      <w:lvlJc w:val="left"/>
      <w:pPr>
        <w:tabs>
          <w:tab w:val="num" w:pos="5930"/>
        </w:tabs>
        <w:ind w:left="5930" w:hanging="360"/>
      </w:pPr>
      <w:rPr>
        <w:rFonts w:ascii="Courier New" w:hAnsi="Courier New" w:cs="Courier New" w:hint="default"/>
      </w:rPr>
    </w:lvl>
    <w:lvl w:ilvl="8" w:tplc="04240005" w:tentative="1">
      <w:start w:val="1"/>
      <w:numFmt w:val="bullet"/>
      <w:lvlText w:val=""/>
      <w:lvlJc w:val="left"/>
      <w:pPr>
        <w:tabs>
          <w:tab w:val="num" w:pos="6650"/>
        </w:tabs>
        <w:ind w:left="6650" w:hanging="360"/>
      </w:pPr>
      <w:rPr>
        <w:rFonts w:ascii="Wingdings" w:hAnsi="Wingdings" w:hint="default"/>
      </w:rPr>
    </w:lvl>
  </w:abstractNum>
  <w:abstractNum w:abstractNumId="17"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18" w15:restartNumberingAfterBreak="0">
    <w:nsid w:val="5BBE4912"/>
    <w:multiLevelType w:val="hybridMultilevel"/>
    <w:tmpl w:val="13DE9108"/>
    <w:lvl w:ilvl="0" w:tplc="CB843188">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9" w15:restartNumberingAfterBreak="0">
    <w:nsid w:val="605A273A"/>
    <w:multiLevelType w:val="hybridMultilevel"/>
    <w:tmpl w:val="46BABF10"/>
    <w:lvl w:ilvl="0" w:tplc="2F3EC760">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6A1B4B56"/>
    <w:multiLevelType w:val="hybridMultilevel"/>
    <w:tmpl w:val="B70E165C"/>
    <w:lvl w:ilvl="0" w:tplc="8466BDB2">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1" w15:restartNumberingAfterBreak="0">
    <w:nsid w:val="6C1C480A"/>
    <w:multiLevelType w:val="hybridMultilevel"/>
    <w:tmpl w:val="F7E4771E"/>
    <w:lvl w:ilvl="0" w:tplc="D24AE338">
      <w:start w:val="1"/>
      <w:numFmt w:val="upperRoman"/>
      <w:lvlText w:val="%1."/>
      <w:lvlJc w:val="left"/>
      <w:pPr>
        <w:tabs>
          <w:tab w:val="num" w:pos="1080"/>
        </w:tabs>
        <w:ind w:left="1080" w:hanging="72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2" w15:restartNumberingAfterBreak="0">
    <w:nsid w:val="6E5E69F0"/>
    <w:multiLevelType w:val="hybridMultilevel"/>
    <w:tmpl w:val="F814A4A4"/>
    <w:lvl w:ilvl="0" w:tplc="76AC1A70">
      <w:start w:val="49"/>
      <w:numFmt w:val="bullet"/>
      <w:lvlText w:val=""/>
      <w:lvlJc w:val="left"/>
      <w:pPr>
        <w:ind w:left="720" w:hanging="360"/>
      </w:pPr>
      <w:rPr>
        <w:rFonts w:ascii="Symbol" w:eastAsia="Times New Roman"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71B1598E"/>
    <w:multiLevelType w:val="hybridMultilevel"/>
    <w:tmpl w:val="D12644D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77F3734B"/>
    <w:multiLevelType w:val="hybridMultilevel"/>
    <w:tmpl w:val="CF34AAD4"/>
    <w:lvl w:ilvl="0" w:tplc="CB843188">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5" w15:restartNumberingAfterBreak="0">
    <w:nsid w:val="79FD41F6"/>
    <w:multiLevelType w:val="hybridMultilevel"/>
    <w:tmpl w:val="95C04FAA"/>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113091513">
    <w:abstractNumId w:val="10"/>
  </w:num>
  <w:num w:numId="2" w16cid:durableId="94404627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362119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69218802">
    <w:abstractNumId w:val="2"/>
  </w:num>
  <w:num w:numId="5" w16cid:durableId="777681735">
    <w:abstractNumId w:val="22"/>
  </w:num>
  <w:num w:numId="6" w16cid:durableId="317003672">
    <w:abstractNumId w:val="25"/>
  </w:num>
  <w:num w:numId="7" w16cid:durableId="42020445">
    <w:abstractNumId w:val="16"/>
  </w:num>
  <w:num w:numId="8" w16cid:durableId="313265330">
    <w:abstractNumId w:val="19"/>
  </w:num>
  <w:num w:numId="9" w16cid:durableId="1050106033">
    <w:abstractNumId w:val="6"/>
  </w:num>
  <w:num w:numId="10" w16cid:durableId="1067454848">
    <w:abstractNumId w:val="7"/>
  </w:num>
  <w:num w:numId="11" w16cid:durableId="32197423">
    <w:abstractNumId w:val="11"/>
  </w:num>
  <w:num w:numId="12" w16cid:durableId="2077782785">
    <w:abstractNumId w:val="18"/>
  </w:num>
  <w:num w:numId="13" w16cid:durableId="1162966181">
    <w:abstractNumId w:val="24"/>
  </w:num>
  <w:num w:numId="14" w16cid:durableId="626273854">
    <w:abstractNumId w:val="14"/>
  </w:num>
  <w:num w:numId="15" w16cid:durableId="386029618">
    <w:abstractNumId w:val="23"/>
  </w:num>
  <w:num w:numId="16" w16cid:durableId="490099596">
    <w:abstractNumId w:val="5"/>
  </w:num>
  <w:num w:numId="17" w16cid:durableId="635570199">
    <w:abstractNumId w:val="0"/>
  </w:num>
  <w:num w:numId="18" w16cid:durableId="114172854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15292364">
    <w:abstractNumId w:val="21"/>
  </w:num>
  <w:num w:numId="20" w16cid:durableId="329912116">
    <w:abstractNumId w:val="20"/>
  </w:num>
  <w:num w:numId="21" w16cid:durableId="209390894">
    <w:abstractNumId w:val="4"/>
  </w:num>
  <w:num w:numId="22" w16cid:durableId="1533957384">
    <w:abstractNumId w:val="9"/>
  </w:num>
  <w:num w:numId="23" w16cid:durableId="1478575450">
    <w:abstractNumId w:val="8"/>
  </w:num>
  <w:num w:numId="24" w16cid:durableId="1102259726">
    <w:abstractNumId w:val="1"/>
  </w:num>
  <w:num w:numId="25" w16cid:durableId="891573151">
    <w:abstractNumId w:val="13"/>
  </w:num>
  <w:num w:numId="26" w16cid:durableId="962927348">
    <w:abstractNumId w:val="15"/>
  </w:num>
  <w:num w:numId="27" w16cid:durableId="907417939">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B56"/>
    <w:rsid w:val="0000008B"/>
    <w:rsid w:val="00007205"/>
    <w:rsid w:val="00045949"/>
    <w:rsid w:val="00073620"/>
    <w:rsid w:val="000E58B7"/>
    <w:rsid w:val="00106811"/>
    <w:rsid w:val="001A3440"/>
    <w:rsid w:val="001B2A79"/>
    <w:rsid w:val="00344A5D"/>
    <w:rsid w:val="00382FD8"/>
    <w:rsid w:val="00387DC3"/>
    <w:rsid w:val="003B3670"/>
    <w:rsid w:val="003E7F9E"/>
    <w:rsid w:val="003F3B19"/>
    <w:rsid w:val="00543365"/>
    <w:rsid w:val="005811DF"/>
    <w:rsid w:val="00595984"/>
    <w:rsid w:val="006343D9"/>
    <w:rsid w:val="006D5535"/>
    <w:rsid w:val="00700442"/>
    <w:rsid w:val="00772555"/>
    <w:rsid w:val="008248BB"/>
    <w:rsid w:val="00824EA0"/>
    <w:rsid w:val="008503CA"/>
    <w:rsid w:val="00855B0B"/>
    <w:rsid w:val="00872B50"/>
    <w:rsid w:val="008F3B12"/>
    <w:rsid w:val="00917A20"/>
    <w:rsid w:val="00932C68"/>
    <w:rsid w:val="00940F54"/>
    <w:rsid w:val="00941D9A"/>
    <w:rsid w:val="009A02A2"/>
    <w:rsid w:val="009E7350"/>
    <w:rsid w:val="009E77D4"/>
    <w:rsid w:val="00A50187"/>
    <w:rsid w:val="00A557A6"/>
    <w:rsid w:val="00AA44E5"/>
    <w:rsid w:val="00AB0449"/>
    <w:rsid w:val="00AB0EDC"/>
    <w:rsid w:val="00AB1D34"/>
    <w:rsid w:val="00AF1DD1"/>
    <w:rsid w:val="00BC2D66"/>
    <w:rsid w:val="00BF3D4B"/>
    <w:rsid w:val="00C74373"/>
    <w:rsid w:val="00C80B86"/>
    <w:rsid w:val="00C80DA5"/>
    <w:rsid w:val="00D61D6B"/>
    <w:rsid w:val="00D728D1"/>
    <w:rsid w:val="00DA7176"/>
    <w:rsid w:val="00E327E0"/>
    <w:rsid w:val="00EE5CF8"/>
    <w:rsid w:val="00EF5BA0"/>
    <w:rsid w:val="00F01F01"/>
    <w:rsid w:val="00F63317"/>
    <w:rsid w:val="00F66B56"/>
    <w:rsid w:val="00F840C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2F0FEB"/>
  <w15:chartTrackingRefBased/>
  <w15:docId w15:val="{C35F19EC-A6AC-4836-BFBC-555223792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F66B56"/>
    <w:pPr>
      <w:spacing w:after="0" w:line="260" w:lineRule="atLeast"/>
    </w:pPr>
    <w:rPr>
      <w:rFonts w:ascii="Arial" w:eastAsia="Times New Roman" w:hAnsi="Arial" w:cs="Times New Roman"/>
      <w:sz w:val="20"/>
      <w:szCs w:val="24"/>
      <w:lang w:val="en-US"/>
    </w:rPr>
  </w:style>
  <w:style w:type="paragraph" w:styleId="Naslov1">
    <w:name w:val="heading 1"/>
    <w:aliases w:val="NASLOV"/>
    <w:basedOn w:val="Navaden"/>
    <w:next w:val="Navaden"/>
    <w:link w:val="Naslov1Znak"/>
    <w:autoRedefine/>
    <w:qFormat/>
    <w:rsid w:val="009E7350"/>
    <w:pPr>
      <w:keepNext/>
      <w:spacing w:line="240" w:lineRule="exact"/>
      <w:outlineLvl w:val="0"/>
    </w:pPr>
    <w:rPr>
      <w:rFonts w:ascii="Calibri" w:hAnsi="Calibri" w:cs="Calibri"/>
      <w:bCs/>
      <w:color w:val="000000"/>
      <w:kern w:val="32"/>
      <w:szCs w:val="20"/>
      <w:lang w:val="sl-SI"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qFormat/>
    <w:rsid w:val="00F66B56"/>
    <w:pPr>
      <w:tabs>
        <w:tab w:val="center" w:pos="4320"/>
        <w:tab w:val="right" w:pos="8640"/>
      </w:tabs>
    </w:pPr>
  </w:style>
  <w:style w:type="character" w:customStyle="1" w:styleId="GlavaZnak">
    <w:name w:val="Glava Znak"/>
    <w:basedOn w:val="Privzetapisavaodstavka"/>
    <w:link w:val="Glava"/>
    <w:rsid w:val="00F66B56"/>
    <w:rPr>
      <w:rFonts w:ascii="Arial" w:eastAsia="Times New Roman" w:hAnsi="Arial" w:cs="Times New Roman"/>
      <w:sz w:val="20"/>
      <w:szCs w:val="24"/>
      <w:lang w:val="en-US"/>
    </w:rPr>
  </w:style>
  <w:style w:type="paragraph" w:customStyle="1" w:styleId="datumtevilka">
    <w:name w:val="datum številka"/>
    <w:basedOn w:val="Navaden"/>
    <w:qFormat/>
    <w:rsid w:val="00F66B56"/>
    <w:pPr>
      <w:tabs>
        <w:tab w:val="left" w:pos="1701"/>
      </w:tabs>
    </w:pPr>
    <w:rPr>
      <w:szCs w:val="20"/>
      <w:lang w:val="sl-SI" w:eastAsia="sl-SI"/>
    </w:rPr>
  </w:style>
  <w:style w:type="paragraph" w:customStyle="1" w:styleId="ZADEVA">
    <w:name w:val="ZADEVA"/>
    <w:basedOn w:val="Navaden"/>
    <w:qFormat/>
    <w:rsid w:val="00F66B56"/>
    <w:pPr>
      <w:tabs>
        <w:tab w:val="left" w:pos="1701"/>
      </w:tabs>
      <w:ind w:left="1701" w:hanging="1701"/>
    </w:pPr>
    <w:rPr>
      <w:b/>
      <w:lang w:val="it-IT"/>
    </w:rPr>
  </w:style>
  <w:style w:type="character" w:styleId="Hiperpovezava">
    <w:name w:val="Hyperlink"/>
    <w:rsid w:val="00F66B56"/>
    <w:rPr>
      <w:color w:val="0000FF"/>
      <w:u w:val="single"/>
    </w:rPr>
  </w:style>
  <w:style w:type="paragraph" w:customStyle="1" w:styleId="podpisi">
    <w:name w:val="podpisi"/>
    <w:basedOn w:val="Navaden"/>
    <w:qFormat/>
    <w:rsid w:val="00F66B56"/>
    <w:pPr>
      <w:tabs>
        <w:tab w:val="left" w:pos="3402"/>
      </w:tabs>
    </w:pPr>
    <w:rPr>
      <w:lang w:val="it-IT"/>
    </w:rPr>
  </w:style>
  <w:style w:type="paragraph" w:styleId="Navadensplet">
    <w:name w:val="Normal (Web)"/>
    <w:basedOn w:val="Navaden"/>
    <w:uiPriority w:val="99"/>
    <w:unhideWhenUsed/>
    <w:rsid w:val="00F66B56"/>
    <w:pPr>
      <w:spacing w:before="100" w:beforeAutospacing="1" w:after="100" w:afterAutospacing="1" w:line="240" w:lineRule="auto"/>
    </w:pPr>
    <w:rPr>
      <w:rFonts w:ascii="Times New Roman" w:hAnsi="Times New Roman"/>
      <w:sz w:val="24"/>
      <w:lang w:val="sl-SI" w:eastAsia="sl-SI"/>
    </w:rPr>
  </w:style>
  <w:style w:type="paragraph" w:styleId="Noga">
    <w:name w:val="footer"/>
    <w:basedOn w:val="Navaden"/>
    <w:link w:val="NogaZnak"/>
    <w:unhideWhenUsed/>
    <w:rsid w:val="00F66B56"/>
    <w:pPr>
      <w:tabs>
        <w:tab w:val="center" w:pos="4536"/>
        <w:tab w:val="right" w:pos="9072"/>
      </w:tabs>
      <w:spacing w:line="240" w:lineRule="auto"/>
    </w:pPr>
  </w:style>
  <w:style w:type="character" w:customStyle="1" w:styleId="NogaZnak">
    <w:name w:val="Noga Znak"/>
    <w:basedOn w:val="Privzetapisavaodstavka"/>
    <w:link w:val="Noga"/>
    <w:uiPriority w:val="99"/>
    <w:rsid w:val="00F66B56"/>
    <w:rPr>
      <w:rFonts w:ascii="Arial" w:eastAsia="Times New Roman" w:hAnsi="Arial" w:cs="Times New Roman"/>
      <w:sz w:val="20"/>
      <w:szCs w:val="24"/>
      <w:lang w:val="en-US"/>
    </w:rPr>
  </w:style>
  <w:style w:type="paragraph" w:styleId="Odstavekseznama">
    <w:name w:val="List Paragraph"/>
    <w:aliases w:val="Odstavek seznama_IP,Seznam_IP_1,Odstavek -,Bullet List,FooterText,Colorful List Accent 1,numbered,Paragraphe de liste1,列出段落,列出段落1,Bulletr List Paragraph,List Paragraph2,List Paragraph21,Párrafo de lista1,Parágrafo da Lista1,リスト段落1,Plan"/>
    <w:basedOn w:val="Navaden"/>
    <w:link w:val="OdstavekseznamaZnak"/>
    <w:uiPriority w:val="34"/>
    <w:qFormat/>
    <w:rsid w:val="00855B0B"/>
    <w:pPr>
      <w:ind w:left="720"/>
      <w:contextualSpacing/>
    </w:pPr>
  </w:style>
  <w:style w:type="character" w:styleId="Nerazreenaomemba">
    <w:name w:val="Unresolved Mention"/>
    <w:basedOn w:val="Privzetapisavaodstavka"/>
    <w:uiPriority w:val="99"/>
    <w:semiHidden/>
    <w:unhideWhenUsed/>
    <w:rsid w:val="00855B0B"/>
    <w:rPr>
      <w:color w:val="605E5C"/>
      <w:shd w:val="clear" w:color="auto" w:fill="E1DFDD"/>
    </w:rPr>
  </w:style>
  <w:style w:type="character" w:customStyle="1" w:styleId="Naslov1Znak">
    <w:name w:val="Naslov 1 Znak"/>
    <w:aliases w:val="NASLOV Znak"/>
    <w:basedOn w:val="Privzetapisavaodstavka"/>
    <w:link w:val="Naslov1"/>
    <w:rsid w:val="009E7350"/>
    <w:rPr>
      <w:rFonts w:ascii="Calibri" w:eastAsia="Times New Roman" w:hAnsi="Calibri" w:cs="Calibri"/>
      <w:bCs/>
      <w:color w:val="000000"/>
      <w:kern w:val="32"/>
      <w:sz w:val="20"/>
      <w:szCs w:val="20"/>
      <w:lang w:eastAsia="sl-SI"/>
    </w:rPr>
  </w:style>
  <w:style w:type="paragraph" w:styleId="Zgradbadokumenta">
    <w:name w:val="Document Map"/>
    <w:basedOn w:val="Navaden"/>
    <w:link w:val="ZgradbadokumentaZnak"/>
    <w:rsid w:val="009E7350"/>
    <w:rPr>
      <w:rFonts w:ascii="Tahoma" w:hAnsi="Tahoma" w:cs="Tahoma"/>
      <w:sz w:val="16"/>
      <w:szCs w:val="16"/>
    </w:rPr>
  </w:style>
  <w:style w:type="character" w:customStyle="1" w:styleId="ZgradbadokumentaZnak">
    <w:name w:val="Zgradba dokumenta Znak"/>
    <w:basedOn w:val="Privzetapisavaodstavka"/>
    <w:link w:val="Zgradbadokumenta"/>
    <w:rsid w:val="009E7350"/>
    <w:rPr>
      <w:rFonts w:ascii="Tahoma" w:eastAsia="Times New Roman" w:hAnsi="Tahoma" w:cs="Tahoma"/>
      <w:sz w:val="16"/>
      <w:szCs w:val="16"/>
      <w:lang w:val="en-US"/>
    </w:rPr>
  </w:style>
  <w:style w:type="table" w:styleId="Tabelamrea">
    <w:name w:val="Table Grid"/>
    <w:basedOn w:val="Navadnatabela"/>
    <w:rsid w:val="009E7350"/>
    <w:pPr>
      <w:spacing w:after="0" w:line="240" w:lineRule="auto"/>
    </w:pPr>
    <w:rPr>
      <w:rFonts w:ascii="Times New Roman" w:eastAsia="Times New Roman" w:hAnsi="Times New Roman" w:cs="Times New Roman"/>
      <w:sz w:val="20"/>
      <w:szCs w:val="20"/>
      <w:lang w:eastAsia="sl-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aslovpredpisa">
    <w:name w:val="Naslov_predpisa"/>
    <w:basedOn w:val="Navaden"/>
    <w:link w:val="NaslovpredpisaZnak"/>
    <w:qFormat/>
    <w:rsid w:val="009E7350"/>
    <w:pPr>
      <w:suppressAutoHyphens/>
      <w:overflowPunct w:val="0"/>
      <w:autoSpaceDE w:val="0"/>
      <w:autoSpaceDN w:val="0"/>
      <w:adjustRightInd w:val="0"/>
      <w:spacing w:before="120" w:after="160" w:line="200" w:lineRule="exact"/>
      <w:jc w:val="center"/>
      <w:textAlignment w:val="baseline"/>
    </w:pPr>
    <w:rPr>
      <w:rFonts w:cs="Arial"/>
      <w:b/>
      <w:sz w:val="22"/>
      <w:szCs w:val="22"/>
      <w:lang w:val="sl-SI" w:eastAsia="sl-SI"/>
    </w:rPr>
  </w:style>
  <w:style w:type="character" w:customStyle="1" w:styleId="NaslovpredpisaZnak">
    <w:name w:val="Naslov_predpisa Znak"/>
    <w:link w:val="Naslovpredpisa"/>
    <w:rsid w:val="009E7350"/>
    <w:rPr>
      <w:rFonts w:ascii="Arial" w:eastAsia="Times New Roman" w:hAnsi="Arial" w:cs="Arial"/>
      <w:b/>
      <w:lang w:eastAsia="sl-SI"/>
    </w:rPr>
  </w:style>
  <w:style w:type="paragraph" w:customStyle="1" w:styleId="Poglavje">
    <w:name w:val="Poglavje"/>
    <w:basedOn w:val="Navaden"/>
    <w:qFormat/>
    <w:rsid w:val="009E7350"/>
    <w:pPr>
      <w:suppressAutoHyphens/>
      <w:overflowPunct w:val="0"/>
      <w:autoSpaceDE w:val="0"/>
      <w:autoSpaceDN w:val="0"/>
      <w:adjustRightInd w:val="0"/>
      <w:spacing w:before="360" w:after="60" w:line="200" w:lineRule="exact"/>
      <w:jc w:val="center"/>
      <w:textAlignment w:val="baseline"/>
      <w:outlineLvl w:val="3"/>
    </w:pPr>
    <w:rPr>
      <w:rFonts w:cs="Arial"/>
      <w:b/>
      <w:sz w:val="22"/>
      <w:szCs w:val="22"/>
      <w:lang w:val="sl-SI" w:eastAsia="sl-SI"/>
    </w:rPr>
  </w:style>
  <w:style w:type="paragraph" w:customStyle="1" w:styleId="Neotevilenodstavek">
    <w:name w:val="Neoštevilčen odstavek"/>
    <w:basedOn w:val="Navaden"/>
    <w:link w:val="NeotevilenodstavekZnak"/>
    <w:qFormat/>
    <w:rsid w:val="009E7350"/>
    <w:pPr>
      <w:overflowPunct w:val="0"/>
      <w:autoSpaceDE w:val="0"/>
      <w:autoSpaceDN w:val="0"/>
      <w:adjustRightInd w:val="0"/>
      <w:spacing w:before="60" w:after="60" w:line="200" w:lineRule="exact"/>
      <w:jc w:val="both"/>
      <w:textAlignment w:val="baseline"/>
    </w:pPr>
    <w:rPr>
      <w:rFonts w:cs="Arial"/>
      <w:sz w:val="22"/>
      <w:szCs w:val="22"/>
      <w:lang w:val="sl-SI" w:eastAsia="sl-SI"/>
    </w:rPr>
  </w:style>
  <w:style w:type="character" w:customStyle="1" w:styleId="NeotevilenodstavekZnak">
    <w:name w:val="Neoštevilčen odstavek Znak"/>
    <w:link w:val="Neotevilenodstavek"/>
    <w:rsid w:val="009E7350"/>
    <w:rPr>
      <w:rFonts w:ascii="Arial" w:eastAsia="Times New Roman" w:hAnsi="Arial" w:cs="Arial"/>
      <w:lang w:eastAsia="sl-SI"/>
    </w:rPr>
  </w:style>
  <w:style w:type="paragraph" w:customStyle="1" w:styleId="Oddelek">
    <w:name w:val="Oddelek"/>
    <w:basedOn w:val="Navaden"/>
    <w:link w:val="OddelekZnak1"/>
    <w:qFormat/>
    <w:rsid w:val="009E7350"/>
    <w:pPr>
      <w:numPr>
        <w:numId w:val="1"/>
      </w:numPr>
      <w:suppressAutoHyphens/>
      <w:overflowPunct w:val="0"/>
      <w:autoSpaceDE w:val="0"/>
      <w:autoSpaceDN w:val="0"/>
      <w:adjustRightInd w:val="0"/>
      <w:spacing w:before="280" w:after="60" w:line="200" w:lineRule="exact"/>
      <w:ind w:left="0" w:firstLine="0"/>
      <w:jc w:val="center"/>
      <w:textAlignment w:val="baseline"/>
      <w:outlineLvl w:val="3"/>
    </w:pPr>
    <w:rPr>
      <w:rFonts w:cs="Arial"/>
      <w:b/>
      <w:sz w:val="22"/>
      <w:szCs w:val="22"/>
      <w:lang w:val="sl-SI" w:eastAsia="sl-SI"/>
    </w:rPr>
  </w:style>
  <w:style w:type="character" w:customStyle="1" w:styleId="OddelekZnak1">
    <w:name w:val="Oddelek Znak1"/>
    <w:link w:val="Oddelek"/>
    <w:rsid w:val="009E7350"/>
    <w:rPr>
      <w:rFonts w:ascii="Arial" w:eastAsia="Times New Roman" w:hAnsi="Arial" w:cs="Arial"/>
      <w:b/>
      <w:lang w:eastAsia="sl-SI"/>
    </w:rPr>
  </w:style>
  <w:style w:type="paragraph" w:customStyle="1" w:styleId="Title1">
    <w:name w:val="Title 1"/>
    <w:basedOn w:val="Navaden"/>
    <w:rsid w:val="009E7350"/>
    <w:pPr>
      <w:spacing w:before="360" w:after="240" w:line="240" w:lineRule="auto"/>
      <w:jc w:val="right"/>
    </w:pPr>
    <w:rPr>
      <w:sz w:val="48"/>
      <w:szCs w:val="20"/>
      <w:lang w:val="en-GB" w:eastAsia="sl-SI"/>
    </w:rPr>
  </w:style>
  <w:style w:type="character" w:styleId="Pripombasklic">
    <w:name w:val="annotation reference"/>
    <w:rsid w:val="009E7350"/>
    <w:rPr>
      <w:sz w:val="16"/>
      <w:szCs w:val="16"/>
    </w:rPr>
  </w:style>
  <w:style w:type="paragraph" w:styleId="Pripombabesedilo">
    <w:name w:val="annotation text"/>
    <w:basedOn w:val="Navaden"/>
    <w:link w:val="PripombabesediloZnak"/>
    <w:rsid w:val="009E7350"/>
    <w:rPr>
      <w:szCs w:val="20"/>
    </w:rPr>
  </w:style>
  <w:style w:type="character" w:customStyle="1" w:styleId="PripombabesediloZnak">
    <w:name w:val="Pripomba – besedilo Znak"/>
    <w:basedOn w:val="Privzetapisavaodstavka"/>
    <w:link w:val="Pripombabesedilo"/>
    <w:rsid w:val="009E7350"/>
    <w:rPr>
      <w:rFonts w:ascii="Arial" w:eastAsia="Times New Roman" w:hAnsi="Arial" w:cs="Times New Roman"/>
      <w:sz w:val="20"/>
      <w:szCs w:val="20"/>
      <w:lang w:val="en-US"/>
    </w:rPr>
  </w:style>
  <w:style w:type="paragraph" w:styleId="Zadevapripombe">
    <w:name w:val="annotation subject"/>
    <w:basedOn w:val="Pripombabesedilo"/>
    <w:next w:val="Pripombabesedilo"/>
    <w:link w:val="ZadevapripombeZnak"/>
    <w:rsid w:val="009E7350"/>
    <w:rPr>
      <w:b/>
      <w:bCs/>
    </w:rPr>
  </w:style>
  <w:style w:type="character" w:customStyle="1" w:styleId="ZadevapripombeZnak">
    <w:name w:val="Zadeva pripombe Znak"/>
    <w:basedOn w:val="PripombabesediloZnak"/>
    <w:link w:val="Zadevapripombe"/>
    <w:rsid w:val="009E7350"/>
    <w:rPr>
      <w:rFonts w:ascii="Arial" w:eastAsia="Times New Roman" w:hAnsi="Arial" w:cs="Times New Roman"/>
      <w:b/>
      <w:bCs/>
      <w:sz w:val="20"/>
      <w:szCs w:val="20"/>
      <w:lang w:val="en-US"/>
    </w:rPr>
  </w:style>
  <w:style w:type="paragraph" w:styleId="Besedilooblaka">
    <w:name w:val="Balloon Text"/>
    <w:basedOn w:val="Navaden"/>
    <w:link w:val="BesedilooblakaZnak"/>
    <w:rsid w:val="009E7350"/>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rsid w:val="009E7350"/>
    <w:rPr>
      <w:rFonts w:ascii="Segoe UI" w:eastAsia="Times New Roman" w:hAnsi="Segoe UI" w:cs="Segoe UI"/>
      <w:sz w:val="18"/>
      <w:szCs w:val="18"/>
      <w:lang w:val="en-US"/>
    </w:rPr>
  </w:style>
  <w:style w:type="character" w:customStyle="1" w:styleId="FontStyle15">
    <w:name w:val="Font Style15"/>
    <w:uiPriority w:val="99"/>
    <w:rsid w:val="009E7350"/>
    <w:rPr>
      <w:rFonts w:ascii="Arial" w:hAnsi="Arial" w:cs="Arial"/>
      <w:sz w:val="18"/>
      <w:szCs w:val="18"/>
    </w:rPr>
  </w:style>
  <w:style w:type="paragraph" w:styleId="Sprotnaopomba-besedilo">
    <w:name w:val="footnote text"/>
    <w:aliases w:val="Sprotna opomba - besedilo Znak1 Char,Sprotna opomba - besedilo Znak Znak Char,Znak Znak Znak Char,Znak Znak Znak Znak Znak Znak Znak Char,Znak Znak1 Char,Znak Znak Znak Znak Znak Znak1 Char,????? ?????? ????,Char Char Char"/>
    <w:basedOn w:val="Navaden"/>
    <w:link w:val="Sprotnaopomba-besediloZnak"/>
    <w:rsid w:val="009E7350"/>
    <w:pPr>
      <w:suppressAutoHyphens/>
      <w:spacing w:line="240" w:lineRule="auto"/>
    </w:pPr>
    <w:rPr>
      <w:rFonts w:ascii="Times New Roman" w:hAnsi="Times New Roman"/>
      <w:szCs w:val="20"/>
      <w:lang w:val="sl-SI" w:eastAsia="ar-SA"/>
    </w:rPr>
  </w:style>
  <w:style w:type="character" w:customStyle="1" w:styleId="Sprotnaopomba-besediloZnak">
    <w:name w:val="Sprotna opomba - besedilo Znak"/>
    <w:aliases w:val="Sprotna opomba - besedilo Znak1 Char Znak,Sprotna opomba - besedilo Znak Znak Char Znak,Znak Znak Znak Char Znak,Znak Znak Znak Znak Znak Znak Znak Char Znak,Znak Znak1 Char Znak,Znak Znak Znak Znak Znak Znak1 Char Znak"/>
    <w:basedOn w:val="Privzetapisavaodstavka"/>
    <w:link w:val="Sprotnaopomba-besedilo"/>
    <w:rsid w:val="009E7350"/>
    <w:rPr>
      <w:rFonts w:ascii="Times New Roman" w:eastAsia="Times New Roman" w:hAnsi="Times New Roman" w:cs="Times New Roman"/>
      <w:sz w:val="20"/>
      <w:szCs w:val="20"/>
      <w:lang w:eastAsia="ar-SA"/>
    </w:rPr>
  </w:style>
  <w:style w:type="character" w:styleId="Sprotnaopomba-sklic">
    <w:name w:val="footnote reference"/>
    <w:aliases w:val="Fussnota,Footnote symbol,Footnote,Footnotes refss,callout,BVI fnr,16 Point,Superscript 6 Point,nota pié di pagina"/>
    <w:uiPriority w:val="99"/>
    <w:rsid w:val="009E7350"/>
    <w:rPr>
      <w:vertAlign w:val="superscript"/>
    </w:rPr>
  </w:style>
  <w:style w:type="character" w:customStyle="1" w:styleId="OdstavekseznamaZnak">
    <w:name w:val="Odstavek seznama Znak"/>
    <w:aliases w:val="Odstavek seznama_IP Znak,Seznam_IP_1 Znak,Odstavek - Znak,Bullet List Znak,FooterText Znak,Colorful List Accent 1 Znak,numbered Znak,Paragraphe de liste1 Znak,列出段落 Znak,列出段落1 Znak,Bulletr List Paragraph Znak,List Paragraph2 Znak"/>
    <w:link w:val="Odstavekseznama"/>
    <w:uiPriority w:val="34"/>
    <w:qFormat/>
    <w:locked/>
    <w:rsid w:val="009E7350"/>
    <w:rPr>
      <w:rFonts w:ascii="Arial" w:eastAsia="Times New Roman" w:hAnsi="Arial" w:cs="Times New Roman"/>
      <w:sz w:val="20"/>
      <w:szCs w:val="24"/>
      <w:lang w:val="en-US"/>
    </w:rPr>
  </w:style>
  <w:style w:type="character" w:styleId="Krepko">
    <w:name w:val="Strong"/>
    <w:uiPriority w:val="22"/>
    <w:qFormat/>
    <w:rsid w:val="00AB1D34"/>
    <w:rPr>
      <w:b/>
      <w:bCs/>
    </w:rPr>
  </w:style>
  <w:style w:type="paragraph" w:styleId="HTML-oblikovano">
    <w:name w:val="HTML Preformatted"/>
    <w:basedOn w:val="Navaden"/>
    <w:link w:val="HTML-oblikovanoZnak"/>
    <w:uiPriority w:val="99"/>
    <w:semiHidden/>
    <w:unhideWhenUsed/>
    <w:rsid w:val="00AF1D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Cs w:val="20"/>
      <w:lang w:val="sl-SI" w:eastAsia="sl-SI"/>
    </w:rPr>
  </w:style>
  <w:style w:type="character" w:customStyle="1" w:styleId="HTML-oblikovanoZnak">
    <w:name w:val="HTML-oblikovano Znak"/>
    <w:basedOn w:val="Privzetapisavaodstavka"/>
    <w:link w:val="HTML-oblikovano"/>
    <w:uiPriority w:val="99"/>
    <w:semiHidden/>
    <w:rsid w:val="00AF1DD1"/>
    <w:rPr>
      <w:rFonts w:ascii="Courier New" w:eastAsia="Times New Roman" w:hAnsi="Courier New" w:cs="Courier New"/>
      <w:sz w:val="20"/>
      <w:szCs w:val="20"/>
      <w:lang w:eastAsia="sl-SI"/>
    </w:rPr>
  </w:style>
  <w:style w:type="character" w:customStyle="1" w:styleId="y2iqfc">
    <w:name w:val="y2iqfc"/>
    <w:basedOn w:val="Privzetapisavaodstavka"/>
    <w:rsid w:val="00AF1D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212523">
      <w:bodyDiv w:val="1"/>
      <w:marLeft w:val="0"/>
      <w:marRight w:val="0"/>
      <w:marTop w:val="0"/>
      <w:marBottom w:val="0"/>
      <w:divBdr>
        <w:top w:val="none" w:sz="0" w:space="0" w:color="auto"/>
        <w:left w:val="none" w:sz="0" w:space="0" w:color="auto"/>
        <w:bottom w:val="none" w:sz="0" w:space="0" w:color="auto"/>
        <w:right w:val="none" w:sz="0" w:space="0" w:color="auto"/>
      </w:divBdr>
    </w:div>
    <w:div w:id="440613227">
      <w:bodyDiv w:val="1"/>
      <w:marLeft w:val="0"/>
      <w:marRight w:val="0"/>
      <w:marTop w:val="0"/>
      <w:marBottom w:val="0"/>
      <w:divBdr>
        <w:top w:val="none" w:sz="0" w:space="0" w:color="auto"/>
        <w:left w:val="none" w:sz="0" w:space="0" w:color="auto"/>
        <w:bottom w:val="none" w:sz="0" w:space="0" w:color="auto"/>
        <w:right w:val="none" w:sz="0" w:space="0" w:color="auto"/>
      </w:divBdr>
    </w:div>
    <w:div w:id="551697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p.gs@gov.s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hyperlink" Target="http://www.un.gov.si" TargetMode="External"/><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38204808-6A88-4277-BB87-62EDD2296B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5</Pages>
  <Words>1652</Words>
  <Characters>9417</Characters>
  <Application>Microsoft Office Word</Application>
  <DocSecurity>0</DocSecurity>
  <Lines>78</Lines>
  <Paragraphs>22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Tjaša Herman</dc:creator>
  <cp:keywords/>
  <dc:description/>
  <cp:lastModifiedBy>Maja Mamlić</cp:lastModifiedBy>
  <cp:revision>9</cp:revision>
  <dcterms:created xsi:type="dcterms:W3CDTF">2023-05-26T06:16:00Z</dcterms:created>
  <dcterms:modified xsi:type="dcterms:W3CDTF">2023-09-04T07:59:00Z</dcterms:modified>
</cp:coreProperties>
</file>