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F908C" w14:textId="77777777" w:rsidR="000E138A" w:rsidRPr="000D7F9E" w:rsidRDefault="00B80C2B" w:rsidP="000E138A">
      <w:pPr>
        <w:spacing w:before="40"/>
        <w:ind w:right="-3"/>
        <w:rPr>
          <w:rFonts w:ascii="Arial" w:hAnsi="Arial" w:cs="Arial"/>
          <w:sz w:val="20"/>
          <w:szCs w:val="20"/>
        </w:rPr>
      </w:pPr>
      <w:r w:rsidRPr="000D7F9E">
        <w:rPr>
          <w:rFonts w:ascii="Arial" w:hAnsi="Arial" w:cs="Arial"/>
          <w:noProof/>
          <w:color w:val="000000"/>
          <w:sz w:val="20"/>
          <w:szCs w:val="20"/>
          <w:lang w:eastAsia="sl-SI"/>
        </w:rPr>
        <w:drawing>
          <wp:anchor distT="0" distB="0" distL="114300" distR="114300" simplePos="0" relativeHeight="251657216" behindDoc="0" locked="0" layoutInCell="1" allowOverlap="1" wp14:anchorId="5A442975" wp14:editId="03F755BC">
            <wp:simplePos x="0" y="0"/>
            <wp:positionH relativeFrom="column">
              <wp:posOffset>-205740</wp:posOffset>
            </wp:positionH>
            <wp:positionV relativeFrom="paragraph">
              <wp:posOffset>-169545</wp:posOffset>
            </wp:positionV>
            <wp:extent cx="3121660" cy="376555"/>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anchor>
        </w:drawing>
      </w:r>
    </w:p>
    <w:p w14:paraId="4A092C7E" w14:textId="77777777" w:rsidR="000E138A" w:rsidRPr="000D7F9E" w:rsidRDefault="000E138A" w:rsidP="000E138A">
      <w:pPr>
        <w:spacing w:before="60"/>
        <w:ind w:right="-3"/>
        <w:rPr>
          <w:rFonts w:ascii="Arial" w:hAnsi="Arial" w:cs="Arial"/>
          <w:sz w:val="20"/>
          <w:szCs w:val="20"/>
        </w:rPr>
      </w:pPr>
    </w:p>
    <w:p w14:paraId="5CFCAB3F" w14:textId="77777777" w:rsidR="000E138A" w:rsidRPr="000D7F9E" w:rsidRDefault="00206937" w:rsidP="000E138A">
      <w:pPr>
        <w:spacing w:before="60"/>
        <w:ind w:right="-3"/>
        <w:rPr>
          <w:rFonts w:ascii="Arial" w:hAnsi="Arial" w:cs="Arial"/>
          <w:sz w:val="20"/>
          <w:szCs w:val="20"/>
        </w:rPr>
      </w:pPr>
      <w:r>
        <w:rPr>
          <w:rFonts w:ascii="Arial" w:hAnsi="Arial" w:cs="Arial"/>
          <w:noProof/>
          <w:sz w:val="20"/>
          <w:szCs w:val="20"/>
          <w:lang w:eastAsia="sl-SI"/>
        </w:rPr>
        <mc:AlternateContent>
          <mc:Choice Requires="wps">
            <w:drawing>
              <wp:anchor distT="0" distB="0" distL="114300" distR="114300" simplePos="0" relativeHeight="251658240" behindDoc="1" locked="0" layoutInCell="1" allowOverlap="1" wp14:anchorId="42A0B3CF" wp14:editId="2A1EF3FA">
                <wp:simplePos x="0" y="0"/>
                <wp:positionH relativeFrom="column">
                  <wp:posOffset>1404620</wp:posOffset>
                </wp:positionH>
                <wp:positionV relativeFrom="paragraph">
                  <wp:posOffset>9076055</wp:posOffset>
                </wp:positionV>
                <wp:extent cx="4791075" cy="58039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348A9" w14:textId="77777777" w:rsidR="00A76197" w:rsidRPr="00D61ACE" w:rsidRDefault="00A76197"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id="_x0000_t202" coordsize="21600,21600" o:spt="202" path="m,l,21600r21600,l21600,xe">
                <v:stroke joinstyle="miter"/>
                <v:path gradientshapeok="t" o:connecttype="rect"/>
              </v:shapetype>
              <v:shape id="Text Box 8"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" stroked="f">
                <v:textbox inset="0,0,0,0">
                  <w:txbxContent>
                    <w:p w:rsidR="00A76197" w:rsidRPr="00D61ACE" w:rsidRDefault="00A76197" w:rsidP="000E138A">
                      <w:pPr>
                        <w:rPr>
                          <w:color w:val="000000"/>
                          <w:spacing w:val="-2"/>
                          <w:sz w:val="16"/>
                          <w:szCs w:val="16"/>
                          <w:lang w:eastAsia="sl-SI"/>
                        </w:rPr>
                      </w:pPr>
                    </w:p>
                  </w:txbxContent>
                </v:textbox>
              </v:shape>
            </w:pict>
          </mc:Fallback>
        </mc:AlternateContent>
      </w:r>
    </w:p>
    <w:p w14:paraId="6442890B" w14:textId="77777777" w:rsidR="000E138A" w:rsidRPr="000D7F9E" w:rsidRDefault="000E138A" w:rsidP="000E138A">
      <w:pPr>
        <w:pStyle w:val="Glava"/>
        <w:tabs>
          <w:tab w:val="clear" w:pos="4320"/>
          <w:tab w:val="clear" w:pos="8640"/>
          <w:tab w:val="left" w:pos="5112"/>
        </w:tabs>
        <w:spacing w:before="120" w:line="240" w:lineRule="exact"/>
        <w:rPr>
          <w:rFonts w:cs="Arial"/>
          <w:szCs w:val="20"/>
          <w:lang w:val="sl-SI"/>
        </w:rPr>
      </w:pPr>
      <w:r w:rsidRPr="000D7F9E">
        <w:rPr>
          <w:rFonts w:cs="Arial"/>
          <w:color w:val="000000"/>
          <w:szCs w:val="20"/>
          <w:lang w:val="sl-SI" w:eastAsia="ar-SA"/>
        </w:rPr>
        <w:t xml:space="preserve">     </w:t>
      </w:r>
      <w:r w:rsidR="005541A7">
        <w:rPr>
          <w:rFonts w:cs="Arial"/>
          <w:color w:val="000000"/>
          <w:szCs w:val="20"/>
          <w:lang w:val="sl-SI" w:eastAsia="ar-SA"/>
        </w:rPr>
        <w:t xml:space="preserve">     </w:t>
      </w:r>
      <w:r w:rsidRPr="000D7F9E">
        <w:rPr>
          <w:rFonts w:cs="Arial"/>
          <w:szCs w:val="20"/>
          <w:lang w:val="sl-SI"/>
        </w:rPr>
        <w:t>Langusova ulica 4, 1535 Ljubljana</w:t>
      </w:r>
      <w:r w:rsidRPr="000D7F9E">
        <w:rPr>
          <w:rFonts w:cs="Arial"/>
          <w:szCs w:val="20"/>
          <w:lang w:val="sl-SI"/>
        </w:rPr>
        <w:tab/>
        <w:t>T: 01 478 80 00</w:t>
      </w:r>
    </w:p>
    <w:p w14:paraId="6790602F" w14:textId="77777777" w:rsidR="000E138A" w:rsidRPr="000D7F9E" w:rsidRDefault="00C54FB8" w:rsidP="000E138A">
      <w:pPr>
        <w:pStyle w:val="Glava"/>
        <w:tabs>
          <w:tab w:val="clear" w:pos="4320"/>
          <w:tab w:val="clear" w:pos="8640"/>
          <w:tab w:val="left" w:pos="5112"/>
        </w:tabs>
        <w:spacing w:line="240" w:lineRule="exact"/>
        <w:rPr>
          <w:rFonts w:cs="Arial"/>
          <w:szCs w:val="20"/>
          <w:lang w:val="sl-SI"/>
        </w:rPr>
      </w:pPr>
      <w:r>
        <w:rPr>
          <w:rFonts w:cs="Arial"/>
          <w:szCs w:val="20"/>
          <w:lang w:val="sl-SI"/>
        </w:rPr>
        <w:tab/>
        <w:t>F: 01 478 81 70</w:t>
      </w:r>
      <w:r w:rsidR="000E138A" w:rsidRPr="000D7F9E">
        <w:rPr>
          <w:rFonts w:cs="Arial"/>
          <w:szCs w:val="20"/>
          <w:lang w:val="sl-SI"/>
        </w:rPr>
        <w:t xml:space="preserve"> </w:t>
      </w:r>
    </w:p>
    <w:p w14:paraId="28C6C836" w14:textId="77777777" w:rsidR="000E138A" w:rsidRPr="000D7F9E" w:rsidRDefault="000E138A" w:rsidP="000E138A">
      <w:pPr>
        <w:pStyle w:val="Glava"/>
        <w:tabs>
          <w:tab w:val="clear" w:pos="4320"/>
          <w:tab w:val="clear" w:pos="8640"/>
          <w:tab w:val="left" w:pos="5112"/>
        </w:tabs>
        <w:spacing w:line="240" w:lineRule="exact"/>
        <w:rPr>
          <w:rFonts w:cs="Arial"/>
          <w:szCs w:val="20"/>
          <w:lang w:val="sl-SI"/>
        </w:rPr>
      </w:pPr>
      <w:r w:rsidRPr="000D7F9E">
        <w:rPr>
          <w:rFonts w:cs="Arial"/>
          <w:szCs w:val="20"/>
          <w:lang w:val="sl-SI"/>
        </w:rPr>
        <w:tab/>
        <w:t>E: gp.mz</w:t>
      </w:r>
      <w:r w:rsidR="001F3974" w:rsidRPr="000D7F9E">
        <w:rPr>
          <w:rFonts w:cs="Arial"/>
          <w:szCs w:val="20"/>
          <w:lang w:val="sl-SI"/>
        </w:rPr>
        <w:t>i</w:t>
      </w:r>
      <w:r w:rsidRPr="000D7F9E">
        <w:rPr>
          <w:rFonts w:cs="Arial"/>
          <w:szCs w:val="20"/>
          <w:lang w:val="sl-SI"/>
        </w:rPr>
        <w:t>@gov.si</w:t>
      </w:r>
    </w:p>
    <w:p w14:paraId="6CFB90FD" w14:textId="77777777" w:rsidR="000E138A" w:rsidRPr="000D7F9E" w:rsidRDefault="000E138A" w:rsidP="000E138A">
      <w:pPr>
        <w:pStyle w:val="Glava"/>
        <w:tabs>
          <w:tab w:val="clear" w:pos="4320"/>
          <w:tab w:val="clear" w:pos="8640"/>
          <w:tab w:val="left" w:pos="5112"/>
        </w:tabs>
        <w:spacing w:line="240" w:lineRule="exact"/>
        <w:rPr>
          <w:rFonts w:cs="Arial"/>
          <w:szCs w:val="20"/>
          <w:lang w:val="sl-SI"/>
        </w:rPr>
      </w:pPr>
      <w:r w:rsidRPr="000D7F9E">
        <w:rPr>
          <w:rFonts w:cs="Arial"/>
          <w:szCs w:val="20"/>
          <w:lang w:val="sl-SI"/>
        </w:rPr>
        <w:tab/>
        <w:t>www.mz</w:t>
      </w:r>
      <w:r w:rsidR="001F3974" w:rsidRPr="000D7F9E">
        <w:rPr>
          <w:rFonts w:cs="Arial"/>
          <w:szCs w:val="20"/>
          <w:lang w:val="sl-SI"/>
        </w:rPr>
        <w:t>i</w:t>
      </w:r>
      <w:r w:rsidRPr="000D7F9E">
        <w:rPr>
          <w:rFonts w:cs="Arial"/>
          <w:szCs w:val="20"/>
          <w:lang w:val="sl-SI"/>
        </w:rPr>
        <w:t>.gov.si</w:t>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0D7F9E" w14:paraId="41E1AD2B" w14:textId="77777777" w:rsidTr="003F712A">
        <w:trPr>
          <w:gridAfter w:val="2"/>
          <w:wAfter w:w="3067" w:type="dxa"/>
        </w:trPr>
        <w:tc>
          <w:tcPr>
            <w:tcW w:w="6096" w:type="dxa"/>
            <w:gridSpan w:val="2"/>
          </w:tcPr>
          <w:p w14:paraId="09F61DCB" w14:textId="01E91487" w:rsidR="00F02B4B" w:rsidRPr="000D7F9E" w:rsidRDefault="00F02B4B" w:rsidP="003F712A">
            <w:pPr>
              <w:pStyle w:val="Neotevilenodstavek"/>
              <w:spacing w:before="0" w:after="0" w:line="260" w:lineRule="exact"/>
              <w:jc w:val="left"/>
              <w:rPr>
                <w:sz w:val="20"/>
                <w:szCs w:val="20"/>
              </w:rPr>
            </w:pPr>
            <w:r w:rsidRPr="000D7F9E">
              <w:rPr>
                <w:sz w:val="20"/>
                <w:szCs w:val="20"/>
              </w:rPr>
              <w:t xml:space="preserve">Številka: </w:t>
            </w:r>
            <w:r w:rsidR="0093359A" w:rsidRPr="00001098">
              <w:rPr>
                <w:sz w:val="20"/>
                <w:szCs w:val="20"/>
              </w:rPr>
              <w:t>007-101/2022</w:t>
            </w:r>
            <w:r w:rsidR="00001098" w:rsidRPr="00001098">
              <w:rPr>
                <w:sz w:val="20"/>
                <w:szCs w:val="20"/>
              </w:rPr>
              <w:t>/1</w:t>
            </w:r>
            <w:r w:rsidR="00142BF8">
              <w:rPr>
                <w:sz w:val="20"/>
                <w:szCs w:val="20"/>
              </w:rPr>
              <w:t>7</w:t>
            </w:r>
          </w:p>
        </w:tc>
      </w:tr>
      <w:tr w:rsidR="00F02B4B" w:rsidRPr="000D7F9E" w14:paraId="36E2036A" w14:textId="77777777" w:rsidTr="003F712A">
        <w:trPr>
          <w:gridAfter w:val="2"/>
          <w:wAfter w:w="3067" w:type="dxa"/>
        </w:trPr>
        <w:tc>
          <w:tcPr>
            <w:tcW w:w="6096" w:type="dxa"/>
            <w:gridSpan w:val="2"/>
          </w:tcPr>
          <w:p w14:paraId="09BD1BD9" w14:textId="067BAD13" w:rsidR="00F02B4B" w:rsidRPr="000D7F9E" w:rsidRDefault="00F02B4B" w:rsidP="00F02B4B">
            <w:pPr>
              <w:pStyle w:val="Neotevilenodstavek"/>
              <w:spacing w:before="0" w:after="0" w:line="260" w:lineRule="exact"/>
              <w:jc w:val="left"/>
              <w:rPr>
                <w:sz w:val="20"/>
                <w:szCs w:val="20"/>
              </w:rPr>
            </w:pPr>
            <w:r w:rsidRPr="000D7F9E">
              <w:rPr>
                <w:sz w:val="20"/>
                <w:szCs w:val="20"/>
              </w:rPr>
              <w:t>Ljubljana,</w:t>
            </w:r>
            <w:r w:rsidR="0084265D">
              <w:rPr>
                <w:sz w:val="20"/>
                <w:szCs w:val="20"/>
              </w:rPr>
              <w:t xml:space="preserve"> </w:t>
            </w:r>
            <w:r w:rsidR="00D2281A">
              <w:rPr>
                <w:sz w:val="20"/>
                <w:szCs w:val="20"/>
              </w:rPr>
              <w:t>4</w:t>
            </w:r>
            <w:r w:rsidR="00AB6D1B">
              <w:rPr>
                <w:sz w:val="20"/>
                <w:szCs w:val="20"/>
              </w:rPr>
              <w:t xml:space="preserve">. </w:t>
            </w:r>
            <w:r w:rsidR="00F3420A">
              <w:rPr>
                <w:sz w:val="20"/>
                <w:szCs w:val="20"/>
              </w:rPr>
              <w:t xml:space="preserve">7. </w:t>
            </w:r>
            <w:r w:rsidR="00001098">
              <w:rPr>
                <w:sz w:val="20"/>
                <w:szCs w:val="20"/>
              </w:rPr>
              <w:t>2022</w:t>
            </w:r>
          </w:p>
        </w:tc>
      </w:tr>
      <w:tr w:rsidR="00F02B4B" w:rsidRPr="000D7F9E" w14:paraId="65551A96" w14:textId="77777777" w:rsidTr="003F712A">
        <w:trPr>
          <w:gridAfter w:val="2"/>
          <w:wAfter w:w="3067" w:type="dxa"/>
        </w:trPr>
        <w:tc>
          <w:tcPr>
            <w:tcW w:w="6096" w:type="dxa"/>
            <w:gridSpan w:val="2"/>
          </w:tcPr>
          <w:p w14:paraId="17A9BA19" w14:textId="77777777" w:rsidR="00F02B4B" w:rsidRPr="000D7F9E" w:rsidRDefault="00F02B4B" w:rsidP="003F712A">
            <w:pPr>
              <w:pStyle w:val="Neotevilenodstavek"/>
              <w:spacing w:before="0" w:after="0" w:line="260" w:lineRule="exact"/>
              <w:jc w:val="left"/>
              <w:rPr>
                <w:sz w:val="20"/>
                <w:szCs w:val="20"/>
              </w:rPr>
            </w:pPr>
            <w:r w:rsidRPr="000D7F9E">
              <w:rPr>
                <w:iCs/>
                <w:sz w:val="20"/>
                <w:szCs w:val="20"/>
              </w:rPr>
              <w:t>EVA</w:t>
            </w:r>
            <w:r w:rsidR="002815C4">
              <w:rPr>
                <w:iCs/>
                <w:sz w:val="20"/>
                <w:szCs w:val="20"/>
              </w:rPr>
              <w:t xml:space="preserve"> 202</w:t>
            </w:r>
            <w:r w:rsidR="00846C30">
              <w:rPr>
                <w:iCs/>
                <w:sz w:val="20"/>
                <w:szCs w:val="20"/>
              </w:rPr>
              <w:t>2</w:t>
            </w:r>
            <w:r w:rsidR="002815C4">
              <w:rPr>
                <w:iCs/>
                <w:sz w:val="20"/>
                <w:szCs w:val="20"/>
              </w:rPr>
              <w:t>-2430-0</w:t>
            </w:r>
            <w:r w:rsidR="00846C30">
              <w:rPr>
                <w:iCs/>
                <w:sz w:val="20"/>
                <w:szCs w:val="20"/>
              </w:rPr>
              <w:t>025</w:t>
            </w:r>
          </w:p>
        </w:tc>
      </w:tr>
      <w:tr w:rsidR="00F02B4B" w:rsidRPr="000D7F9E" w14:paraId="2A0D1380" w14:textId="77777777" w:rsidTr="003F712A">
        <w:trPr>
          <w:gridAfter w:val="2"/>
          <w:wAfter w:w="3067" w:type="dxa"/>
        </w:trPr>
        <w:tc>
          <w:tcPr>
            <w:tcW w:w="6096" w:type="dxa"/>
            <w:gridSpan w:val="2"/>
          </w:tcPr>
          <w:p w14:paraId="0CE9CD9A" w14:textId="77777777" w:rsidR="00213B2B" w:rsidRDefault="00213B2B" w:rsidP="003F712A">
            <w:pPr>
              <w:spacing w:line="260" w:lineRule="exact"/>
              <w:rPr>
                <w:rFonts w:ascii="Arial" w:hAnsi="Arial" w:cs="Arial"/>
                <w:sz w:val="20"/>
                <w:szCs w:val="20"/>
              </w:rPr>
            </w:pPr>
          </w:p>
          <w:p w14:paraId="00815003" w14:textId="77777777" w:rsidR="00F02B4B" w:rsidRPr="000D7F9E" w:rsidRDefault="00F02B4B" w:rsidP="003F712A">
            <w:pPr>
              <w:spacing w:line="260" w:lineRule="exact"/>
              <w:rPr>
                <w:rFonts w:ascii="Arial" w:hAnsi="Arial" w:cs="Arial"/>
                <w:sz w:val="20"/>
                <w:szCs w:val="20"/>
              </w:rPr>
            </w:pPr>
            <w:r w:rsidRPr="000D7F9E">
              <w:rPr>
                <w:rFonts w:ascii="Arial" w:hAnsi="Arial" w:cs="Arial"/>
                <w:sz w:val="20"/>
                <w:szCs w:val="20"/>
              </w:rPr>
              <w:t>GENERALNI SEKRETARIAT VLADE REPUBLIKE SLOVENIJE</w:t>
            </w:r>
          </w:p>
          <w:p w14:paraId="7BE72601" w14:textId="77777777" w:rsidR="00F02B4B" w:rsidRPr="000D7F9E" w:rsidRDefault="00384277" w:rsidP="003F712A">
            <w:pPr>
              <w:spacing w:line="260" w:lineRule="exact"/>
              <w:rPr>
                <w:rFonts w:ascii="Arial" w:hAnsi="Arial" w:cs="Arial"/>
                <w:sz w:val="20"/>
                <w:szCs w:val="20"/>
              </w:rPr>
            </w:pPr>
            <w:hyperlink r:id="rId9" w:history="1">
              <w:r w:rsidR="00F02B4B" w:rsidRPr="000D7F9E">
                <w:rPr>
                  <w:rStyle w:val="Hiperpovezava"/>
                  <w:rFonts w:ascii="Arial" w:hAnsi="Arial" w:cs="Arial"/>
                  <w:sz w:val="20"/>
                  <w:szCs w:val="20"/>
                </w:rPr>
                <w:t>Gp.gs@gov.si</w:t>
              </w:r>
            </w:hyperlink>
          </w:p>
          <w:p w14:paraId="6DA9E6ED" w14:textId="77777777" w:rsidR="00F02B4B" w:rsidRPr="000D7F9E" w:rsidRDefault="00F02B4B" w:rsidP="003F712A">
            <w:pPr>
              <w:spacing w:line="260" w:lineRule="exact"/>
              <w:rPr>
                <w:rFonts w:ascii="Arial" w:hAnsi="Arial" w:cs="Arial"/>
                <w:sz w:val="20"/>
                <w:szCs w:val="20"/>
              </w:rPr>
            </w:pPr>
          </w:p>
        </w:tc>
      </w:tr>
      <w:tr w:rsidR="00F02B4B" w:rsidRPr="000D7F9E" w14:paraId="0D774275" w14:textId="77777777" w:rsidTr="003F712A">
        <w:tc>
          <w:tcPr>
            <w:tcW w:w="9163" w:type="dxa"/>
            <w:gridSpan w:val="4"/>
          </w:tcPr>
          <w:p w14:paraId="52B1E3A6" w14:textId="20AD197B" w:rsidR="00F02B4B" w:rsidRPr="000D7F9E" w:rsidRDefault="00F02B4B" w:rsidP="00290854">
            <w:pPr>
              <w:pStyle w:val="Naslovpredpisa"/>
              <w:spacing w:before="0" w:after="0" w:line="260" w:lineRule="exact"/>
              <w:jc w:val="left"/>
              <w:rPr>
                <w:sz w:val="20"/>
                <w:szCs w:val="20"/>
              </w:rPr>
            </w:pPr>
            <w:r w:rsidRPr="000D7F9E">
              <w:rPr>
                <w:sz w:val="20"/>
                <w:szCs w:val="20"/>
              </w:rPr>
              <w:t xml:space="preserve">ZADEVA: </w:t>
            </w:r>
            <w:r w:rsidR="00290854">
              <w:rPr>
                <w:sz w:val="20"/>
                <w:szCs w:val="20"/>
              </w:rPr>
              <w:t>Predlog Uredbe o</w:t>
            </w:r>
            <w:r w:rsidR="00142BF8">
              <w:rPr>
                <w:sz w:val="20"/>
                <w:szCs w:val="20"/>
              </w:rPr>
              <w:t xml:space="preserve"> spremembah</w:t>
            </w:r>
            <w:r w:rsidR="00846C30">
              <w:rPr>
                <w:sz w:val="20"/>
                <w:szCs w:val="20"/>
              </w:rPr>
              <w:t xml:space="preserve"> Uredbe o</w:t>
            </w:r>
            <w:r w:rsidR="00290854" w:rsidRPr="002005D9">
              <w:rPr>
                <w:sz w:val="20"/>
                <w:szCs w:val="20"/>
              </w:rPr>
              <w:t xml:space="preserve"> </w:t>
            </w:r>
            <w:r w:rsidR="002815C4">
              <w:rPr>
                <w:sz w:val="20"/>
                <w:szCs w:val="20"/>
              </w:rPr>
              <w:t>pristojbini za storitve navigacijskih služb zračnega prometa na terminalih</w:t>
            </w:r>
            <w:r w:rsidR="00290854">
              <w:rPr>
                <w:sz w:val="20"/>
                <w:szCs w:val="20"/>
              </w:rPr>
              <w:t xml:space="preserve"> </w:t>
            </w:r>
            <w:r w:rsidRPr="000D7F9E">
              <w:rPr>
                <w:sz w:val="20"/>
                <w:szCs w:val="20"/>
              </w:rPr>
              <w:t xml:space="preserve">– predlog za obravnavo </w:t>
            </w:r>
          </w:p>
        </w:tc>
      </w:tr>
      <w:tr w:rsidR="00F02B4B" w:rsidRPr="000D7F9E" w14:paraId="4CD700AB" w14:textId="77777777" w:rsidTr="003F712A">
        <w:tc>
          <w:tcPr>
            <w:tcW w:w="9163" w:type="dxa"/>
            <w:gridSpan w:val="4"/>
          </w:tcPr>
          <w:p w14:paraId="333D2C3D" w14:textId="77777777" w:rsidR="00F02B4B" w:rsidRPr="000D7F9E" w:rsidRDefault="00F02B4B" w:rsidP="003F712A">
            <w:pPr>
              <w:pStyle w:val="Poglavje"/>
              <w:spacing w:before="0" w:after="0" w:line="260" w:lineRule="exact"/>
              <w:jc w:val="left"/>
              <w:rPr>
                <w:sz w:val="20"/>
                <w:szCs w:val="20"/>
              </w:rPr>
            </w:pPr>
            <w:r w:rsidRPr="000D7F9E">
              <w:rPr>
                <w:sz w:val="20"/>
                <w:szCs w:val="20"/>
              </w:rPr>
              <w:t>1. Predlog sklepov vlade:</w:t>
            </w:r>
          </w:p>
        </w:tc>
      </w:tr>
      <w:tr w:rsidR="00F02B4B" w:rsidRPr="000D7F9E" w14:paraId="1021108A" w14:textId="77777777" w:rsidTr="003F712A">
        <w:tc>
          <w:tcPr>
            <w:tcW w:w="9163" w:type="dxa"/>
            <w:gridSpan w:val="4"/>
          </w:tcPr>
          <w:p w14:paraId="6F417829" w14:textId="77777777" w:rsidR="001F6AB9" w:rsidRPr="001179A3" w:rsidRDefault="000A01F7" w:rsidP="004D5A42">
            <w:pPr>
              <w:jc w:val="both"/>
              <w:rPr>
                <w:rFonts w:ascii="Arial" w:eastAsiaTheme="minorHAnsi" w:hAnsi="Arial" w:cs="Arial"/>
                <w:sz w:val="20"/>
                <w:szCs w:val="20"/>
                <w:lang w:eastAsia="en-US"/>
              </w:rPr>
            </w:pPr>
            <w:r w:rsidRPr="000A01F7">
              <w:rPr>
                <w:rFonts w:ascii="Arial" w:eastAsiaTheme="minorHAnsi" w:hAnsi="Arial" w:cs="Arial"/>
                <w:sz w:val="20"/>
                <w:szCs w:val="20"/>
                <w:lang w:eastAsia="en-US"/>
              </w:rPr>
              <w:t>Na podlagi drugega odstavka 164. člena Zakona o letalstvu (Uradni list RS, št. 81/10 – uradno prečiščeno besedilo, 46/16 in 47/19) in drugega odstavka 9. člena Zakona o zagotavljanju navigacijskih služb zračnega prometa (Uradni list RS, št. 30/06 – uradno prečiščeno besedilo, 109/09, 62/10 – ZLet-C in 18/11 – ZUKN-A) ter za izvrševanje drugega odstavka 12. člena Zakona o zagotavljanju navig</w:t>
            </w:r>
            <w:r>
              <w:rPr>
                <w:rFonts w:ascii="Arial" w:eastAsiaTheme="minorHAnsi" w:hAnsi="Arial" w:cs="Arial"/>
                <w:sz w:val="20"/>
                <w:szCs w:val="20"/>
                <w:lang w:eastAsia="en-US"/>
              </w:rPr>
              <w:t xml:space="preserve">acijskih služb zračnega </w:t>
            </w:r>
            <w:r w:rsidRPr="000A01F7">
              <w:rPr>
                <w:rFonts w:ascii="Arial" w:eastAsiaTheme="minorHAnsi" w:hAnsi="Arial" w:cs="Arial"/>
                <w:sz w:val="20"/>
                <w:szCs w:val="20"/>
                <w:lang w:eastAsia="en-US"/>
              </w:rPr>
              <w:t>prometa</w:t>
            </w:r>
            <w:r w:rsidR="001179A3" w:rsidRPr="000A01F7">
              <w:rPr>
                <w:rFonts w:ascii="Arial" w:eastAsiaTheme="minorHAnsi" w:hAnsi="Arial" w:cs="Arial"/>
                <w:sz w:val="20"/>
                <w:szCs w:val="20"/>
                <w:lang w:eastAsia="en-US"/>
              </w:rPr>
              <w:t xml:space="preserve"> </w:t>
            </w:r>
            <w:r w:rsidR="001F6AB9" w:rsidRPr="000A01F7">
              <w:rPr>
                <w:rFonts w:ascii="Arial" w:hAnsi="Arial" w:cs="Arial"/>
                <w:sz w:val="20"/>
                <w:szCs w:val="20"/>
              </w:rPr>
              <w:t>j</w:t>
            </w:r>
            <w:r w:rsidR="001F6AB9" w:rsidRPr="00516AD0">
              <w:rPr>
                <w:rFonts w:ascii="Arial" w:hAnsi="Arial" w:cs="Arial"/>
                <w:sz w:val="20"/>
                <w:szCs w:val="20"/>
              </w:rPr>
              <w:t xml:space="preserve">e </w:t>
            </w:r>
            <w:r w:rsidR="001F6AB9" w:rsidRPr="00516AD0">
              <w:rPr>
                <w:rFonts w:ascii="Arial" w:hAnsi="Arial" w:cs="Arial"/>
                <w:color w:val="000000"/>
                <w:sz w:val="20"/>
                <w:szCs w:val="20"/>
              </w:rPr>
              <w:t xml:space="preserve">Vlada Republike Slovenije na </w:t>
            </w:r>
            <w:r w:rsidR="001F6AB9">
              <w:rPr>
                <w:rFonts w:ascii="Arial" w:hAnsi="Arial" w:cs="Arial"/>
                <w:color w:val="000000"/>
                <w:sz w:val="20"/>
                <w:szCs w:val="20"/>
              </w:rPr>
              <w:t>…</w:t>
            </w:r>
            <w:r w:rsidR="001F6AB9" w:rsidRPr="00516AD0">
              <w:rPr>
                <w:rFonts w:ascii="Arial" w:hAnsi="Arial" w:cs="Arial"/>
                <w:color w:val="000000"/>
                <w:sz w:val="20"/>
                <w:szCs w:val="20"/>
              </w:rPr>
              <w:t xml:space="preserve"> redni seji dne </w:t>
            </w:r>
            <w:r w:rsidR="001F6AB9">
              <w:rPr>
                <w:rFonts w:ascii="Arial" w:hAnsi="Arial" w:cs="Arial"/>
                <w:color w:val="000000"/>
                <w:sz w:val="20"/>
                <w:szCs w:val="20"/>
              </w:rPr>
              <w:t>…</w:t>
            </w:r>
            <w:r w:rsidR="001F6AB9" w:rsidRPr="00516AD0">
              <w:rPr>
                <w:rFonts w:ascii="Arial" w:hAnsi="Arial" w:cs="Arial"/>
                <w:color w:val="000000"/>
                <w:sz w:val="20"/>
                <w:szCs w:val="20"/>
              </w:rPr>
              <w:t xml:space="preserve"> pod točko </w:t>
            </w:r>
            <w:r w:rsidR="001F6AB9">
              <w:rPr>
                <w:rFonts w:ascii="Arial" w:hAnsi="Arial" w:cs="Arial"/>
                <w:color w:val="000000"/>
                <w:sz w:val="20"/>
                <w:szCs w:val="20"/>
              </w:rPr>
              <w:t>…</w:t>
            </w:r>
            <w:r w:rsidR="001F6AB9" w:rsidRPr="00516AD0">
              <w:rPr>
                <w:rFonts w:ascii="Arial" w:hAnsi="Arial" w:cs="Arial"/>
                <w:color w:val="000000"/>
                <w:sz w:val="20"/>
                <w:szCs w:val="20"/>
              </w:rPr>
              <w:t xml:space="preserve"> sprejela naslednji</w:t>
            </w:r>
          </w:p>
          <w:p w14:paraId="3DABA725" w14:textId="77777777" w:rsidR="001F6AB9" w:rsidRPr="00516AD0" w:rsidRDefault="001F6AB9" w:rsidP="001F6AB9">
            <w:pPr>
              <w:autoSpaceDE w:val="0"/>
              <w:autoSpaceDN w:val="0"/>
              <w:adjustRightInd w:val="0"/>
              <w:rPr>
                <w:rFonts w:ascii="Arial" w:hAnsi="Arial" w:cs="Arial"/>
                <w:color w:val="000000"/>
                <w:sz w:val="20"/>
                <w:szCs w:val="20"/>
              </w:rPr>
            </w:pPr>
          </w:p>
          <w:p w14:paraId="7D37FFCB" w14:textId="77777777" w:rsidR="001F6AB9" w:rsidRPr="00516AD0" w:rsidRDefault="001F6AB9" w:rsidP="001F6AB9">
            <w:pPr>
              <w:autoSpaceDE w:val="0"/>
              <w:autoSpaceDN w:val="0"/>
              <w:adjustRightInd w:val="0"/>
              <w:jc w:val="center"/>
              <w:rPr>
                <w:rFonts w:ascii="Arial" w:hAnsi="Arial" w:cs="Arial"/>
                <w:color w:val="000000"/>
                <w:sz w:val="20"/>
                <w:szCs w:val="20"/>
              </w:rPr>
            </w:pPr>
            <w:r w:rsidRPr="00516AD0">
              <w:rPr>
                <w:rFonts w:ascii="Arial" w:hAnsi="Arial" w:cs="Arial"/>
                <w:color w:val="000000"/>
                <w:sz w:val="20"/>
                <w:szCs w:val="20"/>
              </w:rPr>
              <w:t>S K L E P :</w:t>
            </w:r>
          </w:p>
          <w:p w14:paraId="685D0847" w14:textId="77777777" w:rsidR="001F6AB9" w:rsidRPr="00516AD0" w:rsidRDefault="001F6AB9" w:rsidP="001F6AB9">
            <w:pPr>
              <w:autoSpaceDE w:val="0"/>
              <w:autoSpaceDN w:val="0"/>
              <w:adjustRightInd w:val="0"/>
              <w:jc w:val="both"/>
              <w:rPr>
                <w:rFonts w:ascii="Arial" w:hAnsi="Arial" w:cs="Arial"/>
                <w:color w:val="000000"/>
                <w:sz w:val="20"/>
                <w:szCs w:val="20"/>
              </w:rPr>
            </w:pPr>
          </w:p>
          <w:p w14:paraId="54137D9C" w14:textId="057A7CA5" w:rsidR="001F6AB9" w:rsidRPr="00516AD0" w:rsidRDefault="001F6AB9" w:rsidP="001F6AB9">
            <w:pPr>
              <w:autoSpaceDE w:val="0"/>
              <w:autoSpaceDN w:val="0"/>
              <w:adjustRightInd w:val="0"/>
              <w:jc w:val="both"/>
              <w:rPr>
                <w:rFonts w:ascii="Arial" w:hAnsi="Arial" w:cs="Arial"/>
                <w:color w:val="000000"/>
                <w:sz w:val="20"/>
                <w:szCs w:val="20"/>
                <w:lang w:eastAsia="sl-SI"/>
              </w:rPr>
            </w:pPr>
            <w:r w:rsidRPr="00516AD0">
              <w:rPr>
                <w:rFonts w:ascii="Arial" w:hAnsi="Arial" w:cs="Arial"/>
                <w:color w:val="000000"/>
                <w:sz w:val="20"/>
                <w:szCs w:val="20"/>
              </w:rPr>
              <w:t>Vlada Republike Slovenije je izdala</w:t>
            </w:r>
            <w:r w:rsidR="00142BF8">
              <w:rPr>
                <w:rFonts w:ascii="Arial" w:hAnsi="Arial" w:cs="Arial"/>
                <w:color w:val="000000"/>
                <w:sz w:val="20"/>
                <w:szCs w:val="20"/>
              </w:rPr>
              <w:t xml:space="preserve"> Uredbo o spremembah</w:t>
            </w:r>
            <w:r w:rsidR="00A73938">
              <w:rPr>
                <w:rFonts w:ascii="Arial" w:hAnsi="Arial" w:cs="Arial"/>
                <w:color w:val="000000"/>
                <w:sz w:val="20"/>
                <w:szCs w:val="20"/>
              </w:rPr>
              <w:t xml:space="preserve"> Uredbe </w:t>
            </w:r>
            <w:r w:rsidRPr="00516AD0">
              <w:rPr>
                <w:rFonts w:ascii="Arial" w:hAnsi="Arial" w:cs="Arial"/>
                <w:color w:val="000000"/>
                <w:sz w:val="20"/>
                <w:szCs w:val="20"/>
              </w:rPr>
              <w:t xml:space="preserve">o </w:t>
            </w:r>
            <w:r w:rsidR="001179A3">
              <w:rPr>
                <w:rFonts w:ascii="Arial" w:hAnsi="Arial" w:cs="Arial"/>
                <w:color w:val="000000"/>
                <w:sz w:val="20"/>
                <w:szCs w:val="20"/>
              </w:rPr>
              <w:t>pristojbini za storitve navigacijskih služb zračnega prometa na terminalih</w:t>
            </w:r>
            <w:r>
              <w:rPr>
                <w:rFonts w:ascii="Arial" w:hAnsi="Arial" w:cs="Arial"/>
                <w:color w:val="000000"/>
                <w:sz w:val="20"/>
                <w:szCs w:val="20"/>
              </w:rPr>
              <w:t xml:space="preserve"> </w:t>
            </w:r>
            <w:r w:rsidRPr="00516AD0">
              <w:rPr>
                <w:rFonts w:ascii="Arial" w:hAnsi="Arial" w:cs="Arial"/>
                <w:color w:val="000000"/>
                <w:sz w:val="20"/>
                <w:szCs w:val="20"/>
                <w:lang w:eastAsia="sl-SI"/>
              </w:rPr>
              <w:t>in jo objavi v Uradnem listu Republike Slovenije.</w:t>
            </w:r>
          </w:p>
          <w:p w14:paraId="0AC6A025" w14:textId="77777777" w:rsidR="001F6AB9" w:rsidRPr="00516AD0" w:rsidRDefault="001F6AB9" w:rsidP="001F6AB9">
            <w:pPr>
              <w:tabs>
                <w:tab w:val="left" w:pos="7920"/>
              </w:tabs>
              <w:autoSpaceDE w:val="0"/>
              <w:autoSpaceDN w:val="0"/>
              <w:adjustRightInd w:val="0"/>
              <w:rPr>
                <w:rFonts w:ascii="Arial" w:hAnsi="Arial" w:cs="Arial"/>
                <w:color w:val="000000"/>
                <w:sz w:val="20"/>
                <w:szCs w:val="20"/>
              </w:rPr>
            </w:pPr>
          </w:p>
          <w:p w14:paraId="00FA5016" w14:textId="77777777" w:rsidR="00A6657D" w:rsidRDefault="001179A3" w:rsidP="001179A3">
            <w:pPr>
              <w:pStyle w:val="podpisi"/>
              <w:spacing w:line="240" w:lineRule="auto"/>
              <w:ind w:left="4145"/>
              <w:rPr>
                <w:rFonts w:cs="Arial"/>
                <w:color w:val="000000"/>
                <w:szCs w:val="20"/>
                <w:lang w:val="sl-SI"/>
              </w:rPr>
            </w:pPr>
            <w:r>
              <w:rPr>
                <w:rFonts w:cs="Arial"/>
                <w:color w:val="000000"/>
                <w:szCs w:val="20"/>
                <w:lang w:val="sl-SI"/>
              </w:rPr>
              <w:t xml:space="preserve">                 </w:t>
            </w:r>
            <w:r w:rsidR="00215E69">
              <w:rPr>
                <w:rFonts w:cs="Arial"/>
                <w:color w:val="000000"/>
                <w:szCs w:val="20"/>
                <w:lang w:val="sl-SI"/>
              </w:rPr>
              <w:t xml:space="preserve"> </w:t>
            </w:r>
            <w:r w:rsidR="00AB6D1B">
              <w:rPr>
                <w:rFonts w:cs="Arial"/>
                <w:color w:val="000000"/>
                <w:szCs w:val="20"/>
                <w:lang w:val="sl-SI"/>
              </w:rPr>
              <w:t xml:space="preserve">    Barbara KOLENKO HELBL</w:t>
            </w:r>
            <w:r>
              <w:rPr>
                <w:rFonts w:cs="Arial"/>
                <w:color w:val="000000"/>
                <w:szCs w:val="20"/>
                <w:lang w:val="sl-SI"/>
              </w:rPr>
              <w:t xml:space="preserve"> </w:t>
            </w:r>
            <w:r w:rsidR="00A6657D">
              <w:rPr>
                <w:rFonts w:cs="Arial"/>
                <w:color w:val="000000"/>
                <w:szCs w:val="20"/>
                <w:lang w:val="sl-SI"/>
              </w:rPr>
              <w:t xml:space="preserve"> </w:t>
            </w:r>
          </w:p>
          <w:p w14:paraId="1DDF08A7" w14:textId="77777777" w:rsidR="001F6AB9" w:rsidRPr="00A6657D" w:rsidRDefault="001179A3" w:rsidP="001179A3">
            <w:pPr>
              <w:pStyle w:val="podpisi"/>
              <w:spacing w:line="240" w:lineRule="auto"/>
              <w:rPr>
                <w:rFonts w:cs="Arial"/>
                <w:color w:val="000000"/>
                <w:szCs w:val="20"/>
                <w:lang w:val="sl-SI"/>
              </w:rPr>
            </w:pPr>
            <w:r>
              <w:rPr>
                <w:rFonts w:cs="Arial"/>
                <w:color w:val="000000"/>
                <w:szCs w:val="20"/>
                <w:lang w:val="sl-SI"/>
              </w:rPr>
              <w:t xml:space="preserve">                                                         </w:t>
            </w:r>
            <w:r w:rsidR="00D944DF">
              <w:rPr>
                <w:rFonts w:cs="Arial"/>
                <w:color w:val="000000"/>
                <w:szCs w:val="20"/>
                <w:lang w:val="sl-SI"/>
              </w:rPr>
              <w:t xml:space="preserve">  </w:t>
            </w:r>
            <w:r w:rsidR="0084265D">
              <w:rPr>
                <w:rFonts w:cs="Arial"/>
                <w:color w:val="000000"/>
                <w:szCs w:val="20"/>
                <w:lang w:val="sl-SI"/>
              </w:rPr>
              <w:t xml:space="preserve">                                  Generalna sekretarka</w:t>
            </w:r>
            <w:r w:rsidR="00A73938">
              <w:rPr>
                <w:rFonts w:cs="Arial"/>
                <w:color w:val="000000"/>
                <w:szCs w:val="20"/>
                <w:lang w:val="sl-SI"/>
              </w:rPr>
              <w:t xml:space="preserve"> Vlade RS</w:t>
            </w:r>
          </w:p>
          <w:p w14:paraId="105BAC0A" w14:textId="77777777" w:rsidR="00845317" w:rsidRDefault="00845317" w:rsidP="001F6AB9">
            <w:pPr>
              <w:autoSpaceDE w:val="0"/>
              <w:autoSpaceDN w:val="0"/>
              <w:adjustRightInd w:val="0"/>
              <w:rPr>
                <w:rFonts w:ascii="Arial" w:hAnsi="Arial" w:cs="Arial"/>
                <w:color w:val="000000"/>
                <w:sz w:val="20"/>
                <w:szCs w:val="20"/>
              </w:rPr>
            </w:pPr>
          </w:p>
          <w:p w14:paraId="27E3B18C" w14:textId="77777777" w:rsidR="00845317" w:rsidRDefault="00845317" w:rsidP="001F6AB9">
            <w:pPr>
              <w:autoSpaceDE w:val="0"/>
              <w:autoSpaceDN w:val="0"/>
              <w:adjustRightInd w:val="0"/>
              <w:rPr>
                <w:rFonts w:ascii="Arial" w:hAnsi="Arial" w:cs="Arial"/>
                <w:color w:val="000000"/>
                <w:sz w:val="20"/>
                <w:szCs w:val="20"/>
              </w:rPr>
            </w:pPr>
          </w:p>
          <w:p w14:paraId="651F02A4" w14:textId="1A52FA30" w:rsidR="001F6AB9" w:rsidRDefault="00142BF8" w:rsidP="001F6AB9">
            <w:pPr>
              <w:autoSpaceDE w:val="0"/>
              <w:autoSpaceDN w:val="0"/>
              <w:adjustRightInd w:val="0"/>
              <w:rPr>
                <w:rFonts w:ascii="Arial" w:hAnsi="Arial" w:cs="Arial"/>
                <w:color w:val="000000"/>
                <w:sz w:val="20"/>
                <w:szCs w:val="20"/>
              </w:rPr>
            </w:pPr>
            <w:r>
              <w:rPr>
                <w:rFonts w:ascii="Arial" w:hAnsi="Arial" w:cs="Arial"/>
                <w:color w:val="000000"/>
                <w:sz w:val="20"/>
                <w:szCs w:val="20"/>
              </w:rPr>
              <w:t>Priloga: Uredba o spremembah</w:t>
            </w:r>
            <w:r w:rsidR="00845317">
              <w:rPr>
                <w:rFonts w:ascii="Arial" w:hAnsi="Arial" w:cs="Arial"/>
                <w:color w:val="000000"/>
                <w:sz w:val="20"/>
                <w:szCs w:val="20"/>
              </w:rPr>
              <w:t xml:space="preserve"> Uredbe </w:t>
            </w:r>
            <w:r w:rsidR="00845317" w:rsidRPr="00516AD0">
              <w:rPr>
                <w:rFonts w:ascii="Arial" w:hAnsi="Arial" w:cs="Arial"/>
                <w:color w:val="000000"/>
                <w:sz w:val="20"/>
                <w:szCs w:val="20"/>
              </w:rPr>
              <w:t xml:space="preserve">o </w:t>
            </w:r>
            <w:r w:rsidR="00845317">
              <w:rPr>
                <w:rFonts w:ascii="Arial" w:hAnsi="Arial" w:cs="Arial"/>
                <w:color w:val="000000"/>
                <w:sz w:val="20"/>
                <w:szCs w:val="20"/>
              </w:rPr>
              <w:t>pristojbini za storitve navigacijskih služb zračnega prometa na terminalih</w:t>
            </w:r>
          </w:p>
          <w:p w14:paraId="71B5274D" w14:textId="77777777" w:rsidR="00845317" w:rsidRDefault="00845317" w:rsidP="001F6AB9">
            <w:pPr>
              <w:autoSpaceDE w:val="0"/>
              <w:autoSpaceDN w:val="0"/>
              <w:adjustRightInd w:val="0"/>
              <w:rPr>
                <w:rFonts w:ascii="Arial" w:hAnsi="Arial" w:cs="Arial"/>
                <w:color w:val="000000"/>
                <w:sz w:val="20"/>
                <w:szCs w:val="20"/>
              </w:rPr>
            </w:pPr>
          </w:p>
          <w:p w14:paraId="4DB1B5B3" w14:textId="77777777" w:rsidR="001F6AB9" w:rsidRPr="00516AD0" w:rsidRDefault="001F6AB9" w:rsidP="001F6AB9">
            <w:pPr>
              <w:autoSpaceDE w:val="0"/>
              <w:autoSpaceDN w:val="0"/>
              <w:adjustRightInd w:val="0"/>
              <w:rPr>
                <w:rFonts w:ascii="Arial" w:hAnsi="Arial" w:cs="Arial"/>
                <w:color w:val="000000"/>
                <w:sz w:val="20"/>
                <w:szCs w:val="20"/>
              </w:rPr>
            </w:pPr>
            <w:r w:rsidRPr="00516AD0">
              <w:rPr>
                <w:rFonts w:ascii="Arial" w:hAnsi="Arial" w:cs="Arial"/>
                <w:color w:val="000000"/>
                <w:sz w:val="20"/>
                <w:szCs w:val="20"/>
              </w:rPr>
              <w:t>Prejmejo:</w:t>
            </w:r>
          </w:p>
          <w:p w14:paraId="35947044" w14:textId="77777777" w:rsidR="001F6AB9" w:rsidRDefault="001F6AB9" w:rsidP="00723CAF">
            <w:pPr>
              <w:numPr>
                <w:ilvl w:val="0"/>
                <w:numId w:val="4"/>
              </w:numPr>
              <w:suppressAutoHyphens w:val="0"/>
              <w:autoSpaceDE w:val="0"/>
              <w:autoSpaceDN w:val="0"/>
              <w:adjustRightInd w:val="0"/>
              <w:spacing w:line="260" w:lineRule="exact"/>
              <w:rPr>
                <w:rFonts w:ascii="Arial" w:hAnsi="Arial" w:cs="Arial"/>
                <w:color w:val="000000"/>
                <w:sz w:val="20"/>
                <w:szCs w:val="20"/>
              </w:rPr>
            </w:pPr>
            <w:r w:rsidRPr="00516AD0">
              <w:rPr>
                <w:rFonts w:ascii="Arial" w:hAnsi="Arial" w:cs="Arial"/>
                <w:color w:val="000000"/>
                <w:sz w:val="20"/>
                <w:szCs w:val="20"/>
              </w:rPr>
              <w:t>Ministrstvo za infrastrukturo</w:t>
            </w:r>
          </w:p>
          <w:p w14:paraId="1AA3AB2F" w14:textId="77777777" w:rsidR="001F6AB9" w:rsidRPr="00516AD0" w:rsidRDefault="001F6AB9" w:rsidP="00723CAF">
            <w:pPr>
              <w:numPr>
                <w:ilvl w:val="0"/>
                <w:numId w:val="4"/>
              </w:numPr>
              <w:suppressAutoHyphens w:val="0"/>
              <w:autoSpaceDE w:val="0"/>
              <w:autoSpaceDN w:val="0"/>
              <w:adjustRightInd w:val="0"/>
              <w:spacing w:line="260" w:lineRule="exact"/>
              <w:rPr>
                <w:rFonts w:ascii="Arial" w:hAnsi="Arial" w:cs="Arial"/>
                <w:color w:val="000000"/>
                <w:sz w:val="20"/>
                <w:szCs w:val="20"/>
              </w:rPr>
            </w:pPr>
            <w:r w:rsidRPr="00516AD0">
              <w:rPr>
                <w:rFonts w:ascii="Arial" w:hAnsi="Arial" w:cs="Arial"/>
                <w:color w:val="000000"/>
                <w:sz w:val="20"/>
                <w:szCs w:val="20"/>
              </w:rPr>
              <w:t>Ministrstvo za finance</w:t>
            </w:r>
          </w:p>
          <w:p w14:paraId="13EAF2AF" w14:textId="77777777" w:rsidR="001F6AB9" w:rsidRDefault="001F6AB9" w:rsidP="00723CAF">
            <w:pPr>
              <w:numPr>
                <w:ilvl w:val="0"/>
                <w:numId w:val="4"/>
              </w:numPr>
              <w:suppressAutoHyphens w:val="0"/>
              <w:autoSpaceDE w:val="0"/>
              <w:autoSpaceDN w:val="0"/>
              <w:adjustRightInd w:val="0"/>
              <w:spacing w:line="260" w:lineRule="exact"/>
              <w:rPr>
                <w:rFonts w:ascii="Arial" w:hAnsi="Arial" w:cs="Arial"/>
                <w:color w:val="000000"/>
                <w:sz w:val="20"/>
                <w:szCs w:val="20"/>
              </w:rPr>
            </w:pPr>
            <w:r w:rsidRPr="00516AD0">
              <w:rPr>
                <w:rFonts w:ascii="Arial" w:hAnsi="Arial" w:cs="Arial"/>
                <w:color w:val="000000"/>
                <w:sz w:val="20"/>
                <w:szCs w:val="20"/>
              </w:rPr>
              <w:t>Ministrstvo za obrambo</w:t>
            </w:r>
          </w:p>
          <w:p w14:paraId="376CD76D" w14:textId="77777777" w:rsidR="001F6AB9" w:rsidRPr="00DD3152" w:rsidRDefault="001F6AB9" w:rsidP="00723CAF">
            <w:pPr>
              <w:numPr>
                <w:ilvl w:val="0"/>
                <w:numId w:val="4"/>
              </w:numPr>
              <w:suppressAutoHyphens w:val="0"/>
              <w:autoSpaceDE w:val="0"/>
              <w:autoSpaceDN w:val="0"/>
              <w:adjustRightInd w:val="0"/>
              <w:spacing w:line="260" w:lineRule="exact"/>
              <w:rPr>
                <w:rFonts w:ascii="Arial" w:hAnsi="Arial" w:cs="Arial"/>
                <w:sz w:val="20"/>
                <w:szCs w:val="20"/>
              </w:rPr>
            </w:pPr>
            <w:r w:rsidRPr="00DD3152">
              <w:rPr>
                <w:rFonts w:ascii="Arial" w:hAnsi="Arial" w:cs="Arial"/>
                <w:sz w:val="20"/>
                <w:szCs w:val="20"/>
              </w:rPr>
              <w:t>Služba Vlade Republike Slovenije za zakonodajo</w:t>
            </w:r>
          </w:p>
          <w:p w14:paraId="65913EBF" w14:textId="77777777" w:rsidR="00F02B4B" w:rsidRPr="001F6AB9" w:rsidRDefault="001F6AB9" w:rsidP="00723CAF">
            <w:pPr>
              <w:numPr>
                <w:ilvl w:val="0"/>
                <w:numId w:val="4"/>
              </w:numPr>
              <w:suppressAutoHyphens w:val="0"/>
              <w:autoSpaceDE w:val="0"/>
              <w:autoSpaceDN w:val="0"/>
              <w:adjustRightInd w:val="0"/>
              <w:spacing w:line="260" w:lineRule="exact"/>
              <w:rPr>
                <w:rFonts w:ascii="Arial" w:hAnsi="Arial" w:cs="Arial"/>
                <w:color w:val="000000"/>
                <w:sz w:val="20"/>
                <w:szCs w:val="20"/>
              </w:rPr>
            </w:pPr>
            <w:r w:rsidRPr="00516AD0">
              <w:rPr>
                <w:rFonts w:ascii="Arial" w:hAnsi="Arial" w:cs="Arial"/>
                <w:color w:val="000000"/>
                <w:sz w:val="20"/>
                <w:szCs w:val="20"/>
              </w:rPr>
              <w:t>Javna agencija za civilno letalstvo Republike Slovenije</w:t>
            </w:r>
          </w:p>
        </w:tc>
      </w:tr>
      <w:tr w:rsidR="00F02B4B" w:rsidRPr="000D7F9E" w14:paraId="6BFA5027" w14:textId="77777777" w:rsidTr="003F712A">
        <w:tc>
          <w:tcPr>
            <w:tcW w:w="9163" w:type="dxa"/>
            <w:gridSpan w:val="4"/>
          </w:tcPr>
          <w:p w14:paraId="5F8427DE" w14:textId="77777777" w:rsidR="00F02B4B" w:rsidRPr="000D7F9E" w:rsidRDefault="00F02B4B" w:rsidP="003F712A">
            <w:pPr>
              <w:pStyle w:val="Neotevilenodstavek"/>
              <w:spacing w:before="0" w:after="0" w:line="260" w:lineRule="exact"/>
              <w:rPr>
                <w:b/>
                <w:iCs/>
                <w:sz w:val="20"/>
                <w:szCs w:val="20"/>
              </w:rPr>
            </w:pPr>
            <w:r w:rsidRPr="000D7F9E">
              <w:rPr>
                <w:b/>
                <w:sz w:val="20"/>
                <w:szCs w:val="20"/>
              </w:rPr>
              <w:t>2. Predlog za obravnavo predloga zakona po nujnem ali skrajšanem postopku v državnem zboru z obrazložitvijo razlogov:</w:t>
            </w:r>
          </w:p>
        </w:tc>
      </w:tr>
      <w:tr w:rsidR="00F02B4B" w:rsidRPr="000D7F9E" w14:paraId="0157595E" w14:textId="77777777" w:rsidTr="003F712A">
        <w:tc>
          <w:tcPr>
            <w:tcW w:w="9163" w:type="dxa"/>
            <w:gridSpan w:val="4"/>
          </w:tcPr>
          <w:p w14:paraId="7CE1E692" w14:textId="77777777" w:rsidR="00F02B4B" w:rsidRPr="00213B2B" w:rsidRDefault="001F6AB9" w:rsidP="001F6AB9">
            <w:pPr>
              <w:autoSpaceDE w:val="0"/>
              <w:autoSpaceDN w:val="0"/>
              <w:adjustRightInd w:val="0"/>
              <w:jc w:val="both"/>
              <w:rPr>
                <w:iCs/>
                <w:color w:val="FF0000"/>
                <w:sz w:val="20"/>
                <w:szCs w:val="20"/>
              </w:rPr>
            </w:pPr>
            <w:r>
              <w:rPr>
                <w:rFonts w:ascii="Arial" w:hAnsi="Arial" w:cs="Arial"/>
                <w:color w:val="000000"/>
                <w:sz w:val="20"/>
                <w:szCs w:val="20"/>
              </w:rPr>
              <w:t>-</w:t>
            </w:r>
          </w:p>
        </w:tc>
      </w:tr>
      <w:tr w:rsidR="00F02B4B" w:rsidRPr="000D7F9E" w14:paraId="5D8FC25A" w14:textId="77777777" w:rsidTr="003F712A">
        <w:tc>
          <w:tcPr>
            <w:tcW w:w="9163" w:type="dxa"/>
            <w:gridSpan w:val="4"/>
          </w:tcPr>
          <w:p w14:paraId="0F0C1509" w14:textId="77777777" w:rsidR="00F02B4B" w:rsidRPr="000D7F9E" w:rsidRDefault="00F02B4B" w:rsidP="003F712A">
            <w:pPr>
              <w:pStyle w:val="Neotevilenodstavek"/>
              <w:spacing w:before="0" w:after="0" w:line="260" w:lineRule="exact"/>
              <w:rPr>
                <w:b/>
                <w:iCs/>
                <w:sz w:val="20"/>
                <w:szCs w:val="20"/>
              </w:rPr>
            </w:pPr>
            <w:r w:rsidRPr="000D7F9E">
              <w:rPr>
                <w:b/>
                <w:sz w:val="20"/>
                <w:szCs w:val="20"/>
              </w:rPr>
              <w:t>3.a Osebe, odgovorne za strokovno pripravo in usklajenost gradiva:</w:t>
            </w:r>
          </w:p>
        </w:tc>
      </w:tr>
      <w:tr w:rsidR="00F02B4B" w:rsidRPr="000D7F9E" w14:paraId="6115A72C" w14:textId="77777777" w:rsidTr="003F712A">
        <w:tc>
          <w:tcPr>
            <w:tcW w:w="9163" w:type="dxa"/>
            <w:gridSpan w:val="4"/>
          </w:tcPr>
          <w:p w14:paraId="6F1FD1FE" w14:textId="77777777" w:rsidR="00B02887" w:rsidRPr="00B02887" w:rsidRDefault="00B02887" w:rsidP="00B02887">
            <w:pPr>
              <w:suppressAutoHyphens w:val="0"/>
              <w:rPr>
                <w:rFonts w:ascii="Arial" w:hAnsi="Arial" w:cs="Arial"/>
                <w:color w:val="000000"/>
                <w:sz w:val="20"/>
                <w:szCs w:val="20"/>
                <w:lang w:eastAsia="sl-SI"/>
              </w:rPr>
            </w:pPr>
            <w:r>
              <w:rPr>
                <w:rFonts w:ascii="Arial" w:hAnsi="Arial" w:cs="Arial"/>
                <w:color w:val="000000"/>
                <w:sz w:val="20"/>
                <w:szCs w:val="20"/>
                <w:lang w:eastAsia="sl-SI"/>
              </w:rPr>
              <w:t>Srečko Janša, generalni direktor</w:t>
            </w:r>
            <w:r w:rsidRPr="00B02887">
              <w:rPr>
                <w:rFonts w:ascii="Arial" w:hAnsi="Arial" w:cs="Arial"/>
                <w:color w:val="000000"/>
                <w:sz w:val="20"/>
                <w:szCs w:val="20"/>
                <w:lang w:eastAsia="sl-SI"/>
              </w:rPr>
              <w:t xml:space="preserve"> Direktorata za letalski in pomorski promet, Ministrstvo za infrastrukturo</w:t>
            </w:r>
          </w:p>
          <w:p w14:paraId="32C7F6F5" w14:textId="77777777" w:rsidR="00B02887" w:rsidRPr="00B02887" w:rsidRDefault="00B02887" w:rsidP="00B02887">
            <w:pPr>
              <w:suppressAutoHyphens w:val="0"/>
              <w:rPr>
                <w:rFonts w:ascii="Arial" w:hAnsi="Arial" w:cs="Arial"/>
                <w:color w:val="000000"/>
                <w:sz w:val="20"/>
                <w:szCs w:val="20"/>
                <w:lang w:eastAsia="sl-SI"/>
              </w:rPr>
            </w:pPr>
            <w:r w:rsidRPr="00B02887">
              <w:rPr>
                <w:rFonts w:ascii="Arial" w:hAnsi="Arial" w:cs="Arial"/>
                <w:color w:val="000000"/>
                <w:sz w:val="20"/>
                <w:szCs w:val="20"/>
                <w:lang w:eastAsia="sl-SI"/>
              </w:rPr>
              <w:t>Sabina</w:t>
            </w:r>
            <w:r w:rsidR="000B7B8D">
              <w:rPr>
                <w:rFonts w:ascii="Arial" w:hAnsi="Arial" w:cs="Arial"/>
                <w:color w:val="000000"/>
                <w:sz w:val="20"/>
                <w:szCs w:val="20"/>
                <w:lang w:eastAsia="sl-SI"/>
              </w:rPr>
              <w:t xml:space="preserve"> Dolinšek </w:t>
            </w:r>
            <w:proofErr w:type="spellStart"/>
            <w:r w:rsidR="000B7B8D">
              <w:rPr>
                <w:rFonts w:ascii="Arial" w:hAnsi="Arial" w:cs="Arial"/>
                <w:color w:val="000000"/>
                <w:sz w:val="20"/>
                <w:szCs w:val="20"/>
                <w:lang w:eastAsia="sl-SI"/>
              </w:rPr>
              <w:t>Popadić</w:t>
            </w:r>
            <w:proofErr w:type="spellEnd"/>
            <w:r w:rsidR="00C54FB8">
              <w:rPr>
                <w:rFonts w:ascii="Arial" w:hAnsi="Arial" w:cs="Arial"/>
                <w:color w:val="000000"/>
                <w:sz w:val="20"/>
                <w:szCs w:val="20"/>
                <w:lang w:eastAsia="sl-SI"/>
              </w:rPr>
              <w:t xml:space="preserve">, vodja Sektorja za letalstvo, </w:t>
            </w:r>
            <w:r w:rsidRPr="00B02887">
              <w:rPr>
                <w:rFonts w:ascii="Arial" w:hAnsi="Arial" w:cs="Arial"/>
                <w:color w:val="000000"/>
                <w:sz w:val="20"/>
                <w:szCs w:val="20"/>
                <w:lang w:eastAsia="sl-SI"/>
              </w:rPr>
              <w:t>Direktorata za letalski in pomorski promet, Ministrstvo za infrastrukturo</w:t>
            </w:r>
          </w:p>
          <w:p w14:paraId="3C59EE3E" w14:textId="77777777" w:rsidR="00D40705" w:rsidRPr="00213B2B" w:rsidRDefault="00B02887" w:rsidP="001F6AB9">
            <w:pPr>
              <w:pStyle w:val="Neotevilenodstavek"/>
              <w:spacing w:before="0" w:after="0" w:line="260" w:lineRule="exact"/>
              <w:rPr>
                <w:iCs/>
                <w:color w:val="FF0000"/>
                <w:sz w:val="20"/>
                <w:szCs w:val="20"/>
              </w:rPr>
            </w:pPr>
            <w:r w:rsidRPr="00B02887">
              <w:rPr>
                <w:color w:val="000000"/>
                <w:sz w:val="20"/>
                <w:szCs w:val="20"/>
              </w:rPr>
              <w:t xml:space="preserve">Nina Božič </w:t>
            </w:r>
            <w:r w:rsidR="0084265D">
              <w:rPr>
                <w:color w:val="000000"/>
                <w:sz w:val="20"/>
                <w:szCs w:val="20"/>
              </w:rPr>
              <w:t>Odar, podsekretarka, Direktorat za trajnostno mobilnost in prometno politiko</w:t>
            </w:r>
            <w:r w:rsidRPr="00B02887">
              <w:rPr>
                <w:color w:val="000000"/>
                <w:sz w:val="20"/>
                <w:szCs w:val="20"/>
              </w:rPr>
              <w:t>, Ministrstvo za infrastrukturo</w:t>
            </w:r>
          </w:p>
        </w:tc>
      </w:tr>
      <w:tr w:rsidR="00F02B4B" w:rsidRPr="000D7F9E" w14:paraId="282D2433" w14:textId="77777777" w:rsidTr="003F712A">
        <w:tc>
          <w:tcPr>
            <w:tcW w:w="9163" w:type="dxa"/>
            <w:gridSpan w:val="4"/>
          </w:tcPr>
          <w:p w14:paraId="16BB3D58" w14:textId="77777777" w:rsidR="00F02B4B" w:rsidRPr="000D7F9E" w:rsidRDefault="00F02B4B" w:rsidP="003F712A">
            <w:pPr>
              <w:pStyle w:val="Neotevilenodstavek"/>
              <w:spacing w:before="0" w:after="0" w:line="260" w:lineRule="exact"/>
              <w:rPr>
                <w:b/>
                <w:iCs/>
                <w:sz w:val="20"/>
                <w:szCs w:val="20"/>
              </w:rPr>
            </w:pPr>
            <w:r w:rsidRPr="000D7F9E">
              <w:rPr>
                <w:b/>
                <w:iCs/>
                <w:sz w:val="20"/>
                <w:szCs w:val="20"/>
              </w:rPr>
              <w:t xml:space="preserve">3.b Zunanji strokovnjaki, ki so </w:t>
            </w:r>
            <w:r w:rsidRPr="000D7F9E">
              <w:rPr>
                <w:b/>
                <w:sz w:val="20"/>
                <w:szCs w:val="20"/>
              </w:rPr>
              <w:t>sodelovali pri pripravi dela ali celotnega gradiva:</w:t>
            </w:r>
          </w:p>
        </w:tc>
      </w:tr>
      <w:tr w:rsidR="00F02B4B" w:rsidRPr="000D7F9E" w14:paraId="33A29BB9" w14:textId="77777777" w:rsidTr="003F712A">
        <w:tc>
          <w:tcPr>
            <w:tcW w:w="9163" w:type="dxa"/>
            <w:gridSpan w:val="4"/>
          </w:tcPr>
          <w:p w14:paraId="66D27A16" w14:textId="77777777" w:rsidR="00F02B4B" w:rsidRPr="000D7F9E" w:rsidRDefault="001F6AB9" w:rsidP="00213B2B">
            <w:pPr>
              <w:pStyle w:val="Neotevilenodstavek"/>
              <w:spacing w:before="0" w:after="0" w:line="260" w:lineRule="exact"/>
              <w:rPr>
                <w:iCs/>
                <w:sz w:val="20"/>
                <w:szCs w:val="20"/>
              </w:rPr>
            </w:pPr>
            <w:r>
              <w:rPr>
                <w:color w:val="000000"/>
                <w:sz w:val="20"/>
                <w:szCs w:val="20"/>
              </w:rPr>
              <w:t>-</w:t>
            </w:r>
          </w:p>
        </w:tc>
      </w:tr>
      <w:tr w:rsidR="00F02B4B" w:rsidRPr="000D7F9E" w14:paraId="398805BE" w14:textId="77777777" w:rsidTr="003F712A">
        <w:tc>
          <w:tcPr>
            <w:tcW w:w="9163" w:type="dxa"/>
            <w:gridSpan w:val="4"/>
          </w:tcPr>
          <w:p w14:paraId="003CDA1C" w14:textId="77777777" w:rsidR="00F02B4B" w:rsidRPr="000D7F9E" w:rsidRDefault="00F02B4B" w:rsidP="003F712A">
            <w:pPr>
              <w:pStyle w:val="Neotevilenodstavek"/>
              <w:spacing w:before="0" w:after="0" w:line="260" w:lineRule="exact"/>
              <w:rPr>
                <w:b/>
                <w:iCs/>
                <w:sz w:val="20"/>
                <w:szCs w:val="20"/>
              </w:rPr>
            </w:pPr>
            <w:r w:rsidRPr="000D7F9E">
              <w:rPr>
                <w:b/>
                <w:sz w:val="20"/>
                <w:szCs w:val="20"/>
              </w:rPr>
              <w:t>4. Predstavniki vlade, ki bodo sodelovali pri delu državnega zbora:</w:t>
            </w:r>
          </w:p>
        </w:tc>
      </w:tr>
      <w:tr w:rsidR="00F02B4B" w:rsidRPr="000D7F9E" w14:paraId="6A41DEBA" w14:textId="77777777" w:rsidTr="003F712A">
        <w:tc>
          <w:tcPr>
            <w:tcW w:w="9163" w:type="dxa"/>
            <w:gridSpan w:val="4"/>
          </w:tcPr>
          <w:p w14:paraId="32510BE3" w14:textId="77777777" w:rsidR="00F02B4B" w:rsidRPr="000D7F9E" w:rsidRDefault="001F6AB9" w:rsidP="003F712A">
            <w:pPr>
              <w:pStyle w:val="Neotevilenodstavek"/>
              <w:spacing w:before="0" w:after="0" w:line="260" w:lineRule="exact"/>
              <w:rPr>
                <w:b/>
                <w:color w:val="FF0000"/>
                <w:sz w:val="20"/>
                <w:szCs w:val="20"/>
              </w:rPr>
            </w:pPr>
            <w:r>
              <w:rPr>
                <w:color w:val="000000"/>
                <w:sz w:val="20"/>
                <w:szCs w:val="20"/>
              </w:rPr>
              <w:t>-</w:t>
            </w:r>
          </w:p>
        </w:tc>
      </w:tr>
      <w:tr w:rsidR="00F02B4B" w:rsidRPr="000D7F9E" w14:paraId="3659C10A" w14:textId="77777777" w:rsidTr="003F712A">
        <w:tc>
          <w:tcPr>
            <w:tcW w:w="9163" w:type="dxa"/>
            <w:gridSpan w:val="4"/>
          </w:tcPr>
          <w:p w14:paraId="7C0A688C" w14:textId="77777777" w:rsidR="00F02B4B" w:rsidRPr="000D7F9E" w:rsidRDefault="00F02B4B" w:rsidP="003F712A">
            <w:pPr>
              <w:pStyle w:val="Oddelek"/>
              <w:numPr>
                <w:ilvl w:val="0"/>
                <w:numId w:val="0"/>
              </w:numPr>
              <w:spacing w:before="0" w:after="0" w:line="260" w:lineRule="exact"/>
              <w:jc w:val="left"/>
              <w:rPr>
                <w:sz w:val="20"/>
                <w:szCs w:val="20"/>
              </w:rPr>
            </w:pPr>
            <w:r w:rsidRPr="000D7F9E">
              <w:rPr>
                <w:sz w:val="20"/>
                <w:szCs w:val="20"/>
              </w:rPr>
              <w:t>5. Kratek povzetek gradiva:</w:t>
            </w:r>
          </w:p>
        </w:tc>
      </w:tr>
      <w:tr w:rsidR="00F02B4B" w:rsidRPr="000D7F9E" w14:paraId="33761570" w14:textId="77777777" w:rsidTr="003F712A">
        <w:tc>
          <w:tcPr>
            <w:tcW w:w="9163" w:type="dxa"/>
            <w:gridSpan w:val="4"/>
          </w:tcPr>
          <w:p w14:paraId="2C4F71FA" w14:textId="5262D814" w:rsidR="00AC5F36" w:rsidRDefault="00142BF8" w:rsidP="00723CAF">
            <w:pPr>
              <w:suppressAutoHyphens w:val="0"/>
              <w:jc w:val="both"/>
              <w:rPr>
                <w:rFonts w:ascii="Arial" w:hAnsi="Arial" w:cs="Arial"/>
                <w:sz w:val="20"/>
                <w:szCs w:val="20"/>
              </w:rPr>
            </w:pPr>
            <w:r>
              <w:rPr>
                <w:rFonts w:ascii="Arial" w:hAnsi="Arial" w:cs="Arial"/>
                <w:sz w:val="20"/>
                <w:szCs w:val="20"/>
              </w:rPr>
              <w:lastRenderedPageBreak/>
              <w:t>Ta predlog odpravlja očitni redakcijski napaki</w:t>
            </w:r>
            <w:r w:rsidR="00DA34DD">
              <w:rPr>
                <w:rFonts w:ascii="Arial" w:hAnsi="Arial" w:cs="Arial"/>
                <w:sz w:val="20"/>
                <w:szCs w:val="20"/>
              </w:rPr>
              <w:t xml:space="preserve"> in spreminja obseg</w:t>
            </w:r>
            <w:r w:rsidR="00282EF4">
              <w:rPr>
                <w:rFonts w:ascii="Arial" w:hAnsi="Arial" w:cs="Arial"/>
                <w:sz w:val="20"/>
                <w:szCs w:val="20"/>
              </w:rPr>
              <w:t xml:space="preserve"> obveznosti</w:t>
            </w:r>
            <w:r w:rsidR="00C54FB8">
              <w:rPr>
                <w:rFonts w:ascii="Arial" w:hAnsi="Arial" w:cs="Arial"/>
                <w:sz w:val="20"/>
                <w:szCs w:val="20"/>
              </w:rPr>
              <w:t xml:space="preserve"> državnih organov za kritje stroškov storitev, ki so jih izvajalci navigacijskih služb zračnega prometa opravili v okviru letov, oproščenih plačila pristojbin na terminalih.</w:t>
            </w:r>
          </w:p>
          <w:p w14:paraId="7ED45963" w14:textId="77777777" w:rsidR="00001098" w:rsidRPr="00353BE5" w:rsidRDefault="00402E6D" w:rsidP="002C1A30">
            <w:pPr>
              <w:spacing w:line="276" w:lineRule="auto"/>
              <w:jc w:val="both"/>
              <w:rPr>
                <w:rFonts w:ascii="Arial" w:hAnsi="Arial" w:cs="Arial"/>
                <w:sz w:val="20"/>
                <w:szCs w:val="20"/>
              </w:rPr>
            </w:pPr>
            <w:r w:rsidRPr="00402E6D">
              <w:rPr>
                <w:rFonts w:ascii="Arial" w:hAnsi="Arial" w:cs="Arial"/>
                <w:sz w:val="20"/>
                <w:szCs w:val="20"/>
              </w:rPr>
              <w:t>Na pobudo M</w:t>
            </w:r>
            <w:r w:rsidR="00282EF4">
              <w:rPr>
                <w:rFonts w:ascii="Arial" w:hAnsi="Arial" w:cs="Arial"/>
                <w:sz w:val="20"/>
                <w:szCs w:val="20"/>
              </w:rPr>
              <w:t>inistrstva za obrambo</w:t>
            </w:r>
            <w:r w:rsidRPr="00402E6D">
              <w:rPr>
                <w:rFonts w:ascii="Arial" w:hAnsi="Arial" w:cs="Arial"/>
                <w:sz w:val="20"/>
                <w:szCs w:val="20"/>
              </w:rPr>
              <w:t xml:space="preserve"> smo v zvezi s kritjem stroškov storitev, ki so jih izvajalci navigacijskih služb zračnega prometa opravili v okviru letov, oproščenih pristojbin na terminalih določili primerljivo ureditev kot za kritje stroškov storitev, ki so jih izvajalci navigacijskih služb zračnega prometa opravili v okviru letov, oproščenih pristojbin na rutah, skladno z Uredbo o izvajanju izvedbene uredbe (EU) o določitvi načrta izvedbe in ureditve pristojbin na enotnem evropskem nebu (Uradni list RS, št. 3/20).</w:t>
            </w:r>
          </w:p>
        </w:tc>
      </w:tr>
      <w:tr w:rsidR="00F02B4B" w:rsidRPr="000D7F9E" w14:paraId="1BCF1C37" w14:textId="77777777" w:rsidTr="003F712A">
        <w:tc>
          <w:tcPr>
            <w:tcW w:w="9163" w:type="dxa"/>
            <w:gridSpan w:val="4"/>
          </w:tcPr>
          <w:p w14:paraId="542147DF" w14:textId="77777777" w:rsidR="00F02B4B" w:rsidRPr="000D7F9E" w:rsidRDefault="00F02B4B" w:rsidP="003F712A">
            <w:pPr>
              <w:pStyle w:val="Oddelek"/>
              <w:numPr>
                <w:ilvl w:val="0"/>
                <w:numId w:val="0"/>
              </w:numPr>
              <w:spacing w:before="0" w:after="0" w:line="260" w:lineRule="exact"/>
              <w:jc w:val="left"/>
              <w:rPr>
                <w:sz w:val="20"/>
                <w:szCs w:val="20"/>
              </w:rPr>
            </w:pPr>
            <w:r w:rsidRPr="000D7F9E">
              <w:rPr>
                <w:sz w:val="20"/>
                <w:szCs w:val="20"/>
              </w:rPr>
              <w:t>6. Presoja posledic za:</w:t>
            </w:r>
          </w:p>
        </w:tc>
      </w:tr>
      <w:tr w:rsidR="00F02B4B" w:rsidRPr="000D7F9E" w14:paraId="41B1854D" w14:textId="77777777" w:rsidTr="003F712A">
        <w:tc>
          <w:tcPr>
            <w:tcW w:w="1448" w:type="dxa"/>
          </w:tcPr>
          <w:p w14:paraId="737A3A87"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a)</w:t>
            </w:r>
          </w:p>
        </w:tc>
        <w:tc>
          <w:tcPr>
            <w:tcW w:w="5444" w:type="dxa"/>
            <w:gridSpan w:val="2"/>
          </w:tcPr>
          <w:p w14:paraId="33243100" w14:textId="77777777" w:rsidR="00F02B4B" w:rsidRPr="000D7F9E" w:rsidRDefault="00F02B4B" w:rsidP="003F712A">
            <w:pPr>
              <w:pStyle w:val="Neotevilenodstavek"/>
              <w:spacing w:before="0" w:after="0" w:line="260" w:lineRule="exact"/>
              <w:rPr>
                <w:sz w:val="20"/>
                <w:szCs w:val="20"/>
              </w:rPr>
            </w:pPr>
            <w:r w:rsidRPr="000D7F9E">
              <w:rPr>
                <w:sz w:val="20"/>
                <w:szCs w:val="20"/>
              </w:rPr>
              <w:t>javnofinančna sredstva nad 40.000 EUR v tekočem in naslednjih treh letih</w:t>
            </w:r>
          </w:p>
        </w:tc>
        <w:tc>
          <w:tcPr>
            <w:tcW w:w="2271" w:type="dxa"/>
            <w:vAlign w:val="center"/>
          </w:tcPr>
          <w:p w14:paraId="0E788C78" w14:textId="77777777" w:rsidR="00F02B4B" w:rsidRPr="000D7F9E" w:rsidRDefault="00282EF4" w:rsidP="001F6AB9">
            <w:pPr>
              <w:pStyle w:val="Neotevilenodstavek"/>
              <w:spacing w:before="0" w:after="0" w:line="260" w:lineRule="exact"/>
              <w:jc w:val="center"/>
              <w:rPr>
                <w:iCs/>
                <w:sz w:val="20"/>
                <w:szCs w:val="20"/>
              </w:rPr>
            </w:pPr>
            <w:r>
              <w:rPr>
                <w:sz w:val="20"/>
                <w:szCs w:val="20"/>
              </w:rPr>
              <w:t>NE</w:t>
            </w:r>
          </w:p>
        </w:tc>
      </w:tr>
      <w:tr w:rsidR="00F02B4B" w:rsidRPr="000D7F9E" w14:paraId="4E1A4F0E" w14:textId="77777777" w:rsidTr="003F712A">
        <w:tc>
          <w:tcPr>
            <w:tcW w:w="1448" w:type="dxa"/>
          </w:tcPr>
          <w:p w14:paraId="5253AD2B"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b)</w:t>
            </w:r>
          </w:p>
        </w:tc>
        <w:tc>
          <w:tcPr>
            <w:tcW w:w="5444" w:type="dxa"/>
            <w:gridSpan w:val="2"/>
          </w:tcPr>
          <w:p w14:paraId="6F272E6C" w14:textId="77777777" w:rsidR="00F02B4B" w:rsidRPr="000D7F9E" w:rsidRDefault="00F02B4B" w:rsidP="003F712A">
            <w:pPr>
              <w:pStyle w:val="Neotevilenodstavek"/>
              <w:spacing w:before="0" w:after="0" w:line="260" w:lineRule="exact"/>
              <w:rPr>
                <w:iCs/>
                <w:sz w:val="20"/>
                <w:szCs w:val="20"/>
              </w:rPr>
            </w:pPr>
            <w:r w:rsidRPr="000D7F9E">
              <w:rPr>
                <w:bCs/>
                <w:sz w:val="20"/>
                <w:szCs w:val="20"/>
              </w:rPr>
              <w:t>usklajenost slovenskega pravnega reda s pravnim redom Evropske unije</w:t>
            </w:r>
          </w:p>
        </w:tc>
        <w:tc>
          <w:tcPr>
            <w:tcW w:w="2271" w:type="dxa"/>
            <w:vAlign w:val="center"/>
          </w:tcPr>
          <w:p w14:paraId="4D2CE357" w14:textId="77777777" w:rsidR="00F02B4B" w:rsidRPr="000D7F9E" w:rsidRDefault="00F02B4B" w:rsidP="003F712A">
            <w:pPr>
              <w:pStyle w:val="Neotevilenodstavek"/>
              <w:spacing w:before="0" w:after="0" w:line="260" w:lineRule="exact"/>
              <w:jc w:val="center"/>
              <w:rPr>
                <w:iCs/>
                <w:sz w:val="20"/>
                <w:szCs w:val="20"/>
              </w:rPr>
            </w:pPr>
            <w:r w:rsidRPr="000D7F9E">
              <w:rPr>
                <w:sz w:val="20"/>
                <w:szCs w:val="20"/>
              </w:rPr>
              <w:t>NE</w:t>
            </w:r>
          </w:p>
        </w:tc>
      </w:tr>
      <w:tr w:rsidR="00F02B4B" w:rsidRPr="000D7F9E" w14:paraId="45FC23AE" w14:textId="77777777" w:rsidTr="003F712A">
        <w:tc>
          <w:tcPr>
            <w:tcW w:w="1448" w:type="dxa"/>
          </w:tcPr>
          <w:p w14:paraId="6257ACBE"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c)</w:t>
            </w:r>
          </w:p>
        </w:tc>
        <w:tc>
          <w:tcPr>
            <w:tcW w:w="5444" w:type="dxa"/>
            <w:gridSpan w:val="2"/>
          </w:tcPr>
          <w:p w14:paraId="588ADB00" w14:textId="77777777" w:rsidR="00F02B4B" w:rsidRPr="000D7F9E" w:rsidRDefault="00F02B4B" w:rsidP="003F712A">
            <w:pPr>
              <w:pStyle w:val="Neotevilenodstavek"/>
              <w:spacing w:before="0" w:after="0" w:line="260" w:lineRule="exact"/>
              <w:rPr>
                <w:iCs/>
                <w:sz w:val="20"/>
                <w:szCs w:val="20"/>
              </w:rPr>
            </w:pPr>
            <w:r w:rsidRPr="000D7F9E">
              <w:rPr>
                <w:sz w:val="20"/>
                <w:szCs w:val="20"/>
              </w:rPr>
              <w:t>administrativne posledice</w:t>
            </w:r>
          </w:p>
        </w:tc>
        <w:tc>
          <w:tcPr>
            <w:tcW w:w="2271" w:type="dxa"/>
            <w:vAlign w:val="center"/>
          </w:tcPr>
          <w:p w14:paraId="62007101" w14:textId="46BF3042" w:rsidR="00F02B4B" w:rsidRPr="000D7F9E" w:rsidRDefault="00163655" w:rsidP="001F6AB9">
            <w:pPr>
              <w:pStyle w:val="Neotevilenodstavek"/>
              <w:spacing w:before="0" w:after="0" w:line="260" w:lineRule="exact"/>
              <w:jc w:val="center"/>
              <w:rPr>
                <w:sz w:val="20"/>
                <w:szCs w:val="20"/>
              </w:rPr>
            </w:pPr>
            <w:r>
              <w:rPr>
                <w:sz w:val="20"/>
                <w:szCs w:val="20"/>
              </w:rPr>
              <w:t>NE</w:t>
            </w:r>
          </w:p>
        </w:tc>
      </w:tr>
      <w:tr w:rsidR="00F02B4B" w:rsidRPr="000D7F9E" w14:paraId="116A44CC" w14:textId="77777777" w:rsidTr="003F712A">
        <w:tc>
          <w:tcPr>
            <w:tcW w:w="1448" w:type="dxa"/>
          </w:tcPr>
          <w:p w14:paraId="74F1AEC3"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č)</w:t>
            </w:r>
          </w:p>
        </w:tc>
        <w:tc>
          <w:tcPr>
            <w:tcW w:w="5444" w:type="dxa"/>
            <w:gridSpan w:val="2"/>
          </w:tcPr>
          <w:p w14:paraId="76CA65E6" w14:textId="77777777" w:rsidR="00F02B4B" w:rsidRPr="000D7F9E" w:rsidRDefault="00F02B4B" w:rsidP="003F712A">
            <w:pPr>
              <w:pStyle w:val="Neotevilenodstavek"/>
              <w:spacing w:before="0" w:after="0" w:line="260" w:lineRule="exact"/>
              <w:rPr>
                <w:bCs/>
                <w:sz w:val="20"/>
                <w:szCs w:val="20"/>
              </w:rPr>
            </w:pPr>
            <w:r w:rsidRPr="000D7F9E">
              <w:rPr>
                <w:sz w:val="20"/>
                <w:szCs w:val="20"/>
              </w:rPr>
              <w:t>gospodarstvo, zlasti</w:t>
            </w:r>
            <w:r w:rsidRPr="000D7F9E">
              <w:rPr>
                <w:bCs/>
                <w:sz w:val="20"/>
                <w:szCs w:val="20"/>
              </w:rPr>
              <w:t xml:space="preserve"> mala in srednja podjetja ter konkurenčnost podjetij</w:t>
            </w:r>
          </w:p>
        </w:tc>
        <w:tc>
          <w:tcPr>
            <w:tcW w:w="2271" w:type="dxa"/>
            <w:vAlign w:val="center"/>
          </w:tcPr>
          <w:p w14:paraId="4DB41A85" w14:textId="77777777" w:rsidR="00F02B4B" w:rsidRPr="000D7F9E" w:rsidRDefault="0005796E" w:rsidP="003F712A">
            <w:pPr>
              <w:pStyle w:val="Neotevilenodstavek"/>
              <w:spacing w:before="0" w:after="0" w:line="260" w:lineRule="exact"/>
              <w:jc w:val="center"/>
              <w:rPr>
                <w:iCs/>
                <w:sz w:val="20"/>
                <w:szCs w:val="20"/>
              </w:rPr>
            </w:pPr>
            <w:r>
              <w:rPr>
                <w:sz w:val="20"/>
                <w:szCs w:val="20"/>
              </w:rPr>
              <w:t>NE</w:t>
            </w:r>
          </w:p>
        </w:tc>
      </w:tr>
      <w:tr w:rsidR="00F02B4B" w:rsidRPr="000D7F9E" w14:paraId="5BAB57C0" w14:textId="77777777" w:rsidTr="003F712A">
        <w:tc>
          <w:tcPr>
            <w:tcW w:w="1448" w:type="dxa"/>
          </w:tcPr>
          <w:p w14:paraId="34DE0FD7"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d)</w:t>
            </w:r>
          </w:p>
        </w:tc>
        <w:tc>
          <w:tcPr>
            <w:tcW w:w="5444" w:type="dxa"/>
            <w:gridSpan w:val="2"/>
          </w:tcPr>
          <w:p w14:paraId="46127AC1" w14:textId="77777777" w:rsidR="00F02B4B" w:rsidRPr="000D7F9E" w:rsidRDefault="00F02B4B" w:rsidP="003F712A">
            <w:pPr>
              <w:pStyle w:val="Neotevilenodstavek"/>
              <w:spacing w:before="0" w:after="0" w:line="260" w:lineRule="exact"/>
              <w:rPr>
                <w:bCs/>
                <w:sz w:val="20"/>
                <w:szCs w:val="20"/>
              </w:rPr>
            </w:pPr>
            <w:r w:rsidRPr="000D7F9E">
              <w:rPr>
                <w:bCs/>
                <w:sz w:val="20"/>
                <w:szCs w:val="20"/>
              </w:rPr>
              <w:t>okolje, vključno s prostorskimi in varstvenimi vidiki</w:t>
            </w:r>
          </w:p>
        </w:tc>
        <w:tc>
          <w:tcPr>
            <w:tcW w:w="2271" w:type="dxa"/>
            <w:vAlign w:val="center"/>
          </w:tcPr>
          <w:p w14:paraId="4DFC1B2C" w14:textId="77777777" w:rsidR="00F02B4B" w:rsidRPr="000D7F9E" w:rsidRDefault="00F02B4B" w:rsidP="003F712A">
            <w:pPr>
              <w:pStyle w:val="Neotevilenodstavek"/>
              <w:spacing w:before="0" w:after="0" w:line="260" w:lineRule="exact"/>
              <w:jc w:val="center"/>
              <w:rPr>
                <w:iCs/>
                <w:sz w:val="20"/>
                <w:szCs w:val="20"/>
              </w:rPr>
            </w:pPr>
            <w:r w:rsidRPr="000D7F9E">
              <w:rPr>
                <w:sz w:val="20"/>
                <w:szCs w:val="20"/>
              </w:rPr>
              <w:t>NE</w:t>
            </w:r>
          </w:p>
        </w:tc>
      </w:tr>
      <w:tr w:rsidR="00F02B4B" w:rsidRPr="000D7F9E" w14:paraId="165A8EE0" w14:textId="77777777" w:rsidTr="003F712A">
        <w:tc>
          <w:tcPr>
            <w:tcW w:w="1448" w:type="dxa"/>
          </w:tcPr>
          <w:p w14:paraId="575248C0"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e)</w:t>
            </w:r>
          </w:p>
        </w:tc>
        <w:tc>
          <w:tcPr>
            <w:tcW w:w="5444" w:type="dxa"/>
            <w:gridSpan w:val="2"/>
          </w:tcPr>
          <w:p w14:paraId="0ABDCC17" w14:textId="77777777" w:rsidR="00F02B4B" w:rsidRPr="000D7F9E" w:rsidRDefault="00F02B4B" w:rsidP="003F712A">
            <w:pPr>
              <w:pStyle w:val="Neotevilenodstavek"/>
              <w:spacing w:before="0" w:after="0" w:line="260" w:lineRule="exact"/>
              <w:rPr>
                <w:bCs/>
                <w:sz w:val="20"/>
                <w:szCs w:val="20"/>
              </w:rPr>
            </w:pPr>
            <w:r w:rsidRPr="000D7F9E">
              <w:rPr>
                <w:bCs/>
                <w:sz w:val="20"/>
                <w:szCs w:val="20"/>
              </w:rPr>
              <w:t>socialno področje</w:t>
            </w:r>
          </w:p>
        </w:tc>
        <w:tc>
          <w:tcPr>
            <w:tcW w:w="2271" w:type="dxa"/>
            <w:vAlign w:val="center"/>
          </w:tcPr>
          <w:p w14:paraId="2E4B35C5" w14:textId="77777777" w:rsidR="00F02B4B" w:rsidRPr="000D7F9E" w:rsidRDefault="00F02B4B" w:rsidP="003F712A">
            <w:pPr>
              <w:pStyle w:val="Neotevilenodstavek"/>
              <w:spacing w:before="0" w:after="0" w:line="260" w:lineRule="exact"/>
              <w:jc w:val="center"/>
              <w:rPr>
                <w:iCs/>
                <w:sz w:val="20"/>
                <w:szCs w:val="20"/>
              </w:rPr>
            </w:pPr>
            <w:r w:rsidRPr="000D7F9E">
              <w:rPr>
                <w:sz w:val="20"/>
                <w:szCs w:val="20"/>
              </w:rPr>
              <w:t>NE</w:t>
            </w:r>
          </w:p>
        </w:tc>
      </w:tr>
      <w:tr w:rsidR="00F02B4B" w:rsidRPr="000D7F9E" w14:paraId="668B5DEE" w14:textId="77777777" w:rsidTr="003F712A">
        <w:tc>
          <w:tcPr>
            <w:tcW w:w="1448" w:type="dxa"/>
            <w:tcBorders>
              <w:bottom w:val="single" w:sz="4" w:space="0" w:color="auto"/>
            </w:tcBorders>
          </w:tcPr>
          <w:p w14:paraId="2B27E5B8"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f)</w:t>
            </w:r>
          </w:p>
        </w:tc>
        <w:tc>
          <w:tcPr>
            <w:tcW w:w="5444" w:type="dxa"/>
            <w:gridSpan w:val="2"/>
            <w:tcBorders>
              <w:bottom w:val="single" w:sz="4" w:space="0" w:color="auto"/>
            </w:tcBorders>
          </w:tcPr>
          <w:p w14:paraId="34A47C1E" w14:textId="77777777" w:rsidR="00F02B4B" w:rsidRPr="000D7F9E" w:rsidRDefault="00F02B4B" w:rsidP="003F712A">
            <w:pPr>
              <w:pStyle w:val="Neotevilenodstavek"/>
              <w:spacing w:before="0" w:after="0" w:line="260" w:lineRule="exact"/>
              <w:rPr>
                <w:bCs/>
                <w:sz w:val="20"/>
                <w:szCs w:val="20"/>
              </w:rPr>
            </w:pPr>
            <w:r w:rsidRPr="000D7F9E">
              <w:rPr>
                <w:bCs/>
                <w:sz w:val="20"/>
                <w:szCs w:val="20"/>
              </w:rPr>
              <w:t>dokumente razvojnega načrtovanja:</w:t>
            </w:r>
          </w:p>
          <w:p w14:paraId="253A4E30" w14:textId="77777777" w:rsidR="00F02B4B" w:rsidRPr="000D7F9E" w:rsidRDefault="00F02B4B" w:rsidP="00723CAF">
            <w:pPr>
              <w:pStyle w:val="Neotevilenodstavek"/>
              <w:numPr>
                <w:ilvl w:val="0"/>
                <w:numId w:val="5"/>
              </w:numPr>
              <w:spacing w:before="0" w:after="0" w:line="260" w:lineRule="exact"/>
              <w:rPr>
                <w:bCs/>
                <w:sz w:val="20"/>
                <w:szCs w:val="20"/>
              </w:rPr>
            </w:pPr>
            <w:r w:rsidRPr="000D7F9E">
              <w:rPr>
                <w:bCs/>
                <w:sz w:val="20"/>
                <w:szCs w:val="20"/>
              </w:rPr>
              <w:t>nacionalne dokumente razvojnega načrtovanja</w:t>
            </w:r>
          </w:p>
          <w:p w14:paraId="48D63F42" w14:textId="77777777" w:rsidR="00F02B4B" w:rsidRPr="000D7F9E" w:rsidRDefault="00F02B4B" w:rsidP="00723CAF">
            <w:pPr>
              <w:pStyle w:val="Neotevilenodstavek"/>
              <w:numPr>
                <w:ilvl w:val="0"/>
                <w:numId w:val="5"/>
              </w:numPr>
              <w:spacing w:before="0" w:after="0" w:line="260" w:lineRule="exact"/>
              <w:rPr>
                <w:bCs/>
                <w:sz w:val="20"/>
                <w:szCs w:val="20"/>
              </w:rPr>
            </w:pPr>
            <w:r w:rsidRPr="000D7F9E">
              <w:rPr>
                <w:bCs/>
                <w:sz w:val="20"/>
                <w:szCs w:val="20"/>
              </w:rPr>
              <w:t>razvojne politike na ravni programov po strukturi razvojne klasifikacije programskega proračuna</w:t>
            </w:r>
          </w:p>
          <w:p w14:paraId="5E45AD2D" w14:textId="77777777" w:rsidR="00F02B4B" w:rsidRPr="000D7F9E" w:rsidRDefault="00F02B4B" w:rsidP="00723CAF">
            <w:pPr>
              <w:pStyle w:val="Neotevilenodstavek"/>
              <w:numPr>
                <w:ilvl w:val="0"/>
                <w:numId w:val="5"/>
              </w:numPr>
              <w:spacing w:before="0" w:after="0" w:line="260" w:lineRule="exact"/>
              <w:rPr>
                <w:bCs/>
                <w:sz w:val="20"/>
                <w:szCs w:val="20"/>
              </w:rPr>
            </w:pPr>
            <w:r w:rsidRPr="000D7F9E">
              <w:rPr>
                <w:bCs/>
                <w:sz w:val="20"/>
                <w:szCs w:val="20"/>
              </w:rPr>
              <w:t>razvojne dokumente Evropske unije in mednarodnih organizacij</w:t>
            </w:r>
          </w:p>
        </w:tc>
        <w:tc>
          <w:tcPr>
            <w:tcW w:w="2271" w:type="dxa"/>
            <w:tcBorders>
              <w:bottom w:val="single" w:sz="4" w:space="0" w:color="auto"/>
            </w:tcBorders>
            <w:vAlign w:val="center"/>
          </w:tcPr>
          <w:p w14:paraId="32118E43" w14:textId="77777777" w:rsidR="00F02B4B" w:rsidRPr="000D7F9E" w:rsidRDefault="00F02B4B" w:rsidP="003F712A">
            <w:pPr>
              <w:pStyle w:val="Neotevilenodstavek"/>
              <w:spacing w:before="0" w:after="0" w:line="260" w:lineRule="exact"/>
              <w:jc w:val="center"/>
              <w:rPr>
                <w:iCs/>
                <w:sz w:val="20"/>
                <w:szCs w:val="20"/>
              </w:rPr>
            </w:pPr>
            <w:r w:rsidRPr="000D7F9E">
              <w:rPr>
                <w:sz w:val="20"/>
                <w:szCs w:val="20"/>
              </w:rPr>
              <w:t>NE</w:t>
            </w:r>
          </w:p>
        </w:tc>
      </w:tr>
      <w:tr w:rsidR="00F02B4B" w:rsidRPr="000D7F9E" w14:paraId="4EE2720E" w14:textId="77777777" w:rsidTr="003F712A">
        <w:tc>
          <w:tcPr>
            <w:tcW w:w="9163" w:type="dxa"/>
            <w:gridSpan w:val="4"/>
            <w:tcBorders>
              <w:top w:val="single" w:sz="4" w:space="0" w:color="auto"/>
              <w:left w:val="single" w:sz="4" w:space="0" w:color="auto"/>
              <w:bottom w:val="single" w:sz="4" w:space="0" w:color="auto"/>
              <w:right w:val="single" w:sz="4" w:space="0" w:color="auto"/>
            </w:tcBorders>
          </w:tcPr>
          <w:p w14:paraId="0B9F5924" w14:textId="77777777" w:rsidR="00F02B4B" w:rsidRPr="000D7F9E" w:rsidRDefault="00F02B4B" w:rsidP="003F712A">
            <w:pPr>
              <w:pStyle w:val="Oddelek"/>
              <w:widowControl w:val="0"/>
              <w:numPr>
                <w:ilvl w:val="0"/>
                <w:numId w:val="0"/>
              </w:numPr>
              <w:spacing w:before="0" w:after="0" w:line="260" w:lineRule="exact"/>
              <w:jc w:val="left"/>
              <w:rPr>
                <w:sz w:val="20"/>
                <w:szCs w:val="20"/>
              </w:rPr>
            </w:pPr>
            <w:r w:rsidRPr="000D7F9E">
              <w:rPr>
                <w:sz w:val="20"/>
                <w:szCs w:val="20"/>
              </w:rPr>
              <w:t>7.a Predstavitev ocene finančnih posledic nad 40.000 EUR:</w:t>
            </w:r>
          </w:p>
          <w:p w14:paraId="7B2B8035" w14:textId="77777777" w:rsidR="00F02B4B" w:rsidRPr="002F5A0C" w:rsidRDefault="00F02B4B" w:rsidP="0064544D">
            <w:pPr>
              <w:suppressAutoHyphens w:val="0"/>
              <w:spacing w:line="276" w:lineRule="auto"/>
              <w:jc w:val="both"/>
              <w:rPr>
                <w:rFonts w:ascii="Arial" w:eastAsiaTheme="minorHAnsi" w:hAnsi="Arial" w:cs="Arial"/>
                <w:sz w:val="20"/>
                <w:szCs w:val="20"/>
                <w:lang w:eastAsia="en-US"/>
              </w:rPr>
            </w:pPr>
          </w:p>
        </w:tc>
      </w:tr>
    </w:tbl>
    <w:p w14:paraId="603E6637" w14:textId="77777777" w:rsidR="00F02B4B" w:rsidRPr="000D7F9E" w:rsidRDefault="00F02B4B" w:rsidP="00F02B4B">
      <w:pPr>
        <w:spacing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02B4B" w:rsidRPr="000D7F9E" w14:paraId="5154C666" w14:textId="77777777" w:rsidTr="003F7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4E431BB" w14:textId="77777777" w:rsidR="00F02B4B" w:rsidRPr="000D7F9E" w:rsidRDefault="00F02B4B" w:rsidP="003F712A">
            <w:pPr>
              <w:pStyle w:val="Naslov1"/>
              <w:keepNext w:val="0"/>
              <w:pageBreakBefore/>
              <w:widowControl w:val="0"/>
              <w:tabs>
                <w:tab w:val="left" w:pos="2340"/>
              </w:tabs>
              <w:spacing w:before="0" w:after="0"/>
              <w:ind w:left="142" w:hanging="142"/>
              <w:rPr>
                <w:sz w:val="20"/>
                <w:szCs w:val="20"/>
              </w:rPr>
            </w:pPr>
            <w:r w:rsidRPr="000D7F9E">
              <w:rPr>
                <w:sz w:val="20"/>
                <w:szCs w:val="20"/>
              </w:rPr>
              <w:lastRenderedPageBreak/>
              <w:t>I. Ocena finančnih posledic, ki niso načrtovane v sprejetem proračunu</w:t>
            </w:r>
          </w:p>
        </w:tc>
      </w:tr>
      <w:tr w:rsidR="00F02B4B" w:rsidRPr="000D7F9E" w14:paraId="620F7C67" w14:textId="77777777" w:rsidTr="003F712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C4C0D5F" w14:textId="77777777" w:rsidR="00F02B4B" w:rsidRPr="000D7F9E" w:rsidRDefault="00F02B4B" w:rsidP="003F712A">
            <w:pPr>
              <w:widowControl w:val="0"/>
              <w:spacing w:line="260" w:lineRule="exac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CA9D8F1"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AF470D1"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98BE8A"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4D2B250"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t + 3</w:t>
            </w:r>
          </w:p>
        </w:tc>
      </w:tr>
      <w:tr w:rsidR="00F02B4B" w:rsidRPr="000D7F9E" w14:paraId="0B38458A"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24775A" w14:textId="77777777"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D037BCF" w14:textId="77777777"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9B16BF3" w14:textId="77777777"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870227" w14:textId="77777777" w:rsidR="00F02B4B" w:rsidRPr="000D7F9E"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46A4079" w14:textId="77777777" w:rsidR="00F02B4B" w:rsidRPr="000D7F9E" w:rsidRDefault="00F02B4B" w:rsidP="003F712A">
            <w:pPr>
              <w:pStyle w:val="Naslov1"/>
              <w:keepNext w:val="0"/>
              <w:widowControl w:val="0"/>
              <w:tabs>
                <w:tab w:val="left" w:pos="360"/>
              </w:tabs>
              <w:spacing w:before="0" w:after="0"/>
              <w:jc w:val="center"/>
              <w:rPr>
                <w:b w:val="0"/>
                <w:sz w:val="20"/>
                <w:szCs w:val="20"/>
              </w:rPr>
            </w:pPr>
          </w:p>
        </w:tc>
      </w:tr>
      <w:tr w:rsidR="00F02B4B" w:rsidRPr="000D7F9E" w14:paraId="166C4A41"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8D081F9" w14:textId="77777777"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216E1D5" w14:textId="77777777"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2E280F3" w14:textId="77777777"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799237" w14:textId="77777777" w:rsidR="00F02B4B" w:rsidRPr="000D7F9E"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0EB1AB4" w14:textId="77777777" w:rsidR="00F02B4B" w:rsidRPr="000D7F9E" w:rsidRDefault="00F02B4B" w:rsidP="003F712A">
            <w:pPr>
              <w:pStyle w:val="Naslov1"/>
              <w:keepNext w:val="0"/>
              <w:widowControl w:val="0"/>
              <w:tabs>
                <w:tab w:val="left" w:pos="360"/>
              </w:tabs>
              <w:spacing w:before="0" w:after="0"/>
              <w:jc w:val="center"/>
              <w:rPr>
                <w:b w:val="0"/>
                <w:sz w:val="20"/>
                <w:szCs w:val="20"/>
              </w:rPr>
            </w:pPr>
          </w:p>
        </w:tc>
      </w:tr>
      <w:tr w:rsidR="00F02B4B" w:rsidRPr="000D7F9E" w14:paraId="06BB055C"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695171" w14:textId="77777777"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A662DE0" w14:textId="77777777" w:rsidR="00F02B4B" w:rsidRPr="000D7F9E" w:rsidRDefault="00F02B4B" w:rsidP="003F712A">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CFAAB57" w14:textId="77777777" w:rsidR="00F02B4B" w:rsidRPr="000D7F9E" w:rsidRDefault="00F02B4B" w:rsidP="003F712A">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8BEE98" w14:textId="77777777" w:rsidR="00F02B4B" w:rsidRPr="000D7F9E" w:rsidRDefault="00F02B4B" w:rsidP="003F712A">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E4CE35C" w14:textId="77777777" w:rsidR="00F02B4B" w:rsidRPr="000D7F9E" w:rsidRDefault="00F02B4B" w:rsidP="003F712A">
            <w:pPr>
              <w:widowControl w:val="0"/>
              <w:spacing w:line="260" w:lineRule="exact"/>
              <w:jc w:val="center"/>
              <w:rPr>
                <w:rFonts w:ascii="Arial" w:hAnsi="Arial" w:cs="Arial"/>
                <w:sz w:val="20"/>
                <w:szCs w:val="20"/>
              </w:rPr>
            </w:pPr>
          </w:p>
        </w:tc>
      </w:tr>
      <w:tr w:rsidR="00F02B4B" w:rsidRPr="000D7F9E" w14:paraId="2CE70796" w14:textId="77777777" w:rsidTr="003F712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FC95218" w14:textId="77777777"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5F3AFB" w14:textId="77777777" w:rsidR="00F02B4B" w:rsidRPr="000D7F9E" w:rsidRDefault="00F02B4B" w:rsidP="003F712A">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566AE56" w14:textId="77777777" w:rsidR="00F02B4B" w:rsidRPr="000D7F9E" w:rsidRDefault="00F02B4B" w:rsidP="003F712A">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3AFC85" w14:textId="77777777" w:rsidR="00F02B4B" w:rsidRPr="000D7F9E" w:rsidRDefault="00F02B4B" w:rsidP="003F712A">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4F66E01" w14:textId="77777777" w:rsidR="00F02B4B" w:rsidRPr="000D7F9E" w:rsidRDefault="00F02B4B" w:rsidP="003F712A">
            <w:pPr>
              <w:widowControl w:val="0"/>
              <w:spacing w:line="260" w:lineRule="exact"/>
              <w:jc w:val="center"/>
              <w:rPr>
                <w:rFonts w:ascii="Arial" w:hAnsi="Arial" w:cs="Arial"/>
                <w:sz w:val="20"/>
                <w:szCs w:val="20"/>
              </w:rPr>
            </w:pPr>
          </w:p>
        </w:tc>
      </w:tr>
      <w:tr w:rsidR="00F02B4B" w:rsidRPr="000D7F9E" w14:paraId="62A3BA23"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61ADCA2" w14:textId="77777777"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F8F1635" w14:textId="77777777"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F53C38C" w14:textId="77777777"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81B8F5" w14:textId="77777777" w:rsidR="00F02B4B" w:rsidRPr="000D7F9E"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AA18CCF" w14:textId="77777777" w:rsidR="00F02B4B" w:rsidRPr="000D7F9E" w:rsidRDefault="00F02B4B" w:rsidP="003F712A">
            <w:pPr>
              <w:pStyle w:val="Naslov1"/>
              <w:keepNext w:val="0"/>
              <w:widowControl w:val="0"/>
              <w:tabs>
                <w:tab w:val="left" w:pos="360"/>
              </w:tabs>
              <w:spacing w:before="0" w:after="0"/>
              <w:jc w:val="center"/>
              <w:rPr>
                <w:b w:val="0"/>
                <w:sz w:val="20"/>
                <w:szCs w:val="20"/>
              </w:rPr>
            </w:pPr>
          </w:p>
        </w:tc>
      </w:tr>
      <w:tr w:rsidR="00F02B4B" w:rsidRPr="000D7F9E" w14:paraId="3CA1D30A"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E28C1DB" w14:textId="77777777" w:rsidR="00F02B4B" w:rsidRPr="000D7F9E" w:rsidRDefault="00F02B4B" w:rsidP="003F712A">
            <w:pPr>
              <w:pStyle w:val="Naslov1"/>
              <w:keepNext w:val="0"/>
              <w:widowControl w:val="0"/>
              <w:tabs>
                <w:tab w:val="left" w:pos="2340"/>
              </w:tabs>
              <w:spacing w:before="0" w:after="0"/>
              <w:ind w:left="142" w:hanging="142"/>
              <w:rPr>
                <w:sz w:val="20"/>
                <w:szCs w:val="20"/>
              </w:rPr>
            </w:pPr>
            <w:r w:rsidRPr="000D7F9E">
              <w:rPr>
                <w:sz w:val="20"/>
                <w:szCs w:val="20"/>
              </w:rPr>
              <w:t>II. Finančne posledice za državni proračun</w:t>
            </w:r>
          </w:p>
        </w:tc>
      </w:tr>
      <w:tr w:rsidR="00F02B4B" w:rsidRPr="000D7F9E" w14:paraId="0EF6EF70"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729F05D" w14:textId="77777777" w:rsidR="00F02B4B" w:rsidRPr="000D7F9E" w:rsidRDefault="00F02B4B" w:rsidP="003F712A">
            <w:pPr>
              <w:pStyle w:val="Naslov1"/>
              <w:keepNext w:val="0"/>
              <w:widowControl w:val="0"/>
              <w:tabs>
                <w:tab w:val="left" w:pos="2340"/>
              </w:tabs>
              <w:spacing w:before="0" w:after="0"/>
              <w:ind w:left="142" w:hanging="142"/>
              <w:rPr>
                <w:sz w:val="20"/>
                <w:szCs w:val="20"/>
              </w:rPr>
            </w:pPr>
            <w:proofErr w:type="spellStart"/>
            <w:r w:rsidRPr="000D7F9E">
              <w:rPr>
                <w:sz w:val="20"/>
                <w:szCs w:val="20"/>
              </w:rPr>
              <w:t>II.a</w:t>
            </w:r>
            <w:proofErr w:type="spellEnd"/>
            <w:r w:rsidRPr="000D7F9E">
              <w:rPr>
                <w:sz w:val="20"/>
                <w:szCs w:val="20"/>
              </w:rPr>
              <w:t xml:space="preserve"> Pravice porabe za izvedbo predlaganih rešitev so zagotovljene:</w:t>
            </w:r>
          </w:p>
        </w:tc>
      </w:tr>
      <w:tr w:rsidR="00F02B4B" w:rsidRPr="000D7F9E" w14:paraId="19DD53DE"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24C5263"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016A5F"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25A8027"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F31024"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BBF02DA"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Znesek za t + 1</w:t>
            </w:r>
          </w:p>
        </w:tc>
      </w:tr>
      <w:tr w:rsidR="00F02B4B" w:rsidRPr="000D7F9E" w14:paraId="4087D7DC" w14:textId="77777777" w:rsidTr="003F712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AE72A10" w14:textId="77777777" w:rsidR="00F02B4B" w:rsidRPr="000D7F9E" w:rsidRDefault="00F02B4B" w:rsidP="004D5A42">
            <w:pPr>
              <w:pStyle w:val="Naslov1"/>
              <w:keepNext w:val="0"/>
              <w:widowControl w:val="0"/>
              <w:tabs>
                <w:tab w:val="left" w:pos="360"/>
              </w:tabs>
              <w:spacing w:before="0" w:after="0"/>
              <w:jc w:val="left"/>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1458D6A" w14:textId="77777777" w:rsidR="00767868" w:rsidRPr="00767868" w:rsidRDefault="00767868" w:rsidP="00767868">
            <w:pPr>
              <w:rPr>
                <w:sz w:val="20"/>
                <w:szCs w:val="20"/>
                <w:lang w:eastAsia="en-U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4F010A" w14:textId="77777777" w:rsidR="00F02B4B" w:rsidRPr="000D7F9E" w:rsidRDefault="0077664F" w:rsidP="00723CAF">
            <w:pPr>
              <w:pStyle w:val="Naslov1"/>
              <w:keepNext w:val="0"/>
              <w:widowControl w:val="0"/>
              <w:tabs>
                <w:tab w:val="left" w:pos="360"/>
              </w:tabs>
              <w:spacing w:before="0" w:after="0"/>
              <w:rPr>
                <w:b w:val="0"/>
                <w:bCs w:val="0"/>
                <w:sz w:val="20"/>
                <w:szCs w:val="20"/>
              </w:rPr>
            </w:pPr>
            <w:r>
              <w:rPr>
                <w:b w:val="0"/>
                <w:bCs w:val="0"/>
                <w:sz w:val="20"/>
                <w:szCs w:val="20"/>
              </w:rPr>
              <w:t xml:space="preserv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E794E8"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0484B92" w14:textId="77777777"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14:paraId="4B3C58F7"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670F920"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712112D"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B29A8EF"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42E4DE"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952DEDC" w14:textId="77777777"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14:paraId="5E87C53D"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52DDAAA" w14:textId="77777777" w:rsidR="00F02B4B" w:rsidRPr="000D7F9E" w:rsidRDefault="00F02B4B" w:rsidP="003F712A">
            <w:pPr>
              <w:pStyle w:val="Naslov1"/>
              <w:keepNext w:val="0"/>
              <w:widowControl w:val="0"/>
              <w:tabs>
                <w:tab w:val="left" w:pos="360"/>
              </w:tabs>
              <w:spacing w:before="0" w:after="0"/>
              <w:rPr>
                <w:sz w:val="20"/>
                <w:szCs w:val="20"/>
              </w:rPr>
            </w:pPr>
            <w:r w:rsidRPr="000D7F9E">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2A8AEB" w14:textId="77777777" w:rsidR="00F02B4B" w:rsidRPr="000D7F9E" w:rsidRDefault="00F02B4B" w:rsidP="003F712A">
            <w:pPr>
              <w:widowControl w:val="0"/>
              <w:spacing w:line="260" w:lineRule="exact"/>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A202713" w14:textId="77777777" w:rsidR="00F02B4B" w:rsidRPr="000D7F9E" w:rsidRDefault="00F02B4B" w:rsidP="003F712A">
            <w:pPr>
              <w:pStyle w:val="Naslov1"/>
              <w:keepNext w:val="0"/>
              <w:widowControl w:val="0"/>
              <w:tabs>
                <w:tab w:val="left" w:pos="360"/>
              </w:tabs>
              <w:spacing w:before="0" w:after="0"/>
              <w:rPr>
                <w:sz w:val="20"/>
                <w:szCs w:val="20"/>
              </w:rPr>
            </w:pPr>
          </w:p>
        </w:tc>
      </w:tr>
      <w:tr w:rsidR="00F02B4B" w:rsidRPr="000D7F9E" w14:paraId="2807AACF" w14:textId="77777777" w:rsidTr="003F7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A69DFD" w14:textId="77777777" w:rsidR="00F02B4B" w:rsidRPr="000D7F9E" w:rsidRDefault="00F02B4B" w:rsidP="003F712A">
            <w:pPr>
              <w:pStyle w:val="Naslov1"/>
              <w:keepNext w:val="0"/>
              <w:widowControl w:val="0"/>
              <w:tabs>
                <w:tab w:val="left" w:pos="2340"/>
              </w:tabs>
              <w:spacing w:before="0" w:after="0"/>
              <w:rPr>
                <w:sz w:val="20"/>
                <w:szCs w:val="20"/>
              </w:rPr>
            </w:pPr>
            <w:proofErr w:type="spellStart"/>
            <w:r w:rsidRPr="000D7F9E">
              <w:rPr>
                <w:sz w:val="20"/>
                <w:szCs w:val="20"/>
              </w:rPr>
              <w:t>II.b</w:t>
            </w:r>
            <w:proofErr w:type="spellEnd"/>
            <w:r w:rsidRPr="000D7F9E">
              <w:rPr>
                <w:sz w:val="20"/>
                <w:szCs w:val="20"/>
              </w:rPr>
              <w:t xml:space="preserve"> Manjkajoče pravice porabe bodo zagotovljene s prerazporeditvijo:</w:t>
            </w:r>
          </w:p>
        </w:tc>
      </w:tr>
      <w:tr w:rsidR="00F02B4B" w:rsidRPr="000D7F9E" w14:paraId="7EFA0106"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9308E02"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6C4AF27"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2804F80"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769D4B"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47D1E22"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 xml:space="preserve">Znesek za t + 1 </w:t>
            </w:r>
          </w:p>
        </w:tc>
      </w:tr>
      <w:tr w:rsidR="00F02B4B" w:rsidRPr="000D7F9E" w14:paraId="0095FCE8"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8063AFD"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211E6D6"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3D15AF1"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9A6FB3"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CBBED92" w14:textId="77777777"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14:paraId="6F602E36"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513F9B8"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5FCC7B"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4585A"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2E1F67"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377A0CA" w14:textId="77777777"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14:paraId="309F4C5D"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7D9BCBC" w14:textId="77777777" w:rsidR="00F02B4B" w:rsidRPr="000D7F9E" w:rsidRDefault="00F02B4B" w:rsidP="003F712A">
            <w:pPr>
              <w:pStyle w:val="Naslov1"/>
              <w:keepNext w:val="0"/>
              <w:widowControl w:val="0"/>
              <w:tabs>
                <w:tab w:val="left" w:pos="360"/>
              </w:tabs>
              <w:spacing w:before="0" w:after="0"/>
              <w:rPr>
                <w:sz w:val="20"/>
                <w:szCs w:val="20"/>
              </w:rPr>
            </w:pPr>
            <w:r w:rsidRPr="000D7F9E">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2A6085" w14:textId="77777777" w:rsidR="00F02B4B" w:rsidRPr="000D7F9E" w:rsidRDefault="00F02B4B" w:rsidP="003F712A">
            <w:pPr>
              <w:pStyle w:val="Naslov1"/>
              <w:keepNext w:val="0"/>
              <w:widowControl w:val="0"/>
              <w:tabs>
                <w:tab w:val="left" w:pos="360"/>
              </w:tabs>
              <w:spacing w:before="0" w:after="0"/>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FC5C18F" w14:textId="77777777" w:rsidR="00F02B4B" w:rsidRPr="000D7F9E" w:rsidRDefault="00F02B4B" w:rsidP="003F712A">
            <w:pPr>
              <w:pStyle w:val="Naslov1"/>
              <w:keepNext w:val="0"/>
              <w:widowControl w:val="0"/>
              <w:tabs>
                <w:tab w:val="left" w:pos="360"/>
              </w:tabs>
              <w:spacing w:before="0" w:after="0"/>
              <w:rPr>
                <w:sz w:val="20"/>
                <w:szCs w:val="20"/>
              </w:rPr>
            </w:pPr>
          </w:p>
        </w:tc>
      </w:tr>
      <w:tr w:rsidR="00F02B4B" w:rsidRPr="000D7F9E" w14:paraId="676EF91E" w14:textId="77777777" w:rsidTr="003F7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A415536" w14:textId="77777777" w:rsidR="00F02B4B" w:rsidRPr="000D7F9E" w:rsidRDefault="00F02B4B" w:rsidP="003F712A">
            <w:pPr>
              <w:pStyle w:val="Naslov1"/>
              <w:keepNext w:val="0"/>
              <w:widowControl w:val="0"/>
              <w:tabs>
                <w:tab w:val="left" w:pos="2340"/>
              </w:tabs>
              <w:spacing w:before="0" w:after="0"/>
              <w:rPr>
                <w:sz w:val="20"/>
                <w:szCs w:val="20"/>
              </w:rPr>
            </w:pPr>
            <w:proofErr w:type="spellStart"/>
            <w:r w:rsidRPr="000D7F9E">
              <w:rPr>
                <w:sz w:val="20"/>
                <w:szCs w:val="20"/>
              </w:rPr>
              <w:t>II.c</w:t>
            </w:r>
            <w:proofErr w:type="spellEnd"/>
            <w:r w:rsidRPr="000D7F9E">
              <w:rPr>
                <w:sz w:val="20"/>
                <w:szCs w:val="20"/>
              </w:rPr>
              <w:t xml:space="preserve"> Načrtovana nadomestitev zmanjšanih prihodkov in povečanih odhodkov proračuna:</w:t>
            </w:r>
          </w:p>
        </w:tc>
      </w:tr>
      <w:tr w:rsidR="00F02B4B" w:rsidRPr="000D7F9E" w14:paraId="05CD4D9F" w14:textId="77777777" w:rsidTr="003F712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757E172" w14:textId="77777777" w:rsidR="00F02B4B" w:rsidRPr="000D7F9E" w:rsidRDefault="00F02B4B" w:rsidP="003F712A">
            <w:pPr>
              <w:widowControl w:val="0"/>
              <w:spacing w:line="260" w:lineRule="exact"/>
              <w:ind w:left="-122" w:right="-112"/>
              <w:jc w:val="center"/>
              <w:rPr>
                <w:rFonts w:ascii="Arial" w:hAnsi="Arial" w:cs="Arial"/>
                <w:sz w:val="20"/>
                <w:szCs w:val="20"/>
              </w:rPr>
            </w:pPr>
            <w:r w:rsidRPr="000D7F9E">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1709B51" w14:textId="77777777" w:rsidR="00F02B4B" w:rsidRPr="000D7F9E" w:rsidRDefault="00F02B4B" w:rsidP="003F712A">
            <w:pPr>
              <w:widowControl w:val="0"/>
              <w:spacing w:line="260" w:lineRule="exact"/>
              <w:ind w:left="-122" w:right="-112"/>
              <w:jc w:val="center"/>
              <w:rPr>
                <w:rFonts w:ascii="Arial" w:hAnsi="Arial" w:cs="Arial"/>
                <w:sz w:val="20"/>
                <w:szCs w:val="20"/>
              </w:rPr>
            </w:pPr>
            <w:r w:rsidRPr="000D7F9E">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8036884" w14:textId="77777777" w:rsidR="00F02B4B" w:rsidRPr="000D7F9E" w:rsidRDefault="00F02B4B" w:rsidP="003F712A">
            <w:pPr>
              <w:widowControl w:val="0"/>
              <w:spacing w:line="260" w:lineRule="exact"/>
              <w:ind w:left="-122" w:right="-112"/>
              <w:jc w:val="center"/>
              <w:rPr>
                <w:rFonts w:ascii="Arial" w:hAnsi="Arial" w:cs="Arial"/>
                <w:sz w:val="20"/>
                <w:szCs w:val="20"/>
              </w:rPr>
            </w:pPr>
            <w:r w:rsidRPr="000D7F9E">
              <w:rPr>
                <w:rFonts w:ascii="Arial" w:hAnsi="Arial" w:cs="Arial"/>
                <w:sz w:val="20"/>
                <w:szCs w:val="20"/>
              </w:rPr>
              <w:t>Znesek za t + 1</w:t>
            </w:r>
          </w:p>
        </w:tc>
      </w:tr>
      <w:tr w:rsidR="00F02B4B" w:rsidRPr="000D7F9E" w14:paraId="6D3C07AF"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027930C"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940F55E"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C121853" w14:textId="77777777"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14:paraId="562BE4E4"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2FFB51E"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6D41326"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EF44B6" w14:textId="77777777"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14:paraId="6784EDFB"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CF8D272"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0AE5487"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AED9549" w14:textId="77777777"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14:paraId="4007EAB9"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1AA9591" w14:textId="77777777" w:rsidR="00F02B4B" w:rsidRPr="000D7F9E" w:rsidRDefault="00F02B4B" w:rsidP="003F712A">
            <w:pPr>
              <w:pStyle w:val="Naslov1"/>
              <w:keepNext w:val="0"/>
              <w:widowControl w:val="0"/>
              <w:tabs>
                <w:tab w:val="left" w:pos="360"/>
              </w:tabs>
              <w:spacing w:before="0" w:after="0"/>
              <w:rPr>
                <w:sz w:val="20"/>
                <w:szCs w:val="20"/>
              </w:rPr>
            </w:pPr>
            <w:r w:rsidRPr="000D7F9E">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838BE48" w14:textId="77777777" w:rsidR="00F02B4B" w:rsidRPr="000D7F9E" w:rsidRDefault="00F02B4B" w:rsidP="003F712A">
            <w:pPr>
              <w:pStyle w:val="Naslov1"/>
              <w:keepNext w:val="0"/>
              <w:widowControl w:val="0"/>
              <w:tabs>
                <w:tab w:val="left" w:pos="360"/>
              </w:tabs>
              <w:spacing w:before="0" w:after="0"/>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3E8AB7E" w14:textId="77777777" w:rsidR="00F02B4B" w:rsidRPr="000D7F9E" w:rsidRDefault="00F02B4B" w:rsidP="003F712A">
            <w:pPr>
              <w:pStyle w:val="Naslov1"/>
              <w:keepNext w:val="0"/>
              <w:widowControl w:val="0"/>
              <w:tabs>
                <w:tab w:val="left" w:pos="360"/>
              </w:tabs>
              <w:spacing w:before="0" w:after="0"/>
              <w:rPr>
                <w:sz w:val="20"/>
                <w:szCs w:val="20"/>
              </w:rPr>
            </w:pPr>
          </w:p>
        </w:tc>
      </w:tr>
      <w:tr w:rsidR="00F02B4B" w:rsidRPr="000D7F9E" w14:paraId="52B43E2A"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AC48F0E" w14:textId="77777777" w:rsidR="00F02B4B" w:rsidRPr="000D7F9E" w:rsidRDefault="00F02B4B" w:rsidP="003F712A">
            <w:pPr>
              <w:widowControl w:val="0"/>
              <w:spacing w:line="260" w:lineRule="exact"/>
              <w:rPr>
                <w:rFonts w:ascii="Arial" w:hAnsi="Arial" w:cs="Arial"/>
                <w:b/>
                <w:sz w:val="20"/>
                <w:szCs w:val="20"/>
              </w:rPr>
            </w:pPr>
          </w:p>
          <w:p w14:paraId="31B0C961" w14:textId="77777777" w:rsidR="00F02B4B" w:rsidRPr="000D7F9E" w:rsidRDefault="00F02B4B" w:rsidP="003F712A">
            <w:pPr>
              <w:widowControl w:val="0"/>
              <w:spacing w:line="260" w:lineRule="exact"/>
              <w:rPr>
                <w:rFonts w:ascii="Arial" w:hAnsi="Arial" w:cs="Arial"/>
                <w:b/>
                <w:sz w:val="20"/>
                <w:szCs w:val="20"/>
              </w:rPr>
            </w:pPr>
            <w:r w:rsidRPr="000D7F9E">
              <w:rPr>
                <w:rFonts w:ascii="Arial" w:hAnsi="Arial" w:cs="Arial"/>
                <w:b/>
                <w:sz w:val="20"/>
                <w:szCs w:val="20"/>
              </w:rPr>
              <w:t>OBRAZLOŽITEV:</w:t>
            </w:r>
          </w:p>
          <w:p w14:paraId="662A580A" w14:textId="77777777" w:rsidR="00F02B4B" w:rsidRPr="000D7F9E" w:rsidRDefault="00F02B4B" w:rsidP="00723CAF">
            <w:pPr>
              <w:widowControl w:val="0"/>
              <w:numPr>
                <w:ilvl w:val="0"/>
                <w:numId w:val="3"/>
              </w:numPr>
              <w:spacing w:line="260" w:lineRule="exact"/>
              <w:ind w:left="284" w:hanging="284"/>
              <w:jc w:val="both"/>
              <w:rPr>
                <w:rFonts w:ascii="Arial" w:hAnsi="Arial" w:cs="Arial"/>
                <w:b/>
                <w:sz w:val="20"/>
                <w:szCs w:val="20"/>
                <w:lang w:eastAsia="sl-SI"/>
              </w:rPr>
            </w:pPr>
            <w:r w:rsidRPr="000D7F9E">
              <w:rPr>
                <w:rFonts w:ascii="Arial" w:hAnsi="Arial" w:cs="Arial"/>
                <w:b/>
                <w:sz w:val="20"/>
                <w:szCs w:val="20"/>
                <w:lang w:eastAsia="sl-SI"/>
              </w:rPr>
              <w:t>Ocena finančnih posledic, ki niso načrtovane v sprejetem proračunu</w:t>
            </w:r>
          </w:p>
          <w:p w14:paraId="0180749E" w14:textId="77777777" w:rsidR="00F02B4B" w:rsidRPr="000D7F9E" w:rsidRDefault="00F02B4B" w:rsidP="003F712A">
            <w:pPr>
              <w:widowControl w:val="0"/>
              <w:spacing w:line="260" w:lineRule="exact"/>
              <w:ind w:left="360" w:hanging="76"/>
              <w:jc w:val="both"/>
              <w:rPr>
                <w:rFonts w:ascii="Arial" w:hAnsi="Arial" w:cs="Arial"/>
                <w:sz w:val="20"/>
                <w:szCs w:val="20"/>
                <w:lang w:eastAsia="sl-SI"/>
              </w:rPr>
            </w:pPr>
            <w:r w:rsidRPr="000D7F9E">
              <w:rPr>
                <w:rFonts w:ascii="Arial" w:hAnsi="Arial" w:cs="Arial"/>
                <w:sz w:val="20"/>
                <w:szCs w:val="20"/>
                <w:lang w:eastAsia="sl-SI"/>
              </w:rPr>
              <w:t>V zvezi s predlaganim vladnim gradivom se navedejo predvidene spremembe (povečanje, zmanjšanje):</w:t>
            </w:r>
          </w:p>
          <w:p w14:paraId="380683FA" w14:textId="77777777" w:rsidR="00F02B4B" w:rsidRPr="000D7F9E" w:rsidRDefault="00F02B4B" w:rsidP="00723CAF">
            <w:pPr>
              <w:widowControl w:val="0"/>
              <w:numPr>
                <w:ilvl w:val="0"/>
                <w:numId w:val="6"/>
              </w:numPr>
              <w:spacing w:line="260" w:lineRule="exact"/>
              <w:jc w:val="both"/>
              <w:rPr>
                <w:rFonts w:ascii="Arial" w:hAnsi="Arial" w:cs="Arial"/>
                <w:sz w:val="20"/>
                <w:szCs w:val="20"/>
              </w:rPr>
            </w:pPr>
            <w:r w:rsidRPr="000D7F9E">
              <w:rPr>
                <w:rFonts w:ascii="Arial" w:hAnsi="Arial" w:cs="Arial"/>
                <w:sz w:val="20"/>
                <w:szCs w:val="20"/>
                <w:lang w:eastAsia="sl-SI"/>
              </w:rPr>
              <w:t>prihodkov državnega proračuna in občinskih proračunov,</w:t>
            </w:r>
          </w:p>
          <w:p w14:paraId="6D01D899" w14:textId="77777777" w:rsidR="00F02B4B" w:rsidRPr="000D7F9E" w:rsidRDefault="00F02B4B" w:rsidP="00723CAF">
            <w:pPr>
              <w:widowControl w:val="0"/>
              <w:numPr>
                <w:ilvl w:val="0"/>
                <w:numId w:val="6"/>
              </w:numPr>
              <w:spacing w:line="260" w:lineRule="exact"/>
              <w:jc w:val="both"/>
              <w:rPr>
                <w:rFonts w:ascii="Arial" w:hAnsi="Arial" w:cs="Arial"/>
                <w:sz w:val="20"/>
                <w:szCs w:val="20"/>
              </w:rPr>
            </w:pPr>
            <w:r w:rsidRPr="000D7F9E">
              <w:rPr>
                <w:rFonts w:ascii="Arial" w:hAnsi="Arial" w:cs="Arial"/>
                <w:sz w:val="20"/>
                <w:szCs w:val="20"/>
                <w:lang w:eastAsia="sl-SI"/>
              </w:rPr>
              <w:t>odhodkov državnega proračuna, ki niso načrtovani na ukrepih oziroma projektih sprejetih proračunov,</w:t>
            </w:r>
          </w:p>
          <w:p w14:paraId="64E0DDE7" w14:textId="7AB2ECFB" w:rsidR="00F02B4B" w:rsidRPr="00163655" w:rsidRDefault="00F02B4B" w:rsidP="00163655">
            <w:pPr>
              <w:widowControl w:val="0"/>
              <w:numPr>
                <w:ilvl w:val="0"/>
                <w:numId w:val="6"/>
              </w:numPr>
              <w:spacing w:line="260" w:lineRule="exact"/>
              <w:jc w:val="both"/>
              <w:rPr>
                <w:rFonts w:ascii="Arial" w:hAnsi="Arial" w:cs="Arial"/>
                <w:sz w:val="20"/>
                <w:szCs w:val="20"/>
              </w:rPr>
            </w:pPr>
            <w:r w:rsidRPr="000D7F9E">
              <w:rPr>
                <w:rFonts w:ascii="Arial" w:hAnsi="Arial" w:cs="Arial"/>
                <w:sz w:val="20"/>
                <w:szCs w:val="20"/>
                <w:lang w:eastAsia="sl-SI"/>
              </w:rPr>
              <w:t>obveznosti za druga javnofinančna sredstva (drugi viri), ki niso načrtovana na ukrepih oziroma projektih sprejetih proračunov.</w:t>
            </w:r>
          </w:p>
          <w:p w14:paraId="21ADDA3C" w14:textId="77777777" w:rsidR="00F02B4B" w:rsidRPr="000D7F9E" w:rsidRDefault="00F02B4B" w:rsidP="00723CAF">
            <w:pPr>
              <w:widowControl w:val="0"/>
              <w:numPr>
                <w:ilvl w:val="0"/>
                <w:numId w:val="3"/>
              </w:numPr>
              <w:spacing w:line="260" w:lineRule="exact"/>
              <w:ind w:left="284" w:hanging="284"/>
              <w:jc w:val="both"/>
              <w:rPr>
                <w:rFonts w:ascii="Arial" w:hAnsi="Arial" w:cs="Arial"/>
                <w:b/>
                <w:sz w:val="20"/>
                <w:szCs w:val="20"/>
                <w:lang w:eastAsia="sl-SI"/>
              </w:rPr>
            </w:pPr>
            <w:r w:rsidRPr="000D7F9E">
              <w:rPr>
                <w:rFonts w:ascii="Arial" w:hAnsi="Arial" w:cs="Arial"/>
                <w:b/>
                <w:sz w:val="20"/>
                <w:szCs w:val="20"/>
                <w:lang w:eastAsia="sl-SI"/>
              </w:rPr>
              <w:t>Finančne posledice za državni proračun</w:t>
            </w:r>
          </w:p>
          <w:p w14:paraId="2599F82E" w14:textId="77777777" w:rsidR="00F02B4B" w:rsidRPr="000D7F9E" w:rsidRDefault="00F02B4B" w:rsidP="003F712A">
            <w:pPr>
              <w:widowControl w:val="0"/>
              <w:spacing w:line="260" w:lineRule="exact"/>
              <w:ind w:left="284"/>
              <w:jc w:val="both"/>
              <w:rPr>
                <w:rFonts w:ascii="Arial" w:hAnsi="Arial" w:cs="Arial"/>
                <w:sz w:val="20"/>
                <w:szCs w:val="20"/>
                <w:lang w:eastAsia="sl-SI"/>
              </w:rPr>
            </w:pPr>
            <w:r w:rsidRPr="000D7F9E">
              <w:rPr>
                <w:rFonts w:ascii="Arial" w:hAnsi="Arial" w:cs="Arial"/>
                <w:sz w:val="20"/>
                <w:szCs w:val="20"/>
                <w:lang w:eastAsia="sl-SI"/>
              </w:rPr>
              <w:t xml:space="preserve">Prikazane morajo biti finančne posledice za državni proračun, ki so na proračunskih postavkah </w:t>
            </w:r>
            <w:r w:rsidRPr="000D7F9E">
              <w:rPr>
                <w:rFonts w:ascii="Arial" w:hAnsi="Arial" w:cs="Arial"/>
                <w:sz w:val="20"/>
                <w:szCs w:val="20"/>
                <w:lang w:eastAsia="sl-SI"/>
              </w:rPr>
              <w:lastRenderedPageBreak/>
              <w:t>načrtovane v dinamiki projektov oziroma ukrepov:</w:t>
            </w:r>
          </w:p>
          <w:p w14:paraId="1ED2C206" w14:textId="77777777" w:rsidR="00F02B4B" w:rsidRPr="000D7F9E" w:rsidRDefault="00F02B4B" w:rsidP="003F712A">
            <w:pPr>
              <w:widowControl w:val="0"/>
              <w:spacing w:line="260" w:lineRule="exact"/>
              <w:ind w:left="720"/>
              <w:jc w:val="both"/>
              <w:rPr>
                <w:rFonts w:ascii="Arial" w:hAnsi="Arial" w:cs="Arial"/>
                <w:b/>
                <w:sz w:val="20"/>
                <w:szCs w:val="20"/>
                <w:lang w:eastAsia="sl-SI"/>
              </w:rPr>
            </w:pPr>
            <w:proofErr w:type="spellStart"/>
            <w:r w:rsidRPr="000D7F9E">
              <w:rPr>
                <w:rFonts w:ascii="Arial" w:hAnsi="Arial" w:cs="Arial"/>
                <w:b/>
                <w:sz w:val="20"/>
                <w:szCs w:val="20"/>
                <w:lang w:eastAsia="sl-SI"/>
              </w:rPr>
              <w:t>II.a</w:t>
            </w:r>
            <w:proofErr w:type="spellEnd"/>
            <w:r w:rsidRPr="000D7F9E">
              <w:rPr>
                <w:rFonts w:ascii="Arial" w:hAnsi="Arial" w:cs="Arial"/>
                <w:b/>
                <w:sz w:val="20"/>
                <w:szCs w:val="20"/>
                <w:lang w:eastAsia="sl-SI"/>
              </w:rPr>
              <w:t xml:space="preserve"> Pravice porabe za izvedbo predlaganih rešitev so zagotovljene:</w:t>
            </w:r>
          </w:p>
          <w:p w14:paraId="166A1455" w14:textId="77777777" w:rsidR="00F02B4B" w:rsidRPr="000D7F9E" w:rsidRDefault="00F02B4B" w:rsidP="003F712A">
            <w:pPr>
              <w:widowControl w:val="0"/>
              <w:spacing w:line="260" w:lineRule="exact"/>
              <w:ind w:left="284"/>
              <w:jc w:val="both"/>
              <w:rPr>
                <w:rFonts w:ascii="Arial" w:hAnsi="Arial" w:cs="Arial"/>
                <w:sz w:val="20"/>
                <w:szCs w:val="20"/>
                <w:lang w:eastAsia="sl-SI"/>
              </w:rPr>
            </w:pPr>
            <w:r w:rsidRPr="000D7F9E">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0D7F9E">
              <w:rPr>
                <w:rFonts w:ascii="Arial" w:hAnsi="Arial" w:cs="Arial"/>
                <w:sz w:val="20"/>
                <w:szCs w:val="20"/>
                <w:lang w:eastAsia="sl-SI"/>
              </w:rPr>
              <w:t>II.b</w:t>
            </w:r>
            <w:proofErr w:type="spellEnd"/>
            <w:r w:rsidRPr="000D7F9E">
              <w:rPr>
                <w:rFonts w:ascii="Arial" w:hAnsi="Arial" w:cs="Arial"/>
                <w:sz w:val="20"/>
                <w:szCs w:val="20"/>
                <w:lang w:eastAsia="sl-SI"/>
              </w:rPr>
              <w:t>). Pri uvrstitvi novega projekta oziroma ukrepa v načrt razvojnih programov se navedejo:</w:t>
            </w:r>
          </w:p>
          <w:p w14:paraId="7E9AC489" w14:textId="77777777" w:rsidR="00F02B4B" w:rsidRPr="000D7F9E" w:rsidRDefault="00F02B4B" w:rsidP="00723CAF">
            <w:pPr>
              <w:widowControl w:val="0"/>
              <w:numPr>
                <w:ilvl w:val="0"/>
                <w:numId w:val="7"/>
              </w:numPr>
              <w:spacing w:line="260" w:lineRule="exact"/>
              <w:jc w:val="both"/>
              <w:rPr>
                <w:rFonts w:ascii="Arial" w:hAnsi="Arial" w:cs="Arial"/>
                <w:sz w:val="20"/>
                <w:szCs w:val="20"/>
                <w:lang w:eastAsia="sl-SI"/>
              </w:rPr>
            </w:pPr>
            <w:r w:rsidRPr="000D7F9E">
              <w:rPr>
                <w:rFonts w:ascii="Arial" w:hAnsi="Arial" w:cs="Arial"/>
                <w:sz w:val="20"/>
                <w:szCs w:val="20"/>
                <w:lang w:eastAsia="sl-SI"/>
              </w:rPr>
              <w:t>proračunski uporabnik, ki bo financiral novi projekt oziroma ukrep,</w:t>
            </w:r>
          </w:p>
          <w:p w14:paraId="1272BCCD" w14:textId="77777777" w:rsidR="00F02B4B" w:rsidRPr="000D7F9E" w:rsidRDefault="00F02B4B" w:rsidP="00723CAF">
            <w:pPr>
              <w:widowControl w:val="0"/>
              <w:numPr>
                <w:ilvl w:val="0"/>
                <w:numId w:val="7"/>
              </w:numPr>
              <w:spacing w:line="260" w:lineRule="exact"/>
              <w:jc w:val="both"/>
              <w:rPr>
                <w:rFonts w:ascii="Arial" w:hAnsi="Arial" w:cs="Arial"/>
                <w:sz w:val="20"/>
                <w:szCs w:val="20"/>
                <w:lang w:eastAsia="sl-SI"/>
              </w:rPr>
            </w:pPr>
            <w:r w:rsidRPr="000D7F9E">
              <w:rPr>
                <w:rFonts w:ascii="Arial" w:hAnsi="Arial" w:cs="Arial"/>
                <w:sz w:val="20"/>
                <w:szCs w:val="20"/>
                <w:lang w:eastAsia="sl-SI"/>
              </w:rPr>
              <w:t xml:space="preserve">projekt oziroma ukrep, s katerim se bodo dosegli cilji vladnega gradiva, in </w:t>
            </w:r>
          </w:p>
          <w:p w14:paraId="56C1AFDB" w14:textId="77777777" w:rsidR="00F02B4B" w:rsidRPr="000D7F9E" w:rsidRDefault="00F02B4B" w:rsidP="00723CAF">
            <w:pPr>
              <w:widowControl w:val="0"/>
              <w:numPr>
                <w:ilvl w:val="0"/>
                <w:numId w:val="7"/>
              </w:numPr>
              <w:spacing w:line="260" w:lineRule="exact"/>
              <w:jc w:val="both"/>
              <w:rPr>
                <w:rFonts w:ascii="Arial" w:hAnsi="Arial" w:cs="Arial"/>
                <w:sz w:val="20"/>
                <w:szCs w:val="20"/>
                <w:lang w:eastAsia="sl-SI"/>
              </w:rPr>
            </w:pPr>
            <w:r w:rsidRPr="000D7F9E">
              <w:rPr>
                <w:rFonts w:ascii="Arial" w:hAnsi="Arial" w:cs="Arial"/>
                <w:sz w:val="20"/>
                <w:szCs w:val="20"/>
                <w:lang w:eastAsia="sl-SI"/>
              </w:rPr>
              <w:t>proračunske postavke.</w:t>
            </w:r>
          </w:p>
          <w:p w14:paraId="5F8444EA" w14:textId="77777777" w:rsidR="00F02B4B" w:rsidRPr="000D7F9E" w:rsidRDefault="00F02B4B" w:rsidP="003F712A">
            <w:pPr>
              <w:widowControl w:val="0"/>
              <w:spacing w:line="260" w:lineRule="exact"/>
              <w:ind w:left="284"/>
              <w:jc w:val="both"/>
              <w:rPr>
                <w:rFonts w:ascii="Arial" w:hAnsi="Arial" w:cs="Arial"/>
                <w:sz w:val="20"/>
                <w:szCs w:val="20"/>
                <w:lang w:eastAsia="sl-SI"/>
              </w:rPr>
            </w:pPr>
            <w:r w:rsidRPr="000D7F9E">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0D7F9E">
              <w:rPr>
                <w:rFonts w:ascii="Arial" w:hAnsi="Arial" w:cs="Arial"/>
                <w:sz w:val="20"/>
                <w:szCs w:val="20"/>
                <w:lang w:eastAsia="sl-SI"/>
              </w:rPr>
              <w:t>II.b</w:t>
            </w:r>
            <w:proofErr w:type="spellEnd"/>
            <w:r w:rsidRPr="000D7F9E">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7054B579" w14:textId="77777777" w:rsidR="00F02B4B" w:rsidRPr="000D7F9E" w:rsidRDefault="00F02B4B" w:rsidP="003F712A">
            <w:pPr>
              <w:widowControl w:val="0"/>
              <w:spacing w:line="260" w:lineRule="exact"/>
              <w:ind w:left="714"/>
              <w:jc w:val="both"/>
              <w:rPr>
                <w:rFonts w:ascii="Arial" w:hAnsi="Arial" w:cs="Arial"/>
                <w:b/>
                <w:sz w:val="20"/>
                <w:szCs w:val="20"/>
                <w:lang w:eastAsia="sl-SI"/>
              </w:rPr>
            </w:pPr>
            <w:proofErr w:type="spellStart"/>
            <w:r w:rsidRPr="000D7F9E">
              <w:rPr>
                <w:rFonts w:ascii="Arial" w:hAnsi="Arial" w:cs="Arial"/>
                <w:b/>
                <w:sz w:val="20"/>
                <w:szCs w:val="20"/>
                <w:lang w:eastAsia="sl-SI"/>
              </w:rPr>
              <w:t>II.b</w:t>
            </w:r>
            <w:proofErr w:type="spellEnd"/>
            <w:r w:rsidRPr="000D7F9E">
              <w:rPr>
                <w:rFonts w:ascii="Arial" w:hAnsi="Arial" w:cs="Arial"/>
                <w:b/>
                <w:sz w:val="20"/>
                <w:szCs w:val="20"/>
                <w:lang w:eastAsia="sl-SI"/>
              </w:rPr>
              <w:t xml:space="preserve"> Manjkajoče pravice porabe bodo zagotovljene s prerazporeditvijo:</w:t>
            </w:r>
          </w:p>
          <w:p w14:paraId="7CC2D572" w14:textId="77777777" w:rsidR="00F02B4B" w:rsidRPr="000D7F9E" w:rsidRDefault="00F02B4B" w:rsidP="003F712A">
            <w:pPr>
              <w:widowControl w:val="0"/>
              <w:spacing w:line="260" w:lineRule="exact"/>
              <w:ind w:left="284"/>
              <w:jc w:val="both"/>
              <w:rPr>
                <w:rFonts w:ascii="Arial" w:hAnsi="Arial" w:cs="Arial"/>
                <w:sz w:val="20"/>
                <w:szCs w:val="20"/>
                <w:lang w:eastAsia="sl-SI"/>
              </w:rPr>
            </w:pPr>
            <w:r w:rsidRPr="000D7F9E">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0D7F9E">
              <w:rPr>
                <w:rFonts w:ascii="Arial" w:hAnsi="Arial" w:cs="Arial"/>
                <w:sz w:val="20"/>
                <w:szCs w:val="20"/>
                <w:lang w:eastAsia="sl-SI"/>
              </w:rPr>
              <w:t>II.a</w:t>
            </w:r>
            <w:proofErr w:type="spellEnd"/>
            <w:r w:rsidRPr="000D7F9E">
              <w:rPr>
                <w:rFonts w:ascii="Arial" w:hAnsi="Arial" w:cs="Arial"/>
                <w:sz w:val="20"/>
                <w:szCs w:val="20"/>
                <w:lang w:eastAsia="sl-SI"/>
              </w:rPr>
              <w:t>.</w:t>
            </w:r>
          </w:p>
          <w:p w14:paraId="5983653B" w14:textId="77777777" w:rsidR="00F02B4B" w:rsidRPr="000D7F9E" w:rsidRDefault="00F02B4B" w:rsidP="003F712A">
            <w:pPr>
              <w:widowControl w:val="0"/>
              <w:spacing w:line="260" w:lineRule="exact"/>
              <w:ind w:left="714"/>
              <w:jc w:val="both"/>
              <w:rPr>
                <w:rFonts w:ascii="Arial" w:hAnsi="Arial" w:cs="Arial"/>
                <w:b/>
                <w:sz w:val="20"/>
                <w:szCs w:val="20"/>
                <w:lang w:eastAsia="sl-SI"/>
              </w:rPr>
            </w:pPr>
            <w:proofErr w:type="spellStart"/>
            <w:r w:rsidRPr="000D7F9E">
              <w:rPr>
                <w:rFonts w:ascii="Arial" w:hAnsi="Arial" w:cs="Arial"/>
                <w:b/>
                <w:sz w:val="20"/>
                <w:szCs w:val="20"/>
                <w:lang w:eastAsia="sl-SI"/>
              </w:rPr>
              <w:t>II.c</w:t>
            </w:r>
            <w:proofErr w:type="spellEnd"/>
            <w:r w:rsidRPr="000D7F9E">
              <w:rPr>
                <w:rFonts w:ascii="Arial" w:hAnsi="Arial" w:cs="Arial"/>
                <w:b/>
                <w:sz w:val="20"/>
                <w:szCs w:val="20"/>
                <w:lang w:eastAsia="sl-SI"/>
              </w:rPr>
              <w:t xml:space="preserve"> Načrtovana nadomestitev zmanjšanih prihodkov in povečanih odhodkov proračuna:</w:t>
            </w:r>
          </w:p>
          <w:p w14:paraId="20CF7B27" w14:textId="77777777" w:rsidR="00F02B4B" w:rsidRPr="000D7F9E" w:rsidRDefault="00F02B4B" w:rsidP="00723CAF">
            <w:pPr>
              <w:widowControl w:val="0"/>
              <w:spacing w:line="260" w:lineRule="exact"/>
              <w:ind w:left="284"/>
              <w:jc w:val="both"/>
            </w:pPr>
            <w:r w:rsidRPr="000D7F9E">
              <w:rPr>
                <w:rFonts w:ascii="Arial" w:hAnsi="Arial" w:cs="Arial"/>
                <w:sz w:val="20"/>
                <w:szCs w:val="20"/>
                <w:lang w:eastAsia="sl-SI"/>
              </w:rPr>
              <w:t xml:space="preserve">Če se povečani odhodki (pravice porabe) ne bodo zagotovili tako, kot je določeno v točkah </w:t>
            </w:r>
            <w:proofErr w:type="spellStart"/>
            <w:r w:rsidRPr="000D7F9E">
              <w:rPr>
                <w:rFonts w:ascii="Arial" w:hAnsi="Arial" w:cs="Arial"/>
                <w:sz w:val="20"/>
                <w:szCs w:val="20"/>
                <w:lang w:eastAsia="sl-SI"/>
              </w:rPr>
              <w:t>II.a</w:t>
            </w:r>
            <w:proofErr w:type="spellEnd"/>
            <w:r w:rsidRPr="000D7F9E">
              <w:rPr>
                <w:rFonts w:ascii="Arial" w:hAnsi="Arial" w:cs="Arial"/>
                <w:sz w:val="20"/>
                <w:szCs w:val="20"/>
                <w:lang w:eastAsia="sl-SI"/>
              </w:rPr>
              <w:t xml:space="preserve"> in </w:t>
            </w:r>
            <w:proofErr w:type="spellStart"/>
            <w:r w:rsidRPr="000D7F9E">
              <w:rPr>
                <w:rFonts w:ascii="Arial" w:hAnsi="Arial" w:cs="Arial"/>
                <w:sz w:val="20"/>
                <w:szCs w:val="20"/>
                <w:lang w:eastAsia="sl-SI"/>
              </w:rPr>
              <w:t>II.b</w:t>
            </w:r>
            <w:proofErr w:type="spellEnd"/>
            <w:r w:rsidRPr="000D7F9E">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F02B4B" w:rsidRPr="000D7F9E" w14:paraId="6E85025A"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7C1B788" w14:textId="77777777" w:rsidR="00F02B4B" w:rsidRPr="000D7F9E" w:rsidRDefault="00F02B4B" w:rsidP="003F712A">
            <w:pPr>
              <w:pStyle w:val="Oddelek"/>
              <w:widowControl w:val="0"/>
              <w:numPr>
                <w:ilvl w:val="0"/>
                <w:numId w:val="0"/>
              </w:numPr>
              <w:spacing w:before="0" w:after="0" w:line="260" w:lineRule="exact"/>
              <w:jc w:val="left"/>
              <w:rPr>
                <w:sz w:val="20"/>
                <w:szCs w:val="20"/>
              </w:rPr>
            </w:pPr>
            <w:r w:rsidRPr="000D7F9E">
              <w:rPr>
                <w:sz w:val="20"/>
                <w:szCs w:val="20"/>
              </w:rPr>
              <w:lastRenderedPageBreak/>
              <w:t>7.b Predstavitev ocene finančnih posledic pod 40.000 EUR:</w:t>
            </w:r>
          </w:p>
          <w:p w14:paraId="0DAADA4A" w14:textId="1F294098" w:rsidR="00F02B4B" w:rsidRPr="000D7F9E" w:rsidRDefault="00DA34DD" w:rsidP="00723CAF">
            <w:pPr>
              <w:suppressAutoHyphens w:val="0"/>
              <w:spacing w:line="276" w:lineRule="auto"/>
              <w:jc w:val="both"/>
              <w:rPr>
                <w:sz w:val="20"/>
                <w:szCs w:val="20"/>
              </w:rPr>
            </w:pPr>
            <w:r>
              <w:rPr>
                <w:rFonts w:ascii="Arial" w:eastAsiaTheme="minorHAnsi" w:hAnsi="Arial" w:cs="Arial"/>
                <w:sz w:val="20"/>
                <w:szCs w:val="20"/>
                <w:lang w:eastAsia="en-US"/>
              </w:rPr>
              <w:t>Sprejetje U</w:t>
            </w:r>
            <w:r w:rsidRPr="00876EE7">
              <w:rPr>
                <w:rFonts w:ascii="Arial" w:eastAsiaTheme="minorHAnsi" w:hAnsi="Arial" w:cs="Arial"/>
                <w:sz w:val="20"/>
                <w:szCs w:val="20"/>
                <w:lang w:eastAsia="en-US"/>
              </w:rPr>
              <w:t>redbe in njeno izvajanje ne povečujeta proračunskih odhodkov. Ministrstvo ima že danes obveznosti v skladu s</w:t>
            </w:r>
            <w:r>
              <w:rPr>
                <w:rFonts w:ascii="Arial" w:eastAsiaTheme="minorHAnsi" w:hAnsi="Arial" w:cs="Arial"/>
                <w:sz w:val="20"/>
                <w:szCs w:val="20"/>
                <w:lang w:eastAsia="en-US"/>
              </w:rPr>
              <w:t xml:space="preserve"> 13. členom te U</w:t>
            </w:r>
            <w:r w:rsidRPr="00876EE7">
              <w:rPr>
                <w:rFonts w:ascii="Arial" w:eastAsiaTheme="minorHAnsi" w:hAnsi="Arial" w:cs="Arial"/>
                <w:sz w:val="20"/>
                <w:szCs w:val="20"/>
                <w:lang w:eastAsia="en-US"/>
              </w:rPr>
              <w:t>redbe in v ta namen rezervirana sredstva. Za</w:t>
            </w:r>
            <w:r>
              <w:rPr>
                <w:rFonts w:ascii="Arial" w:eastAsiaTheme="minorHAnsi" w:hAnsi="Arial" w:cs="Arial"/>
                <w:sz w:val="20"/>
                <w:szCs w:val="20"/>
                <w:lang w:eastAsia="en-US"/>
              </w:rPr>
              <w:t xml:space="preserve"> izvajanje te U</w:t>
            </w:r>
            <w:r w:rsidRPr="00876EE7">
              <w:rPr>
                <w:rFonts w:ascii="Arial" w:eastAsiaTheme="minorHAnsi" w:hAnsi="Arial" w:cs="Arial"/>
                <w:sz w:val="20"/>
                <w:szCs w:val="20"/>
                <w:lang w:eastAsia="en-US"/>
              </w:rPr>
              <w:t>redb</w:t>
            </w:r>
            <w:r>
              <w:rPr>
                <w:rFonts w:ascii="Arial" w:eastAsiaTheme="minorHAnsi" w:hAnsi="Arial" w:cs="Arial"/>
                <w:sz w:val="20"/>
                <w:szCs w:val="20"/>
                <w:lang w:eastAsia="en-US"/>
              </w:rPr>
              <w:t>e</w:t>
            </w:r>
            <w:r w:rsidRPr="00876EE7">
              <w:rPr>
                <w:rFonts w:ascii="Arial" w:eastAsiaTheme="minorHAnsi" w:hAnsi="Arial" w:cs="Arial"/>
                <w:sz w:val="20"/>
                <w:szCs w:val="20"/>
                <w:lang w:eastAsia="en-US"/>
              </w:rPr>
              <w:t xml:space="preserve"> se ne pričakuje povečanje odhodkov državnega proračuna, pravice porabe so že zagotovljene na obstoječi proračunski postavki</w:t>
            </w:r>
            <w:r>
              <w:rPr>
                <w:rFonts w:ascii="Arial" w:eastAsiaTheme="minorHAnsi" w:hAnsi="Arial" w:cs="Arial"/>
                <w:sz w:val="20"/>
                <w:szCs w:val="20"/>
                <w:lang w:eastAsia="en-US"/>
              </w:rPr>
              <w:t xml:space="preserve"> (u</w:t>
            </w:r>
            <w:r w:rsidRPr="00DA34DD">
              <w:rPr>
                <w:rFonts w:ascii="Arial" w:eastAsiaTheme="minorHAnsi" w:hAnsi="Arial" w:cs="Arial"/>
                <w:sz w:val="20"/>
                <w:szCs w:val="20"/>
                <w:lang w:eastAsia="en-US"/>
              </w:rPr>
              <w:t>krep 2411-11-0004</w:t>
            </w:r>
            <w:r>
              <w:rPr>
                <w:rFonts w:ascii="Arial" w:eastAsiaTheme="minorHAnsi" w:hAnsi="Arial" w:cs="Arial"/>
                <w:sz w:val="20"/>
                <w:szCs w:val="20"/>
                <w:lang w:eastAsia="en-US"/>
              </w:rPr>
              <w:t xml:space="preserve">, PP </w:t>
            </w:r>
            <w:r w:rsidRPr="00DA34DD">
              <w:rPr>
                <w:rFonts w:ascii="Arial" w:eastAsiaTheme="minorHAnsi" w:hAnsi="Arial" w:cs="Arial"/>
                <w:sz w:val="20"/>
                <w:szCs w:val="20"/>
                <w:lang w:eastAsia="en-US"/>
              </w:rPr>
              <w:t>765310</w:t>
            </w:r>
            <w:r>
              <w:rPr>
                <w:rFonts w:ascii="Arial" w:eastAsiaTheme="minorHAnsi" w:hAnsi="Arial" w:cs="Arial"/>
                <w:sz w:val="20"/>
                <w:szCs w:val="20"/>
                <w:lang w:eastAsia="en-US"/>
              </w:rPr>
              <w:t>)</w:t>
            </w:r>
            <w:r w:rsidR="00092A47">
              <w:rPr>
                <w:rFonts w:ascii="Arial" w:eastAsiaTheme="minorHAnsi" w:hAnsi="Arial" w:cs="Arial"/>
                <w:sz w:val="20"/>
                <w:szCs w:val="20"/>
                <w:lang w:eastAsia="en-US"/>
              </w:rPr>
              <w:t>.</w:t>
            </w:r>
            <w:r w:rsidR="00AF21E6">
              <w:rPr>
                <w:sz w:val="20"/>
                <w:szCs w:val="20"/>
              </w:rPr>
              <w:t xml:space="preserve"> </w:t>
            </w:r>
          </w:p>
        </w:tc>
      </w:tr>
      <w:tr w:rsidR="000D7F9E" w:rsidRPr="000D7F9E" w14:paraId="5533B483"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FB81CBE" w14:textId="77777777" w:rsidR="000D7F9E" w:rsidRPr="000D7F9E" w:rsidRDefault="000D7F9E" w:rsidP="000D7F9E">
            <w:pPr>
              <w:pStyle w:val="Neotevilenodstavek"/>
              <w:widowControl w:val="0"/>
              <w:spacing w:before="0" w:after="0" w:line="260" w:lineRule="exact"/>
              <w:jc w:val="left"/>
              <w:rPr>
                <w:b/>
                <w:sz w:val="20"/>
                <w:szCs w:val="20"/>
              </w:rPr>
            </w:pPr>
            <w:r w:rsidRPr="000D7F9E">
              <w:rPr>
                <w:b/>
                <w:sz w:val="20"/>
                <w:szCs w:val="20"/>
              </w:rPr>
              <w:t>8. Predstavitev sodelovanja z združenji občin:</w:t>
            </w:r>
          </w:p>
        </w:tc>
      </w:tr>
      <w:tr w:rsidR="000D7F9E" w:rsidRPr="000D7F9E" w14:paraId="602EAD66"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BA0D96F" w14:textId="77777777" w:rsidR="000D7F9E" w:rsidRPr="000D7F9E" w:rsidRDefault="000D7F9E" w:rsidP="00FE4909">
            <w:pPr>
              <w:pStyle w:val="Neotevilenodstavek"/>
              <w:widowControl w:val="0"/>
              <w:spacing w:before="0" w:after="0" w:line="260" w:lineRule="exact"/>
              <w:rPr>
                <w:iCs/>
                <w:sz w:val="20"/>
                <w:szCs w:val="20"/>
              </w:rPr>
            </w:pPr>
            <w:r w:rsidRPr="000D7F9E">
              <w:rPr>
                <w:iCs/>
                <w:sz w:val="20"/>
                <w:szCs w:val="20"/>
              </w:rPr>
              <w:t>Vsebina predloženega gradiva (predpisa) vpliva na:</w:t>
            </w:r>
          </w:p>
          <w:p w14:paraId="24C25AFB" w14:textId="77777777" w:rsidR="000D7F9E" w:rsidRPr="000D7F9E" w:rsidRDefault="000D7F9E" w:rsidP="00723CAF">
            <w:pPr>
              <w:pStyle w:val="Neotevilenodstavek"/>
              <w:widowControl w:val="0"/>
              <w:numPr>
                <w:ilvl w:val="1"/>
                <w:numId w:val="6"/>
              </w:numPr>
              <w:spacing w:before="0" w:after="0" w:line="260" w:lineRule="exact"/>
              <w:rPr>
                <w:iCs/>
                <w:sz w:val="20"/>
                <w:szCs w:val="20"/>
              </w:rPr>
            </w:pPr>
            <w:r w:rsidRPr="000D7F9E">
              <w:rPr>
                <w:iCs/>
                <w:sz w:val="20"/>
                <w:szCs w:val="20"/>
              </w:rPr>
              <w:t>pristojnosti občin,</w:t>
            </w:r>
          </w:p>
          <w:p w14:paraId="4F2918FD" w14:textId="77777777" w:rsidR="000D7F9E" w:rsidRPr="000D7F9E" w:rsidRDefault="000D7F9E" w:rsidP="00723CAF">
            <w:pPr>
              <w:pStyle w:val="Neotevilenodstavek"/>
              <w:widowControl w:val="0"/>
              <w:numPr>
                <w:ilvl w:val="1"/>
                <w:numId w:val="6"/>
              </w:numPr>
              <w:spacing w:before="0" w:after="0" w:line="260" w:lineRule="exact"/>
              <w:rPr>
                <w:iCs/>
                <w:sz w:val="20"/>
                <w:szCs w:val="20"/>
              </w:rPr>
            </w:pPr>
            <w:r w:rsidRPr="000D7F9E">
              <w:rPr>
                <w:iCs/>
                <w:sz w:val="20"/>
                <w:szCs w:val="20"/>
              </w:rPr>
              <w:t>delovanje občin,</w:t>
            </w:r>
          </w:p>
          <w:p w14:paraId="76B07886" w14:textId="77777777" w:rsidR="000D7F9E" w:rsidRPr="001F6AB9" w:rsidRDefault="000D7F9E" w:rsidP="00723CAF">
            <w:pPr>
              <w:pStyle w:val="Neotevilenodstavek"/>
              <w:widowControl w:val="0"/>
              <w:numPr>
                <w:ilvl w:val="1"/>
                <w:numId w:val="6"/>
              </w:numPr>
              <w:spacing w:before="0" w:after="0" w:line="260" w:lineRule="exact"/>
              <w:rPr>
                <w:iCs/>
                <w:sz w:val="20"/>
                <w:szCs w:val="20"/>
              </w:rPr>
            </w:pPr>
            <w:r w:rsidRPr="000D7F9E">
              <w:rPr>
                <w:iCs/>
                <w:sz w:val="20"/>
                <w:szCs w:val="20"/>
              </w:rPr>
              <w:t>financiranje občin.</w:t>
            </w:r>
          </w:p>
        </w:tc>
        <w:tc>
          <w:tcPr>
            <w:tcW w:w="2431" w:type="dxa"/>
            <w:gridSpan w:val="2"/>
          </w:tcPr>
          <w:p w14:paraId="6B0CABFB" w14:textId="77777777" w:rsidR="000D7F9E" w:rsidRPr="000D7F9E" w:rsidRDefault="000D7F9E" w:rsidP="00FE4909">
            <w:pPr>
              <w:pStyle w:val="Neotevilenodstavek"/>
              <w:widowControl w:val="0"/>
              <w:spacing w:before="0" w:after="0" w:line="260" w:lineRule="exact"/>
              <w:jc w:val="center"/>
              <w:rPr>
                <w:sz w:val="20"/>
                <w:szCs w:val="20"/>
              </w:rPr>
            </w:pPr>
            <w:r w:rsidRPr="000D7F9E">
              <w:rPr>
                <w:sz w:val="20"/>
                <w:szCs w:val="20"/>
              </w:rPr>
              <w:t>NE</w:t>
            </w:r>
          </w:p>
        </w:tc>
      </w:tr>
      <w:tr w:rsidR="000D7F9E" w:rsidRPr="000D7F9E" w14:paraId="770C5894"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9BF0D93" w14:textId="77777777" w:rsidR="000D7F9E" w:rsidRPr="000D7F9E" w:rsidRDefault="000D7F9E" w:rsidP="00FE4909">
            <w:pPr>
              <w:pStyle w:val="Neotevilenodstavek"/>
              <w:widowControl w:val="0"/>
              <w:spacing w:before="0" w:after="0" w:line="260" w:lineRule="exact"/>
              <w:rPr>
                <w:iCs/>
                <w:sz w:val="20"/>
                <w:szCs w:val="20"/>
              </w:rPr>
            </w:pPr>
            <w:r w:rsidRPr="000D7F9E">
              <w:rPr>
                <w:iCs/>
                <w:sz w:val="20"/>
                <w:szCs w:val="20"/>
              </w:rPr>
              <w:t xml:space="preserve">Gradivo (predpis) je bilo poslano v mnenje: </w:t>
            </w:r>
          </w:p>
          <w:p w14:paraId="3178B358" w14:textId="77777777" w:rsidR="000D7F9E" w:rsidRPr="000D7F9E" w:rsidRDefault="000D7F9E" w:rsidP="00723CAF">
            <w:pPr>
              <w:pStyle w:val="Neotevilenodstavek"/>
              <w:widowControl w:val="0"/>
              <w:numPr>
                <w:ilvl w:val="0"/>
                <w:numId w:val="8"/>
              </w:numPr>
              <w:spacing w:before="0" w:after="0" w:line="260" w:lineRule="exact"/>
              <w:rPr>
                <w:iCs/>
                <w:sz w:val="20"/>
                <w:szCs w:val="20"/>
              </w:rPr>
            </w:pPr>
            <w:r w:rsidRPr="000D7F9E">
              <w:rPr>
                <w:iCs/>
                <w:sz w:val="20"/>
                <w:szCs w:val="20"/>
              </w:rPr>
              <w:t>Skupnosti občin Slovenije SOS: NE</w:t>
            </w:r>
          </w:p>
          <w:p w14:paraId="7E850304" w14:textId="77777777" w:rsidR="000D7F9E" w:rsidRPr="000D7F9E" w:rsidRDefault="000D7F9E" w:rsidP="00723CAF">
            <w:pPr>
              <w:pStyle w:val="Neotevilenodstavek"/>
              <w:widowControl w:val="0"/>
              <w:numPr>
                <w:ilvl w:val="0"/>
                <w:numId w:val="8"/>
              </w:numPr>
              <w:spacing w:before="0" w:after="0" w:line="260" w:lineRule="exact"/>
              <w:rPr>
                <w:iCs/>
                <w:sz w:val="20"/>
                <w:szCs w:val="20"/>
              </w:rPr>
            </w:pPr>
            <w:r w:rsidRPr="000D7F9E">
              <w:rPr>
                <w:iCs/>
                <w:sz w:val="20"/>
                <w:szCs w:val="20"/>
              </w:rPr>
              <w:t>Združenju občin Slovenije ZOS: NE</w:t>
            </w:r>
          </w:p>
          <w:p w14:paraId="4FD1BEAB" w14:textId="77777777" w:rsidR="000D7F9E" w:rsidRPr="001F6AB9" w:rsidRDefault="000D7F9E" w:rsidP="00723CAF">
            <w:pPr>
              <w:pStyle w:val="Neotevilenodstavek"/>
              <w:widowControl w:val="0"/>
              <w:numPr>
                <w:ilvl w:val="0"/>
                <w:numId w:val="8"/>
              </w:numPr>
              <w:spacing w:before="0" w:after="0" w:line="260" w:lineRule="exact"/>
              <w:rPr>
                <w:iCs/>
                <w:sz w:val="20"/>
                <w:szCs w:val="20"/>
              </w:rPr>
            </w:pPr>
            <w:r w:rsidRPr="000D7F9E">
              <w:rPr>
                <w:iCs/>
                <w:sz w:val="20"/>
                <w:szCs w:val="20"/>
              </w:rPr>
              <w:t>Združenju mestnih občin Slovenije ZMOS: NE</w:t>
            </w:r>
          </w:p>
          <w:p w14:paraId="3C8C76AB" w14:textId="77777777" w:rsidR="000D7F9E" w:rsidRPr="000D7F9E" w:rsidRDefault="000D7F9E" w:rsidP="001F6AB9">
            <w:pPr>
              <w:pStyle w:val="Neotevilenodstavek"/>
              <w:widowControl w:val="0"/>
              <w:spacing w:before="0" w:after="0" w:line="260" w:lineRule="exact"/>
              <w:rPr>
                <w:iCs/>
                <w:sz w:val="20"/>
                <w:szCs w:val="20"/>
              </w:rPr>
            </w:pPr>
            <w:r w:rsidRPr="000D7F9E">
              <w:rPr>
                <w:iCs/>
                <w:sz w:val="20"/>
                <w:szCs w:val="20"/>
              </w:rPr>
              <w:t>Predlogi in pripombe združenj so bili upoštevani:</w:t>
            </w:r>
            <w:r w:rsidR="001F6AB9">
              <w:rPr>
                <w:iCs/>
                <w:sz w:val="20"/>
                <w:szCs w:val="20"/>
              </w:rPr>
              <w:t xml:space="preserve"> -</w:t>
            </w:r>
          </w:p>
          <w:p w14:paraId="73B16213" w14:textId="77777777" w:rsidR="000D7F9E" w:rsidRPr="000D7F9E" w:rsidRDefault="000D7F9E" w:rsidP="001F6AB9">
            <w:pPr>
              <w:pStyle w:val="Neotevilenodstavek"/>
              <w:widowControl w:val="0"/>
              <w:spacing w:before="0" w:after="0" w:line="260" w:lineRule="exact"/>
              <w:rPr>
                <w:iCs/>
                <w:sz w:val="20"/>
                <w:szCs w:val="20"/>
              </w:rPr>
            </w:pPr>
            <w:r w:rsidRPr="000D7F9E">
              <w:rPr>
                <w:iCs/>
                <w:sz w:val="20"/>
                <w:szCs w:val="20"/>
              </w:rPr>
              <w:t>Bistveni predlogi in pripombe, ki niso bili upoštevani.</w:t>
            </w:r>
            <w:r w:rsidR="001F6AB9">
              <w:rPr>
                <w:iCs/>
                <w:sz w:val="20"/>
                <w:szCs w:val="20"/>
              </w:rPr>
              <w:t xml:space="preserve"> -</w:t>
            </w:r>
          </w:p>
        </w:tc>
      </w:tr>
      <w:tr w:rsidR="00F02B4B" w:rsidRPr="000D7F9E" w14:paraId="6A5F4EB9"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FAF1257" w14:textId="77777777" w:rsidR="00F02B4B" w:rsidRPr="000D7F9E" w:rsidRDefault="000D7F9E" w:rsidP="000D7F9E">
            <w:pPr>
              <w:pStyle w:val="Neotevilenodstavek"/>
              <w:widowControl w:val="0"/>
              <w:spacing w:before="0" w:after="0" w:line="260" w:lineRule="exact"/>
              <w:jc w:val="left"/>
              <w:rPr>
                <w:b/>
                <w:sz w:val="20"/>
                <w:szCs w:val="20"/>
              </w:rPr>
            </w:pPr>
            <w:r w:rsidRPr="000D7F9E">
              <w:rPr>
                <w:b/>
                <w:sz w:val="20"/>
                <w:szCs w:val="20"/>
              </w:rPr>
              <w:t>9</w:t>
            </w:r>
            <w:r w:rsidR="00F02B4B" w:rsidRPr="000D7F9E">
              <w:rPr>
                <w:b/>
                <w:sz w:val="20"/>
                <w:szCs w:val="20"/>
              </w:rPr>
              <w:t>. Predstavitev sodelovanja javnosti:</w:t>
            </w:r>
          </w:p>
        </w:tc>
      </w:tr>
      <w:tr w:rsidR="00F02B4B" w:rsidRPr="000D7F9E" w14:paraId="3C48FBB1"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55BF51C" w14:textId="77777777" w:rsidR="00F02B4B" w:rsidRPr="000D7F9E" w:rsidRDefault="00F02B4B" w:rsidP="003F712A">
            <w:pPr>
              <w:pStyle w:val="Neotevilenodstavek"/>
              <w:widowControl w:val="0"/>
              <w:spacing w:before="0" w:after="0" w:line="260" w:lineRule="exact"/>
              <w:rPr>
                <w:sz w:val="20"/>
                <w:szCs w:val="20"/>
              </w:rPr>
            </w:pPr>
            <w:r w:rsidRPr="000D7F9E">
              <w:rPr>
                <w:iCs/>
                <w:sz w:val="20"/>
                <w:szCs w:val="20"/>
              </w:rPr>
              <w:t>Gradivo je bilo predhodno objavljeno na spletni strani predlagatelja:</w:t>
            </w:r>
          </w:p>
        </w:tc>
        <w:tc>
          <w:tcPr>
            <w:tcW w:w="2431" w:type="dxa"/>
            <w:gridSpan w:val="2"/>
          </w:tcPr>
          <w:p w14:paraId="13D70E36" w14:textId="77777777" w:rsidR="00F02B4B" w:rsidRPr="000D7F9E" w:rsidRDefault="00F02B4B" w:rsidP="001F6AB9">
            <w:pPr>
              <w:pStyle w:val="Neotevilenodstavek"/>
              <w:widowControl w:val="0"/>
              <w:spacing w:before="0" w:after="0" w:line="260" w:lineRule="exact"/>
              <w:jc w:val="center"/>
              <w:rPr>
                <w:iCs/>
                <w:sz w:val="20"/>
                <w:szCs w:val="20"/>
              </w:rPr>
            </w:pPr>
            <w:r w:rsidRPr="000D7F9E">
              <w:rPr>
                <w:sz w:val="20"/>
                <w:szCs w:val="20"/>
              </w:rPr>
              <w:t>DA</w:t>
            </w:r>
          </w:p>
        </w:tc>
      </w:tr>
      <w:tr w:rsidR="00F02B4B" w:rsidRPr="000D7F9E" w14:paraId="4DC8D7E7"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6EC997B" w14:textId="77777777" w:rsidR="00F02B4B" w:rsidRPr="000D7F9E" w:rsidRDefault="001F6AB9" w:rsidP="003F712A">
            <w:pPr>
              <w:pStyle w:val="Neotevilenodstavek"/>
              <w:widowControl w:val="0"/>
              <w:spacing w:before="0" w:after="0" w:line="260" w:lineRule="exact"/>
              <w:rPr>
                <w:iCs/>
                <w:color w:val="FF0000"/>
                <w:sz w:val="20"/>
                <w:szCs w:val="20"/>
              </w:rPr>
            </w:pPr>
            <w:r w:rsidRPr="00DD3152">
              <w:rPr>
                <w:iCs/>
                <w:sz w:val="20"/>
                <w:szCs w:val="20"/>
              </w:rPr>
              <w:t>-</w:t>
            </w:r>
          </w:p>
        </w:tc>
      </w:tr>
      <w:tr w:rsidR="00F02B4B" w:rsidRPr="000D7F9E" w14:paraId="43D14569"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A6F6349" w14:textId="014378F0" w:rsidR="00F02B4B" w:rsidRPr="000D7F9E" w:rsidRDefault="00AF21E6" w:rsidP="003F712A">
            <w:pPr>
              <w:pStyle w:val="Neotevilenodstavek"/>
              <w:widowControl w:val="0"/>
              <w:spacing w:before="0" w:after="0" w:line="260" w:lineRule="exact"/>
              <w:rPr>
                <w:iCs/>
                <w:sz w:val="20"/>
                <w:szCs w:val="20"/>
              </w:rPr>
            </w:pPr>
            <w:r>
              <w:rPr>
                <w:iCs/>
                <w:sz w:val="20"/>
                <w:szCs w:val="20"/>
              </w:rPr>
              <w:t>Datum objave:</w:t>
            </w:r>
            <w:r w:rsidR="00163655">
              <w:rPr>
                <w:iCs/>
                <w:sz w:val="20"/>
                <w:szCs w:val="20"/>
              </w:rPr>
              <w:t xml:space="preserve"> 7. 6. 2022</w:t>
            </w:r>
          </w:p>
          <w:p w14:paraId="2E40C003" w14:textId="77777777" w:rsidR="00F02B4B" w:rsidRPr="000D7F9E" w:rsidRDefault="00F02B4B" w:rsidP="003F712A">
            <w:pPr>
              <w:pStyle w:val="Neotevilenodstavek"/>
              <w:widowControl w:val="0"/>
              <w:spacing w:before="0" w:after="0" w:line="260" w:lineRule="exact"/>
              <w:rPr>
                <w:iCs/>
                <w:sz w:val="20"/>
                <w:szCs w:val="20"/>
              </w:rPr>
            </w:pPr>
            <w:r w:rsidRPr="000D7F9E">
              <w:rPr>
                <w:iCs/>
                <w:sz w:val="20"/>
                <w:szCs w:val="20"/>
              </w:rPr>
              <w:t xml:space="preserve">V razpravo so bili vključeni: </w:t>
            </w:r>
          </w:p>
          <w:p w14:paraId="0512FA6D" w14:textId="77777777" w:rsidR="00F02B4B" w:rsidRPr="000D7F9E" w:rsidRDefault="00F02B4B" w:rsidP="00723CAF">
            <w:pPr>
              <w:pStyle w:val="Neotevilenodstavek"/>
              <w:widowControl w:val="0"/>
              <w:numPr>
                <w:ilvl w:val="0"/>
                <w:numId w:val="8"/>
              </w:numPr>
              <w:spacing w:before="0" w:after="0" w:line="260" w:lineRule="exact"/>
              <w:rPr>
                <w:iCs/>
                <w:sz w:val="20"/>
                <w:szCs w:val="20"/>
              </w:rPr>
            </w:pPr>
            <w:r w:rsidRPr="000D7F9E">
              <w:rPr>
                <w:iCs/>
                <w:sz w:val="20"/>
                <w:szCs w:val="20"/>
              </w:rPr>
              <w:t>predstavniki zainteresirane javnosti,</w:t>
            </w:r>
          </w:p>
          <w:p w14:paraId="441DD814" w14:textId="77777777" w:rsidR="00F02B4B" w:rsidRPr="000D7F9E" w:rsidRDefault="00F02B4B" w:rsidP="00723CAF">
            <w:pPr>
              <w:pStyle w:val="Neotevilenodstavek"/>
              <w:widowControl w:val="0"/>
              <w:numPr>
                <w:ilvl w:val="0"/>
                <w:numId w:val="8"/>
              </w:numPr>
              <w:spacing w:before="0" w:after="0" w:line="260" w:lineRule="exact"/>
              <w:rPr>
                <w:iCs/>
                <w:sz w:val="20"/>
                <w:szCs w:val="20"/>
              </w:rPr>
            </w:pPr>
            <w:r w:rsidRPr="000D7F9E">
              <w:rPr>
                <w:iCs/>
                <w:sz w:val="20"/>
                <w:szCs w:val="20"/>
              </w:rPr>
              <w:t xml:space="preserve">predstavniki strokovne javnosti, </w:t>
            </w:r>
          </w:p>
          <w:p w14:paraId="47F73EBF" w14:textId="77777777" w:rsidR="001F6AB9" w:rsidRDefault="001F6AB9" w:rsidP="001F6AB9">
            <w:pPr>
              <w:pStyle w:val="Neotevilenodstavek"/>
              <w:widowControl w:val="0"/>
              <w:spacing w:before="0" w:after="0" w:line="260" w:lineRule="exact"/>
              <w:rPr>
                <w:iCs/>
                <w:sz w:val="20"/>
                <w:szCs w:val="20"/>
              </w:rPr>
            </w:pPr>
          </w:p>
          <w:p w14:paraId="732F0A2A" w14:textId="77777777" w:rsidR="00F02B4B" w:rsidRPr="000D7F9E" w:rsidRDefault="001F6AB9" w:rsidP="001F6AB9">
            <w:pPr>
              <w:pStyle w:val="Neotevilenodstavek"/>
              <w:widowControl w:val="0"/>
              <w:spacing w:before="0" w:after="0" w:line="260" w:lineRule="exact"/>
              <w:rPr>
                <w:iCs/>
                <w:sz w:val="20"/>
                <w:szCs w:val="20"/>
              </w:rPr>
            </w:pPr>
            <w:r>
              <w:rPr>
                <w:iCs/>
                <w:sz w:val="20"/>
                <w:szCs w:val="20"/>
              </w:rPr>
              <w:t>O</w:t>
            </w:r>
            <w:r w:rsidR="00F02B4B" w:rsidRPr="000D7F9E">
              <w:rPr>
                <w:iCs/>
                <w:sz w:val="20"/>
                <w:szCs w:val="20"/>
              </w:rPr>
              <w:t xml:space="preserve">bčine in združenja občin </w:t>
            </w:r>
            <w:r>
              <w:rPr>
                <w:iCs/>
                <w:sz w:val="20"/>
                <w:szCs w:val="20"/>
              </w:rPr>
              <w:t xml:space="preserve">niso bili vključeni, ker </w:t>
            </w:r>
            <w:r w:rsidR="00F02B4B" w:rsidRPr="000D7F9E">
              <w:rPr>
                <w:iCs/>
                <w:sz w:val="20"/>
                <w:szCs w:val="20"/>
              </w:rPr>
              <w:t>se gradivo ne nanaša nanje.</w:t>
            </w:r>
          </w:p>
          <w:p w14:paraId="6EA5D2DC" w14:textId="77777777" w:rsidR="001F6AB9" w:rsidRDefault="001F6AB9" w:rsidP="003F712A">
            <w:pPr>
              <w:pStyle w:val="Neotevilenodstavek"/>
              <w:widowControl w:val="0"/>
              <w:spacing w:before="0" w:after="0" w:line="260" w:lineRule="exact"/>
              <w:rPr>
                <w:iCs/>
                <w:sz w:val="20"/>
                <w:szCs w:val="20"/>
              </w:rPr>
            </w:pPr>
          </w:p>
          <w:p w14:paraId="6A972773" w14:textId="256DC8E7" w:rsidR="00F02B4B" w:rsidRPr="000D7F9E" w:rsidRDefault="00F02B4B" w:rsidP="00DD3152">
            <w:pPr>
              <w:pStyle w:val="Neotevilenodstavek"/>
              <w:widowControl w:val="0"/>
              <w:spacing w:before="0" w:after="0" w:line="260" w:lineRule="exact"/>
              <w:rPr>
                <w:iCs/>
                <w:sz w:val="20"/>
                <w:szCs w:val="20"/>
              </w:rPr>
            </w:pPr>
            <w:r w:rsidRPr="000D7F9E">
              <w:rPr>
                <w:iCs/>
                <w:sz w:val="20"/>
                <w:szCs w:val="20"/>
              </w:rPr>
              <w:t xml:space="preserve">Mnenja, predlogi in pripombe z navedbo predlagateljev </w:t>
            </w:r>
            <w:r w:rsidRPr="000D7F9E">
              <w:rPr>
                <w:color w:val="000000"/>
                <w:sz w:val="20"/>
                <w:szCs w:val="20"/>
              </w:rPr>
              <w:t>(imen in priimkov fizičnih oseb, ki niso poslovni subjekti, ne navajajte</w:t>
            </w:r>
            <w:r w:rsidRPr="000D7F9E">
              <w:rPr>
                <w:iCs/>
                <w:sz w:val="20"/>
                <w:szCs w:val="20"/>
              </w:rPr>
              <w:t>):</w:t>
            </w:r>
            <w:r w:rsidR="00163655">
              <w:rPr>
                <w:iCs/>
                <w:sz w:val="20"/>
                <w:szCs w:val="20"/>
              </w:rPr>
              <w:t xml:space="preserve"> -</w:t>
            </w:r>
          </w:p>
        </w:tc>
      </w:tr>
      <w:tr w:rsidR="00F02B4B" w:rsidRPr="000D7F9E" w14:paraId="210CFBAA"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E60B6CB" w14:textId="77777777" w:rsidR="00F02B4B" w:rsidRPr="000D7F9E" w:rsidRDefault="000D7F9E" w:rsidP="003F712A">
            <w:pPr>
              <w:pStyle w:val="Neotevilenodstavek"/>
              <w:widowControl w:val="0"/>
              <w:spacing w:before="0" w:after="0" w:line="260" w:lineRule="exact"/>
              <w:jc w:val="left"/>
              <w:rPr>
                <w:sz w:val="20"/>
                <w:szCs w:val="20"/>
              </w:rPr>
            </w:pPr>
            <w:r>
              <w:rPr>
                <w:b/>
                <w:sz w:val="20"/>
                <w:szCs w:val="20"/>
              </w:rPr>
              <w:t>10</w:t>
            </w:r>
            <w:r w:rsidR="00F02B4B" w:rsidRPr="000D7F9E">
              <w:rPr>
                <w:b/>
                <w:sz w:val="20"/>
                <w:szCs w:val="20"/>
              </w:rPr>
              <w:t xml:space="preserve">. Pri pripravi gradiva so bile upoštevane zahteve iz Resolucije o </w:t>
            </w:r>
            <w:r w:rsidR="00F02B4B" w:rsidRPr="000D7F9E">
              <w:rPr>
                <w:b/>
                <w:sz w:val="20"/>
                <w:szCs w:val="20"/>
              </w:rPr>
              <w:lastRenderedPageBreak/>
              <w:t>normativni dejavnosti:</w:t>
            </w:r>
          </w:p>
        </w:tc>
        <w:tc>
          <w:tcPr>
            <w:tcW w:w="2431" w:type="dxa"/>
            <w:gridSpan w:val="2"/>
            <w:vAlign w:val="center"/>
          </w:tcPr>
          <w:p w14:paraId="6F5167EE" w14:textId="77777777" w:rsidR="00F02B4B" w:rsidRPr="000D7F9E" w:rsidRDefault="00F02B4B" w:rsidP="001F6AB9">
            <w:pPr>
              <w:pStyle w:val="Neotevilenodstavek"/>
              <w:widowControl w:val="0"/>
              <w:spacing w:before="0" w:after="0" w:line="260" w:lineRule="exact"/>
              <w:jc w:val="center"/>
              <w:rPr>
                <w:iCs/>
                <w:sz w:val="20"/>
                <w:szCs w:val="20"/>
              </w:rPr>
            </w:pPr>
            <w:r w:rsidRPr="000D7F9E">
              <w:rPr>
                <w:sz w:val="20"/>
                <w:szCs w:val="20"/>
              </w:rPr>
              <w:lastRenderedPageBreak/>
              <w:t>DA</w:t>
            </w:r>
          </w:p>
        </w:tc>
      </w:tr>
      <w:tr w:rsidR="00F02B4B" w:rsidRPr="000D7F9E" w14:paraId="0F08C190"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A1F794F" w14:textId="77777777" w:rsidR="00F02B4B" w:rsidRPr="000D7F9E" w:rsidRDefault="000D7F9E" w:rsidP="003F712A">
            <w:pPr>
              <w:pStyle w:val="Neotevilenodstavek"/>
              <w:widowControl w:val="0"/>
              <w:spacing w:before="0" w:after="0" w:line="260" w:lineRule="exact"/>
              <w:jc w:val="left"/>
              <w:rPr>
                <w:b/>
                <w:sz w:val="20"/>
                <w:szCs w:val="20"/>
              </w:rPr>
            </w:pPr>
            <w:r>
              <w:rPr>
                <w:b/>
                <w:sz w:val="20"/>
                <w:szCs w:val="20"/>
              </w:rPr>
              <w:lastRenderedPageBreak/>
              <w:t>11</w:t>
            </w:r>
            <w:r w:rsidR="00F02B4B" w:rsidRPr="000D7F9E">
              <w:rPr>
                <w:b/>
                <w:sz w:val="20"/>
                <w:szCs w:val="20"/>
              </w:rPr>
              <w:t>. Gradivo je uvrščeno v delovni program vlade:</w:t>
            </w:r>
          </w:p>
        </w:tc>
        <w:tc>
          <w:tcPr>
            <w:tcW w:w="2431" w:type="dxa"/>
            <w:gridSpan w:val="2"/>
            <w:vAlign w:val="center"/>
          </w:tcPr>
          <w:p w14:paraId="747D894A" w14:textId="77777777" w:rsidR="00F02B4B" w:rsidRPr="000D7F9E" w:rsidRDefault="00F02B4B" w:rsidP="003F712A">
            <w:pPr>
              <w:pStyle w:val="Neotevilenodstavek"/>
              <w:widowControl w:val="0"/>
              <w:spacing w:before="0" w:after="0" w:line="260" w:lineRule="exact"/>
              <w:jc w:val="center"/>
              <w:rPr>
                <w:sz w:val="20"/>
                <w:szCs w:val="20"/>
              </w:rPr>
            </w:pPr>
            <w:r w:rsidRPr="000D7F9E">
              <w:rPr>
                <w:sz w:val="20"/>
                <w:szCs w:val="20"/>
              </w:rPr>
              <w:t>NE</w:t>
            </w:r>
          </w:p>
        </w:tc>
      </w:tr>
      <w:tr w:rsidR="00F02B4B" w:rsidRPr="000D7F9E" w14:paraId="605C2FDC"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DF67785" w14:textId="77777777" w:rsidR="00F02B4B" w:rsidRPr="000D7F9E" w:rsidRDefault="00F02B4B" w:rsidP="003F712A">
            <w:pPr>
              <w:pStyle w:val="Poglavje"/>
              <w:widowControl w:val="0"/>
              <w:spacing w:before="0" w:after="0" w:line="260" w:lineRule="exact"/>
              <w:ind w:left="3400"/>
              <w:jc w:val="left"/>
              <w:rPr>
                <w:sz w:val="20"/>
                <w:szCs w:val="20"/>
              </w:rPr>
            </w:pPr>
          </w:p>
          <w:p w14:paraId="53540AB9" w14:textId="77777777" w:rsidR="00F02B4B" w:rsidRPr="00723CAF" w:rsidRDefault="00AF21E6" w:rsidP="003F712A">
            <w:pPr>
              <w:pStyle w:val="Poglavje"/>
              <w:widowControl w:val="0"/>
              <w:spacing w:before="0" w:after="0" w:line="260" w:lineRule="exact"/>
              <w:ind w:left="5662" w:firstLine="284"/>
              <w:jc w:val="left"/>
              <w:rPr>
                <w:b w:val="0"/>
                <w:sz w:val="20"/>
                <w:szCs w:val="20"/>
              </w:rPr>
            </w:pPr>
            <w:r>
              <w:rPr>
                <w:b w:val="0"/>
                <w:sz w:val="20"/>
                <w:szCs w:val="20"/>
              </w:rPr>
              <w:t xml:space="preserve">  </w:t>
            </w:r>
            <w:r w:rsidR="00AB6D1B">
              <w:rPr>
                <w:b w:val="0"/>
                <w:sz w:val="20"/>
                <w:szCs w:val="20"/>
              </w:rPr>
              <w:t>Mag. Bojan Kumer</w:t>
            </w:r>
          </w:p>
          <w:p w14:paraId="5A2C3A24" w14:textId="77777777" w:rsidR="00F02B4B" w:rsidRPr="00723CAF" w:rsidRDefault="00F02B4B" w:rsidP="003F712A">
            <w:pPr>
              <w:pStyle w:val="Poglavje"/>
              <w:widowControl w:val="0"/>
              <w:spacing w:before="0" w:after="0" w:line="260" w:lineRule="exact"/>
              <w:ind w:left="5946" w:firstLine="284"/>
              <w:jc w:val="left"/>
              <w:rPr>
                <w:b w:val="0"/>
                <w:sz w:val="20"/>
                <w:szCs w:val="20"/>
              </w:rPr>
            </w:pPr>
            <w:r w:rsidRPr="00723CAF">
              <w:rPr>
                <w:b w:val="0"/>
                <w:sz w:val="20"/>
                <w:szCs w:val="20"/>
              </w:rPr>
              <w:t>MINISTER</w:t>
            </w:r>
          </w:p>
          <w:p w14:paraId="6DBF563C" w14:textId="77777777" w:rsidR="00F02B4B" w:rsidRPr="000D7F9E" w:rsidRDefault="00F02B4B" w:rsidP="003F712A">
            <w:pPr>
              <w:pStyle w:val="Poglavje"/>
              <w:widowControl w:val="0"/>
              <w:spacing w:before="0" w:after="0" w:line="260" w:lineRule="exact"/>
              <w:ind w:left="3400"/>
              <w:jc w:val="left"/>
              <w:rPr>
                <w:sz w:val="20"/>
                <w:szCs w:val="20"/>
              </w:rPr>
            </w:pPr>
          </w:p>
        </w:tc>
      </w:tr>
    </w:tbl>
    <w:p w14:paraId="4BA4F2B2" w14:textId="77777777" w:rsidR="00CB3D1E" w:rsidRDefault="00CB3D1E" w:rsidP="000E138A">
      <w:pPr>
        <w:autoSpaceDE w:val="0"/>
        <w:autoSpaceDN w:val="0"/>
        <w:adjustRightInd w:val="0"/>
        <w:spacing w:line="240" w:lineRule="atLeast"/>
        <w:rPr>
          <w:rFonts w:ascii="Arial" w:hAnsi="Arial" w:cs="Arial"/>
          <w:color w:val="000000"/>
          <w:sz w:val="20"/>
          <w:szCs w:val="20"/>
        </w:rPr>
      </w:pPr>
    </w:p>
    <w:p w14:paraId="11FF8676" w14:textId="77777777" w:rsidR="00264667" w:rsidRDefault="00264667" w:rsidP="000E138A">
      <w:pPr>
        <w:autoSpaceDE w:val="0"/>
        <w:autoSpaceDN w:val="0"/>
        <w:adjustRightInd w:val="0"/>
        <w:spacing w:line="240" w:lineRule="atLeast"/>
        <w:rPr>
          <w:rFonts w:ascii="Arial" w:hAnsi="Arial" w:cs="Arial"/>
          <w:color w:val="000000"/>
          <w:sz w:val="20"/>
          <w:szCs w:val="20"/>
        </w:rPr>
      </w:pPr>
    </w:p>
    <w:p w14:paraId="12D610A5" w14:textId="3CB50C47" w:rsidR="006A6C96" w:rsidRDefault="00163655" w:rsidP="006A6C96">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Prilogi</w:t>
      </w:r>
      <w:r w:rsidR="006A6C96">
        <w:rPr>
          <w:rFonts w:ascii="Arial" w:hAnsi="Arial" w:cs="Arial"/>
          <w:color w:val="000000"/>
          <w:sz w:val="20"/>
          <w:szCs w:val="20"/>
        </w:rPr>
        <w:t>:</w:t>
      </w:r>
    </w:p>
    <w:p w14:paraId="39495120" w14:textId="77777777" w:rsidR="006A6C96" w:rsidRDefault="006A6C96" w:rsidP="006A6C96">
      <w:pPr>
        <w:autoSpaceDE w:val="0"/>
        <w:autoSpaceDN w:val="0"/>
        <w:adjustRightInd w:val="0"/>
        <w:spacing w:line="240" w:lineRule="atLeast"/>
        <w:rPr>
          <w:rFonts w:ascii="Arial" w:hAnsi="Arial" w:cs="Arial"/>
          <w:color w:val="000000"/>
          <w:sz w:val="20"/>
          <w:szCs w:val="20"/>
        </w:rPr>
      </w:pPr>
    </w:p>
    <w:p w14:paraId="4CBA0188" w14:textId="4736031A" w:rsidR="006A6C96" w:rsidRPr="006A6C96" w:rsidRDefault="006A6C96" w:rsidP="00723CAF">
      <w:pPr>
        <w:pStyle w:val="Odstavekseznama"/>
        <w:numPr>
          <w:ilvl w:val="0"/>
          <w:numId w:val="9"/>
        </w:numPr>
        <w:autoSpaceDE w:val="0"/>
        <w:autoSpaceDN w:val="0"/>
        <w:adjustRightInd w:val="0"/>
        <w:spacing w:line="240" w:lineRule="atLeast"/>
        <w:ind w:left="357" w:hanging="357"/>
        <w:rPr>
          <w:rFonts w:ascii="Arial" w:hAnsi="Arial" w:cs="Arial"/>
          <w:color w:val="000000"/>
          <w:sz w:val="20"/>
          <w:szCs w:val="20"/>
        </w:rPr>
      </w:pPr>
      <w:r>
        <w:rPr>
          <w:rFonts w:ascii="Arial" w:hAnsi="Arial" w:cs="Arial"/>
          <w:color w:val="000000"/>
          <w:sz w:val="20"/>
          <w:szCs w:val="20"/>
        </w:rPr>
        <w:t>p</w:t>
      </w:r>
      <w:r w:rsidRPr="006A6C96">
        <w:rPr>
          <w:rFonts w:ascii="Arial" w:hAnsi="Arial" w:cs="Arial"/>
          <w:color w:val="000000"/>
          <w:sz w:val="20"/>
          <w:szCs w:val="20"/>
        </w:rPr>
        <w:t>redlog</w:t>
      </w:r>
      <w:r w:rsidR="00142BF8">
        <w:rPr>
          <w:rFonts w:ascii="Arial" w:hAnsi="Arial" w:cs="Arial"/>
          <w:color w:val="000000"/>
          <w:sz w:val="20"/>
          <w:szCs w:val="20"/>
        </w:rPr>
        <w:t xml:space="preserve"> Uredbe o spremembah</w:t>
      </w:r>
      <w:r w:rsidRPr="006A6C96">
        <w:rPr>
          <w:rFonts w:ascii="Arial" w:hAnsi="Arial" w:cs="Arial"/>
          <w:color w:val="000000"/>
          <w:sz w:val="20"/>
          <w:szCs w:val="20"/>
        </w:rPr>
        <w:t xml:space="preserve"> </w:t>
      </w:r>
      <w:r>
        <w:rPr>
          <w:rFonts w:ascii="Arial" w:hAnsi="Arial" w:cs="Arial"/>
          <w:color w:val="000000"/>
          <w:sz w:val="20"/>
          <w:szCs w:val="20"/>
        </w:rPr>
        <w:t>U</w:t>
      </w:r>
      <w:r w:rsidRPr="006A6C96">
        <w:rPr>
          <w:rFonts w:ascii="Arial" w:hAnsi="Arial" w:cs="Arial"/>
          <w:color w:val="000000"/>
          <w:sz w:val="20"/>
          <w:szCs w:val="20"/>
        </w:rPr>
        <w:t>redbe</w:t>
      </w:r>
      <w:r>
        <w:rPr>
          <w:rFonts w:ascii="Arial" w:hAnsi="Arial" w:cs="Arial"/>
          <w:color w:val="000000"/>
          <w:sz w:val="20"/>
          <w:szCs w:val="20"/>
        </w:rPr>
        <w:t xml:space="preserve"> o pristojbini za storitve navigacijskih služb zračnega prometa na terminalih</w:t>
      </w:r>
    </w:p>
    <w:p w14:paraId="16D98E22" w14:textId="77777777" w:rsidR="006A6C96" w:rsidRDefault="006A6C96" w:rsidP="00723CAF">
      <w:pPr>
        <w:pStyle w:val="Odstavekseznama"/>
        <w:numPr>
          <w:ilvl w:val="0"/>
          <w:numId w:val="9"/>
        </w:numPr>
        <w:autoSpaceDE w:val="0"/>
        <w:autoSpaceDN w:val="0"/>
        <w:adjustRightInd w:val="0"/>
        <w:spacing w:line="240" w:lineRule="atLeast"/>
        <w:ind w:left="357" w:hanging="357"/>
        <w:rPr>
          <w:rFonts w:ascii="Arial" w:hAnsi="Arial" w:cs="Arial"/>
          <w:color w:val="000000"/>
          <w:sz w:val="20"/>
          <w:szCs w:val="20"/>
        </w:rPr>
      </w:pPr>
      <w:r w:rsidRPr="006A6C96">
        <w:rPr>
          <w:rFonts w:ascii="Arial" w:hAnsi="Arial" w:cs="Arial"/>
          <w:color w:val="000000"/>
          <w:sz w:val="20"/>
          <w:szCs w:val="20"/>
        </w:rPr>
        <w:t>obrazložitev</w:t>
      </w:r>
    </w:p>
    <w:p w14:paraId="332E6C05" w14:textId="77777777" w:rsidR="00E82D9C" w:rsidRDefault="00E82D9C" w:rsidP="00E82D9C">
      <w:pPr>
        <w:autoSpaceDE w:val="0"/>
        <w:autoSpaceDN w:val="0"/>
        <w:adjustRightInd w:val="0"/>
        <w:spacing w:line="240" w:lineRule="atLeast"/>
        <w:rPr>
          <w:rFonts w:ascii="Arial" w:hAnsi="Arial" w:cs="Arial"/>
          <w:color w:val="000000"/>
          <w:sz w:val="20"/>
          <w:szCs w:val="20"/>
        </w:rPr>
      </w:pPr>
    </w:p>
    <w:p w14:paraId="16F2C21A" w14:textId="77777777" w:rsidR="00E82D9C" w:rsidRDefault="00E82D9C" w:rsidP="00E82D9C">
      <w:pPr>
        <w:autoSpaceDE w:val="0"/>
        <w:autoSpaceDN w:val="0"/>
        <w:adjustRightInd w:val="0"/>
        <w:spacing w:line="240" w:lineRule="atLeast"/>
        <w:rPr>
          <w:rFonts w:ascii="Arial" w:hAnsi="Arial" w:cs="Arial"/>
          <w:color w:val="000000"/>
          <w:sz w:val="20"/>
          <w:szCs w:val="20"/>
        </w:rPr>
      </w:pPr>
    </w:p>
    <w:p w14:paraId="7A0D2174" w14:textId="77777777" w:rsidR="00E82D9C" w:rsidRDefault="00E82D9C" w:rsidP="00E82D9C">
      <w:pPr>
        <w:autoSpaceDE w:val="0"/>
        <w:autoSpaceDN w:val="0"/>
        <w:adjustRightInd w:val="0"/>
        <w:spacing w:line="240" w:lineRule="atLeast"/>
        <w:rPr>
          <w:rFonts w:ascii="Arial" w:hAnsi="Arial" w:cs="Arial"/>
          <w:color w:val="000000"/>
          <w:sz w:val="20"/>
          <w:szCs w:val="20"/>
        </w:rPr>
      </w:pPr>
    </w:p>
    <w:p w14:paraId="64C96051" w14:textId="77777777" w:rsidR="00E82D9C" w:rsidRDefault="00E82D9C">
      <w:pPr>
        <w:suppressAutoHyphens w:val="0"/>
        <w:rPr>
          <w:rFonts w:ascii="Arial" w:hAnsi="Arial" w:cs="Arial"/>
          <w:color w:val="000000"/>
          <w:sz w:val="20"/>
          <w:szCs w:val="20"/>
        </w:rPr>
      </w:pPr>
      <w:r>
        <w:rPr>
          <w:rFonts w:ascii="Arial" w:hAnsi="Arial" w:cs="Arial"/>
          <w:color w:val="000000"/>
          <w:sz w:val="20"/>
          <w:szCs w:val="20"/>
        </w:rPr>
        <w:br w:type="page"/>
      </w:r>
    </w:p>
    <w:p w14:paraId="1C80E2F6" w14:textId="77777777" w:rsidR="00001098" w:rsidRPr="00001098" w:rsidRDefault="00001098" w:rsidP="00001098">
      <w:pPr>
        <w:suppressAutoHyphens w:val="0"/>
        <w:spacing w:line="276" w:lineRule="auto"/>
        <w:jc w:val="both"/>
        <w:rPr>
          <w:rFonts w:ascii="Arial" w:eastAsiaTheme="minorHAnsi" w:hAnsi="Arial" w:cs="Arial"/>
          <w:b/>
          <w:sz w:val="20"/>
          <w:szCs w:val="20"/>
          <w:lang w:eastAsia="en-US"/>
        </w:rPr>
      </w:pPr>
      <w:r w:rsidRPr="00001098">
        <w:rPr>
          <w:rFonts w:ascii="Arial" w:eastAsiaTheme="minorHAnsi" w:hAnsi="Arial" w:cs="Arial"/>
          <w:b/>
          <w:sz w:val="20"/>
          <w:szCs w:val="20"/>
          <w:lang w:eastAsia="en-US"/>
        </w:rPr>
        <w:lastRenderedPageBreak/>
        <w:t>PRILOGA:</w:t>
      </w:r>
    </w:p>
    <w:p w14:paraId="178FC18D"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r w:rsidRPr="00001098">
        <w:rPr>
          <w:rFonts w:ascii="Arial" w:eastAsiaTheme="minorHAnsi" w:hAnsi="Arial" w:cs="Arial"/>
          <w:sz w:val="20"/>
          <w:szCs w:val="20"/>
          <w:lang w:eastAsia="en-US"/>
        </w:rPr>
        <w:t xml:space="preserve">                                                                                                                                                 PREDLOG</w:t>
      </w:r>
    </w:p>
    <w:p w14:paraId="0100EAF6"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r w:rsidRPr="00001098">
        <w:rPr>
          <w:rFonts w:ascii="Arial" w:eastAsiaTheme="minorHAnsi" w:hAnsi="Arial" w:cs="Arial"/>
          <w:sz w:val="20"/>
          <w:szCs w:val="20"/>
          <w:lang w:eastAsia="en-US"/>
        </w:rPr>
        <w:t xml:space="preserve">                                                                                                                              (EVA 2022-2430-0025)</w:t>
      </w:r>
    </w:p>
    <w:p w14:paraId="1B427D57"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p>
    <w:p w14:paraId="60CF3F42"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p>
    <w:p w14:paraId="09BAA55A"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r w:rsidRPr="00001098">
        <w:rPr>
          <w:rFonts w:ascii="Arial" w:eastAsiaTheme="minorHAnsi" w:hAnsi="Arial" w:cs="Arial"/>
          <w:sz w:val="20"/>
          <w:szCs w:val="20"/>
          <w:lang w:eastAsia="en-US"/>
        </w:rPr>
        <w:t>Na podlagi drugega odstavka 164. člena Zakona o letalstvu (Uradni list RS, št. 81/10 – uradno prečiščeno besedilo, 46/16 in 47/19) in drugega odstavka 9. člena Zakona o zagotavljanju navigacijskih služb zračnega prometa (Uradni list RS, št. 30/06 – uradno prečiščeno besedilo, 109/09, 62/10 – ZLet-C in 18/11 – ZUKN-A) ter za izvrševanje drugega odstavka 12. člena Zakona o zagotavljanju navigacijskih služb zračnega prometa izdaja Vlada Republike Slovenije</w:t>
      </w:r>
    </w:p>
    <w:p w14:paraId="58662BBC"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p>
    <w:p w14:paraId="62A8B46B"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p>
    <w:p w14:paraId="7D1E6700" w14:textId="77777777" w:rsidR="00001098" w:rsidRPr="00001098" w:rsidRDefault="00001098" w:rsidP="00001098">
      <w:pPr>
        <w:suppressAutoHyphens w:val="0"/>
        <w:spacing w:line="276" w:lineRule="auto"/>
        <w:jc w:val="center"/>
        <w:rPr>
          <w:rFonts w:ascii="Arial" w:eastAsiaTheme="minorHAnsi" w:hAnsi="Arial" w:cs="Arial"/>
          <w:b/>
          <w:sz w:val="20"/>
          <w:szCs w:val="20"/>
          <w:lang w:eastAsia="en-US"/>
        </w:rPr>
      </w:pPr>
      <w:r w:rsidRPr="00001098">
        <w:rPr>
          <w:rFonts w:ascii="Arial" w:eastAsiaTheme="minorHAnsi" w:hAnsi="Arial" w:cs="Arial"/>
          <w:b/>
          <w:sz w:val="20"/>
          <w:szCs w:val="20"/>
          <w:lang w:eastAsia="en-US"/>
        </w:rPr>
        <w:t>UREDBO</w:t>
      </w:r>
    </w:p>
    <w:p w14:paraId="12626E0D" w14:textId="0F52B4AD" w:rsidR="00001098" w:rsidRPr="00001098" w:rsidRDefault="00142BF8" w:rsidP="00001098">
      <w:pPr>
        <w:suppressAutoHyphens w:val="0"/>
        <w:spacing w:line="276" w:lineRule="auto"/>
        <w:jc w:val="both"/>
        <w:rPr>
          <w:rFonts w:ascii="Arial" w:eastAsiaTheme="minorHAnsi" w:hAnsi="Arial" w:cs="Arial"/>
          <w:b/>
          <w:sz w:val="20"/>
          <w:szCs w:val="20"/>
          <w:lang w:eastAsia="en-US"/>
        </w:rPr>
      </w:pPr>
      <w:r>
        <w:rPr>
          <w:rFonts w:ascii="Arial" w:eastAsiaTheme="minorHAnsi" w:hAnsi="Arial" w:cs="Arial"/>
          <w:b/>
          <w:sz w:val="20"/>
          <w:szCs w:val="20"/>
          <w:lang w:eastAsia="en-US"/>
        </w:rPr>
        <w:t>o spremembah</w:t>
      </w:r>
      <w:r w:rsidR="00001098" w:rsidRPr="00001098">
        <w:rPr>
          <w:rFonts w:ascii="Arial" w:eastAsiaTheme="minorHAnsi" w:hAnsi="Arial" w:cs="Arial"/>
          <w:b/>
          <w:sz w:val="20"/>
          <w:szCs w:val="20"/>
          <w:lang w:eastAsia="en-US"/>
        </w:rPr>
        <w:t xml:space="preserve"> Uredbe o pristojbini za storitve navigacijskih služb zračnega prometa na terminalih</w:t>
      </w:r>
    </w:p>
    <w:p w14:paraId="6524B6B9"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p>
    <w:p w14:paraId="4C82B46B" w14:textId="77777777" w:rsidR="00001098" w:rsidRPr="00001098" w:rsidRDefault="00001098" w:rsidP="00001098">
      <w:pPr>
        <w:suppressAutoHyphens w:val="0"/>
        <w:spacing w:line="276" w:lineRule="auto"/>
        <w:jc w:val="center"/>
        <w:rPr>
          <w:rFonts w:ascii="Arial" w:eastAsiaTheme="minorHAnsi" w:hAnsi="Arial" w:cs="Arial"/>
          <w:b/>
          <w:sz w:val="20"/>
          <w:szCs w:val="20"/>
          <w:lang w:eastAsia="en-US"/>
        </w:rPr>
      </w:pPr>
      <w:r w:rsidRPr="00001098">
        <w:rPr>
          <w:rFonts w:ascii="Arial" w:eastAsiaTheme="minorHAnsi" w:hAnsi="Arial" w:cs="Arial"/>
          <w:b/>
          <w:sz w:val="20"/>
          <w:szCs w:val="20"/>
          <w:lang w:eastAsia="en-US"/>
        </w:rPr>
        <w:t>1. člen</w:t>
      </w:r>
    </w:p>
    <w:p w14:paraId="4D504536"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p>
    <w:p w14:paraId="4F8BA581" w14:textId="5443C53E" w:rsidR="006B5586" w:rsidRDefault="00001098" w:rsidP="00001098">
      <w:pPr>
        <w:suppressAutoHyphens w:val="0"/>
        <w:spacing w:line="276" w:lineRule="auto"/>
        <w:jc w:val="both"/>
        <w:rPr>
          <w:rFonts w:ascii="Arial" w:eastAsiaTheme="minorHAnsi" w:hAnsi="Arial" w:cs="Arial"/>
          <w:sz w:val="20"/>
          <w:szCs w:val="20"/>
          <w:lang w:eastAsia="en-US"/>
        </w:rPr>
      </w:pPr>
      <w:r w:rsidRPr="00001098">
        <w:rPr>
          <w:rFonts w:ascii="Arial" w:eastAsiaTheme="minorHAnsi" w:hAnsi="Arial" w:cs="Arial"/>
          <w:sz w:val="20"/>
          <w:szCs w:val="20"/>
          <w:lang w:eastAsia="en-US"/>
        </w:rPr>
        <w:t xml:space="preserve">V Uredbi o pristojbini za storitve navigacijskih služb zračnega prometa na terminalih (Uradni list RS, št. 121/21) se </w:t>
      </w:r>
      <w:r w:rsidR="001B3AB0">
        <w:rPr>
          <w:rFonts w:ascii="Arial" w:eastAsiaTheme="minorHAnsi" w:hAnsi="Arial" w:cs="Arial"/>
          <w:sz w:val="20"/>
          <w:szCs w:val="20"/>
          <w:lang w:eastAsia="en-US"/>
        </w:rPr>
        <w:t>v</w:t>
      </w:r>
      <w:r w:rsidRPr="00001098">
        <w:rPr>
          <w:rFonts w:ascii="Arial" w:eastAsiaTheme="minorHAnsi" w:hAnsi="Arial" w:cs="Arial"/>
          <w:sz w:val="20"/>
          <w:szCs w:val="20"/>
          <w:lang w:eastAsia="en-US"/>
        </w:rPr>
        <w:t xml:space="preserve"> 13. </w:t>
      </w:r>
      <w:r w:rsidR="001B3AB0">
        <w:rPr>
          <w:rFonts w:ascii="Arial" w:eastAsiaTheme="minorHAnsi" w:hAnsi="Arial" w:cs="Arial"/>
          <w:sz w:val="20"/>
          <w:szCs w:val="20"/>
          <w:lang w:eastAsia="en-US"/>
        </w:rPr>
        <w:t>č</w:t>
      </w:r>
      <w:r w:rsidRPr="00001098">
        <w:rPr>
          <w:rFonts w:ascii="Arial" w:eastAsiaTheme="minorHAnsi" w:hAnsi="Arial" w:cs="Arial"/>
          <w:sz w:val="20"/>
          <w:szCs w:val="20"/>
          <w:lang w:eastAsia="en-US"/>
        </w:rPr>
        <w:t>len</w:t>
      </w:r>
      <w:r w:rsidR="00DF2C17">
        <w:rPr>
          <w:rFonts w:ascii="Arial" w:eastAsiaTheme="minorHAnsi" w:hAnsi="Arial" w:cs="Arial"/>
          <w:sz w:val="20"/>
          <w:szCs w:val="20"/>
          <w:lang w:eastAsia="en-US"/>
        </w:rPr>
        <w:t>u v prvem odstavku</w:t>
      </w:r>
      <w:r w:rsidRPr="00001098">
        <w:rPr>
          <w:rFonts w:ascii="Arial" w:eastAsiaTheme="minorHAnsi" w:hAnsi="Arial" w:cs="Arial"/>
          <w:sz w:val="20"/>
          <w:szCs w:val="20"/>
          <w:lang w:eastAsia="en-US"/>
        </w:rPr>
        <w:t xml:space="preserve"> </w:t>
      </w:r>
      <w:r w:rsidR="006B5586">
        <w:rPr>
          <w:rFonts w:ascii="Arial" w:eastAsiaTheme="minorHAnsi" w:hAnsi="Arial" w:cs="Arial"/>
          <w:sz w:val="20"/>
          <w:szCs w:val="20"/>
          <w:lang w:eastAsia="en-US"/>
        </w:rPr>
        <w:t>4. točka spremeni tako, da se glasi:</w:t>
      </w:r>
    </w:p>
    <w:p w14:paraId="46F2B224" w14:textId="09AEB559" w:rsidR="006B5586" w:rsidRDefault="006B5586" w:rsidP="00001098">
      <w:pPr>
        <w:suppressAutoHyphens w:val="0"/>
        <w:spacing w:line="276" w:lineRule="auto"/>
        <w:jc w:val="both"/>
        <w:rPr>
          <w:rFonts w:ascii="Arial" w:eastAsiaTheme="minorHAnsi" w:hAnsi="Arial" w:cs="Arial"/>
          <w:sz w:val="20"/>
          <w:szCs w:val="20"/>
          <w:lang w:eastAsia="en-US"/>
        </w:rPr>
      </w:pPr>
    </w:p>
    <w:p w14:paraId="26331103" w14:textId="55E2F664" w:rsidR="006B5586" w:rsidRPr="00001098" w:rsidRDefault="00142BF8" w:rsidP="006B5586">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w:t>
      </w:r>
      <w:r w:rsidR="006B5586">
        <w:rPr>
          <w:rFonts w:ascii="Arial" w:eastAsiaTheme="minorHAnsi" w:hAnsi="Arial" w:cs="Arial"/>
          <w:sz w:val="20"/>
          <w:szCs w:val="20"/>
          <w:lang w:eastAsia="en-US"/>
        </w:rPr>
        <w:t>leti nujne medicinske pomoči.«.</w:t>
      </w:r>
    </w:p>
    <w:p w14:paraId="0E6FC99D" w14:textId="102060D5" w:rsidR="006B5586" w:rsidRDefault="006B5586" w:rsidP="00001098">
      <w:pPr>
        <w:suppressAutoHyphens w:val="0"/>
        <w:spacing w:line="276" w:lineRule="auto"/>
        <w:jc w:val="both"/>
        <w:rPr>
          <w:rFonts w:ascii="Arial" w:eastAsiaTheme="minorHAnsi" w:hAnsi="Arial" w:cs="Arial"/>
          <w:sz w:val="20"/>
          <w:szCs w:val="20"/>
          <w:lang w:eastAsia="en-US"/>
        </w:rPr>
      </w:pPr>
    </w:p>
    <w:p w14:paraId="1B7C0861" w14:textId="39A1A035" w:rsidR="00001098" w:rsidRDefault="001B3AB0" w:rsidP="00001098">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8. točka </w:t>
      </w:r>
      <w:r w:rsidR="006B5586">
        <w:rPr>
          <w:rFonts w:ascii="Arial" w:eastAsiaTheme="minorHAnsi" w:hAnsi="Arial" w:cs="Arial"/>
          <w:sz w:val="20"/>
          <w:szCs w:val="20"/>
          <w:lang w:eastAsia="en-US"/>
        </w:rPr>
        <w:t xml:space="preserve">se </w:t>
      </w:r>
      <w:r w:rsidR="00001098" w:rsidRPr="00001098">
        <w:rPr>
          <w:rFonts w:ascii="Arial" w:eastAsiaTheme="minorHAnsi" w:hAnsi="Arial" w:cs="Arial"/>
          <w:sz w:val="20"/>
          <w:szCs w:val="20"/>
          <w:lang w:eastAsia="en-US"/>
        </w:rPr>
        <w:t>črta. Dosedanje 9., 10. in 11. točka postanejo 8., 9. in 10. točka.</w:t>
      </w:r>
    </w:p>
    <w:p w14:paraId="0251E7C2"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p>
    <w:p w14:paraId="1B34B41A" w14:textId="77777777" w:rsidR="00001098" w:rsidRPr="00001098" w:rsidRDefault="001B3AB0" w:rsidP="00001098">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D</w:t>
      </w:r>
      <w:r w:rsidR="00001098">
        <w:rPr>
          <w:rFonts w:ascii="Arial" w:eastAsiaTheme="minorHAnsi" w:hAnsi="Arial" w:cs="Arial"/>
          <w:sz w:val="20"/>
          <w:szCs w:val="20"/>
          <w:lang w:eastAsia="en-US"/>
        </w:rPr>
        <w:t>rugi odstavek</w:t>
      </w:r>
      <w:r w:rsidR="00001098" w:rsidRPr="00001098">
        <w:rPr>
          <w:rFonts w:ascii="Arial" w:eastAsiaTheme="minorHAnsi" w:hAnsi="Arial" w:cs="Arial"/>
          <w:sz w:val="20"/>
          <w:szCs w:val="20"/>
          <w:lang w:eastAsia="en-US"/>
        </w:rPr>
        <w:t xml:space="preserve"> se spremeni tako, da se glasi:</w:t>
      </w:r>
    </w:p>
    <w:p w14:paraId="4FEE0CE2"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p>
    <w:p w14:paraId="7A7116DC"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r w:rsidRPr="00001098">
        <w:rPr>
          <w:rFonts w:ascii="Arial" w:eastAsiaTheme="minorHAnsi" w:hAnsi="Arial" w:cs="Arial"/>
          <w:sz w:val="20"/>
          <w:szCs w:val="20"/>
          <w:lang w:eastAsia="en-US"/>
        </w:rPr>
        <w:t>»(2) Sredstva za kritje stroškov storitev, ki so jih izvajalci navigacijskih služb zračnega prometa opravili v okviru letov, oproščenih plačila pristojbin na terminalih, zagotavljajo:</w:t>
      </w:r>
    </w:p>
    <w:p w14:paraId="5F86F12D"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r w:rsidRPr="00001098">
        <w:rPr>
          <w:rFonts w:ascii="Arial" w:eastAsiaTheme="minorHAnsi" w:hAnsi="Arial" w:cs="Arial"/>
          <w:sz w:val="20"/>
          <w:szCs w:val="20"/>
          <w:lang w:eastAsia="en-US"/>
        </w:rPr>
        <w:t>–</w:t>
      </w:r>
      <w:r w:rsidRPr="00001098">
        <w:rPr>
          <w:rFonts w:ascii="Arial" w:eastAsiaTheme="minorHAnsi" w:hAnsi="Arial" w:cs="Arial"/>
          <w:sz w:val="20"/>
          <w:szCs w:val="20"/>
          <w:lang w:eastAsia="en-US"/>
        </w:rPr>
        <w:tab/>
        <w:t>ministrstvo za lete iz 1. do 8. točke prejšnjega odstavka,</w:t>
      </w:r>
    </w:p>
    <w:p w14:paraId="56DF43E8"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r w:rsidRPr="00001098">
        <w:rPr>
          <w:rFonts w:ascii="Arial" w:eastAsiaTheme="minorHAnsi" w:hAnsi="Arial" w:cs="Arial"/>
          <w:sz w:val="20"/>
          <w:szCs w:val="20"/>
          <w:lang w:eastAsia="en-US"/>
        </w:rPr>
        <w:t>–</w:t>
      </w:r>
      <w:r w:rsidRPr="00001098">
        <w:rPr>
          <w:rFonts w:ascii="Arial" w:eastAsiaTheme="minorHAnsi" w:hAnsi="Arial" w:cs="Arial"/>
          <w:sz w:val="20"/>
          <w:szCs w:val="20"/>
          <w:lang w:eastAsia="en-US"/>
        </w:rPr>
        <w:tab/>
        <w:t>ministrstvo, pristojno za obrambo, za lete iz 9. in 10. točke prejšnjega odstavka ter za lete iz 1.,</w:t>
      </w:r>
    </w:p>
    <w:p w14:paraId="4E3CFF16"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r w:rsidRPr="00001098">
        <w:rPr>
          <w:rFonts w:ascii="Arial" w:eastAsiaTheme="minorHAnsi" w:hAnsi="Arial" w:cs="Arial"/>
          <w:sz w:val="20"/>
          <w:szCs w:val="20"/>
          <w:lang w:eastAsia="en-US"/>
        </w:rPr>
        <w:t xml:space="preserve">             2. in 7. točke, kadar te lete izvajajo vojaški zrakoplovi.«</w:t>
      </w:r>
      <w:r w:rsidR="00A46ECE">
        <w:rPr>
          <w:rFonts w:ascii="Arial" w:eastAsiaTheme="minorHAnsi" w:hAnsi="Arial" w:cs="Arial"/>
          <w:sz w:val="20"/>
          <w:szCs w:val="20"/>
          <w:lang w:eastAsia="en-US"/>
        </w:rPr>
        <w:t>.</w:t>
      </w:r>
    </w:p>
    <w:p w14:paraId="1512C6BC"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p>
    <w:p w14:paraId="0C5EE8AD" w14:textId="77777777" w:rsidR="00001098" w:rsidRPr="00001098" w:rsidRDefault="00001098" w:rsidP="00001098">
      <w:pPr>
        <w:suppressAutoHyphens w:val="0"/>
        <w:spacing w:line="276" w:lineRule="auto"/>
        <w:jc w:val="center"/>
        <w:rPr>
          <w:rFonts w:ascii="Arial" w:eastAsiaTheme="minorHAnsi" w:hAnsi="Arial" w:cs="Arial"/>
          <w:b/>
          <w:sz w:val="20"/>
          <w:szCs w:val="20"/>
          <w:lang w:eastAsia="en-US"/>
        </w:rPr>
      </w:pPr>
      <w:r w:rsidRPr="00001098">
        <w:rPr>
          <w:rFonts w:ascii="Arial" w:eastAsiaTheme="minorHAnsi" w:hAnsi="Arial" w:cs="Arial"/>
          <w:b/>
          <w:sz w:val="20"/>
          <w:szCs w:val="20"/>
          <w:lang w:eastAsia="en-US"/>
        </w:rPr>
        <w:t>KONČNA DOLOČBA</w:t>
      </w:r>
    </w:p>
    <w:p w14:paraId="3010E82D" w14:textId="77777777" w:rsidR="00001098" w:rsidRPr="00001098" w:rsidRDefault="00001098" w:rsidP="00001098">
      <w:pPr>
        <w:suppressAutoHyphens w:val="0"/>
        <w:spacing w:line="276" w:lineRule="auto"/>
        <w:jc w:val="center"/>
        <w:rPr>
          <w:rFonts w:ascii="Arial" w:eastAsiaTheme="minorHAnsi" w:hAnsi="Arial" w:cs="Arial"/>
          <w:b/>
          <w:sz w:val="20"/>
          <w:szCs w:val="20"/>
          <w:lang w:eastAsia="en-US"/>
        </w:rPr>
      </w:pPr>
      <w:r w:rsidRPr="00001098">
        <w:rPr>
          <w:rFonts w:ascii="Arial" w:eastAsiaTheme="minorHAnsi" w:hAnsi="Arial" w:cs="Arial"/>
          <w:b/>
          <w:sz w:val="20"/>
          <w:szCs w:val="20"/>
          <w:lang w:eastAsia="en-US"/>
        </w:rPr>
        <w:t>2. člen</w:t>
      </w:r>
    </w:p>
    <w:p w14:paraId="13A7CA16"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p>
    <w:p w14:paraId="27006943"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r w:rsidRPr="00001098">
        <w:rPr>
          <w:rFonts w:ascii="Arial" w:eastAsiaTheme="minorHAnsi" w:hAnsi="Arial" w:cs="Arial"/>
          <w:sz w:val="20"/>
          <w:szCs w:val="20"/>
          <w:lang w:eastAsia="en-US"/>
        </w:rPr>
        <w:t>Ta uredba začne veljati petnajsti dan po objavi v Uradnem listu Republike Slovenije.</w:t>
      </w:r>
    </w:p>
    <w:p w14:paraId="55D2FCD1"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p>
    <w:p w14:paraId="1A39B0B9"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p>
    <w:p w14:paraId="323D7808"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p>
    <w:p w14:paraId="7B32A80A"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r w:rsidRPr="00001098">
        <w:rPr>
          <w:rFonts w:ascii="Arial" w:eastAsiaTheme="minorHAnsi" w:hAnsi="Arial" w:cs="Arial"/>
          <w:sz w:val="20"/>
          <w:szCs w:val="20"/>
          <w:lang w:eastAsia="en-US"/>
        </w:rPr>
        <w:t>Št. …</w:t>
      </w:r>
    </w:p>
    <w:p w14:paraId="61657F5E"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r w:rsidRPr="00001098">
        <w:rPr>
          <w:rFonts w:ascii="Arial" w:eastAsiaTheme="minorHAnsi" w:hAnsi="Arial" w:cs="Arial"/>
          <w:sz w:val="20"/>
          <w:szCs w:val="20"/>
          <w:lang w:eastAsia="en-US"/>
        </w:rPr>
        <w:t>Ljubljana, …</w:t>
      </w:r>
    </w:p>
    <w:p w14:paraId="0DD41D2E"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r w:rsidRPr="00001098">
        <w:rPr>
          <w:rFonts w:ascii="Arial" w:eastAsiaTheme="minorHAnsi" w:hAnsi="Arial" w:cs="Arial"/>
          <w:sz w:val="20"/>
          <w:szCs w:val="20"/>
          <w:lang w:eastAsia="en-US"/>
        </w:rPr>
        <w:t>EVA 2022-2430-0025</w:t>
      </w:r>
    </w:p>
    <w:p w14:paraId="1D7033FF"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p>
    <w:p w14:paraId="74877FA5"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r w:rsidRPr="00001098">
        <w:rPr>
          <w:rFonts w:ascii="Arial" w:eastAsiaTheme="minorHAnsi" w:hAnsi="Arial" w:cs="Arial"/>
          <w:sz w:val="20"/>
          <w:szCs w:val="20"/>
          <w:lang w:eastAsia="en-US"/>
        </w:rPr>
        <w:t xml:space="preserve">                                                                                          Vlada Republike Slovenije</w:t>
      </w:r>
    </w:p>
    <w:p w14:paraId="0D38DE1F"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r w:rsidRPr="00001098">
        <w:rPr>
          <w:rFonts w:ascii="Arial" w:eastAsiaTheme="minorHAnsi" w:hAnsi="Arial" w:cs="Arial"/>
          <w:sz w:val="20"/>
          <w:szCs w:val="20"/>
          <w:lang w:eastAsia="en-US"/>
        </w:rPr>
        <w:t xml:space="preserve">                                                                             </w:t>
      </w:r>
      <w:r w:rsidR="0055176C">
        <w:rPr>
          <w:rFonts w:ascii="Arial" w:eastAsiaTheme="minorHAnsi" w:hAnsi="Arial" w:cs="Arial"/>
          <w:sz w:val="20"/>
          <w:szCs w:val="20"/>
          <w:lang w:eastAsia="en-US"/>
        </w:rPr>
        <w:t xml:space="preserve">                  Dr. Robert Golob</w:t>
      </w:r>
    </w:p>
    <w:p w14:paraId="59AE046E"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r w:rsidRPr="00001098">
        <w:rPr>
          <w:rFonts w:ascii="Arial" w:eastAsiaTheme="minorHAnsi" w:hAnsi="Arial" w:cs="Arial"/>
          <w:sz w:val="20"/>
          <w:szCs w:val="20"/>
          <w:lang w:eastAsia="en-US"/>
        </w:rPr>
        <w:t xml:space="preserve">                                                                                                   predsednik</w:t>
      </w:r>
    </w:p>
    <w:p w14:paraId="03ECE082"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p>
    <w:p w14:paraId="316D87F6"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p>
    <w:p w14:paraId="5205ACB3"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p>
    <w:p w14:paraId="3EBF420B" w14:textId="77777777" w:rsidR="00001098" w:rsidRPr="00001098" w:rsidRDefault="00001098" w:rsidP="00001098">
      <w:pPr>
        <w:suppressAutoHyphens w:val="0"/>
        <w:spacing w:line="276" w:lineRule="auto"/>
        <w:jc w:val="both"/>
        <w:rPr>
          <w:rFonts w:ascii="Arial" w:eastAsiaTheme="minorHAnsi" w:hAnsi="Arial" w:cs="Arial"/>
          <w:sz w:val="20"/>
          <w:szCs w:val="20"/>
          <w:lang w:eastAsia="en-US"/>
        </w:rPr>
      </w:pPr>
    </w:p>
    <w:p w14:paraId="4A5572DE" w14:textId="77777777" w:rsidR="00402E6D" w:rsidRPr="00402E6D" w:rsidRDefault="00402E6D" w:rsidP="00402E6D">
      <w:pPr>
        <w:suppressAutoHyphens w:val="0"/>
        <w:spacing w:line="276" w:lineRule="auto"/>
        <w:jc w:val="both"/>
        <w:rPr>
          <w:rFonts w:ascii="Arial" w:eastAsiaTheme="minorHAnsi" w:hAnsi="Arial" w:cs="Arial"/>
          <w:b/>
          <w:sz w:val="20"/>
          <w:szCs w:val="20"/>
          <w:lang w:eastAsia="en-US"/>
        </w:rPr>
      </w:pPr>
    </w:p>
    <w:p w14:paraId="4B248471" w14:textId="77777777" w:rsidR="00402E6D" w:rsidRDefault="00402E6D" w:rsidP="00402E6D">
      <w:pPr>
        <w:suppressAutoHyphens w:val="0"/>
        <w:spacing w:line="276" w:lineRule="auto"/>
        <w:jc w:val="both"/>
        <w:rPr>
          <w:rFonts w:ascii="Arial" w:eastAsiaTheme="minorHAnsi" w:hAnsi="Arial" w:cs="Arial"/>
          <w:b/>
          <w:sz w:val="20"/>
          <w:szCs w:val="20"/>
          <w:lang w:eastAsia="en-US"/>
        </w:rPr>
      </w:pPr>
    </w:p>
    <w:p w14:paraId="52F9BC11" w14:textId="77777777" w:rsidR="00402E6D" w:rsidRDefault="00402E6D" w:rsidP="00402E6D">
      <w:pPr>
        <w:suppressAutoHyphens w:val="0"/>
        <w:spacing w:line="276" w:lineRule="auto"/>
        <w:jc w:val="both"/>
        <w:rPr>
          <w:rFonts w:ascii="Arial" w:eastAsiaTheme="minorHAnsi" w:hAnsi="Arial" w:cs="Arial"/>
          <w:b/>
          <w:sz w:val="20"/>
          <w:szCs w:val="20"/>
          <w:lang w:eastAsia="en-US"/>
        </w:rPr>
      </w:pPr>
    </w:p>
    <w:p w14:paraId="51B0A9EC" w14:textId="77777777" w:rsidR="00402E6D" w:rsidRDefault="00402E6D" w:rsidP="00402E6D">
      <w:pPr>
        <w:suppressAutoHyphens w:val="0"/>
        <w:spacing w:line="276" w:lineRule="auto"/>
        <w:jc w:val="both"/>
        <w:rPr>
          <w:rFonts w:ascii="Arial" w:eastAsiaTheme="minorHAnsi" w:hAnsi="Arial" w:cs="Arial"/>
          <w:b/>
          <w:sz w:val="20"/>
          <w:szCs w:val="20"/>
          <w:lang w:eastAsia="en-US"/>
        </w:rPr>
      </w:pPr>
    </w:p>
    <w:p w14:paraId="0173A319" w14:textId="77777777" w:rsidR="00402E6D" w:rsidRDefault="00402E6D" w:rsidP="00402E6D">
      <w:pPr>
        <w:suppressAutoHyphens w:val="0"/>
        <w:spacing w:line="276" w:lineRule="auto"/>
        <w:jc w:val="both"/>
        <w:rPr>
          <w:rFonts w:ascii="Arial" w:eastAsiaTheme="minorHAnsi" w:hAnsi="Arial" w:cs="Arial"/>
          <w:b/>
          <w:sz w:val="20"/>
          <w:szCs w:val="20"/>
          <w:lang w:eastAsia="en-US"/>
        </w:rPr>
      </w:pPr>
    </w:p>
    <w:p w14:paraId="5E1FE33A" w14:textId="77777777" w:rsidR="006E7C30" w:rsidRDefault="00402E6D" w:rsidP="00A3117C">
      <w:pPr>
        <w:suppressAutoHyphens w:val="0"/>
        <w:spacing w:line="276" w:lineRule="auto"/>
        <w:jc w:val="both"/>
        <w:rPr>
          <w:rFonts w:ascii="Arial" w:eastAsiaTheme="minorHAnsi" w:hAnsi="Arial" w:cs="Arial"/>
          <w:b/>
          <w:sz w:val="20"/>
          <w:szCs w:val="20"/>
          <w:lang w:eastAsia="en-US"/>
        </w:rPr>
      </w:pPr>
      <w:r w:rsidRPr="00402E6D">
        <w:rPr>
          <w:rFonts w:ascii="Arial" w:eastAsiaTheme="minorHAnsi" w:hAnsi="Arial" w:cs="Arial"/>
          <w:b/>
          <w:sz w:val="20"/>
          <w:szCs w:val="20"/>
          <w:lang w:eastAsia="en-US"/>
        </w:rPr>
        <w:lastRenderedPageBreak/>
        <w:t>OBRAZLOŽITEV</w:t>
      </w:r>
      <w:r w:rsidR="006E7C30">
        <w:rPr>
          <w:rFonts w:ascii="Arial" w:eastAsiaTheme="minorHAnsi" w:hAnsi="Arial" w:cs="Arial"/>
          <w:b/>
          <w:sz w:val="20"/>
          <w:szCs w:val="20"/>
          <w:lang w:eastAsia="en-US"/>
        </w:rPr>
        <w:t xml:space="preserve">  </w:t>
      </w:r>
    </w:p>
    <w:p w14:paraId="085CFF11" w14:textId="77777777" w:rsidR="006E7C30" w:rsidRDefault="006E7C30" w:rsidP="00723CAF">
      <w:pPr>
        <w:suppressAutoHyphens w:val="0"/>
        <w:spacing w:line="276" w:lineRule="auto"/>
        <w:jc w:val="both"/>
        <w:rPr>
          <w:rFonts w:ascii="Arial" w:eastAsiaTheme="minorHAnsi" w:hAnsi="Arial" w:cs="Arial"/>
          <w:b/>
          <w:sz w:val="20"/>
          <w:szCs w:val="20"/>
          <w:lang w:eastAsia="en-US"/>
        </w:rPr>
      </w:pPr>
    </w:p>
    <w:p w14:paraId="72B1DE3A" w14:textId="77777777" w:rsidR="006E7C30" w:rsidRPr="00723CAF" w:rsidRDefault="006E7C30" w:rsidP="00723CAF">
      <w:pPr>
        <w:suppressAutoHyphens w:val="0"/>
        <w:spacing w:line="276" w:lineRule="auto"/>
        <w:jc w:val="both"/>
        <w:rPr>
          <w:rFonts w:ascii="Arial" w:eastAsiaTheme="minorHAnsi" w:hAnsi="Arial" w:cs="Arial"/>
          <w:b/>
          <w:sz w:val="20"/>
          <w:szCs w:val="20"/>
          <w:lang w:eastAsia="en-US"/>
        </w:rPr>
      </w:pPr>
      <w:r>
        <w:rPr>
          <w:rFonts w:ascii="Arial" w:eastAsiaTheme="minorHAnsi" w:hAnsi="Arial" w:cs="Arial"/>
          <w:b/>
          <w:sz w:val="20"/>
          <w:szCs w:val="20"/>
          <w:lang w:eastAsia="en-US"/>
        </w:rPr>
        <w:t xml:space="preserve">I. </w:t>
      </w:r>
      <w:r w:rsidRPr="00723CAF">
        <w:rPr>
          <w:rFonts w:ascii="Arial" w:eastAsiaTheme="minorHAnsi" w:hAnsi="Arial" w:cs="Arial"/>
          <w:b/>
          <w:sz w:val="20"/>
          <w:szCs w:val="20"/>
          <w:lang w:eastAsia="en-US"/>
        </w:rPr>
        <w:t xml:space="preserve">UVOD </w:t>
      </w:r>
    </w:p>
    <w:p w14:paraId="2CA759F9" w14:textId="77777777" w:rsidR="006E7C30" w:rsidRPr="00723CAF" w:rsidRDefault="006E7C30" w:rsidP="00723CAF">
      <w:pPr>
        <w:suppressAutoHyphens w:val="0"/>
        <w:spacing w:line="276" w:lineRule="auto"/>
        <w:ind w:left="360"/>
        <w:jc w:val="both"/>
        <w:rPr>
          <w:rFonts w:ascii="Arial" w:eastAsiaTheme="minorHAnsi" w:hAnsi="Arial" w:cs="Arial"/>
          <w:b/>
          <w:sz w:val="20"/>
          <w:szCs w:val="20"/>
          <w:lang w:eastAsia="en-US"/>
        </w:rPr>
      </w:pPr>
      <w:r w:rsidRPr="00723CAF">
        <w:rPr>
          <w:rFonts w:ascii="Arial" w:eastAsiaTheme="minorHAnsi" w:hAnsi="Arial" w:cs="Arial"/>
          <w:b/>
          <w:sz w:val="20"/>
          <w:szCs w:val="20"/>
          <w:lang w:eastAsia="en-US"/>
        </w:rPr>
        <w:t xml:space="preserve"> </w:t>
      </w:r>
    </w:p>
    <w:p w14:paraId="2B336586" w14:textId="283B7ED1" w:rsidR="006E7C30" w:rsidRPr="00723CAF" w:rsidRDefault="006E7C30" w:rsidP="00723CAF">
      <w:pPr>
        <w:suppressAutoHyphens w:val="0"/>
        <w:spacing w:line="276" w:lineRule="auto"/>
        <w:jc w:val="both"/>
        <w:rPr>
          <w:rFonts w:ascii="Arial" w:eastAsiaTheme="minorHAnsi" w:hAnsi="Arial" w:cs="Arial"/>
          <w:b/>
          <w:sz w:val="20"/>
          <w:szCs w:val="20"/>
          <w:lang w:eastAsia="en-US"/>
        </w:rPr>
      </w:pPr>
      <w:r w:rsidRPr="00723CAF">
        <w:rPr>
          <w:rFonts w:ascii="Arial" w:eastAsiaTheme="minorHAnsi" w:hAnsi="Arial" w:cs="Arial"/>
          <w:b/>
          <w:sz w:val="20"/>
          <w:szCs w:val="20"/>
          <w:lang w:eastAsia="en-US"/>
        </w:rPr>
        <w:t>1. Pravna podlaga (besedilo, vsebina zakonske do</w:t>
      </w:r>
      <w:r w:rsidR="00F342D8">
        <w:rPr>
          <w:rFonts w:ascii="Arial" w:eastAsiaTheme="minorHAnsi" w:hAnsi="Arial" w:cs="Arial"/>
          <w:b/>
          <w:sz w:val="20"/>
          <w:szCs w:val="20"/>
          <w:lang w:eastAsia="en-US"/>
        </w:rPr>
        <w:t>ločbe, ki je podlaga za izdajo U</w:t>
      </w:r>
      <w:r w:rsidRPr="00723CAF">
        <w:rPr>
          <w:rFonts w:ascii="Arial" w:eastAsiaTheme="minorHAnsi" w:hAnsi="Arial" w:cs="Arial"/>
          <w:b/>
          <w:sz w:val="20"/>
          <w:szCs w:val="20"/>
          <w:lang w:eastAsia="en-US"/>
        </w:rPr>
        <w:t>redbe)</w:t>
      </w:r>
    </w:p>
    <w:p w14:paraId="6DCA84C4" w14:textId="77777777" w:rsidR="006E7C30" w:rsidRPr="006E7C30" w:rsidRDefault="006E7C30" w:rsidP="006E7C30">
      <w:pPr>
        <w:suppressAutoHyphens w:val="0"/>
        <w:spacing w:line="276" w:lineRule="auto"/>
        <w:jc w:val="both"/>
        <w:rPr>
          <w:rFonts w:ascii="Arial" w:eastAsiaTheme="minorHAnsi" w:hAnsi="Arial" w:cs="Arial"/>
          <w:b/>
          <w:sz w:val="20"/>
          <w:szCs w:val="20"/>
          <w:lang w:eastAsia="en-US"/>
        </w:rPr>
      </w:pPr>
    </w:p>
    <w:p w14:paraId="0D545129" w14:textId="48721BAB" w:rsidR="006E7C30" w:rsidRPr="00723CAF" w:rsidRDefault="006E7C30" w:rsidP="006E7C30">
      <w:pPr>
        <w:suppressAutoHyphens w:val="0"/>
        <w:spacing w:line="276" w:lineRule="auto"/>
        <w:jc w:val="both"/>
        <w:rPr>
          <w:rFonts w:ascii="Arial" w:eastAsiaTheme="minorHAnsi" w:hAnsi="Arial" w:cs="Arial"/>
          <w:sz w:val="20"/>
          <w:szCs w:val="20"/>
          <w:lang w:eastAsia="en-US"/>
        </w:rPr>
      </w:pPr>
      <w:r w:rsidRPr="00723CAF">
        <w:rPr>
          <w:rFonts w:ascii="Arial" w:eastAsiaTheme="minorHAnsi" w:hAnsi="Arial" w:cs="Arial"/>
          <w:sz w:val="20"/>
          <w:szCs w:val="20"/>
          <w:lang w:eastAsia="en-US"/>
        </w:rPr>
        <w:t xml:space="preserve">Pravna podlaga za izdajo predlagane </w:t>
      </w:r>
      <w:r w:rsidR="00142BF8">
        <w:rPr>
          <w:rFonts w:ascii="Arial" w:eastAsiaTheme="minorHAnsi" w:hAnsi="Arial" w:cs="Arial"/>
          <w:sz w:val="20"/>
          <w:szCs w:val="20"/>
          <w:lang w:eastAsia="en-US"/>
        </w:rPr>
        <w:t>Uredbe o spremembah</w:t>
      </w:r>
      <w:r w:rsidR="00B239DD">
        <w:rPr>
          <w:rFonts w:ascii="Arial" w:eastAsiaTheme="minorHAnsi" w:hAnsi="Arial" w:cs="Arial"/>
          <w:sz w:val="20"/>
          <w:szCs w:val="20"/>
          <w:lang w:eastAsia="en-US"/>
        </w:rPr>
        <w:t xml:space="preserve"> </w:t>
      </w:r>
      <w:r w:rsidRPr="00723CAF">
        <w:rPr>
          <w:rFonts w:ascii="Arial" w:eastAsiaTheme="minorHAnsi" w:hAnsi="Arial" w:cs="Arial"/>
          <w:sz w:val="20"/>
          <w:szCs w:val="20"/>
          <w:lang w:eastAsia="en-US"/>
        </w:rPr>
        <w:t>Uredbe o pristojbini za storitve navigacijskih služb zračnega prometa na terminalih sta drugi odstavek 164. člena Zakona o letalstvu (uradno prečiščeno besedilo) (Uradni list RS, št. 81/10, 46/16 in 47/19) in drugi odstavek 9. člena Zakona o zagotavljanju navigacijskih služb zračnega prometa (Uradni list RS, št. 30/06 – uradno prečiščeno besedilo, 109/09, 62/10 – ZLet-C in 18/11 – ZUKN-A; v nadaljnjem besedilu: ZZNSZP).</w:t>
      </w:r>
    </w:p>
    <w:p w14:paraId="76BA5268" w14:textId="77777777" w:rsidR="006E7C30" w:rsidRPr="00723CAF" w:rsidRDefault="006E7C30" w:rsidP="006E7C30">
      <w:pPr>
        <w:suppressAutoHyphens w:val="0"/>
        <w:spacing w:line="276" w:lineRule="auto"/>
        <w:jc w:val="both"/>
        <w:rPr>
          <w:rFonts w:ascii="Arial" w:eastAsiaTheme="minorHAnsi" w:hAnsi="Arial" w:cs="Arial"/>
          <w:sz w:val="20"/>
          <w:szCs w:val="20"/>
          <w:lang w:eastAsia="en-US"/>
        </w:rPr>
      </w:pPr>
    </w:p>
    <w:p w14:paraId="64F848AE" w14:textId="013032F8" w:rsidR="006E7C30" w:rsidRPr="00723CAF" w:rsidRDefault="006E7C30" w:rsidP="006E7C30">
      <w:pPr>
        <w:suppressAutoHyphens w:val="0"/>
        <w:spacing w:line="276" w:lineRule="auto"/>
        <w:jc w:val="both"/>
        <w:rPr>
          <w:rFonts w:ascii="Arial" w:eastAsiaTheme="minorHAnsi" w:hAnsi="Arial" w:cs="Arial"/>
          <w:sz w:val="20"/>
          <w:szCs w:val="20"/>
          <w:lang w:eastAsia="en-US"/>
        </w:rPr>
      </w:pPr>
      <w:r w:rsidRPr="00723CAF">
        <w:rPr>
          <w:rFonts w:ascii="Arial" w:eastAsiaTheme="minorHAnsi" w:hAnsi="Arial" w:cs="Arial"/>
          <w:sz w:val="20"/>
          <w:szCs w:val="20"/>
          <w:lang w:eastAsia="en-US"/>
        </w:rPr>
        <w:t>Drugi odstavek 164. člena Zakona o letalstvu določa, da »Vlada na usklajen predlog ministra, pristojnega za promet, in ministra, pristojnega za finance, predpiše cene, pristojbine, najemnine in nadomestila za uporabo objektov in naprav v njeni lasti ter za</w:t>
      </w:r>
      <w:r w:rsidR="00F342D8">
        <w:rPr>
          <w:rFonts w:ascii="Arial" w:eastAsiaTheme="minorHAnsi" w:hAnsi="Arial" w:cs="Arial"/>
          <w:sz w:val="20"/>
          <w:szCs w:val="20"/>
          <w:lang w:eastAsia="en-US"/>
        </w:rPr>
        <w:t xml:space="preserve"> storitve služb iz </w:t>
      </w:r>
      <w:r w:rsidRPr="00723CAF">
        <w:rPr>
          <w:rFonts w:ascii="Arial" w:eastAsiaTheme="minorHAnsi" w:hAnsi="Arial" w:cs="Arial"/>
          <w:sz w:val="20"/>
          <w:szCs w:val="20"/>
          <w:lang w:eastAsia="en-US"/>
        </w:rPr>
        <w:t xml:space="preserve">163. člena tega zakona in za druge službe, ki jih zagotavljajo pristojni državni organi, v odvisnosti od stroškov, vrste, količine in zahtevnosti storitev«. Storitve služb so opredeljene v ZZNSZP. </w:t>
      </w:r>
    </w:p>
    <w:p w14:paraId="24092071" w14:textId="77777777" w:rsidR="006E7C30" w:rsidRPr="00723CAF" w:rsidRDefault="006E7C30" w:rsidP="006E7C30">
      <w:pPr>
        <w:suppressAutoHyphens w:val="0"/>
        <w:spacing w:line="276" w:lineRule="auto"/>
        <w:jc w:val="both"/>
        <w:rPr>
          <w:rFonts w:ascii="Arial" w:eastAsiaTheme="minorHAnsi" w:hAnsi="Arial" w:cs="Arial"/>
          <w:sz w:val="20"/>
          <w:szCs w:val="20"/>
          <w:lang w:eastAsia="en-US"/>
        </w:rPr>
      </w:pPr>
    </w:p>
    <w:p w14:paraId="0D2E51BE" w14:textId="77777777" w:rsidR="006E7C30" w:rsidRDefault="006E7C30" w:rsidP="006E7C30">
      <w:pPr>
        <w:suppressAutoHyphens w:val="0"/>
        <w:spacing w:line="276" w:lineRule="auto"/>
        <w:jc w:val="both"/>
        <w:rPr>
          <w:rFonts w:ascii="Arial" w:eastAsiaTheme="minorHAnsi" w:hAnsi="Arial" w:cs="Arial"/>
          <w:sz w:val="20"/>
          <w:szCs w:val="20"/>
          <w:lang w:eastAsia="en-US"/>
        </w:rPr>
      </w:pPr>
      <w:r w:rsidRPr="00723CAF">
        <w:rPr>
          <w:rFonts w:ascii="Arial" w:eastAsiaTheme="minorHAnsi" w:hAnsi="Arial" w:cs="Arial"/>
          <w:sz w:val="20"/>
          <w:szCs w:val="20"/>
          <w:lang w:eastAsia="en-US"/>
        </w:rPr>
        <w:t>Drugi odstavek 9.</w:t>
      </w:r>
      <w:r>
        <w:rPr>
          <w:rFonts w:ascii="Arial" w:eastAsiaTheme="minorHAnsi" w:hAnsi="Arial" w:cs="Arial"/>
          <w:sz w:val="20"/>
          <w:szCs w:val="20"/>
          <w:lang w:eastAsia="en-US"/>
        </w:rPr>
        <w:t xml:space="preserve"> člena</w:t>
      </w:r>
      <w:r w:rsidRPr="00723CAF">
        <w:rPr>
          <w:rFonts w:ascii="Arial" w:eastAsiaTheme="minorHAnsi" w:hAnsi="Arial" w:cs="Arial"/>
          <w:sz w:val="20"/>
          <w:szCs w:val="20"/>
          <w:lang w:eastAsia="en-US"/>
        </w:rPr>
        <w:t xml:space="preserve"> ZZNSZP med drugim določa: »Vlada predpiše dovoljene oprostitve plačila pristojbin na terminalih, način in zavezance za povračilo pristojbin izvajalcem navigacijskih služb zračnega prometa v zvezi z leti, ki so oproščeni plačila pristojbin, ter druge posebnosti glede pristojbin za navigacijske službe zračnega prometa v skladu s predpisi Skupnosti«. </w:t>
      </w:r>
    </w:p>
    <w:p w14:paraId="45028C76" w14:textId="77777777" w:rsidR="003A4461" w:rsidRDefault="003A4461" w:rsidP="006E7C30">
      <w:pPr>
        <w:suppressAutoHyphens w:val="0"/>
        <w:spacing w:line="276" w:lineRule="auto"/>
        <w:jc w:val="both"/>
        <w:rPr>
          <w:rFonts w:ascii="Arial" w:eastAsiaTheme="minorHAnsi" w:hAnsi="Arial" w:cs="Arial"/>
          <w:sz w:val="20"/>
          <w:szCs w:val="20"/>
          <w:lang w:eastAsia="en-US"/>
        </w:rPr>
      </w:pPr>
    </w:p>
    <w:p w14:paraId="0DD36BAE" w14:textId="77777777" w:rsidR="003A4461" w:rsidRPr="00723CAF" w:rsidRDefault="003A4461" w:rsidP="006E7C30">
      <w:pPr>
        <w:suppressAutoHyphens w:val="0"/>
        <w:spacing w:line="276" w:lineRule="auto"/>
        <w:jc w:val="both"/>
        <w:rPr>
          <w:rFonts w:ascii="Arial" w:eastAsiaTheme="minorHAnsi" w:hAnsi="Arial" w:cs="Arial"/>
          <w:sz w:val="20"/>
          <w:szCs w:val="20"/>
          <w:lang w:eastAsia="en-US"/>
        </w:rPr>
      </w:pPr>
      <w:r w:rsidRPr="003A4461">
        <w:rPr>
          <w:rFonts w:ascii="Arial" w:eastAsiaTheme="minorHAnsi" w:hAnsi="Arial" w:cs="Arial"/>
          <w:sz w:val="20"/>
          <w:szCs w:val="20"/>
          <w:lang w:eastAsia="en-US"/>
        </w:rPr>
        <w:t>Drugi odstavek 12. člena ZZNSZP določa: »Na podlagi stroškovnih baz iz prejšnjega odstavka javno podjetje vodi in vzdržuje skupno stroškovno bazo za Republiko Slovenijo za oblikovanje pristojbin za navigacijske službe zračnega prometa. Izvajalci navigacijskih služb zračnega prometa morajo javnemu podjetju zagotoviti potrebne podatke v predpisanih rokih. Mini</w:t>
      </w:r>
      <w:r>
        <w:rPr>
          <w:rFonts w:ascii="Arial" w:eastAsiaTheme="minorHAnsi" w:hAnsi="Arial" w:cs="Arial"/>
          <w:sz w:val="20"/>
          <w:szCs w:val="20"/>
          <w:lang w:eastAsia="en-US"/>
        </w:rPr>
        <w:t xml:space="preserve">strstvo </w:t>
      </w:r>
      <w:r w:rsidRPr="003A4461">
        <w:rPr>
          <w:rFonts w:ascii="Arial" w:eastAsiaTheme="minorHAnsi" w:hAnsi="Arial" w:cs="Arial"/>
          <w:sz w:val="20"/>
          <w:szCs w:val="20"/>
          <w:lang w:eastAsia="en-US"/>
        </w:rPr>
        <w:t>tekoče opravlja nadzor nad vodenjem stroškovnih baz in oblikovanjem cene za enoto storitve. Stroškovne baze in cene za enoto storitve za Republiko Slovenijo odobri minister.«</w:t>
      </w:r>
    </w:p>
    <w:p w14:paraId="02D69967" w14:textId="77777777" w:rsidR="006E7C30" w:rsidRPr="00723CAF" w:rsidRDefault="006E7C30" w:rsidP="006E7C30">
      <w:pPr>
        <w:suppressAutoHyphens w:val="0"/>
        <w:spacing w:line="276" w:lineRule="auto"/>
        <w:jc w:val="both"/>
        <w:rPr>
          <w:rFonts w:ascii="Arial" w:eastAsiaTheme="minorHAnsi" w:hAnsi="Arial" w:cs="Arial"/>
          <w:sz w:val="20"/>
          <w:szCs w:val="20"/>
          <w:lang w:eastAsia="en-US"/>
        </w:rPr>
      </w:pPr>
    </w:p>
    <w:p w14:paraId="7DC7B7D1" w14:textId="77777777" w:rsidR="006E7C30" w:rsidRDefault="006E7C30" w:rsidP="006E7C30">
      <w:pPr>
        <w:suppressAutoHyphens w:val="0"/>
        <w:spacing w:line="276" w:lineRule="auto"/>
        <w:jc w:val="both"/>
        <w:rPr>
          <w:rFonts w:ascii="Arial" w:eastAsiaTheme="minorHAnsi" w:hAnsi="Arial" w:cs="Arial"/>
          <w:sz w:val="20"/>
          <w:szCs w:val="20"/>
          <w:lang w:eastAsia="en-US"/>
        </w:rPr>
      </w:pPr>
      <w:r w:rsidRPr="00723CAF">
        <w:rPr>
          <w:rFonts w:ascii="Arial" w:eastAsiaTheme="minorHAnsi" w:hAnsi="Arial" w:cs="Arial"/>
          <w:sz w:val="20"/>
          <w:szCs w:val="20"/>
          <w:lang w:eastAsia="en-US"/>
        </w:rPr>
        <w:t>V času uveljavitve Uredbe o terminalni pristojbini za storitve navigacijskih služb zračnega prometa (Uradni list RS, št. 102/06) je bila pravna podlaga za njeno izdajo tudi tretji odstavek 164. člena Zakona o letalstvu, ki pa je bil kasneje spremenjen. Sedaj  je ta določba v drugem odstavku 164. člena Zakona o letalstvu (Uradni list RS, št. 81/10 – uradno prečiščeno besedilo, 46/16 in 47/19).</w:t>
      </w:r>
      <w:r>
        <w:rPr>
          <w:rFonts w:ascii="Arial" w:eastAsiaTheme="minorHAnsi" w:hAnsi="Arial" w:cs="Arial"/>
          <w:sz w:val="20"/>
          <w:szCs w:val="20"/>
          <w:lang w:eastAsia="en-US"/>
        </w:rPr>
        <w:t xml:space="preserve"> </w:t>
      </w:r>
    </w:p>
    <w:p w14:paraId="71E3BDFE" w14:textId="77777777" w:rsidR="006E7C30" w:rsidRDefault="006E7C30" w:rsidP="006E7C30">
      <w:pPr>
        <w:suppressAutoHyphens w:val="0"/>
        <w:spacing w:line="276" w:lineRule="auto"/>
        <w:jc w:val="both"/>
        <w:rPr>
          <w:rFonts w:ascii="Arial" w:eastAsiaTheme="minorHAnsi" w:hAnsi="Arial" w:cs="Arial"/>
          <w:sz w:val="20"/>
          <w:szCs w:val="20"/>
          <w:lang w:eastAsia="en-US"/>
        </w:rPr>
      </w:pPr>
    </w:p>
    <w:p w14:paraId="48FCADC9" w14:textId="77777777" w:rsidR="006E7C30" w:rsidRPr="00723CAF" w:rsidRDefault="006E7C30" w:rsidP="006E7C30">
      <w:pPr>
        <w:suppressAutoHyphens w:val="0"/>
        <w:spacing w:line="276" w:lineRule="auto"/>
        <w:jc w:val="both"/>
        <w:rPr>
          <w:rFonts w:ascii="Arial" w:eastAsiaTheme="minorHAnsi" w:hAnsi="Arial" w:cs="Arial"/>
          <w:b/>
          <w:sz w:val="20"/>
          <w:szCs w:val="20"/>
          <w:lang w:eastAsia="en-US"/>
        </w:rPr>
      </w:pPr>
      <w:r w:rsidRPr="00723CAF">
        <w:rPr>
          <w:rFonts w:ascii="Arial" w:eastAsiaTheme="minorHAnsi" w:hAnsi="Arial" w:cs="Arial"/>
          <w:b/>
          <w:sz w:val="20"/>
          <w:szCs w:val="20"/>
          <w:lang w:eastAsia="en-US"/>
        </w:rPr>
        <w:t>2. Rok za izdajo uredbe</w:t>
      </w:r>
    </w:p>
    <w:p w14:paraId="20A3E33F" w14:textId="77777777" w:rsidR="006E7C30" w:rsidRPr="006E7C30" w:rsidRDefault="006E7C30" w:rsidP="006E7C30">
      <w:pPr>
        <w:suppressAutoHyphens w:val="0"/>
        <w:spacing w:line="276" w:lineRule="auto"/>
        <w:jc w:val="both"/>
        <w:rPr>
          <w:rFonts w:ascii="Arial" w:eastAsiaTheme="minorHAnsi" w:hAnsi="Arial" w:cs="Arial"/>
          <w:sz w:val="20"/>
          <w:szCs w:val="20"/>
          <w:lang w:eastAsia="en-US"/>
        </w:rPr>
      </w:pPr>
    </w:p>
    <w:p w14:paraId="4A519897" w14:textId="7CAD6CC5" w:rsidR="006E7C30" w:rsidRPr="006E7C30" w:rsidRDefault="00F342D8" w:rsidP="006E7C30">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Rok za izdajo te U</w:t>
      </w:r>
      <w:r w:rsidR="006E7C30" w:rsidRPr="006E7C30">
        <w:rPr>
          <w:rFonts w:ascii="Arial" w:eastAsiaTheme="minorHAnsi" w:hAnsi="Arial" w:cs="Arial"/>
          <w:sz w:val="20"/>
          <w:szCs w:val="20"/>
          <w:lang w:eastAsia="en-US"/>
        </w:rPr>
        <w:t xml:space="preserve">redbe ni določen. </w:t>
      </w:r>
    </w:p>
    <w:p w14:paraId="3757B53E" w14:textId="77777777" w:rsidR="006E7C30" w:rsidRPr="006E7C30" w:rsidRDefault="006E7C30" w:rsidP="006E7C30">
      <w:pPr>
        <w:suppressAutoHyphens w:val="0"/>
        <w:spacing w:line="276" w:lineRule="auto"/>
        <w:jc w:val="both"/>
        <w:rPr>
          <w:rFonts w:ascii="Arial" w:eastAsiaTheme="minorHAnsi" w:hAnsi="Arial" w:cs="Arial"/>
          <w:sz w:val="20"/>
          <w:szCs w:val="20"/>
          <w:lang w:eastAsia="en-US"/>
        </w:rPr>
      </w:pPr>
    </w:p>
    <w:p w14:paraId="3AD0E3F1" w14:textId="77777777" w:rsidR="006E7C30" w:rsidRPr="00723CAF" w:rsidRDefault="006E7C30" w:rsidP="006E7C30">
      <w:pPr>
        <w:suppressAutoHyphens w:val="0"/>
        <w:spacing w:line="276" w:lineRule="auto"/>
        <w:jc w:val="both"/>
        <w:rPr>
          <w:rFonts w:ascii="Arial" w:eastAsiaTheme="minorHAnsi" w:hAnsi="Arial" w:cs="Arial"/>
          <w:b/>
          <w:sz w:val="20"/>
          <w:szCs w:val="20"/>
          <w:lang w:eastAsia="en-US"/>
        </w:rPr>
      </w:pPr>
      <w:r w:rsidRPr="00723CAF">
        <w:rPr>
          <w:rFonts w:ascii="Arial" w:eastAsiaTheme="minorHAnsi" w:hAnsi="Arial" w:cs="Arial"/>
          <w:b/>
          <w:sz w:val="20"/>
          <w:szCs w:val="20"/>
          <w:lang w:eastAsia="en-US"/>
        </w:rPr>
        <w:t>3. Splošna obrazložitev predloga uredbe, če je potrebna</w:t>
      </w:r>
    </w:p>
    <w:p w14:paraId="7AC554E9" w14:textId="77777777" w:rsidR="006E7C30" w:rsidRDefault="006E7C30" w:rsidP="006E7C30">
      <w:pPr>
        <w:suppressAutoHyphens w:val="0"/>
        <w:spacing w:line="276" w:lineRule="auto"/>
        <w:jc w:val="both"/>
        <w:rPr>
          <w:rFonts w:ascii="Arial" w:eastAsiaTheme="minorHAnsi" w:hAnsi="Arial" w:cs="Arial"/>
          <w:sz w:val="20"/>
          <w:szCs w:val="20"/>
          <w:lang w:eastAsia="en-US"/>
        </w:rPr>
      </w:pPr>
    </w:p>
    <w:p w14:paraId="7F576FF8" w14:textId="4BFFCFD5" w:rsidR="00B763AB" w:rsidRPr="00B763AB" w:rsidRDefault="00B763AB" w:rsidP="00B763AB">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P</w:t>
      </w:r>
      <w:r w:rsidRPr="00B763AB">
        <w:rPr>
          <w:rFonts w:ascii="Arial" w:eastAsiaTheme="minorHAnsi" w:hAnsi="Arial" w:cs="Arial"/>
          <w:sz w:val="20"/>
          <w:szCs w:val="20"/>
          <w:lang w:eastAsia="en-US"/>
        </w:rPr>
        <w:t>redlog</w:t>
      </w:r>
      <w:r>
        <w:rPr>
          <w:rFonts w:ascii="Arial" w:eastAsiaTheme="minorHAnsi" w:hAnsi="Arial" w:cs="Arial"/>
          <w:sz w:val="20"/>
          <w:szCs w:val="20"/>
          <w:lang w:eastAsia="en-US"/>
        </w:rPr>
        <w:t xml:space="preserve"> Uredbe </w:t>
      </w:r>
      <w:r w:rsidR="00142BF8">
        <w:rPr>
          <w:rFonts w:ascii="Arial" w:eastAsiaTheme="minorHAnsi" w:hAnsi="Arial" w:cs="Arial"/>
          <w:sz w:val="20"/>
          <w:szCs w:val="20"/>
          <w:lang w:eastAsia="en-US"/>
        </w:rPr>
        <w:t>odpravlja očitni redakcijski napaki</w:t>
      </w:r>
      <w:r w:rsidRPr="00B763AB">
        <w:rPr>
          <w:rFonts w:ascii="Arial" w:eastAsiaTheme="minorHAnsi" w:hAnsi="Arial" w:cs="Arial"/>
          <w:sz w:val="20"/>
          <w:szCs w:val="20"/>
          <w:lang w:eastAsia="en-US"/>
        </w:rPr>
        <w:t xml:space="preserve"> in spreminja obseg obvez</w:t>
      </w:r>
      <w:r w:rsidR="00A3117C">
        <w:rPr>
          <w:rFonts w:ascii="Arial" w:eastAsiaTheme="minorHAnsi" w:hAnsi="Arial" w:cs="Arial"/>
          <w:sz w:val="20"/>
          <w:szCs w:val="20"/>
          <w:lang w:eastAsia="en-US"/>
        </w:rPr>
        <w:t>nosti državnih organov v zvezi z</w:t>
      </w:r>
      <w:r w:rsidRPr="00B763AB">
        <w:rPr>
          <w:rFonts w:ascii="Arial" w:eastAsiaTheme="minorHAnsi" w:hAnsi="Arial" w:cs="Arial"/>
          <w:sz w:val="20"/>
          <w:szCs w:val="20"/>
          <w:lang w:eastAsia="en-US"/>
        </w:rPr>
        <w:t xml:space="preserve"> leti, ki so oproščeni plačila pristojbine za storitve navigacijskih služb zračnega prometa na terminalih.</w:t>
      </w:r>
    </w:p>
    <w:p w14:paraId="586F6AB6" w14:textId="77777777" w:rsidR="00B763AB" w:rsidRPr="00B763AB" w:rsidRDefault="00B763AB" w:rsidP="00B763AB">
      <w:pPr>
        <w:suppressAutoHyphens w:val="0"/>
        <w:spacing w:line="276" w:lineRule="auto"/>
        <w:jc w:val="both"/>
        <w:rPr>
          <w:rFonts w:ascii="Arial" w:eastAsiaTheme="minorHAnsi" w:hAnsi="Arial" w:cs="Arial"/>
          <w:sz w:val="20"/>
          <w:szCs w:val="20"/>
          <w:lang w:eastAsia="en-US"/>
        </w:rPr>
      </w:pPr>
    </w:p>
    <w:p w14:paraId="455DBE6E" w14:textId="77777777" w:rsidR="00B763AB" w:rsidRDefault="00B763AB" w:rsidP="00B763AB">
      <w:pPr>
        <w:suppressAutoHyphens w:val="0"/>
        <w:spacing w:line="276" w:lineRule="auto"/>
        <w:jc w:val="both"/>
        <w:rPr>
          <w:rFonts w:ascii="Arial" w:eastAsiaTheme="minorHAnsi" w:hAnsi="Arial" w:cs="Arial"/>
          <w:sz w:val="20"/>
          <w:szCs w:val="20"/>
          <w:lang w:eastAsia="en-US"/>
        </w:rPr>
      </w:pPr>
      <w:r w:rsidRPr="00B763AB">
        <w:rPr>
          <w:rFonts w:ascii="Arial" w:eastAsiaTheme="minorHAnsi" w:hAnsi="Arial" w:cs="Arial"/>
          <w:sz w:val="20"/>
          <w:szCs w:val="20"/>
          <w:lang w:eastAsia="en-US"/>
        </w:rPr>
        <w:t>Na pobudo Ministrstva za obrambo</w:t>
      </w:r>
      <w:r w:rsidR="00C54FB8">
        <w:rPr>
          <w:rFonts w:ascii="Arial" w:eastAsiaTheme="minorHAnsi" w:hAnsi="Arial" w:cs="Arial"/>
          <w:sz w:val="20"/>
          <w:szCs w:val="20"/>
          <w:lang w:eastAsia="en-US"/>
        </w:rPr>
        <w:t xml:space="preserve"> (</w:t>
      </w:r>
      <w:r>
        <w:rPr>
          <w:rFonts w:ascii="Arial" w:eastAsiaTheme="minorHAnsi" w:hAnsi="Arial" w:cs="Arial"/>
          <w:sz w:val="20"/>
          <w:szCs w:val="20"/>
          <w:lang w:eastAsia="en-US"/>
        </w:rPr>
        <w:t>v nadaljevanju: MO)</w:t>
      </w:r>
      <w:r w:rsidRPr="00B763AB">
        <w:rPr>
          <w:rFonts w:ascii="Arial" w:eastAsiaTheme="minorHAnsi" w:hAnsi="Arial" w:cs="Arial"/>
          <w:sz w:val="20"/>
          <w:szCs w:val="20"/>
          <w:lang w:eastAsia="en-US"/>
        </w:rPr>
        <w:t xml:space="preserve"> smo v zvezi s kritjem stroškov storitev, ki so jih izvajalci navigacijskih služb zračnega prometa opravili v okviru letov, oproščenih pristojbin na terminalih določili primerljivo ureditev kot za kritje stroškov storitev, ki so jih izvajalci navigacijskih služb zračnega prometa opravili v okviru letov, oproščenih pristojbin na rutah, skladno z Uredbo o izvajanju izvedbene uredbe (EU) o določitvi načrta izvedbe in ureditve pristojbin na enotnem evropskem nebu (Uradni list RS, št. 3/20).</w:t>
      </w:r>
    </w:p>
    <w:p w14:paraId="385F5488" w14:textId="77777777" w:rsidR="00B763AB" w:rsidRDefault="00B763AB" w:rsidP="00B763AB">
      <w:pPr>
        <w:suppressAutoHyphens w:val="0"/>
        <w:spacing w:line="276" w:lineRule="auto"/>
        <w:jc w:val="both"/>
        <w:rPr>
          <w:rFonts w:ascii="Arial" w:eastAsiaTheme="minorHAnsi" w:hAnsi="Arial" w:cs="Arial"/>
          <w:sz w:val="20"/>
          <w:szCs w:val="20"/>
          <w:lang w:eastAsia="en-US"/>
        </w:rPr>
      </w:pPr>
    </w:p>
    <w:p w14:paraId="3C3AC5B1" w14:textId="77777777" w:rsidR="00400383" w:rsidRDefault="00400383" w:rsidP="00400383">
      <w:pPr>
        <w:suppressAutoHyphens w:val="0"/>
        <w:spacing w:line="276" w:lineRule="auto"/>
        <w:jc w:val="both"/>
        <w:rPr>
          <w:rFonts w:ascii="Arial" w:eastAsiaTheme="minorHAnsi" w:hAnsi="Arial" w:cs="Arial"/>
          <w:b/>
          <w:sz w:val="20"/>
          <w:szCs w:val="20"/>
          <w:lang w:eastAsia="en-US"/>
        </w:rPr>
      </w:pPr>
      <w:r>
        <w:rPr>
          <w:rFonts w:ascii="Arial" w:eastAsiaTheme="minorHAnsi" w:hAnsi="Arial" w:cs="Arial"/>
          <w:b/>
          <w:sz w:val="20"/>
          <w:szCs w:val="20"/>
          <w:lang w:eastAsia="en-US"/>
        </w:rPr>
        <w:t xml:space="preserve">4. </w:t>
      </w:r>
      <w:r w:rsidRPr="00B8094E">
        <w:rPr>
          <w:rFonts w:ascii="Arial" w:eastAsiaTheme="minorHAnsi" w:hAnsi="Arial" w:cs="Arial"/>
          <w:b/>
          <w:sz w:val="20"/>
          <w:szCs w:val="20"/>
          <w:lang w:eastAsia="en-US"/>
        </w:rPr>
        <w:t>Predstavitev presoje posledic za posamezna področja, če te niso mogle biti celovito predstavljene v predlogu zakona</w:t>
      </w:r>
    </w:p>
    <w:p w14:paraId="35BEDA70" w14:textId="77777777" w:rsidR="00400383" w:rsidRPr="00B8094E" w:rsidRDefault="00400383" w:rsidP="00400383">
      <w:pPr>
        <w:suppressAutoHyphens w:val="0"/>
        <w:spacing w:line="276" w:lineRule="auto"/>
        <w:jc w:val="both"/>
        <w:rPr>
          <w:rFonts w:ascii="Arial" w:eastAsiaTheme="minorHAnsi" w:hAnsi="Arial" w:cs="Arial"/>
          <w:b/>
          <w:sz w:val="20"/>
          <w:szCs w:val="20"/>
          <w:lang w:eastAsia="en-US"/>
        </w:rPr>
      </w:pPr>
    </w:p>
    <w:p w14:paraId="75CECAEF" w14:textId="77777777" w:rsidR="00B763AB" w:rsidRDefault="00B763AB" w:rsidP="00B763AB">
      <w:pPr>
        <w:suppressAutoHyphens w:val="0"/>
        <w:spacing w:line="276" w:lineRule="auto"/>
        <w:jc w:val="both"/>
        <w:rPr>
          <w:rFonts w:ascii="Arial" w:eastAsiaTheme="minorHAnsi" w:hAnsi="Arial" w:cs="Arial"/>
          <w:sz w:val="20"/>
          <w:szCs w:val="20"/>
          <w:lang w:eastAsia="en-US"/>
        </w:rPr>
      </w:pPr>
      <w:r w:rsidRPr="00B763AB">
        <w:rPr>
          <w:rFonts w:ascii="Arial" w:eastAsiaTheme="minorHAnsi" w:hAnsi="Arial" w:cs="Arial"/>
          <w:sz w:val="20"/>
          <w:szCs w:val="20"/>
          <w:lang w:eastAsia="en-US"/>
        </w:rPr>
        <w:t xml:space="preserve">Sprejetje Uredbe in njeno izvajanje ne povečujeta proračunskih odhodkov. Ministrstvo ima že danes obveznosti v skladu s 13. členom te Uredbe in v ta namen rezervirana sredstva. Za izvajanje te Uredbe se ne </w:t>
      </w:r>
      <w:r w:rsidRPr="00B763AB">
        <w:rPr>
          <w:rFonts w:ascii="Arial" w:eastAsiaTheme="minorHAnsi" w:hAnsi="Arial" w:cs="Arial"/>
          <w:sz w:val="20"/>
          <w:szCs w:val="20"/>
          <w:lang w:eastAsia="en-US"/>
        </w:rPr>
        <w:lastRenderedPageBreak/>
        <w:t>pričakuje povečanje odhodkov državnega proračuna, pravice porabe so že zagotovljene na obstoječi proračunski postavki (ukrep 2411-11-0004, PP 765310).</w:t>
      </w:r>
    </w:p>
    <w:p w14:paraId="194C2145" w14:textId="77777777" w:rsidR="00400383" w:rsidRPr="006E7C30" w:rsidRDefault="00400383" w:rsidP="00B763AB">
      <w:pPr>
        <w:suppressAutoHyphens w:val="0"/>
        <w:spacing w:line="276" w:lineRule="auto"/>
        <w:jc w:val="both"/>
        <w:rPr>
          <w:rFonts w:ascii="Arial" w:eastAsiaTheme="minorHAnsi" w:hAnsi="Arial" w:cs="Arial"/>
          <w:sz w:val="20"/>
          <w:szCs w:val="20"/>
          <w:lang w:eastAsia="en-US"/>
        </w:rPr>
      </w:pPr>
    </w:p>
    <w:p w14:paraId="18A52405" w14:textId="77777777" w:rsidR="006E7C30" w:rsidRPr="00723CAF" w:rsidRDefault="006E7C30" w:rsidP="006E7C30">
      <w:pPr>
        <w:rPr>
          <w:rFonts w:ascii="Arial" w:eastAsiaTheme="minorHAnsi" w:hAnsi="Arial" w:cs="Arial"/>
          <w:b/>
          <w:sz w:val="20"/>
          <w:szCs w:val="20"/>
          <w:lang w:eastAsia="en-US"/>
        </w:rPr>
      </w:pPr>
      <w:r w:rsidRPr="00723CAF">
        <w:rPr>
          <w:rFonts w:ascii="Arial" w:eastAsiaTheme="minorHAnsi" w:hAnsi="Arial" w:cs="Arial"/>
          <w:b/>
          <w:sz w:val="20"/>
          <w:szCs w:val="20"/>
          <w:lang w:eastAsia="en-US"/>
        </w:rPr>
        <w:t>II. VSEBINSKA OBRAZLOŽITEV PREDLAGANIH REŠITEV</w:t>
      </w:r>
    </w:p>
    <w:p w14:paraId="12638007" w14:textId="77777777" w:rsidR="006E7C30" w:rsidRPr="00723CAF" w:rsidRDefault="006E7C30" w:rsidP="006E7C30">
      <w:pPr>
        <w:suppressAutoHyphens w:val="0"/>
        <w:spacing w:line="276" w:lineRule="auto"/>
        <w:jc w:val="both"/>
        <w:rPr>
          <w:rFonts w:ascii="Arial" w:eastAsiaTheme="minorHAnsi" w:hAnsi="Arial" w:cs="Arial"/>
          <w:sz w:val="20"/>
          <w:szCs w:val="20"/>
          <w:lang w:eastAsia="en-US"/>
        </w:rPr>
      </w:pPr>
    </w:p>
    <w:p w14:paraId="0E334677" w14:textId="77777777" w:rsidR="00B71763" w:rsidRPr="00402E6D" w:rsidRDefault="00B71763" w:rsidP="00402E6D">
      <w:pPr>
        <w:suppressAutoHyphens w:val="0"/>
        <w:spacing w:line="276" w:lineRule="auto"/>
        <w:jc w:val="both"/>
        <w:rPr>
          <w:rFonts w:ascii="Arial" w:eastAsiaTheme="minorHAnsi" w:hAnsi="Arial" w:cs="Arial"/>
          <w:b/>
          <w:sz w:val="20"/>
          <w:szCs w:val="20"/>
          <w:lang w:eastAsia="en-US"/>
        </w:rPr>
      </w:pPr>
      <w:r>
        <w:rPr>
          <w:rFonts w:ascii="Arial" w:eastAsiaTheme="minorHAnsi" w:hAnsi="Arial" w:cs="Arial"/>
          <w:b/>
          <w:sz w:val="20"/>
          <w:szCs w:val="20"/>
          <w:lang w:eastAsia="en-US"/>
        </w:rPr>
        <w:t>K 1. členu</w:t>
      </w:r>
    </w:p>
    <w:p w14:paraId="6023065D" w14:textId="614F4A15" w:rsidR="00402E6D" w:rsidRPr="00DD3152" w:rsidRDefault="00402E6D" w:rsidP="00402E6D">
      <w:pPr>
        <w:suppressAutoHyphens w:val="0"/>
        <w:spacing w:line="276" w:lineRule="auto"/>
        <w:jc w:val="both"/>
        <w:rPr>
          <w:rFonts w:ascii="Arial" w:eastAsiaTheme="minorHAnsi" w:hAnsi="Arial" w:cs="Arial"/>
          <w:sz w:val="20"/>
          <w:szCs w:val="20"/>
          <w:lang w:eastAsia="en-US"/>
        </w:rPr>
      </w:pPr>
      <w:r w:rsidRPr="00DD3152">
        <w:rPr>
          <w:rFonts w:ascii="Arial" w:eastAsiaTheme="minorHAnsi" w:hAnsi="Arial" w:cs="Arial"/>
          <w:sz w:val="20"/>
          <w:szCs w:val="20"/>
          <w:lang w:eastAsia="en-US"/>
        </w:rPr>
        <w:t>V 13. členu Uredbe o pristojbini za storitve navigacijskih služb zračnega prometa na terminalih</w:t>
      </w:r>
      <w:r w:rsidR="00F342D8">
        <w:rPr>
          <w:rFonts w:ascii="Arial" w:eastAsiaTheme="minorHAnsi" w:hAnsi="Arial" w:cs="Arial"/>
          <w:sz w:val="20"/>
          <w:szCs w:val="20"/>
          <w:lang w:eastAsia="en-US"/>
        </w:rPr>
        <w:t xml:space="preserve"> </w:t>
      </w:r>
      <w:r w:rsidR="00F342D8" w:rsidRPr="00F342D8">
        <w:rPr>
          <w:rFonts w:ascii="Arial" w:eastAsiaTheme="minorHAnsi" w:hAnsi="Arial" w:cs="Arial"/>
          <w:sz w:val="20"/>
          <w:szCs w:val="20"/>
          <w:lang w:eastAsia="en-US"/>
        </w:rPr>
        <w:t xml:space="preserve">(Uradni list RS, št. </w:t>
      </w:r>
      <w:r w:rsidR="00F342D8">
        <w:rPr>
          <w:rFonts w:ascii="Arial" w:eastAsiaTheme="minorHAnsi" w:hAnsi="Arial" w:cs="Arial"/>
          <w:sz w:val="20"/>
          <w:szCs w:val="20"/>
          <w:lang w:eastAsia="en-US"/>
        </w:rPr>
        <w:t xml:space="preserve">121/21, v nadaljevanju: Uredba) </w:t>
      </w:r>
      <w:r w:rsidRPr="00DD3152">
        <w:rPr>
          <w:rFonts w:ascii="Arial" w:eastAsiaTheme="minorHAnsi" w:hAnsi="Arial" w:cs="Arial"/>
          <w:sz w:val="20"/>
          <w:szCs w:val="20"/>
          <w:lang w:eastAsia="en-US"/>
        </w:rPr>
        <w:t>so določeni leti, ki so oproščeni obveznosti plačila pristojbine za storitve navigacijskih služb zračnega prometa na terminalih na podlagi drugega odstavka 9. č</w:t>
      </w:r>
      <w:r w:rsidR="00D2281A">
        <w:rPr>
          <w:rFonts w:ascii="Arial" w:eastAsiaTheme="minorHAnsi" w:hAnsi="Arial" w:cs="Arial"/>
          <w:sz w:val="20"/>
          <w:szCs w:val="20"/>
          <w:lang w:eastAsia="en-US"/>
        </w:rPr>
        <w:t>lena ZZNSZP</w:t>
      </w:r>
      <w:r w:rsidRPr="00DD3152">
        <w:rPr>
          <w:rFonts w:ascii="Arial" w:eastAsiaTheme="minorHAnsi" w:hAnsi="Arial" w:cs="Arial"/>
          <w:sz w:val="20"/>
          <w:szCs w:val="20"/>
          <w:lang w:eastAsia="en-US"/>
        </w:rPr>
        <w:t>. 31. člen Izvedbene uredbe Komisije 317/2019/EU določa, da države krijejo stroške storitev, ki so jih izvajalci navigacijskih služb zračnega prometa opravili v okviru letov, oproščenih plačila pristojbin za storitve navigacijskih služb zračnega prometa na terminalih. Uredba določba, kateri leti so oproščeni, ter katere lete lahko države oprostijo plačila pristojbin za storitve navigacijskih služb zračnega prometa na terminalih. Nadalje so bile oprostitve urejene z Uredbo o izvajanju izvedbene uredbe (EU) o določitvi načrta izvedbe in ureditve pristojbin na enotnem evropskem nebu (Uradni list RS, št. 3/20).</w:t>
      </w:r>
    </w:p>
    <w:p w14:paraId="3AB81466" w14:textId="77777777" w:rsidR="00402E6D" w:rsidRPr="00DD3152" w:rsidRDefault="00402E6D" w:rsidP="00402E6D">
      <w:pPr>
        <w:suppressAutoHyphens w:val="0"/>
        <w:spacing w:line="276" w:lineRule="auto"/>
        <w:jc w:val="both"/>
        <w:rPr>
          <w:rFonts w:ascii="Arial" w:eastAsiaTheme="minorHAnsi" w:hAnsi="Arial" w:cs="Arial"/>
          <w:sz w:val="20"/>
          <w:szCs w:val="20"/>
          <w:lang w:eastAsia="en-US"/>
        </w:rPr>
      </w:pPr>
    </w:p>
    <w:p w14:paraId="42F35523" w14:textId="4EEF7F74" w:rsidR="00402E6D" w:rsidRPr="00DD3152" w:rsidRDefault="00402E6D" w:rsidP="00402E6D">
      <w:pPr>
        <w:suppressAutoHyphens w:val="0"/>
        <w:spacing w:line="276" w:lineRule="auto"/>
        <w:jc w:val="both"/>
        <w:rPr>
          <w:rFonts w:ascii="Arial" w:eastAsiaTheme="minorHAnsi" w:hAnsi="Arial" w:cs="Arial"/>
          <w:sz w:val="20"/>
          <w:szCs w:val="20"/>
          <w:lang w:eastAsia="en-US"/>
        </w:rPr>
      </w:pPr>
      <w:r w:rsidRPr="00DD3152">
        <w:rPr>
          <w:rFonts w:ascii="Arial" w:eastAsiaTheme="minorHAnsi" w:hAnsi="Arial" w:cs="Arial"/>
          <w:sz w:val="20"/>
          <w:szCs w:val="20"/>
          <w:lang w:eastAsia="en-US"/>
        </w:rPr>
        <w:t>S predl</w:t>
      </w:r>
      <w:r w:rsidR="00F342D8">
        <w:rPr>
          <w:rFonts w:ascii="Arial" w:eastAsiaTheme="minorHAnsi" w:hAnsi="Arial" w:cs="Arial"/>
          <w:sz w:val="20"/>
          <w:szCs w:val="20"/>
          <w:lang w:eastAsia="en-US"/>
        </w:rPr>
        <w:t>agano spremembo Uredbe</w:t>
      </w:r>
      <w:r w:rsidRPr="00DD3152">
        <w:rPr>
          <w:rFonts w:ascii="Arial" w:eastAsiaTheme="minorHAnsi" w:hAnsi="Arial" w:cs="Arial"/>
          <w:sz w:val="20"/>
          <w:szCs w:val="20"/>
          <w:lang w:eastAsia="en-US"/>
        </w:rPr>
        <w:t xml:space="preserve"> se</w:t>
      </w:r>
      <w:r w:rsidR="008D03F8">
        <w:rPr>
          <w:rFonts w:ascii="Arial" w:eastAsiaTheme="minorHAnsi" w:hAnsi="Arial" w:cs="Arial"/>
          <w:sz w:val="20"/>
          <w:szCs w:val="20"/>
          <w:lang w:eastAsia="en-US"/>
        </w:rPr>
        <w:t xml:space="preserve"> v prvem odstavku</w:t>
      </w:r>
      <w:r w:rsidR="001B25EC">
        <w:rPr>
          <w:rFonts w:ascii="Arial" w:eastAsiaTheme="minorHAnsi" w:hAnsi="Arial" w:cs="Arial"/>
          <w:sz w:val="20"/>
          <w:szCs w:val="20"/>
          <w:lang w:eastAsia="en-US"/>
        </w:rPr>
        <w:t>, v četrti točki</w:t>
      </w:r>
      <w:r w:rsidR="008D03F8">
        <w:rPr>
          <w:rFonts w:ascii="Arial" w:eastAsiaTheme="minorHAnsi" w:hAnsi="Arial" w:cs="Arial"/>
          <w:sz w:val="20"/>
          <w:szCs w:val="20"/>
          <w:lang w:eastAsia="en-US"/>
        </w:rPr>
        <w:t xml:space="preserve"> 13. člena odpravlja redakcijska napaka, in sicer se izloči izraz »leti v humanitarne namene«</w:t>
      </w:r>
      <w:r w:rsidR="001B25EC">
        <w:rPr>
          <w:rFonts w:ascii="Arial" w:eastAsiaTheme="minorHAnsi" w:hAnsi="Arial" w:cs="Arial"/>
          <w:sz w:val="20"/>
          <w:szCs w:val="20"/>
          <w:lang w:eastAsia="en-US"/>
        </w:rPr>
        <w:t>,</w:t>
      </w:r>
      <w:r w:rsidRPr="00DD3152">
        <w:rPr>
          <w:rFonts w:ascii="Arial" w:eastAsiaTheme="minorHAnsi" w:hAnsi="Arial" w:cs="Arial"/>
          <w:sz w:val="20"/>
          <w:szCs w:val="20"/>
          <w:lang w:eastAsia="en-US"/>
        </w:rPr>
        <w:t xml:space="preserve"> v drugem odstavku 13. člena</w:t>
      </w:r>
      <w:r w:rsidR="001B25EC">
        <w:rPr>
          <w:rFonts w:ascii="Arial" w:eastAsiaTheme="minorHAnsi" w:hAnsi="Arial" w:cs="Arial"/>
          <w:sz w:val="20"/>
          <w:szCs w:val="20"/>
          <w:lang w:eastAsia="en-US"/>
        </w:rPr>
        <w:t xml:space="preserve"> pa se prav tako</w:t>
      </w:r>
      <w:r w:rsidRPr="00DD3152">
        <w:rPr>
          <w:rFonts w:ascii="Arial" w:eastAsiaTheme="minorHAnsi" w:hAnsi="Arial" w:cs="Arial"/>
          <w:sz w:val="20"/>
          <w:szCs w:val="20"/>
          <w:lang w:eastAsia="en-US"/>
        </w:rPr>
        <w:t xml:space="preserve"> odpravlja očitna redakcijska napaka</w:t>
      </w:r>
      <w:r w:rsidR="00DA34DD">
        <w:rPr>
          <w:rFonts w:ascii="Arial" w:eastAsiaTheme="minorHAnsi" w:hAnsi="Arial" w:cs="Arial"/>
          <w:sz w:val="20"/>
          <w:szCs w:val="20"/>
          <w:lang w:eastAsia="en-US"/>
        </w:rPr>
        <w:t xml:space="preserve">, in sicer se izraz </w:t>
      </w:r>
      <w:r w:rsidR="00DA34DD" w:rsidRPr="00723CAF">
        <w:rPr>
          <w:rFonts w:ascii="Arial" w:eastAsiaTheme="minorHAnsi" w:hAnsi="Arial" w:cs="Arial"/>
          <w:sz w:val="20"/>
          <w:szCs w:val="20"/>
          <w:lang w:eastAsia="en-US"/>
        </w:rPr>
        <w:t>»</w:t>
      </w:r>
      <w:r w:rsidR="00DA34DD" w:rsidRPr="00723CAF">
        <w:rPr>
          <w:rFonts w:ascii="Arial" w:hAnsi="Arial" w:cs="Arial"/>
          <w:color w:val="000000"/>
          <w:sz w:val="20"/>
          <w:szCs w:val="20"/>
          <w:shd w:val="clear" w:color="auto" w:fill="FFFFFF"/>
        </w:rPr>
        <w:t>na rutah« z</w:t>
      </w:r>
      <w:r w:rsidR="00B473A8">
        <w:rPr>
          <w:rFonts w:ascii="Arial" w:hAnsi="Arial" w:cs="Arial"/>
          <w:color w:val="000000"/>
          <w:sz w:val="20"/>
          <w:szCs w:val="20"/>
          <w:shd w:val="clear" w:color="auto" w:fill="FFFFFF"/>
        </w:rPr>
        <w:t>a</w:t>
      </w:r>
      <w:r w:rsidR="00DA34DD" w:rsidRPr="00723CAF">
        <w:rPr>
          <w:rFonts w:ascii="Arial" w:hAnsi="Arial" w:cs="Arial"/>
          <w:color w:val="000000"/>
          <w:sz w:val="20"/>
          <w:szCs w:val="20"/>
          <w:shd w:val="clear" w:color="auto" w:fill="FFFFFF"/>
        </w:rPr>
        <w:t>menja z izrazom »na terminalih«</w:t>
      </w:r>
      <w:r w:rsidRPr="00723CAF">
        <w:rPr>
          <w:rFonts w:ascii="Arial" w:eastAsiaTheme="minorHAnsi" w:hAnsi="Arial" w:cs="Arial"/>
          <w:sz w:val="20"/>
          <w:szCs w:val="20"/>
          <w:lang w:eastAsia="en-US"/>
        </w:rPr>
        <w:t>.</w:t>
      </w:r>
    </w:p>
    <w:p w14:paraId="0C15EF84" w14:textId="77777777" w:rsidR="00402E6D" w:rsidRPr="00DD3152" w:rsidRDefault="00402E6D" w:rsidP="00402E6D">
      <w:pPr>
        <w:suppressAutoHyphens w:val="0"/>
        <w:spacing w:line="276" w:lineRule="auto"/>
        <w:jc w:val="both"/>
        <w:rPr>
          <w:rFonts w:ascii="Arial" w:eastAsiaTheme="minorHAnsi" w:hAnsi="Arial" w:cs="Arial"/>
          <w:sz w:val="20"/>
          <w:szCs w:val="20"/>
          <w:lang w:eastAsia="en-US"/>
        </w:rPr>
      </w:pPr>
    </w:p>
    <w:p w14:paraId="40925F96" w14:textId="3581DE2D" w:rsidR="00402E6D" w:rsidRPr="00DD3152" w:rsidRDefault="00402E6D" w:rsidP="003A7F6A">
      <w:pPr>
        <w:spacing w:line="276" w:lineRule="auto"/>
        <w:jc w:val="both"/>
        <w:rPr>
          <w:rFonts w:ascii="Arial" w:eastAsiaTheme="minorHAnsi" w:hAnsi="Arial" w:cs="Arial"/>
          <w:sz w:val="20"/>
          <w:szCs w:val="20"/>
          <w:lang w:eastAsia="en-US"/>
        </w:rPr>
      </w:pPr>
      <w:r w:rsidRPr="00DD3152">
        <w:rPr>
          <w:rFonts w:ascii="Arial" w:eastAsiaTheme="minorHAnsi" w:hAnsi="Arial" w:cs="Arial"/>
          <w:sz w:val="20"/>
          <w:szCs w:val="20"/>
          <w:lang w:eastAsia="en-US"/>
        </w:rPr>
        <w:t xml:space="preserve">Na pobudo </w:t>
      </w:r>
      <w:r w:rsidR="00092A47">
        <w:rPr>
          <w:rFonts w:ascii="Arial" w:eastAsiaTheme="minorHAnsi" w:hAnsi="Arial" w:cs="Arial"/>
          <w:sz w:val="20"/>
          <w:szCs w:val="20"/>
          <w:lang w:eastAsia="en-US"/>
        </w:rPr>
        <w:t>MO</w:t>
      </w:r>
      <w:r w:rsidRPr="00DD3152">
        <w:rPr>
          <w:rFonts w:ascii="Arial" w:eastAsiaTheme="minorHAnsi" w:hAnsi="Arial" w:cs="Arial"/>
          <w:sz w:val="20"/>
          <w:szCs w:val="20"/>
          <w:lang w:eastAsia="en-US"/>
        </w:rPr>
        <w:t xml:space="preserve"> smo v zvezi s kritjem stroškov storitev, ki so jih izvajalci navigacijskih služb zračnega prometa opravili v okviru letov, oproščenih pristojbin na terminalih določili primerljivo ureditev kot za kritje stroškov storitev, ki so jih izvajalci navigacijskih služb zračnega prometa opravili v okviru letov, oproščenih pristojbin na rutah, skladno z Uredbo o izvajanju izvedbene uredbe (EU) o določitvi načrta izvedbe in ureditve prist</w:t>
      </w:r>
      <w:r w:rsidR="0028210B">
        <w:rPr>
          <w:rFonts w:ascii="Arial" w:eastAsiaTheme="minorHAnsi" w:hAnsi="Arial" w:cs="Arial"/>
          <w:sz w:val="20"/>
          <w:szCs w:val="20"/>
          <w:lang w:eastAsia="en-US"/>
        </w:rPr>
        <w:t xml:space="preserve">ojbin na enotnem evropskem nebu </w:t>
      </w:r>
      <w:r w:rsidRPr="00DD3152">
        <w:rPr>
          <w:rFonts w:ascii="Arial" w:eastAsiaTheme="minorHAnsi" w:hAnsi="Arial" w:cs="Arial"/>
          <w:sz w:val="20"/>
          <w:szCs w:val="20"/>
          <w:lang w:eastAsia="en-US"/>
        </w:rPr>
        <w:t xml:space="preserve">(Uradni list RS, št. 3/20). MO meni, da nekateri leti niso neposredno povezani s področjem njihovega dela ne glede na to, da se ti leti lahko izvajajo tudi z vojaškimi zrakoplovi, saj to pomeni nesorazmerno breme, saj se večino letov izvede v zvezi z delom drugih državnih organov, kar se je še posebej pokazalo v času predsedovanja Republike Slovenije Svetu EU. </w:t>
      </w:r>
      <w:r w:rsidR="003C68C8">
        <w:rPr>
          <w:rFonts w:ascii="Arial" w:eastAsiaTheme="minorHAnsi" w:hAnsi="Arial" w:cs="Arial"/>
          <w:sz w:val="20"/>
          <w:szCs w:val="20"/>
          <w:lang w:eastAsia="en-US"/>
        </w:rPr>
        <w:t>Tako se v</w:t>
      </w:r>
      <w:r w:rsidR="00142BF8">
        <w:rPr>
          <w:rFonts w:ascii="Arial" w:eastAsiaTheme="minorHAnsi" w:hAnsi="Arial" w:cs="Arial"/>
          <w:sz w:val="20"/>
          <w:szCs w:val="20"/>
          <w:lang w:eastAsia="en-US"/>
        </w:rPr>
        <w:t xml:space="preserve"> Uredbi </w:t>
      </w:r>
      <w:r w:rsidR="003C68C8">
        <w:rPr>
          <w:rFonts w:ascii="Arial" w:eastAsiaTheme="minorHAnsi" w:hAnsi="Arial" w:cs="Arial"/>
          <w:sz w:val="20"/>
          <w:szCs w:val="20"/>
          <w:lang w:eastAsia="en-US"/>
        </w:rPr>
        <w:t>določi, da</w:t>
      </w:r>
      <w:r w:rsidR="003C68C8" w:rsidRPr="003C68C8">
        <w:rPr>
          <w:rFonts w:ascii="Arial" w:eastAsiaTheme="minorHAnsi" w:hAnsi="Arial" w:cs="Arial"/>
          <w:sz w:val="20"/>
          <w:szCs w:val="20"/>
          <w:lang w:eastAsia="en-US"/>
        </w:rPr>
        <w:t xml:space="preserve"> se </w:t>
      </w:r>
      <w:r w:rsidR="003C68C8" w:rsidRPr="00A3117C">
        <w:rPr>
          <w:rFonts w:ascii="Arial" w:eastAsiaTheme="minorHAnsi" w:hAnsi="Arial" w:cs="Arial"/>
          <w:b/>
          <w:sz w:val="20"/>
          <w:szCs w:val="20"/>
          <w:lang w:eastAsia="en-US"/>
        </w:rPr>
        <w:t>8. točka</w:t>
      </w:r>
      <w:r w:rsidR="003C68C8" w:rsidRPr="003C68C8">
        <w:rPr>
          <w:rFonts w:ascii="Arial" w:eastAsiaTheme="minorHAnsi" w:hAnsi="Arial" w:cs="Arial"/>
          <w:sz w:val="20"/>
          <w:szCs w:val="20"/>
          <w:lang w:eastAsia="en-US"/>
        </w:rPr>
        <w:t xml:space="preserve"> prvega odstavka 13. člena črta. Dosedanje 9., 10. in 11. točk</w:t>
      </w:r>
      <w:r w:rsidR="003C68C8">
        <w:rPr>
          <w:rFonts w:ascii="Arial" w:eastAsiaTheme="minorHAnsi" w:hAnsi="Arial" w:cs="Arial"/>
          <w:sz w:val="20"/>
          <w:szCs w:val="20"/>
          <w:lang w:eastAsia="en-US"/>
        </w:rPr>
        <w:t xml:space="preserve">a postanejo 8., 9. in 10. točka. </w:t>
      </w:r>
      <w:r w:rsidR="00B71763">
        <w:rPr>
          <w:rFonts w:ascii="Arial" w:eastAsiaTheme="minorHAnsi" w:hAnsi="Arial" w:cs="Arial"/>
          <w:sz w:val="20"/>
          <w:szCs w:val="20"/>
          <w:lang w:eastAsia="en-US"/>
        </w:rPr>
        <w:t>MO</w:t>
      </w:r>
      <w:r w:rsidR="008E302B">
        <w:rPr>
          <w:rFonts w:ascii="Arial" w:eastAsiaTheme="minorHAnsi" w:hAnsi="Arial" w:cs="Arial"/>
          <w:sz w:val="20"/>
          <w:szCs w:val="20"/>
          <w:lang w:eastAsia="en-US"/>
        </w:rPr>
        <w:t xml:space="preserve"> tako</w:t>
      </w:r>
      <w:r w:rsidR="00B71763">
        <w:rPr>
          <w:rFonts w:ascii="Arial" w:eastAsiaTheme="minorHAnsi" w:hAnsi="Arial" w:cs="Arial"/>
          <w:sz w:val="20"/>
          <w:szCs w:val="20"/>
          <w:lang w:eastAsia="en-US"/>
        </w:rPr>
        <w:t xml:space="preserve"> zagotovi sredstva za </w:t>
      </w:r>
      <w:r w:rsidR="00B71763" w:rsidRPr="00DD3152">
        <w:rPr>
          <w:rFonts w:ascii="Arial" w:eastAsiaTheme="minorHAnsi" w:hAnsi="Arial" w:cs="Arial"/>
          <w:sz w:val="20"/>
          <w:szCs w:val="20"/>
          <w:lang w:eastAsia="en-US"/>
        </w:rPr>
        <w:t>kritje stroškov</w:t>
      </w:r>
      <w:r w:rsidR="00B71763">
        <w:rPr>
          <w:rFonts w:ascii="Arial" w:eastAsiaTheme="minorHAnsi" w:hAnsi="Arial" w:cs="Arial"/>
          <w:sz w:val="20"/>
          <w:szCs w:val="20"/>
          <w:lang w:eastAsia="en-US"/>
        </w:rPr>
        <w:t xml:space="preserve"> za lete</w:t>
      </w:r>
      <w:r w:rsidR="00092A47">
        <w:rPr>
          <w:rFonts w:ascii="Arial" w:eastAsiaTheme="minorHAnsi" w:hAnsi="Arial" w:cs="Arial"/>
          <w:sz w:val="20"/>
          <w:szCs w:val="20"/>
          <w:lang w:eastAsia="en-US"/>
        </w:rPr>
        <w:t xml:space="preserve"> </w:t>
      </w:r>
      <w:r w:rsidR="00713A37">
        <w:rPr>
          <w:rFonts w:ascii="Arial" w:eastAsiaTheme="minorHAnsi" w:hAnsi="Arial" w:cs="Arial"/>
          <w:b/>
          <w:sz w:val="20"/>
          <w:szCs w:val="20"/>
          <w:lang w:eastAsia="en-US"/>
        </w:rPr>
        <w:t>iz 9. in 10</w:t>
      </w:r>
      <w:r w:rsidR="00092A47" w:rsidRPr="00723CAF">
        <w:rPr>
          <w:rFonts w:ascii="Arial" w:eastAsiaTheme="minorHAnsi" w:hAnsi="Arial" w:cs="Arial"/>
          <w:b/>
          <w:sz w:val="20"/>
          <w:szCs w:val="20"/>
          <w:lang w:eastAsia="en-US"/>
        </w:rPr>
        <w:t>. točke</w:t>
      </w:r>
      <w:r w:rsidR="00D974D8" w:rsidRPr="00723CAF">
        <w:rPr>
          <w:rFonts w:ascii="Arial" w:eastAsiaTheme="minorHAnsi" w:hAnsi="Arial" w:cs="Arial"/>
          <w:b/>
          <w:sz w:val="20"/>
          <w:szCs w:val="20"/>
          <w:lang w:eastAsia="en-US"/>
        </w:rPr>
        <w:t xml:space="preserve"> </w:t>
      </w:r>
      <w:r w:rsidR="00D974D8">
        <w:rPr>
          <w:rFonts w:ascii="Arial" w:eastAsiaTheme="minorHAnsi" w:hAnsi="Arial" w:cs="Arial"/>
          <w:sz w:val="20"/>
          <w:szCs w:val="20"/>
          <w:lang w:eastAsia="en-US"/>
        </w:rPr>
        <w:t>prvega odstavka 13. člena Uredbe</w:t>
      </w:r>
      <w:r w:rsidR="00092A47">
        <w:rPr>
          <w:rFonts w:ascii="Arial" w:eastAsiaTheme="minorHAnsi" w:hAnsi="Arial" w:cs="Arial"/>
          <w:sz w:val="20"/>
          <w:szCs w:val="20"/>
          <w:lang w:eastAsia="en-US"/>
        </w:rPr>
        <w:t xml:space="preserve"> (vojaški leti, izvedeni za potrebe Nata in vojaški leti držav članic Nata, ki niso članice </w:t>
      </w:r>
      <w:proofErr w:type="spellStart"/>
      <w:r w:rsidR="00092A47">
        <w:rPr>
          <w:rFonts w:ascii="Arial" w:eastAsiaTheme="minorHAnsi" w:hAnsi="Arial" w:cs="Arial"/>
          <w:sz w:val="20"/>
          <w:szCs w:val="20"/>
          <w:lang w:eastAsia="en-US"/>
        </w:rPr>
        <w:t>Eurocontrola</w:t>
      </w:r>
      <w:proofErr w:type="spellEnd"/>
      <w:r w:rsidR="00092A47">
        <w:rPr>
          <w:rFonts w:ascii="Arial" w:eastAsiaTheme="minorHAnsi" w:hAnsi="Arial" w:cs="Arial"/>
          <w:sz w:val="20"/>
          <w:szCs w:val="20"/>
          <w:lang w:eastAsia="en-US"/>
        </w:rPr>
        <w:t xml:space="preserve">, vojaški leti držav članic </w:t>
      </w:r>
      <w:proofErr w:type="spellStart"/>
      <w:r w:rsidR="00092A47">
        <w:rPr>
          <w:rFonts w:ascii="Arial" w:eastAsiaTheme="minorHAnsi" w:hAnsi="Arial" w:cs="Arial"/>
          <w:sz w:val="20"/>
          <w:szCs w:val="20"/>
          <w:lang w:eastAsia="en-US"/>
        </w:rPr>
        <w:t>Eurocontrola</w:t>
      </w:r>
      <w:proofErr w:type="spellEnd"/>
      <w:r w:rsidR="00092A47">
        <w:rPr>
          <w:rFonts w:ascii="Arial" w:eastAsiaTheme="minorHAnsi" w:hAnsi="Arial" w:cs="Arial"/>
          <w:sz w:val="20"/>
          <w:szCs w:val="20"/>
          <w:lang w:eastAsia="en-US"/>
        </w:rPr>
        <w:t xml:space="preserve"> ob načelu vzajemnosti, vojaški leti tretjih držav pa le, če tako določa mednarodna pogodba)</w:t>
      </w:r>
      <w:r w:rsidR="00B065E4">
        <w:rPr>
          <w:rFonts w:ascii="Arial" w:eastAsiaTheme="minorHAnsi" w:hAnsi="Arial" w:cs="Arial"/>
          <w:sz w:val="20"/>
          <w:szCs w:val="20"/>
          <w:lang w:eastAsia="en-US"/>
        </w:rPr>
        <w:t xml:space="preserve"> ter za lete </w:t>
      </w:r>
      <w:r w:rsidR="00713A37">
        <w:rPr>
          <w:rFonts w:ascii="Arial" w:eastAsiaTheme="minorHAnsi" w:hAnsi="Arial" w:cs="Arial"/>
          <w:b/>
          <w:sz w:val="20"/>
          <w:szCs w:val="20"/>
          <w:lang w:eastAsia="en-US"/>
        </w:rPr>
        <w:t>iz 1., 2. in 7. točke</w:t>
      </w:r>
      <w:r w:rsidR="00092A47" w:rsidRPr="00723CAF">
        <w:rPr>
          <w:rFonts w:ascii="Arial" w:eastAsiaTheme="minorHAnsi" w:hAnsi="Arial" w:cs="Arial"/>
          <w:b/>
          <w:sz w:val="20"/>
          <w:szCs w:val="20"/>
          <w:lang w:eastAsia="en-US"/>
        </w:rPr>
        <w:t>, kadar te l</w:t>
      </w:r>
      <w:r w:rsidR="00B065E4" w:rsidRPr="00723CAF">
        <w:rPr>
          <w:rFonts w:ascii="Arial" w:eastAsiaTheme="minorHAnsi" w:hAnsi="Arial" w:cs="Arial"/>
          <w:b/>
          <w:sz w:val="20"/>
          <w:szCs w:val="20"/>
          <w:lang w:eastAsia="en-US"/>
        </w:rPr>
        <w:t>ete izvajajo vojaški zrakoplovi</w:t>
      </w:r>
      <w:r w:rsidR="00B065E4">
        <w:rPr>
          <w:rFonts w:ascii="Arial" w:eastAsiaTheme="minorHAnsi" w:hAnsi="Arial" w:cs="Arial"/>
          <w:sz w:val="20"/>
          <w:szCs w:val="20"/>
          <w:lang w:eastAsia="en-US"/>
        </w:rPr>
        <w:t xml:space="preserve"> (leti po pravilih vizualnega letenja; leti zrakoplovov katerih največja potrjena vzletna masa je manjša od dveh ton; leti izvedeni izključno zaradi preverjanja ali preizkušanja opreme, ki se uporablja ali je namenjena za uporabo kot zemeljska pomo</w:t>
      </w:r>
      <w:r w:rsidR="00B763AB">
        <w:rPr>
          <w:rFonts w:ascii="Arial" w:eastAsiaTheme="minorHAnsi" w:hAnsi="Arial" w:cs="Arial"/>
          <w:sz w:val="20"/>
          <w:szCs w:val="20"/>
          <w:lang w:eastAsia="en-US"/>
        </w:rPr>
        <w:t xml:space="preserve">č navigaciji v zračnem prometu, </w:t>
      </w:r>
      <w:r w:rsidR="00B065E4">
        <w:rPr>
          <w:rFonts w:ascii="Arial" w:eastAsiaTheme="minorHAnsi" w:hAnsi="Arial" w:cs="Arial"/>
          <w:sz w:val="20"/>
          <w:szCs w:val="20"/>
          <w:lang w:eastAsia="en-US"/>
        </w:rPr>
        <w:t>razen leti zaradi postavitve za</w:t>
      </w:r>
      <w:r w:rsidR="003C68C8">
        <w:rPr>
          <w:rFonts w:ascii="Arial" w:eastAsiaTheme="minorHAnsi" w:hAnsi="Arial" w:cs="Arial"/>
          <w:sz w:val="20"/>
          <w:szCs w:val="20"/>
          <w:lang w:eastAsia="en-US"/>
        </w:rPr>
        <w:t>devnega zrakoplova</w:t>
      </w:r>
      <w:r w:rsidR="00D974D8">
        <w:rPr>
          <w:rFonts w:ascii="Arial" w:eastAsiaTheme="minorHAnsi" w:hAnsi="Arial" w:cs="Arial"/>
          <w:sz w:val="20"/>
          <w:szCs w:val="20"/>
          <w:lang w:eastAsia="en-US"/>
        </w:rPr>
        <w:t>). Določi se, da Ministrstvo za infrastrukturo zagotovi sredstva za kr</w:t>
      </w:r>
      <w:r w:rsidR="00713A37">
        <w:rPr>
          <w:rFonts w:ascii="Arial" w:eastAsiaTheme="minorHAnsi" w:hAnsi="Arial" w:cs="Arial"/>
          <w:sz w:val="20"/>
          <w:szCs w:val="20"/>
          <w:lang w:eastAsia="en-US"/>
        </w:rPr>
        <w:t>itje stroškov za lete iz 1. do 8</w:t>
      </w:r>
      <w:r w:rsidR="00D974D8">
        <w:rPr>
          <w:rFonts w:ascii="Arial" w:eastAsiaTheme="minorHAnsi" w:hAnsi="Arial" w:cs="Arial"/>
          <w:sz w:val="20"/>
          <w:szCs w:val="20"/>
          <w:lang w:eastAsia="en-US"/>
        </w:rPr>
        <w:t>. točke prvega odstavka 13. člena Uredbe (</w:t>
      </w:r>
      <w:r w:rsidR="00D974D8" w:rsidRPr="00D974D8">
        <w:rPr>
          <w:rFonts w:ascii="Arial" w:eastAsiaTheme="minorHAnsi" w:hAnsi="Arial" w:cs="Arial"/>
          <w:sz w:val="20"/>
          <w:szCs w:val="20"/>
          <w:lang w:eastAsia="en-US"/>
        </w:rPr>
        <w:t>leti</w:t>
      </w:r>
      <w:r w:rsidR="00D974D8">
        <w:rPr>
          <w:rFonts w:ascii="Arial" w:eastAsiaTheme="minorHAnsi" w:hAnsi="Arial" w:cs="Arial"/>
          <w:sz w:val="20"/>
          <w:szCs w:val="20"/>
          <w:lang w:eastAsia="en-US"/>
        </w:rPr>
        <w:t xml:space="preserve"> po pravilih vizualnega letenja; </w:t>
      </w:r>
      <w:r w:rsidR="00D974D8" w:rsidRPr="00D974D8">
        <w:rPr>
          <w:rFonts w:ascii="Arial" w:eastAsiaTheme="minorHAnsi" w:hAnsi="Arial" w:cs="Arial"/>
          <w:sz w:val="20"/>
          <w:szCs w:val="20"/>
          <w:lang w:eastAsia="en-US"/>
        </w:rPr>
        <w:t>leti zrakoplovov, katerih največja potrjena vzle</w:t>
      </w:r>
      <w:r w:rsidR="00D974D8">
        <w:rPr>
          <w:rFonts w:ascii="Arial" w:eastAsiaTheme="minorHAnsi" w:hAnsi="Arial" w:cs="Arial"/>
          <w:sz w:val="20"/>
          <w:szCs w:val="20"/>
          <w:lang w:eastAsia="en-US"/>
        </w:rPr>
        <w:t xml:space="preserve">tna teža je manjša od dveh ton; </w:t>
      </w:r>
      <w:r w:rsidR="00D974D8" w:rsidRPr="00D974D8">
        <w:rPr>
          <w:rFonts w:ascii="Arial" w:eastAsiaTheme="minorHAnsi" w:hAnsi="Arial" w:cs="Arial"/>
          <w:sz w:val="20"/>
          <w:szCs w:val="20"/>
          <w:lang w:eastAsia="en-US"/>
        </w:rPr>
        <w:t>leti zrakoplovov, ki sodelujejo v akcijah iskanja in reš</w:t>
      </w:r>
      <w:r w:rsidR="00D974D8">
        <w:rPr>
          <w:rFonts w:ascii="Arial" w:eastAsiaTheme="minorHAnsi" w:hAnsi="Arial" w:cs="Arial"/>
          <w:sz w:val="20"/>
          <w:szCs w:val="20"/>
          <w:lang w:eastAsia="en-US"/>
        </w:rPr>
        <w:t xml:space="preserve">evanja ter zaščite in reševanja; </w:t>
      </w:r>
      <w:r w:rsidR="006C4BE5">
        <w:rPr>
          <w:rFonts w:ascii="Arial" w:eastAsiaTheme="minorHAnsi" w:hAnsi="Arial" w:cs="Arial"/>
          <w:sz w:val="20"/>
          <w:szCs w:val="20"/>
          <w:lang w:eastAsia="en-US"/>
        </w:rPr>
        <w:t xml:space="preserve">leti </w:t>
      </w:r>
      <w:r w:rsidR="00D974D8">
        <w:rPr>
          <w:rFonts w:ascii="Arial" w:eastAsiaTheme="minorHAnsi" w:hAnsi="Arial" w:cs="Arial"/>
          <w:sz w:val="20"/>
          <w:szCs w:val="20"/>
          <w:lang w:eastAsia="en-US"/>
        </w:rPr>
        <w:t xml:space="preserve">nujne medicinske pomoči; </w:t>
      </w:r>
      <w:r w:rsidR="00D974D8" w:rsidRPr="00D974D8">
        <w:rPr>
          <w:rFonts w:ascii="Arial" w:eastAsiaTheme="minorHAnsi" w:hAnsi="Arial" w:cs="Arial"/>
          <w:sz w:val="20"/>
          <w:szCs w:val="20"/>
          <w:lang w:eastAsia="en-US"/>
        </w:rPr>
        <w:t xml:space="preserve">humanitarni leti, ki jih </w:t>
      </w:r>
      <w:r w:rsidR="00D974D8">
        <w:rPr>
          <w:rFonts w:ascii="Arial" w:eastAsiaTheme="minorHAnsi" w:hAnsi="Arial" w:cs="Arial"/>
          <w:sz w:val="20"/>
          <w:szCs w:val="20"/>
          <w:lang w:eastAsia="en-US"/>
        </w:rPr>
        <w:t xml:space="preserve">odobri ustrezen pristojni organ; </w:t>
      </w:r>
      <w:r w:rsidR="00D974D8" w:rsidRPr="00D974D8">
        <w:rPr>
          <w:rFonts w:ascii="Arial" w:eastAsiaTheme="minorHAnsi" w:hAnsi="Arial" w:cs="Arial"/>
          <w:sz w:val="20"/>
          <w:szCs w:val="20"/>
          <w:lang w:eastAsia="en-US"/>
        </w:rPr>
        <w:t>leti zrakoplovov, ki se opravljajo izključno za prevoz vladarjev in članov njihove ožje družine, voditeljev držav, voditeljev vlad in ministrov vlad na uradni dolžnosti, kar mora biti razvidno iz načrta l</w:t>
      </w:r>
      <w:r w:rsidR="00D974D8">
        <w:rPr>
          <w:rFonts w:ascii="Arial" w:eastAsiaTheme="minorHAnsi" w:hAnsi="Arial" w:cs="Arial"/>
          <w:sz w:val="20"/>
          <w:szCs w:val="20"/>
          <w:lang w:eastAsia="en-US"/>
        </w:rPr>
        <w:t xml:space="preserve">eta; </w:t>
      </w:r>
      <w:r w:rsidR="00D974D8" w:rsidRPr="00D974D8">
        <w:rPr>
          <w:rFonts w:ascii="Arial" w:eastAsiaTheme="minorHAnsi" w:hAnsi="Arial" w:cs="Arial"/>
          <w:sz w:val="20"/>
          <w:szCs w:val="20"/>
          <w:lang w:eastAsia="en-US"/>
        </w:rPr>
        <w:t>leti, izvedeni izključno zaradi preverjanja ali preskušanja opreme, ki se uporablja ali je namenjena za uporabo kot zemeljska pomoč navigaciji v zračnem prometu, razen leti zaradi p</w:t>
      </w:r>
      <w:r w:rsidR="0040037D">
        <w:rPr>
          <w:rFonts w:ascii="Arial" w:eastAsiaTheme="minorHAnsi" w:hAnsi="Arial" w:cs="Arial"/>
          <w:sz w:val="20"/>
          <w:szCs w:val="20"/>
          <w:lang w:eastAsia="en-US"/>
        </w:rPr>
        <w:t xml:space="preserve">ostavitve zadevnega zrakoplova; krožni let in </w:t>
      </w:r>
      <w:r w:rsidR="00D974D8" w:rsidRPr="00D974D8">
        <w:rPr>
          <w:rFonts w:ascii="Arial" w:eastAsiaTheme="minorHAnsi" w:hAnsi="Arial" w:cs="Arial"/>
          <w:sz w:val="20"/>
          <w:szCs w:val="20"/>
          <w:lang w:eastAsia="en-US"/>
        </w:rPr>
        <w:t>policijski leti</w:t>
      </w:r>
      <w:r w:rsidR="0040037D">
        <w:rPr>
          <w:rFonts w:ascii="Arial" w:eastAsiaTheme="minorHAnsi" w:hAnsi="Arial" w:cs="Arial"/>
          <w:sz w:val="20"/>
          <w:szCs w:val="20"/>
          <w:lang w:eastAsia="en-US"/>
        </w:rPr>
        <w:t>).</w:t>
      </w:r>
    </w:p>
    <w:p w14:paraId="4A69E604" w14:textId="77777777" w:rsidR="00402E6D" w:rsidRPr="00DD3152" w:rsidRDefault="00402E6D" w:rsidP="00402E6D">
      <w:pPr>
        <w:suppressAutoHyphens w:val="0"/>
        <w:spacing w:line="276" w:lineRule="auto"/>
        <w:jc w:val="both"/>
        <w:rPr>
          <w:rFonts w:ascii="Arial" w:eastAsiaTheme="minorHAnsi" w:hAnsi="Arial" w:cs="Arial"/>
          <w:sz w:val="20"/>
          <w:szCs w:val="20"/>
          <w:lang w:eastAsia="en-US"/>
        </w:rPr>
      </w:pPr>
    </w:p>
    <w:p w14:paraId="5BAA1034" w14:textId="77777777" w:rsidR="00402E6D" w:rsidRDefault="00B71763" w:rsidP="00402E6D">
      <w:pPr>
        <w:suppressAutoHyphens w:val="0"/>
        <w:spacing w:line="276" w:lineRule="auto"/>
        <w:jc w:val="both"/>
        <w:rPr>
          <w:rFonts w:ascii="Arial" w:eastAsiaTheme="minorHAnsi" w:hAnsi="Arial" w:cs="Arial"/>
          <w:b/>
          <w:sz w:val="20"/>
          <w:szCs w:val="20"/>
          <w:lang w:eastAsia="en-US"/>
        </w:rPr>
      </w:pPr>
      <w:r>
        <w:rPr>
          <w:rFonts w:ascii="Arial" w:eastAsiaTheme="minorHAnsi" w:hAnsi="Arial" w:cs="Arial"/>
          <w:b/>
          <w:sz w:val="20"/>
          <w:szCs w:val="20"/>
          <w:lang w:eastAsia="en-US"/>
        </w:rPr>
        <w:t>K 2. členu</w:t>
      </w:r>
    </w:p>
    <w:p w14:paraId="263C722F" w14:textId="77777777" w:rsidR="00B71763" w:rsidRDefault="00B71763" w:rsidP="00402E6D">
      <w:pPr>
        <w:suppressAutoHyphens w:val="0"/>
        <w:spacing w:line="276" w:lineRule="auto"/>
        <w:jc w:val="both"/>
        <w:rPr>
          <w:rFonts w:ascii="Arial" w:eastAsiaTheme="minorHAnsi" w:hAnsi="Arial" w:cs="Arial"/>
          <w:sz w:val="20"/>
          <w:szCs w:val="20"/>
          <w:lang w:eastAsia="en-US"/>
        </w:rPr>
      </w:pPr>
      <w:r w:rsidRPr="00723CAF">
        <w:rPr>
          <w:rFonts w:ascii="Arial" w:eastAsiaTheme="minorHAnsi" w:hAnsi="Arial" w:cs="Arial"/>
          <w:sz w:val="20"/>
          <w:szCs w:val="20"/>
          <w:lang w:eastAsia="en-US"/>
        </w:rPr>
        <w:t xml:space="preserve">Določi se rok uveljavitve predpisa. </w:t>
      </w:r>
    </w:p>
    <w:p w14:paraId="77F54000" w14:textId="77777777" w:rsidR="00D84D49" w:rsidRPr="00723CAF" w:rsidRDefault="00D84D49" w:rsidP="00402E6D">
      <w:pPr>
        <w:suppressAutoHyphens w:val="0"/>
        <w:spacing w:line="276" w:lineRule="auto"/>
        <w:jc w:val="both"/>
        <w:rPr>
          <w:rFonts w:ascii="Arial" w:eastAsiaTheme="minorHAnsi" w:hAnsi="Arial" w:cs="Arial"/>
          <w:sz w:val="20"/>
          <w:szCs w:val="20"/>
          <w:lang w:eastAsia="en-US"/>
        </w:rPr>
      </w:pPr>
    </w:p>
    <w:p w14:paraId="5A8BF46F" w14:textId="77777777" w:rsidR="00402E6D" w:rsidRPr="00402E6D" w:rsidRDefault="00402E6D" w:rsidP="00402E6D">
      <w:pPr>
        <w:suppressAutoHyphens w:val="0"/>
        <w:spacing w:line="276" w:lineRule="auto"/>
        <w:jc w:val="both"/>
        <w:rPr>
          <w:rFonts w:ascii="Arial" w:eastAsiaTheme="minorHAnsi" w:hAnsi="Arial" w:cs="Arial"/>
          <w:b/>
          <w:sz w:val="20"/>
          <w:szCs w:val="20"/>
          <w:lang w:eastAsia="en-US"/>
        </w:rPr>
      </w:pPr>
      <w:bookmarkStart w:id="0" w:name="_GoBack"/>
      <w:bookmarkEnd w:id="0"/>
    </w:p>
    <w:p w14:paraId="462D1DB1" w14:textId="77777777" w:rsidR="00402E6D" w:rsidRPr="00402E6D" w:rsidRDefault="00402E6D" w:rsidP="00402E6D">
      <w:pPr>
        <w:suppressAutoHyphens w:val="0"/>
        <w:spacing w:line="276" w:lineRule="auto"/>
        <w:jc w:val="both"/>
        <w:rPr>
          <w:rFonts w:ascii="Arial" w:eastAsiaTheme="minorHAnsi" w:hAnsi="Arial" w:cs="Arial"/>
          <w:b/>
          <w:sz w:val="20"/>
          <w:szCs w:val="20"/>
          <w:lang w:eastAsia="en-US"/>
        </w:rPr>
      </w:pPr>
    </w:p>
    <w:p w14:paraId="4BD8E132" w14:textId="77777777" w:rsidR="00E82D9C" w:rsidRPr="00E82D9C" w:rsidRDefault="00E82D9C" w:rsidP="00DD3152">
      <w:pPr>
        <w:suppressAutoHyphens w:val="0"/>
        <w:spacing w:line="276" w:lineRule="auto"/>
        <w:jc w:val="center"/>
        <w:rPr>
          <w:rFonts w:ascii="Arial" w:hAnsi="Arial" w:cs="Arial"/>
          <w:color w:val="000000"/>
          <w:sz w:val="20"/>
          <w:szCs w:val="20"/>
        </w:rPr>
      </w:pPr>
    </w:p>
    <w:sectPr w:rsidR="00E82D9C" w:rsidRPr="00E82D9C" w:rsidSect="004E0EBF">
      <w:headerReference w:type="default" r:id="rId10"/>
      <w:footerReference w:type="default" r:id="rId11"/>
      <w:headerReference w:type="first" r:id="rId12"/>
      <w:footerReference w:type="first" r:id="rId13"/>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1177C" w14:textId="77777777" w:rsidR="007A523F" w:rsidRDefault="007A523F">
      <w:r>
        <w:separator/>
      </w:r>
    </w:p>
  </w:endnote>
  <w:endnote w:type="continuationSeparator" w:id="0">
    <w:p w14:paraId="54448747" w14:textId="77777777" w:rsidR="007A523F" w:rsidRDefault="007A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69908" w14:textId="026463FE" w:rsidR="00A76197" w:rsidRPr="008A57C5" w:rsidRDefault="00A76197">
    <w:pPr>
      <w:pStyle w:val="Noga"/>
      <w:jc w:val="center"/>
      <w:rPr>
        <w:rFonts w:ascii="Arial" w:hAnsi="Arial" w:cs="Arial"/>
        <w:sz w:val="20"/>
        <w:szCs w:val="20"/>
      </w:rPr>
    </w:pPr>
    <w:r w:rsidRPr="008A57C5">
      <w:rPr>
        <w:rFonts w:ascii="Arial" w:hAnsi="Arial" w:cs="Arial"/>
        <w:sz w:val="20"/>
        <w:szCs w:val="20"/>
      </w:rPr>
      <w:t xml:space="preserve">Stran </w:t>
    </w:r>
    <w:r w:rsidR="00EF4391" w:rsidRPr="008A57C5">
      <w:rPr>
        <w:rFonts w:ascii="Arial" w:hAnsi="Arial" w:cs="Arial"/>
        <w:bCs/>
        <w:sz w:val="20"/>
        <w:szCs w:val="20"/>
      </w:rPr>
      <w:fldChar w:fldCharType="begin"/>
    </w:r>
    <w:r w:rsidRPr="008A57C5">
      <w:rPr>
        <w:rFonts w:ascii="Arial" w:hAnsi="Arial" w:cs="Arial"/>
        <w:bCs/>
        <w:sz w:val="20"/>
        <w:szCs w:val="20"/>
      </w:rPr>
      <w:instrText>PAGE</w:instrText>
    </w:r>
    <w:r w:rsidR="00EF4391" w:rsidRPr="008A57C5">
      <w:rPr>
        <w:rFonts w:ascii="Arial" w:hAnsi="Arial" w:cs="Arial"/>
        <w:bCs/>
        <w:sz w:val="20"/>
        <w:szCs w:val="20"/>
      </w:rPr>
      <w:fldChar w:fldCharType="separate"/>
    </w:r>
    <w:r w:rsidR="00384277">
      <w:rPr>
        <w:rFonts w:ascii="Arial" w:hAnsi="Arial" w:cs="Arial"/>
        <w:bCs/>
        <w:noProof/>
        <w:sz w:val="20"/>
        <w:szCs w:val="20"/>
      </w:rPr>
      <w:t>8</w:t>
    </w:r>
    <w:r w:rsidR="00EF4391" w:rsidRPr="008A57C5">
      <w:rPr>
        <w:rFonts w:ascii="Arial" w:hAnsi="Arial" w:cs="Arial"/>
        <w:bCs/>
        <w:sz w:val="20"/>
        <w:szCs w:val="20"/>
      </w:rPr>
      <w:fldChar w:fldCharType="end"/>
    </w:r>
    <w:r w:rsidRPr="008A57C5">
      <w:rPr>
        <w:rFonts w:ascii="Arial" w:hAnsi="Arial" w:cs="Arial"/>
        <w:sz w:val="20"/>
        <w:szCs w:val="20"/>
      </w:rPr>
      <w:t xml:space="preserve"> od </w:t>
    </w:r>
    <w:r w:rsidR="00EF4391" w:rsidRPr="008A57C5">
      <w:rPr>
        <w:rFonts w:ascii="Arial" w:hAnsi="Arial" w:cs="Arial"/>
        <w:bCs/>
        <w:sz w:val="20"/>
        <w:szCs w:val="20"/>
      </w:rPr>
      <w:fldChar w:fldCharType="begin"/>
    </w:r>
    <w:r w:rsidRPr="008A57C5">
      <w:rPr>
        <w:rFonts w:ascii="Arial" w:hAnsi="Arial" w:cs="Arial"/>
        <w:bCs/>
        <w:sz w:val="20"/>
        <w:szCs w:val="20"/>
      </w:rPr>
      <w:instrText>NUMPAGES</w:instrText>
    </w:r>
    <w:r w:rsidR="00EF4391" w:rsidRPr="008A57C5">
      <w:rPr>
        <w:rFonts w:ascii="Arial" w:hAnsi="Arial" w:cs="Arial"/>
        <w:bCs/>
        <w:sz w:val="20"/>
        <w:szCs w:val="20"/>
      </w:rPr>
      <w:fldChar w:fldCharType="separate"/>
    </w:r>
    <w:r w:rsidR="00384277">
      <w:rPr>
        <w:rFonts w:ascii="Arial" w:hAnsi="Arial" w:cs="Arial"/>
        <w:bCs/>
        <w:noProof/>
        <w:sz w:val="20"/>
        <w:szCs w:val="20"/>
      </w:rPr>
      <w:t>8</w:t>
    </w:r>
    <w:r w:rsidR="00EF4391" w:rsidRPr="008A57C5">
      <w:rPr>
        <w:rFonts w:ascii="Arial" w:hAnsi="Arial" w:cs="Arial"/>
        <w:bCs/>
        <w:sz w:val="20"/>
        <w:szCs w:val="20"/>
      </w:rPr>
      <w:fldChar w:fldCharType="end"/>
    </w:r>
  </w:p>
  <w:p w14:paraId="551966DA" w14:textId="77777777" w:rsidR="00A76197" w:rsidRDefault="00A76197">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0F109" w14:textId="77777777" w:rsidR="00A76197" w:rsidRDefault="00A76197"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DD365" w14:textId="77777777" w:rsidR="007A523F" w:rsidRDefault="007A523F">
      <w:r>
        <w:separator/>
      </w:r>
    </w:p>
  </w:footnote>
  <w:footnote w:type="continuationSeparator" w:id="0">
    <w:p w14:paraId="06E49088" w14:textId="77777777" w:rsidR="007A523F" w:rsidRDefault="007A52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AF078" w14:textId="77777777" w:rsidR="00A76197" w:rsidRPr="001B1D79" w:rsidRDefault="00A76197">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E87C7" w14:textId="77777777" w:rsidR="00A76197" w:rsidRPr="00125A68" w:rsidRDefault="00206937" w:rsidP="004E0EBF">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14:anchorId="10F5B1CC" wp14:editId="3CB287DF">
              <wp:simplePos x="0" y="0"/>
              <wp:positionH relativeFrom="column">
                <wp:posOffset>1493520</wp:posOffset>
              </wp:positionH>
              <wp:positionV relativeFrom="paragraph">
                <wp:posOffset>54610</wp:posOffset>
              </wp:positionV>
              <wp:extent cx="4702175" cy="3943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00766" w14:textId="77777777" w:rsidR="00A76197" w:rsidRPr="00106C6A" w:rsidRDefault="00A76197"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928723F" w14:textId="77777777" w:rsidR="00A76197" w:rsidRPr="00106C6A" w:rsidRDefault="00A76197"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id="_x0000_t202" coordsize="21600,21600" o:spt="202" path="m,l,21600r21600,l21600,xe">
              <v:stroke joinstyle="miter"/>
              <v:path gradientshapeok="t" o:connecttype="rect"/>
            </v:shapetype>
            <v:shape id="Text Box 2" o:spid="_x0000_s1027"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" filled="f" stroked="f">
              <v:textbox inset="0,0,0,0">
                <w:txbxContent>
                  <w:p w:rsidR="00A76197" w:rsidRPr="00106C6A" w:rsidRDefault="00A76197"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rsidR="00A76197" w:rsidRPr="00106C6A" w:rsidRDefault="00A76197"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165A"/>
    <w:multiLevelType w:val="hybridMultilevel"/>
    <w:tmpl w:val="5F5A601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num>
  <w:num w:numId="3">
    <w:abstractNumId w:val="1"/>
  </w:num>
  <w:num w:numId="4">
    <w:abstractNumId w:val="7"/>
  </w:num>
  <w:num w:numId="5">
    <w:abstractNumId w:val="6"/>
  </w:num>
  <w:num w:numId="6">
    <w:abstractNumId w:val="8"/>
  </w:num>
  <w:num w:numId="7">
    <w:abstractNumId w:val="9"/>
  </w:num>
  <w:num w:numId="8">
    <w:abstractNumId w:val="5"/>
  </w:num>
  <w:num w:numId="9">
    <w:abstractNumId w:val="0"/>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9E"/>
    <w:rsid w:val="00001098"/>
    <w:rsid w:val="000025D6"/>
    <w:rsid w:val="000249B9"/>
    <w:rsid w:val="000433B0"/>
    <w:rsid w:val="0004485C"/>
    <w:rsid w:val="0005796E"/>
    <w:rsid w:val="00092A47"/>
    <w:rsid w:val="00093EEC"/>
    <w:rsid w:val="000A01F7"/>
    <w:rsid w:val="000A2583"/>
    <w:rsid w:val="000B6327"/>
    <w:rsid w:val="000B7B8D"/>
    <w:rsid w:val="000D7F9E"/>
    <w:rsid w:val="000E138A"/>
    <w:rsid w:val="00106F61"/>
    <w:rsid w:val="001074CE"/>
    <w:rsid w:val="001179A3"/>
    <w:rsid w:val="00142BF8"/>
    <w:rsid w:val="00146831"/>
    <w:rsid w:val="00163655"/>
    <w:rsid w:val="00171BB1"/>
    <w:rsid w:val="001B25EC"/>
    <w:rsid w:val="001B3AB0"/>
    <w:rsid w:val="001B6A98"/>
    <w:rsid w:val="001C0D77"/>
    <w:rsid w:val="001C6A8D"/>
    <w:rsid w:val="001E398F"/>
    <w:rsid w:val="001E47A7"/>
    <w:rsid w:val="001F3974"/>
    <w:rsid w:val="001F54A6"/>
    <w:rsid w:val="001F6AB9"/>
    <w:rsid w:val="00206937"/>
    <w:rsid w:val="00213B2B"/>
    <w:rsid w:val="00215E69"/>
    <w:rsid w:val="00223EF5"/>
    <w:rsid w:val="00255CC0"/>
    <w:rsid w:val="00264667"/>
    <w:rsid w:val="0026705E"/>
    <w:rsid w:val="00274602"/>
    <w:rsid w:val="0027610A"/>
    <w:rsid w:val="002815C4"/>
    <w:rsid w:val="0028210B"/>
    <w:rsid w:val="00282EF4"/>
    <w:rsid w:val="00290854"/>
    <w:rsid w:val="002B46CC"/>
    <w:rsid w:val="002C1A30"/>
    <w:rsid w:val="002C7D18"/>
    <w:rsid w:val="002E4B67"/>
    <w:rsid w:val="002F1537"/>
    <w:rsid w:val="002F5A0C"/>
    <w:rsid w:val="00300F37"/>
    <w:rsid w:val="003467AE"/>
    <w:rsid w:val="00353BE5"/>
    <w:rsid w:val="00361FF1"/>
    <w:rsid w:val="003826E2"/>
    <w:rsid w:val="00383F95"/>
    <w:rsid w:val="00384277"/>
    <w:rsid w:val="00392443"/>
    <w:rsid w:val="003A4461"/>
    <w:rsid w:val="003A7F6A"/>
    <w:rsid w:val="003C374B"/>
    <w:rsid w:val="003C68C8"/>
    <w:rsid w:val="003D1B51"/>
    <w:rsid w:val="003F712A"/>
    <w:rsid w:val="0040037D"/>
    <w:rsid w:val="00400383"/>
    <w:rsid w:val="00402E6D"/>
    <w:rsid w:val="004040B6"/>
    <w:rsid w:val="00405935"/>
    <w:rsid w:val="00420118"/>
    <w:rsid w:val="00424F8A"/>
    <w:rsid w:val="00430EF2"/>
    <w:rsid w:val="004320FD"/>
    <w:rsid w:val="0046024B"/>
    <w:rsid w:val="00461B6F"/>
    <w:rsid w:val="004634FC"/>
    <w:rsid w:val="0048616A"/>
    <w:rsid w:val="004977FA"/>
    <w:rsid w:val="004A176F"/>
    <w:rsid w:val="004B5157"/>
    <w:rsid w:val="004D5A42"/>
    <w:rsid w:val="004D77FC"/>
    <w:rsid w:val="004E0EBF"/>
    <w:rsid w:val="004E2723"/>
    <w:rsid w:val="0050636A"/>
    <w:rsid w:val="00513370"/>
    <w:rsid w:val="00524E4F"/>
    <w:rsid w:val="0055176C"/>
    <w:rsid w:val="005536BB"/>
    <w:rsid w:val="005541A7"/>
    <w:rsid w:val="00560DD8"/>
    <w:rsid w:val="00561023"/>
    <w:rsid w:val="0056745F"/>
    <w:rsid w:val="0057208E"/>
    <w:rsid w:val="0058728C"/>
    <w:rsid w:val="00593531"/>
    <w:rsid w:val="005A0FED"/>
    <w:rsid w:val="005A2976"/>
    <w:rsid w:val="005B21B6"/>
    <w:rsid w:val="005B7499"/>
    <w:rsid w:val="005C35C5"/>
    <w:rsid w:val="005D5B04"/>
    <w:rsid w:val="005F2A6B"/>
    <w:rsid w:val="005F4245"/>
    <w:rsid w:val="006163F3"/>
    <w:rsid w:val="00617207"/>
    <w:rsid w:val="00626AE4"/>
    <w:rsid w:val="0063139F"/>
    <w:rsid w:val="00634FF6"/>
    <w:rsid w:val="00635C49"/>
    <w:rsid w:val="0063686E"/>
    <w:rsid w:val="0064544D"/>
    <w:rsid w:val="00655CB9"/>
    <w:rsid w:val="00655EE5"/>
    <w:rsid w:val="00657805"/>
    <w:rsid w:val="006630D0"/>
    <w:rsid w:val="00667828"/>
    <w:rsid w:val="0067305F"/>
    <w:rsid w:val="00687A80"/>
    <w:rsid w:val="00693042"/>
    <w:rsid w:val="006A6C96"/>
    <w:rsid w:val="006B5586"/>
    <w:rsid w:val="006C2700"/>
    <w:rsid w:val="006C4BE5"/>
    <w:rsid w:val="006C6635"/>
    <w:rsid w:val="006E6E9D"/>
    <w:rsid w:val="006E7C30"/>
    <w:rsid w:val="006F3EF0"/>
    <w:rsid w:val="00702328"/>
    <w:rsid w:val="00713A37"/>
    <w:rsid w:val="00723CAF"/>
    <w:rsid w:val="007654C2"/>
    <w:rsid w:val="00767868"/>
    <w:rsid w:val="0077046A"/>
    <w:rsid w:val="0077664F"/>
    <w:rsid w:val="00790F94"/>
    <w:rsid w:val="00796331"/>
    <w:rsid w:val="007970A7"/>
    <w:rsid w:val="007976E2"/>
    <w:rsid w:val="007A523F"/>
    <w:rsid w:val="007E44E8"/>
    <w:rsid w:val="007E565F"/>
    <w:rsid w:val="007F070D"/>
    <w:rsid w:val="008401C9"/>
    <w:rsid w:val="0084265D"/>
    <w:rsid w:val="008440D0"/>
    <w:rsid w:val="00845317"/>
    <w:rsid w:val="00846C30"/>
    <w:rsid w:val="00876EE7"/>
    <w:rsid w:val="008A4458"/>
    <w:rsid w:val="008A57C5"/>
    <w:rsid w:val="008A6857"/>
    <w:rsid w:val="008B04C9"/>
    <w:rsid w:val="008B1A82"/>
    <w:rsid w:val="008D03F8"/>
    <w:rsid w:val="008D2545"/>
    <w:rsid w:val="008E1139"/>
    <w:rsid w:val="008E302B"/>
    <w:rsid w:val="008F00D8"/>
    <w:rsid w:val="00921EA2"/>
    <w:rsid w:val="0093313C"/>
    <w:rsid w:val="0093359A"/>
    <w:rsid w:val="00937690"/>
    <w:rsid w:val="00940E95"/>
    <w:rsid w:val="00974BDE"/>
    <w:rsid w:val="0099630A"/>
    <w:rsid w:val="009A0956"/>
    <w:rsid w:val="009A4191"/>
    <w:rsid w:val="009C2685"/>
    <w:rsid w:val="009D7319"/>
    <w:rsid w:val="009F7627"/>
    <w:rsid w:val="009F7FDE"/>
    <w:rsid w:val="00A1680A"/>
    <w:rsid w:val="00A3117C"/>
    <w:rsid w:val="00A345CE"/>
    <w:rsid w:val="00A41EF1"/>
    <w:rsid w:val="00A46ECE"/>
    <w:rsid w:val="00A531E2"/>
    <w:rsid w:val="00A6657D"/>
    <w:rsid w:val="00A73938"/>
    <w:rsid w:val="00A76197"/>
    <w:rsid w:val="00A85AA6"/>
    <w:rsid w:val="00A95620"/>
    <w:rsid w:val="00A9650D"/>
    <w:rsid w:val="00AA11A4"/>
    <w:rsid w:val="00AA1E8D"/>
    <w:rsid w:val="00AA5EBF"/>
    <w:rsid w:val="00AB6D1B"/>
    <w:rsid w:val="00AC2AC7"/>
    <w:rsid w:val="00AC5F36"/>
    <w:rsid w:val="00AD6B2A"/>
    <w:rsid w:val="00AE6D2A"/>
    <w:rsid w:val="00AF21E6"/>
    <w:rsid w:val="00AF329B"/>
    <w:rsid w:val="00AF75B0"/>
    <w:rsid w:val="00AF7A0A"/>
    <w:rsid w:val="00B02887"/>
    <w:rsid w:val="00B065E4"/>
    <w:rsid w:val="00B239DD"/>
    <w:rsid w:val="00B473A8"/>
    <w:rsid w:val="00B62176"/>
    <w:rsid w:val="00B62DC6"/>
    <w:rsid w:val="00B71763"/>
    <w:rsid w:val="00B72895"/>
    <w:rsid w:val="00B763AB"/>
    <w:rsid w:val="00B80A58"/>
    <w:rsid w:val="00B80C2B"/>
    <w:rsid w:val="00B92D38"/>
    <w:rsid w:val="00BA2793"/>
    <w:rsid w:val="00BB35A5"/>
    <w:rsid w:val="00BB3C25"/>
    <w:rsid w:val="00BB551E"/>
    <w:rsid w:val="00BC7C76"/>
    <w:rsid w:val="00BD4DFB"/>
    <w:rsid w:val="00C54FB8"/>
    <w:rsid w:val="00C61146"/>
    <w:rsid w:val="00C646AB"/>
    <w:rsid w:val="00C72C3C"/>
    <w:rsid w:val="00C84BF5"/>
    <w:rsid w:val="00C90231"/>
    <w:rsid w:val="00CB3D1E"/>
    <w:rsid w:val="00CD1BFC"/>
    <w:rsid w:val="00CD504D"/>
    <w:rsid w:val="00CD6131"/>
    <w:rsid w:val="00D0517C"/>
    <w:rsid w:val="00D11434"/>
    <w:rsid w:val="00D2281A"/>
    <w:rsid w:val="00D40705"/>
    <w:rsid w:val="00D65680"/>
    <w:rsid w:val="00D65BA6"/>
    <w:rsid w:val="00D84D49"/>
    <w:rsid w:val="00D86E34"/>
    <w:rsid w:val="00D91779"/>
    <w:rsid w:val="00D944DF"/>
    <w:rsid w:val="00D95876"/>
    <w:rsid w:val="00D974D8"/>
    <w:rsid w:val="00DA34DD"/>
    <w:rsid w:val="00DC3F9B"/>
    <w:rsid w:val="00DD3152"/>
    <w:rsid w:val="00DF2C17"/>
    <w:rsid w:val="00E50485"/>
    <w:rsid w:val="00E560FD"/>
    <w:rsid w:val="00E72418"/>
    <w:rsid w:val="00E74AF8"/>
    <w:rsid w:val="00E823B0"/>
    <w:rsid w:val="00E82487"/>
    <w:rsid w:val="00E82D9C"/>
    <w:rsid w:val="00E94359"/>
    <w:rsid w:val="00E96DB5"/>
    <w:rsid w:val="00ED273C"/>
    <w:rsid w:val="00ED29EB"/>
    <w:rsid w:val="00EE6C86"/>
    <w:rsid w:val="00EF2A46"/>
    <w:rsid w:val="00EF4391"/>
    <w:rsid w:val="00F02B4B"/>
    <w:rsid w:val="00F03A25"/>
    <w:rsid w:val="00F23D32"/>
    <w:rsid w:val="00F3420A"/>
    <w:rsid w:val="00F342D8"/>
    <w:rsid w:val="00F413FD"/>
    <w:rsid w:val="00F5111D"/>
    <w:rsid w:val="00F538E5"/>
    <w:rsid w:val="00FC1EC0"/>
    <w:rsid w:val="00FD01EE"/>
    <w:rsid w:val="00FE2404"/>
    <w:rsid w:val="00FE4909"/>
    <w:rsid w:val="00FE7792"/>
    <w:rsid w:val="00FF4A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F7319"/>
  <w15:docId w15:val="{1F39C069-1E79-425C-B6F9-C48C1543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E138A"/>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rPr>
  </w:style>
  <w:style w:type="paragraph" w:customStyle="1" w:styleId="rkovnatokazaodstavkom">
    <w:name w:val="Črkovna točka_za odstavkom"/>
    <w:basedOn w:val="Navaden"/>
    <w:link w:val="rkovnatokazaodstavkomZnak"/>
    <w:qFormat/>
    <w:rsid w:val="000E138A"/>
    <w:pPr>
      <w:numPr>
        <w:numId w:val="2"/>
      </w:numPr>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link w:val="BesedilooblakaZnak"/>
    <w:uiPriority w:val="99"/>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paragraph" w:customStyle="1" w:styleId="podpisi">
    <w:name w:val="podpisi"/>
    <w:basedOn w:val="Navaden"/>
    <w:qFormat/>
    <w:rsid w:val="001F6AB9"/>
    <w:pPr>
      <w:tabs>
        <w:tab w:val="left" w:pos="3402"/>
      </w:tabs>
      <w:suppressAutoHyphens w:val="0"/>
      <w:spacing w:line="260" w:lineRule="exact"/>
    </w:pPr>
    <w:rPr>
      <w:rFonts w:ascii="Arial" w:hAnsi="Arial"/>
      <w:sz w:val="20"/>
      <w:lang w:val="it-IT" w:eastAsia="en-US"/>
    </w:rPr>
  </w:style>
  <w:style w:type="paragraph" w:styleId="Odstavekseznama">
    <w:name w:val="List Paragraph"/>
    <w:basedOn w:val="Navaden"/>
    <w:uiPriority w:val="34"/>
    <w:qFormat/>
    <w:rsid w:val="006A6C96"/>
    <w:pPr>
      <w:ind w:left="720"/>
      <w:contextualSpacing/>
    </w:pPr>
  </w:style>
  <w:style w:type="numbering" w:customStyle="1" w:styleId="Brezseznama1">
    <w:name w:val="Brez seznama1"/>
    <w:next w:val="Brezseznama"/>
    <w:uiPriority w:val="99"/>
    <w:semiHidden/>
    <w:unhideWhenUsed/>
    <w:rsid w:val="00C72C3C"/>
  </w:style>
  <w:style w:type="paragraph" w:customStyle="1" w:styleId="lennaslov1">
    <w:name w:val="lennaslov1"/>
    <w:basedOn w:val="Navaden"/>
    <w:rsid w:val="00C72C3C"/>
    <w:pPr>
      <w:suppressAutoHyphens w:val="0"/>
      <w:jc w:val="center"/>
    </w:pPr>
    <w:rPr>
      <w:rFonts w:ascii="Arial" w:hAnsi="Arial" w:cs="Arial"/>
      <w:b/>
      <w:bCs/>
      <w:sz w:val="22"/>
      <w:szCs w:val="22"/>
      <w:lang w:eastAsia="sl-SI"/>
    </w:rPr>
  </w:style>
  <w:style w:type="character" w:styleId="Pripombasklic">
    <w:name w:val="annotation reference"/>
    <w:basedOn w:val="Privzetapisavaodstavka"/>
    <w:rsid w:val="00C72C3C"/>
    <w:rPr>
      <w:sz w:val="16"/>
      <w:szCs w:val="16"/>
    </w:rPr>
  </w:style>
  <w:style w:type="paragraph" w:styleId="Pripombabesedilo">
    <w:name w:val="annotation text"/>
    <w:basedOn w:val="Navaden"/>
    <w:link w:val="PripombabesediloZnak"/>
    <w:rsid w:val="00C72C3C"/>
    <w:pPr>
      <w:suppressAutoHyphens w:val="0"/>
      <w:jc w:val="both"/>
    </w:pPr>
    <w:rPr>
      <w:sz w:val="20"/>
      <w:szCs w:val="20"/>
      <w:lang w:eastAsia="sl-SI"/>
    </w:rPr>
  </w:style>
  <w:style w:type="character" w:customStyle="1" w:styleId="PripombabesediloZnak">
    <w:name w:val="Pripomba – besedilo Znak"/>
    <w:basedOn w:val="Privzetapisavaodstavka"/>
    <w:link w:val="Pripombabesedilo"/>
    <w:rsid w:val="00C72C3C"/>
  </w:style>
  <w:style w:type="character" w:styleId="Poudarek">
    <w:name w:val="Emphasis"/>
    <w:basedOn w:val="Privzetapisavaodstavka"/>
    <w:uiPriority w:val="20"/>
    <w:qFormat/>
    <w:rsid w:val="00C72C3C"/>
    <w:rPr>
      <w:i/>
      <w:iCs/>
    </w:rPr>
  </w:style>
  <w:style w:type="character" w:customStyle="1" w:styleId="BesedilooblakaZnak">
    <w:name w:val="Besedilo oblačka Znak"/>
    <w:basedOn w:val="Privzetapisavaodstavka"/>
    <w:link w:val="Besedilooblaka"/>
    <w:uiPriority w:val="99"/>
    <w:semiHidden/>
    <w:rsid w:val="00C72C3C"/>
    <w:rPr>
      <w:rFonts w:ascii="Tahoma" w:hAnsi="Tahoma" w:cs="Tahoma"/>
      <w:sz w:val="16"/>
      <w:szCs w:val="16"/>
      <w:lang w:eastAsia="ar-SA"/>
    </w:rPr>
  </w:style>
  <w:style w:type="paragraph" w:customStyle="1" w:styleId="odstavek1">
    <w:name w:val="odstavek1"/>
    <w:basedOn w:val="Navaden"/>
    <w:rsid w:val="00C72C3C"/>
    <w:pPr>
      <w:suppressAutoHyphens w:val="0"/>
      <w:spacing w:before="240"/>
      <w:ind w:firstLine="1021"/>
      <w:jc w:val="both"/>
    </w:pPr>
    <w:rPr>
      <w:rFonts w:ascii="Arial" w:hAnsi="Arial" w:cs="Arial"/>
      <w:sz w:val="22"/>
      <w:szCs w:val="22"/>
      <w:lang w:eastAsia="sl-SI"/>
    </w:rPr>
  </w:style>
  <w:style w:type="paragraph" w:customStyle="1" w:styleId="len1">
    <w:name w:val="len1"/>
    <w:basedOn w:val="Navaden"/>
    <w:rsid w:val="00C72C3C"/>
    <w:pPr>
      <w:suppressAutoHyphens w:val="0"/>
      <w:spacing w:before="480"/>
      <w:jc w:val="center"/>
    </w:pPr>
    <w:rPr>
      <w:rFonts w:ascii="Arial" w:hAnsi="Arial" w:cs="Arial"/>
      <w:b/>
      <w:bCs/>
      <w:sz w:val="22"/>
      <w:szCs w:val="22"/>
      <w:lang w:eastAsia="sl-SI"/>
    </w:rPr>
  </w:style>
  <w:style w:type="paragraph" w:customStyle="1" w:styleId="alineazaodstavkom1">
    <w:name w:val="alineazaodstavkom1"/>
    <w:basedOn w:val="Navaden"/>
    <w:rsid w:val="00C72C3C"/>
    <w:pPr>
      <w:suppressAutoHyphens w:val="0"/>
      <w:ind w:left="425" w:hanging="425"/>
      <w:jc w:val="both"/>
    </w:pPr>
    <w:rPr>
      <w:rFonts w:ascii="Arial" w:hAnsi="Arial" w:cs="Arial"/>
      <w:sz w:val="22"/>
      <w:szCs w:val="22"/>
      <w:lang w:eastAsia="sl-SI"/>
    </w:rPr>
  </w:style>
  <w:style w:type="paragraph" w:customStyle="1" w:styleId="Odstavek">
    <w:name w:val="Odstavek"/>
    <w:basedOn w:val="Navaden"/>
    <w:link w:val="OdstavekZnak"/>
    <w:qFormat/>
    <w:rsid w:val="00C72C3C"/>
    <w:pPr>
      <w:suppressAutoHyphens w:val="0"/>
      <w:overflowPunct w:val="0"/>
      <w:autoSpaceDE w:val="0"/>
      <w:autoSpaceDN w:val="0"/>
      <w:adjustRightInd w:val="0"/>
      <w:spacing w:before="240"/>
      <w:ind w:firstLine="1021"/>
      <w:jc w:val="both"/>
      <w:textAlignment w:val="baseline"/>
    </w:pPr>
    <w:rPr>
      <w:rFonts w:ascii="Arial" w:hAnsi="Arial" w:cs="Arial"/>
      <w:sz w:val="22"/>
      <w:szCs w:val="22"/>
      <w:lang w:eastAsia="sl-SI"/>
    </w:rPr>
  </w:style>
  <w:style w:type="character" w:customStyle="1" w:styleId="OdstavekZnak">
    <w:name w:val="Odstavek Znak"/>
    <w:link w:val="Odstavek"/>
    <w:rsid w:val="00C72C3C"/>
    <w:rPr>
      <w:rFonts w:ascii="Arial" w:hAnsi="Arial" w:cs="Arial"/>
      <w:sz w:val="22"/>
      <w:szCs w:val="22"/>
    </w:rPr>
  </w:style>
  <w:style w:type="paragraph" w:styleId="Zadevapripombe">
    <w:name w:val="annotation subject"/>
    <w:basedOn w:val="Pripombabesedilo"/>
    <w:next w:val="Pripombabesedilo"/>
    <w:link w:val="ZadevapripombeZnak"/>
    <w:uiPriority w:val="99"/>
    <w:unhideWhenUsed/>
    <w:rsid w:val="00C72C3C"/>
    <w:pPr>
      <w:spacing w:after="16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rsid w:val="00C72C3C"/>
    <w:rPr>
      <w:rFonts w:asciiTheme="minorHAnsi" w:eastAsiaTheme="minorHAnsi" w:hAnsiTheme="minorHAnsi" w:cstheme="minorBidi"/>
      <w:b/>
      <w:bCs/>
      <w:lang w:eastAsia="en-US"/>
    </w:rPr>
  </w:style>
  <w:style w:type="paragraph" w:customStyle="1" w:styleId="odstavek0">
    <w:name w:val="odstavek"/>
    <w:basedOn w:val="Navaden"/>
    <w:rsid w:val="00C72C3C"/>
    <w:pPr>
      <w:suppressAutoHyphens w:val="0"/>
      <w:spacing w:before="100" w:beforeAutospacing="1" w:after="100" w:afterAutospacing="1"/>
    </w:pPr>
    <w:rPr>
      <w:lang w:eastAsia="sl-SI"/>
    </w:rPr>
  </w:style>
  <w:style w:type="paragraph" w:customStyle="1" w:styleId="len">
    <w:name w:val="len"/>
    <w:basedOn w:val="Navaden"/>
    <w:rsid w:val="00C72C3C"/>
    <w:pPr>
      <w:suppressAutoHyphens w:val="0"/>
      <w:spacing w:before="100" w:beforeAutospacing="1" w:after="100" w:afterAutospacing="1"/>
    </w:pPr>
    <w:rPr>
      <w:lang w:eastAsia="sl-SI"/>
    </w:rPr>
  </w:style>
  <w:style w:type="table" w:customStyle="1" w:styleId="Tabelamrea1">
    <w:name w:val="Tabela – mreža1"/>
    <w:basedOn w:val="Navadnatabela"/>
    <w:next w:val="Tabelamrea"/>
    <w:uiPriority w:val="39"/>
    <w:rsid w:val="00C72C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B7176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1E2DB80-B0A3-4043-83DD-87F36BA4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2644</Words>
  <Characters>16471</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19077</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Kocjan</dc:creator>
  <cp:lastModifiedBy>Vesna Kondić</cp:lastModifiedBy>
  <cp:revision>3</cp:revision>
  <cp:lastPrinted>2022-06-07T05:14:00Z</cp:lastPrinted>
  <dcterms:created xsi:type="dcterms:W3CDTF">2022-07-19T11:11:00Z</dcterms:created>
  <dcterms:modified xsi:type="dcterms:W3CDTF">2022-07-19T11:11:00Z</dcterms:modified>
</cp:coreProperties>
</file>