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16F3D">
      <w:pPr>
        <w:pStyle w:val="datumtevilka"/>
        <w:rPr>
          <w:rFonts w:cs="Arial"/>
          <w:color w:val="000000"/>
        </w:rPr>
      </w:pPr>
    </w:p>
    <w:p w:rsidR="003636EA" w:rsidRDefault="003636EA" w:rsidP="00416F3D">
      <w:pPr>
        <w:pStyle w:val="datumtevilka"/>
        <w:rPr>
          <w:rFonts w:cs="Arial"/>
          <w:color w:val="000000"/>
        </w:rPr>
      </w:pPr>
    </w:p>
    <w:p w:rsidR="003636EA" w:rsidRPr="002760DC" w:rsidRDefault="003636EA" w:rsidP="00416F3D">
      <w:pPr>
        <w:pStyle w:val="datumtevilka"/>
      </w:pPr>
      <w:r w:rsidRPr="002760DC">
        <w:t xml:space="preserve">Številka: </w:t>
      </w:r>
      <w:r w:rsidRPr="002760DC">
        <w:tab/>
      </w:r>
      <w:r w:rsidR="0081306F">
        <w:rPr>
          <w:rFonts w:cs="Arial"/>
          <w:color w:val="000000"/>
        </w:rPr>
        <w:t>47600-7/2025/2</w:t>
      </w:r>
    </w:p>
    <w:p w:rsidR="003636EA" w:rsidRPr="002760DC" w:rsidRDefault="003636EA" w:rsidP="00416F3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1306F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416F3D">
      <w:bookmarkStart w:id="0" w:name="_GoBack"/>
      <w:bookmarkEnd w:id="0"/>
    </w:p>
    <w:p w:rsidR="003636EA" w:rsidRDefault="003636EA" w:rsidP="00416F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5D7AFA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14758">
        <w:rPr>
          <w:rFonts w:cs="Arial"/>
          <w:noProof/>
          <w:color w:val="000000"/>
          <w:szCs w:val="20"/>
          <w:lang w:eastAsia="sl-SI"/>
        </w:rPr>
        <w:t xml:space="preserve">Na podlagi </w:t>
      </w:r>
      <w:r>
        <w:rPr>
          <w:rFonts w:cs="Arial"/>
          <w:noProof/>
          <w:color w:val="000000"/>
          <w:szCs w:val="20"/>
          <w:lang w:eastAsia="sl-SI"/>
        </w:rPr>
        <w:t xml:space="preserve">prve alineje prvega odstavka in </w:t>
      </w:r>
      <w:r w:rsidRPr="00414758">
        <w:rPr>
          <w:rFonts w:cs="Arial"/>
          <w:noProof/>
          <w:color w:val="000000"/>
          <w:szCs w:val="20"/>
          <w:lang w:eastAsia="sl-SI"/>
        </w:rPr>
        <w:t xml:space="preserve">drugega odstavka 10. člena </w:t>
      </w:r>
      <w:r w:rsidRPr="00AF4A40">
        <w:rPr>
          <w:rFonts w:cs="Arial"/>
          <w:noProof/>
          <w:color w:val="000000"/>
          <w:szCs w:val="20"/>
          <w:lang w:eastAsia="sl-SI"/>
        </w:rPr>
        <w:t>Zakon</w:t>
      </w:r>
      <w:r>
        <w:rPr>
          <w:rFonts w:cs="Arial"/>
          <w:noProof/>
          <w:color w:val="000000"/>
          <w:szCs w:val="20"/>
          <w:lang w:eastAsia="sl-SI"/>
        </w:rPr>
        <w:t>a</w:t>
      </w:r>
      <w:r w:rsidRPr="00AF4A40">
        <w:rPr>
          <w:rFonts w:cs="Arial"/>
          <w:noProof/>
          <w:color w:val="000000"/>
          <w:szCs w:val="20"/>
          <w:lang w:eastAsia="sl-SI"/>
        </w:rPr>
        <w:t xml:space="preserve"> o javnih skladih (Uradni list RS, št. 77/08, 8/10 – ZSKZ-B, 61/20 – ZDLGPE in 206/21 – ZDUPŠOP</w:t>
      </w:r>
      <w:r>
        <w:rPr>
          <w:rFonts w:cs="Arial"/>
          <w:noProof/>
          <w:color w:val="000000"/>
          <w:szCs w:val="20"/>
          <w:lang w:eastAsia="sl-SI"/>
        </w:rPr>
        <w:t xml:space="preserve">) </w:t>
      </w:r>
      <w:r w:rsidRPr="00414758">
        <w:rPr>
          <w:rFonts w:cs="Arial"/>
          <w:noProof/>
          <w:color w:val="000000"/>
          <w:szCs w:val="20"/>
          <w:lang w:eastAsia="sl-SI"/>
        </w:rPr>
        <w:t>in</w:t>
      </w:r>
      <w:r>
        <w:rPr>
          <w:rFonts w:cs="Arial"/>
          <w:noProof/>
          <w:color w:val="000000"/>
          <w:szCs w:val="20"/>
          <w:lang w:eastAsia="sl-SI"/>
        </w:rPr>
        <w:t xml:space="preserve"> drugega odstavka</w:t>
      </w:r>
      <w:r w:rsidRPr="00414758">
        <w:rPr>
          <w:rFonts w:cs="Arial"/>
          <w:noProof/>
          <w:color w:val="000000"/>
          <w:szCs w:val="20"/>
          <w:lang w:eastAsia="sl-SI"/>
        </w:rPr>
        <w:t xml:space="preserve"> 4. člena </w:t>
      </w:r>
      <w:r w:rsidRPr="00AF4A40">
        <w:rPr>
          <w:rFonts w:cs="Arial"/>
          <w:noProof/>
          <w:color w:val="000000"/>
          <w:szCs w:val="20"/>
          <w:lang w:eastAsia="sl-SI"/>
        </w:rPr>
        <w:t>Akt</w:t>
      </w:r>
      <w:r>
        <w:rPr>
          <w:rFonts w:cs="Arial"/>
          <w:noProof/>
          <w:color w:val="000000"/>
          <w:szCs w:val="20"/>
          <w:lang w:eastAsia="sl-SI"/>
        </w:rPr>
        <w:t>a</w:t>
      </w:r>
      <w:r w:rsidRPr="00AF4A40">
        <w:rPr>
          <w:rFonts w:cs="Arial"/>
          <w:noProof/>
          <w:color w:val="000000"/>
          <w:szCs w:val="20"/>
          <w:lang w:eastAsia="sl-SI"/>
        </w:rPr>
        <w:t xml:space="preserve"> o ustanovitvi Stanovanjskega sklada Republike Slovenije kot javnega sklada (Uradni list RS, št. 6/11, 60/17, 17/18, 4/19</w:t>
      </w:r>
      <w:r>
        <w:rPr>
          <w:rFonts w:cs="Arial"/>
          <w:noProof/>
          <w:color w:val="000000"/>
          <w:szCs w:val="20"/>
          <w:lang w:eastAsia="sl-SI"/>
        </w:rPr>
        <w:t>,</w:t>
      </w:r>
      <w:r w:rsidRPr="00AF4A40">
        <w:rPr>
          <w:rFonts w:cs="Arial"/>
          <w:noProof/>
          <w:color w:val="000000"/>
          <w:szCs w:val="20"/>
          <w:lang w:eastAsia="sl-SI"/>
        </w:rPr>
        <w:t xml:space="preserve"> 31/21</w:t>
      </w:r>
      <w:r>
        <w:rPr>
          <w:rFonts w:cs="Arial"/>
          <w:noProof/>
          <w:color w:val="000000"/>
          <w:szCs w:val="20"/>
          <w:lang w:eastAsia="sl-SI"/>
        </w:rPr>
        <w:t>, 132/23 in 87/24)</w:t>
      </w:r>
      <w:r w:rsidRPr="00414758">
        <w:rPr>
          <w:rFonts w:cs="Arial"/>
          <w:noProof/>
          <w:color w:val="000000"/>
          <w:szCs w:val="20"/>
          <w:lang w:eastAsia="sl-SI"/>
        </w:rPr>
        <w:t xml:space="preserve"> </w:t>
      </w:r>
      <w:r w:rsidR="00416F3D">
        <w:rPr>
          <w:rFonts w:cs="Arial"/>
          <w:noProof/>
          <w:color w:val="000000"/>
          <w:szCs w:val="20"/>
          <w:lang w:eastAsia="sl-SI"/>
        </w:rPr>
        <w:t xml:space="preserve">je </w:t>
      </w:r>
      <w:r w:rsidR="00416F3D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1306F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1306F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1306F">
        <w:rPr>
          <w:rFonts w:cs="Arial"/>
          <w:color w:val="000000"/>
          <w:szCs w:val="20"/>
        </w:rPr>
        <w:t>8B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1306F" w:rsidRDefault="0081306F" w:rsidP="00416F3D">
      <w:pPr>
        <w:jc w:val="both"/>
      </w:pPr>
    </w:p>
    <w:p w:rsidR="00416F3D" w:rsidRDefault="00416F3D" w:rsidP="00416F3D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</w:rPr>
      </w:pPr>
      <w:r w:rsidRPr="00C65226">
        <w:rPr>
          <w:rFonts w:cs="Arial"/>
        </w:rPr>
        <w:t xml:space="preserve">Namensko premoženje in kapital Stanovanjskega sklada Republike Slovenije, javnega sklada, se povečata z </w:t>
      </w:r>
      <w:r>
        <w:rPr>
          <w:rFonts w:cs="Arial"/>
        </w:rPr>
        <w:t>izplačilom sredstev v višin</w:t>
      </w:r>
      <w:r w:rsidRPr="00C65226">
        <w:rPr>
          <w:rFonts w:cs="Arial"/>
        </w:rPr>
        <w:t xml:space="preserve">i </w:t>
      </w:r>
      <w:r>
        <w:rPr>
          <w:rFonts w:cs="Arial"/>
        </w:rPr>
        <w:t>100</w:t>
      </w:r>
      <w:r w:rsidRPr="003D7DBE">
        <w:rPr>
          <w:rFonts w:cs="Arial"/>
        </w:rPr>
        <w:t>.</w:t>
      </w:r>
      <w:r>
        <w:rPr>
          <w:rFonts w:cs="Arial"/>
        </w:rPr>
        <w:t>0</w:t>
      </w:r>
      <w:r w:rsidRPr="003D7DBE">
        <w:rPr>
          <w:rFonts w:cs="Arial"/>
        </w:rPr>
        <w:t>00.000</w:t>
      </w:r>
      <w:r>
        <w:rPr>
          <w:rFonts w:cs="Arial"/>
        </w:rPr>
        <w:t>,00</w:t>
      </w:r>
      <w:r w:rsidRPr="003D7DBE">
        <w:rPr>
          <w:rFonts w:cs="Arial"/>
        </w:rPr>
        <w:t xml:space="preserve"> evr</w:t>
      </w:r>
      <w:r w:rsidR="00327C4D">
        <w:rPr>
          <w:rFonts w:cs="Arial"/>
        </w:rPr>
        <w:t>a</w:t>
      </w:r>
      <w:r w:rsidRPr="003D7DBE">
        <w:rPr>
          <w:rFonts w:cs="Arial"/>
        </w:rPr>
        <w:t xml:space="preserve"> s </w:t>
      </w:r>
      <w:r w:rsidRPr="00EC4BBD">
        <w:rPr>
          <w:rFonts w:cs="Arial"/>
        </w:rPr>
        <w:t xml:space="preserve">proračunske postavke - </w:t>
      </w:r>
      <w:r w:rsidRPr="00EC4BBD">
        <w:t>231655</w:t>
      </w:r>
      <w:r w:rsidRPr="00EC4BBD">
        <w:rPr>
          <w:rFonts w:cs="Arial"/>
        </w:rPr>
        <w:t xml:space="preserve"> Dokapitalizacija Stanovanjskega sklada RS.</w:t>
      </w:r>
    </w:p>
    <w:p w:rsidR="00416F3D" w:rsidRDefault="00416F3D" w:rsidP="00416F3D">
      <w:pPr>
        <w:pStyle w:val="Odstavekseznama"/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</w:rPr>
      </w:pPr>
    </w:p>
    <w:p w:rsidR="00416F3D" w:rsidRPr="001E63EF" w:rsidRDefault="00416F3D" w:rsidP="00416F3D">
      <w:pPr>
        <w:pStyle w:val="Odstavekseznama"/>
        <w:numPr>
          <w:ilvl w:val="0"/>
          <w:numId w:val="4"/>
        </w:numPr>
        <w:ind w:hanging="720"/>
        <w:jc w:val="both"/>
      </w:pPr>
      <w:r w:rsidRPr="00613ECD">
        <w:rPr>
          <w:rFonts w:cs="Arial"/>
          <w:color w:val="000000"/>
        </w:rPr>
        <w:t>Povečanje, vrednost ter vrsta namenskega premoženja in kapitala iz prejšnje točke se vpišejo v sodni register.</w:t>
      </w:r>
    </w:p>
    <w:p w:rsidR="00416F3D" w:rsidRPr="003F2783" w:rsidRDefault="00416F3D" w:rsidP="00416F3D">
      <w:pPr>
        <w:pStyle w:val="Odstavekseznama"/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noProof/>
          <w:color w:val="000000"/>
          <w:szCs w:val="20"/>
          <w:lang w:eastAsia="sl-SI"/>
        </w:rPr>
      </w:pPr>
    </w:p>
    <w:p w:rsidR="003636EA" w:rsidRPr="002760DC" w:rsidRDefault="003636EA" w:rsidP="00416F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16F3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1306F" w:rsidP="00416F3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81306F" w:rsidP="00416F3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16F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16F3D" w:rsidRDefault="00416F3D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16F3D" w:rsidRDefault="00416F3D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F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1306F" w:rsidRDefault="0081306F" w:rsidP="00416F3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416F3D">
        <w:rPr>
          <w:rFonts w:cs="Arial"/>
          <w:color w:val="000000"/>
          <w:szCs w:val="20"/>
        </w:rPr>
        <w:t>trstvo za solidarno prihodnost</w:t>
      </w:r>
    </w:p>
    <w:p w:rsidR="0081306F" w:rsidRDefault="0081306F" w:rsidP="00416F3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Stanovanjski sklad Re</w:t>
      </w:r>
      <w:r w:rsidR="00416F3D">
        <w:rPr>
          <w:rFonts w:cs="Arial"/>
          <w:color w:val="000000"/>
          <w:szCs w:val="20"/>
        </w:rPr>
        <w:t>publike Slovenije, javni sklad</w:t>
      </w:r>
    </w:p>
    <w:p w:rsidR="0081306F" w:rsidRDefault="00416F3D" w:rsidP="00416F3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1306F" w:rsidRDefault="0081306F" w:rsidP="00416F3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16F3D">
        <w:rPr>
          <w:rFonts w:cs="Arial"/>
          <w:color w:val="000000"/>
          <w:szCs w:val="20"/>
        </w:rPr>
        <w:t>ublike Slovenije za zakonodajo</w:t>
      </w:r>
    </w:p>
    <w:p w:rsidR="003636EA" w:rsidRPr="002760DC" w:rsidRDefault="0081306F" w:rsidP="00416F3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16F3D">
        <w:rPr>
          <w:rFonts w:cs="Arial"/>
          <w:color w:val="000000"/>
          <w:szCs w:val="20"/>
        </w:rPr>
        <w:t>ike Slovenije za komuniciranje</w:t>
      </w:r>
    </w:p>
    <w:p w:rsidR="003636EA" w:rsidRDefault="003636EA" w:rsidP="00416F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16F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16F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16F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28" w:rsidRDefault="00BB6A28" w:rsidP="00767987">
      <w:pPr>
        <w:spacing w:line="240" w:lineRule="auto"/>
      </w:pPr>
      <w:r>
        <w:separator/>
      </w:r>
    </w:p>
  </w:endnote>
  <w:endnote w:type="continuationSeparator" w:id="0">
    <w:p w:rsidR="00BB6A28" w:rsidRDefault="00BB6A2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0F" w:rsidRDefault="00E3120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28" w:rsidRDefault="00BB6A28" w:rsidP="00767987">
      <w:pPr>
        <w:spacing w:line="240" w:lineRule="auto"/>
      </w:pPr>
      <w:r>
        <w:separator/>
      </w:r>
    </w:p>
  </w:footnote>
  <w:footnote w:type="continuationSeparator" w:id="0">
    <w:p w:rsidR="00BB6A28" w:rsidRDefault="00BB6A2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0F" w:rsidRDefault="00E3120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0F" w:rsidRDefault="00E3120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35AE"/>
    <w:multiLevelType w:val="hybridMultilevel"/>
    <w:tmpl w:val="7062E6EE"/>
    <w:lvl w:ilvl="0" w:tplc="6346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27C4D"/>
    <w:rsid w:val="003636EA"/>
    <w:rsid w:val="00366636"/>
    <w:rsid w:val="00367DE6"/>
    <w:rsid w:val="00375381"/>
    <w:rsid w:val="003B3E19"/>
    <w:rsid w:val="004076C6"/>
    <w:rsid w:val="00416F3D"/>
    <w:rsid w:val="004914E2"/>
    <w:rsid w:val="004B7F76"/>
    <w:rsid w:val="004E1BCE"/>
    <w:rsid w:val="00552E5C"/>
    <w:rsid w:val="005729C6"/>
    <w:rsid w:val="00592079"/>
    <w:rsid w:val="005C3E50"/>
    <w:rsid w:val="005D7AFA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C4D5E"/>
    <w:rsid w:val="007D04F3"/>
    <w:rsid w:val="00811140"/>
    <w:rsid w:val="0081306F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818AC"/>
    <w:rsid w:val="00A9231D"/>
    <w:rsid w:val="00B01357"/>
    <w:rsid w:val="00B40287"/>
    <w:rsid w:val="00BB6A28"/>
    <w:rsid w:val="00BC5025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120F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2025-05-22T06:07:00Z</dcterms:created>
  <dcterms:modified xsi:type="dcterms:W3CDTF">2025-05-22T11:56:00Z</dcterms:modified>
</cp:coreProperties>
</file>