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678B73" w14:textId="77777777" w:rsidR="005138CB" w:rsidRPr="00556C67" w:rsidRDefault="000E507C" w:rsidP="005138CB">
      <w:pPr>
        <w:tabs>
          <w:tab w:val="left" w:pos="5112"/>
        </w:tabs>
        <w:spacing w:before="240" w:line="240" w:lineRule="exact"/>
        <w:rPr>
          <w:rFonts w:cs="Arial"/>
          <w:szCs w:val="20"/>
        </w:rPr>
      </w:pPr>
      <w:r>
        <w:rPr>
          <w:rFonts w:cs="Arial"/>
          <w:noProof/>
          <w:szCs w:val="20"/>
          <w:lang w:eastAsia="sl-SI"/>
        </w:rPr>
        <w:drawing>
          <wp:anchor distT="0" distB="0" distL="114300" distR="114300" simplePos="0" relativeHeight="251656704" behindDoc="0" locked="0" layoutInCell="1" allowOverlap="1" wp14:anchorId="3A6172A9" wp14:editId="47789523">
            <wp:simplePos x="0" y="0"/>
            <wp:positionH relativeFrom="column">
              <wp:posOffset>-548640</wp:posOffset>
            </wp:positionH>
            <wp:positionV relativeFrom="paragraph">
              <wp:posOffset>-182880</wp:posOffset>
            </wp:positionV>
            <wp:extent cx="4039235" cy="458470"/>
            <wp:effectExtent l="19050" t="0" r="0" b="0"/>
            <wp:wrapNone/>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4039235" cy="458470"/>
                    </a:xfrm>
                    <a:prstGeom prst="rect">
                      <a:avLst/>
                    </a:prstGeom>
                    <a:noFill/>
                    <a:ln w="9525">
                      <a:noFill/>
                      <a:miter lim="800000"/>
                      <a:headEnd/>
                      <a:tailEnd/>
                    </a:ln>
                  </pic:spPr>
                </pic:pic>
              </a:graphicData>
            </a:graphic>
          </wp:anchor>
        </w:drawing>
      </w:r>
      <w:r w:rsidR="004970C8">
        <w:rPr>
          <w:rFonts w:cs="Arial"/>
          <w:noProof/>
          <w:szCs w:val="20"/>
          <w:lang w:eastAsia="sl-SI"/>
        </w:rPr>
        <mc:AlternateContent>
          <mc:Choice Requires="wpc">
            <w:drawing>
              <wp:inline distT="0" distB="0" distL="0" distR="0" wp14:anchorId="77FE2E16" wp14:editId="6D3B020B">
                <wp:extent cx="4032885" cy="452120"/>
                <wp:effectExtent l="0" t="0" r="635" b="0"/>
                <wp:docPr id="5" name="Platno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A1A08CA" id="Platno 5" o:spid="_x0000_s1026" editas="canvas" style="width:317.55pt;height:35.6pt;mso-position-horizontal-relative:char;mso-position-vertical-relative:line" coordsize="40328,4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wm8Tx3gAAAAQBAAAPAAAAZHJzL2Rvd25yZXYueG1s&#10;TI9RS8MwFIXfBf9DuANfxKXdXDdq0yGCIAMftjnYY9pcm87kpjTpVv+9mS/6cuFwDud8t1iP1rAz&#10;9r51JCCdJsCQaqdaagR87F8fVsB8kKSkcYQCvtHDury9KWSu3IW2eN6FhsUS8rkUoEPocs59rdFK&#10;P3UdUvQ+XW9liLJvuOrlJZZbw2dJknErW4oLWnb4orH+2g1WwKbO7k9pNRzt6v2g5wtzfAv7RyHu&#10;JuPzE7CAY/gLwxU/okMZmSo3kPLMCIiPhN8bvWy+SIFVApbpDHhZ8P/w5Q8AAAD//wMAUEsBAi0A&#10;FAAGAAgAAAAhALaDOJL+AAAA4QEAABMAAAAAAAAAAAAAAAAAAAAAAFtDb250ZW50X1R5cGVzXS54&#10;bWxQSwECLQAUAAYACAAAACEAOP0h/9YAAACUAQAACwAAAAAAAAAAAAAAAAAvAQAAX3JlbHMvLnJl&#10;bHNQSwECLQAUAAYACAAAACEA9JJYjgkBAAAbAgAADgAAAAAAAAAAAAAAAAAuAgAAZHJzL2Uyb0Rv&#10;Yy54bWxQSwECLQAUAAYACAAAACEAsJvE8d4AAAAEAQAADwAAAAAAAAAAAAAAAABjAwAAZHJzL2Rv&#10;d25yZXYueG1sUEsFBgAAAAAEAAQA8wAAAG4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0328;height:4521;visibility:visible;mso-wrap-style:square">
                  <v:fill o:detectmouseclick="t"/>
                  <v:path o:connecttype="none"/>
                </v:shape>
                <w10:anchorlock/>
              </v:group>
            </w:pict>
          </mc:Fallback>
        </mc:AlternateContent>
      </w:r>
    </w:p>
    <w:p w14:paraId="685DA660" w14:textId="77777777" w:rsidR="005138CB" w:rsidRPr="00556C67" w:rsidRDefault="005138CB" w:rsidP="005138CB">
      <w:pPr>
        <w:tabs>
          <w:tab w:val="left" w:pos="5112"/>
        </w:tabs>
        <w:spacing w:before="240" w:line="240" w:lineRule="exact"/>
        <w:rPr>
          <w:rFonts w:cs="Arial"/>
          <w:noProof/>
          <w:szCs w:val="20"/>
        </w:rPr>
      </w:pPr>
      <w:r w:rsidRPr="00556C67">
        <w:rPr>
          <w:rFonts w:cs="Arial"/>
          <w:noProof/>
          <w:szCs w:val="20"/>
        </w:rPr>
        <w:t>Kotnikova 5, 1000 Ljubljana</w:t>
      </w:r>
      <w:r w:rsidRPr="00556C67">
        <w:rPr>
          <w:rFonts w:cs="Arial"/>
          <w:noProof/>
          <w:szCs w:val="20"/>
        </w:rPr>
        <w:tab/>
        <w:t>T: 01 400 35 64, 01 400 35 24</w:t>
      </w:r>
    </w:p>
    <w:p w14:paraId="6BC48FE2" w14:textId="77777777" w:rsidR="005138CB" w:rsidRPr="00556C67" w:rsidRDefault="005138CB" w:rsidP="005138CB">
      <w:pPr>
        <w:tabs>
          <w:tab w:val="left" w:pos="5112"/>
        </w:tabs>
        <w:spacing w:line="240" w:lineRule="exact"/>
        <w:rPr>
          <w:rFonts w:cs="Arial"/>
          <w:noProof/>
          <w:szCs w:val="20"/>
        </w:rPr>
      </w:pPr>
      <w:r w:rsidRPr="00556C67">
        <w:rPr>
          <w:rFonts w:cs="Arial"/>
          <w:noProof/>
          <w:szCs w:val="20"/>
        </w:rPr>
        <w:tab/>
        <w:t xml:space="preserve">F: 01 400 36 22 </w:t>
      </w:r>
    </w:p>
    <w:p w14:paraId="6ED0B73A" w14:textId="77777777" w:rsidR="005138CB" w:rsidRPr="00556C67" w:rsidRDefault="005138CB" w:rsidP="005138CB">
      <w:pPr>
        <w:tabs>
          <w:tab w:val="left" w:pos="5112"/>
        </w:tabs>
        <w:spacing w:line="240" w:lineRule="exact"/>
        <w:rPr>
          <w:rFonts w:cs="Arial"/>
          <w:noProof/>
          <w:szCs w:val="20"/>
        </w:rPr>
      </w:pPr>
      <w:r w:rsidRPr="00556C67">
        <w:rPr>
          <w:rFonts w:cs="Arial"/>
          <w:noProof/>
          <w:szCs w:val="20"/>
        </w:rPr>
        <w:tab/>
        <w:t>E: gp.mg@gov.si</w:t>
      </w:r>
    </w:p>
    <w:p w14:paraId="1947858C" w14:textId="6DB1A17B" w:rsidR="00D03A96" w:rsidRDefault="001E1885" w:rsidP="001E1885">
      <w:pPr>
        <w:tabs>
          <w:tab w:val="left" w:pos="5112"/>
        </w:tabs>
        <w:spacing w:line="240" w:lineRule="exact"/>
        <w:rPr>
          <w:rFonts w:cs="Arial"/>
          <w:b/>
          <w:szCs w:val="20"/>
        </w:rPr>
      </w:pPr>
      <w:r>
        <w:rPr>
          <w:rFonts w:cs="Arial"/>
          <w:noProof/>
          <w:szCs w:val="20"/>
        </w:rPr>
        <w:tab/>
        <w:t>www.mg.gov.si</w:t>
      </w:r>
    </w:p>
    <w:p w14:paraId="570F5D16" w14:textId="0372F9C6" w:rsidR="00D03A96" w:rsidRDefault="00D03A96" w:rsidP="00D731F3">
      <w:pPr>
        <w:pStyle w:val="Odstavekseznama1"/>
        <w:spacing w:line="260" w:lineRule="exact"/>
        <w:ind w:left="0" w:firstLine="708"/>
        <w:rPr>
          <w:rFonts w:ascii="Arial" w:hAnsi="Arial" w:cs="Arial"/>
          <w:b/>
          <w:sz w:val="20"/>
          <w:szCs w:val="20"/>
        </w:rPr>
      </w:pPr>
    </w:p>
    <w:p w14:paraId="6CE4E02B" w14:textId="77777777" w:rsidR="00D03A96" w:rsidRPr="00556C67" w:rsidRDefault="00D03A96" w:rsidP="00D731F3">
      <w:pPr>
        <w:pStyle w:val="Odstavekseznama1"/>
        <w:spacing w:line="260" w:lineRule="exact"/>
        <w:ind w:left="0" w:firstLine="708"/>
        <w:rPr>
          <w:rFonts w:ascii="Arial" w:hAnsi="Arial" w:cs="Arial"/>
          <w:b/>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D731F3" w:rsidRPr="00556C67" w14:paraId="7E513658" w14:textId="77777777" w:rsidTr="005F456B">
        <w:trPr>
          <w:gridAfter w:val="2"/>
          <w:wAfter w:w="3067" w:type="dxa"/>
        </w:trPr>
        <w:tc>
          <w:tcPr>
            <w:tcW w:w="6096" w:type="dxa"/>
            <w:gridSpan w:val="2"/>
          </w:tcPr>
          <w:p w14:paraId="2CB38710" w14:textId="08B265C8" w:rsidR="00D731F3" w:rsidRPr="00556C67" w:rsidRDefault="00D731F3" w:rsidP="00E75784">
            <w:pPr>
              <w:pStyle w:val="Neotevilenodstavek"/>
              <w:spacing w:before="0" w:after="0" w:line="260" w:lineRule="exact"/>
              <w:jc w:val="left"/>
              <w:rPr>
                <w:sz w:val="20"/>
                <w:szCs w:val="20"/>
              </w:rPr>
            </w:pPr>
            <w:r w:rsidRPr="00556C67">
              <w:rPr>
                <w:sz w:val="20"/>
                <w:szCs w:val="20"/>
              </w:rPr>
              <w:t xml:space="preserve">Številka: </w:t>
            </w:r>
            <w:r w:rsidR="009234FC" w:rsidRPr="009234FC">
              <w:rPr>
                <w:sz w:val="20"/>
                <w:szCs w:val="20"/>
              </w:rPr>
              <w:t>511-2/2022/28</w:t>
            </w:r>
          </w:p>
        </w:tc>
      </w:tr>
      <w:tr w:rsidR="00175DB6" w:rsidRPr="00556C67" w14:paraId="40D45CB3" w14:textId="77777777" w:rsidTr="00175DB6">
        <w:trPr>
          <w:gridAfter w:val="2"/>
          <w:wAfter w:w="3067" w:type="dxa"/>
          <w:trHeight w:val="235"/>
        </w:trPr>
        <w:tc>
          <w:tcPr>
            <w:tcW w:w="6096" w:type="dxa"/>
            <w:gridSpan w:val="2"/>
          </w:tcPr>
          <w:p w14:paraId="0C9EBD64" w14:textId="0C66CFE4" w:rsidR="00175DB6" w:rsidRPr="00556C67" w:rsidRDefault="00175DB6" w:rsidP="00E2452D">
            <w:pPr>
              <w:pStyle w:val="Neotevilenodstavek"/>
              <w:spacing w:before="0" w:after="0" w:line="260" w:lineRule="exact"/>
              <w:jc w:val="left"/>
              <w:rPr>
                <w:sz w:val="20"/>
                <w:szCs w:val="20"/>
              </w:rPr>
            </w:pPr>
            <w:r w:rsidRPr="00556C67">
              <w:rPr>
                <w:sz w:val="20"/>
                <w:szCs w:val="20"/>
              </w:rPr>
              <w:t>Ljubljana</w:t>
            </w:r>
            <w:r w:rsidR="00C46C90">
              <w:rPr>
                <w:sz w:val="20"/>
                <w:szCs w:val="20"/>
              </w:rPr>
              <w:t xml:space="preserve">, </w:t>
            </w:r>
            <w:r w:rsidR="00CA130D">
              <w:rPr>
                <w:sz w:val="20"/>
                <w:szCs w:val="20"/>
              </w:rPr>
              <w:t>5</w:t>
            </w:r>
            <w:r w:rsidR="001E68BA">
              <w:rPr>
                <w:sz w:val="20"/>
                <w:szCs w:val="20"/>
              </w:rPr>
              <w:t xml:space="preserve">. </w:t>
            </w:r>
            <w:r w:rsidR="00E2452D">
              <w:rPr>
                <w:sz w:val="20"/>
                <w:szCs w:val="20"/>
              </w:rPr>
              <w:t>9</w:t>
            </w:r>
            <w:r w:rsidR="001E68BA">
              <w:rPr>
                <w:sz w:val="20"/>
                <w:szCs w:val="20"/>
              </w:rPr>
              <w:t>. 2022</w:t>
            </w:r>
            <w:r w:rsidR="000D13D9">
              <w:rPr>
                <w:sz w:val="20"/>
                <w:szCs w:val="20"/>
              </w:rPr>
              <w:t xml:space="preserve"> </w:t>
            </w:r>
          </w:p>
        </w:tc>
      </w:tr>
      <w:tr w:rsidR="00D731F3" w:rsidRPr="00556C67" w14:paraId="31F30ADA" w14:textId="77777777" w:rsidTr="005F456B">
        <w:trPr>
          <w:gridAfter w:val="2"/>
          <w:wAfter w:w="3067" w:type="dxa"/>
        </w:trPr>
        <w:tc>
          <w:tcPr>
            <w:tcW w:w="6096" w:type="dxa"/>
            <w:gridSpan w:val="2"/>
          </w:tcPr>
          <w:p w14:paraId="2DF521C9" w14:textId="77777777" w:rsidR="00D731F3" w:rsidRPr="00556C67" w:rsidRDefault="00D731F3" w:rsidP="005F456B">
            <w:pPr>
              <w:rPr>
                <w:rFonts w:cs="Arial"/>
                <w:szCs w:val="20"/>
              </w:rPr>
            </w:pPr>
          </w:p>
          <w:p w14:paraId="301DDEEF" w14:textId="77777777" w:rsidR="00D731F3" w:rsidRPr="00556C67" w:rsidRDefault="00D731F3" w:rsidP="005F456B">
            <w:pPr>
              <w:rPr>
                <w:rFonts w:cs="Arial"/>
                <w:szCs w:val="20"/>
              </w:rPr>
            </w:pPr>
            <w:r w:rsidRPr="00556C67">
              <w:rPr>
                <w:rFonts w:cs="Arial"/>
                <w:szCs w:val="20"/>
              </w:rPr>
              <w:t>GENERALNI SEKRETARIAT VLADE REPUBLIKE SLOVENIJE</w:t>
            </w:r>
          </w:p>
          <w:p w14:paraId="04FE322C" w14:textId="77777777" w:rsidR="00D731F3" w:rsidRPr="00556C67" w:rsidRDefault="003A44DC" w:rsidP="005F456B">
            <w:pPr>
              <w:rPr>
                <w:rFonts w:cs="Arial"/>
                <w:szCs w:val="20"/>
              </w:rPr>
            </w:pPr>
            <w:hyperlink r:id="rId8" w:history="1">
              <w:r w:rsidR="00D731F3" w:rsidRPr="00556C67">
                <w:rPr>
                  <w:rStyle w:val="Hiperpovezava"/>
                  <w:rFonts w:cs="Arial"/>
                  <w:szCs w:val="20"/>
                </w:rPr>
                <w:t>Gp.gs@gov.si</w:t>
              </w:r>
            </w:hyperlink>
          </w:p>
          <w:p w14:paraId="26D77011" w14:textId="77777777" w:rsidR="00D731F3" w:rsidRPr="00556C67" w:rsidRDefault="00D731F3" w:rsidP="005F456B">
            <w:pPr>
              <w:rPr>
                <w:rFonts w:cs="Arial"/>
                <w:szCs w:val="20"/>
              </w:rPr>
            </w:pPr>
          </w:p>
        </w:tc>
      </w:tr>
      <w:tr w:rsidR="00D731F3" w:rsidRPr="00556C67" w14:paraId="56F2284E" w14:textId="77777777" w:rsidTr="00C46C90">
        <w:tc>
          <w:tcPr>
            <w:tcW w:w="9163" w:type="dxa"/>
            <w:gridSpan w:val="4"/>
            <w:shd w:val="clear" w:color="auto" w:fill="auto"/>
          </w:tcPr>
          <w:p w14:paraId="256D8E5F" w14:textId="2B9CB471" w:rsidR="00D731F3" w:rsidRDefault="00D731F3" w:rsidP="00AF5A2F">
            <w:pPr>
              <w:pStyle w:val="Naslovpredpisa"/>
              <w:spacing w:before="0" w:after="0" w:line="260" w:lineRule="exact"/>
              <w:jc w:val="both"/>
              <w:rPr>
                <w:color w:val="000000"/>
                <w:sz w:val="20"/>
                <w:szCs w:val="20"/>
              </w:rPr>
            </w:pPr>
            <w:r w:rsidRPr="00C46C90">
              <w:rPr>
                <w:sz w:val="20"/>
                <w:szCs w:val="20"/>
              </w:rPr>
              <w:t xml:space="preserve">ZADEVA: </w:t>
            </w:r>
            <w:r w:rsidR="00AF5A2F" w:rsidRPr="00C46C90">
              <w:rPr>
                <w:color w:val="000000"/>
                <w:sz w:val="20"/>
                <w:szCs w:val="20"/>
              </w:rPr>
              <w:t xml:space="preserve">Informacija o študijskem obisku </w:t>
            </w:r>
            <w:r w:rsidR="00C46C90" w:rsidRPr="00C46C90">
              <w:rPr>
                <w:color w:val="000000"/>
                <w:sz w:val="20"/>
                <w:szCs w:val="20"/>
              </w:rPr>
              <w:t>delegacije OECD</w:t>
            </w:r>
            <w:r w:rsidR="00C46C90">
              <w:rPr>
                <w:color w:val="000000"/>
                <w:sz w:val="20"/>
                <w:szCs w:val="20"/>
              </w:rPr>
              <w:t>,</w:t>
            </w:r>
            <w:r w:rsidR="00AF5A2F" w:rsidRPr="00C46C90">
              <w:rPr>
                <w:color w:val="000000"/>
                <w:sz w:val="20"/>
                <w:szCs w:val="20"/>
              </w:rPr>
              <w:t xml:space="preserve"> </w:t>
            </w:r>
            <w:r w:rsidR="00C46C90" w:rsidRPr="00C46C90">
              <w:rPr>
                <w:color w:val="000000"/>
                <w:sz w:val="20"/>
                <w:szCs w:val="20"/>
              </w:rPr>
              <w:t>z namenom priprave študije o priho</w:t>
            </w:r>
            <w:r w:rsidR="00C46C90">
              <w:rPr>
                <w:color w:val="000000"/>
                <w:sz w:val="20"/>
                <w:szCs w:val="20"/>
              </w:rPr>
              <w:t>dnosti proizvodnje na podeželju -</w:t>
            </w:r>
            <w:r w:rsidR="00C46C90" w:rsidRPr="00C46C90">
              <w:rPr>
                <w:color w:val="000000"/>
                <w:sz w:val="20"/>
                <w:szCs w:val="20"/>
              </w:rPr>
              <w:t xml:space="preserve"> v Goriški, Podravski in Koroški regiji, ki bo potek</w:t>
            </w:r>
            <w:r w:rsidR="00C46C90">
              <w:rPr>
                <w:color w:val="000000"/>
                <w:sz w:val="20"/>
                <w:szCs w:val="20"/>
              </w:rPr>
              <w:t>al od 12. do 16. septembra 2022</w:t>
            </w:r>
            <w:r w:rsidR="00CA130D">
              <w:rPr>
                <w:color w:val="000000"/>
                <w:sz w:val="20"/>
                <w:szCs w:val="20"/>
              </w:rPr>
              <w:t xml:space="preserve"> – predlog za obravnavo</w:t>
            </w:r>
          </w:p>
          <w:p w14:paraId="53F41C65" w14:textId="4459004E" w:rsidR="00C46C90" w:rsidRPr="00C46C90" w:rsidRDefault="00C46C90" w:rsidP="00AF5A2F">
            <w:pPr>
              <w:pStyle w:val="Naslovpredpisa"/>
              <w:spacing w:before="0" w:after="0" w:line="260" w:lineRule="exact"/>
              <w:jc w:val="both"/>
              <w:rPr>
                <w:sz w:val="20"/>
                <w:szCs w:val="20"/>
              </w:rPr>
            </w:pPr>
          </w:p>
        </w:tc>
      </w:tr>
      <w:tr w:rsidR="00D731F3" w:rsidRPr="00556C67" w14:paraId="7C8789FB" w14:textId="77777777" w:rsidTr="00C46C90">
        <w:tc>
          <w:tcPr>
            <w:tcW w:w="9163" w:type="dxa"/>
            <w:gridSpan w:val="4"/>
            <w:shd w:val="clear" w:color="auto" w:fill="auto"/>
          </w:tcPr>
          <w:p w14:paraId="23011B78" w14:textId="77777777" w:rsidR="00D731F3" w:rsidRPr="00C46C90" w:rsidRDefault="00D731F3" w:rsidP="005F456B">
            <w:pPr>
              <w:pStyle w:val="Poglavje"/>
              <w:spacing w:before="0" w:after="0" w:line="260" w:lineRule="exact"/>
              <w:jc w:val="left"/>
              <w:rPr>
                <w:sz w:val="20"/>
                <w:szCs w:val="20"/>
              </w:rPr>
            </w:pPr>
            <w:r w:rsidRPr="00C46C90">
              <w:rPr>
                <w:sz w:val="20"/>
                <w:szCs w:val="20"/>
              </w:rPr>
              <w:t>1. Predlog sklepov vlade:</w:t>
            </w:r>
          </w:p>
        </w:tc>
      </w:tr>
      <w:tr w:rsidR="00D731F3" w:rsidRPr="00556C67" w14:paraId="7E82708A" w14:textId="77777777" w:rsidTr="005F456B">
        <w:tc>
          <w:tcPr>
            <w:tcW w:w="9163" w:type="dxa"/>
            <w:gridSpan w:val="4"/>
          </w:tcPr>
          <w:p w14:paraId="76C555A5" w14:textId="0260E809" w:rsidR="007E1898" w:rsidRDefault="007E1898" w:rsidP="00BC797B">
            <w:pPr>
              <w:autoSpaceDE w:val="0"/>
              <w:autoSpaceDN w:val="0"/>
              <w:adjustRightInd w:val="0"/>
              <w:spacing w:line="240" w:lineRule="auto"/>
              <w:jc w:val="both"/>
              <w:rPr>
                <w:rFonts w:cs="Arial"/>
                <w:bCs/>
                <w:szCs w:val="20"/>
              </w:rPr>
            </w:pPr>
            <w:r w:rsidRPr="00DA3C42">
              <w:rPr>
                <w:rFonts w:cs="Arial"/>
                <w:bCs/>
                <w:szCs w:val="20"/>
              </w:rPr>
              <w:t xml:space="preserve">Na podlagi </w:t>
            </w:r>
            <w:r w:rsidR="001E1DE8">
              <w:rPr>
                <w:rFonts w:cs="Arial"/>
                <w:bCs/>
                <w:szCs w:val="20"/>
              </w:rPr>
              <w:t>6.</w:t>
            </w:r>
            <w:r w:rsidRPr="00DA3C42">
              <w:rPr>
                <w:rFonts w:cs="Arial"/>
                <w:bCs/>
                <w:szCs w:val="20"/>
              </w:rPr>
              <w:t xml:space="preserve"> člena Zakona o Vladi Republike Slovenije (</w:t>
            </w:r>
            <w:r w:rsidR="00175DB6" w:rsidRPr="00674341">
              <w:rPr>
                <w:rFonts w:cs="Arial"/>
                <w:szCs w:val="20"/>
              </w:rPr>
              <w:t xml:space="preserve">Uradni list RS, št. </w:t>
            </w:r>
            <w:hyperlink r:id="rId9" w:tgtFrame="_blank" w:tooltip="Zakon o Vladi Republike Slovenije (uradno prečiščeno besedilo)" w:history="1">
              <w:r w:rsidR="00175DB6" w:rsidRPr="00674341">
                <w:rPr>
                  <w:rFonts w:cs="Arial"/>
                  <w:szCs w:val="20"/>
                </w:rPr>
                <w:t>24/05</w:t>
              </w:r>
            </w:hyperlink>
            <w:r w:rsidR="00175DB6" w:rsidRPr="00674341">
              <w:rPr>
                <w:rFonts w:cs="Arial"/>
                <w:szCs w:val="20"/>
              </w:rPr>
              <w:t xml:space="preserve"> – uradno prečiščeno besedilo, </w:t>
            </w:r>
            <w:hyperlink r:id="rId10" w:tgtFrame="_blank" w:tooltip="Zakon o dopolnitvi Zakona o Vladi Republike Slovenije" w:history="1">
              <w:r w:rsidR="00175DB6" w:rsidRPr="00674341">
                <w:rPr>
                  <w:rFonts w:cs="Arial"/>
                  <w:szCs w:val="20"/>
                </w:rPr>
                <w:t>109/08</w:t>
              </w:r>
            </w:hyperlink>
            <w:r w:rsidR="00175DB6" w:rsidRPr="00674341">
              <w:rPr>
                <w:rFonts w:cs="Arial"/>
                <w:szCs w:val="20"/>
              </w:rPr>
              <w:t xml:space="preserve">, </w:t>
            </w:r>
            <w:hyperlink r:id="rId11" w:tgtFrame="_blank" w:tooltip="Zakon o upravljanju kapitalskih naložb Republike Slovenije" w:history="1">
              <w:r w:rsidR="00175DB6" w:rsidRPr="00674341">
                <w:rPr>
                  <w:rFonts w:cs="Arial"/>
                  <w:szCs w:val="20"/>
                </w:rPr>
                <w:t>38/10</w:t>
              </w:r>
            </w:hyperlink>
            <w:r w:rsidR="00175DB6" w:rsidRPr="00674341">
              <w:rPr>
                <w:rFonts w:cs="Arial"/>
                <w:szCs w:val="20"/>
              </w:rPr>
              <w:t xml:space="preserve"> – ZUKN, </w:t>
            </w:r>
            <w:hyperlink r:id="rId12" w:tgtFrame="_blank" w:tooltip="Zakon o spremembah in dopolnitvah Zakona o Vladi Republike Slovenije" w:history="1">
              <w:r w:rsidR="00175DB6" w:rsidRPr="00674341">
                <w:rPr>
                  <w:rFonts w:cs="Arial"/>
                  <w:szCs w:val="20"/>
                </w:rPr>
                <w:t>8/12</w:t>
              </w:r>
            </w:hyperlink>
            <w:r w:rsidR="00175DB6" w:rsidRPr="00674341">
              <w:rPr>
                <w:rFonts w:cs="Arial"/>
                <w:szCs w:val="20"/>
              </w:rPr>
              <w:t xml:space="preserve">, </w:t>
            </w:r>
            <w:hyperlink r:id="rId13" w:tgtFrame="_blank" w:tooltip="Zakon o spremembah in dopolnitvah Zakona o Vladi Republike Slovenije" w:history="1">
              <w:r w:rsidR="00175DB6" w:rsidRPr="00674341">
                <w:rPr>
                  <w:rFonts w:cs="Arial"/>
                  <w:szCs w:val="20"/>
                </w:rPr>
                <w:t>21/13</w:t>
              </w:r>
            </w:hyperlink>
            <w:r w:rsidR="00175DB6" w:rsidRPr="00674341">
              <w:rPr>
                <w:rFonts w:cs="Arial"/>
                <w:szCs w:val="20"/>
              </w:rPr>
              <w:t xml:space="preserve">, </w:t>
            </w:r>
            <w:hyperlink r:id="rId14" w:tgtFrame="_blank" w:tooltip="Zakon o spremembah in dopolnitvah Zakona o državni upravi" w:history="1">
              <w:r w:rsidR="00175DB6" w:rsidRPr="00674341">
                <w:rPr>
                  <w:rFonts w:cs="Arial"/>
                  <w:szCs w:val="20"/>
                </w:rPr>
                <w:t>47/13</w:t>
              </w:r>
            </w:hyperlink>
            <w:r w:rsidR="00175DB6" w:rsidRPr="00674341">
              <w:rPr>
                <w:rFonts w:cs="Arial"/>
                <w:szCs w:val="20"/>
              </w:rPr>
              <w:t xml:space="preserve"> – ZDU-1G, </w:t>
            </w:r>
            <w:hyperlink r:id="rId15" w:tgtFrame="_blank" w:tooltip="Zakon o spremembah in dopolnitvah Zakona o Vladi Republike Slovenije" w:history="1">
              <w:r w:rsidR="00175DB6" w:rsidRPr="00674341">
                <w:rPr>
                  <w:rFonts w:cs="Arial"/>
                  <w:szCs w:val="20"/>
                </w:rPr>
                <w:t>65/14</w:t>
              </w:r>
            </w:hyperlink>
            <w:r w:rsidR="00175DB6" w:rsidRPr="00674341">
              <w:rPr>
                <w:rFonts w:cs="Arial"/>
                <w:szCs w:val="20"/>
              </w:rPr>
              <w:t xml:space="preserve"> in </w:t>
            </w:r>
            <w:hyperlink r:id="rId16" w:tgtFrame="_blank" w:tooltip="Zakon o spremembi Zakona o Vladi Republike Slovenije" w:history="1">
              <w:r w:rsidR="00175DB6" w:rsidRPr="00674341">
                <w:rPr>
                  <w:rFonts w:cs="Arial"/>
                  <w:szCs w:val="20"/>
                </w:rPr>
                <w:t>55/17</w:t>
              </w:r>
            </w:hyperlink>
            <w:r w:rsidRPr="00DA3C42">
              <w:rPr>
                <w:rFonts w:cs="Arial"/>
                <w:bCs/>
                <w:szCs w:val="20"/>
              </w:rPr>
              <w:t>) in</w:t>
            </w:r>
            <w:r w:rsidRPr="00DA3C42">
              <w:rPr>
                <w:rFonts w:cs="Arial"/>
                <w:szCs w:val="20"/>
              </w:rPr>
              <w:t xml:space="preserve"> </w:t>
            </w:r>
            <w:r w:rsidR="00A7000E">
              <w:rPr>
                <w:rFonts w:cs="Arial"/>
                <w:szCs w:val="20"/>
              </w:rPr>
              <w:t xml:space="preserve">četrte </w:t>
            </w:r>
            <w:r w:rsidR="002E56BD">
              <w:rPr>
                <w:rFonts w:cs="Arial"/>
                <w:szCs w:val="20"/>
              </w:rPr>
              <w:t>ter</w:t>
            </w:r>
            <w:r w:rsidR="00A7000E">
              <w:rPr>
                <w:rFonts w:cs="Arial"/>
                <w:szCs w:val="20"/>
              </w:rPr>
              <w:t xml:space="preserve"> </w:t>
            </w:r>
            <w:r w:rsidRPr="00DA3C42">
              <w:rPr>
                <w:rFonts w:cs="Arial"/>
                <w:szCs w:val="20"/>
              </w:rPr>
              <w:t>pete alineje 13. člena Zakona o javnih skladih (</w:t>
            </w:r>
            <w:r w:rsidR="001C7581" w:rsidRPr="001C7581">
              <w:rPr>
                <w:rFonts w:cs="Arial"/>
                <w:szCs w:val="20"/>
              </w:rPr>
              <w:t>Uradni list RS, št. </w:t>
            </w:r>
            <w:hyperlink r:id="rId17" w:tgtFrame="_blank" w:tooltip="Zakon o javnih skladih (ZJS-1)" w:history="1">
              <w:r w:rsidR="001C7581" w:rsidRPr="001C7581">
                <w:t>77/08</w:t>
              </w:r>
            </w:hyperlink>
            <w:r w:rsidR="001C7581" w:rsidRPr="001C7581">
              <w:rPr>
                <w:rFonts w:cs="Arial"/>
                <w:szCs w:val="20"/>
              </w:rPr>
              <w:t>, </w:t>
            </w:r>
            <w:hyperlink r:id="rId18" w:tgtFrame="_blank" w:tooltip="Zakon o spremembah in dopolnitvah Zakona o Skladu kmetijskih zemljišč in gozdov Republike Slovenije" w:history="1">
              <w:r w:rsidR="001C7581" w:rsidRPr="001C7581">
                <w:t>8/10</w:t>
              </w:r>
            </w:hyperlink>
            <w:r w:rsidR="001C7581" w:rsidRPr="001C7581">
              <w:rPr>
                <w:rFonts w:cs="Arial"/>
                <w:szCs w:val="20"/>
              </w:rPr>
              <w:t> – ZSKZ-B, </w:t>
            </w:r>
            <w:hyperlink r:id="rId19" w:tgtFrame="_blank" w:tooltip="Zakon o zagotovitvi dodatne likvidnosti gospodarstvu za omilitev posledic epidemije COVID-19" w:history="1">
              <w:r w:rsidR="001C7581" w:rsidRPr="001C7581">
                <w:t>61/20</w:t>
              </w:r>
            </w:hyperlink>
            <w:r w:rsidR="001C7581" w:rsidRPr="001C7581">
              <w:rPr>
                <w:rFonts w:cs="Arial"/>
                <w:szCs w:val="20"/>
              </w:rPr>
              <w:t> – ZDLGPE in </w:t>
            </w:r>
            <w:hyperlink r:id="rId20" w:tgtFrame="_blank" w:tooltip="Zakon o dodatnih ukrepih za preprečevanje širjenja, omilitev, obvladovanje, okrevanje in odpravo posledic COVID-19" w:history="1">
              <w:r w:rsidR="001C7581" w:rsidRPr="001C7581">
                <w:t>206/21</w:t>
              </w:r>
            </w:hyperlink>
            <w:r w:rsidR="001C7581" w:rsidRPr="001C7581">
              <w:rPr>
                <w:rFonts w:cs="Arial"/>
                <w:szCs w:val="20"/>
              </w:rPr>
              <w:t> – ZDUPŠOP)</w:t>
            </w:r>
            <w:r w:rsidR="005D30C5" w:rsidRPr="005D30C5">
              <w:rPr>
                <w:rFonts w:cs="Arial"/>
                <w:szCs w:val="20"/>
              </w:rPr>
              <w:t>)</w:t>
            </w:r>
            <w:r w:rsidRPr="001C7581">
              <w:rPr>
                <w:rFonts w:cs="Arial"/>
                <w:szCs w:val="20"/>
              </w:rPr>
              <w:t xml:space="preserve"> je Vlada Republike</w:t>
            </w:r>
            <w:r w:rsidRPr="00DA3C42">
              <w:rPr>
                <w:rFonts w:cs="Arial"/>
                <w:bCs/>
                <w:szCs w:val="20"/>
              </w:rPr>
              <w:t xml:space="preserve"> Slovenije na </w:t>
            </w:r>
            <w:r>
              <w:rPr>
                <w:rFonts w:cs="Arial"/>
                <w:bCs/>
                <w:szCs w:val="20"/>
              </w:rPr>
              <w:t>……..</w:t>
            </w:r>
            <w:r w:rsidR="002E56BD">
              <w:rPr>
                <w:rFonts w:cs="Arial"/>
                <w:bCs/>
                <w:szCs w:val="20"/>
              </w:rPr>
              <w:t xml:space="preserve">seji dne ….. sprejela </w:t>
            </w:r>
            <w:r w:rsidR="00540766">
              <w:rPr>
                <w:rFonts w:cs="Arial"/>
                <w:bCs/>
                <w:szCs w:val="20"/>
              </w:rPr>
              <w:t>naslednj</w:t>
            </w:r>
            <w:r w:rsidR="00AF5A2F">
              <w:rPr>
                <w:rFonts w:cs="Arial"/>
                <w:bCs/>
                <w:szCs w:val="20"/>
              </w:rPr>
              <w:t>i</w:t>
            </w:r>
          </w:p>
          <w:p w14:paraId="716B1F3B" w14:textId="359A02F6" w:rsidR="005C45DF" w:rsidRDefault="005C45DF" w:rsidP="00BC797B">
            <w:pPr>
              <w:autoSpaceDE w:val="0"/>
              <w:autoSpaceDN w:val="0"/>
              <w:adjustRightInd w:val="0"/>
              <w:spacing w:line="240" w:lineRule="auto"/>
              <w:jc w:val="both"/>
              <w:rPr>
                <w:rFonts w:cs="Arial"/>
                <w:bCs/>
                <w:szCs w:val="20"/>
              </w:rPr>
            </w:pPr>
          </w:p>
          <w:p w14:paraId="0BF22556" w14:textId="77777777" w:rsidR="005C45DF" w:rsidRPr="005C45DF" w:rsidRDefault="005C45DF" w:rsidP="005C45DF">
            <w:pPr>
              <w:jc w:val="center"/>
              <w:rPr>
                <w:rFonts w:cs="Arial"/>
                <w:bCs/>
                <w:szCs w:val="20"/>
              </w:rPr>
            </w:pPr>
            <w:r w:rsidRPr="005C45DF">
              <w:rPr>
                <w:rFonts w:cs="Arial"/>
                <w:bCs/>
                <w:szCs w:val="20"/>
              </w:rPr>
              <w:t>SKLEP</w:t>
            </w:r>
          </w:p>
          <w:p w14:paraId="707059D3" w14:textId="77777777" w:rsidR="005C45DF" w:rsidRPr="00DA3C42" w:rsidRDefault="005C45DF" w:rsidP="00BC797B">
            <w:pPr>
              <w:autoSpaceDE w:val="0"/>
              <w:autoSpaceDN w:val="0"/>
              <w:adjustRightInd w:val="0"/>
              <w:spacing w:line="240" w:lineRule="auto"/>
              <w:jc w:val="both"/>
              <w:rPr>
                <w:rFonts w:cs="Arial"/>
                <w:bCs/>
                <w:szCs w:val="20"/>
              </w:rPr>
            </w:pPr>
          </w:p>
          <w:p w14:paraId="39B893EF" w14:textId="6451ABED" w:rsidR="006E0E09" w:rsidRPr="006E0E09" w:rsidRDefault="00AF5A2F" w:rsidP="00C46C90">
            <w:pPr>
              <w:spacing w:line="240" w:lineRule="auto"/>
              <w:rPr>
                <w:rFonts w:cs="Arial"/>
                <w:szCs w:val="20"/>
              </w:rPr>
            </w:pPr>
            <w:r w:rsidRPr="00AF5A2F">
              <w:rPr>
                <w:rFonts w:cs="Arial"/>
                <w:szCs w:val="20"/>
              </w:rPr>
              <w:t xml:space="preserve">Vlada Republike Slovenije se je seznanila </w:t>
            </w:r>
            <w:r w:rsidRPr="00C46C90">
              <w:rPr>
                <w:rFonts w:cs="Arial"/>
                <w:szCs w:val="20"/>
              </w:rPr>
              <w:t>z Informacijo o štu</w:t>
            </w:r>
            <w:r w:rsidR="00C46C90" w:rsidRPr="00C46C90">
              <w:rPr>
                <w:rFonts w:cs="Arial"/>
                <w:szCs w:val="20"/>
              </w:rPr>
              <w:t>dijskem obisku delegacije</w:t>
            </w:r>
            <w:r w:rsidR="00C46C90">
              <w:rPr>
                <w:rFonts w:cs="Arial"/>
                <w:szCs w:val="20"/>
              </w:rPr>
              <w:t xml:space="preserve"> OECD</w:t>
            </w:r>
            <w:r w:rsidR="00C46C90" w:rsidRPr="00C46C90">
              <w:rPr>
                <w:rFonts w:cs="Arial"/>
                <w:szCs w:val="20"/>
              </w:rPr>
              <w:t>, z namenom priprave študije o prihodnosti proizvodnje na podeželju - v Goriški, Podravski in Koroški regiji, ki bo potekal od 12. do 16. septembra 2022.</w:t>
            </w:r>
            <w:r w:rsidR="00391113" w:rsidRPr="00391113">
              <w:rPr>
                <w:rFonts w:cs="Arial"/>
                <w:szCs w:val="20"/>
              </w:rPr>
              <w:br/>
            </w:r>
          </w:p>
          <w:p w14:paraId="790FFAA8" w14:textId="77777777" w:rsidR="007E1898" w:rsidRDefault="007E1898" w:rsidP="007E1898">
            <w:pPr>
              <w:pStyle w:val="Odstavekseznama"/>
              <w:rPr>
                <w:rFonts w:cs="Arial"/>
                <w:szCs w:val="20"/>
              </w:rPr>
            </w:pPr>
          </w:p>
          <w:p w14:paraId="4E9AC877" w14:textId="14AD6106" w:rsidR="00F41597" w:rsidRPr="00F41597" w:rsidRDefault="005D42D1" w:rsidP="00F41597">
            <w:pPr>
              <w:ind w:left="5738" w:hanging="142"/>
              <w:rPr>
                <w:rFonts w:cs="Arial"/>
                <w:szCs w:val="20"/>
              </w:rPr>
            </w:pPr>
            <w:r>
              <w:rPr>
                <w:rFonts w:cs="Arial"/>
                <w:szCs w:val="20"/>
              </w:rPr>
              <w:t xml:space="preserve">    </w:t>
            </w:r>
            <w:r w:rsidR="00F41597" w:rsidRPr="00F41597">
              <w:rPr>
                <w:rFonts w:cs="Arial"/>
                <w:szCs w:val="20"/>
              </w:rPr>
              <w:t xml:space="preserve">Barbara Kolenko </w:t>
            </w:r>
            <w:proofErr w:type="spellStart"/>
            <w:r w:rsidR="00F41597" w:rsidRPr="00F41597">
              <w:rPr>
                <w:rFonts w:cs="Arial"/>
                <w:szCs w:val="20"/>
              </w:rPr>
              <w:t>Helbl</w:t>
            </w:r>
            <w:proofErr w:type="spellEnd"/>
          </w:p>
          <w:p w14:paraId="230968AE" w14:textId="77777777" w:rsidR="00F41597" w:rsidRPr="00F41597" w:rsidRDefault="00F41597" w:rsidP="00F41597">
            <w:pPr>
              <w:ind w:left="5738" w:hanging="142"/>
              <w:rPr>
                <w:rFonts w:cs="Arial"/>
                <w:szCs w:val="20"/>
              </w:rPr>
            </w:pPr>
            <w:r w:rsidRPr="00F41597">
              <w:rPr>
                <w:rFonts w:cs="Arial"/>
                <w:szCs w:val="20"/>
              </w:rPr>
              <w:t>generalna sekretarka vlade</w:t>
            </w:r>
          </w:p>
          <w:p w14:paraId="01E1F0FF" w14:textId="77777777" w:rsidR="005138CB" w:rsidRPr="00556C67" w:rsidRDefault="005138CB" w:rsidP="005138CB">
            <w:pPr>
              <w:rPr>
                <w:rFonts w:cs="Arial"/>
                <w:szCs w:val="20"/>
              </w:rPr>
            </w:pPr>
          </w:p>
          <w:p w14:paraId="53E7159E" w14:textId="77777777" w:rsidR="00556C67" w:rsidRDefault="00556C67" w:rsidP="005138CB">
            <w:pPr>
              <w:rPr>
                <w:rFonts w:cs="Arial"/>
                <w:szCs w:val="20"/>
              </w:rPr>
            </w:pPr>
          </w:p>
          <w:p w14:paraId="69B26217" w14:textId="16C43A76" w:rsidR="008706AE" w:rsidRPr="008706AE" w:rsidRDefault="008706AE" w:rsidP="00E75784">
            <w:pPr>
              <w:spacing w:line="240" w:lineRule="auto"/>
              <w:jc w:val="both"/>
              <w:rPr>
                <w:szCs w:val="20"/>
              </w:rPr>
            </w:pPr>
          </w:p>
          <w:p w14:paraId="7B69F9AC" w14:textId="77777777" w:rsidR="008C15E0" w:rsidRDefault="008C15E0" w:rsidP="005138CB">
            <w:pPr>
              <w:rPr>
                <w:rFonts w:cs="Arial"/>
                <w:szCs w:val="20"/>
              </w:rPr>
            </w:pPr>
          </w:p>
          <w:p w14:paraId="2B9C3C36" w14:textId="77777777" w:rsidR="005138CB" w:rsidRPr="00556C67" w:rsidRDefault="005138CB" w:rsidP="005138CB">
            <w:pPr>
              <w:rPr>
                <w:rFonts w:cs="Arial"/>
                <w:szCs w:val="20"/>
              </w:rPr>
            </w:pPr>
            <w:r w:rsidRPr="00556C67">
              <w:rPr>
                <w:rFonts w:cs="Arial"/>
                <w:szCs w:val="20"/>
              </w:rPr>
              <w:t>Prejmejo:</w:t>
            </w:r>
          </w:p>
          <w:p w14:paraId="23BEBFDB" w14:textId="04898852" w:rsidR="008C15E0" w:rsidRDefault="008C15E0" w:rsidP="00923493">
            <w:pPr>
              <w:numPr>
                <w:ilvl w:val="0"/>
                <w:numId w:val="13"/>
              </w:numPr>
              <w:spacing w:line="240" w:lineRule="auto"/>
              <w:jc w:val="both"/>
              <w:rPr>
                <w:rFonts w:cs="Arial"/>
                <w:szCs w:val="20"/>
              </w:rPr>
            </w:pPr>
            <w:r w:rsidRPr="001131CA">
              <w:rPr>
                <w:rFonts w:cs="Arial"/>
                <w:szCs w:val="20"/>
              </w:rPr>
              <w:t xml:space="preserve">Ministrstvo za gospodarski razvoj in tehnologijo, </w:t>
            </w:r>
            <w:hyperlink r:id="rId21" w:history="1">
              <w:r w:rsidR="00E75784" w:rsidRPr="006102B7">
                <w:rPr>
                  <w:rStyle w:val="Hiperpovezava"/>
                  <w:rFonts w:cs="Arial"/>
                  <w:szCs w:val="20"/>
                </w:rPr>
                <w:t>gp.mgrt@gov.si</w:t>
              </w:r>
            </w:hyperlink>
            <w:r w:rsidR="00E75784">
              <w:rPr>
                <w:rFonts w:cs="Arial"/>
                <w:szCs w:val="20"/>
              </w:rPr>
              <w:t xml:space="preserve">, </w:t>
            </w:r>
          </w:p>
          <w:p w14:paraId="67D2FF09" w14:textId="11FFBAF3" w:rsidR="008C15E0" w:rsidRDefault="008C15E0" w:rsidP="00923493">
            <w:pPr>
              <w:numPr>
                <w:ilvl w:val="0"/>
                <w:numId w:val="13"/>
              </w:numPr>
              <w:spacing w:line="240" w:lineRule="auto"/>
              <w:jc w:val="both"/>
              <w:rPr>
                <w:rFonts w:cs="Arial"/>
                <w:szCs w:val="20"/>
              </w:rPr>
            </w:pPr>
            <w:r>
              <w:rPr>
                <w:rFonts w:cs="Arial"/>
                <w:szCs w:val="20"/>
              </w:rPr>
              <w:t xml:space="preserve">Ministrstvo za </w:t>
            </w:r>
            <w:r w:rsidR="00AF5A2F">
              <w:rPr>
                <w:rFonts w:cs="Arial"/>
                <w:szCs w:val="20"/>
              </w:rPr>
              <w:t>kmetijstvo</w:t>
            </w:r>
            <w:r>
              <w:rPr>
                <w:rFonts w:cs="Arial"/>
                <w:szCs w:val="20"/>
              </w:rPr>
              <w:t>,</w:t>
            </w:r>
            <w:r w:rsidR="00AF5A2F">
              <w:rPr>
                <w:rFonts w:cs="Arial"/>
                <w:szCs w:val="20"/>
              </w:rPr>
              <w:t xml:space="preserve"> gozdarstvo in prehrano</w:t>
            </w:r>
            <w:r>
              <w:rPr>
                <w:rFonts w:cs="Arial"/>
                <w:szCs w:val="20"/>
              </w:rPr>
              <w:t xml:space="preserve"> </w:t>
            </w:r>
            <w:hyperlink r:id="rId22" w:history="1">
              <w:r w:rsidR="00AF5A2F" w:rsidRPr="00C91695">
                <w:rPr>
                  <w:rStyle w:val="Hiperpovezava"/>
                  <w:rFonts w:cs="Arial"/>
                  <w:szCs w:val="20"/>
                </w:rPr>
                <w:t>gp.mkgp@gov.si</w:t>
              </w:r>
            </w:hyperlink>
            <w:r w:rsidR="00E75784">
              <w:rPr>
                <w:rFonts w:cs="Arial"/>
                <w:szCs w:val="20"/>
              </w:rPr>
              <w:t xml:space="preserve">, </w:t>
            </w:r>
          </w:p>
          <w:p w14:paraId="3CAFEED8" w14:textId="05A70B0D" w:rsidR="00E75784" w:rsidRDefault="00E75784" w:rsidP="00923493">
            <w:pPr>
              <w:numPr>
                <w:ilvl w:val="0"/>
                <w:numId w:val="13"/>
              </w:numPr>
              <w:spacing w:line="240" w:lineRule="auto"/>
              <w:jc w:val="both"/>
              <w:rPr>
                <w:rFonts w:cs="Arial"/>
                <w:szCs w:val="20"/>
              </w:rPr>
            </w:pPr>
            <w:r>
              <w:rPr>
                <w:rFonts w:cs="Arial"/>
                <w:szCs w:val="20"/>
              </w:rPr>
              <w:t xml:space="preserve">Ministrstvo za </w:t>
            </w:r>
            <w:r w:rsidR="00AF5A2F">
              <w:rPr>
                <w:rFonts w:cs="Arial"/>
                <w:szCs w:val="20"/>
              </w:rPr>
              <w:t>zunanje zadeve</w:t>
            </w:r>
            <w:r>
              <w:rPr>
                <w:rFonts w:cs="Arial"/>
                <w:szCs w:val="20"/>
              </w:rPr>
              <w:t xml:space="preserve">, </w:t>
            </w:r>
            <w:hyperlink r:id="rId23" w:history="1">
              <w:r w:rsidR="00AF5A2F" w:rsidRPr="00C91695">
                <w:rPr>
                  <w:rStyle w:val="Hiperpovezava"/>
                  <w:rFonts w:cs="Arial"/>
                  <w:szCs w:val="20"/>
                </w:rPr>
                <w:t>gp.mzz@gov.si</w:t>
              </w:r>
            </w:hyperlink>
            <w:r>
              <w:rPr>
                <w:rFonts w:cs="Arial"/>
                <w:szCs w:val="20"/>
              </w:rPr>
              <w:t>,</w:t>
            </w:r>
          </w:p>
          <w:p w14:paraId="19E35D60" w14:textId="44991B06" w:rsidR="008C15E0" w:rsidRDefault="008C15E0" w:rsidP="00923493">
            <w:pPr>
              <w:numPr>
                <w:ilvl w:val="0"/>
                <w:numId w:val="13"/>
              </w:numPr>
              <w:spacing w:line="240" w:lineRule="auto"/>
              <w:jc w:val="both"/>
              <w:rPr>
                <w:rFonts w:cs="Arial"/>
                <w:szCs w:val="20"/>
              </w:rPr>
            </w:pPr>
            <w:r w:rsidRPr="001131CA">
              <w:rPr>
                <w:rFonts w:cs="Arial"/>
                <w:szCs w:val="20"/>
              </w:rPr>
              <w:t xml:space="preserve">Generalni sekretariat Vlade Republike Slovenije, </w:t>
            </w:r>
            <w:hyperlink r:id="rId24" w:history="1">
              <w:r w:rsidR="005669CD" w:rsidRPr="006102B7">
                <w:rPr>
                  <w:rStyle w:val="Hiperpovezava"/>
                  <w:rFonts w:cs="Arial"/>
                  <w:szCs w:val="20"/>
                </w:rPr>
                <w:t>gp.gs@gov.si</w:t>
              </w:r>
            </w:hyperlink>
            <w:r w:rsidR="00E75784">
              <w:rPr>
                <w:rFonts w:cs="Arial"/>
                <w:szCs w:val="20"/>
              </w:rPr>
              <w:t xml:space="preserve">, </w:t>
            </w:r>
          </w:p>
          <w:p w14:paraId="4281FA06" w14:textId="3B87DE46" w:rsidR="007E1898" w:rsidRPr="008C15E0" w:rsidRDefault="008C15E0" w:rsidP="00923493">
            <w:pPr>
              <w:numPr>
                <w:ilvl w:val="0"/>
                <w:numId w:val="13"/>
              </w:numPr>
              <w:spacing w:line="260" w:lineRule="atLeast"/>
              <w:jc w:val="both"/>
              <w:rPr>
                <w:rFonts w:cs="Arial"/>
                <w:iCs/>
                <w:szCs w:val="20"/>
              </w:rPr>
            </w:pPr>
            <w:r w:rsidRPr="0034268C">
              <w:rPr>
                <w:rFonts w:cs="Arial"/>
                <w:iCs/>
                <w:szCs w:val="20"/>
              </w:rPr>
              <w:t xml:space="preserve">Urad Vlade Republike Slovenije za komuniciranje, </w:t>
            </w:r>
            <w:hyperlink r:id="rId25" w:history="1">
              <w:r w:rsidR="00E75784" w:rsidRPr="006102B7">
                <w:rPr>
                  <w:rStyle w:val="Hiperpovezava"/>
                  <w:rFonts w:cs="Arial"/>
                  <w:iCs/>
                  <w:szCs w:val="20"/>
                </w:rPr>
                <w:t>gp.ukom@gov.si</w:t>
              </w:r>
            </w:hyperlink>
            <w:r w:rsidR="00E75784">
              <w:rPr>
                <w:rFonts w:cs="Arial"/>
                <w:iCs/>
                <w:szCs w:val="20"/>
              </w:rPr>
              <w:t xml:space="preserve">. </w:t>
            </w:r>
            <w:r w:rsidRPr="0034268C">
              <w:rPr>
                <w:rFonts w:cs="Arial"/>
                <w:szCs w:val="20"/>
              </w:rPr>
              <w:t xml:space="preserve"> </w:t>
            </w:r>
          </w:p>
          <w:p w14:paraId="2FC39D9E" w14:textId="77777777" w:rsidR="006E0E09" w:rsidRPr="00556C67" w:rsidRDefault="006E0E09" w:rsidP="00E75784">
            <w:pPr>
              <w:pStyle w:val="Neotevilenodstavek"/>
              <w:spacing w:before="0" w:after="0" w:line="260" w:lineRule="exact"/>
              <w:ind w:left="720"/>
              <w:rPr>
                <w:iCs/>
                <w:sz w:val="20"/>
                <w:szCs w:val="20"/>
              </w:rPr>
            </w:pPr>
          </w:p>
        </w:tc>
      </w:tr>
      <w:tr w:rsidR="00D731F3" w:rsidRPr="00556C67" w14:paraId="26FEDE18" w14:textId="77777777" w:rsidTr="005F456B">
        <w:tc>
          <w:tcPr>
            <w:tcW w:w="9163" w:type="dxa"/>
            <w:gridSpan w:val="4"/>
          </w:tcPr>
          <w:p w14:paraId="6D245C89" w14:textId="77777777" w:rsidR="00D731F3" w:rsidRPr="00556C67" w:rsidRDefault="00D731F3" w:rsidP="005F456B">
            <w:pPr>
              <w:pStyle w:val="Neotevilenodstavek"/>
              <w:spacing w:before="0" w:after="0" w:line="260" w:lineRule="exact"/>
              <w:rPr>
                <w:b/>
                <w:iCs/>
                <w:sz w:val="20"/>
                <w:szCs w:val="20"/>
              </w:rPr>
            </w:pPr>
            <w:r w:rsidRPr="00556C67">
              <w:rPr>
                <w:b/>
                <w:sz w:val="20"/>
                <w:szCs w:val="20"/>
              </w:rPr>
              <w:t>2. Predlog za obravnavo predloga zakona po nujnem ali skrajšanem postopku v državnem zboru z obrazložitvijo razlogov:</w:t>
            </w:r>
          </w:p>
        </w:tc>
      </w:tr>
      <w:tr w:rsidR="00D731F3" w:rsidRPr="00556C67" w14:paraId="35387626" w14:textId="77777777" w:rsidTr="005F456B">
        <w:tc>
          <w:tcPr>
            <w:tcW w:w="9163" w:type="dxa"/>
            <w:gridSpan w:val="4"/>
          </w:tcPr>
          <w:p w14:paraId="1A9B0EF8" w14:textId="77777777" w:rsidR="00D731F3" w:rsidRDefault="00B87468" w:rsidP="005F456B">
            <w:pPr>
              <w:pStyle w:val="Neotevilenodstavek"/>
              <w:spacing w:before="0" w:after="0" w:line="260" w:lineRule="exact"/>
              <w:rPr>
                <w:iCs/>
                <w:sz w:val="20"/>
                <w:szCs w:val="20"/>
              </w:rPr>
            </w:pPr>
            <w:r>
              <w:rPr>
                <w:iCs/>
                <w:sz w:val="20"/>
                <w:szCs w:val="20"/>
              </w:rPr>
              <w:t>/</w:t>
            </w:r>
          </w:p>
          <w:p w14:paraId="499A082D" w14:textId="77777777" w:rsidR="00AB2106" w:rsidRPr="00556C67" w:rsidRDefault="00AB2106" w:rsidP="005F456B">
            <w:pPr>
              <w:pStyle w:val="Neotevilenodstavek"/>
              <w:spacing w:before="0" w:after="0" w:line="260" w:lineRule="exact"/>
              <w:rPr>
                <w:iCs/>
                <w:sz w:val="20"/>
                <w:szCs w:val="20"/>
              </w:rPr>
            </w:pPr>
          </w:p>
        </w:tc>
      </w:tr>
      <w:tr w:rsidR="00D731F3" w:rsidRPr="00556C67" w14:paraId="30C93537" w14:textId="77777777" w:rsidTr="005F456B">
        <w:tc>
          <w:tcPr>
            <w:tcW w:w="9163" w:type="dxa"/>
            <w:gridSpan w:val="4"/>
          </w:tcPr>
          <w:p w14:paraId="52195470" w14:textId="77777777" w:rsidR="00D731F3" w:rsidRPr="00556C67" w:rsidRDefault="00D731F3" w:rsidP="005F456B">
            <w:pPr>
              <w:pStyle w:val="Neotevilenodstavek"/>
              <w:spacing w:before="0" w:after="0" w:line="260" w:lineRule="exact"/>
              <w:rPr>
                <w:b/>
                <w:iCs/>
                <w:sz w:val="20"/>
                <w:szCs w:val="20"/>
              </w:rPr>
            </w:pPr>
            <w:r w:rsidRPr="00556C67">
              <w:rPr>
                <w:b/>
                <w:sz w:val="20"/>
                <w:szCs w:val="20"/>
              </w:rPr>
              <w:t>3.a Osebe, odgovorne za strokovno pripravo in usklajenost gradiva:</w:t>
            </w:r>
          </w:p>
        </w:tc>
      </w:tr>
      <w:tr w:rsidR="00F41597" w:rsidRPr="00556C67" w14:paraId="3291F83D" w14:textId="77777777" w:rsidTr="00C46C90">
        <w:tc>
          <w:tcPr>
            <w:tcW w:w="9163" w:type="dxa"/>
            <w:gridSpan w:val="4"/>
            <w:shd w:val="clear" w:color="auto" w:fill="auto"/>
          </w:tcPr>
          <w:p w14:paraId="4619CAE4" w14:textId="3E7018B6" w:rsidR="00AF5A2F" w:rsidRPr="00C46C90" w:rsidRDefault="00AF5A2F" w:rsidP="00AF5A2F">
            <w:pPr>
              <w:pStyle w:val="BodyText21"/>
              <w:numPr>
                <w:ilvl w:val="0"/>
                <w:numId w:val="14"/>
              </w:numPr>
              <w:spacing w:after="0" w:line="240" w:lineRule="auto"/>
              <w:jc w:val="both"/>
              <w:rPr>
                <w:iCs/>
                <w:sz w:val="20"/>
                <w:lang w:eastAsia="en-US"/>
              </w:rPr>
            </w:pPr>
            <w:r w:rsidRPr="00C46C90">
              <w:rPr>
                <w:iCs/>
                <w:sz w:val="20"/>
                <w:lang w:eastAsia="en-US"/>
              </w:rPr>
              <w:t>Matjaž Han, minister, Ministrstvo za gospodarski razvoj in tehnologijo</w:t>
            </w:r>
          </w:p>
          <w:p w14:paraId="1E0B18D1" w14:textId="1328A2E4" w:rsidR="00AF5A2F" w:rsidRPr="00C46C90" w:rsidRDefault="00C46C90" w:rsidP="00923493">
            <w:pPr>
              <w:pStyle w:val="BodyText21"/>
              <w:numPr>
                <w:ilvl w:val="0"/>
                <w:numId w:val="14"/>
              </w:numPr>
              <w:spacing w:after="0" w:line="240" w:lineRule="auto"/>
              <w:jc w:val="both"/>
              <w:rPr>
                <w:iCs/>
                <w:sz w:val="20"/>
                <w:lang w:eastAsia="en-US"/>
              </w:rPr>
            </w:pPr>
            <w:r w:rsidRPr="00C46C90">
              <w:rPr>
                <w:iCs/>
                <w:sz w:val="20"/>
                <w:lang w:eastAsia="en-US"/>
              </w:rPr>
              <w:t>Irena Šinko, ministrica, Ministrstvo za kmetijstvo, gozdarstvo in prehrano</w:t>
            </w:r>
          </w:p>
          <w:p w14:paraId="18FDCBDD" w14:textId="203EA84F" w:rsidR="00C46C90" w:rsidRPr="00C46C90" w:rsidRDefault="00C46C90" w:rsidP="00923493">
            <w:pPr>
              <w:pStyle w:val="BodyText21"/>
              <w:numPr>
                <w:ilvl w:val="0"/>
                <w:numId w:val="14"/>
              </w:numPr>
              <w:spacing w:after="0" w:line="240" w:lineRule="auto"/>
              <w:jc w:val="both"/>
              <w:rPr>
                <w:iCs/>
                <w:sz w:val="20"/>
                <w:lang w:eastAsia="en-US"/>
              </w:rPr>
            </w:pPr>
            <w:r w:rsidRPr="00C46C90">
              <w:rPr>
                <w:iCs/>
                <w:sz w:val="20"/>
                <w:lang w:eastAsia="en-US"/>
              </w:rPr>
              <w:t>Matevž Frangež, državni sekretar, Ministrstvo za gospodarski razvoj in tehnologijo</w:t>
            </w:r>
          </w:p>
          <w:p w14:paraId="7EA45525" w14:textId="3A94BE91" w:rsidR="00C46C90" w:rsidRPr="00C46C90" w:rsidRDefault="00C46C90" w:rsidP="00923493">
            <w:pPr>
              <w:pStyle w:val="BodyText21"/>
              <w:numPr>
                <w:ilvl w:val="0"/>
                <w:numId w:val="14"/>
              </w:numPr>
              <w:spacing w:after="0" w:line="240" w:lineRule="auto"/>
              <w:jc w:val="both"/>
              <w:rPr>
                <w:iCs/>
                <w:sz w:val="20"/>
                <w:lang w:eastAsia="en-US"/>
              </w:rPr>
            </w:pPr>
            <w:r w:rsidRPr="00C46C90">
              <w:rPr>
                <w:iCs/>
                <w:sz w:val="20"/>
                <w:lang w:eastAsia="en-US"/>
              </w:rPr>
              <w:t>Tatjana Buzeti, državna sekretarka, Ministrstvo za kmetijstvo, gozdarstvo in prehrano</w:t>
            </w:r>
          </w:p>
          <w:p w14:paraId="3217EC29" w14:textId="775F8708" w:rsidR="00AF5A2F" w:rsidRPr="00C46C90" w:rsidRDefault="00AF5A2F" w:rsidP="00923493">
            <w:pPr>
              <w:pStyle w:val="BodyText21"/>
              <w:numPr>
                <w:ilvl w:val="0"/>
                <w:numId w:val="14"/>
              </w:numPr>
              <w:spacing w:after="0" w:line="240" w:lineRule="auto"/>
              <w:jc w:val="both"/>
              <w:rPr>
                <w:iCs/>
                <w:sz w:val="20"/>
                <w:lang w:eastAsia="en-US"/>
              </w:rPr>
            </w:pPr>
            <w:r w:rsidRPr="00C46C90">
              <w:rPr>
                <w:iCs/>
                <w:sz w:val="20"/>
                <w:lang w:eastAsia="en-US"/>
              </w:rPr>
              <w:t>Andreja Komel,</w:t>
            </w:r>
            <w:r w:rsidR="00C46C90" w:rsidRPr="00C46C90">
              <w:rPr>
                <w:iCs/>
                <w:sz w:val="20"/>
                <w:lang w:eastAsia="en-US"/>
              </w:rPr>
              <w:t xml:space="preserve"> sekretarka, Ministrstvo za kmetijstvo, gozdarstvo in prehrano</w:t>
            </w:r>
          </w:p>
          <w:p w14:paraId="4117F4F8" w14:textId="2AC3BC34" w:rsidR="00F41597" w:rsidRPr="00C46C90" w:rsidRDefault="005669CD" w:rsidP="00923493">
            <w:pPr>
              <w:pStyle w:val="BodyText21"/>
              <w:numPr>
                <w:ilvl w:val="0"/>
                <w:numId w:val="14"/>
              </w:numPr>
              <w:spacing w:after="0" w:line="240" w:lineRule="auto"/>
              <w:jc w:val="both"/>
              <w:rPr>
                <w:iCs/>
                <w:sz w:val="20"/>
                <w:lang w:eastAsia="en-US"/>
              </w:rPr>
            </w:pPr>
            <w:r w:rsidRPr="00C46C90">
              <w:rPr>
                <w:iCs/>
                <w:sz w:val="20"/>
                <w:lang w:eastAsia="en-US"/>
              </w:rPr>
              <w:lastRenderedPageBreak/>
              <w:t>Marija Čebular Zajec</w:t>
            </w:r>
            <w:r w:rsidR="00F41597" w:rsidRPr="00C46C90">
              <w:rPr>
                <w:iCs/>
                <w:sz w:val="20"/>
                <w:lang w:eastAsia="en-US"/>
              </w:rPr>
              <w:t xml:space="preserve">, </w:t>
            </w:r>
            <w:r w:rsidRPr="00C46C90">
              <w:rPr>
                <w:iCs/>
                <w:sz w:val="20"/>
                <w:lang w:eastAsia="en-US"/>
              </w:rPr>
              <w:t>sekretarka,</w:t>
            </w:r>
            <w:r w:rsidR="00F41597" w:rsidRPr="00C46C90">
              <w:rPr>
                <w:iCs/>
                <w:sz w:val="20"/>
                <w:lang w:eastAsia="en-US"/>
              </w:rPr>
              <w:t xml:space="preserve"> Ministrstv</w:t>
            </w:r>
            <w:r w:rsidR="0092393F" w:rsidRPr="00C46C90">
              <w:rPr>
                <w:iCs/>
                <w:sz w:val="20"/>
                <w:lang w:eastAsia="en-US"/>
              </w:rPr>
              <w:t>o</w:t>
            </w:r>
            <w:r w:rsidR="00F41597" w:rsidRPr="00C46C90">
              <w:rPr>
                <w:iCs/>
                <w:sz w:val="20"/>
                <w:lang w:eastAsia="en-US"/>
              </w:rPr>
              <w:t xml:space="preserve"> za gospodarski razvoj in tehnologijo</w:t>
            </w:r>
          </w:p>
          <w:p w14:paraId="0BE6DBFC" w14:textId="40AE8E0C" w:rsidR="00F41597" w:rsidRPr="00F41597" w:rsidRDefault="00F41597" w:rsidP="00C46C90">
            <w:pPr>
              <w:pStyle w:val="BodyText21"/>
              <w:spacing w:after="0" w:line="240" w:lineRule="auto"/>
              <w:ind w:left="720"/>
              <w:jc w:val="both"/>
              <w:rPr>
                <w:iCs/>
                <w:sz w:val="20"/>
                <w:lang w:eastAsia="en-US"/>
              </w:rPr>
            </w:pPr>
          </w:p>
        </w:tc>
      </w:tr>
      <w:tr w:rsidR="00D731F3" w:rsidRPr="00556C67" w14:paraId="32CB99B4" w14:textId="77777777" w:rsidTr="005F456B">
        <w:tc>
          <w:tcPr>
            <w:tcW w:w="9163" w:type="dxa"/>
            <w:gridSpan w:val="4"/>
          </w:tcPr>
          <w:p w14:paraId="24ECFDA6" w14:textId="77777777" w:rsidR="00D731F3" w:rsidRPr="00556C67" w:rsidRDefault="00D731F3" w:rsidP="005F456B">
            <w:pPr>
              <w:pStyle w:val="Neotevilenodstavek"/>
              <w:spacing w:before="0" w:after="0" w:line="260" w:lineRule="exact"/>
              <w:rPr>
                <w:b/>
                <w:iCs/>
                <w:sz w:val="20"/>
                <w:szCs w:val="20"/>
              </w:rPr>
            </w:pPr>
            <w:r w:rsidRPr="00556C67">
              <w:rPr>
                <w:b/>
                <w:iCs/>
                <w:sz w:val="20"/>
                <w:szCs w:val="20"/>
              </w:rPr>
              <w:lastRenderedPageBreak/>
              <w:t xml:space="preserve">3.b Zunanji strokovnjaki, ki so </w:t>
            </w:r>
            <w:r w:rsidRPr="00556C67">
              <w:rPr>
                <w:b/>
                <w:sz w:val="20"/>
                <w:szCs w:val="20"/>
              </w:rPr>
              <w:t>sodelovali pri pripravi dela ali celotnega gradiva:</w:t>
            </w:r>
          </w:p>
        </w:tc>
      </w:tr>
      <w:tr w:rsidR="00D731F3" w:rsidRPr="00556C67" w14:paraId="3A1CD7B4" w14:textId="77777777" w:rsidTr="005F456B">
        <w:tc>
          <w:tcPr>
            <w:tcW w:w="9163" w:type="dxa"/>
            <w:gridSpan w:val="4"/>
          </w:tcPr>
          <w:p w14:paraId="47D46468" w14:textId="77777777" w:rsidR="00D731F3" w:rsidRPr="00556C67" w:rsidRDefault="00556C67" w:rsidP="005F456B">
            <w:pPr>
              <w:pStyle w:val="Neotevilenodstavek"/>
              <w:spacing w:before="0" w:after="0" w:line="260" w:lineRule="exact"/>
              <w:rPr>
                <w:iCs/>
                <w:sz w:val="20"/>
                <w:szCs w:val="20"/>
              </w:rPr>
            </w:pPr>
            <w:r>
              <w:rPr>
                <w:iCs/>
                <w:sz w:val="20"/>
                <w:szCs w:val="20"/>
              </w:rPr>
              <w:t>/</w:t>
            </w:r>
          </w:p>
        </w:tc>
      </w:tr>
      <w:tr w:rsidR="00D731F3" w:rsidRPr="00556C67" w14:paraId="332E626A" w14:textId="77777777" w:rsidTr="005F456B">
        <w:tc>
          <w:tcPr>
            <w:tcW w:w="9163" w:type="dxa"/>
            <w:gridSpan w:val="4"/>
          </w:tcPr>
          <w:p w14:paraId="7F8BD9C5" w14:textId="77777777" w:rsidR="00D731F3" w:rsidRPr="00556C67" w:rsidRDefault="00D731F3" w:rsidP="005F456B">
            <w:pPr>
              <w:pStyle w:val="Neotevilenodstavek"/>
              <w:spacing w:before="0" w:after="0" w:line="260" w:lineRule="exact"/>
              <w:rPr>
                <w:b/>
                <w:iCs/>
                <w:sz w:val="20"/>
                <w:szCs w:val="20"/>
              </w:rPr>
            </w:pPr>
            <w:r w:rsidRPr="00556C67">
              <w:rPr>
                <w:b/>
                <w:sz w:val="20"/>
                <w:szCs w:val="20"/>
              </w:rPr>
              <w:t>4. Predstavniki vlade, ki bodo sodelovali pri delu državnega zbora:</w:t>
            </w:r>
          </w:p>
        </w:tc>
      </w:tr>
      <w:tr w:rsidR="00D731F3" w:rsidRPr="00556C67" w14:paraId="40495345" w14:textId="77777777" w:rsidTr="005F456B">
        <w:tc>
          <w:tcPr>
            <w:tcW w:w="9163" w:type="dxa"/>
            <w:gridSpan w:val="4"/>
          </w:tcPr>
          <w:p w14:paraId="15823C20" w14:textId="77777777" w:rsidR="00D731F3" w:rsidRPr="00556C67" w:rsidRDefault="00556C67" w:rsidP="005F456B">
            <w:pPr>
              <w:pStyle w:val="Neotevilenodstavek"/>
              <w:spacing w:before="0" w:after="0" w:line="260" w:lineRule="exact"/>
              <w:rPr>
                <w:b/>
                <w:sz w:val="20"/>
                <w:szCs w:val="20"/>
              </w:rPr>
            </w:pPr>
            <w:r>
              <w:rPr>
                <w:iCs/>
                <w:sz w:val="20"/>
                <w:szCs w:val="20"/>
              </w:rPr>
              <w:t>/</w:t>
            </w:r>
          </w:p>
        </w:tc>
      </w:tr>
      <w:tr w:rsidR="00D731F3" w:rsidRPr="00556C67" w14:paraId="6A33CC5E" w14:textId="77777777" w:rsidTr="005F456B">
        <w:tc>
          <w:tcPr>
            <w:tcW w:w="9163" w:type="dxa"/>
            <w:gridSpan w:val="4"/>
          </w:tcPr>
          <w:p w14:paraId="580C4805" w14:textId="77777777" w:rsidR="00D731F3" w:rsidRPr="00556C67" w:rsidRDefault="00D731F3" w:rsidP="005F456B">
            <w:pPr>
              <w:pStyle w:val="Oddelek"/>
              <w:numPr>
                <w:ilvl w:val="0"/>
                <w:numId w:val="0"/>
              </w:numPr>
              <w:spacing w:before="0" w:after="0" w:line="260" w:lineRule="exact"/>
              <w:jc w:val="left"/>
              <w:rPr>
                <w:sz w:val="20"/>
                <w:szCs w:val="20"/>
              </w:rPr>
            </w:pPr>
            <w:r w:rsidRPr="00462434">
              <w:rPr>
                <w:sz w:val="20"/>
                <w:szCs w:val="20"/>
              </w:rPr>
              <w:t>5. Kratek povzetek gradiva:</w:t>
            </w:r>
          </w:p>
        </w:tc>
      </w:tr>
      <w:tr w:rsidR="00D731F3" w:rsidRPr="00556C67" w14:paraId="37360A7D" w14:textId="77777777" w:rsidTr="005F456B">
        <w:tc>
          <w:tcPr>
            <w:tcW w:w="9163" w:type="dxa"/>
            <w:gridSpan w:val="4"/>
          </w:tcPr>
          <w:p w14:paraId="27F34157" w14:textId="18A10C84" w:rsidR="00013210" w:rsidRDefault="00013210" w:rsidP="00013210">
            <w:pPr>
              <w:pStyle w:val="Neotevilenodstavek"/>
              <w:spacing w:before="0" w:after="0" w:line="260" w:lineRule="exact"/>
              <w:rPr>
                <w:rFonts w:eastAsia="Calibri"/>
                <w:sz w:val="20"/>
                <w:szCs w:val="20"/>
              </w:rPr>
            </w:pPr>
          </w:p>
          <w:p w14:paraId="7569D70D" w14:textId="75E282D1" w:rsidR="001A0C38" w:rsidRDefault="001A0C38" w:rsidP="00013210">
            <w:pPr>
              <w:pStyle w:val="Neotevilenodstavek"/>
              <w:spacing w:before="0" w:after="0" w:line="260" w:lineRule="exact"/>
              <w:rPr>
                <w:rFonts w:eastAsia="Calibri"/>
                <w:sz w:val="20"/>
                <w:szCs w:val="20"/>
              </w:rPr>
            </w:pPr>
            <w:r>
              <w:rPr>
                <w:rFonts w:eastAsia="Calibri"/>
                <w:sz w:val="20"/>
                <w:szCs w:val="20"/>
              </w:rPr>
              <w:t xml:space="preserve">Slovenija je na povabilo OECD pristopila k pripravi </w:t>
            </w:r>
            <w:r w:rsidRPr="001A0C38">
              <w:rPr>
                <w:rFonts w:eastAsia="Calibri"/>
                <w:sz w:val="20"/>
                <w:szCs w:val="20"/>
              </w:rPr>
              <w:t>študije o prihodn</w:t>
            </w:r>
            <w:r>
              <w:rPr>
                <w:rFonts w:eastAsia="Calibri"/>
                <w:sz w:val="20"/>
                <w:szCs w:val="20"/>
              </w:rPr>
              <w:t>osti proizvodnje na podeželju, in sicer za tri slovenske regije: G</w:t>
            </w:r>
            <w:r w:rsidRPr="001A0C38">
              <w:rPr>
                <w:rFonts w:eastAsia="Calibri"/>
                <w:sz w:val="20"/>
                <w:szCs w:val="20"/>
              </w:rPr>
              <w:t>oriš</w:t>
            </w:r>
            <w:r>
              <w:rPr>
                <w:rFonts w:eastAsia="Calibri"/>
                <w:sz w:val="20"/>
                <w:szCs w:val="20"/>
              </w:rPr>
              <w:t>ko, Podravje in Koroško regijo</w:t>
            </w:r>
            <w:r w:rsidRPr="001A0C38">
              <w:rPr>
                <w:rFonts w:eastAsia="Calibri"/>
                <w:sz w:val="20"/>
                <w:szCs w:val="20"/>
              </w:rPr>
              <w:t>.</w:t>
            </w:r>
            <w:r>
              <w:rPr>
                <w:rFonts w:eastAsia="Calibri"/>
                <w:sz w:val="20"/>
                <w:szCs w:val="20"/>
              </w:rPr>
              <w:t xml:space="preserve"> Študijo izvaja OECD, financirana pa je v okviru instrumenta tehnične pomoči Evropske unije. Poleg Slovenije, se podobna študija izvaja še v določenih regijah Nemčije, Italije in Francije.</w:t>
            </w:r>
          </w:p>
          <w:p w14:paraId="6E6CCAB7" w14:textId="5D5A87D4" w:rsidR="001A0C38" w:rsidRDefault="001A0C38" w:rsidP="00013210">
            <w:pPr>
              <w:pStyle w:val="Neotevilenodstavek"/>
              <w:spacing w:before="0" w:after="0" w:line="260" w:lineRule="exact"/>
              <w:rPr>
                <w:rFonts w:eastAsia="Calibri"/>
                <w:sz w:val="20"/>
                <w:szCs w:val="20"/>
              </w:rPr>
            </w:pPr>
          </w:p>
          <w:p w14:paraId="7519B9E3" w14:textId="2373AB6D" w:rsidR="001A0C38" w:rsidRDefault="001A0C38" w:rsidP="00013210">
            <w:pPr>
              <w:pStyle w:val="Neotevilenodstavek"/>
              <w:spacing w:before="0" w:after="0" w:line="260" w:lineRule="exact"/>
              <w:rPr>
                <w:rFonts w:eastAsia="Calibri"/>
                <w:sz w:val="20"/>
                <w:szCs w:val="20"/>
              </w:rPr>
            </w:pPr>
            <w:r>
              <w:rPr>
                <w:rFonts w:eastAsia="Calibri"/>
                <w:sz w:val="20"/>
                <w:szCs w:val="20"/>
              </w:rPr>
              <w:t>Z namenom učinkovite priprave študije, bo delegacija OECD obiskala Slovenijo in sicer v tednu od 12. do 16. septembra 2022. Obiski bodo potekali v Ljubljani in v posameznih regijah.</w:t>
            </w:r>
          </w:p>
          <w:p w14:paraId="278442F9" w14:textId="180A2426" w:rsidR="001A0C38" w:rsidRDefault="001A0C38" w:rsidP="00013210">
            <w:pPr>
              <w:pStyle w:val="Neotevilenodstavek"/>
              <w:spacing w:before="0" w:after="0" w:line="260" w:lineRule="exact"/>
              <w:rPr>
                <w:rFonts w:eastAsia="Calibri"/>
                <w:sz w:val="20"/>
                <w:szCs w:val="20"/>
              </w:rPr>
            </w:pPr>
          </w:p>
          <w:p w14:paraId="5819898A" w14:textId="4CB8A015" w:rsidR="001A0C38" w:rsidRDefault="001A0C38" w:rsidP="00013210">
            <w:pPr>
              <w:pStyle w:val="Neotevilenodstavek"/>
              <w:spacing w:before="0" w:after="0" w:line="260" w:lineRule="exact"/>
              <w:rPr>
                <w:rFonts w:eastAsia="Calibri"/>
                <w:sz w:val="20"/>
                <w:szCs w:val="20"/>
              </w:rPr>
            </w:pPr>
            <w:r>
              <w:rPr>
                <w:rFonts w:eastAsia="Calibri"/>
                <w:sz w:val="20"/>
                <w:szCs w:val="20"/>
              </w:rPr>
              <w:t>V okviru obiska bosta delegacijo sprejela tudi državna sekretarja na Ministrstvu za gospodarski razvoj in tehnologijo, Matevž Frangež, in na Ministrstvu kmetijstvo, gozdarstvo in prehrano, Tatjana Buzeti.</w:t>
            </w:r>
          </w:p>
          <w:p w14:paraId="7B8EFABC" w14:textId="65A7788A" w:rsidR="0092393F" w:rsidRPr="001C7581" w:rsidRDefault="0092393F" w:rsidP="001A0C38">
            <w:pPr>
              <w:pStyle w:val="Neotevilenodstavek"/>
              <w:spacing w:before="0" w:after="0" w:line="260" w:lineRule="exact"/>
              <w:rPr>
                <w:rFonts w:eastAsia="Calibri"/>
                <w:sz w:val="20"/>
                <w:szCs w:val="20"/>
              </w:rPr>
            </w:pPr>
          </w:p>
        </w:tc>
      </w:tr>
      <w:tr w:rsidR="00D731F3" w:rsidRPr="00556C67" w14:paraId="59A2EDC0" w14:textId="77777777" w:rsidTr="005F456B">
        <w:tc>
          <w:tcPr>
            <w:tcW w:w="9163" w:type="dxa"/>
            <w:gridSpan w:val="4"/>
          </w:tcPr>
          <w:p w14:paraId="2F3D318E" w14:textId="77777777" w:rsidR="00D731F3" w:rsidRPr="00556C67" w:rsidRDefault="00D731F3" w:rsidP="005F456B">
            <w:pPr>
              <w:pStyle w:val="Oddelek"/>
              <w:numPr>
                <w:ilvl w:val="0"/>
                <w:numId w:val="0"/>
              </w:numPr>
              <w:spacing w:before="0" w:after="0" w:line="260" w:lineRule="exact"/>
              <w:jc w:val="left"/>
              <w:rPr>
                <w:sz w:val="20"/>
                <w:szCs w:val="20"/>
              </w:rPr>
            </w:pPr>
            <w:r w:rsidRPr="00556C67">
              <w:rPr>
                <w:sz w:val="20"/>
                <w:szCs w:val="20"/>
              </w:rPr>
              <w:t>6. Presoja posledic za:</w:t>
            </w:r>
          </w:p>
        </w:tc>
      </w:tr>
      <w:tr w:rsidR="00D731F3" w:rsidRPr="00556C67" w14:paraId="5CBF3E5D" w14:textId="77777777" w:rsidTr="005F456B">
        <w:tc>
          <w:tcPr>
            <w:tcW w:w="1448" w:type="dxa"/>
          </w:tcPr>
          <w:p w14:paraId="5A87BE6F" w14:textId="77777777" w:rsidR="00D731F3" w:rsidRPr="00556C67" w:rsidRDefault="00D731F3" w:rsidP="005F456B">
            <w:pPr>
              <w:pStyle w:val="Neotevilenodstavek"/>
              <w:spacing w:before="0" w:after="0" w:line="260" w:lineRule="exact"/>
              <w:ind w:left="360"/>
              <w:rPr>
                <w:iCs/>
                <w:sz w:val="20"/>
                <w:szCs w:val="20"/>
              </w:rPr>
            </w:pPr>
            <w:r w:rsidRPr="00556C67">
              <w:rPr>
                <w:iCs/>
                <w:sz w:val="20"/>
                <w:szCs w:val="20"/>
              </w:rPr>
              <w:t>a)</w:t>
            </w:r>
          </w:p>
        </w:tc>
        <w:tc>
          <w:tcPr>
            <w:tcW w:w="5444" w:type="dxa"/>
            <w:gridSpan w:val="2"/>
          </w:tcPr>
          <w:p w14:paraId="24A18071" w14:textId="77777777" w:rsidR="00D731F3" w:rsidRPr="00556C67" w:rsidRDefault="00D731F3" w:rsidP="005F456B">
            <w:pPr>
              <w:pStyle w:val="Neotevilenodstavek"/>
              <w:spacing w:before="0" w:after="0" w:line="260" w:lineRule="exact"/>
              <w:rPr>
                <w:sz w:val="20"/>
                <w:szCs w:val="20"/>
              </w:rPr>
            </w:pPr>
            <w:r w:rsidRPr="00556C67">
              <w:rPr>
                <w:sz w:val="20"/>
                <w:szCs w:val="20"/>
              </w:rPr>
              <w:t>javnofinančna sredstva nad 40.000 EUR v tekočem in naslednjih treh letih</w:t>
            </w:r>
          </w:p>
        </w:tc>
        <w:tc>
          <w:tcPr>
            <w:tcW w:w="2271" w:type="dxa"/>
            <w:vAlign w:val="center"/>
          </w:tcPr>
          <w:p w14:paraId="62C939E7" w14:textId="77777777" w:rsidR="00D731F3" w:rsidRPr="00556C67" w:rsidRDefault="00D731F3" w:rsidP="005F456B">
            <w:pPr>
              <w:pStyle w:val="Neotevilenodstavek"/>
              <w:spacing w:before="0" w:after="0" w:line="260" w:lineRule="exact"/>
              <w:jc w:val="center"/>
              <w:rPr>
                <w:iCs/>
                <w:sz w:val="20"/>
                <w:szCs w:val="20"/>
              </w:rPr>
            </w:pPr>
            <w:r w:rsidRPr="00556C67">
              <w:rPr>
                <w:sz w:val="20"/>
                <w:szCs w:val="20"/>
              </w:rPr>
              <w:t>DA</w:t>
            </w:r>
            <w:r w:rsidRPr="00556C67">
              <w:rPr>
                <w:b/>
                <w:sz w:val="20"/>
                <w:szCs w:val="20"/>
              </w:rPr>
              <w:t>/NE</w:t>
            </w:r>
          </w:p>
        </w:tc>
      </w:tr>
      <w:tr w:rsidR="00D731F3" w:rsidRPr="00556C67" w14:paraId="024F9ACC" w14:textId="77777777" w:rsidTr="005F456B">
        <w:tc>
          <w:tcPr>
            <w:tcW w:w="1448" w:type="dxa"/>
          </w:tcPr>
          <w:p w14:paraId="2FC861C2" w14:textId="77777777" w:rsidR="00D731F3" w:rsidRPr="00556C67" w:rsidRDefault="00D731F3" w:rsidP="005F456B">
            <w:pPr>
              <w:pStyle w:val="Neotevilenodstavek"/>
              <w:spacing w:before="0" w:after="0" w:line="260" w:lineRule="exact"/>
              <w:ind w:left="360"/>
              <w:rPr>
                <w:iCs/>
                <w:sz w:val="20"/>
                <w:szCs w:val="20"/>
              </w:rPr>
            </w:pPr>
            <w:r w:rsidRPr="00556C67">
              <w:rPr>
                <w:iCs/>
                <w:sz w:val="20"/>
                <w:szCs w:val="20"/>
              </w:rPr>
              <w:t>b)</w:t>
            </w:r>
          </w:p>
        </w:tc>
        <w:tc>
          <w:tcPr>
            <w:tcW w:w="5444" w:type="dxa"/>
            <w:gridSpan w:val="2"/>
          </w:tcPr>
          <w:p w14:paraId="355B1F80" w14:textId="77777777" w:rsidR="00D731F3" w:rsidRPr="00556C67" w:rsidRDefault="00D731F3" w:rsidP="005F456B">
            <w:pPr>
              <w:pStyle w:val="Neotevilenodstavek"/>
              <w:spacing w:before="0" w:after="0" w:line="260" w:lineRule="exact"/>
              <w:rPr>
                <w:iCs/>
                <w:sz w:val="20"/>
                <w:szCs w:val="20"/>
              </w:rPr>
            </w:pPr>
            <w:r w:rsidRPr="00556C67">
              <w:rPr>
                <w:bCs/>
                <w:sz w:val="20"/>
                <w:szCs w:val="20"/>
              </w:rPr>
              <w:t>usklajenost slovenskega pravnega reda s pravnim redom Evropske unije</w:t>
            </w:r>
          </w:p>
        </w:tc>
        <w:tc>
          <w:tcPr>
            <w:tcW w:w="2271" w:type="dxa"/>
            <w:vAlign w:val="center"/>
          </w:tcPr>
          <w:p w14:paraId="03D44B0B" w14:textId="77777777" w:rsidR="00D731F3" w:rsidRPr="00556C67" w:rsidRDefault="00D731F3" w:rsidP="005F456B">
            <w:pPr>
              <w:pStyle w:val="Neotevilenodstavek"/>
              <w:spacing w:before="0" w:after="0" w:line="260" w:lineRule="exact"/>
              <w:jc w:val="center"/>
              <w:rPr>
                <w:iCs/>
                <w:sz w:val="20"/>
                <w:szCs w:val="20"/>
              </w:rPr>
            </w:pPr>
            <w:r w:rsidRPr="00556C67">
              <w:rPr>
                <w:sz w:val="20"/>
                <w:szCs w:val="20"/>
              </w:rPr>
              <w:t>DA/</w:t>
            </w:r>
            <w:r w:rsidRPr="00556C67">
              <w:rPr>
                <w:b/>
                <w:sz w:val="20"/>
                <w:szCs w:val="20"/>
              </w:rPr>
              <w:t>NE</w:t>
            </w:r>
          </w:p>
        </w:tc>
      </w:tr>
      <w:tr w:rsidR="00D731F3" w:rsidRPr="00556C67" w14:paraId="7E350537" w14:textId="77777777" w:rsidTr="005F456B">
        <w:tc>
          <w:tcPr>
            <w:tcW w:w="1448" w:type="dxa"/>
          </w:tcPr>
          <w:p w14:paraId="42F2479F" w14:textId="77777777" w:rsidR="00D731F3" w:rsidRPr="00556C67" w:rsidRDefault="00D731F3" w:rsidP="005F456B">
            <w:pPr>
              <w:pStyle w:val="Neotevilenodstavek"/>
              <w:spacing w:before="0" w:after="0" w:line="260" w:lineRule="exact"/>
              <w:ind w:left="360"/>
              <w:rPr>
                <w:iCs/>
                <w:sz w:val="20"/>
                <w:szCs w:val="20"/>
              </w:rPr>
            </w:pPr>
            <w:r w:rsidRPr="00556C67">
              <w:rPr>
                <w:iCs/>
                <w:sz w:val="20"/>
                <w:szCs w:val="20"/>
              </w:rPr>
              <w:t>c)</w:t>
            </w:r>
          </w:p>
        </w:tc>
        <w:tc>
          <w:tcPr>
            <w:tcW w:w="5444" w:type="dxa"/>
            <w:gridSpan w:val="2"/>
          </w:tcPr>
          <w:p w14:paraId="63B26B7D" w14:textId="77777777" w:rsidR="00D731F3" w:rsidRPr="00556C67" w:rsidRDefault="00D731F3" w:rsidP="005F456B">
            <w:pPr>
              <w:pStyle w:val="Neotevilenodstavek"/>
              <w:spacing w:before="0" w:after="0" w:line="260" w:lineRule="exact"/>
              <w:rPr>
                <w:iCs/>
                <w:sz w:val="20"/>
                <w:szCs w:val="20"/>
              </w:rPr>
            </w:pPr>
            <w:r w:rsidRPr="00556C67">
              <w:rPr>
                <w:sz w:val="20"/>
                <w:szCs w:val="20"/>
              </w:rPr>
              <w:t>administrativne posledice</w:t>
            </w:r>
          </w:p>
        </w:tc>
        <w:tc>
          <w:tcPr>
            <w:tcW w:w="2271" w:type="dxa"/>
            <w:vAlign w:val="center"/>
          </w:tcPr>
          <w:p w14:paraId="4ED28B40" w14:textId="77777777" w:rsidR="00D731F3" w:rsidRPr="00556C67" w:rsidRDefault="00D731F3" w:rsidP="005F456B">
            <w:pPr>
              <w:pStyle w:val="Neotevilenodstavek"/>
              <w:spacing w:before="0" w:after="0" w:line="260" w:lineRule="exact"/>
              <w:jc w:val="center"/>
              <w:rPr>
                <w:sz w:val="20"/>
                <w:szCs w:val="20"/>
              </w:rPr>
            </w:pPr>
            <w:r w:rsidRPr="00556C67">
              <w:rPr>
                <w:sz w:val="20"/>
                <w:szCs w:val="20"/>
              </w:rPr>
              <w:t>DA</w:t>
            </w:r>
            <w:r w:rsidRPr="00556C67">
              <w:rPr>
                <w:b/>
                <w:sz w:val="20"/>
                <w:szCs w:val="20"/>
              </w:rPr>
              <w:t>/NE</w:t>
            </w:r>
          </w:p>
        </w:tc>
      </w:tr>
      <w:tr w:rsidR="00D731F3" w:rsidRPr="00556C67" w14:paraId="79B2D087" w14:textId="77777777" w:rsidTr="005F456B">
        <w:tc>
          <w:tcPr>
            <w:tcW w:w="1448" w:type="dxa"/>
          </w:tcPr>
          <w:p w14:paraId="53160F8E" w14:textId="77777777" w:rsidR="00D731F3" w:rsidRPr="00556C67" w:rsidRDefault="00D731F3" w:rsidP="005F456B">
            <w:pPr>
              <w:pStyle w:val="Neotevilenodstavek"/>
              <w:spacing w:before="0" w:after="0" w:line="260" w:lineRule="exact"/>
              <w:ind w:left="360"/>
              <w:rPr>
                <w:iCs/>
                <w:sz w:val="20"/>
                <w:szCs w:val="20"/>
              </w:rPr>
            </w:pPr>
            <w:r w:rsidRPr="00556C67">
              <w:rPr>
                <w:iCs/>
                <w:sz w:val="20"/>
                <w:szCs w:val="20"/>
              </w:rPr>
              <w:t>č)</w:t>
            </w:r>
          </w:p>
        </w:tc>
        <w:tc>
          <w:tcPr>
            <w:tcW w:w="5444" w:type="dxa"/>
            <w:gridSpan w:val="2"/>
          </w:tcPr>
          <w:p w14:paraId="105FAF1A" w14:textId="77777777" w:rsidR="00D731F3" w:rsidRPr="00556C67" w:rsidRDefault="00D731F3" w:rsidP="005F456B">
            <w:pPr>
              <w:pStyle w:val="Neotevilenodstavek"/>
              <w:spacing w:before="0" w:after="0" w:line="260" w:lineRule="exact"/>
              <w:rPr>
                <w:bCs/>
                <w:sz w:val="20"/>
                <w:szCs w:val="20"/>
              </w:rPr>
            </w:pPr>
            <w:r w:rsidRPr="00556C67">
              <w:rPr>
                <w:sz w:val="20"/>
                <w:szCs w:val="20"/>
              </w:rPr>
              <w:t>gospodarstvo, zlasti</w:t>
            </w:r>
            <w:r w:rsidRPr="00556C67">
              <w:rPr>
                <w:bCs/>
                <w:sz w:val="20"/>
                <w:szCs w:val="20"/>
              </w:rPr>
              <w:t xml:space="preserve"> mala in srednja podjetja ter konkurenčnost podjetij</w:t>
            </w:r>
          </w:p>
        </w:tc>
        <w:tc>
          <w:tcPr>
            <w:tcW w:w="2271" w:type="dxa"/>
            <w:vAlign w:val="center"/>
          </w:tcPr>
          <w:p w14:paraId="41CD3D3B" w14:textId="77777777" w:rsidR="00D731F3" w:rsidRPr="00556C67" w:rsidRDefault="00D731F3" w:rsidP="005F456B">
            <w:pPr>
              <w:pStyle w:val="Neotevilenodstavek"/>
              <w:spacing w:before="0" w:after="0" w:line="260" w:lineRule="exact"/>
              <w:jc w:val="center"/>
              <w:rPr>
                <w:iCs/>
                <w:sz w:val="20"/>
                <w:szCs w:val="20"/>
              </w:rPr>
            </w:pPr>
            <w:r w:rsidRPr="00556C67">
              <w:rPr>
                <w:sz w:val="20"/>
                <w:szCs w:val="20"/>
              </w:rPr>
              <w:t>DA</w:t>
            </w:r>
            <w:r w:rsidRPr="00556C67">
              <w:rPr>
                <w:b/>
                <w:sz w:val="20"/>
                <w:szCs w:val="20"/>
              </w:rPr>
              <w:t>/NE</w:t>
            </w:r>
          </w:p>
        </w:tc>
      </w:tr>
      <w:tr w:rsidR="00D731F3" w:rsidRPr="00556C67" w14:paraId="0F3D4DE1" w14:textId="77777777" w:rsidTr="005F456B">
        <w:tc>
          <w:tcPr>
            <w:tcW w:w="1448" w:type="dxa"/>
          </w:tcPr>
          <w:p w14:paraId="5BF6D1EA" w14:textId="77777777" w:rsidR="00D731F3" w:rsidRPr="00556C67" w:rsidRDefault="00D731F3" w:rsidP="005F456B">
            <w:pPr>
              <w:pStyle w:val="Neotevilenodstavek"/>
              <w:spacing w:before="0" w:after="0" w:line="260" w:lineRule="exact"/>
              <w:ind w:left="360"/>
              <w:rPr>
                <w:iCs/>
                <w:sz w:val="20"/>
                <w:szCs w:val="20"/>
              </w:rPr>
            </w:pPr>
            <w:r w:rsidRPr="00556C67">
              <w:rPr>
                <w:iCs/>
                <w:sz w:val="20"/>
                <w:szCs w:val="20"/>
              </w:rPr>
              <w:t>d)</w:t>
            </w:r>
          </w:p>
        </w:tc>
        <w:tc>
          <w:tcPr>
            <w:tcW w:w="5444" w:type="dxa"/>
            <w:gridSpan w:val="2"/>
          </w:tcPr>
          <w:p w14:paraId="26DFD60D" w14:textId="77777777" w:rsidR="00D731F3" w:rsidRPr="00556C67" w:rsidRDefault="00D731F3" w:rsidP="005F456B">
            <w:pPr>
              <w:pStyle w:val="Neotevilenodstavek"/>
              <w:spacing w:before="0" w:after="0" w:line="260" w:lineRule="exact"/>
              <w:rPr>
                <w:bCs/>
                <w:sz w:val="20"/>
                <w:szCs w:val="20"/>
              </w:rPr>
            </w:pPr>
            <w:r w:rsidRPr="00556C67">
              <w:rPr>
                <w:bCs/>
                <w:sz w:val="20"/>
                <w:szCs w:val="20"/>
              </w:rPr>
              <w:t>okolje, vključno s prostorskimi in varstvenimi vidiki</w:t>
            </w:r>
          </w:p>
        </w:tc>
        <w:tc>
          <w:tcPr>
            <w:tcW w:w="2271" w:type="dxa"/>
            <w:vAlign w:val="center"/>
          </w:tcPr>
          <w:p w14:paraId="7423749B" w14:textId="77777777" w:rsidR="00D731F3" w:rsidRPr="00556C67" w:rsidRDefault="00D731F3" w:rsidP="005F456B">
            <w:pPr>
              <w:pStyle w:val="Neotevilenodstavek"/>
              <w:spacing w:before="0" w:after="0" w:line="260" w:lineRule="exact"/>
              <w:jc w:val="center"/>
              <w:rPr>
                <w:iCs/>
                <w:sz w:val="20"/>
                <w:szCs w:val="20"/>
              </w:rPr>
            </w:pPr>
            <w:r w:rsidRPr="00556C67">
              <w:rPr>
                <w:sz w:val="20"/>
                <w:szCs w:val="20"/>
              </w:rPr>
              <w:t>DA</w:t>
            </w:r>
            <w:r w:rsidRPr="00556C67">
              <w:rPr>
                <w:b/>
                <w:sz w:val="20"/>
                <w:szCs w:val="20"/>
              </w:rPr>
              <w:t>/NE</w:t>
            </w:r>
          </w:p>
        </w:tc>
      </w:tr>
      <w:tr w:rsidR="00D731F3" w:rsidRPr="00556C67" w14:paraId="6026B8EE" w14:textId="77777777" w:rsidTr="005F456B">
        <w:tc>
          <w:tcPr>
            <w:tcW w:w="1448" w:type="dxa"/>
          </w:tcPr>
          <w:p w14:paraId="3DE1760C" w14:textId="77777777" w:rsidR="00D731F3" w:rsidRPr="00556C67" w:rsidRDefault="00D731F3" w:rsidP="005F456B">
            <w:pPr>
              <w:pStyle w:val="Neotevilenodstavek"/>
              <w:spacing w:before="0" w:after="0" w:line="260" w:lineRule="exact"/>
              <w:ind w:left="360"/>
              <w:rPr>
                <w:iCs/>
                <w:sz w:val="20"/>
                <w:szCs w:val="20"/>
              </w:rPr>
            </w:pPr>
            <w:r w:rsidRPr="00556C67">
              <w:rPr>
                <w:iCs/>
                <w:sz w:val="20"/>
                <w:szCs w:val="20"/>
              </w:rPr>
              <w:t>e)</w:t>
            </w:r>
          </w:p>
        </w:tc>
        <w:tc>
          <w:tcPr>
            <w:tcW w:w="5444" w:type="dxa"/>
            <w:gridSpan w:val="2"/>
          </w:tcPr>
          <w:p w14:paraId="0D7A84E0" w14:textId="77777777" w:rsidR="00D731F3" w:rsidRPr="00556C67" w:rsidRDefault="00D731F3" w:rsidP="005F456B">
            <w:pPr>
              <w:pStyle w:val="Neotevilenodstavek"/>
              <w:spacing w:before="0" w:after="0" w:line="260" w:lineRule="exact"/>
              <w:rPr>
                <w:bCs/>
                <w:sz w:val="20"/>
                <w:szCs w:val="20"/>
              </w:rPr>
            </w:pPr>
            <w:r w:rsidRPr="00556C67">
              <w:rPr>
                <w:bCs/>
                <w:sz w:val="20"/>
                <w:szCs w:val="20"/>
              </w:rPr>
              <w:t>socialno področje</w:t>
            </w:r>
          </w:p>
        </w:tc>
        <w:tc>
          <w:tcPr>
            <w:tcW w:w="2271" w:type="dxa"/>
            <w:vAlign w:val="center"/>
          </w:tcPr>
          <w:p w14:paraId="30484909" w14:textId="77777777" w:rsidR="00D731F3" w:rsidRPr="00556C67" w:rsidRDefault="00D731F3" w:rsidP="005F456B">
            <w:pPr>
              <w:pStyle w:val="Neotevilenodstavek"/>
              <w:spacing w:before="0" w:after="0" w:line="260" w:lineRule="exact"/>
              <w:jc w:val="center"/>
              <w:rPr>
                <w:iCs/>
                <w:sz w:val="20"/>
                <w:szCs w:val="20"/>
              </w:rPr>
            </w:pPr>
            <w:r w:rsidRPr="00556C67">
              <w:rPr>
                <w:sz w:val="20"/>
                <w:szCs w:val="20"/>
              </w:rPr>
              <w:t>DA/</w:t>
            </w:r>
            <w:r w:rsidRPr="00225CBC">
              <w:rPr>
                <w:b/>
                <w:sz w:val="20"/>
                <w:szCs w:val="20"/>
              </w:rPr>
              <w:t>NE</w:t>
            </w:r>
          </w:p>
        </w:tc>
      </w:tr>
      <w:tr w:rsidR="00D731F3" w:rsidRPr="00556C67" w14:paraId="739A59DB" w14:textId="77777777" w:rsidTr="005F456B">
        <w:tc>
          <w:tcPr>
            <w:tcW w:w="1448" w:type="dxa"/>
            <w:tcBorders>
              <w:bottom w:val="single" w:sz="4" w:space="0" w:color="auto"/>
            </w:tcBorders>
          </w:tcPr>
          <w:p w14:paraId="48917A6C" w14:textId="77777777" w:rsidR="00D731F3" w:rsidRPr="00556C67" w:rsidRDefault="00D731F3" w:rsidP="005F456B">
            <w:pPr>
              <w:pStyle w:val="Neotevilenodstavek"/>
              <w:spacing w:before="0" w:after="0" w:line="260" w:lineRule="exact"/>
              <w:ind w:left="360"/>
              <w:rPr>
                <w:iCs/>
                <w:sz w:val="20"/>
                <w:szCs w:val="20"/>
              </w:rPr>
            </w:pPr>
            <w:r w:rsidRPr="00556C67">
              <w:rPr>
                <w:iCs/>
                <w:sz w:val="20"/>
                <w:szCs w:val="20"/>
              </w:rPr>
              <w:t>f)</w:t>
            </w:r>
          </w:p>
        </w:tc>
        <w:tc>
          <w:tcPr>
            <w:tcW w:w="5444" w:type="dxa"/>
            <w:gridSpan w:val="2"/>
            <w:tcBorders>
              <w:bottom w:val="single" w:sz="4" w:space="0" w:color="auto"/>
            </w:tcBorders>
          </w:tcPr>
          <w:p w14:paraId="101253A9" w14:textId="77777777" w:rsidR="00D731F3" w:rsidRPr="00556C67" w:rsidRDefault="00D731F3" w:rsidP="005F456B">
            <w:pPr>
              <w:pStyle w:val="Neotevilenodstavek"/>
              <w:spacing w:before="0" w:after="0" w:line="260" w:lineRule="exact"/>
              <w:rPr>
                <w:bCs/>
                <w:sz w:val="20"/>
                <w:szCs w:val="20"/>
              </w:rPr>
            </w:pPr>
            <w:r w:rsidRPr="00556C67">
              <w:rPr>
                <w:bCs/>
                <w:sz w:val="20"/>
                <w:szCs w:val="20"/>
              </w:rPr>
              <w:t>dokumente razvojnega načrtovanja:</w:t>
            </w:r>
          </w:p>
          <w:p w14:paraId="2A202661" w14:textId="77777777" w:rsidR="00D731F3" w:rsidRPr="00556C67" w:rsidRDefault="00D731F3" w:rsidP="00471815">
            <w:pPr>
              <w:pStyle w:val="Neotevilenodstavek"/>
              <w:numPr>
                <w:ilvl w:val="0"/>
                <w:numId w:val="6"/>
              </w:numPr>
              <w:spacing w:before="0" w:after="0" w:line="260" w:lineRule="exact"/>
              <w:rPr>
                <w:bCs/>
                <w:sz w:val="20"/>
                <w:szCs w:val="20"/>
              </w:rPr>
            </w:pPr>
            <w:r w:rsidRPr="00556C67">
              <w:rPr>
                <w:bCs/>
                <w:sz w:val="20"/>
                <w:szCs w:val="20"/>
              </w:rPr>
              <w:t>nacionalne dokumente razvojnega načrtovanja</w:t>
            </w:r>
          </w:p>
          <w:p w14:paraId="2E6D229E" w14:textId="77777777" w:rsidR="00D731F3" w:rsidRPr="00556C67" w:rsidRDefault="00D731F3" w:rsidP="00471815">
            <w:pPr>
              <w:pStyle w:val="Neotevilenodstavek"/>
              <w:numPr>
                <w:ilvl w:val="0"/>
                <w:numId w:val="6"/>
              </w:numPr>
              <w:spacing w:before="0" w:after="0" w:line="260" w:lineRule="exact"/>
              <w:rPr>
                <w:bCs/>
                <w:sz w:val="20"/>
                <w:szCs w:val="20"/>
              </w:rPr>
            </w:pPr>
            <w:r w:rsidRPr="00556C67">
              <w:rPr>
                <w:bCs/>
                <w:sz w:val="20"/>
                <w:szCs w:val="20"/>
              </w:rPr>
              <w:t>razvojne politike na ravni programov po strukturi razvojne klasifikacije programskega proračuna</w:t>
            </w:r>
          </w:p>
          <w:p w14:paraId="2BD5D6E6" w14:textId="77777777" w:rsidR="00D731F3" w:rsidRPr="00556C67" w:rsidRDefault="00D731F3" w:rsidP="00471815">
            <w:pPr>
              <w:pStyle w:val="Neotevilenodstavek"/>
              <w:numPr>
                <w:ilvl w:val="0"/>
                <w:numId w:val="6"/>
              </w:numPr>
              <w:spacing w:before="0" w:after="0" w:line="260" w:lineRule="exact"/>
              <w:rPr>
                <w:bCs/>
                <w:sz w:val="20"/>
                <w:szCs w:val="20"/>
              </w:rPr>
            </w:pPr>
            <w:r w:rsidRPr="00556C67">
              <w:rPr>
                <w:bCs/>
                <w:sz w:val="20"/>
                <w:szCs w:val="20"/>
              </w:rPr>
              <w:t>razvojne dokumente Evropske unije in mednarodnih organizacij</w:t>
            </w:r>
          </w:p>
        </w:tc>
        <w:tc>
          <w:tcPr>
            <w:tcW w:w="2271" w:type="dxa"/>
            <w:tcBorders>
              <w:bottom w:val="single" w:sz="4" w:space="0" w:color="auto"/>
            </w:tcBorders>
            <w:vAlign w:val="center"/>
          </w:tcPr>
          <w:p w14:paraId="45A204AE" w14:textId="77777777" w:rsidR="00D731F3" w:rsidRPr="00556C67" w:rsidRDefault="00D731F3" w:rsidP="005F456B">
            <w:pPr>
              <w:pStyle w:val="Neotevilenodstavek"/>
              <w:spacing w:before="0" w:after="0" w:line="260" w:lineRule="exact"/>
              <w:jc w:val="center"/>
              <w:rPr>
                <w:iCs/>
                <w:sz w:val="20"/>
                <w:szCs w:val="20"/>
              </w:rPr>
            </w:pPr>
            <w:r w:rsidRPr="00556C67">
              <w:rPr>
                <w:sz w:val="20"/>
                <w:szCs w:val="20"/>
              </w:rPr>
              <w:t>DA</w:t>
            </w:r>
            <w:r w:rsidRPr="00556C67">
              <w:rPr>
                <w:b/>
                <w:sz w:val="20"/>
                <w:szCs w:val="20"/>
              </w:rPr>
              <w:t>/NE</w:t>
            </w:r>
          </w:p>
        </w:tc>
      </w:tr>
      <w:tr w:rsidR="00D731F3" w:rsidRPr="00556C67" w14:paraId="66A2E36D" w14:textId="77777777" w:rsidTr="005F456B">
        <w:tc>
          <w:tcPr>
            <w:tcW w:w="9163" w:type="dxa"/>
            <w:gridSpan w:val="4"/>
            <w:tcBorders>
              <w:top w:val="single" w:sz="4" w:space="0" w:color="auto"/>
              <w:left w:val="single" w:sz="4" w:space="0" w:color="auto"/>
              <w:bottom w:val="single" w:sz="4" w:space="0" w:color="auto"/>
              <w:right w:val="single" w:sz="4" w:space="0" w:color="auto"/>
            </w:tcBorders>
          </w:tcPr>
          <w:p w14:paraId="03760DD0" w14:textId="77777777" w:rsidR="00D731F3" w:rsidRPr="00556C67" w:rsidRDefault="00D731F3" w:rsidP="005F456B">
            <w:pPr>
              <w:pStyle w:val="Oddelek"/>
              <w:widowControl w:val="0"/>
              <w:numPr>
                <w:ilvl w:val="0"/>
                <w:numId w:val="0"/>
              </w:numPr>
              <w:spacing w:before="0" w:after="0" w:line="260" w:lineRule="exact"/>
              <w:jc w:val="left"/>
              <w:rPr>
                <w:sz w:val="20"/>
                <w:szCs w:val="20"/>
              </w:rPr>
            </w:pPr>
            <w:r w:rsidRPr="00556C67">
              <w:rPr>
                <w:sz w:val="20"/>
                <w:szCs w:val="20"/>
              </w:rPr>
              <w:t>7.a Predstavitev ocene finančnih posledic nad 40.000 EUR:</w:t>
            </w:r>
          </w:p>
          <w:p w14:paraId="62FCA3BA" w14:textId="77777777" w:rsidR="00295E16" w:rsidRDefault="00D731F3" w:rsidP="00295E16">
            <w:pPr>
              <w:jc w:val="both"/>
              <w:rPr>
                <w:rFonts w:ascii="Tahoma" w:hAnsi="Tahoma" w:cs="Tahoma"/>
              </w:rPr>
            </w:pPr>
            <w:r w:rsidRPr="00556C67">
              <w:rPr>
                <w:b/>
                <w:szCs w:val="20"/>
              </w:rPr>
              <w:t>(Samo če izberete DA pod točko 6.a.)</w:t>
            </w:r>
            <w:r w:rsidR="00295E16">
              <w:rPr>
                <w:rFonts w:ascii="Tahoma" w:hAnsi="Tahoma" w:cs="Tahoma"/>
              </w:rPr>
              <w:t xml:space="preserve"> </w:t>
            </w:r>
          </w:p>
          <w:p w14:paraId="1121F522" w14:textId="77777777" w:rsidR="00295E16" w:rsidRPr="00E61EA5" w:rsidRDefault="00295E16" w:rsidP="00295E16">
            <w:pPr>
              <w:jc w:val="both"/>
              <w:rPr>
                <w:rFonts w:ascii="Tahoma" w:hAnsi="Tahoma" w:cs="Tahoma"/>
              </w:rPr>
            </w:pPr>
          </w:p>
          <w:p w14:paraId="5EC5D5AB" w14:textId="77777777" w:rsidR="00D731F3" w:rsidRPr="00556C67" w:rsidRDefault="00295E16" w:rsidP="0071657E">
            <w:pPr>
              <w:spacing w:line="276" w:lineRule="auto"/>
              <w:jc w:val="both"/>
              <w:rPr>
                <w:b/>
                <w:szCs w:val="20"/>
              </w:rPr>
            </w:pPr>
            <w:r w:rsidRPr="00E61EA5">
              <w:rPr>
                <w:rFonts w:ascii="Tahoma" w:hAnsi="Tahoma" w:cs="Tahoma"/>
                <w:lang w:eastAsia="sl-SI"/>
              </w:rPr>
              <w:t xml:space="preserve"> </w:t>
            </w:r>
          </w:p>
        </w:tc>
      </w:tr>
    </w:tbl>
    <w:p w14:paraId="11FBB26E" w14:textId="77777777" w:rsidR="00D731F3" w:rsidRPr="00556C67" w:rsidRDefault="00D731F3" w:rsidP="00D731F3">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D731F3" w:rsidRPr="00556C67" w14:paraId="07DD1952" w14:textId="77777777" w:rsidTr="005F456B">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FF8D3AA" w14:textId="77777777" w:rsidR="00D731F3" w:rsidRPr="00556C67" w:rsidRDefault="00D731F3" w:rsidP="005F456B">
            <w:pPr>
              <w:pStyle w:val="Naslov1"/>
              <w:keepNext w:val="0"/>
              <w:pageBreakBefore/>
              <w:widowControl w:val="0"/>
              <w:tabs>
                <w:tab w:val="left" w:pos="2340"/>
              </w:tabs>
              <w:spacing w:before="0" w:after="0"/>
              <w:ind w:left="142" w:hanging="142"/>
              <w:rPr>
                <w:rFonts w:cs="Arial"/>
                <w:sz w:val="20"/>
                <w:szCs w:val="20"/>
              </w:rPr>
            </w:pPr>
            <w:r w:rsidRPr="00556C67">
              <w:rPr>
                <w:rFonts w:cs="Arial"/>
                <w:sz w:val="20"/>
                <w:szCs w:val="20"/>
              </w:rPr>
              <w:lastRenderedPageBreak/>
              <w:t>I. Ocena finančnih posledic, ki niso načrtovane v sprejetem proračunu</w:t>
            </w:r>
          </w:p>
        </w:tc>
      </w:tr>
      <w:tr w:rsidR="00D731F3" w:rsidRPr="00556C67" w14:paraId="0122D36D" w14:textId="77777777" w:rsidTr="005F456B">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8211C4E" w14:textId="77777777" w:rsidR="00D731F3" w:rsidRPr="00556C67" w:rsidRDefault="00D731F3" w:rsidP="005F456B">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947BB0C" w14:textId="77777777" w:rsidR="00D731F3" w:rsidRPr="00556C67" w:rsidRDefault="00D731F3" w:rsidP="005F456B">
            <w:pPr>
              <w:widowControl w:val="0"/>
              <w:jc w:val="center"/>
              <w:rPr>
                <w:rFonts w:cs="Arial"/>
                <w:szCs w:val="20"/>
              </w:rPr>
            </w:pPr>
            <w:r w:rsidRPr="00556C67">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0FDF859E" w14:textId="77777777" w:rsidR="00D731F3" w:rsidRPr="00556C67" w:rsidRDefault="00D731F3" w:rsidP="005F456B">
            <w:pPr>
              <w:widowControl w:val="0"/>
              <w:jc w:val="center"/>
              <w:rPr>
                <w:rFonts w:cs="Arial"/>
                <w:szCs w:val="20"/>
              </w:rPr>
            </w:pPr>
            <w:r w:rsidRPr="00556C67">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D15B21A" w14:textId="77777777" w:rsidR="00D731F3" w:rsidRPr="00556C67" w:rsidRDefault="00D731F3" w:rsidP="005F456B">
            <w:pPr>
              <w:widowControl w:val="0"/>
              <w:jc w:val="center"/>
              <w:rPr>
                <w:rFonts w:cs="Arial"/>
                <w:szCs w:val="20"/>
              </w:rPr>
            </w:pPr>
            <w:r w:rsidRPr="00556C67">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145E4FA9" w14:textId="77777777" w:rsidR="00D731F3" w:rsidRPr="00556C67" w:rsidRDefault="00D731F3" w:rsidP="005F456B">
            <w:pPr>
              <w:widowControl w:val="0"/>
              <w:jc w:val="center"/>
              <w:rPr>
                <w:rFonts w:cs="Arial"/>
                <w:szCs w:val="20"/>
              </w:rPr>
            </w:pPr>
            <w:r w:rsidRPr="00556C67">
              <w:rPr>
                <w:rFonts w:cs="Arial"/>
                <w:szCs w:val="20"/>
              </w:rPr>
              <w:t>t + 3</w:t>
            </w:r>
          </w:p>
        </w:tc>
      </w:tr>
      <w:tr w:rsidR="00D731F3" w:rsidRPr="00556C67" w14:paraId="28209FD7" w14:textId="77777777" w:rsidTr="005F456B">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015A596" w14:textId="77777777" w:rsidR="00D731F3" w:rsidRPr="00556C67" w:rsidRDefault="00D731F3" w:rsidP="005F456B">
            <w:pPr>
              <w:widowControl w:val="0"/>
              <w:rPr>
                <w:rFonts w:cs="Arial"/>
                <w:bCs/>
                <w:szCs w:val="20"/>
              </w:rPr>
            </w:pPr>
            <w:r w:rsidRPr="00556C67">
              <w:rPr>
                <w:rFonts w:cs="Arial"/>
                <w:bCs/>
                <w:szCs w:val="20"/>
              </w:rPr>
              <w:t>Predvideno povečanje (+) ali zmanjšanje (</w:t>
            </w:r>
            <w:r w:rsidRPr="00556C67">
              <w:rPr>
                <w:rFonts w:cs="Arial"/>
                <w:b/>
                <w:szCs w:val="20"/>
              </w:rPr>
              <w:t>–</w:t>
            </w:r>
            <w:r w:rsidRPr="00556C67">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97E2CAE" w14:textId="77777777" w:rsidR="00D731F3" w:rsidRPr="00556C67" w:rsidRDefault="00D731F3" w:rsidP="005F456B">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884F59B" w14:textId="77777777" w:rsidR="00D731F3" w:rsidRPr="00556C67" w:rsidRDefault="00D731F3" w:rsidP="005F456B">
            <w:pPr>
              <w:pStyle w:val="Naslov1"/>
              <w:keepNext w:val="0"/>
              <w:widowControl w:val="0"/>
              <w:tabs>
                <w:tab w:val="left" w:pos="360"/>
              </w:tabs>
              <w:spacing w:before="0" w:after="0"/>
              <w:jc w:val="center"/>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FCEE3C4" w14:textId="77777777" w:rsidR="00D731F3" w:rsidRPr="00556C67" w:rsidRDefault="00D731F3" w:rsidP="005F456B">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F04D9B3" w14:textId="77777777" w:rsidR="00D731F3" w:rsidRPr="00556C67" w:rsidRDefault="00D731F3" w:rsidP="005F456B">
            <w:pPr>
              <w:pStyle w:val="Naslov1"/>
              <w:keepNext w:val="0"/>
              <w:widowControl w:val="0"/>
              <w:tabs>
                <w:tab w:val="left" w:pos="360"/>
              </w:tabs>
              <w:spacing w:before="0" w:after="0"/>
              <w:jc w:val="center"/>
              <w:rPr>
                <w:rFonts w:cs="Arial"/>
                <w:b w:val="0"/>
                <w:sz w:val="20"/>
                <w:szCs w:val="20"/>
              </w:rPr>
            </w:pPr>
          </w:p>
        </w:tc>
      </w:tr>
      <w:tr w:rsidR="00D731F3" w:rsidRPr="00556C67" w14:paraId="79AC979D" w14:textId="77777777" w:rsidTr="005F456B">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6A0BFAB" w14:textId="77777777" w:rsidR="00D731F3" w:rsidRPr="00556C67" w:rsidRDefault="00D731F3" w:rsidP="005F456B">
            <w:pPr>
              <w:widowControl w:val="0"/>
              <w:rPr>
                <w:rFonts w:cs="Arial"/>
                <w:bCs/>
                <w:szCs w:val="20"/>
              </w:rPr>
            </w:pPr>
            <w:r w:rsidRPr="00556C67">
              <w:rPr>
                <w:rFonts w:cs="Arial"/>
                <w:bCs/>
                <w:szCs w:val="20"/>
              </w:rPr>
              <w:t>Predvideno povečanje (+) ali zmanjšanje (</w:t>
            </w:r>
            <w:r w:rsidRPr="00556C67">
              <w:rPr>
                <w:rFonts w:cs="Arial"/>
                <w:b/>
                <w:szCs w:val="20"/>
              </w:rPr>
              <w:t>–</w:t>
            </w:r>
            <w:r w:rsidRPr="00556C67">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FE5BE50" w14:textId="77777777" w:rsidR="00D731F3" w:rsidRPr="00556C67" w:rsidRDefault="00D731F3" w:rsidP="005F456B">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BC2EFF0" w14:textId="77777777" w:rsidR="00D731F3" w:rsidRPr="00556C67" w:rsidRDefault="00D731F3" w:rsidP="005F456B">
            <w:pPr>
              <w:pStyle w:val="Naslov1"/>
              <w:keepNext w:val="0"/>
              <w:widowControl w:val="0"/>
              <w:tabs>
                <w:tab w:val="left" w:pos="360"/>
              </w:tabs>
              <w:spacing w:before="0" w:after="0"/>
              <w:jc w:val="center"/>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07B7ABE" w14:textId="77777777" w:rsidR="00D731F3" w:rsidRPr="00556C67" w:rsidRDefault="00D731F3" w:rsidP="005F456B">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C20997A" w14:textId="77777777" w:rsidR="00D731F3" w:rsidRPr="00556C67" w:rsidRDefault="00D731F3" w:rsidP="005F456B">
            <w:pPr>
              <w:pStyle w:val="Naslov1"/>
              <w:keepNext w:val="0"/>
              <w:widowControl w:val="0"/>
              <w:tabs>
                <w:tab w:val="left" w:pos="360"/>
              </w:tabs>
              <w:spacing w:before="0" w:after="0"/>
              <w:jc w:val="center"/>
              <w:rPr>
                <w:rFonts w:cs="Arial"/>
                <w:b w:val="0"/>
                <w:sz w:val="20"/>
                <w:szCs w:val="20"/>
              </w:rPr>
            </w:pPr>
          </w:p>
        </w:tc>
      </w:tr>
      <w:tr w:rsidR="00D731F3" w:rsidRPr="00556C67" w14:paraId="45E2CBAF" w14:textId="77777777" w:rsidTr="005F456B">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D414803" w14:textId="77777777" w:rsidR="00D731F3" w:rsidRPr="00556C67" w:rsidRDefault="00D731F3" w:rsidP="005F456B">
            <w:pPr>
              <w:widowControl w:val="0"/>
              <w:rPr>
                <w:rFonts w:cs="Arial"/>
                <w:bCs/>
                <w:szCs w:val="20"/>
              </w:rPr>
            </w:pPr>
            <w:r w:rsidRPr="00556C67">
              <w:rPr>
                <w:rFonts w:cs="Arial"/>
                <w:bCs/>
                <w:szCs w:val="20"/>
              </w:rPr>
              <w:t>Predvideno povečanje (+) ali zmanjšanje (</w:t>
            </w:r>
            <w:r w:rsidRPr="00556C67">
              <w:rPr>
                <w:rFonts w:cs="Arial"/>
                <w:b/>
                <w:szCs w:val="20"/>
              </w:rPr>
              <w:t>–</w:t>
            </w:r>
            <w:r w:rsidRPr="00556C67">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C747D2B" w14:textId="77777777" w:rsidR="00D731F3" w:rsidRPr="00556C67" w:rsidRDefault="00D731F3" w:rsidP="005F456B">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1BF2D1FC" w14:textId="77777777" w:rsidR="00D731F3" w:rsidRPr="00556C67" w:rsidRDefault="00D731F3" w:rsidP="005F456B">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D6E71A9" w14:textId="77777777" w:rsidR="00D731F3" w:rsidRPr="00556C67" w:rsidRDefault="00D731F3" w:rsidP="005F456B">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10B3451" w14:textId="77777777" w:rsidR="00D731F3" w:rsidRPr="00556C67" w:rsidRDefault="00D731F3" w:rsidP="005F456B">
            <w:pPr>
              <w:widowControl w:val="0"/>
              <w:jc w:val="center"/>
              <w:rPr>
                <w:rFonts w:cs="Arial"/>
                <w:szCs w:val="20"/>
              </w:rPr>
            </w:pPr>
          </w:p>
        </w:tc>
      </w:tr>
      <w:tr w:rsidR="00D731F3" w:rsidRPr="00556C67" w14:paraId="16FE1B68" w14:textId="77777777" w:rsidTr="005F456B">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8ACE49F" w14:textId="77777777" w:rsidR="00D731F3" w:rsidRPr="00556C67" w:rsidRDefault="00D731F3" w:rsidP="005F456B">
            <w:pPr>
              <w:widowControl w:val="0"/>
              <w:rPr>
                <w:rFonts w:cs="Arial"/>
                <w:bCs/>
                <w:szCs w:val="20"/>
              </w:rPr>
            </w:pPr>
            <w:r w:rsidRPr="00556C67">
              <w:rPr>
                <w:rFonts w:cs="Arial"/>
                <w:bCs/>
                <w:szCs w:val="20"/>
              </w:rPr>
              <w:t>Predvideno povečanje (+) ali zmanjšanje (</w:t>
            </w:r>
            <w:r w:rsidRPr="00556C67">
              <w:rPr>
                <w:rFonts w:cs="Arial"/>
                <w:b/>
                <w:szCs w:val="20"/>
              </w:rPr>
              <w:t>–</w:t>
            </w:r>
            <w:r w:rsidRPr="00556C67">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BCB7EC2" w14:textId="77777777" w:rsidR="00D731F3" w:rsidRPr="00556C67" w:rsidRDefault="00D731F3" w:rsidP="005F456B">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18CA8789" w14:textId="77777777" w:rsidR="00D731F3" w:rsidRPr="00556C67" w:rsidRDefault="00D731F3" w:rsidP="005F456B">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CBE48F2" w14:textId="77777777" w:rsidR="00D731F3" w:rsidRPr="00556C67" w:rsidRDefault="00D731F3" w:rsidP="005F456B">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B012BE8" w14:textId="77777777" w:rsidR="00D731F3" w:rsidRPr="00556C67" w:rsidRDefault="00D731F3" w:rsidP="005F456B">
            <w:pPr>
              <w:widowControl w:val="0"/>
              <w:jc w:val="center"/>
              <w:rPr>
                <w:rFonts w:cs="Arial"/>
                <w:szCs w:val="20"/>
              </w:rPr>
            </w:pPr>
          </w:p>
        </w:tc>
      </w:tr>
      <w:tr w:rsidR="00D731F3" w:rsidRPr="00556C67" w14:paraId="73811E6B" w14:textId="77777777" w:rsidTr="005F456B">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D6E1A22" w14:textId="77777777" w:rsidR="00D731F3" w:rsidRPr="00556C67" w:rsidRDefault="00D731F3" w:rsidP="005F456B">
            <w:pPr>
              <w:widowControl w:val="0"/>
              <w:rPr>
                <w:rFonts w:cs="Arial"/>
                <w:bCs/>
                <w:szCs w:val="20"/>
              </w:rPr>
            </w:pPr>
            <w:r w:rsidRPr="00556C67">
              <w:rPr>
                <w:rFonts w:cs="Arial"/>
                <w:bCs/>
                <w:szCs w:val="20"/>
              </w:rPr>
              <w:t>Predvideno povečanje (+) ali zmanjšanje (</w:t>
            </w:r>
            <w:r w:rsidRPr="00556C67">
              <w:rPr>
                <w:rFonts w:cs="Arial"/>
                <w:b/>
                <w:szCs w:val="20"/>
              </w:rPr>
              <w:t>–</w:t>
            </w:r>
            <w:r w:rsidRPr="00556C67">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3ED4A6A" w14:textId="77777777" w:rsidR="00D731F3" w:rsidRPr="00556C67" w:rsidRDefault="00D731F3" w:rsidP="005F456B">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14CA9F5" w14:textId="77777777" w:rsidR="00D731F3" w:rsidRPr="00556C67" w:rsidRDefault="00D731F3" w:rsidP="005F456B">
            <w:pPr>
              <w:pStyle w:val="Naslov1"/>
              <w:keepNext w:val="0"/>
              <w:widowControl w:val="0"/>
              <w:tabs>
                <w:tab w:val="left" w:pos="360"/>
              </w:tabs>
              <w:spacing w:before="0" w:after="0"/>
              <w:jc w:val="center"/>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5211A1C" w14:textId="77777777" w:rsidR="00D731F3" w:rsidRPr="00556C67" w:rsidRDefault="00D731F3" w:rsidP="005F456B">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1F372A0" w14:textId="77777777" w:rsidR="00D731F3" w:rsidRPr="00556C67" w:rsidRDefault="00D731F3" w:rsidP="005F456B">
            <w:pPr>
              <w:pStyle w:val="Naslov1"/>
              <w:keepNext w:val="0"/>
              <w:widowControl w:val="0"/>
              <w:tabs>
                <w:tab w:val="left" w:pos="360"/>
              </w:tabs>
              <w:spacing w:before="0" w:after="0"/>
              <w:jc w:val="center"/>
              <w:rPr>
                <w:rFonts w:cs="Arial"/>
                <w:b w:val="0"/>
                <w:sz w:val="20"/>
                <w:szCs w:val="20"/>
              </w:rPr>
            </w:pPr>
          </w:p>
        </w:tc>
      </w:tr>
      <w:tr w:rsidR="00D731F3" w:rsidRPr="00556C67" w14:paraId="258A81D8" w14:textId="77777777" w:rsidTr="005F456B">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B78D4DA" w14:textId="77777777" w:rsidR="00D731F3" w:rsidRPr="00556C67" w:rsidRDefault="00D731F3" w:rsidP="005F456B">
            <w:pPr>
              <w:pStyle w:val="Naslov1"/>
              <w:keepNext w:val="0"/>
              <w:widowControl w:val="0"/>
              <w:tabs>
                <w:tab w:val="left" w:pos="2340"/>
              </w:tabs>
              <w:spacing w:before="0" w:after="0"/>
              <w:ind w:left="142" w:hanging="142"/>
              <w:rPr>
                <w:rFonts w:cs="Arial"/>
                <w:sz w:val="20"/>
                <w:szCs w:val="20"/>
              </w:rPr>
            </w:pPr>
            <w:r w:rsidRPr="00556C67">
              <w:rPr>
                <w:rFonts w:cs="Arial"/>
                <w:sz w:val="20"/>
                <w:szCs w:val="20"/>
              </w:rPr>
              <w:t>II. Finančne posledice za državni proračun</w:t>
            </w:r>
          </w:p>
        </w:tc>
      </w:tr>
      <w:tr w:rsidR="00D731F3" w:rsidRPr="00556C67" w14:paraId="27151470" w14:textId="77777777" w:rsidTr="005F456B">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DA3FC5B" w14:textId="77777777" w:rsidR="00D731F3" w:rsidRPr="00556C67" w:rsidRDefault="00D731F3" w:rsidP="005F456B">
            <w:pPr>
              <w:pStyle w:val="Naslov1"/>
              <w:keepNext w:val="0"/>
              <w:widowControl w:val="0"/>
              <w:tabs>
                <w:tab w:val="left" w:pos="2340"/>
              </w:tabs>
              <w:spacing w:before="0" w:after="0"/>
              <w:ind w:left="142" w:hanging="142"/>
              <w:rPr>
                <w:rFonts w:cs="Arial"/>
                <w:sz w:val="20"/>
                <w:szCs w:val="20"/>
              </w:rPr>
            </w:pPr>
            <w:proofErr w:type="spellStart"/>
            <w:r w:rsidRPr="00556C67">
              <w:rPr>
                <w:rFonts w:cs="Arial"/>
                <w:sz w:val="20"/>
                <w:szCs w:val="20"/>
              </w:rPr>
              <w:t>II.a</w:t>
            </w:r>
            <w:proofErr w:type="spellEnd"/>
            <w:r w:rsidRPr="00556C67">
              <w:rPr>
                <w:rFonts w:cs="Arial"/>
                <w:sz w:val="20"/>
                <w:szCs w:val="20"/>
              </w:rPr>
              <w:t xml:space="preserve"> Pravice porabe za izvedbo predlaganih rešitev so zagotovljene:</w:t>
            </w:r>
          </w:p>
        </w:tc>
      </w:tr>
      <w:tr w:rsidR="00D731F3" w:rsidRPr="00556C67" w14:paraId="0961AEB3" w14:textId="77777777" w:rsidTr="005F456B">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6EBDDD4F" w14:textId="77777777" w:rsidR="00D731F3" w:rsidRPr="00556C67" w:rsidRDefault="00D731F3" w:rsidP="005F456B">
            <w:pPr>
              <w:widowControl w:val="0"/>
              <w:jc w:val="center"/>
              <w:rPr>
                <w:rFonts w:cs="Arial"/>
                <w:szCs w:val="20"/>
              </w:rPr>
            </w:pPr>
            <w:r w:rsidRPr="00556C67">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4E00AA0" w14:textId="77777777" w:rsidR="00D731F3" w:rsidRPr="00556C67" w:rsidRDefault="00D731F3" w:rsidP="005F456B">
            <w:pPr>
              <w:widowControl w:val="0"/>
              <w:jc w:val="center"/>
              <w:rPr>
                <w:rFonts w:cs="Arial"/>
                <w:szCs w:val="20"/>
              </w:rPr>
            </w:pPr>
            <w:r w:rsidRPr="00556C67">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2045765" w14:textId="77777777" w:rsidR="00D731F3" w:rsidRPr="00556C67" w:rsidRDefault="00D731F3" w:rsidP="005F456B">
            <w:pPr>
              <w:widowControl w:val="0"/>
              <w:jc w:val="center"/>
              <w:rPr>
                <w:rFonts w:cs="Arial"/>
                <w:szCs w:val="20"/>
              </w:rPr>
            </w:pPr>
            <w:r w:rsidRPr="00556C67">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B998B2B" w14:textId="77777777" w:rsidR="00D731F3" w:rsidRPr="00556C67" w:rsidRDefault="00D731F3" w:rsidP="005F456B">
            <w:pPr>
              <w:widowControl w:val="0"/>
              <w:jc w:val="center"/>
              <w:rPr>
                <w:rFonts w:cs="Arial"/>
                <w:szCs w:val="20"/>
              </w:rPr>
            </w:pPr>
            <w:r w:rsidRPr="00556C67">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6C7CC36A" w14:textId="77777777" w:rsidR="00D731F3" w:rsidRPr="00556C67" w:rsidRDefault="00D731F3" w:rsidP="005F456B">
            <w:pPr>
              <w:widowControl w:val="0"/>
              <w:jc w:val="center"/>
              <w:rPr>
                <w:rFonts w:cs="Arial"/>
                <w:szCs w:val="20"/>
              </w:rPr>
            </w:pPr>
            <w:r w:rsidRPr="00556C67">
              <w:rPr>
                <w:rFonts w:cs="Arial"/>
                <w:szCs w:val="20"/>
              </w:rPr>
              <w:t>Znesek za t + 1</w:t>
            </w:r>
          </w:p>
        </w:tc>
      </w:tr>
      <w:tr w:rsidR="00D731F3" w:rsidRPr="00556C67" w14:paraId="53E5B463" w14:textId="77777777" w:rsidTr="005F456B">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0377BFCE" w14:textId="77777777" w:rsidR="00D731F3" w:rsidRPr="00556C67" w:rsidRDefault="00D731F3" w:rsidP="005F456B">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405ECD9" w14:textId="77777777" w:rsidR="00D731F3" w:rsidRPr="00556C67" w:rsidRDefault="00D731F3" w:rsidP="005F456B">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25BFE5A" w14:textId="77777777" w:rsidR="00D731F3" w:rsidRPr="00556C67" w:rsidRDefault="00D731F3" w:rsidP="005F456B">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E397B0A" w14:textId="77777777" w:rsidR="00D731F3" w:rsidRPr="00556C67" w:rsidRDefault="00D731F3" w:rsidP="005F456B">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E321F40" w14:textId="77777777" w:rsidR="00D731F3" w:rsidRPr="00556C67" w:rsidRDefault="00D731F3" w:rsidP="005F456B">
            <w:pPr>
              <w:pStyle w:val="Naslov1"/>
              <w:keepNext w:val="0"/>
              <w:widowControl w:val="0"/>
              <w:tabs>
                <w:tab w:val="left" w:pos="360"/>
              </w:tabs>
              <w:spacing w:before="0" w:after="0"/>
              <w:rPr>
                <w:rFonts w:cs="Arial"/>
                <w:b w:val="0"/>
                <w:bCs/>
                <w:sz w:val="20"/>
                <w:szCs w:val="20"/>
              </w:rPr>
            </w:pPr>
          </w:p>
        </w:tc>
      </w:tr>
      <w:tr w:rsidR="00D731F3" w:rsidRPr="00556C67" w14:paraId="4FDD2EFB" w14:textId="77777777" w:rsidTr="005F456B">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E462783" w14:textId="77777777" w:rsidR="00D731F3" w:rsidRPr="00556C67" w:rsidRDefault="00D731F3" w:rsidP="005F456B">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466957F" w14:textId="77777777" w:rsidR="00D731F3" w:rsidRPr="00556C67" w:rsidRDefault="00D731F3" w:rsidP="005F456B">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E81F8DB" w14:textId="77777777" w:rsidR="00D731F3" w:rsidRPr="00556C67" w:rsidRDefault="00D731F3" w:rsidP="005F456B">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B34F3F3" w14:textId="77777777" w:rsidR="00D731F3" w:rsidRPr="00556C67" w:rsidRDefault="00D731F3" w:rsidP="005F456B">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97F9E00" w14:textId="77777777" w:rsidR="00D731F3" w:rsidRPr="00556C67" w:rsidRDefault="00D731F3" w:rsidP="005F456B">
            <w:pPr>
              <w:pStyle w:val="Naslov1"/>
              <w:keepNext w:val="0"/>
              <w:widowControl w:val="0"/>
              <w:tabs>
                <w:tab w:val="left" w:pos="360"/>
              </w:tabs>
              <w:spacing w:before="0" w:after="0"/>
              <w:rPr>
                <w:rFonts w:cs="Arial"/>
                <w:b w:val="0"/>
                <w:bCs/>
                <w:sz w:val="20"/>
                <w:szCs w:val="20"/>
              </w:rPr>
            </w:pPr>
          </w:p>
        </w:tc>
      </w:tr>
      <w:tr w:rsidR="00D731F3" w:rsidRPr="00556C67" w14:paraId="13A7A434" w14:textId="77777777" w:rsidTr="005F456B">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736029DF" w14:textId="77777777" w:rsidR="00D731F3" w:rsidRPr="00556C67" w:rsidRDefault="00D731F3" w:rsidP="005F456B">
            <w:pPr>
              <w:pStyle w:val="Naslov1"/>
              <w:keepNext w:val="0"/>
              <w:widowControl w:val="0"/>
              <w:tabs>
                <w:tab w:val="left" w:pos="360"/>
              </w:tabs>
              <w:spacing w:before="0" w:after="0"/>
              <w:rPr>
                <w:rFonts w:cs="Arial"/>
                <w:sz w:val="20"/>
                <w:szCs w:val="20"/>
              </w:rPr>
            </w:pPr>
            <w:r w:rsidRPr="00556C67">
              <w:rPr>
                <w:rFonts w:cs="Arial"/>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B335648" w14:textId="77777777" w:rsidR="00D731F3" w:rsidRPr="00556C67" w:rsidRDefault="00D731F3" w:rsidP="005F456B">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B81F52E" w14:textId="77777777" w:rsidR="00D731F3" w:rsidRPr="00556C67" w:rsidRDefault="00D731F3" w:rsidP="005F456B">
            <w:pPr>
              <w:pStyle w:val="Naslov1"/>
              <w:keepNext w:val="0"/>
              <w:widowControl w:val="0"/>
              <w:tabs>
                <w:tab w:val="left" w:pos="360"/>
              </w:tabs>
              <w:spacing w:before="0" w:after="0"/>
              <w:rPr>
                <w:rFonts w:cs="Arial"/>
                <w:sz w:val="20"/>
                <w:szCs w:val="20"/>
              </w:rPr>
            </w:pPr>
          </w:p>
        </w:tc>
      </w:tr>
      <w:tr w:rsidR="00D731F3" w:rsidRPr="00556C67" w14:paraId="0DC3117E" w14:textId="77777777" w:rsidTr="005F456B">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153251A" w14:textId="77777777" w:rsidR="00D731F3" w:rsidRPr="00556C67" w:rsidRDefault="00D731F3" w:rsidP="005F456B">
            <w:pPr>
              <w:pStyle w:val="Naslov1"/>
              <w:keepNext w:val="0"/>
              <w:widowControl w:val="0"/>
              <w:tabs>
                <w:tab w:val="left" w:pos="2340"/>
              </w:tabs>
              <w:spacing w:before="0" w:after="0"/>
              <w:rPr>
                <w:rFonts w:cs="Arial"/>
                <w:sz w:val="20"/>
                <w:szCs w:val="20"/>
              </w:rPr>
            </w:pPr>
            <w:proofErr w:type="spellStart"/>
            <w:r w:rsidRPr="00556C67">
              <w:rPr>
                <w:rFonts w:cs="Arial"/>
                <w:sz w:val="20"/>
                <w:szCs w:val="20"/>
              </w:rPr>
              <w:t>II.b</w:t>
            </w:r>
            <w:proofErr w:type="spellEnd"/>
            <w:r w:rsidRPr="00556C67">
              <w:rPr>
                <w:rFonts w:cs="Arial"/>
                <w:sz w:val="20"/>
                <w:szCs w:val="20"/>
              </w:rPr>
              <w:t xml:space="preserve"> Manjkajoče pravice porabe bodo zagotovljene s prerazporeditvijo:</w:t>
            </w:r>
          </w:p>
        </w:tc>
      </w:tr>
      <w:tr w:rsidR="00D731F3" w:rsidRPr="00556C67" w14:paraId="42BA8FE5" w14:textId="77777777" w:rsidTr="005F456B">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F82C759" w14:textId="77777777" w:rsidR="00D731F3" w:rsidRPr="00556C67" w:rsidRDefault="00D731F3" w:rsidP="005F456B">
            <w:pPr>
              <w:widowControl w:val="0"/>
              <w:jc w:val="center"/>
              <w:rPr>
                <w:rFonts w:cs="Arial"/>
                <w:szCs w:val="20"/>
              </w:rPr>
            </w:pPr>
            <w:r w:rsidRPr="00556C67">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7265A21" w14:textId="77777777" w:rsidR="00D731F3" w:rsidRPr="00556C67" w:rsidRDefault="00D731F3" w:rsidP="005F456B">
            <w:pPr>
              <w:widowControl w:val="0"/>
              <w:jc w:val="center"/>
              <w:rPr>
                <w:rFonts w:cs="Arial"/>
                <w:szCs w:val="20"/>
              </w:rPr>
            </w:pPr>
            <w:r w:rsidRPr="00556C67">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55C71B1" w14:textId="77777777" w:rsidR="00D731F3" w:rsidRPr="00556C67" w:rsidRDefault="00D731F3" w:rsidP="005F456B">
            <w:pPr>
              <w:widowControl w:val="0"/>
              <w:jc w:val="center"/>
              <w:rPr>
                <w:rFonts w:cs="Arial"/>
                <w:szCs w:val="20"/>
              </w:rPr>
            </w:pPr>
            <w:r w:rsidRPr="00556C67">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68254A3" w14:textId="77777777" w:rsidR="00D731F3" w:rsidRPr="00556C67" w:rsidRDefault="00D731F3" w:rsidP="005F456B">
            <w:pPr>
              <w:widowControl w:val="0"/>
              <w:jc w:val="center"/>
              <w:rPr>
                <w:rFonts w:cs="Arial"/>
                <w:szCs w:val="20"/>
              </w:rPr>
            </w:pPr>
            <w:r w:rsidRPr="00556C67">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0F5DA0B" w14:textId="77777777" w:rsidR="00D731F3" w:rsidRPr="00556C67" w:rsidRDefault="00D731F3" w:rsidP="005F456B">
            <w:pPr>
              <w:widowControl w:val="0"/>
              <w:jc w:val="center"/>
              <w:rPr>
                <w:rFonts w:cs="Arial"/>
                <w:szCs w:val="20"/>
              </w:rPr>
            </w:pPr>
            <w:r w:rsidRPr="00556C67">
              <w:rPr>
                <w:rFonts w:cs="Arial"/>
                <w:szCs w:val="20"/>
              </w:rPr>
              <w:t xml:space="preserve">Znesek za t + 1 </w:t>
            </w:r>
          </w:p>
        </w:tc>
      </w:tr>
      <w:tr w:rsidR="00D731F3" w:rsidRPr="00556C67" w14:paraId="0102402E" w14:textId="77777777" w:rsidTr="005F456B">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A2F0B01" w14:textId="77777777" w:rsidR="00D731F3" w:rsidRPr="00556C67" w:rsidRDefault="00D731F3" w:rsidP="005F456B">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9C5CB6D" w14:textId="77777777" w:rsidR="00D731F3" w:rsidRPr="00556C67" w:rsidRDefault="00D731F3" w:rsidP="005F456B">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419F8ED" w14:textId="77777777" w:rsidR="00D731F3" w:rsidRPr="00556C67" w:rsidRDefault="00D731F3" w:rsidP="005F456B">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36F7E41" w14:textId="77777777" w:rsidR="00D731F3" w:rsidRPr="00556C67" w:rsidRDefault="00D731F3" w:rsidP="005F456B">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74B5B81" w14:textId="77777777" w:rsidR="00D731F3" w:rsidRPr="00556C67" w:rsidRDefault="00D731F3" w:rsidP="005F456B">
            <w:pPr>
              <w:pStyle w:val="Naslov1"/>
              <w:keepNext w:val="0"/>
              <w:widowControl w:val="0"/>
              <w:tabs>
                <w:tab w:val="left" w:pos="360"/>
              </w:tabs>
              <w:spacing w:before="0" w:after="0"/>
              <w:rPr>
                <w:rFonts w:cs="Arial"/>
                <w:b w:val="0"/>
                <w:bCs/>
                <w:sz w:val="20"/>
                <w:szCs w:val="20"/>
              </w:rPr>
            </w:pPr>
          </w:p>
        </w:tc>
      </w:tr>
      <w:tr w:rsidR="00D731F3" w:rsidRPr="00556C67" w14:paraId="6BFA02F1" w14:textId="77777777" w:rsidTr="005F456B">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E64CFCB" w14:textId="77777777" w:rsidR="00D731F3" w:rsidRPr="00556C67" w:rsidRDefault="00D731F3" w:rsidP="005F456B">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C848999" w14:textId="77777777" w:rsidR="00D731F3" w:rsidRPr="00556C67" w:rsidRDefault="00D731F3" w:rsidP="005F456B">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39F7245" w14:textId="77777777" w:rsidR="00D731F3" w:rsidRPr="00556C67" w:rsidRDefault="00D731F3" w:rsidP="005F456B">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6EFAA0B" w14:textId="77777777" w:rsidR="00D731F3" w:rsidRPr="00556C67" w:rsidRDefault="00D731F3" w:rsidP="005F456B">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35B2DD4" w14:textId="77777777" w:rsidR="00D731F3" w:rsidRPr="00556C67" w:rsidRDefault="00D731F3" w:rsidP="005F456B">
            <w:pPr>
              <w:pStyle w:val="Naslov1"/>
              <w:keepNext w:val="0"/>
              <w:widowControl w:val="0"/>
              <w:tabs>
                <w:tab w:val="left" w:pos="360"/>
              </w:tabs>
              <w:spacing w:before="0" w:after="0"/>
              <w:rPr>
                <w:rFonts w:cs="Arial"/>
                <w:b w:val="0"/>
                <w:bCs/>
                <w:sz w:val="20"/>
                <w:szCs w:val="20"/>
              </w:rPr>
            </w:pPr>
          </w:p>
        </w:tc>
      </w:tr>
      <w:tr w:rsidR="00D731F3" w:rsidRPr="00556C67" w14:paraId="7C8CFBC0" w14:textId="77777777" w:rsidTr="005F456B">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714FCB16" w14:textId="77777777" w:rsidR="00D731F3" w:rsidRPr="00556C67" w:rsidRDefault="00D731F3" w:rsidP="005F456B">
            <w:pPr>
              <w:pStyle w:val="Naslov1"/>
              <w:keepNext w:val="0"/>
              <w:widowControl w:val="0"/>
              <w:tabs>
                <w:tab w:val="left" w:pos="360"/>
              </w:tabs>
              <w:spacing w:before="0" w:after="0"/>
              <w:rPr>
                <w:rFonts w:cs="Arial"/>
                <w:sz w:val="20"/>
                <w:szCs w:val="20"/>
              </w:rPr>
            </w:pPr>
            <w:r w:rsidRPr="00556C67">
              <w:rPr>
                <w:rFonts w:cs="Arial"/>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D2F0ECB" w14:textId="77777777" w:rsidR="00D731F3" w:rsidRPr="00556C67" w:rsidRDefault="00D731F3" w:rsidP="005F456B">
            <w:pPr>
              <w:pStyle w:val="Naslov1"/>
              <w:keepNext w:val="0"/>
              <w:widowControl w:val="0"/>
              <w:tabs>
                <w:tab w:val="left" w:pos="360"/>
              </w:tabs>
              <w:spacing w:before="0" w:after="0"/>
              <w:rPr>
                <w:rFonts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15748B4" w14:textId="77777777" w:rsidR="00D731F3" w:rsidRPr="00556C67" w:rsidRDefault="00D731F3" w:rsidP="005F456B">
            <w:pPr>
              <w:pStyle w:val="Naslov1"/>
              <w:keepNext w:val="0"/>
              <w:widowControl w:val="0"/>
              <w:tabs>
                <w:tab w:val="left" w:pos="360"/>
              </w:tabs>
              <w:spacing w:before="0" w:after="0"/>
              <w:rPr>
                <w:rFonts w:cs="Arial"/>
                <w:sz w:val="20"/>
                <w:szCs w:val="20"/>
              </w:rPr>
            </w:pPr>
          </w:p>
        </w:tc>
      </w:tr>
      <w:tr w:rsidR="00D731F3" w:rsidRPr="00556C67" w14:paraId="51F24282" w14:textId="77777777" w:rsidTr="005F456B">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7A2F733" w14:textId="77777777" w:rsidR="00D731F3" w:rsidRPr="00556C67" w:rsidRDefault="00D731F3" w:rsidP="005F456B">
            <w:pPr>
              <w:pStyle w:val="Naslov1"/>
              <w:keepNext w:val="0"/>
              <w:widowControl w:val="0"/>
              <w:tabs>
                <w:tab w:val="left" w:pos="2340"/>
              </w:tabs>
              <w:spacing w:before="0" w:after="0"/>
              <w:rPr>
                <w:rFonts w:cs="Arial"/>
                <w:sz w:val="20"/>
                <w:szCs w:val="20"/>
              </w:rPr>
            </w:pPr>
            <w:proofErr w:type="spellStart"/>
            <w:r w:rsidRPr="00556C67">
              <w:rPr>
                <w:rFonts w:cs="Arial"/>
                <w:sz w:val="20"/>
                <w:szCs w:val="20"/>
              </w:rPr>
              <w:t>II.c</w:t>
            </w:r>
            <w:proofErr w:type="spellEnd"/>
            <w:r w:rsidRPr="00556C67">
              <w:rPr>
                <w:rFonts w:cs="Arial"/>
                <w:sz w:val="20"/>
                <w:szCs w:val="20"/>
              </w:rPr>
              <w:t xml:space="preserve"> Načrtovana nadomestitev zmanjšanih prihodkov in povečanih odhodkov proračuna:</w:t>
            </w:r>
          </w:p>
        </w:tc>
      </w:tr>
      <w:tr w:rsidR="00D731F3" w:rsidRPr="00556C67" w14:paraId="4F909975" w14:textId="77777777" w:rsidTr="005F456B">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5EE4D0B" w14:textId="77777777" w:rsidR="00D731F3" w:rsidRPr="00556C67" w:rsidRDefault="00D731F3" w:rsidP="005F456B">
            <w:pPr>
              <w:widowControl w:val="0"/>
              <w:ind w:left="-122" w:right="-112"/>
              <w:jc w:val="center"/>
              <w:rPr>
                <w:rFonts w:cs="Arial"/>
                <w:szCs w:val="20"/>
              </w:rPr>
            </w:pPr>
            <w:r w:rsidRPr="00556C67">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20E7457" w14:textId="77777777" w:rsidR="00D731F3" w:rsidRPr="00556C67" w:rsidRDefault="00D731F3" w:rsidP="005F456B">
            <w:pPr>
              <w:widowControl w:val="0"/>
              <w:ind w:left="-122" w:right="-112"/>
              <w:jc w:val="center"/>
              <w:rPr>
                <w:rFonts w:cs="Arial"/>
                <w:szCs w:val="20"/>
              </w:rPr>
            </w:pPr>
            <w:r w:rsidRPr="00556C67">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F92032C" w14:textId="77777777" w:rsidR="00D731F3" w:rsidRPr="00556C67" w:rsidRDefault="00D731F3" w:rsidP="005F456B">
            <w:pPr>
              <w:widowControl w:val="0"/>
              <w:ind w:left="-122" w:right="-112"/>
              <w:jc w:val="center"/>
              <w:rPr>
                <w:rFonts w:cs="Arial"/>
                <w:szCs w:val="20"/>
              </w:rPr>
            </w:pPr>
            <w:r w:rsidRPr="00556C67">
              <w:rPr>
                <w:rFonts w:cs="Arial"/>
                <w:szCs w:val="20"/>
              </w:rPr>
              <w:t>Znesek za t + 1</w:t>
            </w:r>
          </w:p>
        </w:tc>
      </w:tr>
      <w:tr w:rsidR="00D731F3" w:rsidRPr="00556C67" w14:paraId="4B07FC14" w14:textId="77777777" w:rsidTr="005F456B">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95BFBB0" w14:textId="77777777" w:rsidR="00D731F3" w:rsidRPr="00556C67" w:rsidRDefault="00D731F3" w:rsidP="005F456B">
            <w:pPr>
              <w:pStyle w:val="Naslov1"/>
              <w:keepNext w:val="0"/>
              <w:widowControl w:val="0"/>
              <w:tabs>
                <w:tab w:val="left" w:pos="360"/>
              </w:tabs>
              <w:spacing w:before="0" w:after="0"/>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8D37523" w14:textId="77777777" w:rsidR="00D731F3" w:rsidRPr="00556C67" w:rsidRDefault="00D731F3" w:rsidP="005F456B">
            <w:pPr>
              <w:pStyle w:val="Naslov1"/>
              <w:keepNext w:val="0"/>
              <w:widowControl w:val="0"/>
              <w:tabs>
                <w:tab w:val="left" w:pos="360"/>
              </w:tabs>
              <w:spacing w:before="0" w:after="0"/>
              <w:rPr>
                <w:rFonts w:cs="Arial"/>
                <w:b w:val="0"/>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341B6A0" w14:textId="77777777" w:rsidR="00D731F3" w:rsidRPr="00556C67" w:rsidRDefault="00D731F3" w:rsidP="005F456B">
            <w:pPr>
              <w:pStyle w:val="Naslov1"/>
              <w:keepNext w:val="0"/>
              <w:widowControl w:val="0"/>
              <w:tabs>
                <w:tab w:val="left" w:pos="360"/>
              </w:tabs>
              <w:spacing w:before="0" w:after="0"/>
              <w:rPr>
                <w:rFonts w:cs="Arial"/>
                <w:b w:val="0"/>
                <w:bCs/>
                <w:sz w:val="20"/>
                <w:szCs w:val="20"/>
              </w:rPr>
            </w:pPr>
          </w:p>
        </w:tc>
      </w:tr>
      <w:tr w:rsidR="00D731F3" w:rsidRPr="00556C67" w14:paraId="755CCD29" w14:textId="77777777" w:rsidTr="005F456B">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C5E70F2" w14:textId="77777777" w:rsidR="00D731F3" w:rsidRPr="00556C67" w:rsidRDefault="00D731F3" w:rsidP="005F456B">
            <w:pPr>
              <w:pStyle w:val="Naslov1"/>
              <w:keepNext w:val="0"/>
              <w:widowControl w:val="0"/>
              <w:tabs>
                <w:tab w:val="left" w:pos="360"/>
              </w:tabs>
              <w:spacing w:before="0" w:after="0"/>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E1FBA0D" w14:textId="77777777" w:rsidR="00D731F3" w:rsidRPr="00556C67" w:rsidRDefault="00D731F3" w:rsidP="005F456B">
            <w:pPr>
              <w:pStyle w:val="Naslov1"/>
              <w:keepNext w:val="0"/>
              <w:widowControl w:val="0"/>
              <w:tabs>
                <w:tab w:val="left" w:pos="360"/>
              </w:tabs>
              <w:spacing w:before="0" w:after="0"/>
              <w:rPr>
                <w:rFonts w:cs="Arial"/>
                <w:b w:val="0"/>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23138CC" w14:textId="77777777" w:rsidR="00D731F3" w:rsidRPr="00556C67" w:rsidRDefault="00D731F3" w:rsidP="005F456B">
            <w:pPr>
              <w:pStyle w:val="Naslov1"/>
              <w:keepNext w:val="0"/>
              <w:widowControl w:val="0"/>
              <w:tabs>
                <w:tab w:val="left" w:pos="360"/>
              </w:tabs>
              <w:spacing w:before="0" w:after="0"/>
              <w:rPr>
                <w:rFonts w:cs="Arial"/>
                <w:b w:val="0"/>
                <w:bCs/>
                <w:sz w:val="20"/>
                <w:szCs w:val="20"/>
              </w:rPr>
            </w:pPr>
          </w:p>
        </w:tc>
      </w:tr>
      <w:tr w:rsidR="00D731F3" w:rsidRPr="00556C67" w14:paraId="2154F15D" w14:textId="77777777" w:rsidTr="005F456B">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437A30C" w14:textId="77777777" w:rsidR="00D731F3" w:rsidRPr="00556C67" w:rsidRDefault="00D731F3" w:rsidP="005F456B">
            <w:pPr>
              <w:pStyle w:val="Naslov1"/>
              <w:keepNext w:val="0"/>
              <w:widowControl w:val="0"/>
              <w:tabs>
                <w:tab w:val="left" w:pos="360"/>
              </w:tabs>
              <w:spacing w:before="0" w:after="0"/>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576AE4B" w14:textId="77777777" w:rsidR="00D731F3" w:rsidRPr="00556C67" w:rsidRDefault="00D731F3" w:rsidP="005F456B">
            <w:pPr>
              <w:pStyle w:val="Naslov1"/>
              <w:keepNext w:val="0"/>
              <w:widowControl w:val="0"/>
              <w:tabs>
                <w:tab w:val="left" w:pos="360"/>
              </w:tabs>
              <w:spacing w:before="0" w:after="0"/>
              <w:rPr>
                <w:rFonts w:cs="Arial"/>
                <w:b w:val="0"/>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5095029" w14:textId="77777777" w:rsidR="00D731F3" w:rsidRPr="00556C67" w:rsidRDefault="00D731F3" w:rsidP="005F456B">
            <w:pPr>
              <w:pStyle w:val="Naslov1"/>
              <w:keepNext w:val="0"/>
              <w:widowControl w:val="0"/>
              <w:tabs>
                <w:tab w:val="left" w:pos="360"/>
              </w:tabs>
              <w:spacing w:before="0" w:after="0"/>
              <w:rPr>
                <w:rFonts w:cs="Arial"/>
                <w:b w:val="0"/>
                <w:bCs/>
                <w:sz w:val="20"/>
                <w:szCs w:val="20"/>
              </w:rPr>
            </w:pPr>
          </w:p>
        </w:tc>
      </w:tr>
      <w:tr w:rsidR="00D731F3" w:rsidRPr="00556C67" w14:paraId="3EE93189" w14:textId="77777777" w:rsidTr="005F456B">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2BC46AA" w14:textId="77777777" w:rsidR="00D731F3" w:rsidRPr="00556C67" w:rsidRDefault="00D731F3" w:rsidP="005F456B">
            <w:pPr>
              <w:pStyle w:val="Naslov1"/>
              <w:keepNext w:val="0"/>
              <w:widowControl w:val="0"/>
              <w:tabs>
                <w:tab w:val="left" w:pos="360"/>
              </w:tabs>
              <w:spacing w:before="0" w:after="0"/>
              <w:rPr>
                <w:rFonts w:cs="Arial"/>
                <w:sz w:val="20"/>
                <w:szCs w:val="20"/>
              </w:rPr>
            </w:pPr>
            <w:r w:rsidRPr="00556C67">
              <w:rPr>
                <w:rFonts w:cs="Arial"/>
                <w:sz w:val="20"/>
                <w:szCs w:val="20"/>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BEFC559" w14:textId="77777777" w:rsidR="00D731F3" w:rsidRPr="00556C67" w:rsidRDefault="00D731F3" w:rsidP="005F456B">
            <w:pPr>
              <w:pStyle w:val="Naslov1"/>
              <w:keepNext w:val="0"/>
              <w:widowControl w:val="0"/>
              <w:tabs>
                <w:tab w:val="left" w:pos="360"/>
              </w:tabs>
              <w:spacing w:before="0" w:after="0"/>
              <w:rPr>
                <w:rFonts w:cs="Arial"/>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87295C9" w14:textId="77777777" w:rsidR="00D731F3" w:rsidRPr="00556C67" w:rsidRDefault="00D731F3" w:rsidP="005F456B">
            <w:pPr>
              <w:pStyle w:val="Naslov1"/>
              <w:keepNext w:val="0"/>
              <w:widowControl w:val="0"/>
              <w:tabs>
                <w:tab w:val="left" w:pos="360"/>
              </w:tabs>
              <w:spacing w:before="0" w:after="0"/>
              <w:rPr>
                <w:rFonts w:cs="Arial"/>
                <w:sz w:val="20"/>
                <w:szCs w:val="20"/>
              </w:rPr>
            </w:pPr>
          </w:p>
        </w:tc>
      </w:tr>
      <w:tr w:rsidR="00D731F3" w:rsidRPr="00556C67" w14:paraId="5939DA87" w14:textId="77777777" w:rsidTr="005F45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131E35BB" w14:textId="77777777" w:rsidR="00D731F3" w:rsidRPr="00556C67" w:rsidRDefault="00D731F3" w:rsidP="005F456B">
            <w:pPr>
              <w:widowControl w:val="0"/>
              <w:rPr>
                <w:rFonts w:cs="Arial"/>
                <w:b/>
                <w:szCs w:val="20"/>
              </w:rPr>
            </w:pPr>
          </w:p>
          <w:p w14:paraId="08FFFC10" w14:textId="77777777" w:rsidR="00D731F3" w:rsidRPr="00556C67" w:rsidRDefault="00D731F3" w:rsidP="005F456B">
            <w:pPr>
              <w:widowControl w:val="0"/>
              <w:rPr>
                <w:rFonts w:cs="Arial"/>
                <w:b/>
                <w:szCs w:val="20"/>
              </w:rPr>
            </w:pPr>
            <w:r w:rsidRPr="00556C67">
              <w:rPr>
                <w:rFonts w:cs="Arial"/>
                <w:b/>
                <w:szCs w:val="20"/>
              </w:rPr>
              <w:t>OBRAZLOŽITEV:</w:t>
            </w:r>
          </w:p>
          <w:p w14:paraId="5F759CF8" w14:textId="77777777" w:rsidR="00D731F3" w:rsidRPr="00556C67" w:rsidRDefault="00D731F3" w:rsidP="00471815">
            <w:pPr>
              <w:widowControl w:val="0"/>
              <w:numPr>
                <w:ilvl w:val="0"/>
                <w:numId w:val="2"/>
              </w:numPr>
              <w:suppressAutoHyphens/>
              <w:ind w:left="284" w:hanging="284"/>
              <w:jc w:val="both"/>
              <w:rPr>
                <w:rFonts w:cs="Arial"/>
                <w:b/>
                <w:szCs w:val="20"/>
                <w:lang w:eastAsia="sl-SI"/>
              </w:rPr>
            </w:pPr>
            <w:r w:rsidRPr="00556C67">
              <w:rPr>
                <w:rFonts w:cs="Arial"/>
                <w:b/>
                <w:szCs w:val="20"/>
                <w:lang w:eastAsia="sl-SI"/>
              </w:rPr>
              <w:t>Ocena finančnih posledic, ki niso načrtovane v sprejetem proračunu</w:t>
            </w:r>
          </w:p>
          <w:p w14:paraId="3E13C7E9" w14:textId="77777777" w:rsidR="00D731F3" w:rsidRPr="00556C67" w:rsidRDefault="00D731F3" w:rsidP="005F456B">
            <w:pPr>
              <w:widowControl w:val="0"/>
              <w:ind w:left="360" w:hanging="76"/>
              <w:jc w:val="both"/>
              <w:rPr>
                <w:rFonts w:cs="Arial"/>
                <w:szCs w:val="20"/>
                <w:lang w:eastAsia="sl-SI"/>
              </w:rPr>
            </w:pPr>
            <w:r w:rsidRPr="00556C67">
              <w:rPr>
                <w:rFonts w:cs="Arial"/>
                <w:szCs w:val="20"/>
                <w:lang w:eastAsia="sl-SI"/>
              </w:rPr>
              <w:t>V zvezi s predlaganim vladnim gradivom se navedejo predvidene spremembe (povečanje, zmanjšanje):</w:t>
            </w:r>
          </w:p>
          <w:p w14:paraId="17E90C1D" w14:textId="77777777" w:rsidR="00D731F3" w:rsidRPr="00556C67" w:rsidRDefault="00D731F3" w:rsidP="00471815">
            <w:pPr>
              <w:widowControl w:val="0"/>
              <w:numPr>
                <w:ilvl w:val="0"/>
                <w:numId w:val="7"/>
              </w:numPr>
              <w:suppressAutoHyphens/>
              <w:jc w:val="both"/>
              <w:rPr>
                <w:rFonts w:cs="Arial"/>
                <w:szCs w:val="20"/>
              </w:rPr>
            </w:pPr>
            <w:r w:rsidRPr="00556C67">
              <w:rPr>
                <w:rFonts w:cs="Arial"/>
                <w:szCs w:val="20"/>
                <w:lang w:eastAsia="sl-SI"/>
              </w:rPr>
              <w:t>prihodkov državnega proračuna in občinskih proračunov,</w:t>
            </w:r>
          </w:p>
          <w:p w14:paraId="62827F89" w14:textId="77777777" w:rsidR="00D731F3" w:rsidRPr="00556C67" w:rsidRDefault="00D731F3" w:rsidP="00471815">
            <w:pPr>
              <w:widowControl w:val="0"/>
              <w:numPr>
                <w:ilvl w:val="0"/>
                <w:numId w:val="7"/>
              </w:numPr>
              <w:suppressAutoHyphens/>
              <w:jc w:val="both"/>
              <w:rPr>
                <w:rFonts w:cs="Arial"/>
                <w:szCs w:val="20"/>
              </w:rPr>
            </w:pPr>
            <w:r w:rsidRPr="00556C67">
              <w:rPr>
                <w:rFonts w:cs="Arial"/>
                <w:szCs w:val="20"/>
                <w:lang w:eastAsia="sl-SI"/>
              </w:rPr>
              <w:t>odhodkov državnega proračuna, ki niso načrtovani na ukrepih oziroma projektih sprejetih proračunov,</w:t>
            </w:r>
          </w:p>
          <w:p w14:paraId="4363A427" w14:textId="77777777" w:rsidR="00D731F3" w:rsidRPr="00556C67" w:rsidRDefault="00D731F3" w:rsidP="00471815">
            <w:pPr>
              <w:widowControl w:val="0"/>
              <w:numPr>
                <w:ilvl w:val="0"/>
                <w:numId w:val="7"/>
              </w:numPr>
              <w:suppressAutoHyphens/>
              <w:jc w:val="both"/>
              <w:rPr>
                <w:rFonts w:cs="Arial"/>
                <w:szCs w:val="20"/>
              </w:rPr>
            </w:pPr>
            <w:r w:rsidRPr="00556C67">
              <w:rPr>
                <w:rFonts w:cs="Arial"/>
                <w:szCs w:val="20"/>
                <w:lang w:eastAsia="sl-SI"/>
              </w:rPr>
              <w:t xml:space="preserve">obveznosti za druga javnofinančna sredstva (drugi viri), ki niso načrtovana na ukrepih oziroma </w:t>
            </w:r>
            <w:r w:rsidRPr="00556C67">
              <w:rPr>
                <w:rFonts w:cs="Arial"/>
                <w:szCs w:val="20"/>
                <w:lang w:eastAsia="sl-SI"/>
              </w:rPr>
              <w:lastRenderedPageBreak/>
              <w:t>projektih sprejetih proračunov.</w:t>
            </w:r>
          </w:p>
          <w:p w14:paraId="609D4FE5" w14:textId="77777777" w:rsidR="00D731F3" w:rsidRPr="00556C67" w:rsidRDefault="00D731F3" w:rsidP="005F456B">
            <w:pPr>
              <w:widowControl w:val="0"/>
              <w:ind w:left="284"/>
              <w:rPr>
                <w:rFonts w:cs="Arial"/>
                <w:szCs w:val="20"/>
                <w:lang w:eastAsia="sl-SI"/>
              </w:rPr>
            </w:pPr>
          </w:p>
          <w:p w14:paraId="0E0EFB55" w14:textId="77777777" w:rsidR="00D731F3" w:rsidRPr="00556C67" w:rsidRDefault="00D731F3" w:rsidP="00471815">
            <w:pPr>
              <w:widowControl w:val="0"/>
              <w:numPr>
                <w:ilvl w:val="0"/>
                <w:numId w:val="2"/>
              </w:numPr>
              <w:suppressAutoHyphens/>
              <w:ind w:left="284" w:hanging="284"/>
              <w:jc w:val="both"/>
              <w:rPr>
                <w:rFonts w:cs="Arial"/>
                <w:b/>
                <w:szCs w:val="20"/>
                <w:lang w:eastAsia="sl-SI"/>
              </w:rPr>
            </w:pPr>
            <w:r w:rsidRPr="00556C67">
              <w:rPr>
                <w:rFonts w:cs="Arial"/>
                <w:b/>
                <w:szCs w:val="20"/>
                <w:lang w:eastAsia="sl-SI"/>
              </w:rPr>
              <w:t>Finančne posledice za državni proračun</w:t>
            </w:r>
          </w:p>
          <w:p w14:paraId="6FCC9802" w14:textId="77777777" w:rsidR="00D731F3" w:rsidRPr="00556C67" w:rsidRDefault="00D731F3" w:rsidP="005F456B">
            <w:pPr>
              <w:widowControl w:val="0"/>
              <w:ind w:left="284"/>
              <w:jc w:val="both"/>
              <w:rPr>
                <w:rFonts w:cs="Arial"/>
                <w:szCs w:val="20"/>
                <w:lang w:eastAsia="sl-SI"/>
              </w:rPr>
            </w:pPr>
            <w:r w:rsidRPr="00556C67">
              <w:rPr>
                <w:rFonts w:cs="Arial"/>
                <w:szCs w:val="20"/>
                <w:lang w:eastAsia="sl-SI"/>
              </w:rPr>
              <w:t>Prikazane morajo biti finančne posledice za državni proračun, ki so na proračunskih postavkah načrtovane v dinamiki projektov oziroma ukrepov:</w:t>
            </w:r>
          </w:p>
          <w:p w14:paraId="16F08468" w14:textId="77777777" w:rsidR="00D731F3" w:rsidRPr="00556C67" w:rsidRDefault="00D731F3" w:rsidP="005F456B">
            <w:pPr>
              <w:widowControl w:val="0"/>
              <w:suppressAutoHyphens/>
              <w:ind w:left="720"/>
              <w:jc w:val="both"/>
              <w:rPr>
                <w:rFonts w:cs="Arial"/>
                <w:b/>
                <w:szCs w:val="20"/>
                <w:lang w:eastAsia="sl-SI"/>
              </w:rPr>
            </w:pPr>
            <w:proofErr w:type="spellStart"/>
            <w:r w:rsidRPr="00556C67">
              <w:rPr>
                <w:rFonts w:cs="Arial"/>
                <w:b/>
                <w:szCs w:val="20"/>
                <w:lang w:eastAsia="sl-SI"/>
              </w:rPr>
              <w:t>II.a</w:t>
            </w:r>
            <w:proofErr w:type="spellEnd"/>
            <w:r w:rsidRPr="00556C67">
              <w:rPr>
                <w:rFonts w:cs="Arial"/>
                <w:b/>
                <w:szCs w:val="20"/>
                <w:lang w:eastAsia="sl-SI"/>
              </w:rPr>
              <w:t xml:space="preserve"> Pravice porabe za izvedbo predlaganih rešitev so zagotovljene:</w:t>
            </w:r>
          </w:p>
          <w:p w14:paraId="2414510A" w14:textId="77777777" w:rsidR="00D731F3" w:rsidRPr="00556C67" w:rsidRDefault="00D731F3" w:rsidP="005F456B">
            <w:pPr>
              <w:widowControl w:val="0"/>
              <w:ind w:left="284"/>
              <w:jc w:val="both"/>
              <w:rPr>
                <w:rFonts w:cs="Arial"/>
                <w:szCs w:val="20"/>
                <w:lang w:eastAsia="sl-SI"/>
              </w:rPr>
            </w:pPr>
            <w:r w:rsidRPr="00556C67">
              <w:rPr>
                <w:rFonts w:cs="Arial"/>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556C67">
              <w:rPr>
                <w:rFonts w:cs="Arial"/>
                <w:szCs w:val="20"/>
                <w:lang w:eastAsia="sl-SI"/>
              </w:rPr>
              <w:t>II.b</w:t>
            </w:r>
            <w:proofErr w:type="spellEnd"/>
            <w:r w:rsidRPr="00556C67">
              <w:rPr>
                <w:rFonts w:cs="Arial"/>
                <w:szCs w:val="20"/>
                <w:lang w:eastAsia="sl-SI"/>
              </w:rPr>
              <w:t>). Pri uvrstitvi novega projekta oziroma ukrepa v načrt razvojnih programov se navedejo:</w:t>
            </w:r>
          </w:p>
          <w:p w14:paraId="3A75BC82" w14:textId="77777777" w:rsidR="00D731F3" w:rsidRPr="00556C67" w:rsidRDefault="00D731F3" w:rsidP="00471815">
            <w:pPr>
              <w:widowControl w:val="0"/>
              <w:numPr>
                <w:ilvl w:val="0"/>
                <w:numId w:val="8"/>
              </w:numPr>
              <w:suppressAutoHyphens/>
              <w:jc w:val="both"/>
              <w:rPr>
                <w:rFonts w:cs="Arial"/>
                <w:szCs w:val="20"/>
                <w:lang w:eastAsia="sl-SI"/>
              </w:rPr>
            </w:pPr>
            <w:r w:rsidRPr="00556C67">
              <w:rPr>
                <w:rFonts w:cs="Arial"/>
                <w:szCs w:val="20"/>
                <w:lang w:eastAsia="sl-SI"/>
              </w:rPr>
              <w:t>proračunski uporabnik, ki bo financiral novi projekt oziroma ukrep,</w:t>
            </w:r>
          </w:p>
          <w:p w14:paraId="51CD92D4" w14:textId="77777777" w:rsidR="00D731F3" w:rsidRPr="00556C67" w:rsidRDefault="00D731F3" w:rsidP="00471815">
            <w:pPr>
              <w:widowControl w:val="0"/>
              <w:numPr>
                <w:ilvl w:val="0"/>
                <w:numId w:val="8"/>
              </w:numPr>
              <w:suppressAutoHyphens/>
              <w:jc w:val="both"/>
              <w:rPr>
                <w:rFonts w:cs="Arial"/>
                <w:szCs w:val="20"/>
                <w:lang w:eastAsia="sl-SI"/>
              </w:rPr>
            </w:pPr>
            <w:r w:rsidRPr="00556C67">
              <w:rPr>
                <w:rFonts w:cs="Arial"/>
                <w:szCs w:val="20"/>
                <w:lang w:eastAsia="sl-SI"/>
              </w:rPr>
              <w:t xml:space="preserve">projekt oziroma ukrep, s katerim se bodo dosegli cilji vladnega gradiva, in </w:t>
            </w:r>
          </w:p>
          <w:p w14:paraId="5686B36B" w14:textId="77777777" w:rsidR="00D731F3" w:rsidRPr="00556C67" w:rsidRDefault="00D731F3" w:rsidP="00471815">
            <w:pPr>
              <w:widowControl w:val="0"/>
              <w:numPr>
                <w:ilvl w:val="0"/>
                <w:numId w:val="8"/>
              </w:numPr>
              <w:suppressAutoHyphens/>
              <w:jc w:val="both"/>
              <w:rPr>
                <w:rFonts w:cs="Arial"/>
                <w:szCs w:val="20"/>
                <w:lang w:eastAsia="sl-SI"/>
              </w:rPr>
            </w:pPr>
            <w:r w:rsidRPr="00556C67">
              <w:rPr>
                <w:rFonts w:cs="Arial"/>
                <w:szCs w:val="20"/>
                <w:lang w:eastAsia="sl-SI"/>
              </w:rPr>
              <w:t>proračunske postavke.</w:t>
            </w:r>
          </w:p>
          <w:p w14:paraId="089DF900" w14:textId="77777777" w:rsidR="00D731F3" w:rsidRPr="00556C67" w:rsidRDefault="00D731F3" w:rsidP="005F456B">
            <w:pPr>
              <w:widowControl w:val="0"/>
              <w:ind w:left="284"/>
              <w:jc w:val="both"/>
              <w:rPr>
                <w:rFonts w:cs="Arial"/>
                <w:szCs w:val="20"/>
                <w:lang w:eastAsia="sl-SI"/>
              </w:rPr>
            </w:pPr>
            <w:r w:rsidRPr="00556C67">
              <w:rPr>
                <w:rFonts w:cs="Arial"/>
                <w:szCs w:val="20"/>
                <w:lang w:eastAsia="sl-SI"/>
              </w:rPr>
              <w:t xml:space="preserve">Za zagotovitev pravic porabe na proračunskih postavkah, s katerih se bo financiral novi projekt oziroma ukrep, je treba izpolniti tudi točko </w:t>
            </w:r>
            <w:proofErr w:type="spellStart"/>
            <w:r w:rsidRPr="00556C67">
              <w:rPr>
                <w:rFonts w:cs="Arial"/>
                <w:szCs w:val="20"/>
                <w:lang w:eastAsia="sl-SI"/>
              </w:rPr>
              <w:t>II.b</w:t>
            </w:r>
            <w:proofErr w:type="spellEnd"/>
            <w:r w:rsidRPr="00556C67">
              <w:rPr>
                <w:rFonts w:cs="Arial"/>
                <w:szCs w:val="20"/>
                <w:lang w:eastAsia="sl-SI"/>
              </w:rPr>
              <w:t>, saj je za novi projekt oziroma ukrep mogoče zagotoviti pravice porabe le s prerazporeditvijo s proračunskih postavk, s katerih se financirajo že sprejeti oziroma veljavni projekti in ukrepi.</w:t>
            </w:r>
          </w:p>
          <w:p w14:paraId="2F662268" w14:textId="77777777" w:rsidR="00D731F3" w:rsidRPr="00556C67" w:rsidRDefault="00D731F3" w:rsidP="005F456B">
            <w:pPr>
              <w:widowControl w:val="0"/>
              <w:suppressAutoHyphens/>
              <w:ind w:left="714"/>
              <w:jc w:val="both"/>
              <w:rPr>
                <w:rFonts w:cs="Arial"/>
                <w:b/>
                <w:szCs w:val="20"/>
                <w:lang w:eastAsia="sl-SI"/>
              </w:rPr>
            </w:pPr>
            <w:proofErr w:type="spellStart"/>
            <w:r w:rsidRPr="00556C67">
              <w:rPr>
                <w:rFonts w:cs="Arial"/>
                <w:b/>
                <w:szCs w:val="20"/>
                <w:lang w:eastAsia="sl-SI"/>
              </w:rPr>
              <w:t>II.b</w:t>
            </w:r>
            <w:proofErr w:type="spellEnd"/>
            <w:r w:rsidRPr="00556C67">
              <w:rPr>
                <w:rFonts w:cs="Arial"/>
                <w:b/>
                <w:szCs w:val="20"/>
                <w:lang w:eastAsia="sl-SI"/>
              </w:rPr>
              <w:t xml:space="preserve"> Manjkajoče pravice porabe bodo zagotovljene s prerazporeditvijo:</w:t>
            </w:r>
          </w:p>
          <w:p w14:paraId="7C42CC77" w14:textId="77777777" w:rsidR="00D731F3" w:rsidRPr="00556C67" w:rsidRDefault="00D731F3" w:rsidP="005F456B">
            <w:pPr>
              <w:widowControl w:val="0"/>
              <w:ind w:left="284"/>
              <w:jc w:val="both"/>
              <w:rPr>
                <w:rFonts w:cs="Arial"/>
                <w:szCs w:val="20"/>
                <w:lang w:eastAsia="sl-SI"/>
              </w:rPr>
            </w:pPr>
            <w:r w:rsidRPr="00556C67">
              <w:rPr>
                <w:rFonts w:cs="Arial"/>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556C67">
              <w:rPr>
                <w:rFonts w:cs="Arial"/>
                <w:szCs w:val="20"/>
                <w:lang w:eastAsia="sl-SI"/>
              </w:rPr>
              <w:t>II.a</w:t>
            </w:r>
            <w:proofErr w:type="spellEnd"/>
            <w:r w:rsidRPr="00556C67">
              <w:rPr>
                <w:rFonts w:cs="Arial"/>
                <w:szCs w:val="20"/>
                <w:lang w:eastAsia="sl-SI"/>
              </w:rPr>
              <w:t>.</w:t>
            </w:r>
          </w:p>
          <w:p w14:paraId="29AAE585" w14:textId="77777777" w:rsidR="00D731F3" w:rsidRPr="00556C67" w:rsidRDefault="00D731F3" w:rsidP="005F456B">
            <w:pPr>
              <w:widowControl w:val="0"/>
              <w:suppressAutoHyphens/>
              <w:ind w:left="714"/>
              <w:jc w:val="both"/>
              <w:rPr>
                <w:rFonts w:cs="Arial"/>
                <w:b/>
                <w:szCs w:val="20"/>
                <w:lang w:eastAsia="sl-SI"/>
              </w:rPr>
            </w:pPr>
            <w:proofErr w:type="spellStart"/>
            <w:r w:rsidRPr="00556C67">
              <w:rPr>
                <w:rFonts w:cs="Arial"/>
                <w:b/>
                <w:szCs w:val="20"/>
                <w:lang w:eastAsia="sl-SI"/>
              </w:rPr>
              <w:t>II.c</w:t>
            </w:r>
            <w:proofErr w:type="spellEnd"/>
            <w:r w:rsidRPr="00556C67">
              <w:rPr>
                <w:rFonts w:cs="Arial"/>
                <w:b/>
                <w:szCs w:val="20"/>
                <w:lang w:eastAsia="sl-SI"/>
              </w:rPr>
              <w:t xml:space="preserve"> Načrtovana nadomestitev zmanjšanih prihodkov in povečanih odhodkov proračuna:</w:t>
            </w:r>
          </w:p>
          <w:p w14:paraId="1C33F590" w14:textId="77777777" w:rsidR="00D731F3" w:rsidRPr="00556C67" w:rsidRDefault="00D731F3" w:rsidP="005F456B">
            <w:pPr>
              <w:widowControl w:val="0"/>
              <w:ind w:left="284"/>
              <w:jc w:val="both"/>
              <w:rPr>
                <w:rFonts w:cs="Arial"/>
                <w:szCs w:val="20"/>
                <w:lang w:eastAsia="sl-SI"/>
              </w:rPr>
            </w:pPr>
            <w:r w:rsidRPr="00556C67">
              <w:rPr>
                <w:rFonts w:cs="Arial"/>
                <w:szCs w:val="20"/>
                <w:lang w:eastAsia="sl-SI"/>
              </w:rPr>
              <w:t xml:space="preserve">Če se povečani odhodki (pravice porabe) ne bodo zagotovili tako, kot je določeno v točkah </w:t>
            </w:r>
            <w:proofErr w:type="spellStart"/>
            <w:r w:rsidRPr="00556C67">
              <w:rPr>
                <w:rFonts w:cs="Arial"/>
                <w:szCs w:val="20"/>
                <w:lang w:eastAsia="sl-SI"/>
              </w:rPr>
              <w:t>II.a</w:t>
            </w:r>
            <w:proofErr w:type="spellEnd"/>
            <w:r w:rsidRPr="00556C67">
              <w:rPr>
                <w:rFonts w:cs="Arial"/>
                <w:szCs w:val="20"/>
                <w:lang w:eastAsia="sl-SI"/>
              </w:rPr>
              <w:t xml:space="preserve"> in </w:t>
            </w:r>
            <w:proofErr w:type="spellStart"/>
            <w:r w:rsidRPr="00556C67">
              <w:rPr>
                <w:rFonts w:cs="Arial"/>
                <w:szCs w:val="20"/>
                <w:lang w:eastAsia="sl-SI"/>
              </w:rPr>
              <w:t>II.b</w:t>
            </w:r>
            <w:proofErr w:type="spellEnd"/>
            <w:r w:rsidRPr="00556C67">
              <w:rPr>
                <w:rFonts w:cs="Arial"/>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10604B6A" w14:textId="77777777" w:rsidR="00D731F3" w:rsidRPr="00556C67" w:rsidRDefault="00D731F3" w:rsidP="005F456B">
            <w:pPr>
              <w:pStyle w:val="Vrstapredpisa"/>
              <w:widowControl w:val="0"/>
              <w:spacing w:before="0" w:line="260" w:lineRule="exact"/>
              <w:jc w:val="both"/>
              <w:rPr>
                <w:color w:val="auto"/>
                <w:sz w:val="20"/>
                <w:szCs w:val="20"/>
              </w:rPr>
            </w:pPr>
          </w:p>
        </w:tc>
      </w:tr>
      <w:tr w:rsidR="00D731F3" w:rsidRPr="00556C67" w14:paraId="1D268961" w14:textId="77777777" w:rsidTr="00171E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1B814FA7" w14:textId="77777777" w:rsidR="00D731F3" w:rsidRPr="00556C67" w:rsidRDefault="00D731F3" w:rsidP="00D731F3">
            <w:pPr>
              <w:rPr>
                <w:rFonts w:cs="Arial"/>
                <w:b/>
                <w:szCs w:val="20"/>
              </w:rPr>
            </w:pPr>
            <w:r w:rsidRPr="00556C67">
              <w:rPr>
                <w:rFonts w:cs="Arial"/>
                <w:b/>
                <w:szCs w:val="20"/>
              </w:rPr>
              <w:lastRenderedPageBreak/>
              <w:t>7.b Predstavitev ocene finančnih posledic pod 40.000 EUR:</w:t>
            </w:r>
          </w:p>
          <w:p w14:paraId="4AD96EA4" w14:textId="77777777" w:rsidR="00D731F3" w:rsidRPr="00556C67" w:rsidRDefault="00556C67" w:rsidP="00D731F3">
            <w:pPr>
              <w:rPr>
                <w:rFonts w:cs="Arial"/>
                <w:szCs w:val="20"/>
              </w:rPr>
            </w:pPr>
            <w:r>
              <w:rPr>
                <w:rFonts w:cs="Arial"/>
                <w:szCs w:val="20"/>
              </w:rPr>
              <w:t>Sprejem gradiva nimam finančnih posledic.</w:t>
            </w:r>
          </w:p>
          <w:p w14:paraId="12767388" w14:textId="77777777" w:rsidR="00D731F3" w:rsidRPr="00556C67" w:rsidRDefault="00D731F3" w:rsidP="00D731F3">
            <w:pPr>
              <w:rPr>
                <w:rFonts w:cs="Arial"/>
                <w:b/>
                <w:szCs w:val="20"/>
              </w:rPr>
            </w:pPr>
            <w:r w:rsidRPr="00556C67">
              <w:rPr>
                <w:rFonts w:cs="Arial"/>
                <w:b/>
                <w:szCs w:val="20"/>
              </w:rPr>
              <w:t>Kratka obrazložitev</w:t>
            </w:r>
          </w:p>
          <w:p w14:paraId="653AD5BC" w14:textId="77777777" w:rsidR="00671DDA" w:rsidRPr="00556C67" w:rsidRDefault="00671DDA" w:rsidP="00171E3B">
            <w:pPr>
              <w:rPr>
                <w:rFonts w:cs="Arial"/>
                <w:b/>
                <w:szCs w:val="20"/>
              </w:rPr>
            </w:pPr>
          </w:p>
        </w:tc>
      </w:tr>
      <w:tr w:rsidR="00D731F3" w:rsidRPr="00556C67" w14:paraId="10F06664" w14:textId="77777777" w:rsidTr="0007453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A712048" w14:textId="77777777" w:rsidR="00D731F3" w:rsidRPr="00556C67" w:rsidRDefault="00D731F3" w:rsidP="005D4B00">
            <w:pPr>
              <w:rPr>
                <w:rFonts w:cs="Arial"/>
                <w:b/>
                <w:szCs w:val="20"/>
              </w:rPr>
            </w:pPr>
            <w:r w:rsidRPr="00556C67">
              <w:rPr>
                <w:rFonts w:cs="Arial"/>
                <w:b/>
                <w:szCs w:val="20"/>
              </w:rPr>
              <w:t xml:space="preserve">8. Predstavitev </w:t>
            </w:r>
            <w:r w:rsidR="0007453D" w:rsidRPr="00556C67">
              <w:rPr>
                <w:rFonts w:cs="Arial"/>
                <w:b/>
                <w:szCs w:val="20"/>
              </w:rPr>
              <w:t xml:space="preserve">sodelovanja </w:t>
            </w:r>
            <w:r w:rsidRPr="00556C67">
              <w:rPr>
                <w:rFonts w:cs="Arial"/>
                <w:b/>
                <w:szCs w:val="20"/>
              </w:rPr>
              <w:t>z združenji občin:</w:t>
            </w:r>
          </w:p>
        </w:tc>
      </w:tr>
      <w:tr w:rsidR="00D731F3" w:rsidRPr="00556C67" w14:paraId="2E7ECCF0" w14:textId="77777777" w:rsidTr="005F45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7194C3F2" w14:textId="77777777" w:rsidR="00D731F3" w:rsidRPr="00556C67" w:rsidRDefault="00D731F3" w:rsidP="005F456B">
            <w:pPr>
              <w:pStyle w:val="Neotevilenodstavek"/>
              <w:widowControl w:val="0"/>
              <w:spacing w:before="0" w:after="0" w:line="260" w:lineRule="exact"/>
              <w:rPr>
                <w:iCs/>
                <w:sz w:val="20"/>
                <w:szCs w:val="20"/>
              </w:rPr>
            </w:pPr>
            <w:r w:rsidRPr="00556C67">
              <w:rPr>
                <w:iCs/>
                <w:sz w:val="20"/>
                <w:szCs w:val="20"/>
              </w:rPr>
              <w:t xml:space="preserve">Vsebina predloženega gradiva </w:t>
            </w:r>
            <w:r w:rsidR="00F45BB5" w:rsidRPr="00556C67">
              <w:rPr>
                <w:iCs/>
                <w:sz w:val="20"/>
                <w:szCs w:val="20"/>
              </w:rPr>
              <w:t xml:space="preserve">(predpisa) </w:t>
            </w:r>
            <w:r w:rsidRPr="00556C67">
              <w:rPr>
                <w:iCs/>
                <w:sz w:val="20"/>
                <w:szCs w:val="20"/>
              </w:rPr>
              <w:t>vpliva na:</w:t>
            </w:r>
          </w:p>
          <w:p w14:paraId="732E0EE6" w14:textId="77777777" w:rsidR="00D731F3" w:rsidRPr="00556C67" w:rsidRDefault="00D731F3" w:rsidP="00471815">
            <w:pPr>
              <w:pStyle w:val="Neotevilenodstavek"/>
              <w:widowControl w:val="0"/>
              <w:numPr>
                <w:ilvl w:val="1"/>
                <w:numId w:val="7"/>
              </w:numPr>
              <w:spacing w:before="0" w:after="0" w:line="260" w:lineRule="exact"/>
              <w:rPr>
                <w:iCs/>
                <w:sz w:val="20"/>
                <w:szCs w:val="20"/>
              </w:rPr>
            </w:pPr>
            <w:r w:rsidRPr="00556C67">
              <w:rPr>
                <w:iCs/>
                <w:sz w:val="20"/>
                <w:szCs w:val="20"/>
              </w:rPr>
              <w:t>pristojnosti občin,</w:t>
            </w:r>
          </w:p>
          <w:p w14:paraId="48FE94A6" w14:textId="77777777" w:rsidR="003F4D18" w:rsidRPr="00556C67" w:rsidRDefault="003F4D18" w:rsidP="00471815">
            <w:pPr>
              <w:pStyle w:val="Neotevilenodstavek"/>
              <w:widowControl w:val="0"/>
              <w:numPr>
                <w:ilvl w:val="1"/>
                <w:numId w:val="7"/>
              </w:numPr>
              <w:spacing w:before="0" w:after="0" w:line="260" w:lineRule="exact"/>
              <w:rPr>
                <w:iCs/>
                <w:sz w:val="20"/>
                <w:szCs w:val="20"/>
              </w:rPr>
            </w:pPr>
            <w:r w:rsidRPr="00556C67">
              <w:rPr>
                <w:iCs/>
                <w:sz w:val="20"/>
                <w:szCs w:val="20"/>
              </w:rPr>
              <w:t>delovanje občin</w:t>
            </w:r>
            <w:r w:rsidR="00FE1B5A" w:rsidRPr="00556C67">
              <w:rPr>
                <w:iCs/>
                <w:sz w:val="20"/>
                <w:szCs w:val="20"/>
              </w:rPr>
              <w:t>,</w:t>
            </w:r>
          </w:p>
          <w:p w14:paraId="69999153" w14:textId="77777777" w:rsidR="00D731F3" w:rsidRPr="00556C67" w:rsidRDefault="00FE1B5A" w:rsidP="00471815">
            <w:pPr>
              <w:pStyle w:val="Neotevilenodstavek"/>
              <w:widowControl w:val="0"/>
              <w:numPr>
                <w:ilvl w:val="1"/>
                <w:numId w:val="7"/>
              </w:numPr>
              <w:spacing w:before="0" w:after="0" w:line="260" w:lineRule="exact"/>
              <w:rPr>
                <w:iCs/>
                <w:sz w:val="20"/>
                <w:szCs w:val="20"/>
              </w:rPr>
            </w:pPr>
            <w:r w:rsidRPr="00556C67">
              <w:rPr>
                <w:iCs/>
                <w:sz w:val="20"/>
                <w:szCs w:val="20"/>
              </w:rPr>
              <w:t>financiranje občin.</w:t>
            </w:r>
          </w:p>
        </w:tc>
        <w:tc>
          <w:tcPr>
            <w:tcW w:w="2431" w:type="dxa"/>
            <w:gridSpan w:val="2"/>
          </w:tcPr>
          <w:p w14:paraId="43690202" w14:textId="77777777" w:rsidR="00D731F3" w:rsidRPr="00556C67" w:rsidRDefault="00D731F3" w:rsidP="005F456B">
            <w:pPr>
              <w:pStyle w:val="Neotevilenodstavek"/>
              <w:widowControl w:val="0"/>
              <w:spacing w:before="0" w:after="0" w:line="260" w:lineRule="exact"/>
              <w:jc w:val="center"/>
              <w:rPr>
                <w:sz w:val="20"/>
                <w:szCs w:val="20"/>
              </w:rPr>
            </w:pPr>
            <w:r w:rsidRPr="00556C67">
              <w:rPr>
                <w:sz w:val="20"/>
                <w:szCs w:val="20"/>
              </w:rPr>
              <w:t>DA</w:t>
            </w:r>
            <w:r w:rsidRPr="00556C67">
              <w:rPr>
                <w:b/>
                <w:sz w:val="20"/>
                <w:szCs w:val="20"/>
              </w:rPr>
              <w:t>/NE</w:t>
            </w:r>
          </w:p>
        </w:tc>
      </w:tr>
      <w:tr w:rsidR="00D731F3" w:rsidRPr="00556C67" w14:paraId="5070A68F" w14:textId="77777777" w:rsidTr="005F45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5188CE3B" w14:textId="77777777" w:rsidR="00D731F3" w:rsidRPr="00556C67" w:rsidRDefault="00FE1B5A" w:rsidP="005F456B">
            <w:pPr>
              <w:pStyle w:val="Neotevilenodstavek"/>
              <w:widowControl w:val="0"/>
              <w:spacing w:before="0" w:after="0" w:line="260" w:lineRule="exact"/>
              <w:rPr>
                <w:iCs/>
                <w:sz w:val="20"/>
                <w:szCs w:val="20"/>
              </w:rPr>
            </w:pPr>
            <w:r w:rsidRPr="00556C67">
              <w:rPr>
                <w:iCs/>
                <w:sz w:val="20"/>
                <w:szCs w:val="20"/>
              </w:rPr>
              <w:t>G</w:t>
            </w:r>
            <w:r w:rsidR="00F45BB5" w:rsidRPr="00556C67">
              <w:rPr>
                <w:iCs/>
                <w:sz w:val="20"/>
                <w:szCs w:val="20"/>
              </w:rPr>
              <w:t>radivo (predpis)</w:t>
            </w:r>
            <w:r w:rsidR="0018551D" w:rsidRPr="00556C67">
              <w:rPr>
                <w:iCs/>
                <w:sz w:val="20"/>
                <w:szCs w:val="20"/>
              </w:rPr>
              <w:t xml:space="preserve"> </w:t>
            </w:r>
            <w:r w:rsidRPr="00556C67">
              <w:rPr>
                <w:iCs/>
                <w:sz w:val="20"/>
                <w:szCs w:val="20"/>
              </w:rPr>
              <w:t xml:space="preserve">je bilo </w:t>
            </w:r>
            <w:r w:rsidR="0018551D" w:rsidRPr="00556C67">
              <w:rPr>
                <w:iCs/>
                <w:sz w:val="20"/>
                <w:szCs w:val="20"/>
              </w:rPr>
              <w:t>poslan</w:t>
            </w:r>
            <w:r w:rsidR="00F45BB5" w:rsidRPr="00556C67">
              <w:rPr>
                <w:iCs/>
                <w:sz w:val="20"/>
                <w:szCs w:val="20"/>
              </w:rPr>
              <w:t>o</w:t>
            </w:r>
            <w:r w:rsidR="0018551D" w:rsidRPr="00556C67">
              <w:rPr>
                <w:iCs/>
                <w:sz w:val="20"/>
                <w:szCs w:val="20"/>
              </w:rPr>
              <w:t xml:space="preserve"> v mnenje</w:t>
            </w:r>
            <w:r w:rsidR="00D731F3" w:rsidRPr="00556C67">
              <w:rPr>
                <w:iCs/>
                <w:sz w:val="20"/>
                <w:szCs w:val="20"/>
              </w:rPr>
              <w:t xml:space="preserve">: </w:t>
            </w:r>
          </w:p>
          <w:p w14:paraId="085C8C5F" w14:textId="77777777" w:rsidR="00D731F3" w:rsidRPr="00556C67" w:rsidRDefault="00D731F3" w:rsidP="00471815">
            <w:pPr>
              <w:pStyle w:val="Neotevilenodstavek"/>
              <w:widowControl w:val="0"/>
              <w:numPr>
                <w:ilvl w:val="0"/>
                <w:numId w:val="9"/>
              </w:numPr>
              <w:spacing w:before="0" w:after="0" w:line="260" w:lineRule="exact"/>
              <w:rPr>
                <w:iCs/>
                <w:sz w:val="20"/>
                <w:szCs w:val="20"/>
              </w:rPr>
            </w:pPr>
            <w:r w:rsidRPr="00556C67">
              <w:rPr>
                <w:iCs/>
                <w:sz w:val="20"/>
                <w:szCs w:val="20"/>
              </w:rPr>
              <w:t>Skupnost</w:t>
            </w:r>
            <w:r w:rsidR="00FE1B5A" w:rsidRPr="00556C67">
              <w:rPr>
                <w:iCs/>
                <w:sz w:val="20"/>
                <w:szCs w:val="20"/>
              </w:rPr>
              <w:t>i</w:t>
            </w:r>
            <w:r w:rsidRPr="00556C67">
              <w:rPr>
                <w:iCs/>
                <w:sz w:val="20"/>
                <w:szCs w:val="20"/>
              </w:rPr>
              <w:t xml:space="preserve"> občin Slovenije SOS: DA</w:t>
            </w:r>
            <w:r w:rsidRPr="00556C67">
              <w:rPr>
                <w:b/>
                <w:iCs/>
                <w:sz w:val="20"/>
                <w:szCs w:val="20"/>
              </w:rPr>
              <w:t>/NE</w:t>
            </w:r>
          </w:p>
          <w:p w14:paraId="6181D14E" w14:textId="77777777" w:rsidR="00D731F3" w:rsidRPr="00556C67" w:rsidRDefault="00D731F3" w:rsidP="00471815">
            <w:pPr>
              <w:pStyle w:val="Neotevilenodstavek"/>
              <w:widowControl w:val="0"/>
              <w:numPr>
                <w:ilvl w:val="0"/>
                <w:numId w:val="9"/>
              </w:numPr>
              <w:spacing w:before="0" w:after="0" w:line="260" w:lineRule="exact"/>
              <w:rPr>
                <w:iCs/>
                <w:sz w:val="20"/>
                <w:szCs w:val="20"/>
              </w:rPr>
            </w:pPr>
            <w:r w:rsidRPr="00556C67">
              <w:rPr>
                <w:iCs/>
                <w:sz w:val="20"/>
                <w:szCs w:val="20"/>
              </w:rPr>
              <w:t>Združenj</w:t>
            </w:r>
            <w:r w:rsidR="00FE1B5A" w:rsidRPr="00556C67">
              <w:rPr>
                <w:iCs/>
                <w:sz w:val="20"/>
                <w:szCs w:val="20"/>
              </w:rPr>
              <w:t>u</w:t>
            </w:r>
            <w:r w:rsidRPr="00556C67">
              <w:rPr>
                <w:iCs/>
                <w:sz w:val="20"/>
                <w:szCs w:val="20"/>
              </w:rPr>
              <w:t xml:space="preserve"> občin Slovenije ZOS: DA</w:t>
            </w:r>
            <w:r w:rsidRPr="00556C67">
              <w:rPr>
                <w:b/>
                <w:iCs/>
                <w:sz w:val="20"/>
                <w:szCs w:val="20"/>
              </w:rPr>
              <w:t>/NE</w:t>
            </w:r>
          </w:p>
          <w:p w14:paraId="4C479166" w14:textId="77777777" w:rsidR="00D731F3" w:rsidRPr="00556C67" w:rsidRDefault="00D731F3" w:rsidP="00471815">
            <w:pPr>
              <w:pStyle w:val="Neotevilenodstavek"/>
              <w:widowControl w:val="0"/>
              <w:numPr>
                <w:ilvl w:val="0"/>
                <w:numId w:val="9"/>
              </w:numPr>
              <w:spacing w:before="0" w:after="0" w:line="260" w:lineRule="exact"/>
              <w:rPr>
                <w:iCs/>
                <w:sz w:val="20"/>
                <w:szCs w:val="20"/>
              </w:rPr>
            </w:pPr>
            <w:r w:rsidRPr="00556C67">
              <w:rPr>
                <w:iCs/>
                <w:sz w:val="20"/>
                <w:szCs w:val="20"/>
              </w:rPr>
              <w:t>Združenj</w:t>
            </w:r>
            <w:r w:rsidR="00FE1B5A" w:rsidRPr="00556C67">
              <w:rPr>
                <w:iCs/>
                <w:sz w:val="20"/>
                <w:szCs w:val="20"/>
              </w:rPr>
              <w:t>u</w:t>
            </w:r>
            <w:r w:rsidRPr="00556C67">
              <w:rPr>
                <w:iCs/>
                <w:sz w:val="20"/>
                <w:szCs w:val="20"/>
              </w:rPr>
              <w:t xml:space="preserve"> mestnih občin Slovenije ZMOS: DA/</w:t>
            </w:r>
            <w:r w:rsidRPr="00556C67">
              <w:rPr>
                <w:b/>
                <w:iCs/>
                <w:sz w:val="20"/>
                <w:szCs w:val="20"/>
              </w:rPr>
              <w:t>NE</w:t>
            </w:r>
          </w:p>
          <w:p w14:paraId="70A1DDC1" w14:textId="77777777" w:rsidR="00D731F3" w:rsidRPr="00556C67" w:rsidRDefault="00D731F3" w:rsidP="005F456B">
            <w:pPr>
              <w:pStyle w:val="Neotevilenodstavek"/>
              <w:widowControl w:val="0"/>
              <w:spacing w:before="0" w:after="0" w:line="260" w:lineRule="exact"/>
              <w:rPr>
                <w:iCs/>
                <w:sz w:val="20"/>
                <w:szCs w:val="20"/>
              </w:rPr>
            </w:pPr>
          </w:p>
          <w:p w14:paraId="0CC51DF1" w14:textId="77777777" w:rsidR="00D731F3" w:rsidRPr="00556C67" w:rsidRDefault="00D731F3" w:rsidP="005F456B">
            <w:pPr>
              <w:pStyle w:val="Neotevilenodstavek"/>
              <w:widowControl w:val="0"/>
              <w:spacing w:before="0" w:after="0" w:line="260" w:lineRule="exact"/>
              <w:rPr>
                <w:iCs/>
                <w:sz w:val="20"/>
                <w:szCs w:val="20"/>
              </w:rPr>
            </w:pPr>
            <w:r w:rsidRPr="00556C67">
              <w:rPr>
                <w:iCs/>
                <w:sz w:val="20"/>
                <w:szCs w:val="20"/>
              </w:rPr>
              <w:t>Predlogi in pripombe združenj so bili upoštevani:</w:t>
            </w:r>
          </w:p>
          <w:p w14:paraId="011A5E87" w14:textId="77777777" w:rsidR="00D731F3" w:rsidRPr="00556C67" w:rsidRDefault="00D731F3" w:rsidP="00471815">
            <w:pPr>
              <w:pStyle w:val="Neotevilenodstavek"/>
              <w:widowControl w:val="0"/>
              <w:numPr>
                <w:ilvl w:val="0"/>
                <w:numId w:val="10"/>
              </w:numPr>
              <w:spacing w:before="0" w:after="0" w:line="260" w:lineRule="exact"/>
              <w:rPr>
                <w:iCs/>
                <w:sz w:val="20"/>
                <w:szCs w:val="20"/>
              </w:rPr>
            </w:pPr>
            <w:r w:rsidRPr="00556C67">
              <w:rPr>
                <w:iCs/>
                <w:sz w:val="20"/>
                <w:szCs w:val="20"/>
              </w:rPr>
              <w:t>v celoti,</w:t>
            </w:r>
          </w:p>
          <w:p w14:paraId="6BA90874" w14:textId="77777777" w:rsidR="00D731F3" w:rsidRPr="00556C67" w:rsidRDefault="00D731F3" w:rsidP="00471815">
            <w:pPr>
              <w:pStyle w:val="Neotevilenodstavek"/>
              <w:widowControl w:val="0"/>
              <w:numPr>
                <w:ilvl w:val="0"/>
                <w:numId w:val="10"/>
              </w:numPr>
              <w:spacing w:before="0" w:after="0" w:line="260" w:lineRule="exact"/>
              <w:rPr>
                <w:iCs/>
                <w:sz w:val="20"/>
                <w:szCs w:val="20"/>
              </w:rPr>
            </w:pPr>
            <w:r w:rsidRPr="00556C67">
              <w:rPr>
                <w:iCs/>
                <w:sz w:val="20"/>
                <w:szCs w:val="20"/>
              </w:rPr>
              <w:t>večinoma,</w:t>
            </w:r>
          </w:p>
          <w:p w14:paraId="4EB638CF" w14:textId="77777777" w:rsidR="00D731F3" w:rsidRPr="00556C67" w:rsidRDefault="00D731F3" w:rsidP="00471815">
            <w:pPr>
              <w:pStyle w:val="Neotevilenodstavek"/>
              <w:widowControl w:val="0"/>
              <w:numPr>
                <w:ilvl w:val="0"/>
                <w:numId w:val="10"/>
              </w:numPr>
              <w:spacing w:before="0" w:after="0" w:line="260" w:lineRule="exact"/>
              <w:rPr>
                <w:iCs/>
                <w:sz w:val="20"/>
                <w:szCs w:val="20"/>
              </w:rPr>
            </w:pPr>
            <w:r w:rsidRPr="00556C67">
              <w:rPr>
                <w:iCs/>
                <w:sz w:val="20"/>
                <w:szCs w:val="20"/>
              </w:rPr>
              <w:t>delno,</w:t>
            </w:r>
          </w:p>
          <w:p w14:paraId="3FAE4D84" w14:textId="77777777" w:rsidR="0018551D" w:rsidRPr="00556C67" w:rsidRDefault="00D731F3" w:rsidP="00471815">
            <w:pPr>
              <w:pStyle w:val="Neotevilenodstavek"/>
              <w:widowControl w:val="0"/>
              <w:numPr>
                <w:ilvl w:val="0"/>
                <w:numId w:val="10"/>
              </w:numPr>
              <w:spacing w:before="0" w:after="0" w:line="260" w:lineRule="exact"/>
              <w:rPr>
                <w:iCs/>
                <w:sz w:val="20"/>
                <w:szCs w:val="20"/>
              </w:rPr>
            </w:pPr>
            <w:r w:rsidRPr="00556C67">
              <w:rPr>
                <w:iCs/>
                <w:sz w:val="20"/>
                <w:szCs w:val="20"/>
              </w:rPr>
              <w:t>niso bili upoštevani.</w:t>
            </w:r>
          </w:p>
          <w:p w14:paraId="1CE0A582" w14:textId="77777777" w:rsidR="0018551D" w:rsidRPr="00556C67" w:rsidRDefault="0018551D" w:rsidP="0018551D">
            <w:pPr>
              <w:pStyle w:val="Neotevilenodstavek"/>
              <w:widowControl w:val="0"/>
              <w:spacing w:before="0" w:after="0" w:line="260" w:lineRule="exact"/>
              <w:ind w:left="360"/>
              <w:rPr>
                <w:iCs/>
                <w:sz w:val="20"/>
                <w:szCs w:val="20"/>
              </w:rPr>
            </w:pPr>
          </w:p>
          <w:p w14:paraId="713A3CEC" w14:textId="77777777" w:rsidR="00D731F3" w:rsidRPr="00556C67" w:rsidRDefault="0018551D" w:rsidP="0018551D">
            <w:pPr>
              <w:pStyle w:val="Neotevilenodstavek"/>
              <w:widowControl w:val="0"/>
              <w:spacing w:before="0" w:after="0" w:line="260" w:lineRule="exact"/>
              <w:rPr>
                <w:iCs/>
                <w:sz w:val="20"/>
                <w:szCs w:val="20"/>
              </w:rPr>
            </w:pPr>
            <w:r w:rsidRPr="00556C67">
              <w:rPr>
                <w:iCs/>
                <w:sz w:val="20"/>
                <w:szCs w:val="20"/>
              </w:rPr>
              <w:t>Bistveni predlogi in pripombe, ki niso bili upoštevani.</w:t>
            </w:r>
          </w:p>
          <w:p w14:paraId="62401BA0" w14:textId="77777777" w:rsidR="00D731F3" w:rsidRPr="00556C67" w:rsidRDefault="00D731F3" w:rsidP="005F456B">
            <w:pPr>
              <w:pStyle w:val="Neotevilenodstavek"/>
              <w:widowControl w:val="0"/>
              <w:spacing w:before="0" w:after="0" w:line="260" w:lineRule="exact"/>
              <w:rPr>
                <w:iCs/>
                <w:sz w:val="20"/>
                <w:szCs w:val="20"/>
              </w:rPr>
            </w:pPr>
          </w:p>
        </w:tc>
      </w:tr>
      <w:tr w:rsidR="00D731F3" w:rsidRPr="00556C67" w14:paraId="3D11B68F" w14:textId="77777777" w:rsidTr="005F45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0CB2A933" w14:textId="77777777" w:rsidR="00D731F3" w:rsidRPr="00556C67" w:rsidRDefault="00D731F3" w:rsidP="005F456B">
            <w:pPr>
              <w:pStyle w:val="Neotevilenodstavek"/>
              <w:widowControl w:val="0"/>
              <w:spacing w:before="0" w:after="0" w:line="260" w:lineRule="exact"/>
              <w:jc w:val="left"/>
              <w:rPr>
                <w:b/>
                <w:sz w:val="20"/>
                <w:szCs w:val="20"/>
              </w:rPr>
            </w:pPr>
            <w:r w:rsidRPr="00556C67">
              <w:rPr>
                <w:b/>
                <w:sz w:val="20"/>
                <w:szCs w:val="20"/>
              </w:rPr>
              <w:lastRenderedPageBreak/>
              <w:t>9. Predstavitev sodelovanja javnosti:</w:t>
            </w:r>
          </w:p>
        </w:tc>
      </w:tr>
      <w:tr w:rsidR="00D731F3" w:rsidRPr="00556C67" w14:paraId="1B5EC342" w14:textId="77777777" w:rsidTr="005F45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B956C28" w14:textId="77777777" w:rsidR="00D731F3" w:rsidRPr="00556C67" w:rsidRDefault="00D731F3" w:rsidP="005F456B">
            <w:pPr>
              <w:pStyle w:val="Neotevilenodstavek"/>
              <w:widowControl w:val="0"/>
              <w:spacing w:before="0" w:after="0" w:line="260" w:lineRule="exact"/>
              <w:rPr>
                <w:sz w:val="20"/>
                <w:szCs w:val="20"/>
              </w:rPr>
            </w:pPr>
            <w:r w:rsidRPr="00556C67">
              <w:rPr>
                <w:iCs/>
                <w:sz w:val="20"/>
                <w:szCs w:val="20"/>
              </w:rPr>
              <w:t>Gradivo je bilo predhodno objavljeno na spletni strani predlagatelja:</w:t>
            </w:r>
          </w:p>
        </w:tc>
        <w:tc>
          <w:tcPr>
            <w:tcW w:w="2431" w:type="dxa"/>
            <w:gridSpan w:val="2"/>
          </w:tcPr>
          <w:p w14:paraId="5E631D0F" w14:textId="77777777" w:rsidR="00D731F3" w:rsidRPr="00556C67" w:rsidRDefault="00D731F3" w:rsidP="005F456B">
            <w:pPr>
              <w:pStyle w:val="Neotevilenodstavek"/>
              <w:widowControl w:val="0"/>
              <w:spacing w:before="0" w:after="0" w:line="260" w:lineRule="exact"/>
              <w:jc w:val="center"/>
              <w:rPr>
                <w:iCs/>
                <w:sz w:val="20"/>
                <w:szCs w:val="20"/>
              </w:rPr>
            </w:pPr>
            <w:r w:rsidRPr="00556C67">
              <w:rPr>
                <w:sz w:val="20"/>
                <w:szCs w:val="20"/>
              </w:rPr>
              <w:t>DA</w:t>
            </w:r>
            <w:r w:rsidRPr="00556C67">
              <w:rPr>
                <w:b/>
                <w:sz w:val="20"/>
                <w:szCs w:val="20"/>
              </w:rPr>
              <w:t>/NE</w:t>
            </w:r>
          </w:p>
        </w:tc>
      </w:tr>
      <w:tr w:rsidR="00D731F3" w:rsidRPr="00556C67" w14:paraId="412E9ADE" w14:textId="77777777" w:rsidTr="005F45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D7589A7" w14:textId="77777777" w:rsidR="00D731F3" w:rsidRPr="003535C9" w:rsidRDefault="003535C9" w:rsidP="005F456B">
            <w:pPr>
              <w:pStyle w:val="Neotevilenodstavek"/>
              <w:widowControl w:val="0"/>
              <w:spacing w:before="0" w:after="0" w:line="260" w:lineRule="exact"/>
              <w:rPr>
                <w:iCs/>
                <w:sz w:val="20"/>
                <w:szCs w:val="20"/>
              </w:rPr>
            </w:pPr>
            <w:r w:rsidRPr="003535C9">
              <w:rPr>
                <w:color w:val="000000"/>
                <w:sz w:val="20"/>
                <w:szCs w:val="20"/>
              </w:rPr>
              <w:t>Javnost upoštevaje sedmi odstavek 9. člena Poslovnika Vlade Republike Slovenije ni bila povabljena k sodelovanju.</w:t>
            </w:r>
          </w:p>
        </w:tc>
      </w:tr>
      <w:tr w:rsidR="00D731F3" w:rsidRPr="00556C67" w14:paraId="4B183F60" w14:textId="77777777" w:rsidTr="005F45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33F81044" w14:textId="77777777" w:rsidR="00D731F3" w:rsidRPr="00556C67" w:rsidRDefault="00D731F3" w:rsidP="005F456B">
            <w:pPr>
              <w:pStyle w:val="Neotevilenodstavek"/>
              <w:widowControl w:val="0"/>
              <w:spacing w:before="0" w:after="0" w:line="260" w:lineRule="exact"/>
              <w:rPr>
                <w:iCs/>
                <w:sz w:val="20"/>
                <w:szCs w:val="20"/>
              </w:rPr>
            </w:pPr>
            <w:r w:rsidRPr="00556C67">
              <w:rPr>
                <w:iCs/>
                <w:sz w:val="20"/>
                <w:szCs w:val="20"/>
              </w:rPr>
              <w:t>(Če je odgovor DA, navedite:</w:t>
            </w:r>
          </w:p>
          <w:p w14:paraId="4E94BD78" w14:textId="77777777" w:rsidR="00D731F3" w:rsidRPr="00556C67" w:rsidRDefault="00D731F3" w:rsidP="005F456B">
            <w:pPr>
              <w:pStyle w:val="Neotevilenodstavek"/>
              <w:widowControl w:val="0"/>
              <w:spacing w:before="0" w:after="0" w:line="260" w:lineRule="exact"/>
              <w:rPr>
                <w:iCs/>
                <w:sz w:val="20"/>
                <w:szCs w:val="20"/>
              </w:rPr>
            </w:pPr>
            <w:r w:rsidRPr="00556C67">
              <w:rPr>
                <w:iCs/>
                <w:sz w:val="20"/>
                <w:szCs w:val="20"/>
              </w:rPr>
              <w:t>Datum objave: ………</w:t>
            </w:r>
          </w:p>
          <w:p w14:paraId="3B358A59" w14:textId="77777777" w:rsidR="00D731F3" w:rsidRPr="00556C67" w:rsidRDefault="00D731F3" w:rsidP="005F456B">
            <w:pPr>
              <w:pStyle w:val="Neotevilenodstavek"/>
              <w:widowControl w:val="0"/>
              <w:spacing w:before="0" w:after="0" w:line="260" w:lineRule="exact"/>
              <w:rPr>
                <w:iCs/>
                <w:sz w:val="20"/>
                <w:szCs w:val="20"/>
              </w:rPr>
            </w:pPr>
            <w:r w:rsidRPr="00556C67">
              <w:rPr>
                <w:iCs/>
                <w:sz w:val="20"/>
                <w:szCs w:val="20"/>
              </w:rPr>
              <w:t xml:space="preserve">V razpravo so bili vključeni: </w:t>
            </w:r>
          </w:p>
          <w:p w14:paraId="10094570" w14:textId="77777777" w:rsidR="00D731F3" w:rsidRPr="00556C67" w:rsidRDefault="00D731F3" w:rsidP="00471815">
            <w:pPr>
              <w:pStyle w:val="Neotevilenodstavek"/>
              <w:widowControl w:val="0"/>
              <w:numPr>
                <w:ilvl w:val="0"/>
                <w:numId w:val="9"/>
              </w:numPr>
              <w:spacing w:before="0" w:after="0" w:line="260" w:lineRule="exact"/>
              <w:rPr>
                <w:iCs/>
                <w:sz w:val="20"/>
                <w:szCs w:val="20"/>
              </w:rPr>
            </w:pPr>
            <w:r w:rsidRPr="00556C67">
              <w:rPr>
                <w:iCs/>
                <w:sz w:val="20"/>
                <w:szCs w:val="20"/>
              </w:rPr>
              <w:t xml:space="preserve">nevladne organizacije, </w:t>
            </w:r>
          </w:p>
          <w:p w14:paraId="4EB989A4" w14:textId="77777777" w:rsidR="00D731F3" w:rsidRPr="00556C67" w:rsidRDefault="00D731F3" w:rsidP="00471815">
            <w:pPr>
              <w:pStyle w:val="Neotevilenodstavek"/>
              <w:widowControl w:val="0"/>
              <w:numPr>
                <w:ilvl w:val="0"/>
                <w:numId w:val="9"/>
              </w:numPr>
              <w:spacing w:before="0" w:after="0" w:line="260" w:lineRule="exact"/>
              <w:rPr>
                <w:iCs/>
                <w:sz w:val="20"/>
                <w:szCs w:val="20"/>
              </w:rPr>
            </w:pPr>
            <w:r w:rsidRPr="00556C67">
              <w:rPr>
                <w:iCs/>
                <w:sz w:val="20"/>
                <w:szCs w:val="20"/>
              </w:rPr>
              <w:t>predstavniki zainteresirane javnosti,</w:t>
            </w:r>
          </w:p>
          <w:p w14:paraId="3EE23C02" w14:textId="77777777" w:rsidR="00D731F3" w:rsidRPr="00556C67" w:rsidRDefault="00D731F3" w:rsidP="00471815">
            <w:pPr>
              <w:pStyle w:val="Neotevilenodstavek"/>
              <w:widowControl w:val="0"/>
              <w:numPr>
                <w:ilvl w:val="0"/>
                <w:numId w:val="9"/>
              </w:numPr>
              <w:spacing w:before="0" w:after="0" w:line="260" w:lineRule="exact"/>
              <w:rPr>
                <w:iCs/>
                <w:sz w:val="20"/>
                <w:szCs w:val="20"/>
              </w:rPr>
            </w:pPr>
            <w:r w:rsidRPr="00556C67">
              <w:rPr>
                <w:iCs/>
                <w:sz w:val="20"/>
                <w:szCs w:val="20"/>
              </w:rPr>
              <w:t>predstavniki strokovne javnosti.</w:t>
            </w:r>
          </w:p>
          <w:p w14:paraId="0824F3FE" w14:textId="77777777" w:rsidR="00D731F3" w:rsidRPr="00556C67" w:rsidRDefault="00D731F3" w:rsidP="00471815">
            <w:pPr>
              <w:pStyle w:val="Neotevilenodstavek"/>
              <w:widowControl w:val="0"/>
              <w:numPr>
                <w:ilvl w:val="0"/>
                <w:numId w:val="9"/>
              </w:numPr>
              <w:spacing w:before="0" w:after="0" w:line="260" w:lineRule="exact"/>
              <w:rPr>
                <w:iCs/>
                <w:sz w:val="20"/>
                <w:szCs w:val="20"/>
              </w:rPr>
            </w:pPr>
            <w:r w:rsidRPr="00556C67">
              <w:rPr>
                <w:iCs/>
                <w:sz w:val="20"/>
                <w:szCs w:val="20"/>
              </w:rPr>
              <w:t>.</w:t>
            </w:r>
          </w:p>
          <w:p w14:paraId="0CB113E5" w14:textId="77777777" w:rsidR="00D731F3" w:rsidRPr="00556C67" w:rsidRDefault="00D731F3" w:rsidP="005F456B">
            <w:pPr>
              <w:pStyle w:val="Neotevilenodstavek"/>
              <w:widowControl w:val="0"/>
              <w:spacing w:before="0" w:after="0" w:line="260" w:lineRule="exact"/>
              <w:rPr>
                <w:iCs/>
                <w:sz w:val="20"/>
                <w:szCs w:val="20"/>
              </w:rPr>
            </w:pPr>
            <w:r w:rsidRPr="00556C67">
              <w:rPr>
                <w:iCs/>
                <w:sz w:val="20"/>
                <w:szCs w:val="20"/>
              </w:rPr>
              <w:t xml:space="preserve">Mnenja, predlogi in pripombe z navedbo predlagateljev </w:t>
            </w:r>
            <w:r w:rsidRPr="00556C67">
              <w:rPr>
                <w:color w:val="000000"/>
                <w:sz w:val="20"/>
                <w:szCs w:val="20"/>
              </w:rPr>
              <w:t>(imen in priimkov fizičnih oseb, ki niso poslovni subjekti, ne navajajte</w:t>
            </w:r>
            <w:r w:rsidRPr="00556C67">
              <w:rPr>
                <w:iCs/>
                <w:sz w:val="20"/>
                <w:szCs w:val="20"/>
              </w:rPr>
              <w:t>):</w:t>
            </w:r>
          </w:p>
          <w:p w14:paraId="0054E9A6" w14:textId="77777777" w:rsidR="00D731F3" w:rsidRPr="00556C67" w:rsidRDefault="00D731F3" w:rsidP="005F456B">
            <w:pPr>
              <w:pStyle w:val="Neotevilenodstavek"/>
              <w:widowControl w:val="0"/>
              <w:spacing w:before="0" w:after="0" w:line="260" w:lineRule="exact"/>
              <w:rPr>
                <w:iCs/>
                <w:sz w:val="20"/>
                <w:szCs w:val="20"/>
              </w:rPr>
            </w:pPr>
          </w:p>
          <w:p w14:paraId="54943449" w14:textId="77777777" w:rsidR="00D731F3" w:rsidRPr="00556C67" w:rsidRDefault="00D731F3" w:rsidP="005F456B">
            <w:pPr>
              <w:pStyle w:val="Neotevilenodstavek"/>
              <w:widowControl w:val="0"/>
              <w:spacing w:before="0" w:after="0" w:line="260" w:lineRule="exact"/>
              <w:rPr>
                <w:iCs/>
                <w:sz w:val="20"/>
                <w:szCs w:val="20"/>
              </w:rPr>
            </w:pPr>
          </w:p>
          <w:p w14:paraId="54A6AA17" w14:textId="77777777" w:rsidR="00D731F3" w:rsidRPr="00556C67" w:rsidRDefault="00D731F3" w:rsidP="005F456B">
            <w:pPr>
              <w:pStyle w:val="Neotevilenodstavek"/>
              <w:widowControl w:val="0"/>
              <w:spacing w:before="0" w:after="0" w:line="260" w:lineRule="exact"/>
              <w:rPr>
                <w:iCs/>
                <w:sz w:val="20"/>
                <w:szCs w:val="20"/>
              </w:rPr>
            </w:pPr>
            <w:r w:rsidRPr="00556C67">
              <w:rPr>
                <w:iCs/>
                <w:sz w:val="20"/>
                <w:szCs w:val="20"/>
              </w:rPr>
              <w:t>Upoštevani so bili:</w:t>
            </w:r>
          </w:p>
          <w:p w14:paraId="18D806DB" w14:textId="77777777" w:rsidR="00D731F3" w:rsidRPr="00556C67" w:rsidRDefault="00D731F3" w:rsidP="00471815">
            <w:pPr>
              <w:pStyle w:val="Neotevilenodstavek"/>
              <w:widowControl w:val="0"/>
              <w:numPr>
                <w:ilvl w:val="0"/>
                <w:numId w:val="10"/>
              </w:numPr>
              <w:spacing w:before="0" w:after="0" w:line="260" w:lineRule="exact"/>
              <w:rPr>
                <w:iCs/>
                <w:sz w:val="20"/>
                <w:szCs w:val="20"/>
              </w:rPr>
            </w:pPr>
            <w:r w:rsidRPr="00556C67">
              <w:rPr>
                <w:iCs/>
                <w:sz w:val="20"/>
                <w:szCs w:val="20"/>
              </w:rPr>
              <w:t>v celoti,</w:t>
            </w:r>
          </w:p>
          <w:p w14:paraId="328BB283" w14:textId="77777777" w:rsidR="00D731F3" w:rsidRPr="00556C67" w:rsidRDefault="00D731F3" w:rsidP="00471815">
            <w:pPr>
              <w:pStyle w:val="Neotevilenodstavek"/>
              <w:widowControl w:val="0"/>
              <w:numPr>
                <w:ilvl w:val="0"/>
                <w:numId w:val="10"/>
              </w:numPr>
              <w:spacing w:before="0" w:after="0" w:line="260" w:lineRule="exact"/>
              <w:rPr>
                <w:iCs/>
                <w:sz w:val="20"/>
                <w:szCs w:val="20"/>
              </w:rPr>
            </w:pPr>
            <w:r w:rsidRPr="00556C67">
              <w:rPr>
                <w:iCs/>
                <w:sz w:val="20"/>
                <w:szCs w:val="20"/>
              </w:rPr>
              <w:t>večinoma,</w:t>
            </w:r>
          </w:p>
          <w:p w14:paraId="344C12D9" w14:textId="77777777" w:rsidR="00D731F3" w:rsidRPr="00556C67" w:rsidRDefault="00D731F3" w:rsidP="00471815">
            <w:pPr>
              <w:pStyle w:val="Neotevilenodstavek"/>
              <w:widowControl w:val="0"/>
              <w:numPr>
                <w:ilvl w:val="0"/>
                <w:numId w:val="10"/>
              </w:numPr>
              <w:spacing w:before="0" w:after="0" w:line="260" w:lineRule="exact"/>
              <w:rPr>
                <w:iCs/>
                <w:sz w:val="20"/>
                <w:szCs w:val="20"/>
              </w:rPr>
            </w:pPr>
            <w:r w:rsidRPr="00556C67">
              <w:rPr>
                <w:iCs/>
                <w:sz w:val="20"/>
                <w:szCs w:val="20"/>
              </w:rPr>
              <w:t>delno,</w:t>
            </w:r>
          </w:p>
          <w:p w14:paraId="657BDEB4" w14:textId="77777777" w:rsidR="00D731F3" w:rsidRPr="00556C67" w:rsidRDefault="00D731F3" w:rsidP="00471815">
            <w:pPr>
              <w:pStyle w:val="Neotevilenodstavek"/>
              <w:widowControl w:val="0"/>
              <w:numPr>
                <w:ilvl w:val="0"/>
                <w:numId w:val="10"/>
              </w:numPr>
              <w:spacing w:before="0" w:after="0" w:line="260" w:lineRule="exact"/>
              <w:rPr>
                <w:iCs/>
                <w:sz w:val="20"/>
                <w:szCs w:val="20"/>
              </w:rPr>
            </w:pPr>
            <w:r w:rsidRPr="00556C67">
              <w:rPr>
                <w:iCs/>
                <w:sz w:val="20"/>
                <w:szCs w:val="20"/>
              </w:rPr>
              <w:t>niso bili upoštevani.</w:t>
            </w:r>
          </w:p>
          <w:p w14:paraId="5C1B915B" w14:textId="77777777" w:rsidR="00D731F3" w:rsidRPr="00556C67" w:rsidRDefault="00D731F3" w:rsidP="005F456B">
            <w:pPr>
              <w:pStyle w:val="Neotevilenodstavek"/>
              <w:widowControl w:val="0"/>
              <w:spacing w:before="0" w:after="0" w:line="260" w:lineRule="exact"/>
              <w:rPr>
                <w:iCs/>
                <w:sz w:val="20"/>
                <w:szCs w:val="20"/>
              </w:rPr>
            </w:pPr>
          </w:p>
          <w:p w14:paraId="28A43477" w14:textId="77777777" w:rsidR="00D731F3" w:rsidRPr="00556C67" w:rsidRDefault="00D731F3" w:rsidP="005F456B">
            <w:pPr>
              <w:pStyle w:val="Neotevilenodstavek"/>
              <w:widowControl w:val="0"/>
              <w:spacing w:before="0" w:after="0" w:line="260" w:lineRule="exact"/>
              <w:rPr>
                <w:iCs/>
                <w:sz w:val="20"/>
                <w:szCs w:val="20"/>
              </w:rPr>
            </w:pPr>
            <w:r w:rsidRPr="00556C67">
              <w:rPr>
                <w:iCs/>
                <w:sz w:val="20"/>
                <w:szCs w:val="20"/>
              </w:rPr>
              <w:t>Bistvena mnenja, predlogi in pripombe, ki niso bili upoštevani, ter razlogi za neupoštevanje:</w:t>
            </w:r>
          </w:p>
          <w:p w14:paraId="3E7D7BFE" w14:textId="77777777" w:rsidR="00D731F3" w:rsidRPr="00556C67" w:rsidRDefault="00D731F3" w:rsidP="005F456B">
            <w:pPr>
              <w:pStyle w:val="Neotevilenodstavek"/>
              <w:widowControl w:val="0"/>
              <w:spacing w:before="0" w:after="0" w:line="260" w:lineRule="exact"/>
              <w:rPr>
                <w:iCs/>
                <w:sz w:val="20"/>
                <w:szCs w:val="20"/>
              </w:rPr>
            </w:pPr>
          </w:p>
          <w:p w14:paraId="6F0A930A" w14:textId="77777777" w:rsidR="00D731F3" w:rsidRPr="00556C67" w:rsidRDefault="00D731F3" w:rsidP="005F456B">
            <w:pPr>
              <w:pStyle w:val="Neotevilenodstavek"/>
              <w:widowControl w:val="0"/>
              <w:spacing w:before="0" w:after="0" w:line="260" w:lineRule="exact"/>
              <w:rPr>
                <w:iCs/>
                <w:sz w:val="20"/>
                <w:szCs w:val="20"/>
              </w:rPr>
            </w:pPr>
            <w:r w:rsidRPr="00556C67">
              <w:rPr>
                <w:iCs/>
                <w:sz w:val="20"/>
                <w:szCs w:val="20"/>
              </w:rPr>
              <w:t>Poročilo je bilo dano ……………..</w:t>
            </w:r>
          </w:p>
          <w:p w14:paraId="03B7E9B0" w14:textId="77777777" w:rsidR="00D731F3" w:rsidRPr="00556C67" w:rsidRDefault="00D731F3" w:rsidP="005F456B">
            <w:pPr>
              <w:pStyle w:val="Neotevilenodstavek"/>
              <w:widowControl w:val="0"/>
              <w:spacing w:before="0" w:after="0" w:line="260" w:lineRule="exact"/>
              <w:rPr>
                <w:iCs/>
                <w:sz w:val="20"/>
                <w:szCs w:val="20"/>
              </w:rPr>
            </w:pPr>
          </w:p>
          <w:p w14:paraId="418CAC93" w14:textId="77777777" w:rsidR="00D731F3" w:rsidRPr="00556C67" w:rsidRDefault="00D731F3" w:rsidP="005F456B">
            <w:pPr>
              <w:pStyle w:val="Neotevilenodstavek"/>
              <w:widowControl w:val="0"/>
              <w:spacing w:before="0" w:after="0" w:line="260" w:lineRule="exact"/>
              <w:rPr>
                <w:iCs/>
                <w:sz w:val="20"/>
                <w:szCs w:val="20"/>
              </w:rPr>
            </w:pPr>
            <w:r w:rsidRPr="00556C67">
              <w:rPr>
                <w:iCs/>
                <w:sz w:val="20"/>
                <w:szCs w:val="20"/>
              </w:rPr>
              <w:t>Javnost je bila vključena v pripravo gradiva v skladu z Zakonom o …, kar je navedeno v predlogu predpisa.)</w:t>
            </w:r>
          </w:p>
          <w:p w14:paraId="4CC5609D" w14:textId="77777777" w:rsidR="00D731F3" w:rsidRPr="00556C67" w:rsidRDefault="00D731F3" w:rsidP="005F456B">
            <w:pPr>
              <w:pStyle w:val="Neotevilenodstavek"/>
              <w:widowControl w:val="0"/>
              <w:spacing w:before="0" w:after="0" w:line="260" w:lineRule="exact"/>
              <w:rPr>
                <w:iCs/>
                <w:sz w:val="20"/>
                <w:szCs w:val="20"/>
              </w:rPr>
            </w:pPr>
          </w:p>
        </w:tc>
      </w:tr>
      <w:tr w:rsidR="00D731F3" w:rsidRPr="00556C67" w14:paraId="76FF3BFE" w14:textId="77777777" w:rsidTr="005F45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7C4425A1" w14:textId="77777777" w:rsidR="00D731F3" w:rsidRPr="00556C67" w:rsidRDefault="00D731F3" w:rsidP="005F456B">
            <w:pPr>
              <w:pStyle w:val="Neotevilenodstavek"/>
              <w:widowControl w:val="0"/>
              <w:spacing w:before="0" w:after="0" w:line="260" w:lineRule="exact"/>
              <w:jc w:val="left"/>
              <w:rPr>
                <w:sz w:val="20"/>
                <w:szCs w:val="20"/>
              </w:rPr>
            </w:pPr>
            <w:r w:rsidRPr="00556C67">
              <w:rPr>
                <w:b/>
                <w:sz w:val="20"/>
                <w:szCs w:val="20"/>
              </w:rPr>
              <w:t>10. Pri pripravi gradiva so bile upoštevane zahteve iz Resolucije o normativni dejavnosti:</w:t>
            </w:r>
          </w:p>
        </w:tc>
        <w:tc>
          <w:tcPr>
            <w:tcW w:w="2431" w:type="dxa"/>
            <w:gridSpan w:val="2"/>
            <w:vAlign w:val="center"/>
          </w:tcPr>
          <w:p w14:paraId="5D6496EF" w14:textId="77777777" w:rsidR="00D731F3" w:rsidRPr="00556C67" w:rsidRDefault="00D731F3" w:rsidP="005F456B">
            <w:pPr>
              <w:pStyle w:val="Neotevilenodstavek"/>
              <w:widowControl w:val="0"/>
              <w:spacing w:before="0" w:after="0" w:line="260" w:lineRule="exact"/>
              <w:jc w:val="center"/>
              <w:rPr>
                <w:iCs/>
                <w:sz w:val="20"/>
                <w:szCs w:val="20"/>
              </w:rPr>
            </w:pPr>
            <w:r w:rsidRPr="00462434">
              <w:rPr>
                <w:b/>
                <w:sz w:val="20"/>
                <w:szCs w:val="20"/>
              </w:rPr>
              <w:t>DA</w:t>
            </w:r>
            <w:r w:rsidRPr="00556C67">
              <w:rPr>
                <w:b/>
                <w:sz w:val="20"/>
                <w:szCs w:val="20"/>
              </w:rPr>
              <w:t>/</w:t>
            </w:r>
            <w:r w:rsidRPr="00225CBC">
              <w:rPr>
                <w:sz w:val="20"/>
                <w:szCs w:val="20"/>
              </w:rPr>
              <w:t>NE</w:t>
            </w:r>
          </w:p>
        </w:tc>
      </w:tr>
      <w:tr w:rsidR="00D731F3" w:rsidRPr="00556C67" w14:paraId="4FF4AB3C" w14:textId="77777777" w:rsidTr="005F45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38AD7210" w14:textId="77777777" w:rsidR="00D731F3" w:rsidRPr="00556C67" w:rsidRDefault="00D731F3" w:rsidP="005F456B">
            <w:pPr>
              <w:pStyle w:val="Neotevilenodstavek"/>
              <w:widowControl w:val="0"/>
              <w:spacing w:before="0" w:after="0" w:line="260" w:lineRule="exact"/>
              <w:jc w:val="left"/>
              <w:rPr>
                <w:b/>
                <w:sz w:val="20"/>
                <w:szCs w:val="20"/>
              </w:rPr>
            </w:pPr>
            <w:r w:rsidRPr="00556C67">
              <w:rPr>
                <w:b/>
                <w:sz w:val="20"/>
                <w:szCs w:val="20"/>
              </w:rPr>
              <w:t>11. Gradivo je uvrščeno v delovni program vlade:</w:t>
            </w:r>
          </w:p>
        </w:tc>
        <w:tc>
          <w:tcPr>
            <w:tcW w:w="2431" w:type="dxa"/>
            <w:gridSpan w:val="2"/>
            <w:vAlign w:val="center"/>
          </w:tcPr>
          <w:p w14:paraId="70FDB424" w14:textId="77777777" w:rsidR="00D731F3" w:rsidRPr="00556C67" w:rsidRDefault="00D731F3" w:rsidP="005F456B">
            <w:pPr>
              <w:pStyle w:val="Neotevilenodstavek"/>
              <w:widowControl w:val="0"/>
              <w:spacing w:before="0" w:after="0" w:line="260" w:lineRule="exact"/>
              <w:jc w:val="center"/>
              <w:rPr>
                <w:sz w:val="20"/>
                <w:szCs w:val="20"/>
              </w:rPr>
            </w:pPr>
            <w:r w:rsidRPr="00556C67">
              <w:rPr>
                <w:sz w:val="20"/>
                <w:szCs w:val="20"/>
              </w:rPr>
              <w:t>DA/</w:t>
            </w:r>
            <w:r w:rsidRPr="00556C67">
              <w:rPr>
                <w:b/>
                <w:sz w:val="20"/>
                <w:szCs w:val="20"/>
              </w:rPr>
              <w:t>NE</w:t>
            </w:r>
          </w:p>
        </w:tc>
      </w:tr>
      <w:tr w:rsidR="00D731F3" w:rsidRPr="00556C67" w14:paraId="3F5AE1B3" w14:textId="77777777" w:rsidTr="005F45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7859F4D6" w14:textId="77777777" w:rsidR="00D731F3" w:rsidRPr="00556C67" w:rsidRDefault="00D731F3" w:rsidP="005F456B">
            <w:pPr>
              <w:pStyle w:val="Poglavje"/>
              <w:widowControl w:val="0"/>
              <w:spacing w:before="0" w:after="0" w:line="260" w:lineRule="exact"/>
              <w:ind w:left="3400"/>
              <w:jc w:val="left"/>
              <w:rPr>
                <w:sz w:val="20"/>
                <w:szCs w:val="20"/>
              </w:rPr>
            </w:pPr>
          </w:p>
          <w:p w14:paraId="2812D2B0" w14:textId="77777777" w:rsidR="00F41597" w:rsidRDefault="00F41597" w:rsidP="00F41597">
            <w:pPr>
              <w:pStyle w:val="Poglavje"/>
              <w:spacing w:after="0" w:line="240" w:lineRule="auto"/>
              <w:ind w:left="3400" w:firstLine="308"/>
              <w:rPr>
                <w:b w:val="0"/>
                <w:szCs w:val="20"/>
              </w:rPr>
            </w:pPr>
            <w:r w:rsidRPr="00F41597">
              <w:rPr>
                <w:szCs w:val="20"/>
              </w:rPr>
              <w:t xml:space="preserve">      </w:t>
            </w:r>
            <w:r w:rsidRPr="00F41597">
              <w:rPr>
                <w:b w:val="0"/>
                <w:szCs w:val="20"/>
              </w:rPr>
              <w:t xml:space="preserve">Matjaž Han </w:t>
            </w:r>
          </w:p>
          <w:p w14:paraId="5DEB0502" w14:textId="649AF76C" w:rsidR="00F41597" w:rsidRPr="00F41597" w:rsidRDefault="00F41597" w:rsidP="00F41597">
            <w:pPr>
              <w:pStyle w:val="Poglavje"/>
              <w:spacing w:before="0" w:after="0" w:line="240" w:lineRule="auto"/>
              <w:ind w:left="3400" w:firstLine="308"/>
              <w:rPr>
                <w:b w:val="0"/>
                <w:szCs w:val="20"/>
              </w:rPr>
            </w:pPr>
            <w:r w:rsidRPr="00F41597">
              <w:rPr>
                <w:b w:val="0"/>
                <w:szCs w:val="20"/>
              </w:rPr>
              <w:t>Minister</w:t>
            </w:r>
            <w:r>
              <w:rPr>
                <w:b w:val="0"/>
                <w:szCs w:val="20"/>
              </w:rPr>
              <w:t xml:space="preserve"> za gospodarski razvoj in tehnologijo</w:t>
            </w:r>
          </w:p>
          <w:p w14:paraId="17D3EF25" w14:textId="77777777" w:rsidR="00D731F3" w:rsidRDefault="00D731F3" w:rsidP="005F456B">
            <w:pPr>
              <w:pStyle w:val="Poglavje"/>
              <w:widowControl w:val="0"/>
              <w:spacing w:before="0" w:after="0" w:line="260" w:lineRule="exact"/>
              <w:ind w:left="3400"/>
              <w:jc w:val="left"/>
              <w:rPr>
                <w:sz w:val="20"/>
                <w:szCs w:val="20"/>
              </w:rPr>
            </w:pPr>
          </w:p>
          <w:p w14:paraId="15D59FA9" w14:textId="59C28E24" w:rsidR="00540766" w:rsidRPr="00556C67" w:rsidRDefault="00540766" w:rsidP="00540766">
            <w:pPr>
              <w:pStyle w:val="Poglavje"/>
              <w:widowControl w:val="0"/>
              <w:spacing w:before="0" w:after="0" w:line="260" w:lineRule="exact"/>
              <w:jc w:val="left"/>
              <w:rPr>
                <w:sz w:val="20"/>
                <w:szCs w:val="20"/>
              </w:rPr>
            </w:pPr>
          </w:p>
        </w:tc>
      </w:tr>
    </w:tbl>
    <w:p w14:paraId="1C91588F" w14:textId="77777777" w:rsidR="00D731F3" w:rsidRPr="00556C67" w:rsidRDefault="00D731F3" w:rsidP="00D731F3">
      <w:pPr>
        <w:keepLines/>
        <w:framePr w:w="9962" w:wrap="auto" w:hAnchor="text" w:x="1300"/>
        <w:rPr>
          <w:rFonts w:cs="Arial"/>
          <w:szCs w:val="20"/>
        </w:rPr>
        <w:sectPr w:rsidR="00D731F3" w:rsidRPr="00556C67" w:rsidSect="005F456B">
          <w:headerReference w:type="first" r:id="rId26"/>
          <w:pgSz w:w="11906" w:h="16838"/>
          <w:pgMar w:top="1418" w:right="1418" w:bottom="1418" w:left="1418" w:header="708" w:footer="708" w:gutter="0"/>
          <w:cols w:space="708"/>
          <w:docGrid w:linePitch="360"/>
        </w:sectPr>
      </w:pPr>
    </w:p>
    <w:p w14:paraId="4952C1E8" w14:textId="4724CF21" w:rsidR="00AF5A2F" w:rsidRDefault="001A0C38" w:rsidP="00AF5A2F">
      <w:pPr>
        <w:tabs>
          <w:tab w:val="left" w:pos="-1080"/>
          <w:tab w:val="left" w:pos="-720"/>
          <w:tab w:val="left" w:pos="0"/>
          <w:tab w:val="left" w:pos="990"/>
          <w:tab w:val="left" w:pos="1260"/>
        </w:tabs>
        <w:spacing w:line="276" w:lineRule="auto"/>
        <w:jc w:val="center"/>
        <w:outlineLvl w:val="0"/>
        <w:rPr>
          <w:rFonts w:cs="Arial"/>
          <w:b/>
          <w:bCs/>
          <w:szCs w:val="20"/>
        </w:rPr>
      </w:pPr>
      <w:r w:rsidRPr="001A0C38">
        <w:rPr>
          <w:rFonts w:cs="Arial"/>
          <w:b/>
          <w:bCs/>
          <w:szCs w:val="20"/>
        </w:rPr>
        <w:lastRenderedPageBreak/>
        <w:t>Informacija o študijskem obisku delegacije OECD, z namenom priprave študije o prihodnosti proizvodnje na podeželju - v Goriški, Podravski in Koroški regiji, ki bo potekal od 12. do 16. septembra 2022</w:t>
      </w:r>
    </w:p>
    <w:p w14:paraId="06E5B056" w14:textId="77777777" w:rsidR="00AF5A2F" w:rsidRDefault="00AF5A2F" w:rsidP="00AF5A2F">
      <w:pPr>
        <w:tabs>
          <w:tab w:val="left" w:pos="-1080"/>
          <w:tab w:val="left" w:pos="-720"/>
          <w:tab w:val="left" w:pos="0"/>
          <w:tab w:val="left" w:pos="990"/>
          <w:tab w:val="left" w:pos="1260"/>
        </w:tabs>
        <w:spacing w:line="276" w:lineRule="auto"/>
        <w:jc w:val="center"/>
        <w:outlineLvl w:val="0"/>
        <w:rPr>
          <w:rFonts w:cs="Arial"/>
          <w:b/>
          <w:szCs w:val="20"/>
        </w:rPr>
      </w:pPr>
    </w:p>
    <w:p w14:paraId="34AA788F" w14:textId="77777777" w:rsidR="00AF5A2F" w:rsidRDefault="00AF5A2F" w:rsidP="00AF5A2F">
      <w:pPr>
        <w:tabs>
          <w:tab w:val="left" w:pos="-1080"/>
          <w:tab w:val="left" w:pos="-720"/>
          <w:tab w:val="left" w:pos="0"/>
          <w:tab w:val="left" w:pos="990"/>
          <w:tab w:val="left" w:pos="1260"/>
        </w:tabs>
        <w:spacing w:line="276" w:lineRule="auto"/>
        <w:jc w:val="both"/>
        <w:outlineLvl w:val="0"/>
        <w:rPr>
          <w:rFonts w:cs="Arial"/>
          <w:b/>
          <w:szCs w:val="20"/>
        </w:rPr>
      </w:pPr>
      <w:r w:rsidRPr="0091380C">
        <w:rPr>
          <w:rFonts w:cs="Arial"/>
          <w:b/>
          <w:szCs w:val="20"/>
        </w:rPr>
        <w:t xml:space="preserve">I. Namen udeležbe </w:t>
      </w:r>
    </w:p>
    <w:p w14:paraId="0ADFCAF6" w14:textId="77777777" w:rsidR="00AF5A2F" w:rsidRDefault="00AF5A2F" w:rsidP="00AF5A2F">
      <w:pPr>
        <w:pStyle w:val="Brezrazmikov"/>
        <w:spacing w:line="276" w:lineRule="auto"/>
        <w:jc w:val="both"/>
        <w:rPr>
          <w:rFonts w:eastAsia="Times New Roman" w:cs="Arial"/>
          <w:szCs w:val="20"/>
          <w:lang w:eastAsia="sl-SI"/>
        </w:rPr>
      </w:pPr>
    </w:p>
    <w:p w14:paraId="2D691938" w14:textId="4C603C3B" w:rsidR="001A0C38" w:rsidRDefault="001A0C38" w:rsidP="001A0C38">
      <w:pPr>
        <w:pStyle w:val="Neotevilenodstavek"/>
        <w:spacing w:before="0" w:after="0" w:line="260" w:lineRule="exact"/>
        <w:rPr>
          <w:rFonts w:eastAsia="Calibri"/>
          <w:sz w:val="20"/>
          <w:szCs w:val="20"/>
        </w:rPr>
      </w:pPr>
      <w:r>
        <w:rPr>
          <w:rFonts w:eastAsia="Calibri"/>
          <w:sz w:val="20"/>
          <w:szCs w:val="20"/>
        </w:rPr>
        <w:t xml:space="preserve">Slovenija je na povabilo OECD pristopila k pripravi </w:t>
      </w:r>
      <w:r w:rsidRPr="001A0C38">
        <w:rPr>
          <w:rFonts w:eastAsia="Calibri"/>
          <w:sz w:val="20"/>
          <w:szCs w:val="20"/>
        </w:rPr>
        <w:t>študije o prihodn</w:t>
      </w:r>
      <w:r>
        <w:rPr>
          <w:rFonts w:eastAsia="Calibri"/>
          <w:sz w:val="20"/>
          <w:szCs w:val="20"/>
        </w:rPr>
        <w:t>osti proizvodnje na podeželju, in sicer za tri slovenske regije: G</w:t>
      </w:r>
      <w:r w:rsidRPr="001A0C38">
        <w:rPr>
          <w:rFonts w:eastAsia="Calibri"/>
          <w:sz w:val="20"/>
          <w:szCs w:val="20"/>
        </w:rPr>
        <w:t>oriš</w:t>
      </w:r>
      <w:r>
        <w:rPr>
          <w:rFonts w:eastAsia="Calibri"/>
          <w:sz w:val="20"/>
          <w:szCs w:val="20"/>
        </w:rPr>
        <w:t>ko, Podravje in Koroško regijo</w:t>
      </w:r>
      <w:r w:rsidRPr="001A0C38">
        <w:rPr>
          <w:rFonts w:eastAsia="Calibri"/>
          <w:sz w:val="20"/>
          <w:szCs w:val="20"/>
        </w:rPr>
        <w:t>.</w:t>
      </w:r>
      <w:r>
        <w:rPr>
          <w:rFonts w:eastAsia="Calibri"/>
          <w:sz w:val="20"/>
          <w:szCs w:val="20"/>
        </w:rPr>
        <w:t xml:space="preserve"> Študijo izvaja OECD, financirana pa je v okviru instrumenta tehnične pomoči Evropske unije. Poleg Slovenije, se podobna študija izvaja še v določenih regijah Nemčije, Italije in Francije.</w:t>
      </w:r>
    </w:p>
    <w:p w14:paraId="33F948FE" w14:textId="77777777" w:rsidR="001A0C38" w:rsidRDefault="001A0C38" w:rsidP="001A0C38">
      <w:pPr>
        <w:pStyle w:val="Neotevilenodstavek"/>
        <w:spacing w:before="0" w:after="0" w:line="260" w:lineRule="exact"/>
        <w:rPr>
          <w:rFonts w:eastAsia="Calibri"/>
          <w:sz w:val="20"/>
          <w:szCs w:val="20"/>
        </w:rPr>
      </w:pPr>
    </w:p>
    <w:p w14:paraId="7D721555" w14:textId="4A8C0E59" w:rsidR="001A0C38" w:rsidRDefault="001A0C38" w:rsidP="001A0C38">
      <w:pPr>
        <w:pStyle w:val="Neotevilenodstavek"/>
        <w:spacing w:before="0" w:after="0" w:line="260" w:lineRule="exact"/>
        <w:rPr>
          <w:rFonts w:eastAsia="Calibri"/>
          <w:sz w:val="20"/>
          <w:szCs w:val="20"/>
        </w:rPr>
      </w:pPr>
      <w:r>
        <w:rPr>
          <w:rFonts w:eastAsia="Calibri"/>
          <w:sz w:val="20"/>
          <w:szCs w:val="20"/>
        </w:rPr>
        <w:t xml:space="preserve">Z namenom učinkovite priprave študije, bo delegacija OECD obiskala Slovenijo in sicer v tednu od 12. do 16. septembra 2022. </w:t>
      </w:r>
    </w:p>
    <w:p w14:paraId="1CA94EA6" w14:textId="77777777" w:rsidR="001A0C38" w:rsidRDefault="001A0C38" w:rsidP="001A0C38">
      <w:pPr>
        <w:pStyle w:val="Neotevilenodstavek"/>
        <w:spacing w:before="0" w:after="0" w:line="260" w:lineRule="exact"/>
        <w:rPr>
          <w:rFonts w:eastAsia="Calibri"/>
          <w:sz w:val="20"/>
          <w:szCs w:val="20"/>
        </w:rPr>
      </w:pPr>
    </w:p>
    <w:p w14:paraId="263AF805" w14:textId="77777777" w:rsidR="001A0C38" w:rsidRDefault="001A0C38" w:rsidP="001A0C38">
      <w:pPr>
        <w:pStyle w:val="Neotevilenodstavek"/>
        <w:spacing w:before="0" w:after="0" w:line="260" w:lineRule="exact"/>
        <w:rPr>
          <w:rFonts w:eastAsia="Calibri"/>
          <w:sz w:val="20"/>
          <w:szCs w:val="20"/>
        </w:rPr>
      </w:pPr>
      <w:r>
        <w:rPr>
          <w:rFonts w:eastAsia="Calibri"/>
          <w:sz w:val="20"/>
          <w:szCs w:val="20"/>
        </w:rPr>
        <w:t>V okviru obiska bosta delegacijo sprejela tudi državna sekretarja na Ministrstvu za gospodarski razvoj in tehnologijo, Matevž Frangež, in na Ministrstvu kmetijstvo, gozdarstvo in prehrano, Tatjana Buzeti.</w:t>
      </w:r>
    </w:p>
    <w:p w14:paraId="511266DF" w14:textId="77777777" w:rsidR="00AF5A2F" w:rsidRPr="0091380C" w:rsidRDefault="00AF5A2F" w:rsidP="00AF5A2F">
      <w:pPr>
        <w:tabs>
          <w:tab w:val="left" w:pos="-1080"/>
          <w:tab w:val="left" w:pos="-720"/>
          <w:tab w:val="left" w:pos="0"/>
          <w:tab w:val="left" w:pos="990"/>
          <w:tab w:val="left" w:pos="1260"/>
        </w:tabs>
        <w:spacing w:line="276" w:lineRule="auto"/>
        <w:jc w:val="both"/>
        <w:outlineLvl w:val="0"/>
        <w:rPr>
          <w:rFonts w:cs="Arial"/>
          <w:b/>
          <w:szCs w:val="20"/>
        </w:rPr>
      </w:pPr>
    </w:p>
    <w:p w14:paraId="4A01522D" w14:textId="77777777" w:rsidR="00AF5A2F" w:rsidRDefault="00AF5A2F" w:rsidP="00AF5A2F">
      <w:pPr>
        <w:tabs>
          <w:tab w:val="left" w:pos="-1080"/>
          <w:tab w:val="left" w:pos="-720"/>
          <w:tab w:val="left" w:pos="0"/>
          <w:tab w:val="left" w:pos="990"/>
          <w:tab w:val="left" w:pos="1260"/>
        </w:tabs>
        <w:spacing w:line="276" w:lineRule="auto"/>
        <w:jc w:val="both"/>
        <w:outlineLvl w:val="0"/>
        <w:rPr>
          <w:rFonts w:cs="Arial"/>
          <w:b/>
          <w:szCs w:val="20"/>
        </w:rPr>
      </w:pPr>
      <w:r w:rsidRPr="008E6F94">
        <w:rPr>
          <w:rFonts w:cs="Arial"/>
          <w:b/>
          <w:color w:val="000000"/>
          <w:szCs w:val="20"/>
          <w:lang w:eastAsia="sl-SI"/>
        </w:rPr>
        <w:t>II.</w:t>
      </w:r>
      <w:r>
        <w:rPr>
          <w:rFonts w:cs="Arial"/>
          <w:color w:val="000000"/>
          <w:szCs w:val="20"/>
          <w:lang w:eastAsia="sl-SI"/>
        </w:rPr>
        <w:t xml:space="preserve"> </w:t>
      </w:r>
      <w:r w:rsidRPr="0091380C">
        <w:rPr>
          <w:rFonts w:cs="Arial"/>
          <w:b/>
          <w:szCs w:val="20"/>
        </w:rPr>
        <w:t>Program obiska</w:t>
      </w:r>
    </w:p>
    <w:p w14:paraId="2FBA6808" w14:textId="77777777" w:rsidR="00AF5A2F" w:rsidRDefault="00AF5A2F" w:rsidP="00AF5A2F">
      <w:pPr>
        <w:tabs>
          <w:tab w:val="left" w:pos="-1080"/>
          <w:tab w:val="left" w:pos="-720"/>
          <w:tab w:val="left" w:pos="0"/>
          <w:tab w:val="left" w:pos="990"/>
          <w:tab w:val="left" w:pos="1260"/>
        </w:tabs>
        <w:spacing w:line="276" w:lineRule="auto"/>
        <w:jc w:val="both"/>
        <w:outlineLvl w:val="0"/>
        <w:rPr>
          <w:rFonts w:cs="Arial"/>
          <w:b/>
          <w:szCs w:val="20"/>
        </w:rPr>
      </w:pPr>
    </w:p>
    <w:p w14:paraId="1D35D306" w14:textId="0CFCA337" w:rsidR="001A0C38" w:rsidRDefault="001A0C38" w:rsidP="001A0C38">
      <w:pPr>
        <w:tabs>
          <w:tab w:val="left" w:pos="-1080"/>
          <w:tab w:val="left" w:pos="-720"/>
          <w:tab w:val="left" w:pos="0"/>
          <w:tab w:val="left" w:pos="990"/>
          <w:tab w:val="left" w:pos="1260"/>
        </w:tabs>
        <w:spacing w:line="276" w:lineRule="auto"/>
        <w:jc w:val="both"/>
        <w:outlineLvl w:val="0"/>
        <w:rPr>
          <w:rFonts w:cs="Arial"/>
          <w:szCs w:val="20"/>
        </w:rPr>
      </w:pPr>
      <w:r>
        <w:rPr>
          <w:rFonts w:eastAsia="Calibri"/>
          <w:szCs w:val="20"/>
        </w:rPr>
        <w:t xml:space="preserve">Študijski obisk delegacije OECD bo potekal v Ljubljani, na sedežu obeh ministrstev in v posameznih regijah. Program obiska zajema udeležbo predstavnikov relevantnih ministrstev, regionalnih akterjev, gospodarskih združenj, izobraževalnih institucij in znanstveno raziskovalne sfere.  </w:t>
      </w:r>
    </w:p>
    <w:p w14:paraId="08102AFC" w14:textId="77777777" w:rsidR="00AF5A2F" w:rsidRPr="0091380C" w:rsidRDefault="00AF5A2F" w:rsidP="00AF5A2F">
      <w:pPr>
        <w:tabs>
          <w:tab w:val="left" w:pos="-1080"/>
          <w:tab w:val="left" w:pos="-720"/>
          <w:tab w:val="left" w:pos="0"/>
          <w:tab w:val="left" w:pos="990"/>
          <w:tab w:val="left" w:pos="1260"/>
        </w:tabs>
        <w:spacing w:line="276" w:lineRule="auto"/>
        <w:jc w:val="both"/>
        <w:outlineLvl w:val="0"/>
        <w:rPr>
          <w:rFonts w:cs="Arial"/>
          <w:b/>
          <w:szCs w:val="20"/>
        </w:rPr>
      </w:pPr>
    </w:p>
    <w:p w14:paraId="6F4DBB58" w14:textId="3478BA6E" w:rsidR="00AF5A2F" w:rsidRDefault="00AF5A2F" w:rsidP="00AF5A2F">
      <w:pPr>
        <w:tabs>
          <w:tab w:val="left" w:pos="-1080"/>
          <w:tab w:val="left" w:pos="-720"/>
          <w:tab w:val="left" w:pos="0"/>
          <w:tab w:val="left" w:pos="990"/>
          <w:tab w:val="left" w:pos="1260"/>
        </w:tabs>
        <w:spacing w:line="276" w:lineRule="auto"/>
        <w:jc w:val="both"/>
        <w:outlineLvl w:val="0"/>
        <w:rPr>
          <w:rFonts w:cs="Arial"/>
          <w:b/>
          <w:color w:val="000000"/>
          <w:szCs w:val="20"/>
          <w:lang w:eastAsia="sl-SI"/>
        </w:rPr>
      </w:pPr>
      <w:r>
        <w:rPr>
          <w:rFonts w:cs="Arial"/>
          <w:b/>
          <w:color w:val="000000"/>
          <w:szCs w:val="20"/>
          <w:lang w:eastAsia="sl-SI"/>
        </w:rPr>
        <w:t xml:space="preserve">III. </w:t>
      </w:r>
      <w:r w:rsidR="001A0C38">
        <w:rPr>
          <w:rFonts w:cs="Arial"/>
          <w:b/>
          <w:color w:val="000000"/>
          <w:szCs w:val="20"/>
          <w:lang w:eastAsia="sl-SI"/>
        </w:rPr>
        <w:t>Tema</w:t>
      </w:r>
      <w:r w:rsidR="00F3643E">
        <w:rPr>
          <w:rFonts w:cs="Arial"/>
          <w:b/>
          <w:color w:val="000000"/>
          <w:szCs w:val="20"/>
          <w:lang w:eastAsia="sl-SI"/>
        </w:rPr>
        <w:t xml:space="preserve"> </w:t>
      </w:r>
      <w:r w:rsidR="001A0C38">
        <w:rPr>
          <w:rFonts w:cs="Arial"/>
          <w:b/>
          <w:color w:val="000000"/>
          <w:szCs w:val="20"/>
          <w:lang w:eastAsia="sl-SI"/>
        </w:rPr>
        <w:t>obiska</w:t>
      </w:r>
      <w:r w:rsidRPr="0091380C">
        <w:rPr>
          <w:rFonts w:cs="Arial"/>
          <w:b/>
          <w:color w:val="000000"/>
          <w:szCs w:val="20"/>
          <w:lang w:eastAsia="sl-SI"/>
        </w:rPr>
        <w:t xml:space="preserve"> </w:t>
      </w:r>
    </w:p>
    <w:p w14:paraId="676BC92B" w14:textId="64C83746" w:rsidR="00C46C90" w:rsidRDefault="00C46C90" w:rsidP="00AF5A2F">
      <w:pPr>
        <w:pStyle w:val="Brezrazmikov"/>
        <w:spacing w:line="276" w:lineRule="auto"/>
        <w:jc w:val="both"/>
        <w:rPr>
          <w:rFonts w:cs="Arial"/>
          <w:szCs w:val="20"/>
        </w:rPr>
      </w:pPr>
    </w:p>
    <w:p w14:paraId="65E2205F" w14:textId="76ACDFD7" w:rsidR="001A0C38" w:rsidRDefault="00F3643E" w:rsidP="001A0C38">
      <w:pPr>
        <w:pStyle w:val="Neotevilenodstavek"/>
        <w:spacing w:before="0" w:after="0" w:line="260" w:lineRule="exact"/>
        <w:rPr>
          <w:rFonts w:eastAsia="Calibri"/>
          <w:sz w:val="20"/>
          <w:szCs w:val="20"/>
        </w:rPr>
      </w:pPr>
      <w:r>
        <w:rPr>
          <w:rFonts w:eastAsia="Calibri"/>
          <w:sz w:val="20"/>
          <w:szCs w:val="20"/>
        </w:rPr>
        <w:t>Študija o p</w:t>
      </w:r>
      <w:r w:rsidR="001A0C38" w:rsidRPr="00C46C90">
        <w:rPr>
          <w:rFonts w:eastAsia="Calibri"/>
          <w:sz w:val="20"/>
          <w:szCs w:val="20"/>
        </w:rPr>
        <w:t>rihodnost</w:t>
      </w:r>
      <w:r>
        <w:rPr>
          <w:rFonts w:eastAsia="Calibri"/>
          <w:sz w:val="20"/>
          <w:szCs w:val="20"/>
        </w:rPr>
        <w:t>i</w:t>
      </w:r>
      <w:r w:rsidR="001A0C38" w:rsidRPr="00C46C90">
        <w:rPr>
          <w:rFonts w:eastAsia="Calibri"/>
          <w:sz w:val="20"/>
          <w:szCs w:val="20"/>
        </w:rPr>
        <w:t xml:space="preserve"> proizvodnje</w:t>
      </w:r>
      <w:r w:rsidR="001A0C38">
        <w:rPr>
          <w:rFonts w:eastAsia="Calibri"/>
          <w:sz w:val="20"/>
          <w:szCs w:val="20"/>
        </w:rPr>
        <w:t xml:space="preserve"> na podeželju</w:t>
      </w:r>
      <w:r w:rsidR="001A0C38" w:rsidRPr="00C46C90">
        <w:rPr>
          <w:rFonts w:eastAsia="Calibri"/>
          <w:sz w:val="20"/>
          <w:szCs w:val="20"/>
        </w:rPr>
        <w:t xml:space="preserve"> je nov tematski projekt</w:t>
      </w:r>
      <w:r>
        <w:rPr>
          <w:rFonts w:eastAsia="Calibri"/>
          <w:sz w:val="20"/>
          <w:szCs w:val="20"/>
        </w:rPr>
        <w:t xml:space="preserve"> OECD</w:t>
      </w:r>
      <w:r w:rsidR="001A0C38" w:rsidRPr="00C46C90">
        <w:rPr>
          <w:rFonts w:eastAsia="Calibri"/>
          <w:sz w:val="20"/>
          <w:szCs w:val="20"/>
        </w:rPr>
        <w:t xml:space="preserve">, katerega cilj je boljše razumevanje preobrazbe proizvodnje na podeželju v zadnjih desetletjih. Obravnava priložnosti in izzive za prihodnost podeželske proizvodnje v kontekstu </w:t>
      </w:r>
      <w:proofErr w:type="spellStart"/>
      <w:r w:rsidR="001A0C38" w:rsidRPr="00C46C90">
        <w:rPr>
          <w:rFonts w:eastAsia="Calibri"/>
          <w:sz w:val="20"/>
          <w:szCs w:val="20"/>
        </w:rPr>
        <w:t>megatrendov</w:t>
      </w:r>
      <w:proofErr w:type="spellEnd"/>
      <w:r w:rsidR="001A0C38" w:rsidRPr="00C46C90">
        <w:rPr>
          <w:rFonts w:eastAsia="Calibri"/>
          <w:sz w:val="20"/>
          <w:szCs w:val="20"/>
        </w:rPr>
        <w:t>, kot sta digitalizacija in globalizacija. Projekt bo združeval kvantitativno analizo in analizo študije primera, pri čemer se bo osredotočil na dejavnike, ki lahko podpirajo proizvodnjo v podeželskih regijah, ter glavna ozka grla. Projekt bo preučil tudi vpliv podeželske proizvodnje na uspešnost in blaginjo podeželskih regij.</w:t>
      </w:r>
    </w:p>
    <w:p w14:paraId="6FFD5CE8" w14:textId="77777777" w:rsidR="001A0C38" w:rsidRDefault="001A0C38" w:rsidP="00AF5A2F">
      <w:pPr>
        <w:pStyle w:val="Brezrazmikov"/>
        <w:spacing w:line="276" w:lineRule="auto"/>
        <w:jc w:val="both"/>
        <w:rPr>
          <w:rFonts w:cs="Arial"/>
          <w:szCs w:val="20"/>
        </w:rPr>
      </w:pPr>
    </w:p>
    <w:p w14:paraId="141908D8" w14:textId="5F22C8D2" w:rsidR="00AF5A2F" w:rsidRDefault="00C46C90" w:rsidP="00AF5A2F">
      <w:pPr>
        <w:pStyle w:val="Brezrazmikov"/>
        <w:spacing w:line="276" w:lineRule="auto"/>
        <w:jc w:val="both"/>
        <w:rPr>
          <w:rFonts w:cs="Arial"/>
          <w:szCs w:val="20"/>
        </w:rPr>
      </w:pPr>
      <w:r w:rsidRPr="00C46C90">
        <w:rPr>
          <w:rFonts w:cs="Arial"/>
          <w:szCs w:val="20"/>
        </w:rPr>
        <w:t>Proizvodnja</w:t>
      </w:r>
      <w:r w:rsidR="00F3643E">
        <w:rPr>
          <w:rFonts w:cs="Arial"/>
          <w:szCs w:val="20"/>
        </w:rPr>
        <w:t xml:space="preserve"> oziroma industrija v širšem smislu </w:t>
      </w:r>
      <w:r w:rsidRPr="00C46C90">
        <w:rPr>
          <w:rFonts w:cs="Arial"/>
          <w:szCs w:val="20"/>
        </w:rPr>
        <w:t xml:space="preserve">ostaja kritična sila v državah OECD. Vendar pa se sektor spreminja in prinaša tako priložnosti kot izzive. V novem proizvodnem okolju se vodje podjetij in oblikovalci politik ne morejo več zanašati na stare odzive. Spremembe v povpraševanju potrošnikov, naravi izdelkov, ekonomiki proizvodnje in ekonomiki dobavne verige so povzročile temeljne spremembe v načinu poslovanja podjetij. Digitalizacija lahko na primer zmanjša stroške premikanja ljudi in blaga, kar posledično zmanjša pomembnost lokacije za delavce in podjetja. Te spremembe lahko privedejo do bolj porazdeljenih proizvodnih struktur in delovnih metod, zaradi česar bodo podeželska okolja mednarodno konkurenčnejša in privlačnejša za ljudi in podjetja. Prav tako lahko tehnološki napredek izboljša kakovost in dostop do storitev ter politično udeležbo, okrepi podjetništvo in lokalne trge dela ter pomaga regijam pri prehodu na </w:t>
      </w:r>
      <w:proofErr w:type="spellStart"/>
      <w:r w:rsidRPr="00C46C90">
        <w:rPr>
          <w:rFonts w:cs="Arial"/>
          <w:szCs w:val="20"/>
        </w:rPr>
        <w:t>nizkoogljično</w:t>
      </w:r>
      <w:proofErr w:type="spellEnd"/>
      <w:r w:rsidRPr="00C46C90">
        <w:rPr>
          <w:rFonts w:cs="Arial"/>
          <w:szCs w:val="20"/>
        </w:rPr>
        <w:t xml:space="preserve"> gospodarstvo.</w:t>
      </w:r>
    </w:p>
    <w:p w14:paraId="547F1374" w14:textId="2A1A29F3" w:rsidR="00F3643E" w:rsidRDefault="00F3643E" w:rsidP="00AF5A2F">
      <w:pPr>
        <w:pStyle w:val="Brezrazmikov"/>
        <w:spacing w:line="276" w:lineRule="auto"/>
        <w:jc w:val="both"/>
        <w:rPr>
          <w:rFonts w:cs="Arial"/>
          <w:szCs w:val="20"/>
        </w:rPr>
      </w:pPr>
    </w:p>
    <w:p w14:paraId="48C81CD4" w14:textId="2AAB892E" w:rsidR="00F3643E" w:rsidRPr="002D173B" w:rsidRDefault="00F3643E" w:rsidP="00AF5A2F">
      <w:pPr>
        <w:pStyle w:val="Brezrazmikov"/>
        <w:spacing w:line="276" w:lineRule="auto"/>
        <w:jc w:val="both"/>
        <w:rPr>
          <w:rFonts w:cs="Arial"/>
          <w:szCs w:val="20"/>
        </w:rPr>
      </w:pPr>
      <w:r>
        <w:rPr>
          <w:rFonts w:cs="Arial"/>
          <w:szCs w:val="20"/>
        </w:rPr>
        <w:t>Študijski obisk delegacije OECD bo na osnovi razgovorov z vsemi relevantnimi deležniki prispeval k učinkoviti izvedbi študije oziroma projekta v treh slovenskih regijah. Študija bo na osnovi potencialov in priložnosti predstavljala osnovo za prestrukturiranje regij in podporo odločanju.</w:t>
      </w:r>
    </w:p>
    <w:p w14:paraId="0BF311DE" w14:textId="77777777" w:rsidR="00AF5A2F" w:rsidRDefault="00AF5A2F" w:rsidP="00AF5A2F">
      <w:pPr>
        <w:tabs>
          <w:tab w:val="left" w:pos="-1080"/>
          <w:tab w:val="left" w:pos="-720"/>
          <w:tab w:val="left" w:pos="0"/>
          <w:tab w:val="left" w:pos="990"/>
          <w:tab w:val="left" w:pos="1260"/>
        </w:tabs>
        <w:jc w:val="both"/>
        <w:outlineLvl w:val="0"/>
        <w:rPr>
          <w:rFonts w:eastAsia="Calibri" w:cs="Arial"/>
          <w:szCs w:val="20"/>
        </w:rPr>
      </w:pPr>
    </w:p>
    <w:p w14:paraId="50E6DCF3" w14:textId="77777777" w:rsidR="00AF5A2F" w:rsidRPr="008A41BE" w:rsidRDefault="00AF5A2F" w:rsidP="00AF5A2F">
      <w:pPr>
        <w:tabs>
          <w:tab w:val="left" w:pos="-1080"/>
          <w:tab w:val="left" w:pos="-720"/>
          <w:tab w:val="left" w:pos="0"/>
          <w:tab w:val="left" w:pos="990"/>
          <w:tab w:val="left" w:pos="1260"/>
        </w:tabs>
        <w:jc w:val="both"/>
        <w:outlineLvl w:val="0"/>
        <w:rPr>
          <w:rFonts w:cs="Arial"/>
          <w:b/>
          <w:szCs w:val="20"/>
        </w:rPr>
      </w:pPr>
      <w:r w:rsidRPr="008A41BE">
        <w:rPr>
          <w:rFonts w:cs="Arial"/>
          <w:b/>
          <w:szCs w:val="20"/>
        </w:rPr>
        <w:t>V. Okvirni predračun stroškov</w:t>
      </w:r>
    </w:p>
    <w:p w14:paraId="43B7470B" w14:textId="77777777" w:rsidR="00AF5A2F" w:rsidRPr="008A41BE" w:rsidRDefault="00AF5A2F" w:rsidP="00AF5A2F">
      <w:pPr>
        <w:tabs>
          <w:tab w:val="left" w:pos="-1080"/>
          <w:tab w:val="left" w:pos="-720"/>
          <w:tab w:val="left" w:pos="0"/>
          <w:tab w:val="left" w:pos="990"/>
          <w:tab w:val="left" w:pos="1260"/>
        </w:tabs>
        <w:jc w:val="both"/>
        <w:outlineLvl w:val="0"/>
        <w:rPr>
          <w:rFonts w:cs="Arial"/>
          <w:szCs w:val="20"/>
        </w:rPr>
      </w:pPr>
    </w:p>
    <w:p w14:paraId="692D58FF" w14:textId="2DB5A166" w:rsidR="00AF5A2F" w:rsidRPr="002D173B" w:rsidRDefault="00AF5A2F" w:rsidP="00AF5A2F">
      <w:pPr>
        <w:jc w:val="both"/>
        <w:rPr>
          <w:rFonts w:cs="Arial"/>
          <w:szCs w:val="20"/>
          <w:lang w:eastAsia="sl-SI"/>
        </w:rPr>
      </w:pPr>
      <w:r w:rsidRPr="002D173B">
        <w:rPr>
          <w:rFonts w:cs="Arial"/>
          <w:szCs w:val="20"/>
          <w:lang w:eastAsia="sl-SI"/>
        </w:rPr>
        <w:t xml:space="preserve">Gradivo nima finančnih posledic na državni proračun. Stroški se krijejo iz proračunskih postavk </w:t>
      </w:r>
      <w:r w:rsidR="00F3643E">
        <w:rPr>
          <w:rFonts w:cs="Arial"/>
          <w:szCs w:val="20"/>
          <w:lang w:eastAsia="sl-SI"/>
        </w:rPr>
        <w:t xml:space="preserve">posameznega </w:t>
      </w:r>
      <w:r w:rsidRPr="002D173B">
        <w:rPr>
          <w:rFonts w:cs="Arial"/>
          <w:szCs w:val="20"/>
          <w:lang w:eastAsia="sl-SI"/>
        </w:rPr>
        <w:t>proračunskega uporabnika.</w:t>
      </w:r>
    </w:p>
    <w:p w14:paraId="4CE3F051" w14:textId="0982372B" w:rsidR="005C45DF" w:rsidRDefault="005C45DF" w:rsidP="005C45DF">
      <w:pPr>
        <w:autoSpaceDE w:val="0"/>
        <w:autoSpaceDN w:val="0"/>
        <w:adjustRightInd w:val="0"/>
        <w:spacing w:line="240" w:lineRule="auto"/>
        <w:jc w:val="both"/>
        <w:rPr>
          <w:rFonts w:cs="Arial"/>
          <w:bCs/>
          <w:szCs w:val="20"/>
        </w:rPr>
      </w:pPr>
    </w:p>
    <w:p w14:paraId="638B1B13" w14:textId="6A9A996B" w:rsidR="00F750C4" w:rsidRDefault="00F750C4" w:rsidP="005C45DF">
      <w:pPr>
        <w:autoSpaceDE w:val="0"/>
        <w:autoSpaceDN w:val="0"/>
        <w:adjustRightInd w:val="0"/>
        <w:spacing w:line="240" w:lineRule="auto"/>
        <w:jc w:val="both"/>
        <w:rPr>
          <w:rFonts w:cs="Arial"/>
          <w:bCs/>
          <w:szCs w:val="20"/>
        </w:rPr>
      </w:pPr>
    </w:p>
    <w:p w14:paraId="47FC7ED4" w14:textId="3C9A6681" w:rsidR="00F750C4" w:rsidRDefault="00F750C4" w:rsidP="005C45DF">
      <w:pPr>
        <w:autoSpaceDE w:val="0"/>
        <w:autoSpaceDN w:val="0"/>
        <w:adjustRightInd w:val="0"/>
        <w:spacing w:line="240" w:lineRule="auto"/>
        <w:jc w:val="both"/>
        <w:rPr>
          <w:rFonts w:cs="Arial"/>
          <w:bCs/>
          <w:szCs w:val="20"/>
        </w:rPr>
      </w:pPr>
    </w:p>
    <w:p w14:paraId="0A5B3464" w14:textId="77777777" w:rsidR="00F750C4" w:rsidRDefault="00F750C4" w:rsidP="005C45DF">
      <w:pPr>
        <w:autoSpaceDE w:val="0"/>
        <w:autoSpaceDN w:val="0"/>
        <w:adjustRightInd w:val="0"/>
        <w:spacing w:line="240" w:lineRule="auto"/>
        <w:jc w:val="both"/>
        <w:rPr>
          <w:rFonts w:cs="Arial"/>
          <w:bCs/>
          <w:szCs w:val="20"/>
        </w:rPr>
      </w:pPr>
    </w:p>
    <w:p w14:paraId="6B8EFA79" w14:textId="77777777" w:rsidR="005C45DF" w:rsidRDefault="005C45DF" w:rsidP="005C45DF">
      <w:pPr>
        <w:jc w:val="both"/>
        <w:rPr>
          <w:rFonts w:cs="Arial"/>
          <w:bCs/>
          <w:szCs w:val="20"/>
        </w:rPr>
      </w:pPr>
    </w:p>
    <w:p w14:paraId="19FB205C" w14:textId="77777777" w:rsidR="005C45DF" w:rsidRDefault="005C45DF" w:rsidP="005C45DF">
      <w:pPr>
        <w:jc w:val="both"/>
        <w:rPr>
          <w:rFonts w:cs="Arial"/>
          <w:bCs/>
          <w:szCs w:val="20"/>
        </w:rPr>
      </w:pPr>
    </w:p>
    <w:p w14:paraId="136C2268" w14:textId="701304DB" w:rsidR="005C45DF" w:rsidRDefault="005C45DF" w:rsidP="005C45DF">
      <w:pPr>
        <w:jc w:val="both"/>
        <w:rPr>
          <w:rFonts w:cs="Arial"/>
          <w:b/>
          <w:bCs/>
          <w:szCs w:val="20"/>
        </w:rPr>
      </w:pPr>
      <w:r w:rsidRPr="005C45DF">
        <w:rPr>
          <w:rFonts w:cs="Arial"/>
          <w:b/>
          <w:bCs/>
          <w:szCs w:val="20"/>
        </w:rPr>
        <w:lastRenderedPageBreak/>
        <w:t>PRILOGA 1</w:t>
      </w:r>
    </w:p>
    <w:p w14:paraId="24AE484F" w14:textId="77777777" w:rsidR="003A44DC" w:rsidRPr="005C45DF" w:rsidRDefault="003A44DC" w:rsidP="005C45DF">
      <w:pPr>
        <w:jc w:val="both"/>
        <w:rPr>
          <w:rFonts w:cs="Arial"/>
          <w:b/>
          <w:bCs/>
          <w:szCs w:val="20"/>
        </w:rPr>
      </w:pPr>
      <w:bookmarkStart w:id="0" w:name="_GoBack"/>
      <w:bookmarkEnd w:id="0"/>
    </w:p>
    <w:p w14:paraId="1F6E313A" w14:textId="77777777" w:rsidR="005C45DF" w:rsidRDefault="005C45DF" w:rsidP="005C45DF">
      <w:pPr>
        <w:overflowPunct w:val="0"/>
        <w:autoSpaceDE w:val="0"/>
        <w:autoSpaceDN w:val="0"/>
        <w:adjustRightInd w:val="0"/>
        <w:jc w:val="both"/>
        <w:textAlignment w:val="baseline"/>
        <w:rPr>
          <w:rFonts w:cs="Arial"/>
          <w:iCs/>
          <w:szCs w:val="20"/>
          <w:lang w:eastAsia="sl-SI"/>
        </w:rPr>
      </w:pPr>
    </w:p>
    <w:p w14:paraId="1796F50B" w14:textId="77777777" w:rsidR="00E95EA1" w:rsidRDefault="00E95EA1" w:rsidP="00E95EA1">
      <w:pPr>
        <w:autoSpaceDE w:val="0"/>
        <w:autoSpaceDN w:val="0"/>
        <w:adjustRightInd w:val="0"/>
        <w:spacing w:line="240" w:lineRule="auto"/>
        <w:jc w:val="both"/>
        <w:rPr>
          <w:rFonts w:cs="Arial"/>
          <w:bCs/>
          <w:szCs w:val="20"/>
        </w:rPr>
      </w:pPr>
      <w:r>
        <w:rPr>
          <w:rFonts w:cs="Arial"/>
          <w:bCs/>
          <w:szCs w:val="20"/>
        </w:rPr>
        <w:t>Na podlagi 6. člena Zakona o Vladi Republike Slovenije (</w:t>
      </w:r>
      <w:r>
        <w:rPr>
          <w:rFonts w:cs="Arial"/>
          <w:szCs w:val="20"/>
        </w:rPr>
        <w:t xml:space="preserve">Uradni list RS, št. </w:t>
      </w:r>
      <w:hyperlink r:id="rId27" w:tgtFrame="_blank" w:tooltip="Zakon o Vladi Republike Slovenije (uradno prečiščeno besedilo)" w:history="1">
        <w:r>
          <w:rPr>
            <w:rStyle w:val="Hiperpovezava"/>
            <w:rFonts w:cs="Arial"/>
            <w:szCs w:val="20"/>
          </w:rPr>
          <w:t>24/05</w:t>
        </w:r>
      </w:hyperlink>
      <w:r>
        <w:rPr>
          <w:rFonts w:cs="Arial"/>
          <w:szCs w:val="20"/>
        </w:rPr>
        <w:t xml:space="preserve"> – uradno prečiščeno besedilo, </w:t>
      </w:r>
      <w:hyperlink r:id="rId28" w:tgtFrame="_blank" w:tooltip="Zakon o dopolnitvi Zakona o Vladi Republike Slovenije" w:history="1">
        <w:r>
          <w:rPr>
            <w:rStyle w:val="Hiperpovezava"/>
            <w:rFonts w:cs="Arial"/>
            <w:szCs w:val="20"/>
          </w:rPr>
          <w:t>109/08</w:t>
        </w:r>
      </w:hyperlink>
      <w:r>
        <w:rPr>
          <w:rFonts w:cs="Arial"/>
          <w:szCs w:val="20"/>
        </w:rPr>
        <w:t xml:space="preserve">, </w:t>
      </w:r>
      <w:hyperlink r:id="rId29" w:tgtFrame="_blank" w:tooltip="Zakon o upravljanju kapitalskih naložb Republike Slovenije" w:history="1">
        <w:r>
          <w:rPr>
            <w:rStyle w:val="Hiperpovezava"/>
            <w:rFonts w:cs="Arial"/>
            <w:szCs w:val="20"/>
          </w:rPr>
          <w:t>38/10</w:t>
        </w:r>
      </w:hyperlink>
      <w:r>
        <w:rPr>
          <w:rFonts w:cs="Arial"/>
          <w:szCs w:val="20"/>
        </w:rPr>
        <w:t xml:space="preserve"> – ZUKN, </w:t>
      </w:r>
      <w:hyperlink r:id="rId30" w:tgtFrame="_blank" w:tooltip="Zakon o spremembah in dopolnitvah Zakona o Vladi Republike Slovenije" w:history="1">
        <w:r>
          <w:rPr>
            <w:rStyle w:val="Hiperpovezava"/>
            <w:rFonts w:cs="Arial"/>
            <w:szCs w:val="20"/>
          </w:rPr>
          <w:t>8/12</w:t>
        </w:r>
      </w:hyperlink>
      <w:r>
        <w:rPr>
          <w:rFonts w:cs="Arial"/>
          <w:szCs w:val="20"/>
        </w:rPr>
        <w:t xml:space="preserve">, </w:t>
      </w:r>
      <w:hyperlink r:id="rId31" w:tgtFrame="_blank" w:tooltip="Zakon o spremembah in dopolnitvah Zakona o Vladi Republike Slovenije" w:history="1">
        <w:r>
          <w:rPr>
            <w:rStyle w:val="Hiperpovezava"/>
            <w:rFonts w:cs="Arial"/>
            <w:szCs w:val="20"/>
          </w:rPr>
          <w:t>21/13</w:t>
        </w:r>
      </w:hyperlink>
      <w:r>
        <w:rPr>
          <w:rFonts w:cs="Arial"/>
          <w:szCs w:val="20"/>
        </w:rPr>
        <w:t xml:space="preserve">, </w:t>
      </w:r>
      <w:hyperlink r:id="rId32" w:tgtFrame="_blank" w:tooltip="Zakon o spremembah in dopolnitvah Zakona o državni upravi" w:history="1">
        <w:r>
          <w:rPr>
            <w:rStyle w:val="Hiperpovezava"/>
            <w:rFonts w:cs="Arial"/>
            <w:szCs w:val="20"/>
          </w:rPr>
          <w:t>47/13</w:t>
        </w:r>
      </w:hyperlink>
      <w:r>
        <w:rPr>
          <w:rFonts w:cs="Arial"/>
          <w:szCs w:val="20"/>
        </w:rPr>
        <w:t xml:space="preserve"> – ZDU-1G, </w:t>
      </w:r>
      <w:hyperlink r:id="rId33" w:tgtFrame="_blank" w:tooltip="Zakon o spremembah in dopolnitvah Zakona o Vladi Republike Slovenije" w:history="1">
        <w:r>
          <w:rPr>
            <w:rStyle w:val="Hiperpovezava"/>
            <w:rFonts w:cs="Arial"/>
            <w:szCs w:val="20"/>
          </w:rPr>
          <w:t>65/14</w:t>
        </w:r>
      </w:hyperlink>
      <w:r>
        <w:rPr>
          <w:rFonts w:cs="Arial"/>
          <w:szCs w:val="20"/>
        </w:rPr>
        <w:t xml:space="preserve"> in </w:t>
      </w:r>
      <w:hyperlink r:id="rId34" w:tgtFrame="_blank" w:tooltip="Zakon o spremembi Zakona o Vladi Republike Slovenije" w:history="1">
        <w:r>
          <w:rPr>
            <w:rStyle w:val="Hiperpovezava"/>
            <w:rFonts w:cs="Arial"/>
            <w:szCs w:val="20"/>
          </w:rPr>
          <w:t>55/17</w:t>
        </w:r>
      </w:hyperlink>
      <w:r>
        <w:rPr>
          <w:rFonts w:cs="Arial"/>
          <w:bCs/>
          <w:szCs w:val="20"/>
        </w:rPr>
        <w:t>) in</w:t>
      </w:r>
      <w:r>
        <w:rPr>
          <w:rFonts w:cs="Arial"/>
          <w:szCs w:val="20"/>
        </w:rPr>
        <w:t xml:space="preserve"> četrte ter pete alineje 13. člena Zakona o javnih skladih (Uradni list RS, št. </w:t>
      </w:r>
      <w:hyperlink r:id="rId35" w:tgtFrame="_blank" w:tooltip="Zakon o javnih skladih (ZJS-1)" w:history="1">
        <w:r>
          <w:rPr>
            <w:rStyle w:val="Hiperpovezava"/>
          </w:rPr>
          <w:t>77/08</w:t>
        </w:r>
      </w:hyperlink>
      <w:r>
        <w:rPr>
          <w:rFonts w:cs="Arial"/>
          <w:szCs w:val="20"/>
        </w:rPr>
        <w:t>, </w:t>
      </w:r>
      <w:hyperlink r:id="rId36" w:tgtFrame="_blank" w:tooltip="Zakon o spremembah in dopolnitvah Zakona o Skladu kmetijskih zemljišč in gozdov Republike Slovenije" w:history="1">
        <w:r>
          <w:rPr>
            <w:rStyle w:val="Hiperpovezava"/>
          </w:rPr>
          <w:t>8/10</w:t>
        </w:r>
      </w:hyperlink>
      <w:r>
        <w:rPr>
          <w:rFonts w:cs="Arial"/>
          <w:szCs w:val="20"/>
        </w:rPr>
        <w:t> – ZSKZ-B, </w:t>
      </w:r>
      <w:hyperlink r:id="rId37" w:tgtFrame="_blank" w:tooltip="Zakon o zagotovitvi dodatne likvidnosti gospodarstvu za omilitev posledic epidemije COVID-19" w:history="1">
        <w:r>
          <w:rPr>
            <w:rStyle w:val="Hiperpovezava"/>
          </w:rPr>
          <w:t>61/20</w:t>
        </w:r>
      </w:hyperlink>
      <w:r>
        <w:rPr>
          <w:rFonts w:cs="Arial"/>
          <w:szCs w:val="20"/>
        </w:rPr>
        <w:t> – ZDLGPE in </w:t>
      </w:r>
      <w:hyperlink r:id="rId38" w:tgtFrame="_blank" w:tooltip="Zakon o dodatnih ukrepih za preprečevanje širjenja, omilitev, obvladovanje, okrevanje in odpravo posledic COVID-19" w:history="1">
        <w:r>
          <w:rPr>
            <w:rStyle w:val="Hiperpovezava"/>
          </w:rPr>
          <w:t>206/21</w:t>
        </w:r>
      </w:hyperlink>
      <w:r>
        <w:rPr>
          <w:rFonts w:cs="Arial"/>
          <w:szCs w:val="20"/>
        </w:rPr>
        <w:t> – ZDUPŠOP)) je Vlada Republike</w:t>
      </w:r>
      <w:r>
        <w:rPr>
          <w:rFonts w:cs="Arial"/>
          <w:bCs/>
          <w:szCs w:val="20"/>
        </w:rPr>
        <w:t xml:space="preserve"> Slovenije na ……..seji dne ….. sprejela naslednji</w:t>
      </w:r>
    </w:p>
    <w:p w14:paraId="1543541B" w14:textId="77777777" w:rsidR="00E95EA1" w:rsidRDefault="00E95EA1" w:rsidP="00E95EA1">
      <w:pPr>
        <w:autoSpaceDE w:val="0"/>
        <w:autoSpaceDN w:val="0"/>
        <w:adjustRightInd w:val="0"/>
        <w:spacing w:line="240" w:lineRule="auto"/>
        <w:jc w:val="both"/>
        <w:rPr>
          <w:rFonts w:cs="Arial"/>
          <w:bCs/>
          <w:szCs w:val="20"/>
        </w:rPr>
      </w:pPr>
    </w:p>
    <w:p w14:paraId="52FE509F" w14:textId="77777777" w:rsidR="00E95EA1" w:rsidRDefault="00E95EA1" w:rsidP="00E95EA1">
      <w:pPr>
        <w:jc w:val="center"/>
        <w:rPr>
          <w:rFonts w:cs="Arial"/>
          <w:bCs/>
          <w:szCs w:val="20"/>
        </w:rPr>
      </w:pPr>
      <w:r>
        <w:rPr>
          <w:rFonts w:cs="Arial"/>
          <w:bCs/>
          <w:szCs w:val="20"/>
        </w:rPr>
        <w:t>SKLEP</w:t>
      </w:r>
    </w:p>
    <w:p w14:paraId="0167C22D" w14:textId="77777777" w:rsidR="00E95EA1" w:rsidRDefault="00E95EA1" w:rsidP="00E95EA1">
      <w:pPr>
        <w:autoSpaceDE w:val="0"/>
        <w:autoSpaceDN w:val="0"/>
        <w:adjustRightInd w:val="0"/>
        <w:spacing w:line="240" w:lineRule="auto"/>
        <w:jc w:val="both"/>
        <w:rPr>
          <w:rFonts w:cs="Arial"/>
          <w:bCs/>
          <w:szCs w:val="20"/>
        </w:rPr>
      </w:pPr>
    </w:p>
    <w:p w14:paraId="0490E6BB" w14:textId="77777777" w:rsidR="00E95EA1" w:rsidRDefault="00E95EA1" w:rsidP="00E95EA1">
      <w:pPr>
        <w:spacing w:line="240" w:lineRule="auto"/>
        <w:rPr>
          <w:rFonts w:cs="Arial"/>
          <w:szCs w:val="20"/>
        </w:rPr>
      </w:pPr>
      <w:r>
        <w:rPr>
          <w:rFonts w:cs="Arial"/>
          <w:szCs w:val="20"/>
        </w:rPr>
        <w:t>Vlada Republike Slovenije se je seznanila z Informacijo o študijskem obisku delegacije OECD, z namenom priprave študije o prihodnosti proizvodnje na podeželju - v Goriški, Podravski in Koroški regiji, ki bo potekal od 12. do 16. septembra 2022.</w:t>
      </w:r>
      <w:r>
        <w:rPr>
          <w:rFonts w:cs="Arial"/>
          <w:szCs w:val="20"/>
        </w:rPr>
        <w:br/>
      </w:r>
    </w:p>
    <w:p w14:paraId="45F0581F" w14:textId="77777777" w:rsidR="00E95EA1" w:rsidRDefault="00E95EA1" w:rsidP="00E95EA1">
      <w:pPr>
        <w:pStyle w:val="Odstavekseznama"/>
        <w:rPr>
          <w:rFonts w:cs="Arial"/>
          <w:szCs w:val="20"/>
        </w:rPr>
      </w:pPr>
    </w:p>
    <w:p w14:paraId="3071677A" w14:textId="77777777" w:rsidR="00E95EA1" w:rsidRDefault="00E95EA1" w:rsidP="00E95EA1">
      <w:pPr>
        <w:ind w:left="5738" w:hanging="142"/>
        <w:rPr>
          <w:rFonts w:cs="Arial"/>
          <w:szCs w:val="20"/>
        </w:rPr>
      </w:pPr>
      <w:r>
        <w:rPr>
          <w:rFonts w:cs="Arial"/>
          <w:szCs w:val="20"/>
        </w:rPr>
        <w:t xml:space="preserve">    Barbara Kolenko </w:t>
      </w:r>
      <w:proofErr w:type="spellStart"/>
      <w:r>
        <w:rPr>
          <w:rFonts w:cs="Arial"/>
          <w:szCs w:val="20"/>
        </w:rPr>
        <w:t>Helbl</w:t>
      </w:r>
      <w:proofErr w:type="spellEnd"/>
    </w:p>
    <w:p w14:paraId="099B6F1E" w14:textId="77777777" w:rsidR="00E95EA1" w:rsidRDefault="00E95EA1" w:rsidP="00E95EA1">
      <w:pPr>
        <w:ind w:left="5738" w:hanging="142"/>
        <w:rPr>
          <w:rFonts w:cs="Arial"/>
          <w:szCs w:val="20"/>
        </w:rPr>
      </w:pPr>
      <w:r>
        <w:rPr>
          <w:rFonts w:cs="Arial"/>
          <w:szCs w:val="20"/>
        </w:rPr>
        <w:t>generalna sekretarka vlade</w:t>
      </w:r>
    </w:p>
    <w:p w14:paraId="2B02836D" w14:textId="77777777" w:rsidR="00E95EA1" w:rsidRDefault="00E95EA1" w:rsidP="00E95EA1">
      <w:pPr>
        <w:rPr>
          <w:rFonts w:cs="Arial"/>
          <w:szCs w:val="20"/>
        </w:rPr>
      </w:pPr>
    </w:p>
    <w:p w14:paraId="795E4532" w14:textId="77777777" w:rsidR="005C45DF" w:rsidRPr="008706AE" w:rsidRDefault="005C45DF" w:rsidP="005C45DF">
      <w:pPr>
        <w:spacing w:line="240" w:lineRule="auto"/>
        <w:jc w:val="both"/>
        <w:rPr>
          <w:szCs w:val="20"/>
        </w:rPr>
      </w:pPr>
    </w:p>
    <w:p w14:paraId="30917A03" w14:textId="77777777" w:rsidR="005C45DF" w:rsidRDefault="005C45DF" w:rsidP="005C45DF">
      <w:pPr>
        <w:jc w:val="both"/>
        <w:rPr>
          <w:rFonts w:cs="Arial"/>
          <w:szCs w:val="20"/>
        </w:rPr>
      </w:pPr>
    </w:p>
    <w:p w14:paraId="58029FD4" w14:textId="77777777" w:rsidR="005C45DF" w:rsidRPr="00556C67" w:rsidRDefault="005C45DF" w:rsidP="005C45DF">
      <w:pPr>
        <w:jc w:val="both"/>
        <w:rPr>
          <w:rFonts w:cs="Arial"/>
          <w:szCs w:val="20"/>
        </w:rPr>
      </w:pPr>
      <w:r w:rsidRPr="00556C67">
        <w:rPr>
          <w:rFonts w:cs="Arial"/>
          <w:szCs w:val="20"/>
        </w:rPr>
        <w:t>Prejmejo:</w:t>
      </w:r>
    </w:p>
    <w:p w14:paraId="77BA6094" w14:textId="77777777" w:rsidR="005C45DF" w:rsidRDefault="005C45DF" w:rsidP="005C45DF">
      <w:pPr>
        <w:numPr>
          <w:ilvl w:val="0"/>
          <w:numId w:val="13"/>
        </w:numPr>
        <w:spacing w:line="240" w:lineRule="auto"/>
        <w:jc w:val="both"/>
        <w:rPr>
          <w:rFonts w:cs="Arial"/>
          <w:szCs w:val="20"/>
        </w:rPr>
      </w:pPr>
      <w:r w:rsidRPr="001131CA">
        <w:rPr>
          <w:rFonts w:cs="Arial"/>
          <w:szCs w:val="20"/>
        </w:rPr>
        <w:t xml:space="preserve">Ministrstvo za gospodarski razvoj in tehnologijo, </w:t>
      </w:r>
      <w:hyperlink r:id="rId39" w:history="1">
        <w:r w:rsidRPr="006102B7">
          <w:rPr>
            <w:rStyle w:val="Hiperpovezava"/>
            <w:rFonts w:cs="Arial"/>
            <w:szCs w:val="20"/>
          </w:rPr>
          <w:t>gp.mgrt@gov.si</w:t>
        </w:r>
      </w:hyperlink>
      <w:r>
        <w:rPr>
          <w:rFonts w:cs="Arial"/>
          <w:szCs w:val="20"/>
        </w:rPr>
        <w:t xml:space="preserve">, </w:t>
      </w:r>
    </w:p>
    <w:p w14:paraId="4418026E" w14:textId="77777777" w:rsidR="005C45DF" w:rsidRDefault="005C45DF" w:rsidP="005C45DF">
      <w:pPr>
        <w:numPr>
          <w:ilvl w:val="0"/>
          <w:numId w:val="13"/>
        </w:numPr>
        <w:spacing w:line="240" w:lineRule="auto"/>
        <w:jc w:val="both"/>
        <w:rPr>
          <w:rFonts w:cs="Arial"/>
          <w:szCs w:val="20"/>
        </w:rPr>
      </w:pPr>
      <w:r>
        <w:rPr>
          <w:rFonts w:cs="Arial"/>
          <w:szCs w:val="20"/>
        </w:rPr>
        <w:t xml:space="preserve">Ministrstvo za kmetijstvo, gozdarstvo in prehrano </w:t>
      </w:r>
      <w:hyperlink r:id="rId40" w:history="1">
        <w:r w:rsidRPr="00C91695">
          <w:rPr>
            <w:rStyle w:val="Hiperpovezava"/>
            <w:rFonts w:cs="Arial"/>
            <w:szCs w:val="20"/>
          </w:rPr>
          <w:t>gp.mkgp@gov.si</w:t>
        </w:r>
      </w:hyperlink>
      <w:r>
        <w:rPr>
          <w:rFonts w:cs="Arial"/>
          <w:szCs w:val="20"/>
        </w:rPr>
        <w:t xml:space="preserve">, </w:t>
      </w:r>
    </w:p>
    <w:p w14:paraId="682208C1" w14:textId="77777777" w:rsidR="005C45DF" w:rsidRDefault="005C45DF" w:rsidP="005C45DF">
      <w:pPr>
        <w:numPr>
          <w:ilvl w:val="0"/>
          <w:numId w:val="13"/>
        </w:numPr>
        <w:spacing w:line="240" w:lineRule="auto"/>
        <w:jc w:val="both"/>
        <w:rPr>
          <w:rFonts w:cs="Arial"/>
          <w:szCs w:val="20"/>
        </w:rPr>
      </w:pPr>
      <w:r>
        <w:rPr>
          <w:rFonts w:cs="Arial"/>
          <w:szCs w:val="20"/>
        </w:rPr>
        <w:t xml:space="preserve">Ministrstvo za zunanje zadeve, </w:t>
      </w:r>
      <w:hyperlink r:id="rId41" w:history="1">
        <w:r w:rsidRPr="00C91695">
          <w:rPr>
            <w:rStyle w:val="Hiperpovezava"/>
            <w:rFonts w:cs="Arial"/>
            <w:szCs w:val="20"/>
          </w:rPr>
          <w:t>gp.mzz@gov.si</w:t>
        </w:r>
      </w:hyperlink>
      <w:r>
        <w:rPr>
          <w:rFonts w:cs="Arial"/>
          <w:szCs w:val="20"/>
        </w:rPr>
        <w:t>,</w:t>
      </w:r>
    </w:p>
    <w:p w14:paraId="7CB6C94C" w14:textId="77777777" w:rsidR="005C45DF" w:rsidRDefault="005C45DF" w:rsidP="005C45DF">
      <w:pPr>
        <w:numPr>
          <w:ilvl w:val="0"/>
          <w:numId w:val="13"/>
        </w:numPr>
        <w:spacing w:line="240" w:lineRule="auto"/>
        <w:jc w:val="both"/>
        <w:rPr>
          <w:rFonts w:cs="Arial"/>
          <w:szCs w:val="20"/>
        </w:rPr>
      </w:pPr>
      <w:r w:rsidRPr="001131CA">
        <w:rPr>
          <w:rFonts w:cs="Arial"/>
          <w:szCs w:val="20"/>
        </w:rPr>
        <w:t xml:space="preserve">Generalni sekretariat Vlade Republike Slovenije, </w:t>
      </w:r>
      <w:hyperlink r:id="rId42" w:history="1">
        <w:r w:rsidRPr="006102B7">
          <w:rPr>
            <w:rStyle w:val="Hiperpovezava"/>
            <w:rFonts w:cs="Arial"/>
            <w:szCs w:val="20"/>
          </w:rPr>
          <w:t>gp.gs@gov.si</w:t>
        </w:r>
      </w:hyperlink>
      <w:r>
        <w:rPr>
          <w:rFonts w:cs="Arial"/>
          <w:szCs w:val="20"/>
        </w:rPr>
        <w:t xml:space="preserve">, </w:t>
      </w:r>
    </w:p>
    <w:p w14:paraId="0B556C1D" w14:textId="77777777" w:rsidR="005C45DF" w:rsidRPr="008C15E0" w:rsidRDefault="005C45DF" w:rsidP="005C45DF">
      <w:pPr>
        <w:numPr>
          <w:ilvl w:val="0"/>
          <w:numId w:val="13"/>
        </w:numPr>
        <w:spacing w:line="260" w:lineRule="atLeast"/>
        <w:jc w:val="both"/>
        <w:rPr>
          <w:rFonts w:cs="Arial"/>
          <w:iCs/>
          <w:szCs w:val="20"/>
        </w:rPr>
      </w:pPr>
      <w:r w:rsidRPr="0034268C">
        <w:rPr>
          <w:rFonts w:cs="Arial"/>
          <w:iCs/>
          <w:szCs w:val="20"/>
        </w:rPr>
        <w:t xml:space="preserve">Urad Vlade Republike Slovenije za komuniciranje, </w:t>
      </w:r>
      <w:hyperlink r:id="rId43" w:history="1">
        <w:r w:rsidRPr="006102B7">
          <w:rPr>
            <w:rStyle w:val="Hiperpovezava"/>
            <w:rFonts w:cs="Arial"/>
            <w:iCs/>
            <w:szCs w:val="20"/>
          </w:rPr>
          <w:t>gp.ukom@gov.si</w:t>
        </w:r>
      </w:hyperlink>
      <w:r>
        <w:rPr>
          <w:rFonts w:cs="Arial"/>
          <w:iCs/>
          <w:szCs w:val="20"/>
        </w:rPr>
        <w:t xml:space="preserve">. </w:t>
      </w:r>
      <w:r w:rsidRPr="0034268C">
        <w:rPr>
          <w:rFonts w:cs="Arial"/>
          <w:szCs w:val="20"/>
        </w:rPr>
        <w:t xml:space="preserve"> </w:t>
      </w:r>
    </w:p>
    <w:p w14:paraId="75698A5F" w14:textId="77777777" w:rsidR="00F3643E" w:rsidRPr="002D173B" w:rsidRDefault="00F3643E" w:rsidP="00AF5A2F">
      <w:pPr>
        <w:jc w:val="both"/>
        <w:rPr>
          <w:rFonts w:cs="Arial"/>
          <w:szCs w:val="20"/>
          <w:lang w:eastAsia="sl-SI"/>
        </w:rPr>
      </w:pPr>
    </w:p>
    <w:sectPr w:rsidR="00F3643E" w:rsidRPr="002D173B" w:rsidSect="00AB2106">
      <w:headerReference w:type="first" r:id="rId44"/>
      <w:pgSz w:w="11906" w:h="16838"/>
      <w:pgMar w:top="993" w:right="1418" w:bottom="709" w:left="1418"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8EBEAE" w16cex:dateUtc="2021-07-06T09:36:00Z"/>
  <w16cex:commentExtensible w16cex:durableId="248EC164" w16cex:dateUtc="2021-07-06T09: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6C92E3" w16cid:durableId="248EBEAE"/>
  <w16cid:commentId w16cid:paraId="227952A9" w16cid:durableId="248EC16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255093" w14:textId="77777777" w:rsidR="009478A8" w:rsidRDefault="009478A8">
      <w:r>
        <w:separator/>
      </w:r>
    </w:p>
  </w:endnote>
  <w:endnote w:type="continuationSeparator" w:id="0">
    <w:p w14:paraId="77C3BFE6" w14:textId="77777777" w:rsidR="009478A8" w:rsidRDefault="00947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0B122" w14:textId="77777777" w:rsidR="009478A8" w:rsidRDefault="009478A8">
      <w:r>
        <w:separator/>
      </w:r>
    </w:p>
  </w:footnote>
  <w:footnote w:type="continuationSeparator" w:id="0">
    <w:p w14:paraId="408B6BD4" w14:textId="77777777" w:rsidR="009478A8" w:rsidRDefault="009478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1314F" w14:textId="77777777" w:rsidR="009478A8" w:rsidRPr="00E21FF9" w:rsidRDefault="009478A8" w:rsidP="005F456B">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14:paraId="46DDA626" w14:textId="77777777" w:rsidR="009478A8" w:rsidRPr="008F3500" w:rsidRDefault="009478A8" w:rsidP="005F456B">
    <w:pPr>
      <w:pStyle w:val="Glava"/>
      <w:tabs>
        <w:tab w:val="clear" w:pos="4320"/>
        <w:tab w:val="clear" w:pos="8640"/>
        <w:tab w:val="left" w:pos="5112"/>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810D6" w14:textId="77777777" w:rsidR="009478A8" w:rsidRPr="008F3500" w:rsidRDefault="009478A8" w:rsidP="005F456B">
    <w:pPr>
      <w:pStyle w:val="Glava"/>
      <w:tabs>
        <w:tab w:val="clear" w:pos="4320"/>
        <w:tab w:val="clear" w:pos="8640"/>
        <w:tab w:val="left" w:pos="5112"/>
      </w:tabs>
      <w:spacing w:line="240" w:lineRule="exact"/>
      <w:rPr>
        <w:rFonts w:cs="Arial"/>
        <w:sz w:val="16"/>
      </w:rPr>
    </w:pPr>
    <w:r w:rsidRPr="008F3500">
      <w:rPr>
        <w:rFonts w:cs="Arial"/>
        <w:sz w:val="16"/>
      </w:rPr>
      <w:tab/>
    </w:r>
  </w:p>
  <w:p w14:paraId="1D2AB717" w14:textId="77777777" w:rsidR="009478A8" w:rsidRPr="008F3500" w:rsidRDefault="009478A8" w:rsidP="005F456B">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F36C43C"/>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DF84870"/>
    <w:multiLevelType w:val="hybridMultilevel"/>
    <w:tmpl w:val="BAD4DE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D2E14F7"/>
    <w:multiLevelType w:val="hybridMultilevel"/>
    <w:tmpl w:val="102A7798"/>
    <w:lvl w:ilvl="0" w:tplc="76AC1A70">
      <w:start w:val="49"/>
      <w:numFmt w:val="bullet"/>
      <w:lvlText w:val=""/>
      <w:lvlJc w:val="left"/>
      <w:pPr>
        <w:ind w:left="720" w:hanging="360"/>
      </w:pPr>
      <w:rPr>
        <w:rFonts w:ascii="Symbol" w:eastAsia="Times New Roman" w:hAnsi="Symbol"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5F030CA"/>
    <w:multiLevelType w:val="hybridMultilevel"/>
    <w:tmpl w:val="DD582BD6"/>
    <w:lvl w:ilvl="0" w:tplc="72966CE2">
      <w:numFmt w:val="bullet"/>
      <w:lvlText w:val="-"/>
      <w:lvlJc w:val="left"/>
      <w:pPr>
        <w:ind w:left="720" w:hanging="360"/>
      </w:pPr>
      <w:rPr>
        <w:rFonts w:ascii="Verdana" w:eastAsia="Times New Roman" w:hAnsi="Verdana" w:cs="Arial" w:hint="default"/>
      </w:rPr>
    </w:lvl>
    <w:lvl w:ilvl="1" w:tplc="B4AEF782">
      <w:numFmt w:val="bullet"/>
      <w:lvlText w:val="-"/>
      <w:lvlJc w:val="left"/>
      <w:pPr>
        <w:tabs>
          <w:tab w:val="num" w:pos="1440"/>
        </w:tabs>
        <w:ind w:left="1440" w:hanging="360"/>
      </w:pPr>
      <w:rPr>
        <w:rFonts w:ascii="Verdana" w:eastAsia="Times New Roman" w:hAnsi="Verdana"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EA35609"/>
    <w:multiLevelType w:val="hybridMultilevel"/>
    <w:tmpl w:val="CC487FD6"/>
    <w:lvl w:ilvl="0" w:tplc="AC4430B4">
      <w:start w:val="2"/>
      <w:numFmt w:val="bullet"/>
      <w:lvlText w:val="-"/>
      <w:lvlJc w:val="left"/>
      <w:pPr>
        <w:ind w:left="-1080" w:hanging="360"/>
      </w:pPr>
      <w:rPr>
        <w:rFonts w:hint="default"/>
        <w:color w:val="auto"/>
      </w:rPr>
    </w:lvl>
    <w:lvl w:ilvl="1" w:tplc="04240003" w:tentative="1">
      <w:start w:val="1"/>
      <w:numFmt w:val="bullet"/>
      <w:lvlText w:val="o"/>
      <w:lvlJc w:val="left"/>
      <w:pPr>
        <w:ind w:left="-360" w:hanging="360"/>
      </w:pPr>
      <w:rPr>
        <w:rFonts w:ascii="Courier New" w:hAnsi="Courier New" w:cs="Courier New" w:hint="default"/>
      </w:rPr>
    </w:lvl>
    <w:lvl w:ilvl="2" w:tplc="04240005" w:tentative="1">
      <w:start w:val="1"/>
      <w:numFmt w:val="bullet"/>
      <w:lvlText w:val=""/>
      <w:lvlJc w:val="left"/>
      <w:pPr>
        <w:ind w:left="360" w:hanging="360"/>
      </w:pPr>
      <w:rPr>
        <w:rFonts w:ascii="Wingdings" w:hAnsi="Wingdings" w:hint="default"/>
      </w:rPr>
    </w:lvl>
    <w:lvl w:ilvl="3" w:tplc="04240001" w:tentative="1">
      <w:start w:val="1"/>
      <w:numFmt w:val="bullet"/>
      <w:lvlText w:val=""/>
      <w:lvlJc w:val="left"/>
      <w:pPr>
        <w:ind w:left="1080" w:hanging="360"/>
      </w:pPr>
      <w:rPr>
        <w:rFonts w:ascii="Symbol" w:hAnsi="Symbol" w:hint="default"/>
      </w:rPr>
    </w:lvl>
    <w:lvl w:ilvl="4" w:tplc="04240003" w:tentative="1">
      <w:start w:val="1"/>
      <w:numFmt w:val="bullet"/>
      <w:lvlText w:val="o"/>
      <w:lvlJc w:val="left"/>
      <w:pPr>
        <w:ind w:left="1800" w:hanging="360"/>
      </w:pPr>
      <w:rPr>
        <w:rFonts w:ascii="Courier New" w:hAnsi="Courier New" w:cs="Courier New" w:hint="default"/>
      </w:rPr>
    </w:lvl>
    <w:lvl w:ilvl="5" w:tplc="04240005" w:tentative="1">
      <w:start w:val="1"/>
      <w:numFmt w:val="bullet"/>
      <w:lvlText w:val=""/>
      <w:lvlJc w:val="left"/>
      <w:pPr>
        <w:ind w:left="2520" w:hanging="360"/>
      </w:pPr>
      <w:rPr>
        <w:rFonts w:ascii="Wingdings" w:hAnsi="Wingdings" w:hint="default"/>
      </w:rPr>
    </w:lvl>
    <w:lvl w:ilvl="6" w:tplc="04240001" w:tentative="1">
      <w:start w:val="1"/>
      <w:numFmt w:val="bullet"/>
      <w:lvlText w:val=""/>
      <w:lvlJc w:val="left"/>
      <w:pPr>
        <w:ind w:left="3240" w:hanging="360"/>
      </w:pPr>
      <w:rPr>
        <w:rFonts w:ascii="Symbol" w:hAnsi="Symbol" w:hint="default"/>
      </w:rPr>
    </w:lvl>
    <w:lvl w:ilvl="7" w:tplc="04240003" w:tentative="1">
      <w:start w:val="1"/>
      <w:numFmt w:val="bullet"/>
      <w:lvlText w:val="o"/>
      <w:lvlJc w:val="left"/>
      <w:pPr>
        <w:ind w:left="3960" w:hanging="360"/>
      </w:pPr>
      <w:rPr>
        <w:rFonts w:ascii="Courier New" w:hAnsi="Courier New" w:cs="Courier New" w:hint="default"/>
      </w:rPr>
    </w:lvl>
    <w:lvl w:ilvl="8" w:tplc="04240005" w:tentative="1">
      <w:start w:val="1"/>
      <w:numFmt w:val="bullet"/>
      <w:lvlText w:val=""/>
      <w:lvlJc w:val="left"/>
      <w:pPr>
        <w:ind w:left="4680" w:hanging="360"/>
      </w:pPr>
      <w:rPr>
        <w:rFonts w:ascii="Wingdings" w:hAnsi="Wingdings" w:hint="default"/>
      </w:rPr>
    </w:lvl>
  </w:abstractNum>
  <w:abstractNum w:abstractNumId="1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E4178B3"/>
    <w:multiLevelType w:val="hybridMultilevel"/>
    <w:tmpl w:val="323C8FFE"/>
    <w:lvl w:ilvl="0" w:tplc="5D002BBC">
      <w:start w:val="4"/>
      <w:numFmt w:val="bullet"/>
      <w:lvlText w:val="-"/>
      <w:lvlJc w:val="left"/>
      <w:pPr>
        <w:ind w:left="720" w:hanging="360"/>
      </w:pPr>
      <w:rPr>
        <w:rFonts w:ascii="Trebuchet MS" w:eastAsiaTheme="minorEastAsia" w:hAnsi="Trebuchet M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5"/>
  </w:num>
  <w:num w:numId="4">
    <w:abstractNumId w:val="6"/>
    <w:lvlOverride w:ilvl="0">
      <w:startOverride w:val="1"/>
    </w:lvlOverride>
  </w:num>
  <w:num w:numId="5">
    <w:abstractNumId w:val="1"/>
  </w:num>
  <w:num w:numId="6">
    <w:abstractNumId w:val="11"/>
  </w:num>
  <w:num w:numId="7">
    <w:abstractNumId w:val="13"/>
  </w:num>
  <w:num w:numId="8">
    <w:abstractNumId w:val="15"/>
  </w:num>
  <w:num w:numId="9">
    <w:abstractNumId w:val="7"/>
  </w:num>
  <w:num w:numId="10">
    <w:abstractNumId w:val="3"/>
  </w:num>
  <w:num w:numId="11">
    <w:abstractNumId w:val="0"/>
  </w:num>
  <w:num w:numId="12">
    <w:abstractNumId w:val="4"/>
  </w:num>
  <w:num w:numId="13">
    <w:abstractNumId w:val="9"/>
  </w:num>
  <w:num w:numId="14">
    <w:abstractNumId w:val="10"/>
  </w:num>
  <w:num w:numId="15">
    <w:abstractNumId w:val="14"/>
  </w:num>
  <w:num w:numId="16">
    <w:abstractNumId w:val="12"/>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36865">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1082"/>
    <w:rsid w:val="00002F89"/>
    <w:rsid w:val="00013210"/>
    <w:rsid w:val="000151E4"/>
    <w:rsid w:val="0001693C"/>
    <w:rsid w:val="0001790C"/>
    <w:rsid w:val="00023A88"/>
    <w:rsid w:val="00025D7B"/>
    <w:rsid w:val="00036784"/>
    <w:rsid w:val="00036AD9"/>
    <w:rsid w:val="00040580"/>
    <w:rsid w:val="00042A7A"/>
    <w:rsid w:val="00062350"/>
    <w:rsid w:val="00067918"/>
    <w:rsid w:val="00073398"/>
    <w:rsid w:val="0007453D"/>
    <w:rsid w:val="000803BC"/>
    <w:rsid w:val="000951A4"/>
    <w:rsid w:val="000A6850"/>
    <w:rsid w:val="000A7238"/>
    <w:rsid w:val="000B1395"/>
    <w:rsid w:val="000C5E55"/>
    <w:rsid w:val="000D116D"/>
    <w:rsid w:val="000D13D9"/>
    <w:rsid w:val="000D4C00"/>
    <w:rsid w:val="000E2615"/>
    <w:rsid w:val="000E507C"/>
    <w:rsid w:val="000E7547"/>
    <w:rsid w:val="000F4606"/>
    <w:rsid w:val="000F75E9"/>
    <w:rsid w:val="001123A8"/>
    <w:rsid w:val="001357B2"/>
    <w:rsid w:val="001478DB"/>
    <w:rsid w:val="001560D6"/>
    <w:rsid w:val="00170BD8"/>
    <w:rsid w:val="00171E3B"/>
    <w:rsid w:val="0017478F"/>
    <w:rsid w:val="00175DB6"/>
    <w:rsid w:val="00180264"/>
    <w:rsid w:val="00182078"/>
    <w:rsid w:val="0018551D"/>
    <w:rsid w:val="001903C2"/>
    <w:rsid w:val="001928F4"/>
    <w:rsid w:val="001934E9"/>
    <w:rsid w:val="0019610B"/>
    <w:rsid w:val="001A0C38"/>
    <w:rsid w:val="001C7581"/>
    <w:rsid w:val="001E1885"/>
    <w:rsid w:val="001E1DE8"/>
    <w:rsid w:val="001E68BA"/>
    <w:rsid w:val="00201E78"/>
    <w:rsid w:val="00202A77"/>
    <w:rsid w:val="00225CBC"/>
    <w:rsid w:val="00232817"/>
    <w:rsid w:val="002578BC"/>
    <w:rsid w:val="00263ED0"/>
    <w:rsid w:val="00271CE5"/>
    <w:rsid w:val="0028175F"/>
    <w:rsid w:val="00282020"/>
    <w:rsid w:val="00282955"/>
    <w:rsid w:val="00285BD5"/>
    <w:rsid w:val="00295E16"/>
    <w:rsid w:val="002A1DE5"/>
    <w:rsid w:val="002A2B69"/>
    <w:rsid w:val="002A5B52"/>
    <w:rsid w:val="002B16A4"/>
    <w:rsid w:val="002C1FA5"/>
    <w:rsid w:val="002C2184"/>
    <w:rsid w:val="002C71C1"/>
    <w:rsid w:val="002D188D"/>
    <w:rsid w:val="002D5EB8"/>
    <w:rsid w:val="002E3ADA"/>
    <w:rsid w:val="002E3D82"/>
    <w:rsid w:val="002E56BD"/>
    <w:rsid w:val="002F4CFD"/>
    <w:rsid w:val="002F7A8B"/>
    <w:rsid w:val="00302B50"/>
    <w:rsid w:val="00302C56"/>
    <w:rsid w:val="00320770"/>
    <w:rsid w:val="00327601"/>
    <w:rsid w:val="00335E5A"/>
    <w:rsid w:val="003535C9"/>
    <w:rsid w:val="00356DF6"/>
    <w:rsid w:val="00360239"/>
    <w:rsid w:val="003636BF"/>
    <w:rsid w:val="00366151"/>
    <w:rsid w:val="00371442"/>
    <w:rsid w:val="00377D90"/>
    <w:rsid w:val="003845B4"/>
    <w:rsid w:val="003849A6"/>
    <w:rsid w:val="00387B1A"/>
    <w:rsid w:val="00391113"/>
    <w:rsid w:val="003943B6"/>
    <w:rsid w:val="003A33AF"/>
    <w:rsid w:val="003A44DC"/>
    <w:rsid w:val="003A4BBA"/>
    <w:rsid w:val="003A66CC"/>
    <w:rsid w:val="003C17A0"/>
    <w:rsid w:val="003C5EE5"/>
    <w:rsid w:val="003D47DD"/>
    <w:rsid w:val="003E1C74"/>
    <w:rsid w:val="003E3B8A"/>
    <w:rsid w:val="003E6362"/>
    <w:rsid w:val="003F4D18"/>
    <w:rsid w:val="004157AE"/>
    <w:rsid w:val="00420A16"/>
    <w:rsid w:val="004302BF"/>
    <w:rsid w:val="00430C60"/>
    <w:rsid w:val="0044339B"/>
    <w:rsid w:val="00450E12"/>
    <w:rsid w:val="00452F62"/>
    <w:rsid w:val="00462434"/>
    <w:rsid w:val="004657EE"/>
    <w:rsid w:val="00465B6F"/>
    <w:rsid w:val="0046767F"/>
    <w:rsid w:val="00471815"/>
    <w:rsid w:val="004740E2"/>
    <w:rsid w:val="0049286C"/>
    <w:rsid w:val="0049618F"/>
    <w:rsid w:val="004970C8"/>
    <w:rsid w:val="004C20C7"/>
    <w:rsid w:val="004C29FF"/>
    <w:rsid w:val="00505188"/>
    <w:rsid w:val="00507787"/>
    <w:rsid w:val="005138CB"/>
    <w:rsid w:val="005149CF"/>
    <w:rsid w:val="0052048B"/>
    <w:rsid w:val="00520823"/>
    <w:rsid w:val="00526246"/>
    <w:rsid w:val="005323D4"/>
    <w:rsid w:val="00540766"/>
    <w:rsid w:val="005424DF"/>
    <w:rsid w:val="00551305"/>
    <w:rsid w:val="005515F8"/>
    <w:rsid w:val="00556C67"/>
    <w:rsid w:val="00561A80"/>
    <w:rsid w:val="00562896"/>
    <w:rsid w:val="00563DE9"/>
    <w:rsid w:val="005669CD"/>
    <w:rsid w:val="00567106"/>
    <w:rsid w:val="005861F5"/>
    <w:rsid w:val="005A2208"/>
    <w:rsid w:val="005C45DF"/>
    <w:rsid w:val="005D30C5"/>
    <w:rsid w:val="005D42D1"/>
    <w:rsid w:val="005D4B00"/>
    <w:rsid w:val="005D7CC0"/>
    <w:rsid w:val="005E1D3C"/>
    <w:rsid w:val="005E233E"/>
    <w:rsid w:val="005E7DDF"/>
    <w:rsid w:val="005F456B"/>
    <w:rsid w:val="00606331"/>
    <w:rsid w:val="00623527"/>
    <w:rsid w:val="00623DF4"/>
    <w:rsid w:val="00625269"/>
    <w:rsid w:val="00625AE6"/>
    <w:rsid w:val="00631D1D"/>
    <w:rsid w:val="00632253"/>
    <w:rsid w:val="00642714"/>
    <w:rsid w:val="006437DA"/>
    <w:rsid w:val="006455CE"/>
    <w:rsid w:val="00655841"/>
    <w:rsid w:val="006623D8"/>
    <w:rsid w:val="0066329B"/>
    <w:rsid w:val="00665865"/>
    <w:rsid w:val="00671DDA"/>
    <w:rsid w:val="006824D1"/>
    <w:rsid w:val="006A422D"/>
    <w:rsid w:val="006A69B8"/>
    <w:rsid w:val="006B266C"/>
    <w:rsid w:val="006C0F7C"/>
    <w:rsid w:val="006C4F9D"/>
    <w:rsid w:val="006E0E09"/>
    <w:rsid w:val="006E4DEE"/>
    <w:rsid w:val="0071360D"/>
    <w:rsid w:val="0071657E"/>
    <w:rsid w:val="0072735B"/>
    <w:rsid w:val="00733017"/>
    <w:rsid w:val="007552B5"/>
    <w:rsid w:val="00756A6E"/>
    <w:rsid w:val="00756FF7"/>
    <w:rsid w:val="00780E17"/>
    <w:rsid w:val="00783310"/>
    <w:rsid w:val="00791719"/>
    <w:rsid w:val="007A0C8E"/>
    <w:rsid w:val="007A4A6D"/>
    <w:rsid w:val="007B74AA"/>
    <w:rsid w:val="007C3DB4"/>
    <w:rsid w:val="007D1BCF"/>
    <w:rsid w:val="007D3A1B"/>
    <w:rsid w:val="007D75CF"/>
    <w:rsid w:val="007E0440"/>
    <w:rsid w:val="007E1898"/>
    <w:rsid w:val="007E64D0"/>
    <w:rsid w:val="007E6DC5"/>
    <w:rsid w:val="007E7A4B"/>
    <w:rsid w:val="007F3DE4"/>
    <w:rsid w:val="00805A97"/>
    <w:rsid w:val="00814FD0"/>
    <w:rsid w:val="00822DDC"/>
    <w:rsid w:val="008563FC"/>
    <w:rsid w:val="008706AE"/>
    <w:rsid w:val="008762A6"/>
    <w:rsid w:val="0088043C"/>
    <w:rsid w:val="00880F12"/>
    <w:rsid w:val="00882DD4"/>
    <w:rsid w:val="00884889"/>
    <w:rsid w:val="008906C9"/>
    <w:rsid w:val="00897503"/>
    <w:rsid w:val="008A6171"/>
    <w:rsid w:val="008B0777"/>
    <w:rsid w:val="008C15E0"/>
    <w:rsid w:val="008C5738"/>
    <w:rsid w:val="008D04F0"/>
    <w:rsid w:val="008D2198"/>
    <w:rsid w:val="008D315A"/>
    <w:rsid w:val="008F3500"/>
    <w:rsid w:val="008F799E"/>
    <w:rsid w:val="009218A4"/>
    <w:rsid w:val="00923493"/>
    <w:rsid w:val="009234FC"/>
    <w:rsid w:val="0092393F"/>
    <w:rsid w:val="00924E3C"/>
    <w:rsid w:val="00936B7C"/>
    <w:rsid w:val="0094168B"/>
    <w:rsid w:val="009478A8"/>
    <w:rsid w:val="009552E8"/>
    <w:rsid w:val="00960D33"/>
    <w:rsid w:val="009612BB"/>
    <w:rsid w:val="00963020"/>
    <w:rsid w:val="00995D19"/>
    <w:rsid w:val="009A53F9"/>
    <w:rsid w:val="009B7CBE"/>
    <w:rsid w:val="009C0A4E"/>
    <w:rsid w:val="009C740A"/>
    <w:rsid w:val="009D5FB1"/>
    <w:rsid w:val="009E18E3"/>
    <w:rsid w:val="00A057AC"/>
    <w:rsid w:val="00A125C5"/>
    <w:rsid w:val="00A17A2B"/>
    <w:rsid w:val="00A17CC8"/>
    <w:rsid w:val="00A206F2"/>
    <w:rsid w:val="00A2451C"/>
    <w:rsid w:val="00A421B4"/>
    <w:rsid w:val="00A5603A"/>
    <w:rsid w:val="00A649C7"/>
    <w:rsid w:val="00A65EE7"/>
    <w:rsid w:val="00A7000E"/>
    <w:rsid w:val="00A70133"/>
    <w:rsid w:val="00A770A6"/>
    <w:rsid w:val="00A77411"/>
    <w:rsid w:val="00A8057B"/>
    <w:rsid w:val="00A813B1"/>
    <w:rsid w:val="00A944E5"/>
    <w:rsid w:val="00AA261D"/>
    <w:rsid w:val="00AB2106"/>
    <w:rsid w:val="00AB36C4"/>
    <w:rsid w:val="00AC32B2"/>
    <w:rsid w:val="00AC5EC6"/>
    <w:rsid w:val="00AD387F"/>
    <w:rsid w:val="00AE188B"/>
    <w:rsid w:val="00AF24EA"/>
    <w:rsid w:val="00AF4E48"/>
    <w:rsid w:val="00AF5A2F"/>
    <w:rsid w:val="00AF7B48"/>
    <w:rsid w:val="00B01660"/>
    <w:rsid w:val="00B17141"/>
    <w:rsid w:val="00B31575"/>
    <w:rsid w:val="00B3418A"/>
    <w:rsid w:val="00B36E02"/>
    <w:rsid w:val="00B44614"/>
    <w:rsid w:val="00B67CDA"/>
    <w:rsid w:val="00B80E02"/>
    <w:rsid w:val="00B85064"/>
    <w:rsid w:val="00B851FA"/>
    <w:rsid w:val="00B8547D"/>
    <w:rsid w:val="00B87468"/>
    <w:rsid w:val="00B968A7"/>
    <w:rsid w:val="00BA367F"/>
    <w:rsid w:val="00BB3C25"/>
    <w:rsid w:val="00BC202E"/>
    <w:rsid w:val="00BC797B"/>
    <w:rsid w:val="00BE78D9"/>
    <w:rsid w:val="00BF65C3"/>
    <w:rsid w:val="00C244E0"/>
    <w:rsid w:val="00C250D5"/>
    <w:rsid w:val="00C35666"/>
    <w:rsid w:val="00C3717E"/>
    <w:rsid w:val="00C46C90"/>
    <w:rsid w:val="00C67D9F"/>
    <w:rsid w:val="00C7348A"/>
    <w:rsid w:val="00C87EC9"/>
    <w:rsid w:val="00C92898"/>
    <w:rsid w:val="00C96B9A"/>
    <w:rsid w:val="00CA0DF0"/>
    <w:rsid w:val="00CA130D"/>
    <w:rsid w:val="00CA4340"/>
    <w:rsid w:val="00CB009A"/>
    <w:rsid w:val="00CB575E"/>
    <w:rsid w:val="00CC55DD"/>
    <w:rsid w:val="00CE5238"/>
    <w:rsid w:val="00CE7514"/>
    <w:rsid w:val="00CF4F1B"/>
    <w:rsid w:val="00D02CBF"/>
    <w:rsid w:val="00D03A96"/>
    <w:rsid w:val="00D04605"/>
    <w:rsid w:val="00D056EB"/>
    <w:rsid w:val="00D0762D"/>
    <w:rsid w:val="00D248DE"/>
    <w:rsid w:val="00D4062B"/>
    <w:rsid w:val="00D4197F"/>
    <w:rsid w:val="00D54885"/>
    <w:rsid w:val="00D57060"/>
    <w:rsid w:val="00D576A8"/>
    <w:rsid w:val="00D731F3"/>
    <w:rsid w:val="00D739DB"/>
    <w:rsid w:val="00D8542D"/>
    <w:rsid w:val="00D976B5"/>
    <w:rsid w:val="00DA63EE"/>
    <w:rsid w:val="00DA6E55"/>
    <w:rsid w:val="00DB05E5"/>
    <w:rsid w:val="00DB382D"/>
    <w:rsid w:val="00DC03A8"/>
    <w:rsid w:val="00DC2BF7"/>
    <w:rsid w:val="00DC6A71"/>
    <w:rsid w:val="00DD14E4"/>
    <w:rsid w:val="00E01330"/>
    <w:rsid w:val="00E0357D"/>
    <w:rsid w:val="00E16EE5"/>
    <w:rsid w:val="00E21FF9"/>
    <w:rsid w:val="00E2452D"/>
    <w:rsid w:val="00E36B26"/>
    <w:rsid w:val="00E4026E"/>
    <w:rsid w:val="00E43DB7"/>
    <w:rsid w:val="00E5101A"/>
    <w:rsid w:val="00E52A08"/>
    <w:rsid w:val="00E5641F"/>
    <w:rsid w:val="00E70C96"/>
    <w:rsid w:val="00E75784"/>
    <w:rsid w:val="00E800B7"/>
    <w:rsid w:val="00E82AB9"/>
    <w:rsid w:val="00E83827"/>
    <w:rsid w:val="00E95EA1"/>
    <w:rsid w:val="00EA4B77"/>
    <w:rsid w:val="00ED1C3E"/>
    <w:rsid w:val="00ED4512"/>
    <w:rsid w:val="00ED52D6"/>
    <w:rsid w:val="00EF0C51"/>
    <w:rsid w:val="00EF7B8B"/>
    <w:rsid w:val="00F240BB"/>
    <w:rsid w:val="00F31E5E"/>
    <w:rsid w:val="00F34650"/>
    <w:rsid w:val="00F3643E"/>
    <w:rsid w:val="00F375B6"/>
    <w:rsid w:val="00F40CC6"/>
    <w:rsid w:val="00F41597"/>
    <w:rsid w:val="00F45BB5"/>
    <w:rsid w:val="00F52190"/>
    <w:rsid w:val="00F568E0"/>
    <w:rsid w:val="00F57FED"/>
    <w:rsid w:val="00F601E2"/>
    <w:rsid w:val="00F647E8"/>
    <w:rsid w:val="00F67E3F"/>
    <w:rsid w:val="00F750C4"/>
    <w:rsid w:val="00F821BE"/>
    <w:rsid w:val="00F9170D"/>
    <w:rsid w:val="00F97F32"/>
    <w:rsid w:val="00FA0D92"/>
    <w:rsid w:val="00FB5509"/>
    <w:rsid w:val="00FC6C80"/>
    <w:rsid w:val="00FE1B5A"/>
    <w:rsid w:val="00FE3715"/>
    <w:rsid w:val="00FE4404"/>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colormru v:ext="edit" colors="#428299,#529dba"/>
    </o:shapedefaults>
    <o:shapelayout v:ext="edit">
      <o:idmap v:ext="edit" data="1"/>
    </o:shapelayout>
  </w:shapeDefaults>
  <w:doNotEmbedSmartTags/>
  <w:decimalSymbol w:val=","/>
  <w:listSeparator w:val=";"/>
  <w14:docId w14:val="590B2E0B"/>
  <w15:docId w15:val="{D4D9A908-E566-4D59-A58B-7DB63C65E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934E9"/>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qFormat/>
    <w:rsid w:val="002C2184"/>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2C2184"/>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2C2184"/>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C2184"/>
    <w:rPr>
      <w:rFonts w:ascii="Arial" w:hAnsi="Arial" w:cs="Arial"/>
      <w:b/>
      <w:sz w:val="22"/>
      <w:szCs w:val="22"/>
      <w:lang w:val="sl-SI" w:eastAsia="sl-SI" w:bidi="ar-SA"/>
    </w:rPr>
  </w:style>
  <w:style w:type="paragraph" w:customStyle="1" w:styleId="Poglavje">
    <w:name w:val="Poglavje"/>
    <w:basedOn w:val="Navaden"/>
    <w:qFormat/>
    <w:rsid w:val="002C218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C2184"/>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C2184"/>
    <w:rPr>
      <w:rFonts w:ascii="Arial" w:hAnsi="Arial" w:cs="Arial"/>
      <w:sz w:val="22"/>
      <w:szCs w:val="22"/>
      <w:lang w:val="sl-SI" w:eastAsia="sl-SI" w:bidi="ar-SA"/>
    </w:rPr>
  </w:style>
  <w:style w:type="paragraph" w:customStyle="1" w:styleId="Oddelek">
    <w:name w:val="Oddelek"/>
    <w:basedOn w:val="Navaden"/>
    <w:link w:val="OddelekZnak1"/>
    <w:qFormat/>
    <w:rsid w:val="002C2184"/>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C2184"/>
    <w:rPr>
      <w:rFonts w:ascii="Arial" w:hAnsi="Arial" w:cs="Arial"/>
      <w:b/>
      <w:sz w:val="22"/>
      <w:szCs w:val="22"/>
    </w:rPr>
  </w:style>
  <w:style w:type="paragraph" w:customStyle="1" w:styleId="Alineazaodstavkom">
    <w:name w:val="Alinea za odstavkom"/>
    <w:basedOn w:val="Navaden"/>
    <w:link w:val="AlineazaodstavkomZnak"/>
    <w:qFormat/>
    <w:rsid w:val="002C2184"/>
    <w:pPr>
      <w:numPr>
        <w:numId w:val="5"/>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C2184"/>
    <w:rPr>
      <w:rFonts w:ascii="Arial" w:hAnsi="Arial" w:cs="Arial"/>
      <w:sz w:val="22"/>
      <w:szCs w:val="22"/>
    </w:rPr>
  </w:style>
  <w:style w:type="paragraph" w:customStyle="1" w:styleId="Odstavekseznama1">
    <w:name w:val="Odstavek seznama1"/>
    <w:basedOn w:val="Navaden"/>
    <w:qFormat/>
    <w:rsid w:val="000151E4"/>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0151E4"/>
    <w:pPr>
      <w:overflowPunct w:val="0"/>
      <w:autoSpaceDE w:val="0"/>
      <w:autoSpaceDN w:val="0"/>
      <w:adjustRightInd w:val="0"/>
      <w:spacing w:line="200" w:lineRule="exact"/>
      <w:ind w:left="1428" w:hanging="360"/>
      <w:jc w:val="both"/>
      <w:textAlignment w:val="baseline"/>
    </w:pPr>
    <w:rPr>
      <w:rFonts w:cs="Arial"/>
      <w:sz w:val="22"/>
      <w:szCs w:val="22"/>
      <w:lang w:eastAsia="sl-SI"/>
    </w:rPr>
  </w:style>
  <w:style w:type="character" w:customStyle="1" w:styleId="AlineazatokoZnak">
    <w:name w:val="Alinea za točko Znak"/>
    <w:link w:val="Alineazatoko"/>
    <w:rsid w:val="000151E4"/>
    <w:rPr>
      <w:rFonts w:ascii="Arial" w:hAnsi="Arial" w:cs="Arial"/>
      <w:sz w:val="22"/>
      <w:szCs w:val="22"/>
    </w:rPr>
  </w:style>
  <w:style w:type="character" w:customStyle="1" w:styleId="rkovnatokazaodstavkomZnak">
    <w:name w:val="Črkovna točka_za odstavkom Znak"/>
    <w:link w:val="rkovnatokazaodstavkom"/>
    <w:rsid w:val="000151E4"/>
    <w:rPr>
      <w:rFonts w:ascii="Arial" w:hAnsi="Arial"/>
    </w:rPr>
  </w:style>
  <w:style w:type="paragraph" w:customStyle="1" w:styleId="rkovnatokazaodstavkom">
    <w:name w:val="Črkovna točka_za odstavkom"/>
    <w:basedOn w:val="Navaden"/>
    <w:link w:val="rkovnatokazaodstavkomZnak"/>
    <w:qFormat/>
    <w:rsid w:val="000151E4"/>
    <w:pPr>
      <w:numPr>
        <w:numId w:val="4"/>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0151E4"/>
    <w:pPr>
      <w:numPr>
        <w:numId w:val="1"/>
      </w:numPr>
      <w:ind w:left="0" w:firstLine="0"/>
    </w:pPr>
  </w:style>
  <w:style w:type="character" w:customStyle="1" w:styleId="OdsekZnak">
    <w:name w:val="Odsek Znak"/>
    <w:basedOn w:val="OddelekZnak1"/>
    <w:link w:val="Odsek"/>
    <w:rsid w:val="000151E4"/>
    <w:rPr>
      <w:rFonts w:ascii="Arial" w:hAnsi="Arial" w:cs="Arial"/>
      <w:b/>
      <w:sz w:val="22"/>
      <w:szCs w:val="22"/>
    </w:rPr>
  </w:style>
  <w:style w:type="character" w:customStyle="1" w:styleId="GlavaZnak">
    <w:name w:val="Glava Znak"/>
    <w:link w:val="Glava"/>
    <w:rsid w:val="00E83827"/>
    <w:rPr>
      <w:rFonts w:ascii="Arial" w:hAnsi="Arial"/>
      <w:szCs w:val="24"/>
      <w:lang w:val="en-US" w:eastAsia="en-US"/>
    </w:rPr>
  </w:style>
  <w:style w:type="character" w:customStyle="1" w:styleId="Naslov1Znak">
    <w:name w:val="Naslov 1 Znak"/>
    <w:aliases w:val="NASLOV Znak"/>
    <w:link w:val="Naslov1"/>
    <w:rsid w:val="00D731F3"/>
    <w:rPr>
      <w:rFonts w:ascii="Arial" w:hAnsi="Arial"/>
      <w:b/>
      <w:kern w:val="32"/>
      <w:sz w:val="28"/>
      <w:szCs w:val="32"/>
    </w:rPr>
  </w:style>
  <w:style w:type="character" w:styleId="Pripombasklic">
    <w:name w:val="annotation reference"/>
    <w:rsid w:val="00D731F3"/>
    <w:rPr>
      <w:sz w:val="16"/>
      <w:szCs w:val="16"/>
    </w:rPr>
  </w:style>
  <w:style w:type="paragraph" w:styleId="Pripombabesedilo">
    <w:name w:val="annotation text"/>
    <w:basedOn w:val="Navaden"/>
    <w:link w:val="PripombabesediloZnak"/>
    <w:rsid w:val="00D731F3"/>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rsid w:val="00D731F3"/>
    <w:rPr>
      <w:lang w:eastAsia="en-US"/>
    </w:rPr>
  </w:style>
  <w:style w:type="paragraph" w:styleId="Besedilooblaka">
    <w:name w:val="Balloon Text"/>
    <w:basedOn w:val="Navaden"/>
    <w:link w:val="BesedilooblakaZnak"/>
    <w:rsid w:val="00D731F3"/>
    <w:pPr>
      <w:spacing w:line="240" w:lineRule="auto"/>
    </w:pPr>
    <w:rPr>
      <w:rFonts w:ascii="Tahoma" w:hAnsi="Tahoma" w:cs="Tahoma"/>
      <w:sz w:val="16"/>
      <w:szCs w:val="16"/>
    </w:rPr>
  </w:style>
  <w:style w:type="character" w:customStyle="1" w:styleId="BesedilooblakaZnak">
    <w:name w:val="Besedilo oblačka Znak"/>
    <w:link w:val="Besedilooblaka"/>
    <w:rsid w:val="00D731F3"/>
    <w:rPr>
      <w:rFonts w:ascii="Tahoma" w:hAnsi="Tahoma" w:cs="Tahoma"/>
      <w:sz w:val="16"/>
      <w:szCs w:val="16"/>
      <w:lang w:eastAsia="en-US"/>
    </w:rPr>
  </w:style>
  <w:style w:type="paragraph" w:styleId="Zadevapripombe">
    <w:name w:val="annotation subject"/>
    <w:basedOn w:val="Pripombabesedilo"/>
    <w:next w:val="Pripombabesedilo"/>
    <w:link w:val="ZadevapripombeZnak"/>
    <w:rsid w:val="00671DDA"/>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rsid w:val="00671DDA"/>
    <w:rPr>
      <w:rFonts w:ascii="Arial" w:hAnsi="Arial"/>
      <w:b/>
      <w:bCs/>
      <w:lang w:eastAsia="en-US"/>
    </w:rPr>
  </w:style>
  <w:style w:type="paragraph" w:styleId="Oznaenseznam">
    <w:name w:val="List Bullet"/>
    <w:basedOn w:val="Navaden"/>
    <w:rsid w:val="005138CB"/>
    <w:pPr>
      <w:numPr>
        <w:numId w:val="11"/>
      </w:numPr>
      <w:spacing w:line="260" w:lineRule="atLeast"/>
      <w:contextualSpacing/>
    </w:pPr>
    <w:rPr>
      <w:lang w:val="en-US"/>
    </w:rPr>
  </w:style>
  <w:style w:type="paragraph" w:styleId="Telobesedila2">
    <w:name w:val="Body Text 2"/>
    <w:basedOn w:val="Navaden"/>
    <w:link w:val="Telobesedila2Znak"/>
    <w:rsid w:val="00360239"/>
    <w:pPr>
      <w:widowControl w:val="0"/>
      <w:suppressAutoHyphens/>
      <w:spacing w:line="240" w:lineRule="auto"/>
      <w:jc w:val="both"/>
    </w:pPr>
    <w:rPr>
      <w:rFonts w:cs="Arial"/>
      <w:sz w:val="24"/>
    </w:rPr>
  </w:style>
  <w:style w:type="character" w:customStyle="1" w:styleId="Telobesedila2Znak">
    <w:name w:val="Telo besedila 2 Znak"/>
    <w:link w:val="Telobesedila2"/>
    <w:rsid w:val="00360239"/>
    <w:rPr>
      <w:rFonts w:ascii="Arial" w:hAnsi="Arial" w:cs="Arial"/>
      <w:sz w:val="24"/>
      <w:szCs w:val="24"/>
      <w:lang w:eastAsia="en-US"/>
    </w:rPr>
  </w:style>
  <w:style w:type="paragraph" w:styleId="Brezrazmikov">
    <w:name w:val="No Spacing"/>
    <w:aliases w:val="Clips Body,No Spacing1,ARTICLE TEXT,Medium Grid 21,Spacing,ISSUE AREA,Nessuna spaziatura,SUBHEADING,B,Brez razmikov1"/>
    <w:link w:val="BrezrazmikovZnak"/>
    <w:uiPriority w:val="1"/>
    <w:qFormat/>
    <w:rsid w:val="007E1898"/>
    <w:rPr>
      <w:rFonts w:ascii="Arial" w:eastAsia="Calibri" w:hAnsi="Arial"/>
      <w:szCs w:val="22"/>
      <w:lang w:eastAsia="en-US"/>
    </w:rPr>
  </w:style>
  <w:style w:type="character" w:styleId="Krepko">
    <w:name w:val="Strong"/>
    <w:uiPriority w:val="22"/>
    <w:qFormat/>
    <w:rsid w:val="007E1898"/>
    <w:rPr>
      <w:b/>
      <w:bCs/>
    </w:rPr>
  </w:style>
  <w:style w:type="paragraph" w:styleId="Odstavekseznama">
    <w:name w:val="List Paragraph"/>
    <w:aliases w:val="List Paragraph compact,Normal bullet 2,Paragraphe de liste 2,Reference list,Bullet list,Numbered List,List Paragraph1,1st level - Bullet List Paragraph,Lettre d'introduction,Paragraph,Bullet EY,List Paragraph11,Normal bullet 21,List L1"/>
    <w:basedOn w:val="Navaden"/>
    <w:link w:val="OdstavekseznamaZnak"/>
    <w:uiPriority w:val="34"/>
    <w:qFormat/>
    <w:rsid w:val="007E1898"/>
    <w:pPr>
      <w:ind w:left="708"/>
    </w:pPr>
  </w:style>
  <w:style w:type="paragraph" w:customStyle="1" w:styleId="Default">
    <w:name w:val="Default"/>
    <w:rsid w:val="007E1898"/>
    <w:pPr>
      <w:autoSpaceDE w:val="0"/>
      <w:autoSpaceDN w:val="0"/>
      <w:adjustRightInd w:val="0"/>
    </w:pPr>
    <w:rPr>
      <w:rFonts w:ascii="Calibri" w:hAnsi="Calibri" w:cs="Calibri"/>
      <w:color w:val="000000"/>
      <w:sz w:val="24"/>
      <w:szCs w:val="24"/>
    </w:rPr>
  </w:style>
  <w:style w:type="paragraph" w:styleId="Telobesedila">
    <w:name w:val="Body Text"/>
    <w:basedOn w:val="Navaden"/>
    <w:link w:val="TelobesedilaZnak"/>
    <w:rsid w:val="00462434"/>
    <w:pPr>
      <w:spacing w:after="120"/>
    </w:pPr>
  </w:style>
  <w:style w:type="character" w:customStyle="1" w:styleId="TelobesedilaZnak">
    <w:name w:val="Telo besedila Znak"/>
    <w:link w:val="Telobesedila"/>
    <w:rsid w:val="00462434"/>
    <w:rPr>
      <w:rFonts w:ascii="Arial" w:hAnsi="Arial"/>
      <w:szCs w:val="24"/>
      <w:lang w:eastAsia="en-US"/>
    </w:rPr>
  </w:style>
  <w:style w:type="paragraph" w:styleId="Sprotnaopomba-besedilo">
    <w:name w:val="footnote text"/>
    <w:basedOn w:val="Navaden"/>
    <w:link w:val="Sprotnaopomba-besediloZnak"/>
    <w:uiPriority w:val="99"/>
    <w:rsid w:val="008C15E0"/>
    <w:pPr>
      <w:spacing w:line="240" w:lineRule="auto"/>
    </w:pPr>
    <w:rPr>
      <w:szCs w:val="20"/>
    </w:rPr>
  </w:style>
  <w:style w:type="character" w:customStyle="1" w:styleId="Sprotnaopomba-besediloZnak">
    <w:name w:val="Sprotna opomba - besedilo Znak"/>
    <w:link w:val="Sprotnaopomba-besedilo"/>
    <w:uiPriority w:val="99"/>
    <w:rsid w:val="008C15E0"/>
    <w:rPr>
      <w:rFonts w:ascii="Arial" w:hAnsi="Arial"/>
      <w:lang w:eastAsia="en-US"/>
    </w:rPr>
  </w:style>
  <w:style w:type="character" w:styleId="Sprotnaopomba-sklic">
    <w:name w:val="footnote reference"/>
    <w:aliases w:val="Footnote reference number,Footnote symbol,note TESI,SUPERS,EN Footnote Reference,Fussnota,Footnote, Znak,-E Fußnotenzeichen,number,Times 10 Point,Exposant 3 Point,Footnote Reference_LVL6,Footnote Reference_LVL61,Voetnootverwijzing"/>
    <w:unhideWhenUsed/>
    <w:qFormat/>
    <w:rsid w:val="00665865"/>
    <w:rPr>
      <w:vertAlign w:val="superscript"/>
    </w:rPr>
  </w:style>
  <w:style w:type="paragraph" w:customStyle="1" w:styleId="BodyText21">
    <w:name w:val="Body Text 21"/>
    <w:basedOn w:val="Navaden"/>
    <w:rsid w:val="006E0E09"/>
    <w:pPr>
      <w:overflowPunct w:val="0"/>
      <w:autoSpaceDE w:val="0"/>
      <w:autoSpaceDN w:val="0"/>
      <w:adjustRightInd w:val="0"/>
      <w:spacing w:after="120" w:line="480" w:lineRule="auto"/>
      <w:textAlignment w:val="baseline"/>
    </w:pPr>
    <w:rPr>
      <w:sz w:val="22"/>
      <w:szCs w:val="20"/>
      <w:lang w:eastAsia="sl-SI"/>
    </w:rPr>
  </w:style>
  <w:style w:type="paragraph" w:customStyle="1" w:styleId="pf0">
    <w:name w:val="pf0"/>
    <w:basedOn w:val="Navaden"/>
    <w:rsid w:val="00A944E5"/>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A944E5"/>
    <w:rPr>
      <w:rFonts w:ascii="Segoe UI" w:hAnsi="Segoe UI" w:cs="Segoe UI" w:hint="default"/>
      <w:sz w:val="18"/>
      <w:szCs w:val="18"/>
    </w:rPr>
  </w:style>
  <w:style w:type="character" w:customStyle="1" w:styleId="OdstavekseznamaZnak">
    <w:name w:val="Odstavek seznama Znak"/>
    <w:aliases w:val="List Paragraph compact Znak,Normal bullet 2 Znak,Paragraphe de liste 2 Znak,Reference list Znak,Bullet list Znak,Numbered List Znak,List Paragraph1 Znak,1st level - Bullet List Paragraph Znak,Lettre d'introduction Znak,List L1 Znak"/>
    <w:link w:val="Odstavekseznama"/>
    <w:uiPriority w:val="34"/>
    <w:qFormat/>
    <w:locked/>
    <w:rsid w:val="00923493"/>
    <w:rPr>
      <w:rFonts w:ascii="Arial" w:hAnsi="Arial"/>
      <w:szCs w:val="24"/>
      <w:lang w:eastAsia="en-US"/>
    </w:rPr>
  </w:style>
  <w:style w:type="character" w:customStyle="1" w:styleId="BrezrazmikovZnak">
    <w:name w:val="Brez razmikov Znak"/>
    <w:aliases w:val="Clips Body Znak,No Spacing1 Znak,ARTICLE TEXT Znak,Medium Grid 21 Znak,Spacing Znak,ISSUE AREA Znak,Nessuna spaziatura Znak,SUBHEADING Znak,B Znak,Brez razmikov1 Znak"/>
    <w:link w:val="Brezrazmikov"/>
    <w:uiPriority w:val="1"/>
    <w:qFormat/>
    <w:rsid w:val="00AF5A2F"/>
    <w:rPr>
      <w:rFonts w:ascii="Arial" w:eastAsia="Calibri"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138583">
      <w:bodyDiv w:val="1"/>
      <w:marLeft w:val="0"/>
      <w:marRight w:val="0"/>
      <w:marTop w:val="0"/>
      <w:marBottom w:val="0"/>
      <w:divBdr>
        <w:top w:val="none" w:sz="0" w:space="0" w:color="auto"/>
        <w:left w:val="none" w:sz="0" w:space="0" w:color="auto"/>
        <w:bottom w:val="none" w:sz="0" w:space="0" w:color="auto"/>
        <w:right w:val="none" w:sz="0" w:space="0" w:color="auto"/>
      </w:divBdr>
    </w:div>
    <w:div w:id="1091436614">
      <w:bodyDiv w:val="1"/>
      <w:marLeft w:val="0"/>
      <w:marRight w:val="0"/>
      <w:marTop w:val="0"/>
      <w:marBottom w:val="0"/>
      <w:divBdr>
        <w:top w:val="none" w:sz="0" w:space="0" w:color="auto"/>
        <w:left w:val="none" w:sz="0" w:space="0" w:color="auto"/>
        <w:bottom w:val="none" w:sz="0" w:space="0" w:color="auto"/>
        <w:right w:val="none" w:sz="0" w:space="0" w:color="auto"/>
      </w:divBdr>
    </w:div>
    <w:div w:id="1203709887">
      <w:bodyDiv w:val="1"/>
      <w:marLeft w:val="0"/>
      <w:marRight w:val="0"/>
      <w:marTop w:val="0"/>
      <w:marBottom w:val="0"/>
      <w:divBdr>
        <w:top w:val="none" w:sz="0" w:space="0" w:color="auto"/>
        <w:left w:val="none" w:sz="0" w:space="0" w:color="auto"/>
        <w:bottom w:val="none" w:sz="0" w:space="0" w:color="auto"/>
        <w:right w:val="none" w:sz="0" w:space="0" w:color="auto"/>
      </w:divBdr>
    </w:div>
    <w:div w:id="1436437532">
      <w:bodyDiv w:val="1"/>
      <w:marLeft w:val="0"/>
      <w:marRight w:val="0"/>
      <w:marTop w:val="0"/>
      <w:marBottom w:val="0"/>
      <w:divBdr>
        <w:top w:val="none" w:sz="0" w:space="0" w:color="auto"/>
        <w:left w:val="none" w:sz="0" w:space="0" w:color="auto"/>
        <w:bottom w:val="none" w:sz="0" w:space="0" w:color="auto"/>
        <w:right w:val="none" w:sz="0" w:space="0" w:color="auto"/>
      </w:divBdr>
    </w:div>
    <w:div w:id="183949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yperlink" Target="http://www.uradni-list.si/1/objava.jsp?sop=2013-01-0787" TargetMode="External"/><Relationship Id="rId18" Type="http://schemas.openxmlformats.org/officeDocument/2006/relationships/hyperlink" Target="http://www.uradni-list.si/1/objava.jsp?sop=2010-01-0254" TargetMode="External"/><Relationship Id="rId26" Type="http://schemas.openxmlformats.org/officeDocument/2006/relationships/header" Target="header1.xml"/><Relationship Id="rId39" Type="http://schemas.openxmlformats.org/officeDocument/2006/relationships/hyperlink" Target="mailto:gp.mgrt@gov.si" TargetMode="External"/><Relationship Id="rId3" Type="http://schemas.openxmlformats.org/officeDocument/2006/relationships/settings" Target="settings.xml"/><Relationship Id="rId21" Type="http://schemas.openxmlformats.org/officeDocument/2006/relationships/hyperlink" Target="mailto:gp.mgrt@gov.si" TargetMode="External"/><Relationship Id="rId34" Type="http://schemas.openxmlformats.org/officeDocument/2006/relationships/hyperlink" Target="http://www.uradni-list.si/1/objava.jsp?sop=2017-01-2521" TargetMode="External"/><Relationship Id="rId42" Type="http://schemas.openxmlformats.org/officeDocument/2006/relationships/hyperlink" Target="mailto:gp.gs@gov.si" TargetMode="External"/><Relationship Id="rId7" Type="http://schemas.openxmlformats.org/officeDocument/2006/relationships/image" Target="media/image1.png"/><Relationship Id="rId12" Type="http://schemas.openxmlformats.org/officeDocument/2006/relationships/hyperlink" Target="http://www.uradni-list.si/1/objava.jsp?sop=2012-01-0268" TargetMode="External"/><Relationship Id="rId17" Type="http://schemas.openxmlformats.org/officeDocument/2006/relationships/hyperlink" Target="http://www.uradni-list.si/1/objava.jsp?sop=2008-01-3449" TargetMode="External"/><Relationship Id="rId25" Type="http://schemas.openxmlformats.org/officeDocument/2006/relationships/hyperlink" Target="mailto:gp.ukom@gov.si" TargetMode="External"/><Relationship Id="rId33" Type="http://schemas.openxmlformats.org/officeDocument/2006/relationships/hyperlink" Target="http://www.uradni-list.si/1/objava.jsp?sop=2014-01-2739" TargetMode="External"/><Relationship Id="rId38" Type="http://schemas.openxmlformats.org/officeDocument/2006/relationships/hyperlink" Target="http://www.uradni-list.si/1/objava.jsp?sop=2021-01-4283" TargetMode="External"/><Relationship Id="rId46" Type="http://schemas.openxmlformats.org/officeDocument/2006/relationships/theme" Target="theme/theme1.xml"/><Relationship Id="rId59"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hyperlink" Target="http://www.uradni-list.si/1/objava.jsp?sop=2017-01-2521" TargetMode="External"/><Relationship Id="rId20" Type="http://schemas.openxmlformats.org/officeDocument/2006/relationships/hyperlink" Target="http://www.uradni-list.si/1/objava.jsp?sop=2021-01-4283" TargetMode="External"/><Relationship Id="rId29" Type="http://schemas.openxmlformats.org/officeDocument/2006/relationships/hyperlink" Target="http://www.uradni-list.si/1/objava.jsp?sop=2010-01-1847" TargetMode="External"/><Relationship Id="rId41" Type="http://schemas.openxmlformats.org/officeDocument/2006/relationships/hyperlink" Target="mailto:gp.mzz@gov.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0-01-1847" TargetMode="External"/><Relationship Id="rId24" Type="http://schemas.openxmlformats.org/officeDocument/2006/relationships/hyperlink" Target="mailto:gp.gs@gov.si" TargetMode="External"/><Relationship Id="rId32" Type="http://schemas.openxmlformats.org/officeDocument/2006/relationships/hyperlink" Target="http://www.uradni-list.si/1/objava.jsp?sop=2013-01-1783" TargetMode="External"/><Relationship Id="rId37" Type="http://schemas.openxmlformats.org/officeDocument/2006/relationships/hyperlink" Target="http://www.uradni-list.si/1/objava.jsp?sop=2020-01-0897" TargetMode="External"/><Relationship Id="rId40" Type="http://schemas.openxmlformats.org/officeDocument/2006/relationships/hyperlink" Target="mailto:gp.mkgp@gov.si"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radni-list.si/1/objava.jsp?sop=2014-01-2739" TargetMode="External"/><Relationship Id="rId23" Type="http://schemas.openxmlformats.org/officeDocument/2006/relationships/hyperlink" Target="mailto:gp.mzz@gov.si" TargetMode="External"/><Relationship Id="rId28" Type="http://schemas.openxmlformats.org/officeDocument/2006/relationships/hyperlink" Target="http://www.uradni-list.si/1/objava.jsp?sop=2008-01-4694" TargetMode="External"/><Relationship Id="rId36" Type="http://schemas.openxmlformats.org/officeDocument/2006/relationships/hyperlink" Target="http://www.uradni-list.si/1/objava.jsp?sop=2010-01-0254" TargetMode="External"/><Relationship Id="rId10" Type="http://schemas.openxmlformats.org/officeDocument/2006/relationships/hyperlink" Target="http://www.uradni-list.si/1/objava.jsp?sop=2008-01-4694" TargetMode="External"/><Relationship Id="rId19" Type="http://schemas.openxmlformats.org/officeDocument/2006/relationships/hyperlink" Target="http://www.uradni-list.si/1/objava.jsp?sop=2020-01-0897" TargetMode="External"/><Relationship Id="rId31" Type="http://schemas.openxmlformats.org/officeDocument/2006/relationships/hyperlink" Target="http://www.uradni-list.si/1/objava.jsp?sop=2013-01-0787" TargetMode="External"/><Relationship Id="rId44" Type="http://schemas.openxmlformats.org/officeDocument/2006/relationships/header" Target="header2.xml"/><Relationship Id="rId60"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yperlink" Target="http://www.uradni-list.si/1/objava.jsp?sop=2005-01-0823" TargetMode="External"/><Relationship Id="rId14" Type="http://schemas.openxmlformats.org/officeDocument/2006/relationships/hyperlink" Target="http://www.uradni-list.si/1/objava.jsp?sop=2013-01-1783" TargetMode="External"/><Relationship Id="rId22" Type="http://schemas.openxmlformats.org/officeDocument/2006/relationships/hyperlink" Target="mailto:gp.mkgp@gov.si" TargetMode="External"/><Relationship Id="rId27" Type="http://schemas.openxmlformats.org/officeDocument/2006/relationships/hyperlink" Target="http://www.uradni-list.si/1/objava.jsp?sop=2005-01-0823" TargetMode="External"/><Relationship Id="rId30" Type="http://schemas.openxmlformats.org/officeDocument/2006/relationships/hyperlink" Target="http://www.uradni-list.si/1/objava.jsp?sop=2012-01-0268" TargetMode="External"/><Relationship Id="rId35" Type="http://schemas.openxmlformats.org/officeDocument/2006/relationships/hyperlink" Target="http://www.uradni-list.si/1/objava.jsp?sop=2008-01-3449" TargetMode="External"/><Relationship Id="rId43" Type="http://schemas.openxmlformats.org/officeDocument/2006/relationships/hyperlink" Target="mailto:gp.ukom@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1899</Words>
  <Characters>15926</Characters>
  <Application>Microsoft Office Word</Application>
  <DocSecurity>0</DocSecurity>
  <Lines>132</Lines>
  <Paragraphs>35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17790</CharactersWithSpaces>
  <SharedDoc>false</SharedDoc>
  <HLinks>
    <vt:vector size="54" baseType="variant">
      <vt:variant>
        <vt:i4>7733290</vt:i4>
      </vt:variant>
      <vt:variant>
        <vt:i4>27</vt:i4>
      </vt:variant>
      <vt:variant>
        <vt:i4>0</vt:i4>
      </vt:variant>
      <vt:variant>
        <vt:i4>5</vt:i4>
      </vt:variant>
      <vt:variant>
        <vt:lpwstr>http://www.uradni-list.si/1/objava.jsp?sop=2017-01-2521</vt:lpwstr>
      </vt:variant>
      <vt:variant>
        <vt:lpwstr/>
      </vt:variant>
      <vt:variant>
        <vt:i4>7798827</vt:i4>
      </vt:variant>
      <vt:variant>
        <vt:i4>24</vt:i4>
      </vt:variant>
      <vt:variant>
        <vt:i4>0</vt:i4>
      </vt:variant>
      <vt:variant>
        <vt:i4>5</vt:i4>
      </vt:variant>
      <vt:variant>
        <vt:lpwstr>http://www.uradni-list.si/1/objava.jsp?sop=2014-01-2739</vt:lpwstr>
      </vt:variant>
      <vt:variant>
        <vt:lpwstr/>
      </vt:variant>
      <vt:variant>
        <vt:i4>8323116</vt:i4>
      </vt:variant>
      <vt:variant>
        <vt:i4>21</vt:i4>
      </vt:variant>
      <vt:variant>
        <vt:i4>0</vt:i4>
      </vt:variant>
      <vt:variant>
        <vt:i4>5</vt:i4>
      </vt:variant>
      <vt:variant>
        <vt:lpwstr>http://www.uradni-list.si/1/objava.jsp?sop=2013-01-1783</vt:lpwstr>
      </vt:variant>
      <vt:variant>
        <vt:lpwstr/>
      </vt:variant>
      <vt:variant>
        <vt:i4>8257580</vt:i4>
      </vt:variant>
      <vt:variant>
        <vt:i4>18</vt:i4>
      </vt:variant>
      <vt:variant>
        <vt:i4>0</vt:i4>
      </vt:variant>
      <vt:variant>
        <vt:i4>5</vt:i4>
      </vt:variant>
      <vt:variant>
        <vt:lpwstr>http://www.uradni-list.si/1/objava.jsp?sop=2013-01-0787</vt:lpwstr>
      </vt:variant>
      <vt:variant>
        <vt:lpwstr/>
      </vt:variant>
      <vt:variant>
        <vt:i4>7340072</vt:i4>
      </vt:variant>
      <vt:variant>
        <vt:i4>15</vt:i4>
      </vt:variant>
      <vt:variant>
        <vt:i4>0</vt:i4>
      </vt:variant>
      <vt:variant>
        <vt:i4>5</vt:i4>
      </vt:variant>
      <vt:variant>
        <vt:lpwstr>http://www.uradni-list.si/1/objava.jsp?sop=2012-01-0268</vt:lpwstr>
      </vt:variant>
      <vt:variant>
        <vt:lpwstr/>
      </vt:variant>
      <vt:variant>
        <vt:i4>7536672</vt:i4>
      </vt:variant>
      <vt:variant>
        <vt:i4>12</vt:i4>
      </vt:variant>
      <vt:variant>
        <vt:i4>0</vt:i4>
      </vt:variant>
      <vt:variant>
        <vt:i4>5</vt:i4>
      </vt:variant>
      <vt:variant>
        <vt:lpwstr>http://www.uradni-list.si/1/objava.jsp?sop=2010-01-1847</vt:lpwstr>
      </vt:variant>
      <vt:variant>
        <vt:lpwstr/>
      </vt:variant>
      <vt:variant>
        <vt:i4>7995430</vt:i4>
      </vt:variant>
      <vt:variant>
        <vt:i4>9</vt:i4>
      </vt:variant>
      <vt:variant>
        <vt:i4>0</vt:i4>
      </vt:variant>
      <vt:variant>
        <vt:i4>5</vt:i4>
      </vt:variant>
      <vt:variant>
        <vt:lpwstr>http://www.uradni-list.si/1/objava.jsp?sop=2008-01-4694</vt:lpwstr>
      </vt:variant>
      <vt:variant>
        <vt:lpwstr/>
      </vt:variant>
      <vt:variant>
        <vt:i4>7667749</vt:i4>
      </vt:variant>
      <vt:variant>
        <vt:i4>6</vt:i4>
      </vt:variant>
      <vt:variant>
        <vt:i4>0</vt:i4>
      </vt:variant>
      <vt:variant>
        <vt:i4>5</vt:i4>
      </vt:variant>
      <vt:variant>
        <vt:lpwstr>http://www.uradni-list.si/1/objava.jsp?sop=2005-01-0823</vt:lpwstr>
      </vt:variant>
      <vt:variant>
        <vt:lpwstr/>
      </vt:variant>
      <vt:variant>
        <vt:i4>3801180</vt:i4>
      </vt:variant>
      <vt:variant>
        <vt:i4>3</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Barbara Peternelj</dc:creator>
  <cp:lastModifiedBy>Ksenija Mavrič</cp:lastModifiedBy>
  <cp:revision>3</cp:revision>
  <cp:lastPrinted>2021-07-05T11:34:00Z</cp:lastPrinted>
  <dcterms:created xsi:type="dcterms:W3CDTF">2022-09-05T12:30:00Z</dcterms:created>
  <dcterms:modified xsi:type="dcterms:W3CDTF">2022-09-05T12:31:00Z</dcterms:modified>
</cp:coreProperties>
</file>