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910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93"/>
        <w:gridCol w:w="5103"/>
        <w:gridCol w:w="1701"/>
        <w:gridCol w:w="1303"/>
      </w:tblGrid>
      <w:tr w:rsidR="00CA678E" w:rsidRPr="00DD4D74" w14:paraId="65B217F7" w14:textId="77777777" w:rsidTr="00781F03">
        <w:trPr>
          <w:gridAfter w:val="2"/>
          <w:wAfter w:w="3004" w:type="dxa"/>
        </w:trPr>
        <w:tc>
          <w:tcPr>
            <w:tcW w:w="6096" w:type="dxa"/>
            <w:gridSpan w:val="2"/>
          </w:tcPr>
          <w:p w14:paraId="1D19111C" w14:textId="79E5B782" w:rsidR="00CA678E" w:rsidRPr="00DD4D74" w:rsidRDefault="00CA678E" w:rsidP="00F155FB">
            <w:pPr>
              <w:pStyle w:val="Neotevilenodstavek"/>
              <w:spacing w:before="0" w:after="0" w:line="260" w:lineRule="exact"/>
              <w:jc w:val="left"/>
              <w:rPr>
                <w:sz w:val="20"/>
                <w:szCs w:val="20"/>
              </w:rPr>
            </w:pPr>
            <w:r w:rsidRPr="00DD4D74">
              <w:rPr>
                <w:sz w:val="20"/>
                <w:szCs w:val="20"/>
              </w:rPr>
              <w:t xml:space="preserve">Številka: </w:t>
            </w:r>
            <w:r w:rsidR="00EF2609" w:rsidRPr="00DD4D74">
              <w:rPr>
                <w:sz w:val="20"/>
                <w:szCs w:val="20"/>
              </w:rPr>
              <w:t>354</w:t>
            </w:r>
            <w:r w:rsidR="00EB024D" w:rsidRPr="00DD4D74">
              <w:rPr>
                <w:sz w:val="20"/>
                <w:szCs w:val="20"/>
              </w:rPr>
              <w:t>06</w:t>
            </w:r>
            <w:r w:rsidR="00EF2609" w:rsidRPr="00DD4D74">
              <w:rPr>
                <w:sz w:val="20"/>
                <w:szCs w:val="20"/>
              </w:rPr>
              <w:t>-</w:t>
            </w:r>
            <w:r w:rsidR="00EB024D" w:rsidRPr="00DD4D74">
              <w:rPr>
                <w:sz w:val="20"/>
                <w:szCs w:val="20"/>
              </w:rPr>
              <w:t>3</w:t>
            </w:r>
            <w:r w:rsidR="00180B42">
              <w:rPr>
                <w:sz w:val="20"/>
                <w:szCs w:val="20"/>
              </w:rPr>
              <w:t>7</w:t>
            </w:r>
            <w:r w:rsidR="00EF2609" w:rsidRPr="00DD4D74">
              <w:rPr>
                <w:sz w:val="20"/>
                <w:szCs w:val="20"/>
              </w:rPr>
              <w:t>/2023-25</w:t>
            </w:r>
            <w:r w:rsidR="00561207">
              <w:rPr>
                <w:sz w:val="20"/>
                <w:szCs w:val="20"/>
              </w:rPr>
              <w:t>6</w:t>
            </w:r>
            <w:r w:rsidR="00EF2609" w:rsidRPr="00DD4D74">
              <w:rPr>
                <w:sz w:val="20"/>
                <w:szCs w:val="20"/>
              </w:rPr>
              <w:t>0</w:t>
            </w:r>
          </w:p>
        </w:tc>
      </w:tr>
      <w:tr w:rsidR="00CA678E" w:rsidRPr="00DD4D74" w14:paraId="63CB1D72" w14:textId="77777777" w:rsidTr="00781F03">
        <w:trPr>
          <w:gridAfter w:val="2"/>
          <w:wAfter w:w="3004" w:type="dxa"/>
        </w:trPr>
        <w:tc>
          <w:tcPr>
            <w:tcW w:w="6096" w:type="dxa"/>
            <w:gridSpan w:val="2"/>
          </w:tcPr>
          <w:p w14:paraId="7C4E52CB" w14:textId="3310DDE7" w:rsidR="00CA678E" w:rsidRPr="00DD4D74" w:rsidRDefault="00E27139" w:rsidP="001649CC">
            <w:pPr>
              <w:pStyle w:val="Neotevilenodstavek"/>
              <w:spacing w:before="0" w:after="0" w:line="260" w:lineRule="exact"/>
              <w:jc w:val="left"/>
              <w:rPr>
                <w:sz w:val="20"/>
                <w:szCs w:val="20"/>
              </w:rPr>
            </w:pPr>
            <w:r w:rsidRPr="00DD4D74">
              <w:rPr>
                <w:sz w:val="20"/>
                <w:szCs w:val="20"/>
              </w:rPr>
              <w:t xml:space="preserve">Ljubljana, </w:t>
            </w:r>
            <w:r w:rsidR="00000E91">
              <w:rPr>
                <w:sz w:val="20"/>
                <w:szCs w:val="20"/>
              </w:rPr>
              <w:t>17</w:t>
            </w:r>
            <w:r w:rsidR="00BC1BDB" w:rsidRPr="00DD4D74">
              <w:rPr>
                <w:sz w:val="20"/>
                <w:szCs w:val="20"/>
              </w:rPr>
              <w:t>.</w:t>
            </w:r>
            <w:r w:rsidR="000A071F" w:rsidRPr="00DD4D74">
              <w:rPr>
                <w:sz w:val="20"/>
                <w:szCs w:val="20"/>
              </w:rPr>
              <w:t xml:space="preserve"> </w:t>
            </w:r>
            <w:r w:rsidR="00C40BB2">
              <w:rPr>
                <w:sz w:val="20"/>
                <w:szCs w:val="20"/>
              </w:rPr>
              <w:t>2</w:t>
            </w:r>
            <w:r w:rsidR="00BC1BDB" w:rsidRPr="00DD4D74">
              <w:rPr>
                <w:sz w:val="20"/>
                <w:szCs w:val="20"/>
              </w:rPr>
              <w:t>.</w:t>
            </w:r>
            <w:r w:rsidR="000A071F" w:rsidRPr="00DD4D74">
              <w:rPr>
                <w:sz w:val="20"/>
                <w:szCs w:val="20"/>
              </w:rPr>
              <w:t xml:space="preserve"> </w:t>
            </w:r>
            <w:r w:rsidR="00BC1BDB" w:rsidRPr="00DD4D74">
              <w:rPr>
                <w:sz w:val="20"/>
                <w:szCs w:val="20"/>
              </w:rPr>
              <w:t>202</w:t>
            </w:r>
            <w:r w:rsidR="00C40BB2">
              <w:rPr>
                <w:sz w:val="20"/>
                <w:szCs w:val="20"/>
              </w:rPr>
              <w:t>6</w:t>
            </w:r>
          </w:p>
        </w:tc>
      </w:tr>
      <w:tr w:rsidR="00CA678E" w:rsidRPr="00DD4D74" w14:paraId="373FE3BC" w14:textId="77777777" w:rsidTr="00781F03">
        <w:trPr>
          <w:gridAfter w:val="2"/>
          <w:wAfter w:w="3004" w:type="dxa"/>
        </w:trPr>
        <w:tc>
          <w:tcPr>
            <w:tcW w:w="6096" w:type="dxa"/>
            <w:gridSpan w:val="2"/>
          </w:tcPr>
          <w:p w14:paraId="3019AF0C" w14:textId="77777777" w:rsidR="00CA678E" w:rsidRPr="00DD4D74" w:rsidRDefault="00CA678E" w:rsidP="00416654">
            <w:pPr>
              <w:rPr>
                <w:rFonts w:cs="Arial"/>
                <w:szCs w:val="20"/>
                <w:lang w:val="sl-SI"/>
              </w:rPr>
            </w:pPr>
          </w:p>
          <w:p w14:paraId="645D1C6D" w14:textId="77777777" w:rsidR="00CA678E" w:rsidRPr="00DD4D74" w:rsidRDefault="00CA678E" w:rsidP="00416654">
            <w:pPr>
              <w:rPr>
                <w:rFonts w:cs="Arial"/>
                <w:szCs w:val="20"/>
                <w:lang w:val="sl-SI"/>
              </w:rPr>
            </w:pPr>
            <w:r w:rsidRPr="00DD4D74">
              <w:rPr>
                <w:rFonts w:cs="Arial"/>
                <w:szCs w:val="20"/>
                <w:lang w:val="sl-SI"/>
              </w:rPr>
              <w:t>GENERALNI SEKRETARIAT VLADE REPUBLIKE SLOVENIJE</w:t>
            </w:r>
          </w:p>
          <w:p w14:paraId="63185CDC" w14:textId="77777777" w:rsidR="00CA678E" w:rsidRPr="00DD4D74" w:rsidRDefault="00CA678E" w:rsidP="00416654">
            <w:pPr>
              <w:rPr>
                <w:rFonts w:cs="Arial"/>
                <w:szCs w:val="20"/>
                <w:lang w:val="sl-SI"/>
              </w:rPr>
            </w:pPr>
            <w:hyperlink r:id="rId8" w:history="1">
              <w:r w:rsidRPr="00DD4D74">
                <w:rPr>
                  <w:rStyle w:val="Hiperpovezava"/>
                  <w:szCs w:val="20"/>
                  <w:lang w:val="sl-SI"/>
                </w:rPr>
                <w:t>Gp.gs@gov.si</w:t>
              </w:r>
            </w:hyperlink>
          </w:p>
          <w:p w14:paraId="38AF46E7" w14:textId="77777777" w:rsidR="00CA678E" w:rsidRPr="00DD4D74" w:rsidRDefault="00CA678E" w:rsidP="00416654">
            <w:pPr>
              <w:rPr>
                <w:rFonts w:cs="Arial"/>
                <w:szCs w:val="20"/>
                <w:lang w:val="sl-SI"/>
              </w:rPr>
            </w:pPr>
          </w:p>
        </w:tc>
      </w:tr>
      <w:tr w:rsidR="00CA678E" w:rsidRPr="00DD4D74" w14:paraId="77F10125" w14:textId="77777777" w:rsidTr="00781F03">
        <w:tc>
          <w:tcPr>
            <w:tcW w:w="9100" w:type="dxa"/>
            <w:gridSpan w:val="4"/>
          </w:tcPr>
          <w:p w14:paraId="291078A4" w14:textId="785D497E" w:rsidR="00CA678E" w:rsidRPr="00DD4D74" w:rsidRDefault="00A12ECC" w:rsidP="00F155FB">
            <w:pPr>
              <w:pStyle w:val="Naslovpredpisa"/>
              <w:spacing w:before="0" w:after="0" w:line="260" w:lineRule="exact"/>
              <w:jc w:val="left"/>
              <w:rPr>
                <w:sz w:val="20"/>
                <w:szCs w:val="20"/>
              </w:rPr>
            </w:pPr>
            <w:r w:rsidRPr="00DD4D74">
              <w:rPr>
                <w:sz w:val="20"/>
                <w:szCs w:val="20"/>
              </w:rPr>
              <w:t xml:space="preserve">ZADEVA: </w:t>
            </w:r>
            <w:r w:rsidR="009A3A6A" w:rsidRPr="00DD4D74">
              <w:rPr>
                <w:sz w:val="20"/>
                <w:szCs w:val="20"/>
              </w:rPr>
              <w:t xml:space="preserve">Letni program </w:t>
            </w:r>
            <w:bookmarkStart w:id="0" w:name="_Hlk164786916"/>
            <w:r w:rsidR="009A3A6A" w:rsidRPr="00DD4D74">
              <w:rPr>
                <w:sz w:val="20"/>
              </w:rPr>
              <w:t xml:space="preserve">odprave posledic neposredne škode na stvareh zaradi </w:t>
            </w:r>
            <w:bookmarkEnd w:id="0"/>
            <w:r w:rsidR="00180B42" w:rsidRPr="00180B42">
              <w:rPr>
                <w:sz w:val="20"/>
              </w:rPr>
              <w:t>neurja z dežjem, vetrom, zemeljskimi plazovi in poplavami med 17. julijem in 3. avgustom</w:t>
            </w:r>
            <w:r w:rsidR="009A3A6A" w:rsidRPr="00DD4D74">
              <w:rPr>
                <w:sz w:val="20"/>
                <w:lang w:bidi="si-LK"/>
              </w:rPr>
              <w:t xml:space="preserve"> 2023 za leto 202</w:t>
            </w:r>
            <w:r w:rsidR="00663354">
              <w:rPr>
                <w:sz w:val="20"/>
                <w:lang w:bidi="si-LK"/>
              </w:rPr>
              <w:t>6</w:t>
            </w:r>
            <w:r w:rsidR="00180B42">
              <w:rPr>
                <w:sz w:val="20"/>
                <w:lang w:bidi="si-LK"/>
              </w:rPr>
              <w:t xml:space="preserve"> </w:t>
            </w:r>
            <w:r w:rsidR="008F0258" w:rsidRPr="00DD4D74">
              <w:rPr>
                <w:sz w:val="20"/>
                <w:szCs w:val="20"/>
              </w:rPr>
              <w:t>– predlog za obravnavo</w:t>
            </w:r>
            <w:r w:rsidR="0064061E" w:rsidRPr="00DD4D74">
              <w:rPr>
                <w:sz w:val="20"/>
                <w:szCs w:val="20"/>
              </w:rPr>
              <w:t xml:space="preserve"> </w:t>
            </w:r>
          </w:p>
        </w:tc>
      </w:tr>
      <w:tr w:rsidR="00CA678E" w:rsidRPr="00DD4D74" w14:paraId="07393932" w14:textId="77777777" w:rsidTr="00781F03">
        <w:tc>
          <w:tcPr>
            <w:tcW w:w="9100" w:type="dxa"/>
            <w:gridSpan w:val="4"/>
          </w:tcPr>
          <w:p w14:paraId="73C5D2E9" w14:textId="77777777" w:rsidR="00CA678E" w:rsidRPr="00DD4D74" w:rsidRDefault="00CA678E" w:rsidP="00416654">
            <w:pPr>
              <w:pStyle w:val="Poglavje"/>
              <w:spacing w:before="0" w:after="0" w:line="260" w:lineRule="exact"/>
              <w:jc w:val="left"/>
              <w:rPr>
                <w:sz w:val="20"/>
                <w:szCs w:val="20"/>
              </w:rPr>
            </w:pPr>
            <w:r w:rsidRPr="00DD4D74">
              <w:rPr>
                <w:sz w:val="20"/>
                <w:szCs w:val="20"/>
              </w:rPr>
              <w:t>1. Predlog sklepov vlade:</w:t>
            </w:r>
          </w:p>
        </w:tc>
      </w:tr>
      <w:tr w:rsidR="00CA678E" w:rsidRPr="00DD4D74" w14:paraId="0CFE5D8F" w14:textId="77777777" w:rsidTr="00781F03">
        <w:tc>
          <w:tcPr>
            <w:tcW w:w="9100" w:type="dxa"/>
            <w:gridSpan w:val="4"/>
          </w:tcPr>
          <w:p w14:paraId="3953F314" w14:textId="77777777" w:rsidR="00A51FC8" w:rsidRPr="00DD4D74" w:rsidRDefault="00A51FC8" w:rsidP="00416654">
            <w:pPr>
              <w:pStyle w:val="Neotevilenodstavek"/>
              <w:spacing w:before="0" w:after="0" w:line="260" w:lineRule="exact"/>
              <w:rPr>
                <w:color w:val="000000"/>
                <w:sz w:val="20"/>
                <w:szCs w:val="20"/>
                <w:lang w:eastAsia="en-US"/>
              </w:rPr>
            </w:pPr>
          </w:p>
          <w:p w14:paraId="64A11DC8" w14:textId="4CAE57E9" w:rsidR="008F0258" w:rsidRPr="00DD4D74" w:rsidRDefault="008F0258" w:rsidP="008F0258">
            <w:pPr>
              <w:overflowPunct w:val="0"/>
              <w:autoSpaceDE w:val="0"/>
              <w:autoSpaceDN w:val="0"/>
              <w:adjustRightInd w:val="0"/>
              <w:spacing w:after="200" w:line="276" w:lineRule="auto"/>
              <w:jc w:val="both"/>
              <w:textAlignment w:val="baseline"/>
              <w:rPr>
                <w:rFonts w:cs="Arial"/>
                <w:color w:val="000000"/>
                <w:szCs w:val="20"/>
                <w:lang w:val="sl-SI"/>
              </w:rPr>
            </w:pPr>
            <w:r w:rsidRPr="00DD4D74">
              <w:rPr>
                <w:rFonts w:cs="Arial"/>
                <w:color w:val="000000"/>
                <w:szCs w:val="20"/>
                <w:lang w:val="sl-SI"/>
              </w:rPr>
              <w:t>Na podlagi prvega odstavka 12. člena Zakona o odpravi posledic naravnih nesreč (Uradni list RS, št. 114/05</w:t>
            </w:r>
            <w:r w:rsidR="008E257B" w:rsidRPr="00DD4D74">
              <w:rPr>
                <w:rFonts w:cs="Arial"/>
                <w:color w:val="000000"/>
                <w:szCs w:val="20"/>
                <w:lang w:val="sl-SI"/>
              </w:rPr>
              <w:t xml:space="preserve"> – uradno prečiščeno besedilo</w:t>
            </w:r>
            <w:r w:rsidRPr="00DD4D74">
              <w:rPr>
                <w:rFonts w:cs="Arial"/>
                <w:color w:val="000000"/>
                <w:szCs w:val="20"/>
                <w:lang w:val="sl-SI"/>
              </w:rPr>
              <w:t>, 90/07, 102/07, 40/12 – ZUJF</w:t>
            </w:r>
            <w:r w:rsidR="006517ED" w:rsidRPr="00DD4D74">
              <w:rPr>
                <w:rFonts w:cs="Arial"/>
                <w:color w:val="000000"/>
                <w:szCs w:val="20"/>
                <w:lang w:val="sl-SI"/>
              </w:rPr>
              <w:t>,</w:t>
            </w:r>
            <w:r w:rsidRPr="00DD4D74">
              <w:rPr>
                <w:rFonts w:cs="Arial"/>
                <w:color w:val="000000"/>
                <w:szCs w:val="20"/>
                <w:lang w:val="sl-SI"/>
              </w:rPr>
              <w:t xml:space="preserve"> 17/14</w:t>
            </w:r>
            <w:r w:rsidR="00EA40A3" w:rsidRPr="00DD4D74">
              <w:rPr>
                <w:rFonts w:cs="Arial"/>
                <w:color w:val="000000"/>
                <w:szCs w:val="20"/>
                <w:lang w:val="sl-SI"/>
              </w:rPr>
              <w:t>,</w:t>
            </w:r>
            <w:r w:rsidR="006517ED" w:rsidRPr="00DD4D74">
              <w:rPr>
                <w:rFonts w:cs="Arial"/>
                <w:color w:val="000000"/>
                <w:szCs w:val="20"/>
                <w:lang w:val="sl-SI"/>
              </w:rPr>
              <w:t xml:space="preserve"> </w:t>
            </w:r>
            <w:r w:rsidR="00E4562B" w:rsidRPr="00DD4D74">
              <w:rPr>
                <w:rFonts w:cs="Arial"/>
                <w:lang w:val="sl-SI"/>
              </w:rPr>
              <w:t xml:space="preserve">163/22, 18/23 </w:t>
            </w:r>
            <w:r w:rsidR="00E4562B" w:rsidRPr="00DD4D74">
              <w:rPr>
                <w:rFonts w:cs="Arial"/>
                <w:lang w:val="sl-SI"/>
              </w:rPr>
              <w:sym w:font="Symbol" w:char="F02D"/>
            </w:r>
            <w:r w:rsidR="00E4562B" w:rsidRPr="00DD4D74">
              <w:rPr>
                <w:rFonts w:cs="Arial"/>
                <w:lang w:val="sl-SI"/>
              </w:rPr>
              <w:t xml:space="preserve"> ZDU-1O, 88/23, 95/23-ZIUOPZP</w:t>
            </w:r>
            <w:r w:rsidR="00663354">
              <w:rPr>
                <w:rFonts w:cs="Arial"/>
                <w:lang w:val="sl-SI"/>
              </w:rPr>
              <w:t>,</w:t>
            </w:r>
            <w:r w:rsidR="00E4562B" w:rsidRPr="00DD4D74">
              <w:rPr>
                <w:rFonts w:cs="Arial"/>
                <w:lang w:val="sl-SI"/>
              </w:rPr>
              <w:t xml:space="preserve"> 117/23 – ZIUOPZP-A</w:t>
            </w:r>
            <w:r w:rsidR="00663354">
              <w:rPr>
                <w:rFonts w:cs="Arial"/>
                <w:lang w:val="sl-SI"/>
              </w:rPr>
              <w:t xml:space="preserve"> in 83/25</w:t>
            </w:r>
            <w:r w:rsidRPr="00DD4D74">
              <w:rPr>
                <w:rFonts w:cs="Arial"/>
                <w:color w:val="000000"/>
                <w:szCs w:val="20"/>
                <w:lang w:val="sl-SI"/>
              </w:rPr>
              <w:t>) je Vlada Republike Slovenije na _</w:t>
            </w:r>
            <w:r w:rsidR="00EA40A3" w:rsidRPr="00DD4D74">
              <w:rPr>
                <w:rFonts w:cs="Arial"/>
                <w:color w:val="000000"/>
                <w:szCs w:val="20"/>
                <w:lang w:val="sl-SI"/>
              </w:rPr>
              <w:t>_ seji</w:t>
            </w:r>
            <w:r w:rsidRPr="00DD4D74">
              <w:rPr>
                <w:rFonts w:cs="Arial"/>
                <w:color w:val="000000"/>
                <w:szCs w:val="20"/>
                <w:lang w:val="sl-SI"/>
              </w:rPr>
              <w:t xml:space="preserve"> dne ________ po</w:t>
            </w:r>
            <w:r w:rsidR="00E924F0" w:rsidRPr="00DD4D74">
              <w:rPr>
                <w:rFonts w:cs="Arial"/>
                <w:color w:val="000000"/>
                <w:szCs w:val="20"/>
                <w:lang w:val="sl-SI"/>
              </w:rPr>
              <w:t>d točko ____ sprejela naslednj</w:t>
            </w:r>
            <w:r w:rsidR="005D549D" w:rsidRPr="00DD4D74">
              <w:rPr>
                <w:rFonts w:cs="Arial"/>
                <w:color w:val="000000"/>
                <w:szCs w:val="20"/>
                <w:lang w:val="sl-SI"/>
              </w:rPr>
              <w:t>i</w:t>
            </w:r>
            <w:r w:rsidRPr="00DD4D74">
              <w:rPr>
                <w:rFonts w:cs="Arial"/>
                <w:color w:val="000000"/>
                <w:szCs w:val="20"/>
                <w:lang w:val="sl-SI"/>
              </w:rPr>
              <w:t xml:space="preserve"> </w:t>
            </w:r>
          </w:p>
          <w:p w14:paraId="1400617E" w14:textId="77777777" w:rsidR="008F0258" w:rsidRPr="00DD4D74" w:rsidRDefault="008F0258" w:rsidP="008F0258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Cs w:val="20"/>
                <w:lang w:val="sl-SI"/>
              </w:rPr>
            </w:pPr>
          </w:p>
          <w:p w14:paraId="6DA8DE76" w14:textId="77777777" w:rsidR="008F0258" w:rsidRPr="00DD4D74" w:rsidRDefault="008F0258" w:rsidP="008F0258">
            <w:pPr>
              <w:autoSpaceDE w:val="0"/>
              <w:autoSpaceDN w:val="0"/>
              <w:adjustRightInd w:val="0"/>
              <w:jc w:val="center"/>
              <w:rPr>
                <w:rFonts w:cs="Arial"/>
                <w:color w:val="000000"/>
                <w:szCs w:val="20"/>
                <w:lang w:val="sl-SI"/>
              </w:rPr>
            </w:pPr>
            <w:bookmarkStart w:id="1" w:name="_Hlk127950574"/>
            <w:r w:rsidRPr="00DD4D74">
              <w:rPr>
                <w:rFonts w:cs="Arial"/>
                <w:color w:val="000000"/>
                <w:szCs w:val="20"/>
                <w:lang w:val="sl-SI"/>
              </w:rPr>
              <w:t>S K L E P</w:t>
            </w:r>
            <w:r w:rsidR="005C2E22" w:rsidRPr="00DD4D74">
              <w:rPr>
                <w:rFonts w:cs="Arial"/>
                <w:color w:val="000000"/>
                <w:szCs w:val="20"/>
                <w:lang w:val="sl-SI"/>
              </w:rPr>
              <w:t xml:space="preserve"> </w:t>
            </w:r>
            <w:r w:rsidRPr="00DD4D74">
              <w:rPr>
                <w:rFonts w:cs="Arial"/>
                <w:color w:val="000000"/>
                <w:szCs w:val="20"/>
                <w:lang w:val="sl-SI"/>
              </w:rPr>
              <w:t>:</w:t>
            </w:r>
          </w:p>
          <w:p w14:paraId="026B3DD9" w14:textId="77777777" w:rsidR="008F0258" w:rsidRPr="00DD4D74" w:rsidRDefault="008F0258" w:rsidP="008F0258">
            <w:pPr>
              <w:overflowPunct w:val="0"/>
              <w:autoSpaceDE w:val="0"/>
              <w:autoSpaceDN w:val="0"/>
              <w:adjustRightInd w:val="0"/>
              <w:spacing w:after="200" w:line="276" w:lineRule="auto"/>
              <w:jc w:val="both"/>
              <w:textAlignment w:val="baseline"/>
              <w:rPr>
                <w:rFonts w:cs="Arial"/>
                <w:color w:val="000000"/>
                <w:szCs w:val="20"/>
                <w:lang w:val="sl-SI"/>
              </w:rPr>
            </w:pPr>
          </w:p>
          <w:p w14:paraId="67304D60" w14:textId="663ECEC3" w:rsidR="008F0258" w:rsidRPr="00781F03" w:rsidRDefault="008F0258" w:rsidP="00781F03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cs="Arial"/>
                <w:color w:val="000000"/>
              </w:rPr>
            </w:pPr>
            <w:r w:rsidRPr="00781F03">
              <w:rPr>
                <w:rFonts w:cs="Arial"/>
                <w:color w:val="000000"/>
              </w:rPr>
              <w:t xml:space="preserve">Vlada Republike Slovenije je sprejela </w:t>
            </w:r>
            <w:r w:rsidR="009A3A6A" w:rsidRPr="00781F03">
              <w:rPr>
                <w:rFonts w:cs="Arial"/>
                <w:color w:val="000000"/>
              </w:rPr>
              <w:t>Letni p</w:t>
            </w:r>
            <w:r w:rsidRPr="00781F03">
              <w:rPr>
                <w:rFonts w:cs="Arial"/>
                <w:color w:val="000000"/>
              </w:rPr>
              <w:t xml:space="preserve">rogram </w:t>
            </w:r>
            <w:r w:rsidR="003A3927" w:rsidRPr="00781F03">
              <w:rPr>
                <w:rFonts w:cs="Arial"/>
                <w:color w:val="000000"/>
              </w:rPr>
              <w:t xml:space="preserve">odprave posledic neposredne škode na stvareh </w:t>
            </w:r>
            <w:r w:rsidR="00EF2609" w:rsidRPr="00781F03">
              <w:rPr>
                <w:rFonts w:cs="Arial"/>
                <w:color w:val="000000"/>
              </w:rPr>
              <w:t xml:space="preserve">zaradi </w:t>
            </w:r>
            <w:r w:rsidR="00180B42" w:rsidRPr="00781F03">
              <w:rPr>
                <w:rFonts w:cs="Arial"/>
                <w:bCs/>
              </w:rPr>
              <w:t>neurja z dežjem, vetrom, zemeljskimi plazovi in poplavami med 17. julijem in 3. avgustom</w:t>
            </w:r>
            <w:r w:rsidR="00E4562B" w:rsidRPr="00781F03">
              <w:rPr>
                <w:rFonts w:cs="Arial"/>
                <w:bCs/>
                <w:lang w:bidi="si-LK"/>
              </w:rPr>
              <w:t xml:space="preserve"> 2023</w:t>
            </w:r>
            <w:r w:rsidR="009A3A6A" w:rsidRPr="00781F03">
              <w:rPr>
                <w:rFonts w:cs="Arial"/>
                <w:bCs/>
                <w:lang w:bidi="si-LK"/>
              </w:rPr>
              <w:t xml:space="preserve"> za leto 202</w:t>
            </w:r>
            <w:r w:rsidR="00663354" w:rsidRPr="00781F03">
              <w:rPr>
                <w:rFonts w:cs="Arial"/>
                <w:bCs/>
                <w:lang w:bidi="si-LK"/>
              </w:rPr>
              <w:t>6</w:t>
            </w:r>
            <w:r w:rsidRPr="00781F03">
              <w:rPr>
                <w:rFonts w:cs="Arial"/>
                <w:color w:val="000000"/>
              </w:rPr>
              <w:t>.</w:t>
            </w:r>
          </w:p>
          <w:p w14:paraId="2468FC82" w14:textId="77777777" w:rsidR="00933B00" w:rsidRPr="00DD4D74" w:rsidRDefault="00933B00" w:rsidP="00933B0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cs="Arial"/>
                <w:color w:val="000000"/>
                <w:lang w:val="sl-SI"/>
              </w:rPr>
            </w:pPr>
          </w:p>
          <w:bookmarkEnd w:id="1"/>
          <w:p w14:paraId="1FFA5629" w14:textId="08C3C7C8" w:rsidR="003A5430" w:rsidRPr="00DD4D74" w:rsidRDefault="00141F3C" w:rsidP="00D81536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textAlignment w:val="baseline"/>
              <w:rPr>
                <w:rFonts w:cs="Arial"/>
                <w:color w:val="000000"/>
                <w:szCs w:val="20"/>
                <w:lang w:val="sl-SI"/>
              </w:rPr>
            </w:pPr>
            <w:r w:rsidRPr="00DD4D74">
              <w:rPr>
                <w:rFonts w:cs="Arial"/>
                <w:color w:val="000000"/>
                <w:szCs w:val="20"/>
                <w:lang w:val="sl-SI"/>
              </w:rPr>
              <w:t xml:space="preserve">                </w:t>
            </w:r>
          </w:p>
          <w:p w14:paraId="61C8189E" w14:textId="206AA173" w:rsidR="003A5430" w:rsidRPr="00DD4D74" w:rsidRDefault="00E32C41" w:rsidP="003A5430">
            <w:pPr>
              <w:pStyle w:val="Naslov3"/>
              <w:spacing w:before="0"/>
              <w:textAlignment w:val="baseline"/>
              <w:rPr>
                <w:rFonts w:ascii="Arial" w:eastAsia="Times New Roman" w:hAnsi="Arial" w:cs="Arial"/>
                <w:b w:val="0"/>
                <w:bCs w:val="0"/>
                <w:color w:val="000000"/>
                <w:szCs w:val="20"/>
                <w:lang w:val="sl-SI"/>
              </w:rPr>
            </w:pPr>
            <w:r w:rsidRPr="00DD4D74">
              <w:rPr>
                <w:rFonts w:ascii="Arial" w:eastAsia="Times New Roman" w:hAnsi="Arial" w:cs="Arial"/>
                <w:b w:val="0"/>
                <w:bCs w:val="0"/>
                <w:color w:val="000000"/>
                <w:szCs w:val="20"/>
                <w:lang w:val="sl-SI"/>
              </w:rPr>
              <w:t xml:space="preserve">   </w:t>
            </w:r>
            <w:r w:rsidR="00141F3C" w:rsidRPr="00DD4D74">
              <w:rPr>
                <w:rFonts w:ascii="Arial" w:eastAsia="Times New Roman" w:hAnsi="Arial" w:cs="Arial"/>
                <w:b w:val="0"/>
                <w:bCs w:val="0"/>
                <w:color w:val="000000"/>
                <w:szCs w:val="20"/>
                <w:lang w:val="sl-SI"/>
              </w:rPr>
              <w:t xml:space="preserve">                                                               </w:t>
            </w:r>
            <w:r w:rsidR="003A5430" w:rsidRPr="00DD4D74">
              <w:rPr>
                <w:rFonts w:ascii="Arial" w:eastAsia="Times New Roman" w:hAnsi="Arial" w:cs="Arial"/>
                <w:b w:val="0"/>
                <w:bCs w:val="0"/>
                <w:color w:val="000000"/>
                <w:szCs w:val="20"/>
                <w:lang w:val="sl-SI"/>
              </w:rPr>
              <w:t xml:space="preserve">                          </w:t>
            </w:r>
            <w:r w:rsidR="00F155FB" w:rsidRPr="00DD4D74">
              <w:rPr>
                <w:rFonts w:ascii="Arial" w:eastAsia="Times New Roman" w:hAnsi="Arial" w:cs="Arial"/>
                <w:b w:val="0"/>
                <w:bCs w:val="0"/>
                <w:color w:val="000000"/>
                <w:szCs w:val="20"/>
                <w:lang w:val="sl-SI"/>
              </w:rPr>
              <w:t xml:space="preserve">  </w:t>
            </w:r>
            <w:r w:rsidR="003A5430" w:rsidRPr="00DD4D74">
              <w:rPr>
                <w:rFonts w:ascii="Arial" w:eastAsia="Times New Roman" w:hAnsi="Arial" w:cs="Arial"/>
                <w:b w:val="0"/>
                <w:bCs w:val="0"/>
                <w:color w:val="000000"/>
                <w:szCs w:val="20"/>
                <w:lang w:val="sl-SI"/>
              </w:rPr>
              <w:t xml:space="preserve"> </w:t>
            </w:r>
            <w:r w:rsidR="00EF2609" w:rsidRPr="00DD4D74">
              <w:rPr>
                <w:rFonts w:ascii="Arial" w:eastAsia="Times New Roman" w:hAnsi="Arial" w:cs="Arial"/>
                <w:b w:val="0"/>
                <w:bCs w:val="0"/>
                <w:color w:val="000000"/>
                <w:szCs w:val="20"/>
                <w:lang w:val="sl-SI"/>
              </w:rPr>
              <w:t>Barbara</w:t>
            </w:r>
            <w:r w:rsidR="00F155FB" w:rsidRPr="00DD4D74">
              <w:rPr>
                <w:rFonts w:ascii="Arial" w:eastAsia="Times New Roman" w:hAnsi="Arial" w:cs="Arial"/>
                <w:b w:val="0"/>
                <w:bCs w:val="0"/>
                <w:color w:val="000000"/>
                <w:szCs w:val="20"/>
                <w:lang w:val="sl-SI"/>
              </w:rPr>
              <w:t xml:space="preserve"> Kolenko Helbl</w:t>
            </w:r>
          </w:p>
          <w:p w14:paraId="5465484E" w14:textId="12E934D7" w:rsidR="00141F3C" w:rsidRPr="00DD4D74" w:rsidRDefault="00E32C41" w:rsidP="00E32C41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textAlignment w:val="baseline"/>
              <w:rPr>
                <w:rFonts w:cs="Arial"/>
                <w:color w:val="000000"/>
                <w:szCs w:val="20"/>
                <w:lang w:val="sl-SI"/>
              </w:rPr>
            </w:pPr>
            <w:r w:rsidRPr="00DD4D74">
              <w:rPr>
                <w:rFonts w:cs="Arial"/>
                <w:color w:val="000000"/>
                <w:szCs w:val="20"/>
                <w:lang w:val="sl-SI"/>
              </w:rPr>
              <w:t xml:space="preserve"> </w:t>
            </w:r>
            <w:r w:rsidR="00141F3C" w:rsidRPr="00DD4D74">
              <w:rPr>
                <w:rFonts w:cs="Arial"/>
                <w:color w:val="000000"/>
                <w:szCs w:val="20"/>
                <w:lang w:val="sl-SI"/>
              </w:rPr>
              <w:t xml:space="preserve">                                                           </w:t>
            </w:r>
            <w:r w:rsidR="00F155FB" w:rsidRPr="00DD4D74">
              <w:rPr>
                <w:rFonts w:cs="Arial"/>
                <w:color w:val="000000"/>
                <w:szCs w:val="20"/>
                <w:lang w:val="sl-SI"/>
              </w:rPr>
              <w:t xml:space="preserve"> </w:t>
            </w:r>
            <w:r w:rsidR="00141F3C" w:rsidRPr="00DD4D74">
              <w:rPr>
                <w:rFonts w:cs="Arial"/>
                <w:color w:val="000000"/>
                <w:szCs w:val="20"/>
                <w:lang w:val="sl-SI"/>
              </w:rPr>
              <w:t xml:space="preserve">   </w:t>
            </w:r>
            <w:r w:rsidR="00EA40A3" w:rsidRPr="00DD4D74">
              <w:rPr>
                <w:rFonts w:cs="Arial"/>
                <w:color w:val="000000"/>
                <w:szCs w:val="20"/>
                <w:lang w:val="sl-SI"/>
              </w:rPr>
              <w:t xml:space="preserve"> </w:t>
            </w:r>
            <w:r w:rsidR="00F155FB" w:rsidRPr="00DD4D74">
              <w:rPr>
                <w:rFonts w:cs="Arial"/>
                <w:color w:val="000000"/>
                <w:szCs w:val="20"/>
                <w:lang w:val="sl-SI"/>
              </w:rPr>
              <w:t>generalna sekretarka</w:t>
            </w:r>
          </w:p>
          <w:p w14:paraId="57CE498A" w14:textId="77777777" w:rsidR="00E32C41" w:rsidRPr="00DD4D74" w:rsidRDefault="00E32C41" w:rsidP="008B292C">
            <w:pPr>
              <w:overflowPunct w:val="0"/>
              <w:autoSpaceDE w:val="0"/>
              <w:autoSpaceDN w:val="0"/>
              <w:adjustRightInd w:val="0"/>
              <w:spacing w:line="276" w:lineRule="auto"/>
              <w:textAlignment w:val="baseline"/>
              <w:rPr>
                <w:rFonts w:cs="Arial"/>
                <w:color w:val="000000"/>
                <w:szCs w:val="20"/>
                <w:lang w:val="sl-SI"/>
              </w:rPr>
            </w:pPr>
          </w:p>
          <w:p w14:paraId="1FE80854" w14:textId="77777777" w:rsidR="008F0258" w:rsidRPr="00DD4D74" w:rsidRDefault="008F0258" w:rsidP="008F025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cs="Arial"/>
                <w:color w:val="000000"/>
                <w:szCs w:val="20"/>
                <w:lang w:val="sl-SI"/>
              </w:rPr>
            </w:pPr>
            <w:r w:rsidRPr="00DD4D74">
              <w:rPr>
                <w:rFonts w:cs="Arial"/>
                <w:color w:val="000000"/>
                <w:szCs w:val="20"/>
                <w:lang w:val="sl-SI"/>
              </w:rPr>
              <w:t xml:space="preserve">Priloga: </w:t>
            </w:r>
          </w:p>
          <w:p w14:paraId="691AD97B" w14:textId="744A3973" w:rsidR="00E4562B" w:rsidRPr="00DD4D74" w:rsidRDefault="009A3A6A" w:rsidP="00E4562B">
            <w:pPr>
              <w:numPr>
                <w:ilvl w:val="0"/>
                <w:numId w:val="27"/>
              </w:numPr>
              <w:tabs>
                <w:tab w:val="clear" w:pos="1080"/>
                <w:tab w:val="num" w:pos="592"/>
              </w:tabs>
              <w:overflowPunct w:val="0"/>
              <w:autoSpaceDE w:val="0"/>
              <w:autoSpaceDN w:val="0"/>
              <w:adjustRightInd w:val="0"/>
              <w:spacing w:after="200" w:line="276" w:lineRule="auto"/>
              <w:ind w:left="592" w:hanging="560"/>
              <w:jc w:val="both"/>
              <w:textAlignment w:val="baseline"/>
              <w:rPr>
                <w:rFonts w:cs="Arial"/>
                <w:color w:val="000000"/>
                <w:szCs w:val="20"/>
                <w:lang w:val="sl-SI"/>
              </w:rPr>
            </w:pPr>
            <w:r w:rsidRPr="00DD4D74">
              <w:rPr>
                <w:rFonts w:cs="Arial"/>
                <w:color w:val="000000"/>
                <w:szCs w:val="20"/>
                <w:lang w:val="sl-SI"/>
              </w:rPr>
              <w:lastRenderedPageBreak/>
              <w:t>Letni p</w:t>
            </w:r>
            <w:r w:rsidR="008F0258" w:rsidRPr="00DD4D74">
              <w:rPr>
                <w:rFonts w:cs="Arial"/>
                <w:color w:val="000000"/>
                <w:szCs w:val="20"/>
                <w:lang w:val="sl-SI"/>
              </w:rPr>
              <w:t xml:space="preserve">rogram odprave posledic </w:t>
            </w:r>
            <w:r w:rsidR="003A3927" w:rsidRPr="00DD4D74">
              <w:rPr>
                <w:rFonts w:cs="Arial"/>
                <w:color w:val="000000"/>
                <w:szCs w:val="20"/>
                <w:lang w:val="sl-SI"/>
              </w:rPr>
              <w:t xml:space="preserve">neposredne škode na stvareh </w:t>
            </w:r>
            <w:r w:rsidR="00EF2609" w:rsidRPr="00DD4D74">
              <w:rPr>
                <w:rFonts w:cs="Arial"/>
                <w:color w:val="000000"/>
                <w:lang w:val="sl-SI"/>
              </w:rPr>
              <w:t xml:space="preserve">zaradi </w:t>
            </w:r>
            <w:r w:rsidR="00180B42" w:rsidRPr="00180B42">
              <w:rPr>
                <w:rFonts w:cs="Arial"/>
                <w:bCs/>
                <w:lang w:val="sl-SI"/>
              </w:rPr>
              <w:t>neurja z dežjem, vetrom, zemeljskimi plazovi in poplavami med 17. julijem in 3. avgustom</w:t>
            </w:r>
            <w:r w:rsidR="00180B42">
              <w:rPr>
                <w:rFonts w:cs="Arial"/>
                <w:bCs/>
                <w:lang w:val="sl-SI"/>
              </w:rPr>
              <w:t xml:space="preserve"> 2023</w:t>
            </w:r>
            <w:r w:rsidRPr="00DD4D74">
              <w:rPr>
                <w:rFonts w:cs="Arial"/>
                <w:bCs/>
                <w:lang w:val="sl-SI" w:bidi="si-LK"/>
              </w:rPr>
              <w:t xml:space="preserve"> za leto 202</w:t>
            </w:r>
            <w:r w:rsidR="00663354">
              <w:rPr>
                <w:rFonts w:cs="Arial"/>
                <w:bCs/>
                <w:lang w:val="sl-SI" w:bidi="si-LK"/>
              </w:rPr>
              <w:t>6</w:t>
            </w:r>
            <w:r w:rsidR="00CB6A40" w:rsidRPr="00DD4D74">
              <w:rPr>
                <w:rFonts w:cs="Arial"/>
                <w:color w:val="000000"/>
                <w:szCs w:val="20"/>
                <w:lang w:val="sl-SI"/>
              </w:rPr>
              <w:t>.</w:t>
            </w:r>
          </w:p>
          <w:p w14:paraId="0A53EC29" w14:textId="77777777" w:rsidR="008F0258" w:rsidRPr="00DD4D74" w:rsidRDefault="008F0258" w:rsidP="008F0258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Cs w:val="20"/>
                <w:lang w:val="sl-SI"/>
              </w:rPr>
            </w:pPr>
            <w:r w:rsidRPr="00DD4D74">
              <w:rPr>
                <w:rFonts w:cs="Arial"/>
                <w:color w:val="000000"/>
                <w:szCs w:val="20"/>
                <w:lang w:val="sl-SI"/>
              </w:rPr>
              <w:t>Prejmejo:</w:t>
            </w:r>
          </w:p>
          <w:p w14:paraId="509797E4" w14:textId="77777777" w:rsidR="008F0258" w:rsidRPr="00DD4D74" w:rsidRDefault="008F0258" w:rsidP="00CB6A40">
            <w:pPr>
              <w:numPr>
                <w:ilvl w:val="0"/>
                <w:numId w:val="23"/>
              </w:numPr>
              <w:autoSpaceDE w:val="0"/>
              <w:autoSpaceDN w:val="0"/>
              <w:adjustRightInd w:val="0"/>
              <w:spacing w:line="260" w:lineRule="exact"/>
              <w:ind w:left="0" w:firstLine="0"/>
              <w:jc w:val="both"/>
              <w:rPr>
                <w:rFonts w:cs="Arial"/>
                <w:color w:val="000000"/>
                <w:szCs w:val="20"/>
                <w:lang w:val="sl-SI"/>
              </w:rPr>
            </w:pPr>
            <w:r w:rsidRPr="00DD4D74">
              <w:rPr>
                <w:rFonts w:cs="Arial"/>
                <w:color w:val="000000"/>
                <w:szCs w:val="20"/>
                <w:lang w:val="sl-SI"/>
              </w:rPr>
              <w:t xml:space="preserve">Ministrstvo za </w:t>
            </w:r>
            <w:r w:rsidR="00282C18" w:rsidRPr="00DD4D74">
              <w:rPr>
                <w:rFonts w:cs="Arial"/>
                <w:color w:val="000000"/>
                <w:szCs w:val="20"/>
                <w:lang w:val="sl-SI"/>
              </w:rPr>
              <w:t>naravne vire</w:t>
            </w:r>
            <w:r w:rsidRPr="00DD4D74">
              <w:rPr>
                <w:rFonts w:cs="Arial"/>
                <w:color w:val="000000"/>
                <w:szCs w:val="20"/>
                <w:lang w:val="sl-SI"/>
              </w:rPr>
              <w:t xml:space="preserve"> in prostor </w:t>
            </w:r>
          </w:p>
          <w:p w14:paraId="52309F53" w14:textId="551E9E23" w:rsidR="00153D42" w:rsidRPr="00DD4D74" w:rsidRDefault="008F0258" w:rsidP="00E4562B">
            <w:pPr>
              <w:numPr>
                <w:ilvl w:val="0"/>
                <w:numId w:val="23"/>
              </w:numPr>
              <w:autoSpaceDE w:val="0"/>
              <w:autoSpaceDN w:val="0"/>
              <w:adjustRightInd w:val="0"/>
              <w:spacing w:line="260" w:lineRule="exact"/>
              <w:ind w:left="0" w:firstLine="0"/>
              <w:jc w:val="both"/>
              <w:rPr>
                <w:rFonts w:cs="Arial"/>
                <w:color w:val="000000"/>
                <w:szCs w:val="20"/>
                <w:lang w:val="sl-SI"/>
              </w:rPr>
            </w:pPr>
            <w:r w:rsidRPr="00DD4D74">
              <w:rPr>
                <w:rFonts w:cs="Arial"/>
                <w:color w:val="000000"/>
                <w:szCs w:val="20"/>
                <w:lang w:val="sl-SI"/>
              </w:rPr>
              <w:t>Ministrstvo za finance</w:t>
            </w:r>
          </w:p>
          <w:p w14:paraId="2E5D12FD" w14:textId="77777777" w:rsidR="00CA678E" w:rsidRPr="00DD4D74" w:rsidRDefault="008F0258" w:rsidP="00A51FC8">
            <w:pPr>
              <w:numPr>
                <w:ilvl w:val="0"/>
                <w:numId w:val="23"/>
              </w:numPr>
              <w:autoSpaceDE w:val="0"/>
              <w:autoSpaceDN w:val="0"/>
              <w:adjustRightInd w:val="0"/>
              <w:spacing w:line="260" w:lineRule="exact"/>
              <w:ind w:left="0" w:firstLine="0"/>
              <w:jc w:val="both"/>
              <w:rPr>
                <w:rFonts w:cs="Arial"/>
                <w:color w:val="000000"/>
                <w:szCs w:val="20"/>
                <w:lang w:val="sl-SI"/>
              </w:rPr>
            </w:pPr>
            <w:r w:rsidRPr="00DD4D74">
              <w:rPr>
                <w:rFonts w:cs="Arial"/>
                <w:color w:val="000000"/>
                <w:szCs w:val="20"/>
                <w:lang w:val="sl-SI"/>
              </w:rPr>
              <w:t>Urad Vlade Republike Slovenije za komuniciranje</w:t>
            </w:r>
          </w:p>
          <w:p w14:paraId="43AE3399" w14:textId="77777777" w:rsidR="00A512C9" w:rsidRPr="00DD4D74" w:rsidRDefault="00A512C9" w:rsidP="00A512C9">
            <w:pPr>
              <w:autoSpaceDE w:val="0"/>
              <w:autoSpaceDN w:val="0"/>
              <w:adjustRightInd w:val="0"/>
              <w:spacing w:line="260" w:lineRule="exact"/>
              <w:jc w:val="both"/>
              <w:rPr>
                <w:rFonts w:cs="Arial"/>
                <w:color w:val="000000"/>
                <w:szCs w:val="20"/>
                <w:lang w:val="sl-SI"/>
              </w:rPr>
            </w:pPr>
          </w:p>
        </w:tc>
      </w:tr>
      <w:tr w:rsidR="00CA678E" w:rsidRPr="00DD4D74" w14:paraId="5968E3EC" w14:textId="77777777" w:rsidTr="00781F03">
        <w:tc>
          <w:tcPr>
            <w:tcW w:w="9100" w:type="dxa"/>
            <w:gridSpan w:val="4"/>
          </w:tcPr>
          <w:p w14:paraId="008069D6" w14:textId="7B663D01" w:rsidR="00CA678E" w:rsidRPr="00DD4D74" w:rsidRDefault="00781F03" w:rsidP="00416654">
            <w:pPr>
              <w:pStyle w:val="Neotevilenodstavek"/>
              <w:spacing w:before="0" w:after="0" w:line="260" w:lineRule="exact"/>
              <w:rPr>
                <w:b/>
                <w:iCs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2.</w:t>
            </w:r>
            <w:r w:rsidR="00CA678E" w:rsidRPr="00DD4D74">
              <w:rPr>
                <w:b/>
                <w:sz w:val="20"/>
                <w:szCs w:val="20"/>
              </w:rPr>
              <w:t xml:space="preserve"> Osebe, odgovorne za strokovno pripravo in usklajenost gradiva:</w:t>
            </w:r>
          </w:p>
        </w:tc>
      </w:tr>
      <w:tr w:rsidR="00CA678E" w:rsidRPr="00DD4D74" w14:paraId="509BE5BB" w14:textId="77777777" w:rsidTr="00781F03">
        <w:tc>
          <w:tcPr>
            <w:tcW w:w="9100" w:type="dxa"/>
            <w:gridSpan w:val="4"/>
          </w:tcPr>
          <w:p w14:paraId="4768C324" w14:textId="77777777" w:rsidR="00E4562B" w:rsidRPr="00DD4D74" w:rsidRDefault="00A51FC8" w:rsidP="00E4562B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cs="Arial"/>
                <w:iCs/>
                <w:szCs w:val="20"/>
                <w:lang w:val="sl-SI" w:eastAsia="sl-SI"/>
              </w:rPr>
            </w:pPr>
            <w:r w:rsidRPr="00DD4D74">
              <w:rPr>
                <w:rFonts w:cs="Arial"/>
                <w:b/>
                <w:szCs w:val="20"/>
                <w:lang w:val="sl-SI" w:eastAsia="sl-SI"/>
              </w:rPr>
              <w:t xml:space="preserve">- </w:t>
            </w:r>
            <w:r w:rsidR="00E4562B" w:rsidRPr="00DD4D74">
              <w:rPr>
                <w:rFonts w:cs="Arial"/>
                <w:iCs/>
                <w:szCs w:val="20"/>
                <w:lang w:val="sl-SI" w:eastAsia="sl-SI"/>
              </w:rPr>
              <w:t>Jože Novak, minister</w:t>
            </w:r>
          </w:p>
          <w:p w14:paraId="0CF781A4" w14:textId="5E287007" w:rsidR="00E4562B" w:rsidRPr="00DD4D74" w:rsidRDefault="00E4562B" w:rsidP="009A3A6A">
            <w:pPr>
              <w:pStyle w:val="Naslov3"/>
              <w:spacing w:before="0"/>
              <w:textAlignment w:val="baseline"/>
              <w:rPr>
                <w:rFonts w:ascii="Arial" w:eastAsia="Times New Roman" w:hAnsi="Arial" w:cs="Arial"/>
                <w:b w:val="0"/>
                <w:bCs w:val="0"/>
                <w:iCs/>
                <w:color w:val="auto"/>
                <w:szCs w:val="20"/>
                <w:lang w:val="sl-SI" w:eastAsia="sl-SI"/>
              </w:rPr>
            </w:pPr>
            <w:r w:rsidRPr="00DD4D74">
              <w:rPr>
                <w:rFonts w:ascii="Arial" w:eastAsia="Times New Roman" w:hAnsi="Arial" w:cs="Arial"/>
                <w:b w:val="0"/>
                <w:bCs w:val="0"/>
                <w:iCs/>
                <w:color w:val="auto"/>
                <w:szCs w:val="20"/>
                <w:lang w:val="sl-SI" w:eastAsia="sl-SI"/>
              </w:rPr>
              <w:t xml:space="preserve">- </w:t>
            </w:r>
            <w:r w:rsidR="00561207">
              <w:rPr>
                <w:rFonts w:ascii="Arial" w:eastAsia="Times New Roman" w:hAnsi="Arial" w:cs="Arial"/>
                <w:b w:val="0"/>
                <w:bCs w:val="0"/>
                <w:iCs/>
                <w:color w:val="auto"/>
                <w:szCs w:val="20"/>
                <w:lang w:val="sl-SI" w:eastAsia="sl-SI"/>
              </w:rPr>
              <w:t>Miran Gajšek</w:t>
            </w:r>
            <w:r w:rsidRPr="00DD4D74">
              <w:rPr>
                <w:rFonts w:ascii="Arial" w:eastAsia="Times New Roman" w:hAnsi="Arial" w:cs="Arial"/>
                <w:b w:val="0"/>
                <w:bCs w:val="0"/>
                <w:iCs/>
                <w:color w:val="auto"/>
                <w:szCs w:val="20"/>
                <w:lang w:val="sl-SI" w:eastAsia="sl-SI"/>
              </w:rPr>
              <w:t>, državn</w:t>
            </w:r>
            <w:r w:rsidR="00561207">
              <w:rPr>
                <w:rFonts w:ascii="Arial" w:eastAsia="Times New Roman" w:hAnsi="Arial" w:cs="Arial"/>
                <w:b w:val="0"/>
                <w:bCs w:val="0"/>
                <w:iCs/>
                <w:color w:val="auto"/>
                <w:szCs w:val="20"/>
                <w:lang w:val="sl-SI" w:eastAsia="sl-SI"/>
              </w:rPr>
              <w:t>i</w:t>
            </w:r>
            <w:r w:rsidRPr="00DD4D74">
              <w:rPr>
                <w:rFonts w:ascii="Arial" w:eastAsia="Times New Roman" w:hAnsi="Arial" w:cs="Arial"/>
                <w:b w:val="0"/>
                <w:bCs w:val="0"/>
                <w:iCs/>
                <w:color w:val="auto"/>
                <w:szCs w:val="20"/>
                <w:lang w:val="sl-SI" w:eastAsia="sl-SI"/>
              </w:rPr>
              <w:t xml:space="preserve"> sekretar</w:t>
            </w:r>
          </w:p>
          <w:p w14:paraId="3386ACB2" w14:textId="44BAC4DD" w:rsidR="00711EC0" w:rsidRPr="00DD4D74" w:rsidRDefault="00A51FC8" w:rsidP="00A51FC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cs="Arial"/>
                <w:bCs/>
                <w:szCs w:val="20"/>
                <w:lang w:val="sl-SI" w:eastAsia="sl-SI"/>
              </w:rPr>
            </w:pPr>
            <w:r w:rsidRPr="00DD4D74">
              <w:rPr>
                <w:rFonts w:cs="Arial"/>
                <w:bCs/>
                <w:szCs w:val="20"/>
                <w:lang w:val="sl-SI" w:eastAsia="sl-SI"/>
              </w:rPr>
              <w:t xml:space="preserve">- </w:t>
            </w:r>
            <w:r w:rsidR="00561207">
              <w:rPr>
                <w:rFonts w:cs="Arial"/>
                <w:bCs/>
                <w:szCs w:val="20"/>
                <w:lang w:val="sl-SI" w:eastAsia="sl-SI"/>
              </w:rPr>
              <w:t>Matej Voršič</w:t>
            </w:r>
            <w:r w:rsidRPr="00DD4D74">
              <w:rPr>
                <w:rFonts w:cs="Arial"/>
                <w:bCs/>
                <w:szCs w:val="20"/>
                <w:lang w:val="sl-SI" w:eastAsia="sl-SI"/>
              </w:rPr>
              <w:t xml:space="preserve">, </w:t>
            </w:r>
            <w:r w:rsidR="009A3A6A" w:rsidRPr="00DD4D74">
              <w:rPr>
                <w:rFonts w:cs="Arial"/>
                <w:bCs/>
                <w:szCs w:val="20"/>
                <w:lang w:val="sl-SI" w:eastAsia="sl-SI"/>
              </w:rPr>
              <w:t>direktor Urada</w:t>
            </w:r>
            <w:r w:rsidRPr="00DD4D74">
              <w:rPr>
                <w:rFonts w:cs="Arial"/>
                <w:bCs/>
                <w:szCs w:val="20"/>
                <w:lang w:val="sl-SI" w:eastAsia="sl-SI"/>
              </w:rPr>
              <w:t xml:space="preserve"> za zmanjševanje posledic naravnih nesreč</w:t>
            </w:r>
          </w:p>
        </w:tc>
      </w:tr>
      <w:tr w:rsidR="00CA678E" w:rsidRPr="00DD4D74" w14:paraId="47CBEB25" w14:textId="77777777" w:rsidTr="00781F03">
        <w:tc>
          <w:tcPr>
            <w:tcW w:w="9100" w:type="dxa"/>
            <w:gridSpan w:val="4"/>
          </w:tcPr>
          <w:p w14:paraId="07C91233" w14:textId="303F654E" w:rsidR="00CA678E" w:rsidRPr="00DD4D74" w:rsidRDefault="00CA678E" w:rsidP="00416654">
            <w:pPr>
              <w:pStyle w:val="Neotevilenodstavek"/>
              <w:spacing w:before="0" w:after="0" w:line="260" w:lineRule="exact"/>
              <w:rPr>
                <w:b/>
                <w:iCs/>
                <w:sz w:val="20"/>
                <w:szCs w:val="20"/>
              </w:rPr>
            </w:pPr>
            <w:r w:rsidRPr="00DD4D74">
              <w:rPr>
                <w:b/>
                <w:iCs/>
                <w:sz w:val="20"/>
                <w:szCs w:val="20"/>
              </w:rPr>
              <w:t>3.</w:t>
            </w:r>
            <w:r w:rsidR="00781F03">
              <w:rPr>
                <w:b/>
                <w:iCs/>
                <w:sz w:val="20"/>
                <w:szCs w:val="20"/>
              </w:rPr>
              <w:t xml:space="preserve"> </w:t>
            </w:r>
            <w:r w:rsidRPr="00DD4D74">
              <w:rPr>
                <w:b/>
                <w:iCs/>
                <w:sz w:val="20"/>
                <w:szCs w:val="20"/>
              </w:rPr>
              <w:t xml:space="preserve">Zunanji strokovnjaki, ki so </w:t>
            </w:r>
            <w:r w:rsidRPr="00DD4D74">
              <w:rPr>
                <w:b/>
                <w:sz w:val="20"/>
                <w:szCs w:val="20"/>
              </w:rPr>
              <w:t>sodelovali pri pripravi dela ali celotnega gradiva:</w:t>
            </w:r>
          </w:p>
        </w:tc>
      </w:tr>
      <w:tr w:rsidR="00CA678E" w:rsidRPr="00DD4D74" w14:paraId="6C113351" w14:textId="77777777" w:rsidTr="00781F03">
        <w:tc>
          <w:tcPr>
            <w:tcW w:w="9100" w:type="dxa"/>
            <w:gridSpan w:val="4"/>
          </w:tcPr>
          <w:p w14:paraId="7508C241" w14:textId="77777777" w:rsidR="00CA678E" w:rsidRPr="00DD4D74" w:rsidRDefault="00A512C9" w:rsidP="00416654">
            <w:pPr>
              <w:pStyle w:val="Neotevilenodstavek"/>
              <w:spacing w:before="0" w:after="0" w:line="260" w:lineRule="exact"/>
              <w:rPr>
                <w:iCs/>
                <w:sz w:val="20"/>
                <w:szCs w:val="20"/>
              </w:rPr>
            </w:pPr>
            <w:r w:rsidRPr="00DD4D74">
              <w:rPr>
                <w:iCs/>
                <w:sz w:val="20"/>
                <w:szCs w:val="20"/>
              </w:rPr>
              <w:t>/</w:t>
            </w:r>
          </w:p>
        </w:tc>
      </w:tr>
      <w:tr w:rsidR="00CA678E" w:rsidRPr="00DD4D74" w14:paraId="46FFBB7A" w14:textId="77777777" w:rsidTr="00781F03">
        <w:tc>
          <w:tcPr>
            <w:tcW w:w="9100" w:type="dxa"/>
            <w:gridSpan w:val="4"/>
          </w:tcPr>
          <w:p w14:paraId="6AEAA66E" w14:textId="77777777" w:rsidR="00CA678E" w:rsidRPr="00DD4D74" w:rsidRDefault="00CA678E" w:rsidP="00416654">
            <w:pPr>
              <w:pStyle w:val="Neotevilenodstavek"/>
              <w:spacing w:before="0" w:after="0" w:line="260" w:lineRule="exact"/>
              <w:rPr>
                <w:b/>
                <w:iCs/>
                <w:sz w:val="20"/>
                <w:szCs w:val="20"/>
              </w:rPr>
            </w:pPr>
            <w:r w:rsidRPr="00DD4D74">
              <w:rPr>
                <w:b/>
                <w:sz w:val="20"/>
                <w:szCs w:val="20"/>
              </w:rPr>
              <w:t>4. Predstavniki vlade, ki bodo sodelovali pri delu državnega zbora:</w:t>
            </w:r>
          </w:p>
        </w:tc>
      </w:tr>
      <w:tr w:rsidR="004D6518" w:rsidRPr="00DD4D74" w14:paraId="265B1727" w14:textId="77777777" w:rsidTr="00781F03">
        <w:tc>
          <w:tcPr>
            <w:tcW w:w="9100" w:type="dxa"/>
            <w:gridSpan w:val="4"/>
          </w:tcPr>
          <w:p w14:paraId="5BC8185A" w14:textId="77777777" w:rsidR="004D6518" w:rsidRPr="00DD4D74" w:rsidRDefault="00D05B32" w:rsidP="00197C83">
            <w:pPr>
              <w:pStyle w:val="Neotevilenodstavek"/>
              <w:spacing w:before="0" w:after="0" w:line="260" w:lineRule="exact"/>
              <w:rPr>
                <w:b/>
                <w:sz w:val="20"/>
                <w:szCs w:val="20"/>
              </w:rPr>
            </w:pPr>
            <w:r w:rsidRPr="00DD4D74">
              <w:rPr>
                <w:rFonts w:cs="Times New Roman"/>
                <w:iCs/>
                <w:sz w:val="20"/>
                <w:szCs w:val="20"/>
                <w:lang w:eastAsia="en-US"/>
              </w:rPr>
              <w:t>/</w:t>
            </w:r>
          </w:p>
        </w:tc>
      </w:tr>
      <w:tr w:rsidR="004D6518" w:rsidRPr="00DD4D74" w14:paraId="3BE6ACDE" w14:textId="77777777" w:rsidTr="00781F03">
        <w:tc>
          <w:tcPr>
            <w:tcW w:w="9100" w:type="dxa"/>
            <w:gridSpan w:val="4"/>
          </w:tcPr>
          <w:p w14:paraId="0F940092" w14:textId="77777777" w:rsidR="004D6518" w:rsidRPr="00DD4D74" w:rsidRDefault="004D6518" w:rsidP="00416654">
            <w:pPr>
              <w:pStyle w:val="Oddelek"/>
              <w:numPr>
                <w:ilvl w:val="0"/>
                <w:numId w:val="0"/>
              </w:numPr>
              <w:spacing w:before="0" w:after="0" w:line="260" w:lineRule="exact"/>
              <w:jc w:val="left"/>
              <w:rPr>
                <w:sz w:val="20"/>
                <w:szCs w:val="20"/>
              </w:rPr>
            </w:pPr>
            <w:bookmarkStart w:id="2" w:name="_Hlk127951289"/>
            <w:r w:rsidRPr="00DD4D74">
              <w:rPr>
                <w:sz w:val="20"/>
                <w:szCs w:val="20"/>
              </w:rPr>
              <w:t>5. Kratek povzetek gradiva:</w:t>
            </w:r>
          </w:p>
        </w:tc>
      </w:tr>
      <w:tr w:rsidR="004D6518" w:rsidRPr="00DD4D74" w14:paraId="6A061576" w14:textId="77777777" w:rsidTr="00781F03">
        <w:tc>
          <w:tcPr>
            <w:tcW w:w="9100" w:type="dxa"/>
            <w:gridSpan w:val="4"/>
          </w:tcPr>
          <w:p w14:paraId="43F9CE9B" w14:textId="77777777" w:rsidR="009A3A6A" w:rsidRPr="00DD4D74" w:rsidRDefault="009A3A6A" w:rsidP="008F0258">
            <w:pPr>
              <w:jc w:val="both"/>
              <w:rPr>
                <w:iCs/>
                <w:szCs w:val="20"/>
                <w:lang w:val="sl-SI"/>
              </w:rPr>
            </w:pPr>
          </w:p>
          <w:p w14:paraId="2E2427F8" w14:textId="61FAAFD1" w:rsidR="00E4562B" w:rsidRPr="00DD4D74" w:rsidRDefault="00E4562B" w:rsidP="008F0258">
            <w:pPr>
              <w:jc w:val="both"/>
              <w:rPr>
                <w:iCs/>
                <w:szCs w:val="20"/>
                <w:lang w:val="sl-SI"/>
              </w:rPr>
            </w:pPr>
            <w:r w:rsidRPr="00DD4D74">
              <w:rPr>
                <w:iCs/>
                <w:szCs w:val="20"/>
                <w:lang w:val="sl-SI"/>
              </w:rPr>
              <w:t xml:space="preserve">Vlada Republike Slovenije je s sklepom št. </w:t>
            </w:r>
            <w:r w:rsidR="00180B42" w:rsidRPr="00EE5647">
              <w:rPr>
                <w:rFonts w:cs="Arial"/>
              </w:rPr>
              <w:t xml:space="preserve">35400-18/2024/8 z dne 26. 9. 2024 </w:t>
            </w:r>
            <w:r w:rsidR="009E7E6F" w:rsidRPr="00DD4D74">
              <w:rPr>
                <w:iCs/>
                <w:szCs w:val="20"/>
                <w:lang w:val="sl-SI"/>
              </w:rPr>
              <w:t>sprejela</w:t>
            </w:r>
            <w:r w:rsidRPr="00DD4D74">
              <w:rPr>
                <w:iCs/>
                <w:szCs w:val="20"/>
                <w:lang w:val="sl-SI"/>
              </w:rPr>
              <w:t xml:space="preserve"> </w:t>
            </w:r>
            <w:r w:rsidR="009A3A6A" w:rsidRPr="00DD4D74">
              <w:rPr>
                <w:iCs/>
                <w:szCs w:val="20"/>
                <w:lang w:val="sl-SI"/>
              </w:rPr>
              <w:t>P</w:t>
            </w:r>
            <w:r w:rsidRPr="00DD4D74">
              <w:rPr>
                <w:iCs/>
                <w:szCs w:val="20"/>
                <w:lang w:val="sl-SI"/>
              </w:rPr>
              <w:t xml:space="preserve">rogram odprave posledic neposredne škode na stvareh zaradi </w:t>
            </w:r>
            <w:r w:rsidR="00180B42" w:rsidRPr="00180B42">
              <w:rPr>
                <w:rFonts w:cs="Arial"/>
                <w:lang w:val="sl-SI"/>
              </w:rPr>
              <w:t>neurja z dežjem, vetrom, zemeljskimi plazovi in poplavami med 17. julijem in 3. avgustom</w:t>
            </w:r>
            <w:r w:rsidRPr="00DD4D74">
              <w:rPr>
                <w:rFonts w:cs="Arial"/>
                <w:lang w:val="sl-SI"/>
              </w:rPr>
              <w:t xml:space="preserve"> 2023</w:t>
            </w:r>
            <w:r w:rsidRPr="00DD4D74">
              <w:rPr>
                <w:iCs/>
                <w:szCs w:val="20"/>
                <w:lang w:val="sl-SI"/>
              </w:rPr>
              <w:t xml:space="preserve">, ki je </w:t>
            </w:r>
            <w:r w:rsidR="008F2236" w:rsidRPr="00DD4D74">
              <w:rPr>
                <w:iCs/>
                <w:szCs w:val="20"/>
                <w:lang w:val="sl-SI"/>
              </w:rPr>
              <w:t>opredelil</w:t>
            </w:r>
            <w:r w:rsidRPr="00DD4D74">
              <w:rPr>
                <w:rFonts w:cs="Arial"/>
                <w:lang w:val="sl-SI"/>
              </w:rPr>
              <w:t xml:space="preserve"> ukrepe za </w:t>
            </w:r>
            <w:r w:rsidR="009A3A6A" w:rsidRPr="00DD4D74">
              <w:rPr>
                <w:rFonts w:cs="Arial"/>
                <w:lang w:val="sl-SI"/>
              </w:rPr>
              <w:t xml:space="preserve">obnovo po naravni nesreči </w:t>
            </w:r>
            <w:r w:rsidRPr="00DD4D74">
              <w:rPr>
                <w:rFonts w:cs="Arial"/>
                <w:lang w:val="sl-SI"/>
              </w:rPr>
              <w:t xml:space="preserve">med </w:t>
            </w:r>
            <w:r w:rsidR="00180B42">
              <w:rPr>
                <w:rFonts w:cs="Arial"/>
                <w:lang w:val="sl-SI"/>
              </w:rPr>
              <w:t xml:space="preserve">17. julijem </w:t>
            </w:r>
            <w:r w:rsidRPr="00DD4D74">
              <w:rPr>
                <w:rFonts w:cs="Arial"/>
                <w:lang w:val="sl-SI"/>
              </w:rPr>
              <w:t xml:space="preserve">in </w:t>
            </w:r>
            <w:r w:rsidR="00180B42">
              <w:rPr>
                <w:rFonts w:cs="Arial"/>
                <w:lang w:val="sl-SI"/>
              </w:rPr>
              <w:t>3</w:t>
            </w:r>
            <w:r w:rsidRPr="00DD4D74">
              <w:rPr>
                <w:rFonts w:cs="Arial"/>
                <w:lang w:val="sl-SI"/>
              </w:rPr>
              <w:t>. a</w:t>
            </w:r>
            <w:r w:rsidR="00180B42">
              <w:rPr>
                <w:rFonts w:cs="Arial"/>
                <w:lang w:val="sl-SI"/>
              </w:rPr>
              <w:t>vgustom</w:t>
            </w:r>
            <w:r w:rsidRPr="00DD4D74">
              <w:rPr>
                <w:rFonts w:cs="Arial"/>
                <w:lang w:val="sl-SI"/>
              </w:rPr>
              <w:t xml:space="preserve"> 2023 na širšem območju Republike Slovenije</w:t>
            </w:r>
            <w:r w:rsidRPr="00DD4D74">
              <w:rPr>
                <w:iCs/>
                <w:szCs w:val="20"/>
                <w:lang w:val="sl-SI"/>
              </w:rPr>
              <w:t>.</w:t>
            </w:r>
          </w:p>
          <w:p w14:paraId="1B829399" w14:textId="21CC457C" w:rsidR="00D05B32" w:rsidRPr="00DD4D74" w:rsidRDefault="00D05B32" w:rsidP="008F0258">
            <w:pPr>
              <w:jc w:val="both"/>
              <w:rPr>
                <w:lang w:val="sl-SI"/>
              </w:rPr>
            </w:pPr>
          </w:p>
          <w:p w14:paraId="665814A9" w14:textId="299F17DC" w:rsidR="009A3A6A" w:rsidRPr="00DD4D74" w:rsidRDefault="008F2236" w:rsidP="009A3A6A">
            <w:pPr>
              <w:spacing w:line="260" w:lineRule="exact"/>
              <w:jc w:val="both"/>
              <w:rPr>
                <w:rFonts w:cs="Arial"/>
                <w:lang w:val="sl-SI"/>
              </w:rPr>
            </w:pPr>
            <w:r w:rsidRPr="00DD4D74">
              <w:rPr>
                <w:rFonts w:cs="Arial"/>
                <w:lang w:val="sl-SI"/>
              </w:rPr>
              <w:t>I</w:t>
            </w:r>
            <w:r w:rsidR="009A3A6A" w:rsidRPr="00DD4D74">
              <w:rPr>
                <w:rFonts w:cs="Arial"/>
                <w:lang w:val="sl-SI"/>
              </w:rPr>
              <w:t>zvajanje ukrepov odprave posledic naravne nesreče na stvareh traja več proračunskih let</w:t>
            </w:r>
            <w:r w:rsidRPr="00DD4D74">
              <w:rPr>
                <w:rFonts w:cs="Arial"/>
                <w:lang w:val="sl-SI"/>
              </w:rPr>
              <w:t>, zato</w:t>
            </w:r>
            <w:r w:rsidR="009A3A6A" w:rsidRPr="00DD4D74">
              <w:rPr>
                <w:rFonts w:cs="Arial"/>
                <w:lang w:val="sl-SI"/>
              </w:rPr>
              <w:t xml:space="preserve"> je ministrstvo, pristojno za naravne vire, pripravilo letni program. Z letnim programom odprave posledic nesreče se za posamezno proračunsko leto podrobneje določijo ukrepi odprave posledic naravne nesreče z opredelitv</w:t>
            </w:r>
            <w:r w:rsidRPr="00DD4D74">
              <w:rPr>
                <w:rFonts w:cs="Arial"/>
                <w:lang w:val="sl-SI"/>
              </w:rPr>
              <w:t>ijo</w:t>
            </w:r>
            <w:r w:rsidR="009A3A6A" w:rsidRPr="00DD4D74">
              <w:rPr>
                <w:rFonts w:cs="Arial"/>
                <w:lang w:val="sl-SI"/>
              </w:rPr>
              <w:t xml:space="preserve"> dinamike ter višin</w:t>
            </w:r>
            <w:r w:rsidRPr="00DD4D74">
              <w:rPr>
                <w:rFonts w:cs="Arial"/>
                <w:lang w:val="sl-SI"/>
              </w:rPr>
              <w:t>o</w:t>
            </w:r>
            <w:r w:rsidR="009A3A6A" w:rsidRPr="00DD4D74">
              <w:rPr>
                <w:rFonts w:cs="Arial"/>
                <w:lang w:val="sl-SI"/>
              </w:rPr>
              <w:t xml:space="preserve"> sredstev, ki je predvidena za njihovo izvedbo v posameznem letu. Gradivo vsebuje tudi pregled izvedenih obnovitvenih del v letu 202</w:t>
            </w:r>
            <w:r w:rsidR="00663354">
              <w:rPr>
                <w:rFonts w:cs="Arial"/>
                <w:lang w:val="sl-SI"/>
              </w:rPr>
              <w:t>5</w:t>
            </w:r>
            <w:r w:rsidR="009A3A6A" w:rsidRPr="00DD4D74">
              <w:rPr>
                <w:rFonts w:cs="Arial"/>
                <w:lang w:val="sl-SI"/>
              </w:rPr>
              <w:t>.</w:t>
            </w:r>
          </w:p>
          <w:p w14:paraId="0EDDCD98" w14:textId="77777777" w:rsidR="009A3A6A" w:rsidRPr="00DD4D74" w:rsidRDefault="009A3A6A" w:rsidP="008F0258">
            <w:pPr>
              <w:jc w:val="both"/>
              <w:rPr>
                <w:lang w:val="sl-SI"/>
              </w:rPr>
            </w:pPr>
          </w:p>
          <w:p w14:paraId="7B650AFA" w14:textId="74599151" w:rsidR="008F0258" w:rsidRPr="00DD4D74" w:rsidRDefault="006517ED" w:rsidP="008F0258">
            <w:pPr>
              <w:jc w:val="both"/>
              <w:rPr>
                <w:lang w:val="sl-SI"/>
              </w:rPr>
            </w:pPr>
            <w:r w:rsidRPr="00DD4D74">
              <w:rPr>
                <w:color w:val="000000"/>
                <w:lang w:val="sl-SI"/>
              </w:rPr>
              <w:t>Sredstva za izvedbo programa</w:t>
            </w:r>
            <w:r w:rsidR="00933B00" w:rsidRPr="00DD4D74">
              <w:rPr>
                <w:color w:val="000000"/>
                <w:lang w:val="sl-SI"/>
              </w:rPr>
              <w:t xml:space="preserve"> se</w:t>
            </w:r>
            <w:r w:rsidRPr="00DD4D74">
              <w:rPr>
                <w:color w:val="000000"/>
                <w:lang w:val="sl-SI"/>
              </w:rPr>
              <w:t xml:space="preserve"> </w:t>
            </w:r>
            <w:r w:rsidR="00933B00" w:rsidRPr="00DD4D74">
              <w:rPr>
                <w:color w:val="000000"/>
                <w:lang w:val="sl-SI"/>
              </w:rPr>
              <w:t xml:space="preserve">zagotavljajo </w:t>
            </w:r>
            <w:r w:rsidRPr="00DD4D74">
              <w:rPr>
                <w:color w:val="000000"/>
                <w:lang w:val="sl-SI"/>
              </w:rPr>
              <w:t xml:space="preserve">iz integralnega proračuna v okviru finančnega načrta Ministrstva za </w:t>
            </w:r>
            <w:r w:rsidR="00933B00" w:rsidRPr="00DD4D74">
              <w:rPr>
                <w:color w:val="000000"/>
                <w:lang w:val="sl-SI"/>
              </w:rPr>
              <w:t>naravne vire in prostor</w:t>
            </w:r>
            <w:r w:rsidR="00E32C41" w:rsidRPr="00DD4D74">
              <w:rPr>
                <w:lang w:val="sl-SI"/>
              </w:rPr>
              <w:t>.</w:t>
            </w:r>
          </w:p>
          <w:p w14:paraId="6E631413" w14:textId="03ADCB0B" w:rsidR="00711EC0" w:rsidRPr="00DD4D74" w:rsidRDefault="00711EC0" w:rsidP="00877C81">
            <w:pPr>
              <w:jc w:val="both"/>
              <w:rPr>
                <w:rFonts w:cs="Arial"/>
                <w:lang w:val="sl-SI"/>
              </w:rPr>
            </w:pPr>
          </w:p>
        </w:tc>
      </w:tr>
      <w:bookmarkEnd w:id="2"/>
      <w:tr w:rsidR="004D6518" w:rsidRPr="00DD4D74" w14:paraId="66380518" w14:textId="77777777" w:rsidTr="00781F03">
        <w:tc>
          <w:tcPr>
            <w:tcW w:w="9100" w:type="dxa"/>
            <w:gridSpan w:val="4"/>
          </w:tcPr>
          <w:p w14:paraId="067233C0" w14:textId="77777777" w:rsidR="004D6518" w:rsidRPr="00DD4D74" w:rsidRDefault="004D6518" w:rsidP="00416654">
            <w:pPr>
              <w:pStyle w:val="Oddelek"/>
              <w:numPr>
                <w:ilvl w:val="0"/>
                <w:numId w:val="0"/>
              </w:numPr>
              <w:spacing w:before="0" w:after="0" w:line="260" w:lineRule="exact"/>
              <w:jc w:val="left"/>
              <w:rPr>
                <w:sz w:val="20"/>
                <w:szCs w:val="20"/>
              </w:rPr>
            </w:pPr>
            <w:r w:rsidRPr="00DD4D74">
              <w:rPr>
                <w:sz w:val="20"/>
                <w:szCs w:val="20"/>
              </w:rPr>
              <w:t>6. Presoja posledic za:</w:t>
            </w:r>
          </w:p>
        </w:tc>
      </w:tr>
      <w:tr w:rsidR="004D6518" w:rsidRPr="00DD4D74" w14:paraId="5F3A8308" w14:textId="77777777" w:rsidTr="00781F03">
        <w:tc>
          <w:tcPr>
            <w:tcW w:w="993" w:type="dxa"/>
          </w:tcPr>
          <w:p w14:paraId="0E285A57" w14:textId="77777777" w:rsidR="004D6518" w:rsidRPr="00DD4D74" w:rsidRDefault="004D6518" w:rsidP="00416654">
            <w:pPr>
              <w:pStyle w:val="Neotevilenodstavek"/>
              <w:spacing w:before="0" w:after="0" w:line="260" w:lineRule="exact"/>
              <w:ind w:left="360"/>
              <w:rPr>
                <w:iCs/>
                <w:sz w:val="20"/>
                <w:szCs w:val="20"/>
              </w:rPr>
            </w:pPr>
            <w:r w:rsidRPr="00DD4D74">
              <w:rPr>
                <w:iCs/>
                <w:sz w:val="20"/>
                <w:szCs w:val="20"/>
              </w:rPr>
              <w:t>a)</w:t>
            </w:r>
          </w:p>
        </w:tc>
        <w:tc>
          <w:tcPr>
            <w:tcW w:w="6804" w:type="dxa"/>
            <w:gridSpan w:val="2"/>
          </w:tcPr>
          <w:p w14:paraId="3D1E6F4E" w14:textId="77777777" w:rsidR="004D6518" w:rsidRPr="00DD4D74" w:rsidRDefault="004D6518" w:rsidP="00416654">
            <w:pPr>
              <w:pStyle w:val="Neotevilenodstavek"/>
              <w:spacing w:before="0" w:after="0" w:line="260" w:lineRule="exact"/>
              <w:rPr>
                <w:sz w:val="20"/>
                <w:szCs w:val="20"/>
              </w:rPr>
            </w:pPr>
            <w:r w:rsidRPr="00DD4D74">
              <w:rPr>
                <w:sz w:val="20"/>
                <w:szCs w:val="20"/>
              </w:rPr>
              <w:t>javnofinančna sredstva nad 40.000 EUR v tekočem in naslednjih treh letih</w:t>
            </w:r>
          </w:p>
        </w:tc>
        <w:tc>
          <w:tcPr>
            <w:tcW w:w="1303" w:type="dxa"/>
            <w:vAlign w:val="center"/>
          </w:tcPr>
          <w:p w14:paraId="53A0E9E9" w14:textId="77777777" w:rsidR="004D6518" w:rsidRPr="00DD4D74" w:rsidRDefault="004D6518" w:rsidP="00A51FC8">
            <w:pPr>
              <w:pStyle w:val="Neotevilenodstavek"/>
              <w:spacing w:before="0" w:after="0" w:line="260" w:lineRule="exact"/>
              <w:jc w:val="center"/>
              <w:rPr>
                <w:iCs/>
                <w:sz w:val="20"/>
                <w:szCs w:val="20"/>
              </w:rPr>
            </w:pPr>
            <w:r w:rsidRPr="00DD4D74">
              <w:rPr>
                <w:sz w:val="20"/>
                <w:szCs w:val="20"/>
              </w:rPr>
              <w:t>DA</w:t>
            </w:r>
          </w:p>
        </w:tc>
      </w:tr>
      <w:tr w:rsidR="004D6518" w:rsidRPr="00DD4D74" w14:paraId="413431C3" w14:textId="77777777" w:rsidTr="00781F03">
        <w:tc>
          <w:tcPr>
            <w:tcW w:w="993" w:type="dxa"/>
          </w:tcPr>
          <w:p w14:paraId="62C1BF9E" w14:textId="77777777" w:rsidR="004D6518" w:rsidRPr="00DD4D74" w:rsidRDefault="004D6518" w:rsidP="00416654">
            <w:pPr>
              <w:pStyle w:val="Neotevilenodstavek"/>
              <w:spacing w:before="0" w:after="0" w:line="260" w:lineRule="exact"/>
              <w:ind w:left="360"/>
              <w:rPr>
                <w:iCs/>
                <w:sz w:val="20"/>
                <w:szCs w:val="20"/>
              </w:rPr>
            </w:pPr>
            <w:r w:rsidRPr="00DD4D74">
              <w:rPr>
                <w:iCs/>
                <w:sz w:val="20"/>
                <w:szCs w:val="20"/>
              </w:rPr>
              <w:t>b)</w:t>
            </w:r>
          </w:p>
        </w:tc>
        <w:tc>
          <w:tcPr>
            <w:tcW w:w="6804" w:type="dxa"/>
            <w:gridSpan w:val="2"/>
          </w:tcPr>
          <w:p w14:paraId="3DE0F7F3" w14:textId="77777777" w:rsidR="004D6518" w:rsidRPr="00DD4D74" w:rsidRDefault="004D6518" w:rsidP="00416654">
            <w:pPr>
              <w:pStyle w:val="Neotevilenodstavek"/>
              <w:spacing w:before="0" w:after="0" w:line="260" w:lineRule="exact"/>
              <w:rPr>
                <w:iCs/>
                <w:sz w:val="20"/>
                <w:szCs w:val="20"/>
              </w:rPr>
            </w:pPr>
            <w:r w:rsidRPr="00DD4D74">
              <w:rPr>
                <w:bCs/>
                <w:sz w:val="20"/>
                <w:szCs w:val="20"/>
              </w:rPr>
              <w:t>usklajenost slovenskega pravnega reda s pravnim redom Evropske unije</w:t>
            </w:r>
          </w:p>
        </w:tc>
        <w:tc>
          <w:tcPr>
            <w:tcW w:w="1303" w:type="dxa"/>
            <w:vAlign w:val="center"/>
          </w:tcPr>
          <w:p w14:paraId="7A95002A" w14:textId="1609D12B" w:rsidR="004D6518" w:rsidRPr="00DD4D74" w:rsidRDefault="008F2236" w:rsidP="00A51FC8">
            <w:pPr>
              <w:pStyle w:val="Neotevilenodstavek"/>
              <w:spacing w:before="0" w:after="0" w:line="260" w:lineRule="exact"/>
              <w:jc w:val="center"/>
              <w:rPr>
                <w:iCs/>
                <w:sz w:val="20"/>
                <w:szCs w:val="20"/>
              </w:rPr>
            </w:pPr>
            <w:r w:rsidRPr="00DD4D74">
              <w:rPr>
                <w:sz w:val="20"/>
                <w:szCs w:val="20"/>
              </w:rPr>
              <w:t>DA</w:t>
            </w:r>
          </w:p>
        </w:tc>
      </w:tr>
      <w:tr w:rsidR="004D6518" w:rsidRPr="00DD4D74" w14:paraId="3EA1D48B" w14:textId="77777777" w:rsidTr="00781F03">
        <w:tc>
          <w:tcPr>
            <w:tcW w:w="993" w:type="dxa"/>
          </w:tcPr>
          <w:p w14:paraId="0A65CBE7" w14:textId="77777777" w:rsidR="004D6518" w:rsidRPr="00DD4D74" w:rsidRDefault="004D6518" w:rsidP="00416654">
            <w:pPr>
              <w:pStyle w:val="Neotevilenodstavek"/>
              <w:spacing w:before="0" w:after="0" w:line="260" w:lineRule="exact"/>
              <w:ind w:left="360"/>
              <w:rPr>
                <w:iCs/>
                <w:sz w:val="20"/>
                <w:szCs w:val="20"/>
              </w:rPr>
            </w:pPr>
            <w:r w:rsidRPr="00DD4D74">
              <w:rPr>
                <w:iCs/>
                <w:sz w:val="20"/>
                <w:szCs w:val="20"/>
              </w:rPr>
              <w:t>c)</w:t>
            </w:r>
          </w:p>
        </w:tc>
        <w:tc>
          <w:tcPr>
            <w:tcW w:w="6804" w:type="dxa"/>
            <w:gridSpan w:val="2"/>
          </w:tcPr>
          <w:p w14:paraId="7E4C0A05" w14:textId="77777777" w:rsidR="004D6518" w:rsidRPr="00DD4D74" w:rsidRDefault="004D6518" w:rsidP="00416654">
            <w:pPr>
              <w:pStyle w:val="Neotevilenodstavek"/>
              <w:spacing w:before="0" w:after="0" w:line="260" w:lineRule="exact"/>
              <w:rPr>
                <w:iCs/>
                <w:sz w:val="20"/>
                <w:szCs w:val="20"/>
              </w:rPr>
            </w:pPr>
            <w:r w:rsidRPr="00DD4D74">
              <w:rPr>
                <w:sz w:val="20"/>
                <w:szCs w:val="20"/>
              </w:rPr>
              <w:t>administrativne posledice</w:t>
            </w:r>
          </w:p>
        </w:tc>
        <w:tc>
          <w:tcPr>
            <w:tcW w:w="1303" w:type="dxa"/>
            <w:vAlign w:val="center"/>
          </w:tcPr>
          <w:p w14:paraId="46296F5B" w14:textId="77777777" w:rsidR="004D6518" w:rsidRPr="00DD4D74" w:rsidRDefault="004D6518" w:rsidP="00416654">
            <w:pPr>
              <w:pStyle w:val="Neotevilenodstavek"/>
              <w:spacing w:before="0" w:after="0" w:line="260" w:lineRule="exact"/>
              <w:jc w:val="center"/>
              <w:rPr>
                <w:sz w:val="20"/>
                <w:szCs w:val="20"/>
              </w:rPr>
            </w:pPr>
            <w:r w:rsidRPr="00DD4D74">
              <w:rPr>
                <w:sz w:val="20"/>
                <w:szCs w:val="20"/>
              </w:rPr>
              <w:t>NE</w:t>
            </w:r>
          </w:p>
        </w:tc>
      </w:tr>
      <w:tr w:rsidR="004D6518" w:rsidRPr="00DD4D74" w14:paraId="77C8BC59" w14:textId="77777777" w:rsidTr="00781F03">
        <w:tc>
          <w:tcPr>
            <w:tcW w:w="993" w:type="dxa"/>
          </w:tcPr>
          <w:p w14:paraId="6163B435" w14:textId="77777777" w:rsidR="004D6518" w:rsidRPr="00DD4D74" w:rsidRDefault="004D6518" w:rsidP="00416654">
            <w:pPr>
              <w:pStyle w:val="Neotevilenodstavek"/>
              <w:spacing w:before="0" w:after="0" w:line="260" w:lineRule="exact"/>
              <w:ind w:left="360"/>
              <w:rPr>
                <w:iCs/>
                <w:sz w:val="20"/>
                <w:szCs w:val="20"/>
              </w:rPr>
            </w:pPr>
            <w:r w:rsidRPr="00DD4D74">
              <w:rPr>
                <w:iCs/>
                <w:sz w:val="20"/>
                <w:szCs w:val="20"/>
              </w:rPr>
              <w:t>č)</w:t>
            </w:r>
          </w:p>
        </w:tc>
        <w:tc>
          <w:tcPr>
            <w:tcW w:w="6804" w:type="dxa"/>
            <w:gridSpan w:val="2"/>
          </w:tcPr>
          <w:p w14:paraId="49053BAE" w14:textId="77777777" w:rsidR="004D6518" w:rsidRPr="00DD4D74" w:rsidRDefault="004D6518" w:rsidP="00416654">
            <w:pPr>
              <w:pStyle w:val="Neotevilenodstavek"/>
              <w:spacing w:before="0" w:after="0" w:line="260" w:lineRule="exact"/>
              <w:rPr>
                <w:bCs/>
                <w:sz w:val="20"/>
                <w:szCs w:val="20"/>
              </w:rPr>
            </w:pPr>
            <w:r w:rsidRPr="00DD4D74">
              <w:rPr>
                <w:sz w:val="20"/>
                <w:szCs w:val="20"/>
              </w:rPr>
              <w:t>gospodarstvo, zlasti</w:t>
            </w:r>
            <w:r w:rsidRPr="00DD4D74">
              <w:rPr>
                <w:bCs/>
                <w:sz w:val="20"/>
                <w:szCs w:val="20"/>
              </w:rPr>
              <w:t xml:space="preserve"> mala in srednja podjetja ter konkurenčnost podjetij</w:t>
            </w:r>
          </w:p>
        </w:tc>
        <w:tc>
          <w:tcPr>
            <w:tcW w:w="1303" w:type="dxa"/>
            <w:vAlign w:val="center"/>
          </w:tcPr>
          <w:p w14:paraId="68CF67A9" w14:textId="77777777" w:rsidR="004D6518" w:rsidRPr="00DD4D74" w:rsidRDefault="004D6518" w:rsidP="00416654">
            <w:pPr>
              <w:pStyle w:val="Neotevilenodstavek"/>
              <w:spacing w:before="0" w:after="0" w:line="260" w:lineRule="exact"/>
              <w:jc w:val="center"/>
              <w:rPr>
                <w:iCs/>
                <w:sz w:val="20"/>
                <w:szCs w:val="20"/>
              </w:rPr>
            </w:pPr>
            <w:r w:rsidRPr="00DD4D74">
              <w:rPr>
                <w:sz w:val="20"/>
                <w:szCs w:val="20"/>
              </w:rPr>
              <w:t>NE</w:t>
            </w:r>
          </w:p>
        </w:tc>
      </w:tr>
      <w:tr w:rsidR="004D6518" w:rsidRPr="00DD4D74" w14:paraId="60B11B68" w14:textId="77777777" w:rsidTr="00781F03">
        <w:tc>
          <w:tcPr>
            <w:tcW w:w="993" w:type="dxa"/>
          </w:tcPr>
          <w:p w14:paraId="6AEE8922" w14:textId="77777777" w:rsidR="004D6518" w:rsidRPr="00DD4D74" w:rsidRDefault="004D6518" w:rsidP="00416654">
            <w:pPr>
              <w:pStyle w:val="Neotevilenodstavek"/>
              <w:spacing w:before="0" w:after="0" w:line="260" w:lineRule="exact"/>
              <w:ind w:left="360"/>
              <w:rPr>
                <w:iCs/>
                <w:sz w:val="20"/>
                <w:szCs w:val="20"/>
              </w:rPr>
            </w:pPr>
            <w:r w:rsidRPr="00DD4D74">
              <w:rPr>
                <w:iCs/>
                <w:sz w:val="20"/>
                <w:szCs w:val="20"/>
              </w:rPr>
              <w:t>d)</w:t>
            </w:r>
          </w:p>
        </w:tc>
        <w:tc>
          <w:tcPr>
            <w:tcW w:w="6804" w:type="dxa"/>
            <w:gridSpan w:val="2"/>
          </w:tcPr>
          <w:p w14:paraId="5C0FBF48" w14:textId="77777777" w:rsidR="004D6518" w:rsidRPr="00DD4D74" w:rsidRDefault="004D6518" w:rsidP="00416654">
            <w:pPr>
              <w:pStyle w:val="Neotevilenodstavek"/>
              <w:spacing w:before="0" w:after="0" w:line="260" w:lineRule="exact"/>
              <w:rPr>
                <w:bCs/>
                <w:sz w:val="20"/>
                <w:szCs w:val="20"/>
              </w:rPr>
            </w:pPr>
            <w:r w:rsidRPr="00DD4D74">
              <w:rPr>
                <w:bCs/>
                <w:sz w:val="20"/>
                <w:szCs w:val="20"/>
              </w:rPr>
              <w:t>okolje, vključno s prostorskimi in varstvenimi vidiki</w:t>
            </w:r>
          </w:p>
        </w:tc>
        <w:tc>
          <w:tcPr>
            <w:tcW w:w="1303" w:type="dxa"/>
            <w:vAlign w:val="center"/>
          </w:tcPr>
          <w:p w14:paraId="632A1694" w14:textId="77777777" w:rsidR="004D6518" w:rsidRPr="00DD4D74" w:rsidRDefault="004D6518" w:rsidP="00A51FC8">
            <w:pPr>
              <w:pStyle w:val="Neotevilenodstavek"/>
              <w:spacing w:before="0" w:after="0" w:line="260" w:lineRule="exact"/>
              <w:jc w:val="center"/>
              <w:rPr>
                <w:iCs/>
                <w:sz w:val="20"/>
                <w:szCs w:val="20"/>
              </w:rPr>
            </w:pPr>
            <w:r w:rsidRPr="00DD4D74">
              <w:rPr>
                <w:sz w:val="20"/>
                <w:szCs w:val="20"/>
              </w:rPr>
              <w:t>DA</w:t>
            </w:r>
          </w:p>
        </w:tc>
      </w:tr>
      <w:tr w:rsidR="004D6518" w:rsidRPr="00DD4D74" w14:paraId="5BD00F9E" w14:textId="77777777" w:rsidTr="00781F03">
        <w:tc>
          <w:tcPr>
            <w:tcW w:w="993" w:type="dxa"/>
          </w:tcPr>
          <w:p w14:paraId="0575575A" w14:textId="77777777" w:rsidR="004D6518" w:rsidRPr="00DD4D74" w:rsidRDefault="004D6518" w:rsidP="00416654">
            <w:pPr>
              <w:pStyle w:val="Neotevilenodstavek"/>
              <w:spacing w:before="0" w:after="0" w:line="260" w:lineRule="exact"/>
              <w:ind w:left="360"/>
              <w:rPr>
                <w:iCs/>
                <w:sz w:val="20"/>
                <w:szCs w:val="20"/>
              </w:rPr>
            </w:pPr>
            <w:r w:rsidRPr="00DD4D74">
              <w:rPr>
                <w:iCs/>
                <w:sz w:val="20"/>
                <w:szCs w:val="20"/>
              </w:rPr>
              <w:t>e)</w:t>
            </w:r>
          </w:p>
        </w:tc>
        <w:tc>
          <w:tcPr>
            <w:tcW w:w="6804" w:type="dxa"/>
            <w:gridSpan w:val="2"/>
          </w:tcPr>
          <w:p w14:paraId="01A4C0C3" w14:textId="77777777" w:rsidR="004D6518" w:rsidRPr="00DD4D74" w:rsidRDefault="004D6518" w:rsidP="00416654">
            <w:pPr>
              <w:pStyle w:val="Neotevilenodstavek"/>
              <w:spacing w:before="0" w:after="0" w:line="260" w:lineRule="exact"/>
              <w:rPr>
                <w:bCs/>
                <w:sz w:val="20"/>
                <w:szCs w:val="20"/>
              </w:rPr>
            </w:pPr>
            <w:r w:rsidRPr="00DD4D74">
              <w:rPr>
                <w:bCs/>
                <w:sz w:val="20"/>
                <w:szCs w:val="20"/>
              </w:rPr>
              <w:t>socialno področje</w:t>
            </w:r>
          </w:p>
        </w:tc>
        <w:tc>
          <w:tcPr>
            <w:tcW w:w="1303" w:type="dxa"/>
            <w:vAlign w:val="center"/>
          </w:tcPr>
          <w:p w14:paraId="28839AA2" w14:textId="77777777" w:rsidR="004D6518" w:rsidRPr="00DD4D74" w:rsidRDefault="004D6518" w:rsidP="00416654">
            <w:pPr>
              <w:pStyle w:val="Neotevilenodstavek"/>
              <w:spacing w:before="0" w:after="0" w:line="260" w:lineRule="exact"/>
              <w:jc w:val="center"/>
              <w:rPr>
                <w:iCs/>
                <w:sz w:val="20"/>
                <w:szCs w:val="20"/>
              </w:rPr>
            </w:pPr>
            <w:r w:rsidRPr="00DD4D74">
              <w:rPr>
                <w:sz w:val="20"/>
                <w:szCs w:val="20"/>
              </w:rPr>
              <w:t>NE</w:t>
            </w:r>
          </w:p>
        </w:tc>
      </w:tr>
      <w:tr w:rsidR="004D6518" w:rsidRPr="00DD4D74" w14:paraId="1177AFF8" w14:textId="77777777" w:rsidTr="00781F03">
        <w:tc>
          <w:tcPr>
            <w:tcW w:w="993" w:type="dxa"/>
            <w:tcBorders>
              <w:bottom w:val="single" w:sz="4" w:space="0" w:color="auto"/>
            </w:tcBorders>
          </w:tcPr>
          <w:p w14:paraId="57F412C6" w14:textId="77777777" w:rsidR="004D6518" w:rsidRPr="00DD4D74" w:rsidRDefault="004D6518" w:rsidP="00416654">
            <w:pPr>
              <w:pStyle w:val="Neotevilenodstavek"/>
              <w:spacing w:before="0" w:after="0" w:line="260" w:lineRule="exact"/>
              <w:ind w:left="360"/>
              <w:rPr>
                <w:iCs/>
                <w:sz w:val="20"/>
                <w:szCs w:val="20"/>
              </w:rPr>
            </w:pPr>
            <w:r w:rsidRPr="00DD4D74">
              <w:rPr>
                <w:iCs/>
                <w:sz w:val="20"/>
                <w:szCs w:val="20"/>
              </w:rPr>
              <w:t>f)</w:t>
            </w:r>
          </w:p>
        </w:tc>
        <w:tc>
          <w:tcPr>
            <w:tcW w:w="6804" w:type="dxa"/>
            <w:gridSpan w:val="2"/>
            <w:tcBorders>
              <w:bottom w:val="single" w:sz="4" w:space="0" w:color="auto"/>
            </w:tcBorders>
          </w:tcPr>
          <w:p w14:paraId="49812D84" w14:textId="77777777" w:rsidR="004D6518" w:rsidRPr="00DD4D74" w:rsidRDefault="004D6518" w:rsidP="00416654">
            <w:pPr>
              <w:pStyle w:val="Neotevilenodstavek"/>
              <w:spacing w:before="0" w:after="0" w:line="260" w:lineRule="exact"/>
              <w:rPr>
                <w:bCs/>
                <w:sz w:val="20"/>
                <w:szCs w:val="20"/>
              </w:rPr>
            </w:pPr>
            <w:r w:rsidRPr="00DD4D74">
              <w:rPr>
                <w:bCs/>
                <w:sz w:val="20"/>
                <w:szCs w:val="20"/>
              </w:rPr>
              <w:t>dokumente razvojnega načrtovanja:</w:t>
            </w:r>
          </w:p>
          <w:p w14:paraId="7BBBF6E4" w14:textId="77777777" w:rsidR="004D6518" w:rsidRPr="00DD4D74" w:rsidRDefault="004D6518" w:rsidP="00CA678E">
            <w:pPr>
              <w:pStyle w:val="Neotevilenodstavek"/>
              <w:numPr>
                <w:ilvl w:val="0"/>
                <w:numId w:val="9"/>
              </w:numPr>
              <w:spacing w:before="0" w:after="0" w:line="260" w:lineRule="exact"/>
              <w:rPr>
                <w:bCs/>
                <w:sz w:val="20"/>
                <w:szCs w:val="20"/>
              </w:rPr>
            </w:pPr>
            <w:r w:rsidRPr="00DD4D74">
              <w:rPr>
                <w:bCs/>
                <w:sz w:val="20"/>
                <w:szCs w:val="20"/>
              </w:rPr>
              <w:t>nacionalne dokumente razvojnega načrtovanja</w:t>
            </w:r>
          </w:p>
          <w:p w14:paraId="74FB9624" w14:textId="77777777" w:rsidR="004D6518" w:rsidRPr="00DD4D74" w:rsidRDefault="004D6518" w:rsidP="00CA678E">
            <w:pPr>
              <w:pStyle w:val="Neotevilenodstavek"/>
              <w:numPr>
                <w:ilvl w:val="0"/>
                <w:numId w:val="9"/>
              </w:numPr>
              <w:spacing w:before="0" w:after="0" w:line="260" w:lineRule="exact"/>
              <w:rPr>
                <w:bCs/>
                <w:sz w:val="20"/>
                <w:szCs w:val="20"/>
              </w:rPr>
            </w:pPr>
            <w:r w:rsidRPr="00DD4D74">
              <w:rPr>
                <w:bCs/>
                <w:sz w:val="20"/>
                <w:szCs w:val="20"/>
              </w:rPr>
              <w:t>razvojne politike na ravni programov po strukturi razvojne klasifikacije programskega proračuna</w:t>
            </w:r>
          </w:p>
          <w:p w14:paraId="72BBD318" w14:textId="77777777" w:rsidR="004D6518" w:rsidRPr="00DD4D74" w:rsidRDefault="004D6518" w:rsidP="00CA678E">
            <w:pPr>
              <w:pStyle w:val="Neotevilenodstavek"/>
              <w:numPr>
                <w:ilvl w:val="0"/>
                <w:numId w:val="9"/>
              </w:numPr>
              <w:spacing w:before="0" w:after="0" w:line="260" w:lineRule="exact"/>
              <w:rPr>
                <w:bCs/>
                <w:sz w:val="20"/>
                <w:szCs w:val="20"/>
              </w:rPr>
            </w:pPr>
            <w:r w:rsidRPr="00DD4D74">
              <w:rPr>
                <w:bCs/>
                <w:sz w:val="20"/>
                <w:szCs w:val="20"/>
              </w:rPr>
              <w:t>razvojne dokumente Evropske unije in mednarodnih organizacij</w:t>
            </w:r>
          </w:p>
        </w:tc>
        <w:tc>
          <w:tcPr>
            <w:tcW w:w="1303" w:type="dxa"/>
            <w:tcBorders>
              <w:bottom w:val="single" w:sz="4" w:space="0" w:color="auto"/>
            </w:tcBorders>
            <w:vAlign w:val="center"/>
          </w:tcPr>
          <w:p w14:paraId="2A9E2ED7" w14:textId="77777777" w:rsidR="004D6518" w:rsidRPr="00DD4D74" w:rsidRDefault="004D6518" w:rsidP="00416654">
            <w:pPr>
              <w:pStyle w:val="Neotevilenodstavek"/>
              <w:spacing w:before="0" w:after="0" w:line="260" w:lineRule="exact"/>
              <w:jc w:val="center"/>
              <w:rPr>
                <w:iCs/>
                <w:sz w:val="20"/>
                <w:szCs w:val="20"/>
              </w:rPr>
            </w:pPr>
            <w:r w:rsidRPr="00DD4D74">
              <w:rPr>
                <w:sz w:val="20"/>
                <w:szCs w:val="20"/>
              </w:rPr>
              <w:t>NE</w:t>
            </w:r>
          </w:p>
        </w:tc>
      </w:tr>
      <w:tr w:rsidR="004D6518" w:rsidRPr="00DD4D74" w14:paraId="46CAF271" w14:textId="77777777" w:rsidTr="00781F03">
        <w:tc>
          <w:tcPr>
            <w:tcW w:w="91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A689F9" w14:textId="77777777" w:rsidR="004D6518" w:rsidRPr="00DD4D74" w:rsidRDefault="004D6518" w:rsidP="00416654">
            <w:pPr>
              <w:pStyle w:val="Oddelek"/>
              <w:widowControl w:val="0"/>
              <w:numPr>
                <w:ilvl w:val="0"/>
                <w:numId w:val="0"/>
              </w:numPr>
              <w:spacing w:before="0" w:after="0" w:line="260" w:lineRule="exact"/>
              <w:jc w:val="left"/>
              <w:rPr>
                <w:sz w:val="20"/>
                <w:szCs w:val="20"/>
              </w:rPr>
            </w:pPr>
            <w:r w:rsidRPr="00DD4D74">
              <w:rPr>
                <w:sz w:val="20"/>
                <w:szCs w:val="20"/>
              </w:rPr>
              <w:t>7.a Predstavitev ocene finančnih posledic nad 40.000 EUR:</w:t>
            </w:r>
          </w:p>
          <w:p w14:paraId="0B07D6DF" w14:textId="70C4A6AD" w:rsidR="004D6518" w:rsidRPr="00DD4D74" w:rsidRDefault="00FC62EA" w:rsidP="006D0E93">
            <w:pPr>
              <w:pStyle w:val="Oddelek"/>
              <w:widowControl w:val="0"/>
              <w:numPr>
                <w:ilvl w:val="0"/>
                <w:numId w:val="0"/>
              </w:numPr>
              <w:spacing w:before="0" w:after="0" w:line="260" w:lineRule="exact"/>
              <w:jc w:val="both"/>
              <w:rPr>
                <w:b w:val="0"/>
                <w:sz w:val="20"/>
                <w:szCs w:val="20"/>
              </w:rPr>
            </w:pPr>
            <w:r w:rsidRPr="00DD4D74">
              <w:rPr>
                <w:b w:val="0"/>
                <w:bCs/>
                <w:color w:val="000000"/>
                <w:sz w:val="20"/>
                <w:szCs w:val="20"/>
              </w:rPr>
              <w:t xml:space="preserve">Sredstva za izvedbo </w:t>
            </w:r>
            <w:r w:rsidR="008F2236" w:rsidRPr="00DD4D74">
              <w:rPr>
                <w:b w:val="0"/>
                <w:bCs/>
                <w:color w:val="000000"/>
                <w:sz w:val="20"/>
                <w:szCs w:val="20"/>
              </w:rPr>
              <w:t xml:space="preserve">letnega </w:t>
            </w:r>
            <w:r w:rsidRPr="00DD4D74">
              <w:rPr>
                <w:b w:val="0"/>
                <w:bCs/>
                <w:color w:val="000000"/>
                <w:sz w:val="20"/>
                <w:szCs w:val="20"/>
              </w:rPr>
              <w:t>programa se v letu 202</w:t>
            </w:r>
            <w:r w:rsidR="00663354">
              <w:rPr>
                <w:b w:val="0"/>
                <w:bCs/>
                <w:color w:val="000000"/>
                <w:sz w:val="20"/>
                <w:szCs w:val="20"/>
              </w:rPr>
              <w:t>6</w:t>
            </w:r>
            <w:r w:rsidR="008F2236" w:rsidRPr="00DD4D74">
              <w:rPr>
                <w:b w:val="0"/>
                <w:bCs/>
                <w:color w:val="000000"/>
                <w:sz w:val="20"/>
                <w:szCs w:val="20"/>
              </w:rPr>
              <w:t xml:space="preserve"> se</w:t>
            </w:r>
            <w:r w:rsidRPr="00DD4D74">
              <w:rPr>
                <w:b w:val="0"/>
                <w:bCs/>
                <w:color w:val="000000"/>
                <w:sz w:val="20"/>
                <w:szCs w:val="20"/>
              </w:rPr>
              <w:t xml:space="preserve"> zagotavljajo </w:t>
            </w:r>
            <w:r w:rsidR="008F2236" w:rsidRPr="00DD4D74">
              <w:rPr>
                <w:b w:val="0"/>
                <w:bCs/>
                <w:color w:val="000000"/>
                <w:sz w:val="20"/>
                <w:szCs w:val="20"/>
              </w:rPr>
              <w:t xml:space="preserve">integralnega proračuna v okviru finančnega načrta Ministrstva za naravne vire in prostor v višini </w:t>
            </w:r>
            <w:r w:rsidR="00663354">
              <w:rPr>
                <w:b w:val="0"/>
                <w:bCs/>
                <w:color w:val="000000"/>
                <w:sz w:val="20"/>
                <w:szCs w:val="20"/>
              </w:rPr>
              <w:t>4</w:t>
            </w:r>
            <w:r w:rsidR="003E530F" w:rsidRPr="00DD4D74">
              <w:rPr>
                <w:b w:val="0"/>
                <w:bCs/>
                <w:color w:val="000000"/>
                <w:sz w:val="20"/>
                <w:szCs w:val="20"/>
              </w:rPr>
              <w:t>.000.000,00 evrov v letu 202</w:t>
            </w:r>
            <w:r w:rsidR="00663354">
              <w:rPr>
                <w:b w:val="0"/>
                <w:bCs/>
                <w:color w:val="000000"/>
                <w:sz w:val="20"/>
                <w:szCs w:val="20"/>
              </w:rPr>
              <w:t>6</w:t>
            </w:r>
            <w:r w:rsidR="003E530F" w:rsidRPr="00DD4D74">
              <w:rPr>
                <w:b w:val="0"/>
                <w:bCs/>
                <w:color w:val="000000"/>
                <w:sz w:val="20"/>
                <w:szCs w:val="20"/>
              </w:rPr>
              <w:t>.</w:t>
            </w:r>
          </w:p>
        </w:tc>
      </w:tr>
    </w:tbl>
    <w:p w14:paraId="39E6AF95" w14:textId="77777777" w:rsidR="00781F03" w:rsidRDefault="00781F03">
      <w:pPr>
        <w:rPr>
          <w:b/>
        </w:rPr>
      </w:pPr>
    </w:p>
    <w:tbl>
      <w:tblPr>
        <w:tblW w:w="910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560"/>
        <w:gridCol w:w="405"/>
        <w:gridCol w:w="892"/>
        <w:gridCol w:w="687"/>
        <w:gridCol w:w="142"/>
        <w:gridCol w:w="585"/>
        <w:gridCol w:w="417"/>
        <w:gridCol w:w="913"/>
        <w:gridCol w:w="69"/>
        <w:gridCol w:w="284"/>
        <w:gridCol w:w="330"/>
        <w:gridCol w:w="385"/>
        <w:gridCol w:w="561"/>
        <w:gridCol w:w="141"/>
        <w:gridCol w:w="1235"/>
        <w:gridCol w:w="494"/>
      </w:tblGrid>
      <w:tr w:rsidR="00781F03" w:rsidRPr="00AE1F83" w14:paraId="1E30B572" w14:textId="77777777" w:rsidTr="00781F03">
        <w:trPr>
          <w:cantSplit/>
          <w:trHeight w:val="35"/>
        </w:trPr>
        <w:tc>
          <w:tcPr>
            <w:tcW w:w="9100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07C7FC8F" w14:textId="77777777" w:rsidR="00781F03" w:rsidRPr="00AE1F83" w:rsidRDefault="00781F03" w:rsidP="00BD4F26">
            <w:pPr>
              <w:pageBreakBefore/>
              <w:widowControl w:val="0"/>
              <w:tabs>
                <w:tab w:val="left" w:pos="2340"/>
              </w:tabs>
              <w:spacing w:line="260" w:lineRule="exact"/>
              <w:ind w:left="142" w:hanging="142"/>
              <w:outlineLvl w:val="0"/>
              <w:rPr>
                <w:rFonts w:cs="Arial"/>
                <w:b/>
                <w:kern w:val="32"/>
                <w:szCs w:val="20"/>
                <w:lang w:eastAsia="sl-SI"/>
              </w:rPr>
            </w:pPr>
            <w:r w:rsidRPr="00AE1F83">
              <w:rPr>
                <w:rFonts w:cs="Arial"/>
                <w:b/>
                <w:kern w:val="32"/>
                <w:szCs w:val="20"/>
                <w:lang w:eastAsia="sl-SI"/>
              </w:rPr>
              <w:lastRenderedPageBreak/>
              <w:t>I. Ocena finančnih posledic, ki niso načrtovane v sprejetem proračunu</w:t>
            </w:r>
          </w:p>
        </w:tc>
      </w:tr>
      <w:tr w:rsidR="004D6518" w:rsidRPr="00DD4D74" w14:paraId="5B3D6FB0" w14:textId="77777777" w:rsidTr="00781F03">
        <w:trPr>
          <w:cantSplit/>
          <w:trHeight w:val="276"/>
        </w:trPr>
        <w:tc>
          <w:tcPr>
            <w:tcW w:w="28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C3FD9B" w14:textId="77777777" w:rsidR="004D6518" w:rsidRPr="00DD4D74" w:rsidRDefault="004D6518" w:rsidP="00416654">
            <w:pPr>
              <w:widowControl w:val="0"/>
              <w:ind w:left="-122" w:right="-112"/>
              <w:jc w:val="center"/>
              <w:rPr>
                <w:rFonts w:cs="Arial"/>
                <w:szCs w:val="20"/>
                <w:lang w:val="sl-SI"/>
              </w:rPr>
            </w:pPr>
          </w:p>
        </w:tc>
        <w:tc>
          <w:tcPr>
            <w:tcW w:w="183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E4DA9C" w14:textId="77777777" w:rsidR="004D6518" w:rsidRPr="00DD4D74" w:rsidRDefault="004D6518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  <w:r w:rsidRPr="00DD4D74">
              <w:rPr>
                <w:rFonts w:cs="Arial"/>
                <w:szCs w:val="20"/>
                <w:lang w:val="sl-SI"/>
              </w:rPr>
              <w:t>Tekoče leto (t)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A34819" w14:textId="77777777" w:rsidR="004D6518" w:rsidRPr="00DD4D74" w:rsidRDefault="004D6518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  <w:r w:rsidRPr="00DD4D74">
              <w:rPr>
                <w:rFonts w:cs="Arial"/>
                <w:szCs w:val="20"/>
                <w:lang w:val="sl-SI"/>
              </w:rPr>
              <w:t>t + 1</w:t>
            </w:r>
          </w:p>
        </w:tc>
        <w:tc>
          <w:tcPr>
            <w:tcW w:w="16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11AE1C" w14:textId="77777777" w:rsidR="004D6518" w:rsidRPr="00DD4D74" w:rsidRDefault="004D6518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  <w:r w:rsidRPr="00DD4D74">
              <w:rPr>
                <w:rFonts w:cs="Arial"/>
                <w:szCs w:val="20"/>
                <w:lang w:val="sl-SI"/>
              </w:rPr>
              <w:t>t + 2</w:t>
            </w:r>
          </w:p>
        </w:tc>
        <w:tc>
          <w:tcPr>
            <w:tcW w:w="18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516FDD" w14:textId="77777777" w:rsidR="004D6518" w:rsidRPr="00DD4D74" w:rsidRDefault="004D6518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  <w:r w:rsidRPr="00DD4D74">
              <w:rPr>
                <w:rFonts w:cs="Arial"/>
                <w:szCs w:val="20"/>
                <w:lang w:val="sl-SI"/>
              </w:rPr>
              <w:t>t + 3</w:t>
            </w:r>
          </w:p>
        </w:tc>
      </w:tr>
      <w:tr w:rsidR="004D6518" w:rsidRPr="00DD4D74" w14:paraId="516DECA7" w14:textId="77777777" w:rsidTr="00781F03">
        <w:trPr>
          <w:cantSplit/>
          <w:trHeight w:val="423"/>
        </w:trPr>
        <w:tc>
          <w:tcPr>
            <w:tcW w:w="28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F29D42" w14:textId="77777777" w:rsidR="004D6518" w:rsidRPr="00DD4D74" w:rsidRDefault="004D6518" w:rsidP="00416654">
            <w:pPr>
              <w:widowControl w:val="0"/>
              <w:rPr>
                <w:rFonts w:cs="Arial"/>
                <w:bCs/>
                <w:szCs w:val="20"/>
                <w:lang w:val="sl-SI"/>
              </w:rPr>
            </w:pPr>
            <w:r w:rsidRPr="00DD4D74">
              <w:rPr>
                <w:rFonts w:cs="Arial"/>
                <w:bCs/>
                <w:szCs w:val="20"/>
                <w:lang w:val="sl-SI"/>
              </w:rPr>
              <w:t>Predvideno povečanje (+) ali zmanjšanje (</w:t>
            </w:r>
            <w:r w:rsidRPr="00DD4D74">
              <w:rPr>
                <w:b/>
                <w:szCs w:val="20"/>
                <w:lang w:val="sl-SI"/>
              </w:rPr>
              <w:t>–</w:t>
            </w:r>
            <w:r w:rsidRPr="00DD4D74">
              <w:rPr>
                <w:rFonts w:cs="Arial"/>
                <w:bCs/>
                <w:szCs w:val="20"/>
                <w:lang w:val="sl-SI"/>
              </w:rPr>
              <w:t xml:space="preserve">) prihodkov državnega proračuna </w:t>
            </w:r>
          </w:p>
        </w:tc>
        <w:tc>
          <w:tcPr>
            <w:tcW w:w="183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87E384" w14:textId="77777777" w:rsidR="004D6518" w:rsidRPr="00DD4D74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jc w:val="center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300011" w14:textId="77777777" w:rsidR="004D6518" w:rsidRPr="00DD4D74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jc w:val="center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16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7F6018" w14:textId="77777777" w:rsidR="004D6518" w:rsidRPr="00DD4D74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jc w:val="center"/>
              <w:rPr>
                <w:rFonts w:cs="Arial"/>
                <w:b w:val="0"/>
                <w:sz w:val="20"/>
                <w:szCs w:val="20"/>
              </w:rPr>
            </w:pPr>
          </w:p>
        </w:tc>
        <w:tc>
          <w:tcPr>
            <w:tcW w:w="18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966358" w14:textId="77777777" w:rsidR="004D6518" w:rsidRPr="00DD4D74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jc w:val="center"/>
              <w:rPr>
                <w:rFonts w:cs="Arial"/>
                <w:b w:val="0"/>
                <w:sz w:val="20"/>
                <w:szCs w:val="20"/>
              </w:rPr>
            </w:pPr>
          </w:p>
        </w:tc>
      </w:tr>
      <w:tr w:rsidR="004D6518" w:rsidRPr="00DD4D74" w14:paraId="730BAC2E" w14:textId="77777777" w:rsidTr="00781F03">
        <w:trPr>
          <w:cantSplit/>
          <w:trHeight w:val="423"/>
        </w:trPr>
        <w:tc>
          <w:tcPr>
            <w:tcW w:w="28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1C99AA" w14:textId="77777777" w:rsidR="004D6518" w:rsidRPr="00DD4D74" w:rsidRDefault="004D6518" w:rsidP="00416654">
            <w:pPr>
              <w:widowControl w:val="0"/>
              <w:rPr>
                <w:rFonts w:cs="Arial"/>
                <w:bCs/>
                <w:szCs w:val="20"/>
                <w:lang w:val="sl-SI"/>
              </w:rPr>
            </w:pPr>
            <w:r w:rsidRPr="00DD4D74">
              <w:rPr>
                <w:rFonts w:cs="Arial"/>
                <w:bCs/>
                <w:szCs w:val="20"/>
                <w:lang w:val="sl-SI"/>
              </w:rPr>
              <w:t>Predvideno povečanje (+) ali zmanjšanje (</w:t>
            </w:r>
            <w:r w:rsidRPr="00DD4D74">
              <w:rPr>
                <w:b/>
                <w:szCs w:val="20"/>
                <w:lang w:val="sl-SI"/>
              </w:rPr>
              <w:t>–</w:t>
            </w:r>
            <w:r w:rsidRPr="00DD4D74">
              <w:rPr>
                <w:rFonts w:cs="Arial"/>
                <w:bCs/>
                <w:szCs w:val="20"/>
                <w:lang w:val="sl-SI"/>
              </w:rPr>
              <w:t xml:space="preserve">) prihodkov občinskih proračunov </w:t>
            </w:r>
          </w:p>
        </w:tc>
        <w:tc>
          <w:tcPr>
            <w:tcW w:w="183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3FBDD0" w14:textId="77777777" w:rsidR="004D6518" w:rsidRPr="00DD4D74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jc w:val="center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61B11A" w14:textId="77777777" w:rsidR="004D6518" w:rsidRPr="00DD4D74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jc w:val="center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16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D3FDE6" w14:textId="77777777" w:rsidR="004D6518" w:rsidRPr="00DD4D74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jc w:val="center"/>
              <w:rPr>
                <w:rFonts w:cs="Arial"/>
                <w:b w:val="0"/>
                <w:sz w:val="20"/>
                <w:szCs w:val="20"/>
              </w:rPr>
            </w:pPr>
          </w:p>
        </w:tc>
        <w:tc>
          <w:tcPr>
            <w:tcW w:w="18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C03706" w14:textId="77777777" w:rsidR="004D6518" w:rsidRPr="00DD4D74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jc w:val="center"/>
              <w:rPr>
                <w:rFonts w:cs="Arial"/>
                <w:b w:val="0"/>
                <w:sz w:val="20"/>
                <w:szCs w:val="20"/>
              </w:rPr>
            </w:pPr>
          </w:p>
        </w:tc>
      </w:tr>
      <w:tr w:rsidR="004D6518" w:rsidRPr="00DD4D74" w14:paraId="6378BD26" w14:textId="77777777" w:rsidTr="00781F03">
        <w:trPr>
          <w:cantSplit/>
          <w:trHeight w:val="423"/>
        </w:trPr>
        <w:tc>
          <w:tcPr>
            <w:tcW w:w="28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D95A19" w14:textId="77777777" w:rsidR="004D6518" w:rsidRPr="00DD4D74" w:rsidRDefault="004D6518" w:rsidP="00416654">
            <w:pPr>
              <w:widowControl w:val="0"/>
              <w:rPr>
                <w:rFonts w:cs="Arial"/>
                <w:bCs/>
                <w:szCs w:val="20"/>
                <w:lang w:val="sl-SI"/>
              </w:rPr>
            </w:pPr>
            <w:r w:rsidRPr="00DD4D74">
              <w:rPr>
                <w:rFonts w:cs="Arial"/>
                <w:bCs/>
                <w:szCs w:val="20"/>
                <w:lang w:val="sl-SI"/>
              </w:rPr>
              <w:t>Predvideno povečanje (+) ali zmanjšanje (</w:t>
            </w:r>
            <w:r w:rsidRPr="00DD4D74">
              <w:rPr>
                <w:b/>
                <w:szCs w:val="20"/>
                <w:lang w:val="sl-SI"/>
              </w:rPr>
              <w:t>–</w:t>
            </w:r>
            <w:r w:rsidRPr="00DD4D74">
              <w:rPr>
                <w:rFonts w:cs="Arial"/>
                <w:bCs/>
                <w:szCs w:val="20"/>
                <w:lang w:val="sl-SI"/>
              </w:rPr>
              <w:t xml:space="preserve">) odhodkov državnega proračuna </w:t>
            </w:r>
          </w:p>
        </w:tc>
        <w:tc>
          <w:tcPr>
            <w:tcW w:w="183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622E73" w14:textId="77777777" w:rsidR="004D6518" w:rsidRPr="00DD4D74" w:rsidRDefault="004D6518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9CC28E" w14:textId="77777777" w:rsidR="004D6518" w:rsidRPr="00DD4D74" w:rsidRDefault="004D6518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</w:p>
        </w:tc>
        <w:tc>
          <w:tcPr>
            <w:tcW w:w="16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E06DB7" w14:textId="77777777" w:rsidR="004D6518" w:rsidRPr="00DD4D74" w:rsidRDefault="004D6518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</w:p>
        </w:tc>
        <w:tc>
          <w:tcPr>
            <w:tcW w:w="18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DE0528" w14:textId="77777777" w:rsidR="004D6518" w:rsidRPr="00DD4D74" w:rsidRDefault="004D6518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</w:p>
        </w:tc>
      </w:tr>
      <w:tr w:rsidR="004D6518" w:rsidRPr="00DD4D74" w14:paraId="0BFCCB40" w14:textId="77777777" w:rsidTr="00781F03">
        <w:trPr>
          <w:cantSplit/>
          <w:trHeight w:val="623"/>
        </w:trPr>
        <w:tc>
          <w:tcPr>
            <w:tcW w:w="28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FD510B" w14:textId="77777777" w:rsidR="004D6518" w:rsidRPr="00DD4D74" w:rsidRDefault="004D6518" w:rsidP="00416654">
            <w:pPr>
              <w:widowControl w:val="0"/>
              <w:rPr>
                <w:rFonts w:cs="Arial"/>
                <w:bCs/>
                <w:szCs w:val="20"/>
                <w:lang w:val="sl-SI"/>
              </w:rPr>
            </w:pPr>
            <w:r w:rsidRPr="00DD4D74">
              <w:rPr>
                <w:rFonts w:cs="Arial"/>
                <w:bCs/>
                <w:szCs w:val="20"/>
                <w:lang w:val="sl-SI"/>
              </w:rPr>
              <w:t>Predvideno povečanje (+) ali zmanjšanje (</w:t>
            </w:r>
            <w:r w:rsidRPr="00DD4D74">
              <w:rPr>
                <w:b/>
                <w:szCs w:val="20"/>
                <w:lang w:val="sl-SI"/>
              </w:rPr>
              <w:t>–</w:t>
            </w:r>
            <w:r w:rsidRPr="00DD4D74">
              <w:rPr>
                <w:rFonts w:cs="Arial"/>
                <w:bCs/>
                <w:szCs w:val="20"/>
                <w:lang w:val="sl-SI"/>
              </w:rPr>
              <w:t>) odhodkov občinskih proračunov</w:t>
            </w:r>
          </w:p>
        </w:tc>
        <w:tc>
          <w:tcPr>
            <w:tcW w:w="183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1ADE99" w14:textId="77777777" w:rsidR="004D6518" w:rsidRPr="00DD4D74" w:rsidRDefault="004D6518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DA77FB" w14:textId="77777777" w:rsidR="004D6518" w:rsidRPr="00DD4D74" w:rsidRDefault="004D6518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</w:p>
        </w:tc>
        <w:tc>
          <w:tcPr>
            <w:tcW w:w="16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39E7AB" w14:textId="77777777" w:rsidR="004D6518" w:rsidRPr="00DD4D74" w:rsidRDefault="004D6518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</w:p>
        </w:tc>
        <w:tc>
          <w:tcPr>
            <w:tcW w:w="18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798553" w14:textId="77777777" w:rsidR="004D6518" w:rsidRPr="00DD4D74" w:rsidRDefault="004D6518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</w:p>
        </w:tc>
      </w:tr>
      <w:tr w:rsidR="004D6518" w:rsidRPr="00DD4D74" w14:paraId="7294D1D4" w14:textId="77777777" w:rsidTr="00781F03">
        <w:trPr>
          <w:cantSplit/>
          <w:trHeight w:val="423"/>
        </w:trPr>
        <w:tc>
          <w:tcPr>
            <w:tcW w:w="28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0E00BB" w14:textId="77777777" w:rsidR="004D6518" w:rsidRPr="00DD4D74" w:rsidRDefault="004D6518" w:rsidP="00416654">
            <w:pPr>
              <w:widowControl w:val="0"/>
              <w:rPr>
                <w:rFonts w:cs="Arial"/>
                <w:bCs/>
                <w:szCs w:val="20"/>
                <w:lang w:val="sl-SI"/>
              </w:rPr>
            </w:pPr>
            <w:r w:rsidRPr="00DD4D74">
              <w:rPr>
                <w:rFonts w:cs="Arial"/>
                <w:bCs/>
                <w:szCs w:val="20"/>
                <w:lang w:val="sl-SI"/>
              </w:rPr>
              <w:t>Predvideno povečanje (+) ali zmanjšanje (</w:t>
            </w:r>
            <w:r w:rsidRPr="00DD4D74">
              <w:rPr>
                <w:b/>
                <w:szCs w:val="20"/>
                <w:lang w:val="sl-SI"/>
              </w:rPr>
              <w:t>–</w:t>
            </w:r>
            <w:r w:rsidRPr="00DD4D74">
              <w:rPr>
                <w:rFonts w:cs="Arial"/>
                <w:bCs/>
                <w:szCs w:val="20"/>
                <w:lang w:val="sl-SI"/>
              </w:rPr>
              <w:t>) obveznosti za druga javnofinančna sredstva</w:t>
            </w:r>
          </w:p>
        </w:tc>
        <w:tc>
          <w:tcPr>
            <w:tcW w:w="183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3F05C3" w14:textId="77777777" w:rsidR="004D6518" w:rsidRPr="00DD4D74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jc w:val="center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CCDF2F" w14:textId="77777777" w:rsidR="004D6518" w:rsidRPr="00DD4D74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jc w:val="center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16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9AE3A4" w14:textId="77777777" w:rsidR="004D6518" w:rsidRPr="00DD4D74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jc w:val="center"/>
              <w:rPr>
                <w:rFonts w:cs="Arial"/>
                <w:b w:val="0"/>
                <w:sz w:val="20"/>
                <w:szCs w:val="20"/>
              </w:rPr>
            </w:pPr>
          </w:p>
        </w:tc>
        <w:tc>
          <w:tcPr>
            <w:tcW w:w="18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1BF50D" w14:textId="77777777" w:rsidR="004D6518" w:rsidRPr="00DD4D74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jc w:val="center"/>
              <w:rPr>
                <w:rFonts w:cs="Arial"/>
                <w:b w:val="0"/>
                <w:sz w:val="20"/>
                <w:szCs w:val="20"/>
              </w:rPr>
            </w:pPr>
          </w:p>
        </w:tc>
      </w:tr>
      <w:tr w:rsidR="004D6518" w:rsidRPr="00DD4D74" w14:paraId="648AD6C7" w14:textId="77777777" w:rsidTr="00781F03">
        <w:trPr>
          <w:cantSplit/>
          <w:trHeight w:val="257"/>
        </w:trPr>
        <w:tc>
          <w:tcPr>
            <w:tcW w:w="9100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5242B79D" w14:textId="77777777" w:rsidR="004D6518" w:rsidRPr="00DD4D74" w:rsidRDefault="004D6518" w:rsidP="00416654">
            <w:pPr>
              <w:pStyle w:val="Naslov1"/>
              <w:keepNext w:val="0"/>
              <w:widowControl w:val="0"/>
              <w:tabs>
                <w:tab w:val="left" w:pos="2340"/>
              </w:tabs>
              <w:spacing w:before="0" w:after="0"/>
              <w:ind w:left="142" w:hanging="142"/>
              <w:rPr>
                <w:rFonts w:cs="Arial"/>
                <w:sz w:val="20"/>
                <w:szCs w:val="20"/>
              </w:rPr>
            </w:pPr>
            <w:r w:rsidRPr="00DD4D74">
              <w:rPr>
                <w:rFonts w:cs="Arial"/>
                <w:sz w:val="20"/>
                <w:szCs w:val="20"/>
              </w:rPr>
              <w:t>II. Finančne posledice za državni proračun</w:t>
            </w:r>
          </w:p>
        </w:tc>
      </w:tr>
      <w:tr w:rsidR="004D6518" w:rsidRPr="00DD4D74" w14:paraId="6C9B6F2E" w14:textId="77777777" w:rsidTr="00781F03">
        <w:trPr>
          <w:cantSplit/>
          <w:trHeight w:val="257"/>
        </w:trPr>
        <w:tc>
          <w:tcPr>
            <w:tcW w:w="9100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3D5E7AD7" w14:textId="77777777" w:rsidR="004D6518" w:rsidRPr="00DD4D74" w:rsidRDefault="004D6518" w:rsidP="00416654">
            <w:pPr>
              <w:pStyle w:val="Naslov1"/>
              <w:keepNext w:val="0"/>
              <w:widowControl w:val="0"/>
              <w:tabs>
                <w:tab w:val="left" w:pos="2340"/>
              </w:tabs>
              <w:spacing w:before="0" w:after="0"/>
              <w:ind w:left="142" w:hanging="142"/>
              <w:rPr>
                <w:rFonts w:cs="Arial"/>
                <w:sz w:val="20"/>
                <w:szCs w:val="20"/>
              </w:rPr>
            </w:pPr>
            <w:r w:rsidRPr="00DD4D74">
              <w:rPr>
                <w:rFonts w:cs="Arial"/>
                <w:sz w:val="20"/>
                <w:szCs w:val="20"/>
              </w:rPr>
              <w:t>II.a Pravice porabe za izvedbo predlaganih rešitev so zagotovljene:</w:t>
            </w:r>
          </w:p>
        </w:tc>
      </w:tr>
      <w:tr w:rsidR="004D6518" w:rsidRPr="00DD4D74" w14:paraId="6B17190C" w14:textId="77777777" w:rsidTr="00781F03">
        <w:trPr>
          <w:cantSplit/>
          <w:trHeight w:val="10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053930" w14:textId="77777777" w:rsidR="004D6518" w:rsidRPr="00DD4D74" w:rsidRDefault="004D6518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  <w:r w:rsidRPr="00DD4D74">
              <w:rPr>
                <w:rFonts w:cs="Arial"/>
                <w:szCs w:val="20"/>
                <w:lang w:val="sl-SI"/>
              </w:rPr>
              <w:t xml:space="preserve">Ime proračunskega uporabnika 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6FBB7B" w14:textId="77777777" w:rsidR="004D6518" w:rsidRPr="00DD4D74" w:rsidRDefault="004D6518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  <w:r w:rsidRPr="00DD4D74">
              <w:rPr>
                <w:rFonts w:cs="Arial"/>
                <w:szCs w:val="20"/>
                <w:lang w:val="sl-SI"/>
              </w:rPr>
              <w:t>Šifra in naziv ukrepa, projekta</w:t>
            </w:r>
          </w:p>
        </w:tc>
        <w:tc>
          <w:tcPr>
            <w:tcW w:w="241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783DBF" w14:textId="77777777" w:rsidR="004D6518" w:rsidRPr="00DD4D74" w:rsidRDefault="004D6518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  <w:r w:rsidRPr="00DD4D74">
              <w:rPr>
                <w:rFonts w:cs="Arial"/>
                <w:szCs w:val="20"/>
                <w:lang w:val="sl-SI"/>
              </w:rPr>
              <w:t>Šifra in naziv proračunske postavke</w:t>
            </w:r>
          </w:p>
        </w:tc>
        <w:tc>
          <w:tcPr>
            <w:tcW w:w="14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E5769E" w14:textId="77777777" w:rsidR="004D6518" w:rsidRPr="00DD4D74" w:rsidRDefault="004D6518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  <w:r w:rsidRPr="00DD4D74">
              <w:rPr>
                <w:rFonts w:cs="Arial"/>
                <w:szCs w:val="20"/>
                <w:lang w:val="sl-SI"/>
              </w:rPr>
              <w:t>Znesek za tekoče leto (t)</w:t>
            </w:r>
          </w:p>
        </w:tc>
        <w:tc>
          <w:tcPr>
            <w:tcW w:w="1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046803" w14:textId="30484632" w:rsidR="004D6518" w:rsidRPr="00DD4D74" w:rsidRDefault="004D6518" w:rsidP="00D46281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  <w:r w:rsidRPr="00DD4D74">
              <w:rPr>
                <w:rFonts w:cs="Arial"/>
                <w:szCs w:val="20"/>
                <w:lang w:val="sl-SI"/>
              </w:rPr>
              <w:t>Znesek za t + 1</w:t>
            </w:r>
            <w:r w:rsidR="00961E7B" w:rsidRPr="00DD4D74">
              <w:rPr>
                <w:rFonts w:cs="Arial"/>
                <w:szCs w:val="20"/>
                <w:lang w:val="sl-SI"/>
              </w:rPr>
              <w:t xml:space="preserve"> </w:t>
            </w:r>
          </w:p>
        </w:tc>
      </w:tr>
      <w:tr w:rsidR="001C4632" w:rsidRPr="00DD4D74" w14:paraId="651DE38D" w14:textId="77777777" w:rsidTr="00781F03">
        <w:trPr>
          <w:cantSplit/>
          <w:trHeight w:val="95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28D904" w14:textId="621F4E21" w:rsidR="001C4632" w:rsidRPr="00DD4D74" w:rsidRDefault="001C4632" w:rsidP="001C4632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  <w:r w:rsidRPr="00DD4D74">
              <w:rPr>
                <w:rFonts w:cs="Arial"/>
                <w:bCs/>
                <w:kern w:val="32"/>
                <w:szCs w:val="20"/>
                <w:lang w:val="sl-SI" w:eastAsia="sl-SI"/>
              </w:rPr>
              <w:t>MNVP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1A71CD" w14:textId="7CB7C098" w:rsidR="001C4632" w:rsidRPr="00DD4D74" w:rsidRDefault="00BA6416" w:rsidP="001C4632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  <w:r w:rsidRPr="00DD4D74">
              <w:rPr>
                <w:rFonts w:cs="Arial"/>
                <w:bCs/>
                <w:kern w:val="32"/>
                <w:szCs w:val="20"/>
                <w:lang w:val="sl-SI" w:eastAsia="sl-SI"/>
              </w:rPr>
              <w:t>2560-2</w:t>
            </w:r>
            <w:r w:rsidR="00180B42">
              <w:rPr>
                <w:rFonts w:cs="Arial"/>
                <w:bCs/>
                <w:kern w:val="32"/>
                <w:szCs w:val="20"/>
                <w:lang w:val="sl-SI" w:eastAsia="sl-SI"/>
              </w:rPr>
              <w:t>3</w:t>
            </w:r>
            <w:r w:rsidRPr="00DD4D74">
              <w:rPr>
                <w:rFonts w:cs="Arial"/>
                <w:bCs/>
                <w:kern w:val="32"/>
                <w:szCs w:val="20"/>
                <w:lang w:val="sl-SI" w:eastAsia="sl-SI"/>
              </w:rPr>
              <w:t>-0</w:t>
            </w:r>
            <w:r w:rsidR="00180B42">
              <w:rPr>
                <w:rFonts w:cs="Arial"/>
                <w:bCs/>
                <w:kern w:val="32"/>
                <w:szCs w:val="20"/>
                <w:lang w:val="sl-SI" w:eastAsia="sl-SI"/>
              </w:rPr>
              <w:t>173</w:t>
            </w:r>
            <w:r w:rsidRPr="00DD4D74">
              <w:rPr>
                <w:rFonts w:cs="Arial"/>
                <w:bCs/>
                <w:kern w:val="32"/>
                <w:szCs w:val="20"/>
                <w:lang w:val="sl-SI" w:eastAsia="sl-SI"/>
              </w:rPr>
              <w:t xml:space="preserve"> Naravne nesreče </w:t>
            </w:r>
            <w:r w:rsidR="00781F03" w:rsidRPr="00781F03">
              <w:rPr>
                <w:rFonts w:cs="Arial"/>
                <w:bCs/>
                <w:kern w:val="32"/>
                <w:szCs w:val="20"/>
                <w:lang w:val="sl-SI" w:eastAsia="sl-SI"/>
              </w:rPr>
              <w:t xml:space="preserve"> 17. julij - 3. avgust </w:t>
            </w:r>
            <w:r w:rsidRPr="00DD4D74">
              <w:rPr>
                <w:rFonts w:cs="Arial"/>
                <w:bCs/>
                <w:kern w:val="32"/>
                <w:szCs w:val="20"/>
                <w:lang w:val="sl-SI" w:eastAsia="sl-SI"/>
              </w:rPr>
              <w:t>- EP</w:t>
            </w:r>
          </w:p>
        </w:tc>
        <w:tc>
          <w:tcPr>
            <w:tcW w:w="241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8CAF59" w14:textId="4C703EFF" w:rsidR="001C4632" w:rsidRPr="00DD4D74" w:rsidRDefault="00C935ED" w:rsidP="001C4632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  <w:r w:rsidRPr="00DD4D74">
              <w:rPr>
                <w:rFonts w:cs="Arial"/>
                <w:lang w:val="sl-SI"/>
              </w:rPr>
              <w:t>2</w:t>
            </w:r>
            <w:r w:rsidR="00BA6416" w:rsidRPr="00DD4D74">
              <w:rPr>
                <w:rFonts w:cs="Arial"/>
                <w:lang w:val="sl-SI"/>
              </w:rPr>
              <w:t>4107</w:t>
            </w:r>
            <w:r w:rsidR="00180B42">
              <w:rPr>
                <w:rFonts w:cs="Arial"/>
                <w:lang w:val="sl-SI"/>
              </w:rPr>
              <w:t>9</w:t>
            </w:r>
            <w:r w:rsidRPr="00DD4D74">
              <w:rPr>
                <w:rFonts w:cs="Arial"/>
                <w:lang w:val="sl-SI"/>
              </w:rPr>
              <w:t xml:space="preserve"> </w:t>
            </w:r>
            <w:r w:rsidR="00BA6416" w:rsidRPr="00DD4D74">
              <w:rPr>
                <w:rFonts w:cs="Arial"/>
                <w:lang w:val="sl-SI"/>
              </w:rPr>
              <w:t>–</w:t>
            </w:r>
            <w:r w:rsidRPr="00DD4D74">
              <w:rPr>
                <w:rFonts w:cs="Arial"/>
                <w:lang w:val="sl-SI"/>
              </w:rPr>
              <w:t xml:space="preserve"> Program</w:t>
            </w:r>
            <w:r w:rsidR="00BA6416" w:rsidRPr="00DD4D74">
              <w:rPr>
                <w:rFonts w:cs="Arial"/>
                <w:lang w:val="sl-SI"/>
              </w:rPr>
              <w:t xml:space="preserve"> </w:t>
            </w:r>
            <w:r w:rsidRPr="00DD4D74">
              <w:rPr>
                <w:rFonts w:cs="Arial"/>
                <w:lang w:val="sl-SI"/>
              </w:rPr>
              <w:t>odprave posledic nesreč</w:t>
            </w:r>
            <w:r w:rsidR="00BA6416" w:rsidRPr="00DD4D74">
              <w:rPr>
                <w:rFonts w:cs="Arial"/>
                <w:lang w:val="sl-SI"/>
              </w:rPr>
              <w:t xml:space="preserve"> – naravne nesreče </w:t>
            </w:r>
            <w:r w:rsidR="00180B42">
              <w:rPr>
                <w:rFonts w:cs="Arial"/>
                <w:lang w:val="sl-SI"/>
              </w:rPr>
              <w:t>17</w:t>
            </w:r>
            <w:r w:rsidR="00BA6416" w:rsidRPr="00DD4D74">
              <w:rPr>
                <w:rFonts w:cs="Arial"/>
                <w:lang w:val="sl-SI"/>
              </w:rPr>
              <w:t>.</w:t>
            </w:r>
            <w:r w:rsidR="00180B42">
              <w:rPr>
                <w:rFonts w:cs="Arial"/>
                <w:lang w:val="sl-SI"/>
              </w:rPr>
              <w:t xml:space="preserve"> julij</w:t>
            </w:r>
            <w:r w:rsidR="00BA6416" w:rsidRPr="00DD4D74">
              <w:rPr>
                <w:rFonts w:cs="Arial"/>
                <w:lang w:val="sl-SI"/>
              </w:rPr>
              <w:t xml:space="preserve"> – </w:t>
            </w:r>
            <w:r w:rsidR="00180B42">
              <w:rPr>
                <w:rFonts w:cs="Arial"/>
                <w:lang w:val="sl-SI"/>
              </w:rPr>
              <w:t>3</w:t>
            </w:r>
            <w:r w:rsidR="00BA6416" w:rsidRPr="00DD4D74">
              <w:rPr>
                <w:rFonts w:cs="Arial"/>
                <w:lang w:val="sl-SI"/>
              </w:rPr>
              <w:t>. a</w:t>
            </w:r>
            <w:r w:rsidR="00180B42">
              <w:rPr>
                <w:rFonts w:cs="Arial"/>
                <w:lang w:val="sl-SI"/>
              </w:rPr>
              <w:t>vgust</w:t>
            </w:r>
            <w:r w:rsidR="00BA6416" w:rsidRPr="00DD4D74">
              <w:rPr>
                <w:rFonts w:cs="Arial"/>
                <w:lang w:val="sl-SI"/>
              </w:rPr>
              <w:t xml:space="preserve"> 2023</w:t>
            </w:r>
            <w:r w:rsidR="001C4632" w:rsidRPr="00DD4D74">
              <w:rPr>
                <w:rFonts w:cs="Arial"/>
                <w:lang w:val="sl-SI"/>
              </w:rPr>
              <w:t xml:space="preserve"> </w:t>
            </w:r>
          </w:p>
        </w:tc>
        <w:tc>
          <w:tcPr>
            <w:tcW w:w="14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2FB610" w14:textId="51FC1767" w:rsidR="001C4632" w:rsidRPr="00DD4D74" w:rsidRDefault="00663354" w:rsidP="001C4632">
            <w:pPr>
              <w:widowControl w:val="0"/>
              <w:tabs>
                <w:tab w:val="left" w:pos="360"/>
              </w:tabs>
              <w:jc w:val="center"/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  <w:r>
              <w:rPr>
                <w:rFonts w:cs="Arial"/>
                <w:bCs/>
                <w:kern w:val="32"/>
                <w:szCs w:val="20"/>
                <w:lang w:val="sl-SI" w:eastAsia="sl-SI"/>
              </w:rPr>
              <w:t>4</w:t>
            </w:r>
            <w:r w:rsidR="00D81536" w:rsidRPr="00DD4D74">
              <w:rPr>
                <w:rFonts w:cs="Arial"/>
                <w:bCs/>
                <w:kern w:val="32"/>
                <w:szCs w:val="20"/>
                <w:lang w:val="sl-SI" w:eastAsia="sl-SI"/>
              </w:rPr>
              <w:t>.0</w:t>
            </w:r>
            <w:r w:rsidR="001C4632" w:rsidRPr="00DD4D74">
              <w:rPr>
                <w:rFonts w:cs="Arial"/>
                <w:bCs/>
                <w:kern w:val="32"/>
                <w:szCs w:val="20"/>
                <w:lang w:val="sl-SI" w:eastAsia="sl-SI"/>
              </w:rPr>
              <w:t>00.000</w:t>
            </w:r>
          </w:p>
        </w:tc>
        <w:tc>
          <w:tcPr>
            <w:tcW w:w="1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68374A" w14:textId="471B272B" w:rsidR="001C4632" w:rsidRPr="00DD4D74" w:rsidRDefault="00180B42" w:rsidP="00C935ED">
            <w:pPr>
              <w:widowControl w:val="0"/>
              <w:tabs>
                <w:tab w:val="left" w:pos="360"/>
              </w:tabs>
              <w:jc w:val="center"/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  <w:r>
              <w:rPr>
                <w:rFonts w:cs="Arial"/>
                <w:bCs/>
                <w:kern w:val="32"/>
                <w:szCs w:val="20"/>
                <w:lang w:val="sl-SI" w:eastAsia="sl-SI"/>
              </w:rPr>
              <w:t>4.0</w:t>
            </w:r>
            <w:r w:rsidR="008F2236" w:rsidRPr="00DD4D74">
              <w:rPr>
                <w:rFonts w:cs="Arial"/>
                <w:bCs/>
                <w:kern w:val="32"/>
                <w:szCs w:val="20"/>
                <w:lang w:val="sl-SI" w:eastAsia="sl-SI"/>
              </w:rPr>
              <w:t>00.000</w:t>
            </w:r>
          </w:p>
        </w:tc>
      </w:tr>
      <w:tr w:rsidR="00282C18" w:rsidRPr="00DD4D74" w14:paraId="023DBA35" w14:textId="77777777" w:rsidTr="00781F03">
        <w:trPr>
          <w:cantSplit/>
          <w:trHeight w:val="95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F5F9F6" w14:textId="5764B49D" w:rsidR="00282C18" w:rsidRPr="00DD4D74" w:rsidRDefault="00282C18" w:rsidP="00933B00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8343CF" w14:textId="552068E3" w:rsidR="00282C18" w:rsidRPr="00DD4D74" w:rsidRDefault="00282C18" w:rsidP="008C36AF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</w:p>
        </w:tc>
        <w:tc>
          <w:tcPr>
            <w:tcW w:w="241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CD3631" w14:textId="49E79A89" w:rsidR="00282C18" w:rsidRPr="00DD4D74" w:rsidRDefault="00282C18" w:rsidP="00282C18">
            <w:pPr>
              <w:widowControl w:val="0"/>
              <w:tabs>
                <w:tab w:val="left" w:pos="360"/>
              </w:tabs>
              <w:spacing w:line="240" w:lineRule="auto"/>
              <w:outlineLvl w:val="0"/>
              <w:rPr>
                <w:rFonts w:cs="Arial"/>
                <w:lang w:val="sl-SI"/>
              </w:rPr>
            </w:pPr>
          </w:p>
        </w:tc>
        <w:tc>
          <w:tcPr>
            <w:tcW w:w="14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A4AF0C" w14:textId="77777777" w:rsidR="00282C18" w:rsidRPr="00DD4D74" w:rsidRDefault="00282C18" w:rsidP="008E257B">
            <w:pPr>
              <w:widowControl w:val="0"/>
              <w:tabs>
                <w:tab w:val="left" w:pos="360"/>
              </w:tabs>
              <w:jc w:val="center"/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</w:p>
        </w:tc>
        <w:tc>
          <w:tcPr>
            <w:tcW w:w="1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DC3083" w14:textId="7735115A" w:rsidR="00282C18" w:rsidRPr="00DD4D74" w:rsidRDefault="00282C18" w:rsidP="006517ED">
            <w:pPr>
              <w:widowControl w:val="0"/>
              <w:tabs>
                <w:tab w:val="left" w:pos="360"/>
              </w:tabs>
              <w:jc w:val="center"/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</w:p>
        </w:tc>
      </w:tr>
      <w:tr w:rsidR="004D6518" w:rsidRPr="00DD4D74" w14:paraId="5404845E" w14:textId="77777777" w:rsidTr="00781F03">
        <w:trPr>
          <w:cantSplit/>
          <w:trHeight w:val="95"/>
        </w:trPr>
        <w:tc>
          <w:tcPr>
            <w:tcW w:w="5954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1D219A" w14:textId="77777777" w:rsidR="004D6518" w:rsidRPr="00DD4D74" w:rsidRDefault="004D6518" w:rsidP="00197C83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/>
                <w:kern w:val="32"/>
                <w:szCs w:val="20"/>
                <w:lang w:val="sl-SI" w:eastAsia="sl-SI"/>
              </w:rPr>
            </w:pPr>
            <w:r w:rsidRPr="00DD4D74">
              <w:rPr>
                <w:rFonts w:cs="Arial"/>
                <w:b/>
                <w:kern w:val="32"/>
                <w:szCs w:val="20"/>
                <w:lang w:val="sl-SI" w:eastAsia="sl-SI"/>
              </w:rPr>
              <w:t>SKUPAJ</w:t>
            </w:r>
          </w:p>
        </w:tc>
        <w:tc>
          <w:tcPr>
            <w:tcW w:w="14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9EDA15" w14:textId="4DF0D491" w:rsidR="004D6518" w:rsidRPr="00DD4D74" w:rsidRDefault="00663354" w:rsidP="006517ED">
            <w:pPr>
              <w:widowControl w:val="0"/>
              <w:jc w:val="center"/>
              <w:rPr>
                <w:rFonts w:eastAsia="Calibri" w:cs="Arial"/>
                <w:b/>
                <w:szCs w:val="20"/>
                <w:lang w:val="sl-SI"/>
              </w:rPr>
            </w:pPr>
            <w:r>
              <w:rPr>
                <w:color w:val="000000"/>
                <w:lang w:val="sl-SI"/>
              </w:rPr>
              <w:t>4</w:t>
            </w:r>
            <w:r w:rsidR="008F2236" w:rsidRPr="00DD4D74">
              <w:rPr>
                <w:color w:val="000000"/>
                <w:lang w:val="sl-SI"/>
              </w:rPr>
              <w:t>.</w:t>
            </w:r>
            <w:r w:rsidR="00D81536" w:rsidRPr="00DD4D74">
              <w:rPr>
                <w:color w:val="000000"/>
                <w:lang w:val="sl-SI"/>
              </w:rPr>
              <w:t>0</w:t>
            </w:r>
            <w:r w:rsidR="001C4632" w:rsidRPr="00DD4D74">
              <w:rPr>
                <w:color w:val="000000"/>
                <w:lang w:val="sl-SI"/>
              </w:rPr>
              <w:t>0</w:t>
            </w:r>
            <w:r w:rsidR="00D31C94" w:rsidRPr="00DD4D74">
              <w:rPr>
                <w:color w:val="000000"/>
                <w:lang w:val="sl-SI"/>
              </w:rPr>
              <w:t>0.000</w:t>
            </w:r>
          </w:p>
        </w:tc>
        <w:tc>
          <w:tcPr>
            <w:tcW w:w="1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210688" w14:textId="5925311A" w:rsidR="004D6518" w:rsidRPr="00DD4D74" w:rsidRDefault="00180B42" w:rsidP="006517ED">
            <w:pPr>
              <w:widowControl w:val="0"/>
              <w:tabs>
                <w:tab w:val="left" w:pos="360"/>
              </w:tabs>
              <w:jc w:val="center"/>
              <w:outlineLvl w:val="0"/>
              <w:rPr>
                <w:rFonts w:cs="Arial"/>
                <w:kern w:val="32"/>
                <w:szCs w:val="20"/>
                <w:lang w:val="sl-SI" w:eastAsia="sl-SI"/>
              </w:rPr>
            </w:pPr>
            <w:r>
              <w:rPr>
                <w:rFonts w:cs="Arial"/>
                <w:kern w:val="32"/>
                <w:szCs w:val="20"/>
                <w:lang w:val="sl-SI" w:eastAsia="sl-SI"/>
              </w:rPr>
              <w:t>4.0</w:t>
            </w:r>
            <w:r w:rsidR="003E530F" w:rsidRPr="00DD4D74">
              <w:rPr>
                <w:rFonts w:cs="Arial"/>
                <w:kern w:val="32"/>
                <w:szCs w:val="20"/>
                <w:lang w:val="sl-SI" w:eastAsia="sl-SI"/>
              </w:rPr>
              <w:t>00.000</w:t>
            </w:r>
          </w:p>
        </w:tc>
      </w:tr>
      <w:tr w:rsidR="004D6518" w:rsidRPr="00DD4D74" w14:paraId="3F944EA1" w14:textId="77777777" w:rsidTr="00781F03">
        <w:trPr>
          <w:cantSplit/>
          <w:trHeight w:val="294"/>
        </w:trPr>
        <w:tc>
          <w:tcPr>
            <w:tcW w:w="9100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4C56F8D1" w14:textId="77777777" w:rsidR="004D6518" w:rsidRPr="00DD4D74" w:rsidRDefault="004D6518" w:rsidP="00416654">
            <w:pPr>
              <w:pStyle w:val="Naslov1"/>
              <w:keepNext w:val="0"/>
              <w:widowControl w:val="0"/>
              <w:tabs>
                <w:tab w:val="left" w:pos="2340"/>
              </w:tabs>
              <w:spacing w:before="0" w:after="0"/>
              <w:rPr>
                <w:rFonts w:cs="Arial"/>
                <w:sz w:val="20"/>
                <w:szCs w:val="20"/>
              </w:rPr>
            </w:pPr>
            <w:r w:rsidRPr="00DD4D74">
              <w:rPr>
                <w:rFonts w:cs="Arial"/>
                <w:sz w:val="20"/>
                <w:szCs w:val="20"/>
              </w:rPr>
              <w:t>II.b Manjkajoče pravice porabe bodo zagotovljene s prerazporeditvijo:</w:t>
            </w:r>
          </w:p>
        </w:tc>
      </w:tr>
      <w:tr w:rsidR="004D6518" w:rsidRPr="00DD4D74" w14:paraId="73F1BCC8" w14:textId="77777777" w:rsidTr="00781F03">
        <w:trPr>
          <w:cantSplit/>
          <w:trHeight w:val="100"/>
        </w:trPr>
        <w:tc>
          <w:tcPr>
            <w:tcW w:w="19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995520" w14:textId="77777777" w:rsidR="004D6518" w:rsidRPr="00DD4D74" w:rsidRDefault="004D6518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  <w:r w:rsidRPr="00DD4D74">
              <w:rPr>
                <w:rFonts w:cs="Arial"/>
                <w:szCs w:val="20"/>
                <w:lang w:val="sl-SI"/>
              </w:rPr>
              <w:t xml:space="preserve">Ime proračunskega uporabnika </w:t>
            </w:r>
          </w:p>
        </w:tc>
        <w:tc>
          <w:tcPr>
            <w:tcW w:w="17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636FEA" w14:textId="77777777" w:rsidR="004D6518" w:rsidRPr="00DD4D74" w:rsidRDefault="004D6518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  <w:r w:rsidRPr="00DD4D74">
              <w:rPr>
                <w:rFonts w:cs="Arial"/>
                <w:szCs w:val="20"/>
                <w:lang w:val="sl-SI"/>
              </w:rPr>
              <w:t>Šifra in naziv ukrepa, projekta</w:t>
            </w:r>
          </w:p>
        </w:tc>
        <w:tc>
          <w:tcPr>
            <w:tcW w:w="19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C91BD4" w14:textId="77777777" w:rsidR="004D6518" w:rsidRPr="00DD4D74" w:rsidRDefault="004D6518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  <w:r w:rsidRPr="00DD4D74">
              <w:rPr>
                <w:rFonts w:cs="Arial"/>
                <w:szCs w:val="20"/>
                <w:lang w:val="sl-SI"/>
              </w:rPr>
              <w:t xml:space="preserve">Šifra in naziv proračunske postavke </w:t>
            </w:r>
          </w:p>
        </w:tc>
        <w:tc>
          <w:tcPr>
            <w:tcW w:w="15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3D7A38" w14:textId="77777777" w:rsidR="004D6518" w:rsidRPr="00DD4D74" w:rsidRDefault="004D6518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  <w:r w:rsidRPr="00DD4D74">
              <w:rPr>
                <w:rFonts w:cs="Arial"/>
                <w:szCs w:val="20"/>
                <w:lang w:val="sl-SI"/>
              </w:rPr>
              <w:t>Znesek za tekoče leto (t)</w:t>
            </w:r>
          </w:p>
        </w:tc>
        <w:tc>
          <w:tcPr>
            <w:tcW w:w="18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8686E4" w14:textId="77777777" w:rsidR="004D6518" w:rsidRPr="00DD4D74" w:rsidRDefault="004D6518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  <w:r w:rsidRPr="00DD4D74">
              <w:rPr>
                <w:rFonts w:cs="Arial"/>
                <w:szCs w:val="20"/>
                <w:lang w:val="sl-SI"/>
              </w:rPr>
              <w:t xml:space="preserve">Znesek za t + 1 </w:t>
            </w:r>
          </w:p>
        </w:tc>
      </w:tr>
      <w:tr w:rsidR="00711EC0" w:rsidRPr="00DD4D74" w14:paraId="75CE1CFA" w14:textId="77777777" w:rsidTr="00781F03">
        <w:trPr>
          <w:cantSplit/>
          <w:trHeight w:val="95"/>
        </w:trPr>
        <w:tc>
          <w:tcPr>
            <w:tcW w:w="19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E42A7D" w14:textId="77777777" w:rsidR="00711EC0" w:rsidRPr="00DD4D74" w:rsidRDefault="00711EC0" w:rsidP="00465934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</w:p>
        </w:tc>
        <w:tc>
          <w:tcPr>
            <w:tcW w:w="17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3EAB32" w14:textId="77777777" w:rsidR="00711EC0" w:rsidRPr="00DD4D74" w:rsidRDefault="00711EC0" w:rsidP="00465934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</w:p>
        </w:tc>
        <w:tc>
          <w:tcPr>
            <w:tcW w:w="19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3A4FF7" w14:textId="77777777" w:rsidR="00711EC0" w:rsidRPr="00DD4D74" w:rsidRDefault="00711EC0" w:rsidP="00465934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</w:p>
        </w:tc>
        <w:tc>
          <w:tcPr>
            <w:tcW w:w="15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1A966A" w14:textId="77777777" w:rsidR="00711EC0" w:rsidRPr="00DD4D74" w:rsidRDefault="00711EC0" w:rsidP="00711EC0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jc w:val="center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18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09389F" w14:textId="77777777" w:rsidR="00711EC0" w:rsidRPr="00DD4D74" w:rsidRDefault="00711EC0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</w:tr>
      <w:tr w:rsidR="004D6518" w:rsidRPr="00DD4D74" w14:paraId="445EA328" w14:textId="77777777" w:rsidTr="00781F03">
        <w:trPr>
          <w:cantSplit/>
          <w:trHeight w:val="95"/>
        </w:trPr>
        <w:tc>
          <w:tcPr>
            <w:tcW w:w="19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3A8E44" w14:textId="77777777" w:rsidR="004D6518" w:rsidRPr="00DD4D74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17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70B2D4" w14:textId="77777777" w:rsidR="004D6518" w:rsidRPr="00DD4D74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19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8926AF" w14:textId="77777777" w:rsidR="004D6518" w:rsidRPr="00DD4D74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15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9E0635" w14:textId="77777777" w:rsidR="004D6518" w:rsidRPr="00DD4D74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18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60D1D4" w14:textId="77777777" w:rsidR="004D6518" w:rsidRPr="00DD4D74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</w:tr>
      <w:tr w:rsidR="004D6518" w:rsidRPr="00DD4D74" w14:paraId="7A0F3D3F" w14:textId="77777777" w:rsidTr="00781F03">
        <w:trPr>
          <w:cantSplit/>
          <w:trHeight w:val="95"/>
        </w:trPr>
        <w:tc>
          <w:tcPr>
            <w:tcW w:w="567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A61A02" w14:textId="77777777" w:rsidR="004D6518" w:rsidRPr="00DD4D74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sz w:val="20"/>
                <w:szCs w:val="20"/>
              </w:rPr>
            </w:pPr>
            <w:r w:rsidRPr="00DD4D74">
              <w:rPr>
                <w:rFonts w:cs="Arial"/>
                <w:sz w:val="20"/>
                <w:szCs w:val="20"/>
              </w:rPr>
              <w:t>SKUPAJ</w:t>
            </w:r>
          </w:p>
        </w:tc>
        <w:tc>
          <w:tcPr>
            <w:tcW w:w="15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40AED1" w14:textId="77777777" w:rsidR="004D6518" w:rsidRPr="00DD4D74" w:rsidRDefault="004D6518" w:rsidP="00711EC0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8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7F7DF1" w14:textId="77777777" w:rsidR="004D6518" w:rsidRPr="00DD4D74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sz w:val="20"/>
                <w:szCs w:val="20"/>
              </w:rPr>
            </w:pPr>
          </w:p>
        </w:tc>
      </w:tr>
      <w:tr w:rsidR="004D6518" w:rsidRPr="00DD4D74" w14:paraId="5DAD10BE" w14:textId="77777777" w:rsidTr="00781F03">
        <w:trPr>
          <w:cantSplit/>
          <w:trHeight w:val="207"/>
        </w:trPr>
        <w:tc>
          <w:tcPr>
            <w:tcW w:w="9100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35AD8AA8" w14:textId="77777777" w:rsidR="004D6518" w:rsidRPr="00DD4D74" w:rsidRDefault="004D6518" w:rsidP="00416654">
            <w:pPr>
              <w:pStyle w:val="Naslov1"/>
              <w:keepNext w:val="0"/>
              <w:widowControl w:val="0"/>
              <w:tabs>
                <w:tab w:val="left" w:pos="2340"/>
              </w:tabs>
              <w:spacing w:before="0" w:after="0"/>
              <w:rPr>
                <w:rFonts w:cs="Arial"/>
                <w:sz w:val="20"/>
                <w:szCs w:val="20"/>
              </w:rPr>
            </w:pPr>
            <w:r w:rsidRPr="00DD4D74">
              <w:rPr>
                <w:rFonts w:cs="Arial"/>
                <w:sz w:val="20"/>
                <w:szCs w:val="20"/>
              </w:rPr>
              <w:t>II.c Načrtovana nadomestitev zmanjšanih prihodkov in povečanih odhodkov proračuna:</w:t>
            </w:r>
          </w:p>
        </w:tc>
      </w:tr>
      <w:tr w:rsidR="004D6518" w:rsidRPr="00DD4D74" w14:paraId="633580F0" w14:textId="77777777" w:rsidTr="00781F03">
        <w:trPr>
          <w:cantSplit/>
          <w:trHeight w:val="100"/>
        </w:trPr>
        <w:tc>
          <w:tcPr>
            <w:tcW w:w="427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682E53" w14:textId="77777777" w:rsidR="004D6518" w:rsidRPr="00DD4D74" w:rsidRDefault="004D6518" w:rsidP="00416654">
            <w:pPr>
              <w:widowControl w:val="0"/>
              <w:ind w:left="-122" w:right="-112"/>
              <w:jc w:val="center"/>
              <w:rPr>
                <w:rFonts w:cs="Arial"/>
                <w:szCs w:val="20"/>
                <w:lang w:val="sl-SI"/>
              </w:rPr>
            </w:pPr>
            <w:r w:rsidRPr="00DD4D74">
              <w:rPr>
                <w:rFonts w:cs="Arial"/>
                <w:szCs w:val="20"/>
                <w:lang w:val="sl-SI"/>
              </w:rPr>
              <w:t>Novi prihodki</w:t>
            </w:r>
          </w:p>
        </w:tc>
        <w:tc>
          <w:tcPr>
            <w:tcW w:w="201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C6162B" w14:textId="77777777" w:rsidR="004D6518" w:rsidRPr="00DD4D74" w:rsidRDefault="004D6518" w:rsidP="00416654">
            <w:pPr>
              <w:widowControl w:val="0"/>
              <w:ind w:left="-122" w:right="-112"/>
              <w:jc w:val="center"/>
              <w:rPr>
                <w:rFonts w:cs="Arial"/>
                <w:szCs w:val="20"/>
                <w:lang w:val="sl-SI"/>
              </w:rPr>
            </w:pPr>
            <w:r w:rsidRPr="00DD4D74">
              <w:rPr>
                <w:rFonts w:cs="Arial"/>
                <w:szCs w:val="20"/>
                <w:lang w:val="sl-SI"/>
              </w:rPr>
              <w:t>Znesek za tekoče leto (t)</w:t>
            </w:r>
          </w:p>
        </w:tc>
        <w:tc>
          <w:tcPr>
            <w:tcW w:w="281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4D5EAA" w14:textId="77777777" w:rsidR="004D6518" w:rsidRPr="00DD4D74" w:rsidRDefault="004D6518" w:rsidP="00416654">
            <w:pPr>
              <w:widowControl w:val="0"/>
              <w:ind w:left="-122" w:right="-112"/>
              <w:jc w:val="center"/>
              <w:rPr>
                <w:rFonts w:cs="Arial"/>
                <w:szCs w:val="20"/>
                <w:lang w:val="sl-SI"/>
              </w:rPr>
            </w:pPr>
            <w:r w:rsidRPr="00DD4D74">
              <w:rPr>
                <w:rFonts w:cs="Arial"/>
                <w:szCs w:val="20"/>
                <w:lang w:val="sl-SI"/>
              </w:rPr>
              <w:t>Znesek za t + 1</w:t>
            </w:r>
          </w:p>
        </w:tc>
      </w:tr>
      <w:tr w:rsidR="004D6518" w:rsidRPr="00DD4D74" w14:paraId="0767E5FA" w14:textId="77777777" w:rsidTr="00781F03">
        <w:trPr>
          <w:cantSplit/>
          <w:trHeight w:val="95"/>
        </w:trPr>
        <w:tc>
          <w:tcPr>
            <w:tcW w:w="427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A067A8" w14:textId="77777777" w:rsidR="004D6518" w:rsidRPr="00DD4D74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201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B56429" w14:textId="77777777" w:rsidR="004D6518" w:rsidRPr="00DD4D74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281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D0415A" w14:textId="77777777" w:rsidR="004D6518" w:rsidRPr="00DD4D74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</w:tr>
      <w:tr w:rsidR="004D6518" w:rsidRPr="00DD4D74" w14:paraId="5D15FAC1" w14:textId="77777777" w:rsidTr="00781F03">
        <w:trPr>
          <w:cantSplit/>
          <w:trHeight w:val="95"/>
        </w:trPr>
        <w:tc>
          <w:tcPr>
            <w:tcW w:w="427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EE57DA" w14:textId="77777777" w:rsidR="004D6518" w:rsidRPr="00DD4D74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201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AD0A3B" w14:textId="77777777" w:rsidR="004D6518" w:rsidRPr="00DD4D74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281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6E5094" w14:textId="77777777" w:rsidR="004D6518" w:rsidRPr="00DD4D74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</w:tr>
      <w:tr w:rsidR="004D6518" w:rsidRPr="00DD4D74" w14:paraId="124A089D" w14:textId="77777777" w:rsidTr="00781F03">
        <w:trPr>
          <w:cantSplit/>
          <w:trHeight w:val="95"/>
        </w:trPr>
        <w:tc>
          <w:tcPr>
            <w:tcW w:w="427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41B8C6" w14:textId="77777777" w:rsidR="004D6518" w:rsidRPr="00DD4D74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sz w:val="20"/>
                <w:szCs w:val="20"/>
              </w:rPr>
            </w:pPr>
            <w:r w:rsidRPr="00DD4D74">
              <w:rPr>
                <w:rFonts w:cs="Arial"/>
                <w:sz w:val="20"/>
                <w:szCs w:val="20"/>
              </w:rPr>
              <w:t>SKUPAJ</w:t>
            </w:r>
          </w:p>
        </w:tc>
        <w:tc>
          <w:tcPr>
            <w:tcW w:w="201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5A5BAD" w14:textId="77777777" w:rsidR="004D6518" w:rsidRPr="00DD4D74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sz w:val="20"/>
                <w:szCs w:val="20"/>
              </w:rPr>
            </w:pPr>
          </w:p>
        </w:tc>
        <w:tc>
          <w:tcPr>
            <w:tcW w:w="281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7BA3DC" w14:textId="77777777" w:rsidR="004D6518" w:rsidRPr="00DD4D74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sz w:val="20"/>
                <w:szCs w:val="20"/>
              </w:rPr>
            </w:pPr>
          </w:p>
        </w:tc>
      </w:tr>
      <w:tr w:rsidR="004D6518" w:rsidRPr="00DD4D74" w14:paraId="5E981F00" w14:textId="77777777" w:rsidTr="00781F03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trHeight w:val="565"/>
        </w:trPr>
        <w:tc>
          <w:tcPr>
            <w:tcW w:w="9100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3932C5" w14:textId="77777777" w:rsidR="004D6518" w:rsidRPr="00DD4D74" w:rsidRDefault="004D6518" w:rsidP="00416654">
            <w:pPr>
              <w:rPr>
                <w:rFonts w:cs="Arial"/>
                <w:b/>
                <w:szCs w:val="20"/>
                <w:lang w:val="sl-SI"/>
              </w:rPr>
            </w:pPr>
            <w:r w:rsidRPr="00DD4D74">
              <w:rPr>
                <w:rFonts w:cs="Arial"/>
                <w:b/>
                <w:szCs w:val="20"/>
                <w:lang w:val="sl-SI"/>
              </w:rPr>
              <w:t>7.b Predstavitev ocene finančnih posledic pod 40.000 EUR:</w:t>
            </w:r>
          </w:p>
          <w:p w14:paraId="09B9DC75" w14:textId="77777777" w:rsidR="00781F03" w:rsidRDefault="004D6518" w:rsidP="00416654">
            <w:pPr>
              <w:rPr>
                <w:rFonts w:cs="Arial"/>
                <w:b/>
                <w:szCs w:val="20"/>
                <w:lang w:val="sl-SI"/>
              </w:rPr>
            </w:pPr>
            <w:r w:rsidRPr="00DD4D74">
              <w:rPr>
                <w:rFonts w:cs="Arial"/>
                <w:szCs w:val="20"/>
                <w:lang w:val="sl-SI"/>
              </w:rPr>
              <w:t>(Samo če izberete NE pod točko 6.a.)</w:t>
            </w:r>
          </w:p>
          <w:p w14:paraId="565D9132" w14:textId="7F5562BD" w:rsidR="004D6518" w:rsidRPr="00DD4D74" w:rsidRDefault="004C5B86" w:rsidP="00416654">
            <w:pPr>
              <w:rPr>
                <w:rFonts w:cs="Arial"/>
                <w:szCs w:val="20"/>
                <w:lang w:val="sl-SI"/>
              </w:rPr>
            </w:pPr>
            <w:r w:rsidRPr="00DD4D74">
              <w:rPr>
                <w:rFonts w:cs="Arial"/>
                <w:b/>
                <w:szCs w:val="20"/>
                <w:lang w:val="sl-SI"/>
              </w:rPr>
              <w:t xml:space="preserve"> Kratka obrazložitev</w:t>
            </w:r>
          </w:p>
        </w:tc>
      </w:tr>
      <w:tr w:rsidR="004D6518" w:rsidRPr="00DD4D74" w14:paraId="1112BFB9" w14:textId="77777777" w:rsidTr="00781F03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trHeight w:val="371"/>
        </w:trPr>
        <w:tc>
          <w:tcPr>
            <w:tcW w:w="9100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EA3C2A" w14:textId="77777777" w:rsidR="004D6518" w:rsidRPr="00DD4D74" w:rsidRDefault="004D6518" w:rsidP="00416654">
            <w:pPr>
              <w:rPr>
                <w:rFonts w:cs="Arial"/>
                <w:b/>
                <w:szCs w:val="20"/>
                <w:lang w:val="sl-SI"/>
              </w:rPr>
            </w:pPr>
            <w:r w:rsidRPr="00DD4D74">
              <w:rPr>
                <w:rFonts w:cs="Arial"/>
                <w:b/>
                <w:szCs w:val="20"/>
                <w:lang w:val="sl-SI"/>
              </w:rPr>
              <w:t>8. Predstavitev sodelovanja z združenji občin:</w:t>
            </w:r>
          </w:p>
        </w:tc>
      </w:tr>
      <w:tr w:rsidR="004D6518" w:rsidRPr="00DD4D74" w14:paraId="12233DE7" w14:textId="77777777" w:rsidTr="00781F03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6669" w:type="dxa"/>
            <w:gridSpan w:val="12"/>
          </w:tcPr>
          <w:p w14:paraId="1751D2FC" w14:textId="77777777" w:rsidR="004D6518" w:rsidRPr="00DD4D74" w:rsidRDefault="004D6518" w:rsidP="00416654">
            <w:pPr>
              <w:pStyle w:val="Neotevilenodstavek"/>
              <w:widowControl w:val="0"/>
              <w:spacing w:before="0" w:after="0" w:line="260" w:lineRule="exact"/>
              <w:rPr>
                <w:iCs/>
                <w:sz w:val="20"/>
                <w:szCs w:val="20"/>
              </w:rPr>
            </w:pPr>
            <w:r w:rsidRPr="00DD4D74">
              <w:rPr>
                <w:iCs/>
                <w:sz w:val="20"/>
                <w:szCs w:val="20"/>
              </w:rPr>
              <w:t>Vsebina predloženega gradiva (predpisa) vpliva na:</w:t>
            </w:r>
          </w:p>
          <w:p w14:paraId="3917B88E" w14:textId="77777777" w:rsidR="004D6518" w:rsidRPr="00DD4D74" w:rsidRDefault="004D6518" w:rsidP="00CA678E">
            <w:pPr>
              <w:pStyle w:val="Neotevilenodstavek"/>
              <w:widowControl w:val="0"/>
              <w:numPr>
                <w:ilvl w:val="1"/>
                <w:numId w:val="11"/>
              </w:numPr>
              <w:spacing w:before="0" w:after="0" w:line="260" w:lineRule="exact"/>
              <w:rPr>
                <w:iCs/>
                <w:sz w:val="20"/>
                <w:szCs w:val="20"/>
              </w:rPr>
            </w:pPr>
            <w:r w:rsidRPr="00DD4D74">
              <w:rPr>
                <w:iCs/>
                <w:sz w:val="20"/>
                <w:szCs w:val="20"/>
              </w:rPr>
              <w:t>pristojnosti občin,</w:t>
            </w:r>
          </w:p>
          <w:p w14:paraId="5E100377" w14:textId="77777777" w:rsidR="004D6518" w:rsidRPr="00DD4D74" w:rsidRDefault="004D6518" w:rsidP="00CA678E">
            <w:pPr>
              <w:pStyle w:val="Neotevilenodstavek"/>
              <w:widowControl w:val="0"/>
              <w:numPr>
                <w:ilvl w:val="1"/>
                <w:numId w:val="11"/>
              </w:numPr>
              <w:spacing w:before="0" w:after="0" w:line="260" w:lineRule="exact"/>
              <w:rPr>
                <w:iCs/>
                <w:sz w:val="20"/>
                <w:szCs w:val="20"/>
              </w:rPr>
            </w:pPr>
            <w:r w:rsidRPr="00DD4D74">
              <w:rPr>
                <w:iCs/>
                <w:sz w:val="20"/>
                <w:szCs w:val="20"/>
              </w:rPr>
              <w:t>delovanje občin,</w:t>
            </w:r>
          </w:p>
          <w:p w14:paraId="2761CAF1" w14:textId="77777777" w:rsidR="004D6518" w:rsidRPr="00DD4D74" w:rsidRDefault="004D6518" w:rsidP="005854DF">
            <w:pPr>
              <w:pStyle w:val="Neotevilenodstavek"/>
              <w:widowControl w:val="0"/>
              <w:numPr>
                <w:ilvl w:val="1"/>
                <w:numId w:val="11"/>
              </w:numPr>
              <w:spacing w:before="0" w:after="0" w:line="260" w:lineRule="exact"/>
              <w:rPr>
                <w:iCs/>
                <w:sz w:val="20"/>
                <w:szCs w:val="20"/>
              </w:rPr>
            </w:pPr>
            <w:r w:rsidRPr="00DD4D74">
              <w:rPr>
                <w:iCs/>
                <w:sz w:val="20"/>
                <w:szCs w:val="20"/>
              </w:rPr>
              <w:t>financiranje občin.</w:t>
            </w:r>
          </w:p>
        </w:tc>
        <w:tc>
          <w:tcPr>
            <w:tcW w:w="2431" w:type="dxa"/>
            <w:gridSpan w:val="4"/>
          </w:tcPr>
          <w:p w14:paraId="6DB349CD" w14:textId="77777777" w:rsidR="004D6518" w:rsidRPr="00DD4D74" w:rsidRDefault="004D6518" w:rsidP="00416654">
            <w:pPr>
              <w:pStyle w:val="Neotevilenodstavek"/>
              <w:widowControl w:val="0"/>
              <w:spacing w:before="0" w:after="0" w:line="260" w:lineRule="exact"/>
              <w:jc w:val="center"/>
              <w:rPr>
                <w:sz w:val="20"/>
                <w:szCs w:val="20"/>
              </w:rPr>
            </w:pPr>
            <w:r w:rsidRPr="00DD4D74">
              <w:rPr>
                <w:sz w:val="20"/>
                <w:szCs w:val="20"/>
              </w:rPr>
              <w:t>NE</w:t>
            </w:r>
          </w:p>
        </w:tc>
      </w:tr>
      <w:tr w:rsidR="004D6518" w:rsidRPr="00DD4D74" w14:paraId="24DE6568" w14:textId="77777777" w:rsidTr="00781F03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trHeight w:val="274"/>
        </w:trPr>
        <w:tc>
          <w:tcPr>
            <w:tcW w:w="9100" w:type="dxa"/>
            <w:gridSpan w:val="16"/>
          </w:tcPr>
          <w:p w14:paraId="6D0A8747" w14:textId="77777777" w:rsidR="004D6518" w:rsidRPr="00DD4D74" w:rsidRDefault="004D6518" w:rsidP="00416654">
            <w:pPr>
              <w:pStyle w:val="Neotevilenodstavek"/>
              <w:widowControl w:val="0"/>
              <w:spacing w:before="0" w:after="0" w:line="260" w:lineRule="exact"/>
              <w:rPr>
                <w:iCs/>
                <w:sz w:val="20"/>
                <w:szCs w:val="20"/>
              </w:rPr>
            </w:pPr>
            <w:r w:rsidRPr="00DD4D74">
              <w:rPr>
                <w:iCs/>
                <w:sz w:val="20"/>
                <w:szCs w:val="20"/>
              </w:rPr>
              <w:lastRenderedPageBreak/>
              <w:t xml:space="preserve">Gradivo (predpis) je bilo poslano v mnenje: </w:t>
            </w:r>
          </w:p>
          <w:p w14:paraId="47F4B01E" w14:textId="77777777" w:rsidR="004D6518" w:rsidRPr="00DD4D74" w:rsidRDefault="004D6518" w:rsidP="00CA678E">
            <w:pPr>
              <w:pStyle w:val="Neotevilenodstavek"/>
              <w:widowControl w:val="0"/>
              <w:numPr>
                <w:ilvl w:val="0"/>
                <w:numId w:val="13"/>
              </w:numPr>
              <w:spacing w:before="0" w:after="0" w:line="260" w:lineRule="exact"/>
              <w:rPr>
                <w:iCs/>
                <w:sz w:val="20"/>
                <w:szCs w:val="20"/>
              </w:rPr>
            </w:pPr>
            <w:r w:rsidRPr="00DD4D74">
              <w:rPr>
                <w:iCs/>
                <w:sz w:val="20"/>
                <w:szCs w:val="20"/>
              </w:rPr>
              <w:t>Skupnosti občin Slovenije SOS: NE</w:t>
            </w:r>
          </w:p>
          <w:p w14:paraId="11155C86" w14:textId="77777777" w:rsidR="004D6518" w:rsidRPr="00DD4D74" w:rsidRDefault="004D6518" w:rsidP="00CA678E">
            <w:pPr>
              <w:pStyle w:val="Neotevilenodstavek"/>
              <w:widowControl w:val="0"/>
              <w:numPr>
                <w:ilvl w:val="0"/>
                <w:numId w:val="13"/>
              </w:numPr>
              <w:spacing w:before="0" w:after="0" w:line="260" w:lineRule="exact"/>
              <w:rPr>
                <w:iCs/>
                <w:sz w:val="20"/>
                <w:szCs w:val="20"/>
              </w:rPr>
            </w:pPr>
            <w:r w:rsidRPr="00DD4D74">
              <w:rPr>
                <w:iCs/>
                <w:sz w:val="20"/>
                <w:szCs w:val="20"/>
              </w:rPr>
              <w:t>Združenju občin Slovenije ZOS: NE</w:t>
            </w:r>
          </w:p>
          <w:p w14:paraId="34E7A337" w14:textId="77777777" w:rsidR="005854DF" w:rsidRPr="00781F03" w:rsidRDefault="004D6518" w:rsidP="005854DF">
            <w:pPr>
              <w:pStyle w:val="Neotevilenodstavek"/>
              <w:widowControl w:val="0"/>
              <w:numPr>
                <w:ilvl w:val="0"/>
                <w:numId w:val="13"/>
              </w:numPr>
              <w:spacing w:before="0" w:after="0" w:line="260" w:lineRule="exact"/>
              <w:rPr>
                <w:iCs/>
                <w:sz w:val="20"/>
                <w:szCs w:val="20"/>
              </w:rPr>
            </w:pPr>
            <w:r w:rsidRPr="00781F03">
              <w:rPr>
                <w:iCs/>
                <w:sz w:val="20"/>
                <w:szCs w:val="20"/>
              </w:rPr>
              <w:t>Združenju mestnih občin Slovenije ZMOS: NE</w:t>
            </w:r>
          </w:p>
          <w:p w14:paraId="100A407A" w14:textId="77777777" w:rsidR="00781F03" w:rsidRPr="00781F03" w:rsidRDefault="00781F03" w:rsidP="00781F03">
            <w:pPr>
              <w:widowControl w:val="0"/>
              <w:overflowPunct w:val="0"/>
              <w:autoSpaceDE w:val="0"/>
              <w:autoSpaceDN w:val="0"/>
              <w:adjustRightInd w:val="0"/>
              <w:spacing w:line="260" w:lineRule="exact"/>
              <w:jc w:val="both"/>
              <w:textAlignment w:val="baseline"/>
              <w:rPr>
                <w:rFonts w:cs="Arial"/>
                <w:iCs/>
                <w:szCs w:val="20"/>
                <w:lang w:val="sl-SI" w:eastAsia="sl-SI"/>
              </w:rPr>
            </w:pPr>
          </w:p>
          <w:p w14:paraId="74583354" w14:textId="77777777" w:rsidR="00781F03" w:rsidRPr="00781F03" w:rsidRDefault="00781F03" w:rsidP="00781F03">
            <w:pPr>
              <w:widowControl w:val="0"/>
              <w:overflowPunct w:val="0"/>
              <w:autoSpaceDE w:val="0"/>
              <w:autoSpaceDN w:val="0"/>
              <w:adjustRightInd w:val="0"/>
              <w:spacing w:line="260" w:lineRule="exact"/>
              <w:jc w:val="both"/>
              <w:textAlignment w:val="baseline"/>
              <w:rPr>
                <w:rFonts w:cs="Arial"/>
                <w:iCs/>
                <w:szCs w:val="20"/>
                <w:lang w:val="sl-SI" w:eastAsia="sl-SI"/>
              </w:rPr>
            </w:pPr>
            <w:r w:rsidRPr="00781F03">
              <w:rPr>
                <w:rFonts w:cs="Arial"/>
                <w:iCs/>
                <w:szCs w:val="20"/>
                <w:lang w:val="sl-SI" w:eastAsia="sl-SI"/>
              </w:rPr>
              <w:t>Predlogi in pripombe združenj so bili upoštevani:</w:t>
            </w:r>
          </w:p>
          <w:p w14:paraId="76B60164" w14:textId="77777777" w:rsidR="00781F03" w:rsidRPr="00781F03" w:rsidRDefault="00781F03" w:rsidP="00781F03">
            <w:pPr>
              <w:widowControl w:val="0"/>
              <w:numPr>
                <w:ilvl w:val="0"/>
                <w:numId w:val="14"/>
              </w:numPr>
              <w:overflowPunct w:val="0"/>
              <w:autoSpaceDE w:val="0"/>
              <w:autoSpaceDN w:val="0"/>
              <w:adjustRightInd w:val="0"/>
              <w:spacing w:line="260" w:lineRule="exact"/>
              <w:jc w:val="both"/>
              <w:textAlignment w:val="baseline"/>
              <w:rPr>
                <w:rFonts w:cs="Arial"/>
                <w:iCs/>
                <w:szCs w:val="20"/>
                <w:lang w:val="sl-SI" w:eastAsia="sl-SI"/>
              </w:rPr>
            </w:pPr>
            <w:r w:rsidRPr="00781F03">
              <w:rPr>
                <w:rFonts w:cs="Arial"/>
                <w:iCs/>
                <w:szCs w:val="20"/>
                <w:lang w:val="sl-SI" w:eastAsia="sl-SI"/>
              </w:rPr>
              <w:t>v celoti,</w:t>
            </w:r>
          </w:p>
          <w:p w14:paraId="3F605E7A" w14:textId="77777777" w:rsidR="00781F03" w:rsidRPr="00781F03" w:rsidRDefault="00781F03" w:rsidP="00781F03">
            <w:pPr>
              <w:widowControl w:val="0"/>
              <w:numPr>
                <w:ilvl w:val="0"/>
                <w:numId w:val="14"/>
              </w:numPr>
              <w:overflowPunct w:val="0"/>
              <w:autoSpaceDE w:val="0"/>
              <w:autoSpaceDN w:val="0"/>
              <w:adjustRightInd w:val="0"/>
              <w:spacing w:line="260" w:lineRule="exact"/>
              <w:jc w:val="both"/>
              <w:textAlignment w:val="baseline"/>
              <w:rPr>
                <w:rFonts w:cs="Arial"/>
                <w:iCs/>
                <w:szCs w:val="20"/>
                <w:lang w:val="sl-SI" w:eastAsia="sl-SI"/>
              </w:rPr>
            </w:pPr>
            <w:r w:rsidRPr="00781F03">
              <w:rPr>
                <w:rFonts w:cs="Arial"/>
                <w:iCs/>
                <w:szCs w:val="20"/>
                <w:lang w:val="sl-SI" w:eastAsia="sl-SI"/>
              </w:rPr>
              <w:t>večinoma,</w:t>
            </w:r>
          </w:p>
          <w:p w14:paraId="6F153F9D" w14:textId="77777777" w:rsidR="00781F03" w:rsidRPr="00781F03" w:rsidRDefault="00781F03" w:rsidP="00781F03">
            <w:pPr>
              <w:widowControl w:val="0"/>
              <w:numPr>
                <w:ilvl w:val="0"/>
                <w:numId w:val="14"/>
              </w:numPr>
              <w:overflowPunct w:val="0"/>
              <w:autoSpaceDE w:val="0"/>
              <w:autoSpaceDN w:val="0"/>
              <w:adjustRightInd w:val="0"/>
              <w:spacing w:line="260" w:lineRule="exact"/>
              <w:jc w:val="both"/>
              <w:textAlignment w:val="baseline"/>
              <w:rPr>
                <w:rFonts w:cs="Arial"/>
                <w:iCs/>
                <w:szCs w:val="20"/>
                <w:lang w:val="sl-SI" w:eastAsia="sl-SI"/>
              </w:rPr>
            </w:pPr>
            <w:r w:rsidRPr="00781F03">
              <w:rPr>
                <w:rFonts w:cs="Arial"/>
                <w:iCs/>
                <w:szCs w:val="20"/>
                <w:lang w:val="sl-SI" w:eastAsia="sl-SI"/>
              </w:rPr>
              <w:t>delno,</w:t>
            </w:r>
          </w:p>
          <w:p w14:paraId="1D366D50" w14:textId="77777777" w:rsidR="00781F03" w:rsidRDefault="00781F03" w:rsidP="00781F03">
            <w:pPr>
              <w:widowControl w:val="0"/>
              <w:numPr>
                <w:ilvl w:val="0"/>
                <w:numId w:val="14"/>
              </w:numPr>
              <w:overflowPunct w:val="0"/>
              <w:autoSpaceDE w:val="0"/>
              <w:autoSpaceDN w:val="0"/>
              <w:adjustRightInd w:val="0"/>
              <w:spacing w:line="260" w:lineRule="exact"/>
              <w:jc w:val="both"/>
              <w:textAlignment w:val="baseline"/>
              <w:rPr>
                <w:rFonts w:cs="Arial"/>
                <w:iCs/>
                <w:szCs w:val="20"/>
                <w:lang w:val="sl-SI" w:eastAsia="sl-SI"/>
              </w:rPr>
            </w:pPr>
            <w:r w:rsidRPr="00781F03">
              <w:rPr>
                <w:rFonts w:cs="Arial"/>
                <w:iCs/>
                <w:szCs w:val="20"/>
                <w:lang w:val="sl-SI" w:eastAsia="sl-SI"/>
              </w:rPr>
              <w:t>niso bili upoštevani.</w:t>
            </w:r>
          </w:p>
          <w:p w14:paraId="7D7EFB13" w14:textId="77777777" w:rsidR="00781F03" w:rsidRDefault="00781F03" w:rsidP="00781F03">
            <w:pPr>
              <w:widowControl w:val="0"/>
              <w:overflowPunct w:val="0"/>
              <w:autoSpaceDE w:val="0"/>
              <w:autoSpaceDN w:val="0"/>
              <w:adjustRightInd w:val="0"/>
              <w:spacing w:line="260" w:lineRule="exact"/>
              <w:ind w:left="360"/>
              <w:jc w:val="both"/>
              <w:textAlignment w:val="baseline"/>
              <w:rPr>
                <w:rFonts w:cs="Arial"/>
                <w:iCs/>
                <w:szCs w:val="20"/>
                <w:lang w:val="sl-SI" w:eastAsia="sl-SI"/>
              </w:rPr>
            </w:pPr>
          </w:p>
          <w:p w14:paraId="1466B740" w14:textId="5318E485" w:rsidR="00781F03" w:rsidRPr="00781F03" w:rsidRDefault="00781F03" w:rsidP="00781F03">
            <w:pPr>
              <w:widowControl w:val="0"/>
              <w:overflowPunct w:val="0"/>
              <w:autoSpaceDE w:val="0"/>
              <w:autoSpaceDN w:val="0"/>
              <w:adjustRightInd w:val="0"/>
              <w:spacing w:line="260" w:lineRule="exact"/>
              <w:jc w:val="both"/>
              <w:textAlignment w:val="baseline"/>
              <w:rPr>
                <w:rFonts w:cs="Arial"/>
                <w:iCs/>
                <w:szCs w:val="20"/>
                <w:lang w:val="sl-SI" w:eastAsia="sl-SI"/>
              </w:rPr>
            </w:pPr>
            <w:r w:rsidRPr="00781F03">
              <w:rPr>
                <w:rFonts w:cs="Arial"/>
                <w:iCs/>
                <w:szCs w:val="20"/>
                <w:lang w:val="sl-SI" w:eastAsia="sl-SI"/>
              </w:rPr>
              <w:t>Bistveni predlogi in pripombe, ki niso bili upoštevani.</w:t>
            </w:r>
          </w:p>
          <w:p w14:paraId="7B8B2A30" w14:textId="77777777" w:rsidR="00781F03" w:rsidRPr="00DD4D74" w:rsidRDefault="00781F03" w:rsidP="00781F03">
            <w:pPr>
              <w:pStyle w:val="Neotevilenodstavek"/>
              <w:widowControl w:val="0"/>
              <w:spacing w:before="0" w:after="0" w:line="260" w:lineRule="exact"/>
              <w:ind w:left="360"/>
              <w:rPr>
                <w:iCs/>
                <w:sz w:val="20"/>
                <w:szCs w:val="20"/>
              </w:rPr>
            </w:pPr>
          </w:p>
        </w:tc>
      </w:tr>
      <w:tr w:rsidR="004D6518" w:rsidRPr="00DD4D74" w14:paraId="26F9B549" w14:textId="77777777" w:rsidTr="00781F03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9100" w:type="dxa"/>
            <w:gridSpan w:val="16"/>
            <w:vAlign w:val="center"/>
          </w:tcPr>
          <w:p w14:paraId="02E504E7" w14:textId="77777777" w:rsidR="004D6518" w:rsidRPr="00DD4D74" w:rsidRDefault="004D6518" w:rsidP="00416654">
            <w:pPr>
              <w:pStyle w:val="Neotevilenodstavek"/>
              <w:widowControl w:val="0"/>
              <w:spacing w:before="0" w:after="0" w:line="260" w:lineRule="exact"/>
              <w:jc w:val="left"/>
              <w:rPr>
                <w:b/>
                <w:sz w:val="20"/>
                <w:szCs w:val="20"/>
              </w:rPr>
            </w:pPr>
            <w:r w:rsidRPr="00DD4D74">
              <w:rPr>
                <w:b/>
                <w:sz w:val="20"/>
                <w:szCs w:val="20"/>
              </w:rPr>
              <w:t>9. Predstavitev sodelovanja javnosti:</w:t>
            </w:r>
          </w:p>
        </w:tc>
      </w:tr>
      <w:tr w:rsidR="004D6518" w:rsidRPr="00DD4D74" w14:paraId="67DF1B46" w14:textId="77777777" w:rsidTr="00781F03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6669" w:type="dxa"/>
            <w:gridSpan w:val="12"/>
          </w:tcPr>
          <w:p w14:paraId="54AC812B" w14:textId="77777777" w:rsidR="004D6518" w:rsidRPr="00DD4D74" w:rsidRDefault="004D6518" w:rsidP="00416654">
            <w:pPr>
              <w:pStyle w:val="Neotevilenodstavek"/>
              <w:widowControl w:val="0"/>
              <w:spacing w:before="0" w:after="0" w:line="260" w:lineRule="exact"/>
              <w:rPr>
                <w:sz w:val="20"/>
                <w:szCs w:val="20"/>
              </w:rPr>
            </w:pPr>
            <w:r w:rsidRPr="00DD4D74">
              <w:rPr>
                <w:iCs/>
                <w:sz w:val="20"/>
                <w:szCs w:val="20"/>
              </w:rPr>
              <w:t>Gradivo je bilo predhodno objavljeno na spletni strani predlagatelja:</w:t>
            </w:r>
          </w:p>
        </w:tc>
        <w:tc>
          <w:tcPr>
            <w:tcW w:w="2431" w:type="dxa"/>
            <w:gridSpan w:val="4"/>
          </w:tcPr>
          <w:p w14:paraId="78E442AF" w14:textId="77777777" w:rsidR="004D6518" w:rsidRPr="00DD4D74" w:rsidRDefault="004D6518" w:rsidP="00416654">
            <w:pPr>
              <w:pStyle w:val="Neotevilenodstavek"/>
              <w:widowControl w:val="0"/>
              <w:spacing w:before="0" w:after="0" w:line="260" w:lineRule="exact"/>
              <w:jc w:val="center"/>
              <w:rPr>
                <w:iCs/>
                <w:sz w:val="20"/>
                <w:szCs w:val="20"/>
              </w:rPr>
            </w:pPr>
            <w:r w:rsidRPr="00DD4D74">
              <w:rPr>
                <w:sz w:val="20"/>
                <w:szCs w:val="20"/>
              </w:rPr>
              <w:t>NE</w:t>
            </w:r>
          </w:p>
        </w:tc>
      </w:tr>
      <w:tr w:rsidR="004D6518" w:rsidRPr="00DD4D74" w14:paraId="55D5DCDF" w14:textId="77777777" w:rsidTr="00781F03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9100" w:type="dxa"/>
            <w:gridSpan w:val="16"/>
          </w:tcPr>
          <w:p w14:paraId="75263540" w14:textId="77777777" w:rsidR="004D6518" w:rsidRPr="00DD4D74" w:rsidRDefault="00396426" w:rsidP="00396426">
            <w:pPr>
              <w:pStyle w:val="Neotevilenodstavek"/>
              <w:widowControl w:val="0"/>
              <w:spacing w:before="0" w:after="0" w:line="260" w:lineRule="exact"/>
              <w:rPr>
                <w:iCs/>
                <w:sz w:val="20"/>
                <w:szCs w:val="20"/>
              </w:rPr>
            </w:pPr>
            <w:r w:rsidRPr="00DD4D74">
              <w:rPr>
                <w:iCs/>
                <w:sz w:val="20"/>
                <w:szCs w:val="20"/>
              </w:rPr>
              <w:t xml:space="preserve">Sodelovanje javnosti upoštevaje 9. člen </w:t>
            </w:r>
            <w:r w:rsidR="004D6518" w:rsidRPr="00DD4D74">
              <w:rPr>
                <w:iCs/>
                <w:sz w:val="20"/>
                <w:szCs w:val="20"/>
              </w:rPr>
              <w:t xml:space="preserve">Poslovnika Vlade RS ni </w:t>
            </w:r>
            <w:r w:rsidRPr="00DD4D74">
              <w:rPr>
                <w:iCs/>
                <w:sz w:val="20"/>
                <w:szCs w:val="20"/>
              </w:rPr>
              <w:t>potrebno</w:t>
            </w:r>
            <w:r w:rsidR="004D6518" w:rsidRPr="00DD4D74">
              <w:rPr>
                <w:iCs/>
                <w:sz w:val="20"/>
                <w:szCs w:val="20"/>
              </w:rPr>
              <w:t>.</w:t>
            </w:r>
          </w:p>
        </w:tc>
      </w:tr>
      <w:tr w:rsidR="004D6518" w:rsidRPr="00DD4D74" w14:paraId="48554B3E" w14:textId="77777777" w:rsidTr="00781F03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9100" w:type="dxa"/>
            <w:gridSpan w:val="16"/>
          </w:tcPr>
          <w:p w14:paraId="08874456" w14:textId="77777777" w:rsidR="004D6518" w:rsidRPr="00DD4D74" w:rsidRDefault="004D6518" w:rsidP="00416654">
            <w:pPr>
              <w:pStyle w:val="Neotevilenodstavek"/>
              <w:widowControl w:val="0"/>
              <w:spacing w:before="0" w:after="0" w:line="260" w:lineRule="exact"/>
              <w:rPr>
                <w:iCs/>
                <w:sz w:val="20"/>
                <w:szCs w:val="20"/>
              </w:rPr>
            </w:pPr>
          </w:p>
        </w:tc>
      </w:tr>
      <w:tr w:rsidR="004D6518" w:rsidRPr="00DD4D74" w14:paraId="135E4576" w14:textId="77777777" w:rsidTr="00781F03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trHeight w:val="858"/>
        </w:trPr>
        <w:tc>
          <w:tcPr>
            <w:tcW w:w="9100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B8213C" w14:textId="77777777" w:rsidR="00D46281" w:rsidRPr="00DD4D74" w:rsidRDefault="00D46281" w:rsidP="00416654">
            <w:pPr>
              <w:pStyle w:val="Poglavje"/>
              <w:widowControl w:val="0"/>
              <w:spacing w:before="0" w:after="0" w:line="260" w:lineRule="exact"/>
              <w:ind w:left="3400"/>
              <w:jc w:val="left"/>
              <w:rPr>
                <w:b w:val="0"/>
                <w:sz w:val="20"/>
                <w:szCs w:val="20"/>
              </w:rPr>
            </w:pPr>
          </w:p>
          <w:p w14:paraId="55E001F7" w14:textId="40D21C00" w:rsidR="004D6518" w:rsidRPr="00DD4D74" w:rsidRDefault="004D6518" w:rsidP="00781F03">
            <w:pPr>
              <w:pStyle w:val="Poglavje"/>
              <w:widowControl w:val="0"/>
              <w:spacing w:before="0" w:after="0" w:line="260" w:lineRule="exact"/>
              <w:ind w:left="-83"/>
              <w:jc w:val="left"/>
              <w:rPr>
                <w:b w:val="0"/>
                <w:sz w:val="20"/>
                <w:szCs w:val="20"/>
              </w:rPr>
            </w:pPr>
            <w:r w:rsidRPr="00DD4D74">
              <w:rPr>
                <w:b w:val="0"/>
                <w:sz w:val="20"/>
                <w:szCs w:val="20"/>
              </w:rPr>
              <w:t xml:space="preserve">                                                   </w:t>
            </w:r>
            <w:r w:rsidR="00141F3C" w:rsidRPr="00DD4D74">
              <w:rPr>
                <w:b w:val="0"/>
                <w:sz w:val="20"/>
                <w:szCs w:val="20"/>
              </w:rPr>
              <w:t xml:space="preserve"> </w:t>
            </w:r>
            <w:r w:rsidR="00D81536" w:rsidRPr="00DD4D74">
              <w:rPr>
                <w:b w:val="0"/>
                <w:sz w:val="20"/>
                <w:szCs w:val="20"/>
              </w:rPr>
              <w:t xml:space="preserve"> </w:t>
            </w:r>
            <w:r w:rsidR="006517ED" w:rsidRPr="00DD4D74">
              <w:rPr>
                <w:b w:val="0"/>
                <w:sz w:val="20"/>
                <w:szCs w:val="20"/>
              </w:rPr>
              <w:t xml:space="preserve">    </w:t>
            </w:r>
            <w:r w:rsidR="00E4562B" w:rsidRPr="00DD4D74">
              <w:rPr>
                <w:b w:val="0"/>
                <w:sz w:val="20"/>
                <w:szCs w:val="20"/>
              </w:rPr>
              <w:t>Jože Novak</w:t>
            </w:r>
          </w:p>
          <w:p w14:paraId="0DB854A6" w14:textId="77777777" w:rsidR="004D6518" w:rsidRPr="00DD4D74" w:rsidRDefault="004D6518" w:rsidP="00781F03">
            <w:pPr>
              <w:pStyle w:val="Poglavje"/>
              <w:widowControl w:val="0"/>
              <w:spacing w:before="0" w:after="0" w:line="260" w:lineRule="exact"/>
              <w:ind w:left="-83"/>
              <w:jc w:val="left"/>
              <w:rPr>
                <w:b w:val="0"/>
                <w:sz w:val="20"/>
                <w:szCs w:val="20"/>
              </w:rPr>
            </w:pPr>
            <w:r w:rsidRPr="00DD4D74">
              <w:rPr>
                <w:b w:val="0"/>
                <w:sz w:val="20"/>
                <w:szCs w:val="20"/>
              </w:rPr>
              <w:t xml:space="preserve">                                                          </w:t>
            </w:r>
            <w:r w:rsidR="00141F3C" w:rsidRPr="00DD4D74">
              <w:rPr>
                <w:b w:val="0"/>
                <w:sz w:val="20"/>
                <w:szCs w:val="20"/>
              </w:rPr>
              <w:t>MINISTER</w:t>
            </w:r>
          </w:p>
          <w:p w14:paraId="739417B4" w14:textId="77777777" w:rsidR="008C36AF" w:rsidRPr="00DD4D74" w:rsidRDefault="008C36AF" w:rsidP="004C5B86">
            <w:pPr>
              <w:pStyle w:val="Poglavje"/>
              <w:widowControl w:val="0"/>
              <w:spacing w:before="0" w:after="0" w:line="260" w:lineRule="exact"/>
              <w:ind w:left="3400"/>
              <w:jc w:val="left"/>
              <w:rPr>
                <w:sz w:val="20"/>
                <w:szCs w:val="20"/>
              </w:rPr>
            </w:pPr>
          </w:p>
        </w:tc>
      </w:tr>
      <w:tr w:rsidR="00CA678E" w:rsidRPr="00DD4D74" w14:paraId="4134822D" w14:textId="77777777" w:rsidTr="00781F0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After w:val="1"/>
          <w:wAfter w:w="494" w:type="dxa"/>
        </w:trPr>
        <w:tc>
          <w:tcPr>
            <w:tcW w:w="8606" w:type="dxa"/>
            <w:gridSpan w:val="15"/>
          </w:tcPr>
          <w:p w14:paraId="229B7717" w14:textId="77777777" w:rsidR="00CA678E" w:rsidRPr="00DD4D74" w:rsidRDefault="00CA678E" w:rsidP="00416654">
            <w:pPr>
              <w:pStyle w:val="Odsek"/>
              <w:numPr>
                <w:ilvl w:val="0"/>
                <w:numId w:val="0"/>
              </w:numPr>
              <w:spacing w:before="0" w:after="0" w:line="260" w:lineRule="exact"/>
              <w:jc w:val="left"/>
              <w:rPr>
                <w:sz w:val="20"/>
                <w:szCs w:val="20"/>
              </w:rPr>
            </w:pPr>
          </w:p>
        </w:tc>
      </w:tr>
    </w:tbl>
    <w:p w14:paraId="4BC2E675" w14:textId="77777777" w:rsidR="00282C18" w:rsidRPr="00DD4D74" w:rsidRDefault="00282C18">
      <w:pPr>
        <w:spacing w:line="240" w:lineRule="auto"/>
        <w:rPr>
          <w:bCs/>
          <w:lang w:val="sl-SI"/>
        </w:rPr>
      </w:pPr>
      <w:r w:rsidRPr="00DD4D74">
        <w:rPr>
          <w:b/>
          <w:lang w:val="sl-SI"/>
        </w:rPr>
        <w:br w:type="page"/>
      </w:r>
    </w:p>
    <w:p w14:paraId="71C36ECB" w14:textId="77777777" w:rsidR="008F0258" w:rsidRPr="00DD4D74" w:rsidRDefault="008F0258" w:rsidP="006B69B3">
      <w:pPr>
        <w:pStyle w:val="Telobesedila2"/>
        <w:rPr>
          <w:rFonts w:ascii="Arial" w:hAnsi="Arial"/>
          <w:b w:val="0"/>
          <w:sz w:val="20"/>
        </w:rPr>
      </w:pPr>
    </w:p>
    <w:p w14:paraId="717E538F" w14:textId="77777777" w:rsidR="008F0258" w:rsidRPr="00DD4D74" w:rsidRDefault="008F0258" w:rsidP="008F0258">
      <w:pPr>
        <w:pStyle w:val="Odstavekseznama"/>
        <w:autoSpaceDE w:val="0"/>
        <w:autoSpaceDN w:val="0"/>
        <w:adjustRightInd w:val="0"/>
        <w:spacing w:line="276" w:lineRule="auto"/>
        <w:ind w:left="709"/>
        <w:jc w:val="center"/>
        <w:rPr>
          <w:rFonts w:ascii="Arial" w:hAnsi="Arial" w:cs="Arial"/>
          <w:b/>
          <w:color w:val="000000"/>
          <w:sz w:val="20"/>
        </w:rPr>
      </w:pPr>
      <w:r w:rsidRPr="00DD4D74">
        <w:rPr>
          <w:rFonts w:ascii="Arial" w:hAnsi="Arial" w:cs="Arial"/>
          <w:b/>
          <w:color w:val="000000"/>
          <w:sz w:val="20"/>
        </w:rPr>
        <w:t>OBRAZLOŽITEV</w:t>
      </w:r>
    </w:p>
    <w:p w14:paraId="42B01081" w14:textId="77777777" w:rsidR="00933B00" w:rsidRPr="00DD4D74" w:rsidRDefault="00933B00" w:rsidP="00933B00">
      <w:pPr>
        <w:jc w:val="both"/>
        <w:rPr>
          <w:color w:val="000000"/>
          <w:lang w:val="sl-SI"/>
        </w:rPr>
      </w:pPr>
    </w:p>
    <w:p w14:paraId="0A5793A9" w14:textId="77777777" w:rsidR="00A54F2C" w:rsidRPr="00DD4D74" w:rsidRDefault="00A54F2C" w:rsidP="00E4562B">
      <w:pPr>
        <w:jc w:val="both"/>
        <w:rPr>
          <w:lang w:val="sl-SI"/>
        </w:rPr>
      </w:pPr>
    </w:p>
    <w:p w14:paraId="3FF422C1" w14:textId="77777777" w:rsidR="003528EE" w:rsidRPr="00DD4D74" w:rsidRDefault="003528EE" w:rsidP="003528EE">
      <w:pPr>
        <w:jc w:val="both"/>
        <w:rPr>
          <w:iCs/>
          <w:szCs w:val="20"/>
          <w:lang w:val="sl-SI"/>
        </w:rPr>
      </w:pPr>
      <w:r w:rsidRPr="00DD4D74">
        <w:rPr>
          <w:iCs/>
          <w:szCs w:val="20"/>
          <w:lang w:val="sl-SI"/>
        </w:rPr>
        <w:t xml:space="preserve">Vlada Republike Slovenije je s sklepom št. </w:t>
      </w:r>
      <w:r w:rsidRPr="00EE5647">
        <w:rPr>
          <w:rFonts w:cs="Arial"/>
        </w:rPr>
        <w:t xml:space="preserve">35400-18/2024/8 z dne 26. 9. 2024 </w:t>
      </w:r>
      <w:r w:rsidRPr="00DD4D74">
        <w:rPr>
          <w:iCs/>
          <w:szCs w:val="20"/>
          <w:lang w:val="sl-SI"/>
        </w:rPr>
        <w:t xml:space="preserve">sprejela Program odprave posledic neposredne škode na stvareh zaradi </w:t>
      </w:r>
      <w:r w:rsidRPr="00180B42">
        <w:rPr>
          <w:rFonts w:cs="Arial"/>
          <w:lang w:val="sl-SI"/>
        </w:rPr>
        <w:t>neurja z dežjem, vetrom, zemeljskimi plazovi in poplavami med 17. julijem in 3. avgustom</w:t>
      </w:r>
      <w:r w:rsidRPr="00DD4D74">
        <w:rPr>
          <w:rFonts w:cs="Arial"/>
          <w:lang w:val="sl-SI"/>
        </w:rPr>
        <w:t xml:space="preserve"> 2023</w:t>
      </w:r>
      <w:r w:rsidRPr="00DD4D74">
        <w:rPr>
          <w:iCs/>
          <w:szCs w:val="20"/>
          <w:lang w:val="sl-SI"/>
        </w:rPr>
        <w:t>, ki je opredelil</w:t>
      </w:r>
      <w:r w:rsidRPr="00DD4D74">
        <w:rPr>
          <w:rFonts w:cs="Arial"/>
          <w:lang w:val="sl-SI"/>
        </w:rPr>
        <w:t xml:space="preserve"> ukrepe za obnovo po naravni nesreči med </w:t>
      </w:r>
      <w:r>
        <w:rPr>
          <w:rFonts w:cs="Arial"/>
          <w:lang w:val="sl-SI"/>
        </w:rPr>
        <w:t xml:space="preserve">17. julijem </w:t>
      </w:r>
      <w:r w:rsidRPr="00DD4D74">
        <w:rPr>
          <w:rFonts w:cs="Arial"/>
          <w:lang w:val="sl-SI"/>
        </w:rPr>
        <w:t xml:space="preserve">in </w:t>
      </w:r>
      <w:r>
        <w:rPr>
          <w:rFonts w:cs="Arial"/>
          <w:lang w:val="sl-SI"/>
        </w:rPr>
        <w:t>3</w:t>
      </w:r>
      <w:r w:rsidRPr="00DD4D74">
        <w:rPr>
          <w:rFonts w:cs="Arial"/>
          <w:lang w:val="sl-SI"/>
        </w:rPr>
        <w:t>. a</w:t>
      </w:r>
      <w:r>
        <w:rPr>
          <w:rFonts w:cs="Arial"/>
          <w:lang w:val="sl-SI"/>
        </w:rPr>
        <w:t>vgustom</w:t>
      </w:r>
      <w:r w:rsidRPr="00DD4D74">
        <w:rPr>
          <w:rFonts w:cs="Arial"/>
          <w:lang w:val="sl-SI"/>
        </w:rPr>
        <w:t xml:space="preserve"> 2023 na širšem območju Republike Slovenije</w:t>
      </w:r>
      <w:r w:rsidRPr="00DD4D74">
        <w:rPr>
          <w:iCs/>
          <w:szCs w:val="20"/>
          <w:lang w:val="sl-SI"/>
        </w:rPr>
        <w:t>.</w:t>
      </w:r>
    </w:p>
    <w:p w14:paraId="13E60D39" w14:textId="77777777" w:rsidR="003528EE" w:rsidRPr="00DD4D74" w:rsidRDefault="003528EE" w:rsidP="003528EE">
      <w:pPr>
        <w:jc w:val="both"/>
        <w:rPr>
          <w:lang w:val="sl-SI"/>
        </w:rPr>
      </w:pPr>
    </w:p>
    <w:p w14:paraId="7542207D" w14:textId="7ED417B9" w:rsidR="00A54F2C" w:rsidRPr="00DD4D74" w:rsidRDefault="003528EE" w:rsidP="00A54F2C">
      <w:pPr>
        <w:spacing w:line="260" w:lineRule="exact"/>
        <w:jc w:val="both"/>
        <w:rPr>
          <w:rFonts w:cs="Arial"/>
          <w:lang w:val="sl-SI"/>
        </w:rPr>
      </w:pPr>
      <w:r w:rsidRPr="00DD4D74">
        <w:rPr>
          <w:rFonts w:cs="Arial"/>
          <w:lang w:val="sl-SI"/>
        </w:rPr>
        <w:t>Izvajanje ukrepov odprave posledic naravne nesreče na stvareh traja več proračunskih let, zato je ministrstvo, pristojno za naravne vire, pripravilo letni program. Z letnim programom odprave posledic nesreče se za posamezno proračunsko leto podrobneje določijo ukrepi odprave posledic naravne nesreče z opredelitvijo dinamike ter višino sredstev, ki je predvidena za njihovo izvedbo v posameznem letu. Gradivo vsebuje tudi pregled izvedenih obnovitvenih del v letu 202</w:t>
      </w:r>
      <w:r w:rsidR="00663354">
        <w:rPr>
          <w:rFonts w:cs="Arial"/>
          <w:lang w:val="sl-SI"/>
        </w:rPr>
        <w:t>5</w:t>
      </w:r>
      <w:r w:rsidRPr="00DD4D74">
        <w:rPr>
          <w:rFonts w:cs="Arial"/>
          <w:lang w:val="sl-SI"/>
        </w:rPr>
        <w:t>.</w:t>
      </w:r>
    </w:p>
    <w:p w14:paraId="04E55049" w14:textId="77777777" w:rsidR="00A54F2C" w:rsidRPr="00DD4D74" w:rsidRDefault="00A54F2C" w:rsidP="00A54F2C">
      <w:pPr>
        <w:jc w:val="both"/>
        <w:rPr>
          <w:lang w:val="sl-SI"/>
        </w:rPr>
      </w:pPr>
    </w:p>
    <w:p w14:paraId="0DC7913C" w14:textId="6C45BA49" w:rsidR="00A54F2C" w:rsidRPr="00DD4D74" w:rsidRDefault="00A54F2C" w:rsidP="00A54F2C">
      <w:pPr>
        <w:jc w:val="both"/>
        <w:rPr>
          <w:lang w:val="sl-SI"/>
        </w:rPr>
      </w:pPr>
      <w:r w:rsidRPr="00DD4D74">
        <w:rPr>
          <w:color w:val="000000"/>
          <w:lang w:val="sl-SI"/>
        </w:rPr>
        <w:t>Sredstva za izvedbo programa se zagotavljajo iz integralnega proračuna v okviru finančnega načrta Ministrstva za naravne vire in prostor</w:t>
      </w:r>
      <w:r w:rsidRPr="00DD4D74">
        <w:rPr>
          <w:lang w:val="sl-SI"/>
        </w:rPr>
        <w:t>.</w:t>
      </w:r>
    </w:p>
    <w:p w14:paraId="43CDE20E" w14:textId="77777777" w:rsidR="00A54F2C" w:rsidRPr="00DD4D74" w:rsidRDefault="00A54F2C" w:rsidP="00A54F2C">
      <w:pPr>
        <w:jc w:val="both"/>
        <w:rPr>
          <w:lang w:val="sl-SI"/>
        </w:rPr>
      </w:pPr>
    </w:p>
    <w:p w14:paraId="77760598" w14:textId="7B0B85F7" w:rsidR="008F0258" w:rsidRPr="00DD4D74" w:rsidRDefault="00933B00" w:rsidP="00933B00">
      <w:pPr>
        <w:overflowPunct w:val="0"/>
        <w:autoSpaceDE w:val="0"/>
        <w:autoSpaceDN w:val="0"/>
        <w:adjustRightInd w:val="0"/>
        <w:jc w:val="both"/>
        <w:textAlignment w:val="baseline"/>
        <w:rPr>
          <w:rFonts w:cs="Arial"/>
          <w:lang w:val="sl-SI"/>
        </w:rPr>
      </w:pPr>
      <w:r w:rsidRPr="00DD4D74">
        <w:rPr>
          <w:rFonts w:cs="Arial"/>
          <w:lang w:val="sl-SI"/>
        </w:rPr>
        <w:t>Namen in cilj programa je realizacija ukrepov, ki so potrebni za normalizacijo stanja na prizadetih območjih.</w:t>
      </w:r>
    </w:p>
    <w:sectPr w:rsidR="008F0258" w:rsidRPr="00DD4D74" w:rsidSect="00783310">
      <w:headerReference w:type="default" r:id="rId9"/>
      <w:headerReference w:type="first" r:id="rId10"/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B730868" w14:textId="77777777" w:rsidR="00CD10FB" w:rsidRDefault="00CD10FB">
      <w:r>
        <w:separator/>
      </w:r>
    </w:p>
  </w:endnote>
  <w:endnote w:type="continuationSeparator" w:id="0">
    <w:p w14:paraId="4F713D54" w14:textId="77777777" w:rsidR="00CD10FB" w:rsidRDefault="00CD10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6C927F54-3CC2-484A-A866-33C1A8CAD993}"/>
    <w:embedBold r:id="rId2" w:fontKey="{4891070A-F99F-426F-ABB4-DFB317BD72B6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3" w:fontKey="{9AA44088-F92B-481B-A67D-31EFDE66FDA4}"/>
    <w:embedBold r:id="rId4" w:fontKey="{648AEEB5-3303-4BF8-A1E7-75975E43375E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5" w:fontKey="{35DE248C-E0F0-4BA6-A2B8-3328EF37B268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6" w:fontKey="{9CF65390-663F-426C-AF94-C672108ABF15}"/>
    <w:embedBold r:id="rId7" w:fontKey="{2F6D7F57-27ED-4D43-9C10-9866C55674C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ABA7F9" w14:textId="77777777" w:rsidR="00CD10FB" w:rsidRDefault="00CD10FB">
      <w:r>
        <w:separator/>
      </w:r>
    </w:p>
  </w:footnote>
  <w:footnote w:type="continuationSeparator" w:id="0">
    <w:p w14:paraId="526E9207" w14:textId="77777777" w:rsidR="00CD10FB" w:rsidRDefault="00CD10F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7AF843" w14:textId="77777777" w:rsidR="00AA36C6" w:rsidRPr="00110CBD" w:rsidRDefault="00AA36C6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649"/>
    </w:tblGrid>
    <w:tr w:rsidR="00AA36C6" w:rsidRPr="008F3500" w14:paraId="51351B05" w14:textId="77777777" w:rsidTr="00B77473">
      <w:trPr>
        <w:cantSplit/>
        <w:trHeight w:hRule="exact" w:val="847"/>
      </w:trPr>
      <w:tc>
        <w:tcPr>
          <w:tcW w:w="649" w:type="dxa"/>
        </w:tcPr>
        <w:p w14:paraId="4B914889" w14:textId="77777777" w:rsidR="00AA36C6" w:rsidRDefault="00AA36C6" w:rsidP="00D248DE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val="sl-SI" w:eastAsia="sl-SI"/>
            </w:rPr>
            <w:t></w:t>
          </w:r>
        </w:p>
        <w:p w14:paraId="1F987D3F" w14:textId="77777777" w:rsidR="00AA36C6" w:rsidRPr="006D42D9" w:rsidRDefault="00AA36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809ACAF" w14:textId="77777777" w:rsidR="00AA36C6" w:rsidRPr="006D42D9" w:rsidRDefault="00AA36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6328466" w14:textId="77777777" w:rsidR="00AA36C6" w:rsidRPr="006D42D9" w:rsidRDefault="00AA36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B0E1A31" w14:textId="77777777" w:rsidR="00AA36C6" w:rsidRPr="006D42D9" w:rsidRDefault="00AA36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70F9B2D" w14:textId="77777777" w:rsidR="00AA36C6" w:rsidRPr="006D42D9" w:rsidRDefault="00AA36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CC0CADE" w14:textId="77777777" w:rsidR="00AA36C6" w:rsidRPr="006D42D9" w:rsidRDefault="00AA36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B335EFF" w14:textId="77777777" w:rsidR="00AA36C6" w:rsidRPr="006D42D9" w:rsidRDefault="00AA36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CD026E3" w14:textId="77777777" w:rsidR="00AA36C6" w:rsidRPr="006D42D9" w:rsidRDefault="00AA36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870D2E5" w14:textId="77777777" w:rsidR="00AA36C6" w:rsidRPr="006D42D9" w:rsidRDefault="00AA36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B575B8D" w14:textId="77777777" w:rsidR="00AA36C6" w:rsidRPr="006D42D9" w:rsidRDefault="00AA36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160318D" w14:textId="77777777" w:rsidR="00AA36C6" w:rsidRPr="006D42D9" w:rsidRDefault="00AA36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259B57B" w14:textId="77777777" w:rsidR="00AA36C6" w:rsidRPr="006D42D9" w:rsidRDefault="00AA36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693FF8F" w14:textId="77777777" w:rsidR="00AA36C6" w:rsidRPr="006D42D9" w:rsidRDefault="00AA36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6BFDC8D" w14:textId="77777777" w:rsidR="00AA36C6" w:rsidRPr="006D42D9" w:rsidRDefault="00AA36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97CF1A0" w14:textId="77777777" w:rsidR="00AA36C6" w:rsidRPr="006D42D9" w:rsidRDefault="00AA36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94E703F" w14:textId="77777777" w:rsidR="00AA36C6" w:rsidRPr="006D42D9" w:rsidRDefault="00AA36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</w:tc>
    </w:tr>
  </w:tbl>
  <w:p w14:paraId="7D5A6BA6" w14:textId="77777777" w:rsidR="00B77473" w:rsidRPr="00B95595" w:rsidRDefault="0009403C" w:rsidP="00B77473">
    <w:pPr>
      <w:autoSpaceDE w:val="0"/>
      <w:autoSpaceDN w:val="0"/>
      <w:adjustRightInd w:val="0"/>
      <w:spacing w:line="240" w:lineRule="auto"/>
      <w:rPr>
        <w:rFonts w:ascii="Republika" w:hAnsi="Republika"/>
        <w:lang w:val="sl-SI"/>
      </w:rPr>
    </w:pPr>
    <w:r>
      <w:rPr>
        <w:rFonts w:ascii="Republika" w:hAnsi="Republika"/>
        <w:noProof/>
        <w:szCs w:val="20"/>
        <w:lang w:val="sl-SI" w:eastAsia="sl-SI"/>
      </w:rPr>
      <mc:AlternateContent>
        <mc:Choice Requires="wps">
          <w:drawing>
            <wp:anchor distT="0" distB="0" distL="114300" distR="114300" simplePos="0" relativeHeight="251657728" behindDoc="1" locked="0" layoutInCell="0" allowOverlap="1" wp14:anchorId="155CE577" wp14:editId="27DBB3CA">
              <wp:simplePos x="0" y="0"/>
              <wp:positionH relativeFrom="column">
                <wp:posOffset>-431800</wp:posOffset>
              </wp:positionH>
              <wp:positionV relativeFrom="page">
                <wp:posOffset>3600450</wp:posOffset>
              </wp:positionV>
              <wp:extent cx="252095" cy="0"/>
              <wp:effectExtent l="6350" t="9525" r="8255" b="9525"/>
              <wp:wrapNone/>
              <wp:docPr id="1" name="Lin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B73E92F" id="Line 6" o:spid="_x0000_s1026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" o:allowincell="f" strokecolor="#428299" strokeweight=".5pt">
              <w10:wrap anchory="page"/>
            </v:line>
          </w:pict>
        </mc:Fallback>
      </mc:AlternateContent>
    </w:r>
    <w:r w:rsidR="00B77473" w:rsidRPr="00B95595">
      <w:rPr>
        <w:rFonts w:ascii="Republika" w:hAnsi="Republika"/>
        <w:lang w:val="sl-SI"/>
      </w:rPr>
      <w:t>REPUBLIKA SLOVENIJA</w:t>
    </w:r>
  </w:p>
  <w:p w14:paraId="10E0C189" w14:textId="77777777" w:rsidR="00B77473" w:rsidRPr="00B95595" w:rsidRDefault="00B77473" w:rsidP="00B77473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" w:hAnsi="Republika"/>
        <w:b/>
        <w:caps/>
        <w:lang w:val="sl-SI"/>
      </w:rPr>
    </w:pPr>
    <w:r w:rsidRPr="00B95595">
      <w:rPr>
        <w:rFonts w:ascii="Republika" w:hAnsi="Republika"/>
        <w:b/>
        <w:caps/>
        <w:lang w:val="sl-SI"/>
      </w:rPr>
      <w:t xml:space="preserve">Ministrstvo za </w:t>
    </w:r>
    <w:r w:rsidR="00282C18">
      <w:rPr>
        <w:rFonts w:ascii="Republika" w:hAnsi="Republika"/>
        <w:b/>
        <w:caps/>
        <w:lang w:val="sl-SI"/>
      </w:rPr>
      <w:t>naravne vire</w:t>
    </w:r>
    <w:r>
      <w:rPr>
        <w:rFonts w:ascii="Republika" w:hAnsi="Republika"/>
        <w:b/>
        <w:caps/>
        <w:lang w:val="sl-SI"/>
      </w:rPr>
      <w:t xml:space="preserve"> IN PROSTOR</w:t>
    </w:r>
  </w:p>
  <w:p w14:paraId="196D4C8F" w14:textId="77777777" w:rsidR="00B77473" w:rsidRDefault="00B77473" w:rsidP="00B77473">
    <w:pPr>
      <w:pStyle w:val="Glava"/>
      <w:tabs>
        <w:tab w:val="clear" w:pos="4320"/>
        <w:tab w:val="left" w:pos="5112"/>
      </w:tabs>
      <w:spacing w:before="240"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>Dunajska cesta 4</w:t>
    </w:r>
    <w:r w:rsidR="00A05BC2">
      <w:rPr>
        <w:rFonts w:cs="Arial"/>
        <w:sz w:val="16"/>
        <w:lang w:val="sl-SI"/>
      </w:rPr>
      <w:t>8</w:t>
    </w:r>
    <w:r>
      <w:rPr>
        <w:rFonts w:cs="Arial"/>
        <w:sz w:val="16"/>
        <w:lang w:val="sl-SI"/>
      </w:rPr>
      <w:t>, 1000 Ljubljana</w:t>
    </w:r>
    <w:r>
      <w:rPr>
        <w:rFonts w:cs="Arial"/>
        <w:sz w:val="16"/>
        <w:lang w:val="sl-SI"/>
      </w:rPr>
      <w:tab/>
      <w:t>T: 01 478 7</w:t>
    </w:r>
    <w:r w:rsidR="00A05BC2">
      <w:rPr>
        <w:rFonts w:cs="Arial"/>
        <w:sz w:val="16"/>
        <w:lang w:val="sl-SI"/>
      </w:rPr>
      <w:t>0</w:t>
    </w:r>
    <w:r>
      <w:rPr>
        <w:rFonts w:cs="Arial"/>
        <w:sz w:val="16"/>
        <w:lang w:val="sl-SI"/>
      </w:rPr>
      <w:t xml:space="preserve"> 00</w:t>
    </w:r>
  </w:p>
  <w:p w14:paraId="111ECEBD" w14:textId="77777777" w:rsidR="00B77473" w:rsidRDefault="00B77473" w:rsidP="00B77473">
    <w:pPr>
      <w:pStyle w:val="Glava"/>
      <w:tabs>
        <w:tab w:val="clear" w:pos="4320"/>
        <w:tab w:val="left" w:pos="5112"/>
      </w:tabs>
      <w:spacing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ab/>
      <w:t xml:space="preserve">F: 01 478 74 25 </w:t>
    </w:r>
  </w:p>
  <w:p w14:paraId="65EDD265" w14:textId="77777777" w:rsidR="00B77473" w:rsidRDefault="00B77473" w:rsidP="00B77473">
    <w:pPr>
      <w:pStyle w:val="Glava"/>
      <w:tabs>
        <w:tab w:val="clear" w:pos="4320"/>
        <w:tab w:val="left" w:pos="5112"/>
      </w:tabs>
      <w:spacing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ab/>
      <w:t>E: gp.m</w:t>
    </w:r>
    <w:r w:rsidR="00282C18">
      <w:rPr>
        <w:rFonts w:cs="Arial"/>
        <w:sz w:val="16"/>
        <w:lang w:val="sl-SI"/>
      </w:rPr>
      <w:t>nv</w:t>
    </w:r>
    <w:r>
      <w:rPr>
        <w:rFonts w:cs="Arial"/>
        <w:sz w:val="16"/>
        <w:lang w:val="sl-SI"/>
      </w:rPr>
      <w:t>p@gov.si</w:t>
    </w:r>
  </w:p>
  <w:p w14:paraId="6FAD4D32" w14:textId="77777777" w:rsidR="00B77473" w:rsidRDefault="00282C18" w:rsidP="00B77473">
    <w:pPr>
      <w:pStyle w:val="Glava"/>
      <w:tabs>
        <w:tab w:val="clear" w:pos="4320"/>
        <w:tab w:val="left" w:pos="5112"/>
      </w:tabs>
      <w:spacing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ab/>
      <w:t>www.mnv</w:t>
    </w:r>
    <w:r w:rsidR="00B77473">
      <w:rPr>
        <w:rFonts w:cs="Arial"/>
        <w:sz w:val="16"/>
        <w:lang w:val="sl-SI"/>
      </w:rPr>
      <w:t>p.gov.si</w:t>
    </w:r>
  </w:p>
  <w:p w14:paraId="66777591" w14:textId="77777777" w:rsidR="00231EB5" w:rsidRPr="008F3500" w:rsidRDefault="00231EB5" w:rsidP="00B77473">
    <w:pPr>
      <w:autoSpaceDE w:val="0"/>
      <w:autoSpaceDN w:val="0"/>
      <w:adjustRightInd w:val="0"/>
      <w:spacing w:line="240" w:lineRule="auto"/>
      <w:rPr>
        <w:rFonts w:cs="Arial"/>
        <w:sz w:val="16"/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D220CC9"/>
    <w:multiLevelType w:val="hybridMultilevel"/>
    <w:tmpl w:val="278CB28E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DA357C"/>
    <w:multiLevelType w:val="hybridMultilevel"/>
    <w:tmpl w:val="413A9F4A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A3B0C3A"/>
    <w:multiLevelType w:val="multilevel"/>
    <w:tmpl w:val="7A4AF212"/>
    <w:lvl w:ilvl="0">
      <w:start w:val="1"/>
      <w:numFmt w:val="bullet"/>
      <w:lvlText w:val="–"/>
      <w:lvlJc w:val="left"/>
      <w:pPr>
        <w:ind w:left="1428" w:hanging="360"/>
      </w:pPr>
      <w:rPr>
        <w:rFonts w:ascii="Arial" w:eastAsia="Times New Roman" w:hAnsi="Arial" w:cs="Arial" w:hint="default"/>
      </w:rPr>
    </w:lvl>
    <w:lvl w:ilvl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 w15:restartNumberingAfterBreak="0">
    <w:nsid w:val="1C3C5682"/>
    <w:multiLevelType w:val="hybridMultilevel"/>
    <w:tmpl w:val="760C1568"/>
    <w:lvl w:ilvl="0" w:tplc="52DA0AB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C802066"/>
    <w:multiLevelType w:val="hybridMultilevel"/>
    <w:tmpl w:val="682CE3AE"/>
    <w:lvl w:ilvl="0" w:tplc="76AC1A70">
      <w:start w:val="49"/>
      <w:numFmt w:val="bullet"/>
      <w:lvlText w:val=""/>
      <w:lvlJc w:val="left"/>
      <w:pPr>
        <w:ind w:left="1788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7" w15:restartNumberingAfterBreak="0">
    <w:nsid w:val="240A4BB6"/>
    <w:multiLevelType w:val="hybridMultilevel"/>
    <w:tmpl w:val="7C5E81B6"/>
    <w:lvl w:ilvl="0" w:tplc="0424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AC20D50"/>
    <w:multiLevelType w:val="hybridMultilevel"/>
    <w:tmpl w:val="DE10B902"/>
    <w:lvl w:ilvl="0" w:tplc="76AC1A70">
      <w:start w:val="49"/>
      <w:numFmt w:val="bullet"/>
      <w:lvlText w:val=""/>
      <w:lvlJc w:val="left"/>
      <w:pPr>
        <w:ind w:left="36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38635FD6"/>
    <w:multiLevelType w:val="hybridMultilevel"/>
    <w:tmpl w:val="7A4AF212"/>
    <w:lvl w:ilvl="0" w:tplc="5D04C1F6">
      <w:start w:val="1"/>
      <w:numFmt w:val="bullet"/>
      <w:pStyle w:val="Oddelek"/>
      <w:lvlText w:val="–"/>
      <w:lvlJc w:val="left"/>
      <w:pPr>
        <w:ind w:left="1428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" w15:restartNumberingAfterBreak="0">
    <w:nsid w:val="39745F03"/>
    <w:multiLevelType w:val="hybridMultilevel"/>
    <w:tmpl w:val="4D1A77E2"/>
    <w:lvl w:ilvl="0" w:tplc="85E2B9C4">
      <w:start w:val="1"/>
      <w:numFmt w:val="lowerLetter"/>
      <w:pStyle w:val="rkovnatokazaodstavkom"/>
      <w:lvlText w:val="%1)"/>
      <w:lvlJc w:val="left"/>
      <w:pPr>
        <w:ind w:left="1068" w:hanging="360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ind w:left="1788" w:hanging="360"/>
      </w:pPr>
    </w:lvl>
    <w:lvl w:ilvl="2" w:tplc="0424001B" w:tentative="1">
      <w:start w:val="1"/>
      <w:numFmt w:val="lowerRoman"/>
      <w:lvlText w:val="%3."/>
      <w:lvlJc w:val="right"/>
      <w:pPr>
        <w:ind w:left="2508" w:hanging="180"/>
      </w:pPr>
    </w:lvl>
    <w:lvl w:ilvl="3" w:tplc="0424000F" w:tentative="1">
      <w:start w:val="1"/>
      <w:numFmt w:val="decimal"/>
      <w:lvlText w:val="%4."/>
      <w:lvlJc w:val="left"/>
      <w:pPr>
        <w:ind w:left="3228" w:hanging="360"/>
      </w:pPr>
    </w:lvl>
    <w:lvl w:ilvl="4" w:tplc="04240019" w:tentative="1">
      <w:start w:val="1"/>
      <w:numFmt w:val="lowerLetter"/>
      <w:lvlText w:val="%5."/>
      <w:lvlJc w:val="left"/>
      <w:pPr>
        <w:ind w:left="3948" w:hanging="360"/>
      </w:pPr>
    </w:lvl>
    <w:lvl w:ilvl="5" w:tplc="0424001B" w:tentative="1">
      <w:start w:val="1"/>
      <w:numFmt w:val="lowerRoman"/>
      <w:lvlText w:val="%6."/>
      <w:lvlJc w:val="right"/>
      <w:pPr>
        <w:ind w:left="4668" w:hanging="180"/>
      </w:pPr>
    </w:lvl>
    <w:lvl w:ilvl="6" w:tplc="0424000F" w:tentative="1">
      <w:start w:val="1"/>
      <w:numFmt w:val="decimal"/>
      <w:lvlText w:val="%7."/>
      <w:lvlJc w:val="left"/>
      <w:pPr>
        <w:ind w:left="5388" w:hanging="360"/>
      </w:pPr>
    </w:lvl>
    <w:lvl w:ilvl="7" w:tplc="04240019" w:tentative="1">
      <w:start w:val="1"/>
      <w:numFmt w:val="lowerLetter"/>
      <w:lvlText w:val="%8."/>
      <w:lvlJc w:val="left"/>
      <w:pPr>
        <w:ind w:left="6108" w:hanging="360"/>
      </w:pPr>
    </w:lvl>
    <w:lvl w:ilvl="8" w:tplc="0424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 w15:restartNumberingAfterBreak="0">
    <w:nsid w:val="3AC30079"/>
    <w:multiLevelType w:val="hybridMultilevel"/>
    <w:tmpl w:val="77C643B0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01AB356">
      <w:start w:val="2"/>
      <w:numFmt w:val="upperRoman"/>
      <w:lvlText w:val="%2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422004EF"/>
    <w:multiLevelType w:val="hybridMultilevel"/>
    <w:tmpl w:val="02D4F1BE"/>
    <w:lvl w:ilvl="0" w:tplc="76AC1A70">
      <w:start w:val="49"/>
      <w:numFmt w:val="bullet"/>
      <w:lvlText w:val=""/>
      <w:lvlJc w:val="left"/>
      <w:pPr>
        <w:ind w:left="36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42D53A9B"/>
    <w:multiLevelType w:val="multilevel"/>
    <w:tmpl w:val="C3B46078"/>
    <w:lvl w:ilvl="0">
      <w:start w:val="1"/>
      <w:numFmt w:val="decimal"/>
      <w:pStyle w:val="Odsek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47E3182A"/>
    <w:multiLevelType w:val="hybridMultilevel"/>
    <w:tmpl w:val="7BCE0402"/>
    <w:lvl w:ilvl="0" w:tplc="FFFFFFFF">
      <w:start w:val="1"/>
      <w:numFmt w:val="bullet"/>
      <w:lvlText w:val="-"/>
      <w:lvlJc w:val="left"/>
      <w:pPr>
        <w:tabs>
          <w:tab w:val="num" w:pos="1060"/>
        </w:tabs>
        <w:ind w:left="1060" w:hanging="360"/>
      </w:pPr>
      <w:rPr>
        <w:rFonts w:ascii="Arial" w:hAnsi="Aria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F397090"/>
    <w:multiLevelType w:val="hybridMultilevel"/>
    <w:tmpl w:val="47D64BCA"/>
    <w:lvl w:ilvl="0" w:tplc="FFFFFFFF">
      <w:start w:val="2"/>
      <w:numFmt w:val="bullet"/>
      <w:pStyle w:val="Alineazaodstavkom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3C743F3"/>
    <w:multiLevelType w:val="hybridMultilevel"/>
    <w:tmpl w:val="92425000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B050C0A"/>
    <w:multiLevelType w:val="hybridMultilevel"/>
    <w:tmpl w:val="26D072E0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0241FEA"/>
    <w:multiLevelType w:val="hybridMultilevel"/>
    <w:tmpl w:val="375AE986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2094904"/>
    <w:multiLevelType w:val="hybridMultilevel"/>
    <w:tmpl w:val="AE8EEABC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3A15D60"/>
    <w:multiLevelType w:val="hybridMultilevel"/>
    <w:tmpl w:val="2A8CA262"/>
    <w:lvl w:ilvl="0" w:tplc="BC721A80">
      <w:start w:val="1"/>
      <w:numFmt w:val="decimal"/>
      <w:lvlText w:val="%1."/>
      <w:lvlJc w:val="left"/>
      <w:pPr>
        <w:ind w:left="720" w:hanging="360"/>
      </w:pPr>
      <w:rPr>
        <w:rFonts w:cs="Arial" w:hint="default"/>
        <w:color w:val="00000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67C300D9"/>
    <w:multiLevelType w:val="hybridMultilevel"/>
    <w:tmpl w:val="26D404DC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E33AA7CE"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A767B59"/>
    <w:multiLevelType w:val="hybridMultilevel"/>
    <w:tmpl w:val="D608B31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B6123DC"/>
    <w:multiLevelType w:val="hybridMultilevel"/>
    <w:tmpl w:val="B1604DB4"/>
    <w:lvl w:ilvl="0" w:tplc="25244A9E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E33677E"/>
    <w:multiLevelType w:val="hybridMultilevel"/>
    <w:tmpl w:val="34F06BB4"/>
    <w:lvl w:ilvl="0" w:tplc="84CE670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E451286"/>
    <w:multiLevelType w:val="hybridMultilevel"/>
    <w:tmpl w:val="88B88C78"/>
    <w:lvl w:ilvl="0" w:tplc="5684846C">
      <w:start w:val="1"/>
      <w:numFmt w:val="bullet"/>
      <w:lvlText w:val="–"/>
      <w:lvlJc w:val="left"/>
      <w:pPr>
        <w:ind w:left="697" w:hanging="360"/>
      </w:pPr>
      <w:rPr>
        <w:rFonts w:ascii="Arial" w:hAnsi="Arial" w:hint="default"/>
      </w:rPr>
    </w:lvl>
    <w:lvl w:ilvl="1" w:tplc="4A728A6C">
      <w:numFmt w:val="bullet"/>
      <w:lvlText w:val="-"/>
      <w:lvlJc w:val="left"/>
      <w:pPr>
        <w:ind w:left="1417" w:hanging="360"/>
      </w:pPr>
      <w:rPr>
        <w:rFonts w:ascii="Arial" w:eastAsia="Calibri" w:hAnsi="Arial" w:cs="Arial" w:hint="default"/>
      </w:rPr>
    </w:lvl>
    <w:lvl w:ilvl="2" w:tplc="04090005" w:tentative="1">
      <w:start w:val="1"/>
      <w:numFmt w:val="bullet"/>
      <w:lvlText w:val=""/>
      <w:lvlJc w:val="left"/>
      <w:pPr>
        <w:ind w:left="213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5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7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9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1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3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57" w:hanging="360"/>
      </w:pPr>
      <w:rPr>
        <w:rFonts w:ascii="Wingdings" w:hAnsi="Wingdings" w:hint="default"/>
      </w:rPr>
    </w:lvl>
  </w:abstractNum>
  <w:abstractNum w:abstractNumId="28" w15:restartNumberingAfterBreak="0">
    <w:nsid w:val="7F390DA8"/>
    <w:multiLevelType w:val="hybridMultilevel"/>
    <w:tmpl w:val="13A622EE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00882134">
    <w:abstractNumId w:val="22"/>
  </w:num>
  <w:num w:numId="2" w16cid:durableId="1001543746">
    <w:abstractNumId w:val="9"/>
  </w:num>
  <w:num w:numId="3" w16cid:durableId="398676353">
    <w:abstractNumId w:val="14"/>
  </w:num>
  <w:num w:numId="4" w16cid:durableId="1630547800">
    <w:abstractNumId w:val="0"/>
  </w:num>
  <w:num w:numId="5" w16cid:durableId="1192109973">
    <w:abstractNumId w:val="3"/>
  </w:num>
  <w:num w:numId="6" w16cid:durableId="1327434575">
    <w:abstractNumId w:val="26"/>
  </w:num>
  <w:num w:numId="7" w16cid:durableId="1195388636">
    <w:abstractNumId w:val="10"/>
  </w:num>
  <w:num w:numId="8" w16cid:durableId="1666741389">
    <w:abstractNumId w:val="20"/>
  </w:num>
  <w:num w:numId="9" w16cid:durableId="1766922806">
    <w:abstractNumId w:val="18"/>
  </w:num>
  <w:num w:numId="10" w16cid:durableId="1993363852">
    <w:abstractNumId w:val="5"/>
  </w:num>
  <w:num w:numId="11" w16cid:durableId="1521164374">
    <w:abstractNumId w:val="23"/>
  </w:num>
  <w:num w:numId="12" w16cid:durableId="2142503488">
    <w:abstractNumId w:val="28"/>
  </w:num>
  <w:num w:numId="13" w16cid:durableId="1345474524">
    <w:abstractNumId w:val="13"/>
  </w:num>
  <w:num w:numId="14" w16cid:durableId="917255690">
    <w:abstractNumId w:val="8"/>
  </w:num>
  <w:num w:numId="15" w16cid:durableId="334384831">
    <w:abstractNumId w:val="11"/>
    <w:lvlOverride w:ilvl="0">
      <w:startOverride w:val="1"/>
    </w:lvlOverride>
  </w:num>
  <w:num w:numId="16" w16cid:durableId="1678850168">
    <w:abstractNumId w:val="6"/>
  </w:num>
  <w:num w:numId="17" w16cid:durableId="1908102311">
    <w:abstractNumId w:val="1"/>
  </w:num>
  <w:num w:numId="18" w16cid:durableId="477112480">
    <w:abstractNumId w:val="17"/>
  </w:num>
  <w:num w:numId="19" w16cid:durableId="1569195522">
    <w:abstractNumId w:val="19"/>
  </w:num>
  <w:num w:numId="20" w16cid:durableId="597369833">
    <w:abstractNumId w:val="2"/>
  </w:num>
  <w:num w:numId="21" w16cid:durableId="1625235834">
    <w:abstractNumId w:val="4"/>
  </w:num>
  <w:num w:numId="22" w16cid:durableId="336731784">
    <w:abstractNumId w:val="12"/>
  </w:num>
  <w:num w:numId="23" w16cid:durableId="1973248614">
    <w:abstractNumId w:val="27"/>
  </w:num>
  <w:num w:numId="24" w16cid:durableId="443618281">
    <w:abstractNumId w:val="15"/>
  </w:num>
  <w:num w:numId="25" w16cid:durableId="433596440">
    <w:abstractNumId w:val="16"/>
  </w:num>
  <w:num w:numId="26" w16cid:durableId="2020114257">
    <w:abstractNumId w:val="7"/>
  </w:num>
  <w:num w:numId="27" w16cid:durableId="892539258">
    <w:abstractNumId w:val="25"/>
  </w:num>
  <w:num w:numId="28" w16cid:durableId="1371150081">
    <w:abstractNumId w:val="21"/>
  </w:num>
  <w:num w:numId="29" w16cid:durableId="1927762115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0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4605"/>
    <w:rsid w:val="00000E91"/>
    <w:rsid w:val="000068F1"/>
    <w:rsid w:val="0000715D"/>
    <w:rsid w:val="000162CD"/>
    <w:rsid w:val="0001790E"/>
    <w:rsid w:val="000219F0"/>
    <w:rsid w:val="00023A88"/>
    <w:rsid w:val="000303D7"/>
    <w:rsid w:val="00032AC7"/>
    <w:rsid w:val="00045772"/>
    <w:rsid w:val="00054504"/>
    <w:rsid w:val="000909E4"/>
    <w:rsid w:val="0009403C"/>
    <w:rsid w:val="000951FD"/>
    <w:rsid w:val="000A071F"/>
    <w:rsid w:val="000A6172"/>
    <w:rsid w:val="000A7238"/>
    <w:rsid w:val="000B40D0"/>
    <w:rsid w:val="000B4708"/>
    <w:rsid w:val="000B77A1"/>
    <w:rsid w:val="000B7A50"/>
    <w:rsid w:val="000C1343"/>
    <w:rsid w:val="000C1D5C"/>
    <w:rsid w:val="000C2F30"/>
    <w:rsid w:val="000C78DB"/>
    <w:rsid w:val="000D353D"/>
    <w:rsid w:val="000D4D6D"/>
    <w:rsid w:val="000E1570"/>
    <w:rsid w:val="000E5D72"/>
    <w:rsid w:val="00105221"/>
    <w:rsid w:val="00107BE1"/>
    <w:rsid w:val="0012303B"/>
    <w:rsid w:val="001357B2"/>
    <w:rsid w:val="00135ED9"/>
    <w:rsid w:val="00141F3C"/>
    <w:rsid w:val="00153D42"/>
    <w:rsid w:val="001649CC"/>
    <w:rsid w:val="00180B42"/>
    <w:rsid w:val="00185EB5"/>
    <w:rsid w:val="0019315E"/>
    <w:rsid w:val="00193A81"/>
    <w:rsid w:val="001966D2"/>
    <w:rsid w:val="00197C83"/>
    <w:rsid w:val="001C13F9"/>
    <w:rsid w:val="001C4632"/>
    <w:rsid w:val="001D385C"/>
    <w:rsid w:val="001F2114"/>
    <w:rsid w:val="0020107F"/>
    <w:rsid w:val="00202A77"/>
    <w:rsid w:val="002134B3"/>
    <w:rsid w:val="00215EFC"/>
    <w:rsid w:val="002267AA"/>
    <w:rsid w:val="00231EB5"/>
    <w:rsid w:val="002532A5"/>
    <w:rsid w:val="00271CE5"/>
    <w:rsid w:val="00276127"/>
    <w:rsid w:val="00282020"/>
    <w:rsid w:val="00282C18"/>
    <w:rsid w:val="002911A6"/>
    <w:rsid w:val="002A00D0"/>
    <w:rsid w:val="002A6AD2"/>
    <w:rsid w:val="002C695B"/>
    <w:rsid w:val="002E2719"/>
    <w:rsid w:val="002E66F5"/>
    <w:rsid w:val="002F1CDD"/>
    <w:rsid w:val="002F7F1D"/>
    <w:rsid w:val="00314E3B"/>
    <w:rsid w:val="00331901"/>
    <w:rsid w:val="003528EE"/>
    <w:rsid w:val="003565D6"/>
    <w:rsid w:val="003636BF"/>
    <w:rsid w:val="0037479F"/>
    <w:rsid w:val="00377F89"/>
    <w:rsid w:val="003845B4"/>
    <w:rsid w:val="0038754C"/>
    <w:rsid w:val="00387B1A"/>
    <w:rsid w:val="00396426"/>
    <w:rsid w:val="003A3927"/>
    <w:rsid w:val="003A51E9"/>
    <w:rsid w:val="003A5430"/>
    <w:rsid w:val="003B7413"/>
    <w:rsid w:val="003E1C74"/>
    <w:rsid w:val="003E530F"/>
    <w:rsid w:val="003F7954"/>
    <w:rsid w:val="004057D5"/>
    <w:rsid w:val="00416654"/>
    <w:rsid w:val="00416AAE"/>
    <w:rsid w:val="00425FCC"/>
    <w:rsid w:val="004358EB"/>
    <w:rsid w:val="00442411"/>
    <w:rsid w:val="0044762C"/>
    <w:rsid w:val="00455B16"/>
    <w:rsid w:val="004569D1"/>
    <w:rsid w:val="00460758"/>
    <w:rsid w:val="00464D0F"/>
    <w:rsid w:val="00465934"/>
    <w:rsid w:val="0047593B"/>
    <w:rsid w:val="004858D6"/>
    <w:rsid w:val="004A5322"/>
    <w:rsid w:val="004C5B86"/>
    <w:rsid w:val="004D51BA"/>
    <w:rsid w:val="004D6518"/>
    <w:rsid w:val="004F5A92"/>
    <w:rsid w:val="00514076"/>
    <w:rsid w:val="00523BEF"/>
    <w:rsid w:val="00526246"/>
    <w:rsid w:val="00532C08"/>
    <w:rsid w:val="00540247"/>
    <w:rsid w:val="00542E8E"/>
    <w:rsid w:val="00544935"/>
    <w:rsid w:val="00553406"/>
    <w:rsid w:val="00561207"/>
    <w:rsid w:val="00567106"/>
    <w:rsid w:val="005854DF"/>
    <w:rsid w:val="005A1E3B"/>
    <w:rsid w:val="005C2E22"/>
    <w:rsid w:val="005D549D"/>
    <w:rsid w:val="005D67EA"/>
    <w:rsid w:val="005E1D3C"/>
    <w:rsid w:val="005F08B3"/>
    <w:rsid w:val="005F317D"/>
    <w:rsid w:val="005F6C0D"/>
    <w:rsid w:val="00600058"/>
    <w:rsid w:val="00606E6F"/>
    <w:rsid w:val="00632253"/>
    <w:rsid w:val="0064061E"/>
    <w:rsid w:val="00642714"/>
    <w:rsid w:val="006455CE"/>
    <w:rsid w:val="00647C4A"/>
    <w:rsid w:val="006517ED"/>
    <w:rsid w:val="0065271D"/>
    <w:rsid w:val="00653003"/>
    <w:rsid w:val="00663354"/>
    <w:rsid w:val="00666867"/>
    <w:rsid w:val="00670DD6"/>
    <w:rsid w:val="00691BCB"/>
    <w:rsid w:val="006B69B3"/>
    <w:rsid w:val="006C1046"/>
    <w:rsid w:val="006D0B73"/>
    <w:rsid w:val="006D0E93"/>
    <w:rsid w:val="006D42D9"/>
    <w:rsid w:val="006D50A7"/>
    <w:rsid w:val="006F0DE9"/>
    <w:rsid w:val="00706687"/>
    <w:rsid w:val="00711EC0"/>
    <w:rsid w:val="0071376E"/>
    <w:rsid w:val="00714E82"/>
    <w:rsid w:val="007151B0"/>
    <w:rsid w:val="00722BCC"/>
    <w:rsid w:val="00733017"/>
    <w:rsid w:val="00744E58"/>
    <w:rsid w:val="00753E29"/>
    <w:rsid w:val="00781F03"/>
    <w:rsid w:val="00783310"/>
    <w:rsid w:val="007A4A6D"/>
    <w:rsid w:val="007A7776"/>
    <w:rsid w:val="007D1BCF"/>
    <w:rsid w:val="007D75CF"/>
    <w:rsid w:val="007E491E"/>
    <w:rsid w:val="007E60F5"/>
    <w:rsid w:val="007E6DC5"/>
    <w:rsid w:val="007F1EAF"/>
    <w:rsid w:val="007F694B"/>
    <w:rsid w:val="00800C7F"/>
    <w:rsid w:val="00825850"/>
    <w:rsid w:val="008272C7"/>
    <w:rsid w:val="008448E3"/>
    <w:rsid w:val="0084502B"/>
    <w:rsid w:val="008501E8"/>
    <w:rsid w:val="008661E7"/>
    <w:rsid w:val="00866AEB"/>
    <w:rsid w:val="00877334"/>
    <w:rsid w:val="00877C81"/>
    <w:rsid w:val="0088043C"/>
    <w:rsid w:val="0088107B"/>
    <w:rsid w:val="008906C9"/>
    <w:rsid w:val="00894262"/>
    <w:rsid w:val="008A19AD"/>
    <w:rsid w:val="008A6BBB"/>
    <w:rsid w:val="008B1BAB"/>
    <w:rsid w:val="008B292C"/>
    <w:rsid w:val="008C36AF"/>
    <w:rsid w:val="008C5738"/>
    <w:rsid w:val="008D04F0"/>
    <w:rsid w:val="008D4920"/>
    <w:rsid w:val="008E257B"/>
    <w:rsid w:val="008E372B"/>
    <w:rsid w:val="008E6690"/>
    <w:rsid w:val="008F0258"/>
    <w:rsid w:val="008F2236"/>
    <w:rsid w:val="008F3500"/>
    <w:rsid w:val="00905B10"/>
    <w:rsid w:val="009106C0"/>
    <w:rsid w:val="00916D89"/>
    <w:rsid w:val="009213F4"/>
    <w:rsid w:val="0092415E"/>
    <w:rsid w:val="00924E3C"/>
    <w:rsid w:val="00926AC9"/>
    <w:rsid w:val="00932026"/>
    <w:rsid w:val="009328E5"/>
    <w:rsid w:val="00933B00"/>
    <w:rsid w:val="009360FC"/>
    <w:rsid w:val="009525F3"/>
    <w:rsid w:val="00952998"/>
    <w:rsid w:val="009612BB"/>
    <w:rsid w:val="00961E7B"/>
    <w:rsid w:val="00973098"/>
    <w:rsid w:val="00976551"/>
    <w:rsid w:val="009A01CA"/>
    <w:rsid w:val="009A3A6A"/>
    <w:rsid w:val="009C5429"/>
    <w:rsid w:val="009E31E4"/>
    <w:rsid w:val="009E7E6F"/>
    <w:rsid w:val="009F750C"/>
    <w:rsid w:val="00A05BC2"/>
    <w:rsid w:val="00A125C5"/>
    <w:rsid w:val="00A12ECC"/>
    <w:rsid w:val="00A15628"/>
    <w:rsid w:val="00A20E8A"/>
    <w:rsid w:val="00A46F09"/>
    <w:rsid w:val="00A5039D"/>
    <w:rsid w:val="00A512C9"/>
    <w:rsid w:val="00A51FC8"/>
    <w:rsid w:val="00A54890"/>
    <w:rsid w:val="00A54F2C"/>
    <w:rsid w:val="00A65EE7"/>
    <w:rsid w:val="00A70133"/>
    <w:rsid w:val="00A7664C"/>
    <w:rsid w:val="00A97218"/>
    <w:rsid w:val="00AA17C0"/>
    <w:rsid w:val="00AA36C6"/>
    <w:rsid w:val="00AB1359"/>
    <w:rsid w:val="00AC02FE"/>
    <w:rsid w:val="00AC54AD"/>
    <w:rsid w:val="00AD7740"/>
    <w:rsid w:val="00B02148"/>
    <w:rsid w:val="00B17141"/>
    <w:rsid w:val="00B237A5"/>
    <w:rsid w:val="00B302F0"/>
    <w:rsid w:val="00B31575"/>
    <w:rsid w:val="00B44C09"/>
    <w:rsid w:val="00B510F2"/>
    <w:rsid w:val="00B63933"/>
    <w:rsid w:val="00B7496F"/>
    <w:rsid w:val="00B77473"/>
    <w:rsid w:val="00B8547D"/>
    <w:rsid w:val="00BA6416"/>
    <w:rsid w:val="00BC1BDB"/>
    <w:rsid w:val="00BC5C54"/>
    <w:rsid w:val="00BD5F65"/>
    <w:rsid w:val="00BF546D"/>
    <w:rsid w:val="00C17BF5"/>
    <w:rsid w:val="00C2290A"/>
    <w:rsid w:val="00C250D5"/>
    <w:rsid w:val="00C30D59"/>
    <w:rsid w:val="00C362DE"/>
    <w:rsid w:val="00C403B2"/>
    <w:rsid w:val="00C40BB2"/>
    <w:rsid w:val="00C64DCB"/>
    <w:rsid w:val="00C8780B"/>
    <w:rsid w:val="00C91B2B"/>
    <w:rsid w:val="00C92898"/>
    <w:rsid w:val="00C92CB8"/>
    <w:rsid w:val="00C935ED"/>
    <w:rsid w:val="00C94F52"/>
    <w:rsid w:val="00C95B70"/>
    <w:rsid w:val="00CA0264"/>
    <w:rsid w:val="00CA678E"/>
    <w:rsid w:val="00CB2576"/>
    <w:rsid w:val="00CB6A40"/>
    <w:rsid w:val="00CD10FB"/>
    <w:rsid w:val="00CD3AF5"/>
    <w:rsid w:val="00CD42A1"/>
    <w:rsid w:val="00CE22F2"/>
    <w:rsid w:val="00CE5804"/>
    <w:rsid w:val="00CE7514"/>
    <w:rsid w:val="00D04605"/>
    <w:rsid w:val="00D05B32"/>
    <w:rsid w:val="00D16E3C"/>
    <w:rsid w:val="00D244FC"/>
    <w:rsid w:val="00D248DE"/>
    <w:rsid w:val="00D31C94"/>
    <w:rsid w:val="00D46281"/>
    <w:rsid w:val="00D5326C"/>
    <w:rsid w:val="00D55AF5"/>
    <w:rsid w:val="00D81536"/>
    <w:rsid w:val="00D8542D"/>
    <w:rsid w:val="00D90AE6"/>
    <w:rsid w:val="00D9322B"/>
    <w:rsid w:val="00DA48B2"/>
    <w:rsid w:val="00DC6A71"/>
    <w:rsid w:val="00DD4D74"/>
    <w:rsid w:val="00DE5B46"/>
    <w:rsid w:val="00DF054D"/>
    <w:rsid w:val="00E0357D"/>
    <w:rsid w:val="00E0616C"/>
    <w:rsid w:val="00E1265D"/>
    <w:rsid w:val="00E24EC2"/>
    <w:rsid w:val="00E27139"/>
    <w:rsid w:val="00E27A6F"/>
    <w:rsid w:val="00E32C41"/>
    <w:rsid w:val="00E4562B"/>
    <w:rsid w:val="00E67027"/>
    <w:rsid w:val="00E75FDC"/>
    <w:rsid w:val="00E924F0"/>
    <w:rsid w:val="00E94B29"/>
    <w:rsid w:val="00EA40A3"/>
    <w:rsid w:val="00EB024D"/>
    <w:rsid w:val="00EB4B5C"/>
    <w:rsid w:val="00EB6BC4"/>
    <w:rsid w:val="00EC09BF"/>
    <w:rsid w:val="00EC3797"/>
    <w:rsid w:val="00EC5F3E"/>
    <w:rsid w:val="00EC689D"/>
    <w:rsid w:val="00EC69F9"/>
    <w:rsid w:val="00ED19B5"/>
    <w:rsid w:val="00EF2609"/>
    <w:rsid w:val="00F01996"/>
    <w:rsid w:val="00F155FB"/>
    <w:rsid w:val="00F20260"/>
    <w:rsid w:val="00F22BDC"/>
    <w:rsid w:val="00F240BB"/>
    <w:rsid w:val="00F36AAD"/>
    <w:rsid w:val="00F377E3"/>
    <w:rsid w:val="00F43B4A"/>
    <w:rsid w:val="00F4612B"/>
    <w:rsid w:val="00F46724"/>
    <w:rsid w:val="00F46D4B"/>
    <w:rsid w:val="00F57FED"/>
    <w:rsid w:val="00F60CA8"/>
    <w:rsid w:val="00F63FB0"/>
    <w:rsid w:val="00F6420D"/>
    <w:rsid w:val="00F73757"/>
    <w:rsid w:val="00F7395D"/>
    <w:rsid w:val="00F87DF8"/>
    <w:rsid w:val="00F939A2"/>
    <w:rsid w:val="00FA5004"/>
    <w:rsid w:val="00FC46D1"/>
    <w:rsid w:val="00FC62EA"/>
    <w:rsid w:val="00FE3002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428299"/>
    </o:shapedefaults>
    <o:shapelayout v:ext="edit">
      <o:idmap v:ext="edit" data="2"/>
    </o:shapelayout>
  </w:shapeDefaults>
  <w:doNotEmbedSmartTags/>
  <w:decimalSymbol w:val=","/>
  <w:listSeparator w:val=";"/>
  <w14:docId w14:val="68C44F9F"/>
  <w15:docId w15:val="{AAC6730C-7231-4C42-ACDA-108000A846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933B00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paragraph" w:styleId="Naslov3">
    <w:name w:val="heading 3"/>
    <w:basedOn w:val="Navaden"/>
    <w:next w:val="Navaden"/>
    <w:link w:val="Naslov3Znak"/>
    <w:unhideWhenUsed/>
    <w:qFormat/>
    <w:rsid w:val="00514076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customStyle="1" w:styleId="Znak1">
    <w:name w:val="Znak1"/>
    <w:basedOn w:val="Navaden"/>
    <w:rsid w:val="00976551"/>
    <w:pPr>
      <w:spacing w:after="160" w:line="240" w:lineRule="exact"/>
    </w:pPr>
    <w:rPr>
      <w:rFonts w:ascii="Tahoma" w:hAnsi="Tahoma" w:cs="Tahoma"/>
      <w:szCs w:val="20"/>
    </w:rPr>
  </w:style>
  <w:style w:type="paragraph" w:styleId="Telobesedila">
    <w:name w:val="Body Text"/>
    <w:basedOn w:val="Navaden"/>
    <w:rsid w:val="00976551"/>
    <w:pPr>
      <w:spacing w:line="240" w:lineRule="auto"/>
      <w:jc w:val="both"/>
    </w:pPr>
    <w:rPr>
      <w:rFonts w:ascii="Times New Roman" w:hAnsi="Times New Roman"/>
      <w:sz w:val="24"/>
      <w:lang w:val="sl-SI"/>
    </w:rPr>
  </w:style>
  <w:style w:type="paragraph" w:styleId="Telobesedila2">
    <w:name w:val="Body Text 2"/>
    <w:basedOn w:val="Navaden"/>
    <w:rsid w:val="00976551"/>
    <w:pPr>
      <w:spacing w:line="240" w:lineRule="auto"/>
      <w:jc w:val="both"/>
    </w:pPr>
    <w:rPr>
      <w:rFonts w:ascii="Times New Roman" w:hAnsi="Times New Roman"/>
      <w:b/>
      <w:bCs/>
      <w:sz w:val="24"/>
      <w:lang w:val="sl-SI"/>
    </w:rPr>
  </w:style>
  <w:style w:type="character" w:customStyle="1" w:styleId="GlavaZnak">
    <w:name w:val="Glava Znak"/>
    <w:link w:val="Glava"/>
    <w:rsid w:val="00540247"/>
    <w:rPr>
      <w:rFonts w:ascii="Arial" w:hAnsi="Arial"/>
      <w:szCs w:val="24"/>
      <w:lang w:val="en-US" w:eastAsia="en-US"/>
    </w:rPr>
  </w:style>
  <w:style w:type="paragraph" w:customStyle="1" w:styleId="Naslovpredpisa">
    <w:name w:val="Naslov_predpisa"/>
    <w:basedOn w:val="Navaden"/>
    <w:link w:val="NaslovpredpisaZnak"/>
    <w:qFormat/>
    <w:rsid w:val="00CA678E"/>
    <w:pPr>
      <w:suppressAutoHyphens/>
      <w:overflowPunct w:val="0"/>
      <w:autoSpaceDE w:val="0"/>
      <w:autoSpaceDN w:val="0"/>
      <w:adjustRightInd w:val="0"/>
      <w:spacing w:before="120" w:after="160" w:line="200" w:lineRule="exact"/>
      <w:jc w:val="center"/>
      <w:textAlignment w:val="baseline"/>
    </w:pPr>
    <w:rPr>
      <w:rFonts w:cs="Arial"/>
      <w:b/>
      <w:sz w:val="22"/>
      <w:szCs w:val="22"/>
      <w:lang w:val="sl-SI" w:eastAsia="sl-SI"/>
    </w:rPr>
  </w:style>
  <w:style w:type="character" w:customStyle="1" w:styleId="NaslovpredpisaZnak">
    <w:name w:val="Naslov_predpisa Znak"/>
    <w:link w:val="Naslovpredpisa"/>
    <w:rsid w:val="00CA678E"/>
    <w:rPr>
      <w:rFonts w:ascii="Arial" w:hAnsi="Arial" w:cs="Arial"/>
      <w:b/>
      <w:sz w:val="22"/>
      <w:szCs w:val="22"/>
    </w:rPr>
  </w:style>
  <w:style w:type="paragraph" w:customStyle="1" w:styleId="Poglavje">
    <w:name w:val="Poglavje"/>
    <w:basedOn w:val="Navaden"/>
    <w:qFormat/>
    <w:rsid w:val="00CA678E"/>
    <w:pPr>
      <w:suppressAutoHyphens/>
      <w:overflowPunct w:val="0"/>
      <w:autoSpaceDE w:val="0"/>
      <w:autoSpaceDN w:val="0"/>
      <w:adjustRightInd w:val="0"/>
      <w:spacing w:before="360" w:after="60" w:line="200" w:lineRule="exact"/>
      <w:jc w:val="center"/>
      <w:textAlignment w:val="baseline"/>
      <w:outlineLvl w:val="3"/>
    </w:pPr>
    <w:rPr>
      <w:rFonts w:cs="Arial"/>
      <w:b/>
      <w:sz w:val="22"/>
      <w:szCs w:val="22"/>
      <w:lang w:val="sl-SI" w:eastAsia="sl-SI"/>
    </w:rPr>
  </w:style>
  <w:style w:type="paragraph" w:customStyle="1" w:styleId="Neotevilenodstavek">
    <w:name w:val="Neoštevilčen odstavek"/>
    <w:basedOn w:val="Navaden"/>
    <w:link w:val="NeotevilenodstavekZnak"/>
    <w:qFormat/>
    <w:rsid w:val="00CA678E"/>
    <w:pPr>
      <w:overflowPunct w:val="0"/>
      <w:autoSpaceDE w:val="0"/>
      <w:autoSpaceDN w:val="0"/>
      <w:adjustRightInd w:val="0"/>
      <w:spacing w:before="60" w:after="60" w:line="200" w:lineRule="exact"/>
      <w:jc w:val="both"/>
      <w:textAlignment w:val="baseline"/>
    </w:pPr>
    <w:rPr>
      <w:rFonts w:cs="Arial"/>
      <w:sz w:val="22"/>
      <w:szCs w:val="22"/>
      <w:lang w:val="sl-SI" w:eastAsia="sl-SI"/>
    </w:rPr>
  </w:style>
  <w:style w:type="character" w:customStyle="1" w:styleId="NeotevilenodstavekZnak">
    <w:name w:val="Neoštevilčen odstavek Znak"/>
    <w:link w:val="Neotevilenodstavek"/>
    <w:rsid w:val="00CA678E"/>
    <w:rPr>
      <w:rFonts w:ascii="Arial" w:hAnsi="Arial" w:cs="Arial"/>
      <w:sz w:val="22"/>
      <w:szCs w:val="22"/>
    </w:rPr>
  </w:style>
  <w:style w:type="paragraph" w:customStyle="1" w:styleId="Oddelek">
    <w:name w:val="Oddelek"/>
    <w:basedOn w:val="Navaden"/>
    <w:link w:val="OddelekZnak1"/>
    <w:qFormat/>
    <w:rsid w:val="00CA678E"/>
    <w:pPr>
      <w:numPr>
        <w:numId w:val="7"/>
      </w:numPr>
      <w:suppressAutoHyphens/>
      <w:overflowPunct w:val="0"/>
      <w:autoSpaceDE w:val="0"/>
      <w:autoSpaceDN w:val="0"/>
      <w:adjustRightInd w:val="0"/>
      <w:spacing w:before="280" w:after="60" w:line="200" w:lineRule="exact"/>
      <w:ind w:left="0" w:firstLine="0"/>
      <w:jc w:val="center"/>
      <w:textAlignment w:val="baseline"/>
      <w:outlineLvl w:val="3"/>
    </w:pPr>
    <w:rPr>
      <w:rFonts w:cs="Arial"/>
      <w:b/>
      <w:sz w:val="22"/>
      <w:szCs w:val="22"/>
      <w:lang w:val="sl-SI" w:eastAsia="sl-SI"/>
    </w:rPr>
  </w:style>
  <w:style w:type="character" w:customStyle="1" w:styleId="OddelekZnak1">
    <w:name w:val="Oddelek Znak1"/>
    <w:link w:val="Oddelek"/>
    <w:rsid w:val="00CA678E"/>
    <w:rPr>
      <w:rFonts w:ascii="Arial" w:hAnsi="Arial" w:cs="Arial"/>
      <w:b/>
      <w:sz w:val="22"/>
      <w:szCs w:val="22"/>
    </w:rPr>
  </w:style>
  <w:style w:type="paragraph" w:customStyle="1" w:styleId="Vrstapredpisa">
    <w:name w:val="Vrsta predpisa"/>
    <w:basedOn w:val="Navaden"/>
    <w:link w:val="VrstapredpisaZnak"/>
    <w:qFormat/>
    <w:rsid w:val="00CA678E"/>
    <w:pPr>
      <w:suppressAutoHyphens/>
      <w:overflowPunct w:val="0"/>
      <w:autoSpaceDE w:val="0"/>
      <w:autoSpaceDN w:val="0"/>
      <w:adjustRightInd w:val="0"/>
      <w:spacing w:before="360" w:line="220" w:lineRule="exact"/>
      <w:jc w:val="center"/>
      <w:textAlignment w:val="baseline"/>
    </w:pPr>
    <w:rPr>
      <w:rFonts w:cs="Arial"/>
      <w:b/>
      <w:bCs/>
      <w:color w:val="000000"/>
      <w:spacing w:val="40"/>
      <w:sz w:val="22"/>
      <w:szCs w:val="22"/>
      <w:lang w:val="sl-SI" w:eastAsia="sl-SI"/>
    </w:rPr>
  </w:style>
  <w:style w:type="character" w:customStyle="1" w:styleId="VrstapredpisaZnak">
    <w:name w:val="Vrsta predpisa Znak"/>
    <w:link w:val="Vrstapredpisa"/>
    <w:rsid w:val="00CA678E"/>
    <w:rPr>
      <w:rFonts w:ascii="Arial" w:hAnsi="Arial" w:cs="Arial"/>
      <w:b/>
      <w:bCs/>
      <w:color w:val="000000"/>
      <w:spacing w:val="40"/>
      <w:sz w:val="22"/>
      <w:szCs w:val="22"/>
    </w:rPr>
  </w:style>
  <w:style w:type="paragraph" w:customStyle="1" w:styleId="Alineazaodstavkom">
    <w:name w:val="Alinea za odstavkom"/>
    <w:basedOn w:val="Navaden"/>
    <w:link w:val="AlineazaodstavkomZnak"/>
    <w:qFormat/>
    <w:rsid w:val="00CA678E"/>
    <w:pPr>
      <w:numPr>
        <w:numId w:val="25"/>
      </w:numPr>
      <w:overflowPunct w:val="0"/>
      <w:autoSpaceDE w:val="0"/>
      <w:autoSpaceDN w:val="0"/>
      <w:adjustRightInd w:val="0"/>
      <w:spacing w:line="200" w:lineRule="exact"/>
      <w:ind w:left="709" w:hanging="284"/>
      <w:jc w:val="both"/>
      <w:textAlignment w:val="baseline"/>
    </w:pPr>
    <w:rPr>
      <w:rFonts w:cs="Arial"/>
      <w:sz w:val="22"/>
      <w:szCs w:val="22"/>
      <w:lang w:val="sl-SI" w:eastAsia="sl-SI"/>
    </w:rPr>
  </w:style>
  <w:style w:type="character" w:customStyle="1" w:styleId="AlineazaodstavkomZnak">
    <w:name w:val="Alinea za odstavkom Znak"/>
    <w:link w:val="Alineazaodstavkom"/>
    <w:rsid w:val="00CA678E"/>
    <w:rPr>
      <w:rFonts w:ascii="Arial" w:hAnsi="Arial" w:cs="Arial"/>
      <w:sz w:val="22"/>
      <w:szCs w:val="22"/>
    </w:rPr>
  </w:style>
  <w:style w:type="paragraph" w:customStyle="1" w:styleId="Odstavekseznama1">
    <w:name w:val="Odstavek seznama1"/>
    <w:basedOn w:val="Navaden"/>
    <w:qFormat/>
    <w:rsid w:val="00CA678E"/>
    <w:pPr>
      <w:spacing w:line="240" w:lineRule="auto"/>
      <w:ind w:left="720"/>
      <w:contextualSpacing/>
    </w:pPr>
    <w:rPr>
      <w:rFonts w:ascii="Times New Roman" w:hAnsi="Times New Roman"/>
      <w:sz w:val="24"/>
      <w:lang w:val="sl-SI" w:eastAsia="sl-SI"/>
    </w:rPr>
  </w:style>
  <w:style w:type="paragraph" w:customStyle="1" w:styleId="Alineazatoko">
    <w:name w:val="Alinea za točko"/>
    <w:basedOn w:val="Navaden"/>
    <w:link w:val="AlineazatokoZnak"/>
    <w:qFormat/>
    <w:rsid w:val="00CA678E"/>
    <w:pPr>
      <w:overflowPunct w:val="0"/>
      <w:autoSpaceDE w:val="0"/>
      <w:autoSpaceDN w:val="0"/>
      <w:adjustRightInd w:val="0"/>
      <w:spacing w:line="200" w:lineRule="exact"/>
      <w:ind w:left="720" w:hanging="360"/>
      <w:jc w:val="both"/>
      <w:textAlignment w:val="baseline"/>
    </w:pPr>
    <w:rPr>
      <w:rFonts w:cs="Arial"/>
      <w:sz w:val="22"/>
      <w:szCs w:val="22"/>
      <w:lang w:val="sl-SI" w:eastAsia="sl-SI"/>
    </w:rPr>
  </w:style>
  <w:style w:type="character" w:customStyle="1" w:styleId="AlineazatokoZnak">
    <w:name w:val="Alinea za točko Znak"/>
    <w:link w:val="Alineazatoko"/>
    <w:rsid w:val="00CA678E"/>
    <w:rPr>
      <w:rFonts w:ascii="Arial" w:hAnsi="Arial" w:cs="Arial"/>
      <w:sz w:val="22"/>
      <w:szCs w:val="22"/>
    </w:rPr>
  </w:style>
  <w:style w:type="character" w:customStyle="1" w:styleId="rkovnatokazaodstavkomZnak">
    <w:name w:val="Črkovna točka_za odstavkom Znak"/>
    <w:link w:val="rkovnatokazaodstavkom"/>
    <w:rsid w:val="00CA678E"/>
    <w:rPr>
      <w:rFonts w:ascii="Arial" w:hAnsi="Arial"/>
    </w:rPr>
  </w:style>
  <w:style w:type="paragraph" w:customStyle="1" w:styleId="rkovnatokazaodstavkom">
    <w:name w:val="Črkovna točka_za odstavkom"/>
    <w:basedOn w:val="Navaden"/>
    <w:link w:val="rkovnatokazaodstavkomZnak"/>
    <w:qFormat/>
    <w:rsid w:val="00CA678E"/>
    <w:pPr>
      <w:numPr>
        <w:numId w:val="15"/>
      </w:numPr>
      <w:overflowPunct w:val="0"/>
      <w:autoSpaceDE w:val="0"/>
      <w:autoSpaceDN w:val="0"/>
      <w:adjustRightInd w:val="0"/>
      <w:spacing w:line="200" w:lineRule="exact"/>
      <w:jc w:val="both"/>
      <w:textAlignment w:val="baseline"/>
    </w:pPr>
    <w:rPr>
      <w:szCs w:val="20"/>
      <w:lang w:val="sl-SI" w:eastAsia="sl-SI"/>
    </w:rPr>
  </w:style>
  <w:style w:type="paragraph" w:customStyle="1" w:styleId="Odsek">
    <w:name w:val="Odsek"/>
    <w:basedOn w:val="Oddelek"/>
    <w:link w:val="OdsekZnak"/>
    <w:qFormat/>
    <w:rsid w:val="00CA678E"/>
    <w:pPr>
      <w:numPr>
        <w:numId w:val="3"/>
      </w:numPr>
      <w:ind w:left="0" w:firstLine="0"/>
    </w:pPr>
  </w:style>
  <w:style w:type="character" w:customStyle="1" w:styleId="OdsekZnak">
    <w:name w:val="Odsek Znak"/>
    <w:link w:val="Odsek"/>
    <w:rsid w:val="00CA678E"/>
  </w:style>
  <w:style w:type="paragraph" w:customStyle="1" w:styleId="besedilo">
    <w:name w:val="besedilo"/>
    <w:basedOn w:val="Navaden"/>
    <w:rsid w:val="00C8780B"/>
    <w:pPr>
      <w:widowControl w:val="0"/>
      <w:tabs>
        <w:tab w:val="left" w:pos="284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379"/>
        <w:tab w:val="left" w:pos="7200"/>
        <w:tab w:val="left" w:pos="7920"/>
      </w:tabs>
      <w:spacing w:line="240" w:lineRule="auto"/>
      <w:jc w:val="both"/>
    </w:pPr>
    <w:rPr>
      <w:rFonts w:ascii="Times New Roman" w:hAnsi="Times New Roman"/>
      <w:sz w:val="24"/>
      <w:szCs w:val="20"/>
      <w:lang w:val="sl-SI"/>
    </w:rPr>
  </w:style>
  <w:style w:type="paragraph" w:styleId="Besedilooblaka">
    <w:name w:val="Balloon Text"/>
    <w:basedOn w:val="Navaden"/>
    <w:link w:val="BesedilooblakaZnak"/>
    <w:rsid w:val="0095299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link w:val="Besedilooblaka"/>
    <w:rsid w:val="00952998"/>
    <w:rPr>
      <w:rFonts w:ascii="Tahoma" w:hAnsi="Tahoma" w:cs="Tahoma"/>
      <w:sz w:val="16"/>
      <w:szCs w:val="16"/>
      <w:lang w:val="en-US" w:eastAsia="en-US"/>
    </w:rPr>
  </w:style>
  <w:style w:type="paragraph" w:styleId="Odstavekseznama">
    <w:name w:val="List Paragraph"/>
    <w:basedOn w:val="Navaden"/>
    <w:uiPriority w:val="34"/>
    <w:qFormat/>
    <w:rsid w:val="008F0258"/>
    <w:pPr>
      <w:spacing w:line="240" w:lineRule="auto"/>
      <w:ind w:left="720"/>
      <w:contextualSpacing/>
      <w:jc w:val="both"/>
    </w:pPr>
    <w:rPr>
      <w:rFonts w:ascii="Times New Roman" w:hAnsi="Times New Roman"/>
      <w:sz w:val="22"/>
      <w:szCs w:val="20"/>
      <w:lang w:val="sl-SI" w:eastAsia="sl-SI"/>
    </w:rPr>
  </w:style>
  <w:style w:type="character" w:customStyle="1" w:styleId="Naslov3Znak">
    <w:name w:val="Naslov 3 Znak"/>
    <w:basedOn w:val="Privzetapisavaodstavka"/>
    <w:link w:val="Naslov3"/>
    <w:rsid w:val="00514076"/>
    <w:rPr>
      <w:rFonts w:asciiTheme="majorHAnsi" w:eastAsiaTheme="majorEastAsia" w:hAnsiTheme="majorHAnsi" w:cstheme="majorBidi"/>
      <w:b/>
      <w:bCs/>
      <w:color w:val="4F81BD" w:themeColor="accent1"/>
      <w:szCs w:val="24"/>
      <w:lang w:val="en-US" w:eastAsia="en-US"/>
    </w:rPr>
  </w:style>
  <w:style w:type="paragraph" w:styleId="Navadensplet">
    <w:name w:val="Normal (Web)"/>
    <w:basedOn w:val="Navaden"/>
    <w:uiPriority w:val="99"/>
    <w:unhideWhenUsed/>
    <w:rsid w:val="00514076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  <w:style w:type="character" w:customStyle="1" w:styleId="roles">
    <w:name w:val="roles"/>
    <w:basedOn w:val="Privzetapisavaodstavka"/>
    <w:rsid w:val="0051407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2242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07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84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9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p.gs@gov.si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822F11-2BE9-40A3-B98E-204206E90D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5</Pages>
  <Words>977</Words>
  <Characters>5704</Characters>
  <Application>Microsoft Office Word</Application>
  <DocSecurity>0</DocSecurity>
  <Lines>252</Lines>
  <Paragraphs>123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program</vt:lpstr>
    </vt:vector>
  </TitlesOfParts>
  <Company>Indea d.o.o.</Company>
  <LinksUpToDate>false</LinksUpToDate>
  <CharactersWithSpaces>6870</CharactersWithSpaces>
  <SharedDoc>false</SharedDoc>
  <HLinks>
    <vt:vector size="6" baseType="variant">
      <vt:variant>
        <vt:i4>3801180</vt:i4>
      </vt:variant>
      <vt:variant>
        <vt:i4>0</vt:i4>
      </vt:variant>
      <vt:variant>
        <vt:i4>0</vt:i4>
      </vt:variant>
      <vt:variant>
        <vt:i4>5</vt:i4>
      </vt:variant>
      <vt:variant>
        <vt:lpwstr>mailto:Gp.gs@gov.si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program</dc:title>
  <dc:creator>MNVP</dc:creator>
  <cp:lastModifiedBy>Jurij Rupnik</cp:lastModifiedBy>
  <cp:revision>7</cp:revision>
  <cp:lastPrinted>2023-02-02T10:51:00Z</cp:lastPrinted>
  <dcterms:created xsi:type="dcterms:W3CDTF">2026-02-04T12:07:00Z</dcterms:created>
  <dcterms:modified xsi:type="dcterms:W3CDTF">2026-02-18T12:53:00Z</dcterms:modified>
</cp:coreProperties>
</file>