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BAE" w:rsidRPr="00E17C89" w:rsidRDefault="00091BAE" w:rsidP="00091BAE">
      <w:pPr>
        <w:tabs>
          <w:tab w:val="left" w:pos="6390"/>
        </w:tabs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E17C89">
        <w:rPr>
          <w:rFonts w:ascii="Arial" w:hAnsi="Arial" w:cs="Arial"/>
          <w:b/>
          <w:bCs/>
          <w:sz w:val="20"/>
          <w:szCs w:val="20"/>
        </w:rPr>
        <w:t xml:space="preserve">Priloga </w:t>
      </w:r>
    </w:p>
    <w:p w:rsidR="00091BAE" w:rsidRPr="00091BAE" w:rsidRDefault="00091BAE" w:rsidP="00091BAE">
      <w:pPr>
        <w:tabs>
          <w:tab w:val="left" w:pos="6390"/>
        </w:tabs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:rsidR="00091BAE" w:rsidRPr="00091BAE" w:rsidRDefault="00091BAE" w:rsidP="00091BAE">
      <w:pPr>
        <w:tabs>
          <w:tab w:val="left" w:pos="6390"/>
        </w:tabs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091BAE">
        <w:rPr>
          <w:rFonts w:ascii="Arial" w:hAnsi="Arial" w:cs="Arial"/>
          <w:b/>
          <w:bCs/>
          <w:sz w:val="20"/>
          <w:szCs w:val="20"/>
        </w:rPr>
        <w:t>Merila za določitev višine dodatka za povečan obseg dela za posebne obremenitve</w:t>
      </w:r>
    </w:p>
    <w:p w:rsidR="00091BAE" w:rsidRPr="00091BAE" w:rsidRDefault="00091BAE" w:rsidP="00091BAE">
      <w:pPr>
        <w:tabs>
          <w:tab w:val="left" w:pos="6390"/>
        </w:tabs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:rsidR="00091BAE" w:rsidRPr="00091BAE" w:rsidRDefault="00091BAE" w:rsidP="00091BAE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091BAE">
        <w:rPr>
          <w:rFonts w:ascii="Arial" w:eastAsia="Times New Roman" w:hAnsi="Arial" w:cs="Arial"/>
          <w:sz w:val="20"/>
          <w:szCs w:val="20"/>
          <w:lang w:eastAsia="sl-SI"/>
        </w:rPr>
        <w:t>Vrednost količnika za izračun dodatka za povečan obseg dela za posebne obremenitve (v nadaljnjem besedilu: POD_PO) se izračuna predhodno na podlagi standardov v dogovoru o programih storitev obveznega zdravstvenega zavarovanja za posamezno pogodbeno leto (v nadaljnjem besedilu: dogovor) za vsako ambulanto posebej in za vsakega zdravstvenega delavca oziroma zdravstvenega sodelavca (v nadaljnjem besedilu: zdravstveni delavec) posebej.</w:t>
      </w:r>
    </w:p>
    <w:p w:rsidR="00091BAE" w:rsidRPr="00091BAE" w:rsidRDefault="00091BAE" w:rsidP="00091BAE">
      <w:pPr>
        <w:pStyle w:val="Podpisnik"/>
        <w:spacing w:line="260" w:lineRule="exact"/>
        <w:ind w:left="0"/>
        <w:jc w:val="both"/>
        <w:rPr>
          <w:sz w:val="20"/>
          <w:szCs w:val="20"/>
        </w:rPr>
      </w:pPr>
    </w:p>
    <w:p w:rsidR="00091BAE" w:rsidRPr="00091BAE" w:rsidRDefault="00091BAE" w:rsidP="00091BAE">
      <w:pPr>
        <w:pStyle w:val="Podpisnik"/>
        <w:spacing w:line="260" w:lineRule="exact"/>
        <w:ind w:left="0"/>
        <w:jc w:val="both"/>
        <w:rPr>
          <w:sz w:val="20"/>
          <w:szCs w:val="20"/>
        </w:rPr>
      </w:pPr>
      <w:r w:rsidRPr="00091BAE">
        <w:rPr>
          <w:sz w:val="20"/>
          <w:szCs w:val="20"/>
        </w:rPr>
        <w:t xml:space="preserve">Če izračunana vrednost dodatka za povečan obseg dela za posebne obremenitve (v nadaljnjem besedilu: POD_PO) presega 2.000 eurov, se zdravstvenemu delavcu izplača dodatek v vrednosti </w:t>
      </w:r>
      <w:r w:rsidR="004E30F6">
        <w:rPr>
          <w:sz w:val="20"/>
          <w:szCs w:val="20"/>
        </w:rPr>
        <w:br/>
      </w:r>
      <w:r w:rsidRPr="00091BAE">
        <w:rPr>
          <w:sz w:val="20"/>
          <w:szCs w:val="20"/>
        </w:rPr>
        <w:t>2.000 eurov bruto.</w:t>
      </w:r>
    </w:p>
    <w:p w:rsidR="00E070BB" w:rsidRPr="00091BAE" w:rsidRDefault="00E070BB" w:rsidP="00091BAE">
      <w:pPr>
        <w:pStyle w:val="Podpisnik"/>
        <w:spacing w:line="260" w:lineRule="exact"/>
        <w:ind w:left="709"/>
        <w:jc w:val="both"/>
        <w:rPr>
          <w:sz w:val="20"/>
          <w:szCs w:val="20"/>
        </w:rPr>
      </w:pPr>
    </w:p>
    <w:p w:rsidR="00091BAE" w:rsidRPr="00091BAE" w:rsidRDefault="00091BAE" w:rsidP="00091BAE">
      <w:pPr>
        <w:pStyle w:val="Podpisnik"/>
        <w:spacing w:line="260" w:lineRule="exact"/>
        <w:ind w:left="0"/>
        <w:jc w:val="both"/>
        <w:rPr>
          <w:sz w:val="20"/>
          <w:szCs w:val="20"/>
        </w:rPr>
      </w:pPr>
      <w:r w:rsidRPr="00091BAE">
        <w:rPr>
          <w:sz w:val="20"/>
          <w:szCs w:val="20"/>
        </w:rPr>
        <w:t xml:space="preserve">a) Merila za določitev višine dodatka </w:t>
      </w:r>
      <w:r w:rsidRPr="00091BAE">
        <w:rPr>
          <w:b/>
          <w:bCs/>
          <w:sz w:val="20"/>
          <w:szCs w:val="20"/>
        </w:rPr>
        <w:t>v ambulantah splošne oziroma družinske medicine</w:t>
      </w:r>
    </w:p>
    <w:p w:rsidR="00091BAE" w:rsidRPr="00091BAE" w:rsidRDefault="00091BAE" w:rsidP="00091BAE">
      <w:pPr>
        <w:pStyle w:val="Podpisnik"/>
        <w:spacing w:line="260" w:lineRule="exact"/>
        <w:ind w:left="709"/>
        <w:jc w:val="both"/>
        <w:rPr>
          <w:sz w:val="20"/>
          <w:szCs w:val="20"/>
        </w:rPr>
      </w:pPr>
    </w:p>
    <w:p w:rsidR="00091BAE" w:rsidRPr="00091BAE" w:rsidRDefault="00091BAE" w:rsidP="00091BAE">
      <w:pPr>
        <w:pStyle w:val="Podpisnik"/>
        <w:spacing w:line="260" w:lineRule="exact"/>
        <w:ind w:left="0"/>
        <w:jc w:val="both"/>
        <w:rPr>
          <w:sz w:val="20"/>
          <w:szCs w:val="20"/>
        </w:rPr>
      </w:pPr>
      <w:r w:rsidRPr="00091BAE">
        <w:rPr>
          <w:sz w:val="20"/>
          <w:szCs w:val="20"/>
        </w:rPr>
        <w:t>Dodatek pripada zdravstvenemu d</w:t>
      </w:r>
      <w:r w:rsidR="004E30F6">
        <w:rPr>
          <w:sz w:val="20"/>
          <w:szCs w:val="20"/>
        </w:rPr>
        <w:t xml:space="preserve">elavcu, ki </w:t>
      </w:r>
      <w:r w:rsidRPr="00091BAE">
        <w:rPr>
          <w:sz w:val="20"/>
          <w:szCs w:val="20"/>
        </w:rPr>
        <w:t>opravlja delo v ambulanti družinske medicine za mesec obračuna.</w:t>
      </w:r>
    </w:p>
    <w:p w:rsidR="00091BAE" w:rsidRPr="00091BAE" w:rsidRDefault="00091BAE" w:rsidP="00091BAE">
      <w:pPr>
        <w:pStyle w:val="Podpisnik"/>
        <w:spacing w:line="260" w:lineRule="exact"/>
        <w:ind w:left="709"/>
        <w:jc w:val="both"/>
        <w:rPr>
          <w:sz w:val="20"/>
          <w:szCs w:val="20"/>
        </w:rPr>
      </w:pPr>
    </w:p>
    <w:p w:rsidR="00091BAE" w:rsidRPr="00091BAE" w:rsidRDefault="00091BAE" w:rsidP="00091BAE">
      <w:pPr>
        <w:pStyle w:val="Podpisnik"/>
        <w:spacing w:line="260" w:lineRule="exact"/>
        <w:ind w:left="0"/>
        <w:jc w:val="both"/>
        <w:rPr>
          <w:sz w:val="20"/>
          <w:szCs w:val="20"/>
        </w:rPr>
      </w:pPr>
      <w:r w:rsidRPr="00091BAE">
        <w:rPr>
          <w:sz w:val="20"/>
          <w:szCs w:val="20"/>
        </w:rPr>
        <w:t>Višina dodatka za posameznega zdravstvenega delavca v timu se določa na podlagi naslednjih meril:</w:t>
      </w:r>
    </w:p>
    <w:p w:rsidR="00091BAE" w:rsidRPr="00091BAE" w:rsidRDefault="00091BAE" w:rsidP="004E30F6">
      <w:pPr>
        <w:pStyle w:val="Podpisnik"/>
        <w:numPr>
          <w:ilvl w:val="0"/>
          <w:numId w:val="1"/>
        </w:numPr>
        <w:spacing w:line="260" w:lineRule="exact"/>
        <w:ind w:left="709" w:hanging="709"/>
        <w:jc w:val="both"/>
        <w:rPr>
          <w:sz w:val="20"/>
          <w:szCs w:val="20"/>
        </w:rPr>
      </w:pPr>
      <w:r w:rsidRPr="00091BAE">
        <w:rPr>
          <w:sz w:val="20"/>
          <w:szCs w:val="20"/>
        </w:rPr>
        <w:t>obseg tima (število timov v tabeli ZZZS),</w:t>
      </w:r>
    </w:p>
    <w:p w:rsidR="00091BAE" w:rsidRPr="00091BAE" w:rsidRDefault="00091BAE" w:rsidP="004E30F6">
      <w:pPr>
        <w:pStyle w:val="Podpisnik"/>
        <w:numPr>
          <w:ilvl w:val="0"/>
          <w:numId w:val="1"/>
        </w:numPr>
        <w:spacing w:line="260" w:lineRule="exact"/>
        <w:ind w:left="709" w:hanging="709"/>
        <w:jc w:val="both"/>
        <w:rPr>
          <w:sz w:val="20"/>
          <w:szCs w:val="20"/>
        </w:rPr>
      </w:pPr>
      <w:r w:rsidRPr="00091BAE">
        <w:rPr>
          <w:sz w:val="20"/>
          <w:szCs w:val="20"/>
        </w:rPr>
        <w:t>preseganja 1.895 glavarinskih količnikov na tim (v nadaljnjem besedilu: GK/tim),</w:t>
      </w:r>
    </w:p>
    <w:p w:rsidR="00091BAE" w:rsidRPr="00091BAE" w:rsidRDefault="00091BAE" w:rsidP="004E30F6">
      <w:pPr>
        <w:pStyle w:val="Podpisnik"/>
        <w:numPr>
          <w:ilvl w:val="0"/>
          <w:numId w:val="1"/>
        </w:numPr>
        <w:spacing w:line="260" w:lineRule="exact"/>
        <w:ind w:left="709" w:hanging="709"/>
        <w:jc w:val="both"/>
        <w:rPr>
          <w:sz w:val="20"/>
          <w:szCs w:val="20"/>
        </w:rPr>
      </w:pPr>
      <w:r w:rsidRPr="00091BAE">
        <w:rPr>
          <w:sz w:val="20"/>
          <w:szCs w:val="20"/>
        </w:rPr>
        <w:t xml:space="preserve">preseganja 2.291 količnikov (v nadaljnjem besedilu: K) iz obiskov, </w:t>
      </w:r>
    </w:p>
    <w:p w:rsidR="00091BAE" w:rsidRPr="00091BAE" w:rsidRDefault="00091BAE" w:rsidP="004E30F6">
      <w:pPr>
        <w:pStyle w:val="Podpisnik"/>
        <w:numPr>
          <w:ilvl w:val="0"/>
          <w:numId w:val="1"/>
        </w:numPr>
        <w:spacing w:line="260" w:lineRule="exact"/>
        <w:ind w:left="709" w:hanging="709"/>
        <w:jc w:val="both"/>
        <w:rPr>
          <w:sz w:val="20"/>
          <w:szCs w:val="20"/>
        </w:rPr>
      </w:pPr>
      <w:r w:rsidRPr="00091BAE">
        <w:rPr>
          <w:sz w:val="20"/>
          <w:szCs w:val="20"/>
        </w:rPr>
        <w:t>delež priznanega posameznega zdravstvenega kadra v standardu (Priloga I dogovora).</w:t>
      </w:r>
    </w:p>
    <w:p w:rsidR="00091BAE" w:rsidRPr="00091BAE" w:rsidRDefault="00091BAE" w:rsidP="00091BAE">
      <w:pPr>
        <w:pStyle w:val="Podpisnik"/>
        <w:spacing w:line="260" w:lineRule="exact"/>
        <w:ind w:left="709"/>
        <w:jc w:val="both"/>
        <w:rPr>
          <w:sz w:val="20"/>
          <w:szCs w:val="20"/>
        </w:rPr>
      </w:pPr>
    </w:p>
    <w:p w:rsidR="00091BAE" w:rsidRPr="00091BAE" w:rsidRDefault="00091BAE" w:rsidP="00091BAE">
      <w:pPr>
        <w:pStyle w:val="Podpisnik"/>
        <w:spacing w:line="260" w:lineRule="exact"/>
        <w:ind w:left="0"/>
        <w:jc w:val="both"/>
        <w:rPr>
          <w:sz w:val="20"/>
          <w:szCs w:val="20"/>
        </w:rPr>
      </w:pPr>
      <w:r w:rsidRPr="00091BAE">
        <w:rPr>
          <w:sz w:val="20"/>
          <w:szCs w:val="20"/>
        </w:rPr>
        <w:t>Dodatek za POD_PO = obseg</w:t>
      </w:r>
      <w:r w:rsidR="004E30F6">
        <w:rPr>
          <w:sz w:val="20"/>
          <w:szCs w:val="20"/>
        </w:rPr>
        <w:t xml:space="preserve"> tima * delež priznanega kadra </w:t>
      </w:r>
      <w:r w:rsidRPr="00091BAE">
        <w:rPr>
          <w:sz w:val="20"/>
          <w:szCs w:val="20"/>
        </w:rPr>
        <w:t xml:space="preserve">v standardu 302 001 * preseganje števila GK/tim * odstotek udeležbe v timu * vrednost količnika POD_PO + </w:t>
      </w:r>
    </w:p>
    <w:p w:rsidR="00091BAE" w:rsidRPr="00091BAE" w:rsidRDefault="00091BAE" w:rsidP="00091BAE">
      <w:pPr>
        <w:pStyle w:val="Podpisnik"/>
        <w:spacing w:line="260" w:lineRule="exact"/>
        <w:ind w:left="0"/>
        <w:jc w:val="both"/>
        <w:rPr>
          <w:sz w:val="20"/>
          <w:szCs w:val="20"/>
        </w:rPr>
      </w:pPr>
      <w:r w:rsidRPr="00091BAE">
        <w:rPr>
          <w:sz w:val="20"/>
          <w:szCs w:val="20"/>
        </w:rPr>
        <w:t>obseg</w:t>
      </w:r>
      <w:r w:rsidR="004E30F6">
        <w:rPr>
          <w:sz w:val="20"/>
          <w:szCs w:val="20"/>
        </w:rPr>
        <w:t xml:space="preserve"> tima * delež priznanega kadra </w:t>
      </w:r>
      <w:r w:rsidRPr="00091BAE">
        <w:rPr>
          <w:sz w:val="20"/>
          <w:szCs w:val="20"/>
        </w:rPr>
        <w:t>v standardu 302 001 * preseganje števila K iz obiskov * vrednost količnika POD_PO</w:t>
      </w:r>
    </w:p>
    <w:p w:rsidR="00091BAE" w:rsidRPr="00091BAE" w:rsidRDefault="00091BAE" w:rsidP="00091BAE">
      <w:pPr>
        <w:pStyle w:val="Podpisnik"/>
        <w:spacing w:line="260" w:lineRule="exact"/>
        <w:ind w:left="709"/>
        <w:jc w:val="both"/>
        <w:rPr>
          <w:sz w:val="20"/>
          <w:szCs w:val="20"/>
        </w:rPr>
      </w:pPr>
    </w:p>
    <w:p w:rsidR="00091BAE" w:rsidRPr="00091BAE" w:rsidRDefault="00091BAE" w:rsidP="00091BAE">
      <w:pPr>
        <w:pStyle w:val="Podpisnik"/>
        <w:spacing w:line="260" w:lineRule="exact"/>
        <w:ind w:left="0"/>
        <w:jc w:val="both"/>
        <w:rPr>
          <w:sz w:val="20"/>
          <w:szCs w:val="20"/>
        </w:rPr>
      </w:pPr>
      <w:r w:rsidRPr="00091BAE">
        <w:rPr>
          <w:sz w:val="20"/>
          <w:szCs w:val="20"/>
        </w:rPr>
        <w:t>Vrednost količnika POD_PO za zdravnika specialista je 1,00 eura.</w:t>
      </w:r>
    </w:p>
    <w:p w:rsidR="00091BAE" w:rsidRPr="00091BAE" w:rsidRDefault="00091BAE" w:rsidP="00091BAE">
      <w:pPr>
        <w:pStyle w:val="Podpisnik"/>
        <w:spacing w:line="260" w:lineRule="exact"/>
        <w:ind w:left="0"/>
        <w:jc w:val="both"/>
        <w:rPr>
          <w:sz w:val="20"/>
          <w:szCs w:val="20"/>
        </w:rPr>
      </w:pPr>
      <w:r w:rsidRPr="00091BAE">
        <w:rPr>
          <w:sz w:val="20"/>
          <w:szCs w:val="20"/>
        </w:rPr>
        <w:t>Vrednost količnika POD_PO za tehnika zdravstvene nege je 0,39 eura.</w:t>
      </w:r>
    </w:p>
    <w:p w:rsidR="00091BAE" w:rsidRPr="00091BAE" w:rsidRDefault="00091BAE" w:rsidP="00091BAE">
      <w:pPr>
        <w:pStyle w:val="Podpisnik"/>
        <w:spacing w:line="260" w:lineRule="exact"/>
        <w:ind w:left="0"/>
        <w:jc w:val="both"/>
        <w:rPr>
          <w:sz w:val="20"/>
          <w:szCs w:val="20"/>
        </w:rPr>
      </w:pPr>
      <w:r w:rsidRPr="00091BAE">
        <w:rPr>
          <w:sz w:val="20"/>
          <w:szCs w:val="20"/>
        </w:rPr>
        <w:t>Vrednost količnika POD_PO za zdravstvenega administratorja je 0,35 eura.</w:t>
      </w:r>
    </w:p>
    <w:p w:rsidR="00091BAE" w:rsidRPr="00091BAE" w:rsidRDefault="00091BAE" w:rsidP="00091BAE">
      <w:pPr>
        <w:pStyle w:val="Podpisnik"/>
        <w:spacing w:line="260" w:lineRule="exact"/>
        <w:ind w:left="709"/>
        <w:jc w:val="both"/>
        <w:rPr>
          <w:sz w:val="20"/>
          <w:szCs w:val="20"/>
        </w:rPr>
      </w:pPr>
    </w:p>
    <w:p w:rsidR="00091BAE" w:rsidRPr="00091BAE" w:rsidRDefault="00091BAE" w:rsidP="00091BAE">
      <w:pPr>
        <w:pStyle w:val="Podpisnik"/>
        <w:spacing w:line="260" w:lineRule="exact"/>
        <w:ind w:left="0"/>
        <w:jc w:val="both"/>
        <w:rPr>
          <w:sz w:val="20"/>
          <w:szCs w:val="20"/>
        </w:rPr>
      </w:pPr>
      <w:r w:rsidRPr="00091BAE">
        <w:rPr>
          <w:sz w:val="20"/>
          <w:szCs w:val="20"/>
        </w:rPr>
        <w:t xml:space="preserve">b) Merila za določitev višine dodatka </w:t>
      </w:r>
      <w:r w:rsidRPr="00091BAE">
        <w:rPr>
          <w:b/>
          <w:bCs/>
          <w:sz w:val="20"/>
          <w:szCs w:val="20"/>
        </w:rPr>
        <w:t>v ambulantah otroškega in šolskega dispanzerja</w:t>
      </w:r>
    </w:p>
    <w:p w:rsidR="00091BAE" w:rsidRPr="00091BAE" w:rsidRDefault="00091BAE" w:rsidP="00091BAE">
      <w:pPr>
        <w:pStyle w:val="Podpisnik"/>
        <w:spacing w:line="260" w:lineRule="exact"/>
        <w:ind w:left="709"/>
        <w:jc w:val="both"/>
        <w:rPr>
          <w:sz w:val="20"/>
          <w:szCs w:val="20"/>
        </w:rPr>
      </w:pPr>
    </w:p>
    <w:p w:rsidR="00091BAE" w:rsidRPr="00091BAE" w:rsidRDefault="00091BAE" w:rsidP="00091BAE">
      <w:pPr>
        <w:pStyle w:val="Podpisnik"/>
        <w:spacing w:line="260" w:lineRule="exact"/>
        <w:ind w:left="0"/>
        <w:jc w:val="both"/>
        <w:rPr>
          <w:sz w:val="20"/>
          <w:szCs w:val="20"/>
        </w:rPr>
      </w:pPr>
      <w:r w:rsidRPr="00091BAE">
        <w:rPr>
          <w:sz w:val="20"/>
          <w:szCs w:val="20"/>
        </w:rPr>
        <w:t>Dodatek pr</w:t>
      </w:r>
      <w:r w:rsidR="004E30F6">
        <w:rPr>
          <w:sz w:val="20"/>
          <w:szCs w:val="20"/>
        </w:rPr>
        <w:t>ipada zdravstvenemu delavcu, ki</w:t>
      </w:r>
      <w:r w:rsidRPr="00091BAE">
        <w:rPr>
          <w:sz w:val="20"/>
          <w:szCs w:val="20"/>
        </w:rPr>
        <w:t xml:space="preserve"> opravlja delo v ambulanti otroškega ali šolskega dispanzerja za mesec obračuna.</w:t>
      </w:r>
    </w:p>
    <w:p w:rsidR="00091BAE" w:rsidRPr="00091BAE" w:rsidRDefault="00091BAE" w:rsidP="00091BAE">
      <w:pPr>
        <w:pStyle w:val="Podpisnik"/>
        <w:spacing w:line="260" w:lineRule="exact"/>
        <w:ind w:left="709"/>
        <w:jc w:val="both"/>
        <w:rPr>
          <w:sz w:val="20"/>
          <w:szCs w:val="20"/>
        </w:rPr>
      </w:pPr>
    </w:p>
    <w:p w:rsidR="00091BAE" w:rsidRPr="00091BAE" w:rsidRDefault="00091BAE" w:rsidP="00091BAE">
      <w:pPr>
        <w:pStyle w:val="Podpisnik"/>
        <w:spacing w:line="260" w:lineRule="exact"/>
        <w:ind w:left="0"/>
        <w:jc w:val="both"/>
        <w:rPr>
          <w:sz w:val="20"/>
          <w:szCs w:val="20"/>
        </w:rPr>
      </w:pPr>
      <w:r w:rsidRPr="00091BAE">
        <w:rPr>
          <w:sz w:val="20"/>
          <w:szCs w:val="20"/>
        </w:rPr>
        <w:t>Višina dodatka za posameznega zdravstvenega delavca v timu se določa na podlagi naslednjih meril:</w:t>
      </w:r>
    </w:p>
    <w:p w:rsidR="00091BAE" w:rsidRPr="00091BAE" w:rsidRDefault="00091BAE" w:rsidP="004E30F6">
      <w:pPr>
        <w:pStyle w:val="Podpisnik"/>
        <w:numPr>
          <w:ilvl w:val="0"/>
          <w:numId w:val="1"/>
        </w:numPr>
        <w:spacing w:line="260" w:lineRule="exact"/>
        <w:ind w:left="709" w:hanging="709"/>
        <w:jc w:val="both"/>
        <w:rPr>
          <w:sz w:val="20"/>
          <w:szCs w:val="20"/>
        </w:rPr>
      </w:pPr>
      <w:r w:rsidRPr="00091BAE">
        <w:rPr>
          <w:sz w:val="20"/>
          <w:szCs w:val="20"/>
        </w:rPr>
        <w:t>obseg tima (število timov v tabeli ZZZS),</w:t>
      </w:r>
    </w:p>
    <w:p w:rsidR="00091BAE" w:rsidRPr="00091BAE" w:rsidRDefault="00091BAE" w:rsidP="004E30F6">
      <w:pPr>
        <w:pStyle w:val="Podpisnik"/>
        <w:numPr>
          <w:ilvl w:val="0"/>
          <w:numId w:val="1"/>
        </w:numPr>
        <w:spacing w:line="260" w:lineRule="exact"/>
        <w:ind w:left="709" w:hanging="709"/>
        <w:jc w:val="both"/>
        <w:rPr>
          <w:sz w:val="20"/>
          <w:szCs w:val="20"/>
        </w:rPr>
      </w:pPr>
      <w:r w:rsidRPr="00091BAE">
        <w:rPr>
          <w:sz w:val="20"/>
          <w:szCs w:val="20"/>
        </w:rPr>
        <w:t>preseganja 1.895 GK/tim na področju kurative,</w:t>
      </w:r>
    </w:p>
    <w:p w:rsidR="00091BAE" w:rsidRPr="00091BAE" w:rsidRDefault="00091BAE" w:rsidP="004E30F6">
      <w:pPr>
        <w:pStyle w:val="Podpisnik"/>
        <w:numPr>
          <w:ilvl w:val="0"/>
          <w:numId w:val="1"/>
        </w:numPr>
        <w:spacing w:line="260" w:lineRule="exact"/>
        <w:ind w:left="709" w:hanging="709"/>
        <w:jc w:val="both"/>
        <w:rPr>
          <w:sz w:val="20"/>
          <w:szCs w:val="20"/>
        </w:rPr>
      </w:pPr>
      <w:r w:rsidRPr="00091BAE">
        <w:rPr>
          <w:sz w:val="20"/>
          <w:szCs w:val="20"/>
        </w:rPr>
        <w:t>preseganja 2.309 K iz obiskov na tim na področju kurative,</w:t>
      </w:r>
    </w:p>
    <w:p w:rsidR="00091BAE" w:rsidRPr="00091BAE" w:rsidRDefault="00091BAE" w:rsidP="004E30F6">
      <w:pPr>
        <w:pStyle w:val="Podpisnik"/>
        <w:numPr>
          <w:ilvl w:val="0"/>
          <w:numId w:val="1"/>
        </w:numPr>
        <w:spacing w:line="260" w:lineRule="exact"/>
        <w:ind w:left="709" w:hanging="709"/>
        <w:jc w:val="both"/>
        <w:rPr>
          <w:sz w:val="20"/>
          <w:szCs w:val="20"/>
        </w:rPr>
      </w:pPr>
      <w:r w:rsidRPr="00091BAE">
        <w:rPr>
          <w:sz w:val="20"/>
          <w:szCs w:val="20"/>
        </w:rPr>
        <w:t>preseganja 3.976 K iz obiskov na tim na področju preventive,</w:t>
      </w:r>
    </w:p>
    <w:p w:rsidR="00091BAE" w:rsidRPr="00091BAE" w:rsidRDefault="00091BAE" w:rsidP="004E30F6">
      <w:pPr>
        <w:pStyle w:val="Podpisnik"/>
        <w:numPr>
          <w:ilvl w:val="0"/>
          <w:numId w:val="1"/>
        </w:numPr>
        <w:spacing w:line="260" w:lineRule="exact"/>
        <w:ind w:left="709" w:hanging="709"/>
        <w:jc w:val="both"/>
        <w:rPr>
          <w:sz w:val="20"/>
          <w:szCs w:val="20"/>
        </w:rPr>
      </w:pPr>
      <w:r w:rsidRPr="00091BAE">
        <w:rPr>
          <w:sz w:val="20"/>
          <w:szCs w:val="20"/>
        </w:rPr>
        <w:t>delež priznanega posameznega zdravstvenega kadra v standardu (Prilog</w:t>
      </w:r>
      <w:r w:rsidR="004E30F6">
        <w:rPr>
          <w:sz w:val="20"/>
          <w:szCs w:val="20"/>
        </w:rPr>
        <w:t xml:space="preserve">a I </w:t>
      </w:r>
      <w:r w:rsidRPr="00091BAE">
        <w:rPr>
          <w:sz w:val="20"/>
          <w:szCs w:val="20"/>
        </w:rPr>
        <w:t>dogovora).</w:t>
      </w:r>
    </w:p>
    <w:p w:rsidR="00091BAE" w:rsidRPr="00091BAE" w:rsidRDefault="00091BAE" w:rsidP="00091BAE">
      <w:pPr>
        <w:pStyle w:val="Podpisnik"/>
        <w:spacing w:line="260" w:lineRule="exact"/>
        <w:ind w:left="709"/>
        <w:jc w:val="both"/>
        <w:rPr>
          <w:sz w:val="20"/>
          <w:szCs w:val="20"/>
        </w:rPr>
      </w:pPr>
    </w:p>
    <w:p w:rsidR="00091BAE" w:rsidRPr="00091BAE" w:rsidRDefault="00091BAE" w:rsidP="00091BAE">
      <w:pPr>
        <w:pStyle w:val="Podpisnik"/>
        <w:spacing w:line="260" w:lineRule="exact"/>
        <w:ind w:left="0"/>
        <w:jc w:val="both"/>
        <w:rPr>
          <w:sz w:val="20"/>
          <w:szCs w:val="20"/>
        </w:rPr>
      </w:pPr>
      <w:r w:rsidRPr="00091BAE">
        <w:rPr>
          <w:sz w:val="20"/>
          <w:szCs w:val="20"/>
        </w:rPr>
        <w:t xml:space="preserve">Dodatek za POD_PO = obseg tima * delež priznanega kadra v standardu 327 009 * preseganje števila GK/tim * odstotek udeležbe v timu * vrednost količnika POD_PO kurativa + </w:t>
      </w:r>
    </w:p>
    <w:p w:rsidR="00091BAE" w:rsidRPr="00091BAE" w:rsidRDefault="00091BAE" w:rsidP="00091BAE">
      <w:pPr>
        <w:pStyle w:val="Podpisnik"/>
        <w:spacing w:line="260" w:lineRule="exact"/>
        <w:ind w:left="0"/>
        <w:jc w:val="both"/>
        <w:rPr>
          <w:sz w:val="20"/>
          <w:szCs w:val="20"/>
        </w:rPr>
      </w:pPr>
      <w:r w:rsidRPr="00091BAE">
        <w:rPr>
          <w:sz w:val="20"/>
          <w:szCs w:val="20"/>
        </w:rPr>
        <w:t>obseg tima * delež priznanega kadra v standardu 327 009 * preseganje števila K iz obiskov * vrednost količnika POD_PO kurativa +</w:t>
      </w:r>
    </w:p>
    <w:p w:rsidR="00091BAE" w:rsidRPr="00091BAE" w:rsidRDefault="00091BAE" w:rsidP="00091BAE">
      <w:pPr>
        <w:pStyle w:val="Podpisnik"/>
        <w:spacing w:line="260" w:lineRule="exact"/>
        <w:ind w:left="0"/>
        <w:jc w:val="both"/>
        <w:rPr>
          <w:sz w:val="20"/>
          <w:szCs w:val="20"/>
        </w:rPr>
      </w:pPr>
      <w:r w:rsidRPr="00091BAE">
        <w:rPr>
          <w:sz w:val="20"/>
          <w:szCs w:val="20"/>
        </w:rPr>
        <w:t>obseg tima * delež priznanega kadra v standardu 327 011 * preseganje števila K iz obiskov * vrednost količnika POD_PO preventiva</w:t>
      </w:r>
    </w:p>
    <w:p w:rsidR="00091BAE" w:rsidRPr="00091BAE" w:rsidRDefault="00091BAE" w:rsidP="00091BAE">
      <w:pPr>
        <w:pStyle w:val="Podpisnik"/>
        <w:spacing w:line="260" w:lineRule="exact"/>
        <w:ind w:left="709"/>
        <w:jc w:val="both"/>
        <w:rPr>
          <w:sz w:val="20"/>
          <w:szCs w:val="20"/>
        </w:rPr>
      </w:pPr>
    </w:p>
    <w:p w:rsidR="00091BAE" w:rsidRPr="00091BAE" w:rsidRDefault="00091BAE" w:rsidP="00091BAE">
      <w:pPr>
        <w:pStyle w:val="Podpisnik"/>
        <w:spacing w:line="260" w:lineRule="exact"/>
        <w:ind w:left="709"/>
        <w:jc w:val="both"/>
        <w:rPr>
          <w:sz w:val="20"/>
          <w:szCs w:val="20"/>
        </w:rPr>
      </w:pPr>
    </w:p>
    <w:p w:rsidR="00091BAE" w:rsidRPr="00091BAE" w:rsidRDefault="00091BAE" w:rsidP="00091BAE">
      <w:pPr>
        <w:pStyle w:val="Podpisnik"/>
        <w:spacing w:line="260" w:lineRule="exact"/>
        <w:ind w:left="0"/>
        <w:jc w:val="both"/>
        <w:rPr>
          <w:sz w:val="20"/>
          <w:szCs w:val="20"/>
        </w:rPr>
      </w:pPr>
      <w:r w:rsidRPr="00091BAE">
        <w:rPr>
          <w:sz w:val="20"/>
          <w:szCs w:val="20"/>
        </w:rPr>
        <w:t>Vrednost količnika P</w:t>
      </w:r>
      <w:r w:rsidR="004E30F6">
        <w:rPr>
          <w:sz w:val="20"/>
          <w:szCs w:val="20"/>
        </w:rPr>
        <w:t xml:space="preserve">OD_PO za zdravnika specialista </w:t>
      </w:r>
      <w:r w:rsidRPr="00091BAE">
        <w:rPr>
          <w:sz w:val="20"/>
          <w:szCs w:val="20"/>
        </w:rPr>
        <w:t xml:space="preserve">za delo na področju kurativne dejavnosti je </w:t>
      </w:r>
      <w:r w:rsidR="004E6960">
        <w:rPr>
          <w:sz w:val="20"/>
          <w:szCs w:val="20"/>
        </w:rPr>
        <w:br/>
      </w:r>
      <w:r w:rsidRPr="00091BAE">
        <w:rPr>
          <w:sz w:val="20"/>
          <w:szCs w:val="20"/>
        </w:rPr>
        <w:t>0,99 eura.</w:t>
      </w:r>
    </w:p>
    <w:p w:rsidR="00091BAE" w:rsidRPr="00091BAE" w:rsidRDefault="00091BAE" w:rsidP="00091BAE">
      <w:pPr>
        <w:pStyle w:val="Podpisnik"/>
        <w:spacing w:line="260" w:lineRule="exact"/>
        <w:ind w:left="0"/>
        <w:jc w:val="both"/>
        <w:rPr>
          <w:sz w:val="20"/>
          <w:szCs w:val="20"/>
        </w:rPr>
      </w:pPr>
      <w:r w:rsidRPr="00091BAE">
        <w:rPr>
          <w:sz w:val="20"/>
          <w:szCs w:val="20"/>
        </w:rPr>
        <w:t xml:space="preserve">Vrednost količnika POD_PO za diplomirano medicinsko sestro na področju kurativne dejavnosti je </w:t>
      </w:r>
      <w:r w:rsidR="004E6960">
        <w:rPr>
          <w:sz w:val="20"/>
          <w:szCs w:val="20"/>
        </w:rPr>
        <w:br/>
      </w:r>
      <w:r w:rsidRPr="00091BAE">
        <w:rPr>
          <w:sz w:val="20"/>
          <w:szCs w:val="20"/>
        </w:rPr>
        <w:t xml:space="preserve">0,55 eura. </w:t>
      </w:r>
    </w:p>
    <w:p w:rsidR="00091BAE" w:rsidRPr="00091BAE" w:rsidRDefault="00091BAE" w:rsidP="00091BAE">
      <w:pPr>
        <w:pStyle w:val="Podpisnik"/>
        <w:spacing w:line="260" w:lineRule="exact"/>
        <w:ind w:left="0"/>
        <w:jc w:val="both"/>
        <w:rPr>
          <w:sz w:val="20"/>
          <w:szCs w:val="20"/>
        </w:rPr>
      </w:pPr>
      <w:r w:rsidRPr="00091BAE">
        <w:rPr>
          <w:sz w:val="20"/>
          <w:szCs w:val="20"/>
        </w:rPr>
        <w:t>Vrednost količnika POD_PO za tehnika zdravstvene nege je 0,39 eura.</w:t>
      </w:r>
    </w:p>
    <w:p w:rsidR="00091BAE" w:rsidRPr="00091BAE" w:rsidRDefault="00091BAE" w:rsidP="00091BAE">
      <w:pPr>
        <w:pStyle w:val="Podpisnik"/>
        <w:spacing w:line="260" w:lineRule="exact"/>
        <w:ind w:left="0"/>
        <w:jc w:val="both"/>
        <w:rPr>
          <w:sz w:val="20"/>
          <w:szCs w:val="20"/>
        </w:rPr>
      </w:pPr>
      <w:r w:rsidRPr="00091BAE">
        <w:rPr>
          <w:sz w:val="20"/>
          <w:szCs w:val="20"/>
        </w:rPr>
        <w:t>Vrednost količnika POD_PO za zdravstvenega administratorja je 0,34 eura.</w:t>
      </w:r>
    </w:p>
    <w:p w:rsidR="00091BAE" w:rsidRPr="00091BAE" w:rsidRDefault="00091BAE" w:rsidP="00091BAE">
      <w:pPr>
        <w:pStyle w:val="Podpisnik"/>
        <w:spacing w:line="260" w:lineRule="exact"/>
        <w:ind w:left="709"/>
        <w:jc w:val="both"/>
        <w:rPr>
          <w:sz w:val="20"/>
          <w:szCs w:val="20"/>
        </w:rPr>
      </w:pPr>
    </w:p>
    <w:p w:rsidR="00091BAE" w:rsidRPr="00091BAE" w:rsidRDefault="00091BAE" w:rsidP="00091BAE">
      <w:pPr>
        <w:pStyle w:val="Podpisnik"/>
        <w:spacing w:line="260" w:lineRule="exact"/>
        <w:ind w:left="0"/>
        <w:jc w:val="both"/>
        <w:rPr>
          <w:sz w:val="20"/>
          <w:szCs w:val="20"/>
        </w:rPr>
      </w:pPr>
      <w:r w:rsidRPr="00091BAE">
        <w:rPr>
          <w:sz w:val="20"/>
          <w:szCs w:val="20"/>
        </w:rPr>
        <w:t xml:space="preserve">Vrednost količnika POD_PO za zdravnika specialista za delo na področju preventivne dejavnosti je </w:t>
      </w:r>
      <w:r w:rsidR="004E6960">
        <w:rPr>
          <w:sz w:val="20"/>
          <w:szCs w:val="20"/>
        </w:rPr>
        <w:br/>
      </w:r>
      <w:r w:rsidRPr="00091BAE">
        <w:rPr>
          <w:sz w:val="20"/>
          <w:szCs w:val="20"/>
        </w:rPr>
        <w:t>1,05 eura.</w:t>
      </w:r>
    </w:p>
    <w:p w:rsidR="00091BAE" w:rsidRPr="00091BAE" w:rsidRDefault="00091BAE" w:rsidP="00091BAE">
      <w:pPr>
        <w:pStyle w:val="Podpisnik"/>
        <w:spacing w:line="260" w:lineRule="exact"/>
        <w:ind w:left="0"/>
        <w:jc w:val="both"/>
        <w:rPr>
          <w:sz w:val="20"/>
          <w:szCs w:val="20"/>
        </w:rPr>
      </w:pPr>
      <w:r w:rsidRPr="00091BAE">
        <w:rPr>
          <w:sz w:val="20"/>
          <w:szCs w:val="20"/>
        </w:rPr>
        <w:t xml:space="preserve">Vrednost količnika POD_PO za diplomirano medicinsko sestro na področju preventivne dejavnosti je 0,58 eura. </w:t>
      </w:r>
    </w:p>
    <w:p w:rsidR="00091BAE" w:rsidRPr="00091BAE" w:rsidRDefault="00091BAE" w:rsidP="00091BAE">
      <w:pPr>
        <w:pStyle w:val="Podpisnik"/>
        <w:spacing w:line="260" w:lineRule="exact"/>
        <w:ind w:left="709"/>
        <w:jc w:val="both"/>
        <w:rPr>
          <w:sz w:val="20"/>
          <w:szCs w:val="20"/>
        </w:rPr>
      </w:pPr>
    </w:p>
    <w:p w:rsidR="00091BAE" w:rsidRPr="00091BAE" w:rsidRDefault="00091BAE" w:rsidP="00091BAE">
      <w:pPr>
        <w:pStyle w:val="Podpisnik"/>
        <w:spacing w:line="260" w:lineRule="exact"/>
        <w:ind w:left="0"/>
        <w:jc w:val="both"/>
        <w:rPr>
          <w:sz w:val="20"/>
          <w:szCs w:val="20"/>
        </w:rPr>
      </w:pPr>
      <w:r w:rsidRPr="00091BAE">
        <w:rPr>
          <w:sz w:val="20"/>
          <w:szCs w:val="20"/>
        </w:rPr>
        <w:t xml:space="preserve">c) Merila za določitev višine dodatka </w:t>
      </w:r>
      <w:r w:rsidRPr="00091BAE">
        <w:rPr>
          <w:b/>
          <w:bCs/>
          <w:sz w:val="20"/>
          <w:szCs w:val="20"/>
        </w:rPr>
        <w:t>v dispanzerjih za ženske</w:t>
      </w:r>
    </w:p>
    <w:p w:rsidR="00091BAE" w:rsidRPr="00091BAE" w:rsidRDefault="00091BAE" w:rsidP="00091BAE">
      <w:pPr>
        <w:pStyle w:val="Podpisnik"/>
        <w:spacing w:line="260" w:lineRule="exact"/>
        <w:ind w:left="709"/>
        <w:jc w:val="both"/>
        <w:rPr>
          <w:sz w:val="20"/>
          <w:szCs w:val="20"/>
        </w:rPr>
      </w:pPr>
    </w:p>
    <w:p w:rsidR="00091BAE" w:rsidRPr="00091BAE" w:rsidRDefault="00091BAE" w:rsidP="00091BAE">
      <w:pPr>
        <w:pStyle w:val="Podpisnik"/>
        <w:spacing w:line="260" w:lineRule="exact"/>
        <w:ind w:left="0"/>
        <w:jc w:val="both"/>
        <w:rPr>
          <w:sz w:val="20"/>
          <w:szCs w:val="20"/>
        </w:rPr>
      </w:pPr>
      <w:r w:rsidRPr="00091BAE">
        <w:rPr>
          <w:sz w:val="20"/>
          <w:szCs w:val="20"/>
        </w:rPr>
        <w:t>Dodatek pri</w:t>
      </w:r>
      <w:r w:rsidR="004E30F6">
        <w:rPr>
          <w:sz w:val="20"/>
          <w:szCs w:val="20"/>
        </w:rPr>
        <w:t xml:space="preserve">pada zdravstvenemu delavcu, ki </w:t>
      </w:r>
      <w:r w:rsidRPr="00091BAE">
        <w:rPr>
          <w:sz w:val="20"/>
          <w:szCs w:val="20"/>
        </w:rPr>
        <w:t>opravlja delo v dispanzerjih za ženske za mesec obračuna.</w:t>
      </w:r>
    </w:p>
    <w:p w:rsidR="00091BAE" w:rsidRPr="00091BAE" w:rsidRDefault="00091BAE" w:rsidP="00091BAE">
      <w:pPr>
        <w:pStyle w:val="Podpisnik"/>
        <w:spacing w:line="260" w:lineRule="exact"/>
        <w:ind w:left="0"/>
        <w:jc w:val="both"/>
        <w:rPr>
          <w:sz w:val="20"/>
          <w:szCs w:val="20"/>
        </w:rPr>
      </w:pPr>
    </w:p>
    <w:p w:rsidR="00091BAE" w:rsidRPr="00091BAE" w:rsidRDefault="00091BAE" w:rsidP="00091BAE">
      <w:pPr>
        <w:pStyle w:val="Podpisnik"/>
        <w:spacing w:line="260" w:lineRule="exact"/>
        <w:ind w:left="0"/>
        <w:jc w:val="both"/>
        <w:rPr>
          <w:sz w:val="20"/>
          <w:szCs w:val="20"/>
        </w:rPr>
      </w:pPr>
      <w:r w:rsidRPr="00091BAE">
        <w:rPr>
          <w:sz w:val="20"/>
          <w:szCs w:val="20"/>
        </w:rPr>
        <w:t>Višina dodatka za posameznega zdravstvenega delavca v timu se določa na podlagi naslednjih meril:</w:t>
      </w:r>
    </w:p>
    <w:p w:rsidR="00091BAE" w:rsidRPr="00091BAE" w:rsidRDefault="00091BAE" w:rsidP="004E30F6">
      <w:pPr>
        <w:pStyle w:val="Podpisnik"/>
        <w:numPr>
          <w:ilvl w:val="0"/>
          <w:numId w:val="1"/>
        </w:numPr>
        <w:spacing w:line="260" w:lineRule="exact"/>
        <w:ind w:left="709" w:hanging="709"/>
        <w:jc w:val="both"/>
        <w:rPr>
          <w:sz w:val="20"/>
          <w:szCs w:val="20"/>
        </w:rPr>
      </w:pPr>
      <w:r w:rsidRPr="00091BAE">
        <w:rPr>
          <w:sz w:val="20"/>
          <w:szCs w:val="20"/>
        </w:rPr>
        <w:t>obseg tima (število timov v tabeli ZZZS),</w:t>
      </w:r>
    </w:p>
    <w:p w:rsidR="00091BAE" w:rsidRPr="00091BAE" w:rsidRDefault="00091BAE" w:rsidP="004E30F6">
      <w:pPr>
        <w:pStyle w:val="Podpisnik"/>
        <w:numPr>
          <w:ilvl w:val="0"/>
          <w:numId w:val="1"/>
        </w:numPr>
        <w:spacing w:line="260" w:lineRule="exact"/>
        <w:ind w:left="709" w:hanging="709"/>
        <w:jc w:val="both"/>
        <w:rPr>
          <w:sz w:val="20"/>
          <w:szCs w:val="20"/>
        </w:rPr>
      </w:pPr>
      <w:r w:rsidRPr="00091BAE">
        <w:rPr>
          <w:sz w:val="20"/>
          <w:szCs w:val="20"/>
        </w:rPr>
        <w:t>preseganja 1.953 GK/tim,</w:t>
      </w:r>
    </w:p>
    <w:p w:rsidR="00091BAE" w:rsidRPr="00091BAE" w:rsidRDefault="00091BAE" w:rsidP="004E30F6">
      <w:pPr>
        <w:pStyle w:val="Podpisnik"/>
        <w:numPr>
          <w:ilvl w:val="0"/>
          <w:numId w:val="1"/>
        </w:numPr>
        <w:spacing w:line="260" w:lineRule="exact"/>
        <w:ind w:left="709" w:hanging="709"/>
        <w:jc w:val="both"/>
        <w:rPr>
          <w:sz w:val="20"/>
          <w:szCs w:val="20"/>
        </w:rPr>
      </w:pPr>
      <w:r w:rsidRPr="00091BAE">
        <w:rPr>
          <w:sz w:val="20"/>
          <w:szCs w:val="20"/>
        </w:rPr>
        <w:t>preseganja 2.433 K iz obiskov,</w:t>
      </w:r>
    </w:p>
    <w:p w:rsidR="00091BAE" w:rsidRPr="00091BAE" w:rsidRDefault="00091BAE" w:rsidP="004E30F6">
      <w:pPr>
        <w:pStyle w:val="Podpisnik"/>
        <w:numPr>
          <w:ilvl w:val="0"/>
          <w:numId w:val="1"/>
        </w:numPr>
        <w:spacing w:line="260" w:lineRule="exact"/>
        <w:ind w:left="709" w:hanging="709"/>
        <w:jc w:val="both"/>
        <w:rPr>
          <w:sz w:val="20"/>
          <w:szCs w:val="20"/>
        </w:rPr>
      </w:pPr>
      <w:r w:rsidRPr="00091BAE">
        <w:rPr>
          <w:sz w:val="20"/>
          <w:szCs w:val="20"/>
        </w:rPr>
        <w:t xml:space="preserve">delež priznanega posameznega zdravstvenega </w:t>
      </w:r>
      <w:r w:rsidR="004E30F6">
        <w:rPr>
          <w:sz w:val="20"/>
          <w:szCs w:val="20"/>
        </w:rPr>
        <w:t xml:space="preserve">kadra v standardu (Priloga I </w:t>
      </w:r>
      <w:r w:rsidRPr="00091BAE">
        <w:rPr>
          <w:sz w:val="20"/>
          <w:szCs w:val="20"/>
        </w:rPr>
        <w:t>dogovora).</w:t>
      </w:r>
    </w:p>
    <w:p w:rsidR="00091BAE" w:rsidRPr="00091BAE" w:rsidRDefault="00091BAE" w:rsidP="00091BAE">
      <w:pPr>
        <w:pStyle w:val="Podpisnik"/>
        <w:spacing w:line="260" w:lineRule="exact"/>
        <w:ind w:left="709"/>
        <w:jc w:val="both"/>
        <w:rPr>
          <w:sz w:val="20"/>
          <w:szCs w:val="20"/>
        </w:rPr>
      </w:pPr>
    </w:p>
    <w:p w:rsidR="00091BAE" w:rsidRPr="00091BAE" w:rsidRDefault="00091BAE" w:rsidP="00091BAE">
      <w:pPr>
        <w:pStyle w:val="Podpisnik"/>
        <w:spacing w:line="260" w:lineRule="exact"/>
        <w:ind w:left="0"/>
        <w:jc w:val="both"/>
        <w:rPr>
          <w:sz w:val="20"/>
          <w:szCs w:val="20"/>
        </w:rPr>
      </w:pPr>
      <w:r w:rsidRPr="00091BAE">
        <w:rPr>
          <w:sz w:val="20"/>
          <w:szCs w:val="20"/>
        </w:rPr>
        <w:t>Dodatek za POD_PO = obseg tima * delež priznanega kadra za tim v standardu 306 007 * preseganje števila GK/tim * odstotek udeležbe v timu * vrednost količnika POD_PO +</w:t>
      </w:r>
    </w:p>
    <w:p w:rsidR="00091BAE" w:rsidRPr="00091BAE" w:rsidRDefault="00091BAE" w:rsidP="00091BAE">
      <w:pPr>
        <w:pStyle w:val="Podpisnik"/>
        <w:spacing w:line="260" w:lineRule="exact"/>
        <w:ind w:left="0"/>
        <w:jc w:val="both"/>
        <w:rPr>
          <w:sz w:val="20"/>
          <w:szCs w:val="20"/>
        </w:rPr>
      </w:pPr>
      <w:r w:rsidRPr="00091BAE">
        <w:rPr>
          <w:sz w:val="20"/>
          <w:szCs w:val="20"/>
        </w:rPr>
        <w:t xml:space="preserve">obseg tima * delež priznanega kadra za tim v standardu 306 007 * preseganje števila K iz </w:t>
      </w:r>
      <w:r w:rsidR="004E30F6">
        <w:rPr>
          <w:sz w:val="20"/>
          <w:szCs w:val="20"/>
        </w:rPr>
        <w:br/>
      </w:r>
      <w:r w:rsidRPr="00091BAE">
        <w:rPr>
          <w:sz w:val="20"/>
          <w:szCs w:val="20"/>
        </w:rPr>
        <w:t>obiskov * vrednost količnika POD_PO.</w:t>
      </w:r>
    </w:p>
    <w:p w:rsidR="00091BAE" w:rsidRPr="00091BAE" w:rsidRDefault="00091BAE" w:rsidP="00091BAE">
      <w:pPr>
        <w:pStyle w:val="Podpisnik"/>
        <w:spacing w:line="260" w:lineRule="exact"/>
        <w:ind w:left="709"/>
        <w:jc w:val="both"/>
        <w:rPr>
          <w:sz w:val="20"/>
          <w:szCs w:val="20"/>
        </w:rPr>
      </w:pPr>
    </w:p>
    <w:p w:rsidR="00091BAE" w:rsidRPr="00091BAE" w:rsidRDefault="00091BAE" w:rsidP="00091BAE">
      <w:pPr>
        <w:pStyle w:val="Podpisnik"/>
        <w:spacing w:line="260" w:lineRule="exact"/>
        <w:ind w:left="0"/>
        <w:jc w:val="both"/>
        <w:rPr>
          <w:sz w:val="20"/>
          <w:szCs w:val="20"/>
        </w:rPr>
      </w:pPr>
      <w:r w:rsidRPr="00091BAE">
        <w:rPr>
          <w:sz w:val="20"/>
          <w:szCs w:val="20"/>
        </w:rPr>
        <w:t>Vrednost količnika POD_PO za zdravnika specialista je 0,95 eura.</w:t>
      </w:r>
    </w:p>
    <w:p w:rsidR="00091BAE" w:rsidRPr="00091BAE" w:rsidRDefault="00091BAE" w:rsidP="00091BAE">
      <w:pPr>
        <w:pStyle w:val="Podpisnik"/>
        <w:spacing w:line="260" w:lineRule="exact"/>
        <w:ind w:left="0"/>
        <w:jc w:val="both"/>
        <w:rPr>
          <w:sz w:val="20"/>
          <w:szCs w:val="20"/>
        </w:rPr>
      </w:pPr>
      <w:r w:rsidRPr="00091BAE">
        <w:rPr>
          <w:sz w:val="20"/>
          <w:szCs w:val="20"/>
        </w:rPr>
        <w:t xml:space="preserve">Vrednost količnika POD_PO za diplomirano medicinsko sestro je 0,53 eura. </w:t>
      </w:r>
    </w:p>
    <w:p w:rsidR="00091BAE" w:rsidRPr="00091BAE" w:rsidRDefault="00091BAE" w:rsidP="00091BAE">
      <w:pPr>
        <w:pStyle w:val="Podpisnik"/>
        <w:spacing w:line="260" w:lineRule="exact"/>
        <w:ind w:left="0"/>
        <w:jc w:val="both"/>
        <w:rPr>
          <w:sz w:val="20"/>
          <w:szCs w:val="20"/>
        </w:rPr>
      </w:pPr>
      <w:r w:rsidRPr="00091BAE">
        <w:rPr>
          <w:sz w:val="20"/>
          <w:szCs w:val="20"/>
        </w:rPr>
        <w:t>Vrednost količnika POD_PO za tehnika zdravstvene nege je 0,37 eura.</w:t>
      </w:r>
    </w:p>
    <w:p w:rsidR="00091BAE" w:rsidRPr="00091BAE" w:rsidRDefault="00091BAE" w:rsidP="00091BAE">
      <w:pPr>
        <w:pStyle w:val="Podpisnik"/>
        <w:spacing w:line="260" w:lineRule="exact"/>
        <w:ind w:left="709"/>
        <w:jc w:val="both"/>
        <w:rPr>
          <w:sz w:val="20"/>
          <w:szCs w:val="20"/>
        </w:rPr>
      </w:pPr>
    </w:p>
    <w:p w:rsidR="00091BAE" w:rsidRPr="00091BAE" w:rsidRDefault="00091BAE" w:rsidP="00091BAE">
      <w:pPr>
        <w:pStyle w:val="Podpisnik"/>
        <w:spacing w:line="260" w:lineRule="exact"/>
        <w:ind w:left="0"/>
        <w:jc w:val="both"/>
        <w:rPr>
          <w:sz w:val="20"/>
          <w:szCs w:val="20"/>
        </w:rPr>
      </w:pPr>
      <w:r w:rsidRPr="00091BAE">
        <w:rPr>
          <w:sz w:val="20"/>
          <w:szCs w:val="20"/>
        </w:rPr>
        <w:t xml:space="preserve">č) Merila za določitev dodatka </w:t>
      </w:r>
      <w:r w:rsidRPr="00091BAE">
        <w:rPr>
          <w:b/>
          <w:bCs/>
          <w:sz w:val="20"/>
          <w:szCs w:val="20"/>
        </w:rPr>
        <w:t>v zobozdravstvu za odrasle, mladino in študente</w:t>
      </w:r>
    </w:p>
    <w:p w:rsidR="00091BAE" w:rsidRPr="00091BAE" w:rsidRDefault="00091BAE" w:rsidP="00091BAE">
      <w:pPr>
        <w:pStyle w:val="Podpisnik"/>
        <w:spacing w:line="260" w:lineRule="exact"/>
        <w:ind w:left="709"/>
        <w:jc w:val="both"/>
        <w:rPr>
          <w:sz w:val="20"/>
          <w:szCs w:val="20"/>
        </w:rPr>
      </w:pPr>
    </w:p>
    <w:p w:rsidR="00091BAE" w:rsidRPr="00091BAE" w:rsidRDefault="00091BAE" w:rsidP="00091BAE">
      <w:pPr>
        <w:pStyle w:val="Podpisnik"/>
        <w:spacing w:line="260" w:lineRule="exact"/>
        <w:ind w:left="0"/>
        <w:jc w:val="both"/>
        <w:rPr>
          <w:sz w:val="20"/>
          <w:szCs w:val="20"/>
        </w:rPr>
      </w:pPr>
      <w:r w:rsidRPr="00091BAE">
        <w:rPr>
          <w:sz w:val="20"/>
          <w:szCs w:val="20"/>
        </w:rPr>
        <w:t>Dodatek pri</w:t>
      </w:r>
      <w:r w:rsidR="004E30F6">
        <w:rPr>
          <w:sz w:val="20"/>
          <w:szCs w:val="20"/>
        </w:rPr>
        <w:t xml:space="preserve">pada zdravstvenemu delavcu, ki </w:t>
      </w:r>
      <w:r w:rsidRPr="00091BAE">
        <w:rPr>
          <w:sz w:val="20"/>
          <w:szCs w:val="20"/>
        </w:rPr>
        <w:t>opravlja delo v zobozdravstveni ambulanti za mesec obračuna.</w:t>
      </w:r>
    </w:p>
    <w:p w:rsidR="00091BAE" w:rsidRPr="00091BAE" w:rsidRDefault="00091BAE" w:rsidP="00091BAE">
      <w:pPr>
        <w:pStyle w:val="Podpisnik"/>
        <w:spacing w:line="260" w:lineRule="exact"/>
        <w:ind w:left="709"/>
        <w:jc w:val="both"/>
        <w:rPr>
          <w:sz w:val="20"/>
          <w:szCs w:val="20"/>
        </w:rPr>
      </w:pPr>
    </w:p>
    <w:p w:rsidR="00091BAE" w:rsidRPr="00091BAE" w:rsidRDefault="00091BAE" w:rsidP="00091BAE">
      <w:pPr>
        <w:pStyle w:val="Podpisnik"/>
        <w:spacing w:line="260" w:lineRule="exact"/>
        <w:ind w:left="0"/>
        <w:jc w:val="both"/>
        <w:rPr>
          <w:sz w:val="20"/>
          <w:szCs w:val="20"/>
        </w:rPr>
      </w:pPr>
      <w:r w:rsidRPr="00091BAE">
        <w:rPr>
          <w:sz w:val="20"/>
          <w:szCs w:val="20"/>
        </w:rPr>
        <w:t>Višina dodatka za posameznega zdravstvenega delavca v timu se določa na podlagi naslednjih meril:</w:t>
      </w:r>
    </w:p>
    <w:p w:rsidR="00091BAE" w:rsidRPr="00091BAE" w:rsidRDefault="00091BAE" w:rsidP="004E30F6">
      <w:pPr>
        <w:pStyle w:val="Podpisnik"/>
        <w:numPr>
          <w:ilvl w:val="0"/>
          <w:numId w:val="1"/>
        </w:numPr>
        <w:spacing w:line="260" w:lineRule="exact"/>
        <w:ind w:left="709" w:hanging="709"/>
        <w:jc w:val="both"/>
        <w:rPr>
          <w:sz w:val="20"/>
          <w:szCs w:val="20"/>
        </w:rPr>
      </w:pPr>
      <w:r w:rsidRPr="00091BAE">
        <w:rPr>
          <w:sz w:val="20"/>
          <w:szCs w:val="20"/>
        </w:rPr>
        <w:t>obseg tima (število timov v tabeli ZZZS),</w:t>
      </w:r>
    </w:p>
    <w:p w:rsidR="00091BAE" w:rsidRPr="00091BAE" w:rsidRDefault="00091BAE" w:rsidP="004E30F6">
      <w:pPr>
        <w:pStyle w:val="Podpisnik"/>
        <w:numPr>
          <w:ilvl w:val="0"/>
          <w:numId w:val="1"/>
        </w:numPr>
        <w:spacing w:line="260" w:lineRule="exact"/>
        <w:ind w:left="709" w:hanging="709"/>
        <w:jc w:val="both"/>
        <w:rPr>
          <w:sz w:val="20"/>
          <w:szCs w:val="20"/>
        </w:rPr>
      </w:pPr>
      <w:r w:rsidRPr="00091BAE">
        <w:rPr>
          <w:sz w:val="20"/>
          <w:szCs w:val="20"/>
        </w:rPr>
        <w:t>preseganje 2.957 točk v dejavnosti zobozdravstva za odrasle, preseganje 2.805 točk v dejavnosti zobozdravstva za mladino, preseganje 3.111 točk v dejavnosti zobozdravstva za študente,</w:t>
      </w:r>
    </w:p>
    <w:p w:rsidR="00091BAE" w:rsidRPr="00091BAE" w:rsidRDefault="00091BAE" w:rsidP="004E30F6">
      <w:pPr>
        <w:pStyle w:val="Podpisnik"/>
        <w:numPr>
          <w:ilvl w:val="0"/>
          <w:numId w:val="1"/>
        </w:numPr>
        <w:spacing w:line="260" w:lineRule="exact"/>
        <w:ind w:left="709" w:hanging="709"/>
        <w:jc w:val="both"/>
        <w:rPr>
          <w:sz w:val="20"/>
          <w:szCs w:val="20"/>
        </w:rPr>
      </w:pPr>
      <w:r w:rsidRPr="00091BAE">
        <w:rPr>
          <w:sz w:val="20"/>
          <w:szCs w:val="20"/>
        </w:rPr>
        <w:t>delež priznanega posameznega zdravstvenega kadra v standardih</w:t>
      </w:r>
      <w:r w:rsidR="004E30F6">
        <w:rPr>
          <w:sz w:val="20"/>
          <w:szCs w:val="20"/>
        </w:rPr>
        <w:t xml:space="preserve"> (</w:t>
      </w:r>
      <w:r w:rsidRPr="00091BAE">
        <w:rPr>
          <w:sz w:val="20"/>
          <w:szCs w:val="20"/>
        </w:rPr>
        <w:t>Priloga I dogovora).</w:t>
      </w:r>
    </w:p>
    <w:p w:rsidR="00091BAE" w:rsidRPr="00091BAE" w:rsidRDefault="00091BAE" w:rsidP="00091BAE">
      <w:pPr>
        <w:pStyle w:val="Podpisnik"/>
        <w:spacing w:line="260" w:lineRule="exact"/>
        <w:ind w:left="709"/>
        <w:jc w:val="both"/>
        <w:rPr>
          <w:sz w:val="20"/>
          <w:szCs w:val="20"/>
        </w:rPr>
      </w:pPr>
    </w:p>
    <w:p w:rsidR="00091BAE" w:rsidRPr="00091BAE" w:rsidRDefault="00091BAE" w:rsidP="00091BAE">
      <w:pPr>
        <w:pStyle w:val="Podpisnik"/>
        <w:spacing w:line="260" w:lineRule="exact"/>
        <w:ind w:left="0"/>
        <w:jc w:val="both"/>
        <w:rPr>
          <w:sz w:val="20"/>
          <w:szCs w:val="20"/>
        </w:rPr>
      </w:pPr>
      <w:r w:rsidRPr="00091BAE">
        <w:rPr>
          <w:sz w:val="20"/>
          <w:szCs w:val="20"/>
        </w:rPr>
        <w:t>Dodatek za POD_PO = obseg tima * višina priznanega kadra za tim v standardu za posamezno dejavnost v Prilogi I SD * število presežnih točk * odstotek udeležbe v timu * vrednost količnika POD_PO.</w:t>
      </w:r>
    </w:p>
    <w:p w:rsidR="00091BAE" w:rsidRPr="00091BAE" w:rsidRDefault="00091BAE" w:rsidP="00091BAE">
      <w:pPr>
        <w:pStyle w:val="Podpisnik"/>
        <w:spacing w:line="260" w:lineRule="exact"/>
        <w:ind w:left="709"/>
        <w:jc w:val="both"/>
        <w:rPr>
          <w:sz w:val="20"/>
          <w:szCs w:val="20"/>
        </w:rPr>
      </w:pPr>
    </w:p>
    <w:p w:rsidR="00091BAE" w:rsidRPr="00091BAE" w:rsidRDefault="00091BAE" w:rsidP="00091BAE">
      <w:pPr>
        <w:pStyle w:val="Podpisnik"/>
        <w:spacing w:line="260" w:lineRule="exact"/>
        <w:ind w:left="0"/>
        <w:jc w:val="both"/>
        <w:rPr>
          <w:sz w:val="20"/>
          <w:szCs w:val="20"/>
        </w:rPr>
      </w:pPr>
      <w:r w:rsidRPr="00091BAE">
        <w:rPr>
          <w:sz w:val="20"/>
          <w:szCs w:val="20"/>
        </w:rPr>
        <w:t>Vrednost količnika POD_PO za zobozdravnika v dejavnosti zobozdravstva za odrasle je 1,14 eura.</w:t>
      </w:r>
    </w:p>
    <w:p w:rsidR="00091BAE" w:rsidRPr="00091BAE" w:rsidRDefault="00091BAE" w:rsidP="00091BAE">
      <w:pPr>
        <w:pStyle w:val="Podpisnik"/>
        <w:spacing w:line="260" w:lineRule="exact"/>
        <w:ind w:left="0"/>
        <w:jc w:val="both"/>
        <w:rPr>
          <w:sz w:val="20"/>
          <w:szCs w:val="20"/>
        </w:rPr>
      </w:pPr>
      <w:r w:rsidRPr="00091BAE">
        <w:rPr>
          <w:sz w:val="20"/>
          <w:szCs w:val="20"/>
        </w:rPr>
        <w:t xml:space="preserve">Vrednost količnika POD_PO za tehnika zdravstvene nege v dejavnosti zobozdravstva za odrasle je </w:t>
      </w:r>
      <w:r w:rsidR="004E30F6">
        <w:rPr>
          <w:sz w:val="20"/>
          <w:szCs w:val="20"/>
        </w:rPr>
        <w:br/>
      </w:r>
      <w:r w:rsidRPr="00091BAE">
        <w:rPr>
          <w:sz w:val="20"/>
          <w:szCs w:val="20"/>
        </w:rPr>
        <w:t>0,56 eura.</w:t>
      </w:r>
    </w:p>
    <w:p w:rsidR="00091BAE" w:rsidRPr="00091BAE" w:rsidRDefault="00091BAE" w:rsidP="00091BAE">
      <w:pPr>
        <w:pStyle w:val="Podpisnik"/>
        <w:spacing w:line="260" w:lineRule="exact"/>
        <w:ind w:left="709"/>
        <w:jc w:val="both"/>
        <w:rPr>
          <w:sz w:val="20"/>
          <w:szCs w:val="20"/>
        </w:rPr>
      </w:pPr>
    </w:p>
    <w:p w:rsidR="00091BAE" w:rsidRPr="00091BAE" w:rsidRDefault="00091BAE" w:rsidP="00091BAE">
      <w:pPr>
        <w:pStyle w:val="Podpisnik"/>
        <w:spacing w:line="260" w:lineRule="exact"/>
        <w:ind w:left="0"/>
        <w:jc w:val="both"/>
        <w:rPr>
          <w:sz w:val="20"/>
          <w:szCs w:val="20"/>
        </w:rPr>
      </w:pPr>
      <w:r w:rsidRPr="00091BAE">
        <w:rPr>
          <w:sz w:val="20"/>
          <w:szCs w:val="20"/>
        </w:rPr>
        <w:t>Vrednost količnika POD_PO za zobozdravnika v dejavnosti zobozdravstva za mladino je 1,20 eura.</w:t>
      </w:r>
    </w:p>
    <w:p w:rsidR="00091BAE" w:rsidRPr="00091BAE" w:rsidRDefault="00091BAE" w:rsidP="00091BAE">
      <w:pPr>
        <w:pStyle w:val="Podpisnik"/>
        <w:spacing w:line="260" w:lineRule="exact"/>
        <w:ind w:left="0"/>
        <w:jc w:val="both"/>
        <w:rPr>
          <w:sz w:val="20"/>
          <w:szCs w:val="20"/>
        </w:rPr>
      </w:pPr>
      <w:r w:rsidRPr="00091BAE">
        <w:rPr>
          <w:sz w:val="20"/>
          <w:szCs w:val="20"/>
        </w:rPr>
        <w:lastRenderedPageBreak/>
        <w:t>Vrednost količnika POD_PO za tehnika zdravstvene nege v dejavnosti zobozdravstva za mladino je 0,59 eura.</w:t>
      </w:r>
    </w:p>
    <w:p w:rsidR="00091BAE" w:rsidRPr="00091BAE" w:rsidRDefault="00091BAE" w:rsidP="00091BAE">
      <w:pPr>
        <w:pStyle w:val="Podpisnik"/>
        <w:spacing w:line="260" w:lineRule="exact"/>
        <w:ind w:left="709"/>
        <w:jc w:val="both"/>
        <w:rPr>
          <w:sz w:val="20"/>
          <w:szCs w:val="20"/>
        </w:rPr>
      </w:pPr>
    </w:p>
    <w:p w:rsidR="00091BAE" w:rsidRPr="00091BAE" w:rsidRDefault="00091BAE" w:rsidP="00091BAE">
      <w:pPr>
        <w:pStyle w:val="Podpisnik"/>
        <w:spacing w:line="260" w:lineRule="exact"/>
        <w:ind w:left="0"/>
        <w:jc w:val="both"/>
        <w:rPr>
          <w:sz w:val="20"/>
          <w:szCs w:val="20"/>
        </w:rPr>
      </w:pPr>
      <w:r w:rsidRPr="00091BAE">
        <w:rPr>
          <w:sz w:val="20"/>
          <w:szCs w:val="20"/>
        </w:rPr>
        <w:t>Vrednost količnika POD_PO za zobozdravnika v dejavnosti zobozdravstva za študente je 1,08 eura.</w:t>
      </w:r>
    </w:p>
    <w:p w:rsidR="00091BAE" w:rsidRPr="00091BAE" w:rsidRDefault="00091BAE" w:rsidP="00091BAE">
      <w:pPr>
        <w:pStyle w:val="Podpisnik"/>
        <w:spacing w:line="260" w:lineRule="exact"/>
        <w:ind w:left="0"/>
        <w:jc w:val="both"/>
        <w:rPr>
          <w:sz w:val="20"/>
          <w:szCs w:val="20"/>
        </w:rPr>
      </w:pPr>
      <w:r w:rsidRPr="00091BAE">
        <w:rPr>
          <w:sz w:val="20"/>
          <w:szCs w:val="20"/>
        </w:rPr>
        <w:t>Vrednost količnika POD_PO za tehnika zdravstvene nege v dejavnosti zobozdravstva za študente je 0,53 eura.</w:t>
      </w:r>
    </w:p>
    <w:p w:rsidR="00760828" w:rsidRPr="00091BAE" w:rsidRDefault="00760828" w:rsidP="00091BAE">
      <w:pPr>
        <w:spacing w:after="0" w:line="260" w:lineRule="exact"/>
        <w:rPr>
          <w:rFonts w:ascii="Arial" w:hAnsi="Arial" w:cs="Arial"/>
          <w:sz w:val="20"/>
          <w:szCs w:val="20"/>
        </w:rPr>
      </w:pPr>
    </w:p>
    <w:sectPr w:rsidR="00760828" w:rsidRPr="00091BA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BAE" w:rsidRDefault="00091BAE" w:rsidP="00091BAE">
      <w:pPr>
        <w:spacing w:after="0" w:line="240" w:lineRule="auto"/>
      </w:pPr>
      <w:r>
        <w:separator/>
      </w:r>
    </w:p>
  </w:endnote>
  <w:endnote w:type="continuationSeparator" w:id="0">
    <w:p w:rsidR="00091BAE" w:rsidRDefault="00091BAE" w:rsidP="00091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819251"/>
      <w:docPartObj>
        <w:docPartGallery w:val="Page Numbers (Bottom of Page)"/>
        <w:docPartUnique/>
      </w:docPartObj>
    </w:sdtPr>
    <w:sdtEndPr/>
    <w:sdtContent>
      <w:p w:rsidR="00091BAE" w:rsidRDefault="00091BA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178">
          <w:rPr>
            <w:noProof/>
          </w:rPr>
          <w:t>3</w:t>
        </w:r>
        <w:r>
          <w:fldChar w:fldCharType="end"/>
        </w:r>
      </w:p>
    </w:sdtContent>
  </w:sdt>
  <w:p w:rsidR="00091BAE" w:rsidRDefault="00091BA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BAE" w:rsidRDefault="00091BAE" w:rsidP="00091BAE">
      <w:pPr>
        <w:spacing w:after="0" w:line="240" w:lineRule="auto"/>
      </w:pPr>
      <w:r>
        <w:separator/>
      </w:r>
    </w:p>
  </w:footnote>
  <w:footnote w:type="continuationSeparator" w:id="0">
    <w:p w:rsidR="00091BAE" w:rsidRDefault="00091BAE" w:rsidP="00091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80018"/>
    <w:multiLevelType w:val="hybridMultilevel"/>
    <w:tmpl w:val="892CE12A"/>
    <w:lvl w:ilvl="0" w:tplc="C7A0EB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FAC730C"/>
    <w:multiLevelType w:val="hybridMultilevel"/>
    <w:tmpl w:val="E2A43454"/>
    <w:lvl w:ilvl="0" w:tplc="C7A0EB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9A85866"/>
    <w:multiLevelType w:val="hybridMultilevel"/>
    <w:tmpl w:val="17BA8B8A"/>
    <w:lvl w:ilvl="0" w:tplc="C7A0EB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A2A152F"/>
    <w:multiLevelType w:val="hybridMultilevel"/>
    <w:tmpl w:val="E67257AE"/>
    <w:lvl w:ilvl="0" w:tplc="C7A0EB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EB"/>
    <w:rsid w:val="00091BAE"/>
    <w:rsid w:val="004E30F6"/>
    <w:rsid w:val="004E6960"/>
    <w:rsid w:val="00760828"/>
    <w:rsid w:val="007A61EB"/>
    <w:rsid w:val="00920E32"/>
    <w:rsid w:val="00A76178"/>
    <w:rsid w:val="00E070BB"/>
    <w:rsid w:val="00E17C89"/>
    <w:rsid w:val="00E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FABC2-61BD-49FE-8C85-6CC269E4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1B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odpisnik">
    <w:name w:val="Podpisnik"/>
    <w:basedOn w:val="Navaden"/>
    <w:link w:val="PodpisnikZnak"/>
    <w:qFormat/>
    <w:rsid w:val="00091BAE"/>
    <w:pPr>
      <w:overflowPunct w:val="0"/>
      <w:autoSpaceDE w:val="0"/>
      <w:autoSpaceDN w:val="0"/>
      <w:adjustRightInd w:val="0"/>
      <w:spacing w:after="0" w:line="240" w:lineRule="auto"/>
      <w:ind w:left="5670"/>
      <w:jc w:val="center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PodpisnikZnak">
    <w:name w:val="Podpisnik Znak"/>
    <w:basedOn w:val="Privzetapisavaodstavka"/>
    <w:link w:val="Podpisnik"/>
    <w:rsid w:val="00091BAE"/>
    <w:rPr>
      <w:rFonts w:ascii="Arial" w:eastAsia="Times New Roman" w:hAnsi="Arial" w:cs="Arial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9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91BAE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09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91B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Štupar</dc:creator>
  <cp:keywords/>
  <dc:description/>
  <cp:lastModifiedBy>Martina Štupar</cp:lastModifiedBy>
  <cp:revision>2</cp:revision>
  <dcterms:created xsi:type="dcterms:W3CDTF">2022-11-11T07:49:00Z</dcterms:created>
  <dcterms:modified xsi:type="dcterms:W3CDTF">2022-11-11T07:49:00Z</dcterms:modified>
</cp:coreProperties>
</file>