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3226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0"/>
        <w:gridCol w:w="3260"/>
      </w:tblGrid>
      <w:tr w:rsidR="00653918" w:rsidRPr="00DB4255" w14:paraId="78DC9A2A" w14:textId="77777777" w:rsidTr="003B4F6D">
        <w:trPr>
          <w:gridAfter w:val="1"/>
          <w:wAfter w:w="3260" w:type="dxa"/>
        </w:trPr>
        <w:tc>
          <w:tcPr>
            <w:tcW w:w="5920" w:type="dxa"/>
          </w:tcPr>
          <w:p w14:paraId="3DBC38D2" w14:textId="6E870F18" w:rsidR="00653918" w:rsidRPr="00DB4255" w:rsidRDefault="00653918" w:rsidP="003B4F6D">
            <w:pPr>
              <w:rPr>
                <w:rFonts w:cs="Arial"/>
                <w:szCs w:val="20"/>
                <w:lang w:val="sl-SI"/>
              </w:rPr>
            </w:pPr>
            <w:r w:rsidRPr="00DB4255">
              <w:rPr>
                <w:rFonts w:cs="Arial"/>
                <w:szCs w:val="20"/>
                <w:lang w:val="sl-SI"/>
              </w:rPr>
              <w:t xml:space="preserve">Številka: </w:t>
            </w:r>
            <w:r w:rsidR="001F4ACE">
              <w:rPr>
                <w:rFonts w:cs="Arial"/>
                <w:szCs w:val="20"/>
                <w:lang w:val="sl-SI"/>
              </w:rPr>
              <w:t>IPP 2024-1611-0105</w:t>
            </w:r>
          </w:p>
        </w:tc>
      </w:tr>
      <w:tr w:rsidR="00653918" w:rsidRPr="00DB4255" w14:paraId="77B96325" w14:textId="77777777" w:rsidTr="003B4F6D">
        <w:trPr>
          <w:gridAfter w:val="1"/>
          <w:wAfter w:w="3260" w:type="dxa"/>
        </w:trPr>
        <w:tc>
          <w:tcPr>
            <w:tcW w:w="5920" w:type="dxa"/>
          </w:tcPr>
          <w:p w14:paraId="42134135" w14:textId="2EACFD96" w:rsidR="00653918" w:rsidRPr="00DB4255" w:rsidRDefault="00653918" w:rsidP="003B4F6D">
            <w:pPr>
              <w:rPr>
                <w:rFonts w:cs="Arial"/>
                <w:szCs w:val="20"/>
                <w:lang w:val="sl-SI"/>
              </w:rPr>
            </w:pPr>
            <w:r w:rsidRPr="00DB4255">
              <w:rPr>
                <w:rFonts w:cs="Arial"/>
                <w:szCs w:val="20"/>
                <w:lang w:val="sl-SI"/>
              </w:rPr>
              <w:t xml:space="preserve">Ljubljana, </w:t>
            </w:r>
            <w:r w:rsidR="0098039A">
              <w:rPr>
                <w:rFonts w:cs="Arial"/>
                <w:szCs w:val="20"/>
                <w:lang w:val="sl-SI"/>
              </w:rPr>
              <w:t>6</w:t>
            </w:r>
            <w:r w:rsidR="001F4ACE">
              <w:rPr>
                <w:rFonts w:cs="Arial"/>
                <w:szCs w:val="20"/>
                <w:lang w:val="sl-SI"/>
              </w:rPr>
              <w:t>. 1. 202</w:t>
            </w:r>
            <w:r w:rsidR="003B4F6D">
              <w:rPr>
                <w:rFonts w:cs="Arial"/>
                <w:szCs w:val="20"/>
                <w:lang w:val="sl-SI"/>
              </w:rPr>
              <w:t>5</w:t>
            </w:r>
          </w:p>
        </w:tc>
      </w:tr>
      <w:tr w:rsidR="00653918" w:rsidRPr="00DB4255" w14:paraId="6C01B2EE" w14:textId="77777777" w:rsidTr="003B4F6D">
        <w:trPr>
          <w:gridAfter w:val="1"/>
          <w:wAfter w:w="3260" w:type="dxa"/>
        </w:trPr>
        <w:tc>
          <w:tcPr>
            <w:tcW w:w="5920" w:type="dxa"/>
          </w:tcPr>
          <w:p w14:paraId="1E1D7AEE" w14:textId="19BF6C06" w:rsidR="00653918" w:rsidRPr="00DB4255" w:rsidRDefault="001F4ACE" w:rsidP="003B4F6D">
            <w:pPr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 xml:space="preserve">EVA: </w:t>
            </w:r>
            <w:r w:rsidRPr="001F4ACE">
              <w:rPr>
                <w:rFonts w:cs="Arial"/>
                <w:szCs w:val="20"/>
                <w:lang w:val="sl-SI"/>
              </w:rPr>
              <w:t>2024-1611-0105</w:t>
            </w:r>
          </w:p>
        </w:tc>
      </w:tr>
      <w:tr w:rsidR="00653918" w:rsidRPr="00DB4255" w14:paraId="73D32ADA" w14:textId="77777777" w:rsidTr="003B4F6D">
        <w:trPr>
          <w:gridAfter w:val="1"/>
          <w:wAfter w:w="3260" w:type="dxa"/>
        </w:trPr>
        <w:tc>
          <w:tcPr>
            <w:tcW w:w="5920" w:type="dxa"/>
          </w:tcPr>
          <w:p w14:paraId="183A56B0" w14:textId="77777777" w:rsidR="00653918" w:rsidRPr="00DB4255" w:rsidRDefault="00653918" w:rsidP="003B4F6D">
            <w:pPr>
              <w:rPr>
                <w:rFonts w:cs="Arial"/>
                <w:szCs w:val="20"/>
                <w:lang w:val="sl-SI"/>
              </w:rPr>
            </w:pPr>
          </w:p>
          <w:p w14:paraId="111C6C17" w14:textId="77777777" w:rsidR="00653918" w:rsidRPr="00DB4255" w:rsidRDefault="00653918" w:rsidP="003B4F6D">
            <w:pPr>
              <w:rPr>
                <w:rFonts w:cs="Arial"/>
                <w:szCs w:val="20"/>
                <w:lang w:val="sl-SI"/>
              </w:rPr>
            </w:pPr>
            <w:r w:rsidRPr="00DB4255">
              <w:rPr>
                <w:rFonts w:cs="Arial"/>
                <w:szCs w:val="20"/>
                <w:lang w:val="sl-SI"/>
              </w:rPr>
              <w:t>GENERALNI SEKRETARIAT VLADE REPUBLIKE SLOVENIJE</w:t>
            </w:r>
          </w:p>
          <w:p w14:paraId="0A6B7325" w14:textId="77777777" w:rsidR="00653918" w:rsidRPr="00DB4255" w:rsidRDefault="00653918" w:rsidP="003B4F6D">
            <w:pPr>
              <w:rPr>
                <w:rFonts w:cs="Arial"/>
                <w:szCs w:val="20"/>
                <w:lang w:val="sl-SI"/>
              </w:rPr>
            </w:pPr>
            <w:r w:rsidRPr="00DB4255">
              <w:rPr>
                <w:rFonts w:cs="Arial"/>
                <w:szCs w:val="20"/>
                <w:lang w:val="sl-SI"/>
              </w:rPr>
              <w:t>Gp.gs@gov.si</w:t>
            </w:r>
          </w:p>
          <w:p w14:paraId="572CFC2D" w14:textId="77777777" w:rsidR="00653918" w:rsidRPr="00DB4255" w:rsidRDefault="00653918" w:rsidP="003B4F6D">
            <w:pPr>
              <w:rPr>
                <w:rFonts w:cs="Arial"/>
                <w:szCs w:val="20"/>
                <w:lang w:val="sl-SI"/>
              </w:rPr>
            </w:pPr>
          </w:p>
        </w:tc>
      </w:tr>
      <w:tr w:rsidR="00653918" w:rsidRPr="003B4F6D" w14:paraId="6E9E36E7" w14:textId="77777777" w:rsidTr="003B4F6D">
        <w:tc>
          <w:tcPr>
            <w:tcW w:w="9180" w:type="dxa"/>
            <w:gridSpan w:val="2"/>
          </w:tcPr>
          <w:p w14:paraId="071FEB9A" w14:textId="115B204D" w:rsidR="00653918" w:rsidRPr="00DB4255" w:rsidRDefault="00653918" w:rsidP="003B4F6D">
            <w:pPr>
              <w:jc w:val="both"/>
              <w:rPr>
                <w:rFonts w:cs="Arial"/>
                <w:b/>
                <w:szCs w:val="20"/>
                <w:lang w:val="sl-SI"/>
              </w:rPr>
            </w:pPr>
            <w:r w:rsidRPr="00DB4255">
              <w:rPr>
                <w:rFonts w:cs="Arial"/>
                <w:b/>
                <w:szCs w:val="20"/>
                <w:lang w:val="sl-SI"/>
              </w:rPr>
              <w:t xml:space="preserve">ZADEVA: </w:t>
            </w:r>
            <w:r w:rsidR="00F82B6C" w:rsidRPr="006060CB">
              <w:rPr>
                <w:lang w:val="pt-BR"/>
              </w:rPr>
              <w:t xml:space="preserve"> </w:t>
            </w:r>
            <w:r w:rsidR="00F82B6C" w:rsidRPr="00F82B6C">
              <w:rPr>
                <w:rFonts w:cs="Arial"/>
                <w:b/>
                <w:szCs w:val="20"/>
                <w:lang w:val="sl-SI"/>
              </w:rPr>
              <w:t>S</w:t>
            </w:r>
            <w:r w:rsidR="00F82B6C">
              <w:rPr>
                <w:rFonts w:cs="Arial"/>
                <w:b/>
                <w:szCs w:val="20"/>
                <w:lang w:val="sl-SI"/>
              </w:rPr>
              <w:t xml:space="preserve">klep </w:t>
            </w:r>
            <w:r w:rsidR="00F82B6C" w:rsidRPr="00F82B6C">
              <w:rPr>
                <w:rFonts w:cs="Arial"/>
                <w:b/>
                <w:szCs w:val="20"/>
                <w:lang w:val="sl-SI"/>
              </w:rPr>
              <w:t>o spremembah Sklepa o ustanovitvi</w:t>
            </w:r>
            <w:r w:rsidR="00F82B6C">
              <w:rPr>
                <w:rFonts w:cs="Arial"/>
                <w:b/>
                <w:szCs w:val="20"/>
                <w:lang w:val="sl-SI"/>
              </w:rPr>
              <w:t xml:space="preserve"> </w:t>
            </w:r>
            <w:r w:rsidR="00F82B6C" w:rsidRPr="00F82B6C">
              <w:rPr>
                <w:rFonts w:cs="Arial"/>
                <w:b/>
                <w:szCs w:val="20"/>
                <w:lang w:val="sl-SI"/>
              </w:rPr>
              <w:t>Agencije za javni nadzor nad revidiranjem</w:t>
            </w:r>
          </w:p>
        </w:tc>
      </w:tr>
    </w:tbl>
    <w:p w14:paraId="46AD3274" w14:textId="77777777" w:rsidR="00911957" w:rsidRPr="00DB4255" w:rsidRDefault="00911957" w:rsidP="00911957">
      <w:pPr>
        <w:rPr>
          <w:rFonts w:cs="Arial"/>
          <w:vanish/>
          <w:szCs w:val="20"/>
          <w:lang w:val="sl-SI"/>
        </w:rPr>
      </w:pPr>
    </w:p>
    <w:tbl>
      <w:tblPr>
        <w:tblW w:w="92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69"/>
        <w:gridCol w:w="336"/>
        <w:gridCol w:w="892"/>
        <w:gridCol w:w="1414"/>
        <w:gridCol w:w="417"/>
        <w:gridCol w:w="913"/>
        <w:gridCol w:w="683"/>
        <w:gridCol w:w="385"/>
        <w:gridCol w:w="303"/>
        <w:gridCol w:w="100"/>
        <w:gridCol w:w="2028"/>
      </w:tblGrid>
      <w:tr w:rsidR="001F51AE" w:rsidRPr="00DB4255" w14:paraId="1DE70810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573C3" w14:textId="77777777" w:rsidR="001F51AE" w:rsidRPr="006B2D77" w:rsidRDefault="001F51AE" w:rsidP="00905912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outlineLvl w:val="3"/>
              <w:rPr>
                <w:rStyle w:val="Krepko"/>
                <w:rFonts w:eastAsia="Calibri" w:cs="Arial"/>
                <w:szCs w:val="20"/>
                <w:lang w:val="sl-SI"/>
              </w:rPr>
            </w:pPr>
            <w:r w:rsidRPr="006B2D77">
              <w:rPr>
                <w:rStyle w:val="Krepko"/>
                <w:rFonts w:eastAsia="Calibri" w:cs="Arial"/>
                <w:szCs w:val="20"/>
                <w:lang w:val="sl-SI"/>
              </w:rPr>
              <w:t>1. Predlog sklepov vlade:</w:t>
            </w:r>
          </w:p>
        </w:tc>
      </w:tr>
      <w:tr w:rsidR="001F51AE" w:rsidRPr="00DB4255" w14:paraId="6669DBF2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B68E" w14:textId="6FD40AAA" w:rsidR="001F51AE" w:rsidRPr="006B2D77" w:rsidRDefault="00154473" w:rsidP="00154473">
            <w:pPr>
              <w:spacing w:line="276" w:lineRule="auto"/>
              <w:jc w:val="both"/>
              <w:rPr>
                <w:rFonts w:cs="Arial"/>
                <w:iCs/>
                <w:szCs w:val="20"/>
                <w:lang w:val="sl-SI"/>
              </w:rPr>
            </w:pPr>
            <w:r w:rsidRPr="00154473">
              <w:rPr>
                <w:rFonts w:cs="Arial"/>
                <w:iCs/>
                <w:szCs w:val="20"/>
                <w:lang w:val="sl-SI"/>
              </w:rPr>
              <w:t>Na podlagi šestega odstavka 21. člena Zakona o Vladi Republike Slovenije (Uradni list RS, št. 24/05 – uradno prečiščeno besedilo, 109/08, 38/10 – ZUKN, 8/12, 21/13, 47/13 – ZDU-1G, 65/14, 55/17 in 163/22) in 6. člena Zakona o javnih agencijah (Uradni list RS, št. 52/02, 51/04 – EZ-A in 33/11 – ZEKom-C) v zvezi z 18. členom Zakona o revidiranju (Uradni list RS, št. 65/08, 63/13-ZS-K, 84/18, 115/21 in 85/24) je Vlada Republike Slovenije na ... seji dne ... pod točko ... sprejela naslednji</w:t>
            </w:r>
            <w:r w:rsidR="001F51AE" w:rsidRPr="006B2D77">
              <w:rPr>
                <w:rFonts w:cs="Arial"/>
                <w:iCs/>
                <w:szCs w:val="20"/>
                <w:lang w:val="sl-SI"/>
              </w:rPr>
              <w:t xml:space="preserve">                                                               </w:t>
            </w:r>
          </w:p>
          <w:p w14:paraId="79C0C390" w14:textId="77777777" w:rsidR="00154473" w:rsidRDefault="001F51AE" w:rsidP="00905912">
            <w:pPr>
              <w:spacing w:line="276" w:lineRule="auto"/>
              <w:rPr>
                <w:rFonts w:cs="Arial"/>
                <w:iCs/>
                <w:szCs w:val="20"/>
                <w:lang w:val="sl-SI"/>
              </w:rPr>
            </w:pPr>
            <w:r w:rsidRPr="006B2D77">
              <w:rPr>
                <w:rFonts w:cs="Arial"/>
                <w:iCs/>
                <w:szCs w:val="20"/>
                <w:lang w:val="sl-SI"/>
              </w:rPr>
              <w:t xml:space="preserve">                                                                      </w:t>
            </w:r>
          </w:p>
          <w:p w14:paraId="2E3C2D4B" w14:textId="34AA064F" w:rsidR="001F51AE" w:rsidRPr="006B2D77" w:rsidRDefault="001F51AE" w:rsidP="00154473">
            <w:pPr>
              <w:spacing w:line="276" w:lineRule="auto"/>
              <w:jc w:val="center"/>
              <w:rPr>
                <w:rFonts w:cs="Arial"/>
                <w:iCs/>
                <w:szCs w:val="20"/>
                <w:lang w:val="sl-SI"/>
              </w:rPr>
            </w:pPr>
            <w:r w:rsidRPr="006B2D77">
              <w:rPr>
                <w:rFonts w:cs="Arial"/>
                <w:iCs/>
                <w:szCs w:val="20"/>
                <w:lang w:val="sl-SI"/>
              </w:rPr>
              <w:t>SKLEP</w:t>
            </w:r>
          </w:p>
          <w:p w14:paraId="55A26991" w14:textId="77777777" w:rsidR="001F51AE" w:rsidRPr="006B2D77" w:rsidRDefault="001F51AE" w:rsidP="00905912">
            <w:pPr>
              <w:spacing w:line="276" w:lineRule="auto"/>
              <w:rPr>
                <w:rFonts w:cs="Arial"/>
                <w:iCs/>
                <w:szCs w:val="20"/>
                <w:lang w:val="sl-SI"/>
              </w:rPr>
            </w:pPr>
          </w:p>
          <w:p w14:paraId="52B8B8EA" w14:textId="77777777" w:rsidR="001F51AE" w:rsidRPr="006B2D77" w:rsidRDefault="001F51AE" w:rsidP="00905912">
            <w:pPr>
              <w:spacing w:line="276" w:lineRule="auto"/>
              <w:rPr>
                <w:rFonts w:cs="Arial"/>
                <w:color w:val="000000"/>
                <w:szCs w:val="20"/>
                <w:lang w:val="sl-SI"/>
              </w:rPr>
            </w:pPr>
          </w:p>
          <w:p w14:paraId="139ACFAA" w14:textId="6FF2EC95" w:rsidR="00873415" w:rsidRPr="006B2D77" w:rsidRDefault="00873415" w:rsidP="004671DC">
            <w:pPr>
              <w:spacing w:line="276" w:lineRule="auto"/>
              <w:jc w:val="both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 xml:space="preserve">Vlada Republike Slovenije </w:t>
            </w:r>
            <w:r w:rsidR="004671DC">
              <w:rPr>
                <w:rFonts w:cs="Arial"/>
                <w:szCs w:val="20"/>
                <w:lang w:val="sl-SI"/>
              </w:rPr>
              <w:t xml:space="preserve">je sprejela Sklep </w:t>
            </w:r>
            <w:r w:rsidR="004671DC" w:rsidRPr="004671DC">
              <w:rPr>
                <w:rFonts w:cs="Arial"/>
                <w:szCs w:val="20"/>
                <w:lang w:val="sl-SI"/>
              </w:rPr>
              <w:t>o spremembah Sklepa o ustanovitvi</w:t>
            </w:r>
            <w:r w:rsidR="004671DC">
              <w:rPr>
                <w:rFonts w:cs="Arial"/>
                <w:szCs w:val="20"/>
                <w:lang w:val="sl-SI"/>
              </w:rPr>
              <w:t xml:space="preserve"> </w:t>
            </w:r>
            <w:r w:rsidR="004671DC" w:rsidRPr="004671DC">
              <w:rPr>
                <w:rFonts w:cs="Arial"/>
                <w:szCs w:val="20"/>
                <w:lang w:val="sl-SI"/>
              </w:rPr>
              <w:t>Agencije za javni nadzor nad revidiranjem</w:t>
            </w:r>
            <w:r w:rsidR="000F2176">
              <w:rPr>
                <w:rFonts w:cs="Arial"/>
                <w:szCs w:val="20"/>
                <w:lang w:val="sl-SI"/>
              </w:rPr>
              <w:t xml:space="preserve"> in</w:t>
            </w:r>
            <w:r w:rsidR="004671DC">
              <w:rPr>
                <w:rFonts w:cs="Arial"/>
                <w:szCs w:val="20"/>
                <w:lang w:val="sl-SI"/>
              </w:rPr>
              <w:t xml:space="preserve"> ga </w:t>
            </w:r>
            <w:r w:rsidR="009B5850">
              <w:rPr>
                <w:rFonts w:cs="Arial"/>
                <w:szCs w:val="20"/>
                <w:lang w:val="sl-SI"/>
              </w:rPr>
              <w:t>pošlje v objavo</w:t>
            </w:r>
            <w:r w:rsidR="004671DC">
              <w:rPr>
                <w:rFonts w:cs="Arial"/>
                <w:szCs w:val="20"/>
                <w:lang w:val="sl-SI"/>
              </w:rPr>
              <w:t xml:space="preserve"> </w:t>
            </w:r>
            <w:r w:rsidR="004671DC" w:rsidRPr="004671DC">
              <w:rPr>
                <w:rFonts w:cs="Arial"/>
                <w:szCs w:val="20"/>
                <w:lang w:val="sl-SI"/>
              </w:rPr>
              <w:t>Uradnem</w:t>
            </w:r>
            <w:r w:rsidR="009B5850">
              <w:rPr>
                <w:rFonts w:cs="Arial"/>
                <w:szCs w:val="20"/>
                <w:lang w:val="sl-SI"/>
              </w:rPr>
              <w:t>u</w:t>
            </w:r>
            <w:r w:rsidR="004671DC" w:rsidRPr="004671DC">
              <w:rPr>
                <w:rFonts w:cs="Arial"/>
                <w:szCs w:val="20"/>
                <w:lang w:val="sl-SI"/>
              </w:rPr>
              <w:t xml:space="preserve"> listu Republike Slovenije</w:t>
            </w:r>
            <w:r w:rsidR="004671DC">
              <w:rPr>
                <w:rFonts w:cs="Arial"/>
                <w:szCs w:val="20"/>
                <w:lang w:val="sl-SI"/>
              </w:rPr>
              <w:t>.</w:t>
            </w:r>
          </w:p>
          <w:p w14:paraId="351D5A64" w14:textId="77777777" w:rsidR="00A177A9" w:rsidRPr="006B2D77" w:rsidRDefault="00A177A9" w:rsidP="00A177A9">
            <w:pPr>
              <w:spacing w:line="276" w:lineRule="auto"/>
              <w:jc w:val="both"/>
              <w:rPr>
                <w:rFonts w:cs="Arial"/>
                <w:szCs w:val="20"/>
                <w:lang w:val="sl-SI"/>
              </w:rPr>
            </w:pPr>
          </w:p>
          <w:p w14:paraId="4221798E" w14:textId="77777777" w:rsidR="00A177A9" w:rsidRPr="006B2D77" w:rsidRDefault="00A177A9" w:rsidP="00A177A9">
            <w:pPr>
              <w:spacing w:line="276" w:lineRule="auto"/>
              <w:jc w:val="both"/>
              <w:rPr>
                <w:rFonts w:cs="Arial"/>
                <w:szCs w:val="20"/>
                <w:lang w:val="sl-SI"/>
              </w:rPr>
            </w:pPr>
          </w:p>
          <w:p w14:paraId="19412484" w14:textId="779C903B" w:rsidR="0063499D" w:rsidRPr="006B2D77" w:rsidRDefault="0063499D" w:rsidP="0063499D">
            <w:pPr>
              <w:rPr>
                <w:rFonts w:cs="Arial"/>
                <w:bCs/>
                <w:szCs w:val="20"/>
                <w:lang w:val="sl-SI" w:eastAsia="ar-SA"/>
              </w:rPr>
            </w:pPr>
            <w:r w:rsidRPr="006B2D77">
              <w:rPr>
                <w:rFonts w:cs="Arial"/>
                <w:bCs/>
                <w:szCs w:val="20"/>
                <w:lang w:val="sl-SI" w:eastAsia="ar-SA"/>
              </w:rPr>
              <w:t xml:space="preserve">                                                                                                              </w:t>
            </w:r>
            <w:r w:rsidR="00581878" w:rsidRPr="006B2D77">
              <w:rPr>
                <w:rFonts w:cs="Arial"/>
                <w:bCs/>
                <w:szCs w:val="20"/>
                <w:lang w:val="sl-SI" w:eastAsia="ar-SA"/>
              </w:rPr>
              <w:t xml:space="preserve">  </w:t>
            </w:r>
            <w:r w:rsidR="00306ED8" w:rsidRPr="006B2D77">
              <w:rPr>
                <w:rFonts w:cs="Arial"/>
                <w:bCs/>
                <w:szCs w:val="20"/>
                <w:lang w:val="sl-SI" w:eastAsia="ar-SA"/>
              </w:rPr>
              <w:t xml:space="preserve">Barbara Kolenko </w:t>
            </w:r>
            <w:proofErr w:type="spellStart"/>
            <w:r w:rsidR="00306ED8" w:rsidRPr="006B2D77">
              <w:rPr>
                <w:rFonts w:cs="Arial"/>
                <w:bCs/>
                <w:szCs w:val="20"/>
                <w:lang w:val="sl-SI" w:eastAsia="ar-SA"/>
              </w:rPr>
              <w:t>Helbl</w:t>
            </w:r>
            <w:proofErr w:type="spellEnd"/>
          </w:p>
          <w:p w14:paraId="73228CF4" w14:textId="5F6E86A7" w:rsidR="0063499D" w:rsidRPr="006B2D77" w:rsidRDefault="0063499D" w:rsidP="0063499D">
            <w:pPr>
              <w:rPr>
                <w:rFonts w:cs="Arial"/>
                <w:bCs/>
                <w:szCs w:val="20"/>
                <w:lang w:val="sl-SI" w:eastAsia="ar-SA"/>
              </w:rPr>
            </w:pPr>
            <w:r w:rsidRPr="006B2D77">
              <w:rPr>
                <w:rFonts w:cs="Arial"/>
                <w:bCs/>
                <w:szCs w:val="20"/>
                <w:lang w:val="sl-SI" w:eastAsia="ar-SA"/>
              </w:rPr>
              <w:t xml:space="preserve">                                                                                                       </w:t>
            </w:r>
            <w:r w:rsidR="006A3F1B" w:rsidRPr="006B2D77">
              <w:rPr>
                <w:rFonts w:cs="Arial"/>
                <w:bCs/>
                <w:szCs w:val="20"/>
                <w:lang w:val="sl-SI" w:eastAsia="ar-SA"/>
              </w:rPr>
              <w:t xml:space="preserve">    </w:t>
            </w:r>
            <w:r w:rsidRPr="006B2D77">
              <w:rPr>
                <w:rFonts w:cs="Arial"/>
                <w:bCs/>
                <w:szCs w:val="20"/>
                <w:lang w:val="sl-SI" w:eastAsia="ar-SA"/>
              </w:rPr>
              <w:t>GENERALN</w:t>
            </w:r>
            <w:r w:rsidR="00306ED8" w:rsidRPr="006B2D77">
              <w:rPr>
                <w:rFonts w:cs="Arial"/>
                <w:bCs/>
                <w:szCs w:val="20"/>
                <w:lang w:val="sl-SI" w:eastAsia="ar-SA"/>
              </w:rPr>
              <w:t>A</w:t>
            </w:r>
            <w:r w:rsidRPr="006B2D77">
              <w:rPr>
                <w:rFonts w:cs="Arial"/>
                <w:bCs/>
                <w:szCs w:val="20"/>
                <w:lang w:val="sl-SI" w:eastAsia="ar-SA"/>
              </w:rPr>
              <w:t xml:space="preserve"> SEKRETAR</w:t>
            </w:r>
            <w:r w:rsidR="00306ED8" w:rsidRPr="006B2D77">
              <w:rPr>
                <w:rFonts w:cs="Arial"/>
                <w:bCs/>
                <w:szCs w:val="20"/>
                <w:lang w:val="sl-SI" w:eastAsia="ar-SA"/>
              </w:rPr>
              <w:t>KA</w:t>
            </w:r>
          </w:p>
          <w:p w14:paraId="0F8664E7" w14:textId="77777777" w:rsidR="00581878" w:rsidRPr="006B2D77" w:rsidRDefault="00581878" w:rsidP="00A177A9">
            <w:pPr>
              <w:jc w:val="both"/>
              <w:rPr>
                <w:rFonts w:cs="Arial"/>
                <w:szCs w:val="20"/>
                <w:lang w:val="sl-SI"/>
              </w:rPr>
            </w:pPr>
          </w:p>
          <w:p w14:paraId="31D9B9ED" w14:textId="77777777" w:rsidR="00A177A9" w:rsidRPr="006B2D77" w:rsidRDefault="00581878" w:rsidP="00A177A9">
            <w:pPr>
              <w:jc w:val="both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Sklep p</w:t>
            </w:r>
            <w:r w:rsidR="00A177A9" w:rsidRPr="006B2D77">
              <w:rPr>
                <w:rFonts w:cs="Arial"/>
                <w:szCs w:val="20"/>
                <w:lang w:val="sl-SI"/>
              </w:rPr>
              <w:t>rejmejo:</w:t>
            </w:r>
          </w:p>
          <w:p w14:paraId="4DB9DD54" w14:textId="77777777" w:rsidR="006050D0" w:rsidRDefault="006050D0" w:rsidP="009D4011">
            <w:pPr>
              <w:numPr>
                <w:ilvl w:val="0"/>
                <w:numId w:val="6"/>
              </w:numPr>
              <w:jc w:val="both"/>
              <w:rPr>
                <w:rFonts w:cs="Arial"/>
                <w:color w:val="000000"/>
                <w:szCs w:val="20"/>
                <w:lang w:val="sl-SI"/>
              </w:rPr>
            </w:pPr>
            <w:r w:rsidRPr="006050D0">
              <w:rPr>
                <w:rFonts w:cs="Arial"/>
                <w:color w:val="000000"/>
                <w:szCs w:val="20"/>
                <w:lang w:val="sl-SI"/>
              </w:rPr>
              <w:t>Agencija za javni nadzor nad revidiranjem</w:t>
            </w:r>
            <w:r w:rsidR="00A177A9" w:rsidRPr="006050D0">
              <w:rPr>
                <w:rFonts w:cs="Arial"/>
                <w:color w:val="000000"/>
                <w:szCs w:val="20"/>
                <w:lang w:val="sl-SI"/>
              </w:rPr>
              <w:t xml:space="preserve">, </w:t>
            </w:r>
          </w:p>
          <w:p w14:paraId="0F8B5038" w14:textId="4218D540" w:rsidR="00A177A9" w:rsidRPr="006050D0" w:rsidRDefault="00A177A9" w:rsidP="009D4011">
            <w:pPr>
              <w:numPr>
                <w:ilvl w:val="0"/>
                <w:numId w:val="6"/>
              </w:numPr>
              <w:jc w:val="both"/>
              <w:rPr>
                <w:rFonts w:cs="Arial"/>
                <w:color w:val="000000"/>
                <w:szCs w:val="20"/>
                <w:lang w:val="sl-SI"/>
              </w:rPr>
            </w:pPr>
            <w:r w:rsidRPr="006050D0">
              <w:rPr>
                <w:rFonts w:cs="Arial"/>
                <w:color w:val="000000"/>
                <w:szCs w:val="20"/>
                <w:lang w:val="sl-SI"/>
              </w:rPr>
              <w:t>Ministrstvo za finance</w:t>
            </w:r>
            <w:r w:rsidR="0073746A" w:rsidRPr="006050D0">
              <w:rPr>
                <w:rFonts w:cs="Arial"/>
                <w:color w:val="000000"/>
                <w:szCs w:val="20"/>
                <w:lang w:val="sl-SI"/>
              </w:rPr>
              <w:t>,</w:t>
            </w:r>
          </w:p>
          <w:p w14:paraId="6E913621" w14:textId="77777777" w:rsidR="00A177A9" w:rsidRPr="006B2D77" w:rsidRDefault="00A177A9" w:rsidP="009D4011">
            <w:pPr>
              <w:numPr>
                <w:ilvl w:val="0"/>
                <w:numId w:val="7"/>
              </w:numPr>
              <w:jc w:val="both"/>
              <w:rPr>
                <w:rFonts w:cs="Arial"/>
                <w:color w:val="000000"/>
                <w:szCs w:val="20"/>
                <w:lang w:val="sl-SI"/>
              </w:rPr>
            </w:pPr>
            <w:r w:rsidRPr="006B2D77">
              <w:rPr>
                <w:rFonts w:cs="Arial"/>
                <w:color w:val="000000"/>
                <w:szCs w:val="20"/>
                <w:lang w:val="sl-SI"/>
              </w:rPr>
              <w:t>Služba Vlade Republike Slovenije za zakonodajo</w:t>
            </w:r>
            <w:r w:rsidR="0073746A" w:rsidRPr="006B2D77">
              <w:rPr>
                <w:rFonts w:cs="Arial"/>
                <w:color w:val="000000"/>
                <w:szCs w:val="20"/>
                <w:lang w:val="sl-SI"/>
              </w:rPr>
              <w:t>.</w:t>
            </w:r>
          </w:p>
          <w:p w14:paraId="53D67C42" w14:textId="77777777" w:rsidR="001F51AE" w:rsidRPr="006B2D77" w:rsidRDefault="001F51AE" w:rsidP="00581878">
            <w:pPr>
              <w:tabs>
                <w:tab w:val="left" w:pos="6533"/>
              </w:tabs>
              <w:spacing w:line="240" w:lineRule="atLeast"/>
              <w:jc w:val="both"/>
              <w:rPr>
                <w:rFonts w:cs="Arial"/>
                <w:color w:val="000000"/>
                <w:szCs w:val="20"/>
                <w:lang w:val="sl-SI"/>
              </w:rPr>
            </w:pPr>
          </w:p>
        </w:tc>
      </w:tr>
      <w:tr w:rsidR="001F51AE" w:rsidRPr="00DB4255" w14:paraId="3F626883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7C94E" w14:textId="77777777" w:rsidR="001F51AE" w:rsidRPr="006B2D77" w:rsidRDefault="001F51AE" w:rsidP="00905912">
            <w:pPr>
              <w:spacing w:line="276" w:lineRule="auto"/>
              <w:rPr>
                <w:rFonts w:eastAsia="Calibri" w:cs="Arial"/>
                <w:b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b/>
                <w:szCs w:val="20"/>
                <w:lang w:val="sl-SI"/>
              </w:rPr>
              <w:t>2. Predlog za obravnavo predloga zakona po nujnem ali skrajšanem postopku v državnem zboru z obrazložitvijo razlogov:</w:t>
            </w:r>
          </w:p>
        </w:tc>
      </w:tr>
      <w:tr w:rsidR="001F51AE" w:rsidRPr="00DB4255" w14:paraId="4B90C0A0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045C1" w14:textId="5464B397" w:rsidR="001F51AE" w:rsidRPr="00FE605B" w:rsidRDefault="001D77EF" w:rsidP="00905912">
            <w:pPr>
              <w:spacing w:line="276" w:lineRule="auto"/>
              <w:jc w:val="both"/>
              <w:rPr>
                <w:rFonts w:eastAsia="Calibri" w:cs="Arial"/>
                <w:iCs/>
                <w:color w:val="FF0000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/</w:t>
            </w:r>
            <w:r w:rsidR="00FE605B">
              <w:rPr>
                <w:rFonts w:cs="Arial"/>
                <w:color w:val="FF0000"/>
                <w:szCs w:val="20"/>
                <w:lang w:val="sl-SI"/>
              </w:rPr>
              <w:t xml:space="preserve"> </w:t>
            </w:r>
          </w:p>
        </w:tc>
      </w:tr>
      <w:tr w:rsidR="001F51AE" w:rsidRPr="0098039A" w14:paraId="5F543308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A86DB" w14:textId="77777777" w:rsidR="001F51AE" w:rsidRPr="006B2D77" w:rsidRDefault="001F51AE" w:rsidP="00905912">
            <w:pPr>
              <w:spacing w:line="276" w:lineRule="auto"/>
              <w:rPr>
                <w:rFonts w:eastAsia="Calibri" w:cs="Arial"/>
                <w:b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b/>
                <w:szCs w:val="20"/>
                <w:lang w:val="sl-SI"/>
              </w:rPr>
              <w:t>3. a Osebe, odgovorne za strokovno pripravo in usklajenost gradiva:</w:t>
            </w:r>
          </w:p>
        </w:tc>
      </w:tr>
      <w:tr w:rsidR="001F51AE" w:rsidRPr="003B4F6D" w14:paraId="6CE7D069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6B1F1" w14:textId="77777777" w:rsidR="001F51AE" w:rsidRPr="006B2D77" w:rsidRDefault="001F51AE" w:rsidP="009D4011">
            <w:pPr>
              <w:numPr>
                <w:ilvl w:val="0"/>
                <w:numId w:val="7"/>
              </w:numPr>
              <w:jc w:val="both"/>
              <w:rPr>
                <w:rFonts w:cs="Arial"/>
                <w:color w:val="000000"/>
                <w:szCs w:val="20"/>
                <w:lang w:val="sl-SI"/>
              </w:rPr>
            </w:pPr>
            <w:r w:rsidRPr="006B2D77">
              <w:rPr>
                <w:rFonts w:cs="Arial"/>
                <w:color w:val="000000"/>
                <w:szCs w:val="20"/>
                <w:lang w:val="sl-SI"/>
              </w:rPr>
              <w:t>Urška Cvelbar, generalna direktorica Direktorata za finančni sistem</w:t>
            </w:r>
            <w:r w:rsidR="00B00FAC" w:rsidRPr="006B2D77">
              <w:rPr>
                <w:rFonts w:cs="Arial"/>
                <w:color w:val="000000"/>
                <w:szCs w:val="20"/>
                <w:lang w:val="sl-SI"/>
              </w:rPr>
              <w:t>,</w:t>
            </w:r>
          </w:p>
          <w:p w14:paraId="195543F1" w14:textId="5383E7A8" w:rsidR="001F51AE" w:rsidRPr="006B2D77" w:rsidRDefault="00306ED8" w:rsidP="009D4011">
            <w:pPr>
              <w:numPr>
                <w:ilvl w:val="0"/>
                <w:numId w:val="7"/>
              </w:numPr>
              <w:jc w:val="both"/>
              <w:rPr>
                <w:rFonts w:cs="Arial"/>
                <w:color w:val="000000"/>
                <w:szCs w:val="20"/>
                <w:lang w:val="sl-SI"/>
              </w:rPr>
            </w:pPr>
            <w:r w:rsidRPr="006B2D77">
              <w:rPr>
                <w:rFonts w:cs="Arial"/>
                <w:color w:val="000000"/>
                <w:szCs w:val="20"/>
                <w:lang w:val="sl-SI"/>
              </w:rPr>
              <w:t>Gregor Korošec</w:t>
            </w:r>
            <w:r w:rsidR="001F51AE" w:rsidRPr="006B2D77">
              <w:rPr>
                <w:rFonts w:cs="Arial"/>
                <w:color w:val="000000"/>
                <w:szCs w:val="20"/>
                <w:lang w:val="sl-SI"/>
              </w:rPr>
              <w:t xml:space="preserve">, vodja Sektorja za </w:t>
            </w:r>
            <w:r w:rsidRPr="006B2D77">
              <w:rPr>
                <w:rFonts w:cs="Arial"/>
                <w:color w:val="000000"/>
                <w:szCs w:val="20"/>
                <w:lang w:val="sl-SI"/>
              </w:rPr>
              <w:t>zavarovalništvo in trg kapitala,</w:t>
            </w:r>
          </w:p>
          <w:p w14:paraId="123A980C" w14:textId="4B15B149" w:rsidR="00FE605B" w:rsidRPr="006B2D77" w:rsidRDefault="00FE605B" w:rsidP="009D4011">
            <w:pPr>
              <w:numPr>
                <w:ilvl w:val="0"/>
                <w:numId w:val="7"/>
              </w:numPr>
              <w:jc w:val="both"/>
              <w:rPr>
                <w:rFonts w:cs="Arial"/>
                <w:iCs/>
                <w:szCs w:val="20"/>
                <w:lang w:val="sl-SI"/>
              </w:rPr>
            </w:pPr>
            <w:r>
              <w:rPr>
                <w:rFonts w:cs="Arial"/>
                <w:iCs/>
                <w:szCs w:val="20"/>
                <w:lang w:val="sl-SI"/>
              </w:rPr>
              <w:t>Andrej Žagar, sekretar, Sektor za zavarovalništvo in trg kapitala</w:t>
            </w:r>
          </w:p>
        </w:tc>
      </w:tr>
      <w:tr w:rsidR="001F51AE" w:rsidRPr="003B4F6D" w14:paraId="0B5E8E30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33400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Calibri" w:cs="Arial"/>
                <w:b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b/>
                <w:iCs/>
                <w:szCs w:val="20"/>
                <w:lang w:val="sl-SI"/>
              </w:rPr>
              <w:t xml:space="preserve">3. b Zunanji strokovnjaki, ki so </w:t>
            </w:r>
            <w:r w:rsidRPr="006B2D77">
              <w:rPr>
                <w:rFonts w:eastAsia="Calibri" w:cs="Arial"/>
                <w:b/>
                <w:szCs w:val="20"/>
                <w:lang w:val="sl-SI"/>
              </w:rPr>
              <w:t>sodelovali pri pripravi dela ali celotnega gradiva:</w:t>
            </w:r>
          </w:p>
        </w:tc>
      </w:tr>
      <w:tr w:rsidR="001F51AE" w:rsidRPr="00DB4255" w14:paraId="14D94339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18507" w14:textId="77777777" w:rsidR="001F51AE" w:rsidRPr="006B2D77" w:rsidRDefault="00B501D9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Calibri" w:cs="Arial"/>
                <w:iCs/>
                <w:szCs w:val="20"/>
                <w:lang w:val="sl-SI" w:eastAsia="sl-SI"/>
              </w:rPr>
            </w:pPr>
            <w:r w:rsidRPr="006B2D77">
              <w:rPr>
                <w:rFonts w:eastAsia="Calibri" w:cs="Arial"/>
                <w:iCs/>
                <w:szCs w:val="20"/>
                <w:lang w:val="sl-SI"/>
              </w:rPr>
              <w:t>/</w:t>
            </w:r>
          </w:p>
        </w:tc>
      </w:tr>
      <w:tr w:rsidR="001F51AE" w:rsidRPr="003B4F6D" w14:paraId="5DD7BD8B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4A7D6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Calibri" w:cs="Arial"/>
                <w:b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b/>
                <w:szCs w:val="20"/>
                <w:lang w:val="sl-SI"/>
              </w:rPr>
              <w:t>4. Predstavniki vlade, ki bodo sodelovali pri delu državnega zbora:</w:t>
            </w:r>
          </w:p>
        </w:tc>
      </w:tr>
      <w:tr w:rsidR="001F51AE" w:rsidRPr="00DB4255" w14:paraId="6F7ABFE0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F60A1" w14:textId="77777777" w:rsidR="001D77EF" w:rsidRPr="006B2D77" w:rsidRDefault="00A177A9" w:rsidP="00A5137E">
            <w:pPr>
              <w:pStyle w:val="Neotevilenodstavek"/>
              <w:spacing w:line="276" w:lineRule="auto"/>
              <w:ind w:left="284" w:hanging="284"/>
              <w:textAlignment w:val="auto"/>
              <w:rPr>
                <w:iCs/>
                <w:sz w:val="20"/>
                <w:szCs w:val="20"/>
              </w:rPr>
            </w:pPr>
            <w:r w:rsidRPr="006B2D77">
              <w:rPr>
                <w:iCs/>
                <w:sz w:val="20"/>
                <w:szCs w:val="20"/>
              </w:rPr>
              <w:t>/</w:t>
            </w:r>
          </w:p>
        </w:tc>
      </w:tr>
      <w:tr w:rsidR="001F51AE" w:rsidRPr="00DB4255" w14:paraId="0A0DF980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FE7D7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Calibri" w:cs="Arial"/>
                <w:szCs w:val="20"/>
                <w:lang w:val="sl-SI"/>
              </w:rPr>
            </w:pPr>
            <w:r w:rsidRPr="006B2D77">
              <w:rPr>
                <w:rFonts w:eastAsia="Calibri" w:cs="Arial"/>
                <w:b/>
                <w:szCs w:val="20"/>
                <w:lang w:val="sl-SI"/>
              </w:rPr>
              <w:t>5. Kratek povzetek gradiva:</w:t>
            </w:r>
          </w:p>
        </w:tc>
      </w:tr>
      <w:tr w:rsidR="001F51AE" w:rsidRPr="003B4F6D" w14:paraId="34027D91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C9A6" w14:textId="710EE620" w:rsidR="00B60B17" w:rsidRPr="00B60B17" w:rsidRDefault="00B60B17" w:rsidP="00B60B17">
            <w:pPr>
              <w:spacing w:line="276" w:lineRule="auto"/>
              <w:jc w:val="both"/>
              <w:rPr>
                <w:rFonts w:cs="Arial"/>
                <w:szCs w:val="20"/>
                <w:lang w:val="sl-SI" w:eastAsia="sl-SI"/>
              </w:rPr>
            </w:pPr>
            <w:r w:rsidRPr="00B60B17">
              <w:rPr>
                <w:rFonts w:cs="Arial"/>
                <w:szCs w:val="20"/>
                <w:lang w:val="sl-SI" w:eastAsia="sl-SI"/>
              </w:rPr>
              <w:t xml:space="preserve">Zakon o spremembah in dopolnitvah Zakona o revidiranju (Uradni list št. 85/2024; v nadaljnjem besedilu: ZRev-2C) v 69. členu določa, da Vlada Republike Slovenije uskladi Sklep o ustanovitvi Agencije za javni nadzor nad revidiranjem (Uradni list RS, št. 6/16 in 11/19; v nadaljnjem besedilu: sklep o ustanovitvi) s spremenjenimi določbami Zakona o revidiranju </w:t>
            </w:r>
            <w:r w:rsidR="0066646A" w:rsidRPr="0066646A">
              <w:rPr>
                <w:rFonts w:cs="Arial"/>
                <w:szCs w:val="20"/>
                <w:lang w:val="sl-SI" w:eastAsia="sl-SI"/>
              </w:rPr>
              <w:t xml:space="preserve">(Uradni list RS, št. 65/08, 63/13-ZS-K, </w:t>
            </w:r>
            <w:r w:rsidR="0066646A" w:rsidRPr="0066646A">
              <w:rPr>
                <w:rFonts w:cs="Arial"/>
                <w:szCs w:val="20"/>
                <w:lang w:val="sl-SI" w:eastAsia="sl-SI"/>
              </w:rPr>
              <w:lastRenderedPageBreak/>
              <w:t>84/18, 115/21 in 85/24</w:t>
            </w:r>
            <w:r w:rsidR="0066646A">
              <w:rPr>
                <w:rFonts w:cs="Arial"/>
                <w:szCs w:val="20"/>
                <w:lang w:val="sl-SI" w:eastAsia="sl-SI"/>
              </w:rPr>
              <w:t>; v nadaljnjem besedilu: ZRev-2</w:t>
            </w:r>
            <w:r w:rsidR="0066646A" w:rsidRPr="0066646A">
              <w:rPr>
                <w:rFonts w:cs="Arial"/>
                <w:szCs w:val="20"/>
                <w:lang w:val="sl-SI" w:eastAsia="sl-SI"/>
              </w:rPr>
              <w:t>)</w:t>
            </w:r>
            <w:r w:rsidR="0066646A">
              <w:rPr>
                <w:rFonts w:cs="Arial"/>
                <w:szCs w:val="20"/>
                <w:lang w:val="sl-SI" w:eastAsia="sl-SI"/>
              </w:rPr>
              <w:t xml:space="preserve"> </w:t>
            </w:r>
            <w:r w:rsidRPr="00B60B17">
              <w:rPr>
                <w:rFonts w:cs="Arial"/>
                <w:szCs w:val="20"/>
                <w:lang w:val="sl-SI" w:eastAsia="sl-SI"/>
              </w:rPr>
              <w:t xml:space="preserve">v dveh mesecih po začetku veljavnosti ZRev-2C. </w:t>
            </w:r>
          </w:p>
          <w:p w14:paraId="0D9DA61F" w14:textId="77777777" w:rsidR="00B60B17" w:rsidRPr="00B60B17" w:rsidRDefault="00B60B17" w:rsidP="00B60B17">
            <w:pPr>
              <w:spacing w:line="276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73FAAB4E" w14:textId="77777777" w:rsidR="00B60B17" w:rsidRPr="00B60B17" w:rsidRDefault="00B60B17" w:rsidP="00B60B17">
            <w:pPr>
              <w:spacing w:line="276" w:lineRule="auto"/>
              <w:jc w:val="both"/>
              <w:rPr>
                <w:rFonts w:cs="Arial"/>
                <w:szCs w:val="20"/>
                <w:lang w:val="sl-SI" w:eastAsia="sl-SI"/>
              </w:rPr>
            </w:pPr>
            <w:r w:rsidRPr="00B60B17">
              <w:rPr>
                <w:rFonts w:cs="Arial"/>
                <w:szCs w:val="20"/>
                <w:lang w:val="sl-SI" w:eastAsia="sl-SI"/>
              </w:rPr>
              <w:t xml:space="preserve">ZRev-2C je bil objavljen 4. 10. 2024 in je začel veljati petnajsti dan po objavi v Uradnem listu Republike Slovenije. </w:t>
            </w:r>
          </w:p>
          <w:p w14:paraId="728ACA71" w14:textId="77777777" w:rsidR="00B60B17" w:rsidRPr="00B60B17" w:rsidRDefault="00B60B17" w:rsidP="00B60B17">
            <w:pPr>
              <w:spacing w:line="276" w:lineRule="auto"/>
              <w:jc w:val="both"/>
              <w:rPr>
                <w:rFonts w:cs="Arial"/>
                <w:szCs w:val="20"/>
                <w:lang w:val="sl-SI" w:eastAsia="sl-SI"/>
              </w:rPr>
            </w:pPr>
          </w:p>
          <w:p w14:paraId="3F36CA7A" w14:textId="045EE116" w:rsidR="0063499D" w:rsidRPr="00B60B17" w:rsidRDefault="00B60B17" w:rsidP="00B60B17">
            <w:pPr>
              <w:spacing w:line="276" w:lineRule="auto"/>
              <w:jc w:val="both"/>
              <w:rPr>
                <w:rFonts w:cs="Arial"/>
                <w:szCs w:val="20"/>
                <w:highlight w:val="yellow"/>
                <w:lang w:val="sl-SI" w:eastAsia="sl-SI"/>
              </w:rPr>
            </w:pPr>
            <w:r w:rsidRPr="00B60B17">
              <w:rPr>
                <w:rFonts w:cs="Arial"/>
                <w:szCs w:val="20"/>
                <w:lang w:val="sl-SI" w:eastAsia="sl-SI"/>
              </w:rPr>
              <w:t xml:space="preserve">Spremembe sklepa o ustanovitvi so namenjene uskladitvi sklepa o ustanovitvi </w:t>
            </w:r>
            <w:r w:rsidR="0066646A">
              <w:rPr>
                <w:rFonts w:cs="Arial"/>
                <w:szCs w:val="20"/>
                <w:lang w:val="sl-SI" w:eastAsia="sl-SI"/>
              </w:rPr>
              <w:t>z določbami veljavnega ZRev-2</w:t>
            </w:r>
            <w:r w:rsidRPr="00B60B17">
              <w:rPr>
                <w:rFonts w:cs="Arial"/>
                <w:szCs w:val="20"/>
                <w:lang w:val="sl-SI" w:eastAsia="sl-SI"/>
              </w:rPr>
              <w:t>. Nanašajo se na področje nalog Agencije za javni nadzor nad revidiranjem (v nadaljnjem besedilu: ANR), imenovanja članov strokovnega sveta ANR in sestave ter nalog strokovnega sveta ANR.</w:t>
            </w:r>
          </w:p>
        </w:tc>
      </w:tr>
      <w:tr w:rsidR="001F51AE" w:rsidRPr="00DB4255" w14:paraId="06C32FB1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7F5F2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Calibri" w:cs="Arial"/>
                <w:b/>
                <w:szCs w:val="20"/>
                <w:lang w:val="sl-SI"/>
              </w:rPr>
            </w:pPr>
            <w:r w:rsidRPr="006B2D77">
              <w:rPr>
                <w:rFonts w:eastAsia="Calibri" w:cs="Arial"/>
                <w:b/>
                <w:szCs w:val="20"/>
                <w:lang w:val="sl-SI"/>
              </w:rPr>
              <w:lastRenderedPageBreak/>
              <w:t>6. Presoja posledic za:</w:t>
            </w:r>
          </w:p>
        </w:tc>
      </w:tr>
      <w:tr w:rsidR="001F51AE" w:rsidRPr="00DB4255" w14:paraId="519E32A8" w14:textId="77777777" w:rsidTr="000E76A7"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94690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rFonts w:eastAsia="Calibri" w:cs="Arial"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iCs/>
                <w:szCs w:val="20"/>
                <w:lang w:val="sl-SI"/>
              </w:rPr>
              <w:t>a)</w:t>
            </w:r>
          </w:p>
        </w:tc>
        <w:tc>
          <w:tcPr>
            <w:tcW w:w="54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4AAB3" w14:textId="77777777" w:rsidR="001F51AE" w:rsidRPr="006B2D77" w:rsidRDefault="001F51AE" w:rsidP="00905912">
            <w:pPr>
              <w:spacing w:line="276" w:lineRule="auto"/>
              <w:rPr>
                <w:rFonts w:eastAsia="Calibri" w:cs="Arial"/>
                <w:szCs w:val="20"/>
                <w:lang w:val="sl-SI"/>
              </w:rPr>
            </w:pPr>
            <w:r w:rsidRPr="006B2D77">
              <w:rPr>
                <w:rFonts w:eastAsia="Calibri" w:cs="Arial"/>
                <w:szCs w:val="20"/>
                <w:lang w:val="sl-SI"/>
              </w:rPr>
              <w:t>javnofinančna sredstva nad 40.000 EUR v tekočem in naslednjih treh letih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56B32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 w:cs="Arial"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szCs w:val="20"/>
                <w:lang w:val="sl-SI"/>
              </w:rPr>
              <w:t>NE</w:t>
            </w:r>
          </w:p>
        </w:tc>
      </w:tr>
      <w:tr w:rsidR="001F51AE" w:rsidRPr="00DB4255" w14:paraId="62CFD21C" w14:textId="77777777" w:rsidTr="000E76A7"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A3A89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rFonts w:eastAsia="Calibri" w:cs="Arial"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iCs/>
                <w:szCs w:val="20"/>
                <w:lang w:val="sl-SI"/>
              </w:rPr>
              <w:t>b)</w:t>
            </w:r>
          </w:p>
        </w:tc>
        <w:tc>
          <w:tcPr>
            <w:tcW w:w="54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47C00" w14:textId="77777777" w:rsidR="001F51AE" w:rsidRPr="006B2D77" w:rsidRDefault="001F51AE" w:rsidP="00905912">
            <w:pPr>
              <w:spacing w:line="276" w:lineRule="auto"/>
              <w:rPr>
                <w:rFonts w:eastAsia="Calibri" w:cs="Arial"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bCs/>
                <w:szCs w:val="20"/>
                <w:lang w:val="sl-SI"/>
              </w:rPr>
              <w:t>usklajenost slovenskega pravnega reda s pravnim redom Evropske unije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5EADC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 w:cs="Arial"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iCs/>
                <w:szCs w:val="20"/>
                <w:lang w:val="sl-SI"/>
              </w:rPr>
              <w:t>NE</w:t>
            </w:r>
          </w:p>
        </w:tc>
      </w:tr>
      <w:tr w:rsidR="001F51AE" w:rsidRPr="00DB4255" w14:paraId="7A4123C7" w14:textId="77777777" w:rsidTr="000E76A7"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C745B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rFonts w:eastAsia="Calibri" w:cs="Arial"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iCs/>
                <w:szCs w:val="20"/>
                <w:lang w:val="sl-SI"/>
              </w:rPr>
              <w:t>c)</w:t>
            </w:r>
          </w:p>
        </w:tc>
        <w:tc>
          <w:tcPr>
            <w:tcW w:w="54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8AE63" w14:textId="77777777" w:rsidR="001F51AE" w:rsidRPr="006B2D77" w:rsidRDefault="001F51AE" w:rsidP="00905912">
            <w:pPr>
              <w:spacing w:line="276" w:lineRule="auto"/>
              <w:rPr>
                <w:rFonts w:eastAsia="Calibri" w:cs="Arial"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szCs w:val="20"/>
                <w:lang w:val="sl-SI"/>
              </w:rPr>
              <w:t>administrativne posledice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6D1F4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 w:cs="Arial"/>
                <w:szCs w:val="20"/>
                <w:lang w:val="sl-SI"/>
              </w:rPr>
            </w:pPr>
            <w:r w:rsidRPr="006B2D77">
              <w:rPr>
                <w:rFonts w:eastAsia="Calibri" w:cs="Arial"/>
                <w:szCs w:val="20"/>
                <w:lang w:val="sl-SI"/>
              </w:rPr>
              <w:t>NE</w:t>
            </w:r>
          </w:p>
        </w:tc>
      </w:tr>
      <w:tr w:rsidR="001F51AE" w:rsidRPr="00DB4255" w14:paraId="113ABA84" w14:textId="77777777" w:rsidTr="000E76A7"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67497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rFonts w:eastAsia="Calibri" w:cs="Arial"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iCs/>
                <w:szCs w:val="20"/>
                <w:lang w:val="sl-SI"/>
              </w:rPr>
              <w:t>č)</w:t>
            </w:r>
          </w:p>
        </w:tc>
        <w:tc>
          <w:tcPr>
            <w:tcW w:w="54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3A2E5" w14:textId="77777777" w:rsidR="001F51AE" w:rsidRPr="006B2D77" w:rsidRDefault="001F51AE" w:rsidP="00905912">
            <w:pPr>
              <w:spacing w:line="276" w:lineRule="auto"/>
              <w:rPr>
                <w:rFonts w:eastAsia="Calibri" w:cs="Arial"/>
                <w:bCs/>
                <w:szCs w:val="20"/>
                <w:lang w:val="sl-SI"/>
              </w:rPr>
            </w:pPr>
            <w:r w:rsidRPr="006B2D77">
              <w:rPr>
                <w:rFonts w:eastAsia="Calibri" w:cs="Arial"/>
                <w:szCs w:val="20"/>
                <w:lang w:val="sl-SI"/>
              </w:rPr>
              <w:t>gospodarstvo, zlasti</w:t>
            </w:r>
            <w:r w:rsidRPr="006B2D77">
              <w:rPr>
                <w:rFonts w:eastAsia="Calibri" w:cs="Arial"/>
                <w:bCs/>
                <w:szCs w:val="20"/>
                <w:lang w:val="sl-SI"/>
              </w:rPr>
              <w:t xml:space="preserve"> mala in srednja podjetja ter konkurenčnost podjetij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CDD18" w14:textId="1AEB7A8E" w:rsidR="001F51AE" w:rsidRPr="006B2D77" w:rsidRDefault="000C6AD0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 w:cs="Arial"/>
                <w:iCs/>
                <w:szCs w:val="20"/>
                <w:lang w:val="sl-SI"/>
              </w:rPr>
            </w:pPr>
            <w:r>
              <w:rPr>
                <w:rFonts w:eastAsia="Calibri" w:cs="Arial"/>
                <w:szCs w:val="20"/>
                <w:lang w:val="sl-SI"/>
              </w:rPr>
              <w:t>NE</w:t>
            </w:r>
          </w:p>
        </w:tc>
      </w:tr>
      <w:tr w:rsidR="001F51AE" w:rsidRPr="00DB4255" w14:paraId="0BD65E9B" w14:textId="77777777" w:rsidTr="000E76A7"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20770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rFonts w:eastAsia="Calibri" w:cs="Arial"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iCs/>
                <w:szCs w:val="20"/>
                <w:lang w:val="sl-SI"/>
              </w:rPr>
              <w:t>d)</w:t>
            </w:r>
          </w:p>
        </w:tc>
        <w:tc>
          <w:tcPr>
            <w:tcW w:w="54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410FA" w14:textId="77777777" w:rsidR="001F51AE" w:rsidRPr="006B2D77" w:rsidRDefault="001F51AE" w:rsidP="00905912">
            <w:pPr>
              <w:spacing w:line="276" w:lineRule="auto"/>
              <w:rPr>
                <w:rFonts w:eastAsia="Calibri" w:cs="Arial"/>
                <w:bCs/>
                <w:szCs w:val="20"/>
                <w:lang w:val="sl-SI"/>
              </w:rPr>
            </w:pPr>
            <w:r w:rsidRPr="006B2D77">
              <w:rPr>
                <w:rFonts w:eastAsia="Calibri" w:cs="Arial"/>
                <w:bCs/>
                <w:szCs w:val="20"/>
                <w:lang w:val="sl-SI"/>
              </w:rPr>
              <w:t>okolje, vključno s prostorskimi in varstvenimi vidiki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C36FC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 w:cs="Arial"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szCs w:val="20"/>
                <w:lang w:val="sl-SI"/>
              </w:rPr>
              <w:t>NE</w:t>
            </w:r>
          </w:p>
        </w:tc>
      </w:tr>
      <w:tr w:rsidR="001F51AE" w:rsidRPr="00DB4255" w14:paraId="0D4B071A" w14:textId="77777777" w:rsidTr="000E76A7"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819DB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rFonts w:eastAsia="Calibri" w:cs="Arial"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iCs/>
                <w:szCs w:val="20"/>
                <w:lang w:val="sl-SI"/>
              </w:rPr>
              <w:t>e)</w:t>
            </w:r>
          </w:p>
        </w:tc>
        <w:tc>
          <w:tcPr>
            <w:tcW w:w="54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4AD36" w14:textId="77777777" w:rsidR="001F51AE" w:rsidRPr="006B2D77" w:rsidRDefault="001F51AE" w:rsidP="00905912">
            <w:pPr>
              <w:spacing w:line="276" w:lineRule="auto"/>
              <w:rPr>
                <w:rFonts w:eastAsia="Calibri" w:cs="Arial"/>
                <w:bCs/>
                <w:szCs w:val="20"/>
                <w:lang w:val="sl-SI"/>
              </w:rPr>
            </w:pPr>
            <w:r w:rsidRPr="006B2D77">
              <w:rPr>
                <w:rFonts w:eastAsia="Calibri" w:cs="Arial"/>
                <w:bCs/>
                <w:szCs w:val="20"/>
                <w:lang w:val="sl-SI"/>
              </w:rPr>
              <w:t>socialno področje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5FBD6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 w:cs="Arial"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szCs w:val="20"/>
                <w:lang w:val="sl-SI"/>
              </w:rPr>
              <w:t>NE</w:t>
            </w:r>
          </w:p>
        </w:tc>
      </w:tr>
      <w:tr w:rsidR="001F51AE" w:rsidRPr="00DB4255" w14:paraId="09E1B6A0" w14:textId="77777777" w:rsidTr="000E76A7"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25C396E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ind w:left="360"/>
              <w:textAlignment w:val="baseline"/>
              <w:rPr>
                <w:rFonts w:eastAsia="Calibri" w:cs="Arial"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iCs/>
                <w:szCs w:val="20"/>
                <w:lang w:val="sl-SI"/>
              </w:rPr>
              <w:t>f)</w:t>
            </w:r>
          </w:p>
        </w:tc>
        <w:tc>
          <w:tcPr>
            <w:tcW w:w="54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713E149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Calibri" w:cs="Arial"/>
                <w:bCs/>
                <w:szCs w:val="20"/>
                <w:lang w:val="sl-SI" w:eastAsia="sl-SI"/>
              </w:rPr>
            </w:pPr>
            <w:r w:rsidRPr="006B2D77">
              <w:rPr>
                <w:rFonts w:eastAsia="Calibri" w:cs="Arial"/>
                <w:bCs/>
                <w:szCs w:val="20"/>
                <w:lang w:val="sl-SI"/>
              </w:rPr>
              <w:t>dokumente razvojnega načrtovanja:</w:t>
            </w:r>
          </w:p>
          <w:p w14:paraId="50B6B3CA" w14:textId="77777777" w:rsidR="001F51AE" w:rsidRPr="006B2D77" w:rsidRDefault="00A5137E" w:rsidP="00A5137E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 w:hanging="360"/>
              <w:jc w:val="both"/>
              <w:textAlignment w:val="baseline"/>
              <w:rPr>
                <w:rFonts w:eastAsia="Calibri" w:cs="Arial"/>
                <w:bCs/>
                <w:szCs w:val="20"/>
                <w:lang w:val="sl-SI"/>
              </w:rPr>
            </w:pPr>
            <w:r w:rsidRPr="006B2D77">
              <w:rPr>
                <w:rFonts w:cs="Arial"/>
                <w:bCs/>
                <w:szCs w:val="20"/>
                <w:lang w:val="sl-SI"/>
              </w:rPr>
              <w:t></w:t>
            </w:r>
            <w:r w:rsidRPr="006B2D77">
              <w:rPr>
                <w:rFonts w:cs="Arial"/>
                <w:bCs/>
                <w:szCs w:val="20"/>
                <w:lang w:val="sl-SI"/>
              </w:rPr>
              <w:tab/>
            </w:r>
            <w:r w:rsidR="001F51AE" w:rsidRPr="006B2D77">
              <w:rPr>
                <w:rFonts w:eastAsia="Calibri" w:cs="Arial"/>
                <w:bCs/>
                <w:szCs w:val="20"/>
                <w:lang w:val="sl-SI"/>
              </w:rPr>
              <w:t>nacionalne dokumente razvojnega načrtovanja</w:t>
            </w:r>
          </w:p>
          <w:p w14:paraId="0C1C3968" w14:textId="77777777" w:rsidR="001F51AE" w:rsidRPr="006B2D77" w:rsidRDefault="00A5137E" w:rsidP="00A5137E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 w:hanging="360"/>
              <w:jc w:val="both"/>
              <w:textAlignment w:val="baseline"/>
              <w:rPr>
                <w:rFonts w:eastAsia="Calibri" w:cs="Arial"/>
                <w:bCs/>
                <w:szCs w:val="20"/>
                <w:lang w:val="sl-SI"/>
              </w:rPr>
            </w:pPr>
            <w:r w:rsidRPr="006B2D77">
              <w:rPr>
                <w:rFonts w:cs="Arial"/>
                <w:bCs/>
                <w:szCs w:val="20"/>
                <w:lang w:val="sl-SI"/>
              </w:rPr>
              <w:t></w:t>
            </w:r>
            <w:r w:rsidRPr="006B2D77">
              <w:rPr>
                <w:rFonts w:cs="Arial"/>
                <w:bCs/>
                <w:szCs w:val="20"/>
                <w:lang w:val="sl-SI"/>
              </w:rPr>
              <w:tab/>
            </w:r>
            <w:r w:rsidR="001F51AE" w:rsidRPr="006B2D77">
              <w:rPr>
                <w:rFonts w:eastAsia="Calibri" w:cs="Arial"/>
                <w:bCs/>
                <w:szCs w:val="20"/>
                <w:lang w:val="sl-SI"/>
              </w:rPr>
              <w:t>razvojne politike na ravni programov po strukturi razvojne klasifikacije programskega proračuna</w:t>
            </w:r>
          </w:p>
          <w:p w14:paraId="31D30946" w14:textId="77777777" w:rsidR="001F51AE" w:rsidRPr="006B2D77" w:rsidRDefault="00A5137E" w:rsidP="00A5137E">
            <w:pPr>
              <w:overflowPunct w:val="0"/>
              <w:autoSpaceDE w:val="0"/>
              <w:autoSpaceDN w:val="0"/>
              <w:adjustRightInd w:val="0"/>
              <w:spacing w:line="276" w:lineRule="auto"/>
              <w:ind w:left="720" w:hanging="360"/>
              <w:jc w:val="both"/>
              <w:textAlignment w:val="baseline"/>
              <w:rPr>
                <w:rFonts w:eastAsia="Calibri" w:cs="Arial"/>
                <w:bCs/>
                <w:szCs w:val="20"/>
                <w:lang w:val="sl-SI"/>
              </w:rPr>
            </w:pPr>
            <w:r w:rsidRPr="006B2D77">
              <w:rPr>
                <w:rFonts w:cs="Arial"/>
                <w:bCs/>
                <w:szCs w:val="20"/>
                <w:lang w:val="sl-SI"/>
              </w:rPr>
              <w:t></w:t>
            </w:r>
            <w:r w:rsidRPr="006B2D77">
              <w:rPr>
                <w:rFonts w:cs="Arial"/>
                <w:bCs/>
                <w:szCs w:val="20"/>
                <w:lang w:val="sl-SI"/>
              </w:rPr>
              <w:tab/>
            </w:r>
            <w:r w:rsidR="001F51AE" w:rsidRPr="006B2D77">
              <w:rPr>
                <w:rFonts w:eastAsia="Calibri" w:cs="Arial"/>
                <w:bCs/>
                <w:szCs w:val="20"/>
                <w:lang w:val="sl-SI"/>
              </w:rPr>
              <w:t>razvojne dokumente Evropske unije in mednarodnih organizacij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1788A4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 w:cs="Arial"/>
                <w:iCs/>
                <w:szCs w:val="20"/>
                <w:lang w:val="sl-SI"/>
              </w:rPr>
            </w:pPr>
            <w:r w:rsidRPr="006B2D77">
              <w:rPr>
                <w:rFonts w:eastAsia="Calibri" w:cs="Arial"/>
                <w:szCs w:val="20"/>
                <w:lang w:val="sl-SI"/>
              </w:rPr>
              <w:t>NE</w:t>
            </w:r>
          </w:p>
        </w:tc>
      </w:tr>
      <w:tr w:rsidR="001F51AE" w:rsidRPr="003B4F6D" w14:paraId="15FE3B5B" w14:textId="77777777" w:rsidTr="000E76A7">
        <w:tc>
          <w:tcPr>
            <w:tcW w:w="9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D0B2" w14:textId="77777777" w:rsidR="001F51AE" w:rsidRPr="006B2D77" w:rsidRDefault="001F51AE" w:rsidP="0090591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eastAsia="Calibri" w:cs="Arial"/>
                <w:b/>
                <w:szCs w:val="20"/>
                <w:lang w:val="sl-SI"/>
              </w:rPr>
            </w:pPr>
            <w:r w:rsidRPr="006B2D77">
              <w:rPr>
                <w:rFonts w:eastAsia="Calibri" w:cs="Arial"/>
                <w:b/>
                <w:szCs w:val="20"/>
                <w:lang w:val="sl-SI"/>
              </w:rPr>
              <w:t>7. a Predstavitev ocene finančnih posledic nad 40.000 EUR:</w:t>
            </w:r>
          </w:p>
          <w:p w14:paraId="197E1BD3" w14:textId="77777777" w:rsidR="001F51AE" w:rsidRPr="006B2D77" w:rsidRDefault="001F51AE" w:rsidP="0090591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outlineLvl w:val="3"/>
              <w:rPr>
                <w:rFonts w:eastAsia="Calibri" w:cs="Arial"/>
                <w:szCs w:val="20"/>
                <w:lang w:val="sl-SI"/>
              </w:rPr>
            </w:pPr>
            <w:r w:rsidRPr="006B2D77">
              <w:rPr>
                <w:rFonts w:eastAsia="Calibri" w:cs="Arial"/>
                <w:szCs w:val="20"/>
                <w:lang w:val="sl-SI"/>
              </w:rPr>
              <w:t>(Samo če izberete DA pod točko 6. a.)</w:t>
            </w:r>
          </w:p>
        </w:tc>
      </w:tr>
      <w:tr w:rsidR="001F51AE" w:rsidRPr="003B4F6D" w14:paraId="59B5B284" w14:textId="77777777" w:rsidTr="000E76A7">
        <w:tc>
          <w:tcPr>
            <w:tcW w:w="9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537D365" w14:textId="77777777" w:rsidR="001F51AE" w:rsidRPr="006B2D77" w:rsidRDefault="001F51AE" w:rsidP="00905912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outlineLvl w:val="3"/>
              <w:rPr>
                <w:rFonts w:eastAsia="Calibri" w:cs="Arial"/>
                <w:b/>
                <w:szCs w:val="20"/>
                <w:lang w:val="sl-SI"/>
              </w:rPr>
            </w:pPr>
            <w:r w:rsidRPr="006B2D77">
              <w:rPr>
                <w:rFonts w:eastAsia="Calibri" w:cs="Arial"/>
                <w:b/>
                <w:szCs w:val="20"/>
                <w:lang w:val="sl-SI"/>
              </w:rPr>
              <w:t>I. Ocena finančnih posledic, ki niso načrtovane v sprejetem proračunu</w:t>
            </w:r>
          </w:p>
        </w:tc>
      </w:tr>
      <w:tr w:rsidR="001F51AE" w:rsidRPr="00DB4255" w14:paraId="014C9F6C" w14:textId="77777777" w:rsidTr="000E76A7">
        <w:trPr>
          <w:cantSplit/>
          <w:trHeight w:val="276"/>
        </w:trPr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E5037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-122" w:right="-112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814CA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255CF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2CA88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t + 2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7F34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t + 3</w:t>
            </w:r>
          </w:p>
        </w:tc>
      </w:tr>
      <w:tr w:rsidR="001F51AE" w:rsidRPr="003B4F6D" w14:paraId="3AA09FBB" w14:textId="77777777" w:rsidTr="000E76A7">
        <w:trPr>
          <w:cantSplit/>
          <w:trHeight w:val="423"/>
        </w:trPr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CA82E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Cs/>
                <w:szCs w:val="20"/>
                <w:lang w:val="sl-SI"/>
              </w:rPr>
            </w:pPr>
            <w:r w:rsidRPr="006B2D77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6B2D77">
              <w:rPr>
                <w:rFonts w:cs="Arial"/>
                <w:b/>
                <w:szCs w:val="20"/>
                <w:lang w:val="sl-SI"/>
              </w:rPr>
              <w:t>–</w:t>
            </w:r>
            <w:r w:rsidRPr="006B2D77">
              <w:rPr>
                <w:rFonts w:cs="Arial"/>
                <w:bCs/>
                <w:szCs w:val="20"/>
                <w:lang w:val="sl-SI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CE485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jc w:val="center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B8C7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jc w:val="center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8AE1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jc w:val="center"/>
              <w:outlineLvl w:val="0"/>
              <w:rPr>
                <w:rFonts w:cs="Arial"/>
                <w:kern w:val="32"/>
                <w:szCs w:val="20"/>
                <w:lang w:val="sl-SI" w:eastAsia="sl-SI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9262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jc w:val="center"/>
              <w:outlineLvl w:val="0"/>
              <w:rPr>
                <w:rFonts w:cs="Arial"/>
                <w:kern w:val="32"/>
                <w:szCs w:val="20"/>
                <w:lang w:val="sl-SI" w:eastAsia="sl-SI"/>
              </w:rPr>
            </w:pPr>
          </w:p>
        </w:tc>
      </w:tr>
      <w:tr w:rsidR="001F51AE" w:rsidRPr="003B4F6D" w14:paraId="5C4D579C" w14:textId="77777777" w:rsidTr="000E76A7">
        <w:trPr>
          <w:cantSplit/>
          <w:trHeight w:val="423"/>
        </w:trPr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9283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Cs/>
                <w:szCs w:val="20"/>
                <w:lang w:val="sl-SI"/>
              </w:rPr>
            </w:pPr>
            <w:r w:rsidRPr="006B2D77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6B2D77">
              <w:rPr>
                <w:rFonts w:cs="Arial"/>
                <w:b/>
                <w:szCs w:val="20"/>
                <w:lang w:val="sl-SI"/>
              </w:rPr>
              <w:t>–</w:t>
            </w:r>
            <w:r w:rsidRPr="006B2D77">
              <w:rPr>
                <w:rFonts w:cs="Arial"/>
                <w:bCs/>
                <w:szCs w:val="20"/>
                <w:lang w:val="sl-SI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93AA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jc w:val="center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C60F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jc w:val="center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91D78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jc w:val="center"/>
              <w:outlineLvl w:val="0"/>
              <w:rPr>
                <w:rFonts w:cs="Arial"/>
                <w:kern w:val="32"/>
                <w:szCs w:val="20"/>
                <w:lang w:val="sl-SI" w:eastAsia="sl-SI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4D46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jc w:val="center"/>
              <w:outlineLvl w:val="0"/>
              <w:rPr>
                <w:rFonts w:cs="Arial"/>
                <w:kern w:val="32"/>
                <w:szCs w:val="20"/>
                <w:lang w:val="sl-SI" w:eastAsia="sl-SI"/>
              </w:rPr>
            </w:pPr>
          </w:p>
        </w:tc>
      </w:tr>
      <w:tr w:rsidR="001F51AE" w:rsidRPr="003B4F6D" w14:paraId="4E627E1F" w14:textId="77777777" w:rsidTr="000E76A7">
        <w:trPr>
          <w:cantSplit/>
          <w:trHeight w:val="423"/>
        </w:trPr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6EC11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Cs/>
                <w:szCs w:val="20"/>
                <w:lang w:val="sl-SI"/>
              </w:rPr>
            </w:pPr>
            <w:r w:rsidRPr="006B2D77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6B2D77">
              <w:rPr>
                <w:rFonts w:cs="Arial"/>
                <w:b/>
                <w:szCs w:val="20"/>
                <w:lang w:val="sl-SI"/>
              </w:rPr>
              <w:t>–</w:t>
            </w:r>
            <w:r w:rsidRPr="006B2D77">
              <w:rPr>
                <w:rFonts w:cs="Arial"/>
                <w:bCs/>
                <w:szCs w:val="20"/>
                <w:lang w:val="sl-SI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0D55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68D2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0C31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8DB7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</w:p>
        </w:tc>
      </w:tr>
      <w:tr w:rsidR="001F51AE" w:rsidRPr="003B4F6D" w14:paraId="273214C9" w14:textId="77777777" w:rsidTr="000E76A7">
        <w:trPr>
          <w:cantSplit/>
          <w:trHeight w:val="623"/>
        </w:trPr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D4088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Cs/>
                <w:szCs w:val="20"/>
                <w:lang w:val="sl-SI"/>
              </w:rPr>
            </w:pPr>
            <w:r w:rsidRPr="006B2D77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6B2D77">
              <w:rPr>
                <w:rFonts w:cs="Arial"/>
                <w:b/>
                <w:szCs w:val="20"/>
                <w:lang w:val="sl-SI"/>
              </w:rPr>
              <w:t>–</w:t>
            </w:r>
            <w:r w:rsidRPr="006B2D77">
              <w:rPr>
                <w:rFonts w:cs="Arial"/>
                <w:bCs/>
                <w:szCs w:val="20"/>
                <w:lang w:val="sl-SI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17001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C4F5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C8BE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DD6B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</w:p>
        </w:tc>
      </w:tr>
      <w:tr w:rsidR="001F51AE" w:rsidRPr="003B4F6D" w14:paraId="63B549F7" w14:textId="77777777" w:rsidTr="000E76A7">
        <w:trPr>
          <w:cantSplit/>
          <w:trHeight w:val="423"/>
        </w:trPr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41E5D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Cs/>
                <w:szCs w:val="20"/>
                <w:lang w:val="sl-SI"/>
              </w:rPr>
            </w:pPr>
            <w:r w:rsidRPr="006B2D77">
              <w:rPr>
                <w:rFonts w:cs="Arial"/>
                <w:bCs/>
                <w:szCs w:val="20"/>
                <w:lang w:val="sl-SI"/>
              </w:rPr>
              <w:t>Predvideno povečanje (+) ali zmanjšanje (</w:t>
            </w:r>
            <w:r w:rsidRPr="006B2D77">
              <w:rPr>
                <w:rFonts w:cs="Arial"/>
                <w:b/>
                <w:szCs w:val="20"/>
                <w:lang w:val="sl-SI"/>
              </w:rPr>
              <w:t>–</w:t>
            </w:r>
            <w:r w:rsidRPr="006B2D77">
              <w:rPr>
                <w:rFonts w:cs="Arial"/>
                <w:bCs/>
                <w:szCs w:val="20"/>
                <w:lang w:val="sl-SI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DAA3C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jc w:val="center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681B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jc w:val="center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EC95F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jc w:val="center"/>
              <w:outlineLvl w:val="0"/>
              <w:rPr>
                <w:rFonts w:cs="Arial"/>
                <w:kern w:val="32"/>
                <w:szCs w:val="20"/>
                <w:lang w:val="sl-SI" w:eastAsia="sl-SI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02697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jc w:val="center"/>
              <w:outlineLvl w:val="0"/>
              <w:rPr>
                <w:rFonts w:cs="Arial"/>
                <w:kern w:val="32"/>
                <w:szCs w:val="20"/>
                <w:lang w:val="sl-SI" w:eastAsia="sl-SI"/>
              </w:rPr>
            </w:pPr>
          </w:p>
        </w:tc>
      </w:tr>
      <w:tr w:rsidR="001F51AE" w:rsidRPr="003B4F6D" w14:paraId="7F5112C5" w14:textId="77777777" w:rsidTr="000E76A7">
        <w:trPr>
          <w:cantSplit/>
          <w:trHeight w:val="257"/>
        </w:trPr>
        <w:tc>
          <w:tcPr>
            <w:tcW w:w="9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CE38423" w14:textId="77777777" w:rsidR="001F51AE" w:rsidRPr="006B2D77" w:rsidRDefault="001F51AE" w:rsidP="00905912">
            <w:pPr>
              <w:widowControl w:val="0"/>
              <w:tabs>
                <w:tab w:val="left" w:pos="2340"/>
              </w:tabs>
              <w:spacing w:line="276" w:lineRule="auto"/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kern w:val="32"/>
                <w:szCs w:val="20"/>
                <w:lang w:val="sl-SI" w:eastAsia="sl-SI"/>
              </w:rPr>
              <w:t>II. Finančne posledice za državni proračun</w:t>
            </w:r>
          </w:p>
        </w:tc>
      </w:tr>
      <w:tr w:rsidR="001F51AE" w:rsidRPr="0098039A" w14:paraId="0782935F" w14:textId="77777777" w:rsidTr="000E76A7">
        <w:trPr>
          <w:cantSplit/>
          <w:trHeight w:val="257"/>
        </w:trPr>
        <w:tc>
          <w:tcPr>
            <w:tcW w:w="9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44A0A86" w14:textId="77777777" w:rsidR="001F51AE" w:rsidRPr="006B2D77" w:rsidRDefault="001F51AE" w:rsidP="00905912">
            <w:pPr>
              <w:widowControl w:val="0"/>
              <w:tabs>
                <w:tab w:val="left" w:pos="2340"/>
              </w:tabs>
              <w:spacing w:line="276" w:lineRule="auto"/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kern w:val="32"/>
                <w:szCs w:val="20"/>
                <w:lang w:val="sl-SI" w:eastAsia="sl-SI"/>
              </w:rPr>
              <w:t>II. a Pravice porabe za izvedbo predlaganih rešitev so zagotovljene:</w:t>
            </w:r>
          </w:p>
        </w:tc>
      </w:tr>
      <w:tr w:rsidR="001F51AE" w:rsidRPr="00DB4255" w14:paraId="532CBB1A" w14:textId="77777777" w:rsidTr="000E76A7">
        <w:trPr>
          <w:cantSplit/>
          <w:trHeight w:val="100"/>
        </w:trPr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C4B13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8EE24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4DDE7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C64E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Znesek za tekoče leto (t)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5A93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Znesek za t + 1</w:t>
            </w:r>
          </w:p>
        </w:tc>
      </w:tr>
      <w:tr w:rsidR="001F51AE" w:rsidRPr="00DB4255" w14:paraId="0023FECA" w14:textId="77777777" w:rsidTr="000E76A7">
        <w:trPr>
          <w:cantSplit/>
          <w:trHeight w:val="328"/>
        </w:trPr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BE77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DC42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A1B9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1691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82C8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</w:tr>
      <w:tr w:rsidR="001F51AE" w:rsidRPr="00DB4255" w14:paraId="28E13B51" w14:textId="77777777" w:rsidTr="000E76A7">
        <w:trPr>
          <w:cantSplit/>
          <w:trHeight w:val="95"/>
        </w:trPr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2D79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76D9A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6B5C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8E06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61B6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</w:tr>
      <w:tr w:rsidR="001F51AE" w:rsidRPr="00DB4255" w14:paraId="1DBE090A" w14:textId="77777777" w:rsidTr="000E76A7">
        <w:trPr>
          <w:cantSplit/>
          <w:trHeight w:val="95"/>
        </w:trPr>
        <w:tc>
          <w:tcPr>
            <w:tcW w:w="5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4EBE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kern w:val="32"/>
                <w:szCs w:val="20"/>
                <w:lang w:val="sl-SI"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B155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b/>
                <w:szCs w:val="20"/>
                <w:lang w:val="sl-SI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C959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</w:p>
        </w:tc>
      </w:tr>
      <w:tr w:rsidR="001F51AE" w:rsidRPr="003B4F6D" w14:paraId="6D4026D1" w14:textId="77777777" w:rsidTr="000E76A7">
        <w:trPr>
          <w:cantSplit/>
          <w:trHeight w:val="294"/>
        </w:trPr>
        <w:tc>
          <w:tcPr>
            <w:tcW w:w="9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E6D96D5" w14:textId="77777777" w:rsidR="001F51AE" w:rsidRPr="006B2D77" w:rsidRDefault="001F51AE" w:rsidP="00905912">
            <w:pPr>
              <w:widowControl w:val="0"/>
              <w:tabs>
                <w:tab w:val="left" w:pos="2340"/>
              </w:tabs>
              <w:spacing w:line="276" w:lineRule="auto"/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kern w:val="32"/>
                <w:szCs w:val="20"/>
                <w:lang w:val="sl-SI" w:eastAsia="sl-SI"/>
              </w:rPr>
              <w:t>II. b Manjkajoče pravice porabe bodo zagotovljene s prerazporeditvijo:</w:t>
            </w:r>
          </w:p>
        </w:tc>
      </w:tr>
      <w:tr w:rsidR="001F51AE" w:rsidRPr="00DB4255" w14:paraId="68B7758B" w14:textId="77777777" w:rsidTr="000E76A7">
        <w:trPr>
          <w:cantSplit/>
          <w:trHeight w:val="100"/>
        </w:trPr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1E08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E75C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6EB7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E4876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Znesek za tekoče leto (t)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9282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 xml:space="preserve">Znesek za t + 1 </w:t>
            </w:r>
          </w:p>
        </w:tc>
      </w:tr>
      <w:tr w:rsidR="001F51AE" w:rsidRPr="00DB4255" w14:paraId="45CBFC0A" w14:textId="77777777" w:rsidTr="000E76A7">
        <w:trPr>
          <w:cantSplit/>
          <w:trHeight w:val="95"/>
        </w:trPr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3A20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B54A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C5A8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758E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92EA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</w:tr>
      <w:tr w:rsidR="001F51AE" w:rsidRPr="00DB4255" w14:paraId="7C335043" w14:textId="77777777" w:rsidTr="000E76A7">
        <w:trPr>
          <w:cantSplit/>
          <w:trHeight w:val="95"/>
        </w:trPr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0EE17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B5C1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B9F4E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4649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14EA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</w:tr>
      <w:tr w:rsidR="001F51AE" w:rsidRPr="00DB4255" w14:paraId="3B60CD86" w14:textId="77777777" w:rsidTr="000E76A7">
        <w:trPr>
          <w:cantSplit/>
          <w:trHeight w:val="95"/>
        </w:trPr>
        <w:tc>
          <w:tcPr>
            <w:tcW w:w="5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B12E6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kern w:val="32"/>
                <w:szCs w:val="20"/>
                <w:lang w:val="sl-SI"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E56E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B209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</w:p>
        </w:tc>
      </w:tr>
      <w:tr w:rsidR="001F51AE" w:rsidRPr="00DB4255" w14:paraId="62CDCA99" w14:textId="77777777" w:rsidTr="000E76A7">
        <w:trPr>
          <w:cantSplit/>
          <w:trHeight w:val="207"/>
        </w:trPr>
        <w:tc>
          <w:tcPr>
            <w:tcW w:w="9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BB967BF" w14:textId="77777777" w:rsidR="001F51AE" w:rsidRPr="006B2D77" w:rsidRDefault="001F51AE" w:rsidP="00905912">
            <w:pPr>
              <w:widowControl w:val="0"/>
              <w:tabs>
                <w:tab w:val="left" w:pos="2340"/>
              </w:tabs>
              <w:spacing w:line="276" w:lineRule="auto"/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kern w:val="32"/>
                <w:szCs w:val="20"/>
                <w:lang w:val="sl-SI" w:eastAsia="sl-SI"/>
              </w:rPr>
              <w:t>II. c Načrtovana nadomestitev zmanjšanih prihodkov in povečanih odhodkov proračuna:</w:t>
            </w:r>
          </w:p>
        </w:tc>
      </w:tr>
      <w:tr w:rsidR="001F51AE" w:rsidRPr="00DB4255" w14:paraId="5A9F3FDB" w14:textId="77777777" w:rsidTr="000E76A7">
        <w:trPr>
          <w:cantSplit/>
          <w:trHeight w:val="100"/>
        </w:trPr>
        <w:tc>
          <w:tcPr>
            <w:tcW w:w="4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42FA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-122" w:right="-112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019CF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-122" w:right="-112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Znesek za tekoče leto (t)</w:t>
            </w: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DB64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-122" w:right="-112"/>
              <w:jc w:val="center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Znesek za t + 1</w:t>
            </w:r>
          </w:p>
        </w:tc>
      </w:tr>
      <w:tr w:rsidR="001F51AE" w:rsidRPr="00DB4255" w14:paraId="16E77AA3" w14:textId="77777777" w:rsidTr="000E76A7">
        <w:trPr>
          <w:cantSplit/>
          <w:trHeight w:val="95"/>
        </w:trPr>
        <w:tc>
          <w:tcPr>
            <w:tcW w:w="4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8BB1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8D95E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E3B5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</w:tr>
      <w:tr w:rsidR="001F51AE" w:rsidRPr="00DB4255" w14:paraId="08C51E3E" w14:textId="77777777" w:rsidTr="000E76A7">
        <w:trPr>
          <w:cantSplit/>
          <w:trHeight w:val="95"/>
        </w:trPr>
        <w:tc>
          <w:tcPr>
            <w:tcW w:w="4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7790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F9991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329BD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</w:tr>
      <w:tr w:rsidR="001F51AE" w:rsidRPr="00DB4255" w14:paraId="6A111D13" w14:textId="77777777" w:rsidTr="000E76A7">
        <w:trPr>
          <w:cantSplit/>
          <w:trHeight w:val="95"/>
        </w:trPr>
        <w:tc>
          <w:tcPr>
            <w:tcW w:w="4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D731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D1BC8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D593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Cs/>
                <w:kern w:val="32"/>
                <w:szCs w:val="20"/>
                <w:lang w:val="sl-SI" w:eastAsia="sl-SI"/>
              </w:rPr>
            </w:pPr>
          </w:p>
        </w:tc>
      </w:tr>
      <w:tr w:rsidR="001F51AE" w:rsidRPr="00DB4255" w14:paraId="09310E4C" w14:textId="77777777" w:rsidTr="000E76A7">
        <w:trPr>
          <w:cantSplit/>
          <w:trHeight w:val="95"/>
        </w:trPr>
        <w:tc>
          <w:tcPr>
            <w:tcW w:w="4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55658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kern w:val="32"/>
                <w:szCs w:val="20"/>
                <w:lang w:val="sl-SI" w:eastAsia="sl-SI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2BC9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923E" w14:textId="77777777" w:rsidR="001F51AE" w:rsidRPr="006B2D77" w:rsidRDefault="001F51AE" w:rsidP="00905912">
            <w:pPr>
              <w:widowControl w:val="0"/>
              <w:tabs>
                <w:tab w:val="left" w:pos="360"/>
              </w:tabs>
              <w:spacing w:line="276" w:lineRule="auto"/>
              <w:outlineLvl w:val="0"/>
              <w:rPr>
                <w:rFonts w:cs="Arial"/>
                <w:b/>
                <w:kern w:val="32"/>
                <w:szCs w:val="20"/>
                <w:lang w:val="sl-SI" w:eastAsia="sl-SI"/>
              </w:rPr>
            </w:pPr>
          </w:p>
        </w:tc>
      </w:tr>
      <w:tr w:rsidR="001F51AE" w:rsidRPr="003B4F6D" w14:paraId="3BD19C6B" w14:textId="77777777" w:rsidTr="000E76A7">
        <w:trPr>
          <w:trHeight w:val="1910"/>
        </w:trPr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2ECF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szCs w:val="20"/>
                <w:lang w:val="sl-SI"/>
              </w:rPr>
            </w:pPr>
          </w:p>
          <w:p w14:paraId="67569F30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szCs w:val="20"/>
                <w:lang w:val="sl-SI"/>
              </w:rPr>
            </w:pPr>
            <w:r w:rsidRPr="006B2D77">
              <w:rPr>
                <w:rFonts w:cs="Arial"/>
                <w:b/>
                <w:szCs w:val="20"/>
                <w:lang w:val="sl-SI"/>
              </w:rPr>
              <w:t>OBRAZLOŽITEV:</w:t>
            </w:r>
          </w:p>
          <w:p w14:paraId="0125F0D3" w14:textId="77777777" w:rsidR="001F51AE" w:rsidRPr="006B2D77" w:rsidRDefault="00A5137E" w:rsidP="00A5137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left="284" w:hanging="284"/>
              <w:jc w:val="both"/>
              <w:textAlignment w:val="baseline"/>
              <w:rPr>
                <w:rFonts w:cs="Arial"/>
                <w:b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szCs w:val="20"/>
                <w:lang w:val="sl-SI" w:eastAsia="sl-SI"/>
              </w:rPr>
              <w:t>I.</w:t>
            </w:r>
            <w:r w:rsidRPr="006B2D77">
              <w:rPr>
                <w:rFonts w:cs="Arial"/>
                <w:b/>
                <w:szCs w:val="20"/>
                <w:lang w:val="sl-SI" w:eastAsia="sl-SI"/>
              </w:rPr>
              <w:tab/>
            </w:r>
            <w:r w:rsidR="001F51AE" w:rsidRPr="006B2D77">
              <w:rPr>
                <w:rFonts w:cs="Arial"/>
                <w:b/>
                <w:szCs w:val="20"/>
                <w:lang w:val="sl-SI" w:eastAsia="sl-SI"/>
              </w:rPr>
              <w:t>Ocena finančnih posledic, ki niso načrtovane v sprejetem proračunu</w:t>
            </w:r>
          </w:p>
          <w:p w14:paraId="27946FD9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360" w:hanging="76"/>
              <w:textAlignment w:val="baseline"/>
              <w:rPr>
                <w:rFonts w:cs="Arial"/>
                <w:szCs w:val="20"/>
                <w:lang w:val="sl-SI" w:eastAsia="sl-SI"/>
              </w:rPr>
            </w:pPr>
            <w:r w:rsidRPr="006B2D77">
              <w:rPr>
                <w:rFonts w:cs="Arial"/>
                <w:szCs w:val="20"/>
                <w:lang w:val="sl-SI" w:eastAsia="sl-SI"/>
              </w:rPr>
              <w:t>V zvezi s predlaganim vladnim gradivom se navedejo predvidene spremembe (povečanje, zmanjšanje):</w:t>
            </w:r>
          </w:p>
          <w:p w14:paraId="04939D39" w14:textId="77777777" w:rsidR="001F51AE" w:rsidRPr="006B2D77" w:rsidRDefault="00A5137E" w:rsidP="00A5137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left="720" w:hanging="360"/>
              <w:jc w:val="both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</w:t>
            </w:r>
            <w:r w:rsidRPr="006B2D77">
              <w:rPr>
                <w:rFonts w:cs="Arial"/>
                <w:szCs w:val="20"/>
                <w:lang w:val="sl-SI"/>
              </w:rPr>
              <w:tab/>
            </w:r>
            <w:r w:rsidR="001F51AE" w:rsidRPr="006B2D77">
              <w:rPr>
                <w:rFonts w:cs="Arial"/>
                <w:szCs w:val="20"/>
                <w:lang w:val="sl-SI" w:eastAsia="sl-SI"/>
              </w:rPr>
              <w:t>prihodkov državnega in občinskih proračunov,</w:t>
            </w:r>
          </w:p>
          <w:p w14:paraId="2E0333F7" w14:textId="77777777" w:rsidR="001F51AE" w:rsidRPr="006B2D77" w:rsidRDefault="00A5137E" w:rsidP="00A5137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left="720" w:hanging="360"/>
              <w:jc w:val="both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</w:t>
            </w:r>
            <w:r w:rsidRPr="006B2D77">
              <w:rPr>
                <w:rFonts w:cs="Arial"/>
                <w:szCs w:val="20"/>
                <w:lang w:val="sl-SI"/>
              </w:rPr>
              <w:tab/>
            </w:r>
            <w:r w:rsidR="001F51AE" w:rsidRPr="006B2D77">
              <w:rPr>
                <w:rFonts w:cs="Arial"/>
                <w:szCs w:val="20"/>
                <w:lang w:val="sl-SI" w:eastAsia="sl-SI"/>
              </w:rPr>
              <w:t>odhodkov državnega proračuna, ki niso načrtovani v ukrepih oziroma projektih sprejetih proračunov,</w:t>
            </w:r>
          </w:p>
          <w:p w14:paraId="4BED58EB" w14:textId="77777777" w:rsidR="001F51AE" w:rsidRPr="006B2D77" w:rsidRDefault="00A5137E" w:rsidP="00A5137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left="720" w:hanging="360"/>
              <w:jc w:val="both"/>
              <w:textAlignment w:val="baseline"/>
              <w:rPr>
                <w:rFonts w:cs="Arial"/>
                <w:szCs w:val="20"/>
                <w:lang w:val="sl-SI"/>
              </w:rPr>
            </w:pPr>
            <w:r w:rsidRPr="006B2D77">
              <w:rPr>
                <w:rFonts w:cs="Arial"/>
                <w:szCs w:val="20"/>
                <w:lang w:val="sl-SI"/>
              </w:rPr>
              <w:t></w:t>
            </w:r>
            <w:r w:rsidRPr="006B2D77">
              <w:rPr>
                <w:rFonts w:cs="Arial"/>
                <w:szCs w:val="20"/>
                <w:lang w:val="sl-SI"/>
              </w:rPr>
              <w:tab/>
            </w:r>
            <w:r w:rsidR="001F51AE" w:rsidRPr="006B2D77">
              <w:rPr>
                <w:rFonts w:cs="Arial"/>
                <w:szCs w:val="20"/>
                <w:lang w:val="sl-SI" w:eastAsia="sl-SI"/>
              </w:rPr>
              <w:t>obveznosti za druga javnofinančna sredstva (drugi viri), ki niso načrtovana v ukrepih oziroma projektih sprejetih proračunov.</w:t>
            </w:r>
          </w:p>
          <w:p w14:paraId="6B790AD2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284"/>
              <w:textAlignment w:val="baseline"/>
              <w:rPr>
                <w:rFonts w:cs="Arial"/>
                <w:szCs w:val="20"/>
                <w:lang w:val="sl-SI" w:eastAsia="sl-SI"/>
              </w:rPr>
            </w:pPr>
          </w:p>
          <w:p w14:paraId="1DA0FB8C" w14:textId="77777777" w:rsidR="001F51AE" w:rsidRPr="006B2D77" w:rsidRDefault="00A5137E" w:rsidP="00A5137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left="284" w:hanging="284"/>
              <w:jc w:val="both"/>
              <w:textAlignment w:val="baseline"/>
              <w:rPr>
                <w:rFonts w:cs="Arial"/>
                <w:b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szCs w:val="20"/>
                <w:lang w:val="sl-SI" w:eastAsia="sl-SI"/>
              </w:rPr>
              <w:t>II.</w:t>
            </w:r>
            <w:r w:rsidRPr="006B2D77">
              <w:rPr>
                <w:rFonts w:cs="Arial"/>
                <w:b/>
                <w:szCs w:val="20"/>
                <w:lang w:val="sl-SI" w:eastAsia="sl-SI"/>
              </w:rPr>
              <w:tab/>
            </w:r>
            <w:r w:rsidR="001F51AE" w:rsidRPr="006B2D77">
              <w:rPr>
                <w:rFonts w:cs="Arial"/>
                <w:b/>
                <w:szCs w:val="20"/>
                <w:lang w:val="sl-SI" w:eastAsia="sl-SI"/>
              </w:rPr>
              <w:t>Finančne posledice za državni proračun</w:t>
            </w:r>
          </w:p>
          <w:p w14:paraId="43DEFB02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284"/>
              <w:textAlignment w:val="baseline"/>
              <w:rPr>
                <w:rFonts w:cs="Arial"/>
                <w:szCs w:val="20"/>
                <w:lang w:val="sl-SI" w:eastAsia="sl-SI"/>
              </w:rPr>
            </w:pPr>
            <w:r w:rsidRPr="006B2D77">
              <w:rPr>
                <w:rFonts w:cs="Arial"/>
                <w:szCs w:val="20"/>
                <w:lang w:val="sl-SI"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5C504AB3" w14:textId="77777777" w:rsidR="001F51AE" w:rsidRPr="006B2D77" w:rsidRDefault="001F51AE" w:rsidP="0090591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left="720"/>
              <w:textAlignment w:val="baseline"/>
              <w:rPr>
                <w:rFonts w:cs="Arial"/>
                <w:b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szCs w:val="20"/>
                <w:lang w:val="sl-SI" w:eastAsia="sl-SI"/>
              </w:rPr>
              <w:t>II. a Pravice porabe za izvedbo predlaganih rešitev so zagotovljene:</w:t>
            </w:r>
          </w:p>
          <w:p w14:paraId="0F4EA01A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284"/>
              <w:textAlignment w:val="baseline"/>
              <w:rPr>
                <w:rFonts w:cs="Arial"/>
                <w:szCs w:val="20"/>
                <w:lang w:val="sl-SI" w:eastAsia="sl-SI"/>
              </w:rPr>
            </w:pPr>
            <w:r w:rsidRPr="006B2D77">
              <w:rPr>
                <w:rFonts w:cs="Arial"/>
                <w:szCs w:val="20"/>
                <w:lang w:val="sl-SI" w:eastAsia="sl-SI"/>
              </w:rPr>
              <w:t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II. b). Pri uvrstitvi novega projekta oziroma ukrepa v načrt razvojnih programov se navedejo:</w:t>
            </w:r>
          </w:p>
          <w:p w14:paraId="5660CE93" w14:textId="77777777" w:rsidR="001F51AE" w:rsidRPr="006B2D77" w:rsidRDefault="00A5137E" w:rsidP="00A5137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left="720" w:hanging="360"/>
              <w:jc w:val="both"/>
              <w:textAlignment w:val="baseline"/>
              <w:rPr>
                <w:rFonts w:cs="Arial"/>
                <w:szCs w:val="20"/>
                <w:lang w:val="sl-SI" w:eastAsia="sl-SI"/>
              </w:rPr>
            </w:pPr>
            <w:r w:rsidRPr="006B2D77">
              <w:rPr>
                <w:rFonts w:cs="Arial"/>
                <w:szCs w:val="20"/>
                <w:lang w:val="sl-SI" w:eastAsia="sl-SI"/>
              </w:rPr>
              <w:t></w:t>
            </w:r>
            <w:r w:rsidRPr="006B2D77">
              <w:rPr>
                <w:rFonts w:cs="Arial"/>
                <w:szCs w:val="20"/>
                <w:lang w:val="sl-SI" w:eastAsia="sl-SI"/>
              </w:rPr>
              <w:tab/>
            </w:r>
            <w:r w:rsidR="001F51AE" w:rsidRPr="006B2D77">
              <w:rPr>
                <w:rFonts w:cs="Arial"/>
                <w:szCs w:val="20"/>
                <w:lang w:val="sl-SI" w:eastAsia="sl-SI"/>
              </w:rPr>
              <w:t>proračunski uporabnik, ki bo financiral novi projekt oziroma ukrep,</w:t>
            </w:r>
          </w:p>
          <w:p w14:paraId="5AE1C208" w14:textId="77777777" w:rsidR="001F51AE" w:rsidRPr="006B2D77" w:rsidRDefault="00A5137E" w:rsidP="00A5137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left="720" w:hanging="360"/>
              <w:jc w:val="both"/>
              <w:textAlignment w:val="baseline"/>
              <w:rPr>
                <w:rFonts w:cs="Arial"/>
                <w:szCs w:val="20"/>
                <w:lang w:val="sl-SI" w:eastAsia="sl-SI"/>
              </w:rPr>
            </w:pPr>
            <w:r w:rsidRPr="006B2D77">
              <w:rPr>
                <w:rFonts w:cs="Arial"/>
                <w:szCs w:val="20"/>
                <w:lang w:val="sl-SI" w:eastAsia="sl-SI"/>
              </w:rPr>
              <w:t></w:t>
            </w:r>
            <w:r w:rsidRPr="006B2D77">
              <w:rPr>
                <w:rFonts w:cs="Arial"/>
                <w:szCs w:val="20"/>
                <w:lang w:val="sl-SI" w:eastAsia="sl-SI"/>
              </w:rPr>
              <w:tab/>
            </w:r>
            <w:r w:rsidR="001F51AE" w:rsidRPr="006B2D77">
              <w:rPr>
                <w:rFonts w:cs="Arial"/>
                <w:szCs w:val="20"/>
                <w:lang w:val="sl-SI" w:eastAsia="sl-SI"/>
              </w:rPr>
              <w:t xml:space="preserve">projekt oziroma ukrep, s katerim se bodo dosegli cilji vladnega gradiva, in </w:t>
            </w:r>
          </w:p>
          <w:p w14:paraId="21DD8493" w14:textId="77777777" w:rsidR="001F51AE" w:rsidRPr="006B2D77" w:rsidRDefault="00A5137E" w:rsidP="00A5137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left="720" w:hanging="360"/>
              <w:jc w:val="both"/>
              <w:textAlignment w:val="baseline"/>
              <w:rPr>
                <w:rFonts w:cs="Arial"/>
                <w:szCs w:val="20"/>
                <w:lang w:val="sl-SI" w:eastAsia="sl-SI"/>
              </w:rPr>
            </w:pPr>
            <w:r w:rsidRPr="006B2D77">
              <w:rPr>
                <w:rFonts w:cs="Arial"/>
                <w:szCs w:val="20"/>
                <w:lang w:val="sl-SI" w:eastAsia="sl-SI"/>
              </w:rPr>
              <w:t></w:t>
            </w:r>
            <w:r w:rsidRPr="006B2D77">
              <w:rPr>
                <w:rFonts w:cs="Arial"/>
                <w:szCs w:val="20"/>
                <w:lang w:val="sl-SI" w:eastAsia="sl-SI"/>
              </w:rPr>
              <w:tab/>
            </w:r>
            <w:r w:rsidR="001F51AE" w:rsidRPr="006B2D77">
              <w:rPr>
                <w:rFonts w:cs="Arial"/>
                <w:szCs w:val="20"/>
                <w:lang w:val="sl-SI" w:eastAsia="sl-SI"/>
              </w:rPr>
              <w:t>proračunske postavke.</w:t>
            </w:r>
          </w:p>
          <w:p w14:paraId="4A33C2CF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284"/>
              <w:textAlignment w:val="baseline"/>
              <w:rPr>
                <w:rFonts w:cs="Arial"/>
                <w:szCs w:val="20"/>
                <w:lang w:val="sl-SI" w:eastAsia="sl-SI"/>
              </w:rPr>
            </w:pPr>
            <w:r w:rsidRPr="006B2D77">
              <w:rPr>
                <w:rFonts w:cs="Arial"/>
                <w:szCs w:val="20"/>
                <w:lang w:val="sl-SI" w:eastAsia="sl-SI"/>
              </w:rPr>
              <w:t>Za zagotovitev pravic porabe na proračunskih postavkah, s katerih se bo financiral novi projekt oziroma ukrep, je treba izpolniti tudi točko II. b, saj je za novi projekt oziroma ukrep mogoče zagotoviti pravice porabe le s prerazporeditvijo s proračunskih postavk, s katerih se financirajo že sprejeti oziroma veljavni projekti in ukrepi.</w:t>
            </w:r>
          </w:p>
          <w:p w14:paraId="3EC55D03" w14:textId="77777777" w:rsidR="001F51AE" w:rsidRPr="006B2D77" w:rsidRDefault="001F51AE" w:rsidP="0090591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left="714"/>
              <w:textAlignment w:val="baseline"/>
              <w:rPr>
                <w:rFonts w:cs="Arial"/>
                <w:b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szCs w:val="20"/>
                <w:lang w:val="sl-SI" w:eastAsia="sl-SI"/>
              </w:rPr>
              <w:t>II. b Manjkajoče pravice porabe bodo zagotovljene s prerazporeditvijo:</w:t>
            </w:r>
          </w:p>
          <w:p w14:paraId="348DFF74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284"/>
              <w:textAlignment w:val="baseline"/>
              <w:rPr>
                <w:rFonts w:cs="Arial"/>
                <w:szCs w:val="20"/>
                <w:lang w:val="sl-SI" w:eastAsia="sl-SI"/>
              </w:rPr>
            </w:pPr>
            <w:r w:rsidRPr="006B2D77">
              <w:rPr>
                <w:rFonts w:cs="Arial"/>
                <w:szCs w:val="20"/>
                <w:lang w:val="sl-SI" w:eastAsia="sl-SI"/>
              </w:rPr>
              <w:t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trenutnih projektih oziroma ukrepih ali novih projektih oziroma ukrepih, navedenih v točki II. a.</w:t>
            </w:r>
          </w:p>
          <w:p w14:paraId="468DC3EE" w14:textId="77777777" w:rsidR="001F51AE" w:rsidRPr="006B2D77" w:rsidRDefault="001F51AE" w:rsidP="0090591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left="714"/>
              <w:textAlignment w:val="baseline"/>
              <w:rPr>
                <w:rFonts w:cs="Arial"/>
                <w:b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szCs w:val="20"/>
                <w:lang w:val="sl-SI" w:eastAsia="sl-SI"/>
              </w:rPr>
              <w:lastRenderedPageBreak/>
              <w:t>II. c Načrtovana nadomestitev zmanjšanih prihodkov in povečanih odhodkov proračuna:</w:t>
            </w:r>
          </w:p>
          <w:p w14:paraId="47A2638B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284"/>
              <w:textAlignment w:val="baseline"/>
              <w:rPr>
                <w:rFonts w:cs="Arial"/>
                <w:b/>
                <w:bCs/>
                <w:spacing w:val="40"/>
                <w:szCs w:val="20"/>
                <w:lang w:val="sl-SI" w:eastAsia="sl-SI"/>
              </w:rPr>
            </w:pPr>
            <w:r w:rsidRPr="006B2D77">
              <w:rPr>
                <w:rFonts w:cs="Arial"/>
                <w:szCs w:val="20"/>
                <w:lang w:val="sl-SI" w:eastAsia="sl-SI"/>
              </w:rPr>
              <w:t>Če se povečani odhodki (pravice porabe) ne bodo zagotovili tako, kot je določeno v točkah II. a in b, je povečanje odhodkov in izdatkov proračuna mogoče na podlagi zakona, ki ureja izvrševanje državnega proračuna (npr. priliv namenskih sredstev Evropske unije). Ukrepanje ob zmanjšanju prihodkov in prejemkov proračuna je določeno z zakonom, ki ureja javne finance, in zakonom, ki ureja izvrševanje državnega proračuna.</w:t>
            </w:r>
          </w:p>
        </w:tc>
      </w:tr>
      <w:tr w:rsidR="001F51AE" w:rsidRPr="003B4F6D" w14:paraId="0FD95E4E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A954D" w14:textId="77777777" w:rsidR="001F51AE" w:rsidRPr="006B2D77" w:rsidRDefault="001F51AE" w:rsidP="0090591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outlineLvl w:val="3"/>
              <w:rPr>
                <w:rFonts w:cs="Arial"/>
                <w:b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szCs w:val="20"/>
                <w:lang w:val="sl-SI" w:eastAsia="sl-SI"/>
              </w:rPr>
              <w:lastRenderedPageBreak/>
              <w:t>7. b Predstavitev ocene finančnih posledic pod 40.000 EUR:</w:t>
            </w:r>
          </w:p>
          <w:p w14:paraId="5AEEA268" w14:textId="77777777" w:rsidR="001F51AE" w:rsidRPr="006B2D77" w:rsidRDefault="001F51AE" w:rsidP="0090591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outlineLvl w:val="3"/>
              <w:rPr>
                <w:rFonts w:cs="Arial"/>
                <w:szCs w:val="20"/>
                <w:lang w:val="sl-SI" w:eastAsia="sl-SI"/>
              </w:rPr>
            </w:pPr>
            <w:r w:rsidRPr="006B2D77">
              <w:rPr>
                <w:rFonts w:cs="Arial"/>
                <w:szCs w:val="20"/>
                <w:lang w:val="sl-SI" w:eastAsia="sl-SI"/>
              </w:rPr>
              <w:t>Predlagano gradivo nima finančnih posledic za državni proračun.</w:t>
            </w:r>
          </w:p>
        </w:tc>
      </w:tr>
      <w:tr w:rsidR="001F51AE" w:rsidRPr="003B4F6D" w14:paraId="1F54E78A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386BE" w14:textId="77777777" w:rsidR="001F51AE" w:rsidRPr="006B2D77" w:rsidRDefault="001F51AE" w:rsidP="0090591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outlineLvl w:val="3"/>
              <w:rPr>
                <w:rFonts w:cs="Arial"/>
                <w:b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szCs w:val="20"/>
                <w:lang w:val="sl-SI"/>
              </w:rPr>
              <w:t>8. Predstavitev sodelovanja z združenji občin:</w:t>
            </w:r>
          </w:p>
        </w:tc>
      </w:tr>
      <w:tr w:rsidR="001F51AE" w:rsidRPr="00DB4255" w14:paraId="593EF99F" w14:textId="77777777" w:rsidTr="000E76A7">
        <w:tc>
          <w:tcPr>
            <w:tcW w:w="68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35BAC" w14:textId="77777777" w:rsidR="001F51AE" w:rsidRPr="006B2D77" w:rsidRDefault="001F51AE" w:rsidP="00905912">
            <w:pPr>
              <w:pStyle w:val="Neotevilenodstavek"/>
              <w:widowControl w:val="0"/>
              <w:spacing w:before="0" w:after="0" w:line="276" w:lineRule="auto"/>
              <w:rPr>
                <w:iCs/>
                <w:sz w:val="20"/>
                <w:szCs w:val="20"/>
              </w:rPr>
            </w:pPr>
            <w:r w:rsidRPr="006B2D77">
              <w:rPr>
                <w:iCs/>
                <w:sz w:val="20"/>
                <w:szCs w:val="20"/>
              </w:rPr>
              <w:t>Vsebina predloženega gradiva (predpisa) vpliva na:</w:t>
            </w:r>
          </w:p>
          <w:p w14:paraId="0E20945A" w14:textId="77777777" w:rsidR="001F51AE" w:rsidRPr="006B2D77" w:rsidRDefault="00A5137E" w:rsidP="00A5137E">
            <w:pPr>
              <w:pStyle w:val="Neotevilenodstavek"/>
              <w:widowControl w:val="0"/>
              <w:spacing w:before="0" w:after="0" w:line="276" w:lineRule="auto"/>
              <w:ind w:left="1440" w:hanging="360"/>
              <w:textAlignment w:val="auto"/>
              <w:rPr>
                <w:iCs/>
                <w:sz w:val="20"/>
                <w:szCs w:val="20"/>
              </w:rPr>
            </w:pPr>
            <w:r w:rsidRPr="006B2D77">
              <w:rPr>
                <w:iCs/>
                <w:sz w:val="20"/>
                <w:szCs w:val="20"/>
              </w:rPr>
              <w:t>‒</w:t>
            </w:r>
            <w:r w:rsidRPr="006B2D77">
              <w:rPr>
                <w:iCs/>
                <w:sz w:val="20"/>
                <w:szCs w:val="20"/>
              </w:rPr>
              <w:tab/>
            </w:r>
            <w:r w:rsidR="001F51AE" w:rsidRPr="006B2D77">
              <w:rPr>
                <w:iCs/>
                <w:sz w:val="20"/>
                <w:szCs w:val="20"/>
              </w:rPr>
              <w:t>pristojnosti občin,</w:t>
            </w:r>
          </w:p>
          <w:p w14:paraId="12E80362" w14:textId="77777777" w:rsidR="001F51AE" w:rsidRPr="006B2D77" w:rsidRDefault="00A5137E" w:rsidP="00A5137E">
            <w:pPr>
              <w:pStyle w:val="Neotevilenodstavek"/>
              <w:widowControl w:val="0"/>
              <w:spacing w:before="0" w:after="0" w:line="276" w:lineRule="auto"/>
              <w:ind w:left="1440" w:hanging="360"/>
              <w:textAlignment w:val="auto"/>
              <w:rPr>
                <w:iCs/>
                <w:sz w:val="20"/>
                <w:szCs w:val="20"/>
              </w:rPr>
            </w:pPr>
            <w:r w:rsidRPr="006B2D77">
              <w:rPr>
                <w:iCs/>
                <w:sz w:val="20"/>
                <w:szCs w:val="20"/>
              </w:rPr>
              <w:t>‒</w:t>
            </w:r>
            <w:r w:rsidRPr="006B2D77">
              <w:rPr>
                <w:iCs/>
                <w:sz w:val="20"/>
                <w:szCs w:val="20"/>
              </w:rPr>
              <w:tab/>
            </w:r>
            <w:r w:rsidR="001F51AE" w:rsidRPr="006B2D77">
              <w:rPr>
                <w:iCs/>
                <w:sz w:val="20"/>
                <w:szCs w:val="20"/>
              </w:rPr>
              <w:t>delovanje občin,</w:t>
            </w:r>
          </w:p>
          <w:p w14:paraId="69D69367" w14:textId="77777777" w:rsidR="001F51AE" w:rsidRPr="006B2D77" w:rsidRDefault="00A5137E" w:rsidP="00A5137E">
            <w:pPr>
              <w:pStyle w:val="Neotevilenodstavek"/>
              <w:widowControl w:val="0"/>
              <w:spacing w:before="0" w:after="0" w:line="276" w:lineRule="auto"/>
              <w:ind w:left="1440" w:hanging="360"/>
              <w:textAlignment w:val="auto"/>
              <w:rPr>
                <w:sz w:val="20"/>
                <w:szCs w:val="20"/>
              </w:rPr>
            </w:pPr>
            <w:r w:rsidRPr="006B2D77">
              <w:rPr>
                <w:sz w:val="20"/>
                <w:szCs w:val="20"/>
              </w:rPr>
              <w:t>‒</w:t>
            </w:r>
            <w:r w:rsidRPr="006B2D77">
              <w:rPr>
                <w:sz w:val="20"/>
                <w:szCs w:val="20"/>
              </w:rPr>
              <w:tab/>
            </w:r>
            <w:r w:rsidR="001F51AE" w:rsidRPr="006B2D77">
              <w:rPr>
                <w:iCs/>
                <w:sz w:val="20"/>
                <w:szCs w:val="20"/>
              </w:rPr>
              <w:t>financiranje občin.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1B739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iCs/>
                <w:szCs w:val="20"/>
                <w:lang w:val="sl-SI" w:eastAsia="sl-SI"/>
              </w:rPr>
            </w:pPr>
            <w:r w:rsidRPr="006B2D77">
              <w:rPr>
                <w:rFonts w:cs="Arial"/>
                <w:iCs/>
                <w:szCs w:val="20"/>
                <w:lang w:val="sl-SI" w:eastAsia="sl-SI"/>
              </w:rPr>
              <w:t>NE</w:t>
            </w:r>
          </w:p>
        </w:tc>
      </w:tr>
      <w:tr w:rsidR="001F51AE" w:rsidRPr="00DB4255" w14:paraId="294F26B1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2286" w14:textId="77777777" w:rsidR="001F51AE" w:rsidRPr="006B2D77" w:rsidRDefault="001F51AE" w:rsidP="00905912">
            <w:pPr>
              <w:pStyle w:val="Neotevilenodstavek"/>
              <w:widowControl w:val="0"/>
              <w:spacing w:before="0" w:after="0" w:line="276" w:lineRule="auto"/>
              <w:rPr>
                <w:iCs/>
                <w:sz w:val="20"/>
                <w:szCs w:val="20"/>
              </w:rPr>
            </w:pPr>
            <w:r w:rsidRPr="006B2D77">
              <w:rPr>
                <w:iCs/>
                <w:sz w:val="20"/>
                <w:szCs w:val="20"/>
              </w:rPr>
              <w:t xml:space="preserve">Gradivo (predpis) je bilo poslano v mnenje: </w:t>
            </w:r>
          </w:p>
          <w:p w14:paraId="40685FBF" w14:textId="77777777" w:rsidR="001F51AE" w:rsidRPr="006B2D77" w:rsidRDefault="00A5137E" w:rsidP="00A5137E">
            <w:pPr>
              <w:pStyle w:val="Neotevilenodstavek"/>
              <w:widowControl w:val="0"/>
              <w:spacing w:before="0" w:after="0" w:line="276" w:lineRule="auto"/>
              <w:ind w:left="360" w:hanging="360"/>
              <w:textAlignment w:val="auto"/>
              <w:rPr>
                <w:iCs/>
                <w:sz w:val="20"/>
                <w:szCs w:val="20"/>
              </w:rPr>
            </w:pPr>
            <w:r w:rsidRPr="006B2D77">
              <w:rPr>
                <w:iCs/>
                <w:sz w:val="20"/>
                <w:szCs w:val="20"/>
              </w:rPr>
              <w:t></w:t>
            </w:r>
            <w:r w:rsidRPr="006B2D77">
              <w:rPr>
                <w:iCs/>
                <w:sz w:val="20"/>
                <w:szCs w:val="20"/>
              </w:rPr>
              <w:tab/>
            </w:r>
            <w:r w:rsidR="001F51AE" w:rsidRPr="006B2D77">
              <w:rPr>
                <w:iCs/>
                <w:sz w:val="20"/>
                <w:szCs w:val="20"/>
              </w:rPr>
              <w:t>Skupnosti občin Slovenije SOS: NE</w:t>
            </w:r>
          </w:p>
          <w:p w14:paraId="7F2DFFE5" w14:textId="77777777" w:rsidR="001F51AE" w:rsidRPr="006B2D77" w:rsidRDefault="00A5137E" w:rsidP="00A5137E">
            <w:pPr>
              <w:pStyle w:val="Neotevilenodstavek"/>
              <w:widowControl w:val="0"/>
              <w:spacing w:before="0" w:after="0" w:line="276" w:lineRule="auto"/>
              <w:ind w:left="360" w:hanging="360"/>
              <w:textAlignment w:val="auto"/>
              <w:rPr>
                <w:iCs/>
                <w:sz w:val="20"/>
                <w:szCs w:val="20"/>
              </w:rPr>
            </w:pPr>
            <w:r w:rsidRPr="006B2D77">
              <w:rPr>
                <w:iCs/>
                <w:sz w:val="20"/>
                <w:szCs w:val="20"/>
              </w:rPr>
              <w:t></w:t>
            </w:r>
            <w:r w:rsidRPr="006B2D77">
              <w:rPr>
                <w:iCs/>
                <w:sz w:val="20"/>
                <w:szCs w:val="20"/>
              </w:rPr>
              <w:tab/>
            </w:r>
            <w:r w:rsidR="001F51AE" w:rsidRPr="006B2D77">
              <w:rPr>
                <w:iCs/>
                <w:sz w:val="20"/>
                <w:szCs w:val="20"/>
              </w:rPr>
              <w:t>Združenju občin Slovenije ZOS: NE</w:t>
            </w:r>
          </w:p>
          <w:p w14:paraId="22BEE868" w14:textId="77777777" w:rsidR="001F51AE" w:rsidRPr="006B2D77" w:rsidRDefault="00A5137E" w:rsidP="00A5137E">
            <w:pPr>
              <w:pStyle w:val="Neotevilenodstavek"/>
              <w:widowControl w:val="0"/>
              <w:spacing w:before="0" w:after="0" w:line="276" w:lineRule="auto"/>
              <w:ind w:left="360" w:hanging="360"/>
              <w:textAlignment w:val="auto"/>
              <w:rPr>
                <w:iCs/>
                <w:sz w:val="20"/>
                <w:szCs w:val="20"/>
              </w:rPr>
            </w:pPr>
            <w:r w:rsidRPr="006B2D77">
              <w:rPr>
                <w:iCs/>
                <w:sz w:val="20"/>
                <w:szCs w:val="20"/>
              </w:rPr>
              <w:t></w:t>
            </w:r>
            <w:r w:rsidRPr="006B2D77">
              <w:rPr>
                <w:iCs/>
                <w:sz w:val="20"/>
                <w:szCs w:val="20"/>
              </w:rPr>
              <w:tab/>
            </w:r>
            <w:r w:rsidR="001F51AE" w:rsidRPr="006B2D77">
              <w:rPr>
                <w:iCs/>
                <w:sz w:val="20"/>
                <w:szCs w:val="20"/>
              </w:rPr>
              <w:t>Združenju mestnih občin Slovenije ZMOS: NE</w:t>
            </w:r>
          </w:p>
          <w:p w14:paraId="10E6AD22" w14:textId="77777777" w:rsidR="001F51AE" w:rsidRPr="006B2D77" w:rsidRDefault="001F51AE" w:rsidP="00905912">
            <w:pPr>
              <w:pStyle w:val="Neotevilenodstavek"/>
              <w:widowControl w:val="0"/>
              <w:spacing w:before="0" w:after="0" w:line="276" w:lineRule="auto"/>
              <w:rPr>
                <w:iCs/>
                <w:sz w:val="20"/>
                <w:szCs w:val="20"/>
              </w:rPr>
            </w:pPr>
          </w:p>
          <w:p w14:paraId="7C8CB289" w14:textId="77777777" w:rsidR="001F51AE" w:rsidRPr="006B2D77" w:rsidRDefault="001F51AE" w:rsidP="00905912">
            <w:pPr>
              <w:pStyle w:val="Neotevilenodstavek"/>
              <w:widowControl w:val="0"/>
              <w:spacing w:before="0" w:after="0" w:line="276" w:lineRule="auto"/>
              <w:rPr>
                <w:iCs/>
                <w:sz w:val="20"/>
                <w:szCs w:val="20"/>
              </w:rPr>
            </w:pPr>
            <w:r w:rsidRPr="006B2D77">
              <w:rPr>
                <w:iCs/>
                <w:sz w:val="20"/>
                <w:szCs w:val="20"/>
              </w:rPr>
              <w:t>Predlogi in pripombe združenj so bili upoštevani:</w:t>
            </w:r>
          </w:p>
          <w:p w14:paraId="3CAA3305" w14:textId="77777777" w:rsidR="001F51AE" w:rsidRPr="006B2D77" w:rsidRDefault="00A5137E" w:rsidP="00A5137E">
            <w:pPr>
              <w:pStyle w:val="Neotevilenodstavek"/>
              <w:widowControl w:val="0"/>
              <w:spacing w:before="0" w:after="0" w:line="276" w:lineRule="auto"/>
              <w:ind w:left="360" w:hanging="360"/>
              <w:textAlignment w:val="auto"/>
              <w:rPr>
                <w:iCs/>
                <w:sz w:val="20"/>
                <w:szCs w:val="20"/>
              </w:rPr>
            </w:pPr>
            <w:r w:rsidRPr="006B2D77">
              <w:rPr>
                <w:iCs/>
                <w:sz w:val="20"/>
                <w:szCs w:val="20"/>
              </w:rPr>
              <w:t></w:t>
            </w:r>
            <w:r w:rsidRPr="006B2D77">
              <w:rPr>
                <w:iCs/>
                <w:sz w:val="20"/>
                <w:szCs w:val="20"/>
              </w:rPr>
              <w:tab/>
            </w:r>
            <w:r w:rsidR="001F51AE" w:rsidRPr="006B2D77">
              <w:rPr>
                <w:iCs/>
                <w:sz w:val="20"/>
                <w:szCs w:val="20"/>
              </w:rPr>
              <w:t>v celoti,</w:t>
            </w:r>
          </w:p>
          <w:p w14:paraId="68742D64" w14:textId="77777777" w:rsidR="001F51AE" w:rsidRPr="006B2D77" w:rsidRDefault="00A5137E" w:rsidP="00A5137E">
            <w:pPr>
              <w:pStyle w:val="Neotevilenodstavek"/>
              <w:widowControl w:val="0"/>
              <w:spacing w:before="0" w:after="0" w:line="276" w:lineRule="auto"/>
              <w:ind w:left="360" w:hanging="360"/>
              <w:textAlignment w:val="auto"/>
              <w:rPr>
                <w:iCs/>
                <w:sz w:val="20"/>
                <w:szCs w:val="20"/>
              </w:rPr>
            </w:pPr>
            <w:r w:rsidRPr="006B2D77">
              <w:rPr>
                <w:iCs/>
                <w:sz w:val="20"/>
                <w:szCs w:val="20"/>
              </w:rPr>
              <w:t></w:t>
            </w:r>
            <w:r w:rsidRPr="006B2D77">
              <w:rPr>
                <w:iCs/>
                <w:sz w:val="20"/>
                <w:szCs w:val="20"/>
              </w:rPr>
              <w:tab/>
            </w:r>
            <w:r w:rsidR="001F51AE" w:rsidRPr="006B2D77">
              <w:rPr>
                <w:iCs/>
                <w:sz w:val="20"/>
                <w:szCs w:val="20"/>
              </w:rPr>
              <w:t>večinoma,</w:t>
            </w:r>
          </w:p>
          <w:p w14:paraId="4BFE48B8" w14:textId="77777777" w:rsidR="001F51AE" w:rsidRPr="006B2D77" w:rsidRDefault="00A5137E" w:rsidP="00A5137E">
            <w:pPr>
              <w:pStyle w:val="Neotevilenodstavek"/>
              <w:widowControl w:val="0"/>
              <w:spacing w:before="0" w:after="0" w:line="276" w:lineRule="auto"/>
              <w:ind w:left="360" w:hanging="360"/>
              <w:textAlignment w:val="auto"/>
              <w:rPr>
                <w:iCs/>
                <w:sz w:val="20"/>
                <w:szCs w:val="20"/>
              </w:rPr>
            </w:pPr>
            <w:r w:rsidRPr="006B2D77">
              <w:rPr>
                <w:iCs/>
                <w:sz w:val="20"/>
                <w:szCs w:val="20"/>
              </w:rPr>
              <w:t></w:t>
            </w:r>
            <w:r w:rsidRPr="006B2D77">
              <w:rPr>
                <w:iCs/>
                <w:sz w:val="20"/>
                <w:szCs w:val="20"/>
              </w:rPr>
              <w:tab/>
            </w:r>
            <w:r w:rsidR="001F51AE" w:rsidRPr="006B2D77">
              <w:rPr>
                <w:iCs/>
                <w:sz w:val="20"/>
                <w:szCs w:val="20"/>
              </w:rPr>
              <w:t>delno,</w:t>
            </w:r>
          </w:p>
          <w:p w14:paraId="75388A31" w14:textId="77777777" w:rsidR="001F51AE" w:rsidRPr="006B2D77" w:rsidRDefault="00A5137E" w:rsidP="00A5137E">
            <w:pPr>
              <w:pStyle w:val="Neotevilenodstavek"/>
              <w:widowControl w:val="0"/>
              <w:spacing w:before="0" w:after="0" w:line="276" w:lineRule="auto"/>
              <w:ind w:left="360" w:hanging="360"/>
              <w:textAlignment w:val="auto"/>
              <w:rPr>
                <w:iCs/>
                <w:sz w:val="20"/>
                <w:szCs w:val="20"/>
              </w:rPr>
            </w:pPr>
            <w:r w:rsidRPr="006B2D77">
              <w:rPr>
                <w:iCs/>
                <w:sz w:val="20"/>
                <w:szCs w:val="20"/>
              </w:rPr>
              <w:t></w:t>
            </w:r>
            <w:r w:rsidRPr="006B2D77">
              <w:rPr>
                <w:iCs/>
                <w:sz w:val="20"/>
                <w:szCs w:val="20"/>
              </w:rPr>
              <w:tab/>
            </w:r>
            <w:r w:rsidR="001F51AE" w:rsidRPr="006B2D77">
              <w:rPr>
                <w:iCs/>
                <w:sz w:val="20"/>
                <w:szCs w:val="20"/>
              </w:rPr>
              <w:t>niso bili upoštevani.</w:t>
            </w:r>
          </w:p>
          <w:p w14:paraId="151A615B" w14:textId="77777777" w:rsidR="001F51AE" w:rsidRPr="006B2D77" w:rsidRDefault="001F51AE" w:rsidP="00905912">
            <w:pPr>
              <w:pStyle w:val="Neotevilenodstavek"/>
              <w:widowControl w:val="0"/>
              <w:spacing w:before="0" w:after="0" w:line="276" w:lineRule="auto"/>
              <w:ind w:left="360"/>
              <w:rPr>
                <w:iCs/>
                <w:sz w:val="20"/>
                <w:szCs w:val="20"/>
              </w:rPr>
            </w:pPr>
          </w:p>
          <w:p w14:paraId="301594BC" w14:textId="77777777" w:rsidR="001F51AE" w:rsidRPr="006B2D77" w:rsidRDefault="001F51AE" w:rsidP="00905912">
            <w:pPr>
              <w:pStyle w:val="Neotevilenodstavek"/>
              <w:widowControl w:val="0"/>
              <w:spacing w:before="0" w:after="0" w:line="276" w:lineRule="auto"/>
              <w:rPr>
                <w:iCs/>
                <w:sz w:val="20"/>
                <w:szCs w:val="20"/>
              </w:rPr>
            </w:pPr>
            <w:r w:rsidRPr="006B2D77">
              <w:rPr>
                <w:iCs/>
                <w:sz w:val="20"/>
                <w:szCs w:val="20"/>
              </w:rPr>
              <w:t>Bistveni predlogi in pripombe, ki niso bili upoštevani.</w:t>
            </w:r>
          </w:p>
          <w:p w14:paraId="46F7BE5F" w14:textId="77777777" w:rsidR="001F51AE" w:rsidRPr="006B2D77" w:rsidRDefault="001F51AE" w:rsidP="0090591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outlineLvl w:val="3"/>
              <w:rPr>
                <w:rFonts w:cs="Arial"/>
                <w:b/>
                <w:szCs w:val="20"/>
                <w:lang w:val="sl-SI"/>
              </w:rPr>
            </w:pPr>
            <w:r w:rsidRPr="006B2D77">
              <w:rPr>
                <w:rFonts w:cs="Arial"/>
                <w:iCs/>
                <w:szCs w:val="20"/>
                <w:lang w:val="sl-SI"/>
              </w:rPr>
              <w:t>/</w:t>
            </w:r>
          </w:p>
        </w:tc>
      </w:tr>
      <w:tr w:rsidR="001F51AE" w:rsidRPr="00DB4255" w14:paraId="07FB5674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C2885" w14:textId="77777777" w:rsidR="001F51AE" w:rsidRPr="006B2D77" w:rsidRDefault="001F51AE" w:rsidP="0090591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outlineLvl w:val="3"/>
              <w:rPr>
                <w:rFonts w:cs="Arial"/>
                <w:b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szCs w:val="20"/>
                <w:lang w:val="sl-SI" w:eastAsia="sl-SI"/>
              </w:rPr>
              <w:t>9. Predstavitev sodelovanja javnosti:</w:t>
            </w:r>
          </w:p>
        </w:tc>
      </w:tr>
      <w:tr w:rsidR="001F51AE" w:rsidRPr="00DB4255" w14:paraId="5AB75D6A" w14:textId="77777777" w:rsidTr="000E76A7">
        <w:tc>
          <w:tcPr>
            <w:tcW w:w="68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05557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  <w:lang w:val="sl-SI" w:eastAsia="sl-SI"/>
              </w:rPr>
            </w:pPr>
            <w:r w:rsidRPr="006B2D77">
              <w:rPr>
                <w:rFonts w:cs="Arial"/>
                <w:iCs/>
                <w:szCs w:val="20"/>
                <w:lang w:val="sl-SI"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6C318" w14:textId="77777777" w:rsidR="001F51AE" w:rsidRPr="006B2D77" w:rsidRDefault="00B20B73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iCs/>
                <w:szCs w:val="20"/>
                <w:lang w:val="sl-SI" w:eastAsia="sl-SI"/>
              </w:rPr>
            </w:pPr>
            <w:r w:rsidRPr="006B2D77">
              <w:rPr>
                <w:rFonts w:cs="Arial"/>
                <w:iCs/>
                <w:szCs w:val="20"/>
                <w:lang w:val="sl-SI" w:eastAsia="sl-SI"/>
              </w:rPr>
              <w:t>NE</w:t>
            </w:r>
          </w:p>
        </w:tc>
      </w:tr>
      <w:tr w:rsidR="001F51AE" w:rsidRPr="003B4F6D" w14:paraId="0C156921" w14:textId="77777777" w:rsidTr="000E76A7">
        <w:trPr>
          <w:trHeight w:val="274"/>
        </w:trPr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8259" w14:textId="77777777" w:rsidR="00B20B73" w:rsidRPr="006B2D77" w:rsidRDefault="00B20B73" w:rsidP="00B20B73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iCs/>
                <w:szCs w:val="20"/>
                <w:lang w:val="sl-SI" w:eastAsia="sl-SI"/>
              </w:rPr>
            </w:pPr>
            <w:r w:rsidRPr="006B2D77">
              <w:rPr>
                <w:rFonts w:cs="Arial"/>
                <w:iCs/>
                <w:szCs w:val="20"/>
                <w:lang w:val="sl-SI" w:eastAsia="sl-SI"/>
              </w:rPr>
              <w:t xml:space="preserve">Razlog za </w:t>
            </w:r>
            <w:proofErr w:type="spellStart"/>
            <w:r w:rsidRPr="006B2D77">
              <w:rPr>
                <w:rFonts w:cs="Arial"/>
                <w:iCs/>
                <w:szCs w:val="20"/>
                <w:lang w:val="sl-SI" w:eastAsia="sl-SI"/>
              </w:rPr>
              <w:t>neobjavo</w:t>
            </w:r>
            <w:proofErr w:type="spellEnd"/>
            <w:r w:rsidRPr="006B2D77">
              <w:rPr>
                <w:rFonts w:cs="Arial"/>
                <w:iCs/>
                <w:szCs w:val="20"/>
                <w:lang w:val="sl-SI" w:eastAsia="sl-SI"/>
              </w:rPr>
              <w:t xml:space="preserve">: </w:t>
            </w:r>
          </w:p>
          <w:p w14:paraId="34A07E2E" w14:textId="40D3F60F" w:rsidR="001F51AE" w:rsidRPr="006B2D77" w:rsidRDefault="00B20B73" w:rsidP="004F61B4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iCs/>
                <w:szCs w:val="20"/>
                <w:lang w:val="sl-SI" w:eastAsia="sl-SI"/>
              </w:rPr>
            </w:pPr>
            <w:r w:rsidRPr="006B2D77">
              <w:rPr>
                <w:rFonts w:cs="Arial"/>
                <w:iCs/>
                <w:szCs w:val="20"/>
                <w:lang w:val="sl-SI" w:eastAsia="sl-SI"/>
              </w:rPr>
              <w:t>Gradivo na spletni strani Ministrstva</w:t>
            </w:r>
            <w:r w:rsidR="004F61B4" w:rsidRPr="006B2D77">
              <w:rPr>
                <w:rFonts w:cs="Arial"/>
                <w:iCs/>
                <w:szCs w:val="20"/>
                <w:lang w:val="sl-SI" w:eastAsia="sl-SI"/>
              </w:rPr>
              <w:t xml:space="preserve"> za finance ni bilo objavljeno, saj </w:t>
            </w:r>
            <w:r w:rsidR="00D14BBD">
              <w:rPr>
                <w:rFonts w:cs="Arial"/>
                <w:iCs/>
                <w:szCs w:val="20"/>
                <w:lang w:val="sl-SI" w:eastAsia="sl-SI"/>
              </w:rPr>
              <w:t xml:space="preserve">gre za sklep, ki je v pristojnosti Vlade Republike Slovenije. </w:t>
            </w:r>
          </w:p>
        </w:tc>
      </w:tr>
      <w:tr w:rsidR="001F51AE" w:rsidRPr="003B4F6D" w14:paraId="331D5499" w14:textId="77777777" w:rsidTr="000E76A7">
        <w:trPr>
          <w:trHeight w:val="274"/>
        </w:trPr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D63B" w14:textId="77777777" w:rsidR="001F51AE" w:rsidRPr="006B2D77" w:rsidRDefault="001F51AE" w:rsidP="00905912">
            <w:pPr>
              <w:spacing w:line="276" w:lineRule="auto"/>
              <w:jc w:val="both"/>
              <w:rPr>
                <w:rFonts w:cs="Arial"/>
                <w:iCs/>
                <w:szCs w:val="20"/>
                <w:lang w:val="sl-SI" w:eastAsia="sl-SI"/>
              </w:rPr>
            </w:pPr>
          </w:p>
        </w:tc>
      </w:tr>
      <w:tr w:rsidR="001F51AE" w:rsidRPr="00DB4255" w14:paraId="3D418FC8" w14:textId="77777777" w:rsidTr="000E76A7">
        <w:tc>
          <w:tcPr>
            <w:tcW w:w="68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35025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szCs w:val="20"/>
                <w:lang w:val="sl-SI" w:eastAsia="sl-SI"/>
              </w:rPr>
              <w:t>10. Pri pripravi gradiva so bile upoštevane zahteve iz Resolucije o normativni dejavnosti: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657C2" w14:textId="77777777" w:rsidR="001F51AE" w:rsidRPr="006B2D77" w:rsidRDefault="00B20B73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iCs/>
                <w:szCs w:val="20"/>
                <w:lang w:val="sl-SI" w:eastAsia="sl-SI"/>
              </w:rPr>
            </w:pPr>
            <w:r w:rsidRPr="006B2D77">
              <w:rPr>
                <w:rFonts w:cs="Arial"/>
                <w:iCs/>
                <w:szCs w:val="20"/>
                <w:lang w:val="sl-SI" w:eastAsia="sl-SI"/>
              </w:rPr>
              <w:t>NE</w:t>
            </w:r>
          </w:p>
        </w:tc>
      </w:tr>
      <w:tr w:rsidR="001F51AE" w:rsidRPr="00DB4255" w14:paraId="029E8F19" w14:textId="77777777" w:rsidTr="000E76A7">
        <w:tc>
          <w:tcPr>
            <w:tcW w:w="68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5D17D" w14:textId="77777777" w:rsidR="001F51AE" w:rsidRPr="006B2D77" w:rsidRDefault="001F51A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szCs w:val="20"/>
                <w:lang w:val="sl-SI" w:eastAsia="sl-SI"/>
              </w:rPr>
            </w:pPr>
            <w:r w:rsidRPr="006B2D77">
              <w:rPr>
                <w:rFonts w:cs="Arial"/>
                <w:b/>
                <w:szCs w:val="20"/>
                <w:lang w:val="sl-SI" w:eastAsia="sl-SI"/>
              </w:rPr>
              <w:t>11. Gradivo je uvrščeno v delovni program vlade: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2561F" w14:textId="77777777" w:rsidR="001F51AE" w:rsidRPr="006B2D77" w:rsidRDefault="00DB7E8E" w:rsidP="00905912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cs="Arial"/>
                <w:szCs w:val="20"/>
                <w:lang w:val="sl-SI" w:eastAsia="sl-SI"/>
              </w:rPr>
            </w:pPr>
            <w:r w:rsidRPr="006B2D77">
              <w:rPr>
                <w:rFonts w:cs="Arial"/>
                <w:szCs w:val="20"/>
                <w:lang w:val="sl-SI" w:eastAsia="sl-SI"/>
              </w:rPr>
              <w:t>NE</w:t>
            </w:r>
          </w:p>
        </w:tc>
      </w:tr>
      <w:tr w:rsidR="001F51AE" w:rsidRPr="00DB4255" w14:paraId="1808A1F5" w14:textId="77777777" w:rsidTr="000E76A7">
        <w:tc>
          <w:tcPr>
            <w:tcW w:w="92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6F87" w14:textId="77777777" w:rsidR="001F51AE" w:rsidRPr="006B2D77" w:rsidRDefault="001F51AE" w:rsidP="00905912">
            <w:pPr>
              <w:spacing w:line="276" w:lineRule="auto"/>
              <w:rPr>
                <w:rFonts w:cs="Arial"/>
                <w:szCs w:val="20"/>
                <w:lang w:val="sl-SI" w:eastAsia="ar-SA"/>
              </w:rPr>
            </w:pPr>
          </w:p>
          <w:p w14:paraId="31973F6D" w14:textId="037B349A" w:rsidR="00C15A36" w:rsidRPr="006B2D77" w:rsidRDefault="001F51AE" w:rsidP="00905912">
            <w:pPr>
              <w:spacing w:line="276" w:lineRule="auto"/>
              <w:rPr>
                <w:rFonts w:cs="Arial"/>
                <w:szCs w:val="20"/>
                <w:lang w:val="sl-SI" w:eastAsia="ar-SA"/>
              </w:rPr>
            </w:pPr>
            <w:r w:rsidRPr="006B2D77">
              <w:rPr>
                <w:rFonts w:cs="Arial"/>
                <w:szCs w:val="20"/>
                <w:lang w:val="sl-SI" w:eastAsia="ar-SA"/>
              </w:rPr>
              <w:tab/>
            </w:r>
            <w:r w:rsidRPr="006B2D77">
              <w:rPr>
                <w:rFonts w:cs="Arial"/>
                <w:szCs w:val="20"/>
                <w:lang w:val="sl-SI" w:eastAsia="ar-SA"/>
              </w:rPr>
              <w:tab/>
            </w:r>
            <w:r w:rsidRPr="006B2D77">
              <w:rPr>
                <w:rFonts w:cs="Arial"/>
                <w:szCs w:val="20"/>
                <w:lang w:val="sl-SI" w:eastAsia="ar-SA"/>
              </w:rPr>
              <w:tab/>
            </w:r>
            <w:r w:rsidRPr="006B2D77">
              <w:rPr>
                <w:rFonts w:cs="Arial"/>
                <w:szCs w:val="20"/>
                <w:lang w:val="sl-SI" w:eastAsia="ar-SA"/>
              </w:rPr>
              <w:tab/>
            </w:r>
            <w:r w:rsidRPr="006B2D77">
              <w:rPr>
                <w:rFonts w:cs="Arial"/>
                <w:szCs w:val="20"/>
                <w:lang w:val="sl-SI" w:eastAsia="ar-SA"/>
              </w:rPr>
              <w:tab/>
            </w:r>
            <w:r w:rsidRPr="006B2D77">
              <w:rPr>
                <w:rFonts w:cs="Arial"/>
                <w:szCs w:val="20"/>
                <w:lang w:val="sl-SI" w:eastAsia="ar-SA"/>
              </w:rPr>
              <w:tab/>
            </w:r>
            <w:r w:rsidRPr="006B2D77">
              <w:rPr>
                <w:rFonts w:cs="Arial"/>
                <w:szCs w:val="20"/>
                <w:lang w:val="sl-SI" w:eastAsia="ar-SA"/>
              </w:rPr>
              <w:tab/>
            </w:r>
            <w:r w:rsidR="00DB7E8E" w:rsidRPr="006B2D77">
              <w:rPr>
                <w:rFonts w:cs="Arial"/>
                <w:szCs w:val="20"/>
                <w:lang w:val="sl-SI" w:eastAsia="ar-SA"/>
              </w:rPr>
              <w:t xml:space="preserve">        </w:t>
            </w:r>
            <w:r w:rsidR="00CF4039" w:rsidRPr="006B2D77">
              <w:rPr>
                <w:rFonts w:cs="Arial"/>
                <w:szCs w:val="20"/>
                <w:lang w:val="sl-SI" w:eastAsia="ar-SA"/>
              </w:rPr>
              <w:t xml:space="preserve">      </w:t>
            </w:r>
            <w:r w:rsidR="00DB7E8E" w:rsidRPr="006B2D77">
              <w:rPr>
                <w:rFonts w:cs="Arial"/>
                <w:szCs w:val="20"/>
                <w:lang w:val="sl-SI" w:eastAsia="ar-SA"/>
              </w:rPr>
              <w:t xml:space="preserve"> </w:t>
            </w:r>
            <w:r w:rsidR="00F6327D" w:rsidRPr="006B2D77">
              <w:rPr>
                <w:rFonts w:cs="Arial"/>
                <w:szCs w:val="20"/>
                <w:lang w:val="sl-SI" w:eastAsia="ar-SA"/>
              </w:rPr>
              <w:t>Klemen Boštjančič</w:t>
            </w:r>
          </w:p>
          <w:p w14:paraId="1268F79E" w14:textId="77777777" w:rsidR="001F51AE" w:rsidRPr="006B2D77" w:rsidRDefault="00C15A36" w:rsidP="00905912">
            <w:pPr>
              <w:spacing w:line="276" w:lineRule="auto"/>
              <w:rPr>
                <w:rFonts w:cs="Arial"/>
                <w:b/>
                <w:szCs w:val="20"/>
                <w:lang w:val="sl-SI" w:eastAsia="ar-SA"/>
              </w:rPr>
            </w:pPr>
            <w:r w:rsidRPr="006B2D77">
              <w:rPr>
                <w:rFonts w:cs="Arial"/>
                <w:szCs w:val="20"/>
                <w:lang w:val="sl-SI" w:eastAsia="ar-SA"/>
              </w:rPr>
              <w:tab/>
            </w:r>
            <w:r w:rsidRPr="006B2D77">
              <w:rPr>
                <w:rFonts w:cs="Arial"/>
                <w:szCs w:val="20"/>
                <w:lang w:val="sl-SI" w:eastAsia="ar-SA"/>
              </w:rPr>
              <w:tab/>
            </w:r>
            <w:r w:rsidRPr="006B2D77">
              <w:rPr>
                <w:rFonts w:cs="Arial"/>
                <w:szCs w:val="20"/>
                <w:lang w:val="sl-SI" w:eastAsia="ar-SA"/>
              </w:rPr>
              <w:tab/>
            </w:r>
            <w:r w:rsidRPr="006B2D77">
              <w:rPr>
                <w:rFonts w:cs="Arial"/>
                <w:szCs w:val="20"/>
                <w:lang w:val="sl-SI" w:eastAsia="ar-SA"/>
              </w:rPr>
              <w:tab/>
            </w:r>
            <w:r w:rsidRPr="006B2D77">
              <w:rPr>
                <w:rFonts w:cs="Arial"/>
                <w:szCs w:val="20"/>
                <w:lang w:val="sl-SI" w:eastAsia="ar-SA"/>
              </w:rPr>
              <w:tab/>
            </w:r>
            <w:r w:rsidRPr="006B2D77">
              <w:rPr>
                <w:rFonts w:cs="Arial"/>
                <w:szCs w:val="20"/>
                <w:lang w:val="sl-SI" w:eastAsia="ar-SA"/>
              </w:rPr>
              <w:tab/>
            </w:r>
            <w:r w:rsidRPr="006B2D77">
              <w:rPr>
                <w:rFonts w:cs="Arial"/>
                <w:szCs w:val="20"/>
                <w:lang w:val="sl-SI" w:eastAsia="ar-SA"/>
              </w:rPr>
              <w:tab/>
            </w:r>
            <w:r w:rsidRPr="006B2D77">
              <w:rPr>
                <w:rFonts w:cs="Arial"/>
                <w:szCs w:val="20"/>
                <w:lang w:val="sl-SI" w:eastAsia="ar-SA"/>
              </w:rPr>
              <w:tab/>
              <w:t xml:space="preserve">             minist</w:t>
            </w:r>
            <w:r w:rsidR="00CF4039" w:rsidRPr="006B2D77">
              <w:rPr>
                <w:rFonts w:cs="Arial"/>
                <w:szCs w:val="20"/>
                <w:lang w:val="sl-SI" w:eastAsia="ar-SA"/>
              </w:rPr>
              <w:t>er</w:t>
            </w:r>
          </w:p>
          <w:p w14:paraId="5FF012A8" w14:textId="77777777" w:rsidR="001F51AE" w:rsidRPr="006B2D77" w:rsidRDefault="001F51AE" w:rsidP="00905912">
            <w:pPr>
              <w:spacing w:line="276" w:lineRule="auto"/>
              <w:rPr>
                <w:rFonts w:cs="Arial"/>
                <w:szCs w:val="20"/>
                <w:lang w:val="sl-SI" w:eastAsia="sl-SI"/>
              </w:rPr>
            </w:pPr>
          </w:p>
        </w:tc>
      </w:tr>
    </w:tbl>
    <w:p w14:paraId="768AFC2C" w14:textId="77777777" w:rsidR="004015FF" w:rsidRDefault="004015FF" w:rsidP="00905912">
      <w:pPr>
        <w:pStyle w:val="Naslovpredpisa"/>
        <w:spacing w:before="0" w:after="0" w:line="276" w:lineRule="auto"/>
        <w:jc w:val="left"/>
        <w:rPr>
          <w:b w:val="0"/>
          <w:sz w:val="20"/>
          <w:szCs w:val="20"/>
        </w:rPr>
      </w:pPr>
    </w:p>
    <w:p w14:paraId="091CC329" w14:textId="77777777" w:rsidR="004015FF" w:rsidRDefault="004015FF" w:rsidP="00905912">
      <w:pPr>
        <w:pStyle w:val="Naslovpredpisa"/>
        <w:spacing w:before="0" w:after="0" w:line="276" w:lineRule="auto"/>
        <w:jc w:val="left"/>
        <w:rPr>
          <w:b w:val="0"/>
          <w:sz w:val="20"/>
          <w:szCs w:val="20"/>
        </w:rPr>
      </w:pPr>
    </w:p>
    <w:p w14:paraId="1E39EF33" w14:textId="4CF90AB6" w:rsidR="001F51AE" w:rsidRPr="00DB4255" w:rsidRDefault="00E726A5" w:rsidP="00905912">
      <w:pPr>
        <w:pStyle w:val="Naslovpredpisa"/>
        <w:spacing w:before="0" w:after="0" w:line="276" w:lineRule="auto"/>
        <w:jc w:val="left"/>
        <w:rPr>
          <w:b w:val="0"/>
          <w:sz w:val="20"/>
          <w:szCs w:val="20"/>
        </w:rPr>
      </w:pPr>
      <w:r w:rsidRPr="00DB4255">
        <w:rPr>
          <w:b w:val="0"/>
          <w:sz w:val="20"/>
          <w:szCs w:val="20"/>
        </w:rPr>
        <w:t>Prilog</w:t>
      </w:r>
      <w:r w:rsidR="00F86F4E" w:rsidRPr="00DB4255">
        <w:rPr>
          <w:b w:val="0"/>
          <w:sz w:val="20"/>
          <w:szCs w:val="20"/>
        </w:rPr>
        <w:t>e</w:t>
      </w:r>
      <w:r w:rsidRPr="00DB4255">
        <w:rPr>
          <w:b w:val="0"/>
          <w:sz w:val="20"/>
          <w:szCs w:val="20"/>
        </w:rPr>
        <w:t>:</w:t>
      </w:r>
    </w:p>
    <w:p w14:paraId="2F9A3E09" w14:textId="77777777" w:rsidR="00B20B73" w:rsidRPr="00DB4255" w:rsidRDefault="00B20B73" w:rsidP="009D4011">
      <w:pPr>
        <w:numPr>
          <w:ilvl w:val="0"/>
          <w:numId w:val="8"/>
        </w:numPr>
        <w:spacing w:line="240" w:lineRule="atLeast"/>
        <w:jc w:val="both"/>
        <w:rPr>
          <w:rFonts w:cs="Arial"/>
          <w:szCs w:val="20"/>
          <w:lang w:val="sl-SI"/>
        </w:rPr>
      </w:pPr>
      <w:r w:rsidRPr="00DB4255">
        <w:rPr>
          <w:rFonts w:cs="Arial"/>
          <w:szCs w:val="20"/>
          <w:lang w:val="sl-SI"/>
        </w:rPr>
        <w:t>predlog sklepa Vlade Republike Slovenije,</w:t>
      </w:r>
    </w:p>
    <w:p w14:paraId="4B4AB630" w14:textId="5091AF96" w:rsidR="00B20B73" w:rsidRPr="00DB4255" w:rsidRDefault="00B20B73" w:rsidP="009D4011">
      <w:pPr>
        <w:numPr>
          <w:ilvl w:val="0"/>
          <w:numId w:val="9"/>
        </w:numPr>
        <w:spacing w:line="240" w:lineRule="atLeast"/>
        <w:jc w:val="both"/>
        <w:rPr>
          <w:rFonts w:cs="Arial"/>
          <w:szCs w:val="20"/>
          <w:lang w:val="sl-SI"/>
        </w:rPr>
      </w:pPr>
      <w:r w:rsidRPr="00DB4255">
        <w:rPr>
          <w:rFonts w:cs="Arial"/>
          <w:szCs w:val="20"/>
          <w:lang w:val="sl-SI"/>
        </w:rPr>
        <w:t>obrazložitev</w:t>
      </w:r>
      <w:r w:rsidR="005A38CA">
        <w:rPr>
          <w:rFonts w:cs="Arial"/>
          <w:szCs w:val="20"/>
          <w:lang w:val="sl-SI"/>
        </w:rPr>
        <w:t xml:space="preserve"> sklepa</w:t>
      </w:r>
      <w:r w:rsidRPr="00DB4255">
        <w:rPr>
          <w:rFonts w:cs="Arial"/>
          <w:szCs w:val="20"/>
          <w:lang w:val="sl-SI"/>
        </w:rPr>
        <w:t>,</w:t>
      </w:r>
    </w:p>
    <w:p w14:paraId="0C3C1DE4" w14:textId="4200DAD7" w:rsidR="00B20B73" w:rsidRDefault="004015FF" w:rsidP="009D4011">
      <w:pPr>
        <w:numPr>
          <w:ilvl w:val="0"/>
          <w:numId w:val="10"/>
        </w:numPr>
        <w:tabs>
          <w:tab w:val="left" w:pos="6533"/>
        </w:tabs>
        <w:spacing w:line="240" w:lineRule="atLeast"/>
        <w:jc w:val="both"/>
        <w:rPr>
          <w:rFonts w:cs="Arial"/>
          <w:szCs w:val="20"/>
          <w:lang w:val="sl-SI"/>
        </w:rPr>
      </w:pPr>
      <w:r w:rsidRPr="004015FF">
        <w:rPr>
          <w:rFonts w:cs="Arial"/>
          <w:szCs w:val="20"/>
          <w:lang w:val="sl-SI"/>
        </w:rPr>
        <w:t xml:space="preserve">predlog </w:t>
      </w:r>
      <w:bookmarkStart w:id="0" w:name="_Hlk179190209"/>
      <w:r w:rsidRPr="004015FF">
        <w:rPr>
          <w:rFonts w:cs="Arial"/>
          <w:szCs w:val="20"/>
          <w:lang w:val="sl-SI"/>
        </w:rPr>
        <w:t>Sklepa o spremembah in dopolnitvah Sklepa o ustanovitvi Agencije za javni nadzor nad revidiranjem</w:t>
      </w:r>
      <w:bookmarkEnd w:id="0"/>
      <w:r>
        <w:rPr>
          <w:rFonts w:cs="Arial"/>
          <w:szCs w:val="20"/>
          <w:lang w:val="sl-SI"/>
        </w:rPr>
        <w:t>,</w:t>
      </w:r>
    </w:p>
    <w:p w14:paraId="4B34AA2F" w14:textId="77777777" w:rsidR="002F65EE" w:rsidRPr="002F65EE" w:rsidRDefault="004015FF" w:rsidP="00067D00">
      <w:pPr>
        <w:pStyle w:val="Odstavekseznama"/>
        <w:numPr>
          <w:ilvl w:val="0"/>
          <w:numId w:val="10"/>
        </w:numPr>
        <w:tabs>
          <w:tab w:val="left" w:pos="6533"/>
        </w:tabs>
        <w:spacing w:after="0"/>
        <w:rPr>
          <w:rFonts w:ascii="Arial" w:eastAsia="Times New Roman" w:hAnsi="Arial" w:cs="Arial"/>
          <w:color w:val="000000"/>
          <w:sz w:val="20"/>
          <w:szCs w:val="20"/>
        </w:rPr>
      </w:pPr>
      <w:r w:rsidRPr="002F65EE">
        <w:rPr>
          <w:rFonts w:ascii="Arial" w:eastAsia="Times New Roman" w:hAnsi="Arial" w:cs="Arial"/>
          <w:sz w:val="20"/>
          <w:szCs w:val="20"/>
        </w:rPr>
        <w:t>obrazložitev Sklepa o spremembah in dopolnitvah Sklepa o ustanovitvi Agencije za javni nadzor nad revidiranjem.</w:t>
      </w:r>
      <w:bookmarkStart w:id="1" w:name="_Ref425159136"/>
    </w:p>
    <w:p w14:paraId="4340F69A" w14:textId="77777777" w:rsidR="00474E26" w:rsidRPr="0086642F" w:rsidRDefault="00474E26" w:rsidP="002F65EE">
      <w:pPr>
        <w:tabs>
          <w:tab w:val="left" w:pos="6533"/>
        </w:tabs>
        <w:ind w:left="240"/>
        <w:rPr>
          <w:rFonts w:cs="Arial"/>
          <w:color w:val="000000"/>
          <w:szCs w:val="20"/>
          <w:lang w:val="sl-SI"/>
        </w:rPr>
      </w:pPr>
    </w:p>
    <w:p w14:paraId="1B8EFDFA" w14:textId="77777777" w:rsidR="00474E26" w:rsidRPr="0086642F" w:rsidRDefault="00474E26" w:rsidP="002F65EE">
      <w:pPr>
        <w:tabs>
          <w:tab w:val="left" w:pos="6533"/>
        </w:tabs>
        <w:ind w:left="240"/>
        <w:rPr>
          <w:rFonts w:cs="Arial"/>
          <w:color w:val="000000"/>
          <w:szCs w:val="20"/>
          <w:lang w:val="sl-SI"/>
        </w:rPr>
      </w:pPr>
    </w:p>
    <w:p w14:paraId="672AAA4E" w14:textId="77777777" w:rsidR="00474E26" w:rsidRPr="0086642F" w:rsidRDefault="00474E26" w:rsidP="002F65EE">
      <w:pPr>
        <w:tabs>
          <w:tab w:val="left" w:pos="6533"/>
        </w:tabs>
        <w:ind w:left="240"/>
        <w:rPr>
          <w:rFonts w:cs="Arial"/>
          <w:color w:val="000000"/>
          <w:szCs w:val="20"/>
          <w:lang w:val="sl-SI"/>
        </w:rPr>
      </w:pPr>
    </w:p>
    <w:p w14:paraId="79536E1F" w14:textId="57B21DB6" w:rsidR="00E726A5" w:rsidRPr="0086642F" w:rsidRDefault="00E726A5" w:rsidP="002F65EE">
      <w:pPr>
        <w:tabs>
          <w:tab w:val="left" w:pos="6533"/>
        </w:tabs>
        <w:ind w:left="240"/>
        <w:rPr>
          <w:rFonts w:cs="Arial"/>
          <w:color w:val="000000"/>
          <w:szCs w:val="20"/>
          <w:lang w:val="sl-SI"/>
        </w:rPr>
      </w:pPr>
      <w:r w:rsidRPr="0086642F">
        <w:rPr>
          <w:rFonts w:cs="Arial"/>
          <w:color w:val="000000"/>
          <w:szCs w:val="20"/>
          <w:lang w:val="sl-SI"/>
        </w:rPr>
        <w:lastRenderedPageBreak/>
        <w:t>PRILOGA 1</w:t>
      </w:r>
    </w:p>
    <w:p w14:paraId="10B4813E" w14:textId="77777777" w:rsidR="00E726A5" w:rsidRPr="00DB4255" w:rsidRDefault="00E726A5" w:rsidP="00E726A5">
      <w:pPr>
        <w:pStyle w:val="Odstavekseznama3"/>
        <w:ind w:left="0"/>
        <w:jc w:val="right"/>
        <w:rPr>
          <w:rFonts w:cs="Arial"/>
          <w:color w:val="000000"/>
          <w:sz w:val="20"/>
          <w:szCs w:val="20"/>
          <w:lang w:val="sl-SI" w:eastAsia="en-US"/>
        </w:rPr>
      </w:pPr>
      <w:r w:rsidRPr="00DB4255">
        <w:rPr>
          <w:rFonts w:cs="Arial"/>
          <w:color w:val="000000"/>
          <w:sz w:val="20"/>
          <w:szCs w:val="20"/>
          <w:lang w:val="sl-SI" w:eastAsia="en-US"/>
        </w:rPr>
        <w:t>PREDLOG SKLEPA</w:t>
      </w:r>
    </w:p>
    <w:p w14:paraId="77CEE33D" w14:textId="77777777" w:rsidR="00E726A5" w:rsidRPr="00DB4255" w:rsidRDefault="00E726A5" w:rsidP="00E726A5">
      <w:pPr>
        <w:pStyle w:val="Odstavekseznama3"/>
        <w:ind w:left="0"/>
        <w:jc w:val="right"/>
        <w:rPr>
          <w:rFonts w:cs="Arial"/>
          <w:color w:val="000000"/>
          <w:sz w:val="20"/>
          <w:szCs w:val="20"/>
          <w:lang w:val="sl-SI" w:eastAsia="en-US"/>
        </w:rPr>
      </w:pPr>
    </w:p>
    <w:p w14:paraId="56F09272" w14:textId="77777777" w:rsidR="00E726A5" w:rsidRPr="00DB4255" w:rsidRDefault="00E726A5" w:rsidP="00E726A5">
      <w:pPr>
        <w:rPr>
          <w:rFonts w:cs="Arial"/>
          <w:iCs/>
          <w:szCs w:val="20"/>
          <w:lang w:val="sl-SI"/>
        </w:rPr>
      </w:pPr>
    </w:p>
    <w:p w14:paraId="662EFFD8" w14:textId="77777777" w:rsidR="00E726A5" w:rsidRPr="00DB4255" w:rsidRDefault="00E726A5" w:rsidP="00E726A5">
      <w:pPr>
        <w:rPr>
          <w:rFonts w:cs="Arial"/>
          <w:iCs/>
          <w:szCs w:val="20"/>
          <w:lang w:val="sl-SI"/>
        </w:rPr>
      </w:pPr>
    </w:p>
    <w:p w14:paraId="3419F8E8" w14:textId="77777777" w:rsidR="00E726A5" w:rsidRPr="00DB4255" w:rsidRDefault="00E726A5" w:rsidP="00E726A5">
      <w:pPr>
        <w:rPr>
          <w:rFonts w:cs="Arial"/>
          <w:iCs/>
          <w:szCs w:val="20"/>
          <w:lang w:val="sl-SI"/>
        </w:rPr>
      </w:pPr>
    </w:p>
    <w:p w14:paraId="636EA449" w14:textId="77777777" w:rsidR="00E726A5" w:rsidRPr="00DB4255" w:rsidRDefault="00E726A5" w:rsidP="00E726A5">
      <w:pPr>
        <w:rPr>
          <w:rFonts w:cs="Arial"/>
          <w:iCs/>
          <w:szCs w:val="20"/>
          <w:lang w:val="sl-SI"/>
        </w:rPr>
      </w:pPr>
    </w:p>
    <w:p w14:paraId="4D92D461" w14:textId="029E2ECE" w:rsidR="002E46B8" w:rsidRPr="002E46B8" w:rsidRDefault="002E46B8" w:rsidP="002E46B8">
      <w:pPr>
        <w:spacing w:line="276" w:lineRule="auto"/>
        <w:jc w:val="both"/>
        <w:rPr>
          <w:rFonts w:cs="Arial"/>
          <w:iCs/>
          <w:szCs w:val="20"/>
          <w:lang w:val="sl-SI"/>
        </w:rPr>
      </w:pPr>
      <w:r w:rsidRPr="002E46B8">
        <w:rPr>
          <w:rFonts w:cs="Arial"/>
          <w:iCs/>
          <w:szCs w:val="20"/>
          <w:lang w:val="sl-SI"/>
        </w:rPr>
        <w:t>Na podlagi šestega odstavka 21. člena Zakona o Vladi Republike Slovenije (Uradni list RS, št.</w:t>
      </w:r>
      <w:r w:rsidR="00E71FFF">
        <w:rPr>
          <w:rFonts w:cs="Arial"/>
          <w:iCs/>
          <w:szCs w:val="20"/>
          <w:lang w:val="sl-SI"/>
        </w:rPr>
        <w:t> </w:t>
      </w:r>
      <w:r w:rsidRPr="002E46B8">
        <w:rPr>
          <w:rFonts w:cs="Arial"/>
          <w:iCs/>
          <w:szCs w:val="20"/>
          <w:lang w:val="sl-SI"/>
        </w:rPr>
        <w:t>24/05 – uradno prečiščeno besedilo, 109/08, 38/10 – ZUKN, 8/12, 21/13, 47/13 – ZDU-1G, 65/14, 55/17 in 163/22)</w:t>
      </w:r>
      <w:r w:rsidR="00154473">
        <w:rPr>
          <w:rFonts w:cs="Arial"/>
          <w:iCs/>
          <w:szCs w:val="20"/>
          <w:lang w:val="sl-SI"/>
        </w:rPr>
        <w:t xml:space="preserve"> in</w:t>
      </w:r>
      <w:r w:rsidRPr="002E46B8">
        <w:rPr>
          <w:rFonts w:cs="Arial"/>
          <w:iCs/>
          <w:szCs w:val="20"/>
          <w:lang w:val="sl-SI"/>
        </w:rPr>
        <w:t xml:space="preserve"> 6. člena Zakona o javnih agencijah (Uradni list RS, št. 52/02, 51/04 – EZ-A in 33/11 – ZEKom-C) </w:t>
      </w:r>
      <w:r w:rsidR="00154473">
        <w:rPr>
          <w:rFonts w:cs="Arial"/>
          <w:iCs/>
          <w:szCs w:val="20"/>
          <w:lang w:val="sl-SI"/>
        </w:rPr>
        <w:t xml:space="preserve">v </w:t>
      </w:r>
      <w:r w:rsidR="00154473" w:rsidRPr="00154473">
        <w:rPr>
          <w:rFonts w:cs="Arial"/>
          <w:iCs/>
          <w:szCs w:val="20"/>
          <w:lang w:val="sl-SI"/>
        </w:rPr>
        <w:t>zvezi z 18. členom Zakona o revidiranju (Uradni list RS, št. 65/08, 63/13</w:t>
      </w:r>
      <w:r w:rsidR="00F24EC1">
        <w:rPr>
          <w:rFonts w:cs="Arial"/>
          <w:iCs/>
          <w:szCs w:val="20"/>
          <w:lang w:val="sl-SI"/>
        </w:rPr>
        <w:t xml:space="preserve"> – </w:t>
      </w:r>
      <w:r w:rsidR="00154473" w:rsidRPr="00154473">
        <w:rPr>
          <w:rFonts w:cs="Arial"/>
          <w:iCs/>
          <w:szCs w:val="20"/>
          <w:lang w:val="sl-SI"/>
        </w:rPr>
        <w:t xml:space="preserve">ZS-K, 84/18, 115/21 in 85/24) je </w:t>
      </w:r>
      <w:r w:rsidRPr="002E46B8">
        <w:rPr>
          <w:rFonts w:cs="Arial"/>
          <w:iCs/>
          <w:szCs w:val="20"/>
          <w:lang w:val="sl-SI"/>
        </w:rPr>
        <w:t>Vlada Republike Slovenije na ... seji dne ... pod točko ... sprejela naslednji</w:t>
      </w:r>
    </w:p>
    <w:p w14:paraId="14EA75EB" w14:textId="77777777" w:rsidR="002E46B8" w:rsidRPr="002E46B8" w:rsidRDefault="002E46B8" w:rsidP="002E46B8">
      <w:pPr>
        <w:spacing w:line="276" w:lineRule="auto"/>
        <w:jc w:val="both"/>
        <w:rPr>
          <w:rFonts w:cs="Arial"/>
          <w:iCs/>
          <w:szCs w:val="20"/>
          <w:lang w:val="sl-SI"/>
        </w:rPr>
      </w:pPr>
      <w:r w:rsidRPr="002E46B8">
        <w:rPr>
          <w:rFonts w:cs="Arial"/>
          <w:iCs/>
          <w:szCs w:val="20"/>
          <w:lang w:val="sl-SI"/>
        </w:rPr>
        <w:t xml:space="preserve">                                                               </w:t>
      </w:r>
    </w:p>
    <w:p w14:paraId="56450737" w14:textId="77777777" w:rsidR="00872E9B" w:rsidRDefault="002E46B8" w:rsidP="002E46B8">
      <w:pPr>
        <w:spacing w:line="276" w:lineRule="auto"/>
        <w:jc w:val="both"/>
        <w:rPr>
          <w:rFonts w:cs="Arial"/>
          <w:iCs/>
          <w:szCs w:val="20"/>
          <w:lang w:val="sl-SI"/>
        </w:rPr>
      </w:pPr>
      <w:r w:rsidRPr="002E46B8">
        <w:rPr>
          <w:rFonts w:cs="Arial"/>
          <w:iCs/>
          <w:szCs w:val="20"/>
          <w:lang w:val="sl-SI"/>
        </w:rPr>
        <w:t xml:space="preserve">                                                                      </w:t>
      </w:r>
    </w:p>
    <w:p w14:paraId="027FB738" w14:textId="77777777" w:rsidR="00872E9B" w:rsidRDefault="00872E9B" w:rsidP="002E46B8">
      <w:pPr>
        <w:spacing w:line="276" w:lineRule="auto"/>
        <w:jc w:val="both"/>
        <w:rPr>
          <w:rFonts w:cs="Arial"/>
          <w:iCs/>
          <w:szCs w:val="20"/>
          <w:lang w:val="sl-SI"/>
        </w:rPr>
      </w:pPr>
    </w:p>
    <w:p w14:paraId="01BA6256" w14:textId="183BF418" w:rsidR="002E46B8" w:rsidRPr="002E46B8" w:rsidRDefault="002E46B8" w:rsidP="00872E9B">
      <w:pPr>
        <w:spacing w:line="276" w:lineRule="auto"/>
        <w:jc w:val="center"/>
        <w:rPr>
          <w:rFonts w:cs="Arial"/>
          <w:iCs/>
          <w:szCs w:val="20"/>
          <w:lang w:val="sl-SI"/>
        </w:rPr>
      </w:pPr>
      <w:r w:rsidRPr="002E46B8">
        <w:rPr>
          <w:rFonts w:cs="Arial"/>
          <w:iCs/>
          <w:szCs w:val="20"/>
          <w:lang w:val="sl-SI"/>
        </w:rPr>
        <w:t>SKLEP</w:t>
      </w:r>
      <w:r w:rsidR="000062DB">
        <w:rPr>
          <w:rFonts w:cs="Arial"/>
          <w:iCs/>
          <w:szCs w:val="20"/>
          <w:lang w:val="sl-SI"/>
        </w:rPr>
        <w:t>:</w:t>
      </w:r>
    </w:p>
    <w:p w14:paraId="665B25ED" w14:textId="77777777" w:rsidR="002E46B8" w:rsidRPr="002E46B8" w:rsidRDefault="002E46B8" w:rsidP="002E46B8">
      <w:pPr>
        <w:spacing w:line="276" w:lineRule="auto"/>
        <w:jc w:val="both"/>
        <w:rPr>
          <w:rFonts w:cs="Arial"/>
          <w:iCs/>
          <w:szCs w:val="20"/>
          <w:lang w:val="sl-SI"/>
        </w:rPr>
      </w:pPr>
    </w:p>
    <w:p w14:paraId="51CAE724" w14:textId="77777777" w:rsidR="002E46B8" w:rsidRPr="002E46B8" w:rsidRDefault="002E46B8" w:rsidP="002E46B8">
      <w:pPr>
        <w:spacing w:line="276" w:lineRule="auto"/>
        <w:jc w:val="both"/>
        <w:rPr>
          <w:rFonts w:cs="Arial"/>
          <w:iCs/>
          <w:szCs w:val="20"/>
          <w:lang w:val="sl-SI"/>
        </w:rPr>
      </w:pPr>
    </w:p>
    <w:p w14:paraId="66E50EE0" w14:textId="46EDAFCE" w:rsidR="00F6327D" w:rsidRPr="00DB4255" w:rsidRDefault="002E46B8" w:rsidP="002E46B8">
      <w:pPr>
        <w:spacing w:line="276" w:lineRule="auto"/>
        <w:jc w:val="both"/>
        <w:rPr>
          <w:rFonts w:cs="Arial"/>
          <w:szCs w:val="20"/>
          <w:lang w:val="sl-SI"/>
        </w:rPr>
      </w:pPr>
      <w:r w:rsidRPr="002E46B8">
        <w:rPr>
          <w:rFonts w:cs="Arial"/>
          <w:iCs/>
          <w:szCs w:val="20"/>
          <w:lang w:val="sl-SI"/>
        </w:rPr>
        <w:t>Vlada Republike Slovenije je sprejela Sklep o spremembah Sklepa o ustanovitvi Agencije za javni nadzor nad revidiranjem</w:t>
      </w:r>
      <w:r w:rsidR="000F2176">
        <w:rPr>
          <w:rFonts w:cs="Arial"/>
          <w:iCs/>
          <w:szCs w:val="20"/>
          <w:lang w:val="sl-SI"/>
        </w:rPr>
        <w:t xml:space="preserve"> in</w:t>
      </w:r>
      <w:r w:rsidRPr="002E46B8">
        <w:rPr>
          <w:rFonts w:cs="Arial"/>
          <w:iCs/>
          <w:szCs w:val="20"/>
          <w:lang w:val="sl-SI"/>
        </w:rPr>
        <w:t xml:space="preserve"> ga </w:t>
      </w:r>
      <w:r w:rsidR="009B5850">
        <w:rPr>
          <w:rFonts w:cs="Arial"/>
          <w:iCs/>
          <w:szCs w:val="20"/>
          <w:lang w:val="sl-SI"/>
        </w:rPr>
        <w:t xml:space="preserve">pošlje v </w:t>
      </w:r>
      <w:r w:rsidRPr="002E46B8">
        <w:rPr>
          <w:rFonts w:cs="Arial"/>
          <w:iCs/>
          <w:szCs w:val="20"/>
          <w:lang w:val="sl-SI"/>
        </w:rPr>
        <w:t>objav</w:t>
      </w:r>
      <w:r w:rsidR="009B5850">
        <w:rPr>
          <w:rFonts w:cs="Arial"/>
          <w:iCs/>
          <w:szCs w:val="20"/>
          <w:lang w:val="sl-SI"/>
        </w:rPr>
        <w:t>o</w:t>
      </w:r>
      <w:r w:rsidRPr="002E46B8">
        <w:rPr>
          <w:rFonts w:cs="Arial"/>
          <w:iCs/>
          <w:szCs w:val="20"/>
          <w:lang w:val="sl-SI"/>
        </w:rPr>
        <w:t xml:space="preserve"> Uradnem</w:t>
      </w:r>
      <w:r w:rsidR="009B5850">
        <w:rPr>
          <w:rFonts w:cs="Arial"/>
          <w:iCs/>
          <w:szCs w:val="20"/>
          <w:lang w:val="sl-SI"/>
        </w:rPr>
        <w:t>u</w:t>
      </w:r>
      <w:r w:rsidRPr="002E46B8">
        <w:rPr>
          <w:rFonts w:cs="Arial"/>
          <w:iCs/>
          <w:szCs w:val="20"/>
          <w:lang w:val="sl-SI"/>
        </w:rPr>
        <w:t xml:space="preserve"> listu Republike Slovenije.</w:t>
      </w:r>
    </w:p>
    <w:p w14:paraId="7C7894C4" w14:textId="77777777" w:rsidR="00F6327D" w:rsidRPr="00DB4255" w:rsidRDefault="00F6327D" w:rsidP="00F6327D">
      <w:pPr>
        <w:spacing w:line="276" w:lineRule="auto"/>
        <w:jc w:val="both"/>
        <w:rPr>
          <w:rFonts w:cs="Arial"/>
          <w:szCs w:val="20"/>
          <w:lang w:val="sl-SI"/>
        </w:rPr>
      </w:pPr>
    </w:p>
    <w:p w14:paraId="086731A2" w14:textId="77777777" w:rsidR="00872E9B" w:rsidRDefault="00F6327D" w:rsidP="00F6327D">
      <w:pPr>
        <w:rPr>
          <w:rFonts w:cs="Arial"/>
          <w:bCs/>
          <w:szCs w:val="20"/>
          <w:lang w:val="sl-SI" w:eastAsia="ar-SA"/>
        </w:rPr>
      </w:pPr>
      <w:r w:rsidRPr="00DB4255">
        <w:rPr>
          <w:rFonts w:cs="Arial"/>
          <w:bCs/>
          <w:szCs w:val="20"/>
          <w:lang w:val="sl-SI" w:eastAsia="ar-SA"/>
        </w:rPr>
        <w:t xml:space="preserve">                                                                                                        </w:t>
      </w:r>
    </w:p>
    <w:p w14:paraId="496CAEFE" w14:textId="77777777" w:rsidR="00872E9B" w:rsidRDefault="00872E9B" w:rsidP="00F6327D">
      <w:pPr>
        <w:rPr>
          <w:rFonts w:cs="Arial"/>
          <w:bCs/>
          <w:szCs w:val="20"/>
          <w:lang w:val="sl-SI" w:eastAsia="ar-SA"/>
        </w:rPr>
      </w:pPr>
    </w:p>
    <w:p w14:paraId="38F02AE6" w14:textId="79E7B737" w:rsidR="00F6327D" w:rsidRPr="00DB4255" w:rsidRDefault="00F6327D" w:rsidP="00872E9B">
      <w:pPr>
        <w:ind w:left="5040" w:firstLine="720"/>
        <w:rPr>
          <w:rFonts w:cs="Arial"/>
          <w:bCs/>
          <w:szCs w:val="20"/>
          <w:lang w:val="sl-SI" w:eastAsia="ar-SA"/>
        </w:rPr>
      </w:pPr>
      <w:r w:rsidRPr="00DB4255">
        <w:rPr>
          <w:rFonts w:cs="Arial"/>
          <w:bCs/>
          <w:szCs w:val="20"/>
          <w:lang w:val="sl-SI" w:eastAsia="ar-SA"/>
        </w:rPr>
        <w:t xml:space="preserve">  </w:t>
      </w:r>
      <w:r>
        <w:rPr>
          <w:rFonts w:cs="Arial"/>
          <w:bCs/>
          <w:szCs w:val="20"/>
          <w:lang w:val="sl-SI" w:eastAsia="ar-SA"/>
        </w:rPr>
        <w:t xml:space="preserve">Barbara Kolenko </w:t>
      </w:r>
      <w:proofErr w:type="spellStart"/>
      <w:r>
        <w:rPr>
          <w:rFonts w:cs="Arial"/>
          <w:bCs/>
          <w:szCs w:val="20"/>
          <w:lang w:val="sl-SI" w:eastAsia="ar-SA"/>
        </w:rPr>
        <w:t>Helbl</w:t>
      </w:r>
      <w:proofErr w:type="spellEnd"/>
    </w:p>
    <w:p w14:paraId="70AA9198" w14:textId="0E447038" w:rsidR="00F6327D" w:rsidRPr="00DB4255" w:rsidRDefault="00F6327D" w:rsidP="00F6327D">
      <w:pPr>
        <w:rPr>
          <w:rFonts w:cs="Arial"/>
          <w:bCs/>
          <w:szCs w:val="20"/>
          <w:lang w:val="sl-SI" w:eastAsia="ar-SA"/>
        </w:rPr>
      </w:pPr>
      <w:r w:rsidRPr="00DB4255">
        <w:rPr>
          <w:rFonts w:cs="Arial"/>
          <w:bCs/>
          <w:szCs w:val="20"/>
          <w:lang w:val="sl-SI" w:eastAsia="ar-SA"/>
        </w:rPr>
        <w:t xml:space="preserve">                                                                                                      GENERALN</w:t>
      </w:r>
      <w:r>
        <w:rPr>
          <w:rFonts w:cs="Arial"/>
          <w:bCs/>
          <w:szCs w:val="20"/>
          <w:lang w:val="sl-SI" w:eastAsia="ar-SA"/>
        </w:rPr>
        <w:t>A</w:t>
      </w:r>
      <w:r w:rsidRPr="00DB4255">
        <w:rPr>
          <w:rFonts w:cs="Arial"/>
          <w:bCs/>
          <w:szCs w:val="20"/>
          <w:lang w:val="sl-SI" w:eastAsia="ar-SA"/>
        </w:rPr>
        <w:t xml:space="preserve"> SEKRETAR</w:t>
      </w:r>
      <w:r>
        <w:rPr>
          <w:rFonts w:cs="Arial"/>
          <w:bCs/>
          <w:szCs w:val="20"/>
          <w:lang w:val="sl-SI" w:eastAsia="ar-SA"/>
        </w:rPr>
        <w:t>KA</w:t>
      </w:r>
    </w:p>
    <w:p w14:paraId="7373A489" w14:textId="77777777" w:rsidR="005D6800" w:rsidRPr="00DB4255" w:rsidRDefault="005D6800" w:rsidP="005D6800">
      <w:pPr>
        <w:jc w:val="both"/>
        <w:rPr>
          <w:rFonts w:cs="Arial"/>
          <w:szCs w:val="20"/>
          <w:lang w:val="sl-SI"/>
        </w:rPr>
      </w:pPr>
    </w:p>
    <w:p w14:paraId="367C1C6C" w14:textId="77777777" w:rsidR="005D6800" w:rsidRPr="00DB4255" w:rsidRDefault="005D6800" w:rsidP="005D6800">
      <w:pPr>
        <w:jc w:val="both"/>
        <w:rPr>
          <w:rFonts w:cs="Arial"/>
          <w:szCs w:val="20"/>
          <w:lang w:val="sl-SI"/>
        </w:rPr>
      </w:pPr>
    </w:p>
    <w:p w14:paraId="525B306D" w14:textId="77777777" w:rsidR="005D6800" w:rsidRPr="00DB4255" w:rsidRDefault="005D6800" w:rsidP="005D6800">
      <w:pPr>
        <w:jc w:val="both"/>
        <w:rPr>
          <w:rFonts w:cs="Arial"/>
          <w:szCs w:val="20"/>
          <w:lang w:val="sl-SI"/>
        </w:rPr>
      </w:pPr>
    </w:p>
    <w:p w14:paraId="0F5DB398" w14:textId="77777777" w:rsidR="005D6800" w:rsidRPr="00DB4255" w:rsidRDefault="005D6800" w:rsidP="005D6800">
      <w:pPr>
        <w:jc w:val="both"/>
        <w:rPr>
          <w:rFonts w:cs="Arial"/>
          <w:szCs w:val="20"/>
          <w:lang w:val="sl-SI"/>
        </w:rPr>
      </w:pPr>
      <w:r w:rsidRPr="00DB4255">
        <w:rPr>
          <w:rFonts w:cs="Arial"/>
          <w:szCs w:val="20"/>
          <w:lang w:val="sl-SI"/>
        </w:rPr>
        <w:t>Sklep prejmejo:</w:t>
      </w:r>
    </w:p>
    <w:p w14:paraId="1858F44B" w14:textId="38B13290" w:rsidR="002E46B8" w:rsidRDefault="002E46B8" w:rsidP="009D4011">
      <w:pPr>
        <w:numPr>
          <w:ilvl w:val="0"/>
          <w:numId w:val="6"/>
        </w:numPr>
        <w:jc w:val="both"/>
        <w:rPr>
          <w:rFonts w:cs="Arial"/>
          <w:color w:val="000000"/>
          <w:szCs w:val="20"/>
          <w:lang w:val="sl-SI"/>
        </w:rPr>
      </w:pPr>
      <w:r w:rsidRPr="002E46B8">
        <w:rPr>
          <w:rFonts w:cs="Arial"/>
          <w:color w:val="000000"/>
          <w:szCs w:val="20"/>
          <w:lang w:val="sl-SI"/>
        </w:rPr>
        <w:t>Agencij</w:t>
      </w:r>
      <w:r>
        <w:rPr>
          <w:rFonts w:cs="Arial"/>
          <w:color w:val="000000"/>
          <w:szCs w:val="20"/>
          <w:lang w:val="sl-SI"/>
        </w:rPr>
        <w:t>a</w:t>
      </w:r>
      <w:r w:rsidRPr="002E46B8">
        <w:rPr>
          <w:rFonts w:cs="Arial"/>
          <w:color w:val="000000"/>
          <w:szCs w:val="20"/>
          <w:lang w:val="sl-SI"/>
        </w:rPr>
        <w:t xml:space="preserve"> za javni nadzor nad revidiranjem</w:t>
      </w:r>
      <w:r>
        <w:rPr>
          <w:rFonts w:cs="Arial"/>
          <w:color w:val="000000"/>
          <w:szCs w:val="20"/>
          <w:lang w:val="sl-SI"/>
        </w:rPr>
        <w:t>,</w:t>
      </w:r>
    </w:p>
    <w:p w14:paraId="0999B067" w14:textId="04324A4C" w:rsidR="005D6800" w:rsidRPr="00DB4255" w:rsidRDefault="005D6800" w:rsidP="009D4011">
      <w:pPr>
        <w:numPr>
          <w:ilvl w:val="0"/>
          <w:numId w:val="6"/>
        </w:numPr>
        <w:jc w:val="both"/>
        <w:rPr>
          <w:rFonts w:cs="Arial"/>
          <w:color w:val="000000"/>
          <w:szCs w:val="20"/>
          <w:lang w:val="sl-SI"/>
        </w:rPr>
      </w:pPr>
      <w:r w:rsidRPr="00DB4255">
        <w:rPr>
          <w:rFonts w:cs="Arial"/>
          <w:color w:val="000000"/>
          <w:szCs w:val="20"/>
          <w:lang w:val="sl-SI"/>
        </w:rPr>
        <w:t>Ministrstvo za finance</w:t>
      </w:r>
      <w:r w:rsidR="00BE65CE" w:rsidRPr="00DB4255">
        <w:rPr>
          <w:rFonts w:cs="Arial"/>
          <w:color w:val="000000"/>
          <w:szCs w:val="20"/>
          <w:lang w:val="sl-SI"/>
        </w:rPr>
        <w:t>,</w:t>
      </w:r>
    </w:p>
    <w:p w14:paraId="68111F54" w14:textId="77777777" w:rsidR="00F62D4B" w:rsidRPr="00DB4255" w:rsidRDefault="005D6800" w:rsidP="009D4011">
      <w:pPr>
        <w:numPr>
          <w:ilvl w:val="0"/>
          <w:numId w:val="7"/>
        </w:numPr>
        <w:jc w:val="both"/>
        <w:rPr>
          <w:rFonts w:cs="Arial"/>
          <w:color w:val="000000"/>
          <w:szCs w:val="20"/>
          <w:lang w:val="sl-SI"/>
        </w:rPr>
      </w:pPr>
      <w:r w:rsidRPr="00DB4255">
        <w:rPr>
          <w:rFonts w:cs="Arial"/>
          <w:color w:val="000000"/>
          <w:szCs w:val="20"/>
          <w:lang w:val="sl-SI"/>
        </w:rPr>
        <w:t>Služba Vlade Republike Slovenije za zakonodajo</w:t>
      </w:r>
      <w:r w:rsidR="00BE65CE" w:rsidRPr="00DB4255">
        <w:rPr>
          <w:rFonts w:cs="Arial"/>
          <w:color w:val="000000"/>
          <w:szCs w:val="20"/>
          <w:lang w:val="sl-SI"/>
        </w:rPr>
        <w:t>.</w:t>
      </w:r>
    </w:p>
    <w:p w14:paraId="73EBD764" w14:textId="77777777" w:rsidR="00E726A5" w:rsidRPr="00DB4255" w:rsidRDefault="00E726A5" w:rsidP="00E726A5">
      <w:pPr>
        <w:spacing w:line="276" w:lineRule="auto"/>
        <w:rPr>
          <w:rFonts w:cs="Arial"/>
          <w:szCs w:val="20"/>
          <w:lang w:val="sl-SI"/>
        </w:rPr>
      </w:pPr>
    </w:p>
    <w:p w14:paraId="39B31D87" w14:textId="77777777" w:rsidR="00E726A5" w:rsidRPr="00DB4255" w:rsidRDefault="00E726A5" w:rsidP="00F62D4B">
      <w:pPr>
        <w:rPr>
          <w:rFonts w:cs="Arial"/>
          <w:szCs w:val="20"/>
          <w:lang w:val="sl-SI"/>
        </w:rPr>
      </w:pPr>
      <w:r w:rsidRPr="00DB4255">
        <w:rPr>
          <w:rFonts w:cs="Arial"/>
          <w:bCs/>
          <w:szCs w:val="20"/>
          <w:lang w:val="sl-SI" w:eastAsia="ar-SA"/>
        </w:rPr>
        <w:t xml:space="preserve">                                                                                                              </w:t>
      </w:r>
    </w:p>
    <w:p w14:paraId="278083CF" w14:textId="77777777" w:rsidR="00E726A5" w:rsidRPr="00DB4255" w:rsidRDefault="00E726A5" w:rsidP="00E726A5">
      <w:pPr>
        <w:pStyle w:val="Odstavekseznama3"/>
        <w:ind w:left="0"/>
        <w:jc w:val="left"/>
        <w:rPr>
          <w:rFonts w:cs="Arial"/>
          <w:sz w:val="20"/>
          <w:szCs w:val="20"/>
          <w:lang w:val="sl-SI"/>
        </w:rPr>
      </w:pPr>
    </w:p>
    <w:p w14:paraId="084D65C8" w14:textId="77777777" w:rsidR="00E726A5" w:rsidRPr="00DB4255" w:rsidRDefault="00E726A5" w:rsidP="00E726A5">
      <w:pPr>
        <w:pStyle w:val="Odstavekseznama3"/>
        <w:ind w:left="0"/>
        <w:jc w:val="left"/>
        <w:rPr>
          <w:rFonts w:cs="Arial"/>
          <w:sz w:val="20"/>
          <w:szCs w:val="20"/>
          <w:lang w:val="sl-SI"/>
        </w:rPr>
      </w:pPr>
    </w:p>
    <w:p w14:paraId="1C466B5F" w14:textId="77777777" w:rsidR="00E726A5" w:rsidRPr="00DB4255" w:rsidRDefault="00E726A5" w:rsidP="00905912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right"/>
        <w:outlineLvl w:val="0"/>
        <w:rPr>
          <w:rFonts w:cs="Arial"/>
          <w:szCs w:val="20"/>
          <w:lang w:val="sl-SI"/>
        </w:rPr>
      </w:pPr>
    </w:p>
    <w:p w14:paraId="5491DA73" w14:textId="77777777" w:rsidR="00E726A5" w:rsidRPr="00DB4255" w:rsidRDefault="00E726A5" w:rsidP="00905912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right"/>
        <w:outlineLvl w:val="0"/>
        <w:rPr>
          <w:rFonts w:cs="Arial"/>
          <w:szCs w:val="20"/>
          <w:lang w:val="sl-SI"/>
        </w:rPr>
      </w:pPr>
    </w:p>
    <w:p w14:paraId="7A765DCB" w14:textId="77777777" w:rsidR="00E726A5" w:rsidRPr="00DB4255" w:rsidRDefault="00E726A5" w:rsidP="00905912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right"/>
        <w:outlineLvl w:val="0"/>
        <w:rPr>
          <w:rFonts w:cs="Arial"/>
          <w:szCs w:val="20"/>
          <w:lang w:val="sl-SI"/>
        </w:rPr>
      </w:pPr>
    </w:p>
    <w:p w14:paraId="1E5A3D2C" w14:textId="77777777" w:rsidR="00B20D9C" w:rsidRDefault="00E726A5" w:rsidP="00F62D4B">
      <w:pPr>
        <w:rPr>
          <w:rFonts w:cs="Arial"/>
          <w:szCs w:val="20"/>
          <w:lang w:val="sl-SI"/>
        </w:rPr>
      </w:pPr>
      <w:r w:rsidRPr="00DB4255">
        <w:rPr>
          <w:rFonts w:cs="Arial"/>
          <w:szCs w:val="20"/>
          <w:lang w:val="sl-SI"/>
        </w:rPr>
        <w:br w:type="page"/>
      </w:r>
      <w:r w:rsidR="00300C1E" w:rsidRPr="00DB4255">
        <w:rPr>
          <w:rFonts w:cs="Arial"/>
          <w:szCs w:val="20"/>
          <w:lang w:val="sl-SI"/>
        </w:rPr>
        <w:lastRenderedPageBreak/>
        <w:t xml:space="preserve">PRILOGA 2: </w:t>
      </w:r>
    </w:p>
    <w:p w14:paraId="5AF71E33" w14:textId="77777777" w:rsidR="00B20D9C" w:rsidRDefault="00B20D9C" w:rsidP="00F62D4B">
      <w:pPr>
        <w:rPr>
          <w:rFonts w:cs="Arial"/>
          <w:szCs w:val="20"/>
          <w:lang w:val="sl-SI"/>
        </w:rPr>
      </w:pPr>
    </w:p>
    <w:p w14:paraId="29F923CB" w14:textId="01054A6E" w:rsidR="00F62D4B" w:rsidRPr="00DB4255" w:rsidRDefault="00F62D4B" w:rsidP="00F62D4B">
      <w:pPr>
        <w:rPr>
          <w:rFonts w:cs="Arial"/>
          <w:b/>
          <w:szCs w:val="20"/>
          <w:lang w:val="sl-SI"/>
        </w:rPr>
      </w:pPr>
      <w:r w:rsidRPr="00DB4255">
        <w:rPr>
          <w:rFonts w:cs="Arial"/>
          <w:b/>
          <w:szCs w:val="20"/>
          <w:lang w:val="sl-SI"/>
        </w:rPr>
        <w:t>OBRAZLOŽITEV</w:t>
      </w:r>
      <w:r w:rsidR="007173D2">
        <w:rPr>
          <w:rFonts w:cs="Arial"/>
          <w:b/>
          <w:szCs w:val="20"/>
          <w:lang w:val="sl-SI"/>
        </w:rPr>
        <w:t xml:space="preserve"> SKLEPA</w:t>
      </w:r>
      <w:r w:rsidR="00B20D9C">
        <w:rPr>
          <w:rFonts w:cs="Arial"/>
          <w:b/>
          <w:szCs w:val="20"/>
          <w:lang w:val="sl-SI"/>
        </w:rPr>
        <w:t>:</w:t>
      </w:r>
      <w:r w:rsidRPr="00DB4255">
        <w:rPr>
          <w:rFonts w:cs="Arial"/>
          <w:b/>
          <w:szCs w:val="20"/>
          <w:lang w:val="sl-SI"/>
        </w:rPr>
        <w:t xml:space="preserve"> </w:t>
      </w:r>
    </w:p>
    <w:p w14:paraId="55DEDDB7" w14:textId="77777777" w:rsidR="00F62D4B" w:rsidRPr="00DB4255" w:rsidRDefault="00F62D4B" w:rsidP="00F62D4B">
      <w:pPr>
        <w:jc w:val="center"/>
        <w:rPr>
          <w:rFonts w:cs="Arial"/>
          <w:b/>
          <w:szCs w:val="20"/>
          <w:lang w:val="sl-SI"/>
        </w:rPr>
      </w:pPr>
    </w:p>
    <w:p w14:paraId="026E2A1F" w14:textId="09764A57" w:rsidR="00590D94" w:rsidRPr="0099574C" w:rsidRDefault="00590D94" w:rsidP="00B67EA8">
      <w:pPr>
        <w:spacing w:line="276" w:lineRule="auto"/>
        <w:jc w:val="both"/>
        <w:rPr>
          <w:rFonts w:cs="Arial"/>
          <w:szCs w:val="20"/>
          <w:lang w:val="sl-SI" w:eastAsia="sl-SI"/>
        </w:rPr>
      </w:pPr>
      <w:r w:rsidRPr="0099574C">
        <w:rPr>
          <w:rFonts w:cs="Arial"/>
          <w:szCs w:val="20"/>
          <w:lang w:val="sl-SI" w:eastAsia="sl-SI"/>
        </w:rPr>
        <w:t>Zakon o spremembah in dopolnitvah Zakona o revidiranju (Uradni list št. 85/24; v nadaljnjem besedilu: ZRev-2C)</w:t>
      </w:r>
      <w:r>
        <w:rPr>
          <w:rFonts w:cs="Arial"/>
          <w:szCs w:val="20"/>
          <w:lang w:val="sl-SI" w:eastAsia="sl-SI"/>
        </w:rPr>
        <w:t xml:space="preserve"> v</w:t>
      </w:r>
      <w:r w:rsidRPr="0099574C">
        <w:rPr>
          <w:rFonts w:cs="Arial"/>
          <w:szCs w:val="20"/>
          <w:lang w:val="sl-SI" w:eastAsia="sl-SI"/>
        </w:rPr>
        <w:t xml:space="preserve"> 69. členu določa, da</w:t>
      </w:r>
      <w:r w:rsidR="00255A6F">
        <w:rPr>
          <w:rFonts w:cs="Arial"/>
          <w:szCs w:val="20"/>
          <w:lang w:val="sl-SI" w:eastAsia="sl-SI"/>
        </w:rPr>
        <w:t xml:space="preserve"> </w:t>
      </w:r>
      <w:r w:rsidRPr="0099574C">
        <w:rPr>
          <w:rFonts w:cs="Arial"/>
          <w:szCs w:val="20"/>
          <w:lang w:val="sl-SI" w:eastAsia="sl-SI"/>
        </w:rPr>
        <w:t xml:space="preserve">Vlada Republike Slovenije uskladi Sklep o ustanovitvi Agencije za javni nadzor nad revidiranjem (Uradni list RS, št. 6/16 in 11/19; v nadaljnjem besedilu: sklep o ustanovitvi) s spremenjenimi določbami </w:t>
      </w:r>
      <w:r w:rsidR="00255A6F">
        <w:rPr>
          <w:rFonts w:cs="Arial"/>
          <w:szCs w:val="20"/>
          <w:lang w:val="sl-SI" w:eastAsia="sl-SI"/>
        </w:rPr>
        <w:t>Zakona o revidiranju</w:t>
      </w:r>
      <w:r w:rsidRPr="0099574C">
        <w:rPr>
          <w:rFonts w:cs="Arial"/>
          <w:szCs w:val="20"/>
          <w:lang w:val="sl-SI" w:eastAsia="sl-SI"/>
        </w:rPr>
        <w:t xml:space="preserve"> v dveh mesecih po začetku veljavnosti </w:t>
      </w:r>
      <w:r w:rsidR="00255A6F">
        <w:rPr>
          <w:rFonts w:cs="Arial"/>
          <w:szCs w:val="20"/>
          <w:lang w:val="sl-SI" w:eastAsia="sl-SI"/>
        </w:rPr>
        <w:t>ZRev-2C</w:t>
      </w:r>
      <w:r w:rsidRPr="0099574C">
        <w:rPr>
          <w:rFonts w:cs="Arial"/>
          <w:szCs w:val="20"/>
          <w:lang w:val="sl-SI" w:eastAsia="sl-SI"/>
        </w:rPr>
        <w:t xml:space="preserve">. </w:t>
      </w:r>
    </w:p>
    <w:p w14:paraId="5752A227" w14:textId="77777777" w:rsidR="00590D94" w:rsidRPr="0099574C" w:rsidRDefault="00590D94" w:rsidP="00B67EA8">
      <w:pPr>
        <w:spacing w:line="276" w:lineRule="auto"/>
        <w:jc w:val="both"/>
        <w:rPr>
          <w:rFonts w:cs="Arial"/>
          <w:szCs w:val="20"/>
          <w:lang w:val="sl-SI" w:eastAsia="sl-SI"/>
        </w:rPr>
      </w:pPr>
    </w:p>
    <w:p w14:paraId="1823A989" w14:textId="77777777" w:rsidR="00590D94" w:rsidRPr="0099574C" w:rsidRDefault="00590D94" w:rsidP="00B67EA8">
      <w:pPr>
        <w:spacing w:line="276" w:lineRule="auto"/>
        <w:jc w:val="both"/>
        <w:rPr>
          <w:rFonts w:cs="Arial"/>
          <w:szCs w:val="20"/>
          <w:lang w:val="sl-SI" w:eastAsia="sl-SI"/>
        </w:rPr>
      </w:pPr>
      <w:r w:rsidRPr="0099574C">
        <w:rPr>
          <w:rFonts w:cs="Arial"/>
          <w:szCs w:val="20"/>
          <w:lang w:val="sl-SI" w:eastAsia="sl-SI"/>
        </w:rPr>
        <w:t xml:space="preserve">ZRev-2C je bil objavljen 4. 10. 2024 in je začel veljati petnajsti dan po objavi v Uradnem listu Republike Slovenije. </w:t>
      </w:r>
    </w:p>
    <w:p w14:paraId="2B2B9E73" w14:textId="77777777" w:rsidR="00590D94" w:rsidRPr="0099574C" w:rsidRDefault="00590D94" w:rsidP="00B67EA8">
      <w:pPr>
        <w:spacing w:line="276" w:lineRule="auto"/>
        <w:jc w:val="both"/>
        <w:rPr>
          <w:rFonts w:cs="Arial"/>
          <w:szCs w:val="20"/>
          <w:lang w:val="sl-SI" w:eastAsia="sl-SI"/>
        </w:rPr>
      </w:pPr>
    </w:p>
    <w:p w14:paraId="4FA3C0D7" w14:textId="069CCA32" w:rsidR="00880203" w:rsidRPr="00DB4255" w:rsidRDefault="002F65EE" w:rsidP="002F65EE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eastAsia="Calibri" w:cs="Arial"/>
          <w:szCs w:val="20"/>
          <w:lang w:val="sl-SI"/>
        </w:rPr>
      </w:pPr>
      <w:r w:rsidRPr="002F65EE">
        <w:rPr>
          <w:rFonts w:cs="Arial"/>
          <w:szCs w:val="20"/>
          <w:lang w:val="sl-SI" w:eastAsia="sl-SI"/>
        </w:rPr>
        <w:t xml:space="preserve">Spremembe sklepa o ustanovitvi so namenjene uskladitvi sklepa o ustanovitvi </w:t>
      </w:r>
      <w:r w:rsidR="0066646A">
        <w:rPr>
          <w:rFonts w:cs="Arial"/>
          <w:szCs w:val="20"/>
          <w:lang w:val="sl-SI" w:eastAsia="sl-SI"/>
        </w:rPr>
        <w:t>z veljavnimi določbami</w:t>
      </w:r>
      <w:r w:rsidRPr="002F65EE">
        <w:rPr>
          <w:rFonts w:cs="Arial"/>
          <w:szCs w:val="20"/>
          <w:lang w:val="sl-SI" w:eastAsia="sl-SI"/>
        </w:rPr>
        <w:t xml:space="preserve"> ZRev-2. Nanašajo se na področje nalog Agencije za javni nadzor nad revidiranjem (v nadaljnjem besedilu: ANR), </w:t>
      </w:r>
      <w:r w:rsidR="000062DB">
        <w:rPr>
          <w:rFonts w:cs="Arial"/>
          <w:szCs w:val="20"/>
          <w:lang w:val="sl-SI" w:eastAsia="sl-SI"/>
        </w:rPr>
        <w:t xml:space="preserve">na </w:t>
      </w:r>
      <w:r w:rsidRPr="002F65EE">
        <w:rPr>
          <w:rFonts w:cs="Arial"/>
          <w:szCs w:val="20"/>
          <w:lang w:val="sl-SI" w:eastAsia="sl-SI"/>
        </w:rPr>
        <w:t>imenovanj</w:t>
      </w:r>
      <w:r w:rsidR="000062DB">
        <w:rPr>
          <w:rFonts w:cs="Arial"/>
          <w:szCs w:val="20"/>
          <w:lang w:val="sl-SI" w:eastAsia="sl-SI"/>
        </w:rPr>
        <w:t>e</w:t>
      </w:r>
      <w:r w:rsidRPr="002F65EE">
        <w:rPr>
          <w:rFonts w:cs="Arial"/>
          <w:szCs w:val="20"/>
          <w:lang w:val="sl-SI" w:eastAsia="sl-SI"/>
        </w:rPr>
        <w:t xml:space="preserve"> članov strokovnega sveta ANR </w:t>
      </w:r>
      <w:r w:rsidR="000062DB">
        <w:rPr>
          <w:rFonts w:cs="Arial"/>
          <w:szCs w:val="20"/>
          <w:lang w:val="sl-SI" w:eastAsia="sl-SI"/>
        </w:rPr>
        <w:t>ter</w:t>
      </w:r>
      <w:r w:rsidR="000062DB" w:rsidRPr="002F65EE">
        <w:rPr>
          <w:rFonts w:cs="Arial"/>
          <w:szCs w:val="20"/>
          <w:lang w:val="sl-SI" w:eastAsia="sl-SI"/>
        </w:rPr>
        <w:t xml:space="preserve"> </w:t>
      </w:r>
      <w:r w:rsidRPr="002F65EE">
        <w:rPr>
          <w:rFonts w:cs="Arial"/>
          <w:szCs w:val="20"/>
          <w:lang w:val="sl-SI" w:eastAsia="sl-SI"/>
        </w:rPr>
        <w:t>sestav</w:t>
      </w:r>
      <w:r w:rsidR="000062DB">
        <w:rPr>
          <w:rFonts w:cs="Arial"/>
          <w:szCs w:val="20"/>
          <w:lang w:val="sl-SI" w:eastAsia="sl-SI"/>
        </w:rPr>
        <w:t>o in</w:t>
      </w:r>
      <w:r w:rsidRPr="002F65EE">
        <w:rPr>
          <w:rFonts w:cs="Arial"/>
          <w:szCs w:val="20"/>
          <w:lang w:val="sl-SI" w:eastAsia="sl-SI"/>
        </w:rPr>
        <w:t xml:space="preserve"> nalog</w:t>
      </w:r>
      <w:r w:rsidR="000062DB">
        <w:rPr>
          <w:rFonts w:cs="Arial"/>
          <w:szCs w:val="20"/>
          <w:lang w:val="sl-SI" w:eastAsia="sl-SI"/>
        </w:rPr>
        <w:t>e</w:t>
      </w:r>
      <w:r w:rsidRPr="002F65EE">
        <w:rPr>
          <w:rFonts w:cs="Arial"/>
          <w:szCs w:val="20"/>
          <w:lang w:val="sl-SI" w:eastAsia="sl-SI"/>
        </w:rPr>
        <w:t xml:space="preserve"> strokovnega sveta</w:t>
      </w:r>
      <w:r w:rsidR="00255A6F">
        <w:rPr>
          <w:rFonts w:cs="Arial"/>
          <w:szCs w:val="20"/>
          <w:lang w:val="sl-SI" w:eastAsia="sl-SI"/>
        </w:rPr>
        <w:t xml:space="preserve"> ANR</w:t>
      </w:r>
      <w:r w:rsidRPr="002F65EE">
        <w:rPr>
          <w:rFonts w:cs="Arial"/>
          <w:szCs w:val="20"/>
          <w:lang w:val="sl-SI" w:eastAsia="sl-SI"/>
        </w:rPr>
        <w:t>.</w:t>
      </w:r>
    </w:p>
    <w:p w14:paraId="5829C9DA" w14:textId="77777777" w:rsidR="00880203" w:rsidRPr="00DB4255" w:rsidRDefault="00880203" w:rsidP="00F62D4B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outlineLvl w:val="0"/>
        <w:rPr>
          <w:rFonts w:eastAsia="Calibri" w:cs="Arial"/>
          <w:szCs w:val="20"/>
          <w:lang w:val="sl-SI"/>
        </w:rPr>
      </w:pPr>
    </w:p>
    <w:p w14:paraId="5631908D" w14:textId="77777777" w:rsidR="00880203" w:rsidRPr="00DB4255" w:rsidRDefault="00C64557" w:rsidP="00F62D4B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outlineLvl w:val="0"/>
        <w:rPr>
          <w:rFonts w:eastAsia="Calibri" w:cs="Arial"/>
          <w:szCs w:val="20"/>
          <w:lang w:val="sl-SI"/>
        </w:rPr>
      </w:pPr>
      <w:r w:rsidRPr="00DB4255">
        <w:rPr>
          <w:rFonts w:eastAsia="Calibri" w:cs="Arial"/>
          <w:szCs w:val="20"/>
          <w:lang w:val="sl-SI"/>
        </w:rPr>
        <w:br w:type="page"/>
      </w:r>
    </w:p>
    <w:p w14:paraId="1968F1A8" w14:textId="77777777" w:rsidR="00E12632" w:rsidRDefault="00880203" w:rsidP="00880203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eastAsia="Calibri" w:cs="Arial"/>
          <w:szCs w:val="20"/>
          <w:lang w:val="sl-SI"/>
        </w:rPr>
      </w:pPr>
      <w:r w:rsidRPr="00D425DF">
        <w:rPr>
          <w:rFonts w:eastAsia="Calibri" w:cs="Arial"/>
          <w:szCs w:val="20"/>
          <w:lang w:val="sl-SI"/>
        </w:rPr>
        <w:lastRenderedPageBreak/>
        <w:t xml:space="preserve">PRILOGA 3: </w:t>
      </w:r>
    </w:p>
    <w:p w14:paraId="532FE900" w14:textId="77777777" w:rsidR="00E12632" w:rsidRDefault="00E12632" w:rsidP="00880203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eastAsia="Calibri" w:cs="Arial"/>
          <w:szCs w:val="20"/>
          <w:lang w:val="sl-SI"/>
        </w:rPr>
      </w:pPr>
    </w:p>
    <w:p w14:paraId="39478F6E" w14:textId="63E964E8" w:rsidR="00D425DF" w:rsidRPr="00154473" w:rsidRDefault="00154473" w:rsidP="00154473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cs="Arial"/>
          <w:b/>
          <w:bCs/>
          <w:szCs w:val="20"/>
          <w:lang w:val="sl-SI"/>
        </w:rPr>
      </w:pPr>
      <w:r w:rsidRPr="00154473">
        <w:rPr>
          <w:rFonts w:cs="Arial"/>
          <w:b/>
          <w:bCs/>
          <w:szCs w:val="20"/>
          <w:lang w:val="sl-SI"/>
        </w:rPr>
        <w:t>Sklep o spremembah Sklepa o ustanovitvi Agencije za javni nadzor nad revidiranjem</w:t>
      </w:r>
    </w:p>
    <w:bookmarkEnd w:id="1"/>
    <w:p w14:paraId="27EE5173" w14:textId="77777777" w:rsidR="00154473" w:rsidRDefault="00154473" w:rsidP="00F7570A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cs="Arial"/>
          <w:szCs w:val="20"/>
          <w:lang w:val="sl-SI"/>
        </w:rPr>
      </w:pPr>
    </w:p>
    <w:p w14:paraId="5EA2CB33" w14:textId="0AEB06BB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Na podlagi 6. člena Zakona o javnih agencijah (Uradni list RS, št. 52/02, 51/04 – EZ-A in 33/11 – ZEKom-C) v zvezi z 18. členom Zakona o revidiranju (</w:t>
      </w:r>
      <w:r w:rsidRPr="007F7BA3">
        <w:rPr>
          <w:rFonts w:eastAsia="Aptos" w:cs="Arial"/>
          <w:bCs/>
          <w:szCs w:val="20"/>
          <w:lang w:val="sl-SI"/>
        </w:rPr>
        <w:t>Uradni list RS, št. 65/08, 63/13</w:t>
      </w:r>
      <w:r w:rsidR="00F24EC1">
        <w:rPr>
          <w:rFonts w:eastAsia="Aptos" w:cs="Arial"/>
          <w:bCs/>
          <w:szCs w:val="20"/>
          <w:lang w:val="sl-SI"/>
        </w:rPr>
        <w:t xml:space="preserve"> – </w:t>
      </w:r>
      <w:r w:rsidRPr="007F7BA3">
        <w:rPr>
          <w:rFonts w:eastAsia="Aptos" w:cs="Arial"/>
          <w:bCs/>
          <w:szCs w:val="20"/>
          <w:lang w:val="sl-SI"/>
        </w:rPr>
        <w:t>ZS-K, 84/18,</w:t>
      </w:r>
      <w:r w:rsidRPr="007F7BA3">
        <w:rPr>
          <w:rFonts w:eastAsia="Aptos" w:cs="Arial"/>
          <w:szCs w:val="20"/>
          <w:lang w:val="sl-SI"/>
        </w:rPr>
        <w:t xml:space="preserve"> 115/21 in 85/24) je Vlada Republike Slovenije sprejela</w:t>
      </w:r>
    </w:p>
    <w:p w14:paraId="265A471C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 w:val="22"/>
          <w:szCs w:val="22"/>
          <w:lang w:val="sl-SI"/>
        </w:rPr>
      </w:pPr>
    </w:p>
    <w:p w14:paraId="7066C001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 w:val="22"/>
          <w:szCs w:val="22"/>
          <w:lang w:val="sl-SI"/>
        </w:rPr>
      </w:pPr>
    </w:p>
    <w:p w14:paraId="30E0E777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 w:val="22"/>
          <w:szCs w:val="22"/>
          <w:lang w:val="sl-SI"/>
        </w:rPr>
      </w:pPr>
    </w:p>
    <w:p w14:paraId="3F1C98DF" w14:textId="77777777" w:rsidR="007F7BA3" w:rsidRPr="007F7BA3" w:rsidRDefault="007F7BA3" w:rsidP="007F7BA3">
      <w:pPr>
        <w:spacing w:line="259" w:lineRule="auto"/>
        <w:jc w:val="center"/>
        <w:rPr>
          <w:rFonts w:eastAsia="Aptos" w:cs="Arial"/>
          <w:b/>
          <w:bCs/>
          <w:sz w:val="22"/>
          <w:szCs w:val="22"/>
          <w:lang w:val="sl-SI"/>
        </w:rPr>
      </w:pPr>
      <w:r w:rsidRPr="007F7BA3">
        <w:rPr>
          <w:rFonts w:eastAsia="Aptos" w:cs="Arial"/>
          <w:b/>
          <w:bCs/>
          <w:sz w:val="22"/>
          <w:szCs w:val="22"/>
          <w:lang w:val="sl-SI"/>
        </w:rPr>
        <w:t>S K L E P</w:t>
      </w:r>
    </w:p>
    <w:p w14:paraId="47217848" w14:textId="77289F12" w:rsidR="007F7BA3" w:rsidRPr="007F7BA3" w:rsidRDefault="007F7BA3" w:rsidP="007F7BA3">
      <w:pPr>
        <w:spacing w:line="259" w:lineRule="auto"/>
        <w:jc w:val="center"/>
        <w:rPr>
          <w:rFonts w:eastAsia="Aptos" w:cs="Arial"/>
          <w:b/>
          <w:bCs/>
          <w:sz w:val="22"/>
          <w:szCs w:val="22"/>
          <w:lang w:val="sl-SI"/>
        </w:rPr>
      </w:pPr>
      <w:r w:rsidRPr="007F7BA3">
        <w:rPr>
          <w:rFonts w:eastAsia="Aptos" w:cs="Arial"/>
          <w:b/>
          <w:bCs/>
          <w:sz w:val="22"/>
          <w:szCs w:val="22"/>
          <w:lang w:val="sl-SI"/>
        </w:rPr>
        <w:t>o spremembah Sklepa o ustanovitvi</w:t>
      </w:r>
    </w:p>
    <w:p w14:paraId="6A1030C1" w14:textId="77777777" w:rsidR="007F7BA3" w:rsidRPr="007F7BA3" w:rsidRDefault="007F7BA3" w:rsidP="007F7BA3">
      <w:pPr>
        <w:spacing w:line="259" w:lineRule="auto"/>
        <w:jc w:val="center"/>
        <w:rPr>
          <w:rFonts w:eastAsia="Aptos" w:cs="Arial"/>
          <w:b/>
          <w:bCs/>
          <w:sz w:val="22"/>
          <w:szCs w:val="22"/>
          <w:lang w:val="sl-SI"/>
        </w:rPr>
      </w:pPr>
      <w:r w:rsidRPr="007F7BA3">
        <w:rPr>
          <w:rFonts w:eastAsia="Aptos" w:cs="Arial"/>
          <w:b/>
          <w:bCs/>
          <w:sz w:val="22"/>
          <w:szCs w:val="22"/>
          <w:lang w:val="sl-SI"/>
        </w:rPr>
        <w:t>Agencije za javni nadzor nad revidiranjem</w:t>
      </w:r>
    </w:p>
    <w:p w14:paraId="0A2B4AB6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 w:val="22"/>
          <w:szCs w:val="22"/>
          <w:lang w:val="sl-SI"/>
        </w:rPr>
      </w:pPr>
    </w:p>
    <w:p w14:paraId="39DDDF7D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 w:val="22"/>
          <w:szCs w:val="22"/>
          <w:lang w:val="sl-SI"/>
        </w:rPr>
      </w:pPr>
    </w:p>
    <w:p w14:paraId="0FD3A12B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44DAB188" w14:textId="77777777" w:rsidR="007F7BA3" w:rsidRPr="007F7BA3" w:rsidRDefault="007F7BA3" w:rsidP="009D4011">
      <w:pPr>
        <w:numPr>
          <w:ilvl w:val="0"/>
          <w:numId w:val="12"/>
        </w:numPr>
        <w:spacing w:after="160" w:line="259" w:lineRule="auto"/>
        <w:contextualSpacing/>
        <w:jc w:val="center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člen</w:t>
      </w:r>
    </w:p>
    <w:p w14:paraId="14D9901E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797A7CFA" w14:textId="18FD8585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 xml:space="preserve">V Sklepu o ustanovitvi Agencije za javni nadzor nad revidiranjem (Uradni list RS, št. 6/16 </w:t>
      </w:r>
      <w:r w:rsidR="006E76EE">
        <w:rPr>
          <w:rFonts w:eastAsia="Aptos" w:cs="Arial"/>
          <w:szCs w:val="20"/>
          <w:lang w:val="sl-SI"/>
        </w:rPr>
        <w:t xml:space="preserve">in </w:t>
      </w:r>
      <w:r w:rsidRPr="007F7BA3">
        <w:rPr>
          <w:rFonts w:eastAsia="Aptos" w:cs="Arial"/>
          <w:szCs w:val="20"/>
          <w:lang w:val="sl-SI"/>
        </w:rPr>
        <w:t>11/19</w:t>
      </w:r>
      <w:r w:rsidR="00B75003">
        <w:rPr>
          <w:rFonts w:eastAsia="Aptos" w:cs="Arial"/>
          <w:szCs w:val="20"/>
          <w:lang w:val="sl-SI"/>
        </w:rPr>
        <w:t>)</w:t>
      </w:r>
      <w:r w:rsidRPr="007F7BA3">
        <w:rPr>
          <w:rFonts w:eastAsia="Aptos" w:cs="Arial"/>
          <w:szCs w:val="20"/>
          <w:lang w:val="sl-SI"/>
        </w:rPr>
        <w:t xml:space="preserve"> se v 1. členu v prvem odstavku besedilo »65/08, 63/13 – ZS-K in 84/18« nadomesti z besedilom »65/08, 63/13 – ZS-K, 84/18, 115/21 in 85/24«</w:t>
      </w:r>
      <w:r w:rsidR="006E76EE">
        <w:rPr>
          <w:rFonts w:eastAsia="Aptos" w:cs="Arial"/>
          <w:szCs w:val="20"/>
          <w:lang w:val="sl-SI"/>
        </w:rPr>
        <w:t>.</w:t>
      </w:r>
    </w:p>
    <w:p w14:paraId="6B1977DB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4B180245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731BF8B0" w14:textId="77777777" w:rsidR="007F7BA3" w:rsidRPr="007F7BA3" w:rsidRDefault="007F7BA3" w:rsidP="009D4011">
      <w:pPr>
        <w:numPr>
          <w:ilvl w:val="0"/>
          <w:numId w:val="12"/>
        </w:numPr>
        <w:spacing w:after="160" w:line="259" w:lineRule="auto"/>
        <w:contextualSpacing/>
        <w:jc w:val="center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člen</w:t>
      </w:r>
    </w:p>
    <w:p w14:paraId="13208029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60E1610F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Besedilo 7. člena se spremeni tako, da se glasi:</w:t>
      </w:r>
    </w:p>
    <w:p w14:paraId="4155772F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»Agencija za izvajanje javnega nadzora nad revidiranjem in ocenjevanjem vrednosti opravlja naslednje naloge:</w:t>
      </w:r>
    </w:p>
    <w:p w14:paraId="06CA0DC9" w14:textId="77777777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opravlja nadzor nad kakovostjo dela revizijskih družb, pooblaščenih revizorjev in pooblaščenih ocenjevalcev vrednosti,</w:t>
      </w:r>
    </w:p>
    <w:p w14:paraId="107F84FB" w14:textId="77777777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odloča v postopkih nadzora nad kakovostjo dela revizijskih družb, pooblaščenih revizorjev in pooblaščenih ocenjevalcev vrednosti ter izreka ukrepe nadzora,</w:t>
      </w:r>
    </w:p>
    <w:p w14:paraId="071D4410" w14:textId="77777777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opravlja naloge pristojnega organa za nadzor nad izvajanjem Uredbe (EU) št. 537/2014 Evropskega parlamenta in Sveta z dne 16. aprila 2014 o posebnih zahtevah v zvezi z obvezno revizijo subjektov javnega interesa in razveljavitvi Sklepa Komisije 2005/909/ES (UL L št. 158 z dne 27. 5. 2014, str. 77),</w:t>
      </w:r>
    </w:p>
    <w:p w14:paraId="08C8DA1B" w14:textId="756DD7D2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 xml:space="preserve">zagotavlja slovenske prevode </w:t>
      </w:r>
      <w:r w:rsidR="006E76EE">
        <w:rPr>
          <w:rFonts w:eastAsia="Aptos" w:cs="Arial"/>
          <w:szCs w:val="20"/>
          <w:lang w:val="sl-SI"/>
        </w:rPr>
        <w:t>m</w:t>
      </w:r>
      <w:r w:rsidRPr="007F7BA3">
        <w:rPr>
          <w:rFonts w:eastAsia="Aptos" w:cs="Arial"/>
          <w:szCs w:val="20"/>
          <w:lang w:val="sl-SI"/>
        </w:rPr>
        <w:t>ednarodnih revizijskih standardov,</w:t>
      </w:r>
    </w:p>
    <w:p w14:paraId="1C63EB71" w14:textId="11FD93B8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sprejema druga pravila revidiranja (standardov revidiranja, etičnih poklicnih standardov</w:t>
      </w:r>
      <w:r w:rsidR="006E76EE">
        <w:rPr>
          <w:rFonts w:eastAsia="Aptos" w:cs="Arial"/>
          <w:szCs w:val="20"/>
          <w:lang w:val="sl-SI"/>
        </w:rPr>
        <w:t>,</w:t>
      </w:r>
      <w:r w:rsidRPr="007F7BA3">
        <w:rPr>
          <w:rFonts w:eastAsia="Aptos" w:cs="Arial"/>
          <w:szCs w:val="20"/>
          <w:lang w:val="sl-SI"/>
        </w:rPr>
        <w:t xml:space="preserve"> standardov obvladovanja kakovosti revidiranja),</w:t>
      </w:r>
    </w:p>
    <w:p w14:paraId="404C1947" w14:textId="77777777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 xml:space="preserve">sprejema hierarhijo pravil revidiranja, </w:t>
      </w:r>
    </w:p>
    <w:p w14:paraId="4272A0B8" w14:textId="61895FFB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določa strokovn</w:t>
      </w:r>
      <w:r w:rsidR="006E76EE">
        <w:rPr>
          <w:rFonts w:eastAsia="Aptos" w:cs="Arial"/>
          <w:szCs w:val="20"/>
          <w:lang w:val="sl-SI"/>
        </w:rPr>
        <w:t>o</w:t>
      </w:r>
      <w:r w:rsidRPr="007F7BA3">
        <w:rPr>
          <w:rFonts w:eastAsia="Aptos" w:cs="Arial"/>
          <w:szCs w:val="20"/>
          <w:lang w:val="sl-SI"/>
        </w:rPr>
        <w:t xml:space="preserve"> znanj</w:t>
      </w:r>
      <w:r w:rsidR="006E76EE">
        <w:rPr>
          <w:rFonts w:eastAsia="Aptos" w:cs="Arial"/>
          <w:szCs w:val="20"/>
          <w:lang w:val="sl-SI"/>
        </w:rPr>
        <w:t>e</w:t>
      </w:r>
      <w:r w:rsidRPr="007F7BA3">
        <w:rPr>
          <w:rFonts w:eastAsia="Aptos" w:cs="Arial"/>
          <w:szCs w:val="20"/>
          <w:lang w:val="sl-SI"/>
        </w:rPr>
        <w:t xml:space="preserve"> in izkušnje, potrebne za opravljanje nalog pooblaščenega revizorja, ter strokovn</w:t>
      </w:r>
      <w:r w:rsidR="006E76EE">
        <w:rPr>
          <w:rFonts w:eastAsia="Aptos" w:cs="Arial"/>
          <w:szCs w:val="20"/>
          <w:lang w:val="sl-SI"/>
        </w:rPr>
        <w:t>o</w:t>
      </w:r>
      <w:r w:rsidRPr="007F7BA3">
        <w:rPr>
          <w:rFonts w:eastAsia="Aptos" w:cs="Arial"/>
          <w:szCs w:val="20"/>
          <w:lang w:val="sl-SI"/>
        </w:rPr>
        <w:t xml:space="preserve"> znanj</w:t>
      </w:r>
      <w:r w:rsidR="006E76EE">
        <w:rPr>
          <w:rFonts w:eastAsia="Aptos" w:cs="Arial"/>
          <w:szCs w:val="20"/>
          <w:lang w:val="sl-SI"/>
        </w:rPr>
        <w:t>e</w:t>
      </w:r>
      <w:r w:rsidRPr="007F7BA3">
        <w:rPr>
          <w:rFonts w:eastAsia="Aptos" w:cs="Arial"/>
          <w:szCs w:val="20"/>
          <w:lang w:val="sl-SI"/>
        </w:rPr>
        <w:t xml:space="preserve"> in izkušnje, potrebne za dajanje zagotovil o </w:t>
      </w:r>
      <w:proofErr w:type="spellStart"/>
      <w:r w:rsidRPr="007F7BA3">
        <w:rPr>
          <w:rFonts w:eastAsia="Aptos" w:cs="Arial"/>
          <w:szCs w:val="20"/>
          <w:lang w:val="sl-SI"/>
        </w:rPr>
        <w:t>trajnostnosti</w:t>
      </w:r>
      <w:proofErr w:type="spellEnd"/>
      <w:r w:rsidRPr="007F7BA3">
        <w:rPr>
          <w:rFonts w:eastAsia="Aptos" w:cs="Arial"/>
          <w:szCs w:val="20"/>
          <w:lang w:val="sl-SI"/>
        </w:rPr>
        <w:t>, ter preizkuse strokovn</w:t>
      </w:r>
      <w:r w:rsidR="006E76EE">
        <w:rPr>
          <w:rFonts w:eastAsia="Aptos" w:cs="Arial"/>
          <w:szCs w:val="20"/>
          <w:lang w:val="sl-SI"/>
        </w:rPr>
        <w:t>ega</w:t>
      </w:r>
      <w:r w:rsidRPr="007F7BA3">
        <w:rPr>
          <w:rFonts w:eastAsia="Aptos" w:cs="Arial"/>
          <w:szCs w:val="20"/>
          <w:lang w:val="sl-SI"/>
        </w:rPr>
        <w:t xml:space="preserve"> znanj</w:t>
      </w:r>
      <w:r w:rsidR="006E76EE">
        <w:rPr>
          <w:rFonts w:eastAsia="Aptos" w:cs="Arial"/>
          <w:szCs w:val="20"/>
          <w:lang w:val="sl-SI"/>
        </w:rPr>
        <w:t>a</w:t>
      </w:r>
      <w:r w:rsidRPr="007F7BA3">
        <w:rPr>
          <w:rFonts w:eastAsia="Aptos" w:cs="Arial"/>
          <w:szCs w:val="20"/>
          <w:lang w:val="sl-SI"/>
        </w:rPr>
        <w:t>,</w:t>
      </w:r>
    </w:p>
    <w:p w14:paraId="428C8A36" w14:textId="05DF27C1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organizira izobraževanja za pridobitev znanj</w:t>
      </w:r>
      <w:r w:rsidR="006E76EE">
        <w:rPr>
          <w:rFonts w:eastAsia="Aptos" w:cs="Arial"/>
          <w:szCs w:val="20"/>
          <w:lang w:val="sl-SI"/>
        </w:rPr>
        <w:t>a</w:t>
      </w:r>
      <w:r w:rsidRPr="007F7BA3">
        <w:rPr>
          <w:rFonts w:eastAsia="Aptos" w:cs="Arial"/>
          <w:szCs w:val="20"/>
          <w:lang w:val="sl-SI"/>
        </w:rPr>
        <w:t xml:space="preserve"> iz </w:t>
      </w:r>
      <w:r w:rsidR="006354A5">
        <w:rPr>
          <w:rFonts w:eastAsia="Aptos" w:cs="Arial"/>
          <w:szCs w:val="20"/>
          <w:lang w:val="sl-SI"/>
        </w:rPr>
        <w:t xml:space="preserve">prejšnje </w:t>
      </w:r>
      <w:r w:rsidRPr="007F7BA3">
        <w:rPr>
          <w:rFonts w:eastAsia="Aptos" w:cs="Arial"/>
          <w:szCs w:val="20"/>
          <w:lang w:val="sl-SI"/>
        </w:rPr>
        <w:t>točke,</w:t>
      </w:r>
    </w:p>
    <w:p w14:paraId="249F0B84" w14:textId="6E33FFB7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 xml:space="preserve">izvaja preizkuse </w:t>
      </w:r>
      <w:r w:rsidR="006E76EE">
        <w:rPr>
          <w:rFonts w:eastAsia="Aptos" w:cs="Arial"/>
          <w:szCs w:val="20"/>
          <w:lang w:val="sl-SI"/>
        </w:rPr>
        <w:t xml:space="preserve">vrst </w:t>
      </w:r>
      <w:r w:rsidRPr="007F7BA3">
        <w:rPr>
          <w:rFonts w:eastAsia="Aptos" w:cs="Arial"/>
          <w:szCs w:val="20"/>
          <w:lang w:val="sl-SI"/>
        </w:rPr>
        <w:t>strokovn</w:t>
      </w:r>
      <w:r w:rsidR="006E76EE">
        <w:rPr>
          <w:rFonts w:eastAsia="Aptos" w:cs="Arial"/>
          <w:szCs w:val="20"/>
          <w:lang w:val="sl-SI"/>
        </w:rPr>
        <w:t>ega</w:t>
      </w:r>
      <w:r w:rsidRPr="007F7BA3">
        <w:rPr>
          <w:rFonts w:eastAsia="Aptos" w:cs="Arial"/>
          <w:szCs w:val="20"/>
          <w:lang w:val="sl-SI"/>
        </w:rPr>
        <w:t xml:space="preserve"> znanj</w:t>
      </w:r>
      <w:r w:rsidR="006E76EE">
        <w:rPr>
          <w:rFonts w:eastAsia="Aptos" w:cs="Arial"/>
          <w:szCs w:val="20"/>
          <w:lang w:val="sl-SI"/>
        </w:rPr>
        <w:t>a</w:t>
      </w:r>
      <w:r w:rsidRPr="007F7BA3">
        <w:rPr>
          <w:rFonts w:eastAsia="Aptos" w:cs="Arial"/>
          <w:szCs w:val="20"/>
          <w:lang w:val="sl-SI"/>
        </w:rPr>
        <w:t xml:space="preserve"> iz 7. točke tega </w:t>
      </w:r>
      <w:r w:rsidR="004A2112">
        <w:rPr>
          <w:rFonts w:eastAsia="Aptos" w:cs="Arial"/>
          <w:szCs w:val="20"/>
          <w:lang w:val="sl-SI"/>
        </w:rPr>
        <w:t>člena</w:t>
      </w:r>
      <w:r w:rsidRPr="007F7BA3">
        <w:rPr>
          <w:rFonts w:eastAsia="Aptos" w:cs="Arial"/>
          <w:szCs w:val="20"/>
          <w:lang w:val="sl-SI"/>
        </w:rPr>
        <w:t>,</w:t>
      </w:r>
    </w:p>
    <w:p w14:paraId="04898EE3" w14:textId="77777777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 xml:space="preserve">izdaja dovoljenja za opravljanje storitev revidiranja in storitev dajanja zagotovil o </w:t>
      </w:r>
      <w:proofErr w:type="spellStart"/>
      <w:r w:rsidRPr="007F7BA3">
        <w:rPr>
          <w:rFonts w:eastAsia="Aptos" w:cs="Arial"/>
          <w:szCs w:val="20"/>
          <w:lang w:val="sl-SI"/>
        </w:rPr>
        <w:t>trajnostnosti</w:t>
      </w:r>
      <w:proofErr w:type="spellEnd"/>
      <w:r w:rsidRPr="007F7BA3">
        <w:rPr>
          <w:rFonts w:eastAsia="Aptos" w:cs="Arial"/>
          <w:szCs w:val="20"/>
          <w:lang w:val="sl-SI"/>
        </w:rPr>
        <w:t xml:space="preserve"> ter dovoljenja za opravljanje nalog pooblaščenega revizorja in opravljanje nalog dajanja zagotovil o </w:t>
      </w:r>
      <w:proofErr w:type="spellStart"/>
      <w:r w:rsidRPr="007F7BA3">
        <w:rPr>
          <w:rFonts w:eastAsia="Aptos" w:cs="Arial"/>
          <w:szCs w:val="20"/>
          <w:lang w:val="sl-SI"/>
        </w:rPr>
        <w:t>trajnostnosti</w:t>
      </w:r>
      <w:proofErr w:type="spellEnd"/>
      <w:r w:rsidRPr="007F7BA3">
        <w:rPr>
          <w:rFonts w:eastAsia="Aptos" w:cs="Arial"/>
          <w:szCs w:val="20"/>
          <w:lang w:val="sl-SI"/>
        </w:rPr>
        <w:t xml:space="preserve"> ter opravlja registracijo zakonitih revizorjev, revizijskih podjetij, revizorjev tretjih držav in revizijskih subjektov tretjih držav,</w:t>
      </w:r>
    </w:p>
    <w:p w14:paraId="2C3B5C54" w14:textId="77777777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vodi registre revizijskih družb, revizijskih podjetij, revizijskih subjektov tretjih držav in pooblaščenih revizorjev ter v skladu z zakonom objavlja akte o ukrepih nadzora,</w:t>
      </w:r>
    </w:p>
    <w:p w14:paraId="7C51CF64" w14:textId="77777777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organizira stalno dodatno strokovno izobraževanje pooblaščenih revizorjev,</w:t>
      </w:r>
    </w:p>
    <w:p w14:paraId="698E171A" w14:textId="77777777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zagotavlja kakovost dela pooblaščenih revizorjev in revizijskih družb,</w:t>
      </w:r>
    </w:p>
    <w:p w14:paraId="0B193051" w14:textId="77777777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lahko oblikuje priporočila za zagotovitev kakovosti izvajanja revizij posameznih vrst revizijskih subjektov,</w:t>
      </w:r>
    </w:p>
    <w:p w14:paraId="605F4E2B" w14:textId="77777777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lastRenderedPageBreak/>
        <w:t>proučuje pobude drugih nadzornih organov in zainteresiranih oseb za izboljšanje in razvoj kakovosti revidiranja,</w:t>
      </w:r>
    </w:p>
    <w:p w14:paraId="4346B10C" w14:textId="5BE60005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sodeluje z drugimi regulat</w:t>
      </w:r>
      <w:r w:rsidR="006E76EE">
        <w:rPr>
          <w:rFonts w:eastAsia="Aptos" w:cs="Arial"/>
          <w:szCs w:val="20"/>
          <w:lang w:val="sl-SI"/>
        </w:rPr>
        <w:t>iv</w:t>
      </w:r>
      <w:r w:rsidRPr="007F7BA3">
        <w:rPr>
          <w:rFonts w:eastAsia="Aptos" w:cs="Arial"/>
          <w:szCs w:val="20"/>
          <w:lang w:val="sl-SI"/>
        </w:rPr>
        <w:t>nimi organi v Republiki Sloveniji in s sorodnimi mednarodnimi institucijami s področja revidiranja oziroma nadzora nad revidiranjem za izvajanje pristojnosti iz zakona,</w:t>
      </w:r>
    </w:p>
    <w:p w14:paraId="0A02E2A5" w14:textId="219BB96D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 xml:space="preserve">zagotavlja javnost dela tako, da na svojih spletnih straneh objavi letni načrt dela, letno poročilo, poročilo o pregledu kakovosti revidiranja in ocenjevanja vrednosti z glavnimi ugotovitvami pregleda </w:t>
      </w:r>
      <w:r w:rsidR="00F24EC1">
        <w:rPr>
          <w:rFonts w:eastAsia="Aptos" w:cs="Arial"/>
          <w:szCs w:val="20"/>
          <w:lang w:val="sl-SI"/>
        </w:rPr>
        <w:t>ter</w:t>
      </w:r>
      <w:r w:rsidR="00F24EC1" w:rsidRPr="007F7BA3">
        <w:rPr>
          <w:rFonts w:eastAsia="Aptos" w:cs="Arial"/>
          <w:szCs w:val="20"/>
          <w:lang w:val="sl-SI"/>
        </w:rPr>
        <w:t xml:space="preserve"> </w:t>
      </w:r>
      <w:r w:rsidRPr="007F7BA3">
        <w:rPr>
          <w:rFonts w:eastAsia="Aptos" w:cs="Arial"/>
          <w:szCs w:val="20"/>
          <w:lang w:val="sl-SI"/>
        </w:rPr>
        <w:t>poročilo o ukrepih Agencije in izrečenih sankcijah,</w:t>
      </w:r>
    </w:p>
    <w:p w14:paraId="2BBD79C8" w14:textId="1E7F318F" w:rsidR="007F7BA3" w:rsidRPr="007F7BA3" w:rsidRDefault="007F7BA3" w:rsidP="009D4011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druge naloge, določene z zakonom ali drugimi predpisi.«</w:t>
      </w:r>
      <w:r w:rsidR="006E76EE">
        <w:rPr>
          <w:rFonts w:eastAsia="Aptos" w:cs="Arial"/>
          <w:szCs w:val="20"/>
          <w:lang w:val="sl-SI"/>
        </w:rPr>
        <w:t>.</w:t>
      </w:r>
    </w:p>
    <w:p w14:paraId="1EF5BD15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546396C9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0B9C73CA" w14:textId="77777777" w:rsidR="007F7BA3" w:rsidRPr="007F7BA3" w:rsidRDefault="007F7BA3" w:rsidP="009D4011">
      <w:pPr>
        <w:numPr>
          <w:ilvl w:val="0"/>
          <w:numId w:val="12"/>
        </w:numPr>
        <w:spacing w:after="160" w:line="259" w:lineRule="auto"/>
        <w:contextualSpacing/>
        <w:jc w:val="center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člen</w:t>
      </w:r>
    </w:p>
    <w:p w14:paraId="0C12CCE6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484B5617" w14:textId="014ACF8B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V 9. člen</w:t>
      </w:r>
      <w:r>
        <w:rPr>
          <w:rFonts w:eastAsia="Aptos" w:cs="Arial"/>
          <w:szCs w:val="20"/>
          <w:lang w:val="sl-SI"/>
        </w:rPr>
        <w:t>u</w:t>
      </w:r>
      <w:r w:rsidRPr="007F7BA3">
        <w:rPr>
          <w:rFonts w:eastAsia="Aptos" w:cs="Arial"/>
          <w:szCs w:val="20"/>
          <w:lang w:val="sl-SI"/>
        </w:rPr>
        <w:t xml:space="preserve"> se </w:t>
      </w:r>
      <w:r>
        <w:rPr>
          <w:rFonts w:eastAsia="Aptos" w:cs="Arial"/>
          <w:szCs w:val="20"/>
          <w:lang w:val="sl-SI"/>
        </w:rPr>
        <w:t xml:space="preserve">v tretjem odstavku </w:t>
      </w:r>
      <w:r w:rsidRPr="007F7BA3">
        <w:rPr>
          <w:rFonts w:eastAsia="Aptos" w:cs="Arial"/>
          <w:szCs w:val="20"/>
          <w:lang w:val="sl-SI"/>
        </w:rPr>
        <w:t>beseda »devet« nadomesti z besedo »pet«.</w:t>
      </w:r>
    </w:p>
    <w:p w14:paraId="0D329596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68A15E2D" w14:textId="69611F94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Četrti odstavek se spremeni tako, da se glasi:</w:t>
      </w:r>
    </w:p>
    <w:p w14:paraId="11A6D784" w14:textId="04D56A0F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»Minister, pristojen za finance</w:t>
      </w:r>
      <w:r w:rsidR="00CF5DE1">
        <w:rPr>
          <w:rFonts w:eastAsia="Aptos" w:cs="Arial"/>
          <w:szCs w:val="20"/>
          <w:lang w:val="sl-SI"/>
        </w:rPr>
        <w:t>,</w:t>
      </w:r>
      <w:r w:rsidRPr="007F7BA3">
        <w:rPr>
          <w:rFonts w:eastAsia="Aptos" w:cs="Arial"/>
          <w:szCs w:val="20"/>
          <w:lang w:val="sl-SI"/>
        </w:rPr>
        <w:t xml:space="preserve"> pripravi predlog za imenovanje članov strokovnega sveta Agencije na podlagi javnega natečaja za zbiranje predlogov mogočih kandidatov za člana strokovnega sveta Agencije.«</w:t>
      </w:r>
      <w:r w:rsidR="006E76EE">
        <w:rPr>
          <w:rFonts w:eastAsia="Aptos" w:cs="Arial"/>
          <w:szCs w:val="20"/>
          <w:lang w:val="sl-SI"/>
        </w:rPr>
        <w:t>.</w:t>
      </w:r>
    </w:p>
    <w:p w14:paraId="48A69D66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3AF11F9B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4F565712" w14:textId="77777777" w:rsidR="007F7BA3" w:rsidRPr="007F7BA3" w:rsidRDefault="007F7BA3" w:rsidP="009D4011">
      <w:pPr>
        <w:numPr>
          <w:ilvl w:val="0"/>
          <w:numId w:val="12"/>
        </w:numPr>
        <w:spacing w:after="160" w:line="259" w:lineRule="auto"/>
        <w:contextualSpacing/>
        <w:jc w:val="center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člen</w:t>
      </w:r>
    </w:p>
    <w:p w14:paraId="3E573E9B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34099DD2" w14:textId="205E4F9B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 xml:space="preserve">V 11. členu se </w:t>
      </w:r>
      <w:r w:rsidR="00B60072">
        <w:rPr>
          <w:rFonts w:eastAsia="Aptos" w:cs="Arial"/>
          <w:szCs w:val="20"/>
          <w:lang w:val="sl-SI"/>
        </w:rPr>
        <w:t>četrta</w:t>
      </w:r>
      <w:r w:rsidRPr="007F7BA3">
        <w:rPr>
          <w:rFonts w:eastAsia="Aptos" w:cs="Arial"/>
          <w:szCs w:val="20"/>
          <w:lang w:val="sl-SI"/>
        </w:rPr>
        <w:t xml:space="preserve"> alineja</w:t>
      </w:r>
      <w:r w:rsidR="006354A5">
        <w:rPr>
          <w:rFonts w:eastAsia="Aptos" w:cs="Arial"/>
          <w:szCs w:val="20"/>
          <w:lang w:val="sl-SI"/>
        </w:rPr>
        <w:t xml:space="preserve"> spremeni</w:t>
      </w:r>
      <w:r w:rsidRPr="007F7BA3">
        <w:rPr>
          <w:rFonts w:eastAsia="Aptos" w:cs="Arial"/>
          <w:szCs w:val="20"/>
          <w:lang w:val="sl-SI"/>
        </w:rPr>
        <w:t xml:space="preserve"> tako, da se glasi:</w:t>
      </w:r>
    </w:p>
    <w:p w14:paraId="6FF84F23" w14:textId="2A689B6C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»</w:t>
      </w:r>
      <w:r w:rsidR="006E76EE">
        <w:rPr>
          <w:rFonts w:eastAsia="Aptos" w:cs="Arial"/>
          <w:szCs w:val="20"/>
          <w:lang w:val="sl-SI"/>
        </w:rPr>
        <w:t>–</w:t>
      </w:r>
      <w:r w:rsidRPr="007F7BA3">
        <w:rPr>
          <w:rFonts w:eastAsia="Aptos" w:cs="Arial"/>
          <w:szCs w:val="20"/>
          <w:lang w:val="sl-SI"/>
        </w:rPr>
        <w:t xml:space="preserve"> sprejema letni načrt dela Agencije s finančnim načrtom;«.</w:t>
      </w:r>
    </w:p>
    <w:p w14:paraId="2400E75B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51B8486D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25BF6A8C" w14:textId="77777777" w:rsidR="007F7BA3" w:rsidRPr="007F7BA3" w:rsidRDefault="007F7BA3" w:rsidP="007F7BA3">
      <w:pPr>
        <w:spacing w:line="259" w:lineRule="auto"/>
        <w:jc w:val="center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KONČNA DOLOČBA</w:t>
      </w:r>
    </w:p>
    <w:p w14:paraId="3B673462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011BB1C5" w14:textId="02B3379C" w:rsidR="00522D98" w:rsidRPr="00522D98" w:rsidRDefault="007F7BA3" w:rsidP="00522D98">
      <w:pPr>
        <w:numPr>
          <w:ilvl w:val="0"/>
          <w:numId w:val="12"/>
        </w:numPr>
        <w:spacing w:after="160" w:line="259" w:lineRule="auto"/>
        <w:contextualSpacing/>
        <w:jc w:val="center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člen</w:t>
      </w:r>
    </w:p>
    <w:p w14:paraId="298D547F" w14:textId="0E5533AC" w:rsidR="007F7BA3" w:rsidRDefault="00522D98" w:rsidP="00522D98">
      <w:pPr>
        <w:spacing w:line="259" w:lineRule="auto"/>
        <w:jc w:val="center"/>
        <w:rPr>
          <w:rFonts w:eastAsia="Aptos" w:cs="Arial"/>
          <w:szCs w:val="20"/>
          <w:lang w:val="sl-SI"/>
        </w:rPr>
      </w:pPr>
      <w:r>
        <w:rPr>
          <w:rFonts w:eastAsia="Aptos" w:cs="Arial"/>
          <w:szCs w:val="20"/>
          <w:lang w:val="sl-SI"/>
        </w:rPr>
        <w:t>(začetek veljavnosti)</w:t>
      </w:r>
    </w:p>
    <w:p w14:paraId="75ABFEEF" w14:textId="77777777" w:rsidR="00522D98" w:rsidRPr="007F7BA3" w:rsidRDefault="00522D98" w:rsidP="001F4ACE">
      <w:pPr>
        <w:spacing w:line="259" w:lineRule="auto"/>
        <w:jc w:val="center"/>
        <w:rPr>
          <w:rFonts w:eastAsia="Aptos" w:cs="Arial"/>
          <w:szCs w:val="20"/>
          <w:lang w:val="sl-SI"/>
        </w:rPr>
      </w:pPr>
    </w:p>
    <w:p w14:paraId="2DEF483B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  <w:bookmarkStart w:id="2" w:name="_Hlk179199383"/>
      <w:r w:rsidRPr="007F7BA3">
        <w:rPr>
          <w:rFonts w:eastAsia="Aptos" w:cs="Arial"/>
          <w:szCs w:val="20"/>
          <w:lang w:val="sl-SI"/>
        </w:rPr>
        <w:t xml:space="preserve">Ta sklep začne veljati naslednji dan po objavi v Uradnem listu Republike Slovenije. </w:t>
      </w:r>
    </w:p>
    <w:bookmarkEnd w:id="2"/>
    <w:p w14:paraId="4FB2D856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1B2235B8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</w:p>
    <w:p w14:paraId="0A73A72B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 xml:space="preserve">Št. xxx </w:t>
      </w:r>
    </w:p>
    <w:p w14:paraId="11E0CF80" w14:textId="2F15CFC2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Ljubljana, xx.</w:t>
      </w:r>
      <w:r w:rsidR="00F24EC1">
        <w:rPr>
          <w:rFonts w:eastAsia="Aptos" w:cs="Arial"/>
          <w:szCs w:val="20"/>
          <w:lang w:val="sl-SI"/>
        </w:rPr>
        <w:t> </w:t>
      </w:r>
      <w:r w:rsidRPr="007F7BA3">
        <w:rPr>
          <w:rFonts w:eastAsia="Aptos" w:cs="Arial"/>
          <w:szCs w:val="20"/>
          <w:lang w:val="sl-SI"/>
        </w:rPr>
        <w:t>xx</w:t>
      </w:r>
      <w:r w:rsidR="00F24EC1">
        <w:rPr>
          <w:rFonts w:eastAsia="Aptos" w:cs="Arial"/>
          <w:szCs w:val="20"/>
          <w:lang w:val="sl-SI"/>
        </w:rPr>
        <w:t>.</w:t>
      </w:r>
      <w:r w:rsidRPr="007F7BA3">
        <w:rPr>
          <w:rFonts w:eastAsia="Aptos" w:cs="Arial"/>
          <w:szCs w:val="20"/>
          <w:lang w:val="sl-SI"/>
        </w:rPr>
        <w:t xml:space="preserve"> 2024 </w:t>
      </w:r>
    </w:p>
    <w:p w14:paraId="788521C9" w14:textId="77777777" w:rsidR="007F7BA3" w:rsidRPr="007F7BA3" w:rsidRDefault="007F7BA3" w:rsidP="007F7BA3">
      <w:pPr>
        <w:spacing w:line="259" w:lineRule="auto"/>
        <w:jc w:val="both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EVA xxx</w:t>
      </w:r>
    </w:p>
    <w:p w14:paraId="266E1661" w14:textId="77777777" w:rsidR="007F7BA3" w:rsidRPr="007F7BA3" w:rsidRDefault="007F7BA3" w:rsidP="007F7BA3">
      <w:pPr>
        <w:spacing w:line="259" w:lineRule="auto"/>
        <w:ind w:left="4111"/>
        <w:jc w:val="center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Vlada Republike Slovenije</w:t>
      </w:r>
    </w:p>
    <w:p w14:paraId="685D528A" w14:textId="72D01B6B" w:rsidR="007F7BA3" w:rsidRPr="007F7BA3" w:rsidRDefault="007F7BA3" w:rsidP="007F7BA3">
      <w:pPr>
        <w:spacing w:line="259" w:lineRule="auto"/>
        <w:ind w:left="4111"/>
        <w:jc w:val="center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b/>
          <w:bCs/>
          <w:szCs w:val="20"/>
          <w:lang w:val="sl-SI"/>
        </w:rPr>
        <w:t>dr. Robert Golob</w:t>
      </w:r>
      <w:r w:rsidRPr="007F7BA3">
        <w:rPr>
          <w:rFonts w:eastAsia="Aptos" w:cs="Arial"/>
          <w:szCs w:val="20"/>
          <w:lang w:val="sl-SI"/>
        </w:rPr>
        <w:t xml:space="preserve"> </w:t>
      </w:r>
    </w:p>
    <w:p w14:paraId="5F346706" w14:textId="77777777" w:rsidR="007F7BA3" w:rsidRPr="007F7BA3" w:rsidRDefault="007F7BA3" w:rsidP="007F7BA3">
      <w:pPr>
        <w:spacing w:line="259" w:lineRule="auto"/>
        <w:ind w:left="4111"/>
        <w:jc w:val="center"/>
        <w:rPr>
          <w:rFonts w:eastAsia="Aptos" w:cs="Arial"/>
          <w:szCs w:val="20"/>
          <w:lang w:val="sl-SI"/>
        </w:rPr>
      </w:pPr>
      <w:r w:rsidRPr="007F7BA3">
        <w:rPr>
          <w:rFonts w:eastAsia="Aptos" w:cs="Arial"/>
          <w:szCs w:val="20"/>
          <w:lang w:val="sl-SI"/>
        </w:rPr>
        <w:t>predsednik</w:t>
      </w:r>
    </w:p>
    <w:p w14:paraId="2349650B" w14:textId="77777777" w:rsidR="00154473" w:rsidRPr="007F7BA3" w:rsidRDefault="00154473" w:rsidP="00F7570A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cs="Arial"/>
          <w:szCs w:val="20"/>
          <w:lang w:val="sl-SI"/>
        </w:rPr>
      </w:pPr>
    </w:p>
    <w:p w14:paraId="52B3737C" w14:textId="05302241" w:rsidR="00761DB6" w:rsidRDefault="00761DB6">
      <w:pPr>
        <w:spacing w:line="240" w:lineRule="auto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br w:type="page"/>
      </w:r>
    </w:p>
    <w:p w14:paraId="3ADA24A4" w14:textId="6857770E" w:rsidR="00761DB6" w:rsidRDefault="00761DB6" w:rsidP="00761DB6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eastAsia="Calibri" w:cs="Arial"/>
          <w:szCs w:val="20"/>
          <w:lang w:val="sl-SI"/>
        </w:rPr>
      </w:pPr>
      <w:r w:rsidRPr="00D425DF">
        <w:rPr>
          <w:rFonts w:eastAsia="Calibri" w:cs="Arial"/>
          <w:szCs w:val="20"/>
          <w:lang w:val="sl-SI"/>
        </w:rPr>
        <w:lastRenderedPageBreak/>
        <w:t xml:space="preserve">PRILOGA </w:t>
      </w:r>
      <w:r>
        <w:rPr>
          <w:rFonts w:eastAsia="Calibri" w:cs="Arial"/>
          <w:szCs w:val="20"/>
          <w:lang w:val="sl-SI"/>
        </w:rPr>
        <w:t>4</w:t>
      </w:r>
      <w:r w:rsidRPr="00D425DF">
        <w:rPr>
          <w:rFonts w:eastAsia="Calibri" w:cs="Arial"/>
          <w:szCs w:val="20"/>
          <w:lang w:val="sl-SI"/>
        </w:rPr>
        <w:t xml:space="preserve">: </w:t>
      </w:r>
    </w:p>
    <w:p w14:paraId="5DBC85FC" w14:textId="77777777" w:rsidR="00761DB6" w:rsidRDefault="00761DB6" w:rsidP="00761DB6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eastAsia="Calibri" w:cs="Arial"/>
          <w:szCs w:val="20"/>
          <w:lang w:val="sl-SI"/>
        </w:rPr>
      </w:pPr>
    </w:p>
    <w:p w14:paraId="246D0FA8" w14:textId="565F3821" w:rsidR="00761DB6" w:rsidRPr="00154473" w:rsidRDefault="00761DB6" w:rsidP="00761DB6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cs="Arial"/>
          <w:b/>
          <w:bCs/>
          <w:szCs w:val="20"/>
          <w:lang w:val="sl-SI"/>
        </w:rPr>
      </w:pPr>
      <w:r>
        <w:rPr>
          <w:rFonts w:cs="Arial"/>
          <w:b/>
          <w:bCs/>
          <w:szCs w:val="20"/>
          <w:lang w:val="sl-SI"/>
        </w:rPr>
        <w:t xml:space="preserve">Obrazložitve </w:t>
      </w:r>
      <w:r w:rsidRPr="00154473">
        <w:rPr>
          <w:rFonts w:cs="Arial"/>
          <w:b/>
          <w:bCs/>
          <w:szCs w:val="20"/>
          <w:lang w:val="sl-SI"/>
        </w:rPr>
        <w:t>Sklep</w:t>
      </w:r>
      <w:r>
        <w:rPr>
          <w:rFonts w:cs="Arial"/>
          <w:b/>
          <w:bCs/>
          <w:szCs w:val="20"/>
          <w:lang w:val="sl-SI"/>
        </w:rPr>
        <w:t>a</w:t>
      </w:r>
      <w:r w:rsidRPr="00154473">
        <w:rPr>
          <w:rFonts w:cs="Arial"/>
          <w:b/>
          <w:bCs/>
          <w:szCs w:val="20"/>
          <w:lang w:val="sl-SI"/>
        </w:rPr>
        <w:t xml:space="preserve"> o spremembah Sklepa o ustanovitvi Agencije za javni nadzor nad revidiranjem</w:t>
      </w:r>
    </w:p>
    <w:p w14:paraId="229ECC24" w14:textId="77777777" w:rsidR="00154473" w:rsidRDefault="00154473" w:rsidP="00F7570A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cs="Arial"/>
          <w:szCs w:val="20"/>
          <w:lang w:val="sl-SI"/>
        </w:rPr>
      </w:pPr>
    </w:p>
    <w:p w14:paraId="60A10D96" w14:textId="515A08FC" w:rsidR="00431383" w:rsidRDefault="00431383" w:rsidP="00F7570A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cs="Arial"/>
          <w:b/>
          <w:bCs/>
          <w:szCs w:val="20"/>
          <w:lang w:val="sl-SI"/>
        </w:rPr>
      </w:pPr>
      <w:r w:rsidRPr="00431383">
        <w:rPr>
          <w:rFonts w:cs="Arial"/>
          <w:b/>
          <w:bCs/>
          <w:szCs w:val="20"/>
          <w:lang w:val="sl-SI"/>
        </w:rPr>
        <w:t>K 1. členu</w:t>
      </w:r>
    </w:p>
    <w:p w14:paraId="4DB00C4B" w14:textId="77777777" w:rsidR="00431383" w:rsidRDefault="00431383" w:rsidP="00F7570A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cs="Arial"/>
          <w:b/>
          <w:bCs/>
          <w:szCs w:val="20"/>
          <w:lang w:val="sl-SI"/>
        </w:rPr>
      </w:pPr>
    </w:p>
    <w:p w14:paraId="74218FB6" w14:textId="6BD8D689" w:rsidR="00431383" w:rsidRDefault="009E057F" w:rsidP="00F7570A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 s</w:t>
      </w:r>
      <w:r w:rsidRPr="009E057F">
        <w:rPr>
          <w:rFonts w:cs="Arial"/>
          <w:szCs w:val="20"/>
          <w:lang w:val="sl-SI"/>
        </w:rPr>
        <w:t>prememb</w:t>
      </w:r>
      <w:r>
        <w:rPr>
          <w:rFonts w:cs="Arial"/>
          <w:szCs w:val="20"/>
          <w:lang w:val="sl-SI"/>
        </w:rPr>
        <w:t>o se posodobi navedba Zakona o revidiranju (</w:t>
      </w:r>
      <w:r w:rsidR="002B73BD" w:rsidRPr="002B73BD">
        <w:rPr>
          <w:rFonts w:cs="Arial"/>
          <w:szCs w:val="20"/>
          <w:lang w:val="sl-SI"/>
        </w:rPr>
        <w:t>Uradni list RS, št. 65/08, 63/13 – ZS-K, 84/18, 115/21 in 85/24</w:t>
      </w:r>
      <w:r w:rsidR="002B73BD">
        <w:rPr>
          <w:rFonts w:cs="Arial"/>
          <w:szCs w:val="20"/>
          <w:lang w:val="sl-SI"/>
        </w:rPr>
        <w:t xml:space="preserve">; </w:t>
      </w:r>
      <w:r>
        <w:rPr>
          <w:rFonts w:cs="Arial"/>
          <w:szCs w:val="20"/>
          <w:lang w:val="sl-SI"/>
        </w:rPr>
        <w:t>v nadaljnjem besedilu: ZRev-2) tako, da se navede</w:t>
      </w:r>
      <w:r w:rsidR="00913397">
        <w:rPr>
          <w:rFonts w:cs="Arial"/>
          <w:szCs w:val="20"/>
          <w:lang w:val="sl-SI"/>
        </w:rPr>
        <w:t>jo</w:t>
      </w:r>
      <w:r>
        <w:rPr>
          <w:rFonts w:cs="Arial"/>
          <w:szCs w:val="20"/>
          <w:lang w:val="sl-SI"/>
        </w:rPr>
        <w:t xml:space="preserve"> vse </w:t>
      </w:r>
      <w:r w:rsidR="002B73BD">
        <w:rPr>
          <w:rFonts w:cs="Arial"/>
          <w:szCs w:val="20"/>
          <w:lang w:val="sl-SI"/>
        </w:rPr>
        <w:t xml:space="preserve">spremembe </w:t>
      </w:r>
      <w:r w:rsidR="00E05943">
        <w:rPr>
          <w:rFonts w:cs="Arial"/>
          <w:szCs w:val="20"/>
          <w:lang w:val="sl-SI"/>
        </w:rPr>
        <w:t>ZRev-2, tudi tiste, ki so bile sprejete po letu 2018.</w:t>
      </w:r>
    </w:p>
    <w:p w14:paraId="4421BFB6" w14:textId="77777777" w:rsidR="00495140" w:rsidRDefault="00495140" w:rsidP="00F7570A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cs="Arial"/>
          <w:szCs w:val="20"/>
          <w:lang w:val="sl-SI"/>
        </w:rPr>
      </w:pPr>
    </w:p>
    <w:p w14:paraId="555F9401" w14:textId="77E6455E" w:rsidR="00495140" w:rsidRDefault="00495140" w:rsidP="00F7570A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cs="Arial"/>
          <w:b/>
          <w:bCs/>
          <w:szCs w:val="20"/>
          <w:lang w:val="sl-SI"/>
        </w:rPr>
      </w:pPr>
      <w:r w:rsidRPr="00495140">
        <w:rPr>
          <w:rFonts w:cs="Arial"/>
          <w:b/>
          <w:bCs/>
          <w:szCs w:val="20"/>
          <w:lang w:val="sl-SI"/>
        </w:rPr>
        <w:t>K 2. členu</w:t>
      </w:r>
    </w:p>
    <w:p w14:paraId="150466B6" w14:textId="77777777" w:rsidR="00495140" w:rsidRDefault="00495140" w:rsidP="00F7570A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cs="Arial"/>
          <w:b/>
          <w:bCs/>
          <w:szCs w:val="20"/>
          <w:lang w:val="sl-SI"/>
        </w:rPr>
      </w:pPr>
    </w:p>
    <w:p w14:paraId="400B1348" w14:textId="13910C97" w:rsidR="00495140" w:rsidRDefault="004E0C94" w:rsidP="00F7570A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Člen</w:t>
      </w:r>
      <w:r w:rsidR="00A67129">
        <w:rPr>
          <w:rFonts w:cs="Arial"/>
          <w:szCs w:val="20"/>
          <w:lang w:val="sl-SI"/>
        </w:rPr>
        <w:t xml:space="preserve"> uskladi naloge </w:t>
      </w:r>
      <w:r w:rsidR="00A67129" w:rsidRPr="00A67129">
        <w:rPr>
          <w:rFonts w:cs="Arial"/>
          <w:szCs w:val="20"/>
          <w:lang w:val="sl-SI"/>
        </w:rPr>
        <w:t>Agencij</w:t>
      </w:r>
      <w:r w:rsidR="00A67129">
        <w:rPr>
          <w:rFonts w:cs="Arial"/>
          <w:szCs w:val="20"/>
          <w:lang w:val="sl-SI"/>
        </w:rPr>
        <w:t>e</w:t>
      </w:r>
      <w:r w:rsidR="00A67129" w:rsidRPr="00A67129">
        <w:rPr>
          <w:rFonts w:cs="Arial"/>
          <w:szCs w:val="20"/>
          <w:lang w:val="sl-SI"/>
        </w:rPr>
        <w:t xml:space="preserve"> za izvajanje javnega nadzora nad revidiranjem</w:t>
      </w:r>
      <w:r w:rsidR="00A67129">
        <w:rPr>
          <w:rFonts w:cs="Arial"/>
          <w:szCs w:val="20"/>
          <w:lang w:val="sl-SI"/>
        </w:rPr>
        <w:t xml:space="preserve"> (v nadaljnjem besedilu: ANR)</w:t>
      </w:r>
      <w:r w:rsidR="00A67129" w:rsidRPr="00A67129">
        <w:rPr>
          <w:rFonts w:cs="Arial"/>
          <w:szCs w:val="20"/>
          <w:lang w:val="sl-SI"/>
        </w:rPr>
        <w:t xml:space="preserve"> </w:t>
      </w:r>
      <w:r w:rsidR="00A67129">
        <w:rPr>
          <w:rFonts w:cs="Arial"/>
          <w:szCs w:val="20"/>
          <w:lang w:val="sl-SI"/>
        </w:rPr>
        <w:t xml:space="preserve">s spremembami, ki jih je na področju </w:t>
      </w:r>
      <w:r>
        <w:rPr>
          <w:rFonts w:cs="Arial"/>
          <w:szCs w:val="20"/>
          <w:lang w:val="sl-SI"/>
        </w:rPr>
        <w:t>nalog</w:t>
      </w:r>
      <w:r w:rsidR="00A67129">
        <w:rPr>
          <w:rFonts w:cs="Arial"/>
          <w:szCs w:val="20"/>
          <w:lang w:val="sl-SI"/>
        </w:rPr>
        <w:t xml:space="preserve"> ANR prinesel Zakon o spremembah in dopolnitvah Zakona o revidiranju (v nadaljnjem besedilu: ZRev-2C).</w:t>
      </w:r>
      <w:r w:rsidR="00C148C3">
        <w:rPr>
          <w:rFonts w:cs="Arial"/>
          <w:szCs w:val="20"/>
          <w:lang w:val="sl-SI"/>
        </w:rPr>
        <w:t xml:space="preserve"> </w:t>
      </w:r>
      <w:r w:rsidR="00CC6295">
        <w:rPr>
          <w:rFonts w:cs="Arial"/>
          <w:szCs w:val="20"/>
          <w:lang w:val="sl-SI"/>
        </w:rPr>
        <w:t>Glavni cilj ZRev-2C je bil  prenos</w:t>
      </w:r>
      <w:r w:rsidR="00CC6295" w:rsidRPr="00CC6295">
        <w:rPr>
          <w:rFonts w:cs="Arial"/>
          <w:szCs w:val="20"/>
          <w:lang w:val="sl-SI"/>
        </w:rPr>
        <w:t xml:space="preserve"> Direktiv</w:t>
      </w:r>
      <w:r w:rsidR="00CC6295">
        <w:rPr>
          <w:rFonts w:cs="Arial"/>
          <w:szCs w:val="20"/>
          <w:lang w:val="sl-SI"/>
        </w:rPr>
        <w:t>e</w:t>
      </w:r>
      <w:r w:rsidR="00CC6295" w:rsidRPr="00CC6295">
        <w:rPr>
          <w:rFonts w:cs="Arial"/>
          <w:szCs w:val="20"/>
          <w:lang w:val="sl-SI"/>
        </w:rPr>
        <w:t xml:space="preserve"> 2022/2464/EU Evropskega parlamenta in Sveta z dne 14. decembra 2022 o spremembi Uredbe (EU) št. 537/2014, Direktive 2004/109/ES, Direktive 2006/43/ES in Direktive 2013/34/EU glede poročanja podjetij o </w:t>
      </w:r>
      <w:proofErr w:type="spellStart"/>
      <w:r w:rsidR="00CC6295" w:rsidRPr="00CC6295">
        <w:rPr>
          <w:rFonts w:cs="Arial"/>
          <w:szCs w:val="20"/>
          <w:lang w:val="sl-SI"/>
        </w:rPr>
        <w:t>trajnostnosti</w:t>
      </w:r>
      <w:proofErr w:type="spellEnd"/>
      <w:r w:rsidR="00CC6295" w:rsidRPr="00CC6295">
        <w:rPr>
          <w:rFonts w:cs="Arial"/>
          <w:szCs w:val="20"/>
          <w:lang w:val="sl-SI"/>
        </w:rPr>
        <w:t xml:space="preserve"> v delu sprememb revizijske direktive oziroma uredbe.</w:t>
      </w:r>
    </w:p>
    <w:p w14:paraId="10764CAA" w14:textId="77777777" w:rsidR="008B5928" w:rsidRDefault="008B5928" w:rsidP="00F7570A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cs="Arial"/>
          <w:szCs w:val="20"/>
          <w:lang w:val="sl-SI"/>
        </w:rPr>
      </w:pPr>
    </w:p>
    <w:p w14:paraId="3E850A86" w14:textId="548BDDBE" w:rsidR="00C148C3" w:rsidRDefault="002D4F29" w:rsidP="002E25DE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spacing w:line="276" w:lineRule="auto"/>
        <w:jc w:val="both"/>
        <w:outlineLvl w:val="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Spremembe pristojnosti ANR: </w:t>
      </w:r>
    </w:p>
    <w:p w14:paraId="2E7B1DB1" w14:textId="34B8BED3" w:rsidR="00C148C3" w:rsidRPr="00C148C3" w:rsidRDefault="00E034C9" w:rsidP="0065527D">
      <w:pPr>
        <w:pStyle w:val="Odstavekseznama"/>
        <w:numPr>
          <w:ilvl w:val="0"/>
          <w:numId w:val="15"/>
        </w:numPr>
        <w:tabs>
          <w:tab w:val="left" w:pos="-1080"/>
          <w:tab w:val="left" w:pos="-720"/>
          <w:tab w:val="left" w:pos="0"/>
          <w:tab w:val="left" w:pos="990"/>
          <w:tab w:val="left" w:pos="1260"/>
        </w:tabs>
        <w:jc w:val="both"/>
        <w:outlineLvl w:val="0"/>
        <w:rPr>
          <w:rFonts w:cs="Arial"/>
          <w:szCs w:val="20"/>
        </w:rPr>
      </w:pPr>
      <w:r w:rsidRPr="00C148C3">
        <w:rPr>
          <w:rFonts w:ascii="Arial" w:eastAsia="Times New Roman" w:hAnsi="Arial" w:cs="Arial"/>
          <w:sz w:val="20"/>
          <w:szCs w:val="20"/>
        </w:rPr>
        <w:t>na področju strokovn</w:t>
      </w:r>
      <w:r w:rsidR="00913397">
        <w:rPr>
          <w:rFonts w:ascii="Arial" w:eastAsia="Times New Roman" w:hAnsi="Arial" w:cs="Arial"/>
          <w:sz w:val="20"/>
          <w:szCs w:val="20"/>
        </w:rPr>
        <w:t>ega</w:t>
      </w:r>
      <w:r w:rsidRPr="00C148C3">
        <w:rPr>
          <w:rFonts w:ascii="Arial" w:eastAsia="Times New Roman" w:hAnsi="Arial" w:cs="Arial"/>
          <w:sz w:val="20"/>
          <w:szCs w:val="20"/>
        </w:rPr>
        <w:t xml:space="preserve"> znanj</w:t>
      </w:r>
      <w:r w:rsidR="00913397">
        <w:rPr>
          <w:rFonts w:ascii="Arial" w:eastAsia="Times New Roman" w:hAnsi="Arial" w:cs="Arial"/>
          <w:sz w:val="20"/>
          <w:szCs w:val="20"/>
        </w:rPr>
        <w:t>a</w:t>
      </w:r>
      <w:r w:rsidRPr="00C148C3">
        <w:rPr>
          <w:rFonts w:ascii="Arial" w:eastAsia="Times New Roman" w:hAnsi="Arial" w:cs="Arial"/>
          <w:sz w:val="20"/>
          <w:szCs w:val="20"/>
        </w:rPr>
        <w:t xml:space="preserve">, dovoljenj, vpisa v registre in nadzora </w:t>
      </w:r>
      <w:r w:rsidR="002D4F29">
        <w:rPr>
          <w:rFonts w:ascii="Arial" w:eastAsia="Times New Roman" w:hAnsi="Arial" w:cs="Arial"/>
          <w:sz w:val="20"/>
          <w:szCs w:val="20"/>
        </w:rPr>
        <w:t>je ANR dobil</w:t>
      </w:r>
      <w:r w:rsidR="009A1AB2">
        <w:rPr>
          <w:rFonts w:ascii="Arial" w:eastAsia="Times New Roman" w:hAnsi="Arial" w:cs="Arial"/>
          <w:sz w:val="20"/>
          <w:szCs w:val="20"/>
        </w:rPr>
        <w:t>a</w:t>
      </w:r>
      <w:r w:rsidR="002D4F29">
        <w:rPr>
          <w:rFonts w:ascii="Arial" w:eastAsia="Times New Roman" w:hAnsi="Arial" w:cs="Arial"/>
          <w:sz w:val="20"/>
          <w:szCs w:val="20"/>
        </w:rPr>
        <w:t xml:space="preserve"> </w:t>
      </w:r>
      <w:r w:rsidR="00C148C3" w:rsidRPr="00C148C3">
        <w:rPr>
          <w:rFonts w:ascii="Arial" w:eastAsia="Times New Roman" w:hAnsi="Arial" w:cs="Arial"/>
          <w:sz w:val="20"/>
          <w:szCs w:val="20"/>
        </w:rPr>
        <w:t xml:space="preserve">nove </w:t>
      </w:r>
      <w:r w:rsidR="002D4F29">
        <w:rPr>
          <w:rFonts w:ascii="Arial" w:eastAsia="Times New Roman" w:hAnsi="Arial" w:cs="Arial"/>
          <w:sz w:val="20"/>
          <w:szCs w:val="20"/>
        </w:rPr>
        <w:t>naloge</w:t>
      </w:r>
      <w:r w:rsidR="00C148C3" w:rsidRPr="00C148C3">
        <w:rPr>
          <w:rFonts w:ascii="Arial" w:eastAsia="Times New Roman" w:hAnsi="Arial" w:cs="Arial"/>
          <w:sz w:val="20"/>
          <w:szCs w:val="20"/>
        </w:rPr>
        <w:t xml:space="preserve"> zaradi zahtev glede </w:t>
      </w:r>
      <w:r w:rsidRPr="00C148C3">
        <w:rPr>
          <w:rFonts w:ascii="Arial" w:eastAsia="Times New Roman" w:hAnsi="Arial" w:cs="Arial"/>
          <w:sz w:val="20"/>
          <w:szCs w:val="20"/>
        </w:rPr>
        <w:t>dajanj</w:t>
      </w:r>
      <w:r w:rsidR="00C148C3" w:rsidRPr="00C148C3">
        <w:rPr>
          <w:rFonts w:ascii="Arial" w:eastAsia="Times New Roman" w:hAnsi="Arial" w:cs="Arial"/>
          <w:sz w:val="20"/>
          <w:szCs w:val="20"/>
        </w:rPr>
        <w:t>a</w:t>
      </w:r>
      <w:r w:rsidRPr="00C148C3">
        <w:rPr>
          <w:rFonts w:ascii="Arial" w:eastAsia="Times New Roman" w:hAnsi="Arial" w:cs="Arial"/>
          <w:sz w:val="20"/>
          <w:szCs w:val="20"/>
        </w:rPr>
        <w:t xml:space="preserve"> zagotovil o </w:t>
      </w:r>
      <w:proofErr w:type="spellStart"/>
      <w:r w:rsidRPr="00C148C3">
        <w:rPr>
          <w:rFonts w:ascii="Arial" w:eastAsia="Times New Roman" w:hAnsi="Arial" w:cs="Arial"/>
          <w:sz w:val="20"/>
          <w:szCs w:val="20"/>
        </w:rPr>
        <w:t>trajnostnosti</w:t>
      </w:r>
      <w:proofErr w:type="spellEnd"/>
      <w:r w:rsidR="00C148C3" w:rsidRPr="00C148C3">
        <w:rPr>
          <w:rFonts w:ascii="Arial" w:eastAsia="Times New Roman" w:hAnsi="Arial" w:cs="Arial"/>
          <w:sz w:val="20"/>
          <w:szCs w:val="20"/>
        </w:rPr>
        <w:t>;</w:t>
      </w:r>
    </w:p>
    <w:p w14:paraId="54A64E1E" w14:textId="1CFD9562" w:rsidR="00C148C3" w:rsidRPr="00332E52" w:rsidRDefault="002D4F29" w:rsidP="0091105B">
      <w:pPr>
        <w:pStyle w:val="Odstavekseznama"/>
        <w:numPr>
          <w:ilvl w:val="0"/>
          <w:numId w:val="15"/>
        </w:numPr>
        <w:tabs>
          <w:tab w:val="left" w:pos="-1080"/>
          <w:tab w:val="left" w:pos="-720"/>
          <w:tab w:val="left" w:pos="0"/>
          <w:tab w:val="left" w:pos="990"/>
          <w:tab w:val="left" w:pos="1260"/>
        </w:tabs>
        <w:jc w:val="both"/>
        <w:outlineLvl w:val="0"/>
        <w:rPr>
          <w:rFonts w:ascii="Arial" w:eastAsia="Times New Roman" w:hAnsi="Arial" w:cs="Arial"/>
          <w:sz w:val="20"/>
          <w:szCs w:val="20"/>
        </w:rPr>
      </w:pPr>
      <w:r w:rsidRPr="00332E52">
        <w:rPr>
          <w:rFonts w:ascii="Arial" w:eastAsia="Times New Roman" w:hAnsi="Arial" w:cs="Arial"/>
          <w:sz w:val="20"/>
          <w:szCs w:val="20"/>
        </w:rPr>
        <w:t xml:space="preserve">ANR </w:t>
      </w:r>
      <w:r w:rsidR="00C148C3" w:rsidRPr="00332E52">
        <w:rPr>
          <w:rFonts w:ascii="Arial" w:eastAsia="Times New Roman" w:hAnsi="Arial" w:cs="Arial"/>
          <w:sz w:val="20"/>
          <w:szCs w:val="20"/>
        </w:rPr>
        <w:t xml:space="preserve">ne </w:t>
      </w:r>
      <w:r w:rsidRPr="00332E52">
        <w:rPr>
          <w:rFonts w:ascii="Arial" w:eastAsia="Times New Roman" w:hAnsi="Arial" w:cs="Arial"/>
          <w:sz w:val="20"/>
          <w:szCs w:val="20"/>
        </w:rPr>
        <w:t>opravlja</w:t>
      </w:r>
      <w:r w:rsidR="00C148C3" w:rsidRPr="00332E52">
        <w:rPr>
          <w:rFonts w:ascii="Arial" w:eastAsia="Times New Roman" w:hAnsi="Arial" w:cs="Arial"/>
          <w:sz w:val="20"/>
          <w:szCs w:val="20"/>
        </w:rPr>
        <w:t xml:space="preserve"> več nadzora nad Slovenskim inštitutom za revizijo (v nadaljnjem besedilu: SIR) pri načrtovanju in izvajanju nadzora pooblaščenih ocenjevalcev vrednosti, sprejetju pravil ocenjevanja vrednosti ter določanj</w:t>
      </w:r>
      <w:r w:rsidR="00CA2A82">
        <w:rPr>
          <w:rFonts w:ascii="Arial" w:eastAsia="Times New Roman" w:hAnsi="Arial" w:cs="Arial"/>
          <w:sz w:val="20"/>
          <w:szCs w:val="20"/>
        </w:rPr>
        <w:t>u</w:t>
      </w:r>
      <w:r w:rsidR="00C148C3" w:rsidRPr="00332E52">
        <w:rPr>
          <w:rFonts w:ascii="Arial" w:eastAsia="Times New Roman" w:hAnsi="Arial" w:cs="Arial"/>
          <w:sz w:val="20"/>
          <w:szCs w:val="20"/>
        </w:rPr>
        <w:t xml:space="preserve"> hierarhije pravil ocenjevanja vrednosti in stalnem dodatnem strokovnem izobraževanju pooblaščenih ocenjevalcev vrednosti. S spreje</w:t>
      </w:r>
      <w:r w:rsidR="00913397">
        <w:rPr>
          <w:rFonts w:ascii="Arial" w:eastAsia="Times New Roman" w:hAnsi="Arial" w:cs="Arial"/>
          <w:sz w:val="20"/>
          <w:szCs w:val="20"/>
        </w:rPr>
        <w:t>tje</w:t>
      </w:r>
      <w:r w:rsidR="00C148C3" w:rsidRPr="00332E52">
        <w:rPr>
          <w:rFonts w:ascii="Arial" w:eastAsia="Times New Roman" w:hAnsi="Arial" w:cs="Arial"/>
          <w:sz w:val="20"/>
          <w:szCs w:val="20"/>
        </w:rPr>
        <w:t>m ZRev-2C je</w:t>
      </w:r>
      <w:r w:rsidR="00E73ABC" w:rsidRPr="00332E52">
        <w:rPr>
          <w:rFonts w:ascii="Arial" w:eastAsia="Times New Roman" w:hAnsi="Arial" w:cs="Arial"/>
          <w:sz w:val="20"/>
          <w:szCs w:val="20"/>
        </w:rPr>
        <w:t xml:space="preserve"> SIR </w:t>
      </w:r>
      <w:r w:rsidR="00C148C3" w:rsidRPr="00332E52">
        <w:rPr>
          <w:rFonts w:ascii="Arial" w:eastAsia="Times New Roman" w:hAnsi="Arial" w:cs="Arial"/>
          <w:sz w:val="20"/>
          <w:szCs w:val="20"/>
        </w:rPr>
        <w:t>postal</w:t>
      </w:r>
      <w:r w:rsidR="00E73ABC" w:rsidRPr="00332E52">
        <w:rPr>
          <w:rFonts w:ascii="Arial" w:eastAsia="Times New Roman" w:hAnsi="Arial" w:cs="Arial"/>
          <w:sz w:val="20"/>
          <w:szCs w:val="20"/>
        </w:rPr>
        <w:t xml:space="preserve"> nadzorni organ na področju ocenjevanja vrednosti, ki daje strokovno mnenje o opravljenem nadzoru nad kakovostjo dela pooblaščenih ocenjevalcev in odloča o ukrepih nadzora pooblaščenim ocenjevalcem, kadar ti ne izvajajo nalog ocenjevanja vrednosti za naročnike, zavezane k obvezni reviziji, predmet ocenjevanja vrednosti ni v lasti subjekta, zavezanega k obvezni reviziji, ali ocenjevani subjekt ni zavezan k obvezni reviziji.</w:t>
      </w:r>
    </w:p>
    <w:p w14:paraId="5CA3E456" w14:textId="11FF082A" w:rsidR="00DA66BE" w:rsidRPr="0086642F" w:rsidRDefault="00DA66BE" w:rsidP="00DA66BE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jc w:val="both"/>
        <w:outlineLvl w:val="0"/>
        <w:rPr>
          <w:rFonts w:cs="Arial"/>
          <w:b/>
          <w:bCs/>
          <w:szCs w:val="20"/>
          <w:lang w:val="sl-SI"/>
        </w:rPr>
      </w:pPr>
      <w:bookmarkStart w:id="3" w:name="_Hlk179199108"/>
      <w:r w:rsidRPr="0086642F">
        <w:rPr>
          <w:rFonts w:cs="Arial"/>
          <w:b/>
          <w:bCs/>
          <w:szCs w:val="20"/>
          <w:lang w:val="sl-SI"/>
        </w:rPr>
        <w:t xml:space="preserve">K 3. </w:t>
      </w:r>
      <w:r w:rsidR="001555FB" w:rsidRPr="0086642F">
        <w:rPr>
          <w:rFonts w:cs="Arial"/>
          <w:b/>
          <w:bCs/>
          <w:szCs w:val="20"/>
          <w:lang w:val="sl-SI"/>
        </w:rPr>
        <w:t>č</w:t>
      </w:r>
      <w:r w:rsidRPr="0086642F">
        <w:rPr>
          <w:rFonts w:cs="Arial"/>
          <w:b/>
          <w:bCs/>
          <w:szCs w:val="20"/>
          <w:lang w:val="sl-SI"/>
        </w:rPr>
        <w:t>lenu</w:t>
      </w:r>
    </w:p>
    <w:bookmarkEnd w:id="3"/>
    <w:p w14:paraId="73AD8620" w14:textId="77777777" w:rsidR="001810D3" w:rsidRPr="009653A8" w:rsidRDefault="001810D3" w:rsidP="00DA66BE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jc w:val="both"/>
        <w:outlineLvl w:val="0"/>
        <w:rPr>
          <w:rFonts w:cs="Arial"/>
          <w:b/>
          <w:bCs/>
          <w:szCs w:val="20"/>
          <w:lang w:val="sl-SI"/>
        </w:rPr>
      </w:pPr>
    </w:p>
    <w:p w14:paraId="46F114AC" w14:textId="2AE97844" w:rsidR="001810D3" w:rsidRPr="0098039A" w:rsidRDefault="001810D3" w:rsidP="00DA66BE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jc w:val="both"/>
        <w:outlineLvl w:val="0"/>
        <w:rPr>
          <w:rFonts w:cs="Arial"/>
          <w:szCs w:val="20"/>
          <w:lang w:val="sl-SI"/>
        </w:rPr>
      </w:pPr>
      <w:r w:rsidRPr="009653A8">
        <w:rPr>
          <w:rFonts w:cs="Arial"/>
          <w:szCs w:val="20"/>
          <w:lang w:val="sl-SI"/>
        </w:rPr>
        <w:t>S spremembo se uskladi</w:t>
      </w:r>
      <w:r w:rsidR="00913397" w:rsidRPr="009653A8">
        <w:rPr>
          <w:rFonts w:cs="Arial"/>
          <w:szCs w:val="20"/>
          <w:lang w:val="sl-SI"/>
        </w:rPr>
        <w:t>ta</w:t>
      </w:r>
      <w:r w:rsidRPr="009653A8">
        <w:rPr>
          <w:rFonts w:cs="Arial"/>
          <w:szCs w:val="20"/>
          <w:lang w:val="sl-SI"/>
        </w:rPr>
        <w:t xml:space="preserve"> število in izbor članov strokovnega sveta ANR</w:t>
      </w:r>
      <w:r w:rsidR="00332E52" w:rsidRPr="009653A8">
        <w:rPr>
          <w:rFonts w:cs="Arial"/>
          <w:szCs w:val="20"/>
          <w:lang w:val="sl-SI"/>
        </w:rPr>
        <w:t xml:space="preserve"> z </w:t>
      </w:r>
      <w:r w:rsidR="002B73BD" w:rsidRPr="009653A8">
        <w:rPr>
          <w:rFonts w:cs="Arial"/>
          <w:szCs w:val="20"/>
          <w:lang w:val="sl-SI"/>
        </w:rPr>
        <w:t xml:space="preserve">veljavnim </w:t>
      </w:r>
      <w:r w:rsidR="00332E52" w:rsidRPr="009653A8">
        <w:rPr>
          <w:rFonts w:cs="Arial"/>
          <w:szCs w:val="20"/>
          <w:lang w:val="sl-SI"/>
        </w:rPr>
        <w:t>ZRev-2</w:t>
      </w:r>
      <w:r w:rsidRPr="009653A8">
        <w:rPr>
          <w:rFonts w:cs="Arial"/>
          <w:szCs w:val="20"/>
          <w:lang w:val="sl-SI"/>
        </w:rPr>
        <w:t xml:space="preserve">. ZRev-2 </w:t>
      </w:r>
      <w:r w:rsidR="00EE08DB" w:rsidRPr="009653A8">
        <w:rPr>
          <w:rFonts w:cs="Arial"/>
          <w:szCs w:val="20"/>
          <w:lang w:val="sl-SI"/>
        </w:rPr>
        <w:t>določa</w:t>
      </w:r>
      <w:r w:rsidRPr="009653A8">
        <w:rPr>
          <w:rFonts w:cs="Arial"/>
          <w:szCs w:val="20"/>
          <w:lang w:val="sl-SI"/>
        </w:rPr>
        <w:t xml:space="preserve"> </w:t>
      </w:r>
      <w:r w:rsidR="00913397" w:rsidRPr="009653A8">
        <w:rPr>
          <w:rFonts w:cs="Arial"/>
          <w:szCs w:val="20"/>
          <w:lang w:val="sl-SI"/>
        </w:rPr>
        <w:t xml:space="preserve">pet </w:t>
      </w:r>
      <w:r w:rsidRPr="009653A8">
        <w:rPr>
          <w:rFonts w:cs="Arial"/>
          <w:szCs w:val="20"/>
          <w:lang w:val="sl-SI"/>
        </w:rPr>
        <w:t xml:space="preserve">članov strokovnega sveta ANR in </w:t>
      </w:r>
      <w:r w:rsidR="008F4ABF" w:rsidRPr="009653A8">
        <w:rPr>
          <w:rFonts w:cs="Arial"/>
          <w:szCs w:val="20"/>
          <w:lang w:val="sl-SI"/>
        </w:rPr>
        <w:t xml:space="preserve">javni natečaj, ki je podlaga za predlog </w:t>
      </w:r>
      <w:r w:rsidR="00C20121" w:rsidRPr="009653A8">
        <w:rPr>
          <w:rFonts w:cs="Arial"/>
          <w:szCs w:val="20"/>
          <w:lang w:val="sl-SI"/>
        </w:rPr>
        <w:t xml:space="preserve">članov strokovnega sveta, ki ga da </w:t>
      </w:r>
      <w:r w:rsidR="008F4ABF" w:rsidRPr="009653A8">
        <w:rPr>
          <w:rFonts w:cs="Arial"/>
          <w:szCs w:val="20"/>
          <w:lang w:val="sl-SI"/>
        </w:rPr>
        <w:t>minist</w:t>
      </w:r>
      <w:r w:rsidR="00C20121" w:rsidRPr="009653A8">
        <w:rPr>
          <w:rFonts w:cs="Arial"/>
          <w:szCs w:val="20"/>
          <w:lang w:val="sl-SI"/>
        </w:rPr>
        <w:t>er</w:t>
      </w:r>
      <w:r w:rsidR="008F4ABF" w:rsidRPr="009653A8">
        <w:rPr>
          <w:rFonts w:cs="Arial"/>
          <w:szCs w:val="20"/>
          <w:lang w:val="sl-SI"/>
        </w:rPr>
        <w:t xml:space="preserve"> za finance Vladi Republike Slovenije. </w:t>
      </w:r>
      <w:r w:rsidR="008F4ABF" w:rsidRPr="0098039A">
        <w:rPr>
          <w:rFonts w:cs="Arial"/>
          <w:szCs w:val="20"/>
          <w:lang w:val="sl-SI"/>
        </w:rPr>
        <w:t>Člane strokovnega sveta imenuje in razrešuje Vlada Republike Slovenije.</w:t>
      </w:r>
    </w:p>
    <w:p w14:paraId="7A97DBD8" w14:textId="77777777" w:rsidR="004C102A" w:rsidRPr="0098039A" w:rsidRDefault="004C102A" w:rsidP="00DA66BE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jc w:val="both"/>
        <w:outlineLvl w:val="0"/>
        <w:rPr>
          <w:rFonts w:cs="Arial"/>
          <w:szCs w:val="20"/>
          <w:lang w:val="sl-SI"/>
        </w:rPr>
      </w:pPr>
    </w:p>
    <w:p w14:paraId="7615D88B" w14:textId="5C5EB85F" w:rsidR="004C102A" w:rsidRPr="0098039A" w:rsidRDefault="004C102A" w:rsidP="00DA66BE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jc w:val="both"/>
        <w:outlineLvl w:val="0"/>
        <w:rPr>
          <w:rFonts w:cs="Arial"/>
          <w:b/>
          <w:bCs/>
          <w:szCs w:val="20"/>
          <w:lang w:val="sl-SI"/>
        </w:rPr>
      </w:pPr>
      <w:r w:rsidRPr="0098039A">
        <w:rPr>
          <w:rFonts w:cs="Arial"/>
          <w:b/>
          <w:bCs/>
          <w:szCs w:val="20"/>
          <w:lang w:val="sl-SI"/>
        </w:rPr>
        <w:t xml:space="preserve">K 4. </w:t>
      </w:r>
      <w:r w:rsidR="00C860B4" w:rsidRPr="0098039A">
        <w:rPr>
          <w:rFonts w:cs="Arial"/>
          <w:b/>
          <w:bCs/>
          <w:szCs w:val="20"/>
          <w:lang w:val="sl-SI"/>
        </w:rPr>
        <w:t>č</w:t>
      </w:r>
      <w:r w:rsidRPr="0098039A">
        <w:rPr>
          <w:rFonts w:cs="Arial"/>
          <w:b/>
          <w:bCs/>
          <w:szCs w:val="20"/>
          <w:lang w:val="sl-SI"/>
        </w:rPr>
        <w:t>lenu</w:t>
      </w:r>
    </w:p>
    <w:p w14:paraId="3D8B6091" w14:textId="77777777" w:rsidR="00C860B4" w:rsidRPr="0098039A" w:rsidRDefault="00C860B4" w:rsidP="00DA66BE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jc w:val="both"/>
        <w:outlineLvl w:val="0"/>
        <w:rPr>
          <w:rFonts w:cs="Arial"/>
          <w:b/>
          <w:bCs/>
          <w:szCs w:val="20"/>
          <w:lang w:val="sl-SI"/>
        </w:rPr>
      </w:pPr>
    </w:p>
    <w:p w14:paraId="0DA13DD5" w14:textId="72CEA12F" w:rsidR="00C860B4" w:rsidRPr="0098039A" w:rsidRDefault="0011344A" w:rsidP="00DA66BE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jc w:val="both"/>
        <w:outlineLvl w:val="0"/>
        <w:rPr>
          <w:rFonts w:cs="Arial"/>
          <w:szCs w:val="20"/>
          <w:lang w:val="sl-SI"/>
        </w:rPr>
      </w:pPr>
      <w:r w:rsidRPr="0098039A">
        <w:rPr>
          <w:rFonts w:cs="Arial"/>
          <w:szCs w:val="20"/>
          <w:lang w:val="sl-SI"/>
        </w:rPr>
        <w:t>S spremembo se uskladi</w:t>
      </w:r>
      <w:r w:rsidR="00913397" w:rsidRPr="0098039A">
        <w:rPr>
          <w:rFonts w:cs="Arial"/>
          <w:szCs w:val="20"/>
          <w:lang w:val="sl-SI"/>
        </w:rPr>
        <w:t>jo</w:t>
      </w:r>
      <w:r w:rsidRPr="0098039A">
        <w:rPr>
          <w:rFonts w:cs="Arial"/>
          <w:szCs w:val="20"/>
          <w:lang w:val="sl-SI"/>
        </w:rPr>
        <w:t xml:space="preserve"> naloge strokovnega sveta ANR tako, da ustrezajo ureditvi </w:t>
      </w:r>
      <w:r w:rsidR="00EE08DB" w:rsidRPr="0098039A">
        <w:rPr>
          <w:rFonts w:cs="Arial"/>
          <w:szCs w:val="20"/>
          <w:lang w:val="sl-SI"/>
        </w:rPr>
        <w:t>v veljavnem</w:t>
      </w:r>
      <w:r w:rsidRPr="0098039A">
        <w:rPr>
          <w:rFonts w:cs="Arial"/>
          <w:szCs w:val="20"/>
          <w:lang w:val="sl-SI"/>
        </w:rPr>
        <w:t xml:space="preserve"> ZRev-2. </w:t>
      </w:r>
      <w:r w:rsidR="00913397" w:rsidRPr="0098039A">
        <w:rPr>
          <w:rFonts w:cs="Arial"/>
          <w:szCs w:val="20"/>
          <w:lang w:val="sl-SI"/>
        </w:rPr>
        <w:t>Strokovni svet ANR n</w:t>
      </w:r>
      <w:r w:rsidRPr="0098039A">
        <w:rPr>
          <w:rFonts w:cs="Arial"/>
          <w:szCs w:val="20"/>
          <w:lang w:val="sl-SI"/>
        </w:rPr>
        <w:t>amesto strateškega in letnega načrta dela</w:t>
      </w:r>
      <w:r w:rsidR="002D4F29" w:rsidRPr="0098039A">
        <w:rPr>
          <w:rFonts w:cs="Arial"/>
          <w:szCs w:val="20"/>
          <w:lang w:val="sl-SI"/>
        </w:rPr>
        <w:t xml:space="preserve"> </w:t>
      </w:r>
      <w:r w:rsidRPr="0098039A">
        <w:rPr>
          <w:rFonts w:cs="Arial"/>
          <w:szCs w:val="20"/>
          <w:lang w:val="sl-SI"/>
        </w:rPr>
        <w:t>ANR</w:t>
      </w:r>
      <w:r w:rsidR="002D4F29" w:rsidRPr="0098039A">
        <w:rPr>
          <w:rFonts w:cs="Arial"/>
          <w:szCs w:val="20"/>
          <w:lang w:val="sl-SI"/>
        </w:rPr>
        <w:t xml:space="preserve"> spr</w:t>
      </w:r>
      <w:r w:rsidR="00332E52" w:rsidRPr="0098039A">
        <w:rPr>
          <w:rFonts w:cs="Arial"/>
          <w:szCs w:val="20"/>
          <w:lang w:val="sl-SI"/>
        </w:rPr>
        <w:t>e</w:t>
      </w:r>
      <w:r w:rsidR="002D4F29" w:rsidRPr="0098039A">
        <w:rPr>
          <w:rFonts w:cs="Arial"/>
          <w:szCs w:val="20"/>
          <w:lang w:val="sl-SI"/>
        </w:rPr>
        <w:t xml:space="preserve">jema </w:t>
      </w:r>
      <w:r w:rsidRPr="0098039A">
        <w:rPr>
          <w:rFonts w:cs="Arial"/>
          <w:szCs w:val="20"/>
          <w:lang w:val="sl-SI"/>
        </w:rPr>
        <w:t>letni načrt dela ANR s finančnim načrtom.</w:t>
      </w:r>
    </w:p>
    <w:p w14:paraId="177E78FF" w14:textId="77777777" w:rsidR="009E4761" w:rsidRPr="0098039A" w:rsidRDefault="009E4761" w:rsidP="00DA66BE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jc w:val="both"/>
        <w:outlineLvl w:val="0"/>
        <w:rPr>
          <w:rFonts w:cs="Arial"/>
          <w:szCs w:val="20"/>
          <w:lang w:val="sl-SI"/>
        </w:rPr>
      </w:pPr>
    </w:p>
    <w:p w14:paraId="396ABF85" w14:textId="0E03E878" w:rsidR="009E4761" w:rsidRPr="0098039A" w:rsidRDefault="009E4761" w:rsidP="00DA66BE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jc w:val="both"/>
        <w:outlineLvl w:val="0"/>
        <w:rPr>
          <w:rFonts w:cs="Arial"/>
          <w:b/>
          <w:bCs/>
          <w:szCs w:val="20"/>
          <w:lang w:val="sl-SI"/>
        </w:rPr>
      </w:pPr>
      <w:r w:rsidRPr="0098039A">
        <w:rPr>
          <w:rFonts w:cs="Arial"/>
          <w:b/>
          <w:bCs/>
          <w:szCs w:val="20"/>
          <w:lang w:val="sl-SI"/>
        </w:rPr>
        <w:t>K 5. členu</w:t>
      </w:r>
    </w:p>
    <w:p w14:paraId="0767C333" w14:textId="77777777" w:rsidR="009E4761" w:rsidRPr="0098039A" w:rsidRDefault="009E4761" w:rsidP="00DA66BE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jc w:val="both"/>
        <w:outlineLvl w:val="0"/>
        <w:rPr>
          <w:rFonts w:cs="Arial"/>
          <w:szCs w:val="20"/>
          <w:lang w:val="sl-SI"/>
        </w:rPr>
      </w:pPr>
    </w:p>
    <w:p w14:paraId="66978887" w14:textId="6092CD66" w:rsidR="009E4761" w:rsidRPr="0098039A" w:rsidRDefault="009E4761" w:rsidP="00DA66BE">
      <w:pPr>
        <w:tabs>
          <w:tab w:val="left" w:pos="-1080"/>
          <w:tab w:val="left" w:pos="-720"/>
          <w:tab w:val="left" w:pos="0"/>
          <w:tab w:val="left" w:pos="990"/>
          <w:tab w:val="left" w:pos="1260"/>
        </w:tabs>
        <w:jc w:val="both"/>
        <w:outlineLvl w:val="0"/>
        <w:rPr>
          <w:rFonts w:cs="Arial"/>
          <w:szCs w:val="20"/>
          <w:lang w:val="sl-SI"/>
        </w:rPr>
      </w:pPr>
      <w:r w:rsidRPr="0098039A">
        <w:rPr>
          <w:rFonts w:cs="Arial"/>
          <w:szCs w:val="20"/>
          <w:lang w:val="sl-SI"/>
        </w:rPr>
        <w:t>Gre za končno določb</w:t>
      </w:r>
      <w:r w:rsidR="00266B03" w:rsidRPr="0098039A">
        <w:rPr>
          <w:rFonts w:cs="Arial"/>
          <w:szCs w:val="20"/>
          <w:lang w:val="sl-SI"/>
        </w:rPr>
        <w:t>o</w:t>
      </w:r>
      <w:r w:rsidRPr="0098039A">
        <w:rPr>
          <w:rFonts w:cs="Arial"/>
          <w:szCs w:val="20"/>
          <w:lang w:val="sl-SI"/>
        </w:rPr>
        <w:t>, ki predpisuje, da začne sklep veljati naslednji dan po objavi v Uradnem listu Republike Slovenije.</w:t>
      </w:r>
    </w:p>
    <w:sectPr w:rsidR="009E4761" w:rsidRPr="0098039A" w:rsidSect="00011856">
      <w:footerReference w:type="even" r:id="rId8"/>
      <w:footerReference w:type="default" r:id="rId9"/>
      <w:headerReference w:type="first" r:id="rId10"/>
      <w:footerReference w:type="first" r:id="rId11"/>
      <w:pgSz w:w="11900" w:h="16840" w:code="9"/>
      <w:pgMar w:top="1701" w:right="1701" w:bottom="567" w:left="1701" w:header="188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98C67" w14:textId="77777777" w:rsidR="006F75AD" w:rsidRDefault="006F75AD">
      <w:r>
        <w:separator/>
      </w:r>
    </w:p>
  </w:endnote>
  <w:endnote w:type="continuationSeparator" w:id="0">
    <w:p w14:paraId="46F2F1E2" w14:textId="77777777" w:rsidR="006F75AD" w:rsidRDefault="006F7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43BDD" w14:textId="77777777" w:rsidR="0073746A" w:rsidRDefault="0073746A" w:rsidP="00A55E8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F09847F" w14:textId="77777777" w:rsidR="0073746A" w:rsidRDefault="0073746A" w:rsidP="009C777A">
    <w:pPr>
      <w:pStyle w:val="Noga"/>
      <w:ind w:right="360"/>
    </w:pPr>
  </w:p>
  <w:p w14:paraId="1B2CD5AE" w14:textId="77777777" w:rsidR="0073746A" w:rsidRDefault="0073746A"/>
  <w:p w14:paraId="220E2A03" w14:textId="77777777" w:rsidR="0073746A" w:rsidRDefault="0073746A"/>
  <w:p w14:paraId="146E789A" w14:textId="77777777" w:rsidR="0073746A" w:rsidRDefault="0073746A"/>
  <w:p w14:paraId="6D1578AB" w14:textId="77777777" w:rsidR="0073746A" w:rsidRDefault="0073746A"/>
  <w:p w14:paraId="6BC33852" w14:textId="77777777" w:rsidR="0073746A" w:rsidRDefault="0073746A"/>
  <w:p w14:paraId="3B5499E6" w14:textId="77777777" w:rsidR="0073746A" w:rsidRDefault="0073746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076FC" w14:textId="159BA4BB" w:rsidR="0073746A" w:rsidRPr="00674862" w:rsidRDefault="0073746A" w:rsidP="009C777A">
    <w:pPr>
      <w:pStyle w:val="Noga"/>
      <w:ind w:right="360"/>
      <w:jc w:val="center"/>
      <w:rPr>
        <w:b/>
        <w:sz w:val="24"/>
        <w:lang w:val="sl-S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DC36AC">
      <w:rPr>
        <w:rStyle w:val="tevilkastrani"/>
        <w:noProof/>
      </w:rPr>
      <w:t>5</w:t>
    </w:r>
    <w:r>
      <w:rPr>
        <w:rStyle w:val="tevilkastran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342DE" w14:textId="77777777" w:rsidR="0073746A" w:rsidRPr="00674862" w:rsidRDefault="0073746A" w:rsidP="009C777A">
    <w:pPr>
      <w:pStyle w:val="Noga"/>
      <w:jc w:val="center"/>
      <w:rPr>
        <w:b/>
        <w:sz w:val="24"/>
        <w:lang w:val="sl-SI"/>
      </w:rPr>
    </w:pPr>
    <w:r>
      <w:rPr>
        <w:b/>
        <w:sz w:val="24"/>
        <w:lang w:val="sl-SI"/>
      </w:rPr>
      <w:t xml:space="preserve">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F1AFD" w14:textId="77777777" w:rsidR="006F75AD" w:rsidRDefault="006F75AD">
      <w:r>
        <w:separator/>
      </w:r>
    </w:p>
  </w:footnote>
  <w:footnote w:type="continuationSeparator" w:id="0">
    <w:p w14:paraId="589355D6" w14:textId="77777777" w:rsidR="006F75AD" w:rsidRDefault="006F7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356A" w14:textId="48FEE84A" w:rsidR="0073746A" w:rsidRDefault="008F71D5">
    <w:pPr>
      <w:pStyle w:val="Glava"/>
    </w:pPr>
    <w:r>
      <w:rPr>
        <w:noProof/>
        <w:lang w:val="sl-SI" w:eastAsia="sl-SI"/>
      </w:rPr>
      <w:drawing>
        <wp:anchor distT="0" distB="0" distL="114300" distR="114300" simplePos="0" relativeHeight="251657728" behindDoc="0" locked="0" layoutInCell="1" allowOverlap="1" wp14:anchorId="5B016D3C" wp14:editId="2908931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93800"/>
          <wp:effectExtent l="0" t="0" r="0" b="0"/>
          <wp:wrapSquare wrapText="bothSides"/>
          <wp:docPr id="1" name="Picture 6" descr="Description: 02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02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93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CD12A1" w14:textId="77777777" w:rsidR="0073746A" w:rsidRPr="00306ED8" w:rsidRDefault="0073746A" w:rsidP="008668A8">
    <w:pPr>
      <w:pStyle w:val="Glava"/>
      <w:tabs>
        <w:tab w:val="left" w:pos="5112"/>
      </w:tabs>
      <w:spacing w:line="240" w:lineRule="auto"/>
      <w:rPr>
        <w:sz w:val="16"/>
        <w:szCs w:val="16"/>
        <w:lang w:val="it-IT"/>
      </w:rPr>
    </w:pPr>
    <w:proofErr w:type="spellStart"/>
    <w:r w:rsidRPr="00306ED8">
      <w:rPr>
        <w:sz w:val="16"/>
        <w:szCs w:val="16"/>
        <w:lang w:val="it-IT"/>
      </w:rPr>
      <w:t>Župančičeva</w:t>
    </w:r>
    <w:proofErr w:type="spellEnd"/>
    <w:r w:rsidRPr="00306ED8">
      <w:rPr>
        <w:sz w:val="16"/>
        <w:szCs w:val="16"/>
        <w:lang w:val="it-IT"/>
      </w:rPr>
      <w:t xml:space="preserve"> 3, p. p. 644 a, 1001 </w:t>
    </w:r>
    <w:proofErr w:type="spellStart"/>
    <w:r w:rsidRPr="00306ED8">
      <w:rPr>
        <w:sz w:val="16"/>
        <w:szCs w:val="16"/>
        <w:lang w:val="it-IT"/>
      </w:rPr>
      <w:t>Ljubljana</w:t>
    </w:r>
    <w:proofErr w:type="spellEnd"/>
  </w:p>
  <w:p w14:paraId="27506C47" w14:textId="77777777" w:rsidR="0073746A" w:rsidRPr="00306ED8" w:rsidRDefault="0073746A" w:rsidP="008668A8">
    <w:pPr>
      <w:pStyle w:val="Glava"/>
      <w:tabs>
        <w:tab w:val="left" w:pos="5112"/>
      </w:tabs>
      <w:spacing w:line="240" w:lineRule="auto"/>
      <w:rPr>
        <w:sz w:val="16"/>
        <w:szCs w:val="16"/>
        <w:lang w:val="it-IT"/>
      </w:rPr>
    </w:pPr>
    <w:r w:rsidRPr="00306ED8">
      <w:rPr>
        <w:sz w:val="16"/>
        <w:szCs w:val="16"/>
        <w:lang w:val="it-IT"/>
      </w:rPr>
      <w:tab/>
    </w:r>
    <w:r w:rsidRPr="00306ED8">
      <w:rPr>
        <w:sz w:val="16"/>
        <w:szCs w:val="16"/>
        <w:lang w:val="it-IT"/>
      </w:rPr>
      <w:tab/>
      <w:t>T: 01 369 6600</w:t>
    </w:r>
  </w:p>
  <w:p w14:paraId="5356A5B3" w14:textId="77777777" w:rsidR="0073746A" w:rsidRPr="008A2C14" w:rsidRDefault="0073746A" w:rsidP="008668A8">
    <w:pPr>
      <w:pStyle w:val="Glava"/>
      <w:tabs>
        <w:tab w:val="left" w:pos="5112"/>
      </w:tabs>
      <w:spacing w:line="240" w:lineRule="auto"/>
      <w:rPr>
        <w:sz w:val="16"/>
        <w:szCs w:val="16"/>
        <w:lang w:val="de-DE"/>
      </w:rPr>
    </w:pPr>
    <w:r w:rsidRPr="00306ED8">
      <w:rPr>
        <w:sz w:val="16"/>
        <w:szCs w:val="16"/>
        <w:lang w:val="it-IT"/>
      </w:rPr>
      <w:tab/>
    </w:r>
    <w:r w:rsidRPr="00306ED8">
      <w:rPr>
        <w:sz w:val="16"/>
        <w:szCs w:val="16"/>
        <w:lang w:val="it-IT"/>
      </w:rPr>
      <w:tab/>
    </w:r>
    <w:r w:rsidRPr="008A2C14">
      <w:rPr>
        <w:sz w:val="16"/>
        <w:szCs w:val="16"/>
        <w:lang w:val="de-DE"/>
      </w:rPr>
      <w:t>F: 01 369 6609</w:t>
    </w:r>
  </w:p>
  <w:p w14:paraId="3E1FAFED" w14:textId="77777777" w:rsidR="0073746A" w:rsidRPr="008A2C14" w:rsidRDefault="0073746A" w:rsidP="008668A8">
    <w:pPr>
      <w:pStyle w:val="Glava"/>
      <w:tabs>
        <w:tab w:val="left" w:pos="5112"/>
      </w:tabs>
      <w:spacing w:line="240" w:lineRule="auto"/>
      <w:rPr>
        <w:sz w:val="16"/>
        <w:szCs w:val="16"/>
        <w:lang w:val="de-DE"/>
      </w:rPr>
    </w:pPr>
    <w:r w:rsidRPr="008A2C14">
      <w:rPr>
        <w:sz w:val="16"/>
        <w:szCs w:val="16"/>
        <w:lang w:val="de-DE"/>
      </w:rPr>
      <w:tab/>
    </w:r>
    <w:r w:rsidRPr="008A2C14">
      <w:rPr>
        <w:sz w:val="16"/>
        <w:szCs w:val="16"/>
        <w:lang w:val="de-DE"/>
      </w:rPr>
      <w:tab/>
      <w:t>E: gp.mf@gov.si</w:t>
    </w:r>
  </w:p>
  <w:p w14:paraId="60ACE027" w14:textId="77777777" w:rsidR="0073746A" w:rsidRDefault="0073746A" w:rsidP="008668A8">
    <w:pPr>
      <w:pStyle w:val="Glava"/>
      <w:tabs>
        <w:tab w:val="left" w:pos="5112"/>
      </w:tabs>
      <w:spacing w:line="240" w:lineRule="auto"/>
      <w:rPr>
        <w:sz w:val="16"/>
        <w:szCs w:val="16"/>
      </w:rPr>
    </w:pPr>
    <w:r w:rsidRPr="008A2C14">
      <w:rPr>
        <w:sz w:val="16"/>
        <w:szCs w:val="16"/>
        <w:lang w:val="de-DE"/>
      </w:rPr>
      <w:tab/>
    </w:r>
    <w:r w:rsidRPr="008A2C14">
      <w:rPr>
        <w:sz w:val="16"/>
        <w:szCs w:val="16"/>
        <w:lang w:val="de-DE"/>
      </w:rPr>
      <w:tab/>
    </w:r>
    <w:r>
      <w:rPr>
        <w:sz w:val="16"/>
        <w:szCs w:val="16"/>
      </w:rPr>
      <w:t>www.mf.gov.si</w:t>
    </w:r>
  </w:p>
  <w:p w14:paraId="4621E470" w14:textId="77777777" w:rsidR="003B4F6D" w:rsidRDefault="003B4F6D" w:rsidP="008668A8">
    <w:pPr>
      <w:pStyle w:val="Glava"/>
      <w:tabs>
        <w:tab w:val="left" w:pos="5112"/>
      </w:tabs>
      <w:spacing w:line="240" w:lineRule="auto"/>
      <w:rPr>
        <w:sz w:val="16"/>
        <w:szCs w:val="16"/>
      </w:rPr>
    </w:pPr>
  </w:p>
  <w:p w14:paraId="78F317D6" w14:textId="77777777" w:rsidR="003B4F6D" w:rsidRDefault="003B4F6D" w:rsidP="008668A8">
    <w:pPr>
      <w:pStyle w:val="Glava"/>
      <w:tabs>
        <w:tab w:val="left" w:pos="5112"/>
      </w:tabs>
      <w:spacing w:line="240" w:lineRule="auto"/>
      <w:rPr>
        <w:sz w:val="16"/>
        <w:szCs w:val="16"/>
      </w:rPr>
    </w:pPr>
  </w:p>
  <w:p w14:paraId="632015D4" w14:textId="77777777" w:rsidR="0073746A" w:rsidRDefault="0073746A" w:rsidP="008668A8">
    <w:pPr>
      <w:pStyle w:val="Glava"/>
      <w:tabs>
        <w:tab w:val="left" w:pos="5112"/>
      </w:tabs>
      <w:spacing w:line="240" w:lineRule="auto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980"/>
    <w:multiLevelType w:val="hybridMultilevel"/>
    <w:tmpl w:val="9DFAFC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F3F8C"/>
    <w:multiLevelType w:val="hybridMultilevel"/>
    <w:tmpl w:val="525C2296"/>
    <w:lvl w:ilvl="0" w:tplc="00000005">
      <w:start w:val="1"/>
      <w:numFmt w:val="bullet"/>
      <w:lvlText w:val=""/>
      <w:lvlJc w:val="left"/>
      <w:pPr>
        <w:tabs>
          <w:tab w:val="num" w:pos="600"/>
        </w:tabs>
        <w:ind w:left="600" w:hanging="360"/>
      </w:pPr>
      <w:rPr>
        <w:rFonts w:ascii="Symbol" w:hAnsi="Symbol" w:cs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12673861"/>
    <w:multiLevelType w:val="hybridMultilevel"/>
    <w:tmpl w:val="73D2C18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91056"/>
    <w:multiLevelType w:val="hybridMultilevel"/>
    <w:tmpl w:val="C5722468"/>
    <w:lvl w:ilvl="0" w:tplc="C4C2DCEC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BE42962C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AA9190C"/>
    <w:multiLevelType w:val="multilevel"/>
    <w:tmpl w:val="B016C2E8"/>
    <w:lvl w:ilvl="0">
      <w:start w:val="1"/>
      <w:numFmt w:val="bullet"/>
      <w:pStyle w:val="Alineazatoko"/>
      <w:lvlText w:val=""/>
      <w:lvlJc w:val="left"/>
      <w:pPr>
        <w:tabs>
          <w:tab w:val="num" w:pos="284"/>
        </w:tabs>
        <w:ind w:left="301" w:hanging="301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pStyle w:val="Alineazaodstavkom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1B1D06"/>
    <w:multiLevelType w:val="hybridMultilevel"/>
    <w:tmpl w:val="60087A20"/>
    <w:lvl w:ilvl="0" w:tplc="5D04C1F6">
      <w:start w:val="1"/>
      <w:numFmt w:val="bullet"/>
      <w:pStyle w:val="Oddelek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E2F7C4D"/>
    <w:multiLevelType w:val="hybridMultilevel"/>
    <w:tmpl w:val="D6225380"/>
    <w:lvl w:ilvl="0" w:tplc="00000005">
      <w:start w:val="1"/>
      <w:numFmt w:val="bullet"/>
      <w:lvlText w:val=""/>
      <w:lvlJc w:val="left"/>
      <w:pPr>
        <w:tabs>
          <w:tab w:val="num" w:pos="600"/>
        </w:tabs>
        <w:ind w:left="600" w:hanging="360"/>
      </w:pPr>
      <w:rPr>
        <w:rFonts w:ascii="Symbol" w:hAnsi="Symbol" w:cs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9" w15:restartNumberingAfterBreak="0">
    <w:nsid w:val="5F4513EF"/>
    <w:multiLevelType w:val="hybridMultilevel"/>
    <w:tmpl w:val="965829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E7D39"/>
    <w:multiLevelType w:val="hybridMultilevel"/>
    <w:tmpl w:val="84285F3E"/>
    <w:lvl w:ilvl="0" w:tplc="00000005">
      <w:start w:val="1"/>
      <w:numFmt w:val="bullet"/>
      <w:lvlText w:val=""/>
      <w:lvlJc w:val="left"/>
      <w:pPr>
        <w:tabs>
          <w:tab w:val="num" w:pos="600"/>
        </w:tabs>
        <w:ind w:left="600" w:hanging="360"/>
      </w:pPr>
      <w:rPr>
        <w:rFonts w:ascii="Symbol" w:hAnsi="Symbol" w:cs="Symbol" w:hint="default"/>
        <w:color w:val="auto"/>
      </w:rPr>
    </w:lvl>
    <w:lvl w:ilvl="1" w:tplc="43E04B5E">
      <w:numFmt w:val="bullet"/>
      <w:lvlText w:val="•"/>
      <w:lvlJc w:val="left"/>
      <w:pPr>
        <w:ind w:left="1680" w:hanging="72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6EBF5303"/>
    <w:multiLevelType w:val="hybridMultilevel"/>
    <w:tmpl w:val="DE82BE10"/>
    <w:lvl w:ilvl="0" w:tplc="00000005">
      <w:start w:val="1"/>
      <w:numFmt w:val="bullet"/>
      <w:lvlText w:val=""/>
      <w:lvlJc w:val="left"/>
      <w:pPr>
        <w:tabs>
          <w:tab w:val="num" w:pos="600"/>
        </w:tabs>
        <w:ind w:left="600" w:hanging="360"/>
      </w:pPr>
      <w:rPr>
        <w:rFonts w:ascii="Symbol" w:hAnsi="Symbol" w:cs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2" w15:restartNumberingAfterBreak="0">
    <w:nsid w:val="780B223F"/>
    <w:multiLevelType w:val="hybridMultilevel"/>
    <w:tmpl w:val="6556038A"/>
    <w:lvl w:ilvl="0" w:tplc="00000005">
      <w:start w:val="1"/>
      <w:numFmt w:val="bullet"/>
      <w:lvlText w:val=""/>
      <w:lvlJc w:val="left"/>
      <w:pPr>
        <w:tabs>
          <w:tab w:val="num" w:pos="600"/>
        </w:tabs>
        <w:ind w:left="600" w:hanging="360"/>
      </w:pPr>
      <w:rPr>
        <w:rFonts w:ascii="Symbol" w:hAnsi="Symbol" w:cs="Symbol" w:hint="default"/>
        <w:color w:val="auto"/>
      </w:rPr>
    </w:lvl>
    <w:lvl w:ilvl="1" w:tplc="18D274A0">
      <w:numFmt w:val="bullet"/>
      <w:lvlText w:val="-"/>
      <w:lvlJc w:val="left"/>
      <w:pPr>
        <w:ind w:left="1500" w:hanging="54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3" w15:restartNumberingAfterBreak="0">
    <w:nsid w:val="78290813"/>
    <w:multiLevelType w:val="hybridMultilevel"/>
    <w:tmpl w:val="BE44F1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D5290C"/>
    <w:multiLevelType w:val="hybridMultilevel"/>
    <w:tmpl w:val="D9E0ECF2"/>
    <w:lvl w:ilvl="0" w:tplc="8EE08C74">
      <w:start w:val="1"/>
      <w:numFmt w:val="lowerLetter"/>
      <w:pStyle w:val="rkovnatokazatevilnotoko"/>
      <w:lvlText w:val="%1)"/>
      <w:lvlJc w:val="left"/>
      <w:pPr>
        <w:ind w:left="7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2051374096">
    <w:abstractNumId w:val="6"/>
  </w:num>
  <w:num w:numId="2" w16cid:durableId="80641169">
    <w:abstractNumId w:val="5"/>
  </w:num>
  <w:num w:numId="3" w16cid:durableId="315691714">
    <w:abstractNumId w:val="7"/>
  </w:num>
  <w:num w:numId="4" w16cid:durableId="1162770856">
    <w:abstractNumId w:val="4"/>
    <w:lvlOverride w:ilvl="0">
      <w:startOverride w:val="1"/>
    </w:lvlOverride>
  </w:num>
  <w:num w:numId="5" w16cid:durableId="1648171775">
    <w:abstractNumId w:val="3"/>
  </w:num>
  <w:num w:numId="6" w16cid:durableId="1402823322">
    <w:abstractNumId w:val="12"/>
  </w:num>
  <w:num w:numId="7" w16cid:durableId="1003700153">
    <w:abstractNumId w:val="1"/>
  </w:num>
  <w:num w:numId="8" w16cid:durableId="735052884">
    <w:abstractNumId w:val="11"/>
  </w:num>
  <w:num w:numId="9" w16cid:durableId="1548447967">
    <w:abstractNumId w:val="10"/>
  </w:num>
  <w:num w:numId="10" w16cid:durableId="1527525836">
    <w:abstractNumId w:val="8"/>
  </w:num>
  <w:num w:numId="11" w16cid:durableId="778916614">
    <w:abstractNumId w:val="14"/>
  </w:num>
  <w:num w:numId="12" w16cid:durableId="1122192670">
    <w:abstractNumId w:val="9"/>
  </w:num>
  <w:num w:numId="13" w16cid:durableId="1386180717">
    <w:abstractNumId w:val="13"/>
  </w:num>
  <w:num w:numId="14" w16cid:durableId="268662492">
    <w:abstractNumId w:val="2"/>
  </w:num>
  <w:num w:numId="15" w16cid:durableId="595946261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614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0853"/>
    <w:rsid w:val="00000B7B"/>
    <w:rsid w:val="000010F8"/>
    <w:rsid w:val="00002100"/>
    <w:rsid w:val="0000253A"/>
    <w:rsid w:val="00002C95"/>
    <w:rsid w:val="00003843"/>
    <w:rsid w:val="00003BB9"/>
    <w:rsid w:val="00003CDA"/>
    <w:rsid w:val="000041D6"/>
    <w:rsid w:val="00004533"/>
    <w:rsid w:val="00004643"/>
    <w:rsid w:val="00005571"/>
    <w:rsid w:val="000062DB"/>
    <w:rsid w:val="000063BD"/>
    <w:rsid w:val="00006EB5"/>
    <w:rsid w:val="00011548"/>
    <w:rsid w:val="00011856"/>
    <w:rsid w:val="00012E78"/>
    <w:rsid w:val="00013070"/>
    <w:rsid w:val="00013858"/>
    <w:rsid w:val="00015B2C"/>
    <w:rsid w:val="000165A5"/>
    <w:rsid w:val="000210FE"/>
    <w:rsid w:val="0002133D"/>
    <w:rsid w:val="000216B7"/>
    <w:rsid w:val="00023635"/>
    <w:rsid w:val="000236A9"/>
    <w:rsid w:val="000238A1"/>
    <w:rsid w:val="00023A88"/>
    <w:rsid w:val="00024089"/>
    <w:rsid w:val="00024FB2"/>
    <w:rsid w:val="00025D62"/>
    <w:rsid w:val="000305AB"/>
    <w:rsid w:val="0003078D"/>
    <w:rsid w:val="00031011"/>
    <w:rsid w:val="000315A0"/>
    <w:rsid w:val="00031BF0"/>
    <w:rsid w:val="00033020"/>
    <w:rsid w:val="00033F59"/>
    <w:rsid w:val="000348C9"/>
    <w:rsid w:val="00034BCC"/>
    <w:rsid w:val="00034DFC"/>
    <w:rsid w:val="0003596D"/>
    <w:rsid w:val="0003761B"/>
    <w:rsid w:val="00037A10"/>
    <w:rsid w:val="0004038F"/>
    <w:rsid w:val="000403F7"/>
    <w:rsid w:val="00041C4F"/>
    <w:rsid w:val="00042000"/>
    <w:rsid w:val="00043924"/>
    <w:rsid w:val="000443A5"/>
    <w:rsid w:val="00044418"/>
    <w:rsid w:val="0004520A"/>
    <w:rsid w:val="000456F1"/>
    <w:rsid w:val="00046AE7"/>
    <w:rsid w:val="00047093"/>
    <w:rsid w:val="00047922"/>
    <w:rsid w:val="0005029E"/>
    <w:rsid w:val="00050BE8"/>
    <w:rsid w:val="00050CDA"/>
    <w:rsid w:val="000526DF"/>
    <w:rsid w:val="00052DE1"/>
    <w:rsid w:val="00054281"/>
    <w:rsid w:val="00054811"/>
    <w:rsid w:val="00055552"/>
    <w:rsid w:val="00055561"/>
    <w:rsid w:val="00056A3E"/>
    <w:rsid w:val="00056CB0"/>
    <w:rsid w:val="00060FD2"/>
    <w:rsid w:val="00061730"/>
    <w:rsid w:val="00061BB2"/>
    <w:rsid w:val="00062467"/>
    <w:rsid w:val="000710B4"/>
    <w:rsid w:val="000715B8"/>
    <w:rsid w:val="00071655"/>
    <w:rsid w:val="00071A13"/>
    <w:rsid w:val="00071B4B"/>
    <w:rsid w:val="000724BA"/>
    <w:rsid w:val="0007264A"/>
    <w:rsid w:val="00072728"/>
    <w:rsid w:val="00075055"/>
    <w:rsid w:val="00075C9A"/>
    <w:rsid w:val="00077B0D"/>
    <w:rsid w:val="00077BDF"/>
    <w:rsid w:val="00080ED9"/>
    <w:rsid w:val="00081910"/>
    <w:rsid w:val="00081F4D"/>
    <w:rsid w:val="00083120"/>
    <w:rsid w:val="00083CEF"/>
    <w:rsid w:val="00084674"/>
    <w:rsid w:val="00087675"/>
    <w:rsid w:val="00087D1D"/>
    <w:rsid w:val="000902F1"/>
    <w:rsid w:val="000907F8"/>
    <w:rsid w:val="00090D18"/>
    <w:rsid w:val="00090F1C"/>
    <w:rsid w:val="00091171"/>
    <w:rsid w:val="000918F2"/>
    <w:rsid w:val="0009195C"/>
    <w:rsid w:val="000919CF"/>
    <w:rsid w:val="00091ACB"/>
    <w:rsid w:val="000922B3"/>
    <w:rsid w:val="00092CEC"/>
    <w:rsid w:val="00094474"/>
    <w:rsid w:val="00095D83"/>
    <w:rsid w:val="000974F6"/>
    <w:rsid w:val="000976C5"/>
    <w:rsid w:val="000976C9"/>
    <w:rsid w:val="00097DEF"/>
    <w:rsid w:val="000A0471"/>
    <w:rsid w:val="000A0596"/>
    <w:rsid w:val="000A1B73"/>
    <w:rsid w:val="000A2835"/>
    <w:rsid w:val="000A32ED"/>
    <w:rsid w:val="000A34D8"/>
    <w:rsid w:val="000A3CC2"/>
    <w:rsid w:val="000A419D"/>
    <w:rsid w:val="000A4259"/>
    <w:rsid w:val="000A4909"/>
    <w:rsid w:val="000A4E98"/>
    <w:rsid w:val="000A56F0"/>
    <w:rsid w:val="000A5AA4"/>
    <w:rsid w:val="000A5C9E"/>
    <w:rsid w:val="000A5FD8"/>
    <w:rsid w:val="000A6096"/>
    <w:rsid w:val="000A6341"/>
    <w:rsid w:val="000A7224"/>
    <w:rsid w:val="000A7238"/>
    <w:rsid w:val="000A72EE"/>
    <w:rsid w:val="000A7470"/>
    <w:rsid w:val="000B04B5"/>
    <w:rsid w:val="000B08DB"/>
    <w:rsid w:val="000B1CFA"/>
    <w:rsid w:val="000B4267"/>
    <w:rsid w:val="000B50B6"/>
    <w:rsid w:val="000B697E"/>
    <w:rsid w:val="000B6BE6"/>
    <w:rsid w:val="000B6E8B"/>
    <w:rsid w:val="000B7D65"/>
    <w:rsid w:val="000B7FBE"/>
    <w:rsid w:val="000C2283"/>
    <w:rsid w:val="000C2369"/>
    <w:rsid w:val="000C2891"/>
    <w:rsid w:val="000C32A2"/>
    <w:rsid w:val="000C3C13"/>
    <w:rsid w:val="000C3E2B"/>
    <w:rsid w:val="000C431D"/>
    <w:rsid w:val="000C5F09"/>
    <w:rsid w:val="000C69E9"/>
    <w:rsid w:val="000C6AD0"/>
    <w:rsid w:val="000C7923"/>
    <w:rsid w:val="000D0E85"/>
    <w:rsid w:val="000D0F90"/>
    <w:rsid w:val="000D14B6"/>
    <w:rsid w:val="000D14D7"/>
    <w:rsid w:val="000D1863"/>
    <w:rsid w:val="000D18AF"/>
    <w:rsid w:val="000D5331"/>
    <w:rsid w:val="000D5CFD"/>
    <w:rsid w:val="000D5D77"/>
    <w:rsid w:val="000D692C"/>
    <w:rsid w:val="000D69F8"/>
    <w:rsid w:val="000E0189"/>
    <w:rsid w:val="000E0C77"/>
    <w:rsid w:val="000E1D8A"/>
    <w:rsid w:val="000E1E58"/>
    <w:rsid w:val="000E2127"/>
    <w:rsid w:val="000E3942"/>
    <w:rsid w:val="000E3AFE"/>
    <w:rsid w:val="000E4A38"/>
    <w:rsid w:val="000E615A"/>
    <w:rsid w:val="000E6D73"/>
    <w:rsid w:val="000E74A9"/>
    <w:rsid w:val="000E76A7"/>
    <w:rsid w:val="000E7D39"/>
    <w:rsid w:val="000F2176"/>
    <w:rsid w:val="000F2565"/>
    <w:rsid w:val="000F4981"/>
    <w:rsid w:val="000F5C03"/>
    <w:rsid w:val="000F7D8D"/>
    <w:rsid w:val="0010211F"/>
    <w:rsid w:val="001036DC"/>
    <w:rsid w:val="00103904"/>
    <w:rsid w:val="00104788"/>
    <w:rsid w:val="00105639"/>
    <w:rsid w:val="001102D9"/>
    <w:rsid w:val="0011098F"/>
    <w:rsid w:val="0011104D"/>
    <w:rsid w:val="0011160B"/>
    <w:rsid w:val="00111C8C"/>
    <w:rsid w:val="001121BD"/>
    <w:rsid w:val="001122FF"/>
    <w:rsid w:val="00112A54"/>
    <w:rsid w:val="00112C0C"/>
    <w:rsid w:val="0011344A"/>
    <w:rsid w:val="00114215"/>
    <w:rsid w:val="001179F2"/>
    <w:rsid w:val="00121C1D"/>
    <w:rsid w:val="00121DF0"/>
    <w:rsid w:val="001221B4"/>
    <w:rsid w:val="0012235F"/>
    <w:rsid w:val="0012254D"/>
    <w:rsid w:val="00122AA1"/>
    <w:rsid w:val="00122CAD"/>
    <w:rsid w:val="00123052"/>
    <w:rsid w:val="001235D0"/>
    <w:rsid w:val="00123DCC"/>
    <w:rsid w:val="00123FA3"/>
    <w:rsid w:val="0012468C"/>
    <w:rsid w:val="001248E0"/>
    <w:rsid w:val="0012492A"/>
    <w:rsid w:val="00124C1F"/>
    <w:rsid w:val="001260B5"/>
    <w:rsid w:val="00126679"/>
    <w:rsid w:val="00126E85"/>
    <w:rsid w:val="00131804"/>
    <w:rsid w:val="00133B3A"/>
    <w:rsid w:val="00134473"/>
    <w:rsid w:val="00134A70"/>
    <w:rsid w:val="00134ACB"/>
    <w:rsid w:val="00134D69"/>
    <w:rsid w:val="001350BA"/>
    <w:rsid w:val="00135798"/>
    <w:rsid w:val="001357B2"/>
    <w:rsid w:val="00135EBD"/>
    <w:rsid w:val="00135EFA"/>
    <w:rsid w:val="001360F4"/>
    <w:rsid w:val="00136A02"/>
    <w:rsid w:val="00136A35"/>
    <w:rsid w:val="00136F06"/>
    <w:rsid w:val="001371E8"/>
    <w:rsid w:val="00137B4B"/>
    <w:rsid w:val="00137F6C"/>
    <w:rsid w:val="00140BF7"/>
    <w:rsid w:val="00141FF6"/>
    <w:rsid w:val="001430FD"/>
    <w:rsid w:val="0014357D"/>
    <w:rsid w:val="00145D69"/>
    <w:rsid w:val="00145EEB"/>
    <w:rsid w:val="0014605F"/>
    <w:rsid w:val="001468ED"/>
    <w:rsid w:val="00147658"/>
    <w:rsid w:val="001504A5"/>
    <w:rsid w:val="00150F4B"/>
    <w:rsid w:val="00154473"/>
    <w:rsid w:val="001550DB"/>
    <w:rsid w:val="0015533E"/>
    <w:rsid w:val="001555FB"/>
    <w:rsid w:val="00155E65"/>
    <w:rsid w:val="00156050"/>
    <w:rsid w:val="00156517"/>
    <w:rsid w:val="00156D29"/>
    <w:rsid w:val="00157338"/>
    <w:rsid w:val="00157978"/>
    <w:rsid w:val="00160F17"/>
    <w:rsid w:val="0016116D"/>
    <w:rsid w:val="00161977"/>
    <w:rsid w:val="001624CB"/>
    <w:rsid w:val="0016509D"/>
    <w:rsid w:val="001652D9"/>
    <w:rsid w:val="00166006"/>
    <w:rsid w:val="00171C3D"/>
    <w:rsid w:val="00172A6A"/>
    <w:rsid w:val="00173207"/>
    <w:rsid w:val="001732A6"/>
    <w:rsid w:val="0017374D"/>
    <w:rsid w:val="00173C0E"/>
    <w:rsid w:val="0017403E"/>
    <w:rsid w:val="0017478F"/>
    <w:rsid w:val="00174D8B"/>
    <w:rsid w:val="0017559E"/>
    <w:rsid w:val="00175887"/>
    <w:rsid w:val="00176751"/>
    <w:rsid w:val="00176BD6"/>
    <w:rsid w:val="0017772F"/>
    <w:rsid w:val="00177D86"/>
    <w:rsid w:val="00180987"/>
    <w:rsid w:val="00180EE4"/>
    <w:rsid w:val="00180FC6"/>
    <w:rsid w:val="001810D3"/>
    <w:rsid w:val="001819EC"/>
    <w:rsid w:val="0018376F"/>
    <w:rsid w:val="00185804"/>
    <w:rsid w:val="00185AAD"/>
    <w:rsid w:val="00185B5E"/>
    <w:rsid w:val="0018655E"/>
    <w:rsid w:val="00186E3E"/>
    <w:rsid w:val="00187009"/>
    <w:rsid w:val="00187069"/>
    <w:rsid w:val="001871E3"/>
    <w:rsid w:val="0018744C"/>
    <w:rsid w:val="00187BE9"/>
    <w:rsid w:val="00187FB1"/>
    <w:rsid w:val="00190010"/>
    <w:rsid w:val="00190C0B"/>
    <w:rsid w:val="00192222"/>
    <w:rsid w:val="0019326C"/>
    <w:rsid w:val="0019388C"/>
    <w:rsid w:val="00193B25"/>
    <w:rsid w:val="00194286"/>
    <w:rsid w:val="001943EB"/>
    <w:rsid w:val="00194E69"/>
    <w:rsid w:val="0019520A"/>
    <w:rsid w:val="00197A04"/>
    <w:rsid w:val="00197DC5"/>
    <w:rsid w:val="001A0C09"/>
    <w:rsid w:val="001A1785"/>
    <w:rsid w:val="001A2C59"/>
    <w:rsid w:val="001A2E75"/>
    <w:rsid w:val="001A401B"/>
    <w:rsid w:val="001A56C1"/>
    <w:rsid w:val="001B0C6B"/>
    <w:rsid w:val="001B1014"/>
    <w:rsid w:val="001B1090"/>
    <w:rsid w:val="001B1AD9"/>
    <w:rsid w:val="001B1D2D"/>
    <w:rsid w:val="001B26B6"/>
    <w:rsid w:val="001B29A1"/>
    <w:rsid w:val="001B34FD"/>
    <w:rsid w:val="001B5B43"/>
    <w:rsid w:val="001B6E2C"/>
    <w:rsid w:val="001B7E28"/>
    <w:rsid w:val="001C0BF9"/>
    <w:rsid w:val="001C0C31"/>
    <w:rsid w:val="001C1A5C"/>
    <w:rsid w:val="001C31C6"/>
    <w:rsid w:val="001C3F3F"/>
    <w:rsid w:val="001C4BC6"/>
    <w:rsid w:val="001C5E4E"/>
    <w:rsid w:val="001C60F9"/>
    <w:rsid w:val="001C672E"/>
    <w:rsid w:val="001C6E74"/>
    <w:rsid w:val="001C79BA"/>
    <w:rsid w:val="001D008A"/>
    <w:rsid w:val="001D0577"/>
    <w:rsid w:val="001D06D6"/>
    <w:rsid w:val="001D12B1"/>
    <w:rsid w:val="001D1476"/>
    <w:rsid w:val="001D27B2"/>
    <w:rsid w:val="001D30DA"/>
    <w:rsid w:val="001D3B42"/>
    <w:rsid w:val="001D4511"/>
    <w:rsid w:val="001D4C92"/>
    <w:rsid w:val="001D5A33"/>
    <w:rsid w:val="001D5B13"/>
    <w:rsid w:val="001D77EF"/>
    <w:rsid w:val="001E386E"/>
    <w:rsid w:val="001E3D5D"/>
    <w:rsid w:val="001E74FE"/>
    <w:rsid w:val="001F100F"/>
    <w:rsid w:val="001F2142"/>
    <w:rsid w:val="001F22F5"/>
    <w:rsid w:val="001F29E9"/>
    <w:rsid w:val="001F332E"/>
    <w:rsid w:val="001F40A9"/>
    <w:rsid w:val="001F43DB"/>
    <w:rsid w:val="001F4ACE"/>
    <w:rsid w:val="001F5055"/>
    <w:rsid w:val="001F51AE"/>
    <w:rsid w:val="001F5BBC"/>
    <w:rsid w:val="001F6F49"/>
    <w:rsid w:val="0020063B"/>
    <w:rsid w:val="00200B83"/>
    <w:rsid w:val="00202A77"/>
    <w:rsid w:val="00202C0B"/>
    <w:rsid w:val="00204128"/>
    <w:rsid w:val="00205106"/>
    <w:rsid w:val="00205D7C"/>
    <w:rsid w:val="00205DFB"/>
    <w:rsid w:val="0020632F"/>
    <w:rsid w:val="0020691E"/>
    <w:rsid w:val="00210860"/>
    <w:rsid w:val="002108CE"/>
    <w:rsid w:val="00210E01"/>
    <w:rsid w:val="002116C0"/>
    <w:rsid w:val="002128EA"/>
    <w:rsid w:val="00213EA7"/>
    <w:rsid w:val="002145BE"/>
    <w:rsid w:val="002152C0"/>
    <w:rsid w:val="0021639C"/>
    <w:rsid w:val="0021653D"/>
    <w:rsid w:val="00216EDB"/>
    <w:rsid w:val="00216F0B"/>
    <w:rsid w:val="002174ED"/>
    <w:rsid w:val="002178CE"/>
    <w:rsid w:val="00217F39"/>
    <w:rsid w:val="00220A01"/>
    <w:rsid w:val="00221804"/>
    <w:rsid w:val="00221E40"/>
    <w:rsid w:val="0022281C"/>
    <w:rsid w:val="00222FDE"/>
    <w:rsid w:val="00223232"/>
    <w:rsid w:val="00223373"/>
    <w:rsid w:val="00225048"/>
    <w:rsid w:val="002266C1"/>
    <w:rsid w:val="00226D00"/>
    <w:rsid w:val="002272F6"/>
    <w:rsid w:val="0023126E"/>
    <w:rsid w:val="00232A08"/>
    <w:rsid w:val="00232E73"/>
    <w:rsid w:val="002337D3"/>
    <w:rsid w:val="00233CDF"/>
    <w:rsid w:val="0023553C"/>
    <w:rsid w:val="00235A67"/>
    <w:rsid w:val="002368E5"/>
    <w:rsid w:val="00237B1D"/>
    <w:rsid w:val="00237CEA"/>
    <w:rsid w:val="00237F58"/>
    <w:rsid w:val="00240C1C"/>
    <w:rsid w:val="0024164F"/>
    <w:rsid w:val="00242EC6"/>
    <w:rsid w:val="00244159"/>
    <w:rsid w:val="00244258"/>
    <w:rsid w:val="00244411"/>
    <w:rsid w:val="00244CCB"/>
    <w:rsid w:val="0024624F"/>
    <w:rsid w:val="002469C6"/>
    <w:rsid w:val="00247BCD"/>
    <w:rsid w:val="002506D7"/>
    <w:rsid w:val="0025127A"/>
    <w:rsid w:val="002551B5"/>
    <w:rsid w:val="00255A6F"/>
    <w:rsid w:val="00255AE5"/>
    <w:rsid w:val="00257430"/>
    <w:rsid w:val="00257D49"/>
    <w:rsid w:val="00260DF9"/>
    <w:rsid w:val="0026132F"/>
    <w:rsid w:val="002615FC"/>
    <w:rsid w:val="002618C0"/>
    <w:rsid w:val="00262311"/>
    <w:rsid w:val="00262E9E"/>
    <w:rsid w:val="00262F62"/>
    <w:rsid w:val="00263A02"/>
    <w:rsid w:val="002644C3"/>
    <w:rsid w:val="00264AAA"/>
    <w:rsid w:val="00265100"/>
    <w:rsid w:val="002666D2"/>
    <w:rsid w:val="00266732"/>
    <w:rsid w:val="002667BC"/>
    <w:rsid w:val="0026692A"/>
    <w:rsid w:val="00266B03"/>
    <w:rsid w:val="00266CBD"/>
    <w:rsid w:val="00266CBF"/>
    <w:rsid w:val="00267563"/>
    <w:rsid w:val="00270B74"/>
    <w:rsid w:val="00270D92"/>
    <w:rsid w:val="00271799"/>
    <w:rsid w:val="00271CE5"/>
    <w:rsid w:val="00271F85"/>
    <w:rsid w:val="00272103"/>
    <w:rsid w:val="00272D41"/>
    <w:rsid w:val="00273A4B"/>
    <w:rsid w:val="00273B87"/>
    <w:rsid w:val="0027420C"/>
    <w:rsid w:val="00276D0B"/>
    <w:rsid w:val="00276FC3"/>
    <w:rsid w:val="00277139"/>
    <w:rsid w:val="002775BB"/>
    <w:rsid w:val="00277AEE"/>
    <w:rsid w:val="00277F1E"/>
    <w:rsid w:val="0028160B"/>
    <w:rsid w:val="002818D9"/>
    <w:rsid w:val="00281A29"/>
    <w:rsid w:val="00281FBC"/>
    <w:rsid w:val="00282020"/>
    <w:rsid w:val="002820C1"/>
    <w:rsid w:val="00282227"/>
    <w:rsid w:val="002834AB"/>
    <w:rsid w:val="00285100"/>
    <w:rsid w:val="00285A6B"/>
    <w:rsid w:val="002866CD"/>
    <w:rsid w:val="00287F66"/>
    <w:rsid w:val="0029004B"/>
    <w:rsid w:val="00294638"/>
    <w:rsid w:val="00295BCE"/>
    <w:rsid w:val="00296446"/>
    <w:rsid w:val="002A0128"/>
    <w:rsid w:val="002A019B"/>
    <w:rsid w:val="002A0789"/>
    <w:rsid w:val="002A1703"/>
    <w:rsid w:val="002A2B69"/>
    <w:rsid w:val="002A3B20"/>
    <w:rsid w:val="002A3E96"/>
    <w:rsid w:val="002A4B64"/>
    <w:rsid w:val="002A4CA2"/>
    <w:rsid w:val="002A5B5B"/>
    <w:rsid w:val="002A66D2"/>
    <w:rsid w:val="002A6F05"/>
    <w:rsid w:val="002A7B6C"/>
    <w:rsid w:val="002A7FF5"/>
    <w:rsid w:val="002B14ED"/>
    <w:rsid w:val="002B1FAA"/>
    <w:rsid w:val="002B2073"/>
    <w:rsid w:val="002B247E"/>
    <w:rsid w:val="002B24A1"/>
    <w:rsid w:val="002B2618"/>
    <w:rsid w:val="002B2CEA"/>
    <w:rsid w:val="002B3C45"/>
    <w:rsid w:val="002B4476"/>
    <w:rsid w:val="002B575C"/>
    <w:rsid w:val="002B59AC"/>
    <w:rsid w:val="002B5DCF"/>
    <w:rsid w:val="002B5DD8"/>
    <w:rsid w:val="002B6BAB"/>
    <w:rsid w:val="002B70BC"/>
    <w:rsid w:val="002B73BD"/>
    <w:rsid w:val="002C1F20"/>
    <w:rsid w:val="002C4DFE"/>
    <w:rsid w:val="002C5396"/>
    <w:rsid w:val="002C57A8"/>
    <w:rsid w:val="002C5F7A"/>
    <w:rsid w:val="002C6F64"/>
    <w:rsid w:val="002C7521"/>
    <w:rsid w:val="002C7D0C"/>
    <w:rsid w:val="002D013A"/>
    <w:rsid w:val="002D0C7E"/>
    <w:rsid w:val="002D130C"/>
    <w:rsid w:val="002D30B8"/>
    <w:rsid w:val="002D40E8"/>
    <w:rsid w:val="002D4ADC"/>
    <w:rsid w:val="002D4B52"/>
    <w:rsid w:val="002D4E26"/>
    <w:rsid w:val="002D4F29"/>
    <w:rsid w:val="002D5053"/>
    <w:rsid w:val="002D68CA"/>
    <w:rsid w:val="002D6AAB"/>
    <w:rsid w:val="002D6C45"/>
    <w:rsid w:val="002D6F7E"/>
    <w:rsid w:val="002D6F7F"/>
    <w:rsid w:val="002D730D"/>
    <w:rsid w:val="002D7E63"/>
    <w:rsid w:val="002E046E"/>
    <w:rsid w:val="002E140E"/>
    <w:rsid w:val="002E1BA8"/>
    <w:rsid w:val="002E20DE"/>
    <w:rsid w:val="002E20E8"/>
    <w:rsid w:val="002E25DE"/>
    <w:rsid w:val="002E275A"/>
    <w:rsid w:val="002E2A8B"/>
    <w:rsid w:val="002E2D3B"/>
    <w:rsid w:val="002E307D"/>
    <w:rsid w:val="002E39CE"/>
    <w:rsid w:val="002E44B0"/>
    <w:rsid w:val="002E46B8"/>
    <w:rsid w:val="002E4AF1"/>
    <w:rsid w:val="002E4EC9"/>
    <w:rsid w:val="002E5696"/>
    <w:rsid w:val="002E638A"/>
    <w:rsid w:val="002E6A57"/>
    <w:rsid w:val="002E7DF5"/>
    <w:rsid w:val="002F0539"/>
    <w:rsid w:val="002F0C5A"/>
    <w:rsid w:val="002F0F4D"/>
    <w:rsid w:val="002F0FD6"/>
    <w:rsid w:val="002F2504"/>
    <w:rsid w:val="002F2C23"/>
    <w:rsid w:val="002F2CEA"/>
    <w:rsid w:val="002F3741"/>
    <w:rsid w:val="002F3D3B"/>
    <w:rsid w:val="002F50C8"/>
    <w:rsid w:val="002F65EE"/>
    <w:rsid w:val="002F6621"/>
    <w:rsid w:val="00300917"/>
    <w:rsid w:val="00300C1E"/>
    <w:rsid w:val="00300D91"/>
    <w:rsid w:val="0030109A"/>
    <w:rsid w:val="003018BD"/>
    <w:rsid w:val="003021D3"/>
    <w:rsid w:val="0030224E"/>
    <w:rsid w:val="0030243E"/>
    <w:rsid w:val="003030F3"/>
    <w:rsid w:val="003032CA"/>
    <w:rsid w:val="00303705"/>
    <w:rsid w:val="00306059"/>
    <w:rsid w:val="0030683F"/>
    <w:rsid w:val="00306ED8"/>
    <w:rsid w:val="00307834"/>
    <w:rsid w:val="0031015B"/>
    <w:rsid w:val="0031095E"/>
    <w:rsid w:val="00310F59"/>
    <w:rsid w:val="0031193C"/>
    <w:rsid w:val="003121CC"/>
    <w:rsid w:val="00312A05"/>
    <w:rsid w:val="00312FCD"/>
    <w:rsid w:val="00313D17"/>
    <w:rsid w:val="00314123"/>
    <w:rsid w:val="003145A0"/>
    <w:rsid w:val="003156EC"/>
    <w:rsid w:val="00316E20"/>
    <w:rsid w:val="0031757F"/>
    <w:rsid w:val="0032062A"/>
    <w:rsid w:val="00320AE8"/>
    <w:rsid w:val="0032198F"/>
    <w:rsid w:val="00322698"/>
    <w:rsid w:val="00322EB0"/>
    <w:rsid w:val="0032594A"/>
    <w:rsid w:val="00326954"/>
    <w:rsid w:val="00327378"/>
    <w:rsid w:val="003278E3"/>
    <w:rsid w:val="00327DF0"/>
    <w:rsid w:val="0033030E"/>
    <w:rsid w:val="003319C8"/>
    <w:rsid w:val="00332E52"/>
    <w:rsid w:val="00333E1C"/>
    <w:rsid w:val="0033451F"/>
    <w:rsid w:val="0033457E"/>
    <w:rsid w:val="00334759"/>
    <w:rsid w:val="003347C1"/>
    <w:rsid w:val="00335D6A"/>
    <w:rsid w:val="00336529"/>
    <w:rsid w:val="00337EC9"/>
    <w:rsid w:val="00340799"/>
    <w:rsid w:val="00342D7A"/>
    <w:rsid w:val="0034389D"/>
    <w:rsid w:val="00344786"/>
    <w:rsid w:val="003451CA"/>
    <w:rsid w:val="00345BBC"/>
    <w:rsid w:val="00346C92"/>
    <w:rsid w:val="00346DF8"/>
    <w:rsid w:val="00347F38"/>
    <w:rsid w:val="00350A75"/>
    <w:rsid w:val="003516DB"/>
    <w:rsid w:val="00352062"/>
    <w:rsid w:val="00353032"/>
    <w:rsid w:val="0035331D"/>
    <w:rsid w:val="00354285"/>
    <w:rsid w:val="003566AB"/>
    <w:rsid w:val="00356BF4"/>
    <w:rsid w:val="00357C57"/>
    <w:rsid w:val="00360C9D"/>
    <w:rsid w:val="00360F18"/>
    <w:rsid w:val="003619AA"/>
    <w:rsid w:val="00362047"/>
    <w:rsid w:val="00362564"/>
    <w:rsid w:val="00362700"/>
    <w:rsid w:val="00362943"/>
    <w:rsid w:val="003636BF"/>
    <w:rsid w:val="00363BA0"/>
    <w:rsid w:val="0036463C"/>
    <w:rsid w:val="003647D2"/>
    <w:rsid w:val="00365199"/>
    <w:rsid w:val="00365AE1"/>
    <w:rsid w:val="00365F9A"/>
    <w:rsid w:val="00367771"/>
    <w:rsid w:val="00370068"/>
    <w:rsid w:val="003711E2"/>
    <w:rsid w:val="00371442"/>
    <w:rsid w:val="003745B8"/>
    <w:rsid w:val="00375D85"/>
    <w:rsid w:val="0037603C"/>
    <w:rsid w:val="00376116"/>
    <w:rsid w:val="00376394"/>
    <w:rsid w:val="00377C16"/>
    <w:rsid w:val="00377F87"/>
    <w:rsid w:val="003803FC"/>
    <w:rsid w:val="0038224F"/>
    <w:rsid w:val="00383386"/>
    <w:rsid w:val="00383A41"/>
    <w:rsid w:val="00383A4C"/>
    <w:rsid w:val="003842D4"/>
    <w:rsid w:val="0038449B"/>
    <w:rsid w:val="003845B4"/>
    <w:rsid w:val="00384822"/>
    <w:rsid w:val="00385ADB"/>
    <w:rsid w:val="00386DEF"/>
    <w:rsid w:val="00387B1A"/>
    <w:rsid w:val="00390D0D"/>
    <w:rsid w:val="00390FDF"/>
    <w:rsid w:val="0039152D"/>
    <w:rsid w:val="00392147"/>
    <w:rsid w:val="0039218C"/>
    <w:rsid w:val="00393788"/>
    <w:rsid w:val="00393966"/>
    <w:rsid w:val="0039665E"/>
    <w:rsid w:val="00396996"/>
    <w:rsid w:val="00396DAF"/>
    <w:rsid w:val="00397BCE"/>
    <w:rsid w:val="00397E12"/>
    <w:rsid w:val="003A2988"/>
    <w:rsid w:val="003A3B61"/>
    <w:rsid w:val="003A5307"/>
    <w:rsid w:val="003A7443"/>
    <w:rsid w:val="003B02B0"/>
    <w:rsid w:val="003B04E7"/>
    <w:rsid w:val="003B0710"/>
    <w:rsid w:val="003B39E3"/>
    <w:rsid w:val="003B4F6D"/>
    <w:rsid w:val="003B64BD"/>
    <w:rsid w:val="003B737A"/>
    <w:rsid w:val="003B76DD"/>
    <w:rsid w:val="003B7DE5"/>
    <w:rsid w:val="003B7E7D"/>
    <w:rsid w:val="003C0A4D"/>
    <w:rsid w:val="003C1ECE"/>
    <w:rsid w:val="003C295E"/>
    <w:rsid w:val="003C47F0"/>
    <w:rsid w:val="003C5EE5"/>
    <w:rsid w:val="003C6F73"/>
    <w:rsid w:val="003C7750"/>
    <w:rsid w:val="003C77C9"/>
    <w:rsid w:val="003D014B"/>
    <w:rsid w:val="003D04F4"/>
    <w:rsid w:val="003D0CC2"/>
    <w:rsid w:val="003D1288"/>
    <w:rsid w:val="003D160F"/>
    <w:rsid w:val="003D1840"/>
    <w:rsid w:val="003D444F"/>
    <w:rsid w:val="003D455B"/>
    <w:rsid w:val="003D588E"/>
    <w:rsid w:val="003D64F2"/>
    <w:rsid w:val="003D6FBD"/>
    <w:rsid w:val="003D7772"/>
    <w:rsid w:val="003D7DDE"/>
    <w:rsid w:val="003E0D22"/>
    <w:rsid w:val="003E1C74"/>
    <w:rsid w:val="003E23B0"/>
    <w:rsid w:val="003E2563"/>
    <w:rsid w:val="003E3849"/>
    <w:rsid w:val="003E38D5"/>
    <w:rsid w:val="003E3CCC"/>
    <w:rsid w:val="003E40E4"/>
    <w:rsid w:val="003E41FA"/>
    <w:rsid w:val="003E586F"/>
    <w:rsid w:val="003E6117"/>
    <w:rsid w:val="003F27F0"/>
    <w:rsid w:val="003F30B5"/>
    <w:rsid w:val="003F3E6C"/>
    <w:rsid w:val="003F46B4"/>
    <w:rsid w:val="003F52DF"/>
    <w:rsid w:val="003F6C27"/>
    <w:rsid w:val="003F763C"/>
    <w:rsid w:val="003F781D"/>
    <w:rsid w:val="0040083C"/>
    <w:rsid w:val="004015FF"/>
    <w:rsid w:val="00401CF1"/>
    <w:rsid w:val="00401EDA"/>
    <w:rsid w:val="00402B4D"/>
    <w:rsid w:val="00402D20"/>
    <w:rsid w:val="004030F3"/>
    <w:rsid w:val="0040408D"/>
    <w:rsid w:val="004042A9"/>
    <w:rsid w:val="004042E1"/>
    <w:rsid w:val="00404438"/>
    <w:rsid w:val="00404EDD"/>
    <w:rsid w:val="00405D28"/>
    <w:rsid w:val="00405F83"/>
    <w:rsid w:val="00406BEE"/>
    <w:rsid w:val="00412FBB"/>
    <w:rsid w:val="0041339A"/>
    <w:rsid w:val="0041438B"/>
    <w:rsid w:val="00415418"/>
    <w:rsid w:val="004160AB"/>
    <w:rsid w:val="004202C6"/>
    <w:rsid w:val="004203AF"/>
    <w:rsid w:val="0042071F"/>
    <w:rsid w:val="00420976"/>
    <w:rsid w:val="0042115A"/>
    <w:rsid w:val="004228D4"/>
    <w:rsid w:val="00423C89"/>
    <w:rsid w:val="00424415"/>
    <w:rsid w:val="00425207"/>
    <w:rsid w:val="0042542E"/>
    <w:rsid w:val="00425866"/>
    <w:rsid w:val="00425E9A"/>
    <w:rsid w:val="00427F7C"/>
    <w:rsid w:val="004303CE"/>
    <w:rsid w:val="00431383"/>
    <w:rsid w:val="00431D88"/>
    <w:rsid w:val="00431E5F"/>
    <w:rsid w:val="00432905"/>
    <w:rsid w:val="00433849"/>
    <w:rsid w:val="004345CA"/>
    <w:rsid w:val="00435A11"/>
    <w:rsid w:val="00436003"/>
    <w:rsid w:val="00436709"/>
    <w:rsid w:val="0044190F"/>
    <w:rsid w:val="00441FBD"/>
    <w:rsid w:val="00442E65"/>
    <w:rsid w:val="0044482D"/>
    <w:rsid w:val="00444987"/>
    <w:rsid w:val="00444F56"/>
    <w:rsid w:val="0044621C"/>
    <w:rsid w:val="004462CB"/>
    <w:rsid w:val="00446474"/>
    <w:rsid w:val="004469A3"/>
    <w:rsid w:val="00447DB6"/>
    <w:rsid w:val="004504CB"/>
    <w:rsid w:val="004504D8"/>
    <w:rsid w:val="00450BA7"/>
    <w:rsid w:val="00450D00"/>
    <w:rsid w:val="00451070"/>
    <w:rsid w:val="00451F58"/>
    <w:rsid w:val="0045322F"/>
    <w:rsid w:val="00453AF2"/>
    <w:rsid w:val="00453DDA"/>
    <w:rsid w:val="0045475B"/>
    <w:rsid w:val="004554C3"/>
    <w:rsid w:val="00455DB1"/>
    <w:rsid w:val="004573C9"/>
    <w:rsid w:val="00460395"/>
    <w:rsid w:val="00460604"/>
    <w:rsid w:val="0046065C"/>
    <w:rsid w:val="00460778"/>
    <w:rsid w:val="00460BEF"/>
    <w:rsid w:val="00460DED"/>
    <w:rsid w:val="004614BE"/>
    <w:rsid w:val="004627B9"/>
    <w:rsid w:val="00462BF1"/>
    <w:rsid w:val="004657EE"/>
    <w:rsid w:val="00466033"/>
    <w:rsid w:val="00466126"/>
    <w:rsid w:val="004671DC"/>
    <w:rsid w:val="00467C41"/>
    <w:rsid w:val="00467C81"/>
    <w:rsid w:val="00470F1E"/>
    <w:rsid w:val="004711A5"/>
    <w:rsid w:val="00471529"/>
    <w:rsid w:val="00471C82"/>
    <w:rsid w:val="00472495"/>
    <w:rsid w:val="00472EAC"/>
    <w:rsid w:val="0047325F"/>
    <w:rsid w:val="004732D4"/>
    <w:rsid w:val="00474E26"/>
    <w:rsid w:val="004758F8"/>
    <w:rsid w:val="004768CC"/>
    <w:rsid w:val="0047776F"/>
    <w:rsid w:val="004802AE"/>
    <w:rsid w:val="004808FD"/>
    <w:rsid w:val="00481780"/>
    <w:rsid w:val="00482252"/>
    <w:rsid w:val="004823A2"/>
    <w:rsid w:val="00484555"/>
    <w:rsid w:val="00486779"/>
    <w:rsid w:val="00486B9D"/>
    <w:rsid w:val="0048797A"/>
    <w:rsid w:val="00490028"/>
    <w:rsid w:val="0049002F"/>
    <w:rsid w:val="004906EE"/>
    <w:rsid w:val="00491D60"/>
    <w:rsid w:val="004928D6"/>
    <w:rsid w:val="004944A9"/>
    <w:rsid w:val="004944DC"/>
    <w:rsid w:val="00495140"/>
    <w:rsid w:val="00496724"/>
    <w:rsid w:val="00496C80"/>
    <w:rsid w:val="00496E76"/>
    <w:rsid w:val="004A15C2"/>
    <w:rsid w:val="004A2112"/>
    <w:rsid w:val="004A3A90"/>
    <w:rsid w:val="004A56D0"/>
    <w:rsid w:val="004A5AB6"/>
    <w:rsid w:val="004A7DB3"/>
    <w:rsid w:val="004A7E07"/>
    <w:rsid w:val="004B0194"/>
    <w:rsid w:val="004B058C"/>
    <w:rsid w:val="004B0C41"/>
    <w:rsid w:val="004B1026"/>
    <w:rsid w:val="004B116D"/>
    <w:rsid w:val="004B1927"/>
    <w:rsid w:val="004B1B9D"/>
    <w:rsid w:val="004B2263"/>
    <w:rsid w:val="004B2277"/>
    <w:rsid w:val="004B29B0"/>
    <w:rsid w:val="004B2D97"/>
    <w:rsid w:val="004B44A7"/>
    <w:rsid w:val="004B4AB4"/>
    <w:rsid w:val="004B5B20"/>
    <w:rsid w:val="004B6242"/>
    <w:rsid w:val="004B676A"/>
    <w:rsid w:val="004B6BB6"/>
    <w:rsid w:val="004B74AC"/>
    <w:rsid w:val="004B7951"/>
    <w:rsid w:val="004B7AFA"/>
    <w:rsid w:val="004C102A"/>
    <w:rsid w:val="004C2154"/>
    <w:rsid w:val="004C21B6"/>
    <w:rsid w:val="004C21F1"/>
    <w:rsid w:val="004C2354"/>
    <w:rsid w:val="004C3255"/>
    <w:rsid w:val="004C33B9"/>
    <w:rsid w:val="004C5FC4"/>
    <w:rsid w:val="004C6121"/>
    <w:rsid w:val="004C65F3"/>
    <w:rsid w:val="004C765C"/>
    <w:rsid w:val="004D090B"/>
    <w:rsid w:val="004D14BA"/>
    <w:rsid w:val="004D1B64"/>
    <w:rsid w:val="004D1D6F"/>
    <w:rsid w:val="004D2F79"/>
    <w:rsid w:val="004E01CD"/>
    <w:rsid w:val="004E0C94"/>
    <w:rsid w:val="004E1D76"/>
    <w:rsid w:val="004E35ED"/>
    <w:rsid w:val="004E3B8C"/>
    <w:rsid w:val="004E5A8E"/>
    <w:rsid w:val="004E5E5D"/>
    <w:rsid w:val="004E6898"/>
    <w:rsid w:val="004E6F72"/>
    <w:rsid w:val="004F0D80"/>
    <w:rsid w:val="004F170E"/>
    <w:rsid w:val="004F4E8F"/>
    <w:rsid w:val="004F61B4"/>
    <w:rsid w:val="004F706B"/>
    <w:rsid w:val="005003A4"/>
    <w:rsid w:val="0050136C"/>
    <w:rsid w:val="0050164D"/>
    <w:rsid w:val="00501867"/>
    <w:rsid w:val="00501C37"/>
    <w:rsid w:val="005020E6"/>
    <w:rsid w:val="005021D7"/>
    <w:rsid w:val="005035C3"/>
    <w:rsid w:val="00504D33"/>
    <w:rsid w:val="00504E1C"/>
    <w:rsid w:val="005052FB"/>
    <w:rsid w:val="005058CB"/>
    <w:rsid w:val="005105BD"/>
    <w:rsid w:val="00510C08"/>
    <w:rsid w:val="00510C62"/>
    <w:rsid w:val="00511210"/>
    <w:rsid w:val="005114DB"/>
    <w:rsid w:val="00511834"/>
    <w:rsid w:val="00511B4B"/>
    <w:rsid w:val="00511D46"/>
    <w:rsid w:val="005122E2"/>
    <w:rsid w:val="00512905"/>
    <w:rsid w:val="00512FDF"/>
    <w:rsid w:val="00515B01"/>
    <w:rsid w:val="00515BED"/>
    <w:rsid w:val="0051600F"/>
    <w:rsid w:val="005174B1"/>
    <w:rsid w:val="005179EC"/>
    <w:rsid w:val="00520B88"/>
    <w:rsid w:val="00521440"/>
    <w:rsid w:val="00522D98"/>
    <w:rsid w:val="0052310B"/>
    <w:rsid w:val="00523968"/>
    <w:rsid w:val="00524167"/>
    <w:rsid w:val="00524D0E"/>
    <w:rsid w:val="00525DE2"/>
    <w:rsid w:val="00526246"/>
    <w:rsid w:val="00526E86"/>
    <w:rsid w:val="00527A4D"/>
    <w:rsid w:val="00527E88"/>
    <w:rsid w:val="00530102"/>
    <w:rsid w:val="00530E52"/>
    <w:rsid w:val="005312D4"/>
    <w:rsid w:val="00531491"/>
    <w:rsid w:val="0053193B"/>
    <w:rsid w:val="005325E6"/>
    <w:rsid w:val="00532C07"/>
    <w:rsid w:val="00533E0E"/>
    <w:rsid w:val="00533E83"/>
    <w:rsid w:val="00533FD5"/>
    <w:rsid w:val="00535D38"/>
    <w:rsid w:val="0053755E"/>
    <w:rsid w:val="00537B5F"/>
    <w:rsid w:val="00540035"/>
    <w:rsid w:val="00541475"/>
    <w:rsid w:val="00544A83"/>
    <w:rsid w:val="005457D1"/>
    <w:rsid w:val="005458D6"/>
    <w:rsid w:val="00546638"/>
    <w:rsid w:val="00546A43"/>
    <w:rsid w:val="0055183C"/>
    <w:rsid w:val="00552C4E"/>
    <w:rsid w:val="0055309D"/>
    <w:rsid w:val="005545DC"/>
    <w:rsid w:val="0055648F"/>
    <w:rsid w:val="00556C43"/>
    <w:rsid w:val="00556F3A"/>
    <w:rsid w:val="00557A4D"/>
    <w:rsid w:val="00560063"/>
    <w:rsid w:val="005604DA"/>
    <w:rsid w:val="00560538"/>
    <w:rsid w:val="00561455"/>
    <w:rsid w:val="0056197F"/>
    <w:rsid w:val="0056210E"/>
    <w:rsid w:val="00564994"/>
    <w:rsid w:val="00564B67"/>
    <w:rsid w:val="00565727"/>
    <w:rsid w:val="00567106"/>
    <w:rsid w:val="00570095"/>
    <w:rsid w:val="005702B3"/>
    <w:rsid w:val="005703DD"/>
    <w:rsid w:val="00575567"/>
    <w:rsid w:val="00576318"/>
    <w:rsid w:val="00576A6E"/>
    <w:rsid w:val="00577918"/>
    <w:rsid w:val="00577AD3"/>
    <w:rsid w:val="00577EB3"/>
    <w:rsid w:val="00577F32"/>
    <w:rsid w:val="00580823"/>
    <w:rsid w:val="00580D4D"/>
    <w:rsid w:val="00581153"/>
    <w:rsid w:val="0058118D"/>
    <w:rsid w:val="00581878"/>
    <w:rsid w:val="005818FF"/>
    <w:rsid w:val="00582107"/>
    <w:rsid w:val="00582B33"/>
    <w:rsid w:val="00582BDE"/>
    <w:rsid w:val="005832CE"/>
    <w:rsid w:val="0058375B"/>
    <w:rsid w:val="00583F9E"/>
    <w:rsid w:val="00584323"/>
    <w:rsid w:val="00586E35"/>
    <w:rsid w:val="00590D94"/>
    <w:rsid w:val="00590E5B"/>
    <w:rsid w:val="005912A4"/>
    <w:rsid w:val="00591A74"/>
    <w:rsid w:val="0059458B"/>
    <w:rsid w:val="00596074"/>
    <w:rsid w:val="0059666F"/>
    <w:rsid w:val="0059720D"/>
    <w:rsid w:val="00597EE8"/>
    <w:rsid w:val="005A2350"/>
    <w:rsid w:val="005A2670"/>
    <w:rsid w:val="005A2D67"/>
    <w:rsid w:val="005A38CA"/>
    <w:rsid w:val="005A467C"/>
    <w:rsid w:val="005A5549"/>
    <w:rsid w:val="005A5923"/>
    <w:rsid w:val="005A5BE0"/>
    <w:rsid w:val="005A5CBB"/>
    <w:rsid w:val="005A6055"/>
    <w:rsid w:val="005A6FAB"/>
    <w:rsid w:val="005B0814"/>
    <w:rsid w:val="005B1249"/>
    <w:rsid w:val="005B1AC2"/>
    <w:rsid w:val="005B24FC"/>
    <w:rsid w:val="005B2FD2"/>
    <w:rsid w:val="005B3D0F"/>
    <w:rsid w:val="005B4085"/>
    <w:rsid w:val="005B426F"/>
    <w:rsid w:val="005B4AAF"/>
    <w:rsid w:val="005B56DC"/>
    <w:rsid w:val="005B5B6C"/>
    <w:rsid w:val="005B6972"/>
    <w:rsid w:val="005B6BA0"/>
    <w:rsid w:val="005B7190"/>
    <w:rsid w:val="005B745C"/>
    <w:rsid w:val="005B7A62"/>
    <w:rsid w:val="005B7F40"/>
    <w:rsid w:val="005C0C68"/>
    <w:rsid w:val="005C17E0"/>
    <w:rsid w:val="005C183B"/>
    <w:rsid w:val="005C3085"/>
    <w:rsid w:val="005C3858"/>
    <w:rsid w:val="005C434C"/>
    <w:rsid w:val="005C55BD"/>
    <w:rsid w:val="005C57B2"/>
    <w:rsid w:val="005C5CE3"/>
    <w:rsid w:val="005D1D1A"/>
    <w:rsid w:val="005D4D62"/>
    <w:rsid w:val="005D558F"/>
    <w:rsid w:val="005D6800"/>
    <w:rsid w:val="005E13BF"/>
    <w:rsid w:val="005E1D3C"/>
    <w:rsid w:val="005E24EE"/>
    <w:rsid w:val="005E2977"/>
    <w:rsid w:val="005E3460"/>
    <w:rsid w:val="005E54A2"/>
    <w:rsid w:val="005E572C"/>
    <w:rsid w:val="005E60B0"/>
    <w:rsid w:val="005F026D"/>
    <w:rsid w:val="005F0A3A"/>
    <w:rsid w:val="005F2E3A"/>
    <w:rsid w:val="005F3C9E"/>
    <w:rsid w:val="005F4471"/>
    <w:rsid w:val="005F468E"/>
    <w:rsid w:val="005F4AEF"/>
    <w:rsid w:val="005F606F"/>
    <w:rsid w:val="005F7056"/>
    <w:rsid w:val="005F7732"/>
    <w:rsid w:val="006000FF"/>
    <w:rsid w:val="00600CE7"/>
    <w:rsid w:val="0060100E"/>
    <w:rsid w:val="00601348"/>
    <w:rsid w:val="0060202C"/>
    <w:rsid w:val="00602511"/>
    <w:rsid w:val="00602638"/>
    <w:rsid w:val="00602AA8"/>
    <w:rsid w:val="00602C52"/>
    <w:rsid w:val="00602CCB"/>
    <w:rsid w:val="006050D0"/>
    <w:rsid w:val="006050F0"/>
    <w:rsid w:val="00605B21"/>
    <w:rsid w:val="006060CB"/>
    <w:rsid w:val="00607563"/>
    <w:rsid w:val="00607FDB"/>
    <w:rsid w:val="00611548"/>
    <w:rsid w:val="006140BE"/>
    <w:rsid w:val="00614771"/>
    <w:rsid w:val="00615E7E"/>
    <w:rsid w:val="00616071"/>
    <w:rsid w:val="00616945"/>
    <w:rsid w:val="00616CC7"/>
    <w:rsid w:val="006200EC"/>
    <w:rsid w:val="0062287B"/>
    <w:rsid w:val="00622DF4"/>
    <w:rsid w:val="00623576"/>
    <w:rsid w:val="00623748"/>
    <w:rsid w:val="00625AE6"/>
    <w:rsid w:val="00625F85"/>
    <w:rsid w:val="006265E6"/>
    <w:rsid w:val="006266E8"/>
    <w:rsid w:val="006267EB"/>
    <w:rsid w:val="00626B7C"/>
    <w:rsid w:val="006272A1"/>
    <w:rsid w:val="0063000A"/>
    <w:rsid w:val="0063024A"/>
    <w:rsid w:val="006309AE"/>
    <w:rsid w:val="00630AA0"/>
    <w:rsid w:val="00631C7E"/>
    <w:rsid w:val="0063205F"/>
    <w:rsid w:val="00632253"/>
    <w:rsid w:val="00632553"/>
    <w:rsid w:val="006328FB"/>
    <w:rsid w:val="00632AD3"/>
    <w:rsid w:val="0063499D"/>
    <w:rsid w:val="00634E32"/>
    <w:rsid w:val="006354A5"/>
    <w:rsid w:val="0063613F"/>
    <w:rsid w:val="00636F41"/>
    <w:rsid w:val="0063746A"/>
    <w:rsid w:val="006402B5"/>
    <w:rsid w:val="00640439"/>
    <w:rsid w:val="00640CF7"/>
    <w:rsid w:val="00640F23"/>
    <w:rsid w:val="00640F38"/>
    <w:rsid w:val="006412F9"/>
    <w:rsid w:val="006414AD"/>
    <w:rsid w:val="00641C29"/>
    <w:rsid w:val="00642714"/>
    <w:rsid w:val="00643100"/>
    <w:rsid w:val="0064316A"/>
    <w:rsid w:val="006447A8"/>
    <w:rsid w:val="00644E3D"/>
    <w:rsid w:val="00645472"/>
    <w:rsid w:val="006455CE"/>
    <w:rsid w:val="00645F77"/>
    <w:rsid w:val="00646312"/>
    <w:rsid w:val="00646AF0"/>
    <w:rsid w:val="006477A5"/>
    <w:rsid w:val="00647B5E"/>
    <w:rsid w:val="00650110"/>
    <w:rsid w:val="00650711"/>
    <w:rsid w:val="00651AEE"/>
    <w:rsid w:val="00651C64"/>
    <w:rsid w:val="00652089"/>
    <w:rsid w:val="00653330"/>
    <w:rsid w:val="006536EB"/>
    <w:rsid w:val="00653918"/>
    <w:rsid w:val="006543A4"/>
    <w:rsid w:val="00655841"/>
    <w:rsid w:val="00657EA4"/>
    <w:rsid w:val="00660E25"/>
    <w:rsid w:val="00661EB9"/>
    <w:rsid w:val="00663913"/>
    <w:rsid w:val="00665326"/>
    <w:rsid w:val="00665576"/>
    <w:rsid w:val="00665C17"/>
    <w:rsid w:val="00666194"/>
    <w:rsid w:val="0066646A"/>
    <w:rsid w:val="00666834"/>
    <w:rsid w:val="006673FC"/>
    <w:rsid w:val="0066767D"/>
    <w:rsid w:val="00670B60"/>
    <w:rsid w:val="00671E61"/>
    <w:rsid w:val="0067269E"/>
    <w:rsid w:val="00673761"/>
    <w:rsid w:val="00674862"/>
    <w:rsid w:val="00674E41"/>
    <w:rsid w:val="00675388"/>
    <w:rsid w:val="00675C71"/>
    <w:rsid w:val="00675D20"/>
    <w:rsid w:val="006822ED"/>
    <w:rsid w:val="006830FD"/>
    <w:rsid w:val="00684820"/>
    <w:rsid w:val="00684A64"/>
    <w:rsid w:val="00684AE7"/>
    <w:rsid w:val="0068550D"/>
    <w:rsid w:val="00685CA6"/>
    <w:rsid w:val="0068681B"/>
    <w:rsid w:val="00686DBE"/>
    <w:rsid w:val="00687B01"/>
    <w:rsid w:val="00691BED"/>
    <w:rsid w:val="006927D6"/>
    <w:rsid w:val="00694847"/>
    <w:rsid w:val="00694E20"/>
    <w:rsid w:val="006974CE"/>
    <w:rsid w:val="006A16DA"/>
    <w:rsid w:val="006A1E8A"/>
    <w:rsid w:val="006A326D"/>
    <w:rsid w:val="006A3E38"/>
    <w:rsid w:val="006A3F1B"/>
    <w:rsid w:val="006A4584"/>
    <w:rsid w:val="006A4F96"/>
    <w:rsid w:val="006A5A4D"/>
    <w:rsid w:val="006A5D33"/>
    <w:rsid w:val="006A5DBF"/>
    <w:rsid w:val="006A6832"/>
    <w:rsid w:val="006A6A41"/>
    <w:rsid w:val="006B05BE"/>
    <w:rsid w:val="006B19D4"/>
    <w:rsid w:val="006B1B7C"/>
    <w:rsid w:val="006B292F"/>
    <w:rsid w:val="006B2BFE"/>
    <w:rsid w:val="006B2D77"/>
    <w:rsid w:val="006B2D81"/>
    <w:rsid w:val="006B3046"/>
    <w:rsid w:val="006B39FE"/>
    <w:rsid w:val="006B544C"/>
    <w:rsid w:val="006B61BC"/>
    <w:rsid w:val="006B63D8"/>
    <w:rsid w:val="006C0061"/>
    <w:rsid w:val="006C167F"/>
    <w:rsid w:val="006C1B19"/>
    <w:rsid w:val="006C2CCD"/>
    <w:rsid w:val="006C495A"/>
    <w:rsid w:val="006C517C"/>
    <w:rsid w:val="006C5795"/>
    <w:rsid w:val="006C5DAD"/>
    <w:rsid w:val="006C6AE5"/>
    <w:rsid w:val="006C7262"/>
    <w:rsid w:val="006C7A25"/>
    <w:rsid w:val="006D1788"/>
    <w:rsid w:val="006D1971"/>
    <w:rsid w:val="006D4384"/>
    <w:rsid w:val="006D49A5"/>
    <w:rsid w:val="006D5EBD"/>
    <w:rsid w:val="006D648A"/>
    <w:rsid w:val="006D6718"/>
    <w:rsid w:val="006D73A8"/>
    <w:rsid w:val="006E104B"/>
    <w:rsid w:val="006E1464"/>
    <w:rsid w:val="006E1584"/>
    <w:rsid w:val="006E1FA4"/>
    <w:rsid w:val="006E34D1"/>
    <w:rsid w:val="006E36E9"/>
    <w:rsid w:val="006E36F6"/>
    <w:rsid w:val="006E46C8"/>
    <w:rsid w:val="006E573C"/>
    <w:rsid w:val="006E5964"/>
    <w:rsid w:val="006E64B2"/>
    <w:rsid w:val="006E67B3"/>
    <w:rsid w:val="006E71FF"/>
    <w:rsid w:val="006E76EE"/>
    <w:rsid w:val="006E7BC2"/>
    <w:rsid w:val="006F10AC"/>
    <w:rsid w:val="006F19A4"/>
    <w:rsid w:val="006F2CA0"/>
    <w:rsid w:val="006F398E"/>
    <w:rsid w:val="006F533F"/>
    <w:rsid w:val="006F5C40"/>
    <w:rsid w:val="006F75AD"/>
    <w:rsid w:val="006F78CC"/>
    <w:rsid w:val="006F79A6"/>
    <w:rsid w:val="006F7B3A"/>
    <w:rsid w:val="007000F9"/>
    <w:rsid w:val="00700308"/>
    <w:rsid w:val="00701C94"/>
    <w:rsid w:val="00702257"/>
    <w:rsid w:val="00703D8D"/>
    <w:rsid w:val="00704735"/>
    <w:rsid w:val="00705061"/>
    <w:rsid w:val="0070647F"/>
    <w:rsid w:val="00706998"/>
    <w:rsid w:val="00706DAB"/>
    <w:rsid w:val="00707089"/>
    <w:rsid w:val="00707B6A"/>
    <w:rsid w:val="00707C06"/>
    <w:rsid w:val="007118A2"/>
    <w:rsid w:val="00711DA7"/>
    <w:rsid w:val="00712AB0"/>
    <w:rsid w:val="00713569"/>
    <w:rsid w:val="00714347"/>
    <w:rsid w:val="0071531A"/>
    <w:rsid w:val="0071549F"/>
    <w:rsid w:val="00716048"/>
    <w:rsid w:val="00716283"/>
    <w:rsid w:val="007173D2"/>
    <w:rsid w:val="00717B04"/>
    <w:rsid w:val="00720BC3"/>
    <w:rsid w:val="0072148E"/>
    <w:rsid w:val="0072153F"/>
    <w:rsid w:val="007223BF"/>
    <w:rsid w:val="0072373F"/>
    <w:rsid w:val="00723822"/>
    <w:rsid w:val="00723CDF"/>
    <w:rsid w:val="00723DC9"/>
    <w:rsid w:val="00724EBC"/>
    <w:rsid w:val="00725D89"/>
    <w:rsid w:val="007262E0"/>
    <w:rsid w:val="00726A78"/>
    <w:rsid w:val="00726C44"/>
    <w:rsid w:val="00726E3B"/>
    <w:rsid w:val="00726E8B"/>
    <w:rsid w:val="0072746A"/>
    <w:rsid w:val="00727648"/>
    <w:rsid w:val="00727FB6"/>
    <w:rsid w:val="00730511"/>
    <w:rsid w:val="00731842"/>
    <w:rsid w:val="00731A89"/>
    <w:rsid w:val="00733017"/>
    <w:rsid w:val="00733917"/>
    <w:rsid w:val="0073510B"/>
    <w:rsid w:val="007365D0"/>
    <w:rsid w:val="00736E6C"/>
    <w:rsid w:val="007370B2"/>
    <w:rsid w:val="0073746A"/>
    <w:rsid w:val="00737845"/>
    <w:rsid w:val="0074062D"/>
    <w:rsid w:val="00740A32"/>
    <w:rsid w:val="00741E66"/>
    <w:rsid w:val="0074248B"/>
    <w:rsid w:val="00743D4A"/>
    <w:rsid w:val="007451C9"/>
    <w:rsid w:val="00745C3C"/>
    <w:rsid w:val="00747F54"/>
    <w:rsid w:val="00750461"/>
    <w:rsid w:val="00752F3E"/>
    <w:rsid w:val="00753EC1"/>
    <w:rsid w:val="0075408A"/>
    <w:rsid w:val="00754197"/>
    <w:rsid w:val="00755CBC"/>
    <w:rsid w:val="00755ED3"/>
    <w:rsid w:val="007568E2"/>
    <w:rsid w:val="00756CA9"/>
    <w:rsid w:val="007609FE"/>
    <w:rsid w:val="00761823"/>
    <w:rsid w:val="00761BD5"/>
    <w:rsid w:val="00761DB6"/>
    <w:rsid w:val="00763950"/>
    <w:rsid w:val="007647DA"/>
    <w:rsid w:val="00764FA5"/>
    <w:rsid w:val="0076589C"/>
    <w:rsid w:val="00766122"/>
    <w:rsid w:val="007663AB"/>
    <w:rsid w:val="0076696A"/>
    <w:rsid w:val="00767430"/>
    <w:rsid w:val="00770F7F"/>
    <w:rsid w:val="00771412"/>
    <w:rsid w:val="00771DD4"/>
    <w:rsid w:val="00772FC3"/>
    <w:rsid w:val="007743A2"/>
    <w:rsid w:val="00775653"/>
    <w:rsid w:val="00781AE0"/>
    <w:rsid w:val="0078303B"/>
    <w:rsid w:val="00783310"/>
    <w:rsid w:val="007838A7"/>
    <w:rsid w:val="00783F8D"/>
    <w:rsid w:val="007850A9"/>
    <w:rsid w:val="00785703"/>
    <w:rsid w:val="00786C56"/>
    <w:rsid w:val="007873D9"/>
    <w:rsid w:val="007913D9"/>
    <w:rsid w:val="00791D04"/>
    <w:rsid w:val="00794F6F"/>
    <w:rsid w:val="007959A3"/>
    <w:rsid w:val="0079647C"/>
    <w:rsid w:val="0079780C"/>
    <w:rsid w:val="007A023D"/>
    <w:rsid w:val="007A2701"/>
    <w:rsid w:val="007A3D48"/>
    <w:rsid w:val="007A4446"/>
    <w:rsid w:val="007A4A6D"/>
    <w:rsid w:val="007A56C7"/>
    <w:rsid w:val="007A5EE2"/>
    <w:rsid w:val="007A63F2"/>
    <w:rsid w:val="007A6496"/>
    <w:rsid w:val="007A6EF7"/>
    <w:rsid w:val="007A7198"/>
    <w:rsid w:val="007A785E"/>
    <w:rsid w:val="007A7966"/>
    <w:rsid w:val="007A7EFC"/>
    <w:rsid w:val="007B0253"/>
    <w:rsid w:val="007B0298"/>
    <w:rsid w:val="007B0408"/>
    <w:rsid w:val="007B0BDB"/>
    <w:rsid w:val="007B0FA7"/>
    <w:rsid w:val="007B167E"/>
    <w:rsid w:val="007B2A1A"/>
    <w:rsid w:val="007B3C3B"/>
    <w:rsid w:val="007B3E68"/>
    <w:rsid w:val="007B3EE3"/>
    <w:rsid w:val="007B4E0F"/>
    <w:rsid w:val="007B514E"/>
    <w:rsid w:val="007B6B7A"/>
    <w:rsid w:val="007B7403"/>
    <w:rsid w:val="007C0397"/>
    <w:rsid w:val="007C0473"/>
    <w:rsid w:val="007C233C"/>
    <w:rsid w:val="007C3C32"/>
    <w:rsid w:val="007C435D"/>
    <w:rsid w:val="007C58D0"/>
    <w:rsid w:val="007C67B3"/>
    <w:rsid w:val="007C6889"/>
    <w:rsid w:val="007C69C9"/>
    <w:rsid w:val="007C7218"/>
    <w:rsid w:val="007D0800"/>
    <w:rsid w:val="007D0F91"/>
    <w:rsid w:val="007D1BCF"/>
    <w:rsid w:val="007D1E66"/>
    <w:rsid w:val="007D3A8D"/>
    <w:rsid w:val="007D5856"/>
    <w:rsid w:val="007D60D1"/>
    <w:rsid w:val="007D75CF"/>
    <w:rsid w:val="007E0440"/>
    <w:rsid w:val="007E088F"/>
    <w:rsid w:val="007E17F6"/>
    <w:rsid w:val="007E1C0D"/>
    <w:rsid w:val="007E281F"/>
    <w:rsid w:val="007E2C3A"/>
    <w:rsid w:val="007E3B35"/>
    <w:rsid w:val="007E4A60"/>
    <w:rsid w:val="007E5281"/>
    <w:rsid w:val="007E5B29"/>
    <w:rsid w:val="007E63D9"/>
    <w:rsid w:val="007E6DC5"/>
    <w:rsid w:val="007E7310"/>
    <w:rsid w:val="007E732F"/>
    <w:rsid w:val="007E752B"/>
    <w:rsid w:val="007E7F68"/>
    <w:rsid w:val="007F083F"/>
    <w:rsid w:val="007F232E"/>
    <w:rsid w:val="007F2FFF"/>
    <w:rsid w:val="007F32E7"/>
    <w:rsid w:val="007F3DB3"/>
    <w:rsid w:val="007F7984"/>
    <w:rsid w:val="007F7BA3"/>
    <w:rsid w:val="008011C9"/>
    <w:rsid w:val="00802016"/>
    <w:rsid w:val="00805D85"/>
    <w:rsid w:val="00806018"/>
    <w:rsid w:val="008062D3"/>
    <w:rsid w:val="00806631"/>
    <w:rsid w:val="00807755"/>
    <w:rsid w:val="008108FB"/>
    <w:rsid w:val="00810E63"/>
    <w:rsid w:val="008126F1"/>
    <w:rsid w:val="00813545"/>
    <w:rsid w:val="00813C0F"/>
    <w:rsid w:val="00814806"/>
    <w:rsid w:val="00814C74"/>
    <w:rsid w:val="00816442"/>
    <w:rsid w:val="0081647A"/>
    <w:rsid w:val="00816703"/>
    <w:rsid w:val="00817D00"/>
    <w:rsid w:val="00817E73"/>
    <w:rsid w:val="00820264"/>
    <w:rsid w:val="008214D9"/>
    <w:rsid w:val="00821B8E"/>
    <w:rsid w:val="00822509"/>
    <w:rsid w:val="00822CBB"/>
    <w:rsid w:val="008230B5"/>
    <w:rsid w:val="00823250"/>
    <w:rsid w:val="00823572"/>
    <w:rsid w:val="00823614"/>
    <w:rsid w:val="00824E24"/>
    <w:rsid w:val="0082505D"/>
    <w:rsid w:val="00825B47"/>
    <w:rsid w:val="0082648E"/>
    <w:rsid w:val="008264E7"/>
    <w:rsid w:val="00832070"/>
    <w:rsid w:val="00832CA3"/>
    <w:rsid w:val="008337B5"/>
    <w:rsid w:val="0083537D"/>
    <w:rsid w:val="00835D67"/>
    <w:rsid w:val="0083744B"/>
    <w:rsid w:val="008374D9"/>
    <w:rsid w:val="00837BF4"/>
    <w:rsid w:val="0084186E"/>
    <w:rsid w:val="0084304B"/>
    <w:rsid w:val="00844091"/>
    <w:rsid w:val="00847DD7"/>
    <w:rsid w:val="00847E91"/>
    <w:rsid w:val="00850063"/>
    <w:rsid w:val="00851B1D"/>
    <w:rsid w:val="00852012"/>
    <w:rsid w:val="0085221E"/>
    <w:rsid w:val="00852EA7"/>
    <w:rsid w:val="00853096"/>
    <w:rsid w:val="008540F6"/>
    <w:rsid w:val="00855487"/>
    <w:rsid w:val="008565B4"/>
    <w:rsid w:val="008567A1"/>
    <w:rsid w:val="00860919"/>
    <w:rsid w:val="00861720"/>
    <w:rsid w:val="00862729"/>
    <w:rsid w:val="00862E5B"/>
    <w:rsid w:val="00863576"/>
    <w:rsid w:val="0086407C"/>
    <w:rsid w:val="00865E6A"/>
    <w:rsid w:val="0086642F"/>
    <w:rsid w:val="008664AE"/>
    <w:rsid w:val="008668A8"/>
    <w:rsid w:val="008672E3"/>
    <w:rsid w:val="008678F1"/>
    <w:rsid w:val="0086798C"/>
    <w:rsid w:val="00871FBC"/>
    <w:rsid w:val="00872E9B"/>
    <w:rsid w:val="00873415"/>
    <w:rsid w:val="00874579"/>
    <w:rsid w:val="008746C9"/>
    <w:rsid w:val="00875251"/>
    <w:rsid w:val="0087537B"/>
    <w:rsid w:val="008755C8"/>
    <w:rsid w:val="0087628E"/>
    <w:rsid w:val="008765ED"/>
    <w:rsid w:val="00880203"/>
    <w:rsid w:val="0088043C"/>
    <w:rsid w:val="008813BF"/>
    <w:rsid w:val="008813CB"/>
    <w:rsid w:val="00881841"/>
    <w:rsid w:val="008827F3"/>
    <w:rsid w:val="00884889"/>
    <w:rsid w:val="00886D3D"/>
    <w:rsid w:val="008875AD"/>
    <w:rsid w:val="00887CB1"/>
    <w:rsid w:val="008906C9"/>
    <w:rsid w:val="0089282A"/>
    <w:rsid w:val="008954E0"/>
    <w:rsid w:val="00895E62"/>
    <w:rsid w:val="0089663C"/>
    <w:rsid w:val="00897914"/>
    <w:rsid w:val="008A03F7"/>
    <w:rsid w:val="008A0E3E"/>
    <w:rsid w:val="008A2C14"/>
    <w:rsid w:val="008A31F2"/>
    <w:rsid w:val="008A3442"/>
    <w:rsid w:val="008A48EC"/>
    <w:rsid w:val="008A48F9"/>
    <w:rsid w:val="008A62CB"/>
    <w:rsid w:val="008A6A43"/>
    <w:rsid w:val="008A7BC7"/>
    <w:rsid w:val="008A7CB1"/>
    <w:rsid w:val="008B003B"/>
    <w:rsid w:val="008B1038"/>
    <w:rsid w:val="008B229D"/>
    <w:rsid w:val="008B405C"/>
    <w:rsid w:val="008B426A"/>
    <w:rsid w:val="008B46C6"/>
    <w:rsid w:val="008B56DC"/>
    <w:rsid w:val="008B5928"/>
    <w:rsid w:val="008C0650"/>
    <w:rsid w:val="008C06A8"/>
    <w:rsid w:val="008C08EB"/>
    <w:rsid w:val="008C0FBF"/>
    <w:rsid w:val="008C2460"/>
    <w:rsid w:val="008C24BE"/>
    <w:rsid w:val="008C2BBE"/>
    <w:rsid w:val="008C2C02"/>
    <w:rsid w:val="008C2F21"/>
    <w:rsid w:val="008C33CC"/>
    <w:rsid w:val="008C3A32"/>
    <w:rsid w:val="008C4438"/>
    <w:rsid w:val="008C4CF8"/>
    <w:rsid w:val="008C5529"/>
    <w:rsid w:val="008C5738"/>
    <w:rsid w:val="008C5A48"/>
    <w:rsid w:val="008C7185"/>
    <w:rsid w:val="008C7A00"/>
    <w:rsid w:val="008C7BDB"/>
    <w:rsid w:val="008D0300"/>
    <w:rsid w:val="008D04F0"/>
    <w:rsid w:val="008D09A2"/>
    <w:rsid w:val="008D247B"/>
    <w:rsid w:val="008D3198"/>
    <w:rsid w:val="008D3893"/>
    <w:rsid w:val="008D3E85"/>
    <w:rsid w:val="008D5B3F"/>
    <w:rsid w:val="008D788D"/>
    <w:rsid w:val="008D7B9E"/>
    <w:rsid w:val="008E0415"/>
    <w:rsid w:val="008E0434"/>
    <w:rsid w:val="008E0E16"/>
    <w:rsid w:val="008E1F25"/>
    <w:rsid w:val="008E2C68"/>
    <w:rsid w:val="008E30F3"/>
    <w:rsid w:val="008E46A3"/>
    <w:rsid w:val="008E5D85"/>
    <w:rsid w:val="008E6CD9"/>
    <w:rsid w:val="008E6DDE"/>
    <w:rsid w:val="008E7571"/>
    <w:rsid w:val="008F0390"/>
    <w:rsid w:val="008F2425"/>
    <w:rsid w:val="008F2ACC"/>
    <w:rsid w:val="008F2BB9"/>
    <w:rsid w:val="008F3500"/>
    <w:rsid w:val="008F3A2A"/>
    <w:rsid w:val="008F3C55"/>
    <w:rsid w:val="008F4897"/>
    <w:rsid w:val="008F4ABF"/>
    <w:rsid w:val="008F4E89"/>
    <w:rsid w:val="008F5B55"/>
    <w:rsid w:val="008F5D38"/>
    <w:rsid w:val="008F68EB"/>
    <w:rsid w:val="008F6EB1"/>
    <w:rsid w:val="008F71D5"/>
    <w:rsid w:val="008F7E16"/>
    <w:rsid w:val="009007F3"/>
    <w:rsid w:val="00901B1A"/>
    <w:rsid w:val="00902223"/>
    <w:rsid w:val="00902C1A"/>
    <w:rsid w:val="00903FB1"/>
    <w:rsid w:val="0090415A"/>
    <w:rsid w:val="00905912"/>
    <w:rsid w:val="00905D9C"/>
    <w:rsid w:val="00906356"/>
    <w:rsid w:val="009064CA"/>
    <w:rsid w:val="00906C39"/>
    <w:rsid w:val="00907181"/>
    <w:rsid w:val="00907B45"/>
    <w:rsid w:val="009106F7"/>
    <w:rsid w:val="00910AC7"/>
    <w:rsid w:val="00911957"/>
    <w:rsid w:val="00913397"/>
    <w:rsid w:val="00913507"/>
    <w:rsid w:val="00914AB5"/>
    <w:rsid w:val="00915295"/>
    <w:rsid w:val="009155E2"/>
    <w:rsid w:val="00915E0B"/>
    <w:rsid w:val="00916666"/>
    <w:rsid w:val="009169EC"/>
    <w:rsid w:val="009173F8"/>
    <w:rsid w:val="009178B3"/>
    <w:rsid w:val="00917C5F"/>
    <w:rsid w:val="009207BD"/>
    <w:rsid w:val="00923356"/>
    <w:rsid w:val="0092351A"/>
    <w:rsid w:val="0092440B"/>
    <w:rsid w:val="00924E3C"/>
    <w:rsid w:val="009259A8"/>
    <w:rsid w:val="00926599"/>
    <w:rsid w:val="00927742"/>
    <w:rsid w:val="00930407"/>
    <w:rsid w:val="00930715"/>
    <w:rsid w:val="00931A73"/>
    <w:rsid w:val="00931D6A"/>
    <w:rsid w:val="00931DF6"/>
    <w:rsid w:val="00933CE0"/>
    <w:rsid w:val="00934276"/>
    <w:rsid w:val="009343F9"/>
    <w:rsid w:val="00934B5A"/>
    <w:rsid w:val="00935314"/>
    <w:rsid w:val="009359D5"/>
    <w:rsid w:val="00935AD9"/>
    <w:rsid w:val="009363D6"/>
    <w:rsid w:val="00936626"/>
    <w:rsid w:val="00937CD7"/>
    <w:rsid w:val="00940AF6"/>
    <w:rsid w:val="0094137C"/>
    <w:rsid w:val="0094173D"/>
    <w:rsid w:val="009436E0"/>
    <w:rsid w:val="00944CE2"/>
    <w:rsid w:val="009454F7"/>
    <w:rsid w:val="00946439"/>
    <w:rsid w:val="009464C5"/>
    <w:rsid w:val="00946642"/>
    <w:rsid w:val="00950131"/>
    <w:rsid w:val="009503A3"/>
    <w:rsid w:val="00950D87"/>
    <w:rsid w:val="00951055"/>
    <w:rsid w:val="009531D7"/>
    <w:rsid w:val="00953301"/>
    <w:rsid w:val="00953C44"/>
    <w:rsid w:val="00954FCB"/>
    <w:rsid w:val="009612BB"/>
    <w:rsid w:val="00961788"/>
    <w:rsid w:val="009618B3"/>
    <w:rsid w:val="00962009"/>
    <w:rsid w:val="0096229D"/>
    <w:rsid w:val="00962DCD"/>
    <w:rsid w:val="00962DDF"/>
    <w:rsid w:val="009630B3"/>
    <w:rsid w:val="00964838"/>
    <w:rsid w:val="009653A8"/>
    <w:rsid w:val="009657CE"/>
    <w:rsid w:val="00965FBE"/>
    <w:rsid w:val="00966725"/>
    <w:rsid w:val="00966C0A"/>
    <w:rsid w:val="00967324"/>
    <w:rsid w:val="0097038D"/>
    <w:rsid w:val="00970A47"/>
    <w:rsid w:val="00970D2C"/>
    <w:rsid w:val="00971265"/>
    <w:rsid w:val="0097297A"/>
    <w:rsid w:val="009733F8"/>
    <w:rsid w:val="0097391F"/>
    <w:rsid w:val="00973A79"/>
    <w:rsid w:val="009748D1"/>
    <w:rsid w:val="0097750A"/>
    <w:rsid w:val="009777CC"/>
    <w:rsid w:val="0098039A"/>
    <w:rsid w:val="00980B73"/>
    <w:rsid w:val="00980DAB"/>
    <w:rsid w:val="00981E93"/>
    <w:rsid w:val="00981FFA"/>
    <w:rsid w:val="009821C0"/>
    <w:rsid w:val="009823D4"/>
    <w:rsid w:val="00983178"/>
    <w:rsid w:val="00983675"/>
    <w:rsid w:val="009849C3"/>
    <w:rsid w:val="0098606C"/>
    <w:rsid w:val="009875C9"/>
    <w:rsid w:val="009901D1"/>
    <w:rsid w:val="00990AA1"/>
    <w:rsid w:val="00990AAA"/>
    <w:rsid w:val="0099148D"/>
    <w:rsid w:val="00992A8B"/>
    <w:rsid w:val="009945D8"/>
    <w:rsid w:val="00994B7C"/>
    <w:rsid w:val="00995146"/>
    <w:rsid w:val="0099574C"/>
    <w:rsid w:val="0099596B"/>
    <w:rsid w:val="009967FA"/>
    <w:rsid w:val="00997ADC"/>
    <w:rsid w:val="00997AEF"/>
    <w:rsid w:val="009A0B37"/>
    <w:rsid w:val="009A1AB2"/>
    <w:rsid w:val="009A2246"/>
    <w:rsid w:val="009A26BC"/>
    <w:rsid w:val="009A2DD9"/>
    <w:rsid w:val="009A3A26"/>
    <w:rsid w:val="009A4081"/>
    <w:rsid w:val="009A5221"/>
    <w:rsid w:val="009A5D77"/>
    <w:rsid w:val="009B11FE"/>
    <w:rsid w:val="009B1D41"/>
    <w:rsid w:val="009B1E3A"/>
    <w:rsid w:val="009B3054"/>
    <w:rsid w:val="009B3130"/>
    <w:rsid w:val="009B3530"/>
    <w:rsid w:val="009B3EDC"/>
    <w:rsid w:val="009B4176"/>
    <w:rsid w:val="009B5850"/>
    <w:rsid w:val="009B596E"/>
    <w:rsid w:val="009B7B55"/>
    <w:rsid w:val="009B7BE0"/>
    <w:rsid w:val="009B7F4E"/>
    <w:rsid w:val="009C17EA"/>
    <w:rsid w:val="009C1EA7"/>
    <w:rsid w:val="009C20B6"/>
    <w:rsid w:val="009C3990"/>
    <w:rsid w:val="009C3A86"/>
    <w:rsid w:val="009C3E92"/>
    <w:rsid w:val="009C4CBB"/>
    <w:rsid w:val="009C7081"/>
    <w:rsid w:val="009C740A"/>
    <w:rsid w:val="009C777A"/>
    <w:rsid w:val="009C7B1A"/>
    <w:rsid w:val="009D023D"/>
    <w:rsid w:val="009D0588"/>
    <w:rsid w:val="009D19E2"/>
    <w:rsid w:val="009D2360"/>
    <w:rsid w:val="009D2AE0"/>
    <w:rsid w:val="009D2E06"/>
    <w:rsid w:val="009D2F01"/>
    <w:rsid w:val="009D3870"/>
    <w:rsid w:val="009D4011"/>
    <w:rsid w:val="009D5E49"/>
    <w:rsid w:val="009D6361"/>
    <w:rsid w:val="009D6745"/>
    <w:rsid w:val="009D6D9A"/>
    <w:rsid w:val="009D747C"/>
    <w:rsid w:val="009D7736"/>
    <w:rsid w:val="009E01FE"/>
    <w:rsid w:val="009E057F"/>
    <w:rsid w:val="009E0619"/>
    <w:rsid w:val="009E0657"/>
    <w:rsid w:val="009E1253"/>
    <w:rsid w:val="009E1A02"/>
    <w:rsid w:val="009E3898"/>
    <w:rsid w:val="009E39C2"/>
    <w:rsid w:val="009E4120"/>
    <w:rsid w:val="009E435A"/>
    <w:rsid w:val="009E4761"/>
    <w:rsid w:val="009E4D09"/>
    <w:rsid w:val="009E6780"/>
    <w:rsid w:val="009E6819"/>
    <w:rsid w:val="009E7124"/>
    <w:rsid w:val="009E7854"/>
    <w:rsid w:val="009E7B5A"/>
    <w:rsid w:val="009E7C7D"/>
    <w:rsid w:val="009F049E"/>
    <w:rsid w:val="009F0781"/>
    <w:rsid w:val="009F0B06"/>
    <w:rsid w:val="009F0E4D"/>
    <w:rsid w:val="009F1832"/>
    <w:rsid w:val="009F1BB9"/>
    <w:rsid w:val="009F2C9B"/>
    <w:rsid w:val="009F2DB4"/>
    <w:rsid w:val="009F391C"/>
    <w:rsid w:val="009F4FC6"/>
    <w:rsid w:val="009F6048"/>
    <w:rsid w:val="009F6C18"/>
    <w:rsid w:val="009F7357"/>
    <w:rsid w:val="009F7DD5"/>
    <w:rsid w:val="00A0008E"/>
    <w:rsid w:val="00A001C1"/>
    <w:rsid w:val="00A003C9"/>
    <w:rsid w:val="00A0063E"/>
    <w:rsid w:val="00A011B9"/>
    <w:rsid w:val="00A01CAE"/>
    <w:rsid w:val="00A01EEF"/>
    <w:rsid w:val="00A04875"/>
    <w:rsid w:val="00A0497C"/>
    <w:rsid w:val="00A0580C"/>
    <w:rsid w:val="00A0740C"/>
    <w:rsid w:val="00A1008E"/>
    <w:rsid w:val="00A113E5"/>
    <w:rsid w:val="00A1180C"/>
    <w:rsid w:val="00A125C5"/>
    <w:rsid w:val="00A127A1"/>
    <w:rsid w:val="00A13DE7"/>
    <w:rsid w:val="00A16F58"/>
    <w:rsid w:val="00A176A9"/>
    <w:rsid w:val="00A177A9"/>
    <w:rsid w:val="00A20426"/>
    <w:rsid w:val="00A206B2"/>
    <w:rsid w:val="00A20E8D"/>
    <w:rsid w:val="00A21032"/>
    <w:rsid w:val="00A213E9"/>
    <w:rsid w:val="00A21A5C"/>
    <w:rsid w:val="00A22729"/>
    <w:rsid w:val="00A22A1B"/>
    <w:rsid w:val="00A24010"/>
    <w:rsid w:val="00A241A8"/>
    <w:rsid w:val="00A242FF"/>
    <w:rsid w:val="00A2451C"/>
    <w:rsid w:val="00A24CB9"/>
    <w:rsid w:val="00A25EEF"/>
    <w:rsid w:val="00A2615B"/>
    <w:rsid w:val="00A27A08"/>
    <w:rsid w:val="00A3106F"/>
    <w:rsid w:val="00A3126D"/>
    <w:rsid w:val="00A31A4F"/>
    <w:rsid w:val="00A31E79"/>
    <w:rsid w:val="00A31E89"/>
    <w:rsid w:val="00A33B77"/>
    <w:rsid w:val="00A3494E"/>
    <w:rsid w:val="00A35464"/>
    <w:rsid w:val="00A36B72"/>
    <w:rsid w:val="00A37BC1"/>
    <w:rsid w:val="00A407D0"/>
    <w:rsid w:val="00A42C42"/>
    <w:rsid w:val="00A43A46"/>
    <w:rsid w:val="00A44937"/>
    <w:rsid w:val="00A457A6"/>
    <w:rsid w:val="00A45AD6"/>
    <w:rsid w:val="00A5137E"/>
    <w:rsid w:val="00A53BA6"/>
    <w:rsid w:val="00A55E49"/>
    <w:rsid w:val="00A55E80"/>
    <w:rsid w:val="00A572A1"/>
    <w:rsid w:val="00A57997"/>
    <w:rsid w:val="00A6507B"/>
    <w:rsid w:val="00A65EE7"/>
    <w:rsid w:val="00A665DB"/>
    <w:rsid w:val="00A669AE"/>
    <w:rsid w:val="00A67009"/>
    <w:rsid w:val="00A67129"/>
    <w:rsid w:val="00A67CD0"/>
    <w:rsid w:val="00A700EF"/>
    <w:rsid w:val="00A70133"/>
    <w:rsid w:val="00A703CE"/>
    <w:rsid w:val="00A713F6"/>
    <w:rsid w:val="00A73C82"/>
    <w:rsid w:val="00A74849"/>
    <w:rsid w:val="00A748F0"/>
    <w:rsid w:val="00A767F4"/>
    <w:rsid w:val="00A77066"/>
    <w:rsid w:val="00A770A6"/>
    <w:rsid w:val="00A7711B"/>
    <w:rsid w:val="00A80D36"/>
    <w:rsid w:val="00A813B1"/>
    <w:rsid w:val="00A815DB"/>
    <w:rsid w:val="00A81D10"/>
    <w:rsid w:val="00A82EFC"/>
    <w:rsid w:val="00A830F3"/>
    <w:rsid w:val="00A83AD7"/>
    <w:rsid w:val="00A8403C"/>
    <w:rsid w:val="00A84874"/>
    <w:rsid w:val="00A84DF7"/>
    <w:rsid w:val="00A860AD"/>
    <w:rsid w:val="00A86933"/>
    <w:rsid w:val="00A87A94"/>
    <w:rsid w:val="00A908B8"/>
    <w:rsid w:val="00A91B60"/>
    <w:rsid w:val="00A91C77"/>
    <w:rsid w:val="00A927F8"/>
    <w:rsid w:val="00A93005"/>
    <w:rsid w:val="00A93AE5"/>
    <w:rsid w:val="00A9566C"/>
    <w:rsid w:val="00A95CF1"/>
    <w:rsid w:val="00A96BF6"/>
    <w:rsid w:val="00A9701C"/>
    <w:rsid w:val="00A977BA"/>
    <w:rsid w:val="00A97F01"/>
    <w:rsid w:val="00A97FF0"/>
    <w:rsid w:val="00AA0F27"/>
    <w:rsid w:val="00AA116B"/>
    <w:rsid w:val="00AA12E0"/>
    <w:rsid w:val="00AA2295"/>
    <w:rsid w:val="00AA3939"/>
    <w:rsid w:val="00AA39A8"/>
    <w:rsid w:val="00AA3D98"/>
    <w:rsid w:val="00AA3DEA"/>
    <w:rsid w:val="00AA4078"/>
    <w:rsid w:val="00AA4701"/>
    <w:rsid w:val="00AA4906"/>
    <w:rsid w:val="00AA4CED"/>
    <w:rsid w:val="00AA53FC"/>
    <w:rsid w:val="00AA5E73"/>
    <w:rsid w:val="00AA5F9E"/>
    <w:rsid w:val="00AA618B"/>
    <w:rsid w:val="00AA6BBC"/>
    <w:rsid w:val="00AA7468"/>
    <w:rsid w:val="00AB1AB7"/>
    <w:rsid w:val="00AB36C4"/>
    <w:rsid w:val="00AB7532"/>
    <w:rsid w:val="00AC0075"/>
    <w:rsid w:val="00AC0C0C"/>
    <w:rsid w:val="00AC0F73"/>
    <w:rsid w:val="00AC1824"/>
    <w:rsid w:val="00AC31C9"/>
    <w:rsid w:val="00AC32B2"/>
    <w:rsid w:val="00AC43C0"/>
    <w:rsid w:val="00AC44DA"/>
    <w:rsid w:val="00AC4681"/>
    <w:rsid w:val="00AC46CD"/>
    <w:rsid w:val="00AC4BD4"/>
    <w:rsid w:val="00AC5856"/>
    <w:rsid w:val="00AC5BCB"/>
    <w:rsid w:val="00AC660D"/>
    <w:rsid w:val="00AC67D3"/>
    <w:rsid w:val="00AC6A35"/>
    <w:rsid w:val="00AC6B37"/>
    <w:rsid w:val="00AC6BA7"/>
    <w:rsid w:val="00AC78FE"/>
    <w:rsid w:val="00AC7977"/>
    <w:rsid w:val="00AD090B"/>
    <w:rsid w:val="00AD2044"/>
    <w:rsid w:val="00AD21E7"/>
    <w:rsid w:val="00AD23E0"/>
    <w:rsid w:val="00AD2C01"/>
    <w:rsid w:val="00AD2E86"/>
    <w:rsid w:val="00AD34C2"/>
    <w:rsid w:val="00AD6FCC"/>
    <w:rsid w:val="00AD71AF"/>
    <w:rsid w:val="00AD7773"/>
    <w:rsid w:val="00AE224F"/>
    <w:rsid w:val="00AE460F"/>
    <w:rsid w:val="00AE495E"/>
    <w:rsid w:val="00AE4F07"/>
    <w:rsid w:val="00AE52CC"/>
    <w:rsid w:val="00AE5FA6"/>
    <w:rsid w:val="00AE61A4"/>
    <w:rsid w:val="00AE6253"/>
    <w:rsid w:val="00AE6A18"/>
    <w:rsid w:val="00AE7600"/>
    <w:rsid w:val="00AE78F1"/>
    <w:rsid w:val="00AF179C"/>
    <w:rsid w:val="00AF2206"/>
    <w:rsid w:val="00AF2CAF"/>
    <w:rsid w:val="00AF5C59"/>
    <w:rsid w:val="00AF60B9"/>
    <w:rsid w:val="00AF649C"/>
    <w:rsid w:val="00AF6D97"/>
    <w:rsid w:val="00AF7F6C"/>
    <w:rsid w:val="00B00FAC"/>
    <w:rsid w:val="00B00FED"/>
    <w:rsid w:val="00B0190A"/>
    <w:rsid w:val="00B01F20"/>
    <w:rsid w:val="00B02904"/>
    <w:rsid w:val="00B036FA"/>
    <w:rsid w:val="00B04031"/>
    <w:rsid w:val="00B041EC"/>
    <w:rsid w:val="00B047CC"/>
    <w:rsid w:val="00B05F5D"/>
    <w:rsid w:val="00B06546"/>
    <w:rsid w:val="00B065ED"/>
    <w:rsid w:val="00B072D4"/>
    <w:rsid w:val="00B07A85"/>
    <w:rsid w:val="00B10DFA"/>
    <w:rsid w:val="00B110E8"/>
    <w:rsid w:val="00B11740"/>
    <w:rsid w:val="00B1206F"/>
    <w:rsid w:val="00B122B7"/>
    <w:rsid w:val="00B1247F"/>
    <w:rsid w:val="00B12579"/>
    <w:rsid w:val="00B12BFC"/>
    <w:rsid w:val="00B13302"/>
    <w:rsid w:val="00B13BCC"/>
    <w:rsid w:val="00B14594"/>
    <w:rsid w:val="00B146E8"/>
    <w:rsid w:val="00B147DD"/>
    <w:rsid w:val="00B154D9"/>
    <w:rsid w:val="00B15894"/>
    <w:rsid w:val="00B16A4F"/>
    <w:rsid w:val="00B16B18"/>
    <w:rsid w:val="00B17141"/>
    <w:rsid w:val="00B20B73"/>
    <w:rsid w:val="00B20D9C"/>
    <w:rsid w:val="00B20EE3"/>
    <w:rsid w:val="00B22F8D"/>
    <w:rsid w:val="00B23A5A"/>
    <w:rsid w:val="00B23A87"/>
    <w:rsid w:val="00B23E37"/>
    <w:rsid w:val="00B23F91"/>
    <w:rsid w:val="00B245F2"/>
    <w:rsid w:val="00B24AA6"/>
    <w:rsid w:val="00B25C22"/>
    <w:rsid w:val="00B263B7"/>
    <w:rsid w:val="00B264E9"/>
    <w:rsid w:val="00B30CA6"/>
    <w:rsid w:val="00B31007"/>
    <w:rsid w:val="00B31575"/>
    <w:rsid w:val="00B31B9A"/>
    <w:rsid w:val="00B31E5C"/>
    <w:rsid w:val="00B32628"/>
    <w:rsid w:val="00B33113"/>
    <w:rsid w:val="00B34E70"/>
    <w:rsid w:val="00B34EB3"/>
    <w:rsid w:val="00B35EF2"/>
    <w:rsid w:val="00B368AD"/>
    <w:rsid w:val="00B36C48"/>
    <w:rsid w:val="00B37F88"/>
    <w:rsid w:val="00B41B69"/>
    <w:rsid w:val="00B423B8"/>
    <w:rsid w:val="00B42F66"/>
    <w:rsid w:val="00B431F3"/>
    <w:rsid w:val="00B43B7D"/>
    <w:rsid w:val="00B4638D"/>
    <w:rsid w:val="00B463F3"/>
    <w:rsid w:val="00B476D2"/>
    <w:rsid w:val="00B47AC4"/>
    <w:rsid w:val="00B501D9"/>
    <w:rsid w:val="00B50642"/>
    <w:rsid w:val="00B52F13"/>
    <w:rsid w:val="00B5472B"/>
    <w:rsid w:val="00B5555E"/>
    <w:rsid w:val="00B569BE"/>
    <w:rsid w:val="00B56C0D"/>
    <w:rsid w:val="00B572CA"/>
    <w:rsid w:val="00B57507"/>
    <w:rsid w:val="00B60072"/>
    <w:rsid w:val="00B60376"/>
    <w:rsid w:val="00B60B17"/>
    <w:rsid w:val="00B619EA"/>
    <w:rsid w:val="00B61BFA"/>
    <w:rsid w:val="00B62473"/>
    <w:rsid w:val="00B6256A"/>
    <w:rsid w:val="00B647CD"/>
    <w:rsid w:val="00B662F0"/>
    <w:rsid w:val="00B6654D"/>
    <w:rsid w:val="00B672EC"/>
    <w:rsid w:val="00B6795D"/>
    <w:rsid w:val="00B67EA8"/>
    <w:rsid w:val="00B71D09"/>
    <w:rsid w:val="00B721B3"/>
    <w:rsid w:val="00B73939"/>
    <w:rsid w:val="00B744CF"/>
    <w:rsid w:val="00B75003"/>
    <w:rsid w:val="00B75020"/>
    <w:rsid w:val="00B76EEE"/>
    <w:rsid w:val="00B80A4B"/>
    <w:rsid w:val="00B80C79"/>
    <w:rsid w:val="00B80DC5"/>
    <w:rsid w:val="00B80F9F"/>
    <w:rsid w:val="00B816CB"/>
    <w:rsid w:val="00B81E95"/>
    <w:rsid w:val="00B822C7"/>
    <w:rsid w:val="00B832B6"/>
    <w:rsid w:val="00B845BE"/>
    <w:rsid w:val="00B8547D"/>
    <w:rsid w:val="00B85688"/>
    <w:rsid w:val="00B859EE"/>
    <w:rsid w:val="00B85E3B"/>
    <w:rsid w:val="00B86058"/>
    <w:rsid w:val="00B86412"/>
    <w:rsid w:val="00B866E6"/>
    <w:rsid w:val="00B9069E"/>
    <w:rsid w:val="00B917EB"/>
    <w:rsid w:val="00B9187E"/>
    <w:rsid w:val="00B92048"/>
    <w:rsid w:val="00B92295"/>
    <w:rsid w:val="00B925D8"/>
    <w:rsid w:val="00B92B38"/>
    <w:rsid w:val="00B94742"/>
    <w:rsid w:val="00B94F55"/>
    <w:rsid w:val="00B950BA"/>
    <w:rsid w:val="00B97C37"/>
    <w:rsid w:val="00B97D2B"/>
    <w:rsid w:val="00BA1541"/>
    <w:rsid w:val="00BA1F01"/>
    <w:rsid w:val="00BA250E"/>
    <w:rsid w:val="00BA3689"/>
    <w:rsid w:val="00BA37D2"/>
    <w:rsid w:val="00BA44AD"/>
    <w:rsid w:val="00BA4D3F"/>
    <w:rsid w:val="00BA5EF5"/>
    <w:rsid w:val="00BA601A"/>
    <w:rsid w:val="00BA70CE"/>
    <w:rsid w:val="00BA79D1"/>
    <w:rsid w:val="00BA7AA7"/>
    <w:rsid w:val="00BA7C23"/>
    <w:rsid w:val="00BB05F6"/>
    <w:rsid w:val="00BB0E31"/>
    <w:rsid w:val="00BB1644"/>
    <w:rsid w:val="00BB16B7"/>
    <w:rsid w:val="00BB18AA"/>
    <w:rsid w:val="00BB26E3"/>
    <w:rsid w:val="00BB4455"/>
    <w:rsid w:val="00BB4815"/>
    <w:rsid w:val="00BB59CD"/>
    <w:rsid w:val="00BB63C0"/>
    <w:rsid w:val="00BB63F4"/>
    <w:rsid w:val="00BB747A"/>
    <w:rsid w:val="00BB7948"/>
    <w:rsid w:val="00BC0301"/>
    <w:rsid w:val="00BC06EE"/>
    <w:rsid w:val="00BC0884"/>
    <w:rsid w:val="00BC0E71"/>
    <w:rsid w:val="00BC179A"/>
    <w:rsid w:val="00BC1C24"/>
    <w:rsid w:val="00BC22A6"/>
    <w:rsid w:val="00BC3085"/>
    <w:rsid w:val="00BC333F"/>
    <w:rsid w:val="00BC44B7"/>
    <w:rsid w:val="00BC4994"/>
    <w:rsid w:val="00BC4D4F"/>
    <w:rsid w:val="00BC5296"/>
    <w:rsid w:val="00BC5A1C"/>
    <w:rsid w:val="00BC70A7"/>
    <w:rsid w:val="00BD38D7"/>
    <w:rsid w:val="00BD435B"/>
    <w:rsid w:val="00BD491E"/>
    <w:rsid w:val="00BD49A2"/>
    <w:rsid w:val="00BD4C48"/>
    <w:rsid w:val="00BD4E25"/>
    <w:rsid w:val="00BD4FE0"/>
    <w:rsid w:val="00BD5B12"/>
    <w:rsid w:val="00BD5B5B"/>
    <w:rsid w:val="00BD628A"/>
    <w:rsid w:val="00BE09F0"/>
    <w:rsid w:val="00BE294A"/>
    <w:rsid w:val="00BE2EBD"/>
    <w:rsid w:val="00BE36BB"/>
    <w:rsid w:val="00BE3CFD"/>
    <w:rsid w:val="00BE4F23"/>
    <w:rsid w:val="00BE65CE"/>
    <w:rsid w:val="00BE67BB"/>
    <w:rsid w:val="00BF1C74"/>
    <w:rsid w:val="00BF26A7"/>
    <w:rsid w:val="00BF3338"/>
    <w:rsid w:val="00BF3419"/>
    <w:rsid w:val="00BF4D0C"/>
    <w:rsid w:val="00BF59C2"/>
    <w:rsid w:val="00BF672D"/>
    <w:rsid w:val="00C001E4"/>
    <w:rsid w:val="00C01917"/>
    <w:rsid w:val="00C01AA0"/>
    <w:rsid w:val="00C034B7"/>
    <w:rsid w:val="00C03A92"/>
    <w:rsid w:val="00C03B94"/>
    <w:rsid w:val="00C05B68"/>
    <w:rsid w:val="00C061E8"/>
    <w:rsid w:val="00C062C1"/>
    <w:rsid w:val="00C07486"/>
    <w:rsid w:val="00C07DBF"/>
    <w:rsid w:val="00C1209B"/>
    <w:rsid w:val="00C1265B"/>
    <w:rsid w:val="00C13437"/>
    <w:rsid w:val="00C13F74"/>
    <w:rsid w:val="00C1454E"/>
    <w:rsid w:val="00C148C3"/>
    <w:rsid w:val="00C1577A"/>
    <w:rsid w:val="00C15A36"/>
    <w:rsid w:val="00C15DD6"/>
    <w:rsid w:val="00C1774F"/>
    <w:rsid w:val="00C17AAC"/>
    <w:rsid w:val="00C17BD0"/>
    <w:rsid w:val="00C20121"/>
    <w:rsid w:val="00C209B2"/>
    <w:rsid w:val="00C21EBB"/>
    <w:rsid w:val="00C223C6"/>
    <w:rsid w:val="00C225B2"/>
    <w:rsid w:val="00C2263F"/>
    <w:rsid w:val="00C22884"/>
    <w:rsid w:val="00C2306A"/>
    <w:rsid w:val="00C2395C"/>
    <w:rsid w:val="00C24E16"/>
    <w:rsid w:val="00C250D5"/>
    <w:rsid w:val="00C25A1C"/>
    <w:rsid w:val="00C260EC"/>
    <w:rsid w:val="00C26EFE"/>
    <w:rsid w:val="00C2784D"/>
    <w:rsid w:val="00C3025E"/>
    <w:rsid w:val="00C3300E"/>
    <w:rsid w:val="00C34A91"/>
    <w:rsid w:val="00C34EBE"/>
    <w:rsid w:val="00C34F91"/>
    <w:rsid w:val="00C351AF"/>
    <w:rsid w:val="00C35666"/>
    <w:rsid w:val="00C35A89"/>
    <w:rsid w:val="00C3689F"/>
    <w:rsid w:val="00C36EAE"/>
    <w:rsid w:val="00C411F4"/>
    <w:rsid w:val="00C41817"/>
    <w:rsid w:val="00C41B48"/>
    <w:rsid w:val="00C4303A"/>
    <w:rsid w:val="00C431CF"/>
    <w:rsid w:val="00C4344C"/>
    <w:rsid w:val="00C44EE0"/>
    <w:rsid w:val="00C45773"/>
    <w:rsid w:val="00C46F61"/>
    <w:rsid w:val="00C472E4"/>
    <w:rsid w:val="00C4757F"/>
    <w:rsid w:val="00C50788"/>
    <w:rsid w:val="00C50D24"/>
    <w:rsid w:val="00C512C9"/>
    <w:rsid w:val="00C5148D"/>
    <w:rsid w:val="00C514E1"/>
    <w:rsid w:val="00C51545"/>
    <w:rsid w:val="00C51EDD"/>
    <w:rsid w:val="00C51F64"/>
    <w:rsid w:val="00C5279C"/>
    <w:rsid w:val="00C53C84"/>
    <w:rsid w:val="00C53F71"/>
    <w:rsid w:val="00C54A48"/>
    <w:rsid w:val="00C550AA"/>
    <w:rsid w:val="00C55B29"/>
    <w:rsid w:val="00C56430"/>
    <w:rsid w:val="00C568BF"/>
    <w:rsid w:val="00C56A76"/>
    <w:rsid w:val="00C56BD7"/>
    <w:rsid w:val="00C56BE1"/>
    <w:rsid w:val="00C575FD"/>
    <w:rsid w:val="00C60B61"/>
    <w:rsid w:val="00C6251E"/>
    <w:rsid w:val="00C62552"/>
    <w:rsid w:val="00C62722"/>
    <w:rsid w:val="00C62C7B"/>
    <w:rsid w:val="00C631D0"/>
    <w:rsid w:val="00C63934"/>
    <w:rsid w:val="00C64557"/>
    <w:rsid w:val="00C646D3"/>
    <w:rsid w:val="00C6526D"/>
    <w:rsid w:val="00C656A4"/>
    <w:rsid w:val="00C65DD2"/>
    <w:rsid w:val="00C66387"/>
    <w:rsid w:val="00C70715"/>
    <w:rsid w:val="00C70FB0"/>
    <w:rsid w:val="00C71449"/>
    <w:rsid w:val="00C715C1"/>
    <w:rsid w:val="00C72294"/>
    <w:rsid w:val="00C72C9F"/>
    <w:rsid w:val="00C737CF"/>
    <w:rsid w:val="00C748E7"/>
    <w:rsid w:val="00C74A0B"/>
    <w:rsid w:val="00C7548D"/>
    <w:rsid w:val="00C76527"/>
    <w:rsid w:val="00C77225"/>
    <w:rsid w:val="00C77612"/>
    <w:rsid w:val="00C77A37"/>
    <w:rsid w:val="00C77A6A"/>
    <w:rsid w:val="00C809CF"/>
    <w:rsid w:val="00C82410"/>
    <w:rsid w:val="00C8246A"/>
    <w:rsid w:val="00C83359"/>
    <w:rsid w:val="00C83561"/>
    <w:rsid w:val="00C835A9"/>
    <w:rsid w:val="00C83A31"/>
    <w:rsid w:val="00C83B61"/>
    <w:rsid w:val="00C84085"/>
    <w:rsid w:val="00C842B1"/>
    <w:rsid w:val="00C850C0"/>
    <w:rsid w:val="00C860B4"/>
    <w:rsid w:val="00C867DA"/>
    <w:rsid w:val="00C90B7E"/>
    <w:rsid w:val="00C9199F"/>
    <w:rsid w:val="00C92898"/>
    <w:rsid w:val="00C93064"/>
    <w:rsid w:val="00C94ADC"/>
    <w:rsid w:val="00C952BF"/>
    <w:rsid w:val="00C95614"/>
    <w:rsid w:val="00C95CB7"/>
    <w:rsid w:val="00CA0929"/>
    <w:rsid w:val="00CA2A82"/>
    <w:rsid w:val="00CA32AC"/>
    <w:rsid w:val="00CA35E8"/>
    <w:rsid w:val="00CA4340"/>
    <w:rsid w:val="00CA5138"/>
    <w:rsid w:val="00CA55A3"/>
    <w:rsid w:val="00CA634D"/>
    <w:rsid w:val="00CA7EE2"/>
    <w:rsid w:val="00CB22ED"/>
    <w:rsid w:val="00CB3DBB"/>
    <w:rsid w:val="00CB687F"/>
    <w:rsid w:val="00CB69EF"/>
    <w:rsid w:val="00CB6C71"/>
    <w:rsid w:val="00CC003F"/>
    <w:rsid w:val="00CC1057"/>
    <w:rsid w:val="00CC16FF"/>
    <w:rsid w:val="00CC2A5E"/>
    <w:rsid w:val="00CC471C"/>
    <w:rsid w:val="00CC4C49"/>
    <w:rsid w:val="00CC4E5C"/>
    <w:rsid w:val="00CC5680"/>
    <w:rsid w:val="00CC6295"/>
    <w:rsid w:val="00CC73D3"/>
    <w:rsid w:val="00CC7A0D"/>
    <w:rsid w:val="00CC7C48"/>
    <w:rsid w:val="00CC7CD5"/>
    <w:rsid w:val="00CD0597"/>
    <w:rsid w:val="00CD0CCE"/>
    <w:rsid w:val="00CD201F"/>
    <w:rsid w:val="00CD3273"/>
    <w:rsid w:val="00CD45ED"/>
    <w:rsid w:val="00CD477C"/>
    <w:rsid w:val="00CE383F"/>
    <w:rsid w:val="00CE3F68"/>
    <w:rsid w:val="00CE47A5"/>
    <w:rsid w:val="00CE5238"/>
    <w:rsid w:val="00CE5530"/>
    <w:rsid w:val="00CE5D36"/>
    <w:rsid w:val="00CE7514"/>
    <w:rsid w:val="00CE7683"/>
    <w:rsid w:val="00CE77E1"/>
    <w:rsid w:val="00CE7AD7"/>
    <w:rsid w:val="00CE7BEE"/>
    <w:rsid w:val="00CF04BE"/>
    <w:rsid w:val="00CF102A"/>
    <w:rsid w:val="00CF1DAD"/>
    <w:rsid w:val="00CF4039"/>
    <w:rsid w:val="00CF5DE1"/>
    <w:rsid w:val="00D01064"/>
    <w:rsid w:val="00D01353"/>
    <w:rsid w:val="00D01D43"/>
    <w:rsid w:val="00D031BE"/>
    <w:rsid w:val="00D03C4A"/>
    <w:rsid w:val="00D03C59"/>
    <w:rsid w:val="00D04605"/>
    <w:rsid w:val="00D05504"/>
    <w:rsid w:val="00D065AD"/>
    <w:rsid w:val="00D0690E"/>
    <w:rsid w:val="00D07227"/>
    <w:rsid w:val="00D077C2"/>
    <w:rsid w:val="00D1013E"/>
    <w:rsid w:val="00D10DFE"/>
    <w:rsid w:val="00D10F02"/>
    <w:rsid w:val="00D115FB"/>
    <w:rsid w:val="00D1186D"/>
    <w:rsid w:val="00D14BBD"/>
    <w:rsid w:val="00D14F2B"/>
    <w:rsid w:val="00D16FAD"/>
    <w:rsid w:val="00D17B0A"/>
    <w:rsid w:val="00D222DB"/>
    <w:rsid w:val="00D22891"/>
    <w:rsid w:val="00D22970"/>
    <w:rsid w:val="00D2311E"/>
    <w:rsid w:val="00D23E5B"/>
    <w:rsid w:val="00D2439D"/>
    <w:rsid w:val="00D248DE"/>
    <w:rsid w:val="00D24DA9"/>
    <w:rsid w:val="00D26B06"/>
    <w:rsid w:val="00D26B37"/>
    <w:rsid w:val="00D2755B"/>
    <w:rsid w:val="00D30521"/>
    <w:rsid w:val="00D3128C"/>
    <w:rsid w:val="00D313A2"/>
    <w:rsid w:val="00D32601"/>
    <w:rsid w:val="00D32870"/>
    <w:rsid w:val="00D32A05"/>
    <w:rsid w:val="00D32C4A"/>
    <w:rsid w:val="00D33123"/>
    <w:rsid w:val="00D35034"/>
    <w:rsid w:val="00D3567A"/>
    <w:rsid w:val="00D37C01"/>
    <w:rsid w:val="00D41745"/>
    <w:rsid w:val="00D41CF1"/>
    <w:rsid w:val="00D425DF"/>
    <w:rsid w:val="00D431B2"/>
    <w:rsid w:val="00D435B6"/>
    <w:rsid w:val="00D45107"/>
    <w:rsid w:val="00D45639"/>
    <w:rsid w:val="00D46E47"/>
    <w:rsid w:val="00D476AF"/>
    <w:rsid w:val="00D505ED"/>
    <w:rsid w:val="00D50D14"/>
    <w:rsid w:val="00D50F82"/>
    <w:rsid w:val="00D5160F"/>
    <w:rsid w:val="00D516DF"/>
    <w:rsid w:val="00D51B3C"/>
    <w:rsid w:val="00D51CC1"/>
    <w:rsid w:val="00D52832"/>
    <w:rsid w:val="00D52BC7"/>
    <w:rsid w:val="00D52C65"/>
    <w:rsid w:val="00D55F90"/>
    <w:rsid w:val="00D56076"/>
    <w:rsid w:val="00D60817"/>
    <w:rsid w:val="00D61897"/>
    <w:rsid w:val="00D62516"/>
    <w:rsid w:val="00D638BB"/>
    <w:rsid w:val="00D63B8E"/>
    <w:rsid w:val="00D65CCC"/>
    <w:rsid w:val="00D66543"/>
    <w:rsid w:val="00D673B9"/>
    <w:rsid w:val="00D674C3"/>
    <w:rsid w:val="00D67A57"/>
    <w:rsid w:val="00D67C3F"/>
    <w:rsid w:val="00D70B4E"/>
    <w:rsid w:val="00D71D20"/>
    <w:rsid w:val="00D71FA6"/>
    <w:rsid w:val="00D7201E"/>
    <w:rsid w:val="00D73CA6"/>
    <w:rsid w:val="00D73D45"/>
    <w:rsid w:val="00D74577"/>
    <w:rsid w:val="00D75522"/>
    <w:rsid w:val="00D75890"/>
    <w:rsid w:val="00D75962"/>
    <w:rsid w:val="00D76476"/>
    <w:rsid w:val="00D767C3"/>
    <w:rsid w:val="00D76D74"/>
    <w:rsid w:val="00D76E8E"/>
    <w:rsid w:val="00D77010"/>
    <w:rsid w:val="00D80479"/>
    <w:rsid w:val="00D80632"/>
    <w:rsid w:val="00D81C17"/>
    <w:rsid w:val="00D827EF"/>
    <w:rsid w:val="00D837E9"/>
    <w:rsid w:val="00D839E6"/>
    <w:rsid w:val="00D83E13"/>
    <w:rsid w:val="00D8542D"/>
    <w:rsid w:val="00D856D1"/>
    <w:rsid w:val="00D85A97"/>
    <w:rsid w:val="00D86525"/>
    <w:rsid w:val="00D8696F"/>
    <w:rsid w:val="00D86AEC"/>
    <w:rsid w:val="00D8714C"/>
    <w:rsid w:val="00D87B39"/>
    <w:rsid w:val="00D90E08"/>
    <w:rsid w:val="00D9134B"/>
    <w:rsid w:val="00D91F64"/>
    <w:rsid w:val="00D9222B"/>
    <w:rsid w:val="00D92464"/>
    <w:rsid w:val="00D933A3"/>
    <w:rsid w:val="00D93DA2"/>
    <w:rsid w:val="00D94B1A"/>
    <w:rsid w:val="00D94C8F"/>
    <w:rsid w:val="00D94DBF"/>
    <w:rsid w:val="00D94FCE"/>
    <w:rsid w:val="00D951F3"/>
    <w:rsid w:val="00D9540E"/>
    <w:rsid w:val="00D95C73"/>
    <w:rsid w:val="00D95F28"/>
    <w:rsid w:val="00D9661D"/>
    <w:rsid w:val="00D96B0E"/>
    <w:rsid w:val="00D96DC8"/>
    <w:rsid w:val="00D971DF"/>
    <w:rsid w:val="00DA06D8"/>
    <w:rsid w:val="00DA1916"/>
    <w:rsid w:val="00DA1ED9"/>
    <w:rsid w:val="00DA2A0C"/>
    <w:rsid w:val="00DA66BE"/>
    <w:rsid w:val="00DA75C7"/>
    <w:rsid w:val="00DA784C"/>
    <w:rsid w:val="00DA7DCB"/>
    <w:rsid w:val="00DA7FD6"/>
    <w:rsid w:val="00DB0DA6"/>
    <w:rsid w:val="00DB2375"/>
    <w:rsid w:val="00DB24A5"/>
    <w:rsid w:val="00DB38F8"/>
    <w:rsid w:val="00DB3B90"/>
    <w:rsid w:val="00DB3E49"/>
    <w:rsid w:val="00DB4255"/>
    <w:rsid w:val="00DB5187"/>
    <w:rsid w:val="00DB5298"/>
    <w:rsid w:val="00DB556E"/>
    <w:rsid w:val="00DB7324"/>
    <w:rsid w:val="00DB7E8E"/>
    <w:rsid w:val="00DC02B0"/>
    <w:rsid w:val="00DC11FF"/>
    <w:rsid w:val="00DC22E6"/>
    <w:rsid w:val="00DC2F61"/>
    <w:rsid w:val="00DC36AC"/>
    <w:rsid w:val="00DC3DEC"/>
    <w:rsid w:val="00DC56E3"/>
    <w:rsid w:val="00DC5F5A"/>
    <w:rsid w:val="00DC5FA6"/>
    <w:rsid w:val="00DC6651"/>
    <w:rsid w:val="00DC68C3"/>
    <w:rsid w:val="00DC6913"/>
    <w:rsid w:val="00DC6A71"/>
    <w:rsid w:val="00DC6B9B"/>
    <w:rsid w:val="00DC7B49"/>
    <w:rsid w:val="00DC7C1C"/>
    <w:rsid w:val="00DC7FE2"/>
    <w:rsid w:val="00DD1BA2"/>
    <w:rsid w:val="00DD3180"/>
    <w:rsid w:val="00DD3871"/>
    <w:rsid w:val="00DD5204"/>
    <w:rsid w:val="00DD5932"/>
    <w:rsid w:val="00DD7F26"/>
    <w:rsid w:val="00DE0B56"/>
    <w:rsid w:val="00DE1CF7"/>
    <w:rsid w:val="00DE247B"/>
    <w:rsid w:val="00DE34E4"/>
    <w:rsid w:val="00DE3527"/>
    <w:rsid w:val="00DE3C32"/>
    <w:rsid w:val="00DE3D4D"/>
    <w:rsid w:val="00DE48EB"/>
    <w:rsid w:val="00DE5456"/>
    <w:rsid w:val="00DE59D1"/>
    <w:rsid w:val="00DE6CC7"/>
    <w:rsid w:val="00DF08FF"/>
    <w:rsid w:val="00DF11E5"/>
    <w:rsid w:val="00DF28D5"/>
    <w:rsid w:val="00DF59AC"/>
    <w:rsid w:val="00DF5E03"/>
    <w:rsid w:val="00DF739A"/>
    <w:rsid w:val="00DF7A99"/>
    <w:rsid w:val="00E00207"/>
    <w:rsid w:val="00E00FEF"/>
    <w:rsid w:val="00E01672"/>
    <w:rsid w:val="00E0201E"/>
    <w:rsid w:val="00E034C9"/>
    <w:rsid w:val="00E0357D"/>
    <w:rsid w:val="00E04009"/>
    <w:rsid w:val="00E046FD"/>
    <w:rsid w:val="00E056C0"/>
    <w:rsid w:val="00E05943"/>
    <w:rsid w:val="00E07841"/>
    <w:rsid w:val="00E1021C"/>
    <w:rsid w:val="00E10558"/>
    <w:rsid w:val="00E109BC"/>
    <w:rsid w:val="00E10F82"/>
    <w:rsid w:val="00E11430"/>
    <w:rsid w:val="00E11B04"/>
    <w:rsid w:val="00E1241E"/>
    <w:rsid w:val="00E12632"/>
    <w:rsid w:val="00E135EF"/>
    <w:rsid w:val="00E155B1"/>
    <w:rsid w:val="00E15AF8"/>
    <w:rsid w:val="00E15D48"/>
    <w:rsid w:val="00E1660A"/>
    <w:rsid w:val="00E1739B"/>
    <w:rsid w:val="00E1780B"/>
    <w:rsid w:val="00E20AC1"/>
    <w:rsid w:val="00E20FB8"/>
    <w:rsid w:val="00E229CE"/>
    <w:rsid w:val="00E22DF8"/>
    <w:rsid w:val="00E2342E"/>
    <w:rsid w:val="00E24DAB"/>
    <w:rsid w:val="00E25805"/>
    <w:rsid w:val="00E258E1"/>
    <w:rsid w:val="00E25CDC"/>
    <w:rsid w:val="00E25EBA"/>
    <w:rsid w:val="00E2666F"/>
    <w:rsid w:val="00E26C50"/>
    <w:rsid w:val="00E27B4F"/>
    <w:rsid w:val="00E305DF"/>
    <w:rsid w:val="00E30B04"/>
    <w:rsid w:val="00E31406"/>
    <w:rsid w:val="00E32538"/>
    <w:rsid w:val="00E32D0B"/>
    <w:rsid w:val="00E343E6"/>
    <w:rsid w:val="00E34B2D"/>
    <w:rsid w:val="00E34B4F"/>
    <w:rsid w:val="00E34FD3"/>
    <w:rsid w:val="00E3647E"/>
    <w:rsid w:val="00E368D4"/>
    <w:rsid w:val="00E37E9A"/>
    <w:rsid w:val="00E4057A"/>
    <w:rsid w:val="00E40C35"/>
    <w:rsid w:val="00E4262D"/>
    <w:rsid w:val="00E4303D"/>
    <w:rsid w:val="00E43F23"/>
    <w:rsid w:val="00E44357"/>
    <w:rsid w:val="00E44FDA"/>
    <w:rsid w:val="00E461B5"/>
    <w:rsid w:val="00E4724C"/>
    <w:rsid w:val="00E519F7"/>
    <w:rsid w:val="00E521E5"/>
    <w:rsid w:val="00E53107"/>
    <w:rsid w:val="00E53130"/>
    <w:rsid w:val="00E53F7C"/>
    <w:rsid w:val="00E54736"/>
    <w:rsid w:val="00E54B6D"/>
    <w:rsid w:val="00E54DC7"/>
    <w:rsid w:val="00E5594B"/>
    <w:rsid w:val="00E55E62"/>
    <w:rsid w:val="00E56AA8"/>
    <w:rsid w:val="00E57D12"/>
    <w:rsid w:val="00E6024C"/>
    <w:rsid w:val="00E6088C"/>
    <w:rsid w:val="00E61379"/>
    <w:rsid w:val="00E613C5"/>
    <w:rsid w:val="00E61A74"/>
    <w:rsid w:val="00E61B1A"/>
    <w:rsid w:val="00E62F92"/>
    <w:rsid w:val="00E64045"/>
    <w:rsid w:val="00E64A0B"/>
    <w:rsid w:val="00E653C7"/>
    <w:rsid w:val="00E65792"/>
    <w:rsid w:val="00E6640D"/>
    <w:rsid w:val="00E6645A"/>
    <w:rsid w:val="00E6653D"/>
    <w:rsid w:val="00E67607"/>
    <w:rsid w:val="00E67F10"/>
    <w:rsid w:val="00E71B96"/>
    <w:rsid w:val="00E71FFF"/>
    <w:rsid w:val="00E72458"/>
    <w:rsid w:val="00E726A5"/>
    <w:rsid w:val="00E73ABC"/>
    <w:rsid w:val="00E741C8"/>
    <w:rsid w:val="00E74467"/>
    <w:rsid w:val="00E74912"/>
    <w:rsid w:val="00E765CD"/>
    <w:rsid w:val="00E76E1A"/>
    <w:rsid w:val="00E775C9"/>
    <w:rsid w:val="00E77785"/>
    <w:rsid w:val="00E77D52"/>
    <w:rsid w:val="00E8186F"/>
    <w:rsid w:val="00E81F3C"/>
    <w:rsid w:val="00E829B4"/>
    <w:rsid w:val="00E83893"/>
    <w:rsid w:val="00E840C6"/>
    <w:rsid w:val="00E84E3C"/>
    <w:rsid w:val="00E85209"/>
    <w:rsid w:val="00E85F4B"/>
    <w:rsid w:val="00E87531"/>
    <w:rsid w:val="00E875B3"/>
    <w:rsid w:val="00E87DEE"/>
    <w:rsid w:val="00E90CBF"/>
    <w:rsid w:val="00E92026"/>
    <w:rsid w:val="00E93FBE"/>
    <w:rsid w:val="00E9425B"/>
    <w:rsid w:val="00E943C2"/>
    <w:rsid w:val="00E94E6C"/>
    <w:rsid w:val="00E96BE3"/>
    <w:rsid w:val="00E96EF7"/>
    <w:rsid w:val="00E97674"/>
    <w:rsid w:val="00EA0A58"/>
    <w:rsid w:val="00EA0B9A"/>
    <w:rsid w:val="00EA12DD"/>
    <w:rsid w:val="00EA1F01"/>
    <w:rsid w:val="00EA22DF"/>
    <w:rsid w:val="00EA2B3A"/>
    <w:rsid w:val="00EA315F"/>
    <w:rsid w:val="00EA3A8C"/>
    <w:rsid w:val="00EA3DEB"/>
    <w:rsid w:val="00EA502E"/>
    <w:rsid w:val="00EA5163"/>
    <w:rsid w:val="00EA52FD"/>
    <w:rsid w:val="00EA5F67"/>
    <w:rsid w:val="00EB0D70"/>
    <w:rsid w:val="00EB1CA9"/>
    <w:rsid w:val="00EB21EF"/>
    <w:rsid w:val="00EB3278"/>
    <w:rsid w:val="00EB3DBF"/>
    <w:rsid w:val="00EB4BB8"/>
    <w:rsid w:val="00EB7A54"/>
    <w:rsid w:val="00EC1303"/>
    <w:rsid w:val="00EC2D78"/>
    <w:rsid w:val="00EC2E73"/>
    <w:rsid w:val="00EC5659"/>
    <w:rsid w:val="00EC671E"/>
    <w:rsid w:val="00EC762F"/>
    <w:rsid w:val="00ED0A4B"/>
    <w:rsid w:val="00ED0D42"/>
    <w:rsid w:val="00ED0F3E"/>
    <w:rsid w:val="00ED1C3E"/>
    <w:rsid w:val="00ED1F3C"/>
    <w:rsid w:val="00ED2660"/>
    <w:rsid w:val="00ED27C3"/>
    <w:rsid w:val="00ED2836"/>
    <w:rsid w:val="00ED2887"/>
    <w:rsid w:val="00ED32A0"/>
    <w:rsid w:val="00ED32EF"/>
    <w:rsid w:val="00ED3CF1"/>
    <w:rsid w:val="00ED4EA8"/>
    <w:rsid w:val="00ED5ECD"/>
    <w:rsid w:val="00ED677F"/>
    <w:rsid w:val="00ED6F48"/>
    <w:rsid w:val="00ED79F1"/>
    <w:rsid w:val="00EE0243"/>
    <w:rsid w:val="00EE08DB"/>
    <w:rsid w:val="00EE1676"/>
    <w:rsid w:val="00EE26AF"/>
    <w:rsid w:val="00EE32CD"/>
    <w:rsid w:val="00EE58E8"/>
    <w:rsid w:val="00EE65A3"/>
    <w:rsid w:val="00EE6FC8"/>
    <w:rsid w:val="00EF08F5"/>
    <w:rsid w:val="00EF0DA6"/>
    <w:rsid w:val="00EF12FB"/>
    <w:rsid w:val="00EF23A0"/>
    <w:rsid w:val="00EF3930"/>
    <w:rsid w:val="00EF50FB"/>
    <w:rsid w:val="00EF5499"/>
    <w:rsid w:val="00EF5B82"/>
    <w:rsid w:val="00EF6532"/>
    <w:rsid w:val="00EF7567"/>
    <w:rsid w:val="00F0048F"/>
    <w:rsid w:val="00F00DC1"/>
    <w:rsid w:val="00F012F5"/>
    <w:rsid w:val="00F014E9"/>
    <w:rsid w:val="00F0187F"/>
    <w:rsid w:val="00F01BCB"/>
    <w:rsid w:val="00F01F4E"/>
    <w:rsid w:val="00F02412"/>
    <w:rsid w:val="00F02E5E"/>
    <w:rsid w:val="00F034F2"/>
    <w:rsid w:val="00F034FC"/>
    <w:rsid w:val="00F03F32"/>
    <w:rsid w:val="00F04E7F"/>
    <w:rsid w:val="00F066B1"/>
    <w:rsid w:val="00F06B5F"/>
    <w:rsid w:val="00F06CE5"/>
    <w:rsid w:val="00F06FE6"/>
    <w:rsid w:val="00F073E7"/>
    <w:rsid w:val="00F1020D"/>
    <w:rsid w:val="00F12371"/>
    <w:rsid w:val="00F1372B"/>
    <w:rsid w:val="00F13FAA"/>
    <w:rsid w:val="00F14895"/>
    <w:rsid w:val="00F14970"/>
    <w:rsid w:val="00F14D2B"/>
    <w:rsid w:val="00F14F45"/>
    <w:rsid w:val="00F15D47"/>
    <w:rsid w:val="00F15FC0"/>
    <w:rsid w:val="00F1718B"/>
    <w:rsid w:val="00F1744A"/>
    <w:rsid w:val="00F20A7D"/>
    <w:rsid w:val="00F217AE"/>
    <w:rsid w:val="00F21BFC"/>
    <w:rsid w:val="00F22818"/>
    <w:rsid w:val="00F231B4"/>
    <w:rsid w:val="00F23259"/>
    <w:rsid w:val="00F23E9F"/>
    <w:rsid w:val="00F240BB"/>
    <w:rsid w:val="00F24EC1"/>
    <w:rsid w:val="00F2557D"/>
    <w:rsid w:val="00F2589E"/>
    <w:rsid w:val="00F25D54"/>
    <w:rsid w:val="00F25E91"/>
    <w:rsid w:val="00F27DBA"/>
    <w:rsid w:val="00F30D49"/>
    <w:rsid w:val="00F31BEA"/>
    <w:rsid w:val="00F31EC6"/>
    <w:rsid w:val="00F3226A"/>
    <w:rsid w:val="00F32AD0"/>
    <w:rsid w:val="00F335F7"/>
    <w:rsid w:val="00F362C4"/>
    <w:rsid w:val="00F3669E"/>
    <w:rsid w:val="00F36CD2"/>
    <w:rsid w:val="00F37D1D"/>
    <w:rsid w:val="00F4016C"/>
    <w:rsid w:val="00F40472"/>
    <w:rsid w:val="00F4124F"/>
    <w:rsid w:val="00F42DCA"/>
    <w:rsid w:val="00F42FDF"/>
    <w:rsid w:val="00F435BA"/>
    <w:rsid w:val="00F4446D"/>
    <w:rsid w:val="00F44703"/>
    <w:rsid w:val="00F447FC"/>
    <w:rsid w:val="00F44B50"/>
    <w:rsid w:val="00F45644"/>
    <w:rsid w:val="00F45F87"/>
    <w:rsid w:val="00F460D1"/>
    <w:rsid w:val="00F464C0"/>
    <w:rsid w:val="00F47861"/>
    <w:rsid w:val="00F5183A"/>
    <w:rsid w:val="00F51842"/>
    <w:rsid w:val="00F52F18"/>
    <w:rsid w:val="00F53595"/>
    <w:rsid w:val="00F53F8F"/>
    <w:rsid w:val="00F54608"/>
    <w:rsid w:val="00F552C7"/>
    <w:rsid w:val="00F56D9D"/>
    <w:rsid w:val="00F57330"/>
    <w:rsid w:val="00F5791B"/>
    <w:rsid w:val="00F57A2A"/>
    <w:rsid w:val="00F57FED"/>
    <w:rsid w:val="00F6156A"/>
    <w:rsid w:val="00F62D4B"/>
    <w:rsid w:val="00F6327D"/>
    <w:rsid w:val="00F63EA2"/>
    <w:rsid w:val="00F63EA8"/>
    <w:rsid w:val="00F65571"/>
    <w:rsid w:val="00F65643"/>
    <w:rsid w:val="00F65766"/>
    <w:rsid w:val="00F66348"/>
    <w:rsid w:val="00F664BF"/>
    <w:rsid w:val="00F666FA"/>
    <w:rsid w:val="00F667D2"/>
    <w:rsid w:val="00F67EAF"/>
    <w:rsid w:val="00F67EB8"/>
    <w:rsid w:val="00F70659"/>
    <w:rsid w:val="00F7184D"/>
    <w:rsid w:val="00F718F5"/>
    <w:rsid w:val="00F71D9D"/>
    <w:rsid w:val="00F720AD"/>
    <w:rsid w:val="00F72233"/>
    <w:rsid w:val="00F722AE"/>
    <w:rsid w:val="00F7245C"/>
    <w:rsid w:val="00F72FF2"/>
    <w:rsid w:val="00F732DB"/>
    <w:rsid w:val="00F739D3"/>
    <w:rsid w:val="00F73BF7"/>
    <w:rsid w:val="00F74A4B"/>
    <w:rsid w:val="00F74C75"/>
    <w:rsid w:val="00F7570A"/>
    <w:rsid w:val="00F75F8A"/>
    <w:rsid w:val="00F80424"/>
    <w:rsid w:val="00F81093"/>
    <w:rsid w:val="00F82B6C"/>
    <w:rsid w:val="00F82D83"/>
    <w:rsid w:val="00F82E41"/>
    <w:rsid w:val="00F83973"/>
    <w:rsid w:val="00F84471"/>
    <w:rsid w:val="00F8449B"/>
    <w:rsid w:val="00F863D1"/>
    <w:rsid w:val="00F8660C"/>
    <w:rsid w:val="00F86759"/>
    <w:rsid w:val="00F86F4E"/>
    <w:rsid w:val="00F90864"/>
    <w:rsid w:val="00F91D25"/>
    <w:rsid w:val="00F94FD5"/>
    <w:rsid w:val="00F9554A"/>
    <w:rsid w:val="00F96355"/>
    <w:rsid w:val="00FA0A85"/>
    <w:rsid w:val="00FA0C78"/>
    <w:rsid w:val="00FA2887"/>
    <w:rsid w:val="00FA2AA7"/>
    <w:rsid w:val="00FA374C"/>
    <w:rsid w:val="00FA3AE3"/>
    <w:rsid w:val="00FA3AFB"/>
    <w:rsid w:val="00FA3BC4"/>
    <w:rsid w:val="00FA4DF6"/>
    <w:rsid w:val="00FA553A"/>
    <w:rsid w:val="00FA62E2"/>
    <w:rsid w:val="00FA6C3C"/>
    <w:rsid w:val="00FA78D7"/>
    <w:rsid w:val="00FB017A"/>
    <w:rsid w:val="00FB0DB5"/>
    <w:rsid w:val="00FB0E06"/>
    <w:rsid w:val="00FB0E76"/>
    <w:rsid w:val="00FB132C"/>
    <w:rsid w:val="00FB147D"/>
    <w:rsid w:val="00FB29D8"/>
    <w:rsid w:val="00FB2F71"/>
    <w:rsid w:val="00FB4F95"/>
    <w:rsid w:val="00FB576A"/>
    <w:rsid w:val="00FB5AA5"/>
    <w:rsid w:val="00FB6089"/>
    <w:rsid w:val="00FB6BF5"/>
    <w:rsid w:val="00FC004E"/>
    <w:rsid w:val="00FC0611"/>
    <w:rsid w:val="00FC1422"/>
    <w:rsid w:val="00FC16A9"/>
    <w:rsid w:val="00FC1F40"/>
    <w:rsid w:val="00FC2407"/>
    <w:rsid w:val="00FC2FE8"/>
    <w:rsid w:val="00FC30BB"/>
    <w:rsid w:val="00FC33C6"/>
    <w:rsid w:val="00FC3474"/>
    <w:rsid w:val="00FC4AA3"/>
    <w:rsid w:val="00FC58CA"/>
    <w:rsid w:val="00FC5C24"/>
    <w:rsid w:val="00FC748F"/>
    <w:rsid w:val="00FD0E14"/>
    <w:rsid w:val="00FD155A"/>
    <w:rsid w:val="00FD3DF1"/>
    <w:rsid w:val="00FD5490"/>
    <w:rsid w:val="00FD5698"/>
    <w:rsid w:val="00FD644F"/>
    <w:rsid w:val="00FD665B"/>
    <w:rsid w:val="00FD7387"/>
    <w:rsid w:val="00FD7A60"/>
    <w:rsid w:val="00FE056D"/>
    <w:rsid w:val="00FE218F"/>
    <w:rsid w:val="00FE27DC"/>
    <w:rsid w:val="00FE34E5"/>
    <w:rsid w:val="00FE40DD"/>
    <w:rsid w:val="00FE47E5"/>
    <w:rsid w:val="00FE5065"/>
    <w:rsid w:val="00FE605B"/>
    <w:rsid w:val="00FE68A1"/>
    <w:rsid w:val="00FE6C1E"/>
    <w:rsid w:val="00FF1C9F"/>
    <w:rsid w:val="00FF1D15"/>
    <w:rsid w:val="00FF39CE"/>
    <w:rsid w:val="00FF4173"/>
    <w:rsid w:val="00FF44FC"/>
    <w:rsid w:val="00FF4C4A"/>
    <w:rsid w:val="00FF62E4"/>
    <w:rsid w:val="00FF68BC"/>
    <w:rsid w:val="00FF762A"/>
    <w:rsid w:val="00FF777F"/>
    <w:rsid w:val="00FF782C"/>
    <w:rsid w:val="00FF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4CC8C6F"/>
  <w15:chartTrackingRefBased/>
  <w15:docId w15:val="{FFA61370-84ED-4A03-A1DE-953EDCD1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10558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2">
    <w:name w:val="heading 2"/>
    <w:basedOn w:val="Navaden"/>
    <w:next w:val="Navaden"/>
    <w:link w:val="Naslov2Znak"/>
    <w:qFormat/>
    <w:rsid w:val="002E20DE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qFormat/>
    <w:rsid w:val="005122E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8C718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qFormat/>
    <w:rsid w:val="00CA32AC"/>
    <w:pPr>
      <w:keepNext/>
      <w:keepLines/>
      <w:spacing w:before="200" w:line="240" w:lineRule="auto"/>
      <w:jc w:val="both"/>
      <w:outlineLvl w:val="4"/>
    </w:pPr>
    <w:rPr>
      <w:color w:val="000000"/>
      <w:sz w:val="24"/>
      <w:lang w:val="sl-SI" w:eastAsia="sl-SI"/>
    </w:rPr>
  </w:style>
  <w:style w:type="paragraph" w:styleId="Naslov6">
    <w:name w:val="heading 6"/>
    <w:basedOn w:val="Navaden"/>
    <w:next w:val="Navaden"/>
    <w:link w:val="Naslov6Znak"/>
    <w:qFormat/>
    <w:rsid w:val="005F2E3A"/>
    <w:pPr>
      <w:spacing w:before="240" w:after="60" w:line="240" w:lineRule="auto"/>
      <w:outlineLvl w:val="5"/>
    </w:pPr>
    <w:rPr>
      <w:rFonts w:ascii="Times New Roman" w:hAnsi="Times New Roman"/>
      <w:b/>
      <w:bCs/>
      <w:sz w:val="22"/>
      <w:szCs w:val="22"/>
      <w:lang w:val="x-none" w:eastAsia="x-none"/>
    </w:rPr>
  </w:style>
  <w:style w:type="paragraph" w:styleId="Naslov7">
    <w:name w:val="heading 7"/>
    <w:basedOn w:val="Navaden"/>
    <w:next w:val="Navaden"/>
    <w:link w:val="Naslov7Znak"/>
    <w:uiPriority w:val="99"/>
    <w:qFormat/>
    <w:rsid w:val="00CC2A5E"/>
    <w:pPr>
      <w:tabs>
        <w:tab w:val="left" w:pos="709"/>
      </w:tabs>
      <w:spacing w:before="240" w:after="60" w:line="240" w:lineRule="auto"/>
      <w:ind w:left="284"/>
      <w:jc w:val="both"/>
      <w:outlineLvl w:val="6"/>
    </w:pPr>
    <w:rPr>
      <w:rFonts w:ascii="Times New Roman" w:hAnsi="Times New Roman"/>
      <w:sz w:val="24"/>
      <w:lang w:val="x-none" w:eastAsia="x-none"/>
    </w:rPr>
  </w:style>
  <w:style w:type="paragraph" w:styleId="Naslov8">
    <w:name w:val="heading 8"/>
    <w:basedOn w:val="Navaden"/>
    <w:next w:val="Navaden"/>
    <w:link w:val="Naslov8Znak"/>
    <w:qFormat/>
    <w:rsid w:val="00752F3E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link w:val="Naslov1"/>
    <w:locked/>
    <w:rsid w:val="008C7185"/>
    <w:rPr>
      <w:rFonts w:ascii="Arial" w:hAnsi="Arial"/>
      <w:b/>
      <w:kern w:val="32"/>
      <w:sz w:val="28"/>
      <w:szCs w:val="32"/>
      <w:lang w:val="sl-SI" w:eastAsia="sl-SI" w:bidi="ar-SA"/>
    </w:rPr>
  </w:style>
  <w:style w:type="character" w:customStyle="1" w:styleId="Naslov2Znak">
    <w:name w:val="Naslov 2 Znak"/>
    <w:link w:val="Naslov2"/>
    <w:rsid w:val="00DD5932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Naslov3Znak">
    <w:name w:val="Naslov 3 Znak"/>
    <w:link w:val="Naslov3"/>
    <w:locked/>
    <w:rsid w:val="008C7185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Naslov4Znak">
    <w:name w:val="Naslov 4 Znak"/>
    <w:link w:val="Naslov4"/>
    <w:locked/>
    <w:rsid w:val="008C7185"/>
    <w:rPr>
      <w:b/>
      <w:bCs/>
      <w:sz w:val="28"/>
      <w:szCs w:val="28"/>
      <w:lang w:val="en-US" w:eastAsia="en-US" w:bidi="ar-SA"/>
    </w:rPr>
  </w:style>
  <w:style w:type="character" w:customStyle="1" w:styleId="Naslov5Znak">
    <w:name w:val="Naslov 5 Znak"/>
    <w:link w:val="Naslov5"/>
    <w:locked/>
    <w:rsid w:val="00CA32AC"/>
    <w:rPr>
      <w:rFonts w:ascii="Arial" w:hAnsi="Arial"/>
      <w:color w:val="000000"/>
      <w:sz w:val="24"/>
      <w:szCs w:val="24"/>
      <w:lang w:val="sl-SI" w:eastAsia="sl-SI" w:bidi="ar-SA"/>
    </w:rPr>
  </w:style>
  <w:style w:type="character" w:customStyle="1" w:styleId="Naslov7Znak">
    <w:name w:val="Naslov 7 Znak"/>
    <w:link w:val="Naslov7"/>
    <w:uiPriority w:val="99"/>
    <w:rsid w:val="00CC2A5E"/>
    <w:rPr>
      <w:sz w:val="24"/>
      <w:szCs w:val="24"/>
    </w:rPr>
  </w:style>
  <w:style w:type="character" w:customStyle="1" w:styleId="Naslov8Znak">
    <w:name w:val="Naslov 8 Znak"/>
    <w:link w:val="Naslov8"/>
    <w:locked/>
    <w:rsid w:val="00752F3E"/>
    <w:rPr>
      <w:i/>
      <w:iCs/>
      <w:sz w:val="24"/>
      <w:szCs w:val="24"/>
      <w:lang w:val="en-US" w:eastAsia="en-US" w:bidi="ar-SA"/>
    </w:rPr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4320"/>
        <w:tab w:val="right" w:pos="8640"/>
      </w:tabs>
    </w:pPr>
  </w:style>
  <w:style w:type="character" w:customStyle="1" w:styleId="GlavaZnak">
    <w:name w:val="Glava Znak"/>
    <w:link w:val="Glava"/>
    <w:semiHidden/>
    <w:locked/>
    <w:rsid w:val="00011548"/>
    <w:rPr>
      <w:rFonts w:ascii="Arial" w:hAnsi="Arial"/>
      <w:szCs w:val="24"/>
      <w:lang w:val="en-US" w:eastAsia="en-US" w:bidi="ar-SA"/>
    </w:r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character" w:customStyle="1" w:styleId="NogaZnak">
    <w:name w:val="Noga Znak"/>
    <w:link w:val="Noga"/>
    <w:locked/>
    <w:rsid w:val="008C7185"/>
    <w:rPr>
      <w:rFonts w:ascii="Arial" w:hAnsi="Arial"/>
      <w:szCs w:val="24"/>
      <w:lang w:val="en-US" w:eastAsia="en-US" w:bidi="ar-SA"/>
    </w:r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3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Sprotnaopomba-besedilo">
    <w:name w:val="footnote text"/>
    <w:aliases w:val="Footnote,Fußnote,Footnote Text Char Char,FSR footnote,lábléc"/>
    <w:basedOn w:val="Navaden"/>
    <w:link w:val="Sprotnaopomba-besediloZnak"/>
    <w:rsid w:val="002E20DE"/>
    <w:pPr>
      <w:spacing w:line="240" w:lineRule="auto"/>
      <w:jc w:val="both"/>
    </w:pPr>
    <w:rPr>
      <w:rFonts w:cs="Arial"/>
      <w:szCs w:val="20"/>
      <w:lang w:val="sl-SI" w:eastAsia="sl-SI"/>
    </w:rPr>
  </w:style>
  <w:style w:type="character" w:customStyle="1" w:styleId="Sprotnaopomba-besediloZnak">
    <w:name w:val="Sprotna opomba - besedilo Znak"/>
    <w:aliases w:val="Footnote Znak,Fußnote Znak,Footnote Text Char Char Znak,FSR footnote Znak,lábléc Znak"/>
    <w:link w:val="Sprotnaopomba-besedilo"/>
    <w:uiPriority w:val="99"/>
    <w:rsid w:val="002E20DE"/>
    <w:rPr>
      <w:rFonts w:ascii="Arial" w:hAnsi="Arial" w:cs="Arial"/>
      <w:lang w:val="sl-SI" w:eastAsia="sl-SI" w:bidi="ar-SA"/>
    </w:rPr>
  </w:style>
  <w:style w:type="paragraph" w:styleId="Telobesedila">
    <w:name w:val="Body Text"/>
    <w:basedOn w:val="Navaden"/>
    <w:rsid w:val="002E20DE"/>
    <w:pPr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cs="Arial"/>
      <w:bCs/>
      <w:sz w:val="22"/>
      <w:szCs w:val="20"/>
      <w:lang w:val="sl-SI"/>
    </w:rPr>
  </w:style>
  <w:style w:type="paragraph" w:customStyle="1" w:styleId="Neotevilenodstavek">
    <w:name w:val="Neoštevilčen odstavek"/>
    <w:basedOn w:val="Navaden"/>
    <w:link w:val="NeotevilenodstavekZnak"/>
    <w:qFormat/>
    <w:rsid w:val="002E20DE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val="sl-SI" w:eastAsia="sl-SI"/>
    </w:rPr>
  </w:style>
  <w:style w:type="character" w:customStyle="1" w:styleId="NeotevilenodstavekZnak">
    <w:name w:val="Neoštevilčen odstavek Znak"/>
    <w:link w:val="Neotevilenodstavek"/>
    <w:rsid w:val="002E20DE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2E20DE"/>
    <w:pPr>
      <w:numPr>
        <w:numId w:val="3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b/>
      <w:sz w:val="22"/>
      <w:szCs w:val="22"/>
      <w:lang w:val="x-none" w:eastAsia="x-none"/>
    </w:rPr>
  </w:style>
  <w:style w:type="character" w:customStyle="1" w:styleId="OddelekZnak1">
    <w:name w:val="Oddelek Znak1"/>
    <w:link w:val="Oddelek"/>
    <w:rsid w:val="002E20DE"/>
    <w:rPr>
      <w:rFonts w:ascii="Arial" w:hAnsi="Arial"/>
      <w:b/>
      <w:sz w:val="22"/>
      <w:szCs w:val="22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2E20DE"/>
    <w:pPr>
      <w:numPr>
        <w:numId w:val="1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AlineazaodstavkomZnak">
    <w:name w:val="Alinea za odstavkom Znak"/>
    <w:link w:val="Alineazaodstavkom"/>
    <w:rsid w:val="002E20DE"/>
    <w:rPr>
      <w:rFonts w:ascii="Arial" w:hAnsi="Arial"/>
      <w:sz w:val="22"/>
      <w:szCs w:val="22"/>
      <w:lang w:val="x-none" w:eastAsia="x-none"/>
    </w:rPr>
  </w:style>
  <w:style w:type="paragraph" w:customStyle="1" w:styleId="Poglavje">
    <w:name w:val="Poglavje"/>
    <w:basedOn w:val="Navaden"/>
    <w:qFormat/>
    <w:rsid w:val="002E20DE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val="sl-SI" w:eastAsia="sl-SI"/>
    </w:rPr>
  </w:style>
  <w:style w:type="paragraph" w:customStyle="1" w:styleId="Vrstapredpisa">
    <w:name w:val="Vrsta predpisa"/>
    <w:basedOn w:val="Navaden"/>
    <w:link w:val="VrstapredpisaZnak"/>
    <w:qFormat/>
    <w:rsid w:val="002E20DE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val="sl-SI" w:eastAsia="sl-SI"/>
    </w:rPr>
  </w:style>
  <w:style w:type="character" w:customStyle="1" w:styleId="VrstapredpisaZnak">
    <w:name w:val="Vrsta predpisa Znak"/>
    <w:link w:val="Vrstapredpisa"/>
    <w:rsid w:val="002E20DE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styleId="Besedilooblaka">
    <w:name w:val="Balloon Text"/>
    <w:basedOn w:val="Navaden"/>
    <w:link w:val="BesedilooblakaZnak"/>
    <w:uiPriority w:val="99"/>
    <w:rsid w:val="00E1055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locked/>
    <w:rsid w:val="008C7185"/>
    <w:rPr>
      <w:rFonts w:ascii="Tahoma" w:hAnsi="Tahoma" w:cs="Tahoma"/>
      <w:sz w:val="16"/>
      <w:szCs w:val="16"/>
      <w:lang w:val="en-US" w:eastAsia="en-US" w:bidi="ar-SA"/>
    </w:rPr>
  </w:style>
  <w:style w:type="character" w:styleId="tevilkastrani">
    <w:name w:val="page number"/>
    <w:basedOn w:val="Privzetapisavaodstavka"/>
    <w:rsid w:val="00674862"/>
  </w:style>
  <w:style w:type="character" w:styleId="Sprotnaopomba-sklic">
    <w:name w:val="footnote reference"/>
    <w:aliases w:val="Footnote Reference Number,Footnote Reference_LVL6,Footnote Reference_LVL61,Footnote Reference_LVL62,Footnote Reference_LVL63,Footnote Reference_LVL64"/>
    <w:rsid w:val="00E6088C"/>
    <w:rPr>
      <w:vertAlign w:val="superscript"/>
    </w:rPr>
  </w:style>
  <w:style w:type="paragraph" w:customStyle="1" w:styleId="Naslovpredpisa">
    <w:name w:val="Naslov_predpisa"/>
    <w:basedOn w:val="Navaden"/>
    <w:link w:val="NaslovpredpisaZnak"/>
    <w:qFormat/>
    <w:rsid w:val="00917C5F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val="sl-SI" w:eastAsia="sl-SI"/>
    </w:rPr>
  </w:style>
  <w:style w:type="character" w:customStyle="1" w:styleId="NaslovpredpisaZnak">
    <w:name w:val="Naslov_predpisa Znak"/>
    <w:link w:val="Naslovpredpisa"/>
    <w:rsid w:val="00917C5F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Alineazatoko">
    <w:name w:val="Alinea za točko"/>
    <w:basedOn w:val="Navaden"/>
    <w:link w:val="AlineazatokoZnak"/>
    <w:qFormat/>
    <w:rsid w:val="00917C5F"/>
    <w:pPr>
      <w:numPr>
        <w:numId w:val="2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AlineazatokoZnak">
    <w:name w:val="Alinea za točko Znak"/>
    <w:link w:val="Alineazatoko"/>
    <w:rsid w:val="00917C5F"/>
    <w:rPr>
      <w:rFonts w:ascii="Arial" w:hAnsi="Arial"/>
      <w:sz w:val="22"/>
      <w:szCs w:val="22"/>
      <w:lang w:val="x-none" w:eastAsia="x-none"/>
    </w:rPr>
  </w:style>
  <w:style w:type="character" w:customStyle="1" w:styleId="rkovnatokazaodstavkomZnak">
    <w:name w:val="Črkovna točka_za odstavkom Znak"/>
    <w:link w:val="rkovnatokazaodstavkom"/>
    <w:rsid w:val="00917C5F"/>
    <w:rPr>
      <w:rFonts w:ascii="Arial" w:hAnsi="Arial"/>
      <w:lang w:val="x-none" w:eastAsia="x-none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917C5F"/>
    <w:pPr>
      <w:numPr>
        <w:numId w:val="4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Cs w:val="20"/>
      <w:lang w:val="x-none" w:eastAsia="x-none"/>
    </w:rPr>
  </w:style>
  <w:style w:type="paragraph" w:customStyle="1" w:styleId="Odsek">
    <w:name w:val="Odsek"/>
    <w:basedOn w:val="Oddelek"/>
    <w:link w:val="OdsekZnak"/>
    <w:qFormat/>
    <w:rsid w:val="00917C5F"/>
    <w:pPr>
      <w:numPr>
        <w:numId w:val="0"/>
      </w:numPr>
      <w:tabs>
        <w:tab w:val="num" w:pos="720"/>
      </w:tabs>
    </w:pPr>
  </w:style>
  <w:style w:type="character" w:customStyle="1" w:styleId="OdsekZnak">
    <w:name w:val="Odsek Znak"/>
    <w:basedOn w:val="OddelekZnak1"/>
    <w:link w:val="Odsek"/>
    <w:rsid w:val="00917C5F"/>
    <w:rPr>
      <w:rFonts w:ascii="Arial" w:hAnsi="Arial"/>
      <w:b/>
      <w:sz w:val="22"/>
      <w:szCs w:val="22"/>
      <w:lang w:val="x-none" w:eastAsia="x-none"/>
    </w:rPr>
  </w:style>
  <w:style w:type="paragraph" w:customStyle="1" w:styleId="arttext1">
    <w:name w:val="arttext1"/>
    <w:basedOn w:val="Navaden"/>
    <w:rsid w:val="0063205F"/>
    <w:pPr>
      <w:spacing w:before="240" w:after="240" w:line="324" w:lineRule="auto"/>
      <w:ind w:left="40" w:right="40"/>
    </w:pPr>
    <w:rPr>
      <w:rFonts w:ascii="Tahoma" w:hAnsi="Tahoma" w:cs="Tahoma"/>
      <w:color w:val="000000"/>
      <w:sz w:val="12"/>
      <w:szCs w:val="12"/>
      <w:lang w:val="sl-SI" w:eastAsia="sl-SI"/>
    </w:rPr>
  </w:style>
  <w:style w:type="paragraph" w:styleId="Telobesedila-zamik">
    <w:name w:val="Body Text Indent"/>
    <w:basedOn w:val="Navaden"/>
    <w:link w:val="Telobesedila-zamikZnak"/>
    <w:rsid w:val="0063205F"/>
    <w:pPr>
      <w:spacing w:after="120"/>
      <w:ind w:left="283"/>
    </w:pPr>
  </w:style>
  <w:style w:type="character" w:customStyle="1" w:styleId="Telobesedila-zamikZnak">
    <w:name w:val="Telo besedila - zamik Znak"/>
    <w:link w:val="Telobesedila-zamik"/>
    <w:semiHidden/>
    <w:locked/>
    <w:rsid w:val="0063205F"/>
    <w:rPr>
      <w:rFonts w:ascii="Arial" w:hAnsi="Arial"/>
      <w:szCs w:val="24"/>
      <w:lang w:val="en-US" w:eastAsia="en-US" w:bidi="ar-SA"/>
    </w:rPr>
  </w:style>
  <w:style w:type="paragraph" w:styleId="Navadensplet">
    <w:name w:val="Normal (Web)"/>
    <w:basedOn w:val="Navaden"/>
    <w:uiPriority w:val="99"/>
    <w:rsid w:val="00AE224F"/>
    <w:pPr>
      <w:spacing w:after="140" w:line="240" w:lineRule="auto"/>
    </w:pPr>
    <w:rPr>
      <w:rFonts w:ascii="Times New Roman" w:hAnsi="Times New Roman"/>
      <w:color w:val="333333"/>
      <w:sz w:val="12"/>
      <w:szCs w:val="12"/>
      <w:lang w:val="sl-SI" w:eastAsia="sl-SI"/>
    </w:rPr>
  </w:style>
  <w:style w:type="paragraph" w:customStyle="1" w:styleId="esegmenth4">
    <w:name w:val="esegment_h4"/>
    <w:basedOn w:val="Navaden"/>
    <w:uiPriority w:val="99"/>
    <w:rsid w:val="00AE224F"/>
    <w:pPr>
      <w:spacing w:after="140" w:line="240" w:lineRule="auto"/>
      <w:jc w:val="center"/>
    </w:pPr>
    <w:rPr>
      <w:rFonts w:ascii="Times New Roman" w:hAnsi="Times New Roman"/>
      <w:b/>
      <w:bCs/>
      <w:color w:val="333333"/>
      <w:sz w:val="12"/>
      <w:szCs w:val="12"/>
      <w:lang w:val="sl-SI" w:eastAsia="sl-SI"/>
    </w:rPr>
  </w:style>
  <w:style w:type="character" w:styleId="Pripombasklic">
    <w:name w:val="annotation reference"/>
    <w:uiPriority w:val="99"/>
    <w:rsid w:val="00B1330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B13302"/>
    <w:rPr>
      <w:szCs w:val="20"/>
    </w:rPr>
  </w:style>
  <w:style w:type="character" w:customStyle="1" w:styleId="PripombabesediloZnak">
    <w:name w:val="Pripomba – besedilo Znak"/>
    <w:link w:val="Pripombabesedilo"/>
    <w:rsid w:val="002F3D3B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rsid w:val="00B13302"/>
    <w:rPr>
      <w:b/>
      <w:bCs/>
    </w:rPr>
  </w:style>
  <w:style w:type="character" w:customStyle="1" w:styleId="ZadevapripombeZnak">
    <w:name w:val="Zadeva pripombe Znak"/>
    <w:link w:val="Zadevapripombe"/>
    <w:uiPriority w:val="99"/>
    <w:locked/>
    <w:rsid w:val="008C7185"/>
    <w:rPr>
      <w:rFonts w:ascii="Arial" w:hAnsi="Arial" w:cs="Times New Roman"/>
      <w:b/>
      <w:bCs/>
      <w:lang w:val="en-US" w:eastAsia="en-US" w:bidi="ar-SA"/>
    </w:rPr>
  </w:style>
  <w:style w:type="character" w:customStyle="1" w:styleId="CommentTextChar">
    <w:name w:val="Comment Text Char"/>
    <w:uiPriority w:val="99"/>
    <w:locked/>
    <w:rsid w:val="008C7185"/>
    <w:rPr>
      <w:rFonts w:ascii="Arial" w:hAnsi="Arial" w:cs="Times New Roman"/>
    </w:rPr>
  </w:style>
  <w:style w:type="paragraph" w:styleId="Telobesedila-zamik2">
    <w:name w:val="Body Text Indent 2"/>
    <w:basedOn w:val="Navaden"/>
    <w:rsid w:val="00B47AC4"/>
    <w:pPr>
      <w:spacing w:after="120" w:line="480" w:lineRule="auto"/>
      <w:ind w:left="283"/>
    </w:pPr>
  </w:style>
  <w:style w:type="character" w:customStyle="1" w:styleId="tekst">
    <w:name w:val="tekst"/>
    <w:rsid w:val="000C32A2"/>
    <w:rPr>
      <w:rFonts w:cs="Times New Roman"/>
    </w:rPr>
  </w:style>
  <w:style w:type="character" w:customStyle="1" w:styleId="FootnoteTextChar">
    <w:name w:val="Footnote Text Char"/>
    <w:locked/>
    <w:rsid w:val="000C32A2"/>
    <w:rPr>
      <w:rFonts w:ascii="Arial" w:hAnsi="Arial" w:cs="Times New Roman"/>
      <w:lang w:val="en-US" w:eastAsia="en-US"/>
    </w:rPr>
  </w:style>
  <w:style w:type="paragraph" w:styleId="Odstavekseznama">
    <w:name w:val="List Paragraph"/>
    <w:basedOn w:val="Navaden"/>
    <w:uiPriority w:val="34"/>
    <w:qFormat/>
    <w:rsid w:val="00CC7C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l-SI"/>
    </w:rPr>
  </w:style>
  <w:style w:type="paragraph" w:customStyle="1" w:styleId="esegmentt">
    <w:name w:val="esegment_t"/>
    <w:basedOn w:val="Navaden"/>
    <w:uiPriority w:val="99"/>
    <w:rsid w:val="00501867"/>
    <w:pPr>
      <w:spacing w:after="210" w:line="360" w:lineRule="atLeast"/>
      <w:jc w:val="center"/>
    </w:pPr>
    <w:rPr>
      <w:rFonts w:ascii="Times New Roman" w:hAnsi="Times New Roman"/>
      <w:b/>
      <w:bCs/>
      <w:color w:val="6B7E9D"/>
      <w:sz w:val="31"/>
      <w:szCs w:val="31"/>
      <w:lang w:val="sl-SI" w:eastAsia="sl-SI"/>
    </w:rPr>
  </w:style>
  <w:style w:type="character" w:styleId="Krepko">
    <w:name w:val="Strong"/>
    <w:uiPriority w:val="22"/>
    <w:qFormat/>
    <w:rsid w:val="00F335F7"/>
    <w:rPr>
      <w:b/>
      <w:bCs/>
    </w:rPr>
  </w:style>
  <w:style w:type="paragraph" w:customStyle="1" w:styleId="Preformatted">
    <w:name w:val="Preformatted"/>
    <w:basedOn w:val="Navaden"/>
    <w:rsid w:val="007E281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spacing w:line="240" w:lineRule="atLeast"/>
    </w:pPr>
    <w:rPr>
      <w:rFonts w:ascii="Courier New" w:hAnsi="Courier New" w:cs="Arial"/>
      <w:b/>
      <w:snapToGrid w:val="0"/>
      <w:sz w:val="22"/>
      <w:szCs w:val="20"/>
      <w:lang w:val="sl-SI"/>
    </w:rPr>
  </w:style>
  <w:style w:type="paragraph" w:customStyle="1" w:styleId="Default">
    <w:name w:val="Default"/>
    <w:rsid w:val="007E281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eotevilenodstavek0">
    <w:name w:val="neotevilenodstavek"/>
    <w:basedOn w:val="Navaden"/>
    <w:rsid w:val="00447DB6"/>
    <w:pPr>
      <w:overflowPunct w:val="0"/>
      <w:autoSpaceDE w:val="0"/>
      <w:autoSpaceDN w:val="0"/>
      <w:spacing w:before="60" w:after="60" w:line="200" w:lineRule="atLeast"/>
      <w:jc w:val="both"/>
    </w:pPr>
    <w:rPr>
      <w:rFonts w:cs="Arial"/>
      <w:szCs w:val="20"/>
      <w:lang w:val="sl-SI" w:eastAsia="sl-SI"/>
    </w:rPr>
  </w:style>
  <w:style w:type="character" w:customStyle="1" w:styleId="rate">
    <w:name w:val="rate"/>
    <w:basedOn w:val="Privzetapisavaodstavka"/>
    <w:rsid w:val="001C79BA"/>
  </w:style>
  <w:style w:type="paragraph" w:customStyle="1" w:styleId="Normal8pt">
    <w:name w:val="Normal + 8 pt"/>
    <w:aliases w:val="Before:  12 pt,Line spacing:  Exactly 12 pt"/>
    <w:basedOn w:val="Glava"/>
    <w:rsid w:val="00653330"/>
    <w:pPr>
      <w:tabs>
        <w:tab w:val="clear" w:pos="4320"/>
        <w:tab w:val="clear" w:pos="8640"/>
      </w:tabs>
      <w:spacing w:line="240" w:lineRule="exact"/>
    </w:pPr>
    <w:rPr>
      <w:rFonts w:cs="Arial"/>
      <w:sz w:val="16"/>
      <w:lang w:val="sl-SI"/>
    </w:rPr>
  </w:style>
  <w:style w:type="paragraph" w:customStyle="1" w:styleId="ListParagraph1">
    <w:name w:val="List Paragraph1"/>
    <w:basedOn w:val="Navaden"/>
    <w:uiPriority w:val="34"/>
    <w:qFormat/>
    <w:rsid w:val="00837BF4"/>
    <w:pPr>
      <w:ind w:left="708"/>
    </w:pPr>
  </w:style>
  <w:style w:type="character" w:customStyle="1" w:styleId="st">
    <w:name w:val="st"/>
    <w:rsid w:val="002B14ED"/>
  </w:style>
  <w:style w:type="character" w:styleId="SledenaHiperpovezava">
    <w:name w:val="FollowedHyperlink"/>
    <w:uiPriority w:val="99"/>
    <w:rsid w:val="00B23A87"/>
    <w:rPr>
      <w:color w:val="800080"/>
      <w:u w:val="single"/>
    </w:rPr>
  </w:style>
  <w:style w:type="character" w:styleId="Poudarek">
    <w:name w:val="Emphasis"/>
    <w:uiPriority w:val="20"/>
    <w:qFormat/>
    <w:rsid w:val="004D1D6F"/>
    <w:rPr>
      <w:i/>
      <w:iCs/>
    </w:rPr>
  </w:style>
  <w:style w:type="paragraph" w:customStyle="1" w:styleId="CM1">
    <w:name w:val="CM1"/>
    <w:basedOn w:val="Default"/>
    <w:next w:val="Default"/>
    <w:uiPriority w:val="99"/>
    <w:rsid w:val="000E3AFE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uiPriority w:val="99"/>
    <w:rsid w:val="000E3AFE"/>
    <w:rPr>
      <w:rFonts w:ascii="EUAlbertina" w:hAnsi="EUAlbertina"/>
      <w:color w:val="auto"/>
    </w:rPr>
  </w:style>
  <w:style w:type="paragraph" w:customStyle="1" w:styleId="CM4">
    <w:name w:val="CM4"/>
    <w:basedOn w:val="Default"/>
    <w:next w:val="Default"/>
    <w:uiPriority w:val="99"/>
    <w:rsid w:val="000E3AFE"/>
    <w:rPr>
      <w:rFonts w:ascii="EUAlbertina" w:hAnsi="EUAlbertina"/>
      <w:color w:val="auto"/>
    </w:rPr>
  </w:style>
  <w:style w:type="paragraph" w:customStyle="1" w:styleId="legexpnotetext1">
    <w:name w:val="legexpnotetext1"/>
    <w:basedOn w:val="Navaden"/>
    <w:rsid w:val="00F54608"/>
    <w:pPr>
      <w:shd w:val="clear" w:color="auto" w:fill="FFFFFF"/>
      <w:spacing w:after="120" w:line="360" w:lineRule="atLeast"/>
      <w:jc w:val="both"/>
    </w:pPr>
    <w:rPr>
      <w:rFonts w:ascii="Times New Roman" w:hAnsi="Times New Roman"/>
      <w:color w:val="494949"/>
      <w:sz w:val="19"/>
      <w:szCs w:val="19"/>
      <w:lang w:val="sl-SI" w:eastAsia="sl-SI"/>
    </w:rPr>
  </w:style>
  <w:style w:type="character" w:styleId="HTML-kratica">
    <w:name w:val="HTML Acronym"/>
    <w:basedOn w:val="Privzetapisavaodstavka"/>
    <w:rsid w:val="00F54608"/>
  </w:style>
  <w:style w:type="paragraph" w:customStyle="1" w:styleId="titleblue1align-left">
    <w:name w:val="titleblue1 align-left"/>
    <w:basedOn w:val="Navaden"/>
    <w:rsid w:val="005122E2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hps">
    <w:name w:val="hps"/>
    <w:basedOn w:val="Privzetapisavaodstavka"/>
    <w:rsid w:val="003B737A"/>
  </w:style>
  <w:style w:type="character" w:customStyle="1" w:styleId="postbody">
    <w:name w:val="postbody"/>
    <w:rsid w:val="008C7185"/>
  </w:style>
  <w:style w:type="paragraph" w:customStyle="1" w:styleId="esegmenth41">
    <w:name w:val="esegment_h41"/>
    <w:basedOn w:val="Navaden"/>
    <w:rsid w:val="008C7185"/>
    <w:pPr>
      <w:spacing w:after="210" w:line="240" w:lineRule="auto"/>
      <w:jc w:val="center"/>
    </w:pPr>
    <w:rPr>
      <w:rFonts w:ascii="Times New Roman" w:hAnsi="Times New Roman"/>
      <w:b/>
      <w:bCs/>
      <w:color w:val="333333"/>
      <w:sz w:val="18"/>
      <w:szCs w:val="18"/>
      <w:lang w:val="sl-SI" w:eastAsia="sl-SI"/>
    </w:rPr>
  </w:style>
  <w:style w:type="character" w:customStyle="1" w:styleId="Heading2Char">
    <w:name w:val="Heading 2 Char"/>
    <w:locked/>
    <w:rsid w:val="008C7185"/>
    <w:rPr>
      <w:rFonts w:ascii="Arial" w:hAnsi="Arial" w:cs="Times New Roman"/>
      <w:b/>
      <w:bCs/>
      <w:sz w:val="26"/>
      <w:szCs w:val="26"/>
    </w:rPr>
  </w:style>
  <w:style w:type="paragraph" w:styleId="Kazalovsebine1">
    <w:name w:val="toc 1"/>
    <w:basedOn w:val="Navaden"/>
    <w:next w:val="Navaden"/>
    <w:autoRedefine/>
    <w:uiPriority w:val="39"/>
    <w:rsid w:val="008C7185"/>
    <w:pPr>
      <w:spacing w:after="100" w:line="240" w:lineRule="auto"/>
    </w:pPr>
    <w:rPr>
      <w:rFonts w:ascii="Times New Roman" w:hAnsi="Times New Roman"/>
      <w:sz w:val="24"/>
      <w:lang w:val="sl-SI" w:eastAsia="sl-SI"/>
    </w:rPr>
  </w:style>
  <w:style w:type="paragraph" w:styleId="Kazalovsebine2">
    <w:name w:val="toc 2"/>
    <w:basedOn w:val="Navaden"/>
    <w:next w:val="Navaden"/>
    <w:autoRedefine/>
    <w:uiPriority w:val="39"/>
    <w:rsid w:val="008C7185"/>
    <w:pPr>
      <w:spacing w:after="100" w:line="240" w:lineRule="auto"/>
      <w:ind w:left="240"/>
    </w:pPr>
    <w:rPr>
      <w:rFonts w:ascii="Times New Roman" w:hAnsi="Times New Roman"/>
      <w:sz w:val="24"/>
      <w:lang w:val="sl-SI" w:eastAsia="sl-SI"/>
    </w:rPr>
  </w:style>
  <w:style w:type="paragraph" w:customStyle="1" w:styleId="NoSpacing1">
    <w:name w:val="No Spacing1"/>
    <w:qFormat/>
    <w:rsid w:val="008C7185"/>
    <w:pPr>
      <w:jc w:val="center"/>
    </w:pPr>
    <w:rPr>
      <w:rFonts w:ascii="Arial" w:hAnsi="Arial"/>
      <w:sz w:val="24"/>
      <w:szCs w:val="24"/>
    </w:rPr>
  </w:style>
  <w:style w:type="paragraph" w:styleId="Kazalovsebine3">
    <w:name w:val="toc 3"/>
    <w:basedOn w:val="Navaden"/>
    <w:next w:val="Navaden"/>
    <w:autoRedefine/>
    <w:uiPriority w:val="39"/>
    <w:rsid w:val="008C7185"/>
    <w:pPr>
      <w:tabs>
        <w:tab w:val="right" w:leader="dot" w:pos="9062"/>
      </w:tabs>
      <w:spacing w:after="100" w:line="240" w:lineRule="auto"/>
      <w:ind w:left="482"/>
    </w:pPr>
    <w:rPr>
      <w:rFonts w:ascii="Times New Roman" w:hAnsi="Times New Roman"/>
      <w:sz w:val="24"/>
      <w:lang w:val="sl-SI" w:eastAsia="sl-SI"/>
    </w:rPr>
  </w:style>
  <w:style w:type="paragraph" w:styleId="Kazalovsebine4">
    <w:name w:val="toc 4"/>
    <w:basedOn w:val="Navaden"/>
    <w:next w:val="Navaden"/>
    <w:autoRedefine/>
    <w:uiPriority w:val="39"/>
    <w:rsid w:val="008C7185"/>
    <w:pPr>
      <w:spacing w:after="100" w:line="240" w:lineRule="auto"/>
      <w:ind w:left="720"/>
    </w:pPr>
    <w:rPr>
      <w:rFonts w:ascii="Times New Roman" w:hAnsi="Times New Roman"/>
      <w:sz w:val="24"/>
      <w:lang w:val="sl-SI" w:eastAsia="sl-SI"/>
    </w:rPr>
  </w:style>
  <w:style w:type="character" w:customStyle="1" w:styleId="HeaderChar">
    <w:name w:val="Header Char"/>
    <w:uiPriority w:val="99"/>
    <w:locked/>
    <w:rsid w:val="008C7185"/>
    <w:rPr>
      <w:rFonts w:cs="Times New Roman"/>
      <w:sz w:val="24"/>
      <w:szCs w:val="24"/>
    </w:rPr>
  </w:style>
  <w:style w:type="character" w:customStyle="1" w:styleId="Heading1Char">
    <w:name w:val="Heading 1 Char"/>
    <w:locked/>
    <w:rsid w:val="00CA32AC"/>
    <w:rPr>
      <w:rFonts w:ascii="Arial" w:hAnsi="Arial" w:cs="Times New Roman"/>
      <w:bCs/>
      <w:sz w:val="28"/>
      <w:szCs w:val="28"/>
    </w:rPr>
  </w:style>
  <w:style w:type="character" w:customStyle="1" w:styleId="Heading3Char">
    <w:name w:val="Heading 3 Char"/>
    <w:locked/>
    <w:rsid w:val="00CA32AC"/>
    <w:rPr>
      <w:rFonts w:ascii="Arial" w:hAnsi="Arial" w:cs="Times New Roman"/>
      <w:bCs/>
      <w:sz w:val="24"/>
      <w:szCs w:val="24"/>
    </w:rPr>
  </w:style>
  <w:style w:type="character" w:customStyle="1" w:styleId="Heading4Char">
    <w:name w:val="Heading 4 Char"/>
    <w:locked/>
    <w:rsid w:val="00CA32AC"/>
    <w:rPr>
      <w:rFonts w:ascii="Arial" w:hAnsi="Arial" w:cs="Times New Roman"/>
      <w:bCs/>
      <w:i/>
      <w:iCs/>
      <w:sz w:val="24"/>
      <w:szCs w:val="24"/>
    </w:rPr>
  </w:style>
  <w:style w:type="paragraph" w:customStyle="1" w:styleId="Revision1">
    <w:name w:val="Revision1"/>
    <w:hidden/>
    <w:semiHidden/>
    <w:rsid w:val="00CA32AC"/>
    <w:rPr>
      <w:sz w:val="24"/>
      <w:szCs w:val="24"/>
    </w:rPr>
  </w:style>
  <w:style w:type="paragraph" w:customStyle="1" w:styleId="TOCHeading1">
    <w:name w:val="TOC Heading1"/>
    <w:basedOn w:val="Naslov1"/>
    <w:next w:val="Navaden"/>
    <w:rsid w:val="00CA32AC"/>
    <w:pPr>
      <w:keepLines/>
      <w:spacing w:before="480" w:after="0" w:line="276" w:lineRule="auto"/>
      <w:jc w:val="center"/>
      <w:outlineLvl w:val="9"/>
    </w:pPr>
    <w:rPr>
      <w:b w:val="0"/>
      <w:bCs/>
      <w:kern w:val="0"/>
      <w:sz w:val="24"/>
      <w:szCs w:val="28"/>
      <w:lang w:val="en-US" w:eastAsia="en-US"/>
    </w:rPr>
  </w:style>
  <w:style w:type="character" w:customStyle="1" w:styleId="FooterChar">
    <w:name w:val="Footer Char"/>
    <w:uiPriority w:val="99"/>
    <w:locked/>
    <w:rsid w:val="00CA32AC"/>
    <w:rPr>
      <w:rFonts w:cs="Times New Roman"/>
      <w:sz w:val="24"/>
      <w:szCs w:val="24"/>
    </w:rPr>
  </w:style>
  <w:style w:type="paragraph" w:styleId="Kazalovsebine5">
    <w:name w:val="toc 5"/>
    <w:basedOn w:val="Navaden"/>
    <w:next w:val="Navaden"/>
    <w:autoRedefine/>
    <w:uiPriority w:val="39"/>
    <w:rsid w:val="00CA32AC"/>
    <w:pPr>
      <w:spacing w:after="100" w:line="240" w:lineRule="auto"/>
      <w:ind w:left="960"/>
    </w:pPr>
    <w:rPr>
      <w:rFonts w:ascii="Times New Roman" w:hAnsi="Times New Roman"/>
      <w:sz w:val="24"/>
      <w:lang w:val="sl-SI" w:eastAsia="sl-SI"/>
    </w:rPr>
  </w:style>
  <w:style w:type="character" w:customStyle="1" w:styleId="mrppfc">
    <w:name w:val="mrppfc"/>
    <w:rsid w:val="00CA32AC"/>
    <w:rPr>
      <w:rFonts w:cs="Times New Roman"/>
    </w:rPr>
  </w:style>
  <w:style w:type="character" w:customStyle="1" w:styleId="mrppsc">
    <w:name w:val="mrppsc"/>
    <w:rsid w:val="00CA32AC"/>
    <w:rPr>
      <w:rFonts w:cs="Times New Roman"/>
    </w:rPr>
  </w:style>
  <w:style w:type="paragraph" w:styleId="Kazalovsebine6">
    <w:name w:val="toc 6"/>
    <w:basedOn w:val="Navaden"/>
    <w:next w:val="Navaden"/>
    <w:autoRedefine/>
    <w:uiPriority w:val="39"/>
    <w:rsid w:val="00CA32AC"/>
    <w:pPr>
      <w:spacing w:after="100" w:line="276" w:lineRule="auto"/>
      <w:ind w:left="1100"/>
    </w:pPr>
    <w:rPr>
      <w:rFonts w:ascii="Calibri" w:hAnsi="Calibri"/>
      <w:sz w:val="22"/>
      <w:szCs w:val="22"/>
      <w:lang w:val="sl-SI" w:eastAsia="sl-SI"/>
    </w:rPr>
  </w:style>
  <w:style w:type="paragraph" w:styleId="Kazalovsebine7">
    <w:name w:val="toc 7"/>
    <w:basedOn w:val="Navaden"/>
    <w:next w:val="Navaden"/>
    <w:autoRedefine/>
    <w:uiPriority w:val="39"/>
    <w:rsid w:val="00CA32AC"/>
    <w:pPr>
      <w:spacing w:after="100" w:line="276" w:lineRule="auto"/>
      <w:ind w:left="1320"/>
    </w:pPr>
    <w:rPr>
      <w:rFonts w:ascii="Calibri" w:hAnsi="Calibri"/>
      <w:sz w:val="22"/>
      <w:szCs w:val="22"/>
      <w:lang w:val="sl-SI" w:eastAsia="sl-SI"/>
    </w:rPr>
  </w:style>
  <w:style w:type="paragraph" w:styleId="Kazalovsebine8">
    <w:name w:val="toc 8"/>
    <w:basedOn w:val="Navaden"/>
    <w:next w:val="Navaden"/>
    <w:autoRedefine/>
    <w:uiPriority w:val="39"/>
    <w:rsid w:val="00CA32AC"/>
    <w:pPr>
      <w:spacing w:after="100" w:line="276" w:lineRule="auto"/>
      <w:ind w:left="1540"/>
    </w:pPr>
    <w:rPr>
      <w:rFonts w:ascii="Calibri" w:hAnsi="Calibri"/>
      <w:sz w:val="22"/>
      <w:szCs w:val="22"/>
      <w:lang w:val="sl-SI" w:eastAsia="sl-SI"/>
    </w:rPr>
  </w:style>
  <w:style w:type="paragraph" w:styleId="Kazalovsebine9">
    <w:name w:val="toc 9"/>
    <w:basedOn w:val="Navaden"/>
    <w:next w:val="Navaden"/>
    <w:autoRedefine/>
    <w:uiPriority w:val="39"/>
    <w:rsid w:val="00CA32AC"/>
    <w:pPr>
      <w:spacing w:after="100" w:line="276" w:lineRule="auto"/>
      <w:ind w:left="1760"/>
    </w:pPr>
    <w:rPr>
      <w:rFonts w:ascii="Calibri" w:hAnsi="Calibri"/>
      <w:sz w:val="22"/>
      <w:szCs w:val="22"/>
      <w:lang w:val="sl-SI" w:eastAsia="sl-SI"/>
    </w:rPr>
  </w:style>
  <w:style w:type="paragraph" w:customStyle="1" w:styleId="tevilnatoka">
    <w:name w:val="Številčna točka"/>
    <w:basedOn w:val="Navaden"/>
    <w:link w:val="tevilnatokaZnak"/>
    <w:qFormat/>
    <w:rsid w:val="00CA32AC"/>
    <w:pPr>
      <w:numPr>
        <w:numId w:val="5"/>
      </w:numPr>
      <w:tabs>
        <w:tab w:val="left" w:pos="540"/>
        <w:tab w:val="left" w:pos="900"/>
      </w:tabs>
      <w:spacing w:line="240" w:lineRule="auto"/>
      <w:jc w:val="both"/>
    </w:pPr>
    <w:rPr>
      <w:sz w:val="22"/>
      <w:szCs w:val="22"/>
      <w:lang w:val="x-none" w:eastAsia="x-none"/>
    </w:rPr>
  </w:style>
  <w:style w:type="character" w:customStyle="1" w:styleId="tevilnatokaZnak">
    <w:name w:val="Številčna točka Znak"/>
    <w:link w:val="tevilnatoka"/>
    <w:locked/>
    <w:rsid w:val="00CA32AC"/>
    <w:rPr>
      <w:rFonts w:ascii="Arial" w:hAnsi="Arial"/>
      <w:sz w:val="22"/>
      <w:szCs w:val="22"/>
      <w:lang w:val="x-none" w:eastAsia="x-none"/>
    </w:rPr>
  </w:style>
  <w:style w:type="character" w:customStyle="1" w:styleId="superscript">
    <w:name w:val="superscript"/>
    <w:rsid w:val="00CA32AC"/>
    <w:rPr>
      <w:rFonts w:cs="Times New Roman"/>
    </w:rPr>
  </w:style>
  <w:style w:type="paragraph" w:customStyle="1" w:styleId="doc-ti">
    <w:name w:val="doc-ti"/>
    <w:basedOn w:val="Navaden"/>
    <w:rsid w:val="00CA32AC"/>
    <w:pPr>
      <w:spacing w:before="240" w:after="120" w:line="240" w:lineRule="auto"/>
      <w:jc w:val="center"/>
    </w:pPr>
    <w:rPr>
      <w:rFonts w:ascii="Times New Roman" w:hAnsi="Times New Roman"/>
      <w:b/>
      <w:bCs/>
      <w:sz w:val="24"/>
      <w:lang w:val="sl-SI" w:eastAsia="sl-SI"/>
    </w:rPr>
  </w:style>
  <w:style w:type="character" w:customStyle="1" w:styleId="Naslov6Znak">
    <w:name w:val="Naslov 6 Znak"/>
    <w:link w:val="Naslov6"/>
    <w:rsid w:val="005F2E3A"/>
    <w:rPr>
      <w:b/>
      <w:bCs/>
      <w:sz w:val="22"/>
      <w:szCs w:val="22"/>
    </w:rPr>
  </w:style>
  <w:style w:type="character" w:customStyle="1" w:styleId="super">
    <w:name w:val="super"/>
    <w:rsid w:val="005F2E3A"/>
    <w:rPr>
      <w:sz w:val="17"/>
      <w:szCs w:val="17"/>
      <w:vertAlign w:val="superscript"/>
    </w:rPr>
  </w:style>
  <w:style w:type="paragraph" w:customStyle="1" w:styleId="normal2">
    <w:name w:val="normal2"/>
    <w:basedOn w:val="Navaden"/>
    <w:rsid w:val="005F2E3A"/>
    <w:pPr>
      <w:spacing w:before="120" w:line="312" w:lineRule="atLeast"/>
      <w:jc w:val="both"/>
    </w:pPr>
    <w:rPr>
      <w:rFonts w:ascii="Times New Roman" w:hAnsi="Times New Roman"/>
      <w:sz w:val="24"/>
      <w:lang w:val="sl-SI" w:eastAsia="sl-SI"/>
    </w:rPr>
  </w:style>
  <w:style w:type="paragraph" w:customStyle="1" w:styleId="norm3">
    <w:name w:val="norm3"/>
    <w:basedOn w:val="Navaden"/>
    <w:rsid w:val="005F2E3A"/>
    <w:pPr>
      <w:spacing w:before="120" w:line="312" w:lineRule="atLeast"/>
      <w:jc w:val="both"/>
    </w:pPr>
    <w:rPr>
      <w:rFonts w:ascii="Times New Roman" w:hAnsi="Times New Roman"/>
      <w:sz w:val="24"/>
      <w:lang w:val="sl-SI" w:eastAsia="sl-SI"/>
    </w:rPr>
  </w:style>
  <w:style w:type="character" w:customStyle="1" w:styleId="italics">
    <w:name w:val="italics"/>
    <w:rsid w:val="005F2E3A"/>
    <w:rPr>
      <w:i/>
      <w:iCs/>
    </w:rPr>
  </w:style>
  <w:style w:type="paragraph" w:customStyle="1" w:styleId="title-doc-first2">
    <w:name w:val="title-doc-first2"/>
    <w:basedOn w:val="Navaden"/>
    <w:rsid w:val="005F2E3A"/>
    <w:pPr>
      <w:spacing w:before="120" w:line="312" w:lineRule="atLeast"/>
      <w:jc w:val="center"/>
    </w:pPr>
    <w:rPr>
      <w:rFonts w:ascii="Times New Roman" w:hAnsi="Times New Roman"/>
      <w:b/>
      <w:bCs/>
      <w:sz w:val="24"/>
      <w:lang w:val="sl-SI" w:eastAsia="sl-SI"/>
    </w:rPr>
  </w:style>
  <w:style w:type="paragraph" w:customStyle="1" w:styleId="title-doc-last2">
    <w:name w:val="title-doc-last2"/>
    <w:basedOn w:val="Navaden"/>
    <w:rsid w:val="005F2E3A"/>
    <w:pPr>
      <w:spacing w:before="120" w:line="312" w:lineRule="atLeast"/>
      <w:jc w:val="center"/>
    </w:pPr>
    <w:rPr>
      <w:rFonts w:ascii="Times New Roman" w:hAnsi="Times New Roman"/>
      <w:sz w:val="24"/>
      <w:lang w:val="sl-SI" w:eastAsia="sl-SI"/>
    </w:rPr>
  </w:style>
  <w:style w:type="paragraph" w:customStyle="1" w:styleId="odstavek1">
    <w:name w:val="odstavek1"/>
    <w:basedOn w:val="Navaden"/>
    <w:rsid w:val="005F2E3A"/>
    <w:pPr>
      <w:spacing w:before="240" w:line="240" w:lineRule="auto"/>
      <w:ind w:firstLine="1021"/>
      <w:jc w:val="both"/>
    </w:pPr>
    <w:rPr>
      <w:rFonts w:cs="Arial"/>
      <w:sz w:val="22"/>
      <w:szCs w:val="22"/>
      <w:lang w:val="sl-SI" w:eastAsia="sl-SI"/>
    </w:rPr>
  </w:style>
  <w:style w:type="paragraph" w:customStyle="1" w:styleId="alineazaodstavkom1">
    <w:name w:val="alineazaodstavkom1"/>
    <w:basedOn w:val="Navaden"/>
    <w:rsid w:val="005F2E3A"/>
    <w:pPr>
      <w:spacing w:line="240" w:lineRule="auto"/>
      <w:ind w:left="425" w:hanging="425"/>
      <w:jc w:val="both"/>
    </w:pPr>
    <w:rPr>
      <w:rFonts w:cs="Arial"/>
      <w:sz w:val="22"/>
      <w:szCs w:val="22"/>
      <w:lang w:val="sl-SI" w:eastAsia="sl-SI"/>
    </w:rPr>
  </w:style>
  <w:style w:type="paragraph" w:styleId="Revizija">
    <w:name w:val="Revision"/>
    <w:hidden/>
    <w:uiPriority w:val="99"/>
    <w:semiHidden/>
    <w:rsid w:val="0004038F"/>
    <w:rPr>
      <w:sz w:val="24"/>
      <w:szCs w:val="24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04038F"/>
    <w:pPr>
      <w:keepLines/>
      <w:spacing w:before="480" w:after="0" w:line="276" w:lineRule="auto"/>
      <w:jc w:val="center"/>
      <w:outlineLvl w:val="9"/>
    </w:pPr>
    <w:rPr>
      <w:b w:val="0"/>
      <w:bCs/>
      <w:kern w:val="0"/>
      <w:sz w:val="24"/>
      <w:szCs w:val="28"/>
      <w:lang w:val="en-US" w:eastAsia="en-US"/>
    </w:rPr>
  </w:style>
  <w:style w:type="paragraph" w:styleId="Brezrazmikov">
    <w:name w:val="No Spacing"/>
    <w:uiPriority w:val="1"/>
    <w:qFormat/>
    <w:rsid w:val="0004038F"/>
    <w:pPr>
      <w:jc w:val="center"/>
    </w:pPr>
    <w:rPr>
      <w:rFonts w:ascii="Arial" w:hAnsi="Arial"/>
      <w:sz w:val="24"/>
      <w:szCs w:val="24"/>
    </w:rPr>
  </w:style>
  <w:style w:type="paragraph" w:customStyle="1" w:styleId="ListParagraph2">
    <w:name w:val="List Paragraph2"/>
    <w:basedOn w:val="Navaden"/>
    <w:uiPriority w:val="34"/>
    <w:qFormat/>
    <w:rsid w:val="00640439"/>
    <w:pPr>
      <w:ind w:left="708"/>
    </w:pPr>
    <w:rPr>
      <w:lang w:val="sl-SI"/>
    </w:rPr>
  </w:style>
  <w:style w:type="character" w:customStyle="1" w:styleId="atn">
    <w:name w:val="atn"/>
    <w:rsid w:val="00166006"/>
  </w:style>
  <w:style w:type="character" w:customStyle="1" w:styleId="Komentar-besediloZnak">
    <w:name w:val="Komentar - besedilo Znak"/>
    <w:uiPriority w:val="99"/>
    <w:rsid w:val="004B29B0"/>
    <w:rPr>
      <w:rFonts w:ascii="Arial" w:hAnsi="Arial"/>
      <w:lang w:val="en-US" w:eastAsia="en-US"/>
    </w:rPr>
  </w:style>
  <w:style w:type="paragraph" w:customStyle="1" w:styleId="1">
    <w:name w:val="1"/>
    <w:uiPriority w:val="99"/>
    <w:rsid w:val="0082648E"/>
    <w:pPr>
      <w:spacing w:line="260" w:lineRule="exact"/>
    </w:pPr>
    <w:rPr>
      <w:rFonts w:ascii="Arial" w:hAnsi="Arial"/>
      <w:lang w:val="en-US" w:eastAsia="en-US"/>
    </w:rPr>
  </w:style>
  <w:style w:type="paragraph" w:customStyle="1" w:styleId="ZnakZnakZnakZnakZnakZnakZnakZnakZnakZnakZnakZnakZnakZnakZnakZnakZnakZnakZnakZnakZnakZnakZnakZnakZnakZnakZnakZnakZnakZnak">
    <w:name w:val="Znak Znak Znak Znak Znak Znak Znak Znak Znak Znak Znak Znak Znak Znak Znak Znak Znak Znak Znak Znak Znak Znak Znak Znak Znak Znak Znak Znak Znak Znak"/>
    <w:basedOn w:val="Navaden"/>
    <w:rsid w:val="00033F59"/>
    <w:pPr>
      <w:spacing w:after="160" w:line="240" w:lineRule="exact"/>
    </w:pPr>
    <w:rPr>
      <w:rFonts w:ascii="Tahoma" w:hAnsi="Tahoma"/>
      <w:szCs w:val="20"/>
      <w:lang w:val="sl-SI"/>
    </w:rPr>
  </w:style>
  <w:style w:type="paragraph" w:customStyle="1" w:styleId="tevilnatoka1">
    <w:name w:val="tevilnatoka1"/>
    <w:basedOn w:val="Navaden"/>
    <w:rsid w:val="000A34D8"/>
    <w:pPr>
      <w:spacing w:line="240" w:lineRule="auto"/>
      <w:ind w:left="425" w:hanging="425"/>
      <w:jc w:val="both"/>
    </w:pPr>
    <w:rPr>
      <w:rFonts w:cs="Arial"/>
      <w:sz w:val="22"/>
      <w:szCs w:val="22"/>
      <w:lang w:val="sl-SI" w:eastAsia="sl-SI"/>
    </w:rPr>
  </w:style>
  <w:style w:type="paragraph" w:customStyle="1" w:styleId="zamaknjenadolobadruginivo1">
    <w:name w:val="zamaknjenadolobadruginivo1"/>
    <w:basedOn w:val="Navaden"/>
    <w:rsid w:val="001D30DA"/>
    <w:pPr>
      <w:spacing w:line="240" w:lineRule="auto"/>
      <w:ind w:left="425"/>
      <w:jc w:val="both"/>
    </w:pPr>
    <w:rPr>
      <w:rFonts w:cs="Arial"/>
      <w:sz w:val="22"/>
      <w:szCs w:val="22"/>
      <w:lang w:val="sl-SI" w:eastAsia="sl-SI"/>
    </w:rPr>
  </w:style>
  <w:style w:type="paragraph" w:customStyle="1" w:styleId="len1">
    <w:name w:val="len1"/>
    <w:basedOn w:val="Navaden"/>
    <w:rsid w:val="006F19A4"/>
    <w:pPr>
      <w:spacing w:before="480" w:line="240" w:lineRule="auto"/>
      <w:jc w:val="center"/>
    </w:pPr>
    <w:rPr>
      <w:rFonts w:cs="Arial"/>
      <w:b/>
      <w:bCs/>
      <w:sz w:val="22"/>
      <w:szCs w:val="22"/>
      <w:lang w:val="sl-SI" w:eastAsia="sl-SI"/>
    </w:rPr>
  </w:style>
  <w:style w:type="paragraph" w:customStyle="1" w:styleId="naslovnadlenom1">
    <w:name w:val="naslovnadlenom1"/>
    <w:basedOn w:val="Navaden"/>
    <w:rsid w:val="006F19A4"/>
    <w:pPr>
      <w:spacing w:before="480" w:line="240" w:lineRule="auto"/>
      <w:jc w:val="center"/>
    </w:pPr>
    <w:rPr>
      <w:rFonts w:cs="Arial"/>
      <w:b/>
      <w:bCs/>
      <w:sz w:val="22"/>
      <w:szCs w:val="22"/>
      <w:lang w:val="sl-SI" w:eastAsia="sl-SI"/>
    </w:rPr>
  </w:style>
  <w:style w:type="paragraph" w:customStyle="1" w:styleId="Odstavekseznama3">
    <w:name w:val="Odstavek seznama3"/>
    <w:basedOn w:val="Navaden"/>
    <w:link w:val="OdstavekseznamaZnak"/>
    <w:uiPriority w:val="34"/>
    <w:qFormat/>
    <w:rsid w:val="001C5E4E"/>
    <w:pPr>
      <w:spacing w:line="240" w:lineRule="auto"/>
      <w:ind w:left="708"/>
      <w:jc w:val="both"/>
    </w:pPr>
    <w:rPr>
      <w:sz w:val="22"/>
      <w:lang w:val="x-none" w:eastAsia="x-none"/>
    </w:rPr>
  </w:style>
  <w:style w:type="character" w:customStyle="1" w:styleId="OdstavekseznamaZnak">
    <w:name w:val="Odstavek seznama Znak"/>
    <w:link w:val="Odstavekseznama3"/>
    <w:uiPriority w:val="34"/>
    <w:locked/>
    <w:rsid w:val="001C5E4E"/>
    <w:rPr>
      <w:rFonts w:ascii="Arial" w:hAnsi="Arial"/>
      <w:sz w:val="22"/>
      <w:szCs w:val="24"/>
    </w:rPr>
  </w:style>
  <w:style w:type="paragraph" w:customStyle="1" w:styleId="Odstavekseznama1">
    <w:name w:val="Odstavek seznama1"/>
    <w:basedOn w:val="Navaden"/>
    <w:qFormat/>
    <w:rsid w:val="005F3C9E"/>
    <w:pPr>
      <w:spacing w:line="240" w:lineRule="auto"/>
      <w:ind w:left="720"/>
      <w:contextualSpacing/>
    </w:pPr>
    <w:rPr>
      <w:rFonts w:ascii="Times New Roman" w:hAnsi="Times New Roman"/>
      <w:sz w:val="24"/>
      <w:lang w:val="sl-SI" w:eastAsia="sl-SI"/>
    </w:rPr>
  </w:style>
  <w:style w:type="numbering" w:customStyle="1" w:styleId="NoList1">
    <w:name w:val="No List1"/>
    <w:next w:val="Brezseznama"/>
    <w:uiPriority w:val="99"/>
    <w:semiHidden/>
    <w:unhideWhenUsed/>
    <w:rsid w:val="00905912"/>
  </w:style>
  <w:style w:type="paragraph" w:customStyle="1" w:styleId="lennaslov1">
    <w:name w:val="lennaslov1"/>
    <w:basedOn w:val="Navaden"/>
    <w:rsid w:val="00905912"/>
    <w:pPr>
      <w:spacing w:line="240" w:lineRule="auto"/>
      <w:jc w:val="center"/>
    </w:pPr>
    <w:rPr>
      <w:rFonts w:cs="Arial"/>
      <w:b/>
      <w:bCs/>
      <w:sz w:val="22"/>
      <w:szCs w:val="22"/>
      <w:lang w:val="sl-SI" w:eastAsia="sl-SI"/>
    </w:rPr>
  </w:style>
  <w:style w:type="paragraph" w:customStyle="1" w:styleId="alineazatevilnotoko1">
    <w:name w:val="alineazatevilnotoko1"/>
    <w:basedOn w:val="Navaden"/>
    <w:rsid w:val="00905912"/>
    <w:pPr>
      <w:spacing w:line="240" w:lineRule="auto"/>
      <w:ind w:left="567" w:hanging="142"/>
      <w:jc w:val="both"/>
    </w:pPr>
    <w:rPr>
      <w:rFonts w:cs="Arial"/>
      <w:sz w:val="22"/>
      <w:szCs w:val="22"/>
      <w:lang w:val="sl-SI" w:eastAsia="sl-SI"/>
    </w:rPr>
  </w:style>
  <w:style w:type="paragraph" w:customStyle="1" w:styleId="oddelek1">
    <w:name w:val="oddelek1"/>
    <w:basedOn w:val="Navaden"/>
    <w:rsid w:val="00905912"/>
    <w:pPr>
      <w:spacing w:before="480" w:line="240" w:lineRule="auto"/>
      <w:jc w:val="center"/>
    </w:pPr>
    <w:rPr>
      <w:rFonts w:cs="Arial"/>
      <w:sz w:val="22"/>
      <w:szCs w:val="22"/>
      <w:lang w:val="sl-SI" w:eastAsia="sl-SI"/>
    </w:rPr>
  </w:style>
  <w:style w:type="paragraph" w:customStyle="1" w:styleId="pododdelek1">
    <w:name w:val="pododdelek1"/>
    <w:basedOn w:val="Navaden"/>
    <w:rsid w:val="00905912"/>
    <w:pPr>
      <w:spacing w:before="480" w:line="240" w:lineRule="auto"/>
      <w:jc w:val="center"/>
    </w:pPr>
    <w:rPr>
      <w:rFonts w:cs="Arial"/>
      <w:sz w:val="22"/>
      <w:szCs w:val="22"/>
      <w:lang w:val="sl-SI" w:eastAsia="sl-SI"/>
    </w:rPr>
  </w:style>
  <w:style w:type="table" w:customStyle="1" w:styleId="TableGrid1">
    <w:name w:val="Table Grid1"/>
    <w:basedOn w:val="Navadnatabela"/>
    <w:next w:val="Tabelamrea"/>
    <w:uiPriority w:val="59"/>
    <w:rsid w:val="0090591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rosprotneopombe">
    <w:name w:val="Sidro sprotne opombe"/>
    <w:rsid w:val="00B6795D"/>
    <w:rPr>
      <w:vertAlign w:val="superscript"/>
    </w:rPr>
  </w:style>
  <w:style w:type="paragraph" w:customStyle="1" w:styleId="Sprotnaopomba">
    <w:name w:val="Sprotna opomba"/>
    <w:basedOn w:val="Navaden"/>
    <w:rsid w:val="00B6795D"/>
    <w:pPr>
      <w:suppressAutoHyphens/>
      <w:spacing w:line="260" w:lineRule="atLeast"/>
    </w:pPr>
  </w:style>
  <w:style w:type="paragraph" w:customStyle="1" w:styleId="vrstapredpisa1">
    <w:name w:val="vrstapredpisa1"/>
    <w:basedOn w:val="Navaden"/>
    <w:rsid w:val="00306059"/>
    <w:pPr>
      <w:spacing w:before="480" w:line="240" w:lineRule="auto"/>
      <w:jc w:val="center"/>
    </w:pPr>
    <w:rPr>
      <w:rFonts w:cs="Arial"/>
      <w:b/>
      <w:bCs/>
      <w:color w:val="000000"/>
      <w:spacing w:val="40"/>
      <w:sz w:val="22"/>
      <w:szCs w:val="22"/>
      <w:lang w:val="sl-SI" w:eastAsia="sl-SI"/>
    </w:rPr>
  </w:style>
  <w:style w:type="paragraph" w:customStyle="1" w:styleId="naslovpredpisa1">
    <w:name w:val="naslovpredpisa1"/>
    <w:basedOn w:val="Navaden"/>
    <w:rsid w:val="00306059"/>
    <w:pPr>
      <w:spacing w:line="240" w:lineRule="auto"/>
      <w:jc w:val="center"/>
    </w:pPr>
    <w:rPr>
      <w:rFonts w:cs="Arial"/>
      <w:b/>
      <w:bCs/>
      <w:sz w:val="22"/>
      <w:szCs w:val="22"/>
      <w:lang w:val="sl-SI" w:eastAsia="sl-SI"/>
    </w:rPr>
  </w:style>
  <w:style w:type="paragraph" w:customStyle="1" w:styleId="Odstavek">
    <w:name w:val="Odstavek"/>
    <w:basedOn w:val="Navaden"/>
    <w:link w:val="OdstavekZnak"/>
    <w:qFormat/>
    <w:rsid w:val="0040083C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OdstavekZnak">
    <w:name w:val="Odstavek Znak"/>
    <w:link w:val="Odstavek"/>
    <w:rsid w:val="0040083C"/>
    <w:rPr>
      <w:rFonts w:ascii="Arial" w:hAnsi="Arial"/>
      <w:sz w:val="22"/>
      <w:szCs w:val="22"/>
      <w:lang w:val="x-none" w:eastAsia="x-none"/>
    </w:rPr>
  </w:style>
  <w:style w:type="paragraph" w:customStyle="1" w:styleId="len">
    <w:name w:val="Člen"/>
    <w:basedOn w:val="Navaden"/>
    <w:link w:val="lenZnak"/>
    <w:qFormat/>
    <w:rsid w:val="0040083C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b/>
      <w:sz w:val="22"/>
      <w:szCs w:val="22"/>
      <w:lang w:val="x-none" w:eastAsia="x-none"/>
    </w:rPr>
  </w:style>
  <w:style w:type="character" w:customStyle="1" w:styleId="lenZnak">
    <w:name w:val="Člen Znak"/>
    <w:link w:val="len"/>
    <w:rsid w:val="0040083C"/>
    <w:rPr>
      <w:rFonts w:ascii="Arial" w:hAnsi="Arial"/>
      <w:b/>
      <w:sz w:val="22"/>
      <w:szCs w:val="22"/>
      <w:lang w:val="x-none" w:eastAsia="x-none"/>
    </w:rPr>
  </w:style>
  <w:style w:type="paragraph" w:customStyle="1" w:styleId="rkovnatokazatevilnotoko">
    <w:name w:val="Črkovna točka za številčno točko"/>
    <w:basedOn w:val="tevilnatoka"/>
    <w:link w:val="rkovnatokazatevilnotokoZnak"/>
    <w:qFormat/>
    <w:rsid w:val="0040083C"/>
    <w:pPr>
      <w:numPr>
        <w:numId w:val="11"/>
      </w:numPr>
      <w:ind w:left="907" w:hanging="510"/>
    </w:pPr>
    <w:rPr>
      <w:rFonts w:cs="Arial"/>
      <w:lang w:val="sl-SI" w:eastAsia="sl-SI"/>
    </w:rPr>
  </w:style>
  <w:style w:type="character" w:customStyle="1" w:styleId="rkovnatokazatevilnotokoZnak">
    <w:name w:val="Črkovna točka za številčno točko Znak"/>
    <w:link w:val="rkovnatokazatevilnotoko"/>
    <w:rsid w:val="0040083C"/>
    <w:rPr>
      <w:rFonts w:ascii="Arial" w:hAnsi="Arial" w:cs="Arial"/>
      <w:sz w:val="22"/>
      <w:szCs w:val="22"/>
    </w:rPr>
  </w:style>
  <w:style w:type="paragraph" w:customStyle="1" w:styleId="odstavek0">
    <w:name w:val="odstavek"/>
    <w:basedOn w:val="Navaden"/>
    <w:rsid w:val="00C64557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styleId="Napis">
    <w:name w:val="caption"/>
    <w:basedOn w:val="Navaden"/>
    <w:next w:val="Navaden"/>
    <w:uiPriority w:val="35"/>
    <w:unhideWhenUsed/>
    <w:qFormat/>
    <w:rsid w:val="00C64557"/>
    <w:pPr>
      <w:spacing w:after="200" w:line="264" w:lineRule="auto"/>
      <w:jc w:val="both"/>
    </w:pPr>
    <w:rPr>
      <w:caps/>
      <w:spacing w:val="10"/>
      <w:sz w:val="18"/>
      <w:szCs w:val="18"/>
      <w:lang w:bidi="en-US"/>
    </w:rPr>
  </w:style>
  <w:style w:type="table" w:styleId="Svetelseznampoudarek5">
    <w:name w:val="Light List Accent 5"/>
    <w:basedOn w:val="Navadnatabela"/>
    <w:uiPriority w:val="61"/>
    <w:rsid w:val="00C64557"/>
    <w:rPr>
      <w:rFonts w:ascii="Calibri Light" w:hAnsi="Calibri Light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numbering" w:customStyle="1" w:styleId="NoList2">
    <w:name w:val="No List2"/>
    <w:next w:val="Brezseznama"/>
    <w:uiPriority w:val="99"/>
    <w:semiHidden/>
    <w:unhideWhenUsed/>
    <w:rsid w:val="00CE383F"/>
  </w:style>
  <w:style w:type="table" w:customStyle="1" w:styleId="TableGrid2">
    <w:name w:val="Table Grid2"/>
    <w:basedOn w:val="Navadnatabela"/>
    <w:next w:val="Tabelamrea"/>
    <w:uiPriority w:val="39"/>
    <w:rsid w:val="00CE38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51">
    <w:name w:val="Light List - Accent 51"/>
    <w:basedOn w:val="Navadnatabela"/>
    <w:next w:val="Svetelseznampoudarek5"/>
    <w:uiPriority w:val="61"/>
    <w:rsid w:val="00CE383F"/>
    <w:rPr>
      <w:rFonts w:ascii="Calibri Light" w:hAnsi="Calibri Light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paragraph" w:customStyle="1" w:styleId="ParaAttribute3">
    <w:name w:val="ParaAttribute3"/>
    <w:qFormat/>
    <w:rsid w:val="00CE383F"/>
    <w:pPr>
      <w:widowControl w:val="0"/>
      <w:spacing w:after="120"/>
      <w:jc w:val="both"/>
    </w:pPr>
    <w:rPr>
      <w:rFonts w:eastAsia="Batang"/>
      <w:lang w:eastAsia="zh-CN" w:bidi="hi-IN"/>
    </w:rPr>
  </w:style>
  <w:style w:type="paragraph" w:customStyle="1" w:styleId="ParaAttribute22">
    <w:name w:val="ParaAttribute22"/>
    <w:qFormat/>
    <w:rsid w:val="00CE383F"/>
    <w:pPr>
      <w:widowControl w:val="0"/>
      <w:spacing w:after="120"/>
    </w:pPr>
    <w:rPr>
      <w:rFonts w:eastAsia="Batang"/>
      <w:lang w:eastAsia="zh-CN" w:bidi="hi-IN"/>
    </w:rPr>
  </w:style>
  <w:style w:type="character" w:customStyle="1" w:styleId="CharAttribute5">
    <w:name w:val="CharAttribute5"/>
    <w:qFormat/>
    <w:rsid w:val="00CE383F"/>
    <w:rPr>
      <w:rFonts w:ascii="Arial" w:eastAsia="Arial" w:hAnsi="Arial" w:cs="Arial" w:hint="default"/>
    </w:rPr>
  </w:style>
  <w:style w:type="character" w:customStyle="1" w:styleId="CharAttribute35">
    <w:name w:val="CharAttribute35"/>
    <w:qFormat/>
    <w:rsid w:val="00CE383F"/>
    <w:rPr>
      <w:rFonts w:ascii="Arial" w:eastAsia="Arial" w:hAnsi="Arial" w:cs="Arial" w:hint="default"/>
      <w:u w:val="single"/>
    </w:rPr>
  </w:style>
  <w:style w:type="paragraph" w:customStyle="1" w:styleId="esegmentc1">
    <w:name w:val="esegment_c1"/>
    <w:basedOn w:val="Navaden"/>
    <w:rsid w:val="00DB4255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3B4F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9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07100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529533152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8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54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22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99105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  <w:div w:id="1892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90105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7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9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2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12730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2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1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0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35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16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9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8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7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1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08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953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45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21026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1048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6693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6419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785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2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33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807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44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30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068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427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0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5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93728">
                  <w:marLeft w:val="22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5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94076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313831699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83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7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2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413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4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70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8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3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77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110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1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1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8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1130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6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3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924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1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93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79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8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941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935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805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7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3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1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6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2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497893">
                  <w:marLeft w:val="225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5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00870">
                  <w:marLeft w:val="6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2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16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5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15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72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4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72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18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3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54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4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6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14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703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41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63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85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9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2219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69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82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2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5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0880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2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14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04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65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86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606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5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161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730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61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82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63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7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036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097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1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2040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42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0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52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275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701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884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698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7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01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2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5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86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891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8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743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902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62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45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56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48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93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195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8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692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0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0A205-7554-498B-856B-631340FD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2442</Words>
  <Characters>15436</Characters>
  <Application>Microsoft Office Word</Application>
  <DocSecurity>4</DocSecurity>
  <Lines>128</Lines>
  <Paragraphs>35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SVZ</Company>
  <LinksUpToDate>false</LinksUpToDate>
  <CharactersWithSpaces>17843</CharactersWithSpaces>
  <SharedDoc>false</SharedDoc>
  <HLinks>
    <vt:vector size="30" baseType="variant">
      <vt:variant>
        <vt:i4>196621</vt:i4>
      </vt:variant>
      <vt:variant>
        <vt:i4>12</vt:i4>
      </vt:variant>
      <vt:variant>
        <vt:i4>0</vt:i4>
      </vt:variant>
      <vt:variant>
        <vt:i4>5</vt:i4>
      </vt:variant>
      <vt:variant>
        <vt:lpwstr>https://www.uradni-list.si/glasilo-uradni-list-rs/vsebina/</vt:lpwstr>
      </vt:variant>
      <vt:variant>
        <vt:lpwstr>Tarifna%C2%A0%C5%A1tevilka%C2%A013</vt:lpwstr>
      </vt:variant>
      <vt:variant>
        <vt:i4>7340065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http://www.uradni-list.si/1/objava.jsp?sop=2018-01-4121</vt:lpwstr>
      </vt:variant>
      <vt:variant>
        <vt:lpwstr/>
      </vt:variant>
      <vt:variant>
        <vt:i4>7471150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http://www.uradni-list.si/1/objava.jsp?sop=2006-01-3061</vt:lpwstr>
      </vt:variant>
      <vt:variant>
        <vt:lpwstr/>
      </vt:variant>
      <vt:variant>
        <vt:i4>7471150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http://www.uradni-list.si/1/objava.jsp?sop=2005-01-5309</vt:lpwstr>
      </vt:variant>
      <vt:variant>
        <vt:lpwstr/>
      </vt:variant>
      <vt:variant>
        <vt:i4>7733288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http://www.uradni-list.si/1/objava.jsp?sop=2002-01-2235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Marina Kalfić</cp:lastModifiedBy>
  <cp:revision>2</cp:revision>
  <cp:lastPrinted>2020-02-13T06:17:00Z</cp:lastPrinted>
  <dcterms:created xsi:type="dcterms:W3CDTF">2025-01-06T10:20:00Z</dcterms:created>
  <dcterms:modified xsi:type="dcterms:W3CDTF">2025-01-06T10:20:00Z</dcterms:modified>
</cp:coreProperties>
</file>