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153C19">
        <w:rPr>
          <w:rFonts w:cs="Arial"/>
          <w:color w:val="000000"/>
        </w:rPr>
        <w:t>07000-7/2025/3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153C19">
        <w:rPr>
          <w:rFonts w:cs="Arial"/>
          <w:color w:val="000000"/>
        </w:rPr>
        <w:t>3. 7. 2025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BD0E99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300EB">
        <w:rPr>
          <w:rFonts w:cs="Arial"/>
          <w:szCs w:val="20"/>
          <w:lang w:eastAsia="sl-SI"/>
        </w:rPr>
        <w:t xml:space="preserve">Na podlagi </w:t>
      </w:r>
      <w:r>
        <w:rPr>
          <w:rFonts w:cs="Arial"/>
          <w:szCs w:val="20"/>
          <w:lang w:eastAsia="sl-SI"/>
        </w:rPr>
        <w:t>šestega</w:t>
      </w:r>
      <w:r w:rsidRPr="009300EB">
        <w:rPr>
          <w:rFonts w:cs="Arial"/>
          <w:szCs w:val="20"/>
          <w:lang w:eastAsia="sl-SI"/>
        </w:rPr>
        <w:t xml:space="preserve"> odstavka 21. člena Zakona o Vladi Republike Slovenije (</w:t>
      </w:r>
      <w:r w:rsidRPr="00F46927">
        <w:rPr>
          <w:rFonts w:cs="Arial"/>
          <w:szCs w:val="20"/>
          <w:lang w:eastAsia="sl-SI"/>
        </w:rPr>
        <w:t xml:space="preserve">Uradni list RS, </w:t>
      </w:r>
      <w:r w:rsidR="0039254C">
        <w:rPr>
          <w:rFonts w:cs="Arial"/>
          <w:szCs w:val="20"/>
          <w:lang w:eastAsia="sl-SI"/>
        </w:rPr>
        <w:br/>
      </w:r>
      <w:r w:rsidRPr="00F46927">
        <w:rPr>
          <w:rFonts w:cs="Arial"/>
          <w:szCs w:val="20"/>
          <w:lang w:eastAsia="sl-SI"/>
        </w:rPr>
        <w:t>št. 24/05 – uradno prečiščeno besedilo, 109/08, 38/10 – ZUKN, 8/12, 21/13, 47/13 – ZDU-1G, 65/14, 55/17 in 163/22</w:t>
      </w:r>
      <w:r w:rsidRPr="00137A80">
        <w:rPr>
          <w:rFonts w:cs="Arial"/>
          <w:szCs w:val="20"/>
          <w:lang w:eastAsia="sl-SI"/>
        </w:rPr>
        <w:t xml:space="preserve">) in </w:t>
      </w:r>
      <w:r w:rsidR="0039254C">
        <w:rPr>
          <w:rFonts w:cs="Arial"/>
          <w:szCs w:val="20"/>
          <w:lang w:eastAsia="sl-SI"/>
        </w:rPr>
        <w:t xml:space="preserve">četrtega </w:t>
      </w:r>
      <w:r w:rsidRPr="00137A80">
        <w:rPr>
          <w:rFonts w:cs="Arial"/>
          <w:szCs w:val="20"/>
          <w:lang w:eastAsia="sl-SI"/>
        </w:rPr>
        <w:t xml:space="preserve">odstavka 66. člena Zakona o športu (Uradni list RS, </w:t>
      </w:r>
      <w:r w:rsidR="0039254C">
        <w:rPr>
          <w:rFonts w:cs="Arial"/>
          <w:szCs w:val="20"/>
          <w:lang w:eastAsia="sl-SI"/>
        </w:rPr>
        <w:br/>
      </w:r>
      <w:r w:rsidRPr="00137A80">
        <w:rPr>
          <w:rFonts w:cs="Arial"/>
          <w:szCs w:val="20"/>
          <w:lang w:eastAsia="sl-SI"/>
        </w:rPr>
        <w:t>št. 29/17, 21/18 – ZNOrg, 82/20, 3/22 – ZDeb in 37/24 – ZMat-B) je</w:t>
      </w:r>
      <w:r w:rsidRPr="009300EB">
        <w:rPr>
          <w:rFonts w:cs="Arial"/>
          <w:szCs w:val="20"/>
          <w:lang w:eastAsia="sl-SI"/>
        </w:rPr>
        <w:t xml:space="preserve"> </w:t>
      </w:r>
      <w:r w:rsidR="0039254C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153C19">
        <w:rPr>
          <w:rFonts w:cs="Arial"/>
          <w:color w:val="000000"/>
          <w:szCs w:val="20"/>
        </w:rPr>
        <w:t>160.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153C19">
        <w:rPr>
          <w:rFonts w:cs="Arial"/>
          <w:color w:val="000000"/>
          <w:szCs w:val="20"/>
        </w:rPr>
        <w:t>3. 7. 2025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FD2682">
        <w:rPr>
          <w:rFonts w:cs="Arial"/>
          <w:color w:val="000000"/>
          <w:szCs w:val="20"/>
        </w:rPr>
        <w:t>1.16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  <w:bookmarkStart w:id="0" w:name="_GoBack"/>
      <w:bookmarkEnd w:id="0"/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9254C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06ADF">
        <w:rPr>
          <w:rFonts w:cs="Arial"/>
          <w:szCs w:val="20"/>
        </w:rPr>
        <w:t xml:space="preserve">Vlada Republike Slovenije se je seznanila </w:t>
      </w:r>
      <w:r>
        <w:rPr>
          <w:rFonts w:cs="Arial"/>
          <w:szCs w:val="20"/>
        </w:rPr>
        <w:t>z L</w:t>
      </w:r>
      <w:r w:rsidRPr="00906ADF">
        <w:rPr>
          <w:rFonts w:cs="Arial"/>
          <w:szCs w:val="20"/>
        </w:rPr>
        <w:t>etnim poročilo</w:t>
      </w:r>
      <w:r>
        <w:rPr>
          <w:rFonts w:cs="Arial"/>
          <w:szCs w:val="20"/>
        </w:rPr>
        <w:t>m</w:t>
      </w:r>
      <w:r w:rsidRPr="00906ADF">
        <w:rPr>
          <w:rFonts w:cs="Arial"/>
          <w:szCs w:val="20"/>
        </w:rPr>
        <w:t xml:space="preserve"> varuha </w:t>
      </w:r>
      <w:r>
        <w:rPr>
          <w:rFonts w:cs="Arial"/>
          <w:szCs w:val="20"/>
        </w:rPr>
        <w:t>športnikovih pravic za leto 2024</w:t>
      </w:r>
      <w:r w:rsidR="00536123">
        <w:rPr>
          <w:rFonts w:cs="Arial"/>
          <w:szCs w:val="20"/>
        </w:rPr>
        <w:t>.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153C19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153C19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39254C" w:rsidRDefault="00153C1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39254C">
        <w:rPr>
          <w:rFonts w:cs="Arial"/>
          <w:color w:val="000000"/>
          <w:szCs w:val="20"/>
        </w:rPr>
        <w:t xml:space="preserve">Ministrstvo za </w:t>
      </w:r>
      <w:r w:rsidR="0039254C">
        <w:rPr>
          <w:rFonts w:cs="Arial"/>
          <w:color w:val="000000"/>
          <w:szCs w:val="20"/>
        </w:rPr>
        <w:t>gospodarstvo, turizem in šport</w:t>
      </w:r>
    </w:p>
    <w:p w:rsidR="00153C19" w:rsidRPr="0039254C" w:rsidRDefault="0039254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9254C" w:rsidRDefault="00153C1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39254C">
        <w:rPr>
          <w:rFonts w:cs="Arial"/>
          <w:color w:val="000000"/>
          <w:szCs w:val="20"/>
        </w:rPr>
        <w:t>Služba Vlade Rep</w:t>
      </w:r>
      <w:r w:rsidR="0039254C">
        <w:rPr>
          <w:rFonts w:cs="Arial"/>
          <w:color w:val="000000"/>
          <w:szCs w:val="20"/>
        </w:rPr>
        <w:t>ublike Slovenije za zakonodajo</w:t>
      </w:r>
    </w:p>
    <w:p w:rsidR="00153C19" w:rsidRPr="0039254C" w:rsidRDefault="00153C1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39254C">
        <w:rPr>
          <w:rFonts w:cs="Arial"/>
          <w:color w:val="000000"/>
          <w:szCs w:val="20"/>
        </w:rPr>
        <w:t>Urad Vlade Republ</w:t>
      </w:r>
      <w:r w:rsidR="0039254C">
        <w:rPr>
          <w:rFonts w:cs="Arial"/>
          <w:color w:val="000000"/>
          <w:szCs w:val="20"/>
        </w:rPr>
        <w:t>ike Slovenije za komuniciranje</w:t>
      </w:r>
    </w:p>
    <w:p w:rsidR="00153C19" w:rsidRDefault="00153C1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Strokovni sve</w:t>
      </w:r>
      <w:r w:rsidR="0039254C">
        <w:rPr>
          <w:rFonts w:cs="Arial"/>
          <w:color w:val="000000"/>
          <w:szCs w:val="20"/>
        </w:rPr>
        <w:t>t Republike Slovenije za šport</w:t>
      </w:r>
    </w:p>
    <w:p w:rsidR="003636EA" w:rsidRPr="002760DC" w:rsidRDefault="00153C1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Olimpijski komite Slove</w:t>
      </w:r>
      <w:r w:rsidR="0039254C">
        <w:rPr>
          <w:rFonts w:cs="Arial"/>
          <w:color w:val="000000"/>
          <w:szCs w:val="20"/>
        </w:rPr>
        <w:t>nije - Združenje športnih zvez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9254C" w:rsidRPr="002760DC" w:rsidRDefault="0039254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39254C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F74" w:rsidRDefault="006E3F74" w:rsidP="00767987">
      <w:pPr>
        <w:spacing w:line="240" w:lineRule="auto"/>
      </w:pPr>
      <w:r>
        <w:separator/>
      </w:r>
    </w:p>
  </w:endnote>
  <w:endnote w:type="continuationSeparator" w:id="0">
    <w:p w:rsidR="006E3F74" w:rsidRDefault="006E3F74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2BA" w:rsidRDefault="005B02B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F74" w:rsidRDefault="006E3F74" w:rsidP="00767987">
      <w:pPr>
        <w:spacing w:line="240" w:lineRule="auto"/>
      </w:pPr>
      <w:r>
        <w:separator/>
      </w:r>
    </w:p>
  </w:footnote>
  <w:footnote w:type="continuationSeparator" w:id="0">
    <w:p w:rsidR="006E3F74" w:rsidRDefault="006E3F74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2BA" w:rsidRDefault="005B02B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2BA" w:rsidRDefault="005B02B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53C19"/>
    <w:rsid w:val="00204177"/>
    <w:rsid w:val="003636EA"/>
    <w:rsid w:val="00366636"/>
    <w:rsid w:val="00367DE6"/>
    <w:rsid w:val="0039254C"/>
    <w:rsid w:val="003B3E19"/>
    <w:rsid w:val="004076C6"/>
    <w:rsid w:val="004914E2"/>
    <w:rsid w:val="004B7F76"/>
    <w:rsid w:val="004C1D91"/>
    <w:rsid w:val="004E1BCE"/>
    <w:rsid w:val="00536123"/>
    <w:rsid w:val="00552E5C"/>
    <w:rsid w:val="005729C6"/>
    <w:rsid w:val="00592079"/>
    <w:rsid w:val="005B02BA"/>
    <w:rsid w:val="005C3E50"/>
    <w:rsid w:val="005F7D38"/>
    <w:rsid w:val="00621744"/>
    <w:rsid w:val="00682FFE"/>
    <w:rsid w:val="00692EB6"/>
    <w:rsid w:val="006C69EC"/>
    <w:rsid w:val="006D17B5"/>
    <w:rsid w:val="006E3F74"/>
    <w:rsid w:val="007039D0"/>
    <w:rsid w:val="00710C90"/>
    <w:rsid w:val="00717DDF"/>
    <w:rsid w:val="00767987"/>
    <w:rsid w:val="00782FD4"/>
    <w:rsid w:val="007D04F3"/>
    <w:rsid w:val="007F45FE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BD0E99"/>
    <w:rsid w:val="00C0216A"/>
    <w:rsid w:val="00C40342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D2682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7</cp:revision>
  <dcterms:created xsi:type="dcterms:W3CDTF">2025-07-01T08:36:00Z</dcterms:created>
  <dcterms:modified xsi:type="dcterms:W3CDTF">2025-07-01T12:11:00Z</dcterms:modified>
</cp:coreProperties>
</file>