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4F33" w14:textId="77777777" w:rsidR="00231B88" w:rsidRDefault="00231B88" w:rsidP="00904C11"/>
    <w:tbl>
      <w:tblPr>
        <w:tblpPr w:leftFromText="141" w:rightFromText="141" w:vertAnchor="text" w:tblpY="985"/>
        <w:tblOverlap w:val="never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497"/>
        <w:gridCol w:w="825"/>
        <w:gridCol w:w="1316"/>
        <w:gridCol w:w="594"/>
        <w:gridCol w:w="823"/>
        <w:gridCol w:w="385"/>
        <w:gridCol w:w="460"/>
        <w:gridCol w:w="475"/>
        <w:gridCol w:w="305"/>
        <w:gridCol w:w="279"/>
        <w:gridCol w:w="1736"/>
        <w:gridCol w:w="56"/>
      </w:tblGrid>
      <w:tr w:rsidR="00FB6680" w:rsidRPr="00A5043B" w14:paraId="636FE9E2" w14:textId="77777777" w:rsidTr="000E3F6B">
        <w:trPr>
          <w:gridAfter w:val="6"/>
          <w:wAfter w:w="3311" w:type="dxa"/>
        </w:trPr>
        <w:tc>
          <w:tcPr>
            <w:tcW w:w="5852" w:type="dxa"/>
            <w:gridSpan w:val="7"/>
          </w:tcPr>
          <w:p w14:paraId="48C25CD3" w14:textId="7148A6BB" w:rsidR="00FB6680" w:rsidRPr="00A5043B" w:rsidRDefault="00FB6680" w:rsidP="00DE4FD0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</w:pPr>
            <w:r w:rsidRPr="00A5043B">
              <w:t xml:space="preserve">Številka: </w:t>
            </w:r>
            <w:r w:rsidRPr="00E626AC">
              <w:t>322-</w:t>
            </w:r>
            <w:r>
              <w:t>1</w:t>
            </w:r>
            <w:r w:rsidRPr="00E626AC">
              <w:t>/20</w:t>
            </w:r>
            <w:r>
              <w:t>23</w:t>
            </w:r>
            <w:r w:rsidRPr="00E626AC">
              <w:t>/</w:t>
            </w:r>
            <w:r w:rsidR="005F0E47">
              <w:t>98</w:t>
            </w:r>
          </w:p>
        </w:tc>
      </w:tr>
      <w:tr w:rsidR="00FB6680" w:rsidRPr="00A5043B" w14:paraId="782FC1EE" w14:textId="77777777" w:rsidTr="000E3F6B">
        <w:trPr>
          <w:gridAfter w:val="6"/>
          <w:wAfter w:w="3311" w:type="dxa"/>
        </w:trPr>
        <w:tc>
          <w:tcPr>
            <w:tcW w:w="5852" w:type="dxa"/>
            <w:gridSpan w:val="7"/>
          </w:tcPr>
          <w:p w14:paraId="576C7E22" w14:textId="3E9C46B8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</w:pPr>
            <w:r w:rsidRPr="00A5043B">
              <w:t>Ljubljana,</w:t>
            </w:r>
            <w:r>
              <w:t xml:space="preserve"> </w:t>
            </w:r>
            <w:r w:rsidR="00D233A6">
              <w:t>27. 10. 2023</w:t>
            </w:r>
          </w:p>
        </w:tc>
      </w:tr>
      <w:tr w:rsidR="00FB6680" w:rsidRPr="00A5043B" w14:paraId="13097035" w14:textId="77777777" w:rsidTr="000E3F6B">
        <w:trPr>
          <w:gridAfter w:val="6"/>
          <w:wAfter w:w="3311" w:type="dxa"/>
        </w:trPr>
        <w:tc>
          <w:tcPr>
            <w:tcW w:w="5852" w:type="dxa"/>
            <w:gridSpan w:val="7"/>
          </w:tcPr>
          <w:p w14:paraId="5B2FB0A9" w14:textId="77777777" w:rsidR="00FB6680" w:rsidRPr="00A5043B" w:rsidRDefault="00FB6680" w:rsidP="000E3F6B">
            <w:pPr>
              <w:spacing w:line="260" w:lineRule="exact"/>
            </w:pPr>
          </w:p>
          <w:p w14:paraId="4F991E22" w14:textId="77777777" w:rsidR="00FB6680" w:rsidRDefault="00FB6680" w:rsidP="000E3F6B">
            <w:pPr>
              <w:spacing w:line="260" w:lineRule="exact"/>
              <w:rPr>
                <w:b/>
                <w:bCs/>
              </w:rPr>
            </w:pPr>
            <w:r w:rsidRPr="00B52DB8">
              <w:rPr>
                <w:b/>
                <w:bCs/>
              </w:rPr>
              <w:t>GENERALNI SEKRET</w:t>
            </w:r>
            <w:r>
              <w:rPr>
                <w:b/>
                <w:bCs/>
              </w:rPr>
              <w:t>ARIAT VLADE REPUBLIKE SLOVENIJE</w:t>
            </w:r>
          </w:p>
          <w:p w14:paraId="4025D6EB" w14:textId="77777777" w:rsidR="00FB6680" w:rsidRPr="00B52DB8" w:rsidRDefault="00D233A6" w:rsidP="000E3F6B">
            <w:pPr>
              <w:spacing w:line="260" w:lineRule="exact"/>
              <w:rPr>
                <w:b/>
                <w:bCs/>
              </w:rPr>
            </w:pPr>
            <w:hyperlink r:id="rId8" w:history="1">
              <w:r w:rsidR="00FB6680" w:rsidRPr="000067CE">
                <w:rPr>
                  <w:rStyle w:val="Hiperpovezava"/>
                  <w:b/>
                  <w:bCs/>
                </w:rPr>
                <w:t>Gp.gs@gov.si</w:t>
              </w:r>
            </w:hyperlink>
            <w:r w:rsidR="00FB6680">
              <w:rPr>
                <w:b/>
                <w:bCs/>
                <w:u w:val="single"/>
              </w:rPr>
              <w:t xml:space="preserve">   </w:t>
            </w:r>
          </w:p>
          <w:p w14:paraId="06B2C3AD" w14:textId="77777777" w:rsidR="00FB6680" w:rsidRPr="00A5043B" w:rsidRDefault="00FB6680" w:rsidP="000E3F6B">
            <w:pPr>
              <w:spacing w:line="260" w:lineRule="exact"/>
            </w:pPr>
          </w:p>
        </w:tc>
      </w:tr>
      <w:tr w:rsidR="00FB6680" w:rsidRPr="00A5043B" w14:paraId="7F27386D" w14:textId="77777777" w:rsidTr="000E3F6B">
        <w:tc>
          <w:tcPr>
            <w:tcW w:w="9163" w:type="dxa"/>
            <w:gridSpan w:val="13"/>
          </w:tcPr>
          <w:p w14:paraId="6C22691C" w14:textId="11300564" w:rsidR="00FB6680" w:rsidRPr="00A5043B" w:rsidRDefault="00FB6680" w:rsidP="00B8030D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993" w:hanging="993"/>
              <w:textAlignment w:val="baseline"/>
              <w:rPr>
                <w:b/>
              </w:rPr>
            </w:pPr>
            <w:r w:rsidRPr="00A5043B">
              <w:rPr>
                <w:b/>
              </w:rPr>
              <w:t xml:space="preserve">ZADEVA: </w:t>
            </w:r>
            <w:r>
              <w:rPr>
                <w:b/>
              </w:rPr>
              <w:t xml:space="preserve"> Sklenitev </w:t>
            </w:r>
            <w:r w:rsidR="00DE4FD0">
              <w:rPr>
                <w:b/>
              </w:rPr>
              <w:t xml:space="preserve">Pogodbe o financiranju izvedbe investicije </w:t>
            </w:r>
            <w:r w:rsidR="00171AE0">
              <w:rPr>
                <w:b/>
              </w:rPr>
              <w:t>Zamenjava strehe hleva 6 in 7</w:t>
            </w:r>
            <w:r>
              <w:rPr>
                <w:b/>
              </w:rPr>
              <w:t xml:space="preserve"> </w:t>
            </w:r>
            <w:r w:rsidR="00DE4FD0">
              <w:rPr>
                <w:b/>
              </w:rPr>
              <w:t>v</w:t>
            </w:r>
            <w:r>
              <w:rPr>
                <w:b/>
              </w:rPr>
              <w:t xml:space="preserve"> Kobilarn</w:t>
            </w:r>
            <w:r w:rsidR="00DE4FD0">
              <w:rPr>
                <w:b/>
              </w:rPr>
              <w:t>i</w:t>
            </w:r>
            <w:r>
              <w:rPr>
                <w:b/>
              </w:rPr>
              <w:t xml:space="preserve"> Lipica,  št. </w:t>
            </w:r>
            <w:r w:rsidRPr="00524B7F">
              <w:rPr>
                <w:b/>
              </w:rPr>
              <w:t>C21</w:t>
            </w:r>
            <w:r w:rsidR="00AB4B8C">
              <w:rPr>
                <w:b/>
              </w:rPr>
              <w:t>8</w:t>
            </w:r>
            <w:r w:rsidRPr="00524B7F">
              <w:rPr>
                <w:b/>
              </w:rPr>
              <w:t>0-2</w:t>
            </w:r>
            <w:r w:rsidR="00B8030D" w:rsidRPr="00524B7F">
              <w:rPr>
                <w:b/>
              </w:rPr>
              <w:t>3</w:t>
            </w:r>
            <w:r w:rsidRPr="00524B7F">
              <w:rPr>
                <w:b/>
              </w:rPr>
              <w:t>-0800</w:t>
            </w:r>
            <w:r w:rsidR="005919EB" w:rsidRPr="00524B7F">
              <w:rPr>
                <w:b/>
              </w:rPr>
              <w:t>18</w:t>
            </w:r>
            <w:r w:rsidR="00DE4FD0">
              <w:rPr>
                <w:b/>
              </w:rPr>
              <w:t xml:space="preserve"> </w:t>
            </w:r>
            <w:r w:rsidRPr="00A5043B">
              <w:rPr>
                <w:b/>
              </w:rPr>
              <w:t>– predlog za obravnavo</w:t>
            </w:r>
          </w:p>
        </w:tc>
      </w:tr>
      <w:tr w:rsidR="00FB6680" w:rsidRPr="00A5043B" w14:paraId="6046F238" w14:textId="77777777" w:rsidTr="000E3F6B">
        <w:tc>
          <w:tcPr>
            <w:tcW w:w="9163" w:type="dxa"/>
            <w:gridSpan w:val="13"/>
          </w:tcPr>
          <w:p w14:paraId="1EACA51C" w14:textId="77777777" w:rsidR="00FB6680" w:rsidRPr="00A5043B" w:rsidRDefault="00FB6680" w:rsidP="000E3F6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1. Predlog sklepov vlade:</w:t>
            </w:r>
          </w:p>
        </w:tc>
      </w:tr>
      <w:tr w:rsidR="00FB6680" w:rsidRPr="00A5043B" w14:paraId="357BA9BD" w14:textId="77777777" w:rsidTr="000E3F6B">
        <w:tc>
          <w:tcPr>
            <w:tcW w:w="9163" w:type="dxa"/>
            <w:gridSpan w:val="13"/>
          </w:tcPr>
          <w:p w14:paraId="1CC74063" w14:textId="77777777" w:rsidR="00FB6680" w:rsidRDefault="00FB6680" w:rsidP="000E3F6B">
            <w:pPr>
              <w:spacing w:line="288" w:lineRule="auto"/>
              <w:jc w:val="both"/>
            </w:pPr>
          </w:p>
          <w:p w14:paraId="22FDDAFA" w14:textId="16E8BA9C" w:rsidR="00FB6680" w:rsidRPr="00887FFC" w:rsidRDefault="00FB6680" w:rsidP="000E3F6B">
            <w:pPr>
              <w:spacing w:line="288" w:lineRule="auto"/>
              <w:jc w:val="both"/>
            </w:pPr>
            <w:r w:rsidRPr="00887FFC">
              <w:t xml:space="preserve">Na podlagi </w:t>
            </w:r>
            <w:r w:rsidR="00F03A0B">
              <w:t>14. alineje prvega odstavka 43.</w:t>
            </w:r>
            <w:r w:rsidRPr="00887FFC">
              <w:t xml:space="preserve"> člena Zakona o Kobilarni Lipica (Uradni list RS, št. 6/18) v zvezi s </w:t>
            </w:r>
            <w:r w:rsidR="00DE4FD0">
              <w:t>tretjim</w:t>
            </w:r>
            <w:r w:rsidRPr="00887FFC">
              <w:t xml:space="preserve"> odstavkom </w:t>
            </w:r>
            <w:r w:rsidR="00DE4FD0">
              <w:t>26</w:t>
            </w:r>
            <w:r w:rsidRPr="00887FFC">
              <w:t xml:space="preserve">. člena Koncesijske pogodbe o izvajanju nalog javne službe Kobilarne Lipica, št. C2130-20-080008, z dne 29. 1. 2020, </w:t>
            </w:r>
            <w:r w:rsidR="00C503AC">
              <w:t>spremenjene z</w:t>
            </w:r>
            <w:r w:rsidR="00F03A0B">
              <w:t xml:space="preserve"> Dodatk</w:t>
            </w:r>
            <w:r w:rsidR="00C503AC">
              <w:t>om</w:t>
            </w:r>
            <w:r w:rsidR="00ED1D7D" w:rsidRPr="00F03A0B">
              <w:t xml:space="preserve"> št. 1</w:t>
            </w:r>
            <w:r w:rsidR="00C503AC">
              <w:t xml:space="preserve"> z</w:t>
            </w:r>
            <w:r w:rsidR="00C503AC" w:rsidRPr="00F03A0B">
              <w:t xml:space="preserve"> dne 26. 5. 2020 </w:t>
            </w:r>
            <w:r w:rsidR="00ED1D7D" w:rsidRPr="00F03A0B">
              <w:t xml:space="preserve">, </w:t>
            </w:r>
            <w:r w:rsidR="00C503AC">
              <w:t>z</w:t>
            </w:r>
            <w:r w:rsidR="00F03A0B">
              <w:t xml:space="preserve"> </w:t>
            </w:r>
            <w:r w:rsidR="00C503AC">
              <w:t>Dodat</w:t>
            </w:r>
            <w:r w:rsidR="00C503AC" w:rsidRPr="00F03A0B">
              <w:t>k</w:t>
            </w:r>
            <w:r w:rsidR="00C503AC">
              <w:t xml:space="preserve">om </w:t>
            </w:r>
            <w:r w:rsidR="00F03A0B">
              <w:t xml:space="preserve">št. 2 </w:t>
            </w:r>
            <w:r w:rsidR="00C503AC">
              <w:t xml:space="preserve"> z </w:t>
            </w:r>
            <w:r w:rsidR="00C503AC" w:rsidRPr="00F03A0B">
              <w:t>dne 28. 12. 2021</w:t>
            </w:r>
            <w:r w:rsidR="00F03A0B">
              <w:t>, Dodatk</w:t>
            </w:r>
            <w:r w:rsidR="00C503AC">
              <w:t>om</w:t>
            </w:r>
            <w:r w:rsidR="00ED1D7D" w:rsidRPr="00F03A0B">
              <w:t xml:space="preserve"> št. 3</w:t>
            </w:r>
            <w:r w:rsidR="00C503AC" w:rsidRPr="00F03A0B">
              <w:t xml:space="preserve"> z dne 5. 5. 2022 </w:t>
            </w:r>
            <w:r w:rsidR="00C503AC">
              <w:t>in z</w:t>
            </w:r>
            <w:r w:rsidR="00F03A0B">
              <w:t xml:space="preserve"> </w:t>
            </w:r>
            <w:r w:rsidR="00C503AC">
              <w:t xml:space="preserve">Dodatkom </w:t>
            </w:r>
            <w:r w:rsidR="00F03A0B">
              <w:t xml:space="preserve">št. 4 </w:t>
            </w:r>
            <w:r w:rsidR="00C503AC" w:rsidRPr="00F03A0B">
              <w:t xml:space="preserve"> z dne 13. 4. 2023</w:t>
            </w:r>
            <w:r w:rsidR="00C503AC">
              <w:t xml:space="preserve"> </w:t>
            </w:r>
            <w:r w:rsidR="00F03A0B">
              <w:t xml:space="preserve"> </w:t>
            </w:r>
            <w:r w:rsidRPr="00887FFC">
              <w:t xml:space="preserve">ter drugega odstavka 37. člena Poslovnika Vlade Republike Slovenije (Uradni list RS, št. 43/01, 23/02 – </w:t>
            </w:r>
            <w:proofErr w:type="spellStart"/>
            <w:r w:rsidRPr="00887FFC">
              <w:t>popr</w:t>
            </w:r>
            <w:proofErr w:type="spellEnd"/>
            <w:r w:rsidRPr="00887FFC">
              <w:t>., 54/03, 103/03, 114/04, 26/06, 21/07</w:t>
            </w:r>
            <w:r>
              <w:t xml:space="preserve">, 32/10, 73/10, 95/11, 64/12, </w:t>
            </w:r>
            <w:r w:rsidRPr="00887FFC">
              <w:t>10/14</w:t>
            </w:r>
            <w:r>
              <w:t>, 164/20, 35/21, 51/21 in 114/21</w:t>
            </w:r>
            <w:r w:rsidRPr="00887FFC">
              <w:t>) je Vlada Republike Slovenije na ....seji dne....sprejela naslednji</w:t>
            </w:r>
          </w:p>
          <w:p w14:paraId="7FC66775" w14:textId="55DB442B" w:rsidR="00FB6680" w:rsidRPr="00887FFC" w:rsidRDefault="00FB6680" w:rsidP="000E3F6B">
            <w:pPr>
              <w:spacing w:line="288" w:lineRule="auto"/>
              <w:ind w:left="284"/>
              <w:jc w:val="center"/>
            </w:pPr>
            <w:r w:rsidRPr="00887FFC">
              <w:t>S K L E P</w:t>
            </w:r>
            <w:r w:rsidR="000771C0">
              <w:t xml:space="preserve"> :</w:t>
            </w:r>
          </w:p>
          <w:p w14:paraId="797BEE02" w14:textId="617036AF" w:rsidR="00FB6680" w:rsidRPr="00887FFC" w:rsidRDefault="00FB6680" w:rsidP="00FB6680">
            <w:pPr>
              <w:numPr>
                <w:ilvl w:val="0"/>
                <w:numId w:val="11"/>
              </w:numPr>
              <w:spacing w:after="0" w:line="288" w:lineRule="auto"/>
              <w:ind w:left="426"/>
              <w:jc w:val="both"/>
            </w:pPr>
            <w:r w:rsidRPr="00887FFC">
              <w:t>Vlada Republike Slovenije sklene z družbo Kobilarna Lipica</w:t>
            </w:r>
            <w:r w:rsidR="000446E2">
              <w:t>,</w:t>
            </w:r>
            <w:r w:rsidRPr="00887FFC">
              <w:t xml:space="preserve"> </w:t>
            </w:r>
            <w:r w:rsidR="00E02ECD">
              <w:t>d. o. o.</w:t>
            </w:r>
            <w:r w:rsidRPr="00887FFC">
              <w:t xml:space="preserve">, </w:t>
            </w:r>
            <w:r w:rsidR="00DE4FD0">
              <w:t>Pogodbo</w:t>
            </w:r>
            <w:r w:rsidRPr="00887FFC">
              <w:t xml:space="preserve"> o </w:t>
            </w:r>
            <w:r w:rsidR="00DE4FD0">
              <w:t>financiranju izvedbe investicije</w:t>
            </w:r>
            <w:r w:rsidRPr="00887FFC">
              <w:t xml:space="preserve"> </w:t>
            </w:r>
            <w:r w:rsidR="00317464">
              <w:t>Zamenjava strehe hleva 6</w:t>
            </w:r>
            <w:r w:rsidR="00524B7F">
              <w:t xml:space="preserve"> in</w:t>
            </w:r>
            <w:r w:rsidRPr="00887FFC">
              <w:t xml:space="preserve"> </w:t>
            </w:r>
            <w:r w:rsidR="00317464">
              <w:t>7</w:t>
            </w:r>
            <w:r w:rsidR="00524B7F">
              <w:t xml:space="preserve"> v Kobilarni Lipica</w:t>
            </w:r>
            <w:r w:rsidR="00317464">
              <w:t>,</w:t>
            </w:r>
            <w:r w:rsidRPr="00887FFC">
              <w:t xml:space="preserve"> </w:t>
            </w:r>
            <w:r w:rsidRPr="00B8030D">
              <w:t xml:space="preserve">št. </w:t>
            </w:r>
            <w:r w:rsidRPr="00524B7F">
              <w:t>C21</w:t>
            </w:r>
            <w:r w:rsidR="00AB4B8C">
              <w:t>8</w:t>
            </w:r>
            <w:r w:rsidRPr="00524B7F">
              <w:t>0-2</w:t>
            </w:r>
            <w:r w:rsidR="00B8030D" w:rsidRPr="00524B7F">
              <w:t>3</w:t>
            </w:r>
            <w:r w:rsidRPr="00524B7F">
              <w:t>-0800</w:t>
            </w:r>
            <w:r w:rsidR="00CE6783" w:rsidRPr="00524B7F">
              <w:t>18</w:t>
            </w:r>
            <w:r w:rsidRPr="00524B7F">
              <w:t>.</w:t>
            </w:r>
          </w:p>
          <w:p w14:paraId="2266C255" w14:textId="77777777" w:rsidR="00FB6680" w:rsidRPr="00887FFC" w:rsidRDefault="00FB6680" w:rsidP="000E3F6B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5B39F73E" w14:textId="77777777" w:rsidR="00FB6680" w:rsidRPr="00887FFC" w:rsidRDefault="00FB6680" w:rsidP="00FB6680">
            <w:pPr>
              <w:numPr>
                <w:ilvl w:val="0"/>
                <w:numId w:val="11"/>
              </w:numPr>
              <w:spacing w:after="0" w:line="288" w:lineRule="auto"/>
              <w:ind w:left="426"/>
              <w:jc w:val="both"/>
            </w:pPr>
            <w:r w:rsidRPr="00887FFC">
              <w:t xml:space="preserve">Vlada Republike Slovenije za podpis </w:t>
            </w:r>
            <w:r w:rsidR="00DE4FD0">
              <w:t>pogodbe</w:t>
            </w:r>
            <w:r w:rsidRPr="00887FFC">
              <w:t xml:space="preserve"> iz prejšnje točke pooblasti </w:t>
            </w:r>
            <w:r>
              <w:t xml:space="preserve">Matjaža Hana, </w:t>
            </w:r>
            <w:r w:rsidRPr="00887FFC">
              <w:t>ministra za g</w:t>
            </w:r>
            <w:r>
              <w:t>ospodarstvo, turizem in šport</w:t>
            </w:r>
            <w:r w:rsidRPr="00887FFC">
              <w:t>.</w:t>
            </w:r>
          </w:p>
          <w:p w14:paraId="59CEE07C" w14:textId="77777777" w:rsidR="00FB6680" w:rsidRPr="00887FFC" w:rsidRDefault="00FB6680" w:rsidP="000E3F6B">
            <w:pPr>
              <w:spacing w:line="288" w:lineRule="auto"/>
              <w:ind w:left="568"/>
              <w:jc w:val="both"/>
            </w:pPr>
            <w:r w:rsidRPr="00887FFC">
              <w:t xml:space="preserve">                                                                                   </w:t>
            </w:r>
          </w:p>
          <w:p w14:paraId="7086E284" w14:textId="77777777" w:rsidR="00FB6680" w:rsidRPr="00887FFC" w:rsidRDefault="00FB6680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</w:pPr>
            <w:r w:rsidRPr="00887FFC">
              <w:t xml:space="preserve">                                                                                </w:t>
            </w:r>
            <w:r>
              <w:t xml:space="preserve">  Barbara Kolenko </w:t>
            </w:r>
            <w:proofErr w:type="spellStart"/>
            <w:r>
              <w:t>Helbl</w:t>
            </w:r>
            <w:proofErr w:type="spellEnd"/>
          </w:p>
          <w:p w14:paraId="01ACCA42" w14:textId="77777777" w:rsidR="00FB6680" w:rsidRPr="00887FFC" w:rsidRDefault="00FB6680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</w:pPr>
            <w:r w:rsidRPr="00887FFC">
              <w:t xml:space="preserve">                                                                                 </w:t>
            </w:r>
            <w:r>
              <w:t xml:space="preserve">  </w:t>
            </w:r>
            <w:r w:rsidRPr="00887FFC">
              <w:t>generaln</w:t>
            </w:r>
            <w:r>
              <w:t>a</w:t>
            </w:r>
            <w:r w:rsidRPr="00887FFC">
              <w:t xml:space="preserve"> sekretar</w:t>
            </w:r>
            <w:r>
              <w:t>ka</w:t>
            </w:r>
          </w:p>
          <w:p w14:paraId="5CD7F375" w14:textId="77777777" w:rsidR="00FB6680" w:rsidRPr="00887FFC" w:rsidRDefault="00FB6680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</w:pPr>
          </w:p>
          <w:p w14:paraId="63A3B329" w14:textId="77777777" w:rsidR="00FB6680" w:rsidRPr="00887FFC" w:rsidRDefault="00FB6680" w:rsidP="000E3F6B">
            <w:pPr>
              <w:spacing w:line="288" w:lineRule="auto"/>
            </w:pPr>
            <w:r w:rsidRPr="00887FFC">
              <w:t>PRILOGE:</w:t>
            </w:r>
          </w:p>
          <w:p w14:paraId="1A1D0CB4" w14:textId="514C4751" w:rsidR="00FB6680" w:rsidRPr="00887FFC" w:rsidRDefault="00FB6680" w:rsidP="00FB6680">
            <w:pPr>
              <w:numPr>
                <w:ilvl w:val="1"/>
                <w:numId w:val="10"/>
              </w:numPr>
              <w:spacing w:after="0"/>
              <w:ind w:left="851"/>
              <w:jc w:val="both"/>
            </w:pPr>
            <w:r w:rsidRPr="00887FFC">
              <w:t>Sklep Vlade Republike Slo</w:t>
            </w:r>
            <w:r w:rsidR="00645710">
              <w:t>venije</w:t>
            </w:r>
            <w:r w:rsidR="000446E2">
              <w:t>;</w:t>
            </w:r>
          </w:p>
          <w:p w14:paraId="677D22F0" w14:textId="4E1F60FB" w:rsidR="00FB6680" w:rsidRDefault="00645710" w:rsidP="00FB6680">
            <w:pPr>
              <w:numPr>
                <w:ilvl w:val="1"/>
                <w:numId w:val="10"/>
              </w:numPr>
              <w:spacing w:after="0"/>
              <w:ind w:left="851"/>
              <w:jc w:val="both"/>
            </w:pPr>
            <w:r>
              <w:t>Obrazložitev</w:t>
            </w:r>
            <w:r w:rsidR="000446E2">
              <w:t>;</w:t>
            </w:r>
          </w:p>
          <w:p w14:paraId="41E65B21" w14:textId="65DABF04" w:rsidR="00FB6680" w:rsidRDefault="00FB6680" w:rsidP="00FB6680">
            <w:pPr>
              <w:numPr>
                <w:ilvl w:val="1"/>
                <w:numId w:val="10"/>
              </w:numPr>
              <w:spacing w:after="0"/>
              <w:ind w:left="709" w:hanging="218"/>
              <w:jc w:val="both"/>
            </w:pPr>
            <w:r w:rsidRPr="00EA2625">
              <w:lastRenderedPageBreak/>
              <w:t>S</w:t>
            </w:r>
            <w:r>
              <w:t xml:space="preserve">oglasje ministra za gospodarstvo, turizem in šport </w:t>
            </w:r>
            <w:r w:rsidRPr="00EA2625">
              <w:t xml:space="preserve">k  </w:t>
            </w:r>
            <w:r w:rsidR="00E07BE6">
              <w:t xml:space="preserve">Spremembam in dopolnitvam </w:t>
            </w:r>
            <w:r w:rsidRPr="00EA2625">
              <w:t>Poslovne</w:t>
            </w:r>
            <w:r w:rsidR="00E07BE6">
              <w:t>ga</w:t>
            </w:r>
            <w:r w:rsidRPr="00EA2625">
              <w:t xml:space="preserve"> načrt</w:t>
            </w:r>
            <w:r w:rsidR="00E07BE6">
              <w:t>a</w:t>
            </w:r>
            <w:r w:rsidR="003E27CC">
              <w:t xml:space="preserve"> </w:t>
            </w:r>
            <w:r w:rsidRPr="00EA2625">
              <w:t>Kobilarne Lipica</w:t>
            </w:r>
            <w:r w:rsidR="000446E2">
              <w:t>,</w:t>
            </w:r>
            <w:r w:rsidRPr="00EA2625">
              <w:t xml:space="preserve"> d. o. o.</w:t>
            </w:r>
            <w:r w:rsidR="000446E2">
              <w:t>,</w:t>
            </w:r>
            <w:r w:rsidRPr="00EA2625">
              <w:t xml:space="preserve"> za leto 202</w:t>
            </w:r>
            <w:r>
              <w:t>3</w:t>
            </w:r>
            <w:r w:rsidRPr="00EA2625">
              <w:t>, št. 322-</w:t>
            </w:r>
            <w:r>
              <w:t>1</w:t>
            </w:r>
            <w:r w:rsidRPr="00EA2625">
              <w:t>/202</w:t>
            </w:r>
            <w:r>
              <w:t>3/</w:t>
            </w:r>
            <w:r w:rsidR="00E07BE6">
              <w:t>84</w:t>
            </w:r>
            <w:r w:rsidRPr="00EA2625">
              <w:t xml:space="preserve"> z dne </w:t>
            </w:r>
            <w:r w:rsidR="00E07BE6">
              <w:t>8</w:t>
            </w:r>
            <w:r>
              <w:t xml:space="preserve">. </w:t>
            </w:r>
            <w:r w:rsidR="00E07BE6">
              <w:t>9</w:t>
            </w:r>
            <w:r>
              <w:t>. 2023</w:t>
            </w:r>
            <w:r w:rsidR="000446E2">
              <w:t>;</w:t>
            </w:r>
          </w:p>
          <w:p w14:paraId="3D42DE80" w14:textId="274E96A2" w:rsidR="00192B5A" w:rsidRDefault="00192B5A" w:rsidP="00FB6680">
            <w:pPr>
              <w:numPr>
                <w:ilvl w:val="1"/>
                <w:numId w:val="10"/>
              </w:numPr>
              <w:spacing w:after="0"/>
              <w:ind w:left="709" w:hanging="218"/>
              <w:jc w:val="both"/>
            </w:pPr>
            <w:r>
              <w:t xml:space="preserve">Sklep o potrditvi DIIP </w:t>
            </w:r>
            <w:r w:rsidR="00E07BE6">
              <w:t>Zamenjava strehe hleva 6, 7</w:t>
            </w:r>
            <w:r>
              <w:t>, št.</w:t>
            </w:r>
            <w:r w:rsidR="00645710">
              <w:t xml:space="preserve"> 322-1/2023/</w:t>
            </w:r>
            <w:r w:rsidR="00E07BE6">
              <w:t>89</w:t>
            </w:r>
            <w:r w:rsidR="00645710">
              <w:t xml:space="preserve"> z dne 1</w:t>
            </w:r>
            <w:r w:rsidR="00E07BE6">
              <w:t>9</w:t>
            </w:r>
            <w:r w:rsidR="00645710">
              <w:t xml:space="preserve">. </w:t>
            </w:r>
            <w:r w:rsidR="00E07BE6">
              <w:t>9</w:t>
            </w:r>
            <w:r w:rsidR="00645710">
              <w:t>. 2023</w:t>
            </w:r>
            <w:r w:rsidR="000446E2">
              <w:t>;</w:t>
            </w:r>
          </w:p>
          <w:p w14:paraId="495EA25A" w14:textId="7977C673" w:rsidR="00645710" w:rsidRDefault="00645710" w:rsidP="00FB6680">
            <w:pPr>
              <w:numPr>
                <w:ilvl w:val="1"/>
                <w:numId w:val="10"/>
              </w:numPr>
              <w:spacing w:after="0"/>
              <w:ind w:left="709" w:hanging="218"/>
              <w:jc w:val="both"/>
            </w:pPr>
            <w:r>
              <w:t>Koncesijska pogodba o izvajanju nalog javne službe Kobilarna Lipica, št. C2130-20-080008</w:t>
            </w:r>
            <w:r w:rsidR="009E2020">
              <w:t>;</w:t>
            </w:r>
          </w:p>
          <w:p w14:paraId="030535E6" w14:textId="6A6EE647" w:rsidR="009E2020" w:rsidRPr="00EA2625" w:rsidRDefault="009E2020" w:rsidP="00FB6680">
            <w:pPr>
              <w:numPr>
                <w:ilvl w:val="1"/>
                <w:numId w:val="10"/>
              </w:numPr>
              <w:spacing w:after="0"/>
              <w:ind w:left="709" w:hanging="218"/>
              <w:jc w:val="both"/>
            </w:pPr>
            <w:r>
              <w:t>Pogodba o financiranju izvedbe investicije Zamenjava strehe hleva 6 in 7 v Kobilarni Lipica, št. C21</w:t>
            </w:r>
            <w:r w:rsidR="00AB4B8C">
              <w:t>8</w:t>
            </w:r>
            <w:r>
              <w:t>0-23-080018</w:t>
            </w:r>
            <w:r w:rsidR="00A41C8F">
              <w:t>.</w:t>
            </w:r>
          </w:p>
          <w:p w14:paraId="4E8725F8" w14:textId="77777777" w:rsidR="00FB6680" w:rsidRPr="00887FFC" w:rsidRDefault="00FB6680" w:rsidP="000E3F6B">
            <w:pPr>
              <w:spacing w:after="0"/>
              <w:ind w:left="709"/>
              <w:jc w:val="both"/>
            </w:pPr>
          </w:p>
          <w:p w14:paraId="31C87BAD" w14:textId="77777777" w:rsidR="00FB6680" w:rsidRPr="00887FFC" w:rsidRDefault="00FB6680" w:rsidP="000E3F6B">
            <w:pPr>
              <w:spacing w:line="288" w:lineRule="auto"/>
            </w:pPr>
          </w:p>
          <w:p w14:paraId="733D7ADB" w14:textId="77777777" w:rsidR="00FB6680" w:rsidRPr="00887FFC" w:rsidRDefault="00192B5A" w:rsidP="000E3F6B">
            <w:pPr>
              <w:tabs>
                <w:tab w:val="left" w:pos="851"/>
                <w:tab w:val="left" w:pos="1134"/>
              </w:tabs>
              <w:spacing w:line="288" w:lineRule="auto"/>
            </w:pPr>
            <w:r>
              <w:t>PREJMEJO</w:t>
            </w:r>
            <w:r w:rsidR="00FB6680" w:rsidRPr="00887FFC">
              <w:t>:</w:t>
            </w:r>
          </w:p>
          <w:p w14:paraId="189F09B0" w14:textId="58E7B74D" w:rsidR="00FB6680" w:rsidRPr="00887FFC" w:rsidRDefault="00FB6680" w:rsidP="00FB6680">
            <w:pPr>
              <w:numPr>
                <w:ilvl w:val="1"/>
                <w:numId w:val="10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</w:pPr>
            <w:r w:rsidRPr="00887FFC">
              <w:t xml:space="preserve"> Ministrstvo za gospo</w:t>
            </w:r>
            <w:r>
              <w:t>darstvo, turizem in šport</w:t>
            </w:r>
            <w:r w:rsidR="000446E2">
              <w:t>,</w:t>
            </w:r>
          </w:p>
          <w:p w14:paraId="28436E98" w14:textId="0EAFB223" w:rsidR="00FB6680" w:rsidRPr="00887FFC" w:rsidRDefault="00192B5A" w:rsidP="00FB6680">
            <w:pPr>
              <w:numPr>
                <w:ilvl w:val="1"/>
                <w:numId w:val="10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</w:pPr>
            <w:r>
              <w:t xml:space="preserve"> Ministrstvo za finance</w:t>
            </w:r>
            <w:r w:rsidR="000446E2">
              <w:t>,</w:t>
            </w:r>
          </w:p>
          <w:p w14:paraId="3DF685E6" w14:textId="17E3A60A" w:rsidR="00FB6680" w:rsidRPr="00A5043B" w:rsidRDefault="00FB6680" w:rsidP="00192B5A">
            <w:pPr>
              <w:numPr>
                <w:ilvl w:val="1"/>
                <w:numId w:val="10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</w:pPr>
            <w:r w:rsidRPr="00887FFC">
              <w:t xml:space="preserve"> </w:t>
            </w:r>
            <w:r w:rsidR="00192B5A">
              <w:t>Služba Vlade RS za zakonodajo</w:t>
            </w:r>
            <w:r w:rsidR="000446E2">
              <w:t>.</w:t>
            </w:r>
          </w:p>
        </w:tc>
      </w:tr>
      <w:tr w:rsidR="00FB6680" w:rsidRPr="00A5043B" w14:paraId="741B2875" w14:textId="77777777" w:rsidTr="000E3F6B">
        <w:tc>
          <w:tcPr>
            <w:tcW w:w="9163" w:type="dxa"/>
            <w:gridSpan w:val="13"/>
          </w:tcPr>
          <w:p w14:paraId="642B81B0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</w:p>
        </w:tc>
      </w:tr>
      <w:tr w:rsidR="00FB6680" w:rsidRPr="00A5043B" w14:paraId="094CF878" w14:textId="77777777" w:rsidTr="000E3F6B">
        <w:tc>
          <w:tcPr>
            <w:tcW w:w="9163" w:type="dxa"/>
            <w:gridSpan w:val="13"/>
          </w:tcPr>
          <w:p w14:paraId="50EC0371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  <w:r w:rsidRPr="00A5043B">
              <w:rPr>
                <w:b/>
              </w:rPr>
              <w:t>3.a Osebe, odgovorne za strokovno pripravo in usklajenost gradiva:</w:t>
            </w:r>
          </w:p>
        </w:tc>
      </w:tr>
      <w:tr w:rsidR="00FB6680" w:rsidRPr="00A5043B" w14:paraId="72BFC4DE" w14:textId="77777777" w:rsidTr="000E3F6B">
        <w:tc>
          <w:tcPr>
            <w:tcW w:w="9163" w:type="dxa"/>
            <w:gridSpan w:val="13"/>
          </w:tcPr>
          <w:p w14:paraId="68E4D514" w14:textId="3CC27199" w:rsidR="00FB6680" w:rsidRPr="00A5043B" w:rsidRDefault="00FB6680" w:rsidP="00FB6680">
            <w:pPr>
              <w:numPr>
                <w:ilvl w:val="0"/>
                <w:numId w:val="9"/>
              </w:numPr>
              <w:spacing w:after="0" w:line="288" w:lineRule="auto"/>
            </w:pPr>
            <w:r>
              <w:t>Matjaž Han</w:t>
            </w:r>
            <w:r w:rsidRPr="00A5043B">
              <w:t>, minister</w:t>
            </w:r>
            <w:r w:rsidR="000446E2">
              <w:t>,</w:t>
            </w:r>
          </w:p>
          <w:p w14:paraId="2DCF5707" w14:textId="683EFBFB" w:rsidR="00FB6680" w:rsidRPr="00A5043B" w:rsidRDefault="00FB6680" w:rsidP="00FB6680">
            <w:pPr>
              <w:numPr>
                <w:ilvl w:val="0"/>
                <w:numId w:val="9"/>
              </w:numPr>
              <w:spacing w:after="0" w:line="288" w:lineRule="auto"/>
            </w:pPr>
            <w:r>
              <w:t>Matevž Frangež</w:t>
            </w:r>
            <w:r w:rsidRPr="00A5043B">
              <w:t>, državn</w:t>
            </w:r>
            <w:r w:rsidR="009E2F27">
              <w:t>i</w:t>
            </w:r>
            <w:r>
              <w:t xml:space="preserve"> sekretar</w:t>
            </w:r>
            <w:r w:rsidR="000446E2">
              <w:t>,</w:t>
            </w:r>
          </w:p>
          <w:p w14:paraId="064A7D91" w14:textId="48D0C4A5" w:rsidR="00FB6680" w:rsidRPr="00A5043B" w:rsidRDefault="00FB6680" w:rsidP="00FB6680">
            <w:pPr>
              <w:numPr>
                <w:ilvl w:val="0"/>
                <w:numId w:val="9"/>
              </w:numPr>
              <w:spacing w:after="0" w:line="288" w:lineRule="auto"/>
            </w:pPr>
            <w:r>
              <w:t xml:space="preserve">Dubravka Kalin, </w:t>
            </w:r>
            <w:r w:rsidRPr="00A5043B">
              <w:t>generaln</w:t>
            </w:r>
            <w:r>
              <w:t>a</w:t>
            </w:r>
            <w:r w:rsidRPr="00A5043B">
              <w:t xml:space="preserve"> direktoric</w:t>
            </w:r>
            <w:r>
              <w:t>a</w:t>
            </w:r>
            <w:r w:rsidRPr="00A5043B">
              <w:t xml:space="preserve"> </w:t>
            </w:r>
            <w:r>
              <w:t>Direktorata za turizem</w:t>
            </w:r>
            <w:r w:rsidR="000446E2">
              <w:t>.</w:t>
            </w:r>
          </w:p>
        </w:tc>
      </w:tr>
      <w:tr w:rsidR="00FB6680" w:rsidRPr="00A5043B" w14:paraId="3E485853" w14:textId="77777777" w:rsidTr="000E3F6B">
        <w:tc>
          <w:tcPr>
            <w:tcW w:w="9163" w:type="dxa"/>
            <w:gridSpan w:val="13"/>
          </w:tcPr>
          <w:p w14:paraId="41F06465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  <w:r w:rsidRPr="00A5043B">
              <w:rPr>
                <w:b/>
                <w:iCs/>
              </w:rPr>
              <w:t xml:space="preserve">3.b Zunanji strokovnjaki, ki so </w:t>
            </w:r>
            <w:r w:rsidRPr="00A5043B">
              <w:rPr>
                <w:b/>
              </w:rPr>
              <w:t>sodelovali pri pripravi dela ali celotnega gradiva:</w:t>
            </w:r>
          </w:p>
        </w:tc>
      </w:tr>
      <w:tr w:rsidR="00FB6680" w:rsidRPr="00A5043B" w14:paraId="2A233449" w14:textId="77777777" w:rsidTr="000E3F6B">
        <w:tc>
          <w:tcPr>
            <w:tcW w:w="9163" w:type="dxa"/>
            <w:gridSpan w:val="13"/>
          </w:tcPr>
          <w:p w14:paraId="787135A0" w14:textId="6BCBEFEF" w:rsidR="00FB6680" w:rsidRPr="00A5043B" w:rsidRDefault="00B53333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iCs/>
              </w:rPr>
            </w:pPr>
            <w:r>
              <w:rPr>
                <w:iCs/>
              </w:rPr>
              <w:t>/</w:t>
            </w:r>
          </w:p>
        </w:tc>
      </w:tr>
      <w:tr w:rsidR="00FB6680" w:rsidRPr="00A5043B" w14:paraId="581F23F9" w14:textId="77777777" w:rsidTr="000E3F6B">
        <w:tc>
          <w:tcPr>
            <w:tcW w:w="9163" w:type="dxa"/>
            <w:gridSpan w:val="13"/>
          </w:tcPr>
          <w:p w14:paraId="2399A36C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  <w:r w:rsidRPr="00A5043B">
              <w:rPr>
                <w:b/>
              </w:rPr>
              <w:t>4. Predstavniki vlade, ki bodo sodelovali pri delu državnega zbora:</w:t>
            </w:r>
          </w:p>
        </w:tc>
      </w:tr>
      <w:tr w:rsidR="00FB6680" w:rsidRPr="00A5043B" w14:paraId="3CB3C5CB" w14:textId="77777777" w:rsidTr="000E3F6B">
        <w:tc>
          <w:tcPr>
            <w:tcW w:w="9163" w:type="dxa"/>
            <w:gridSpan w:val="13"/>
          </w:tcPr>
          <w:p w14:paraId="3DB3FB12" w14:textId="77777777" w:rsidR="00FB6680" w:rsidRPr="00A5043B" w:rsidRDefault="00FB6680" w:rsidP="000E3F6B">
            <w:pPr>
              <w:spacing w:after="0" w:line="288" w:lineRule="auto"/>
              <w:ind w:left="720"/>
            </w:pPr>
          </w:p>
        </w:tc>
      </w:tr>
      <w:tr w:rsidR="00FB6680" w:rsidRPr="00A5043B" w14:paraId="42E3C7D6" w14:textId="77777777" w:rsidTr="000E3F6B">
        <w:tc>
          <w:tcPr>
            <w:tcW w:w="9163" w:type="dxa"/>
            <w:gridSpan w:val="13"/>
          </w:tcPr>
          <w:p w14:paraId="57B7D7EF" w14:textId="77777777" w:rsidR="00FB6680" w:rsidRPr="00A5043B" w:rsidRDefault="00FB6680" w:rsidP="000E3F6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5. Kratek povzetek gradiva:</w:t>
            </w:r>
            <w:r>
              <w:rPr>
                <w:b/>
              </w:rPr>
              <w:t xml:space="preserve"> /</w:t>
            </w:r>
          </w:p>
        </w:tc>
      </w:tr>
      <w:tr w:rsidR="00FB6680" w:rsidRPr="00EE7BB0" w14:paraId="4D69402E" w14:textId="77777777" w:rsidTr="000E3F6B">
        <w:tc>
          <w:tcPr>
            <w:tcW w:w="9163" w:type="dxa"/>
            <w:gridSpan w:val="13"/>
          </w:tcPr>
          <w:p w14:paraId="377638AE" w14:textId="77777777" w:rsidR="00FB6680" w:rsidRPr="00EE7BB0" w:rsidRDefault="00FB6680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B6680" w:rsidRPr="00A5043B" w14:paraId="1B487A31" w14:textId="77777777" w:rsidTr="000E3F6B">
        <w:tc>
          <w:tcPr>
            <w:tcW w:w="9163" w:type="dxa"/>
            <w:gridSpan w:val="13"/>
          </w:tcPr>
          <w:p w14:paraId="59CFFDCD" w14:textId="77777777" w:rsidR="00FB6680" w:rsidRPr="00A5043B" w:rsidRDefault="00FB6680" w:rsidP="000E3F6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6. Presoja posledic za:</w:t>
            </w:r>
          </w:p>
        </w:tc>
      </w:tr>
      <w:tr w:rsidR="00FB6680" w:rsidRPr="00A5043B" w14:paraId="3065711F" w14:textId="77777777" w:rsidTr="000E3F6B">
        <w:trPr>
          <w:gridAfter w:val="4"/>
          <w:wAfter w:w="2376" w:type="dxa"/>
        </w:trPr>
        <w:tc>
          <w:tcPr>
            <w:tcW w:w="1412" w:type="dxa"/>
          </w:tcPr>
          <w:p w14:paraId="46845FAD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a)</w:t>
            </w:r>
          </w:p>
        </w:tc>
        <w:tc>
          <w:tcPr>
            <w:tcW w:w="5375" w:type="dxa"/>
            <w:gridSpan w:val="8"/>
          </w:tcPr>
          <w:p w14:paraId="5F573A53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</w:pPr>
            <w:r w:rsidRPr="00A5043B">
              <w:t>javnofinančna sredstva nad 40.000 EUR v tekočem in naslednjih treh letih</w:t>
            </w:r>
          </w:p>
        </w:tc>
      </w:tr>
      <w:tr w:rsidR="00FB6680" w:rsidRPr="00A5043B" w14:paraId="5470D0BE" w14:textId="77777777" w:rsidTr="000E3F6B">
        <w:trPr>
          <w:gridAfter w:val="4"/>
          <w:wAfter w:w="2376" w:type="dxa"/>
        </w:trPr>
        <w:tc>
          <w:tcPr>
            <w:tcW w:w="1412" w:type="dxa"/>
          </w:tcPr>
          <w:p w14:paraId="3EB18C7A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b)</w:t>
            </w:r>
          </w:p>
        </w:tc>
        <w:tc>
          <w:tcPr>
            <w:tcW w:w="5375" w:type="dxa"/>
            <w:gridSpan w:val="8"/>
          </w:tcPr>
          <w:p w14:paraId="3C66F279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iCs/>
              </w:rPr>
            </w:pPr>
            <w:r w:rsidRPr="00A5043B">
              <w:rPr>
                <w:bCs/>
              </w:rPr>
              <w:t>usklajenost slovenskega pravnega reda s pravnim redom Evropske unije</w:t>
            </w:r>
          </w:p>
        </w:tc>
      </w:tr>
      <w:tr w:rsidR="00FB6680" w:rsidRPr="00A5043B" w14:paraId="08490F9C" w14:textId="77777777" w:rsidTr="000E3F6B">
        <w:trPr>
          <w:gridAfter w:val="4"/>
          <w:wAfter w:w="2376" w:type="dxa"/>
        </w:trPr>
        <w:tc>
          <w:tcPr>
            <w:tcW w:w="1412" w:type="dxa"/>
          </w:tcPr>
          <w:p w14:paraId="0704D920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c)</w:t>
            </w:r>
          </w:p>
        </w:tc>
        <w:tc>
          <w:tcPr>
            <w:tcW w:w="5375" w:type="dxa"/>
            <w:gridSpan w:val="8"/>
          </w:tcPr>
          <w:p w14:paraId="600A5AC5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iCs/>
              </w:rPr>
            </w:pPr>
            <w:r w:rsidRPr="00A5043B">
              <w:t>administrativne posledice</w:t>
            </w:r>
          </w:p>
        </w:tc>
      </w:tr>
      <w:tr w:rsidR="00FB6680" w:rsidRPr="00A5043B" w14:paraId="7EC44DD6" w14:textId="77777777" w:rsidTr="000E3F6B">
        <w:trPr>
          <w:gridAfter w:val="4"/>
          <w:wAfter w:w="2376" w:type="dxa"/>
        </w:trPr>
        <w:tc>
          <w:tcPr>
            <w:tcW w:w="1412" w:type="dxa"/>
          </w:tcPr>
          <w:p w14:paraId="75E8978E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č)</w:t>
            </w:r>
          </w:p>
        </w:tc>
        <w:tc>
          <w:tcPr>
            <w:tcW w:w="5375" w:type="dxa"/>
            <w:gridSpan w:val="8"/>
          </w:tcPr>
          <w:p w14:paraId="770B1227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t>gospodarstvo, zlasti</w:t>
            </w:r>
            <w:r w:rsidRPr="00A5043B">
              <w:rPr>
                <w:bCs/>
              </w:rPr>
              <w:t xml:space="preserve"> mala in srednja podjetja ter konkurenčnost podjetij</w:t>
            </w:r>
          </w:p>
        </w:tc>
      </w:tr>
      <w:tr w:rsidR="00FB6680" w:rsidRPr="00A5043B" w14:paraId="2BC5D1A9" w14:textId="77777777" w:rsidTr="000E3F6B">
        <w:trPr>
          <w:gridAfter w:val="4"/>
          <w:wAfter w:w="2376" w:type="dxa"/>
        </w:trPr>
        <w:tc>
          <w:tcPr>
            <w:tcW w:w="1412" w:type="dxa"/>
          </w:tcPr>
          <w:p w14:paraId="4BEB0BB2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d)</w:t>
            </w:r>
          </w:p>
        </w:tc>
        <w:tc>
          <w:tcPr>
            <w:tcW w:w="5375" w:type="dxa"/>
            <w:gridSpan w:val="8"/>
          </w:tcPr>
          <w:p w14:paraId="132C765F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okolje, vključno s prostorskimi in varstvenimi vidiki</w:t>
            </w:r>
          </w:p>
        </w:tc>
      </w:tr>
      <w:tr w:rsidR="00FB6680" w:rsidRPr="00A5043B" w14:paraId="7F1A4379" w14:textId="77777777" w:rsidTr="000E3F6B">
        <w:trPr>
          <w:gridAfter w:val="4"/>
          <w:wAfter w:w="2376" w:type="dxa"/>
        </w:trPr>
        <w:tc>
          <w:tcPr>
            <w:tcW w:w="1412" w:type="dxa"/>
          </w:tcPr>
          <w:p w14:paraId="5F090E3E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e)</w:t>
            </w:r>
          </w:p>
        </w:tc>
        <w:tc>
          <w:tcPr>
            <w:tcW w:w="5375" w:type="dxa"/>
            <w:gridSpan w:val="8"/>
          </w:tcPr>
          <w:p w14:paraId="79745628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socialno področje</w:t>
            </w:r>
          </w:p>
        </w:tc>
      </w:tr>
      <w:tr w:rsidR="00FB6680" w:rsidRPr="00A5043B" w14:paraId="58BA5EC8" w14:textId="77777777" w:rsidTr="000E3F6B">
        <w:trPr>
          <w:gridAfter w:val="4"/>
          <w:wAfter w:w="2376" w:type="dxa"/>
        </w:trPr>
        <w:tc>
          <w:tcPr>
            <w:tcW w:w="1412" w:type="dxa"/>
            <w:tcBorders>
              <w:bottom w:val="single" w:sz="4" w:space="0" w:color="auto"/>
            </w:tcBorders>
          </w:tcPr>
          <w:p w14:paraId="2D9B7E68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f)</w:t>
            </w:r>
          </w:p>
        </w:tc>
        <w:tc>
          <w:tcPr>
            <w:tcW w:w="5375" w:type="dxa"/>
            <w:gridSpan w:val="8"/>
            <w:tcBorders>
              <w:bottom w:val="single" w:sz="4" w:space="0" w:color="auto"/>
            </w:tcBorders>
          </w:tcPr>
          <w:p w14:paraId="414D2297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dokumente razvojnega načrtovanja:</w:t>
            </w:r>
          </w:p>
          <w:p w14:paraId="4734C748" w14:textId="77777777" w:rsidR="00FB6680" w:rsidRPr="00A5043B" w:rsidRDefault="00FB6680" w:rsidP="00FB668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nacionalne dokumente razvojnega načrtovanja</w:t>
            </w:r>
          </w:p>
          <w:p w14:paraId="4ECDF97C" w14:textId="77777777" w:rsidR="00FB6680" w:rsidRPr="00A5043B" w:rsidRDefault="00FB6680" w:rsidP="00FB668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razvojne politike na ravni programov po strukturi razvojne klasifikacije programskega proračuna</w:t>
            </w:r>
          </w:p>
          <w:p w14:paraId="4EE8EC34" w14:textId="77777777" w:rsidR="00FB6680" w:rsidRPr="00A5043B" w:rsidRDefault="00FB6680" w:rsidP="00FB668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razvojne dokumente Evropske unije in mednarodnih organizacij</w:t>
            </w:r>
          </w:p>
        </w:tc>
      </w:tr>
      <w:tr w:rsidR="00FB6680" w:rsidRPr="001B6733" w14:paraId="55C411FB" w14:textId="77777777" w:rsidTr="000E3F6B"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AF9" w14:textId="77777777" w:rsidR="00FB6680" w:rsidRDefault="00FB6680" w:rsidP="000E3F6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lastRenderedPageBreak/>
              <w:t>7.a Predstavitev ocene finančnih posledic nad 40.000 EUR:</w:t>
            </w:r>
          </w:p>
          <w:p w14:paraId="38F2CD8B" w14:textId="7661A208" w:rsidR="00FB6680" w:rsidRPr="001B6733" w:rsidRDefault="00FB6680" w:rsidP="00AC128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</w:pPr>
            <w:r w:rsidRPr="001B6733">
              <w:t xml:space="preserve">Obremenitev za proračun predstavljajo sredstva </w:t>
            </w:r>
            <w:r w:rsidR="00AC128C">
              <w:t xml:space="preserve">za izvedbo investicije </w:t>
            </w:r>
            <w:r w:rsidR="003E27CC">
              <w:t>Zamenjava strehe hleva 6, 7</w:t>
            </w:r>
            <w:r w:rsidR="00AC128C">
              <w:t xml:space="preserve"> v Kobilarni Lipica, kjer bodo </w:t>
            </w:r>
            <w:r w:rsidR="003E27CC">
              <w:t>zamenjali azbestno kritino z novo v opečnati barvi v imitaciji korca. Prav tako bodo obnovili vse žlebove, žlote, dimnike, strelovode ter ostale elemente ostrešja vključno z obnovo dotrajanih elementov fasade ter stavbnega pohištva.</w:t>
            </w:r>
            <w:r w:rsidR="00AC128C">
              <w:t xml:space="preserve"> </w:t>
            </w:r>
            <w:r w:rsidRPr="001B6733">
              <w:t>Višin</w:t>
            </w:r>
            <w:r w:rsidR="00B209A4">
              <w:t xml:space="preserve">a investicije </w:t>
            </w:r>
            <w:r>
              <w:t>se opredeli v letnem P</w:t>
            </w:r>
            <w:r w:rsidR="00AC128C">
              <w:t>oslovnem načrtu, ki ga je potrdil minister MGTŠ.</w:t>
            </w:r>
          </w:p>
        </w:tc>
      </w:tr>
      <w:tr w:rsidR="00FB6680" w:rsidRPr="00A5043B" w14:paraId="425FD6C6" w14:textId="77777777" w:rsidTr="000E3F6B"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2B03C" w14:textId="77777777" w:rsidR="00FB6680" w:rsidRPr="00A5043B" w:rsidRDefault="00FB6680" w:rsidP="000E3F6B">
            <w:pPr>
              <w:suppressAutoHyphens/>
              <w:overflowPunct w:val="0"/>
              <w:autoSpaceDE w:val="0"/>
              <w:autoSpaceDN w:val="0"/>
              <w:adjustRightInd w:val="0"/>
              <w:spacing w:before="280" w:after="60"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I. Ocena finančnih posledic, ki niso načrtovane v sprejetem proračunu</w:t>
            </w:r>
          </w:p>
        </w:tc>
      </w:tr>
      <w:tr w:rsidR="00FB6680" w:rsidRPr="00A5043B" w14:paraId="22A5B02F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56" w:type="dxa"/>
          <w:cantSplit/>
          <w:trHeight w:val="276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FC3" w14:textId="77777777" w:rsidR="00FB6680" w:rsidRPr="00A5043B" w:rsidRDefault="00FB6680" w:rsidP="000E3F6B">
            <w:pPr>
              <w:widowControl w:val="0"/>
              <w:spacing w:line="260" w:lineRule="exact"/>
              <w:ind w:left="-122" w:right="-112"/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0C5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>Tekoče leto (t)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C2D1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>t + 1</w:t>
            </w:r>
          </w:p>
        </w:tc>
      </w:tr>
      <w:tr w:rsidR="00FB6680" w:rsidRPr="00A5043B" w14:paraId="23177002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56" w:type="dxa"/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FE6" w14:textId="77777777" w:rsidR="00FB6680" w:rsidRPr="00A5043B" w:rsidRDefault="00FB6680" w:rsidP="000E3F6B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 xml:space="preserve">) prihodkov državnega proračuna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691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249E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</w:tr>
      <w:tr w:rsidR="00FB6680" w:rsidRPr="00A5043B" w14:paraId="13AA2A97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56" w:type="dxa"/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F74" w14:textId="77777777" w:rsidR="00FB6680" w:rsidRPr="00A5043B" w:rsidRDefault="00FB6680" w:rsidP="000E3F6B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 xml:space="preserve">) prihodkov občinskih proračunov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DDB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6CB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</w:tr>
      <w:tr w:rsidR="00FB6680" w:rsidRPr="00A5043B" w14:paraId="5CB20371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56" w:type="dxa"/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B77" w14:textId="77777777" w:rsidR="00FB6680" w:rsidRPr="00A5043B" w:rsidRDefault="00FB6680" w:rsidP="000E3F6B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 xml:space="preserve">) odhodkov državnega proračuna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A815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BC8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</w:p>
        </w:tc>
      </w:tr>
      <w:tr w:rsidR="00FB6680" w:rsidRPr="00A5043B" w14:paraId="6FF77FF9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56" w:type="dxa"/>
          <w:cantSplit/>
          <w:trHeight w:val="6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372" w14:textId="77777777" w:rsidR="00FB6680" w:rsidRPr="00A5043B" w:rsidRDefault="00FB6680" w:rsidP="000E3F6B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>) odhodkov občinskih proračunov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3DBF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05A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</w:p>
        </w:tc>
      </w:tr>
      <w:tr w:rsidR="00FB6680" w:rsidRPr="00A5043B" w14:paraId="4AD7340A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56" w:type="dxa"/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726" w14:textId="77777777" w:rsidR="00FB6680" w:rsidRPr="00A5043B" w:rsidRDefault="00FB6680" w:rsidP="000E3F6B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>) obveznosti za druga javnofinančna sredstva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1AA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DD4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</w:tr>
      <w:tr w:rsidR="00FB6680" w:rsidRPr="00A5043B" w14:paraId="00B07F17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" w:type="dxa"/>
          <w:cantSplit/>
          <w:trHeight w:val="257"/>
        </w:trPr>
        <w:tc>
          <w:tcPr>
            <w:tcW w:w="9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F43C0C" w14:textId="77777777" w:rsidR="00FB6680" w:rsidRPr="00A5043B" w:rsidRDefault="00FB6680" w:rsidP="000E3F6B">
            <w:pPr>
              <w:widowControl w:val="0"/>
              <w:tabs>
                <w:tab w:val="left" w:pos="2340"/>
              </w:tabs>
              <w:spacing w:line="260" w:lineRule="atLeast"/>
              <w:ind w:left="142" w:hanging="142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II. Finančne posledice za državni proračun</w:t>
            </w:r>
          </w:p>
        </w:tc>
      </w:tr>
      <w:tr w:rsidR="00FB6680" w:rsidRPr="00A5043B" w14:paraId="6F0A031C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" w:type="dxa"/>
          <w:cantSplit/>
          <w:trHeight w:val="257"/>
        </w:trPr>
        <w:tc>
          <w:tcPr>
            <w:tcW w:w="9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0849F5" w14:textId="77777777" w:rsidR="00FB6680" w:rsidRPr="00A5043B" w:rsidRDefault="00FB6680" w:rsidP="000E3F6B">
            <w:pPr>
              <w:widowControl w:val="0"/>
              <w:tabs>
                <w:tab w:val="left" w:pos="2340"/>
              </w:tabs>
              <w:spacing w:line="260" w:lineRule="atLeast"/>
              <w:ind w:left="142" w:hanging="142"/>
              <w:jc w:val="center"/>
              <w:outlineLvl w:val="0"/>
              <w:rPr>
                <w:b/>
                <w:kern w:val="32"/>
              </w:rPr>
            </w:pPr>
            <w:proofErr w:type="spellStart"/>
            <w:r w:rsidRPr="00A5043B">
              <w:rPr>
                <w:b/>
                <w:kern w:val="32"/>
              </w:rPr>
              <w:t>II.a</w:t>
            </w:r>
            <w:proofErr w:type="spellEnd"/>
            <w:r w:rsidRPr="00A5043B">
              <w:rPr>
                <w:b/>
                <w:kern w:val="32"/>
              </w:rPr>
              <w:t xml:space="preserve"> Pravice porabe za izvedbo predlaganih rešitev so zagotovljene:</w:t>
            </w:r>
          </w:p>
        </w:tc>
      </w:tr>
      <w:tr w:rsidR="00FB6680" w:rsidRPr="00A5043B" w14:paraId="380D2C7F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6" w:type="dxa"/>
          <w:cantSplit/>
          <w:trHeight w:val="100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CF9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 xml:space="preserve">Ime proračunskega uporabnika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EFD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>Šifra in naziv ukrepa, 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045A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>Šifra in naziv proračunske postavke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5BC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>Znesek za tekoče leto (t)</w:t>
            </w:r>
          </w:p>
        </w:tc>
      </w:tr>
      <w:tr w:rsidR="00FB6680" w:rsidRPr="00A5043B" w14:paraId="28E2ABF0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6" w:type="dxa"/>
          <w:cantSplit/>
          <w:trHeight w:val="328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DC0" w14:textId="6CC5E21B" w:rsidR="00FB6680" w:rsidRPr="00A5043B" w:rsidRDefault="00FB6680" w:rsidP="00B209A4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 w:rsidRPr="0034783E">
              <w:t>M</w:t>
            </w:r>
            <w:r w:rsidR="00B209A4">
              <w:t>inistrstvo za gospodarstvo, turizem</w:t>
            </w:r>
            <w:r w:rsidRPr="0034783E">
              <w:t xml:space="preserve"> in </w:t>
            </w:r>
            <w:r w:rsidR="00B209A4">
              <w:t>šport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F1E1" w14:textId="77777777" w:rsidR="00FB6680" w:rsidRDefault="00FB6680" w:rsidP="000E3F6B">
            <w:pPr>
              <w:widowControl w:val="0"/>
              <w:tabs>
                <w:tab w:val="left" w:pos="360"/>
              </w:tabs>
              <w:spacing w:after="0" w:line="260" w:lineRule="atLeast"/>
              <w:jc w:val="center"/>
              <w:outlineLvl w:val="0"/>
            </w:pPr>
            <w:r>
              <w:t xml:space="preserve">projekt </w:t>
            </w:r>
          </w:p>
          <w:p w14:paraId="03072A92" w14:textId="5EDF68C9" w:rsidR="00FB6680" w:rsidRPr="00A5043B" w:rsidRDefault="00FB6680" w:rsidP="00C825E1">
            <w:pPr>
              <w:widowControl w:val="0"/>
              <w:tabs>
                <w:tab w:val="left" w:pos="360"/>
              </w:tabs>
              <w:spacing w:after="0" w:line="260" w:lineRule="atLeast"/>
              <w:jc w:val="center"/>
              <w:outlineLvl w:val="0"/>
              <w:rPr>
                <w:bCs/>
                <w:kern w:val="32"/>
              </w:rPr>
            </w:pPr>
            <w:r w:rsidRPr="0034783E">
              <w:t>št</w:t>
            </w:r>
            <w:r w:rsidRPr="00E87CED">
              <w:t>. 21</w:t>
            </w:r>
            <w:r w:rsidR="00182D38">
              <w:t>8</w:t>
            </w:r>
            <w:r w:rsidRPr="00E87CED">
              <w:t>0-</w:t>
            </w:r>
            <w:r w:rsidR="00C825E1">
              <w:t>23</w:t>
            </w:r>
            <w:r w:rsidRPr="00E87CED">
              <w:t>-</w:t>
            </w:r>
            <w:r w:rsidR="00182D38">
              <w:t>0010</w:t>
            </w:r>
            <w:r w:rsidRPr="0034783E">
              <w:t xml:space="preserve"> </w:t>
            </w:r>
            <w:r>
              <w:t>–</w:t>
            </w:r>
            <w:r w:rsidRPr="0034783E">
              <w:t xml:space="preserve"> </w:t>
            </w:r>
            <w:r w:rsidR="00AB4B8C">
              <w:t>Zamenjava strehe hleva 6 in 7 v</w:t>
            </w:r>
            <w:r>
              <w:t xml:space="preserve"> </w:t>
            </w:r>
            <w:r w:rsidRPr="00CC6F1C">
              <w:t>Kobilarn</w:t>
            </w:r>
            <w:r w:rsidR="00731B4C">
              <w:t>a</w:t>
            </w:r>
            <w:r w:rsidRPr="00CC6F1C">
              <w:t xml:space="preserve"> Lipica</w:t>
            </w:r>
            <w:r w:rsidR="00731B4C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D0BF" w14:textId="0C1DE083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 w:rsidRPr="0034783E">
              <w:t xml:space="preserve">PP </w:t>
            </w:r>
            <w:r w:rsidR="00182D38">
              <w:t>231504</w:t>
            </w:r>
            <w:r w:rsidRPr="0034783E">
              <w:t xml:space="preserve"> – Kobilarna Lipica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0197" w14:textId="3045DD0D" w:rsidR="00FB6680" w:rsidRPr="00A5043B" w:rsidRDefault="00182D38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>
              <w:t>187.270</w:t>
            </w:r>
            <w:r w:rsidR="00C825E1">
              <w:t xml:space="preserve">,00 </w:t>
            </w:r>
            <w:r w:rsidR="00C825E1" w:rsidRPr="0034783E">
              <w:t>EUR</w:t>
            </w:r>
          </w:p>
        </w:tc>
      </w:tr>
      <w:tr w:rsidR="00FB6680" w:rsidRPr="00624B50" w14:paraId="74BD8BA9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6" w:type="dxa"/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E4DD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SKUPAJ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17C" w14:textId="4D4BF7DC" w:rsidR="00FB6680" w:rsidRPr="00624B50" w:rsidRDefault="00182D38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>
              <w:rPr>
                <w:b/>
                <w:kern w:val="32"/>
              </w:rPr>
              <w:t>187.270</w:t>
            </w:r>
            <w:r w:rsidR="00C825E1" w:rsidRPr="00624B50">
              <w:rPr>
                <w:b/>
                <w:kern w:val="32"/>
              </w:rPr>
              <w:t>,00 EUR</w:t>
            </w:r>
          </w:p>
        </w:tc>
      </w:tr>
      <w:tr w:rsidR="00FB6680" w:rsidRPr="00A5043B" w14:paraId="7177BB81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" w:type="dxa"/>
          <w:cantSplit/>
          <w:trHeight w:val="294"/>
        </w:trPr>
        <w:tc>
          <w:tcPr>
            <w:tcW w:w="9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3B587" w14:textId="77777777" w:rsidR="00FB6680" w:rsidRPr="00A5043B" w:rsidRDefault="00FB6680" w:rsidP="000E3F6B">
            <w:pPr>
              <w:widowControl w:val="0"/>
              <w:tabs>
                <w:tab w:val="left" w:pos="234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proofErr w:type="spellStart"/>
            <w:r w:rsidRPr="00A5043B">
              <w:rPr>
                <w:b/>
                <w:kern w:val="32"/>
              </w:rPr>
              <w:t>II.b</w:t>
            </w:r>
            <w:proofErr w:type="spellEnd"/>
            <w:r w:rsidRPr="00A5043B">
              <w:rPr>
                <w:b/>
                <w:kern w:val="32"/>
              </w:rPr>
              <w:t xml:space="preserve"> Manjkajoče pravice porabe bodo zagotovljene s prerazporeditvijo:</w:t>
            </w:r>
          </w:p>
        </w:tc>
      </w:tr>
      <w:tr w:rsidR="00FB6680" w:rsidRPr="00A5043B" w14:paraId="25F79092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6" w:type="dxa"/>
          <w:cantSplit/>
          <w:trHeight w:val="100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3E4C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 xml:space="preserve">Ime proračunskega uporabnika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BBF5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>Šifra in naziv ukrepa, 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163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 xml:space="preserve">Šifra in naziv proračunske postavke 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C1A" w14:textId="77777777" w:rsidR="00FB6680" w:rsidRPr="00A5043B" w:rsidRDefault="00FB6680" w:rsidP="000E3F6B">
            <w:pPr>
              <w:widowControl w:val="0"/>
              <w:spacing w:line="260" w:lineRule="exact"/>
              <w:jc w:val="center"/>
            </w:pPr>
            <w:r w:rsidRPr="00A5043B">
              <w:t>Znesek za tekoče leto (t)</w:t>
            </w:r>
          </w:p>
        </w:tc>
      </w:tr>
      <w:tr w:rsidR="00FB6680" w:rsidRPr="0034783E" w14:paraId="7D1EF3F6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6" w:type="dxa"/>
          <w:cantSplit/>
          <w:trHeight w:val="9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03B0" w14:textId="6D9A9D7A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37D4" w14:textId="0CB3253F" w:rsidR="00FB6680" w:rsidRPr="00A5043B" w:rsidRDefault="00731B4C" w:rsidP="00731B4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F08" w14:textId="31D68D4F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687" w14:textId="7F822E90" w:rsidR="00FB6680" w:rsidRPr="0034783E" w:rsidRDefault="00FB6680" w:rsidP="000E3F6B">
            <w:pPr>
              <w:jc w:val="center"/>
            </w:pPr>
          </w:p>
        </w:tc>
      </w:tr>
      <w:tr w:rsidR="00FB6680" w:rsidRPr="00A5043B" w14:paraId="5F8EF201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6" w:type="dxa"/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C5D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SKUPAJ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956" w14:textId="2D33FCB1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</w:p>
        </w:tc>
      </w:tr>
      <w:tr w:rsidR="00FB6680" w:rsidRPr="00A5043B" w14:paraId="7E2EB678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" w:type="dxa"/>
          <w:cantSplit/>
          <w:trHeight w:val="207"/>
        </w:trPr>
        <w:tc>
          <w:tcPr>
            <w:tcW w:w="9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7016F" w14:textId="77777777" w:rsidR="00FB6680" w:rsidRPr="00A5043B" w:rsidRDefault="00FB6680" w:rsidP="000E3F6B">
            <w:pPr>
              <w:widowControl w:val="0"/>
              <w:tabs>
                <w:tab w:val="left" w:pos="234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proofErr w:type="spellStart"/>
            <w:r w:rsidRPr="00A5043B">
              <w:rPr>
                <w:b/>
                <w:kern w:val="32"/>
              </w:rPr>
              <w:t>II.c</w:t>
            </w:r>
            <w:proofErr w:type="spellEnd"/>
            <w:r w:rsidRPr="00A5043B">
              <w:rPr>
                <w:b/>
                <w:kern w:val="32"/>
              </w:rPr>
              <w:t xml:space="preserve"> Načrtovana nadomestitev zmanjšanih prihodkov in povečanih odhodkov proračuna:</w:t>
            </w:r>
          </w:p>
        </w:tc>
      </w:tr>
      <w:tr w:rsidR="00FB6680" w:rsidRPr="00A5043B" w14:paraId="655C1B69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6" w:type="dxa"/>
          <w:cantSplit/>
          <w:trHeight w:val="100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0DCE" w14:textId="77777777" w:rsidR="00FB6680" w:rsidRPr="00A5043B" w:rsidRDefault="00FB6680" w:rsidP="000E3F6B">
            <w:pPr>
              <w:widowControl w:val="0"/>
              <w:spacing w:line="260" w:lineRule="exact"/>
              <w:ind w:left="-122" w:right="-112"/>
              <w:jc w:val="center"/>
            </w:pPr>
            <w:r w:rsidRPr="00A5043B">
              <w:t>Novi prihodki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D8C" w14:textId="77777777" w:rsidR="00FB6680" w:rsidRPr="00A5043B" w:rsidRDefault="00FB6680" w:rsidP="000E3F6B">
            <w:pPr>
              <w:widowControl w:val="0"/>
              <w:spacing w:line="260" w:lineRule="exact"/>
              <w:ind w:left="-122" w:right="-112"/>
              <w:jc w:val="center"/>
            </w:pPr>
            <w:r w:rsidRPr="00A5043B">
              <w:t>Znesek za tekoče leto (t)</w:t>
            </w:r>
          </w:p>
        </w:tc>
      </w:tr>
      <w:tr w:rsidR="00FB6680" w:rsidRPr="00A5043B" w14:paraId="45C3AD34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6" w:type="dxa"/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609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768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>
              <w:rPr>
                <w:bCs/>
                <w:kern w:val="32"/>
              </w:rPr>
              <w:t>0,00 EUR</w:t>
            </w:r>
          </w:p>
        </w:tc>
      </w:tr>
      <w:tr w:rsidR="00FB6680" w:rsidRPr="00A5043B" w14:paraId="090C9509" w14:textId="77777777" w:rsidTr="000E3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6" w:type="dxa"/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76F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SKUPAJ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B78" w14:textId="77777777" w:rsidR="00FB6680" w:rsidRPr="00A5043B" w:rsidRDefault="00FB6680" w:rsidP="000E3F6B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624B50">
              <w:rPr>
                <w:b/>
                <w:kern w:val="32"/>
              </w:rPr>
              <w:t>0,00 EUR</w:t>
            </w:r>
          </w:p>
        </w:tc>
      </w:tr>
      <w:tr w:rsidR="00FB6680" w:rsidRPr="00A5043B" w14:paraId="5857CCAC" w14:textId="77777777" w:rsidTr="000E3F6B">
        <w:trPr>
          <w:gridAfter w:val="1"/>
          <w:wAfter w:w="56" w:type="dxa"/>
          <w:trHeight w:val="383"/>
        </w:trPr>
        <w:tc>
          <w:tcPr>
            <w:tcW w:w="9107" w:type="dxa"/>
            <w:gridSpan w:val="12"/>
          </w:tcPr>
          <w:p w14:paraId="42BE36F6" w14:textId="77777777" w:rsidR="00FB6680" w:rsidRPr="00B52AEF" w:rsidRDefault="00FB6680" w:rsidP="000E3F6B">
            <w:pPr>
              <w:widowControl w:val="0"/>
              <w:tabs>
                <w:tab w:val="left" w:pos="76"/>
              </w:tabs>
              <w:spacing w:after="0" w:line="260" w:lineRule="exact"/>
              <w:ind w:left="176" w:hanging="100"/>
              <w:rPr>
                <w:rFonts w:eastAsia="Times New Roman"/>
                <w:b/>
                <w:lang w:eastAsia="en-US"/>
              </w:rPr>
            </w:pPr>
            <w:r w:rsidRPr="00B52AEF">
              <w:rPr>
                <w:rFonts w:eastAsia="Times New Roman"/>
                <w:b/>
                <w:lang w:eastAsia="en-US"/>
              </w:rPr>
              <w:t>OBRAZLOŽITEV:</w:t>
            </w:r>
          </w:p>
          <w:p w14:paraId="164F5A28" w14:textId="77777777" w:rsidR="00FB6680" w:rsidRPr="00B52AEF" w:rsidRDefault="00FB6680" w:rsidP="00FB6680">
            <w:pPr>
              <w:widowControl w:val="0"/>
              <w:numPr>
                <w:ilvl w:val="0"/>
                <w:numId w:val="12"/>
              </w:numPr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>Ocena finančnih posledic, ki niso načrtovane v sprejetem proračunu</w:t>
            </w:r>
          </w:p>
          <w:p w14:paraId="7D425B63" w14:textId="77777777" w:rsidR="00FB6680" w:rsidRPr="00B52AEF" w:rsidRDefault="00FB6680" w:rsidP="000E3F6B">
            <w:pPr>
              <w:widowControl w:val="0"/>
              <w:tabs>
                <w:tab w:val="left" w:pos="76"/>
              </w:tabs>
              <w:spacing w:after="0" w:line="260" w:lineRule="exact"/>
              <w:ind w:left="176" w:hanging="100"/>
              <w:rPr>
                <w:rFonts w:eastAsia="Times New Roman"/>
                <w:sz w:val="18"/>
                <w:szCs w:val="18"/>
              </w:rPr>
            </w:pPr>
            <w:r w:rsidRPr="00B52AEF">
              <w:rPr>
                <w:rFonts w:eastAsia="Times New Roman"/>
                <w:sz w:val="18"/>
                <w:szCs w:val="18"/>
              </w:rPr>
              <w:t>/</w:t>
            </w:r>
          </w:p>
          <w:p w14:paraId="75B8E145" w14:textId="77777777" w:rsidR="00FB6680" w:rsidRPr="00B52AEF" w:rsidRDefault="00FB6680" w:rsidP="00FB6680">
            <w:pPr>
              <w:widowControl w:val="0"/>
              <w:numPr>
                <w:ilvl w:val="0"/>
                <w:numId w:val="12"/>
              </w:numPr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>Finančne posledice za državni proračun</w:t>
            </w:r>
          </w:p>
          <w:p w14:paraId="50A6FB18" w14:textId="77777777" w:rsidR="00FB6680" w:rsidRPr="00B52AEF" w:rsidRDefault="00FB6680" w:rsidP="000E3F6B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proofErr w:type="spellStart"/>
            <w:r w:rsidRPr="00B52AEF">
              <w:rPr>
                <w:rFonts w:eastAsia="Times New Roman"/>
                <w:b/>
              </w:rPr>
              <w:t>II.a</w:t>
            </w:r>
            <w:proofErr w:type="spellEnd"/>
            <w:r w:rsidRPr="00B52AEF">
              <w:rPr>
                <w:rFonts w:eastAsia="Times New Roman"/>
                <w:b/>
              </w:rPr>
              <w:t xml:space="preserve"> Pravice porabe za izvedbo predlaganih rešitev so zagotovljene: </w:t>
            </w:r>
          </w:p>
          <w:p w14:paraId="30FB9845" w14:textId="77777777" w:rsidR="00FB6680" w:rsidRPr="00B52AEF" w:rsidRDefault="00FB6680" w:rsidP="000E3F6B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</w:p>
          <w:p w14:paraId="3F0D4CA8" w14:textId="4C09385A" w:rsidR="00FB6680" w:rsidRPr="00B52AEF" w:rsidRDefault="00FB6680" w:rsidP="000E3F6B">
            <w:pPr>
              <w:widowControl w:val="0"/>
              <w:suppressAutoHyphens/>
              <w:spacing w:after="0" w:line="260" w:lineRule="exact"/>
              <w:ind w:left="29" w:right="284" w:hanging="29"/>
              <w:jc w:val="both"/>
              <w:rPr>
                <w:rFonts w:eastAsia="Times New Roman"/>
                <w:szCs w:val="24"/>
                <w:lang w:eastAsia="en-US"/>
              </w:rPr>
            </w:pPr>
            <w:r w:rsidRPr="00B52AEF">
              <w:rPr>
                <w:rFonts w:eastAsia="Times New Roman"/>
                <w:szCs w:val="24"/>
                <w:lang w:eastAsia="en-US"/>
              </w:rPr>
              <w:t>Pravice porabe so zagotovljene v finančnem načrtu M</w:t>
            </w:r>
            <w:r>
              <w:rPr>
                <w:rFonts w:eastAsia="Times New Roman"/>
                <w:szCs w:val="24"/>
                <w:lang w:eastAsia="en-US"/>
              </w:rPr>
              <w:t>inistrstva za gospodarstvo, turizem</w:t>
            </w:r>
            <w:r w:rsidRPr="00B52AEF">
              <w:rPr>
                <w:rFonts w:eastAsia="Times New Roman"/>
                <w:szCs w:val="24"/>
                <w:lang w:eastAsia="en-US"/>
              </w:rPr>
              <w:t xml:space="preserve"> in </w:t>
            </w:r>
            <w:r>
              <w:rPr>
                <w:rFonts w:eastAsia="Times New Roman"/>
                <w:szCs w:val="24"/>
                <w:lang w:eastAsia="en-US"/>
              </w:rPr>
              <w:t>šport</w:t>
            </w:r>
            <w:r w:rsidRPr="00B52AEF">
              <w:rPr>
                <w:rFonts w:eastAsia="Times New Roman"/>
                <w:szCs w:val="24"/>
                <w:lang w:eastAsia="en-US"/>
              </w:rPr>
              <w:t xml:space="preserve">, na proračunski postavki </w:t>
            </w:r>
            <w:r w:rsidR="00BD7A51">
              <w:rPr>
                <w:rFonts w:eastAsia="Times New Roman"/>
                <w:szCs w:val="24"/>
                <w:lang w:eastAsia="en-US"/>
              </w:rPr>
              <w:t>231504</w:t>
            </w:r>
            <w:r w:rsidRPr="00B52AEF">
              <w:rPr>
                <w:rFonts w:eastAsia="Times New Roman"/>
                <w:szCs w:val="24"/>
                <w:lang w:eastAsia="en-US"/>
              </w:rPr>
              <w:t xml:space="preserve"> – Kobilarna Lipica.</w:t>
            </w:r>
          </w:p>
          <w:p w14:paraId="7C42AEB5" w14:textId="77777777" w:rsidR="00FB6680" w:rsidRPr="00B52AEF" w:rsidRDefault="00FB6680" w:rsidP="000E3F6B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</w:p>
          <w:p w14:paraId="25354241" w14:textId="77777777" w:rsidR="00FB6680" w:rsidRPr="00B52AEF" w:rsidRDefault="00FB6680" w:rsidP="000E3F6B">
            <w:pPr>
              <w:spacing w:after="0" w:line="260" w:lineRule="atLeast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 xml:space="preserve"> </w:t>
            </w:r>
            <w:proofErr w:type="spellStart"/>
            <w:r w:rsidRPr="00B52AEF">
              <w:rPr>
                <w:rFonts w:eastAsia="Times New Roman"/>
                <w:b/>
              </w:rPr>
              <w:t>II.b</w:t>
            </w:r>
            <w:proofErr w:type="spellEnd"/>
            <w:r w:rsidRPr="00B52AEF">
              <w:rPr>
                <w:rFonts w:eastAsia="Times New Roman"/>
                <w:b/>
              </w:rPr>
              <w:t xml:space="preserve"> Manjkajoče pravice porabe bodo zagotovljene s prerazporeditvijo:</w:t>
            </w:r>
          </w:p>
          <w:p w14:paraId="073B6BB1" w14:textId="77777777" w:rsidR="00FB6680" w:rsidRPr="00B52AEF" w:rsidRDefault="00FB6680" w:rsidP="000E3F6B">
            <w:pPr>
              <w:widowControl w:val="0"/>
              <w:tabs>
                <w:tab w:val="left" w:pos="29"/>
              </w:tabs>
              <w:suppressAutoHyphens/>
              <w:spacing w:after="0" w:line="260" w:lineRule="exact"/>
              <w:ind w:left="29"/>
              <w:jc w:val="both"/>
              <w:rPr>
                <w:rFonts w:eastAsia="Times New Roman"/>
                <w:b/>
              </w:rPr>
            </w:pPr>
          </w:p>
          <w:p w14:paraId="0D9F21FF" w14:textId="77777777" w:rsidR="00FB6680" w:rsidRPr="00B52AEF" w:rsidRDefault="00FB6680" w:rsidP="000E3F6B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proofErr w:type="spellStart"/>
            <w:r w:rsidRPr="00B52AEF">
              <w:rPr>
                <w:rFonts w:eastAsia="Times New Roman"/>
                <w:b/>
              </w:rPr>
              <w:t>II.c</w:t>
            </w:r>
            <w:proofErr w:type="spellEnd"/>
            <w:r w:rsidRPr="00B52AEF">
              <w:rPr>
                <w:rFonts w:eastAsia="Times New Roman"/>
                <w:b/>
              </w:rPr>
              <w:t xml:space="preserve"> Načrtovana nadomestitev zmanjšanih prihodkov in povečanih odhodkov proračuna: </w:t>
            </w:r>
          </w:p>
          <w:p w14:paraId="2CE7EC0F" w14:textId="77777777" w:rsidR="00FB6680" w:rsidRPr="00A5043B" w:rsidRDefault="00FB6680" w:rsidP="000E3F6B">
            <w:pPr>
              <w:widowControl w:val="0"/>
              <w:tabs>
                <w:tab w:val="left" w:pos="76"/>
              </w:tabs>
              <w:suppressAutoHyphens/>
              <w:spacing w:line="260" w:lineRule="exact"/>
              <w:ind w:left="176" w:hanging="100"/>
              <w:jc w:val="both"/>
            </w:pPr>
            <w:r w:rsidRPr="00B52AEF">
              <w:rPr>
                <w:rFonts w:eastAsia="Times New Roman"/>
                <w:sz w:val="18"/>
                <w:szCs w:val="18"/>
                <w:lang w:eastAsia="en-US"/>
              </w:rPr>
              <w:t>/</w:t>
            </w:r>
          </w:p>
        </w:tc>
      </w:tr>
      <w:tr w:rsidR="00FB6680" w:rsidRPr="00A5043B" w14:paraId="15D7148D" w14:textId="77777777" w:rsidTr="000E3F6B">
        <w:trPr>
          <w:gridAfter w:val="1"/>
          <w:wAfter w:w="56" w:type="dxa"/>
        </w:trPr>
        <w:tc>
          <w:tcPr>
            <w:tcW w:w="9107" w:type="dxa"/>
            <w:gridSpan w:val="12"/>
          </w:tcPr>
          <w:p w14:paraId="3B53B86E" w14:textId="77777777" w:rsidR="00FB6680" w:rsidRPr="00A5043B" w:rsidRDefault="00FB6680" w:rsidP="000E3F6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7.b Predstavitev ocene finančnih posledic pod 40.000 EUR:</w:t>
            </w:r>
          </w:p>
        </w:tc>
      </w:tr>
      <w:tr w:rsidR="00FB6680" w:rsidRPr="00A96611" w14:paraId="5AD976AD" w14:textId="77777777" w:rsidTr="000E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6" w:type="dxa"/>
          <w:trHeight w:val="371"/>
        </w:trPr>
        <w:tc>
          <w:tcPr>
            <w:tcW w:w="91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2EB9" w14:textId="77777777" w:rsidR="00FB6680" w:rsidRPr="00A96611" w:rsidRDefault="00FB6680" w:rsidP="000E3F6B">
            <w:pPr>
              <w:spacing w:line="260" w:lineRule="atLeast"/>
              <w:rPr>
                <w:b/>
                <w:bCs/>
                <w:lang w:eastAsia="ar-SA"/>
              </w:rPr>
            </w:pPr>
            <w:r w:rsidRPr="00A96611">
              <w:rPr>
                <w:b/>
                <w:bCs/>
              </w:rPr>
              <w:t>8. Predstavitev sodelovanja z združenji občin:</w:t>
            </w:r>
          </w:p>
        </w:tc>
      </w:tr>
      <w:tr w:rsidR="00FB6680" w:rsidRPr="00A5043B" w14:paraId="77968F22" w14:textId="77777777" w:rsidTr="000E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56" w:type="dxa"/>
        </w:trPr>
        <w:tc>
          <w:tcPr>
            <w:tcW w:w="631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B445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Vsebina predloženega gradiva (predpisa) vpliva na:</w:t>
            </w:r>
          </w:p>
          <w:p w14:paraId="26D2AAB6" w14:textId="77777777" w:rsidR="00FB6680" w:rsidRPr="00A5043B" w:rsidRDefault="00FB6680" w:rsidP="00FB6680">
            <w:pPr>
              <w:numPr>
                <w:ilvl w:val="1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pristojnosti občin,</w:t>
            </w:r>
          </w:p>
          <w:p w14:paraId="7AEBD451" w14:textId="77777777" w:rsidR="00FB6680" w:rsidRPr="00A5043B" w:rsidRDefault="00FB6680" w:rsidP="00FB6680">
            <w:pPr>
              <w:numPr>
                <w:ilvl w:val="1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delovanje občin,</w:t>
            </w:r>
          </w:p>
          <w:p w14:paraId="443D1D37" w14:textId="77777777" w:rsidR="00FB6680" w:rsidRPr="00A5043B" w:rsidRDefault="00FB6680" w:rsidP="00FB6680">
            <w:pPr>
              <w:numPr>
                <w:ilvl w:val="1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financiranje občin.</w:t>
            </w:r>
          </w:p>
        </w:tc>
      </w:tr>
      <w:tr w:rsidR="00FB6680" w:rsidRPr="00A5043B" w14:paraId="42FB94E1" w14:textId="77777777" w:rsidTr="000E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6" w:type="dxa"/>
          <w:trHeight w:val="274"/>
        </w:trPr>
        <w:tc>
          <w:tcPr>
            <w:tcW w:w="9107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087B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 xml:space="preserve">Gradivo (predpis) je bilo poslano v mnenje: </w:t>
            </w:r>
          </w:p>
          <w:p w14:paraId="5D983DB5" w14:textId="77777777" w:rsidR="00FB6680" w:rsidRPr="00A5043B" w:rsidRDefault="00FB6680" w:rsidP="00FB668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Skupnosti občin Slovenije SOS: DA/</w:t>
            </w:r>
            <w:r w:rsidRPr="00A5043B">
              <w:rPr>
                <w:b/>
                <w:bCs/>
                <w:lang w:val="x-none" w:eastAsia="x-none"/>
              </w:rPr>
              <w:t>NE</w:t>
            </w:r>
          </w:p>
          <w:p w14:paraId="34843F97" w14:textId="77777777" w:rsidR="00FB6680" w:rsidRPr="00A5043B" w:rsidRDefault="00FB6680" w:rsidP="00FB668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Združenju občin Slovenije ZOS: DA/</w:t>
            </w:r>
            <w:r w:rsidRPr="00A5043B">
              <w:rPr>
                <w:b/>
                <w:bCs/>
                <w:lang w:val="x-none" w:eastAsia="x-none"/>
              </w:rPr>
              <w:t>NE</w:t>
            </w:r>
          </w:p>
          <w:p w14:paraId="508860D7" w14:textId="77777777" w:rsidR="00FB6680" w:rsidRPr="00A5043B" w:rsidRDefault="00FB6680" w:rsidP="00FB668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Združenju mestnih občin Slovenije ZMOS: DA/</w:t>
            </w:r>
            <w:r w:rsidRPr="00A5043B">
              <w:rPr>
                <w:b/>
                <w:bCs/>
                <w:lang w:val="x-none" w:eastAsia="x-none"/>
              </w:rPr>
              <w:t>NE</w:t>
            </w:r>
          </w:p>
          <w:p w14:paraId="1AF801E8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eastAsia="x-none"/>
              </w:rPr>
            </w:pPr>
          </w:p>
          <w:p w14:paraId="376DE70A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Predlogi in pripombe združenj so bili upoštevani:</w:t>
            </w:r>
          </w:p>
          <w:p w14:paraId="0E454899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 celoti,</w:t>
            </w:r>
          </w:p>
          <w:p w14:paraId="12FEC085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večinoma,</w:t>
            </w:r>
          </w:p>
          <w:p w14:paraId="522C64DD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delno,</w:t>
            </w:r>
          </w:p>
          <w:p w14:paraId="0C26551E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niso bili upoštevani.</w:t>
            </w:r>
          </w:p>
          <w:p w14:paraId="359C29C7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eastAsia="x-none"/>
              </w:rPr>
            </w:pPr>
            <w:r w:rsidRPr="00A5043B">
              <w:rPr>
                <w:lang w:val="x-none" w:eastAsia="x-none"/>
              </w:rPr>
              <w:t>Bistveni predlogi in pripombe, ki niso bili upoštevani.</w:t>
            </w:r>
          </w:p>
        </w:tc>
      </w:tr>
      <w:tr w:rsidR="00FB6680" w:rsidRPr="00A5043B" w14:paraId="239E491B" w14:textId="77777777" w:rsidTr="000E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6" w:type="dxa"/>
        </w:trPr>
        <w:tc>
          <w:tcPr>
            <w:tcW w:w="9107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508F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bCs/>
                <w:lang w:val="x-none" w:eastAsia="x-none"/>
              </w:rPr>
            </w:pPr>
            <w:r w:rsidRPr="00A5043B">
              <w:rPr>
                <w:b/>
                <w:bCs/>
                <w:lang w:val="x-none" w:eastAsia="x-none"/>
              </w:rPr>
              <w:t>9. Predstavitev sodelovanja javnosti:</w:t>
            </w:r>
          </w:p>
        </w:tc>
      </w:tr>
      <w:tr w:rsidR="00FB6680" w:rsidRPr="00A5043B" w14:paraId="37C489E8" w14:textId="77777777" w:rsidTr="000E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56" w:type="dxa"/>
        </w:trPr>
        <w:tc>
          <w:tcPr>
            <w:tcW w:w="631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4B68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Gradivo je bilo predhodno objavljeno na spletni strani predlagatelja:</w:t>
            </w:r>
          </w:p>
        </w:tc>
      </w:tr>
      <w:tr w:rsidR="00FB6680" w:rsidRPr="00A5043B" w14:paraId="25075C4A" w14:textId="77777777" w:rsidTr="000E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6" w:type="dxa"/>
        </w:trPr>
        <w:tc>
          <w:tcPr>
            <w:tcW w:w="9107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5ACF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lang w:eastAsia="x-none"/>
              </w:rPr>
            </w:pPr>
          </w:p>
        </w:tc>
      </w:tr>
      <w:tr w:rsidR="00FB6680" w:rsidRPr="00A5043B" w14:paraId="6169C7F1" w14:textId="77777777" w:rsidTr="000E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6" w:type="dxa"/>
        </w:trPr>
        <w:tc>
          <w:tcPr>
            <w:tcW w:w="9107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595A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(Če je odgovor DA, navedite:</w:t>
            </w:r>
          </w:p>
          <w:p w14:paraId="25AC9CB3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lang w:eastAsia="x-none"/>
              </w:rPr>
            </w:pPr>
            <w:r w:rsidRPr="00A5043B">
              <w:rPr>
                <w:lang w:val="x-none" w:eastAsia="x-none"/>
              </w:rPr>
              <w:t xml:space="preserve">Datum objave: </w:t>
            </w:r>
            <w:r w:rsidRPr="00A5043B">
              <w:rPr>
                <w:lang w:eastAsia="x-none"/>
              </w:rPr>
              <w:t xml:space="preserve"> </w:t>
            </w:r>
          </w:p>
          <w:p w14:paraId="6A04520C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lastRenderedPageBreak/>
              <w:t xml:space="preserve">V razpravo so bili vključeni: </w:t>
            </w:r>
          </w:p>
          <w:p w14:paraId="42CC7A17" w14:textId="77777777" w:rsidR="00FB6680" w:rsidRPr="00A5043B" w:rsidRDefault="00FB6680" w:rsidP="000E3F6B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Upoštevani so bili:</w:t>
            </w:r>
          </w:p>
          <w:p w14:paraId="39749521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 celoti,</w:t>
            </w:r>
          </w:p>
          <w:p w14:paraId="4889E57C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večinoma,</w:t>
            </w:r>
          </w:p>
          <w:p w14:paraId="6D359F5C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delno,</w:t>
            </w:r>
          </w:p>
          <w:p w14:paraId="3D2F7A0B" w14:textId="77777777" w:rsidR="00FB6680" w:rsidRPr="00A5043B" w:rsidRDefault="00FB6680" w:rsidP="00FB668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niso bili upoštevani.</w:t>
            </w:r>
          </w:p>
        </w:tc>
      </w:tr>
      <w:tr w:rsidR="00FB6680" w:rsidRPr="00A5043B" w14:paraId="5230B254" w14:textId="77777777" w:rsidTr="000E3F6B">
        <w:trPr>
          <w:gridAfter w:val="5"/>
          <w:wAfter w:w="56" w:type="dxa"/>
        </w:trPr>
        <w:tc>
          <w:tcPr>
            <w:tcW w:w="6312" w:type="dxa"/>
            <w:gridSpan w:val="8"/>
            <w:vAlign w:val="center"/>
          </w:tcPr>
          <w:p w14:paraId="3228617C" w14:textId="77777777" w:rsidR="00FB6680" w:rsidRPr="00A5043B" w:rsidRDefault="00FB6680" w:rsidP="000E3F6B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</w:pPr>
            <w:r w:rsidRPr="00A5043B">
              <w:rPr>
                <w:b/>
              </w:rPr>
              <w:lastRenderedPageBreak/>
              <w:t>10. Pri pripravi gradiva so bile upoštevane zahteve iz Resolucije o normativni dejavnosti:</w:t>
            </w:r>
          </w:p>
        </w:tc>
      </w:tr>
      <w:tr w:rsidR="00FB6680" w:rsidRPr="00A5043B" w14:paraId="05F6ABB5" w14:textId="77777777" w:rsidTr="000E3F6B">
        <w:trPr>
          <w:gridAfter w:val="5"/>
          <w:wAfter w:w="56" w:type="dxa"/>
        </w:trPr>
        <w:tc>
          <w:tcPr>
            <w:tcW w:w="6312" w:type="dxa"/>
            <w:gridSpan w:val="8"/>
            <w:vAlign w:val="center"/>
          </w:tcPr>
          <w:p w14:paraId="31362A04" w14:textId="77777777" w:rsidR="00FB6680" w:rsidRPr="00A5043B" w:rsidRDefault="00FB6680" w:rsidP="000E3F6B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</w:rPr>
            </w:pPr>
            <w:r w:rsidRPr="00A5043B">
              <w:rPr>
                <w:b/>
              </w:rPr>
              <w:t>11. Gradivo je uvrščeno v delovni program vlade:</w:t>
            </w:r>
          </w:p>
        </w:tc>
      </w:tr>
      <w:tr w:rsidR="00FB6680" w:rsidRPr="00A5043B" w14:paraId="4823CEB2" w14:textId="77777777" w:rsidTr="000E3F6B">
        <w:trPr>
          <w:gridAfter w:val="1"/>
          <w:wAfter w:w="56" w:type="dxa"/>
          <w:trHeight w:val="1202"/>
        </w:trPr>
        <w:tc>
          <w:tcPr>
            <w:tcW w:w="9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E078" w14:textId="77777777" w:rsidR="00FB6680" w:rsidRPr="00A5043B" w:rsidRDefault="00FB6680" w:rsidP="000E3F6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360" w:after="60" w:line="260" w:lineRule="exact"/>
              <w:ind w:left="3400" w:firstLine="1312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 xml:space="preserve">    </w:t>
            </w:r>
            <w:r>
              <w:rPr>
                <w:b/>
              </w:rPr>
              <w:t xml:space="preserve">         Matjaž Han</w:t>
            </w:r>
          </w:p>
          <w:p w14:paraId="3F2151C2" w14:textId="77777777" w:rsidR="00FB6680" w:rsidRPr="00A5043B" w:rsidRDefault="00FB6680" w:rsidP="000E3F6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60" w:line="260" w:lineRule="exact"/>
              <w:ind w:left="3400" w:firstLine="1312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 xml:space="preserve">               minister</w:t>
            </w:r>
          </w:p>
          <w:p w14:paraId="7C4A441C" w14:textId="77777777" w:rsidR="00FB6680" w:rsidRPr="00A5043B" w:rsidRDefault="00FB6680" w:rsidP="000E3F6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3400" w:firstLine="1312"/>
              <w:textAlignment w:val="baseline"/>
              <w:outlineLvl w:val="3"/>
              <w:rPr>
                <w:b/>
              </w:rPr>
            </w:pPr>
          </w:p>
        </w:tc>
      </w:tr>
    </w:tbl>
    <w:p w14:paraId="20BD6B7E" w14:textId="77777777" w:rsidR="00231B88" w:rsidRDefault="00231B88" w:rsidP="00904C11"/>
    <w:p w14:paraId="1DD178AC" w14:textId="77777777" w:rsidR="00D458A7" w:rsidRDefault="00D458A7" w:rsidP="00904C11"/>
    <w:p w14:paraId="080F254C" w14:textId="77777777" w:rsidR="00D458A7" w:rsidRDefault="00D458A7" w:rsidP="00904C11"/>
    <w:p w14:paraId="48167AAC" w14:textId="77777777" w:rsidR="00D458A7" w:rsidRDefault="00D458A7" w:rsidP="00904C11"/>
    <w:p w14:paraId="216CFCD1" w14:textId="77777777" w:rsidR="00D458A7" w:rsidRDefault="00D458A7" w:rsidP="00904C11"/>
    <w:p w14:paraId="6D2B99B7" w14:textId="77777777" w:rsidR="00D458A7" w:rsidRDefault="00D458A7" w:rsidP="00904C11"/>
    <w:p w14:paraId="3CB4FFBC" w14:textId="77777777" w:rsidR="00D458A7" w:rsidRDefault="00D458A7" w:rsidP="00904C11"/>
    <w:p w14:paraId="06C3ABB0" w14:textId="77777777" w:rsidR="00D458A7" w:rsidRDefault="00D458A7" w:rsidP="00904C11"/>
    <w:p w14:paraId="1B9E30FE" w14:textId="77777777" w:rsidR="00D458A7" w:rsidRDefault="00D458A7" w:rsidP="00904C11"/>
    <w:p w14:paraId="1ECA40A4" w14:textId="77777777" w:rsidR="00D458A7" w:rsidRDefault="00D458A7" w:rsidP="00904C11"/>
    <w:p w14:paraId="501E882D" w14:textId="77777777" w:rsidR="00D458A7" w:rsidRDefault="00D458A7" w:rsidP="00904C11"/>
    <w:p w14:paraId="3E5B13D1" w14:textId="77777777" w:rsidR="00D458A7" w:rsidRDefault="00D458A7" w:rsidP="00904C11"/>
    <w:p w14:paraId="4714213A" w14:textId="77777777" w:rsidR="00D458A7" w:rsidRDefault="00D458A7" w:rsidP="00904C11"/>
    <w:p w14:paraId="6A4B81EA" w14:textId="77777777" w:rsidR="00D458A7" w:rsidRDefault="00D458A7" w:rsidP="00904C11"/>
    <w:p w14:paraId="6DC3D1A9" w14:textId="77777777" w:rsidR="00D458A7" w:rsidRDefault="00D458A7" w:rsidP="00904C11"/>
    <w:p w14:paraId="0C4F3091" w14:textId="77777777" w:rsidR="00D458A7" w:rsidRDefault="00D458A7" w:rsidP="00904C11"/>
    <w:p w14:paraId="5506DB01" w14:textId="77777777" w:rsidR="00D458A7" w:rsidRDefault="00D458A7" w:rsidP="00D458A7">
      <w:pPr>
        <w:jc w:val="center"/>
      </w:pPr>
    </w:p>
    <w:p w14:paraId="6E6E87AD" w14:textId="77777777" w:rsidR="00A75CBC" w:rsidRPr="00887FFC" w:rsidRDefault="00A75CBC" w:rsidP="00A75CBC">
      <w:pPr>
        <w:framePr w:w="9583" w:h="12013" w:hRule="exact" w:hSpace="141" w:wrap="around" w:vAnchor="text" w:hAnchor="page" w:x="1312" w:y="268"/>
        <w:spacing w:line="288" w:lineRule="auto"/>
        <w:suppressOverlap/>
        <w:jc w:val="both"/>
      </w:pPr>
      <w:r w:rsidRPr="00887FFC">
        <w:lastRenderedPageBreak/>
        <w:t xml:space="preserve">Na podlagi prvega odstavka </w:t>
      </w:r>
      <w:r>
        <w:t>13. in 14. alineje prvega odstavka 43.</w:t>
      </w:r>
      <w:r w:rsidRPr="00887FFC">
        <w:t xml:space="preserve"> člena Zakona o Kobilarni Lipica (Uradni list RS, št. 6/18) v zvezi s </w:t>
      </w:r>
      <w:r>
        <w:t>tretjim</w:t>
      </w:r>
      <w:r w:rsidRPr="00887FFC">
        <w:t xml:space="preserve"> odstavkom </w:t>
      </w:r>
      <w:r>
        <w:t>26</w:t>
      </w:r>
      <w:r w:rsidRPr="00887FFC">
        <w:t xml:space="preserve">. člena Koncesijske pogodbe o izvajanju nalog javne službe Kobilarne Lipica, št. C2130-20-080008, z dne 29. 1. 2020, </w:t>
      </w:r>
      <w:r>
        <w:t>spremenjene z Dodatkom</w:t>
      </w:r>
      <w:r w:rsidRPr="00F03A0B">
        <w:t xml:space="preserve"> št. 1</w:t>
      </w:r>
      <w:r>
        <w:t xml:space="preserve"> z</w:t>
      </w:r>
      <w:r w:rsidRPr="00F03A0B">
        <w:t xml:space="preserve"> dne 26. 5. 2020 , </w:t>
      </w:r>
      <w:r>
        <w:t>z Dodat</w:t>
      </w:r>
      <w:r w:rsidRPr="00F03A0B">
        <w:t>k</w:t>
      </w:r>
      <w:r>
        <w:t xml:space="preserve">om št. 2  z </w:t>
      </w:r>
      <w:r w:rsidRPr="00F03A0B">
        <w:t>dne 28. 12. 2021</w:t>
      </w:r>
      <w:r>
        <w:t>, Dodatkom</w:t>
      </w:r>
      <w:r w:rsidRPr="00F03A0B">
        <w:t xml:space="preserve"> št. 3 z dne 5. 5. 2022 </w:t>
      </w:r>
      <w:r>
        <w:t xml:space="preserve">in z Dodatkom št. 4 </w:t>
      </w:r>
      <w:r w:rsidRPr="00F03A0B">
        <w:t xml:space="preserve"> z dne 13. 4. 2023</w:t>
      </w:r>
      <w:r>
        <w:t xml:space="preserve">  </w:t>
      </w:r>
      <w:r w:rsidRPr="00887FFC">
        <w:t xml:space="preserve">ter drugega odstavka 37. člena Poslovnika Vlade Republike Slovenije (Uradni list RS, št. 43/01, 23/02 – </w:t>
      </w:r>
      <w:proofErr w:type="spellStart"/>
      <w:r w:rsidRPr="00887FFC">
        <w:t>popr</w:t>
      </w:r>
      <w:proofErr w:type="spellEnd"/>
      <w:r w:rsidRPr="00887FFC">
        <w:t>., 54/03, 103/03, 114/04, 26/06, 21/07</w:t>
      </w:r>
      <w:r>
        <w:t xml:space="preserve">, 32/10, 73/10, 95/11, 64/12, </w:t>
      </w:r>
      <w:r w:rsidRPr="00887FFC">
        <w:t>10/14</w:t>
      </w:r>
      <w:r>
        <w:t>, 164/20, 35/21, 51/21 in 114/21</w:t>
      </w:r>
      <w:r w:rsidRPr="00887FFC">
        <w:t>) je Vlada Republike Slovenije na ....seji dne....sprejela naslednji</w:t>
      </w:r>
    </w:p>
    <w:p w14:paraId="14C76517" w14:textId="77777777" w:rsidR="00D458A7" w:rsidRDefault="00D458A7" w:rsidP="00D458A7">
      <w:pPr>
        <w:framePr w:w="9583" w:h="12013" w:hRule="exact" w:hSpace="141" w:wrap="around" w:vAnchor="text" w:hAnchor="page" w:x="1312" w:y="268"/>
        <w:spacing w:line="288" w:lineRule="auto"/>
        <w:suppressOverlap/>
        <w:jc w:val="both"/>
      </w:pPr>
    </w:p>
    <w:p w14:paraId="407DE1D9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spacing w:line="288" w:lineRule="auto"/>
        <w:suppressOverlap/>
        <w:jc w:val="both"/>
      </w:pPr>
    </w:p>
    <w:p w14:paraId="384E1F0B" w14:textId="0D66FEB3" w:rsidR="00D458A7" w:rsidRDefault="00D458A7" w:rsidP="00192B5A">
      <w:pPr>
        <w:framePr w:w="9583" w:h="12013" w:hRule="exact" w:hSpace="141" w:wrap="around" w:vAnchor="text" w:hAnchor="page" w:x="1312" w:y="268"/>
        <w:spacing w:line="288" w:lineRule="auto"/>
        <w:ind w:left="284"/>
        <w:suppressOverlap/>
        <w:jc w:val="center"/>
      </w:pPr>
      <w:r w:rsidRPr="00887FFC">
        <w:t>S K L E P</w:t>
      </w:r>
      <w:r w:rsidR="000771C0">
        <w:t xml:space="preserve"> :</w:t>
      </w:r>
    </w:p>
    <w:p w14:paraId="2809C157" w14:textId="642017AC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numPr>
          <w:ilvl w:val="0"/>
          <w:numId w:val="17"/>
        </w:numPr>
        <w:spacing w:line="288" w:lineRule="auto"/>
        <w:suppressOverlap/>
        <w:jc w:val="both"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Vlada Republike Slovenije sklene z družbo Kobilarna Lipica</w:t>
      </w:r>
      <w:r w:rsidR="00633454">
        <w:rPr>
          <w:rFonts w:ascii="Arial" w:hAnsi="Arial" w:cs="Arial"/>
          <w:sz w:val="20"/>
        </w:rPr>
        <w:t>,</w:t>
      </w:r>
      <w:r w:rsidRPr="00192B5A">
        <w:rPr>
          <w:rFonts w:ascii="Arial" w:hAnsi="Arial" w:cs="Arial"/>
          <w:sz w:val="20"/>
        </w:rPr>
        <w:t xml:space="preserve"> </w:t>
      </w:r>
      <w:proofErr w:type="spellStart"/>
      <w:r w:rsidRPr="00192B5A">
        <w:rPr>
          <w:rFonts w:ascii="Arial" w:hAnsi="Arial" w:cs="Arial"/>
          <w:sz w:val="20"/>
        </w:rPr>
        <w:t>d.o.o</w:t>
      </w:r>
      <w:proofErr w:type="spellEnd"/>
      <w:r w:rsidRPr="00192B5A">
        <w:rPr>
          <w:rFonts w:ascii="Arial" w:hAnsi="Arial" w:cs="Arial"/>
          <w:sz w:val="20"/>
        </w:rPr>
        <w:t xml:space="preserve">., Pogodbo o financiranju izvedbe investicije </w:t>
      </w:r>
      <w:r w:rsidR="00BD7A51">
        <w:rPr>
          <w:rFonts w:ascii="Arial" w:hAnsi="Arial" w:cs="Arial"/>
          <w:sz w:val="20"/>
        </w:rPr>
        <w:t>Zamenjava strehe hleva 6</w:t>
      </w:r>
      <w:r w:rsidR="00524B7F">
        <w:rPr>
          <w:rFonts w:ascii="Arial" w:hAnsi="Arial" w:cs="Arial"/>
          <w:sz w:val="20"/>
        </w:rPr>
        <w:t xml:space="preserve"> in</w:t>
      </w:r>
      <w:r w:rsidR="00BD7A51">
        <w:rPr>
          <w:rFonts w:ascii="Arial" w:hAnsi="Arial" w:cs="Arial"/>
          <w:sz w:val="20"/>
        </w:rPr>
        <w:t xml:space="preserve"> 7</w:t>
      </w:r>
      <w:r w:rsidR="00524B7F">
        <w:rPr>
          <w:rFonts w:ascii="Arial" w:hAnsi="Arial" w:cs="Arial"/>
          <w:sz w:val="20"/>
        </w:rPr>
        <w:t xml:space="preserve"> v Kobilarni Lipica</w:t>
      </w:r>
      <w:r w:rsidRPr="00192B5A">
        <w:rPr>
          <w:rFonts w:ascii="Arial" w:hAnsi="Arial" w:cs="Arial"/>
          <w:sz w:val="20"/>
        </w:rPr>
        <w:t xml:space="preserve">,  </w:t>
      </w:r>
      <w:r w:rsidRPr="00B8030D">
        <w:rPr>
          <w:rFonts w:ascii="Arial" w:hAnsi="Arial" w:cs="Arial"/>
          <w:sz w:val="20"/>
        </w:rPr>
        <w:t xml:space="preserve">št. </w:t>
      </w:r>
      <w:r w:rsidRPr="00524B7F">
        <w:rPr>
          <w:rFonts w:ascii="Arial" w:hAnsi="Arial" w:cs="Arial"/>
          <w:sz w:val="20"/>
        </w:rPr>
        <w:t>C21</w:t>
      </w:r>
      <w:r w:rsidR="00AB4B8C">
        <w:rPr>
          <w:rFonts w:ascii="Arial" w:hAnsi="Arial" w:cs="Arial"/>
          <w:sz w:val="20"/>
        </w:rPr>
        <w:t>8</w:t>
      </w:r>
      <w:r w:rsidRPr="00524B7F">
        <w:rPr>
          <w:rFonts w:ascii="Arial" w:hAnsi="Arial" w:cs="Arial"/>
          <w:sz w:val="20"/>
        </w:rPr>
        <w:t>0-2</w:t>
      </w:r>
      <w:r w:rsidR="00B8030D" w:rsidRPr="00524B7F">
        <w:rPr>
          <w:rFonts w:ascii="Arial" w:hAnsi="Arial" w:cs="Arial"/>
          <w:sz w:val="20"/>
        </w:rPr>
        <w:t>3</w:t>
      </w:r>
      <w:r w:rsidRPr="00524B7F">
        <w:rPr>
          <w:rFonts w:ascii="Arial" w:hAnsi="Arial" w:cs="Arial"/>
          <w:sz w:val="20"/>
        </w:rPr>
        <w:t>-0800</w:t>
      </w:r>
      <w:r w:rsidR="00CE6783" w:rsidRPr="00524B7F">
        <w:rPr>
          <w:rFonts w:ascii="Arial" w:hAnsi="Arial" w:cs="Arial"/>
          <w:sz w:val="20"/>
        </w:rPr>
        <w:t>18</w:t>
      </w:r>
      <w:r w:rsidRPr="00B8030D">
        <w:rPr>
          <w:rFonts w:ascii="Arial" w:hAnsi="Arial" w:cs="Arial"/>
          <w:sz w:val="20"/>
        </w:rPr>
        <w:t>.</w:t>
      </w:r>
    </w:p>
    <w:p w14:paraId="194AE001" w14:textId="77777777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suppressOverlap/>
        <w:rPr>
          <w:rFonts w:ascii="Arial" w:hAnsi="Arial" w:cs="Arial"/>
          <w:sz w:val="20"/>
        </w:rPr>
      </w:pPr>
    </w:p>
    <w:p w14:paraId="68803F15" w14:textId="77777777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numPr>
          <w:ilvl w:val="0"/>
          <w:numId w:val="17"/>
        </w:numPr>
        <w:spacing w:line="288" w:lineRule="auto"/>
        <w:suppressOverlap/>
        <w:jc w:val="both"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Vlada Republike Slovenije za podpis pogodbe iz prejšnje točke pooblasti Matjaža Hana, ministra za gospodarstvo, turizem in šport.</w:t>
      </w:r>
    </w:p>
    <w:p w14:paraId="1B00F5BA" w14:textId="77777777" w:rsidR="00192B5A" w:rsidRDefault="00192B5A" w:rsidP="00D458A7">
      <w:pPr>
        <w:framePr w:w="9583" w:h="12013" w:hRule="exact" w:hSpace="141" w:wrap="around" w:vAnchor="text" w:hAnchor="page" w:x="1312" w:y="268"/>
        <w:spacing w:line="288" w:lineRule="auto"/>
        <w:ind w:left="568"/>
        <w:suppressOverlap/>
        <w:jc w:val="both"/>
      </w:pPr>
    </w:p>
    <w:p w14:paraId="0EDFA608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spacing w:line="288" w:lineRule="auto"/>
        <w:ind w:left="568"/>
        <w:suppressOverlap/>
        <w:jc w:val="both"/>
      </w:pPr>
      <w:r w:rsidRPr="00887FFC">
        <w:t xml:space="preserve">                       </w:t>
      </w:r>
    </w:p>
    <w:p w14:paraId="34F142FE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overflowPunct w:val="0"/>
        <w:autoSpaceDE w:val="0"/>
        <w:autoSpaceDN w:val="0"/>
        <w:adjustRightInd w:val="0"/>
        <w:spacing w:after="0" w:line="260" w:lineRule="exact"/>
        <w:ind w:left="284"/>
        <w:suppressOverlap/>
        <w:textAlignment w:val="baseline"/>
      </w:pPr>
      <w:r w:rsidRPr="00887FFC">
        <w:t xml:space="preserve">                                                                                 </w:t>
      </w:r>
      <w:r>
        <w:t xml:space="preserve">               Barbara Kolenko </w:t>
      </w:r>
      <w:proofErr w:type="spellStart"/>
      <w:r>
        <w:t>Helbl</w:t>
      </w:r>
      <w:proofErr w:type="spellEnd"/>
    </w:p>
    <w:p w14:paraId="26A3EC0F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overflowPunct w:val="0"/>
        <w:autoSpaceDE w:val="0"/>
        <w:autoSpaceDN w:val="0"/>
        <w:adjustRightInd w:val="0"/>
        <w:spacing w:after="0" w:line="260" w:lineRule="exact"/>
        <w:ind w:left="284"/>
        <w:suppressOverlap/>
        <w:textAlignment w:val="baseline"/>
      </w:pPr>
      <w:r w:rsidRPr="00887FFC">
        <w:t xml:space="preserve">                                                                                 </w:t>
      </w:r>
      <w:r>
        <w:t xml:space="preserve">                </w:t>
      </w:r>
      <w:r w:rsidRPr="00887FFC">
        <w:t>generaln</w:t>
      </w:r>
      <w:r>
        <w:t>a</w:t>
      </w:r>
      <w:r w:rsidRPr="00887FFC">
        <w:t xml:space="preserve"> sekretar</w:t>
      </w:r>
      <w:r>
        <w:t>ka</w:t>
      </w:r>
    </w:p>
    <w:p w14:paraId="79A3B07F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spacing w:line="288" w:lineRule="auto"/>
        <w:suppressOverlap/>
      </w:pPr>
    </w:p>
    <w:p w14:paraId="17B6E90E" w14:textId="77777777" w:rsidR="00D458A7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line="288" w:lineRule="auto"/>
        <w:suppressOverlap/>
      </w:pPr>
    </w:p>
    <w:p w14:paraId="5F178DBC" w14:textId="77777777" w:rsidR="00D458A7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line="288" w:lineRule="auto"/>
        <w:suppressOverlap/>
      </w:pPr>
    </w:p>
    <w:p w14:paraId="25A5425C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line="288" w:lineRule="auto"/>
        <w:suppressOverlap/>
      </w:pPr>
      <w:r w:rsidRPr="00887FFC">
        <w:t>P</w:t>
      </w:r>
      <w:r>
        <w:t>rejmejo:</w:t>
      </w:r>
    </w:p>
    <w:p w14:paraId="4FEF8DD3" w14:textId="77777777" w:rsidR="00D458A7" w:rsidRPr="00192B5A" w:rsidRDefault="00D458A7" w:rsidP="00192B5A">
      <w:pPr>
        <w:pStyle w:val="Odstavekseznama"/>
        <w:framePr w:w="9583" w:h="12013" w:hRule="exact" w:hSpace="141" w:wrap="around" w:vAnchor="text" w:hAnchor="page" w:x="1312" w:y="268"/>
        <w:numPr>
          <w:ilvl w:val="1"/>
          <w:numId w:val="10"/>
        </w:numPr>
        <w:tabs>
          <w:tab w:val="left" w:pos="851"/>
          <w:tab w:val="left" w:pos="1134"/>
        </w:tabs>
        <w:spacing w:line="288" w:lineRule="auto"/>
        <w:suppressOverlap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Ministrstvo za</w:t>
      </w:r>
      <w:r w:rsidR="00FA004A">
        <w:rPr>
          <w:rFonts w:ascii="Arial" w:hAnsi="Arial" w:cs="Arial"/>
          <w:sz w:val="20"/>
        </w:rPr>
        <w:t xml:space="preserve"> gospodarstvo, turizem in šport</w:t>
      </w:r>
    </w:p>
    <w:p w14:paraId="3420BFA7" w14:textId="77777777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numPr>
          <w:ilvl w:val="1"/>
          <w:numId w:val="10"/>
        </w:numPr>
        <w:tabs>
          <w:tab w:val="left" w:pos="851"/>
          <w:tab w:val="left" w:pos="1134"/>
        </w:tabs>
        <w:spacing w:line="288" w:lineRule="auto"/>
        <w:suppressOverlap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Ministrstvo za finance</w:t>
      </w:r>
    </w:p>
    <w:p w14:paraId="67654800" w14:textId="77777777" w:rsidR="00D458A7" w:rsidRPr="00192B5A" w:rsidRDefault="00FA004A" w:rsidP="00192B5A">
      <w:pPr>
        <w:pStyle w:val="Odstavekseznama"/>
        <w:framePr w:w="9583" w:h="12013" w:hRule="exact" w:hSpace="141" w:wrap="around" w:vAnchor="text" w:hAnchor="page" w:x="1312" w:y="268"/>
        <w:numPr>
          <w:ilvl w:val="1"/>
          <w:numId w:val="10"/>
        </w:numPr>
        <w:tabs>
          <w:tab w:val="left" w:pos="851"/>
          <w:tab w:val="left" w:pos="1134"/>
        </w:tabs>
        <w:spacing w:line="288" w:lineRule="auto"/>
        <w:suppressOverlap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Služba Vlade RS za zakonodajo</w:t>
      </w:r>
    </w:p>
    <w:p w14:paraId="33881C24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after="0" w:line="288" w:lineRule="auto"/>
        <w:ind w:left="426"/>
        <w:suppressOverlap/>
      </w:pPr>
    </w:p>
    <w:p w14:paraId="07AC5963" w14:textId="77777777" w:rsidR="00C51EC5" w:rsidRDefault="00C51EC5" w:rsidP="00D458A7">
      <w:pPr>
        <w:jc w:val="center"/>
        <w:rPr>
          <w:b/>
          <w:sz w:val="24"/>
        </w:rPr>
      </w:pPr>
    </w:p>
    <w:p w14:paraId="79EDE94D" w14:textId="77777777" w:rsidR="00C51EC5" w:rsidRDefault="00C51EC5" w:rsidP="00D458A7">
      <w:pPr>
        <w:jc w:val="center"/>
        <w:rPr>
          <w:b/>
          <w:sz w:val="24"/>
        </w:rPr>
      </w:pPr>
    </w:p>
    <w:p w14:paraId="371C33F9" w14:textId="77777777" w:rsidR="00B8030D" w:rsidRDefault="00B8030D" w:rsidP="00D458A7">
      <w:pPr>
        <w:jc w:val="center"/>
        <w:rPr>
          <w:b/>
          <w:sz w:val="24"/>
        </w:rPr>
      </w:pPr>
    </w:p>
    <w:p w14:paraId="50029AD1" w14:textId="77777777" w:rsidR="00D458A7" w:rsidRPr="00732BC7" w:rsidRDefault="00D458A7" w:rsidP="00D458A7">
      <w:pPr>
        <w:jc w:val="center"/>
        <w:rPr>
          <w:b/>
          <w:sz w:val="24"/>
        </w:rPr>
      </w:pPr>
      <w:r w:rsidRPr="00732BC7">
        <w:rPr>
          <w:b/>
          <w:sz w:val="24"/>
        </w:rPr>
        <w:lastRenderedPageBreak/>
        <w:t>Obrazložitev</w:t>
      </w:r>
    </w:p>
    <w:tbl>
      <w:tblPr>
        <w:tblpPr w:leftFromText="141" w:rightFromText="141" w:vertAnchor="text" w:tblpY="1"/>
        <w:tblOverlap w:val="never"/>
        <w:tblW w:w="9163" w:type="dxa"/>
        <w:tblLook w:val="04A0" w:firstRow="1" w:lastRow="0" w:firstColumn="1" w:lastColumn="0" w:noHBand="0" w:noVBand="1"/>
      </w:tblPr>
      <w:tblGrid>
        <w:gridCol w:w="9163"/>
      </w:tblGrid>
      <w:tr w:rsidR="00D458A7" w:rsidRPr="00A5043B" w14:paraId="47ECC975" w14:textId="77777777" w:rsidTr="000E3F6B">
        <w:tc>
          <w:tcPr>
            <w:tcW w:w="9163" w:type="dxa"/>
          </w:tcPr>
          <w:p w14:paraId="0EFA2915" w14:textId="3C655CEA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D7BD0">
              <w:rPr>
                <w:rFonts w:ascii="Arial" w:hAnsi="Arial" w:cs="Arial"/>
                <w:sz w:val="20"/>
              </w:rPr>
              <w:br/>
              <w:t>Skladno z Zakonom o Kobilarni Lipica (Uradni list RS, št. 6/18; v nadaljnjem besedilu: ZKL-1) je bila Kobilarni Lipica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Pr="005D7BD0">
              <w:rPr>
                <w:rFonts w:ascii="Arial" w:hAnsi="Arial" w:cs="Arial"/>
                <w:sz w:val="20"/>
              </w:rPr>
              <w:t xml:space="preserve"> d. o.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D7BD0">
              <w:rPr>
                <w:rFonts w:ascii="Arial" w:hAnsi="Arial" w:cs="Arial"/>
                <w:sz w:val="20"/>
              </w:rPr>
              <w:t>o.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Pr="005D7BD0">
              <w:rPr>
                <w:rFonts w:ascii="Arial" w:hAnsi="Arial" w:cs="Arial"/>
                <w:sz w:val="20"/>
              </w:rPr>
              <w:t xml:space="preserve"> podeljena koncesija za izvajanje nalog javne službe, in sicer z odločbo št. 32201-4/2019/7 z dne 9. 1. 2020, ki jo je v imenu Republike Slovenije sprejela Vlada Republike Slovenije.</w:t>
            </w:r>
          </w:p>
          <w:p w14:paraId="2E06C659" w14:textId="77777777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4F41541" w14:textId="4695D671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D7BD0">
              <w:rPr>
                <w:rFonts w:ascii="Arial" w:hAnsi="Arial" w:cs="Arial"/>
                <w:sz w:val="20"/>
              </w:rPr>
              <w:t xml:space="preserve">Koncesija je bila podeljena za obdobje 25 let od sklenitve </w:t>
            </w:r>
            <w:r>
              <w:rPr>
                <w:rFonts w:ascii="Arial" w:hAnsi="Arial" w:cs="Arial"/>
                <w:sz w:val="20"/>
              </w:rPr>
              <w:t>K</w:t>
            </w:r>
            <w:r w:rsidRPr="005D7BD0">
              <w:rPr>
                <w:rFonts w:ascii="Arial" w:hAnsi="Arial" w:cs="Arial"/>
                <w:sz w:val="20"/>
              </w:rPr>
              <w:t>oncesijske pogodbe</w:t>
            </w:r>
            <w:r>
              <w:rPr>
                <w:rFonts w:ascii="Arial" w:hAnsi="Arial" w:cs="Arial"/>
                <w:sz w:val="20"/>
              </w:rPr>
              <w:t xml:space="preserve"> o izvajanju nalog javne službe Kobilarne Lipica, št. C2130-20-080008 (v nadaljnjem besedilu: koncesijska pogodba)</w:t>
            </w:r>
            <w:r w:rsidRPr="005D7BD0">
              <w:rPr>
                <w:rFonts w:ascii="Arial" w:hAnsi="Arial" w:cs="Arial"/>
                <w:sz w:val="20"/>
              </w:rPr>
              <w:t>, ki skladno z 48. členom ZKL-1 podrobneje opredeljuje koncesijsko razmerje med Republiko Slovenija in Kobilarno Lipica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Pr="005D7BD0">
              <w:rPr>
                <w:rFonts w:ascii="Arial" w:hAnsi="Arial" w:cs="Arial"/>
                <w:sz w:val="20"/>
              </w:rPr>
              <w:t xml:space="preserve"> d. o. o. </w:t>
            </w:r>
          </w:p>
          <w:p w14:paraId="32E03F0C" w14:textId="77777777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FDF806E" w14:textId="15A98A92" w:rsidR="00D458A7" w:rsidRDefault="00D458A7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Koncesijska pogodba opredeljuje tudi višino letnega nadomestila za izvajanje </w:t>
            </w:r>
            <w:r w:rsidR="00F52F38">
              <w:rPr>
                <w:rFonts w:ascii="Arial" w:hAnsi="Arial" w:cs="Arial"/>
                <w:color w:val="auto"/>
                <w:sz w:val="20"/>
                <w:szCs w:val="20"/>
              </w:rPr>
              <w:t>investicij v Kobilarni Lipica</w:t>
            </w:r>
            <w:r w:rsidR="001C157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F52F38">
              <w:rPr>
                <w:rFonts w:ascii="Arial" w:hAnsi="Arial" w:cs="Arial"/>
                <w:color w:val="auto"/>
                <w:sz w:val="20"/>
                <w:szCs w:val="20"/>
              </w:rPr>
              <w:t xml:space="preserve"> d. o. o. U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>sklajuj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F52F38">
              <w:rPr>
                <w:rFonts w:ascii="Arial" w:hAnsi="Arial" w:cs="Arial"/>
                <w:color w:val="auto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letno glede na potrjen letni P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oslovni načrt, ki ga sprejme koncesionar, soglasje k njemu pa poda minister, pristojen za turizem. </w:t>
            </w:r>
          </w:p>
          <w:p w14:paraId="1C4EEA55" w14:textId="77777777" w:rsidR="00D458A7" w:rsidRDefault="00D458A7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8087B6" w14:textId="70BABDF1" w:rsidR="00D458A7" w:rsidRDefault="003E27CC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Spremembo 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>Poslovn</w:t>
            </w:r>
            <w:r w:rsidRPr="001564B2">
              <w:rPr>
                <w:rFonts w:ascii="Arial" w:hAnsi="Arial" w:cs="Arial"/>
                <w:color w:val="auto"/>
                <w:sz w:val="20"/>
                <w:szCs w:val="20"/>
              </w:rPr>
              <w:t>ega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 načrt</w:t>
            </w:r>
            <w:r w:rsidRPr="001564B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 Kobilarne Lipica</w:t>
            </w:r>
            <w:r w:rsidR="001C157C" w:rsidRPr="001564B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 d. o. o.</w:t>
            </w:r>
            <w:r w:rsidR="001C157C" w:rsidRPr="001564B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 za leto 2023 je dne</w:t>
            </w:r>
            <w:r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 17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Pr="001564B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>. 202</w:t>
            </w:r>
            <w:r w:rsidRPr="001564B2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D458A7" w:rsidRP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 potrdil edini družbenik družbe, Holding Kobilarna Lipica,</w:t>
            </w:r>
            <w:r w:rsidR="00D458A7"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d. o. o., v vlogi skupščine družbe Kobilarna Lipica</w:t>
            </w:r>
            <w:r w:rsidR="001C157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458A7"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d. o. o.</w:t>
            </w:r>
            <w:r w:rsidR="00D458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Soglasje k Spremembam in dopolnitvam Poslovnega načrta </w:t>
            </w:r>
            <w:r w:rsidR="00D458A7">
              <w:rPr>
                <w:rFonts w:ascii="Arial" w:hAnsi="Arial" w:cs="Arial"/>
                <w:color w:val="auto"/>
                <w:sz w:val="20"/>
                <w:szCs w:val="20"/>
              </w:rPr>
              <w:t>k P</w:t>
            </w:r>
            <w:r w:rsidR="00D458A7"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oslovnemu načrtu je dne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8. 9. 2023</w:t>
            </w:r>
            <w:r w:rsidR="001564B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458A7" w:rsidRPr="000C11E8">
              <w:rPr>
                <w:rFonts w:ascii="Arial" w:hAnsi="Arial" w:cs="Arial"/>
                <w:color w:val="auto"/>
                <w:sz w:val="20"/>
                <w:szCs w:val="20"/>
              </w:rPr>
              <w:t>podal tudi minister za g</w:t>
            </w:r>
            <w:r w:rsidR="00D458A7">
              <w:rPr>
                <w:rFonts w:ascii="Arial" w:hAnsi="Arial" w:cs="Arial"/>
                <w:color w:val="auto"/>
                <w:sz w:val="20"/>
                <w:szCs w:val="20"/>
              </w:rPr>
              <w:t>ospodarstvo, turizem in šport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BD7A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FE319DF" w14:textId="77777777" w:rsidR="009F1F94" w:rsidRDefault="009F1F94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6646829" w14:textId="55CCB5E3" w:rsidR="00D458A7" w:rsidRPr="00F84A61" w:rsidRDefault="00F52F38" w:rsidP="00F84A61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 xml:space="preserve">lep 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potrdi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 xml:space="preserve">tvi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DIIP </w:t>
            </w:r>
            <w:r w:rsidR="00BD7A51">
              <w:rPr>
                <w:rFonts w:ascii="Arial" w:hAnsi="Arial" w:cs="Arial"/>
                <w:color w:val="auto"/>
                <w:sz w:val="20"/>
                <w:szCs w:val="20"/>
              </w:rPr>
              <w:t>Zamenjava strehe hleva 6, 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je bil potr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>jen 1</w:t>
            </w:r>
            <w:r w:rsidR="00BD7A51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BD7A51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>. 2023 s številko 322-1/2023/</w:t>
            </w:r>
            <w:r w:rsidR="00BD7A51">
              <w:rPr>
                <w:rFonts w:ascii="Arial" w:hAnsi="Arial" w:cs="Arial"/>
                <w:color w:val="auto"/>
                <w:sz w:val="20"/>
                <w:szCs w:val="20"/>
              </w:rPr>
              <w:t>89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>. 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nesek investicije 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 xml:space="preserve">znaša </w:t>
            </w:r>
            <w:r w:rsidR="00BD7A51">
              <w:rPr>
                <w:rFonts w:ascii="Arial" w:hAnsi="Arial" w:cs="Arial"/>
                <w:color w:val="auto"/>
                <w:sz w:val="20"/>
                <w:szCs w:val="20"/>
              </w:rPr>
              <w:t>187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BD7A51">
              <w:rPr>
                <w:rFonts w:ascii="Arial" w:hAnsi="Arial" w:cs="Arial"/>
                <w:color w:val="auto"/>
                <w:sz w:val="20"/>
                <w:szCs w:val="20"/>
              </w:rPr>
              <w:t>270</w:t>
            </w:r>
            <w:r w:rsidR="00F84A61">
              <w:rPr>
                <w:rFonts w:ascii="Arial" w:hAnsi="Arial" w:cs="Arial"/>
                <w:color w:val="auto"/>
                <w:sz w:val="20"/>
                <w:szCs w:val="20"/>
              </w:rPr>
              <w:t xml:space="preserve"> eur. </w:t>
            </w:r>
            <w:r w:rsidR="00FE1D7D">
              <w:rPr>
                <w:rFonts w:ascii="Arial" w:hAnsi="Arial" w:cs="Arial"/>
                <w:color w:val="auto"/>
                <w:sz w:val="20"/>
                <w:szCs w:val="20"/>
              </w:rPr>
              <w:t>Ministrstvo za gospodarstvo, turizem in šport</w:t>
            </w:r>
            <w:r w:rsidR="00D458A7" w:rsidRPr="006F7FCA">
              <w:rPr>
                <w:rFonts w:ascii="Arial" w:hAnsi="Arial" w:cs="Arial"/>
                <w:sz w:val="20"/>
              </w:rPr>
              <w:t xml:space="preserve"> ima sredstva za izvajanje nalog javne službe v Kobilarni Lipica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="00D458A7">
              <w:rPr>
                <w:rFonts w:ascii="Arial" w:hAnsi="Arial" w:cs="Arial"/>
                <w:sz w:val="20"/>
              </w:rPr>
              <w:t xml:space="preserve"> d. o. o.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="00D458A7" w:rsidRPr="006F7FCA">
              <w:rPr>
                <w:rFonts w:ascii="Arial" w:hAnsi="Arial" w:cs="Arial"/>
                <w:sz w:val="20"/>
              </w:rPr>
              <w:t xml:space="preserve"> zagotovljena na proračunski postavki </w:t>
            </w:r>
            <w:r w:rsidR="00BD7A51">
              <w:rPr>
                <w:rFonts w:ascii="Arial" w:hAnsi="Arial" w:cs="Arial"/>
                <w:sz w:val="20"/>
              </w:rPr>
              <w:t>231504</w:t>
            </w:r>
            <w:r w:rsidR="00D458A7" w:rsidRPr="006F7FCA">
              <w:rPr>
                <w:rFonts w:ascii="Arial" w:hAnsi="Arial" w:cs="Arial"/>
                <w:sz w:val="20"/>
              </w:rPr>
              <w:t xml:space="preserve"> – Kobilarna Lipica, in sicer na ukrepu št. 21</w:t>
            </w:r>
            <w:r w:rsidR="00D17BFA">
              <w:rPr>
                <w:rFonts w:ascii="Arial" w:hAnsi="Arial" w:cs="Arial"/>
                <w:sz w:val="20"/>
              </w:rPr>
              <w:t>8</w:t>
            </w:r>
            <w:r w:rsidR="00D458A7" w:rsidRPr="006F7FCA">
              <w:rPr>
                <w:rFonts w:ascii="Arial" w:hAnsi="Arial" w:cs="Arial"/>
                <w:sz w:val="20"/>
              </w:rPr>
              <w:t>0-</w:t>
            </w:r>
            <w:r w:rsidR="00D17BFA">
              <w:rPr>
                <w:rFonts w:ascii="Arial" w:hAnsi="Arial" w:cs="Arial"/>
                <w:sz w:val="20"/>
              </w:rPr>
              <w:t>23</w:t>
            </w:r>
            <w:r w:rsidR="00D458A7" w:rsidRPr="006F7FCA">
              <w:rPr>
                <w:rFonts w:ascii="Arial" w:hAnsi="Arial" w:cs="Arial"/>
                <w:sz w:val="20"/>
              </w:rPr>
              <w:t>-</w:t>
            </w:r>
            <w:r w:rsidR="00D17BFA">
              <w:rPr>
                <w:rFonts w:ascii="Arial" w:hAnsi="Arial" w:cs="Arial"/>
                <w:sz w:val="20"/>
              </w:rPr>
              <w:t>0010</w:t>
            </w:r>
            <w:r w:rsidR="00D458A7" w:rsidRPr="006F7FCA">
              <w:rPr>
                <w:rFonts w:ascii="Arial" w:hAnsi="Arial" w:cs="Arial"/>
                <w:sz w:val="20"/>
              </w:rPr>
              <w:t xml:space="preserve"> – </w:t>
            </w:r>
            <w:r w:rsidR="00831273">
              <w:rPr>
                <w:rFonts w:ascii="Arial" w:hAnsi="Arial" w:cs="Arial"/>
                <w:sz w:val="20"/>
              </w:rPr>
              <w:t>Zamenjava strehe hleva 6 in 7 v</w:t>
            </w:r>
            <w:r w:rsidR="00D458A7" w:rsidRPr="006F7FCA">
              <w:rPr>
                <w:rFonts w:ascii="Arial" w:hAnsi="Arial" w:cs="Arial"/>
                <w:sz w:val="20"/>
              </w:rPr>
              <w:t xml:space="preserve"> Kobilarn</w:t>
            </w:r>
            <w:r w:rsidR="00831273">
              <w:rPr>
                <w:rFonts w:ascii="Arial" w:hAnsi="Arial" w:cs="Arial"/>
                <w:sz w:val="20"/>
              </w:rPr>
              <w:t>i</w:t>
            </w:r>
            <w:r w:rsidR="00D458A7" w:rsidRPr="006F7FCA">
              <w:rPr>
                <w:rFonts w:ascii="Arial" w:hAnsi="Arial" w:cs="Arial"/>
                <w:sz w:val="20"/>
              </w:rPr>
              <w:t xml:space="preserve"> Lipica.</w:t>
            </w:r>
          </w:p>
          <w:p w14:paraId="64FCD92A" w14:textId="77777777" w:rsidR="00D458A7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3240C27" w14:textId="2E10CE2B" w:rsidR="009F1F94" w:rsidRPr="00F52F38" w:rsidRDefault="009F1F94" w:rsidP="009F1F94">
            <w:pPr>
              <w:spacing w:after="0" w:line="312" w:lineRule="auto"/>
              <w:contextualSpacing/>
              <w:jc w:val="both"/>
            </w:pPr>
            <w:r w:rsidRPr="006E555D">
              <w:t xml:space="preserve">Predmet </w:t>
            </w:r>
            <w:r w:rsidRPr="00AB4B8C">
              <w:t xml:space="preserve">pogodbe </w:t>
            </w:r>
            <w:r w:rsidR="00B8030D" w:rsidRPr="00AB4B8C">
              <w:t>št. C21</w:t>
            </w:r>
            <w:r w:rsidR="00AB4B8C" w:rsidRPr="00AB4B8C">
              <w:t>8</w:t>
            </w:r>
            <w:r w:rsidR="00B8030D" w:rsidRPr="00AB4B8C">
              <w:t>0-23-0800</w:t>
            </w:r>
            <w:r w:rsidR="00CE6783" w:rsidRPr="00AB4B8C">
              <w:t>18</w:t>
            </w:r>
            <w:r w:rsidR="00B8030D">
              <w:t xml:space="preserve"> </w:t>
            </w:r>
            <w:r>
              <w:t xml:space="preserve">je </w:t>
            </w:r>
            <w:r w:rsidRPr="006E555D">
              <w:t>investicijsk</w:t>
            </w:r>
            <w:r>
              <w:t>i projekt</w:t>
            </w:r>
            <w:r w:rsidRPr="006E555D">
              <w:t xml:space="preserve"> </w:t>
            </w:r>
            <w:r w:rsidR="00BD7A51">
              <w:t>Zamenjava strehe hleva 6, 7</w:t>
            </w:r>
            <w:r>
              <w:t xml:space="preserve"> -</w:t>
            </w:r>
            <w:r w:rsidRPr="006E555D">
              <w:t xml:space="preserve"> skladno z investicijsko dokumentacijo</w:t>
            </w:r>
            <w:r w:rsidR="00B8030D">
              <w:t xml:space="preserve"> -</w:t>
            </w:r>
            <w:r w:rsidRPr="006E555D">
              <w:t xml:space="preserve"> v okviru </w:t>
            </w:r>
            <w:r w:rsidRPr="00F52F38">
              <w:t xml:space="preserve">katere so predvideni naslednji posegi: </w:t>
            </w:r>
          </w:p>
          <w:p w14:paraId="3F10A9E9" w14:textId="6E516EAE" w:rsidR="009F1F94" w:rsidRDefault="00BD7A51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Zamenjava azbestne kritine z novo v opečnati barvi v imitaciji korca</w:t>
            </w:r>
          </w:p>
          <w:p w14:paraId="450FFEC6" w14:textId="1147EBD4" w:rsidR="00BD7A51" w:rsidRDefault="00BD7A51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Obnova vseh žlebov, žlot, dimnikov, strelovodov ter ostalih elem</w:t>
            </w:r>
            <w:r w:rsidR="003E27C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>tov ostrešja vključno z obnovo dotrajanih elementov fasade ter stavbnega pohištva</w:t>
            </w:r>
          </w:p>
          <w:p w14:paraId="7D5332EC" w14:textId="77777777" w:rsidR="00F52F38" w:rsidRPr="00F52F38" w:rsidRDefault="00F52F38" w:rsidP="00F52F38">
            <w:pPr>
              <w:pStyle w:val="Odstavekseznama"/>
              <w:suppressAutoHyphens w:val="0"/>
              <w:overflowPunct/>
              <w:autoSpaceDE/>
              <w:autoSpaceDN/>
              <w:adjustRightInd/>
              <w:spacing w:after="200" w:line="276" w:lineRule="auto"/>
              <w:ind w:left="72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BD57B6C" w14:textId="665D8753" w:rsidR="00D458A7" w:rsidRPr="005D7BD0" w:rsidRDefault="00D458A7" w:rsidP="00F52F38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</w:t>
            </w:r>
            <w:r w:rsidRPr="006F7FCA">
              <w:rPr>
                <w:rFonts w:ascii="Arial" w:hAnsi="Arial" w:cs="Arial"/>
                <w:sz w:val="20"/>
              </w:rPr>
              <w:t xml:space="preserve"> podpis </w:t>
            </w:r>
            <w:r w:rsidR="00F52F38">
              <w:rPr>
                <w:rFonts w:ascii="Arial" w:hAnsi="Arial" w:cs="Arial"/>
                <w:sz w:val="20"/>
              </w:rPr>
              <w:t>pogodbe</w:t>
            </w:r>
            <w:r w:rsidRPr="006F7FCA">
              <w:rPr>
                <w:rFonts w:ascii="Arial" w:hAnsi="Arial" w:cs="Arial"/>
                <w:sz w:val="20"/>
              </w:rPr>
              <w:t xml:space="preserve"> </w:t>
            </w:r>
            <w:r w:rsidR="000771C0">
              <w:rPr>
                <w:rFonts w:ascii="Arial" w:hAnsi="Arial" w:cs="Arial"/>
                <w:sz w:val="20"/>
              </w:rPr>
              <w:t xml:space="preserve">Vlada Republike Slovenije </w:t>
            </w:r>
            <w:r w:rsidRPr="006F7FCA">
              <w:rPr>
                <w:rFonts w:ascii="Arial" w:hAnsi="Arial" w:cs="Arial"/>
                <w:sz w:val="20"/>
              </w:rPr>
              <w:t xml:space="preserve">pooblasti ministra za </w:t>
            </w:r>
            <w:r>
              <w:rPr>
                <w:rFonts w:ascii="Arial" w:hAnsi="Arial" w:cs="Arial"/>
                <w:sz w:val="20"/>
              </w:rPr>
              <w:t>gospodarstvo, turizem in šport</w:t>
            </w:r>
            <w:r w:rsidRPr="006F7FCA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1F964A5" w14:textId="77777777" w:rsidR="00D458A7" w:rsidRPr="00B8030D" w:rsidRDefault="00D458A7" w:rsidP="00B8030D">
      <w:r w:rsidRPr="00A5043B">
        <w:t xml:space="preserve"> </w:t>
      </w:r>
    </w:p>
    <w:p w14:paraId="3796F14C" w14:textId="77777777" w:rsidR="00D458A7" w:rsidRPr="003F20A0" w:rsidRDefault="00D458A7" w:rsidP="00D458A7">
      <w:pPr>
        <w:pStyle w:val="Telobesedila"/>
        <w:spacing w:line="276" w:lineRule="auto"/>
        <w:rPr>
          <w:sz w:val="22"/>
          <w:szCs w:val="22"/>
        </w:rPr>
      </w:pPr>
    </w:p>
    <w:tbl>
      <w:tblPr>
        <w:tblW w:w="9482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D458A7" w:rsidRPr="003F20A0" w14:paraId="5DE7CC42" w14:textId="77777777" w:rsidTr="000E3F6B">
        <w:trPr>
          <w:trHeight w:val="663"/>
        </w:trPr>
        <w:tc>
          <w:tcPr>
            <w:tcW w:w="4741" w:type="dxa"/>
            <w:shd w:val="clear" w:color="auto" w:fill="auto"/>
          </w:tcPr>
          <w:p w14:paraId="34B3C4E8" w14:textId="77777777" w:rsidR="00D458A7" w:rsidRPr="003F20A0" w:rsidRDefault="00D458A7" w:rsidP="000E3F6B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1" w:type="dxa"/>
            <w:shd w:val="clear" w:color="auto" w:fill="auto"/>
          </w:tcPr>
          <w:p w14:paraId="6F95B904" w14:textId="77777777" w:rsidR="00D458A7" w:rsidRPr="003F20A0" w:rsidRDefault="00D458A7" w:rsidP="000E3F6B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D458A7" w:rsidRPr="003F20A0" w14:paraId="7E5BE848" w14:textId="77777777" w:rsidTr="000E3F6B">
        <w:trPr>
          <w:trHeight w:val="40"/>
        </w:trPr>
        <w:tc>
          <w:tcPr>
            <w:tcW w:w="4741" w:type="dxa"/>
            <w:shd w:val="clear" w:color="auto" w:fill="auto"/>
          </w:tcPr>
          <w:p w14:paraId="2093D8EB" w14:textId="77777777" w:rsidR="00D458A7" w:rsidRPr="003F20A0" w:rsidRDefault="00D458A7" w:rsidP="000E3F6B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741" w:type="dxa"/>
            <w:shd w:val="clear" w:color="auto" w:fill="auto"/>
          </w:tcPr>
          <w:p w14:paraId="62F57A26" w14:textId="77777777" w:rsidR="00D458A7" w:rsidRPr="003F20A0" w:rsidRDefault="00D458A7" w:rsidP="000E3F6B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26EB0240" w14:textId="77777777" w:rsidR="00D458A7" w:rsidRPr="00904C11" w:rsidRDefault="00D458A7" w:rsidP="00B8030D"/>
    <w:sectPr w:rsidR="00D458A7" w:rsidRPr="00904C11" w:rsidSect="0078331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745F" w14:textId="77777777" w:rsidR="00595EF1" w:rsidRDefault="00595EF1" w:rsidP="008A4089">
      <w:pPr>
        <w:spacing w:line="240" w:lineRule="auto"/>
      </w:pPr>
      <w:r>
        <w:separator/>
      </w:r>
    </w:p>
  </w:endnote>
  <w:endnote w:type="continuationSeparator" w:id="0">
    <w:p w14:paraId="22496BC0" w14:textId="77777777" w:rsidR="00595EF1" w:rsidRDefault="00595EF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128F" w14:textId="77777777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C0CD97" w14:textId="77777777" w:rsidR="00F04B14" w:rsidRDefault="00D233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CC0" w14:textId="2A6A54B4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825E1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47A958EF" w14:textId="77777777" w:rsidR="00F04B14" w:rsidRDefault="00D233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3205" w14:textId="77777777" w:rsidR="00595EF1" w:rsidRDefault="00595EF1" w:rsidP="008A4089">
      <w:pPr>
        <w:spacing w:line="240" w:lineRule="auto"/>
      </w:pPr>
      <w:r>
        <w:separator/>
      </w:r>
    </w:p>
  </w:footnote>
  <w:footnote w:type="continuationSeparator" w:id="0">
    <w:p w14:paraId="52C86A0C" w14:textId="77777777" w:rsidR="00595EF1" w:rsidRDefault="00595EF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1D84" w14:textId="77777777" w:rsidR="00F04B14" w:rsidRPr="00110CBD" w:rsidRDefault="00D233A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5FB950AD" w14:textId="77777777" w:rsidTr="00CA6DCC">
      <w:trPr>
        <w:trHeight w:hRule="exact" w:val="847"/>
      </w:trPr>
      <w:tc>
        <w:tcPr>
          <w:tcW w:w="649" w:type="dxa"/>
        </w:tcPr>
        <w:p w14:paraId="247482A9" w14:textId="77777777" w:rsidR="007A37F8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C54B10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3FDD6B18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2C626018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550D5388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7B4A67F0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708252BA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52ACA32E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43FCEE0F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594580D3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5A6C1483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7F5BDB13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01F060EA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7DC2B1F8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31326372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751DC9A1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  <w:p w14:paraId="12CD0EB1" w14:textId="77777777" w:rsidR="007A37F8" w:rsidRPr="006D42D9" w:rsidRDefault="00D233A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620011CE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358D569" w14:textId="77777777" w:rsidR="00F04B14" w:rsidRPr="006D42D9" w:rsidRDefault="00D233A6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7B804EC" w14:textId="77777777" w:rsidR="00F04B14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BEF14AE" wp14:editId="1DF93FA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6FADED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A19998" w14:textId="77777777" w:rsidR="00F04B14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378E171D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</w:rPr>
    </w:pPr>
    <w:r>
      <w:rPr>
        <w:sz w:val="16"/>
      </w:rPr>
      <w:t>Kotnikova ulica</w:t>
    </w:r>
    <w:r w:rsidR="003702FA">
      <w:rPr>
        <w:sz w:val="16"/>
      </w:rPr>
      <w:t xml:space="preserve"> </w:t>
    </w:r>
    <w:r>
      <w:rPr>
        <w:sz w:val="16"/>
      </w:rPr>
      <w:t>5</w:t>
    </w:r>
    <w:r w:rsidR="003702FA">
      <w:rPr>
        <w:sz w:val="16"/>
      </w:rPr>
      <w:t>, 1000 Ljubljana</w:t>
    </w:r>
    <w:r w:rsidR="003702FA" w:rsidRPr="008F3500">
      <w:rPr>
        <w:sz w:val="16"/>
      </w:rPr>
      <w:tab/>
      <w:t xml:space="preserve">T: </w:t>
    </w:r>
    <w:r w:rsidR="003702FA">
      <w:rPr>
        <w:sz w:val="16"/>
      </w:rPr>
      <w:t>01 4</w:t>
    </w:r>
    <w:r>
      <w:rPr>
        <w:sz w:val="16"/>
      </w:rPr>
      <w:t>00</w:t>
    </w:r>
    <w:r w:rsidR="003702FA">
      <w:rPr>
        <w:sz w:val="16"/>
      </w:rPr>
      <w:t xml:space="preserve"> </w:t>
    </w:r>
    <w:r w:rsidR="002041F5">
      <w:rPr>
        <w:sz w:val="16"/>
      </w:rPr>
      <w:t>3</w:t>
    </w:r>
    <w:r w:rsidR="00AC1684">
      <w:rPr>
        <w:sz w:val="16"/>
      </w:rPr>
      <w:t>3 1</w:t>
    </w:r>
    <w:r w:rsidR="003702FA">
      <w:rPr>
        <w:sz w:val="16"/>
      </w:rPr>
      <w:t>1</w:t>
    </w:r>
  </w:p>
  <w:p w14:paraId="6119848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  <w:t xml:space="preserve">E: </w:t>
    </w:r>
    <w:r>
      <w:rPr>
        <w:sz w:val="16"/>
      </w:rPr>
      <w:t>gp.m</w:t>
    </w:r>
    <w:r w:rsidR="00D66869">
      <w:rPr>
        <w:sz w:val="16"/>
      </w:rPr>
      <w:t>gts</w:t>
    </w:r>
    <w:r>
      <w:rPr>
        <w:sz w:val="16"/>
      </w:rPr>
      <w:t>@gov.si</w:t>
    </w:r>
  </w:p>
  <w:p w14:paraId="2AFE3CCF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</w:r>
    <w:r>
      <w:rPr>
        <w:sz w:val="16"/>
      </w:rPr>
      <w:t>www.m</w:t>
    </w:r>
    <w:r w:rsidR="00D66869">
      <w:rPr>
        <w:sz w:val="16"/>
      </w:rPr>
      <w:t>gts</w:t>
    </w:r>
    <w:r>
      <w:rPr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F1882"/>
    <w:multiLevelType w:val="hybridMultilevel"/>
    <w:tmpl w:val="CDF234CC"/>
    <w:lvl w:ilvl="0" w:tplc="58F64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E12"/>
    <w:multiLevelType w:val="hybridMultilevel"/>
    <w:tmpl w:val="6EA8B290"/>
    <w:lvl w:ilvl="0" w:tplc="A3125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C92EB8"/>
    <w:multiLevelType w:val="hybridMultilevel"/>
    <w:tmpl w:val="1D4AFA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A3A74"/>
    <w:multiLevelType w:val="hybridMultilevel"/>
    <w:tmpl w:val="B9A47358"/>
    <w:lvl w:ilvl="0" w:tplc="D27C9C4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3392F"/>
    <w:multiLevelType w:val="hybridMultilevel"/>
    <w:tmpl w:val="6954489C"/>
    <w:lvl w:ilvl="0" w:tplc="6BCA7CF6">
      <w:numFmt w:val="bullet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51FD1765"/>
    <w:multiLevelType w:val="hybridMultilevel"/>
    <w:tmpl w:val="A59A6EAC"/>
    <w:lvl w:ilvl="0" w:tplc="9B56DC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22B9E"/>
    <w:multiLevelType w:val="hybridMultilevel"/>
    <w:tmpl w:val="67C69630"/>
    <w:lvl w:ilvl="0" w:tplc="623E812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81F18"/>
    <w:multiLevelType w:val="hybridMultilevel"/>
    <w:tmpl w:val="8898D620"/>
    <w:lvl w:ilvl="0" w:tplc="4BB84118">
      <w:start w:val="1"/>
      <w:numFmt w:val="decimal"/>
      <w:pStyle w:val="leni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05AEE"/>
    <w:multiLevelType w:val="hybridMultilevel"/>
    <w:tmpl w:val="ECF63B38"/>
    <w:lvl w:ilvl="0" w:tplc="A31252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A8C6F8A">
      <w:numFmt w:val="bullet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5177">
    <w:abstractNumId w:val="13"/>
  </w:num>
  <w:num w:numId="2" w16cid:durableId="228152208">
    <w:abstractNumId w:val="11"/>
  </w:num>
  <w:num w:numId="3" w16cid:durableId="1567299830">
    <w:abstractNumId w:val="0"/>
  </w:num>
  <w:num w:numId="4" w16cid:durableId="1919747448">
    <w:abstractNumId w:val="14"/>
  </w:num>
  <w:num w:numId="5" w16cid:durableId="615141553">
    <w:abstractNumId w:val="17"/>
  </w:num>
  <w:num w:numId="6" w16cid:durableId="436559860">
    <w:abstractNumId w:val="7"/>
  </w:num>
  <w:num w:numId="7" w16cid:durableId="1744327527">
    <w:abstractNumId w:val="2"/>
  </w:num>
  <w:num w:numId="8" w16cid:durableId="56630109">
    <w:abstractNumId w:val="8"/>
  </w:num>
  <w:num w:numId="9" w16cid:durableId="35586687">
    <w:abstractNumId w:val="1"/>
  </w:num>
  <w:num w:numId="10" w16cid:durableId="333799456">
    <w:abstractNumId w:val="16"/>
  </w:num>
  <w:num w:numId="11" w16cid:durableId="299112009">
    <w:abstractNumId w:val="6"/>
  </w:num>
  <w:num w:numId="12" w16cid:durableId="1455714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4922556">
    <w:abstractNumId w:val="15"/>
  </w:num>
  <w:num w:numId="14" w16cid:durableId="1807813297">
    <w:abstractNumId w:val="10"/>
  </w:num>
  <w:num w:numId="15" w16cid:durableId="485903994">
    <w:abstractNumId w:val="9"/>
  </w:num>
  <w:num w:numId="16" w16cid:durableId="1857574785">
    <w:abstractNumId w:val="4"/>
  </w:num>
  <w:num w:numId="17" w16cid:durableId="2000116633">
    <w:abstractNumId w:val="12"/>
  </w:num>
  <w:num w:numId="18" w16cid:durableId="604266583">
    <w:abstractNumId w:val="5"/>
  </w:num>
  <w:num w:numId="19" w16cid:durableId="61062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F1"/>
    <w:rsid w:val="000150D5"/>
    <w:rsid w:val="000446E2"/>
    <w:rsid w:val="000771C0"/>
    <w:rsid w:val="000E5D18"/>
    <w:rsid w:val="001564B2"/>
    <w:rsid w:val="00171AE0"/>
    <w:rsid w:val="00182D38"/>
    <w:rsid w:val="00192B5A"/>
    <w:rsid w:val="001C157C"/>
    <w:rsid w:val="002041F5"/>
    <w:rsid w:val="00205141"/>
    <w:rsid w:val="00231B88"/>
    <w:rsid w:val="00291EE2"/>
    <w:rsid w:val="002A7497"/>
    <w:rsid w:val="00317464"/>
    <w:rsid w:val="003702FA"/>
    <w:rsid w:val="00374230"/>
    <w:rsid w:val="003E27CC"/>
    <w:rsid w:val="00443C55"/>
    <w:rsid w:val="0048419E"/>
    <w:rsid w:val="004941CD"/>
    <w:rsid w:val="004F1D32"/>
    <w:rsid w:val="005032CC"/>
    <w:rsid w:val="005141A8"/>
    <w:rsid w:val="00524A31"/>
    <w:rsid w:val="00524B7F"/>
    <w:rsid w:val="00544E5C"/>
    <w:rsid w:val="005919EB"/>
    <w:rsid w:val="00595EF1"/>
    <w:rsid w:val="005F0E47"/>
    <w:rsid w:val="00631DA0"/>
    <w:rsid w:val="00633454"/>
    <w:rsid w:val="00645710"/>
    <w:rsid w:val="0069423E"/>
    <w:rsid w:val="007062EA"/>
    <w:rsid w:val="00722E8D"/>
    <w:rsid w:val="00731B4C"/>
    <w:rsid w:val="007564E8"/>
    <w:rsid w:val="00784992"/>
    <w:rsid w:val="0079510C"/>
    <w:rsid w:val="007A3B99"/>
    <w:rsid w:val="007A64F5"/>
    <w:rsid w:val="007A7455"/>
    <w:rsid w:val="007C23F9"/>
    <w:rsid w:val="00822D61"/>
    <w:rsid w:val="00831273"/>
    <w:rsid w:val="00851C76"/>
    <w:rsid w:val="00863AA6"/>
    <w:rsid w:val="008A4089"/>
    <w:rsid w:val="00904C11"/>
    <w:rsid w:val="0098323C"/>
    <w:rsid w:val="009C40F7"/>
    <w:rsid w:val="009E2020"/>
    <w:rsid w:val="009E2F27"/>
    <w:rsid w:val="009F1F94"/>
    <w:rsid w:val="00A41C8F"/>
    <w:rsid w:val="00A75CBC"/>
    <w:rsid w:val="00AB4B8C"/>
    <w:rsid w:val="00AB660A"/>
    <w:rsid w:val="00AC128C"/>
    <w:rsid w:val="00AC1684"/>
    <w:rsid w:val="00B12F1A"/>
    <w:rsid w:val="00B209A4"/>
    <w:rsid w:val="00B53333"/>
    <w:rsid w:val="00B8030D"/>
    <w:rsid w:val="00BA0488"/>
    <w:rsid w:val="00BA750C"/>
    <w:rsid w:val="00BD7A51"/>
    <w:rsid w:val="00C059DA"/>
    <w:rsid w:val="00C22F81"/>
    <w:rsid w:val="00C3025A"/>
    <w:rsid w:val="00C503AC"/>
    <w:rsid w:val="00C51EC5"/>
    <w:rsid w:val="00C60F19"/>
    <w:rsid w:val="00C67343"/>
    <w:rsid w:val="00C77296"/>
    <w:rsid w:val="00C825E1"/>
    <w:rsid w:val="00CE6783"/>
    <w:rsid w:val="00CF240F"/>
    <w:rsid w:val="00D17BFA"/>
    <w:rsid w:val="00D233A6"/>
    <w:rsid w:val="00D458A7"/>
    <w:rsid w:val="00D66869"/>
    <w:rsid w:val="00D87C30"/>
    <w:rsid w:val="00DE4FD0"/>
    <w:rsid w:val="00E02ECD"/>
    <w:rsid w:val="00E07BE6"/>
    <w:rsid w:val="00E92953"/>
    <w:rsid w:val="00ED1D7D"/>
    <w:rsid w:val="00F03A0B"/>
    <w:rsid w:val="00F13FDD"/>
    <w:rsid w:val="00F17F85"/>
    <w:rsid w:val="00F203A2"/>
    <w:rsid w:val="00F52F38"/>
    <w:rsid w:val="00F84A61"/>
    <w:rsid w:val="00FA004A"/>
    <w:rsid w:val="00FA7FF9"/>
    <w:rsid w:val="00FB6680"/>
    <w:rsid w:val="00FC6A27"/>
    <w:rsid w:val="00FD2735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1181"/>
  <w15:chartTrackingRefBased/>
  <w15:docId w15:val="{49F98FCB-1AA7-4DF7-B444-596DCFB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6680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naslov 1,Odstavek seznama_IP,Seznam_IP_1,za tekst,Označevanje,List Paragraph2,K1,Table of contents numbered,Elenco num ARGEA,body,Odsek zoznamu2,numbered list,Tabela - prazna vrstica,List Paragraph compact,Normal bullet 2,Reference list"/>
    <w:basedOn w:val="Navaden"/>
    <w:link w:val="OdstavekseznamaZnak"/>
    <w:uiPriority w:val="34"/>
    <w:qFormat/>
    <w:rsid w:val="00FB6680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imes New Roman"/>
      <w:sz w:val="22"/>
    </w:rPr>
  </w:style>
  <w:style w:type="character" w:styleId="Hiperpovezava">
    <w:name w:val="Hyperlink"/>
    <w:uiPriority w:val="99"/>
    <w:unhideWhenUsed/>
    <w:rsid w:val="00FB6680"/>
    <w:rPr>
      <w:color w:val="0563C1"/>
      <w:u w:val="single"/>
    </w:rPr>
  </w:style>
  <w:style w:type="character" w:customStyle="1" w:styleId="OdstavekseznamaZnak">
    <w:name w:val="Odstavek seznama Znak"/>
    <w:aliases w:val="naslov 1 Znak,Odstavek seznama_IP Znak,Seznam_IP_1 Znak,za tekst Znak,Označevanje Znak,List Paragraph2 Znak,K1 Znak,Table of contents numbered Znak,Elenco num ARGEA Znak,body Znak,Odsek zoznamu2 Znak,numbered list Znak"/>
    <w:link w:val="Odstavekseznama"/>
    <w:uiPriority w:val="34"/>
    <w:qFormat/>
    <w:locked/>
    <w:rsid w:val="00FB6680"/>
    <w:rPr>
      <w:rFonts w:ascii="Calibri" w:eastAsia="Times New Roman" w:hAnsi="Calibri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D458A7"/>
    <w:pPr>
      <w:spacing w:after="0" w:line="240" w:lineRule="auto"/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458A7"/>
    <w:rPr>
      <w:rFonts w:ascii="Arial" w:eastAsia="Calibri" w:hAnsi="Arial" w:cs="Arial"/>
      <w:sz w:val="20"/>
      <w:szCs w:val="20"/>
    </w:rPr>
  </w:style>
  <w:style w:type="paragraph" w:styleId="Navadensplet">
    <w:name w:val="Normal (Web)"/>
    <w:basedOn w:val="Navaden"/>
    <w:rsid w:val="00D458A7"/>
    <w:pPr>
      <w:suppressAutoHyphens/>
      <w:spacing w:after="262"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2"/>
      <w:lang w:eastAsia="zh-CN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D458A7"/>
    <w:pPr>
      <w:spacing w:after="0" w:line="240" w:lineRule="auto"/>
      <w:ind w:left="200" w:hanging="200"/>
    </w:pPr>
  </w:style>
  <w:style w:type="paragraph" w:styleId="Stvarnokazalo-naslov">
    <w:name w:val="index heading"/>
    <w:basedOn w:val="Navaden"/>
    <w:next w:val="Stvarnokazalo1"/>
    <w:rsid w:val="00D458A7"/>
    <w:pPr>
      <w:widowControl w:val="0"/>
      <w:tabs>
        <w:tab w:val="left" w:pos="-1071"/>
        <w:tab w:val="left" w:pos="-720"/>
        <w:tab w:val="left" w:pos="1"/>
        <w:tab w:val="left" w:pos="430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right="6"/>
      <w:jc w:val="both"/>
    </w:pPr>
    <w:rPr>
      <w:rFonts w:ascii="Arial Narrow" w:eastAsia="Times New Roman" w:hAnsi="Arial Narrow" w:cs="Times New Roman"/>
      <w:b/>
      <w:sz w:val="22"/>
    </w:rPr>
  </w:style>
  <w:style w:type="paragraph" w:customStyle="1" w:styleId="leni">
    <w:name w:val="členi"/>
    <w:basedOn w:val="Navaden"/>
    <w:link w:val="leniZnak"/>
    <w:qFormat/>
    <w:rsid w:val="00D458A7"/>
    <w:pPr>
      <w:keepNext/>
      <w:numPr>
        <w:numId w:val="13"/>
      </w:numPr>
      <w:spacing w:after="120"/>
      <w:jc w:val="center"/>
    </w:pPr>
    <w:rPr>
      <w:rFonts w:cs="Times New Roman"/>
      <w:lang w:val="x-none" w:eastAsia="en-US"/>
    </w:rPr>
  </w:style>
  <w:style w:type="character" w:customStyle="1" w:styleId="leniZnak">
    <w:name w:val="členi Znak"/>
    <w:link w:val="leni"/>
    <w:rsid w:val="00D458A7"/>
    <w:rPr>
      <w:rFonts w:ascii="Arial" w:eastAsia="Calibri" w:hAnsi="Arial" w:cs="Times New Roman"/>
      <w:sz w:val="20"/>
      <w:szCs w:val="20"/>
      <w:lang w:val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23F9"/>
    <w:rPr>
      <w:rFonts w:ascii="Segoe UI" w:eastAsia="Calibri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9423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9423E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9423E"/>
    <w:rPr>
      <w:rFonts w:ascii="Arial" w:eastAsia="Calibri" w:hAnsi="Arial" w:cs="Arial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42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423E"/>
    <w:rPr>
      <w:rFonts w:ascii="Arial" w:eastAsia="Calibri" w:hAnsi="Arial" w:cs="Arial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503AC"/>
    <w:pPr>
      <w:spacing w:after="0" w:line="240" w:lineRule="auto"/>
    </w:pPr>
    <w:rPr>
      <w:rFonts w:ascii="Arial" w:eastAsia="Calibri" w:hAnsi="Arial" w:cs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T&#352;\1%20GRADIVA%20za%20KM\VG_Priloga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BDF596-ABB7-40A9-9B67-856B67F7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VG_Priloga1</Template>
  <TotalTime>1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Redenšek</dc:creator>
  <cp:keywords/>
  <dc:description/>
  <cp:lastModifiedBy>Ksenija Mavrič</cp:lastModifiedBy>
  <cp:revision>2</cp:revision>
  <cp:lastPrinted>2023-09-29T07:11:00Z</cp:lastPrinted>
  <dcterms:created xsi:type="dcterms:W3CDTF">2023-10-27T13:19:00Z</dcterms:created>
  <dcterms:modified xsi:type="dcterms:W3CDTF">2023-10-27T13:19:00Z</dcterms:modified>
</cp:coreProperties>
</file>