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647BE2">
        <w:rPr>
          <w:rFonts w:cs="Arial"/>
          <w:color w:val="000000"/>
        </w:rPr>
        <w:t>41013-153/2025/3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47BE2">
        <w:rPr>
          <w:rFonts w:cs="Arial"/>
          <w:color w:val="000000"/>
        </w:rPr>
        <w:t>23. 10. 2025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061E75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D1E8B">
        <w:rPr>
          <w:rFonts w:cs="Arial"/>
          <w:iCs/>
          <w:szCs w:val="20"/>
          <w:lang w:eastAsia="sl-SI"/>
        </w:rPr>
        <w:t xml:space="preserve">Na podlagi petega odstavka 31. člena Zakona o izvrševanju proračunov Republike Slovenije </w:t>
      </w:r>
      <w:r w:rsidRPr="00770A6D">
        <w:rPr>
          <w:rFonts w:cs="Arial"/>
          <w:iCs/>
          <w:szCs w:val="20"/>
          <w:lang w:eastAsia="sl-SI"/>
        </w:rPr>
        <w:t>za leti 20</w:t>
      </w:r>
      <w:r>
        <w:rPr>
          <w:rFonts w:cs="Arial"/>
          <w:iCs/>
          <w:szCs w:val="20"/>
          <w:lang w:eastAsia="sl-SI"/>
        </w:rPr>
        <w:t>25</w:t>
      </w:r>
      <w:r w:rsidRPr="00770A6D">
        <w:rPr>
          <w:rFonts w:cs="Arial"/>
          <w:iCs/>
          <w:szCs w:val="20"/>
          <w:lang w:eastAsia="sl-SI"/>
        </w:rPr>
        <w:t xml:space="preserve"> in 202</w:t>
      </w:r>
      <w:r>
        <w:rPr>
          <w:rFonts w:cs="Arial"/>
          <w:iCs/>
          <w:szCs w:val="20"/>
          <w:lang w:eastAsia="sl-SI"/>
        </w:rPr>
        <w:t>6</w:t>
      </w:r>
      <w:r w:rsidRPr="00770A6D">
        <w:rPr>
          <w:rFonts w:cs="Arial"/>
          <w:iCs/>
          <w:szCs w:val="20"/>
          <w:lang w:eastAsia="sl-SI"/>
        </w:rPr>
        <w:t xml:space="preserve"> (</w:t>
      </w:r>
      <w:r w:rsidR="00F67473">
        <w:rPr>
          <w:rFonts w:cs="Arial"/>
          <w:iCs/>
          <w:szCs w:val="20"/>
          <w:lang w:eastAsia="sl-SI"/>
        </w:rPr>
        <w:t xml:space="preserve">Uradni list RS, št. 104/24, </w:t>
      </w:r>
      <w:r w:rsidRPr="001516D4">
        <w:rPr>
          <w:rFonts w:cs="Arial"/>
          <w:iCs/>
          <w:szCs w:val="20"/>
          <w:lang w:eastAsia="sl-SI"/>
        </w:rPr>
        <w:t>17/25 – ZFO-1E</w:t>
      </w:r>
      <w:r w:rsidR="00F67473">
        <w:rPr>
          <w:rFonts w:cs="Arial"/>
          <w:iCs/>
          <w:szCs w:val="20"/>
          <w:lang w:eastAsia="sl-SI"/>
        </w:rPr>
        <w:t xml:space="preserve"> in 32/25 – ZJU-1</w:t>
      </w:r>
      <w:r w:rsidRPr="00770A6D">
        <w:rPr>
          <w:rFonts w:cs="Arial"/>
          <w:iCs/>
          <w:szCs w:val="20"/>
          <w:lang w:eastAsia="sl-SI"/>
        </w:rPr>
        <w:t>)</w:t>
      </w:r>
      <w:r w:rsidRPr="002D1E8B">
        <w:rPr>
          <w:rFonts w:cs="Arial"/>
          <w:iCs/>
          <w:szCs w:val="20"/>
          <w:lang w:eastAsia="sl-SI"/>
        </w:rPr>
        <w:t xml:space="preserve"> </w:t>
      </w:r>
      <w:r w:rsidR="00F67473">
        <w:rPr>
          <w:rFonts w:cs="Arial"/>
          <w:iCs/>
          <w:szCs w:val="20"/>
          <w:lang w:eastAsia="sl-SI"/>
        </w:rPr>
        <w:t>je</w:t>
      </w:r>
      <w:r w:rsidR="00355E4F">
        <w:rPr>
          <w:rFonts w:cs="Arial"/>
          <w:iCs/>
          <w:szCs w:val="20"/>
          <w:lang w:eastAsia="sl-SI"/>
        </w:rPr>
        <w:t xml:space="preserve"> </w:t>
      </w:r>
      <w:r w:rsidR="00355E4F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647BE2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647BE2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193467">
        <w:rPr>
          <w:rFonts w:cs="Arial"/>
          <w:color w:val="000000"/>
          <w:szCs w:val="20"/>
        </w:rPr>
        <w:t>1.19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55E4F" w:rsidRDefault="00355E4F" w:rsidP="00F67473">
      <w:pPr>
        <w:spacing w:line="260" w:lineRule="atLeast"/>
        <w:jc w:val="both"/>
        <w:rPr>
          <w:rFonts w:cs="Arial"/>
          <w:color w:val="000000"/>
          <w:szCs w:val="20"/>
        </w:rPr>
      </w:pPr>
    </w:p>
    <w:p w:rsidR="00F67473" w:rsidRPr="00355E4F" w:rsidRDefault="00F67473" w:rsidP="00F67473">
      <w:pPr>
        <w:spacing w:line="260" w:lineRule="atLeast"/>
        <w:jc w:val="both"/>
        <w:rPr>
          <w:iCs/>
          <w:szCs w:val="20"/>
        </w:rPr>
      </w:pPr>
      <w:r w:rsidRPr="00355E4F">
        <w:rPr>
          <w:rFonts w:cs="Arial"/>
          <w:szCs w:val="20"/>
        </w:rPr>
        <w:t>V veljavni Načrt</w:t>
      </w:r>
      <w:r w:rsidR="00355E4F">
        <w:rPr>
          <w:rFonts w:cs="Arial"/>
          <w:szCs w:val="20"/>
        </w:rPr>
        <w:t xml:space="preserve"> razvojnih programov </w:t>
      </w:r>
      <w:r w:rsidRPr="00355E4F">
        <w:rPr>
          <w:rFonts w:cs="Arial"/>
          <w:szCs w:val="20"/>
        </w:rPr>
        <w:t>2025</w:t>
      </w:r>
      <w:r w:rsidR="00355E4F">
        <w:rPr>
          <w:rFonts w:cs="Arial"/>
          <w:szCs w:val="20"/>
        </w:rPr>
        <w:t>–</w:t>
      </w:r>
      <w:r w:rsidRPr="00355E4F">
        <w:rPr>
          <w:rFonts w:cs="Arial"/>
          <w:szCs w:val="20"/>
        </w:rPr>
        <w:t xml:space="preserve">2028 se, skladno s podatki iz priložene tabele, ponovno uvrsti projekt </w:t>
      </w:r>
      <w:r w:rsidR="00355E4F" w:rsidRPr="00355E4F">
        <w:rPr>
          <w:bCs/>
          <w:szCs w:val="20"/>
        </w:rPr>
        <w:t xml:space="preserve">3330-23-0013 </w:t>
      </w:r>
      <w:r w:rsidRPr="00355E4F">
        <w:rPr>
          <w:bCs/>
          <w:szCs w:val="20"/>
        </w:rPr>
        <w:t xml:space="preserve">Rekonstrukcija </w:t>
      </w:r>
      <w:r w:rsidR="009A471A">
        <w:rPr>
          <w:bCs/>
          <w:szCs w:val="20"/>
        </w:rPr>
        <w:t xml:space="preserve">in prizidava </w:t>
      </w:r>
      <w:r w:rsidRPr="00355E4F">
        <w:rPr>
          <w:bCs/>
          <w:szCs w:val="20"/>
        </w:rPr>
        <w:t>kuhinje</w:t>
      </w:r>
      <w:r w:rsidR="00355E4F">
        <w:rPr>
          <w:bCs/>
          <w:szCs w:val="20"/>
        </w:rPr>
        <w:t xml:space="preserve"> v</w:t>
      </w:r>
      <w:r w:rsidRPr="00355E4F">
        <w:rPr>
          <w:bCs/>
          <w:szCs w:val="20"/>
        </w:rPr>
        <w:t xml:space="preserve"> S</w:t>
      </w:r>
      <w:r w:rsidR="009A471A">
        <w:rPr>
          <w:bCs/>
          <w:szCs w:val="20"/>
        </w:rPr>
        <w:t>rednji šoli</w:t>
      </w:r>
      <w:r w:rsidR="00355E4F" w:rsidRPr="00355E4F">
        <w:rPr>
          <w:bCs/>
          <w:szCs w:val="20"/>
        </w:rPr>
        <w:t xml:space="preserve"> Veno Pilon Ajdovščina</w:t>
      </w:r>
      <w:r w:rsidRPr="00355E4F">
        <w:rPr>
          <w:rFonts w:cs="Arial"/>
          <w:bCs/>
          <w:iCs/>
          <w:szCs w:val="20"/>
          <w:lang w:eastAsia="sl-SI"/>
        </w:rPr>
        <w:t>.</w:t>
      </w:r>
    </w:p>
    <w:p w:rsidR="00647BE2" w:rsidRPr="00355E4F" w:rsidRDefault="00647BE2" w:rsidP="00647BE2">
      <w:pPr>
        <w:jc w:val="both"/>
        <w:rPr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647BE2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647BE2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7473" w:rsidRDefault="00F67473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F67473" w:rsidRPr="00F67473" w:rsidRDefault="00F67473" w:rsidP="00D6390F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F67473" w:rsidRDefault="00F67473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7473" w:rsidRDefault="00F67473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7473" w:rsidRDefault="00F67473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47BE2" w:rsidRDefault="00647BE2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D6390F">
        <w:rPr>
          <w:rFonts w:cs="Arial"/>
          <w:color w:val="000000"/>
          <w:szCs w:val="20"/>
        </w:rPr>
        <w:t>tvo za vzgojo in izobraževanje</w:t>
      </w:r>
    </w:p>
    <w:p w:rsidR="00647BE2" w:rsidRDefault="00D6390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47BE2" w:rsidRDefault="00647BE2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D6390F">
        <w:rPr>
          <w:rFonts w:cs="Arial"/>
          <w:color w:val="000000"/>
          <w:szCs w:val="20"/>
        </w:rPr>
        <w:t>ublike Slovenije za zakonodajo</w:t>
      </w:r>
    </w:p>
    <w:p w:rsidR="003636EA" w:rsidRPr="00D6390F" w:rsidRDefault="00647BE2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D6390F">
        <w:rPr>
          <w:rFonts w:cs="Arial"/>
          <w:color w:val="000000"/>
          <w:szCs w:val="20"/>
        </w:rPr>
        <w:t>Urad Vlade Republike Slovenije za komunicir</w:t>
      </w:r>
      <w:r w:rsidR="00D6390F">
        <w:rPr>
          <w:rFonts w:cs="Arial"/>
          <w:color w:val="000000"/>
          <w:szCs w:val="20"/>
        </w:rPr>
        <w:t>anje</w:t>
      </w: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D36" w:rsidRDefault="00FA2D36" w:rsidP="00767987">
      <w:pPr>
        <w:spacing w:line="240" w:lineRule="auto"/>
      </w:pPr>
      <w:r>
        <w:separator/>
      </w:r>
    </w:p>
  </w:endnote>
  <w:endnote w:type="continuationSeparator" w:id="0">
    <w:p w:rsidR="00FA2D36" w:rsidRDefault="00FA2D3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346" w:rsidRDefault="00B3734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D36" w:rsidRDefault="00FA2D36" w:rsidP="00767987">
      <w:pPr>
        <w:spacing w:line="240" w:lineRule="auto"/>
      </w:pPr>
      <w:r>
        <w:separator/>
      </w:r>
    </w:p>
  </w:footnote>
  <w:footnote w:type="continuationSeparator" w:id="0">
    <w:p w:rsidR="00FA2D36" w:rsidRDefault="00FA2D3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346" w:rsidRDefault="00B3734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346" w:rsidRDefault="00B3734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" w15:restartNumberingAfterBreak="0">
    <w:nsid w:val="6F3520F5"/>
    <w:multiLevelType w:val="hybridMultilevel"/>
    <w:tmpl w:val="B09A8164"/>
    <w:lvl w:ilvl="0" w:tplc="57A016C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1E75"/>
    <w:rsid w:val="000718ED"/>
    <w:rsid w:val="000B3FE6"/>
    <w:rsid w:val="000E21B2"/>
    <w:rsid w:val="00193467"/>
    <w:rsid w:val="00204177"/>
    <w:rsid w:val="00355E4F"/>
    <w:rsid w:val="003636EA"/>
    <w:rsid w:val="00366636"/>
    <w:rsid w:val="00367DE6"/>
    <w:rsid w:val="003B3E19"/>
    <w:rsid w:val="003E499D"/>
    <w:rsid w:val="004076C6"/>
    <w:rsid w:val="004914E2"/>
    <w:rsid w:val="004B7F76"/>
    <w:rsid w:val="004E1BCE"/>
    <w:rsid w:val="00552E5C"/>
    <w:rsid w:val="005729C6"/>
    <w:rsid w:val="00592079"/>
    <w:rsid w:val="005C3E50"/>
    <w:rsid w:val="00647BE2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55D00"/>
    <w:rsid w:val="008A27E1"/>
    <w:rsid w:val="008A3F94"/>
    <w:rsid w:val="008D30A8"/>
    <w:rsid w:val="00904A48"/>
    <w:rsid w:val="00980294"/>
    <w:rsid w:val="009A471A"/>
    <w:rsid w:val="009C5392"/>
    <w:rsid w:val="009E0C40"/>
    <w:rsid w:val="00A50E4B"/>
    <w:rsid w:val="00A715DC"/>
    <w:rsid w:val="00A9231D"/>
    <w:rsid w:val="00B01357"/>
    <w:rsid w:val="00B37346"/>
    <w:rsid w:val="00B40287"/>
    <w:rsid w:val="00C0216A"/>
    <w:rsid w:val="00CA1460"/>
    <w:rsid w:val="00CC6C23"/>
    <w:rsid w:val="00CD6077"/>
    <w:rsid w:val="00CE234E"/>
    <w:rsid w:val="00D02973"/>
    <w:rsid w:val="00D6390F"/>
    <w:rsid w:val="00DA09BE"/>
    <w:rsid w:val="00DE3553"/>
    <w:rsid w:val="00E27E7B"/>
    <w:rsid w:val="00E30579"/>
    <w:rsid w:val="00E37094"/>
    <w:rsid w:val="00F46C2D"/>
    <w:rsid w:val="00F67473"/>
    <w:rsid w:val="00FA2D3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7</cp:revision>
  <dcterms:created xsi:type="dcterms:W3CDTF">2025-10-21T11:14:00Z</dcterms:created>
  <dcterms:modified xsi:type="dcterms:W3CDTF">2025-10-22T07:17:00Z</dcterms:modified>
</cp:coreProperties>
</file>