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0DEBE" w14:textId="77777777" w:rsidR="003636EA" w:rsidRDefault="003636EA" w:rsidP="003C4A4F">
      <w:pPr>
        <w:pStyle w:val="datumtevilka"/>
        <w:rPr>
          <w:rFonts w:cs="Arial"/>
          <w:color w:val="000000"/>
        </w:rPr>
      </w:pPr>
    </w:p>
    <w:p w14:paraId="566E0C0B" w14:textId="77777777" w:rsidR="003636EA" w:rsidRDefault="003636EA" w:rsidP="003C4A4F">
      <w:pPr>
        <w:pStyle w:val="datumtevilka"/>
        <w:rPr>
          <w:rFonts w:cs="Arial"/>
          <w:color w:val="000000"/>
        </w:rPr>
      </w:pPr>
    </w:p>
    <w:p w14:paraId="56D0E6D9" w14:textId="77777777" w:rsidR="003636EA" w:rsidRPr="002760DC" w:rsidRDefault="003636EA" w:rsidP="003C4A4F">
      <w:pPr>
        <w:pStyle w:val="datumtevilka"/>
      </w:pPr>
      <w:r w:rsidRPr="002760DC">
        <w:rPr>
          <w:rFonts w:cs="Arial"/>
          <w:color w:val="000000"/>
        </w:rPr>
        <w:tab/>
      </w:r>
    </w:p>
    <w:p w14:paraId="2734FF68" w14:textId="77777777" w:rsidR="003636EA" w:rsidRPr="002760DC" w:rsidRDefault="003636EA" w:rsidP="003C4A4F">
      <w:pPr>
        <w:pStyle w:val="datumtevilka"/>
      </w:pPr>
      <w:r w:rsidRPr="002760DC">
        <w:t xml:space="preserve">Številka: </w:t>
      </w:r>
      <w:r w:rsidRPr="002760DC">
        <w:tab/>
      </w:r>
      <w:r w:rsidR="00795D94">
        <w:rPr>
          <w:rFonts w:cs="Arial"/>
          <w:color w:val="000000"/>
        </w:rPr>
        <w:t>35500-2/2023/5</w:t>
      </w:r>
    </w:p>
    <w:p w14:paraId="3736F3D3" w14:textId="77777777" w:rsidR="003636EA" w:rsidRPr="002760DC" w:rsidRDefault="003636EA" w:rsidP="003C4A4F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95D94">
        <w:rPr>
          <w:rFonts w:cs="Arial"/>
          <w:color w:val="000000"/>
        </w:rPr>
        <w:t>30. 3. 2023</w:t>
      </w:r>
      <w:r w:rsidRPr="002760DC">
        <w:t xml:space="preserve"> </w:t>
      </w:r>
    </w:p>
    <w:p w14:paraId="5234C496" w14:textId="77777777" w:rsidR="003636EA" w:rsidRPr="002760DC" w:rsidRDefault="003636EA" w:rsidP="003C4A4F"/>
    <w:p w14:paraId="4D668DA7" w14:textId="77777777" w:rsidR="003636EA" w:rsidRDefault="003636EA" w:rsidP="003C4A4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2550D5E" w14:textId="278951EA" w:rsidR="003636EA" w:rsidRPr="00583E6E" w:rsidRDefault="00757840" w:rsidP="00583E6E">
      <w:pPr>
        <w:jc w:val="both"/>
        <w:rPr>
          <w:rFonts w:cs="Arial"/>
          <w:szCs w:val="20"/>
          <w:lang w:eastAsia="sl-SI"/>
        </w:rPr>
      </w:pPr>
      <w:r w:rsidRPr="00DA1637">
        <w:rPr>
          <w:rFonts w:cs="Arial"/>
          <w:szCs w:val="20"/>
          <w:lang w:eastAsia="sl-SI"/>
        </w:rPr>
        <w:t xml:space="preserve">Na podlagi </w:t>
      </w:r>
      <w:r w:rsidR="00583E6E">
        <w:rPr>
          <w:rFonts w:cs="Arial"/>
          <w:szCs w:val="20"/>
          <w:lang w:eastAsia="sl-SI"/>
        </w:rPr>
        <w:t>šestega odstavka 21. člena Zakona o Vladi Republike Slovenije (Uradni list RS</w:t>
      </w:r>
      <w:r w:rsidR="00FD6E50">
        <w:rPr>
          <w:rFonts w:cs="Arial"/>
          <w:szCs w:val="20"/>
          <w:lang w:eastAsia="sl-SI"/>
        </w:rPr>
        <w:t>,</w:t>
      </w:r>
      <w:r w:rsidR="00583E6E">
        <w:rPr>
          <w:rFonts w:cs="Arial"/>
          <w:szCs w:val="20"/>
          <w:lang w:eastAsia="sl-SI"/>
        </w:rPr>
        <w:t xml:space="preserve"> </w:t>
      </w:r>
      <w:r w:rsidR="00583E6E">
        <w:rPr>
          <w:rFonts w:cs="Arial"/>
          <w:szCs w:val="20"/>
          <w:lang w:eastAsia="sl-SI"/>
        </w:rPr>
        <w:br/>
        <w:t xml:space="preserve">št. </w:t>
      </w:r>
      <w:r w:rsidR="00583E6E" w:rsidRPr="00583E6E">
        <w:rPr>
          <w:rFonts w:cs="Arial"/>
          <w:szCs w:val="20"/>
          <w:lang w:eastAsia="sl-SI"/>
        </w:rPr>
        <w:t xml:space="preserve">24/05 – uradno prečiščeno besedilo, 109/08, 38/10 – ZUKN, 8/12, 21/13, 47/13 – ZDU-1G, 65/14, 55/17 in 163/22) </w:t>
      </w:r>
      <w:r w:rsidR="00583E6E">
        <w:rPr>
          <w:rFonts w:cs="Arial"/>
          <w:szCs w:val="20"/>
          <w:lang w:eastAsia="sl-SI"/>
        </w:rPr>
        <w:t xml:space="preserve">in </w:t>
      </w:r>
      <w:r w:rsidRPr="00DA1637">
        <w:rPr>
          <w:rFonts w:cs="Arial"/>
          <w:szCs w:val="20"/>
          <w:lang w:eastAsia="sl-SI"/>
        </w:rPr>
        <w:t xml:space="preserve">četrtega odstavka 60. člena </w:t>
      </w:r>
      <w:r>
        <w:rPr>
          <w:rFonts w:cs="Arial"/>
          <w:szCs w:val="20"/>
          <w:lang w:eastAsia="sl-SI"/>
        </w:rPr>
        <w:t xml:space="preserve">v zvezi s 60.a členom Zakona o vodah </w:t>
      </w:r>
      <w:r w:rsidRPr="00DA1637">
        <w:rPr>
          <w:rFonts w:cs="Arial"/>
          <w:szCs w:val="20"/>
          <w:lang w:eastAsia="sl-SI"/>
        </w:rPr>
        <w:t>(Uradni list RS, št. 67/02, 2/04 – ZZdrI-A, 41/04 – ZVO-1, 57/08,</w:t>
      </w:r>
      <w:r>
        <w:rPr>
          <w:rFonts w:cs="Arial"/>
          <w:szCs w:val="20"/>
          <w:lang w:eastAsia="sl-SI"/>
        </w:rPr>
        <w:t xml:space="preserve"> 57/12, 100/13, 40/14, 56/15, </w:t>
      </w:r>
      <w:r w:rsidRPr="00DA1637">
        <w:rPr>
          <w:rFonts w:cs="Arial"/>
          <w:szCs w:val="20"/>
          <w:lang w:eastAsia="sl-SI"/>
        </w:rPr>
        <w:t>65/20</w:t>
      </w:r>
      <w:r>
        <w:rPr>
          <w:rFonts w:cs="Arial"/>
          <w:szCs w:val="20"/>
          <w:lang w:eastAsia="sl-SI"/>
        </w:rPr>
        <w:t xml:space="preserve"> in 35/23 </w:t>
      </w:r>
      <w:r>
        <w:rPr>
          <w:rFonts w:cs="Arial"/>
          <w:szCs w:val="20"/>
          <w:lang w:eastAsia="sl-SI"/>
        </w:rPr>
        <w:sym w:font="Symbol" w:char="F02D"/>
      </w:r>
      <w:r>
        <w:rPr>
          <w:rFonts w:cs="Arial"/>
          <w:szCs w:val="20"/>
          <w:lang w:eastAsia="sl-SI"/>
        </w:rPr>
        <w:t xml:space="preserve"> odl. US</w:t>
      </w:r>
      <w:r w:rsidRPr="00DA1637">
        <w:rPr>
          <w:rFonts w:cs="Arial"/>
          <w:szCs w:val="20"/>
          <w:lang w:eastAsia="sl-SI"/>
        </w:rPr>
        <w:t>)</w:t>
      </w:r>
      <w:r>
        <w:rPr>
          <w:rFonts w:cs="Arial"/>
          <w:szCs w:val="20"/>
          <w:lang w:eastAsia="sl-SI"/>
        </w:rPr>
        <w:t xml:space="preserve"> 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795D94">
        <w:rPr>
          <w:rFonts w:cs="Arial"/>
          <w:color w:val="000000"/>
          <w:szCs w:val="20"/>
        </w:rPr>
        <w:t>43.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95D94">
        <w:rPr>
          <w:rFonts w:cs="Arial"/>
          <w:color w:val="000000"/>
          <w:szCs w:val="20"/>
        </w:rPr>
        <w:t>30. 3. 2023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315775">
        <w:rPr>
          <w:rFonts w:cs="Arial"/>
          <w:color w:val="000000"/>
          <w:szCs w:val="20"/>
        </w:rPr>
        <w:t xml:space="preserve">1.5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14:paraId="43EEB6D9" w14:textId="77777777" w:rsidR="003636EA" w:rsidRPr="002760DC" w:rsidRDefault="003636EA" w:rsidP="00583E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7E98BA8" w14:textId="77777777" w:rsidR="003636EA" w:rsidRPr="002760DC" w:rsidRDefault="003636EA" w:rsidP="003C4A4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59F8A4B" w14:textId="77777777" w:rsidR="003636EA" w:rsidRPr="002760DC" w:rsidRDefault="003636EA" w:rsidP="003C4A4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14:paraId="2489260E" w14:textId="77777777" w:rsidR="003636EA" w:rsidRPr="002760DC" w:rsidRDefault="003636EA" w:rsidP="003C4A4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C85B383" w14:textId="77777777" w:rsidR="00795D94" w:rsidRDefault="00795D94" w:rsidP="00583E6E">
      <w:pPr>
        <w:jc w:val="both"/>
      </w:pPr>
    </w:p>
    <w:p w14:paraId="70448CEB" w14:textId="7F371C53" w:rsidR="001C4D17" w:rsidRPr="00DA1637" w:rsidRDefault="001C4D17" w:rsidP="00583E6E">
      <w:pPr>
        <w:jc w:val="both"/>
        <w:rPr>
          <w:rFonts w:cs="Arial"/>
          <w:iCs/>
          <w:szCs w:val="20"/>
          <w:lang w:eastAsia="sl-SI"/>
        </w:rPr>
      </w:pPr>
      <w:r w:rsidRPr="00DA1637">
        <w:rPr>
          <w:rFonts w:cs="Arial"/>
          <w:iCs/>
          <w:szCs w:val="20"/>
          <w:lang w:eastAsia="sl-SI"/>
        </w:rPr>
        <w:t>Vlada Republike Slovenije je sprejela Načrt zmanjševanja poplavne ogroženosti 202</w:t>
      </w:r>
      <w:r>
        <w:rPr>
          <w:rFonts w:cs="Arial"/>
          <w:iCs/>
          <w:szCs w:val="20"/>
          <w:lang w:eastAsia="sl-SI"/>
        </w:rPr>
        <w:t>3</w:t>
      </w:r>
      <w:r>
        <w:rPr>
          <w:rFonts w:cs="Arial"/>
          <w:iCs/>
          <w:szCs w:val="20"/>
          <w:lang w:eastAsia="sl-SI"/>
        </w:rPr>
        <w:sym w:font="Symbol" w:char="F02D"/>
      </w:r>
      <w:r w:rsidR="00E808BD">
        <w:rPr>
          <w:rFonts w:cs="Arial"/>
          <w:iCs/>
          <w:szCs w:val="20"/>
          <w:lang w:eastAsia="sl-SI"/>
        </w:rPr>
        <w:t>2027, ki se objavi na osrednjem spletnem mestu državne uprave.</w:t>
      </w:r>
      <w:bookmarkStart w:id="0" w:name="_GoBack"/>
      <w:bookmarkEnd w:id="0"/>
    </w:p>
    <w:p w14:paraId="10DEF588" w14:textId="77777777" w:rsidR="001C4D17" w:rsidRPr="00DA1637" w:rsidRDefault="001C4D17" w:rsidP="00583E6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14:paraId="547E1415" w14:textId="77777777" w:rsidR="003636EA" w:rsidRPr="002760DC" w:rsidRDefault="003636EA" w:rsidP="00583E6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03D553E2" w14:textId="77777777" w:rsidR="003636EA" w:rsidRPr="002760DC" w:rsidRDefault="003636EA" w:rsidP="00583E6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9FFA7F2" w14:textId="77777777" w:rsidR="003636EA" w:rsidRDefault="003636EA" w:rsidP="003C4A4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14:paraId="4FDAB426" w14:textId="77777777" w:rsidR="003636EA" w:rsidRDefault="00795D94" w:rsidP="003C4A4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14:paraId="143DE95A" w14:textId="77777777" w:rsidR="003636EA" w:rsidRPr="003314F7" w:rsidRDefault="00795D94" w:rsidP="003C4A4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14:paraId="262DE97B" w14:textId="77777777" w:rsidR="003636EA" w:rsidRPr="002760DC" w:rsidRDefault="003636EA" w:rsidP="003C4A4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A62C79C" w14:textId="77777777" w:rsidR="003636EA" w:rsidRPr="002760DC" w:rsidRDefault="003636EA" w:rsidP="003C4A4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4A9080CA" w14:textId="77777777" w:rsidR="003636EA" w:rsidRDefault="003C4A4F" w:rsidP="003C4A4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14:paraId="24A9AC69" w14:textId="77777777" w:rsidR="003C4A4F" w:rsidRPr="003C4A4F" w:rsidRDefault="003C4A4F" w:rsidP="003C4A4F">
      <w:pPr>
        <w:pStyle w:val="Odstavekseznama"/>
        <w:numPr>
          <w:ilvl w:val="0"/>
          <w:numId w:val="4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3C4A4F">
        <w:rPr>
          <w:rFonts w:cs="Arial"/>
          <w:iCs/>
          <w:szCs w:val="20"/>
          <w:lang w:eastAsia="sl-SI"/>
        </w:rPr>
        <w:t>Načrt zmanjševanja poplavne ogroženosti 2023</w:t>
      </w:r>
      <w:r>
        <w:rPr>
          <w:lang w:eastAsia="sl-SI"/>
        </w:rPr>
        <w:sym w:font="Symbol" w:char="F02D"/>
      </w:r>
      <w:r w:rsidRPr="003C4A4F">
        <w:rPr>
          <w:rFonts w:cs="Arial"/>
          <w:iCs/>
          <w:szCs w:val="20"/>
          <w:lang w:eastAsia="sl-SI"/>
        </w:rPr>
        <w:t>2027</w:t>
      </w:r>
    </w:p>
    <w:p w14:paraId="1C48089F" w14:textId="77777777" w:rsidR="003C4A4F" w:rsidRDefault="003C4A4F" w:rsidP="003C4A4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127F7263" w14:textId="77777777" w:rsidR="003C4A4F" w:rsidRDefault="003C4A4F" w:rsidP="003C4A4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E540367" w14:textId="77777777" w:rsidR="003636EA" w:rsidRPr="002760DC" w:rsidRDefault="003636EA" w:rsidP="003C4A4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14:paraId="743BFA84" w14:textId="2F3C534D" w:rsidR="00795D94" w:rsidRDefault="006B62AB" w:rsidP="003C4A4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14:paraId="3C069789" w14:textId="77777777" w:rsidR="00795D94" w:rsidRDefault="00795D94" w:rsidP="003C4A4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3C4A4F">
        <w:rPr>
          <w:rFonts w:cs="Arial"/>
          <w:color w:val="000000"/>
          <w:szCs w:val="20"/>
        </w:rPr>
        <w:t>ublike Slovenije za zakonodajo</w:t>
      </w:r>
    </w:p>
    <w:p w14:paraId="63F026BA" w14:textId="77777777" w:rsidR="00E37094" w:rsidRDefault="00795D94" w:rsidP="003C4A4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3C4A4F">
        <w:rPr>
          <w:rFonts w:cs="Arial"/>
          <w:color w:val="000000"/>
          <w:szCs w:val="20"/>
        </w:rPr>
        <w:t>Urad Vlade Republ</w:t>
      </w:r>
      <w:r w:rsidR="003C4A4F">
        <w:rPr>
          <w:rFonts w:cs="Arial"/>
          <w:color w:val="000000"/>
          <w:szCs w:val="20"/>
        </w:rPr>
        <w:t>ike Slovenije za komuniciranje</w:t>
      </w:r>
    </w:p>
    <w:p w14:paraId="0F0AA41C" w14:textId="77777777" w:rsidR="00E37094" w:rsidRDefault="00E37094" w:rsidP="003C4A4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6468749" w14:textId="77777777" w:rsidR="009E0C40" w:rsidRPr="002760DC" w:rsidRDefault="009E0C40" w:rsidP="003C4A4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E370A" w14:textId="77777777" w:rsidR="00CA62B8" w:rsidRDefault="00CA62B8" w:rsidP="00767987">
      <w:pPr>
        <w:spacing w:line="240" w:lineRule="auto"/>
      </w:pPr>
      <w:r>
        <w:separator/>
      </w:r>
    </w:p>
  </w:endnote>
  <w:endnote w:type="continuationSeparator" w:id="0">
    <w:p w14:paraId="5887EBBB" w14:textId="77777777" w:rsidR="00CA62B8" w:rsidRDefault="00CA62B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0346F" w14:textId="77777777" w:rsidR="000F4A35" w:rsidRDefault="000F4A3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14:paraId="6FB516D9" w14:textId="77777777"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A4F">
          <w:rPr>
            <w:noProof/>
          </w:rPr>
          <w:t>2</w:t>
        </w:r>
        <w:r>
          <w:fldChar w:fldCharType="end"/>
        </w:r>
      </w:p>
    </w:sdtContent>
  </w:sdt>
  <w:p w14:paraId="113A80B7" w14:textId="77777777"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2E555" w14:textId="77777777" w:rsidR="00552E5C" w:rsidRDefault="00552E5C" w:rsidP="00B01357">
    <w:pPr>
      <w:pStyle w:val="Noga"/>
      <w:jc w:val="right"/>
    </w:pPr>
  </w:p>
  <w:p w14:paraId="7524CD56" w14:textId="77777777"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4DCF5" w14:textId="77777777" w:rsidR="00CA62B8" w:rsidRDefault="00CA62B8" w:rsidP="00767987">
      <w:pPr>
        <w:spacing w:line="240" w:lineRule="auto"/>
      </w:pPr>
      <w:r>
        <w:separator/>
      </w:r>
    </w:p>
  </w:footnote>
  <w:footnote w:type="continuationSeparator" w:id="0">
    <w:p w14:paraId="023EFE25" w14:textId="77777777" w:rsidR="00CA62B8" w:rsidRDefault="00CA62B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4E5" w14:textId="77777777" w:rsidR="000F4A35" w:rsidRDefault="000F4A3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3B4F3" w14:textId="77777777" w:rsidR="000F4A35" w:rsidRDefault="000F4A3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34155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FF34146" wp14:editId="021BE67C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E1C7D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2BF7D39C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14:paraId="5D7DC63C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3D2ADF56" w14:textId="77777777"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30C6C387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942CE"/>
    <w:multiLevelType w:val="hybridMultilevel"/>
    <w:tmpl w:val="9F76F3D6"/>
    <w:lvl w:ilvl="0" w:tplc="655E62D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C352D"/>
    <w:rsid w:val="000E21B2"/>
    <w:rsid w:val="000F4A35"/>
    <w:rsid w:val="00180EF1"/>
    <w:rsid w:val="001C4D17"/>
    <w:rsid w:val="00204177"/>
    <w:rsid w:val="002B7853"/>
    <w:rsid w:val="00315775"/>
    <w:rsid w:val="003636EA"/>
    <w:rsid w:val="00366636"/>
    <w:rsid w:val="00367DE6"/>
    <w:rsid w:val="003850E1"/>
    <w:rsid w:val="003B3E19"/>
    <w:rsid w:val="003C4A4F"/>
    <w:rsid w:val="004076C6"/>
    <w:rsid w:val="004809A2"/>
    <w:rsid w:val="004914E2"/>
    <w:rsid w:val="004B7F76"/>
    <w:rsid w:val="004E1BCE"/>
    <w:rsid w:val="00552E5C"/>
    <w:rsid w:val="005729C6"/>
    <w:rsid w:val="00583E6E"/>
    <w:rsid w:val="00592079"/>
    <w:rsid w:val="005C3E50"/>
    <w:rsid w:val="00682FFE"/>
    <w:rsid w:val="00692EB6"/>
    <w:rsid w:val="006B62AB"/>
    <w:rsid w:val="006C69EC"/>
    <w:rsid w:val="006D17B5"/>
    <w:rsid w:val="007039D0"/>
    <w:rsid w:val="00710C90"/>
    <w:rsid w:val="00717DDF"/>
    <w:rsid w:val="00757840"/>
    <w:rsid w:val="00767987"/>
    <w:rsid w:val="00782FD4"/>
    <w:rsid w:val="00795D94"/>
    <w:rsid w:val="007D04F3"/>
    <w:rsid w:val="00807315"/>
    <w:rsid w:val="00811140"/>
    <w:rsid w:val="00834401"/>
    <w:rsid w:val="008A27E1"/>
    <w:rsid w:val="008A3F94"/>
    <w:rsid w:val="008C4236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12BA2"/>
    <w:rsid w:val="00CA1460"/>
    <w:rsid w:val="00CA62B8"/>
    <w:rsid w:val="00CB6696"/>
    <w:rsid w:val="00CC6C23"/>
    <w:rsid w:val="00CD6077"/>
    <w:rsid w:val="00CE234E"/>
    <w:rsid w:val="00D02973"/>
    <w:rsid w:val="00DA09BE"/>
    <w:rsid w:val="00DE3553"/>
    <w:rsid w:val="00E30579"/>
    <w:rsid w:val="00E37094"/>
    <w:rsid w:val="00E808BD"/>
    <w:rsid w:val="00F46C2D"/>
    <w:rsid w:val="00F9499B"/>
    <w:rsid w:val="00FB00DD"/>
    <w:rsid w:val="00FB0638"/>
    <w:rsid w:val="00FD6E50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D2C2B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CB669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B669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B6696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B669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B6696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66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66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14</cp:revision>
  <dcterms:created xsi:type="dcterms:W3CDTF">2023-03-28T10:20:00Z</dcterms:created>
  <dcterms:modified xsi:type="dcterms:W3CDTF">2023-03-29T02:20:00Z</dcterms:modified>
</cp:coreProperties>
</file>