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A28FB" w:rsidRPr="00326ABA" w14:paraId="55A94D21" w14:textId="77777777" w:rsidTr="00834111">
        <w:trPr>
          <w:gridAfter w:val="2"/>
          <w:wAfter w:w="3067" w:type="dxa"/>
        </w:trPr>
        <w:tc>
          <w:tcPr>
            <w:tcW w:w="6096" w:type="dxa"/>
            <w:gridSpan w:val="2"/>
          </w:tcPr>
          <w:p w14:paraId="1961BD56" w14:textId="77777777" w:rsidR="00FA28FB" w:rsidRPr="00326ABA" w:rsidRDefault="00FA28FB" w:rsidP="00834111">
            <w:pPr>
              <w:overflowPunct w:val="0"/>
              <w:autoSpaceDE w:val="0"/>
              <w:autoSpaceDN w:val="0"/>
              <w:adjustRightInd w:val="0"/>
              <w:spacing w:line="260" w:lineRule="exact"/>
              <w:textAlignment w:val="baseline"/>
              <w:rPr>
                <w:rFonts w:cs="Arial"/>
                <w:szCs w:val="20"/>
                <w:lang w:eastAsia="sl-SI"/>
              </w:rPr>
            </w:pPr>
            <w:r w:rsidRPr="00326ABA">
              <w:rPr>
                <w:rFonts w:cs="Arial"/>
                <w:szCs w:val="20"/>
                <w:lang w:eastAsia="sl-SI"/>
              </w:rPr>
              <w:t xml:space="preserve">Številka: </w:t>
            </w:r>
            <w:r w:rsidRPr="00326ABA">
              <w:rPr>
                <w:rFonts w:cs="Arial"/>
                <w:color w:val="000000"/>
                <w:szCs w:val="20"/>
                <w:shd w:val="clear" w:color="auto" w:fill="FFFFFF"/>
              </w:rPr>
              <w:t>542-49/2014-2030</w:t>
            </w:r>
          </w:p>
        </w:tc>
      </w:tr>
      <w:tr w:rsidR="00FA28FB" w:rsidRPr="00326ABA" w14:paraId="494676C5" w14:textId="77777777" w:rsidTr="00834111">
        <w:trPr>
          <w:gridAfter w:val="2"/>
          <w:wAfter w:w="3067" w:type="dxa"/>
        </w:trPr>
        <w:tc>
          <w:tcPr>
            <w:tcW w:w="6096" w:type="dxa"/>
            <w:gridSpan w:val="2"/>
          </w:tcPr>
          <w:p w14:paraId="5B00D05D" w14:textId="38FDB581" w:rsidR="00FA28FB" w:rsidRPr="00326ABA" w:rsidRDefault="00FA28FB" w:rsidP="00834111">
            <w:pPr>
              <w:overflowPunct w:val="0"/>
              <w:autoSpaceDE w:val="0"/>
              <w:autoSpaceDN w:val="0"/>
              <w:adjustRightInd w:val="0"/>
              <w:spacing w:line="260" w:lineRule="exact"/>
              <w:textAlignment w:val="baseline"/>
              <w:rPr>
                <w:rFonts w:cs="Arial"/>
                <w:szCs w:val="20"/>
                <w:lang w:eastAsia="sl-SI"/>
              </w:rPr>
            </w:pPr>
            <w:r w:rsidRPr="00326ABA">
              <w:rPr>
                <w:rFonts w:cs="Arial"/>
                <w:szCs w:val="20"/>
                <w:lang w:eastAsia="sl-SI"/>
              </w:rPr>
              <w:t>Ljubljana, 1</w:t>
            </w:r>
            <w:r w:rsidR="0064767D">
              <w:rPr>
                <w:rFonts w:cs="Arial"/>
                <w:szCs w:val="20"/>
                <w:lang w:eastAsia="sl-SI"/>
              </w:rPr>
              <w:t>6</w:t>
            </w:r>
            <w:r w:rsidRPr="00326ABA">
              <w:rPr>
                <w:rFonts w:cs="Arial"/>
                <w:szCs w:val="20"/>
                <w:lang w:eastAsia="sl-SI"/>
              </w:rPr>
              <w:t>. 10. 2023</w:t>
            </w:r>
          </w:p>
        </w:tc>
      </w:tr>
      <w:tr w:rsidR="00FA28FB" w:rsidRPr="00326ABA" w14:paraId="5D9AF2F7" w14:textId="77777777" w:rsidTr="00834111">
        <w:trPr>
          <w:gridAfter w:val="2"/>
          <w:wAfter w:w="3067" w:type="dxa"/>
        </w:trPr>
        <w:tc>
          <w:tcPr>
            <w:tcW w:w="6096" w:type="dxa"/>
            <w:gridSpan w:val="2"/>
          </w:tcPr>
          <w:p w14:paraId="2F474E7E" w14:textId="1E8B40FF" w:rsidR="00FA28FB" w:rsidRPr="00326ABA" w:rsidRDefault="00FA28FB" w:rsidP="00834111">
            <w:pPr>
              <w:overflowPunct w:val="0"/>
              <w:autoSpaceDE w:val="0"/>
              <w:autoSpaceDN w:val="0"/>
              <w:adjustRightInd w:val="0"/>
              <w:spacing w:line="260" w:lineRule="exact"/>
              <w:textAlignment w:val="baseline"/>
              <w:rPr>
                <w:rFonts w:cs="Arial"/>
                <w:szCs w:val="20"/>
                <w:lang w:eastAsia="sl-SI"/>
              </w:rPr>
            </w:pPr>
          </w:p>
        </w:tc>
      </w:tr>
      <w:tr w:rsidR="00FA28FB" w:rsidRPr="00326ABA" w14:paraId="112FAAC5" w14:textId="77777777" w:rsidTr="00834111">
        <w:trPr>
          <w:gridAfter w:val="2"/>
          <w:wAfter w:w="3067" w:type="dxa"/>
        </w:trPr>
        <w:tc>
          <w:tcPr>
            <w:tcW w:w="6096" w:type="dxa"/>
            <w:gridSpan w:val="2"/>
          </w:tcPr>
          <w:p w14:paraId="1C67DA9B" w14:textId="77777777" w:rsidR="00FA28FB" w:rsidRPr="00326ABA" w:rsidRDefault="00FA28FB" w:rsidP="00834111">
            <w:pPr>
              <w:spacing w:line="260" w:lineRule="exact"/>
              <w:rPr>
                <w:rFonts w:cs="Arial"/>
                <w:szCs w:val="20"/>
              </w:rPr>
            </w:pPr>
          </w:p>
          <w:p w14:paraId="573A1CDC" w14:textId="77777777" w:rsidR="00FA28FB" w:rsidRPr="00326ABA" w:rsidRDefault="00FA28FB" w:rsidP="00834111">
            <w:pPr>
              <w:spacing w:line="260" w:lineRule="exact"/>
              <w:rPr>
                <w:rFonts w:cs="Arial"/>
                <w:szCs w:val="20"/>
              </w:rPr>
            </w:pPr>
            <w:r w:rsidRPr="00326ABA">
              <w:rPr>
                <w:rFonts w:cs="Arial"/>
                <w:szCs w:val="20"/>
              </w:rPr>
              <w:t>GENERALNI SEKRETARIAT VLADE REPUBLIKE SLOVENIJE</w:t>
            </w:r>
          </w:p>
          <w:p w14:paraId="6B7218BC" w14:textId="77777777" w:rsidR="00FA28FB" w:rsidRPr="00326ABA" w:rsidRDefault="0064767D" w:rsidP="00834111">
            <w:pPr>
              <w:spacing w:line="260" w:lineRule="exact"/>
              <w:rPr>
                <w:rFonts w:cs="Arial"/>
                <w:szCs w:val="20"/>
              </w:rPr>
            </w:pPr>
            <w:hyperlink r:id="rId8" w:history="1">
              <w:r w:rsidR="00FA28FB" w:rsidRPr="00326ABA">
                <w:rPr>
                  <w:rFonts w:cs="Arial"/>
                  <w:color w:val="0000FF"/>
                  <w:szCs w:val="20"/>
                  <w:u w:val="single"/>
                </w:rPr>
                <w:t>Gp.gs@gov.si</w:t>
              </w:r>
            </w:hyperlink>
          </w:p>
          <w:p w14:paraId="132BC4F5" w14:textId="77777777" w:rsidR="00FA28FB" w:rsidRPr="00326ABA" w:rsidRDefault="00FA28FB" w:rsidP="00834111">
            <w:pPr>
              <w:spacing w:line="260" w:lineRule="exact"/>
              <w:rPr>
                <w:rFonts w:cs="Arial"/>
                <w:szCs w:val="20"/>
              </w:rPr>
            </w:pPr>
          </w:p>
        </w:tc>
      </w:tr>
      <w:tr w:rsidR="00FA28FB" w:rsidRPr="00326ABA" w14:paraId="4619A084" w14:textId="77777777" w:rsidTr="00834111">
        <w:tc>
          <w:tcPr>
            <w:tcW w:w="9163" w:type="dxa"/>
            <w:gridSpan w:val="4"/>
          </w:tcPr>
          <w:p w14:paraId="6CB71125" w14:textId="2CFB25F8" w:rsidR="00FA28FB" w:rsidRPr="00326ABA" w:rsidRDefault="00FA28FB" w:rsidP="000F55E2">
            <w:pPr>
              <w:jc w:val="both"/>
              <w:rPr>
                <w:rFonts w:cs="Arial"/>
                <w:b/>
                <w:szCs w:val="20"/>
                <w:lang w:eastAsia="sl-SI"/>
              </w:rPr>
            </w:pPr>
            <w:r w:rsidRPr="00326ABA">
              <w:rPr>
                <w:rFonts w:cs="Arial"/>
                <w:b/>
                <w:szCs w:val="20"/>
                <w:lang w:eastAsia="sl-SI"/>
              </w:rPr>
              <w:t xml:space="preserve">ZADEVA: </w:t>
            </w:r>
            <w:r w:rsidRPr="00326ABA">
              <w:rPr>
                <w:rFonts w:cs="Arial"/>
                <w:b/>
                <w:szCs w:val="20"/>
              </w:rPr>
              <w:t xml:space="preserve">Imenovanje delegacije Republike Slovenije za predstavitev </w:t>
            </w:r>
            <w:r w:rsidR="000F55E2" w:rsidRPr="00326ABA">
              <w:rPr>
                <w:rFonts w:cs="Arial"/>
                <w:b/>
                <w:szCs w:val="20"/>
              </w:rPr>
              <w:t>Četrt</w:t>
            </w:r>
            <w:r w:rsidRPr="00326ABA">
              <w:rPr>
                <w:rFonts w:cs="Arial"/>
                <w:b/>
                <w:szCs w:val="20"/>
              </w:rPr>
              <w:t xml:space="preserve">ega periodičnega poročila Republike Slovenije o izvajanju določil </w:t>
            </w:r>
            <w:r w:rsidR="000F55E2" w:rsidRPr="00326ABA">
              <w:rPr>
                <w:rFonts w:eastAsiaTheme="minorHAnsi" w:cs="Arial"/>
                <w:b/>
                <w:szCs w:val="20"/>
              </w:rPr>
              <w:t>Konvencije</w:t>
            </w:r>
            <w:r w:rsidR="00321433" w:rsidRPr="00326ABA">
              <w:rPr>
                <w:rFonts w:eastAsiaTheme="minorHAnsi" w:cs="Arial"/>
                <w:b/>
                <w:szCs w:val="20"/>
              </w:rPr>
              <w:t xml:space="preserve"> </w:t>
            </w:r>
            <w:r w:rsidR="000F55E2" w:rsidRPr="00326ABA">
              <w:rPr>
                <w:rFonts w:eastAsiaTheme="minorHAnsi" w:cs="Arial"/>
                <w:b/>
                <w:szCs w:val="20"/>
              </w:rPr>
              <w:t xml:space="preserve">proti mučenju in drugim krutim, nečloveškim ali poniževalnim kaznim ali ravnanju </w:t>
            </w:r>
            <w:r w:rsidR="000F55E2" w:rsidRPr="00326ABA">
              <w:rPr>
                <w:rFonts w:cs="Arial"/>
                <w:b/>
                <w:szCs w:val="20"/>
              </w:rPr>
              <w:t>ter</w:t>
            </w:r>
            <w:r w:rsidRPr="00326ABA">
              <w:rPr>
                <w:rFonts w:cs="Arial"/>
                <w:b/>
                <w:szCs w:val="20"/>
              </w:rPr>
              <w:t xml:space="preserve"> izhodišča za njeno udeležbo na </w:t>
            </w:r>
            <w:r w:rsidR="000F55E2" w:rsidRPr="00326ABA">
              <w:rPr>
                <w:rFonts w:cs="Arial"/>
                <w:b/>
                <w:szCs w:val="20"/>
              </w:rPr>
              <w:t>78</w:t>
            </w:r>
            <w:r w:rsidRPr="00326ABA">
              <w:rPr>
                <w:rFonts w:cs="Arial"/>
                <w:b/>
                <w:szCs w:val="20"/>
              </w:rPr>
              <w:t xml:space="preserve">. zasedanju Odbora ZN </w:t>
            </w:r>
            <w:r w:rsidR="000F55E2" w:rsidRPr="00326ABA">
              <w:rPr>
                <w:rFonts w:cs="Arial"/>
                <w:b/>
                <w:szCs w:val="20"/>
              </w:rPr>
              <w:t>proti mučenju</w:t>
            </w:r>
            <w:r w:rsidRPr="00326ABA">
              <w:rPr>
                <w:rFonts w:cs="Arial"/>
                <w:b/>
                <w:szCs w:val="20"/>
              </w:rPr>
              <w:t xml:space="preserve">, </w:t>
            </w:r>
            <w:r w:rsidR="000F55E2" w:rsidRPr="00326ABA">
              <w:rPr>
                <w:rFonts w:cs="Arial"/>
                <w:b/>
                <w:szCs w:val="20"/>
              </w:rPr>
              <w:t>15. in 16. november</w:t>
            </w:r>
            <w:r w:rsidRPr="00326ABA">
              <w:rPr>
                <w:rFonts w:cs="Arial"/>
                <w:b/>
                <w:szCs w:val="20"/>
              </w:rPr>
              <w:t xml:space="preserve"> 2023 v Ženevi – predlog za obravnavo</w:t>
            </w:r>
          </w:p>
        </w:tc>
      </w:tr>
      <w:tr w:rsidR="00FA28FB" w:rsidRPr="00326ABA" w14:paraId="24E50681" w14:textId="77777777" w:rsidTr="00834111">
        <w:tc>
          <w:tcPr>
            <w:tcW w:w="9163" w:type="dxa"/>
            <w:gridSpan w:val="4"/>
          </w:tcPr>
          <w:p w14:paraId="602FCD54" w14:textId="77777777" w:rsidR="00FA28FB" w:rsidRPr="00326ABA" w:rsidRDefault="00FA28FB" w:rsidP="00834111">
            <w:pPr>
              <w:suppressAutoHyphens/>
              <w:overflowPunct w:val="0"/>
              <w:autoSpaceDE w:val="0"/>
              <w:autoSpaceDN w:val="0"/>
              <w:adjustRightInd w:val="0"/>
              <w:spacing w:line="260" w:lineRule="exact"/>
              <w:textAlignment w:val="baseline"/>
              <w:outlineLvl w:val="3"/>
              <w:rPr>
                <w:rFonts w:cs="Arial"/>
                <w:b/>
                <w:szCs w:val="20"/>
                <w:lang w:eastAsia="sl-SI"/>
              </w:rPr>
            </w:pPr>
            <w:r w:rsidRPr="00326ABA">
              <w:rPr>
                <w:rFonts w:cs="Arial"/>
                <w:b/>
                <w:szCs w:val="20"/>
                <w:lang w:eastAsia="sl-SI"/>
              </w:rPr>
              <w:t>1. Predlog sklepov vlade:</w:t>
            </w:r>
          </w:p>
        </w:tc>
      </w:tr>
      <w:tr w:rsidR="00FA28FB" w:rsidRPr="00326ABA" w14:paraId="4A4E27E2" w14:textId="77777777" w:rsidTr="00834111">
        <w:tc>
          <w:tcPr>
            <w:tcW w:w="9163" w:type="dxa"/>
            <w:gridSpan w:val="4"/>
          </w:tcPr>
          <w:p w14:paraId="0137476D" w14:textId="3630BE37" w:rsidR="00FA28FB" w:rsidRPr="00326ABA" w:rsidRDefault="00FA28FB" w:rsidP="006751BF">
            <w:pPr>
              <w:shd w:val="clear" w:color="auto" w:fill="FFFFFF"/>
              <w:spacing w:line="240" w:lineRule="atLeast"/>
              <w:ind w:right="14"/>
              <w:jc w:val="both"/>
              <w:rPr>
                <w:rFonts w:eastAsia="Calibri" w:cs="Arial"/>
                <w:iCs/>
                <w:szCs w:val="20"/>
              </w:rPr>
            </w:pPr>
            <w:r w:rsidRPr="00326ABA">
              <w:rPr>
                <w:rFonts w:eastAsia="Calibri" w:cs="Arial"/>
                <w:iCs/>
                <w:szCs w:val="20"/>
              </w:rPr>
              <w:t xml:space="preserve">Na podlagi prvega odstavka 2. člena in šestega odstavka 21. člena Zakona o Vladi Republike Slovenije (Uradni list RS, št. 24/05 – uradno prečiščeno besedilo, 109/08, 38/10 – ZUKN, 8/12, 21/1,  47/13 – ZDU – 1G, 65/14, 55/17 in 163/22) je Vlada Republike Slovenije na  … seji dne …, pod točko … sprejela naslednji </w:t>
            </w:r>
            <w:r w:rsidR="000F55E2" w:rsidRPr="00326ABA">
              <w:rPr>
                <w:rFonts w:eastAsia="Calibri" w:cs="Arial"/>
                <w:iCs/>
                <w:szCs w:val="20"/>
              </w:rPr>
              <w:t>sklep:</w:t>
            </w:r>
          </w:p>
          <w:p w14:paraId="17969D7D" w14:textId="77777777" w:rsidR="000F55E2" w:rsidRPr="00326ABA" w:rsidRDefault="000F55E2" w:rsidP="006751BF">
            <w:pPr>
              <w:shd w:val="clear" w:color="auto" w:fill="FFFFFF"/>
              <w:spacing w:line="240" w:lineRule="atLeast"/>
              <w:ind w:right="14"/>
              <w:jc w:val="both"/>
              <w:rPr>
                <w:rFonts w:eastAsia="Calibri" w:cs="Arial"/>
                <w:iCs/>
                <w:szCs w:val="20"/>
              </w:rPr>
            </w:pPr>
          </w:p>
          <w:p w14:paraId="2948C1CC" w14:textId="0E065B1D" w:rsidR="000F55E2" w:rsidRPr="00326ABA" w:rsidRDefault="00FA28FB" w:rsidP="006751BF">
            <w:pPr>
              <w:pStyle w:val="Odstavekseznama"/>
              <w:numPr>
                <w:ilvl w:val="0"/>
                <w:numId w:val="7"/>
              </w:numPr>
              <w:shd w:val="clear" w:color="auto" w:fill="FFFFFF"/>
              <w:spacing w:line="240" w:lineRule="auto"/>
              <w:ind w:right="14"/>
              <w:jc w:val="both"/>
              <w:rPr>
                <w:rFonts w:cs="Arial"/>
                <w:snapToGrid w:val="0"/>
                <w:szCs w:val="20"/>
              </w:rPr>
            </w:pPr>
            <w:bookmarkStart w:id="0" w:name="_Hlk122007637"/>
            <w:r w:rsidRPr="00326ABA">
              <w:rPr>
                <w:rFonts w:cs="Arial"/>
                <w:iCs/>
                <w:szCs w:val="20"/>
              </w:rPr>
              <w:t xml:space="preserve">Vlada Republike Slovenije je sprejela Izhodišča za </w:t>
            </w:r>
            <w:r w:rsidRPr="00326ABA">
              <w:rPr>
                <w:rFonts w:cs="Arial"/>
                <w:szCs w:val="20"/>
              </w:rPr>
              <w:t xml:space="preserve">udeležbo delegacije </w:t>
            </w:r>
            <w:r w:rsidR="000F55E2" w:rsidRPr="00326ABA">
              <w:rPr>
                <w:rFonts w:cs="Arial"/>
                <w:szCs w:val="20"/>
              </w:rPr>
              <w:t>Republike Slovenije</w:t>
            </w:r>
            <w:r w:rsidRPr="00326ABA">
              <w:rPr>
                <w:rFonts w:cs="Arial"/>
                <w:szCs w:val="20"/>
              </w:rPr>
              <w:t xml:space="preserve"> </w:t>
            </w:r>
            <w:r w:rsidR="00BA2DD2" w:rsidRPr="00326ABA">
              <w:rPr>
                <w:rFonts w:cs="Arial"/>
                <w:szCs w:val="20"/>
              </w:rPr>
              <w:t xml:space="preserve">na 78. zasedanju Odbora ZN proti mučenju, </w:t>
            </w:r>
            <w:r w:rsidR="000F55E2" w:rsidRPr="00326ABA">
              <w:rPr>
                <w:rFonts w:cs="Arial"/>
                <w:szCs w:val="20"/>
              </w:rPr>
              <w:t>15. in</w:t>
            </w:r>
            <w:r w:rsidRPr="00326ABA">
              <w:rPr>
                <w:rFonts w:cs="Arial"/>
                <w:szCs w:val="20"/>
              </w:rPr>
              <w:t xml:space="preserve"> 16. </w:t>
            </w:r>
            <w:r w:rsidR="000F55E2" w:rsidRPr="00326ABA">
              <w:rPr>
                <w:rFonts w:cs="Arial"/>
                <w:szCs w:val="20"/>
              </w:rPr>
              <w:t>novembr</w:t>
            </w:r>
            <w:r w:rsidRPr="00326ABA">
              <w:rPr>
                <w:rFonts w:cs="Arial"/>
                <w:szCs w:val="20"/>
              </w:rPr>
              <w:t>a 2023 v Ženevi</w:t>
            </w:r>
            <w:r w:rsidR="00B05352" w:rsidRPr="00326ABA">
              <w:rPr>
                <w:rFonts w:cs="Arial"/>
                <w:szCs w:val="20"/>
              </w:rPr>
              <w:t xml:space="preserve">, kjer </w:t>
            </w:r>
            <w:r w:rsidRPr="00326ABA">
              <w:rPr>
                <w:rFonts w:cs="Arial"/>
                <w:szCs w:val="20"/>
              </w:rPr>
              <w:t xml:space="preserve">bo obravnavano </w:t>
            </w:r>
            <w:r w:rsidR="000F55E2" w:rsidRPr="00326ABA">
              <w:rPr>
                <w:rFonts w:cs="Arial"/>
                <w:szCs w:val="20"/>
              </w:rPr>
              <w:t>Četrt</w:t>
            </w:r>
            <w:r w:rsidRPr="00326ABA">
              <w:rPr>
                <w:rFonts w:cs="Arial"/>
                <w:szCs w:val="20"/>
              </w:rPr>
              <w:t xml:space="preserve">o periodično poročilo Republike Slovenije o izvajanju določil </w:t>
            </w:r>
            <w:r w:rsidR="000F55E2" w:rsidRPr="00326ABA">
              <w:rPr>
                <w:rFonts w:eastAsiaTheme="minorHAnsi" w:cs="Arial"/>
                <w:szCs w:val="20"/>
              </w:rPr>
              <w:t>Konvencije ZN proti mučenju in drugim krutim, nečloveškim ali poniževalnim kaznim ali ravnanju.</w:t>
            </w:r>
          </w:p>
          <w:p w14:paraId="06CCB9A0" w14:textId="77777777" w:rsidR="000F55E2" w:rsidRPr="00326ABA" w:rsidRDefault="000F55E2" w:rsidP="006751BF">
            <w:pPr>
              <w:shd w:val="clear" w:color="auto" w:fill="FFFFFF"/>
              <w:spacing w:line="240" w:lineRule="auto"/>
              <w:ind w:left="180" w:right="14"/>
              <w:jc w:val="both"/>
              <w:rPr>
                <w:rFonts w:eastAsia="Calibri" w:cs="Arial"/>
                <w:snapToGrid w:val="0"/>
                <w:szCs w:val="20"/>
              </w:rPr>
            </w:pPr>
          </w:p>
          <w:p w14:paraId="5C9C4912" w14:textId="1BC680D2" w:rsidR="00FA28FB" w:rsidRPr="00326ABA" w:rsidRDefault="00FA28FB" w:rsidP="006751BF">
            <w:pPr>
              <w:pStyle w:val="Odstavekseznama"/>
              <w:numPr>
                <w:ilvl w:val="0"/>
                <w:numId w:val="7"/>
              </w:numPr>
              <w:shd w:val="clear" w:color="auto" w:fill="FFFFFF"/>
              <w:spacing w:line="240" w:lineRule="auto"/>
              <w:ind w:right="14"/>
              <w:jc w:val="both"/>
              <w:rPr>
                <w:rFonts w:cs="Arial"/>
                <w:snapToGrid w:val="0"/>
                <w:szCs w:val="20"/>
              </w:rPr>
            </w:pPr>
            <w:r w:rsidRPr="00326ABA">
              <w:rPr>
                <w:rFonts w:cs="Arial"/>
                <w:snapToGrid w:val="0"/>
                <w:szCs w:val="20"/>
              </w:rPr>
              <w:t>Vlada Republike Slovenije je imenovala delegacijo v naslednji sestavi:</w:t>
            </w:r>
          </w:p>
          <w:p w14:paraId="4C3C9974" w14:textId="77777777" w:rsidR="00396AAA" w:rsidRPr="00326ABA" w:rsidRDefault="00396AAA" w:rsidP="006751BF">
            <w:pPr>
              <w:pStyle w:val="Odstavekseznama"/>
              <w:numPr>
                <w:ilvl w:val="0"/>
                <w:numId w:val="11"/>
              </w:numPr>
              <w:autoSpaceDE w:val="0"/>
              <w:autoSpaceDN w:val="0"/>
              <w:adjustRightInd w:val="0"/>
              <w:spacing w:after="0" w:line="260" w:lineRule="atLeast"/>
              <w:jc w:val="both"/>
              <w:rPr>
                <w:rFonts w:cs="Arial"/>
                <w:szCs w:val="20"/>
              </w:rPr>
            </w:pPr>
            <w:bookmarkStart w:id="1" w:name="_Hlk123895327"/>
            <w:bookmarkStart w:id="2" w:name="_Hlk123825607"/>
            <w:r w:rsidRPr="00326ABA">
              <w:rPr>
                <w:rFonts w:cs="Arial"/>
                <w:szCs w:val="20"/>
              </w:rPr>
              <w:t xml:space="preserve">dr. </w:t>
            </w:r>
            <w:r w:rsidRPr="00326ABA">
              <w:rPr>
                <w:rFonts w:cs="Arial"/>
                <w:szCs w:val="20"/>
                <w:lang w:eastAsia="sl-SI"/>
              </w:rPr>
              <w:t>Dominika Švarc Pipan</w:t>
            </w:r>
            <w:r w:rsidRPr="00326ABA">
              <w:rPr>
                <w:rFonts w:cs="Arial"/>
                <w:szCs w:val="20"/>
              </w:rPr>
              <w:t>, ministrica za pravosodje, vodja delegacije;</w:t>
            </w:r>
          </w:p>
          <w:p w14:paraId="007935AC" w14:textId="4A9982BC" w:rsidR="00396AAA" w:rsidRPr="00326ABA" w:rsidRDefault="00396AAA" w:rsidP="006751BF">
            <w:pPr>
              <w:pStyle w:val="Odstavekseznama"/>
              <w:numPr>
                <w:ilvl w:val="0"/>
                <w:numId w:val="11"/>
              </w:numPr>
              <w:autoSpaceDE w:val="0"/>
              <w:autoSpaceDN w:val="0"/>
              <w:adjustRightInd w:val="0"/>
              <w:spacing w:after="0" w:line="260" w:lineRule="atLeast"/>
              <w:jc w:val="both"/>
              <w:rPr>
                <w:rFonts w:cs="Arial"/>
                <w:szCs w:val="20"/>
              </w:rPr>
            </w:pPr>
            <w:r w:rsidRPr="00326ABA">
              <w:rPr>
                <w:rFonts w:cs="Arial"/>
                <w:szCs w:val="20"/>
              </w:rPr>
              <w:t xml:space="preserve">mag. Anita Pipan, veleposlanica, stalna predstavnica, </w:t>
            </w:r>
            <w:bookmarkStart w:id="3" w:name="_Hlk123897788"/>
            <w:r w:rsidRPr="00326ABA">
              <w:rPr>
                <w:rFonts w:cs="Arial"/>
                <w:szCs w:val="20"/>
              </w:rPr>
              <w:t>Stalno predstavništvo RS pri Uradu ZN in drugih mednarodnih organizacijah v Ženevi</w:t>
            </w:r>
            <w:bookmarkEnd w:id="3"/>
            <w:r w:rsidRPr="00326ABA">
              <w:rPr>
                <w:rFonts w:cs="Arial"/>
                <w:szCs w:val="20"/>
              </w:rPr>
              <w:t>, namestnica vodje delegacije;</w:t>
            </w:r>
          </w:p>
          <w:p w14:paraId="38B1335A" w14:textId="3CBF9044" w:rsidR="00396AAA" w:rsidRPr="00326ABA" w:rsidRDefault="00396AAA" w:rsidP="006751BF">
            <w:pPr>
              <w:pStyle w:val="Odstavekseznama"/>
              <w:numPr>
                <w:ilvl w:val="0"/>
                <w:numId w:val="11"/>
              </w:numPr>
              <w:autoSpaceDE w:val="0"/>
              <w:autoSpaceDN w:val="0"/>
              <w:adjustRightInd w:val="0"/>
              <w:spacing w:after="0" w:line="260" w:lineRule="atLeast"/>
              <w:jc w:val="both"/>
              <w:rPr>
                <w:rFonts w:cs="Arial"/>
                <w:szCs w:val="20"/>
              </w:rPr>
            </w:pPr>
            <w:r w:rsidRPr="00326ABA">
              <w:rPr>
                <w:rFonts w:cs="Arial"/>
                <w:szCs w:val="20"/>
              </w:rPr>
              <w:t>Matej Torkar, generalni direktor, Direktorat za migracije, Ministrstvo za notranje zadeve, član delegacije;</w:t>
            </w:r>
          </w:p>
          <w:p w14:paraId="010BD4EC" w14:textId="2EB3D01C" w:rsidR="00396AAA" w:rsidRPr="00326ABA" w:rsidRDefault="00396AAA" w:rsidP="006751BF">
            <w:pPr>
              <w:pStyle w:val="Odstavekseznama"/>
              <w:numPr>
                <w:ilvl w:val="0"/>
                <w:numId w:val="11"/>
              </w:numPr>
              <w:spacing w:after="0" w:line="260" w:lineRule="atLeast"/>
              <w:jc w:val="both"/>
              <w:rPr>
                <w:rFonts w:cs="Arial"/>
                <w:szCs w:val="20"/>
              </w:rPr>
            </w:pPr>
            <w:r w:rsidRPr="00326ABA">
              <w:rPr>
                <w:rFonts w:cs="Arial"/>
                <w:szCs w:val="20"/>
              </w:rPr>
              <w:t>mag. Robert Ferenc, namestnik generalnega direktorja policije, vodstvo policije, Generalna policijska uprava, Policija, član delegacije;</w:t>
            </w:r>
          </w:p>
          <w:p w14:paraId="3DF41150" w14:textId="06FE26BD" w:rsidR="00396AAA" w:rsidRPr="00326ABA" w:rsidRDefault="00396AAA" w:rsidP="006751BF">
            <w:pPr>
              <w:pStyle w:val="Odstavekseznama"/>
              <w:numPr>
                <w:ilvl w:val="0"/>
                <w:numId w:val="11"/>
              </w:numPr>
              <w:spacing w:after="0" w:line="260" w:lineRule="atLeast"/>
              <w:jc w:val="both"/>
              <w:rPr>
                <w:rFonts w:cs="Arial"/>
                <w:szCs w:val="20"/>
              </w:rPr>
            </w:pPr>
            <w:r w:rsidRPr="00326ABA">
              <w:rPr>
                <w:rFonts w:cs="Arial"/>
                <w:szCs w:val="20"/>
              </w:rPr>
              <w:t xml:space="preserve">mag. Katarina Štrukelj, direktorica, Urad </w:t>
            </w:r>
            <w:r w:rsidR="006144A9">
              <w:rPr>
                <w:rFonts w:cs="Arial"/>
                <w:szCs w:val="20"/>
              </w:rPr>
              <w:t>V</w:t>
            </w:r>
            <w:r w:rsidRPr="00326ABA">
              <w:rPr>
                <w:rFonts w:cs="Arial"/>
                <w:szCs w:val="20"/>
              </w:rPr>
              <w:t>lade</w:t>
            </w:r>
            <w:r w:rsidR="006144A9">
              <w:rPr>
                <w:rFonts w:cs="Arial"/>
                <w:szCs w:val="20"/>
              </w:rPr>
              <w:t xml:space="preserve"> RS</w:t>
            </w:r>
            <w:r w:rsidRPr="00326ABA">
              <w:rPr>
                <w:rFonts w:cs="Arial"/>
                <w:szCs w:val="20"/>
              </w:rPr>
              <w:t xml:space="preserve"> za oskrbo in integracijo migrantov, članica delegacije;</w:t>
            </w:r>
          </w:p>
          <w:p w14:paraId="57491104" w14:textId="5F20E392" w:rsidR="00396AAA" w:rsidRPr="00326ABA" w:rsidRDefault="00396AAA" w:rsidP="006751BF">
            <w:pPr>
              <w:pStyle w:val="Odstavekseznama"/>
              <w:numPr>
                <w:ilvl w:val="0"/>
                <w:numId w:val="11"/>
              </w:numPr>
              <w:spacing w:after="0" w:line="260" w:lineRule="atLeast"/>
              <w:jc w:val="both"/>
              <w:rPr>
                <w:rFonts w:cs="Arial"/>
                <w:szCs w:val="20"/>
              </w:rPr>
            </w:pPr>
            <w:r w:rsidRPr="00326ABA">
              <w:rPr>
                <w:rFonts w:cs="Arial"/>
                <w:szCs w:val="20"/>
              </w:rPr>
              <w:t xml:space="preserve">Primož Jamšek, vodja Sektorja za integracijo, Urad </w:t>
            </w:r>
            <w:r w:rsidR="006144A9">
              <w:rPr>
                <w:rFonts w:cs="Arial"/>
                <w:szCs w:val="20"/>
              </w:rPr>
              <w:t>V</w:t>
            </w:r>
            <w:r w:rsidRPr="00326ABA">
              <w:rPr>
                <w:rFonts w:cs="Arial"/>
                <w:szCs w:val="20"/>
              </w:rPr>
              <w:t>lade</w:t>
            </w:r>
            <w:r w:rsidR="006144A9">
              <w:rPr>
                <w:rFonts w:cs="Arial"/>
                <w:szCs w:val="20"/>
              </w:rPr>
              <w:t xml:space="preserve"> RS</w:t>
            </w:r>
            <w:r w:rsidRPr="00326ABA">
              <w:rPr>
                <w:rFonts w:cs="Arial"/>
                <w:szCs w:val="20"/>
              </w:rPr>
              <w:t xml:space="preserve"> za oskrbo in integracijo migrantov;</w:t>
            </w:r>
          </w:p>
          <w:p w14:paraId="291E9B6C" w14:textId="13D435EA" w:rsidR="00396AAA" w:rsidRPr="00326ABA" w:rsidRDefault="00396AAA" w:rsidP="006751BF">
            <w:pPr>
              <w:pStyle w:val="Odstavekseznama"/>
              <w:numPr>
                <w:ilvl w:val="0"/>
                <w:numId w:val="11"/>
              </w:numPr>
              <w:spacing w:after="0" w:line="260" w:lineRule="atLeast"/>
              <w:jc w:val="both"/>
              <w:rPr>
                <w:rFonts w:cs="Arial"/>
                <w:szCs w:val="20"/>
              </w:rPr>
            </w:pPr>
            <w:r w:rsidRPr="00326ABA">
              <w:rPr>
                <w:rFonts w:cs="Arial"/>
                <w:szCs w:val="20"/>
              </w:rPr>
              <w:t xml:space="preserve">Janez Doltar, v. d. direktorja, Urad Vlade RS za narodnosti, član delegacije; </w:t>
            </w:r>
          </w:p>
          <w:p w14:paraId="163D5754" w14:textId="2D4255E3" w:rsidR="00396AAA" w:rsidRPr="00326ABA" w:rsidRDefault="00396AAA" w:rsidP="006751BF">
            <w:pPr>
              <w:pStyle w:val="Odstavekseznama"/>
              <w:numPr>
                <w:ilvl w:val="0"/>
                <w:numId w:val="11"/>
              </w:numPr>
              <w:spacing w:after="0" w:line="260" w:lineRule="atLeast"/>
              <w:jc w:val="both"/>
              <w:rPr>
                <w:rFonts w:cs="Arial"/>
                <w:szCs w:val="20"/>
              </w:rPr>
            </w:pPr>
            <w:r w:rsidRPr="00326ABA">
              <w:rPr>
                <w:rFonts w:cs="Arial"/>
                <w:szCs w:val="20"/>
              </w:rPr>
              <w:t>mag. Ružica Boškić, sekretarka, kabinet ministra, Ministrstvo za delo, družino, socialne zadeve in enake možnosti, članica delegacije;</w:t>
            </w:r>
          </w:p>
          <w:p w14:paraId="4A4BE3DE" w14:textId="74FF28D4" w:rsidR="00396AAA" w:rsidRPr="00326ABA" w:rsidRDefault="00396AAA" w:rsidP="006751BF">
            <w:pPr>
              <w:pStyle w:val="Odstavekseznama"/>
              <w:numPr>
                <w:ilvl w:val="0"/>
                <w:numId w:val="11"/>
              </w:numPr>
              <w:spacing w:after="0" w:line="260" w:lineRule="atLeast"/>
              <w:jc w:val="both"/>
              <w:rPr>
                <w:rFonts w:cs="Arial"/>
                <w:szCs w:val="20"/>
                <w:shd w:val="clear" w:color="auto" w:fill="FFFFFF"/>
              </w:rPr>
            </w:pPr>
            <w:r w:rsidRPr="00326ABA">
              <w:rPr>
                <w:rFonts w:cs="Arial"/>
                <w:szCs w:val="20"/>
                <w:shd w:val="clear" w:color="auto" w:fill="FFFFFF"/>
              </w:rPr>
              <w:t>mag. Nadja Čobal, sekretarka</w:t>
            </w:r>
            <w:r w:rsidR="006144A9">
              <w:rPr>
                <w:rFonts w:cs="Arial"/>
                <w:szCs w:val="20"/>
                <w:shd w:val="clear" w:color="auto" w:fill="FFFFFF"/>
              </w:rPr>
              <w:t>,</w:t>
            </w:r>
            <w:r w:rsidRPr="00326ABA">
              <w:rPr>
                <w:rFonts w:cs="Arial"/>
                <w:szCs w:val="20"/>
                <w:shd w:val="clear" w:color="auto" w:fill="FFFFFF"/>
              </w:rPr>
              <w:t xml:space="preserve"> Sektor za duševno zdravje in demenco,</w:t>
            </w:r>
            <w:r w:rsidRPr="00326ABA">
              <w:rPr>
                <w:rFonts w:cs="Arial"/>
                <w:szCs w:val="20"/>
              </w:rPr>
              <w:t xml:space="preserve"> Ministrstvo za zdravje, članica delegacije;</w:t>
            </w:r>
          </w:p>
          <w:p w14:paraId="5C7197E2" w14:textId="4DCBA7EA" w:rsidR="00396AAA" w:rsidRPr="00326ABA" w:rsidRDefault="00396AAA" w:rsidP="006751BF">
            <w:pPr>
              <w:pStyle w:val="Odstavekseznama"/>
              <w:numPr>
                <w:ilvl w:val="0"/>
                <w:numId w:val="11"/>
              </w:numPr>
              <w:spacing w:after="0" w:line="260" w:lineRule="atLeast"/>
              <w:jc w:val="both"/>
              <w:rPr>
                <w:rFonts w:cs="Arial"/>
                <w:szCs w:val="20"/>
              </w:rPr>
            </w:pPr>
            <w:r w:rsidRPr="00326ABA">
              <w:rPr>
                <w:rFonts w:cs="Arial"/>
                <w:szCs w:val="20"/>
              </w:rPr>
              <w:t xml:space="preserve">mag. Tanja Skornšek Pleš, sekretarka, Sektor za </w:t>
            </w:r>
            <w:r w:rsidRPr="00326ABA">
              <w:rPr>
                <w:rFonts w:cs="Arial"/>
                <w:color w:val="000000"/>
                <w:szCs w:val="20"/>
              </w:rPr>
              <w:t xml:space="preserve">dolgotrajno oskrbo in </w:t>
            </w:r>
            <w:proofErr w:type="spellStart"/>
            <w:r w:rsidRPr="00326ABA">
              <w:rPr>
                <w:rFonts w:cs="Arial"/>
                <w:color w:val="000000"/>
                <w:szCs w:val="20"/>
              </w:rPr>
              <w:t>deinstitucionalizacijo</w:t>
            </w:r>
            <w:proofErr w:type="spellEnd"/>
            <w:r w:rsidRPr="00326ABA">
              <w:rPr>
                <w:rFonts w:cs="Arial"/>
                <w:szCs w:val="20"/>
              </w:rPr>
              <w:t>, Ministrstvo za solidarno prihodnost, članica delegacije;</w:t>
            </w:r>
          </w:p>
          <w:p w14:paraId="0CDCA9F2" w14:textId="3B41021F" w:rsidR="00396AAA" w:rsidRDefault="00396AAA" w:rsidP="006751BF">
            <w:pPr>
              <w:pStyle w:val="Odstavekseznama"/>
              <w:numPr>
                <w:ilvl w:val="0"/>
                <w:numId w:val="11"/>
              </w:numPr>
              <w:spacing w:after="0" w:line="260" w:lineRule="atLeast"/>
              <w:jc w:val="both"/>
              <w:rPr>
                <w:rFonts w:cs="Arial"/>
                <w:szCs w:val="20"/>
              </w:rPr>
            </w:pPr>
            <w:r w:rsidRPr="00326ABA">
              <w:rPr>
                <w:rFonts w:cs="Arial"/>
                <w:color w:val="000000" w:themeColor="text1"/>
                <w:szCs w:val="20"/>
              </w:rPr>
              <w:t>Aleš Ojsteršek, vodja Sektorja za razvoj izobraževanja</w:t>
            </w:r>
            <w:r w:rsidRPr="00326ABA">
              <w:rPr>
                <w:rFonts w:cs="Arial"/>
                <w:szCs w:val="20"/>
              </w:rPr>
              <w:t>, Ministrstvo za vzgojo in izobraževanje, član delegacije;</w:t>
            </w:r>
          </w:p>
          <w:p w14:paraId="0940C959" w14:textId="77777777" w:rsidR="007E39CE" w:rsidRPr="00CC7C6C" w:rsidRDefault="007E39CE" w:rsidP="007E39CE">
            <w:pPr>
              <w:pStyle w:val="Odstavekseznama"/>
              <w:numPr>
                <w:ilvl w:val="0"/>
                <w:numId w:val="11"/>
              </w:numPr>
              <w:spacing w:after="0" w:line="260" w:lineRule="exact"/>
              <w:jc w:val="both"/>
              <w:rPr>
                <w:rFonts w:cs="Arial"/>
                <w:szCs w:val="20"/>
              </w:rPr>
            </w:pPr>
            <w:r>
              <w:rPr>
                <w:rFonts w:cs="Arial"/>
                <w:color w:val="000000" w:themeColor="text1"/>
                <w:szCs w:val="20"/>
              </w:rPr>
              <w:t xml:space="preserve">mag. Nina Koželj, generalna direktorica, </w:t>
            </w:r>
            <w:r>
              <w:rPr>
                <w:rFonts w:cs="Arial"/>
                <w:szCs w:val="20"/>
              </w:rPr>
              <w:t>Direktorat</w:t>
            </w:r>
            <w:r w:rsidRPr="00CC7C6C">
              <w:rPr>
                <w:rFonts w:cs="Arial"/>
                <w:szCs w:val="20"/>
              </w:rPr>
              <w:t xml:space="preserve"> za kaznovalno pravo in človekove pravice, Ministrstvo za pravosodje, član</w:t>
            </w:r>
            <w:r>
              <w:rPr>
                <w:rFonts w:cs="Arial"/>
                <w:szCs w:val="20"/>
              </w:rPr>
              <w:t>ica</w:t>
            </w:r>
            <w:r w:rsidRPr="00CC7C6C">
              <w:rPr>
                <w:rFonts w:cs="Arial"/>
                <w:szCs w:val="20"/>
              </w:rPr>
              <w:t xml:space="preserve"> delegacije;</w:t>
            </w:r>
          </w:p>
          <w:p w14:paraId="08707186" w14:textId="7BCE420D" w:rsidR="00396AAA" w:rsidRPr="00326ABA" w:rsidRDefault="00396AAA" w:rsidP="006751BF">
            <w:pPr>
              <w:pStyle w:val="Odstavekseznama"/>
              <w:numPr>
                <w:ilvl w:val="0"/>
                <w:numId w:val="11"/>
              </w:numPr>
              <w:spacing w:after="0" w:line="260" w:lineRule="atLeast"/>
              <w:jc w:val="both"/>
              <w:rPr>
                <w:rFonts w:cs="Arial"/>
                <w:szCs w:val="20"/>
              </w:rPr>
            </w:pPr>
            <w:r w:rsidRPr="00326ABA">
              <w:rPr>
                <w:rFonts w:cs="Arial"/>
                <w:szCs w:val="20"/>
              </w:rPr>
              <w:lastRenderedPageBreak/>
              <w:t xml:space="preserve">Jana Lovšin, vodja </w:t>
            </w:r>
            <w:r w:rsidR="006144A9">
              <w:rPr>
                <w:rFonts w:cs="Arial"/>
                <w:szCs w:val="20"/>
              </w:rPr>
              <w:t>S</w:t>
            </w:r>
            <w:r w:rsidR="006144A9" w:rsidRPr="00326ABA">
              <w:rPr>
                <w:rFonts w:cs="Arial"/>
                <w:szCs w:val="20"/>
              </w:rPr>
              <w:t xml:space="preserve">ektorja </w:t>
            </w:r>
            <w:r w:rsidRPr="00326ABA">
              <w:rPr>
                <w:rFonts w:cs="Arial"/>
                <w:szCs w:val="20"/>
              </w:rPr>
              <w:t>za mednarodno sodelovaje in evropske zadeve, Ministrstvo za pravosodje, članica delegacije;</w:t>
            </w:r>
          </w:p>
          <w:p w14:paraId="5CBFD587" w14:textId="09110F3F" w:rsidR="00396AAA" w:rsidRPr="00326ABA" w:rsidRDefault="00396AAA" w:rsidP="006751BF">
            <w:pPr>
              <w:pStyle w:val="Odstavekseznama"/>
              <w:numPr>
                <w:ilvl w:val="0"/>
                <w:numId w:val="11"/>
              </w:numPr>
              <w:spacing w:after="0" w:line="260" w:lineRule="atLeast"/>
              <w:jc w:val="both"/>
              <w:rPr>
                <w:rFonts w:cs="Arial"/>
                <w:szCs w:val="20"/>
              </w:rPr>
            </w:pPr>
            <w:r w:rsidRPr="00326ABA">
              <w:rPr>
                <w:rFonts w:cs="Arial"/>
                <w:szCs w:val="20"/>
              </w:rPr>
              <w:t>Peter Pavlin, vodja Sektorja za kaznovalno pravo in človekove pravice, Ministrstvo za pravosodje, član delegacije;</w:t>
            </w:r>
          </w:p>
          <w:p w14:paraId="410982BC" w14:textId="32C8E270" w:rsidR="00396AAA" w:rsidRPr="00326ABA" w:rsidRDefault="00396AAA" w:rsidP="006751BF">
            <w:pPr>
              <w:pStyle w:val="Odstavekseznama"/>
              <w:numPr>
                <w:ilvl w:val="0"/>
                <w:numId w:val="12"/>
              </w:numPr>
              <w:spacing w:after="0" w:line="260" w:lineRule="atLeast"/>
              <w:jc w:val="both"/>
              <w:rPr>
                <w:rFonts w:cs="Arial"/>
                <w:szCs w:val="20"/>
              </w:rPr>
            </w:pPr>
            <w:r w:rsidRPr="00326ABA">
              <w:rPr>
                <w:rFonts w:cs="Arial"/>
                <w:szCs w:val="20"/>
              </w:rPr>
              <w:t>Robert Friškovec, sekretar, Uprava za izvrševanje kazenskih sankcij</w:t>
            </w:r>
            <w:r w:rsidR="006144A9">
              <w:rPr>
                <w:rFonts w:cs="Arial"/>
                <w:szCs w:val="20"/>
              </w:rPr>
              <w:t>,</w:t>
            </w:r>
            <w:r w:rsidRPr="00326ABA">
              <w:rPr>
                <w:rFonts w:cs="Arial"/>
                <w:szCs w:val="20"/>
              </w:rPr>
              <w:t xml:space="preserve"> Ministrstvo za pravosodje, član delegacije;</w:t>
            </w:r>
          </w:p>
          <w:p w14:paraId="24E93666" w14:textId="4DE8BC4B" w:rsidR="00396AAA" w:rsidRPr="00326ABA" w:rsidRDefault="00396AAA" w:rsidP="006751BF">
            <w:pPr>
              <w:pStyle w:val="Odstavekseznama"/>
              <w:numPr>
                <w:ilvl w:val="0"/>
                <w:numId w:val="12"/>
              </w:numPr>
              <w:spacing w:after="0" w:line="260" w:lineRule="atLeast"/>
              <w:jc w:val="both"/>
              <w:rPr>
                <w:rFonts w:cs="Arial"/>
                <w:szCs w:val="20"/>
              </w:rPr>
            </w:pPr>
            <w:r w:rsidRPr="00326ABA">
              <w:rPr>
                <w:rFonts w:cs="Arial"/>
                <w:szCs w:val="20"/>
              </w:rPr>
              <w:t>mag. Maja Velič, sekretarka, Urad za mednarodno sodelovanje in mednarodn</w:t>
            </w:r>
            <w:r w:rsidR="006751BF">
              <w:rPr>
                <w:rFonts w:cs="Arial"/>
                <w:szCs w:val="20"/>
              </w:rPr>
              <w:t>o</w:t>
            </w:r>
            <w:r w:rsidRPr="00326ABA">
              <w:rPr>
                <w:rFonts w:cs="Arial"/>
                <w:szCs w:val="20"/>
              </w:rPr>
              <w:t xml:space="preserve"> pravn</w:t>
            </w:r>
            <w:r w:rsidR="006751BF">
              <w:rPr>
                <w:rFonts w:cs="Arial"/>
                <w:szCs w:val="20"/>
              </w:rPr>
              <w:t>o</w:t>
            </w:r>
            <w:r w:rsidRPr="00326ABA">
              <w:rPr>
                <w:rFonts w:cs="Arial"/>
                <w:szCs w:val="20"/>
              </w:rPr>
              <w:t xml:space="preserve"> pomoč, Ministrstvo za pravosodje, članica delegacije</w:t>
            </w:r>
            <w:r w:rsidRPr="00326ABA">
              <w:rPr>
                <w:rFonts w:cs="Arial"/>
                <w:b/>
                <w:bCs/>
                <w:szCs w:val="20"/>
              </w:rPr>
              <w:t>.</w:t>
            </w:r>
            <w:r w:rsidRPr="00326ABA">
              <w:rPr>
                <w:rFonts w:cs="Arial"/>
                <w:szCs w:val="20"/>
              </w:rPr>
              <w:t xml:space="preserve">  </w:t>
            </w:r>
          </w:p>
          <w:p w14:paraId="3FA1789A" w14:textId="76E48213" w:rsidR="00FA28FB" w:rsidRPr="00326ABA" w:rsidRDefault="00FA28FB" w:rsidP="006751BF">
            <w:pPr>
              <w:overflowPunct w:val="0"/>
              <w:autoSpaceDE w:val="0"/>
              <w:autoSpaceDN w:val="0"/>
              <w:adjustRightInd w:val="0"/>
              <w:spacing w:line="240" w:lineRule="atLeast"/>
              <w:ind w:left="1440"/>
              <w:jc w:val="both"/>
              <w:textAlignment w:val="baseline"/>
              <w:rPr>
                <w:rFonts w:eastAsia="Calibri" w:cs="Arial"/>
                <w:szCs w:val="20"/>
              </w:rPr>
            </w:pPr>
            <w:r w:rsidRPr="00326ABA">
              <w:rPr>
                <w:rFonts w:eastAsia="Calibri" w:cs="Arial"/>
                <w:szCs w:val="20"/>
              </w:rPr>
              <w:t xml:space="preserve"> </w:t>
            </w:r>
            <w:bookmarkEnd w:id="1"/>
          </w:p>
          <w:bookmarkEnd w:id="2"/>
          <w:p w14:paraId="309C88C8" w14:textId="77777777" w:rsidR="00FA28FB" w:rsidRPr="00326ABA" w:rsidRDefault="00FA28FB" w:rsidP="006751BF">
            <w:pPr>
              <w:overflowPunct w:val="0"/>
              <w:autoSpaceDE w:val="0"/>
              <w:autoSpaceDN w:val="0"/>
              <w:adjustRightInd w:val="0"/>
              <w:spacing w:line="240" w:lineRule="atLeast"/>
              <w:ind w:left="1440"/>
              <w:jc w:val="both"/>
              <w:textAlignment w:val="baseline"/>
              <w:rPr>
                <w:rFonts w:eastAsia="Calibri" w:cs="Arial"/>
                <w:szCs w:val="20"/>
              </w:rPr>
            </w:pPr>
          </w:p>
          <w:p w14:paraId="00383C86" w14:textId="77777777" w:rsidR="00FA28FB" w:rsidRPr="00326ABA" w:rsidRDefault="00FA28FB" w:rsidP="006751BF">
            <w:pPr>
              <w:overflowPunct w:val="0"/>
              <w:autoSpaceDE w:val="0"/>
              <w:autoSpaceDN w:val="0"/>
              <w:adjustRightInd w:val="0"/>
              <w:spacing w:line="240" w:lineRule="atLeast"/>
              <w:contextualSpacing/>
              <w:jc w:val="both"/>
              <w:textAlignment w:val="baseline"/>
              <w:rPr>
                <w:rFonts w:eastAsia="Calibri" w:cs="Arial"/>
                <w:szCs w:val="20"/>
              </w:rPr>
            </w:pPr>
          </w:p>
          <w:p w14:paraId="08768852" w14:textId="77777777" w:rsidR="00FA28FB" w:rsidRPr="00326ABA" w:rsidRDefault="00FA28FB" w:rsidP="006751BF">
            <w:pPr>
              <w:tabs>
                <w:tab w:val="left" w:pos="9360"/>
              </w:tabs>
              <w:ind w:left="4500" w:right="-759"/>
              <w:jc w:val="both"/>
              <w:rPr>
                <w:rFonts w:eastAsia="Calibri" w:cs="Arial"/>
                <w:szCs w:val="20"/>
              </w:rPr>
            </w:pPr>
          </w:p>
          <w:p w14:paraId="465868A3" w14:textId="77777777" w:rsidR="00FA28FB" w:rsidRPr="00326ABA" w:rsidRDefault="00FA28FB" w:rsidP="006751BF">
            <w:pPr>
              <w:tabs>
                <w:tab w:val="left" w:pos="9360"/>
              </w:tabs>
              <w:ind w:left="4500" w:right="-759"/>
              <w:jc w:val="both"/>
              <w:rPr>
                <w:rFonts w:eastAsia="Calibri" w:cs="Arial"/>
                <w:szCs w:val="20"/>
              </w:rPr>
            </w:pPr>
            <w:r w:rsidRPr="00326ABA">
              <w:rPr>
                <w:rFonts w:eastAsia="Calibri" w:cs="Arial"/>
                <w:szCs w:val="20"/>
              </w:rPr>
              <w:t xml:space="preserve">Barbara Kolenko </w:t>
            </w:r>
            <w:proofErr w:type="spellStart"/>
            <w:r w:rsidRPr="00326ABA">
              <w:rPr>
                <w:rFonts w:eastAsia="Calibri" w:cs="Arial"/>
                <w:szCs w:val="20"/>
              </w:rPr>
              <w:t>Helbl</w:t>
            </w:r>
            <w:proofErr w:type="spellEnd"/>
          </w:p>
          <w:p w14:paraId="48B31BEF" w14:textId="77777777" w:rsidR="00FA28FB" w:rsidRPr="00326ABA" w:rsidRDefault="00FA28FB" w:rsidP="006751BF">
            <w:pPr>
              <w:tabs>
                <w:tab w:val="left" w:pos="9360"/>
              </w:tabs>
              <w:ind w:left="4500" w:right="-759"/>
              <w:jc w:val="both"/>
              <w:rPr>
                <w:rFonts w:eastAsia="Calibri" w:cs="Arial"/>
                <w:szCs w:val="20"/>
              </w:rPr>
            </w:pPr>
            <w:r w:rsidRPr="00326ABA">
              <w:rPr>
                <w:rFonts w:eastAsia="Calibri" w:cs="Arial"/>
                <w:szCs w:val="20"/>
              </w:rPr>
              <w:t>GENERALNA SEKRETARKA</w:t>
            </w:r>
          </w:p>
          <w:bookmarkEnd w:id="0"/>
          <w:p w14:paraId="1A436B81" w14:textId="77777777" w:rsidR="00FA28FB" w:rsidRPr="00326ABA" w:rsidRDefault="00FA28FB" w:rsidP="006751BF">
            <w:pPr>
              <w:overflowPunct w:val="0"/>
              <w:autoSpaceDE w:val="0"/>
              <w:autoSpaceDN w:val="0"/>
              <w:adjustRightInd w:val="0"/>
              <w:spacing w:line="240" w:lineRule="atLeast"/>
              <w:contextualSpacing/>
              <w:jc w:val="both"/>
              <w:textAlignment w:val="baseline"/>
              <w:rPr>
                <w:rFonts w:eastAsia="Calibri" w:cs="Arial"/>
                <w:szCs w:val="20"/>
              </w:rPr>
            </w:pPr>
          </w:p>
          <w:p w14:paraId="277FF8E0" w14:textId="77777777" w:rsidR="00FA28FB" w:rsidRPr="00326ABA" w:rsidRDefault="00FA28FB" w:rsidP="006751BF">
            <w:pPr>
              <w:overflowPunct w:val="0"/>
              <w:autoSpaceDE w:val="0"/>
              <w:autoSpaceDN w:val="0"/>
              <w:adjustRightInd w:val="0"/>
              <w:spacing w:line="240" w:lineRule="atLeast"/>
              <w:contextualSpacing/>
              <w:jc w:val="both"/>
              <w:textAlignment w:val="baseline"/>
              <w:rPr>
                <w:rFonts w:eastAsia="Calibri" w:cs="Arial"/>
                <w:szCs w:val="20"/>
              </w:rPr>
            </w:pPr>
          </w:p>
          <w:p w14:paraId="737B6803" w14:textId="77777777" w:rsidR="00FA28FB" w:rsidRPr="00326ABA" w:rsidRDefault="00FA28FB" w:rsidP="006751BF">
            <w:pPr>
              <w:overflowPunct w:val="0"/>
              <w:autoSpaceDE w:val="0"/>
              <w:autoSpaceDN w:val="0"/>
              <w:adjustRightInd w:val="0"/>
              <w:spacing w:line="240" w:lineRule="atLeast"/>
              <w:jc w:val="both"/>
              <w:textAlignment w:val="baseline"/>
              <w:rPr>
                <w:rFonts w:eastAsia="Calibri" w:cs="Arial"/>
                <w:szCs w:val="20"/>
              </w:rPr>
            </w:pPr>
            <w:r w:rsidRPr="00326ABA">
              <w:rPr>
                <w:rFonts w:eastAsia="Calibri" w:cs="Arial"/>
                <w:szCs w:val="20"/>
              </w:rPr>
              <w:t>Prejmejo:</w:t>
            </w:r>
          </w:p>
          <w:p w14:paraId="1AE49170" w14:textId="77777777" w:rsidR="000F55E2" w:rsidRPr="00326ABA" w:rsidRDefault="000F55E2" w:rsidP="006751BF">
            <w:pPr>
              <w:numPr>
                <w:ilvl w:val="0"/>
                <w:numId w:val="8"/>
              </w:numPr>
              <w:overflowPunct w:val="0"/>
              <w:autoSpaceDE w:val="0"/>
              <w:autoSpaceDN w:val="0"/>
              <w:adjustRightInd w:val="0"/>
              <w:spacing w:line="240" w:lineRule="atLeast"/>
              <w:contextualSpacing/>
              <w:jc w:val="both"/>
              <w:textAlignment w:val="baseline"/>
              <w:rPr>
                <w:rFonts w:cs="Arial"/>
                <w:iCs/>
                <w:szCs w:val="20"/>
                <w:lang w:eastAsia="sl-SI"/>
              </w:rPr>
            </w:pPr>
            <w:bookmarkStart w:id="4" w:name="_Hlk123825643"/>
            <w:r w:rsidRPr="00326ABA">
              <w:rPr>
                <w:rFonts w:cs="Arial"/>
                <w:iCs/>
                <w:szCs w:val="20"/>
                <w:lang w:eastAsia="sl-SI"/>
              </w:rPr>
              <w:t>Ministrstvo za pravosodje</w:t>
            </w:r>
          </w:p>
          <w:p w14:paraId="034277ED" w14:textId="77777777" w:rsidR="000F55E2" w:rsidRPr="00326ABA" w:rsidRDefault="000F55E2" w:rsidP="006751BF">
            <w:pPr>
              <w:numPr>
                <w:ilvl w:val="0"/>
                <w:numId w:val="8"/>
              </w:numPr>
              <w:overflowPunct w:val="0"/>
              <w:autoSpaceDE w:val="0"/>
              <w:autoSpaceDN w:val="0"/>
              <w:adjustRightInd w:val="0"/>
              <w:spacing w:line="240" w:lineRule="atLeast"/>
              <w:contextualSpacing/>
              <w:jc w:val="both"/>
              <w:textAlignment w:val="baseline"/>
              <w:rPr>
                <w:rFonts w:cs="Arial"/>
                <w:iCs/>
                <w:szCs w:val="20"/>
                <w:lang w:eastAsia="sl-SI"/>
              </w:rPr>
            </w:pPr>
            <w:r w:rsidRPr="00326ABA">
              <w:rPr>
                <w:rFonts w:cs="Arial"/>
                <w:iCs/>
                <w:szCs w:val="20"/>
                <w:lang w:eastAsia="sl-SI"/>
              </w:rPr>
              <w:t>Ministrstvo za notranje zadeve</w:t>
            </w:r>
          </w:p>
          <w:p w14:paraId="60523599" w14:textId="77777777" w:rsidR="00FA28FB" w:rsidRPr="00326ABA" w:rsidRDefault="00FA28FB" w:rsidP="006751BF">
            <w:pPr>
              <w:numPr>
                <w:ilvl w:val="0"/>
                <w:numId w:val="8"/>
              </w:numPr>
              <w:overflowPunct w:val="0"/>
              <w:autoSpaceDE w:val="0"/>
              <w:autoSpaceDN w:val="0"/>
              <w:adjustRightInd w:val="0"/>
              <w:spacing w:line="240" w:lineRule="atLeast"/>
              <w:contextualSpacing/>
              <w:jc w:val="both"/>
              <w:textAlignment w:val="baseline"/>
              <w:rPr>
                <w:rFonts w:cs="Arial"/>
                <w:szCs w:val="20"/>
                <w:lang w:eastAsia="sl-SI"/>
              </w:rPr>
            </w:pPr>
            <w:r w:rsidRPr="00326ABA">
              <w:rPr>
                <w:rFonts w:cs="Arial"/>
                <w:szCs w:val="20"/>
                <w:lang w:eastAsia="sl-SI"/>
              </w:rPr>
              <w:t>Ministrstvo za delo, družino, socialne zadeve in enake možnosti</w:t>
            </w:r>
          </w:p>
          <w:p w14:paraId="4CDF07D2" w14:textId="77777777" w:rsidR="00FA28FB" w:rsidRPr="00326ABA" w:rsidRDefault="00FA28FB" w:rsidP="006751BF">
            <w:pPr>
              <w:numPr>
                <w:ilvl w:val="0"/>
                <w:numId w:val="8"/>
              </w:numPr>
              <w:overflowPunct w:val="0"/>
              <w:autoSpaceDE w:val="0"/>
              <w:autoSpaceDN w:val="0"/>
              <w:adjustRightInd w:val="0"/>
              <w:spacing w:line="240" w:lineRule="atLeast"/>
              <w:contextualSpacing/>
              <w:jc w:val="both"/>
              <w:textAlignment w:val="baseline"/>
              <w:rPr>
                <w:rFonts w:cs="Arial"/>
                <w:iCs/>
                <w:szCs w:val="20"/>
                <w:lang w:eastAsia="sl-SI"/>
              </w:rPr>
            </w:pPr>
            <w:r w:rsidRPr="00326ABA">
              <w:rPr>
                <w:rFonts w:cs="Arial"/>
                <w:iCs/>
                <w:szCs w:val="20"/>
                <w:lang w:eastAsia="sl-SI"/>
              </w:rPr>
              <w:t>Ministrstvo za solidarno prihodnost</w:t>
            </w:r>
          </w:p>
          <w:p w14:paraId="233BE9F1" w14:textId="77777777" w:rsidR="00FA28FB" w:rsidRPr="00326ABA" w:rsidRDefault="00FA28FB" w:rsidP="006751BF">
            <w:pPr>
              <w:numPr>
                <w:ilvl w:val="0"/>
                <w:numId w:val="8"/>
              </w:numPr>
              <w:overflowPunct w:val="0"/>
              <w:autoSpaceDE w:val="0"/>
              <w:autoSpaceDN w:val="0"/>
              <w:adjustRightInd w:val="0"/>
              <w:spacing w:line="240" w:lineRule="atLeast"/>
              <w:contextualSpacing/>
              <w:jc w:val="both"/>
              <w:textAlignment w:val="baseline"/>
              <w:rPr>
                <w:rFonts w:cs="Arial"/>
                <w:iCs/>
                <w:szCs w:val="20"/>
                <w:lang w:eastAsia="sl-SI"/>
              </w:rPr>
            </w:pPr>
            <w:r w:rsidRPr="00326ABA">
              <w:rPr>
                <w:rFonts w:cs="Arial"/>
                <w:szCs w:val="20"/>
                <w:lang w:eastAsia="sl-SI"/>
              </w:rPr>
              <w:t>Ministrstvo za zunanje in evropske zadeve</w:t>
            </w:r>
          </w:p>
          <w:p w14:paraId="4D46E7EB" w14:textId="77777777" w:rsidR="00FA28FB" w:rsidRPr="00326ABA" w:rsidRDefault="00FA28FB" w:rsidP="006751BF">
            <w:pPr>
              <w:numPr>
                <w:ilvl w:val="0"/>
                <w:numId w:val="8"/>
              </w:numPr>
              <w:overflowPunct w:val="0"/>
              <w:autoSpaceDE w:val="0"/>
              <w:autoSpaceDN w:val="0"/>
              <w:adjustRightInd w:val="0"/>
              <w:spacing w:line="240" w:lineRule="atLeast"/>
              <w:contextualSpacing/>
              <w:jc w:val="both"/>
              <w:textAlignment w:val="baseline"/>
              <w:rPr>
                <w:rFonts w:cs="Arial"/>
                <w:iCs/>
                <w:szCs w:val="20"/>
                <w:lang w:eastAsia="sl-SI"/>
              </w:rPr>
            </w:pPr>
            <w:r w:rsidRPr="00326ABA">
              <w:rPr>
                <w:rFonts w:cs="Arial"/>
                <w:iCs/>
                <w:szCs w:val="20"/>
                <w:lang w:eastAsia="sl-SI"/>
              </w:rPr>
              <w:t>Ministrstvo za zdravje</w:t>
            </w:r>
          </w:p>
          <w:p w14:paraId="343BF9D0" w14:textId="142798E3" w:rsidR="00FA28FB" w:rsidRPr="00326ABA" w:rsidRDefault="00FA28FB" w:rsidP="006751BF">
            <w:pPr>
              <w:numPr>
                <w:ilvl w:val="0"/>
                <w:numId w:val="8"/>
              </w:numPr>
              <w:overflowPunct w:val="0"/>
              <w:autoSpaceDE w:val="0"/>
              <w:autoSpaceDN w:val="0"/>
              <w:adjustRightInd w:val="0"/>
              <w:spacing w:line="240" w:lineRule="atLeast"/>
              <w:contextualSpacing/>
              <w:jc w:val="both"/>
              <w:textAlignment w:val="baseline"/>
              <w:rPr>
                <w:rFonts w:cs="Arial"/>
                <w:iCs/>
                <w:szCs w:val="20"/>
                <w:lang w:eastAsia="sl-SI"/>
              </w:rPr>
            </w:pPr>
            <w:r w:rsidRPr="00326ABA">
              <w:rPr>
                <w:rFonts w:cs="Arial"/>
                <w:iCs/>
                <w:szCs w:val="20"/>
                <w:lang w:eastAsia="sl-SI"/>
              </w:rPr>
              <w:t xml:space="preserve">Ministrstvo za vzgojo in izobraževanje </w:t>
            </w:r>
          </w:p>
          <w:p w14:paraId="7BEB796D" w14:textId="77777777" w:rsidR="00FA28FB" w:rsidRPr="00326ABA" w:rsidRDefault="00FA28FB" w:rsidP="006751BF">
            <w:pPr>
              <w:numPr>
                <w:ilvl w:val="0"/>
                <w:numId w:val="8"/>
              </w:numPr>
              <w:overflowPunct w:val="0"/>
              <w:autoSpaceDE w:val="0"/>
              <w:autoSpaceDN w:val="0"/>
              <w:adjustRightInd w:val="0"/>
              <w:spacing w:line="240" w:lineRule="atLeast"/>
              <w:contextualSpacing/>
              <w:jc w:val="both"/>
              <w:textAlignment w:val="baseline"/>
              <w:rPr>
                <w:rFonts w:cs="Arial"/>
                <w:iCs/>
                <w:szCs w:val="20"/>
                <w:lang w:eastAsia="sl-SI"/>
              </w:rPr>
            </w:pPr>
            <w:r w:rsidRPr="00326ABA">
              <w:rPr>
                <w:rFonts w:cs="Arial"/>
                <w:iCs/>
                <w:szCs w:val="20"/>
                <w:lang w:eastAsia="sl-SI"/>
              </w:rPr>
              <w:t>Urad Vlade RS za narodnosti</w:t>
            </w:r>
          </w:p>
          <w:p w14:paraId="139E34C6" w14:textId="27FF8322" w:rsidR="00FA28FB" w:rsidRPr="00326ABA" w:rsidRDefault="00FA28FB" w:rsidP="006751BF">
            <w:pPr>
              <w:numPr>
                <w:ilvl w:val="0"/>
                <w:numId w:val="8"/>
              </w:numPr>
              <w:overflowPunct w:val="0"/>
              <w:autoSpaceDE w:val="0"/>
              <w:autoSpaceDN w:val="0"/>
              <w:adjustRightInd w:val="0"/>
              <w:spacing w:line="240" w:lineRule="atLeast"/>
              <w:contextualSpacing/>
              <w:jc w:val="both"/>
              <w:textAlignment w:val="baseline"/>
              <w:rPr>
                <w:rFonts w:cs="Arial"/>
                <w:iCs/>
                <w:szCs w:val="20"/>
                <w:lang w:eastAsia="sl-SI"/>
              </w:rPr>
            </w:pPr>
            <w:r w:rsidRPr="00326ABA">
              <w:rPr>
                <w:rFonts w:cs="Arial"/>
                <w:iCs/>
                <w:szCs w:val="20"/>
                <w:lang w:eastAsia="sl-SI"/>
              </w:rPr>
              <w:t>Urad Vlade RS za oskrbo in integracijo migrantov</w:t>
            </w:r>
          </w:p>
          <w:bookmarkEnd w:id="4"/>
          <w:p w14:paraId="375B523E" w14:textId="05F80289" w:rsidR="00FA28FB" w:rsidRPr="00326ABA" w:rsidRDefault="00FA28FB" w:rsidP="006751BF">
            <w:pPr>
              <w:overflowPunct w:val="0"/>
              <w:autoSpaceDE w:val="0"/>
              <w:autoSpaceDN w:val="0"/>
              <w:adjustRightInd w:val="0"/>
              <w:spacing w:line="240" w:lineRule="atLeast"/>
              <w:contextualSpacing/>
              <w:jc w:val="both"/>
              <w:textAlignment w:val="baseline"/>
              <w:rPr>
                <w:rFonts w:cs="Arial"/>
                <w:iCs/>
                <w:szCs w:val="20"/>
                <w:lang w:eastAsia="sl-SI"/>
              </w:rPr>
            </w:pPr>
          </w:p>
          <w:p w14:paraId="456EE4D9" w14:textId="77777777" w:rsidR="00FA28FB" w:rsidRPr="00326ABA" w:rsidRDefault="00FA28FB" w:rsidP="006751BF">
            <w:pPr>
              <w:overflowPunct w:val="0"/>
              <w:autoSpaceDE w:val="0"/>
              <w:autoSpaceDN w:val="0"/>
              <w:adjustRightInd w:val="0"/>
              <w:spacing w:line="260" w:lineRule="exact"/>
              <w:jc w:val="both"/>
              <w:textAlignment w:val="baseline"/>
              <w:rPr>
                <w:rFonts w:cs="Arial"/>
                <w:iCs/>
                <w:szCs w:val="20"/>
                <w:lang w:eastAsia="sl-SI"/>
              </w:rPr>
            </w:pPr>
          </w:p>
        </w:tc>
      </w:tr>
      <w:tr w:rsidR="00FA28FB" w:rsidRPr="00326ABA" w14:paraId="0B5BC1AB" w14:textId="77777777" w:rsidTr="00834111">
        <w:tc>
          <w:tcPr>
            <w:tcW w:w="9163" w:type="dxa"/>
            <w:gridSpan w:val="4"/>
          </w:tcPr>
          <w:p w14:paraId="335CD4C8" w14:textId="77777777" w:rsidR="00FA28FB" w:rsidRPr="00326ABA" w:rsidRDefault="00FA28FB" w:rsidP="00834111">
            <w:pPr>
              <w:overflowPunct w:val="0"/>
              <w:autoSpaceDE w:val="0"/>
              <w:autoSpaceDN w:val="0"/>
              <w:adjustRightInd w:val="0"/>
              <w:spacing w:line="260" w:lineRule="exact"/>
              <w:jc w:val="both"/>
              <w:textAlignment w:val="baseline"/>
              <w:rPr>
                <w:rFonts w:cs="Arial"/>
                <w:b/>
                <w:iCs/>
                <w:szCs w:val="20"/>
                <w:lang w:eastAsia="sl-SI"/>
              </w:rPr>
            </w:pPr>
            <w:r w:rsidRPr="00326ABA">
              <w:rPr>
                <w:rFonts w:cs="Arial"/>
                <w:b/>
                <w:szCs w:val="20"/>
                <w:lang w:eastAsia="sl-SI"/>
              </w:rPr>
              <w:lastRenderedPageBreak/>
              <w:t>2. Predlog za obravnavo predloga zakona po nujnem ali skrajšanem postopku v državnem zboru z obrazložitvijo razlogov:</w:t>
            </w:r>
          </w:p>
        </w:tc>
      </w:tr>
      <w:tr w:rsidR="00FA28FB" w:rsidRPr="00326ABA" w14:paraId="5195BBFC" w14:textId="77777777" w:rsidTr="00834111">
        <w:tc>
          <w:tcPr>
            <w:tcW w:w="9163" w:type="dxa"/>
            <w:gridSpan w:val="4"/>
          </w:tcPr>
          <w:p w14:paraId="5A217BC3" w14:textId="77777777" w:rsidR="00FA28FB" w:rsidRPr="00326ABA" w:rsidRDefault="00FA28FB" w:rsidP="00834111">
            <w:pPr>
              <w:overflowPunct w:val="0"/>
              <w:autoSpaceDE w:val="0"/>
              <w:autoSpaceDN w:val="0"/>
              <w:adjustRightInd w:val="0"/>
              <w:spacing w:line="260" w:lineRule="exact"/>
              <w:jc w:val="both"/>
              <w:textAlignment w:val="baseline"/>
              <w:rPr>
                <w:rFonts w:cs="Arial"/>
                <w:iCs/>
                <w:szCs w:val="20"/>
                <w:lang w:eastAsia="sl-SI"/>
              </w:rPr>
            </w:pPr>
            <w:r w:rsidRPr="00326ABA">
              <w:rPr>
                <w:rFonts w:cs="Arial"/>
                <w:iCs/>
                <w:szCs w:val="20"/>
                <w:lang w:eastAsia="sl-SI"/>
              </w:rPr>
              <w:t>/</w:t>
            </w:r>
          </w:p>
        </w:tc>
      </w:tr>
      <w:tr w:rsidR="00FA28FB" w:rsidRPr="00326ABA" w14:paraId="1E51A4CE" w14:textId="77777777" w:rsidTr="00834111">
        <w:tc>
          <w:tcPr>
            <w:tcW w:w="9163" w:type="dxa"/>
            <w:gridSpan w:val="4"/>
          </w:tcPr>
          <w:p w14:paraId="78598BB5" w14:textId="77777777" w:rsidR="00FA28FB" w:rsidRPr="00326ABA" w:rsidRDefault="00FA28FB" w:rsidP="00834111">
            <w:pPr>
              <w:overflowPunct w:val="0"/>
              <w:autoSpaceDE w:val="0"/>
              <w:autoSpaceDN w:val="0"/>
              <w:adjustRightInd w:val="0"/>
              <w:spacing w:line="260" w:lineRule="exact"/>
              <w:jc w:val="both"/>
              <w:textAlignment w:val="baseline"/>
              <w:rPr>
                <w:rFonts w:cs="Arial"/>
                <w:b/>
                <w:iCs/>
                <w:szCs w:val="20"/>
                <w:lang w:eastAsia="sl-SI"/>
              </w:rPr>
            </w:pPr>
            <w:r w:rsidRPr="00326ABA">
              <w:rPr>
                <w:rFonts w:cs="Arial"/>
                <w:b/>
                <w:szCs w:val="20"/>
                <w:lang w:eastAsia="sl-SI"/>
              </w:rPr>
              <w:t>3.a Osebe, odgovorne za strokovno pripravo in usklajenost gradiva:</w:t>
            </w:r>
          </w:p>
        </w:tc>
      </w:tr>
      <w:tr w:rsidR="00FA28FB" w:rsidRPr="00326ABA" w14:paraId="216A9818" w14:textId="77777777" w:rsidTr="00834111">
        <w:tc>
          <w:tcPr>
            <w:tcW w:w="9163" w:type="dxa"/>
            <w:gridSpan w:val="4"/>
          </w:tcPr>
          <w:p w14:paraId="5172E874" w14:textId="77777777" w:rsidR="000F55E2" w:rsidRPr="00326ABA" w:rsidRDefault="000F55E2" w:rsidP="000F55E2">
            <w:pPr>
              <w:overflowPunct w:val="0"/>
              <w:autoSpaceDE w:val="0"/>
              <w:autoSpaceDN w:val="0"/>
              <w:adjustRightInd w:val="0"/>
              <w:spacing w:line="240" w:lineRule="auto"/>
              <w:jc w:val="both"/>
              <w:textAlignment w:val="baseline"/>
              <w:rPr>
                <w:rFonts w:cs="Arial"/>
                <w:iCs/>
                <w:szCs w:val="20"/>
                <w:lang w:eastAsia="sl-SI"/>
              </w:rPr>
            </w:pPr>
            <w:r w:rsidRPr="00326ABA">
              <w:rPr>
                <w:rFonts w:cs="Arial"/>
                <w:iCs/>
                <w:szCs w:val="20"/>
                <w:lang w:eastAsia="sl-SI"/>
              </w:rPr>
              <w:t>- dr. Dominika Švarc Pipan, ministrica za pravosodje;</w:t>
            </w:r>
          </w:p>
          <w:p w14:paraId="55641AD8" w14:textId="43A1A457" w:rsidR="000F55E2" w:rsidRPr="00326ABA" w:rsidRDefault="000F55E2" w:rsidP="000F55E2">
            <w:pPr>
              <w:overflowPunct w:val="0"/>
              <w:autoSpaceDE w:val="0"/>
              <w:autoSpaceDN w:val="0"/>
              <w:adjustRightInd w:val="0"/>
              <w:spacing w:line="240" w:lineRule="auto"/>
              <w:jc w:val="both"/>
              <w:textAlignment w:val="baseline"/>
              <w:rPr>
                <w:rFonts w:cs="Arial"/>
                <w:iCs/>
                <w:szCs w:val="20"/>
                <w:lang w:eastAsia="sl-SI"/>
              </w:rPr>
            </w:pPr>
            <w:r w:rsidRPr="00326ABA">
              <w:rPr>
                <w:rFonts w:cs="Arial"/>
                <w:szCs w:val="20"/>
              </w:rPr>
              <w:t>- dr. Katja Rejec Longar, direktorica Urada za mednarodno sodelovanje in mednarodno pravno pomoč,</w:t>
            </w:r>
            <w:r w:rsidRPr="00326ABA">
              <w:rPr>
                <w:rFonts w:cs="Arial"/>
                <w:iCs/>
                <w:szCs w:val="20"/>
                <w:lang w:eastAsia="sl-SI"/>
              </w:rPr>
              <w:t xml:space="preserve"> Ministrstvo za pravosodje;</w:t>
            </w:r>
          </w:p>
          <w:p w14:paraId="2B2A66F6" w14:textId="394D4BC6" w:rsidR="000F55E2" w:rsidRPr="00326ABA" w:rsidRDefault="000F55E2" w:rsidP="000F55E2">
            <w:pPr>
              <w:overflowPunct w:val="0"/>
              <w:autoSpaceDE w:val="0"/>
              <w:autoSpaceDN w:val="0"/>
              <w:adjustRightInd w:val="0"/>
              <w:spacing w:line="240" w:lineRule="auto"/>
              <w:jc w:val="both"/>
              <w:textAlignment w:val="baseline"/>
              <w:rPr>
                <w:rFonts w:cs="Arial"/>
                <w:iCs/>
                <w:szCs w:val="20"/>
                <w:lang w:eastAsia="sl-SI"/>
              </w:rPr>
            </w:pPr>
            <w:r w:rsidRPr="00326ABA">
              <w:rPr>
                <w:rFonts w:cs="Arial"/>
                <w:iCs/>
                <w:szCs w:val="20"/>
                <w:lang w:eastAsia="sl-SI"/>
              </w:rPr>
              <w:t xml:space="preserve">- Jana Lovšin, vodja Sektorja </w:t>
            </w:r>
            <w:r w:rsidRPr="00326ABA">
              <w:rPr>
                <w:rFonts w:cs="Arial"/>
                <w:szCs w:val="20"/>
              </w:rPr>
              <w:t>za evropske zadeve in mednarodno sodelovanje,</w:t>
            </w:r>
            <w:r w:rsidRPr="00326ABA">
              <w:rPr>
                <w:rFonts w:cs="Arial"/>
                <w:iCs/>
                <w:szCs w:val="20"/>
                <w:lang w:eastAsia="sl-SI"/>
              </w:rPr>
              <w:t xml:space="preserve"> Ministrstvo za pravosodje;</w:t>
            </w:r>
          </w:p>
          <w:p w14:paraId="56E7A4E1" w14:textId="0C3A9C00" w:rsidR="000F55E2" w:rsidRPr="00326ABA" w:rsidRDefault="000F55E2" w:rsidP="000F55E2">
            <w:pPr>
              <w:overflowPunct w:val="0"/>
              <w:autoSpaceDE w:val="0"/>
              <w:autoSpaceDN w:val="0"/>
              <w:adjustRightInd w:val="0"/>
              <w:spacing w:line="240" w:lineRule="auto"/>
              <w:jc w:val="both"/>
              <w:textAlignment w:val="baseline"/>
              <w:rPr>
                <w:rFonts w:cs="Arial"/>
                <w:iCs/>
                <w:szCs w:val="20"/>
                <w:lang w:eastAsia="sl-SI"/>
              </w:rPr>
            </w:pPr>
            <w:r w:rsidRPr="00326ABA">
              <w:rPr>
                <w:rFonts w:cs="Arial"/>
                <w:iCs/>
                <w:szCs w:val="20"/>
                <w:lang w:eastAsia="sl-SI"/>
              </w:rPr>
              <w:t>- Peter Pavlin, vodja Sektorja za kaznovalno pravo in človekove pravice, Ministrstvo za pravosodje.</w:t>
            </w:r>
          </w:p>
          <w:p w14:paraId="61875F94" w14:textId="0238A086" w:rsidR="00FA28FB" w:rsidRPr="00326ABA" w:rsidRDefault="00FA28FB" w:rsidP="00834111">
            <w:pPr>
              <w:overflowPunct w:val="0"/>
              <w:autoSpaceDE w:val="0"/>
              <w:autoSpaceDN w:val="0"/>
              <w:adjustRightInd w:val="0"/>
              <w:spacing w:line="260" w:lineRule="exact"/>
              <w:jc w:val="both"/>
              <w:textAlignment w:val="baseline"/>
              <w:rPr>
                <w:rFonts w:cs="Arial"/>
                <w:iCs/>
                <w:szCs w:val="20"/>
                <w:lang w:eastAsia="sl-SI"/>
              </w:rPr>
            </w:pPr>
          </w:p>
        </w:tc>
      </w:tr>
      <w:tr w:rsidR="00FA28FB" w:rsidRPr="00326ABA" w14:paraId="34F743E5" w14:textId="77777777" w:rsidTr="00834111">
        <w:tc>
          <w:tcPr>
            <w:tcW w:w="9163" w:type="dxa"/>
            <w:gridSpan w:val="4"/>
          </w:tcPr>
          <w:p w14:paraId="115996B4" w14:textId="77777777" w:rsidR="00FA28FB" w:rsidRPr="00326ABA" w:rsidRDefault="00FA28FB" w:rsidP="00834111">
            <w:pPr>
              <w:overflowPunct w:val="0"/>
              <w:autoSpaceDE w:val="0"/>
              <w:autoSpaceDN w:val="0"/>
              <w:adjustRightInd w:val="0"/>
              <w:spacing w:line="260" w:lineRule="exact"/>
              <w:jc w:val="both"/>
              <w:textAlignment w:val="baseline"/>
              <w:rPr>
                <w:rFonts w:cs="Arial"/>
                <w:b/>
                <w:iCs/>
                <w:szCs w:val="20"/>
                <w:lang w:eastAsia="sl-SI"/>
              </w:rPr>
            </w:pPr>
            <w:r w:rsidRPr="00326ABA">
              <w:rPr>
                <w:rFonts w:cs="Arial"/>
                <w:b/>
                <w:iCs/>
                <w:szCs w:val="20"/>
                <w:lang w:eastAsia="sl-SI"/>
              </w:rPr>
              <w:t xml:space="preserve">3.b Zunanji strokovnjaki, ki so </w:t>
            </w:r>
            <w:r w:rsidRPr="00326ABA">
              <w:rPr>
                <w:rFonts w:cs="Arial"/>
                <w:b/>
                <w:szCs w:val="20"/>
                <w:lang w:eastAsia="sl-SI"/>
              </w:rPr>
              <w:t>sodelovali pri pripravi dela ali celotnega gradiva:</w:t>
            </w:r>
          </w:p>
        </w:tc>
      </w:tr>
      <w:tr w:rsidR="00FA28FB" w:rsidRPr="00326ABA" w14:paraId="180B42AA" w14:textId="77777777" w:rsidTr="00834111">
        <w:tc>
          <w:tcPr>
            <w:tcW w:w="9163" w:type="dxa"/>
            <w:gridSpan w:val="4"/>
          </w:tcPr>
          <w:p w14:paraId="0CF46D21" w14:textId="77777777" w:rsidR="00FA28FB" w:rsidRPr="00326ABA" w:rsidRDefault="00FA28FB" w:rsidP="00834111">
            <w:pPr>
              <w:overflowPunct w:val="0"/>
              <w:autoSpaceDE w:val="0"/>
              <w:autoSpaceDN w:val="0"/>
              <w:adjustRightInd w:val="0"/>
              <w:spacing w:line="260" w:lineRule="exact"/>
              <w:jc w:val="both"/>
              <w:textAlignment w:val="baseline"/>
              <w:rPr>
                <w:rFonts w:cs="Arial"/>
                <w:iCs/>
                <w:szCs w:val="20"/>
                <w:lang w:eastAsia="sl-SI"/>
              </w:rPr>
            </w:pPr>
            <w:r w:rsidRPr="00326ABA">
              <w:rPr>
                <w:rFonts w:cs="Arial"/>
                <w:iCs/>
                <w:szCs w:val="20"/>
                <w:lang w:eastAsia="sl-SI"/>
              </w:rPr>
              <w:t>/</w:t>
            </w:r>
          </w:p>
        </w:tc>
      </w:tr>
      <w:tr w:rsidR="00FA28FB" w:rsidRPr="00326ABA" w14:paraId="10F69D30" w14:textId="77777777" w:rsidTr="00834111">
        <w:tc>
          <w:tcPr>
            <w:tcW w:w="9163" w:type="dxa"/>
            <w:gridSpan w:val="4"/>
          </w:tcPr>
          <w:p w14:paraId="030925AA" w14:textId="77777777" w:rsidR="00FA28FB" w:rsidRPr="00326ABA" w:rsidRDefault="00FA28FB" w:rsidP="00834111">
            <w:pPr>
              <w:overflowPunct w:val="0"/>
              <w:autoSpaceDE w:val="0"/>
              <w:autoSpaceDN w:val="0"/>
              <w:adjustRightInd w:val="0"/>
              <w:spacing w:line="260" w:lineRule="exact"/>
              <w:jc w:val="both"/>
              <w:textAlignment w:val="baseline"/>
              <w:rPr>
                <w:rFonts w:cs="Arial"/>
                <w:b/>
                <w:iCs/>
                <w:szCs w:val="20"/>
                <w:lang w:eastAsia="sl-SI"/>
              </w:rPr>
            </w:pPr>
            <w:r w:rsidRPr="00326ABA">
              <w:rPr>
                <w:rFonts w:cs="Arial"/>
                <w:b/>
                <w:szCs w:val="20"/>
                <w:lang w:eastAsia="sl-SI"/>
              </w:rPr>
              <w:t>4. Predstavniki vlade, ki bodo sodelovali pri delu državnega zbora:</w:t>
            </w:r>
          </w:p>
        </w:tc>
      </w:tr>
      <w:tr w:rsidR="00FA28FB" w:rsidRPr="00326ABA" w14:paraId="6D336284" w14:textId="77777777" w:rsidTr="00834111">
        <w:tc>
          <w:tcPr>
            <w:tcW w:w="9163" w:type="dxa"/>
            <w:gridSpan w:val="4"/>
          </w:tcPr>
          <w:p w14:paraId="5FF8F748" w14:textId="77777777" w:rsidR="00FA28FB" w:rsidRPr="00326ABA" w:rsidRDefault="00FA28FB" w:rsidP="00834111">
            <w:pPr>
              <w:overflowPunct w:val="0"/>
              <w:autoSpaceDE w:val="0"/>
              <w:autoSpaceDN w:val="0"/>
              <w:adjustRightInd w:val="0"/>
              <w:spacing w:line="260" w:lineRule="exact"/>
              <w:jc w:val="both"/>
              <w:textAlignment w:val="baseline"/>
              <w:rPr>
                <w:rFonts w:cs="Arial"/>
                <w:b/>
                <w:szCs w:val="20"/>
                <w:lang w:eastAsia="sl-SI"/>
              </w:rPr>
            </w:pPr>
            <w:r w:rsidRPr="00326ABA">
              <w:rPr>
                <w:rFonts w:cs="Arial"/>
                <w:iCs/>
                <w:szCs w:val="20"/>
                <w:lang w:eastAsia="sl-SI"/>
              </w:rPr>
              <w:t>/</w:t>
            </w:r>
          </w:p>
        </w:tc>
      </w:tr>
      <w:tr w:rsidR="00FA28FB" w:rsidRPr="00326ABA" w14:paraId="1A7AD707" w14:textId="77777777" w:rsidTr="00834111">
        <w:tc>
          <w:tcPr>
            <w:tcW w:w="9163" w:type="dxa"/>
            <w:gridSpan w:val="4"/>
          </w:tcPr>
          <w:p w14:paraId="211F4EA8" w14:textId="77777777" w:rsidR="00FA28FB" w:rsidRPr="00326ABA" w:rsidRDefault="00FA28FB" w:rsidP="00834111">
            <w:pPr>
              <w:suppressAutoHyphens/>
              <w:overflowPunct w:val="0"/>
              <w:autoSpaceDE w:val="0"/>
              <w:autoSpaceDN w:val="0"/>
              <w:adjustRightInd w:val="0"/>
              <w:spacing w:line="260" w:lineRule="exact"/>
              <w:textAlignment w:val="baseline"/>
              <w:outlineLvl w:val="3"/>
              <w:rPr>
                <w:rFonts w:cs="Arial"/>
                <w:b/>
                <w:szCs w:val="20"/>
                <w:lang w:eastAsia="sl-SI"/>
              </w:rPr>
            </w:pPr>
            <w:r w:rsidRPr="00326ABA">
              <w:rPr>
                <w:rFonts w:cs="Arial"/>
                <w:b/>
                <w:szCs w:val="20"/>
                <w:lang w:eastAsia="sl-SI"/>
              </w:rPr>
              <w:t>5. Kratek povzetek gradiva:</w:t>
            </w:r>
          </w:p>
          <w:p w14:paraId="6757483A" w14:textId="3A209911" w:rsidR="00326ABA" w:rsidRPr="00F71599" w:rsidRDefault="0072609C" w:rsidP="00F71599">
            <w:pPr>
              <w:suppressAutoHyphens/>
              <w:overflowPunct w:val="0"/>
              <w:autoSpaceDE w:val="0"/>
              <w:autoSpaceDN w:val="0"/>
              <w:adjustRightInd w:val="0"/>
              <w:spacing w:line="260" w:lineRule="exact"/>
              <w:jc w:val="both"/>
              <w:textAlignment w:val="baseline"/>
              <w:outlineLvl w:val="3"/>
              <w:rPr>
                <w:rFonts w:cs="Arial"/>
                <w:bCs/>
                <w:szCs w:val="20"/>
                <w:lang w:eastAsia="sl-SI"/>
              </w:rPr>
            </w:pPr>
            <w:r>
              <w:rPr>
                <w:rFonts w:cs="Arial"/>
                <w:bCs/>
                <w:szCs w:val="20"/>
                <w:lang w:eastAsia="sl-SI"/>
              </w:rPr>
              <w:t>Predlagana je m</w:t>
            </w:r>
            <w:r w:rsidR="002833BD" w:rsidRPr="00F71599">
              <w:rPr>
                <w:rFonts w:cs="Arial"/>
                <w:bCs/>
                <w:szCs w:val="20"/>
                <w:lang w:eastAsia="sl-SI"/>
              </w:rPr>
              <w:t>edresorsko sestavljena delegacija Republike Slovenije za predstavitev Četrtega periodičnega poročila Republike Slovenije o izvajanju določil Konvencije proti mučenju in drugim krutim, nečloveškim ali poniževalnim kaznim ali ravnanju ter izhodišča za njeno udeležbo na 78. zasedanju Odbora ZN proti mučenju, 15. in 16. november 2023 v Ženevi</w:t>
            </w:r>
            <w:r>
              <w:rPr>
                <w:rFonts w:cs="Arial"/>
                <w:bCs/>
                <w:szCs w:val="20"/>
                <w:lang w:eastAsia="sl-SI"/>
              </w:rPr>
              <w:t xml:space="preserve">. </w:t>
            </w:r>
            <w:r w:rsidR="00C40F2D">
              <w:rPr>
                <w:rFonts w:cs="Arial"/>
                <w:bCs/>
                <w:szCs w:val="20"/>
                <w:lang w:eastAsia="sl-SI"/>
              </w:rPr>
              <w:t xml:space="preserve">Delegacija bo zagovarjala stališča Republike Slovenije glede izvajanja navedene </w:t>
            </w:r>
            <w:r w:rsidR="006144A9">
              <w:rPr>
                <w:rFonts w:cs="Arial"/>
                <w:bCs/>
                <w:szCs w:val="20"/>
                <w:lang w:eastAsia="sl-SI"/>
              </w:rPr>
              <w:t xml:space="preserve">konvencije </w:t>
            </w:r>
            <w:r w:rsidR="00C40F2D">
              <w:rPr>
                <w:rFonts w:cs="Arial"/>
                <w:bCs/>
                <w:szCs w:val="20"/>
                <w:lang w:eastAsia="sl-SI"/>
              </w:rPr>
              <w:t xml:space="preserve">in sodelovala v interaktivnem dialogu s člani in članicami Odbora Združenih narodov po navedeni </w:t>
            </w:r>
            <w:r w:rsidR="006144A9">
              <w:rPr>
                <w:rFonts w:cs="Arial"/>
                <w:bCs/>
                <w:szCs w:val="20"/>
                <w:lang w:eastAsia="sl-SI"/>
              </w:rPr>
              <w:t>k</w:t>
            </w:r>
            <w:r w:rsidR="00C40F2D">
              <w:rPr>
                <w:rFonts w:cs="Arial"/>
                <w:bCs/>
                <w:szCs w:val="20"/>
                <w:lang w:eastAsia="sl-SI"/>
              </w:rPr>
              <w:t>onvenciji</w:t>
            </w:r>
            <w:r w:rsidR="006144A9">
              <w:rPr>
                <w:rFonts w:cs="Arial"/>
                <w:bCs/>
                <w:szCs w:val="20"/>
                <w:lang w:eastAsia="sl-SI"/>
              </w:rPr>
              <w:t>.</w:t>
            </w:r>
          </w:p>
        </w:tc>
      </w:tr>
      <w:tr w:rsidR="00FA28FB" w:rsidRPr="00326ABA" w14:paraId="40F47DA6" w14:textId="77777777" w:rsidTr="00834111">
        <w:tc>
          <w:tcPr>
            <w:tcW w:w="9163" w:type="dxa"/>
            <w:gridSpan w:val="4"/>
          </w:tcPr>
          <w:p w14:paraId="4E12C3F5" w14:textId="77777777" w:rsidR="00FA28FB" w:rsidRPr="00326ABA" w:rsidRDefault="00FA28FB" w:rsidP="00834111">
            <w:pPr>
              <w:suppressAutoHyphens/>
              <w:overflowPunct w:val="0"/>
              <w:autoSpaceDE w:val="0"/>
              <w:autoSpaceDN w:val="0"/>
              <w:adjustRightInd w:val="0"/>
              <w:spacing w:line="260" w:lineRule="exact"/>
              <w:textAlignment w:val="baseline"/>
              <w:outlineLvl w:val="3"/>
              <w:rPr>
                <w:rFonts w:cs="Arial"/>
                <w:b/>
                <w:szCs w:val="20"/>
                <w:lang w:eastAsia="sl-SI"/>
              </w:rPr>
            </w:pPr>
            <w:r w:rsidRPr="00326ABA">
              <w:rPr>
                <w:rFonts w:cs="Arial"/>
                <w:b/>
                <w:szCs w:val="20"/>
                <w:lang w:eastAsia="sl-SI"/>
              </w:rPr>
              <w:t>6. Presoja posledic za:</w:t>
            </w:r>
          </w:p>
        </w:tc>
      </w:tr>
      <w:tr w:rsidR="00FA28FB" w:rsidRPr="00326ABA" w14:paraId="2D79CE6C" w14:textId="77777777" w:rsidTr="00834111">
        <w:tc>
          <w:tcPr>
            <w:tcW w:w="1448" w:type="dxa"/>
          </w:tcPr>
          <w:p w14:paraId="7E851581" w14:textId="77777777" w:rsidR="00FA28FB" w:rsidRPr="00326ABA" w:rsidRDefault="00FA28FB" w:rsidP="00834111">
            <w:pPr>
              <w:overflowPunct w:val="0"/>
              <w:autoSpaceDE w:val="0"/>
              <w:autoSpaceDN w:val="0"/>
              <w:adjustRightInd w:val="0"/>
              <w:spacing w:line="260" w:lineRule="exact"/>
              <w:ind w:left="360"/>
              <w:jc w:val="both"/>
              <w:textAlignment w:val="baseline"/>
              <w:rPr>
                <w:rFonts w:cs="Arial"/>
                <w:iCs/>
                <w:szCs w:val="20"/>
                <w:lang w:eastAsia="sl-SI"/>
              </w:rPr>
            </w:pPr>
            <w:r w:rsidRPr="00326ABA">
              <w:rPr>
                <w:rFonts w:cs="Arial"/>
                <w:iCs/>
                <w:szCs w:val="20"/>
                <w:lang w:eastAsia="sl-SI"/>
              </w:rPr>
              <w:t>a)</w:t>
            </w:r>
          </w:p>
        </w:tc>
        <w:tc>
          <w:tcPr>
            <w:tcW w:w="5444" w:type="dxa"/>
            <w:gridSpan w:val="2"/>
          </w:tcPr>
          <w:p w14:paraId="5296EBA6" w14:textId="77777777" w:rsidR="00FA28FB" w:rsidRPr="00326ABA" w:rsidRDefault="00FA28FB" w:rsidP="00834111">
            <w:pPr>
              <w:overflowPunct w:val="0"/>
              <w:autoSpaceDE w:val="0"/>
              <w:autoSpaceDN w:val="0"/>
              <w:adjustRightInd w:val="0"/>
              <w:spacing w:line="260" w:lineRule="exact"/>
              <w:jc w:val="both"/>
              <w:textAlignment w:val="baseline"/>
              <w:rPr>
                <w:rFonts w:cs="Arial"/>
                <w:szCs w:val="20"/>
                <w:lang w:eastAsia="sl-SI"/>
              </w:rPr>
            </w:pPr>
            <w:r w:rsidRPr="00326ABA">
              <w:rPr>
                <w:rFonts w:cs="Arial"/>
                <w:szCs w:val="20"/>
                <w:lang w:eastAsia="sl-SI"/>
              </w:rPr>
              <w:t>javnofinančna sredstva nad 40.000 EUR v tekočem in naslednjih treh letih</w:t>
            </w:r>
          </w:p>
        </w:tc>
        <w:tc>
          <w:tcPr>
            <w:tcW w:w="2271" w:type="dxa"/>
            <w:vAlign w:val="center"/>
          </w:tcPr>
          <w:p w14:paraId="02DB2DD4" w14:textId="77777777" w:rsidR="00FA28FB" w:rsidRPr="00326ABA" w:rsidRDefault="00FA28FB" w:rsidP="00834111">
            <w:pPr>
              <w:overflowPunct w:val="0"/>
              <w:autoSpaceDE w:val="0"/>
              <w:autoSpaceDN w:val="0"/>
              <w:adjustRightInd w:val="0"/>
              <w:spacing w:line="260" w:lineRule="exact"/>
              <w:jc w:val="center"/>
              <w:textAlignment w:val="baseline"/>
              <w:rPr>
                <w:rFonts w:cs="Arial"/>
                <w:iCs/>
                <w:szCs w:val="20"/>
                <w:lang w:eastAsia="sl-SI"/>
              </w:rPr>
            </w:pPr>
            <w:r w:rsidRPr="00326ABA">
              <w:rPr>
                <w:rFonts w:cs="Arial"/>
                <w:szCs w:val="20"/>
                <w:lang w:eastAsia="sl-SI"/>
              </w:rPr>
              <w:t>NE</w:t>
            </w:r>
          </w:p>
        </w:tc>
      </w:tr>
      <w:tr w:rsidR="00FA28FB" w:rsidRPr="00326ABA" w14:paraId="318086DF" w14:textId="77777777" w:rsidTr="00834111">
        <w:tc>
          <w:tcPr>
            <w:tcW w:w="1448" w:type="dxa"/>
          </w:tcPr>
          <w:p w14:paraId="34F0C5C0" w14:textId="77777777" w:rsidR="00FA28FB" w:rsidRPr="00326ABA" w:rsidRDefault="00FA28FB" w:rsidP="00834111">
            <w:pPr>
              <w:overflowPunct w:val="0"/>
              <w:autoSpaceDE w:val="0"/>
              <w:autoSpaceDN w:val="0"/>
              <w:adjustRightInd w:val="0"/>
              <w:spacing w:line="260" w:lineRule="exact"/>
              <w:ind w:left="360"/>
              <w:jc w:val="both"/>
              <w:textAlignment w:val="baseline"/>
              <w:rPr>
                <w:rFonts w:cs="Arial"/>
                <w:iCs/>
                <w:szCs w:val="20"/>
                <w:lang w:eastAsia="sl-SI"/>
              </w:rPr>
            </w:pPr>
            <w:r w:rsidRPr="00326ABA">
              <w:rPr>
                <w:rFonts w:cs="Arial"/>
                <w:iCs/>
                <w:szCs w:val="20"/>
                <w:lang w:eastAsia="sl-SI"/>
              </w:rPr>
              <w:lastRenderedPageBreak/>
              <w:t>b)</w:t>
            </w:r>
          </w:p>
        </w:tc>
        <w:tc>
          <w:tcPr>
            <w:tcW w:w="5444" w:type="dxa"/>
            <w:gridSpan w:val="2"/>
          </w:tcPr>
          <w:p w14:paraId="13DF304B" w14:textId="77777777" w:rsidR="00FA28FB" w:rsidRPr="00326ABA" w:rsidRDefault="00FA28FB" w:rsidP="00834111">
            <w:pPr>
              <w:overflowPunct w:val="0"/>
              <w:autoSpaceDE w:val="0"/>
              <w:autoSpaceDN w:val="0"/>
              <w:adjustRightInd w:val="0"/>
              <w:spacing w:line="260" w:lineRule="exact"/>
              <w:jc w:val="both"/>
              <w:textAlignment w:val="baseline"/>
              <w:rPr>
                <w:rFonts w:cs="Arial"/>
                <w:iCs/>
                <w:szCs w:val="20"/>
                <w:lang w:eastAsia="sl-SI"/>
              </w:rPr>
            </w:pPr>
            <w:r w:rsidRPr="00326ABA">
              <w:rPr>
                <w:rFonts w:cs="Arial"/>
                <w:bCs/>
                <w:szCs w:val="20"/>
                <w:lang w:eastAsia="sl-SI"/>
              </w:rPr>
              <w:t>usklajenost slovenskega pravnega reda s pravnim redom Evropske unije</w:t>
            </w:r>
          </w:p>
        </w:tc>
        <w:tc>
          <w:tcPr>
            <w:tcW w:w="2271" w:type="dxa"/>
            <w:vAlign w:val="center"/>
          </w:tcPr>
          <w:p w14:paraId="744C630B" w14:textId="77777777" w:rsidR="00FA28FB" w:rsidRPr="00326ABA" w:rsidRDefault="00FA28FB" w:rsidP="00834111">
            <w:pPr>
              <w:overflowPunct w:val="0"/>
              <w:autoSpaceDE w:val="0"/>
              <w:autoSpaceDN w:val="0"/>
              <w:adjustRightInd w:val="0"/>
              <w:spacing w:line="260" w:lineRule="exact"/>
              <w:jc w:val="center"/>
              <w:textAlignment w:val="baseline"/>
              <w:rPr>
                <w:rFonts w:cs="Arial"/>
                <w:iCs/>
                <w:szCs w:val="20"/>
                <w:lang w:eastAsia="sl-SI"/>
              </w:rPr>
            </w:pPr>
            <w:r w:rsidRPr="00326ABA">
              <w:rPr>
                <w:rFonts w:cs="Arial"/>
                <w:szCs w:val="20"/>
                <w:lang w:eastAsia="sl-SI"/>
              </w:rPr>
              <w:t>NE</w:t>
            </w:r>
          </w:p>
        </w:tc>
      </w:tr>
      <w:tr w:rsidR="00FA28FB" w:rsidRPr="00326ABA" w14:paraId="1D85C694" w14:textId="77777777" w:rsidTr="00834111">
        <w:tc>
          <w:tcPr>
            <w:tcW w:w="1448" w:type="dxa"/>
          </w:tcPr>
          <w:p w14:paraId="2AC2E5D1" w14:textId="77777777" w:rsidR="00FA28FB" w:rsidRPr="00326ABA" w:rsidRDefault="00FA28FB" w:rsidP="00834111">
            <w:pPr>
              <w:overflowPunct w:val="0"/>
              <w:autoSpaceDE w:val="0"/>
              <w:autoSpaceDN w:val="0"/>
              <w:adjustRightInd w:val="0"/>
              <w:spacing w:line="260" w:lineRule="exact"/>
              <w:ind w:left="360"/>
              <w:jc w:val="both"/>
              <w:textAlignment w:val="baseline"/>
              <w:rPr>
                <w:rFonts w:cs="Arial"/>
                <w:iCs/>
                <w:szCs w:val="20"/>
                <w:lang w:eastAsia="sl-SI"/>
              </w:rPr>
            </w:pPr>
            <w:r w:rsidRPr="00326ABA">
              <w:rPr>
                <w:rFonts w:cs="Arial"/>
                <w:iCs/>
                <w:szCs w:val="20"/>
                <w:lang w:eastAsia="sl-SI"/>
              </w:rPr>
              <w:t>c)</w:t>
            </w:r>
          </w:p>
        </w:tc>
        <w:tc>
          <w:tcPr>
            <w:tcW w:w="5444" w:type="dxa"/>
            <w:gridSpan w:val="2"/>
          </w:tcPr>
          <w:p w14:paraId="11F73D5F" w14:textId="77777777" w:rsidR="00FA28FB" w:rsidRPr="00326ABA" w:rsidRDefault="00FA28FB" w:rsidP="00834111">
            <w:pPr>
              <w:overflowPunct w:val="0"/>
              <w:autoSpaceDE w:val="0"/>
              <w:autoSpaceDN w:val="0"/>
              <w:adjustRightInd w:val="0"/>
              <w:spacing w:line="260" w:lineRule="exact"/>
              <w:jc w:val="both"/>
              <w:textAlignment w:val="baseline"/>
              <w:rPr>
                <w:rFonts w:cs="Arial"/>
                <w:iCs/>
                <w:szCs w:val="20"/>
                <w:lang w:eastAsia="sl-SI"/>
              </w:rPr>
            </w:pPr>
            <w:r w:rsidRPr="00326ABA">
              <w:rPr>
                <w:rFonts w:cs="Arial"/>
                <w:szCs w:val="20"/>
                <w:lang w:eastAsia="sl-SI"/>
              </w:rPr>
              <w:t>administrativne posledice</w:t>
            </w:r>
          </w:p>
        </w:tc>
        <w:tc>
          <w:tcPr>
            <w:tcW w:w="2271" w:type="dxa"/>
            <w:vAlign w:val="center"/>
          </w:tcPr>
          <w:p w14:paraId="54FA3310" w14:textId="77777777" w:rsidR="00FA28FB" w:rsidRPr="00326ABA" w:rsidRDefault="00FA28FB" w:rsidP="00834111">
            <w:pPr>
              <w:overflowPunct w:val="0"/>
              <w:autoSpaceDE w:val="0"/>
              <w:autoSpaceDN w:val="0"/>
              <w:adjustRightInd w:val="0"/>
              <w:spacing w:line="260" w:lineRule="exact"/>
              <w:jc w:val="center"/>
              <w:textAlignment w:val="baseline"/>
              <w:rPr>
                <w:rFonts w:cs="Arial"/>
                <w:szCs w:val="20"/>
                <w:lang w:eastAsia="sl-SI"/>
              </w:rPr>
            </w:pPr>
            <w:r w:rsidRPr="00326ABA">
              <w:rPr>
                <w:rFonts w:cs="Arial"/>
                <w:szCs w:val="20"/>
                <w:lang w:eastAsia="sl-SI"/>
              </w:rPr>
              <w:t>NE</w:t>
            </w:r>
          </w:p>
        </w:tc>
      </w:tr>
      <w:tr w:rsidR="00FA28FB" w:rsidRPr="00326ABA" w14:paraId="5737D6AB" w14:textId="77777777" w:rsidTr="00834111">
        <w:tc>
          <w:tcPr>
            <w:tcW w:w="1448" w:type="dxa"/>
          </w:tcPr>
          <w:p w14:paraId="301FE678" w14:textId="77777777" w:rsidR="00FA28FB" w:rsidRPr="00326ABA" w:rsidRDefault="00FA28FB" w:rsidP="00834111">
            <w:pPr>
              <w:overflowPunct w:val="0"/>
              <w:autoSpaceDE w:val="0"/>
              <w:autoSpaceDN w:val="0"/>
              <w:adjustRightInd w:val="0"/>
              <w:spacing w:line="260" w:lineRule="exact"/>
              <w:ind w:left="360"/>
              <w:jc w:val="both"/>
              <w:textAlignment w:val="baseline"/>
              <w:rPr>
                <w:rFonts w:cs="Arial"/>
                <w:iCs/>
                <w:szCs w:val="20"/>
                <w:lang w:eastAsia="sl-SI"/>
              </w:rPr>
            </w:pPr>
            <w:r w:rsidRPr="00326ABA">
              <w:rPr>
                <w:rFonts w:cs="Arial"/>
                <w:iCs/>
                <w:szCs w:val="20"/>
                <w:lang w:eastAsia="sl-SI"/>
              </w:rPr>
              <w:t>č)</w:t>
            </w:r>
          </w:p>
        </w:tc>
        <w:tc>
          <w:tcPr>
            <w:tcW w:w="5444" w:type="dxa"/>
            <w:gridSpan w:val="2"/>
          </w:tcPr>
          <w:p w14:paraId="52D9671A" w14:textId="77777777" w:rsidR="00FA28FB" w:rsidRPr="00326ABA" w:rsidRDefault="00FA28FB" w:rsidP="00834111">
            <w:pPr>
              <w:overflowPunct w:val="0"/>
              <w:autoSpaceDE w:val="0"/>
              <w:autoSpaceDN w:val="0"/>
              <w:adjustRightInd w:val="0"/>
              <w:spacing w:line="260" w:lineRule="exact"/>
              <w:jc w:val="both"/>
              <w:textAlignment w:val="baseline"/>
              <w:rPr>
                <w:rFonts w:cs="Arial"/>
                <w:bCs/>
                <w:szCs w:val="20"/>
                <w:lang w:eastAsia="sl-SI"/>
              </w:rPr>
            </w:pPr>
            <w:r w:rsidRPr="00326ABA">
              <w:rPr>
                <w:rFonts w:cs="Arial"/>
                <w:szCs w:val="20"/>
                <w:lang w:eastAsia="sl-SI"/>
              </w:rPr>
              <w:t>gospodarstvo, zlasti</w:t>
            </w:r>
            <w:r w:rsidRPr="00326ABA">
              <w:rPr>
                <w:rFonts w:cs="Arial"/>
                <w:bCs/>
                <w:szCs w:val="20"/>
                <w:lang w:eastAsia="sl-SI"/>
              </w:rPr>
              <w:t xml:space="preserve"> mala in srednja podjetja ter konkurenčnost podjetij</w:t>
            </w:r>
          </w:p>
        </w:tc>
        <w:tc>
          <w:tcPr>
            <w:tcW w:w="2271" w:type="dxa"/>
            <w:vAlign w:val="center"/>
          </w:tcPr>
          <w:p w14:paraId="795544A8" w14:textId="77777777" w:rsidR="00FA28FB" w:rsidRPr="00326ABA" w:rsidRDefault="00FA28FB" w:rsidP="00834111">
            <w:pPr>
              <w:overflowPunct w:val="0"/>
              <w:autoSpaceDE w:val="0"/>
              <w:autoSpaceDN w:val="0"/>
              <w:adjustRightInd w:val="0"/>
              <w:spacing w:line="260" w:lineRule="exact"/>
              <w:jc w:val="center"/>
              <w:textAlignment w:val="baseline"/>
              <w:rPr>
                <w:rFonts w:cs="Arial"/>
                <w:iCs/>
                <w:szCs w:val="20"/>
                <w:lang w:eastAsia="sl-SI"/>
              </w:rPr>
            </w:pPr>
            <w:r w:rsidRPr="00326ABA">
              <w:rPr>
                <w:rFonts w:cs="Arial"/>
                <w:szCs w:val="20"/>
                <w:lang w:eastAsia="sl-SI"/>
              </w:rPr>
              <w:t>NE</w:t>
            </w:r>
          </w:p>
        </w:tc>
      </w:tr>
      <w:tr w:rsidR="00FA28FB" w:rsidRPr="00326ABA" w14:paraId="16145610" w14:textId="77777777" w:rsidTr="00834111">
        <w:tc>
          <w:tcPr>
            <w:tcW w:w="1448" w:type="dxa"/>
          </w:tcPr>
          <w:p w14:paraId="14333EDB" w14:textId="77777777" w:rsidR="00FA28FB" w:rsidRPr="00326ABA" w:rsidRDefault="00FA28FB" w:rsidP="00834111">
            <w:pPr>
              <w:overflowPunct w:val="0"/>
              <w:autoSpaceDE w:val="0"/>
              <w:autoSpaceDN w:val="0"/>
              <w:adjustRightInd w:val="0"/>
              <w:spacing w:line="260" w:lineRule="exact"/>
              <w:ind w:left="360"/>
              <w:jc w:val="both"/>
              <w:textAlignment w:val="baseline"/>
              <w:rPr>
                <w:rFonts w:cs="Arial"/>
                <w:iCs/>
                <w:szCs w:val="20"/>
                <w:lang w:eastAsia="sl-SI"/>
              </w:rPr>
            </w:pPr>
            <w:r w:rsidRPr="00326ABA">
              <w:rPr>
                <w:rFonts w:cs="Arial"/>
                <w:iCs/>
                <w:szCs w:val="20"/>
                <w:lang w:eastAsia="sl-SI"/>
              </w:rPr>
              <w:t>d)</w:t>
            </w:r>
          </w:p>
        </w:tc>
        <w:tc>
          <w:tcPr>
            <w:tcW w:w="5444" w:type="dxa"/>
            <w:gridSpan w:val="2"/>
          </w:tcPr>
          <w:p w14:paraId="0CFF1E25" w14:textId="77777777" w:rsidR="00FA28FB" w:rsidRPr="00326ABA" w:rsidRDefault="00FA28FB" w:rsidP="00834111">
            <w:pPr>
              <w:overflowPunct w:val="0"/>
              <w:autoSpaceDE w:val="0"/>
              <w:autoSpaceDN w:val="0"/>
              <w:adjustRightInd w:val="0"/>
              <w:spacing w:line="260" w:lineRule="exact"/>
              <w:jc w:val="both"/>
              <w:textAlignment w:val="baseline"/>
              <w:rPr>
                <w:rFonts w:cs="Arial"/>
                <w:bCs/>
                <w:szCs w:val="20"/>
                <w:lang w:eastAsia="sl-SI"/>
              </w:rPr>
            </w:pPr>
            <w:r w:rsidRPr="00326ABA">
              <w:rPr>
                <w:rFonts w:cs="Arial"/>
                <w:bCs/>
                <w:szCs w:val="20"/>
                <w:lang w:eastAsia="sl-SI"/>
              </w:rPr>
              <w:t>okolje, vključno s prostorskimi in varstvenimi vidiki</w:t>
            </w:r>
          </w:p>
        </w:tc>
        <w:tc>
          <w:tcPr>
            <w:tcW w:w="2271" w:type="dxa"/>
            <w:vAlign w:val="center"/>
          </w:tcPr>
          <w:p w14:paraId="323428F7" w14:textId="77777777" w:rsidR="00FA28FB" w:rsidRPr="00326ABA" w:rsidRDefault="00FA28FB" w:rsidP="00834111">
            <w:pPr>
              <w:overflowPunct w:val="0"/>
              <w:autoSpaceDE w:val="0"/>
              <w:autoSpaceDN w:val="0"/>
              <w:adjustRightInd w:val="0"/>
              <w:spacing w:line="260" w:lineRule="exact"/>
              <w:jc w:val="center"/>
              <w:textAlignment w:val="baseline"/>
              <w:rPr>
                <w:rFonts w:cs="Arial"/>
                <w:iCs/>
                <w:szCs w:val="20"/>
                <w:lang w:eastAsia="sl-SI"/>
              </w:rPr>
            </w:pPr>
            <w:r w:rsidRPr="00326ABA">
              <w:rPr>
                <w:rFonts w:cs="Arial"/>
                <w:szCs w:val="20"/>
                <w:lang w:eastAsia="sl-SI"/>
              </w:rPr>
              <w:t>NE</w:t>
            </w:r>
          </w:p>
        </w:tc>
      </w:tr>
      <w:tr w:rsidR="00FA28FB" w:rsidRPr="00326ABA" w14:paraId="2B0AD383" w14:textId="77777777" w:rsidTr="00834111">
        <w:tc>
          <w:tcPr>
            <w:tcW w:w="1448" w:type="dxa"/>
          </w:tcPr>
          <w:p w14:paraId="25365E7C" w14:textId="77777777" w:rsidR="00FA28FB" w:rsidRPr="00326ABA" w:rsidRDefault="00FA28FB" w:rsidP="00834111">
            <w:pPr>
              <w:overflowPunct w:val="0"/>
              <w:autoSpaceDE w:val="0"/>
              <w:autoSpaceDN w:val="0"/>
              <w:adjustRightInd w:val="0"/>
              <w:spacing w:line="260" w:lineRule="exact"/>
              <w:ind w:left="360"/>
              <w:jc w:val="both"/>
              <w:textAlignment w:val="baseline"/>
              <w:rPr>
                <w:rFonts w:cs="Arial"/>
                <w:iCs/>
                <w:szCs w:val="20"/>
                <w:lang w:eastAsia="sl-SI"/>
              </w:rPr>
            </w:pPr>
            <w:r w:rsidRPr="00326ABA">
              <w:rPr>
                <w:rFonts w:cs="Arial"/>
                <w:iCs/>
                <w:szCs w:val="20"/>
                <w:lang w:eastAsia="sl-SI"/>
              </w:rPr>
              <w:t>e)</w:t>
            </w:r>
          </w:p>
        </w:tc>
        <w:tc>
          <w:tcPr>
            <w:tcW w:w="5444" w:type="dxa"/>
            <w:gridSpan w:val="2"/>
          </w:tcPr>
          <w:p w14:paraId="31D37724" w14:textId="77777777" w:rsidR="00FA28FB" w:rsidRPr="00326ABA" w:rsidRDefault="00FA28FB" w:rsidP="00834111">
            <w:pPr>
              <w:overflowPunct w:val="0"/>
              <w:autoSpaceDE w:val="0"/>
              <w:autoSpaceDN w:val="0"/>
              <w:adjustRightInd w:val="0"/>
              <w:spacing w:line="260" w:lineRule="exact"/>
              <w:jc w:val="both"/>
              <w:textAlignment w:val="baseline"/>
              <w:rPr>
                <w:rFonts w:cs="Arial"/>
                <w:bCs/>
                <w:szCs w:val="20"/>
                <w:lang w:eastAsia="sl-SI"/>
              </w:rPr>
            </w:pPr>
            <w:r w:rsidRPr="00326ABA">
              <w:rPr>
                <w:rFonts w:cs="Arial"/>
                <w:bCs/>
                <w:szCs w:val="20"/>
                <w:lang w:eastAsia="sl-SI"/>
              </w:rPr>
              <w:t>socialno področje</w:t>
            </w:r>
          </w:p>
        </w:tc>
        <w:tc>
          <w:tcPr>
            <w:tcW w:w="2271" w:type="dxa"/>
            <w:vAlign w:val="center"/>
          </w:tcPr>
          <w:p w14:paraId="188E6D7B" w14:textId="77777777" w:rsidR="00FA28FB" w:rsidRPr="00326ABA" w:rsidRDefault="00FA28FB" w:rsidP="00834111">
            <w:pPr>
              <w:overflowPunct w:val="0"/>
              <w:autoSpaceDE w:val="0"/>
              <w:autoSpaceDN w:val="0"/>
              <w:adjustRightInd w:val="0"/>
              <w:spacing w:line="260" w:lineRule="exact"/>
              <w:jc w:val="center"/>
              <w:textAlignment w:val="baseline"/>
              <w:rPr>
                <w:rFonts w:cs="Arial"/>
                <w:iCs/>
                <w:szCs w:val="20"/>
                <w:lang w:eastAsia="sl-SI"/>
              </w:rPr>
            </w:pPr>
            <w:r w:rsidRPr="00326ABA">
              <w:rPr>
                <w:rFonts w:cs="Arial"/>
                <w:szCs w:val="20"/>
                <w:lang w:eastAsia="sl-SI"/>
              </w:rPr>
              <w:t>NE</w:t>
            </w:r>
          </w:p>
        </w:tc>
      </w:tr>
      <w:tr w:rsidR="00FA28FB" w:rsidRPr="00326ABA" w14:paraId="138C70E0" w14:textId="77777777" w:rsidTr="00834111">
        <w:tc>
          <w:tcPr>
            <w:tcW w:w="1448" w:type="dxa"/>
            <w:tcBorders>
              <w:bottom w:val="single" w:sz="4" w:space="0" w:color="auto"/>
            </w:tcBorders>
          </w:tcPr>
          <w:p w14:paraId="59611B89" w14:textId="77777777" w:rsidR="00FA28FB" w:rsidRPr="00326ABA" w:rsidRDefault="00FA28FB" w:rsidP="00834111">
            <w:pPr>
              <w:overflowPunct w:val="0"/>
              <w:autoSpaceDE w:val="0"/>
              <w:autoSpaceDN w:val="0"/>
              <w:adjustRightInd w:val="0"/>
              <w:spacing w:line="260" w:lineRule="exact"/>
              <w:ind w:left="360"/>
              <w:jc w:val="both"/>
              <w:textAlignment w:val="baseline"/>
              <w:rPr>
                <w:rFonts w:cs="Arial"/>
                <w:iCs/>
                <w:szCs w:val="20"/>
                <w:lang w:eastAsia="sl-SI"/>
              </w:rPr>
            </w:pPr>
            <w:r w:rsidRPr="00326ABA">
              <w:rPr>
                <w:rFonts w:cs="Arial"/>
                <w:iCs/>
                <w:szCs w:val="20"/>
                <w:lang w:eastAsia="sl-SI"/>
              </w:rPr>
              <w:t>f)</w:t>
            </w:r>
          </w:p>
        </w:tc>
        <w:tc>
          <w:tcPr>
            <w:tcW w:w="5444" w:type="dxa"/>
            <w:gridSpan w:val="2"/>
            <w:tcBorders>
              <w:bottom w:val="single" w:sz="4" w:space="0" w:color="auto"/>
            </w:tcBorders>
          </w:tcPr>
          <w:p w14:paraId="7D6A3387" w14:textId="77777777" w:rsidR="00FA28FB" w:rsidRPr="00326ABA" w:rsidRDefault="00FA28FB" w:rsidP="00834111">
            <w:pPr>
              <w:overflowPunct w:val="0"/>
              <w:autoSpaceDE w:val="0"/>
              <w:autoSpaceDN w:val="0"/>
              <w:adjustRightInd w:val="0"/>
              <w:spacing w:line="260" w:lineRule="exact"/>
              <w:jc w:val="both"/>
              <w:textAlignment w:val="baseline"/>
              <w:rPr>
                <w:rFonts w:cs="Arial"/>
                <w:bCs/>
                <w:szCs w:val="20"/>
                <w:lang w:eastAsia="sl-SI"/>
              </w:rPr>
            </w:pPr>
            <w:r w:rsidRPr="00326ABA">
              <w:rPr>
                <w:rFonts w:cs="Arial"/>
                <w:bCs/>
                <w:szCs w:val="20"/>
                <w:lang w:eastAsia="sl-SI"/>
              </w:rPr>
              <w:t>dokumente razvojnega načrtovanja:</w:t>
            </w:r>
          </w:p>
          <w:p w14:paraId="6E47BD4C" w14:textId="77777777" w:rsidR="00FA28FB" w:rsidRPr="00326ABA" w:rsidRDefault="00FA28FB" w:rsidP="00FA28FB">
            <w:pPr>
              <w:numPr>
                <w:ilvl w:val="0"/>
                <w:numId w:val="2"/>
              </w:numPr>
              <w:overflowPunct w:val="0"/>
              <w:autoSpaceDE w:val="0"/>
              <w:autoSpaceDN w:val="0"/>
              <w:adjustRightInd w:val="0"/>
              <w:spacing w:line="260" w:lineRule="exact"/>
              <w:jc w:val="both"/>
              <w:textAlignment w:val="baseline"/>
              <w:rPr>
                <w:rFonts w:cs="Arial"/>
                <w:bCs/>
                <w:szCs w:val="20"/>
                <w:lang w:eastAsia="sl-SI"/>
              </w:rPr>
            </w:pPr>
            <w:r w:rsidRPr="00326ABA">
              <w:rPr>
                <w:rFonts w:cs="Arial"/>
                <w:bCs/>
                <w:szCs w:val="20"/>
                <w:lang w:eastAsia="sl-SI"/>
              </w:rPr>
              <w:t>nacionalne dokumente razvojnega načrtovanja</w:t>
            </w:r>
          </w:p>
          <w:p w14:paraId="5136052B" w14:textId="77777777" w:rsidR="00FA28FB" w:rsidRPr="00326ABA" w:rsidRDefault="00FA28FB" w:rsidP="00FA28FB">
            <w:pPr>
              <w:numPr>
                <w:ilvl w:val="0"/>
                <w:numId w:val="2"/>
              </w:numPr>
              <w:overflowPunct w:val="0"/>
              <w:autoSpaceDE w:val="0"/>
              <w:autoSpaceDN w:val="0"/>
              <w:adjustRightInd w:val="0"/>
              <w:spacing w:line="260" w:lineRule="exact"/>
              <w:jc w:val="both"/>
              <w:textAlignment w:val="baseline"/>
              <w:rPr>
                <w:rFonts w:cs="Arial"/>
                <w:bCs/>
                <w:szCs w:val="20"/>
                <w:lang w:eastAsia="sl-SI"/>
              </w:rPr>
            </w:pPr>
            <w:r w:rsidRPr="00326ABA">
              <w:rPr>
                <w:rFonts w:cs="Arial"/>
                <w:bCs/>
                <w:szCs w:val="20"/>
                <w:lang w:eastAsia="sl-SI"/>
              </w:rPr>
              <w:t>razvojne politike na ravni programov po strukturi razvojne klasifikacije programskega proračuna</w:t>
            </w:r>
          </w:p>
          <w:p w14:paraId="20712681" w14:textId="77777777" w:rsidR="00FA28FB" w:rsidRPr="00326ABA" w:rsidRDefault="00FA28FB" w:rsidP="00FA28FB">
            <w:pPr>
              <w:numPr>
                <w:ilvl w:val="0"/>
                <w:numId w:val="2"/>
              </w:numPr>
              <w:overflowPunct w:val="0"/>
              <w:autoSpaceDE w:val="0"/>
              <w:autoSpaceDN w:val="0"/>
              <w:adjustRightInd w:val="0"/>
              <w:spacing w:line="260" w:lineRule="exact"/>
              <w:jc w:val="both"/>
              <w:textAlignment w:val="baseline"/>
              <w:rPr>
                <w:rFonts w:cs="Arial"/>
                <w:bCs/>
                <w:szCs w:val="20"/>
                <w:lang w:eastAsia="sl-SI"/>
              </w:rPr>
            </w:pPr>
            <w:r w:rsidRPr="00326ABA">
              <w:rPr>
                <w:rFonts w:cs="Arial"/>
                <w:bCs/>
                <w:szCs w:val="20"/>
                <w:lang w:eastAsia="sl-SI"/>
              </w:rPr>
              <w:t>razvojne dokumente Evropske unije in mednarodnih organizacij</w:t>
            </w:r>
          </w:p>
        </w:tc>
        <w:tc>
          <w:tcPr>
            <w:tcW w:w="2271" w:type="dxa"/>
            <w:tcBorders>
              <w:bottom w:val="single" w:sz="4" w:space="0" w:color="auto"/>
            </w:tcBorders>
            <w:vAlign w:val="center"/>
          </w:tcPr>
          <w:p w14:paraId="2FDEDB36" w14:textId="77777777" w:rsidR="00FA28FB" w:rsidRPr="00326ABA" w:rsidRDefault="00FA28FB" w:rsidP="00834111">
            <w:pPr>
              <w:overflowPunct w:val="0"/>
              <w:autoSpaceDE w:val="0"/>
              <w:autoSpaceDN w:val="0"/>
              <w:adjustRightInd w:val="0"/>
              <w:spacing w:line="260" w:lineRule="exact"/>
              <w:jc w:val="center"/>
              <w:textAlignment w:val="baseline"/>
              <w:rPr>
                <w:rFonts w:cs="Arial"/>
                <w:iCs/>
                <w:szCs w:val="20"/>
                <w:lang w:eastAsia="sl-SI"/>
              </w:rPr>
            </w:pPr>
            <w:r w:rsidRPr="00326ABA">
              <w:rPr>
                <w:rFonts w:cs="Arial"/>
                <w:szCs w:val="20"/>
                <w:lang w:eastAsia="sl-SI"/>
              </w:rPr>
              <w:t>NE</w:t>
            </w:r>
          </w:p>
        </w:tc>
      </w:tr>
      <w:tr w:rsidR="00FA28FB" w:rsidRPr="00326ABA" w14:paraId="2AB4FBB6" w14:textId="77777777" w:rsidTr="00834111">
        <w:tc>
          <w:tcPr>
            <w:tcW w:w="9163" w:type="dxa"/>
            <w:gridSpan w:val="4"/>
            <w:tcBorders>
              <w:top w:val="single" w:sz="4" w:space="0" w:color="auto"/>
              <w:left w:val="single" w:sz="4" w:space="0" w:color="auto"/>
              <w:bottom w:val="single" w:sz="4" w:space="0" w:color="auto"/>
              <w:right w:val="single" w:sz="4" w:space="0" w:color="auto"/>
            </w:tcBorders>
          </w:tcPr>
          <w:p w14:paraId="0DD2F514" w14:textId="77777777" w:rsidR="00FA28FB" w:rsidRPr="00326ABA" w:rsidRDefault="00FA28FB" w:rsidP="00834111">
            <w:pPr>
              <w:widowControl w:val="0"/>
              <w:suppressAutoHyphens/>
              <w:overflowPunct w:val="0"/>
              <w:autoSpaceDE w:val="0"/>
              <w:autoSpaceDN w:val="0"/>
              <w:adjustRightInd w:val="0"/>
              <w:spacing w:line="260" w:lineRule="exact"/>
              <w:textAlignment w:val="baseline"/>
              <w:outlineLvl w:val="3"/>
              <w:rPr>
                <w:rFonts w:cs="Arial"/>
                <w:b/>
                <w:szCs w:val="20"/>
                <w:lang w:eastAsia="sl-SI"/>
              </w:rPr>
            </w:pPr>
            <w:r w:rsidRPr="00326ABA">
              <w:rPr>
                <w:rFonts w:cs="Arial"/>
                <w:b/>
                <w:szCs w:val="20"/>
                <w:lang w:eastAsia="sl-SI"/>
              </w:rPr>
              <w:t>7.a Predstavitev ocene finančnih posledic nad 40.000 EUR:</w:t>
            </w:r>
          </w:p>
          <w:p w14:paraId="7110C07A" w14:textId="77777777" w:rsidR="00FA28FB" w:rsidRPr="00326ABA" w:rsidRDefault="00FA28FB" w:rsidP="00834111">
            <w:pPr>
              <w:widowControl w:val="0"/>
              <w:suppressAutoHyphens/>
              <w:overflowPunct w:val="0"/>
              <w:autoSpaceDE w:val="0"/>
              <w:autoSpaceDN w:val="0"/>
              <w:adjustRightInd w:val="0"/>
              <w:spacing w:line="260" w:lineRule="exact"/>
              <w:textAlignment w:val="baseline"/>
              <w:outlineLvl w:val="3"/>
              <w:rPr>
                <w:rFonts w:cs="Arial"/>
                <w:szCs w:val="20"/>
                <w:lang w:eastAsia="sl-SI"/>
              </w:rPr>
            </w:pPr>
            <w:r w:rsidRPr="00326ABA">
              <w:rPr>
                <w:rFonts w:cs="Arial"/>
                <w:szCs w:val="20"/>
                <w:lang w:eastAsia="sl-SI"/>
              </w:rPr>
              <w:t>(Samo če izberete DA pod točko 6.a.)</w:t>
            </w:r>
          </w:p>
        </w:tc>
      </w:tr>
    </w:tbl>
    <w:p w14:paraId="7C294477" w14:textId="77777777" w:rsidR="00FA28FB" w:rsidRPr="00326ABA" w:rsidRDefault="00FA28FB" w:rsidP="00FA28FB">
      <w:pPr>
        <w:spacing w:line="260" w:lineRule="exact"/>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A28FB" w:rsidRPr="00326ABA" w14:paraId="34D783B2" w14:textId="77777777" w:rsidTr="00834111">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63470C8" w14:textId="77777777" w:rsidR="00FA28FB" w:rsidRPr="00326ABA" w:rsidRDefault="00FA28FB" w:rsidP="00834111">
            <w:pPr>
              <w:pageBreakBefore/>
              <w:widowControl w:val="0"/>
              <w:tabs>
                <w:tab w:val="left" w:pos="2340"/>
              </w:tabs>
              <w:spacing w:line="260" w:lineRule="exact"/>
              <w:ind w:left="142" w:hanging="142"/>
              <w:outlineLvl w:val="0"/>
              <w:rPr>
                <w:rFonts w:cs="Arial"/>
                <w:b/>
                <w:kern w:val="32"/>
                <w:szCs w:val="20"/>
                <w:lang w:eastAsia="sl-SI"/>
              </w:rPr>
            </w:pPr>
            <w:r w:rsidRPr="00326ABA">
              <w:rPr>
                <w:rFonts w:cs="Arial"/>
                <w:b/>
                <w:kern w:val="32"/>
                <w:szCs w:val="20"/>
                <w:lang w:eastAsia="sl-SI"/>
              </w:rPr>
              <w:lastRenderedPageBreak/>
              <w:t>I. Ocena finančnih posledic, ki niso načrtovane v sprejetem proračunu</w:t>
            </w:r>
          </w:p>
        </w:tc>
      </w:tr>
      <w:tr w:rsidR="00FA28FB" w:rsidRPr="00326ABA" w14:paraId="202FD8FE" w14:textId="77777777" w:rsidTr="0083411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E411BD" w14:textId="77777777" w:rsidR="00FA28FB" w:rsidRPr="00326ABA" w:rsidRDefault="00FA28FB" w:rsidP="00834111">
            <w:pPr>
              <w:widowControl w:val="0"/>
              <w:spacing w:line="260" w:lineRule="exact"/>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A8963D7" w14:textId="77777777" w:rsidR="00FA28FB" w:rsidRPr="00326ABA" w:rsidRDefault="00FA28FB" w:rsidP="00834111">
            <w:pPr>
              <w:widowControl w:val="0"/>
              <w:spacing w:line="260" w:lineRule="exact"/>
              <w:jc w:val="center"/>
              <w:rPr>
                <w:rFonts w:cs="Arial"/>
                <w:szCs w:val="20"/>
              </w:rPr>
            </w:pPr>
            <w:r w:rsidRPr="00326ABA">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3C80352" w14:textId="77777777" w:rsidR="00FA28FB" w:rsidRPr="00326ABA" w:rsidRDefault="00FA28FB" w:rsidP="00834111">
            <w:pPr>
              <w:widowControl w:val="0"/>
              <w:spacing w:line="260" w:lineRule="exact"/>
              <w:jc w:val="center"/>
              <w:rPr>
                <w:rFonts w:cs="Arial"/>
                <w:szCs w:val="20"/>
              </w:rPr>
            </w:pPr>
            <w:r w:rsidRPr="00326ABA">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346749" w14:textId="77777777" w:rsidR="00FA28FB" w:rsidRPr="00326ABA" w:rsidRDefault="00FA28FB" w:rsidP="00834111">
            <w:pPr>
              <w:widowControl w:val="0"/>
              <w:spacing w:line="260" w:lineRule="exact"/>
              <w:jc w:val="center"/>
              <w:rPr>
                <w:rFonts w:cs="Arial"/>
                <w:szCs w:val="20"/>
              </w:rPr>
            </w:pPr>
            <w:r w:rsidRPr="00326ABA">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46B3729" w14:textId="77777777" w:rsidR="00FA28FB" w:rsidRPr="00326ABA" w:rsidRDefault="00FA28FB" w:rsidP="00834111">
            <w:pPr>
              <w:widowControl w:val="0"/>
              <w:spacing w:line="260" w:lineRule="exact"/>
              <w:jc w:val="center"/>
              <w:rPr>
                <w:rFonts w:cs="Arial"/>
                <w:szCs w:val="20"/>
              </w:rPr>
            </w:pPr>
            <w:r w:rsidRPr="00326ABA">
              <w:rPr>
                <w:rFonts w:cs="Arial"/>
                <w:szCs w:val="20"/>
              </w:rPr>
              <w:t>t + 3</w:t>
            </w:r>
          </w:p>
        </w:tc>
      </w:tr>
      <w:tr w:rsidR="00FA28FB" w:rsidRPr="00326ABA" w14:paraId="3FB0E7D9" w14:textId="77777777" w:rsidTr="0083411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6A44B7B" w14:textId="77777777" w:rsidR="00FA28FB" w:rsidRPr="00326ABA" w:rsidRDefault="00FA28FB" w:rsidP="00834111">
            <w:pPr>
              <w:widowControl w:val="0"/>
              <w:spacing w:line="260" w:lineRule="exact"/>
              <w:rPr>
                <w:rFonts w:cs="Arial"/>
                <w:bCs/>
                <w:szCs w:val="20"/>
              </w:rPr>
            </w:pPr>
            <w:r w:rsidRPr="00326ABA">
              <w:rPr>
                <w:rFonts w:cs="Arial"/>
                <w:bCs/>
                <w:szCs w:val="20"/>
              </w:rPr>
              <w:t>Predvideno povečanje (+) ali zmanjšanje (</w:t>
            </w:r>
            <w:r w:rsidRPr="00326ABA">
              <w:rPr>
                <w:rFonts w:cs="Arial"/>
                <w:b/>
                <w:szCs w:val="20"/>
              </w:rPr>
              <w:t>–</w:t>
            </w:r>
            <w:r w:rsidRPr="00326ABA">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F0AB43" w14:textId="77777777" w:rsidR="00FA28FB" w:rsidRPr="00326ABA" w:rsidRDefault="00FA28FB" w:rsidP="00834111">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6E713A9" w14:textId="77777777" w:rsidR="00FA28FB" w:rsidRPr="00326ABA" w:rsidRDefault="00FA28FB" w:rsidP="00834111">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EA30EF" w14:textId="77777777" w:rsidR="00FA28FB" w:rsidRPr="00326ABA" w:rsidRDefault="00FA28FB" w:rsidP="00834111">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640216" w14:textId="77777777" w:rsidR="00FA28FB" w:rsidRPr="00326ABA" w:rsidRDefault="00FA28FB" w:rsidP="00834111">
            <w:pPr>
              <w:widowControl w:val="0"/>
              <w:tabs>
                <w:tab w:val="left" w:pos="360"/>
              </w:tabs>
              <w:spacing w:line="260" w:lineRule="exact"/>
              <w:jc w:val="center"/>
              <w:outlineLvl w:val="0"/>
              <w:rPr>
                <w:rFonts w:cs="Arial"/>
                <w:kern w:val="32"/>
                <w:szCs w:val="20"/>
                <w:lang w:eastAsia="sl-SI"/>
              </w:rPr>
            </w:pPr>
          </w:p>
        </w:tc>
      </w:tr>
      <w:tr w:rsidR="00FA28FB" w:rsidRPr="00326ABA" w14:paraId="3083C2E7" w14:textId="77777777" w:rsidTr="0083411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0BB5238" w14:textId="77777777" w:rsidR="00FA28FB" w:rsidRPr="00326ABA" w:rsidRDefault="00FA28FB" w:rsidP="00834111">
            <w:pPr>
              <w:widowControl w:val="0"/>
              <w:spacing w:line="260" w:lineRule="exact"/>
              <w:rPr>
                <w:rFonts w:cs="Arial"/>
                <w:bCs/>
                <w:szCs w:val="20"/>
              </w:rPr>
            </w:pPr>
            <w:r w:rsidRPr="00326ABA">
              <w:rPr>
                <w:rFonts w:cs="Arial"/>
                <w:bCs/>
                <w:szCs w:val="20"/>
              </w:rPr>
              <w:t>Predvideno povečanje (+) ali zmanjšanje (</w:t>
            </w:r>
            <w:r w:rsidRPr="00326ABA">
              <w:rPr>
                <w:rFonts w:cs="Arial"/>
                <w:b/>
                <w:szCs w:val="20"/>
              </w:rPr>
              <w:t>–</w:t>
            </w:r>
            <w:r w:rsidRPr="00326ABA">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D4DCE6A" w14:textId="77777777" w:rsidR="00FA28FB" w:rsidRPr="00326ABA" w:rsidRDefault="00FA28FB" w:rsidP="00834111">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CF48876" w14:textId="77777777" w:rsidR="00FA28FB" w:rsidRPr="00326ABA" w:rsidRDefault="00FA28FB" w:rsidP="00834111">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23CE93" w14:textId="77777777" w:rsidR="00FA28FB" w:rsidRPr="00326ABA" w:rsidRDefault="00FA28FB" w:rsidP="00834111">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4B8CC56" w14:textId="77777777" w:rsidR="00FA28FB" w:rsidRPr="00326ABA" w:rsidRDefault="00FA28FB" w:rsidP="00834111">
            <w:pPr>
              <w:widowControl w:val="0"/>
              <w:tabs>
                <w:tab w:val="left" w:pos="360"/>
              </w:tabs>
              <w:spacing w:line="260" w:lineRule="exact"/>
              <w:jc w:val="center"/>
              <w:outlineLvl w:val="0"/>
              <w:rPr>
                <w:rFonts w:cs="Arial"/>
                <w:kern w:val="32"/>
                <w:szCs w:val="20"/>
                <w:lang w:eastAsia="sl-SI"/>
              </w:rPr>
            </w:pPr>
          </w:p>
        </w:tc>
      </w:tr>
      <w:tr w:rsidR="00FA28FB" w:rsidRPr="00326ABA" w14:paraId="3CFF1D94" w14:textId="77777777" w:rsidTr="0083411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9D8F295" w14:textId="77777777" w:rsidR="00FA28FB" w:rsidRPr="00326ABA" w:rsidRDefault="00FA28FB" w:rsidP="00834111">
            <w:pPr>
              <w:widowControl w:val="0"/>
              <w:spacing w:line="260" w:lineRule="exact"/>
              <w:rPr>
                <w:rFonts w:cs="Arial"/>
                <w:bCs/>
                <w:szCs w:val="20"/>
              </w:rPr>
            </w:pPr>
            <w:r w:rsidRPr="00326ABA">
              <w:rPr>
                <w:rFonts w:cs="Arial"/>
                <w:bCs/>
                <w:szCs w:val="20"/>
              </w:rPr>
              <w:t>Predvideno povečanje (+) ali zmanjšanje (</w:t>
            </w:r>
            <w:r w:rsidRPr="00326ABA">
              <w:rPr>
                <w:rFonts w:cs="Arial"/>
                <w:b/>
                <w:szCs w:val="20"/>
              </w:rPr>
              <w:t>–</w:t>
            </w:r>
            <w:r w:rsidRPr="00326ABA">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DF0FBA" w14:textId="77777777" w:rsidR="00FA28FB" w:rsidRPr="00326ABA" w:rsidRDefault="00FA28FB" w:rsidP="00834111">
            <w:pPr>
              <w:widowControl w:val="0"/>
              <w:spacing w:line="260" w:lineRule="exac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26B24FD" w14:textId="77777777" w:rsidR="00FA28FB" w:rsidRPr="00326ABA" w:rsidRDefault="00FA28FB" w:rsidP="00834111">
            <w:pPr>
              <w:widowControl w:val="0"/>
              <w:spacing w:line="260" w:lineRule="exact"/>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76F69F" w14:textId="77777777" w:rsidR="00FA28FB" w:rsidRPr="00326ABA" w:rsidRDefault="00FA28FB" w:rsidP="00834111">
            <w:pPr>
              <w:widowControl w:val="0"/>
              <w:spacing w:line="260" w:lineRule="exac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5DFFD24" w14:textId="77777777" w:rsidR="00FA28FB" w:rsidRPr="00326ABA" w:rsidRDefault="00FA28FB" w:rsidP="00834111">
            <w:pPr>
              <w:widowControl w:val="0"/>
              <w:spacing w:line="260" w:lineRule="exact"/>
              <w:jc w:val="center"/>
              <w:rPr>
                <w:rFonts w:cs="Arial"/>
                <w:szCs w:val="20"/>
              </w:rPr>
            </w:pPr>
          </w:p>
        </w:tc>
      </w:tr>
      <w:tr w:rsidR="00FA28FB" w:rsidRPr="00326ABA" w14:paraId="19145FF6" w14:textId="77777777" w:rsidTr="0083411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1E85E4" w14:textId="77777777" w:rsidR="00FA28FB" w:rsidRPr="00326ABA" w:rsidRDefault="00FA28FB" w:rsidP="00834111">
            <w:pPr>
              <w:widowControl w:val="0"/>
              <w:spacing w:line="260" w:lineRule="exact"/>
              <w:rPr>
                <w:rFonts w:cs="Arial"/>
                <w:bCs/>
                <w:szCs w:val="20"/>
              </w:rPr>
            </w:pPr>
            <w:r w:rsidRPr="00326ABA">
              <w:rPr>
                <w:rFonts w:cs="Arial"/>
                <w:bCs/>
                <w:szCs w:val="20"/>
              </w:rPr>
              <w:t>Predvideno povečanje (+) ali zmanjšanje (</w:t>
            </w:r>
            <w:r w:rsidRPr="00326ABA">
              <w:rPr>
                <w:rFonts w:cs="Arial"/>
                <w:b/>
                <w:szCs w:val="20"/>
              </w:rPr>
              <w:t>–</w:t>
            </w:r>
            <w:r w:rsidRPr="00326ABA">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034E7A" w14:textId="77777777" w:rsidR="00FA28FB" w:rsidRPr="00326ABA" w:rsidRDefault="00FA28FB" w:rsidP="00834111">
            <w:pPr>
              <w:widowControl w:val="0"/>
              <w:spacing w:line="260" w:lineRule="exac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1E65F36" w14:textId="77777777" w:rsidR="00FA28FB" w:rsidRPr="00326ABA" w:rsidRDefault="00FA28FB" w:rsidP="00834111">
            <w:pPr>
              <w:widowControl w:val="0"/>
              <w:spacing w:line="260" w:lineRule="exact"/>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DF59A1" w14:textId="77777777" w:rsidR="00FA28FB" w:rsidRPr="00326ABA" w:rsidRDefault="00FA28FB" w:rsidP="00834111">
            <w:pPr>
              <w:widowControl w:val="0"/>
              <w:spacing w:line="260" w:lineRule="exac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C7E6C79" w14:textId="77777777" w:rsidR="00FA28FB" w:rsidRPr="00326ABA" w:rsidRDefault="00FA28FB" w:rsidP="00834111">
            <w:pPr>
              <w:widowControl w:val="0"/>
              <w:spacing w:line="260" w:lineRule="exact"/>
              <w:jc w:val="center"/>
              <w:rPr>
                <w:rFonts w:cs="Arial"/>
                <w:szCs w:val="20"/>
              </w:rPr>
            </w:pPr>
          </w:p>
        </w:tc>
      </w:tr>
      <w:tr w:rsidR="00FA28FB" w:rsidRPr="00326ABA" w14:paraId="033D51C3" w14:textId="77777777" w:rsidTr="0083411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DB2198A" w14:textId="77777777" w:rsidR="00FA28FB" w:rsidRPr="00326ABA" w:rsidRDefault="00FA28FB" w:rsidP="00834111">
            <w:pPr>
              <w:widowControl w:val="0"/>
              <w:spacing w:line="260" w:lineRule="exact"/>
              <w:rPr>
                <w:rFonts w:cs="Arial"/>
                <w:bCs/>
                <w:szCs w:val="20"/>
              </w:rPr>
            </w:pPr>
            <w:r w:rsidRPr="00326ABA">
              <w:rPr>
                <w:rFonts w:cs="Arial"/>
                <w:bCs/>
                <w:szCs w:val="20"/>
              </w:rPr>
              <w:t>Predvideno povečanje (+) ali zmanjšanje (</w:t>
            </w:r>
            <w:r w:rsidRPr="00326ABA">
              <w:rPr>
                <w:rFonts w:cs="Arial"/>
                <w:b/>
                <w:szCs w:val="20"/>
              </w:rPr>
              <w:t>–</w:t>
            </w:r>
            <w:r w:rsidRPr="00326ABA">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8A8D4F" w14:textId="77777777" w:rsidR="00FA28FB" w:rsidRPr="00326ABA" w:rsidRDefault="00FA28FB" w:rsidP="00834111">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25C0929" w14:textId="77777777" w:rsidR="00FA28FB" w:rsidRPr="00326ABA" w:rsidRDefault="00FA28FB" w:rsidP="00834111">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D82E4E" w14:textId="77777777" w:rsidR="00FA28FB" w:rsidRPr="00326ABA" w:rsidRDefault="00FA28FB" w:rsidP="00834111">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7539F5" w14:textId="77777777" w:rsidR="00FA28FB" w:rsidRPr="00326ABA" w:rsidRDefault="00FA28FB" w:rsidP="00834111">
            <w:pPr>
              <w:widowControl w:val="0"/>
              <w:tabs>
                <w:tab w:val="left" w:pos="360"/>
              </w:tabs>
              <w:spacing w:line="260" w:lineRule="exact"/>
              <w:jc w:val="center"/>
              <w:outlineLvl w:val="0"/>
              <w:rPr>
                <w:rFonts w:cs="Arial"/>
                <w:kern w:val="32"/>
                <w:szCs w:val="20"/>
                <w:lang w:eastAsia="sl-SI"/>
              </w:rPr>
            </w:pPr>
          </w:p>
        </w:tc>
      </w:tr>
      <w:tr w:rsidR="00FA28FB" w:rsidRPr="00326ABA" w14:paraId="6F64A015" w14:textId="77777777" w:rsidTr="0083411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2764C93" w14:textId="77777777" w:rsidR="00FA28FB" w:rsidRPr="00326ABA" w:rsidRDefault="00FA28FB" w:rsidP="00834111">
            <w:pPr>
              <w:widowControl w:val="0"/>
              <w:tabs>
                <w:tab w:val="left" w:pos="2340"/>
              </w:tabs>
              <w:spacing w:line="260" w:lineRule="exact"/>
              <w:ind w:left="142" w:hanging="142"/>
              <w:outlineLvl w:val="0"/>
              <w:rPr>
                <w:rFonts w:cs="Arial"/>
                <w:b/>
                <w:kern w:val="32"/>
                <w:szCs w:val="20"/>
                <w:lang w:eastAsia="sl-SI"/>
              </w:rPr>
            </w:pPr>
            <w:r w:rsidRPr="00326ABA">
              <w:rPr>
                <w:rFonts w:cs="Arial"/>
                <w:b/>
                <w:kern w:val="32"/>
                <w:szCs w:val="20"/>
                <w:lang w:eastAsia="sl-SI"/>
              </w:rPr>
              <w:t>II. Finančne posledice za državni proračun</w:t>
            </w:r>
          </w:p>
        </w:tc>
      </w:tr>
      <w:tr w:rsidR="00FA28FB" w:rsidRPr="00326ABA" w14:paraId="74CC7828" w14:textId="77777777" w:rsidTr="0083411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25E4011" w14:textId="77777777" w:rsidR="00FA28FB" w:rsidRPr="00326ABA" w:rsidRDefault="00FA28FB" w:rsidP="00834111">
            <w:pPr>
              <w:widowControl w:val="0"/>
              <w:tabs>
                <w:tab w:val="left" w:pos="2340"/>
              </w:tabs>
              <w:spacing w:line="260" w:lineRule="exact"/>
              <w:ind w:left="142" w:hanging="142"/>
              <w:outlineLvl w:val="0"/>
              <w:rPr>
                <w:rFonts w:cs="Arial"/>
                <w:b/>
                <w:kern w:val="32"/>
                <w:szCs w:val="20"/>
                <w:lang w:eastAsia="sl-SI"/>
              </w:rPr>
            </w:pPr>
            <w:proofErr w:type="spellStart"/>
            <w:r w:rsidRPr="00326ABA">
              <w:rPr>
                <w:rFonts w:cs="Arial"/>
                <w:b/>
                <w:kern w:val="32"/>
                <w:szCs w:val="20"/>
                <w:lang w:eastAsia="sl-SI"/>
              </w:rPr>
              <w:t>II.a</w:t>
            </w:r>
            <w:proofErr w:type="spellEnd"/>
            <w:r w:rsidRPr="00326ABA">
              <w:rPr>
                <w:rFonts w:cs="Arial"/>
                <w:b/>
                <w:kern w:val="32"/>
                <w:szCs w:val="20"/>
                <w:lang w:eastAsia="sl-SI"/>
              </w:rPr>
              <w:t xml:space="preserve"> Pravice porabe za izvedbo predlaganih rešitev so zagotovljene:</w:t>
            </w:r>
          </w:p>
        </w:tc>
      </w:tr>
      <w:tr w:rsidR="00FA28FB" w:rsidRPr="00326ABA" w14:paraId="06AE3DC3" w14:textId="77777777" w:rsidTr="0083411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32A8846" w14:textId="77777777" w:rsidR="00FA28FB" w:rsidRPr="00326ABA" w:rsidRDefault="00FA28FB" w:rsidP="00834111">
            <w:pPr>
              <w:widowControl w:val="0"/>
              <w:spacing w:line="260" w:lineRule="exact"/>
              <w:jc w:val="center"/>
              <w:rPr>
                <w:rFonts w:cs="Arial"/>
                <w:szCs w:val="20"/>
              </w:rPr>
            </w:pPr>
            <w:r w:rsidRPr="00326ABA">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1BACC01" w14:textId="77777777" w:rsidR="00FA28FB" w:rsidRPr="00326ABA" w:rsidRDefault="00FA28FB" w:rsidP="00834111">
            <w:pPr>
              <w:widowControl w:val="0"/>
              <w:spacing w:line="260" w:lineRule="exact"/>
              <w:jc w:val="center"/>
              <w:rPr>
                <w:rFonts w:cs="Arial"/>
                <w:szCs w:val="20"/>
              </w:rPr>
            </w:pPr>
            <w:r w:rsidRPr="00326ABA">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63135C1" w14:textId="77777777" w:rsidR="00FA28FB" w:rsidRPr="00326ABA" w:rsidRDefault="00FA28FB" w:rsidP="00834111">
            <w:pPr>
              <w:widowControl w:val="0"/>
              <w:spacing w:line="260" w:lineRule="exact"/>
              <w:jc w:val="center"/>
              <w:rPr>
                <w:rFonts w:cs="Arial"/>
                <w:szCs w:val="20"/>
              </w:rPr>
            </w:pPr>
            <w:r w:rsidRPr="00326ABA">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E7FC76" w14:textId="77777777" w:rsidR="00FA28FB" w:rsidRPr="00326ABA" w:rsidRDefault="00FA28FB" w:rsidP="00834111">
            <w:pPr>
              <w:widowControl w:val="0"/>
              <w:spacing w:line="260" w:lineRule="exact"/>
              <w:jc w:val="center"/>
              <w:rPr>
                <w:rFonts w:cs="Arial"/>
                <w:szCs w:val="20"/>
              </w:rPr>
            </w:pPr>
            <w:r w:rsidRPr="00326ABA">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6CD226C" w14:textId="77777777" w:rsidR="00FA28FB" w:rsidRPr="00326ABA" w:rsidRDefault="00FA28FB" w:rsidP="00834111">
            <w:pPr>
              <w:widowControl w:val="0"/>
              <w:spacing w:line="260" w:lineRule="exact"/>
              <w:jc w:val="center"/>
              <w:rPr>
                <w:rFonts w:cs="Arial"/>
                <w:szCs w:val="20"/>
              </w:rPr>
            </w:pPr>
            <w:r w:rsidRPr="00326ABA">
              <w:rPr>
                <w:rFonts w:cs="Arial"/>
                <w:szCs w:val="20"/>
              </w:rPr>
              <w:t>Znesek za t + 1</w:t>
            </w:r>
          </w:p>
        </w:tc>
      </w:tr>
      <w:tr w:rsidR="00FA28FB" w:rsidRPr="00326ABA" w14:paraId="31DB582F" w14:textId="77777777" w:rsidTr="0083411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58421FA"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18603F"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30FDFE"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D8CE074"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08B7A2F"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r>
      <w:tr w:rsidR="00FA28FB" w:rsidRPr="00326ABA" w14:paraId="66CF0C95" w14:textId="77777777" w:rsidTr="0083411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6D2C755"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35F3EE"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DBA216"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E621C6"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AA8577"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r>
      <w:tr w:rsidR="00FA28FB" w:rsidRPr="00326ABA" w14:paraId="66871A03" w14:textId="77777777" w:rsidTr="0083411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0228E9D" w14:textId="77777777" w:rsidR="00FA28FB" w:rsidRPr="00326ABA" w:rsidRDefault="00FA28FB" w:rsidP="00834111">
            <w:pPr>
              <w:widowControl w:val="0"/>
              <w:tabs>
                <w:tab w:val="left" w:pos="360"/>
              </w:tabs>
              <w:spacing w:line="260" w:lineRule="exact"/>
              <w:outlineLvl w:val="0"/>
              <w:rPr>
                <w:rFonts w:cs="Arial"/>
                <w:b/>
                <w:kern w:val="32"/>
                <w:szCs w:val="20"/>
                <w:lang w:eastAsia="sl-SI"/>
              </w:rPr>
            </w:pPr>
            <w:r w:rsidRPr="00326ABA">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C5F8C0" w14:textId="77777777" w:rsidR="00FA28FB" w:rsidRPr="00326ABA" w:rsidRDefault="00FA28FB" w:rsidP="00834111">
            <w:pPr>
              <w:widowControl w:val="0"/>
              <w:spacing w:line="260" w:lineRule="exact"/>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DE49DD1" w14:textId="77777777" w:rsidR="00FA28FB" w:rsidRPr="00326ABA" w:rsidRDefault="00FA28FB" w:rsidP="00834111">
            <w:pPr>
              <w:widowControl w:val="0"/>
              <w:tabs>
                <w:tab w:val="left" w:pos="360"/>
              </w:tabs>
              <w:spacing w:line="260" w:lineRule="exact"/>
              <w:outlineLvl w:val="0"/>
              <w:rPr>
                <w:rFonts w:cs="Arial"/>
                <w:b/>
                <w:kern w:val="32"/>
                <w:szCs w:val="20"/>
                <w:lang w:eastAsia="sl-SI"/>
              </w:rPr>
            </w:pPr>
          </w:p>
        </w:tc>
      </w:tr>
      <w:tr w:rsidR="00FA28FB" w:rsidRPr="00326ABA" w14:paraId="11FC03CD" w14:textId="77777777" w:rsidTr="00834111">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7FDE30B" w14:textId="77777777" w:rsidR="00FA28FB" w:rsidRPr="00326ABA" w:rsidRDefault="00FA28FB" w:rsidP="00834111">
            <w:pPr>
              <w:widowControl w:val="0"/>
              <w:tabs>
                <w:tab w:val="left" w:pos="2340"/>
              </w:tabs>
              <w:spacing w:line="260" w:lineRule="exact"/>
              <w:outlineLvl w:val="0"/>
              <w:rPr>
                <w:rFonts w:cs="Arial"/>
                <w:b/>
                <w:kern w:val="32"/>
                <w:szCs w:val="20"/>
                <w:lang w:eastAsia="sl-SI"/>
              </w:rPr>
            </w:pPr>
            <w:proofErr w:type="spellStart"/>
            <w:r w:rsidRPr="00326ABA">
              <w:rPr>
                <w:rFonts w:cs="Arial"/>
                <w:b/>
                <w:kern w:val="32"/>
                <w:szCs w:val="20"/>
                <w:lang w:eastAsia="sl-SI"/>
              </w:rPr>
              <w:t>II.b</w:t>
            </w:r>
            <w:proofErr w:type="spellEnd"/>
            <w:r w:rsidRPr="00326ABA">
              <w:rPr>
                <w:rFonts w:cs="Arial"/>
                <w:b/>
                <w:kern w:val="32"/>
                <w:szCs w:val="20"/>
                <w:lang w:eastAsia="sl-SI"/>
              </w:rPr>
              <w:t xml:space="preserve"> Manjkajoče pravice porabe bodo zagotovljene s prerazporeditvijo:</w:t>
            </w:r>
          </w:p>
        </w:tc>
      </w:tr>
      <w:tr w:rsidR="00FA28FB" w:rsidRPr="00326ABA" w14:paraId="182FDDF1" w14:textId="77777777" w:rsidTr="0083411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C2A8B0B" w14:textId="77777777" w:rsidR="00FA28FB" w:rsidRPr="00326ABA" w:rsidRDefault="00FA28FB" w:rsidP="00834111">
            <w:pPr>
              <w:widowControl w:val="0"/>
              <w:spacing w:line="260" w:lineRule="exact"/>
              <w:jc w:val="center"/>
              <w:rPr>
                <w:rFonts w:cs="Arial"/>
                <w:szCs w:val="20"/>
              </w:rPr>
            </w:pPr>
            <w:r w:rsidRPr="00326ABA">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24E7FB" w14:textId="77777777" w:rsidR="00FA28FB" w:rsidRPr="00326ABA" w:rsidRDefault="00FA28FB" w:rsidP="00834111">
            <w:pPr>
              <w:widowControl w:val="0"/>
              <w:spacing w:line="260" w:lineRule="exact"/>
              <w:jc w:val="center"/>
              <w:rPr>
                <w:rFonts w:cs="Arial"/>
                <w:szCs w:val="20"/>
              </w:rPr>
            </w:pPr>
            <w:r w:rsidRPr="00326ABA">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DE470DC" w14:textId="77777777" w:rsidR="00FA28FB" w:rsidRPr="00326ABA" w:rsidRDefault="00FA28FB" w:rsidP="00834111">
            <w:pPr>
              <w:widowControl w:val="0"/>
              <w:spacing w:line="260" w:lineRule="exact"/>
              <w:jc w:val="center"/>
              <w:rPr>
                <w:rFonts w:cs="Arial"/>
                <w:szCs w:val="20"/>
              </w:rPr>
            </w:pPr>
            <w:r w:rsidRPr="00326ABA">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FCA783E" w14:textId="77777777" w:rsidR="00FA28FB" w:rsidRPr="00326ABA" w:rsidRDefault="00FA28FB" w:rsidP="00834111">
            <w:pPr>
              <w:widowControl w:val="0"/>
              <w:spacing w:line="260" w:lineRule="exact"/>
              <w:jc w:val="center"/>
              <w:rPr>
                <w:rFonts w:cs="Arial"/>
                <w:szCs w:val="20"/>
              </w:rPr>
            </w:pPr>
            <w:r w:rsidRPr="00326ABA">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573D7F0" w14:textId="77777777" w:rsidR="00FA28FB" w:rsidRPr="00326ABA" w:rsidRDefault="00FA28FB" w:rsidP="00834111">
            <w:pPr>
              <w:widowControl w:val="0"/>
              <w:spacing w:line="260" w:lineRule="exact"/>
              <w:jc w:val="center"/>
              <w:rPr>
                <w:rFonts w:cs="Arial"/>
                <w:szCs w:val="20"/>
              </w:rPr>
            </w:pPr>
            <w:r w:rsidRPr="00326ABA">
              <w:rPr>
                <w:rFonts w:cs="Arial"/>
                <w:szCs w:val="20"/>
              </w:rPr>
              <w:t xml:space="preserve">Znesek za t + 1 </w:t>
            </w:r>
          </w:p>
        </w:tc>
      </w:tr>
      <w:tr w:rsidR="00FA28FB" w:rsidRPr="00326ABA" w14:paraId="3A3F61FC" w14:textId="77777777" w:rsidTr="0083411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F623286"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3945EC"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13C69B1"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AF87FC"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A00C2D5"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r>
      <w:tr w:rsidR="00FA28FB" w:rsidRPr="00326ABA" w14:paraId="4D11FC62" w14:textId="77777777" w:rsidTr="0083411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9EDD03"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91751C"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4695C8"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ECCEA1"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5BFE070"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r>
      <w:tr w:rsidR="00FA28FB" w:rsidRPr="00326ABA" w14:paraId="67E7B3A7" w14:textId="77777777" w:rsidTr="0083411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60C1152" w14:textId="77777777" w:rsidR="00FA28FB" w:rsidRPr="00326ABA" w:rsidRDefault="00FA28FB" w:rsidP="00834111">
            <w:pPr>
              <w:widowControl w:val="0"/>
              <w:tabs>
                <w:tab w:val="left" w:pos="360"/>
              </w:tabs>
              <w:spacing w:line="260" w:lineRule="exact"/>
              <w:outlineLvl w:val="0"/>
              <w:rPr>
                <w:rFonts w:cs="Arial"/>
                <w:b/>
                <w:kern w:val="32"/>
                <w:szCs w:val="20"/>
                <w:lang w:eastAsia="sl-SI"/>
              </w:rPr>
            </w:pPr>
            <w:r w:rsidRPr="00326ABA">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0148D6" w14:textId="77777777" w:rsidR="00FA28FB" w:rsidRPr="00326ABA" w:rsidRDefault="00FA28FB" w:rsidP="00834111">
            <w:pPr>
              <w:widowControl w:val="0"/>
              <w:tabs>
                <w:tab w:val="left" w:pos="360"/>
              </w:tabs>
              <w:spacing w:line="260" w:lineRule="exact"/>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4540F9C" w14:textId="77777777" w:rsidR="00FA28FB" w:rsidRPr="00326ABA" w:rsidRDefault="00FA28FB" w:rsidP="00834111">
            <w:pPr>
              <w:widowControl w:val="0"/>
              <w:tabs>
                <w:tab w:val="left" w:pos="360"/>
              </w:tabs>
              <w:spacing w:line="260" w:lineRule="exact"/>
              <w:outlineLvl w:val="0"/>
              <w:rPr>
                <w:rFonts w:cs="Arial"/>
                <w:b/>
                <w:kern w:val="32"/>
                <w:szCs w:val="20"/>
                <w:lang w:eastAsia="sl-SI"/>
              </w:rPr>
            </w:pPr>
          </w:p>
        </w:tc>
      </w:tr>
      <w:tr w:rsidR="00FA28FB" w:rsidRPr="00326ABA" w14:paraId="4C206AC3" w14:textId="77777777" w:rsidTr="00834111">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EE401A8" w14:textId="77777777" w:rsidR="00FA28FB" w:rsidRPr="00326ABA" w:rsidRDefault="00FA28FB" w:rsidP="00834111">
            <w:pPr>
              <w:widowControl w:val="0"/>
              <w:tabs>
                <w:tab w:val="left" w:pos="2340"/>
              </w:tabs>
              <w:spacing w:line="260" w:lineRule="exact"/>
              <w:outlineLvl w:val="0"/>
              <w:rPr>
                <w:rFonts w:cs="Arial"/>
                <w:b/>
                <w:kern w:val="32"/>
                <w:szCs w:val="20"/>
                <w:lang w:eastAsia="sl-SI"/>
              </w:rPr>
            </w:pPr>
            <w:proofErr w:type="spellStart"/>
            <w:r w:rsidRPr="00326ABA">
              <w:rPr>
                <w:rFonts w:cs="Arial"/>
                <w:b/>
                <w:kern w:val="32"/>
                <w:szCs w:val="20"/>
                <w:lang w:eastAsia="sl-SI"/>
              </w:rPr>
              <w:t>II.c</w:t>
            </w:r>
            <w:proofErr w:type="spellEnd"/>
            <w:r w:rsidRPr="00326ABA">
              <w:rPr>
                <w:rFonts w:cs="Arial"/>
                <w:b/>
                <w:kern w:val="32"/>
                <w:szCs w:val="20"/>
                <w:lang w:eastAsia="sl-SI"/>
              </w:rPr>
              <w:t xml:space="preserve"> Načrtovana nadomestitev zmanjšanih prihodkov in povečanih odhodkov proračuna:</w:t>
            </w:r>
          </w:p>
        </w:tc>
      </w:tr>
      <w:tr w:rsidR="00FA28FB" w:rsidRPr="00326ABA" w14:paraId="0421F6B5" w14:textId="77777777" w:rsidTr="0083411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2ACA7CA" w14:textId="77777777" w:rsidR="00FA28FB" w:rsidRPr="00326ABA" w:rsidRDefault="00FA28FB" w:rsidP="00834111">
            <w:pPr>
              <w:widowControl w:val="0"/>
              <w:spacing w:line="260" w:lineRule="exact"/>
              <w:ind w:left="-122" w:right="-112"/>
              <w:jc w:val="center"/>
              <w:rPr>
                <w:rFonts w:cs="Arial"/>
                <w:szCs w:val="20"/>
              </w:rPr>
            </w:pPr>
            <w:r w:rsidRPr="00326ABA">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4ADA7E9" w14:textId="77777777" w:rsidR="00FA28FB" w:rsidRPr="00326ABA" w:rsidRDefault="00FA28FB" w:rsidP="00834111">
            <w:pPr>
              <w:widowControl w:val="0"/>
              <w:spacing w:line="260" w:lineRule="exact"/>
              <w:ind w:left="-122" w:right="-112"/>
              <w:jc w:val="center"/>
              <w:rPr>
                <w:rFonts w:cs="Arial"/>
                <w:szCs w:val="20"/>
              </w:rPr>
            </w:pPr>
            <w:r w:rsidRPr="00326ABA">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50F399D" w14:textId="77777777" w:rsidR="00FA28FB" w:rsidRPr="00326ABA" w:rsidRDefault="00FA28FB" w:rsidP="00834111">
            <w:pPr>
              <w:widowControl w:val="0"/>
              <w:spacing w:line="260" w:lineRule="exact"/>
              <w:ind w:left="-122" w:right="-112"/>
              <w:jc w:val="center"/>
              <w:rPr>
                <w:rFonts w:cs="Arial"/>
                <w:szCs w:val="20"/>
              </w:rPr>
            </w:pPr>
            <w:r w:rsidRPr="00326ABA">
              <w:rPr>
                <w:rFonts w:cs="Arial"/>
                <w:szCs w:val="20"/>
              </w:rPr>
              <w:t>Znesek za t + 1</w:t>
            </w:r>
          </w:p>
        </w:tc>
      </w:tr>
      <w:tr w:rsidR="00FA28FB" w:rsidRPr="00326ABA" w14:paraId="1D975113" w14:textId="77777777" w:rsidTr="0083411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60239D9"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72073C"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8C54A0"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r>
      <w:tr w:rsidR="00FA28FB" w:rsidRPr="00326ABA" w14:paraId="6DDA1A66" w14:textId="77777777" w:rsidTr="0083411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10DFC4D"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094EADE"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0318C6"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r>
      <w:tr w:rsidR="00FA28FB" w:rsidRPr="00326ABA" w14:paraId="557ABD25" w14:textId="77777777" w:rsidTr="0083411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333BD47"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2F1414E"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63387D" w14:textId="77777777" w:rsidR="00FA28FB" w:rsidRPr="00326ABA" w:rsidRDefault="00FA28FB" w:rsidP="00834111">
            <w:pPr>
              <w:widowControl w:val="0"/>
              <w:tabs>
                <w:tab w:val="left" w:pos="360"/>
              </w:tabs>
              <w:spacing w:line="260" w:lineRule="exact"/>
              <w:outlineLvl w:val="0"/>
              <w:rPr>
                <w:rFonts w:cs="Arial"/>
                <w:bCs/>
                <w:kern w:val="32"/>
                <w:szCs w:val="20"/>
                <w:lang w:eastAsia="sl-SI"/>
              </w:rPr>
            </w:pPr>
          </w:p>
        </w:tc>
      </w:tr>
      <w:tr w:rsidR="00FA28FB" w:rsidRPr="00326ABA" w14:paraId="07C8A50E" w14:textId="77777777" w:rsidTr="0083411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0B714F3" w14:textId="77777777" w:rsidR="00FA28FB" w:rsidRPr="00326ABA" w:rsidRDefault="00FA28FB" w:rsidP="00834111">
            <w:pPr>
              <w:widowControl w:val="0"/>
              <w:tabs>
                <w:tab w:val="left" w:pos="360"/>
              </w:tabs>
              <w:spacing w:line="260" w:lineRule="exact"/>
              <w:outlineLvl w:val="0"/>
              <w:rPr>
                <w:rFonts w:cs="Arial"/>
                <w:b/>
                <w:kern w:val="32"/>
                <w:szCs w:val="20"/>
                <w:lang w:eastAsia="sl-SI"/>
              </w:rPr>
            </w:pPr>
            <w:r w:rsidRPr="00326ABA">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AAB8651" w14:textId="77777777" w:rsidR="00FA28FB" w:rsidRPr="00326ABA" w:rsidRDefault="00FA28FB" w:rsidP="00834111">
            <w:pPr>
              <w:widowControl w:val="0"/>
              <w:tabs>
                <w:tab w:val="left" w:pos="360"/>
              </w:tabs>
              <w:spacing w:line="260" w:lineRule="exact"/>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14CBBAC" w14:textId="77777777" w:rsidR="00FA28FB" w:rsidRPr="00326ABA" w:rsidRDefault="00FA28FB" w:rsidP="00834111">
            <w:pPr>
              <w:widowControl w:val="0"/>
              <w:tabs>
                <w:tab w:val="left" w:pos="360"/>
              </w:tabs>
              <w:spacing w:line="260" w:lineRule="exact"/>
              <w:outlineLvl w:val="0"/>
              <w:rPr>
                <w:rFonts w:cs="Arial"/>
                <w:b/>
                <w:kern w:val="32"/>
                <w:szCs w:val="20"/>
                <w:lang w:eastAsia="sl-SI"/>
              </w:rPr>
            </w:pPr>
          </w:p>
        </w:tc>
      </w:tr>
      <w:tr w:rsidR="00FA28FB" w:rsidRPr="00326ABA" w14:paraId="2A5ED241" w14:textId="77777777" w:rsidTr="00834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770CF52" w14:textId="77777777" w:rsidR="00FA28FB" w:rsidRPr="00326ABA" w:rsidRDefault="00FA28FB" w:rsidP="00834111">
            <w:pPr>
              <w:widowControl w:val="0"/>
              <w:spacing w:line="260" w:lineRule="exact"/>
              <w:rPr>
                <w:rFonts w:cs="Arial"/>
                <w:b/>
                <w:szCs w:val="20"/>
              </w:rPr>
            </w:pPr>
          </w:p>
          <w:p w14:paraId="7DCE5055" w14:textId="77777777" w:rsidR="00FA28FB" w:rsidRPr="00326ABA" w:rsidRDefault="00FA28FB" w:rsidP="00834111">
            <w:pPr>
              <w:widowControl w:val="0"/>
              <w:spacing w:line="260" w:lineRule="exact"/>
              <w:rPr>
                <w:rFonts w:cs="Arial"/>
                <w:b/>
                <w:szCs w:val="20"/>
              </w:rPr>
            </w:pPr>
            <w:r w:rsidRPr="00326ABA">
              <w:rPr>
                <w:rFonts w:cs="Arial"/>
                <w:b/>
                <w:szCs w:val="20"/>
              </w:rPr>
              <w:t>OBRAZLOŽITEV:</w:t>
            </w:r>
          </w:p>
          <w:p w14:paraId="6EECBB05" w14:textId="77777777" w:rsidR="00FA28FB" w:rsidRPr="00326ABA" w:rsidRDefault="00FA28FB" w:rsidP="00FA28FB">
            <w:pPr>
              <w:widowControl w:val="0"/>
              <w:numPr>
                <w:ilvl w:val="0"/>
                <w:numId w:val="1"/>
              </w:numPr>
              <w:suppressAutoHyphens/>
              <w:spacing w:line="260" w:lineRule="exact"/>
              <w:ind w:left="284" w:hanging="284"/>
              <w:jc w:val="both"/>
              <w:rPr>
                <w:rFonts w:cs="Arial"/>
                <w:b/>
                <w:szCs w:val="20"/>
                <w:lang w:eastAsia="sl-SI"/>
              </w:rPr>
            </w:pPr>
            <w:r w:rsidRPr="00326ABA">
              <w:rPr>
                <w:rFonts w:cs="Arial"/>
                <w:b/>
                <w:szCs w:val="20"/>
                <w:lang w:eastAsia="sl-SI"/>
              </w:rPr>
              <w:t>Ocena finančnih posledic, ki niso načrtovane v sprejetem proračunu</w:t>
            </w:r>
          </w:p>
          <w:p w14:paraId="0ACFAF9F" w14:textId="77777777" w:rsidR="00FA28FB" w:rsidRPr="00326ABA" w:rsidRDefault="00FA28FB" w:rsidP="00834111">
            <w:pPr>
              <w:widowControl w:val="0"/>
              <w:spacing w:line="260" w:lineRule="exact"/>
              <w:ind w:left="360" w:hanging="76"/>
              <w:jc w:val="both"/>
              <w:rPr>
                <w:rFonts w:cs="Arial"/>
                <w:szCs w:val="20"/>
                <w:lang w:eastAsia="sl-SI"/>
              </w:rPr>
            </w:pPr>
            <w:r w:rsidRPr="00326ABA">
              <w:rPr>
                <w:rFonts w:cs="Arial"/>
                <w:szCs w:val="20"/>
                <w:lang w:eastAsia="sl-SI"/>
              </w:rPr>
              <w:t>V zvezi s predlaganim vladnim gradivom se navedejo predvidene spremembe (povečanje, zmanjšanje):</w:t>
            </w:r>
          </w:p>
          <w:p w14:paraId="5C912387" w14:textId="77777777" w:rsidR="00FA28FB" w:rsidRPr="00326ABA" w:rsidRDefault="00FA28FB" w:rsidP="00FA28FB">
            <w:pPr>
              <w:widowControl w:val="0"/>
              <w:numPr>
                <w:ilvl w:val="0"/>
                <w:numId w:val="3"/>
              </w:numPr>
              <w:suppressAutoHyphens/>
              <w:spacing w:line="260" w:lineRule="exact"/>
              <w:jc w:val="both"/>
              <w:rPr>
                <w:rFonts w:cs="Arial"/>
                <w:szCs w:val="20"/>
              </w:rPr>
            </w:pPr>
            <w:r w:rsidRPr="00326ABA">
              <w:rPr>
                <w:rFonts w:cs="Arial"/>
                <w:szCs w:val="20"/>
                <w:lang w:eastAsia="sl-SI"/>
              </w:rPr>
              <w:t>prihodkov državnega proračuna in občinskih proračunov,</w:t>
            </w:r>
          </w:p>
          <w:p w14:paraId="470CD7CC" w14:textId="77777777" w:rsidR="00FA28FB" w:rsidRPr="00326ABA" w:rsidRDefault="00FA28FB" w:rsidP="00FA28FB">
            <w:pPr>
              <w:widowControl w:val="0"/>
              <w:numPr>
                <w:ilvl w:val="0"/>
                <w:numId w:val="3"/>
              </w:numPr>
              <w:suppressAutoHyphens/>
              <w:spacing w:line="260" w:lineRule="exact"/>
              <w:jc w:val="both"/>
              <w:rPr>
                <w:rFonts w:cs="Arial"/>
                <w:szCs w:val="20"/>
              </w:rPr>
            </w:pPr>
            <w:r w:rsidRPr="00326ABA">
              <w:rPr>
                <w:rFonts w:cs="Arial"/>
                <w:szCs w:val="20"/>
                <w:lang w:eastAsia="sl-SI"/>
              </w:rPr>
              <w:t>odhodkov državnega proračuna, ki niso načrtovani na ukrepih oziroma projektih sprejetih proračunov,</w:t>
            </w:r>
          </w:p>
          <w:p w14:paraId="52BF7A36" w14:textId="77777777" w:rsidR="00FA28FB" w:rsidRPr="00326ABA" w:rsidRDefault="00FA28FB" w:rsidP="00FA28FB">
            <w:pPr>
              <w:widowControl w:val="0"/>
              <w:numPr>
                <w:ilvl w:val="0"/>
                <w:numId w:val="3"/>
              </w:numPr>
              <w:suppressAutoHyphens/>
              <w:spacing w:line="260" w:lineRule="exact"/>
              <w:jc w:val="both"/>
              <w:rPr>
                <w:rFonts w:cs="Arial"/>
                <w:szCs w:val="20"/>
              </w:rPr>
            </w:pPr>
            <w:r w:rsidRPr="00326ABA">
              <w:rPr>
                <w:rFonts w:cs="Arial"/>
                <w:szCs w:val="20"/>
                <w:lang w:eastAsia="sl-SI"/>
              </w:rPr>
              <w:lastRenderedPageBreak/>
              <w:t>obveznosti za druga javnofinančna sredstva (drugi viri), ki niso načrtovana na ukrepih oziroma projektih sprejetih proračunov.</w:t>
            </w:r>
          </w:p>
          <w:p w14:paraId="16C03FF0" w14:textId="77777777" w:rsidR="00FA28FB" w:rsidRPr="00326ABA" w:rsidRDefault="00FA28FB" w:rsidP="00834111">
            <w:pPr>
              <w:widowControl w:val="0"/>
              <w:spacing w:line="260" w:lineRule="exact"/>
              <w:ind w:left="284"/>
              <w:rPr>
                <w:rFonts w:cs="Arial"/>
                <w:szCs w:val="20"/>
                <w:lang w:eastAsia="sl-SI"/>
              </w:rPr>
            </w:pPr>
          </w:p>
          <w:p w14:paraId="68619740" w14:textId="77777777" w:rsidR="00FA28FB" w:rsidRPr="00326ABA" w:rsidRDefault="00FA28FB" w:rsidP="00FA28FB">
            <w:pPr>
              <w:widowControl w:val="0"/>
              <w:numPr>
                <w:ilvl w:val="0"/>
                <w:numId w:val="1"/>
              </w:numPr>
              <w:suppressAutoHyphens/>
              <w:spacing w:line="260" w:lineRule="exact"/>
              <w:ind w:left="284" w:hanging="284"/>
              <w:jc w:val="both"/>
              <w:rPr>
                <w:rFonts w:cs="Arial"/>
                <w:b/>
                <w:szCs w:val="20"/>
                <w:lang w:eastAsia="sl-SI"/>
              </w:rPr>
            </w:pPr>
            <w:r w:rsidRPr="00326ABA">
              <w:rPr>
                <w:rFonts w:cs="Arial"/>
                <w:b/>
                <w:szCs w:val="20"/>
                <w:lang w:eastAsia="sl-SI"/>
              </w:rPr>
              <w:t>Finančne posledice za državni proračun</w:t>
            </w:r>
          </w:p>
          <w:p w14:paraId="02F473E1" w14:textId="77777777" w:rsidR="00FA28FB" w:rsidRPr="00326ABA" w:rsidRDefault="00FA28FB" w:rsidP="00834111">
            <w:pPr>
              <w:widowControl w:val="0"/>
              <w:spacing w:line="260" w:lineRule="exact"/>
              <w:ind w:left="284"/>
              <w:jc w:val="both"/>
              <w:rPr>
                <w:rFonts w:cs="Arial"/>
                <w:szCs w:val="20"/>
                <w:lang w:eastAsia="sl-SI"/>
              </w:rPr>
            </w:pPr>
            <w:r w:rsidRPr="00326ABA">
              <w:rPr>
                <w:rFonts w:cs="Arial"/>
                <w:szCs w:val="20"/>
                <w:lang w:eastAsia="sl-SI"/>
              </w:rPr>
              <w:t>Prikazane morajo biti finančne posledice za državni proračun, ki so na proračunskih postavkah načrtovane v dinamiki projektov oziroma ukrepov:</w:t>
            </w:r>
          </w:p>
          <w:p w14:paraId="770E3B5A" w14:textId="77777777" w:rsidR="00FA28FB" w:rsidRPr="00326ABA" w:rsidRDefault="00FA28FB" w:rsidP="00834111">
            <w:pPr>
              <w:widowControl w:val="0"/>
              <w:suppressAutoHyphens/>
              <w:spacing w:line="260" w:lineRule="exact"/>
              <w:ind w:left="720"/>
              <w:jc w:val="both"/>
              <w:rPr>
                <w:rFonts w:cs="Arial"/>
                <w:b/>
                <w:szCs w:val="20"/>
                <w:lang w:eastAsia="sl-SI"/>
              </w:rPr>
            </w:pPr>
            <w:proofErr w:type="spellStart"/>
            <w:r w:rsidRPr="00326ABA">
              <w:rPr>
                <w:rFonts w:cs="Arial"/>
                <w:b/>
                <w:szCs w:val="20"/>
                <w:lang w:eastAsia="sl-SI"/>
              </w:rPr>
              <w:t>II.a</w:t>
            </w:r>
            <w:proofErr w:type="spellEnd"/>
            <w:r w:rsidRPr="00326ABA">
              <w:rPr>
                <w:rFonts w:cs="Arial"/>
                <w:b/>
                <w:szCs w:val="20"/>
                <w:lang w:eastAsia="sl-SI"/>
              </w:rPr>
              <w:t xml:space="preserve"> Pravice porabe za izvedbo predlaganih rešitev so zagotovljene:</w:t>
            </w:r>
          </w:p>
          <w:p w14:paraId="7807E9E0" w14:textId="77777777" w:rsidR="00FA28FB" w:rsidRPr="00326ABA" w:rsidRDefault="00FA28FB" w:rsidP="00834111">
            <w:pPr>
              <w:widowControl w:val="0"/>
              <w:spacing w:line="260" w:lineRule="exact"/>
              <w:ind w:left="284"/>
              <w:jc w:val="both"/>
              <w:rPr>
                <w:rFonts w:cs="Arial"/>
                <w:szCs w:val="20"/>
                <w:lang w:eastAsia="sl-SI"/>
              </w:rPr>
            </w:pPr>
            <w:r w:rsidRPr="00326ABA">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326ABA">
              <w:rPr>
                <w:rFonts w:cs="Arial"/>
                <w:szCs w:val="20"/>
                <w:lang w:eastAsia="sl-SI"/>
              </w:rPr>
              <w:t>II.b</w:t>
            </w:r>
            <w:proofErr w:type="spellEnd"/>
            <w:r w:rsidRPr="00326ABA">
              <w:rPr>
                <w:rFonts w:cs="Arial"/>
                <w:szCs w:val="20"/>
                <w:lang w:eastAsia="sl-SI"/>
              </w:rPr>
              <w:t>). Pri uvrstitvi novega projekta oziroma ukrepa v načrt razvojnih programov se navedejo:</w:t>
            </w:r>
          </w:p>
          <w:p w14:paraId="62A422CB" w14:textId="77777777" w:rsidR="00FA28FB" w:rsidRPr="00326ABA" w:rsidRDefault="00FA28FB" w:rsidP="00FA28FB">
            <w:pPr>
              <w:widowControl w:val="0"/>
              <w:numPr>
                <w:ilvl w:val="0"/>
                <w:numId w:val="4"/>
              </w:numPr>
              <w:suppressAutoHyphens/>
              <w:spacing w:line="260" w:lineRule="exact"/>
              <w:jc w:val="both"/>
              <w:rPr>
                <w:rFonts w:cs="Arial"/>
                <w:szCs w:val="20"/>
                <w:lang w:eastAsia="sl-SI"/>
              </w:rPr>
            </w:pPr>
            <w:r w:rsidRPr="00326ABA">
              <w:rPr>
                <w:rFonts w:cs="Arial"/>
                <w:szCs w:val="20"/>
                <w:lang w:eastAsia="sl-SI"/>
              </w:rPr>
              <w:t>proračunski uporabnik, ki bo financiral novi projekt oziroma ukrep,</w:t>
            </w:r>
          </w:p>
          <w:p w14:paraId="4DD7BFA7" w14:textId="77777777" w:rsidR="00FA28FB" w:rsidRPr="00326ABA" w:rsidRDefault="00FA28FB" w:rsidP="00FA28FB">
            <w:pPr>
              <w:widowControl w:val="0"/>
              <w:numPr>
                <w:ilvl w:val="0"/>
                <w:numId w:val="4"/>
              </w:numPr>
              <w:suppressAutoHyphens/>
              <w:spacing w:line="260" w:lineRule="exact"/>
              <w:jc w:val="both"/>
              <w:rPr>
                <w:rFonts w:cs="Arial"/>
                <w:szCs w:val="20"/>
                <w:lang w:eastAsia="sl-SI"/>
              </w:rPr>
            </w:pPr>
            <w:r w:rsidRPr="00326ABA">
              <w:rPr>
                <w:rFonts w:cs="Arial"/>
                <w:szCs w:val="20"/>
                <w:lang w:eastAsia="sl-SI"/>
              </w:rPr>
              <w:t xml:space="preserve">projekt oziroma ukrep, s katerim se bodo dosegli cilji vladnega gradiva, in </w:t>
            </w:r>
          </w:p>
          <w:p w14:paraId="68E057CF" w14:textId="77777777" w:rsidR="00FA28FB" w:rsidRPr="00326ABA" w:rsidRDefault="00FA28FB" w:rsidP="00FA28FB">
            <w:pPr>
              <w:widowControl w:val="0"/>
              <w:numPr>
                <w:ilvl w:val="0"/>
                <w:numId w:val="4"/>
              </w:numPr>
              <w:suppressAutoHyphens/>
              <w:spacing w:line="260" w:lineRule="exact"/>
              <w:jc w:val="both"/>
              <w:rPr>
                <w:rFonts w:cs="Arial"/>
                <w:szCs w:val="20"/>
                <w:lang w:eastAsia="sl-SI"/>
              </w:rPr>
            </w:pPr>
            <w:r w:rsidRPr="00326ABA">
              <w:rPr>
                <w:rFonts w:cs="Arial"/>
                <w:szCs w:val="20"/>
                <w:lang w:eastAsia="sl-SI"/>
              </w:rPr>
              <w:t>proračunske postavke.</w:t>
            </w:r>
          </w:p>
          <w:p w14:paraId="0195A0DB" w14:textId="77777777" w:rsidR="00FA28FB" w:rsidRPr="00326ABA" w:rsidRDefault="00FA28FB" w:rsidP="00834111">
            <w:pPr>
              <w:widowControl w:val="0"/>
              <w:spacing w:line="260" w:lineRule="exact"/>
              <w:ind w:left="284"/>
              <w:jc w:val="both"/>
              <w:rPr>
                <w:rFonts w:cs="Arial"/>
                <w:szCs w:val="20"/>
                <w:lang w:eastAsia="sl-SI"/>
              </w:rPr>
            </w:pPr>
            <w:r w:rsidRPr="00326ABA">
              <w:rPr>
                <w:rFonts w:cs="Arial"/>
                <w:szCs w:val="20"/>
                <w:lang w:eastAsia="sl-SI"/>
              </w:rPr>
              <w:t xml:space="preserve">Za zagotovitev pravic porabe na proračunskih postavkah, s katerih se bo financiral novi projekt oziroma ukrep, je treba izpolniti tudi točko </w:t>
            </w:r>
            <w:proofErr w:type="spellStart"/>
            <w:r w:rsidRPr="00326ABA">
              <w:rPr>
                <w:rFonts w:cs="Arial"/>
                <w:szCs w:val="20"/>
                <w:lang w:eastAsia="sl-SI"/>
              </w:rPr>
              <w:t>II.b</w:t>
            </w:r>
            <w:proofErr w:type="spellEnd"/>
            <w:r w:rsidRPr="00326ABA">
              <w:rPr>
                <w:rFonts w:cs="Arial"/>
                <w:szCs w:val="20"/>
                <w:lang w:eastAsia="sl-SI"/>
              </w:rPr>
              <w:t>, saj je za novi projekt oziroma ukrep mogoče zagotoviti pravice porabe le s prerazporeditvijo s proračunskih postavk, s katerih se financirajo že sprejeti oziroma veljavni projekti in ukrepi.</w:t>
            </w:r>
          </w:p>
          <w:p w14:paraId="6448A050" w14:textId="77777777" w:rsidR="00FA28FB" w:rsidRPr="00326ABA" w:rsidRDefault="00FA28FB" w:rsidP="00834111">
            <w:pPr>
              <w:widowControl w:val="0"/>
              <w:suppressAutoHyphens/>
              <w:spacing w:line="260" w:lineRule="exact"/>
              <w:ind w:left="714"/>
              <w:jc w:val="both"/>
              <w:rPr>
                <w:rFonts w:cs="Arial"/>
                <w:b/>
                <w:szCs w:val="20"/>
                <w:lang w:eastAsia="sl-SI"/>
              </w:rPr>
            </w:pPr>
            <w:proofErr w:type="spellStart"/>
            <w:r w:rsidRPr="00326ABA">
              <w:rPr>
                <w:rFonts w:cs="Arial"/>
                <w:b/>
                <w:szCs w:val="20"/>
                <w:lang w:eastAsia="sl-SI"/>
              </w:rPr>
              <w:t>II.b</w:t>
            </w:r>
            <w:proofErr w:type="spellEnd"/>
            <w:r w:rsidRPr="00326ABA">
              <w:rPr>
                <w:rFonts w:cs="Arial"/>
                <w:b/>
                <w:szCs w:val="20"/>
                <w:lang w:eastAsia="sl-SI"/>
              </w:rPr>
              <w:t xml:space="preserve"> Manjkajoče pravice porabe bodo zagotovljene s prerazporeditvijo:</w:t>
            </w:r>
          </w:p>
          <w:p w14:paraId="513B0417" w14:textId="77777777" w:rsidR="00FA28FB" w:rsidRPr="00326ABA" w:rsidRDefault="00FA28FB" w:rsidP="00834111">
            <w:pPr>
              <w:widowControl w:val="0"/>
              <w:spacing w:line="260" w:lineRule="exact"/>
              <w:ind w:left="284"/>
              <w:jc w:val="both"/>
              <w:rPr>
                <w:rFonts w:cs="Arial"/>
                <w:szCs w:val="20"/>
                <w:lang w:eastAsia="sl-SI"/>
              </w:rPr>
            </w:pPr>
            <w:r w:rsidRPr="00326ABA">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326ABA">
              <w:rPr>
                <w:rFonts w:cs="Arial"/>
                <w:szCs w:val="20"/>
                <w:lang w:eastAsia="sl-SI"/>
              </w:rPr>
              <w:t>II.a</w:t>
            </w:r>
            <w:proofErr w:type="spellEnd"/>
            <w:r w:rsidRPr="00326ABA">
              <w:rPr>
                <w:rFonts w:cs="Arial"/>
                <w:szCs w:val="20"/>
                <w:lang w:eastAsia="sl-SI"/>
              </w:rPr>
              <w:t>.</w:t>
            </w:r>
          </w:p>
          <w:p w14:paraId="6018C24A" w14:textId="77777777" w:rsidR="00FA28FB" w:rsidRPr="00326ABA" w:rsidRDefault="00FA28FB" w:rsidP="00834111">
            <w:pPr>
              <w:widowControl w:val="0"/>
              <w:suppressAutoHyphens/>
              <w:spacing w:line="260" w:lineRule="exact"/>
              <w:ind w:left="714"/>
              <w:jc w:val="both"/>
              <w:rPr>
                <w:rFonts w:cs="Arial"/>
                <w:b/>
                <w:szCs w:val="20"/>
                <w:lang w:eastAsia="sl-SI"/>
              </w:rPr>
            </w:pPr>
            <w:proofErr w:type="spellStart"/>
            <w:r w:rsidRPr="00326ABA">
              <w:rPr>
                <w:rFonts w:cs="Arial"/>
                <w:b/>
                <w:szCs w:val="20"/>
                <w:lang w:eastAsia="sl-SI"/>
              </w:rPr>
              <w:t>II.c</w:t>
            </w:r>
            <w:proofErr w:type="spellEnd"/>
            <w:r w:rsidRPr="00326ABA">
              <w:rPr>
                <w:rFonts w:cs="Arial"/>
                <w:b/>
                <w:szCs w:val="20"/>
                <w:lang w:eastAsia="sl-SI"/>
              </w:rPr>
              <w:t xml:space="preserve"> Načrtovana nadomestitev zmanjšanih prihodkov in povečanih odhodkov proračuna:</w:t>
            </w:r>
          </w:p>
          <w:p w14:paraId="30E28C37" w14:textId="77777777" w:rsidR="00FA28FB" w:rsidRPr="00326ABA" w:rsidRDefault="00FA28FB" w:rsidP="00834111">
            <w:pPr>
              <w:widowControl w:val="0"/>
              <w:spacing w:line="260" w:lineRule="exact"/>
              <w:ind w:left="284"/>
              <w:jc w:val="both"/>
              <w:rPr>
                <w:rFonts w:cs="Arial"/>
                <w:szCs w:val="20"/>
                <w:lang w:eastAsia="sl-SI"/>
              </w:rPr>
            </w:pPr>
            <w:r w:rsidRPr="00326ABA">
              <w:rPr>
                <w:rFonts w:cs="Arial"/>
                <w:szCs w:val="20"/>
                <w:lang w:eastAsia="sl-SI"/>
              </w:rPr>
              <w:t xml:space="preserve">Če se povečani odhodki (pravice porabe) ne bodo zagotovili tako, kot je določeno v točkah </w:t>
            </w:r>
            <w:proofErr w:type="spellStart"/>
            <w:r w:rsidRPr="00326ABA">
              <w:rPr>
                <w:rFonts w:cs="Arial"/>
                <w:szCs w:val="20"/>
                <w:lang w:eastAsia="sl-SI"/>
              </w:rPr>
              <w:t>II.a</w:t>
            </w:r>
            <w:proofErr w:type="spellEnd"/>
            <w:r w:rsidRPr="00326ABA">
              <w:rPr>
                <w:rFonts w:cs="Arial"/>
                <w:szCs w:val="20"/>
                <w:lang w:eastAsia="sl-SI"/>
              </w:rPr>
              <w:t xml:space="preserve"> in </w:t>
            </w:r>
            <w:proofErr w:type="spellStart"/>
            <w:r w:rsidRPr="00326ABA">
              <w:rPr>
                <w:rFonts w:cs="Arial"/>
                <w:szCs w:val="20"/>
                <w:lang w:eastAsia="sl-SI"/>
              </w:rPr>
              <w:t>II.b</w:t>
            </w:r>
            <w:proofErr w:type="spellEnd"/>
            <w:r w:rsidRPr="00326ABA">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E29F311" w14:textId="77777777" w:rsidR="00FA28FB" w:rsidRPr="00326ABA" w:rsidRDefault="00FA28FB" w:rsidP="00834111">
            <w:pPr>
              <w:widowControl w:val="0"/>
              <w:suppressAutoHyphens/>
              <w:overflowPunct w:val="0"/>
              <w:autoSpaceDE w:val="0"/>
              <w:autoSpaceDN w:val="0"/>
              <w:adjustRightInd w:val="0"/>
              <w:spacing w:line="260" w:lineRule="exact"/>
              <w:jc w:val="both"/>
              <w:textAlignment w:val="baseline"/>
              <w:rPr>
                <w:rFonts w:cs="Arial"/>
                <w:b/>
                <w:bCs/>
                <w:spacing w:val="40"/>
                <w:szCs w:val="20"/>
                <w:lang w:eastAsia="sl-SI"/>
              </w:rPr>
            </w:pPr>
          </w:p>
        </w:tc>
      </w:tr>
      <w:tr w:rsidR="00FA28FB" w:rsidRPr="00326ABA" w14:paraId="42023A67" w14:textId="77777777" w:rsidTr="00834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2B4E3DA" w14:textId="77777777" w:rsidR="00FA28FB" w:rsidRPr="00326ABA" w:rsidRDefault="00FA28FB" w:rsidP="00834111">
            <w:pPr>
              <w:spacing w:line="260" w:lineRule="exact"/>
              <w:rPr>
                <w:rFonts w:cs="Arial"/>
                <w:b/>
                <w:szCs w:val="20"/>
              </w:rPr>
            </w:pPr>
            <w:r w:rsidRPr="00326ABA">
              <w:rPr>
                <w:rFonts w:cs="Arial"/>
                <w:b/>
                <w:szCs w:val="20"/>
              </w:rPr>
              <w:lastRenderedPageBreak/>
              <w:t>7.b Predstavitev ocene finančnih posledic pod 40.000 EUR:</w:t>
            </w:r>
          </w:p>
          <w:p w14:paraId="4095ECAD" w14:textId="77777777" w:rsidR="00FA28FB" w:rsidRPr="00326ABA" w:rsidRDefault="00FA28FB" w:rsidP="00834111">
            <w:pPr>
              <w:spacing w:line="260" w:lineRule="exact"/>
              <w:rPr>
                <w:rFonts w:cs="Arial"/>
                <w:szCs w:val="20"/>
              </w:rPr>
            </w:pPr>
            <w:r w:rsidRPr="00326ABA">
              <w:rPr>
                <w:rFonts w:cs="Arial"/>
                <w:szCs w:val="20"/>
              </w:rPr>
              <w:t>(Samo če izberete NE pod točko 6.a.)</w:t>
            </w:r>
          </w:p>
          <w:p w14:paraId="52A57174" w14:textId="77777777" w:rsidR="00FA28FB" w:rsidRPr="00326ABA" w:rsidRDefault="00FA28FB" w:rsidP="00834111">
            <w:pPr>
              <w:spacing w:line="260" w:lineRule="exact"/>
              <w:rPr>
                <w:rFonts w:cs="Arial"/>
                <w:b/>
                <w:szCs w:val="20"/>
              </w:rPr>
            </w:pPr>
            <w:r w:rsidRPr="00326ABA">
              <w:rPr>
                <w:rFonts w:cs="Arial"/>
                <w:b/>
                <w:szCs w:val="20"/>
              </w:rPr>
              <w:t>Kratka obrazložitev</w:t>
            </w:r>
          </w:p>
          <w:p w14:paraId="00439205" w14:textId="0F9CE1B1" w:rsidR="003650AF" w:rsidRPr="00326ABA" w:rsidRDefault="003650AF" w:rsidP="003650AF">
            <w:pPr>
              <w:jc w:val="both"/>
              <w:rPr>
                <w:rFonts w:eastAsia="Calibri" w:cs="Arial"/>
                <w:szCs w:val="20"/>
              </w:rPr>
            </w:pPr>
            <w:r w:rsidRPr="00326ABA">
              <w:rPr>
                <w:rFonts w:cs="Arial"/>
                <w:szCs w:val="20"/>
              </w:rPr>
              <w:t xml:space="preserve">Stroški udeležbe delegacije bodo znašali okvirno 22.000 evrov (prevoz, hotelska nastanitev in dnevnice). Vključeni so tudi stroški </w:t>
            </w:r>
            <w:r w:rsidR="0075794C">
              <w:rPr>
                <w:rFonts w:cs="Arial"/>
                <w:szCs w:val="20"/>
              </w:rPr>
              <w:t xml:space="preserve">udeležbe dveh </w:t>
            </w:r>
            <w:r w:rsidRPr="00326ABA">
              <w:rPr>
                <w:rFonts w:cs="Arial"/>
                <w:szCs w:val="20"/>
              </w:rPr>
              <w:t xml:space="preserve">tolmačev. Zasedanja </w:t>
            </w:r>
            <w:r w:rsidR="006144A9" w:rsidRPr="00F71599">
              <w:rPr>
                <w:rFonts w:cs="Arial"/>
                <w:bCs/>
                <w:szCs w:val="20"/>
                <w:lang w:eastAsia="sl-SI"/>
              </w:rPr>
              <w:t>Odbora ZN proti mučenju</w:t>
            </w:r>
            <w:r w:rsidR="006144A9" w:rsidRPr="00326ABA" w:rsidDel="006144A9">
              <w:rPr>
                <w:rFonts w:cs="Arial"/>
                <w:szCs w:val="20"/>
              </w:rPr>
              <w:t xml:space="preserve"> </w:t>
            </w:r>
            <w:r w:rsidRPr="00326ABA">
              <w:rPr>
                <w:rFonts w:cs="Arial"/>
                <w:szCs w:val="20"/>
              </w:rPr>
              <w:t xml:space="preserve">se bo v živo udeležilo 15 članov in članic </w:t>
            </w:r>
            <w:r w:rsidR="006144A9">
              <w:rPr>
                <w:rFonts w:cs="Arial"/>
                <w:szCs w:val="20"/>
              </w:rPr>
              <w:t>i</w:t>
            </w:r>
            <w:r w:rsidRPr="00326ABA">
              <w:rPr>
                <w:rFonts w:cs="Arial"/>
                <w:szCs w:val="20"/>
              </w:rPr>
              <w:t xml:space="preserve">z različnih resorjev ter predstavniki </w:t>
            </w:r>
            <w:r w:rsidRPr="00326ABA">
              <w:rPr>
                <w:rFonts w:eastAsia="Calibri" w:cs="Arial"/>
                <w:szCs w:val="20"/>
              </w:rPr>
              <w:t>Stalnega predstavništva RS pri Uradu ZN in drugih mednarodnih organizacijah v Ženevi.</w:t>
            </w:r>
          </w:p>
          <w:p w14:paraId="66783A49" w14:textId="680BDA31" w:rsidR="003650AF" w:rsidRPr="00326ABA" w:rsidRDefault="003650AF" w:rsidP="003650AF">
            <w:pPr>
              <w:jc w:val="both"/>
              <w:rPr>
                <w:rFonts w:cs="Arial"/>
                <w:szCs w:val="20"/>
              </w:rPr>
            </w:pPr>
            <w:r w:rsidRPr="00326ABA">
              <w:rPr>
                <w:rFonts w:cs="Arial"/>
                <w:szCs w:val="20"/>
              </w:rPr>
              <w:t>Ministrstvo za pravosodje poravna stroške za svoje članice in člane delegacije ter tolmača. Ostala ministrstva in urada poravnajo stroške za svoje člane oziroma članice delegacije.</w:t>
            </w:r>
          </w:p>
          <w:p w14:paraId="4950F635" w14:textId="5441ED90" w:rsidR="00FA28FB" w:rsidRPr="00326ABA" w:rsidRDefault="00FA28FB" w:rsidP="00834111">
            <w:pPr>
              <w:shd w:val="clear" w:color="auto" w:fill="FFFFFF"/>
              <w:spacing w:line="240" w:lineRule="auto"/>
              <w:ind w:right="14"/>
              <w:jc w:val="both"/>
              <w:rPr>
                <w:rFonts w:cs="Arial"/>
                <w:szCs w:val="20"/>
              </w:rPr>
            </w:pPr>
          </w:p>
        </w:tc>
      </w:tr>
      <w:tr w:rsidR="00FA28FB" w:rsidRPr="00326ABA" w14:paraId="644F1575" w14:textId="77777777" w:rsidTr="00834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A875184" w14:textId="77777777" w:rsidR="00FA28FB" w:rsidRPr="00326ABA" w:rsidRDefault="00FA28FB" w:rsidP="00834111">
            <w:pPr>
              <w:spacing w:line="260" w:lineRule="exact"/>
              <w:rPr>
                <w:rFonts w:cs="Arial"/>
                <w:b/>
                <w:szCs w:val="20"/>
              </w:rPr>
            </w:pPr>
            <w:r w:rsidRPr="00326ABA">
              <w:rPr>
                <w:rFonts w:cs="Arial"/>
                <w:b/>
                <w:szCs w:val="20"/>
              </w:rPr>
              <w:t>8. Predstavitev sodelovanja z združenji občin:</w:t>
            </w:r>
          </w:p>
        </w:tc>
      </w:tr>
      <w:tr w:rsidR="00FA28FB" w:rsidRPr="00326ABA" w14:paraId="7AF02736" w14:textId="77777777" w:rsidTr="00834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8F727E8" w14:textId="77777777" w:rsidR="00FA28FB" w:rsidRPr="00326ABA" w:rsidRDefault="00FA28FB" w:rsidP="00834111">
            <w:pPr>
              <w:widowControl w:val="0"/>
              <w:overflowPunct w:val="0"/>
              <w:autoSpaceDE w:val="0"/>
              <w:autoSpaceDN w:val="0"/>
              <w:adjustRightInd w:val="0"/>
              <w:spacing w:line="260" w:lineRule="exact"/>
              <w:jc w:val="both"/>
              <w:textAlignment w:val="baseline"/>
              <w:rPr>
                <w:rFonts w:cs="Arial"/>
                <w:iCs/>
                <w:szCs w:val="20"/>
                <w:lang w:eastAsia="sl-SI"/>
              </w:rPr>
            </w:pPr>
            <w:r w:rsidRPr="00326ABA">
              <w:rPr>
                <w:rFonts w:cs="Arial"/>
                <w:iCs/>
                <w:szCs w:val="20"/>
                <w:lang w:eastAsia="sl-SI"/>
              </w:rPr>
              <w:t>Vsebina predloženega gradiva (predpisa) vpliva na:</w:t>
            </w:r>
          </w:p>
          <w:p w14:paraId="4CC2D987" w14:textId="77777777" w:rsidR="00FA28FB" w:rsidRPr="00326ABA" w:rsidRDefault="00FA28FB" w:rsidP="00FA28FB">
            <w:pPr>
              <w:widowControl w:val="0"/>
              <w:numPr>
                <w:ilvl w:val="1"/>
                <w:numId w:val="6"/>
              </w:numPr>
              <w:overflowPunct w:val="0"/>
              <w:autoSpaceDE w:val="0"/>
              <w:autoSpaceDN w:val="0"/>
              <w:adjustRightInd w:val="0"/>
              <w:spacing w:line="260" w:lineRule="exact"/>
              <w:ind w:left="418" w:hanging="426"/>
              <w:jc w:val="both"/>
              <w:textAlignment w:val="baseline"/>
              <w:rPr>
                <w:rFonts w:cs="Arial"/>
                <w:iCs/>
                <w:szCs w:val="20"/>
                <w:lang w:eastAsia="sl-SI"/>
              </w:rPr>
            </w:pPr>
            <w:r w:rsidRPr="00326ABA">
              <w:rPr>
                <w:rFonts w:cs="Arial"/>
                <w:iCs/>
                <w:szCs w:val="20"/>
                <w:lang w:eastAsia="sl-SI"/>
              </w:rPr>
              <w:t>pristojnosti občin,</w:t>
            </w:r>
          </w:p>
          <w:p w14:paraId="6A1FFF9C" w14:textId="77777777" w:rsidR="00FA28FB" w:rsidRPr="00326ABA" w:rsidRDefault="00FA28FB" w:rsidP="00FA28FB">
            <w:pPr>
              <w:widowControl w:val="0"/>
              <w:numPr>
                <w:ilvl w:val="1"/>
                <w:numId w:val="6"/>
              </w:numPr>
              <w:overflowPunct w:val="0"/>
              <w:autoSpaceDE w:val="0"/>
              <w:autoSpaceDN w:val="0"/>
              <w:adjustRightInd w:val="0"/>
              <w:spacing w:line="260" w:lineRule="exact"/>
              <w:ind w:left="418" w:hanging="426"/>
              <w:jc w:val="both"/>
              <w:textAlignment w:val="baseline"/>
              <w:rPr>
                <w:rFonts w:cs="Arial"/>
                <w:iCs/>
                <w:szCs w:val="20"/>
                <w:lang w:eastAsia="sl-SI"/>
              </w:rPr>
            </w:pPr>
            <w:r w:rsidRPr="00326ABA">
              <w:rPr>
                <w:rFonts w:cs="Arial"/>
                <w:iCs/>
                <w:szCs w:val="20"/>
                <w:lang w:eastAsia="sl-SI"/>
              </w:rPr>
              <w:t>delovanje občin,</w:t>
            </w:r>
          </w:p>
          <w:p w14:paraId="689DEF44" w14:textId="77777777" w:rsidR="00FA28FB" w:rsidRPr="00326ABA" w:rsidRDefault="00FA28FB" w:rsidP="00FA28FB">
            <w:pPr>
              <w:widowControl w:val="0"/>
              <w:numPr>
                <w:ilvl w:val="1"/>
                <w:numId w:val="3"/>
              </w:numPr>
              <w:overflowPunct w:val="0"/>
              <w:autoSpaceDE w:val="0"/>
              <w:autoSpaceDN w:val="0"/>
              <w:adjustRightInd w:val="0"/>
              <w:spacing w:line="260" w:lineRule="exact"/>
              <w:ind w:left="418" w:hanging="426"/>
              <w:jc w:val="both"/>
              <w:textAlignment w:val="baseline"/>
              <w:rPr>
                <w:rFonts w:cs="Arial"/>
                <w:iCs/>
                <w:szCs w:val="20"/>
                <w:lang w:eastAsia="sl-SI"/>
              </w:rPr>
            </w:pPr>
            <w:r w:rsidRPr="00326ABA">
              <w:rPr>
                <w:rFonts w:cs="Arial"/>
                <w:iCs/>
                <w:szCs w:val="20"/>
                <w:lang w:eastAsia="sl-SI"/>
              </w:rPr>
              <w:t>financiranje občin.</w:t>
            </w:r>
          </w:p>
          <w:p w14:paraId="0DF0FD9D" w14:textId="77777777" w:rsidR="00FA28FB" w:rsidRPr="00326ABA" w:rsidRDefault="00FA28FB" w:rsidP="00834111">
            <w:pPr>
              <w:widowControl w:val="0"/>
              <w:overflowPunct w:val="0"/>
              <w:autoSpaceDE w:val="0"/>
              <w:autoSpaceDN w:val="0"/>
              <w:adjustRightInd w:val="0"/>
              <w:spacing w:line="260" w:lineRule="exact"/>
              <w:ind w:left="1440"/>
              <w:jc w:val="both"/>
              <w:textAlignment w:val="baseline"/>
              <w:rPr>
                <w:rFonts w:cs="Arial"/>
                <w:iCs/>
                <w:szCs w:val="20"/>
                <w:lang w:eastAsia="sl-SI"/>
              </w:rPr>
            </w:pPr>
          </w:p>
        </w:tc>
        <w:tc>
          <w:tcPr>
            <w:tcW w:w="2431" w:type="dxa"/>
            <w:gridSpan w:val="2"/>
          </w:tcPr>
          <w:p w14:paraId="713E37D0" w14:textId="77777777" w:rsidR="00FA28FB" w:rsidRPr="00326ABA" w:rsidRDefault="00FA28FB" w:rsidP="00834111">
            <w:pPr>
              <w:widowControl w:val="0"/>
              <w:overflowPunct w:val="0"/>
              <w:autoSpaceDE w:val="0"/>
              <w:autoSpaceDN w:val="0"/>
              <w:adjustRightInd w:val="0"/>
              <w:spacing w:line="260" w:lineRule="exact"/>
              <w:jc w:val="center"/>
              <w:textAlignment w:val="baseline"/>
              <w:rPr>
                <w:rFonts w:cs="Arial"/>
                <w:szCs w:val="20"/>
                <w:lang w:eastAsia="sl-SI"/>
              </w:rPr>
            </w:pPr>
            <w:r w:rsidRPr="00326ABA">
              <w:rPr>
                <w:rFonts w:cs="Arial"/>
                <w:szCs w:val="20"/>
                <w:lang w:eastAsia="sl-SI"/>
              </w:rPr>
              <w:t>NE</w:t>
            </w:r>
          </w:p>
        </w:tc>
      </w:tr>
      <w:tr w:rsidR="00FA28FB" w:rsidRPr="00326ABA" w14:paraId="521DB80D" w14:textId="77777777" w:rsidTr="00834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A1D3E2C" w14:textId="77777777" w:rsidR="00FA28FB" w:rsidRPr="00326ABA" w:rsidRDefault="00FA28FB" w:rsidP="00834111">
            <w:pPr>
              <w:widowControl w:val="0"/>
              <w:overflowPunct w:val="0"/>
              <w:autoSpaceDE w:val="0"/>
              <w:autoSpaceDN w:val="0"/>
              <w:adjustRightInd w:val="0"/>
              <w:spacing w:line="260" w:lineRule="exact"/>
              <w:jc w:val="both"/>
              <w:textAlignment w:val="baseline"/>
              <w:rPr>
                <w:rFonts w:cs="Arial"/>
                <w:iCs/>
                <w:szCs w:val="20"/>
                <w:lang w:eastAsia="sl-SI"/>
              </w:rPr>
            </w:pPr>
            <w:r w:rsidRPr="00326ABA">
              <w:rPr>
                <w:rFonts w:cs="Arial"/>
                <w:iCs/>
                <w:szCs w:val="20"/>
                <w:lang w:eastAsia="sl-SI"/>
              </w:rPr>
              <w:t xml:space="preserve">Gradivo (predpis) je bilo poslano v mnenje: </w:t>
            </w:r>
          </w:p>
          <w:p w14:paraId="7EE70C0D" w14:textId="77777777" w:rsidR="00FA28FB" w:rsidRPr="00326ABA" w:rsidRDefault="00FA28FB" w:rsidP="00FA28FB">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326ABA">
              <w:rPr>
                <w:rFonts w:cs="Arial"/>
                <w:iCs/>
                <w:szCs w:val="20"/>
                <w:lang w:eastAsia="sl-SI"/>
              </w:rPr>
              <w:t>Skupnosti občin Slovenije SOS: NE</w:t>
            </w:r>
          </w:p>
          <w:p w14:paraId="00C64869" w14:textId="77777777" w:rsidR="00FA28FB" w:rsidRPr="00326ABA" w:rsidRDefault="00FA28FB" w:rsidP="00FA28FB">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326ABA">
              <w:rPr>
                <w:rFonts w:cs="Arial"/>
                <w:iCs/>
                <w:szCs w:val="20"/>
                <w:lang w:eastAsia="sl-SI"/>
              </w:rPr>
              <w:t>Združenju občin Slovenije ZOS: NE</w:t>
            </w:r>
          </w:p>
          <w:p w14:paraId="51D49705" w14:textId="77777777" w:rsidR="00FA28FB" w:rsidRPr="00326ABA" w:rsidRDefault="00FA28FB" w:rsidP="00FA28FB">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326ABA">
              <w:rPr>
                <w:rFonts w:cs="Arial"/>
                <w:iCs/>
                <w:szCs w:val="20"/>
                <w:lang w:eastAsia="sl-SI"/>
              </w:rPr>
              <w:t>Združenju mestnih občin Slovenije ZMOS: NE</w:t>
            </w:r>
          </w:p>
          <w:p w14:paraId="63B28178" w14:textId="77777777" w:rsidR="00FA28FB" w:rsidRPr="00326ABA" w:rsidRDefault="00FA28FB" w:rsidP="00834111">
            <w:pPr>
              <w:widowControl w:val="0"/>
              <w:overflowPunct w:val="0"/>
              <w:autoSpaceDE w:val="0"/>
              <w:autoSpaceDN w:val="0"/>
              <w:adjustRightInd w:val="0"/>
              <w:spacing w:line="260" w:lineRule="exact"/>
              <w:jc w:val="both"/>
              <w:textAlignment w:val="baseline"/>
              <w:rPr>
                <w:rFonts w:cs="Arial"/>
                <w:iCs/>
                <w:szCs w:val="20"/>
                <w:lang w:eastAsia="sl-SI"/>
              </w:rPr>
            </w:pPr>
          </w:p>
        </w:tc>
      </w:tr>
      <w:tr w:rsidR="00FA28FB" w:rsidRPr="00326ABA" w14:paraId="56539ED3" w14:textId="77777777" w:rsidTr="00834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92AB44C" w14:textId="77777777" w:rsidR="00FA28FB" w:rsidRPr="00326ABA" w:rsidRDefault="00FA28FB" w:rsidP="00834111">
            <w:pPr>
              <w:widowControl w:val="0"/>
              <w:overflowPunct w:val="0"/>
              <w:autoSpaceDE w:val="0"/>
              <w:autoSpaceDN w:val="0"/>
              <w:adjustRightInd w:val="0"/>
              <w:spacing w:line="260" w:lineRule="exact"/>
              <w:textAlignment w:val="baseline"/>
              <w:rPr>
                <w:rFonts w:cs="Arial"/>
                <w:b/>
                <w:szCs w:val="20"/>
                <w:lang w:eastAsia="sl-SI"/>
              </w:rPr>
            </w:pPr>
            <w:r w:rsidRPr="00326ABA">
              <w:rPr>
                <w:rFonts w:cs="Arial"/>
                <w:b/>
                <w:szCs w:val="20"/>
                <w:lang w:eastAsia="sl-SI"/>
              </w:rPr>
              <w:lastRenderedPageBreak/>
              <w:t>9. Predstavitev sodelovanja javnosti:</w:t>
            </w:r>
          </w:p>
        </w:tc>
      </w:tr>
      <w:tr w:rsidR="00FA28FB" w:rsidRPr="00326ABA" w14:paraId="5E4B43BF" w14:textId="77777777" w:rsidTr="00834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100EEF9" w14:textId="77777777" w:rsidR="00FA28FB" w:rsidRPr="00326ABA" w:rsidRDefault="00FA28FB" w:rsidP="00834111">
            <w:pPr>
              <w:widowControl w:val="0"/>
              <w:overflowPunct w:val="0"/>
              <w:autoSpaceDE w:val="0"/>
              <w:autoSpaceDN w:val="0"/>
              <w:adjustRightInd w:val="0"/>
              <w:spacing w:line="260" w:lineRule="exact"/>
              <w:jc w:val="both"/>
              <w:textAlignment w:val="baseline"/>
              <w:rPr>
                <w:rFonts w:cs="Arial"/>
                <w:szCs w:val="20"/>
                <w:lang w:eastAsia="sl-SI"/>
              </w:rPr>
            </w:pPr>
            <w:r w:rsidRPr="00326ABA">
              <w:rPr>
                <w:rFonts w:cs="Arial"/>
                <w:iCs/>
                <w:szCs w:val="20"/>
                <w:lang w:eastAsia="sl-SI"/>
              </w:rPr>
              <w:t>Gradivo je bilo predhodno objavljeno na spletni strani predlagatelja:</w:t>
            </w:r>
          </w:p>
        </w:tc>
        <w:tc>
          <w:tcPr>
            <w:tcW w:w="2431" w:type="dxa"/>
            <w:gridSpan w:val="2"/>
          </w:tcPr>
          <w:p w14:paraId="7BDCBCFE" w14:textId="77777777" w:rsidR="00FA28FB" w:rsidRPr="00326ABA" w:rsidRDefault="00FA28FB" w:rsidP="00834111">
            <w:pPr>
              <w:widowControl w:val="0"/>
              <w:overflowPunct w:val="0"/>
              <w:autoSpaceDE w:val="0"/>
              <w:autoSpaceDN w:val="0"/>
              <w:adjustRightInd w:val="0"/>
              <w:spacing w:line="260" w:lineRule="exact"/>
              <w:jc w:val="center"/>
              <w:textAlignment w:val="baseline"/>
              <w:rPr>
                <w:rFonts w:cs="Arial"/>
                <w:iCs/>
                <w:szCs w:val="20"/>
                <w:lang w:eastAsia="sl-SI"/>
              </w:rPr>
            </w:pPr>
            <w:r w:rsidRPr="00326ABA">
              <w:rPr>
                <w:rFonts w:cs="Arial"/>
                <w:szCs w:val="20"/>
                <w:lang w:eastAsia="sl-SI"/>
              </w:rPr>
              <w:t>NE</w:t>
            </w:r>
          </w:p>
        </w:tc>
      </w:tr>
      <w:tr w:rsidR="00FA28FB" w:rsidRPr="00326ABA" w14:paraId="3C8A9A9E" w14:textId="77777777" w:rsidTr="00834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872F0C0" w14:textId="77777777" w:rsidR="00FA28FB" w:rsidRPr="00326ABA" w:rsidRDefault="00FA28FB" w:rsidP="00834111">
            <w:pPr>
              <w:widowControl w:val="0"/>
              <w:overflowPunct w:val="0"/>
              <w:autoSpaceDE w:val="0"/>
              <w:autoSpaceDN w:val="0"/>
              <w:adjustRightInd w:val="0"/>
              <w:spacing w:line="260" w:lineRule="exact"/>
              <w:jc w:val="both"/>
              <w:textAlignment w:val="baseline"/>
              <w:rPr>
                <w:rFonts w:cs="Arial"/>
                <w:iCs/>
                <w:szCs w:val="20"/>
                <w:lang w:eastAsia="sl-SI"/>
              </w:rPr>
            </w:pPr>
            <w:r w:rsidRPr="00326ABA">
              <w:rPr>
                <w:rFonts w:cs="Arial"/>
                <w:iCs/>
                <w:szCs w:val="20"/>
                <w:lang w:eastAsia="sl-SI"/>
              </w:rPr>
              <w:t>Pri pripravi gradiva sodelovanje javnosti ni potrebno.</w:t>
            </w:r>
          </w:p>
        </w:tc>
      </w:tr>
      <w:tr w:rsidR="00FA28FB" w:rsidRPr="00326ABA" w14:paraId="08C4C232" w14:textId="77777777" w:rsidTr="00834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C5A60F6" w14:textId="77777777" w:rsidR="00FA28FB" w:rsidRPr="00326ABA" w:rsidRDefault="00FA28FB" w:rsidP="00834111">
            <w:pPr>
              <w:widowControl w:val="0"/>
              <w:overflowPunct w:val="0"/>
              <w:autoSpaceDE w:val="0"/>
              <w:autoSpaceDN w:val="0"/>
              <w:adjustRightInd w:val="0"/>
              <w:spacing w:line="260" w:lineRule="exact"/>
              <w:textAlignment w:val="baseline"/>
              <w:rPr>
                <w:rFonts w:cs="Arial"/>
                <w:szCs w:val="20"/>
                <w:lang w:eastAsia="sl-SI"/>
              </w:rPr>
            </w:pPr>
            <w:r w:rsidRPr="00326ABA">
              <w:rPr>
                <w:rFonts w:cs="Arial"/>
                <w:b/>
                <w:szCs w:val="20"/>
                <w:lang w:eastAsia="sl-SI"/>
              </w:rPr>
              <w:t>10. Pri pripravi gradiva so bile upoštevane zahteve iz Resolucije o normativni dejavnosti:</w:t>
            </w:r>
          </w:p>
        </w:tc>
        <w:tc>
          <w:tcPr>
            <w:tcW w:w="2431" w:type="dxa"/>
            <w:gridSpan w:val="2"/>
            <w:vAlign w:val="center"/>
          </w:tcPr>
          <w:p w14:paraId="224694BC" w14:textId="77777777" w:rsidR="00FA28FB" w:rsidRPr="00326ABA" w:rsidRDefault="00FA28FB" w:rsidP="00834111">
            <w:pPr>
              <w:widowControl w:val="0"/>
              <w:overflowPunct w:val="0"/>
              <w:autoSpaceDE w:val="0"/>
              <w:autoSpaceDN w:val="0"/>
              <w:adjustRightInd w:val="0"/>
              <w:spacing w:line="260" w:lineRule="exact"/>
              <w:jc w:val="center"/>
              <w:textAlignment w:val="baseline"/>
              <w:rPr>
                <w:rFonts w:cs="Arial"/>
                <w:iCs/>
                <w:szCs w:val="20"/>
                <w:lang w:eastAsia="sl-SI"/>
              </w:rPr>
            </w:pPr>
            <w:r w:rsidRPr="00326ABA">
              <w:rPr>
                <w:rFonts w:cs="Arial"/>
                <w:szCs w:val="20"/>
                <w:lang w:eastAsia="sl-SI"/>
              </w:rPr>
              <w:t>NE</w:t>
            </w:r>
          </w:p>
        </w:tc>
      </w:tr>
      <w:tr w:rsidR="00FA28FB" w:rsidRPr="00326ABA" w14:paraId="213050DE" w14:textId="77777777" w:rsidTr="00834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F5AC017" w14:textId="77777777" w:rsidR="00FA28FB" w:rsidRPr="00326ABA" w:rsidRDefault="00FA28FB" w:rsidP="00834111">
            <w:pPr>
              <w:widowControl w:val="0"/>
              <w:overflowPunct w:val="0"/>
              <w:autoSpaceDE w:val="0"/>
              <w:autoSpaceDN w:val="0"/>
              <w:adjustRightInd w:val="0"/>
              <w:spacing w:line="260" w:lineRule="exact"/>
              <w:textAlignment w:val="baseline"/>
              <w:rPr>
                <w:rFonts w:cs="Arial"/>
                <w:b/>
                <w:szCs w:val="20"/>
                <w:lang w:eastAsia="sl-SI"/>
              </w:rPr>
            </w:pPr>
            <w:r w:rsidRPr="00326ABA">
              <w:rPr>
                <w:rFonts w:cs="Arial"/>
                <w:b/>
                <w:szCs w:val="20"/>
                <w:lang w:eastAsia="sl-SI"/>
              </w:rPr>
              <w:t>11. Gradivo je uvrščeno v delovni program vlade:</w:t>
            </w:r>
          </w:p>
        </w:tc>
        <w:tc>
          <w:tcPr>
            <w:tcW w:w="2431" w:type="dxa"/>
            <w:gridSpan w:val="2"/>
            <w:vAlign w:val="center"/>
          </w:tcPr>
          <w:p w14:paraId="578840F1" w14:textId="77777777" w:rsidR="00FA28FB" w:rsidRPr="00326ABA" w:rsidRDefault="00FA28FB" w:rsidP="00834111">
            <w:pPr>
              <w:widowControl w:val="0"/>
              <w:overflowPunct w:val="0"/>
              <w:autoSpaceDE w:val="0"/>
              <w:autoSpaceDN w:val="0"/>
              <w:adjustRightInd w:val="0"/>
              <w:spacing w:line="260" w:lineRule="exact"/>
              <w:jc w:val="center"/>
              <w:textAlignment w:val="baseline"/>
              <w:rPr>
                <w:rFonts w:cs="Arial"/>
                <w:szCs w:val="20"/>
                <w:lang w:eastAsia="sl-SI"/>
              </w:rPr>
            </w:pPr>
            <w:r w:rsidRPr="00326ABA">
              <w:rPr>
                <w:rFonts w:cs="Arial"/>
                <w:szCs w:val="20"/>
                <w:lang w:eastAsia="sl-SI"/>
              </w:rPr>
              <w:t>NE</w:t>
            </w:r>
          </w:p>
        </w:tc>
      </w:tr>
      <w:tr w:rsidR="00FA28FB" w:rsidRPr="00326ABA" w14:paraId="317588C6" w14:textId="77777777" w:rsidTr="008341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59B1D07" w14:textId="77777777" w:rsidR="00FA28FB" w:rsidRPr="00326ABA" w:rsidRDefault="00FA28FB" w:rsidP="00834111">
            <w:pPr>
              <w:widowControl w:val="0"/>
              <w:suppressAutoHyphens/>
              <w:overflowPunct w:val="0"/>
              <w:autoSpaceDE w:val="0"/>
              <w:autoSpaceDN w:val="0"/>
              <w:adjustRightInd w:val="0"/>
              <w:spacing w:line="260" w:lineRule="exact"/>
              <w:ind w:left="3400"/>
              <w:textAlignment w:val="baseline"/>
              <w:outlineLvl w:val="3"/>
              <w:rPr>
                <w:rFonts w:cs="Arial"/>
                <w:b/>
                <w:szCs w:val="20"/>
                <w:lang w:eastAsia="sl-SI"/>
              </w:rPr>
            </w:pPr>
          </w:p>
          <w:p w14:paraId="602AF57E" w14:textId="11F98E5E" w:rsidR="00FA28FB" w:rsidRPr="00326ABA" w:rsidRDefault="00BC3185" w:rsidP="00834111">
            <w:pPr>
              <w:widowControl w:val="0"/>
              <w:suppressAutoHyphens/>
              <w:overflowPunct w:val="0"/>
              <w:autoSpaceDE w:val="0"/>
              <w:autoSpaceDN w:val="0"/>
              <w:adjustRightInd w:val="0"/>
              <w:spacing w:line="260" w:lineRule="exact"/>
              <w:ind w:left="3400"/>
              <w:textAlignment w:val="baseline"/>
              <w:outlineLvl w:val="3"/>
              <w:rPr>
                <w:rFonts w:cs="Arial"/>
                <w:szCs w:val="20"/>
                <w:lang w:eastAsia="sl-SI"/>
              </w:rPr>
            </w:pPr>
            <w:r w:rsidRPr="00326ABA">
              <w:rPr>
                <w:rFonts w:cs="Arial"/>
                <w:szCs w:val="20"/>
                <w:lang w:eastAsia="sl-SI"/>
              </w:rPr>
              <w:t>Dr. Dominika Švarc Pipan</w:t>
            </w:r>
          </w:p>
          <w:p w14:paraId="2DD75476" w14:textId="6FDB959E" w:rsidR="00BC3185" w:rsidRPr="00326ABA" w:rsidRDefault="00BC3185" w:rsidP="00834111">
            <w:pPr>
              <w:widowControl w:val="0"/>
              <w:suppressAutoHyphens/>
              <w:overflowPunct w:val="0"/>
              <w:autoSpaceDE w:val="0"/>
              <w:autoSpaceDN w:val="0"/>
              <w:adjustRightInd w:val="0"/>
              <w:spacing w:line="260" w:lineRule="exact"/>
              <w:ind w:left="3400"/>
              <w:textAlignment w:val="baseline"/>
              <w:outlineLvl w:val="3"/>
              <w:rPr>
                <w:rFonts w:cs="Arial"/>
                <w:szCs w:val="20"/>
                <w:lang w:eastAsia="sl-SI"/>
              </w:rPr>
            </w:pPr>
            <w:r w:rsidRPr="00326ABA">
              <w:rPr>
                <w:rFonts w:cs="Arial"/>
                <w:szCs w:val="20"/>
                <w:lang w:eastAsia="sl-SI"/>
              </w:rPr>
              <w:t>ministrica</w:t>
            </w:r>
          </w:p>
          <w:p w14:paraId="6B18CCCB" w14:textId="77777777" w:rsidR="00FA28FB" w:rsidRPr="00326ABA" w:rsidRDefault="00FA28FB" w:rsidP="00834111">
            <w:pPr>
              <w:widowControl w:val="0"/>
              <w:suppressAutoHyphens/>
              <w:overflowPunct w:val="0"/>
              <w:autoSpaceDE w:val="0"/>
              <w:autoSpaceDN w:val="0"/>
              <w:adjustRightInd w:val="0"/>
              <w:spacing w:line="260" w:lineRule="exact"/>
              <w:ind w:left="3400"/>
              <w:textAlignment w:val="baseline"/>
              <w:outlineLvl w:val="3"/>
              <w:rPr>
                <w:rFonts w:cs="Arial"/>
                <w:b/>
                <w:szCs w:val="20"/>
                <w:lang w:eastAsia="sl-SI"/>
              </w:rPr>
            </w:pPr>
          </w:p>
        </w:tc>
      </w:tr>
    </w:tbl>
    <w:p w14:paraId="050CE5AE" w14:textId="77777777" w:rsidR="00FA28FB" w:rsidRPr="00326ABA" w:rsidRDefault="00FA28FB" w:rsidP="00FA28FB">
      <w:pPr>
        <w:rPr>
          <w:rFonts w:cs="Arial"/>
          <w:szCs w:val="20"/>
        </w:rPr>
      </w:pPr>
    </w:p>
    <w:p w14:paraId="5AD3FE34" w14:textId="77777777" w:rsidR="00FA28FB" w:rsidRPr="00326ABA" w:rsidRDefault="00FA28FB" w:rsidP="00FA28FB">
      <w:pPr>
        <w:rPr>
          <w:rFonts w:cs="Arial"/>
          <w:szCs w:val="20"/>
        </w:rPr>
      </w:pPr>
    </w:p>
    <w:p w14:paraId="11CC015C" w14:textId="77777777" w:rsidR="00FA28FB" w:rsidRPr="00326ABA" w:rsidRDefault="00FA28FB" w:rsidP="00FA28FB">
      <w:pPr>
        <w:rPr>
          <w:rFonts w:cs="Arial"/>
          <w:szCs w:val="20"/>
        </w:rPr>
      </w:pPr>
      <w:r w:rsidRPr="00326ABA">
        <w:rPr>
          <w:rFonts w:cs="Arial"/>
          <w:szCs w:val="20"/>
        </w:rPr>
        <w:t>Prilogi:</w:t>
      </w:r>
    </w:p>
    <w:p w14:paraId="5A5CF28C" w14:textId="77777777" w:rsidR="00FA28FB" w:rsidRPr="00326ABA" w:rsidRDefault="00FA28FB" w:rsidP="00FA28FB">
      <w:pPr>
        <w:pStyle w:val="Odstavekseznama"/>
        <w:numPr>
          <w:ilvl w:val="0"/>
          <w:numId w:val="8"/>
        </w:numPr>
        <w:ind w:left="426"/>
        <w:rPr>
          <w:rFonts w:cs="Arial"/>
          <w:szCs w:val="20"/>
        </w:rPr>
      </w:pPr>
      <w:r w:rsidRPr="00326ABA">
        <w:rPr>
          <w:rFonts w:cs="Arial"/>
          <w:szCs w:val="20"/>
        </w:rPr>
        <w:t xml:space="preserve">Predlog sklepa vlade, </w:t>
      </w:r>
    </w:p>
    <w:p w14:paraId="3AD1D3AE" w14:textId="77777777" w:rsidR="00FA28FB" w:rsidRPr="00326ABA" w:rsidRDefault="00FA28FB" w:rsidP="00FA28FB">
      <w:pPr>
        <w:pStyle w:val="Odstavekseznama"/>
        <w:numPr>
          <w:ilvl w:val="0"/>
          <w:numId w:val="8"/>
        </w:numPr>
        <w:ind w:left="426"/>
        <w:rPr>
          <w:rFonts w:cs="Arial"/>
          <w:szCs w:val="20"/>
        </w:rPr>
      </w:pPr>
      <w:r w:rsidRPr="00326ABA">
        <w:rPr>
          <w:rFonts w:cs="Arial"/>
          <w:szCs w:val="20"/>
        </w:rPr>
        <w:t>Izhodišča.</w:t>
      </w:r>
    </w:p>
    <w:p w14:paraId="1EB2867E" w14:textId="77777777" w:rsidR="00FA28FB" w:rsidRPr="00326ABA" w:rsidRDefault="00FA28FB" w:rsidP="00FA28FB">
      <w:pPr>
        <w:rPr>
          <w:rFonts w:cs="Arial"/>
          <w:szCs w:val="20"/>
        </w:rPr>
      </w:pPr>
      <w:r w:rsidRPr="00326ABA">
        <w:rPr>
          <w:rFonts w:cs="Arial"/>
          <w:szCs w:val="20"/>
        </w:rPr>
        <w:br w:type="page"/>
      </w:r>
    </w:p>
    <w:p w14:paraId="421F0F5D" w14:textId="406BC7F8" w:rsidR="00326ABA" w:rsidRPr="00CC7C6C" w:rsidRDefault="00326ABA" w:rsidP="007E39CE">
      <w:pPr>
        <w:shd w:val="clear" w:color="auto" w:fill="FFFFFF"/>
        <w:spacing w:line="260" w:lineRule="exact"/>
        <w:ind w:right="14"/>
        <w:contextualSpacing/>
        <w:jc w:val="both"/>
        <w:rPr>
          <w:rFonts w:eastAsia="Calibri" w:cs="Arial"/>
          <w:iCs/>
          <w:szCs w:val="20"/>
        </w:rPr>
      </w:pPr>
      <w:r w:rsidRPr="00CC7C6C">
        <w:rPr>
          <w:rFonts w:eastAsia="Calibri" w:cs="Arial"/>
          <w:iCs/>
          <w:szCs w:val="20"/>
        </w:rPr>
        <w:lastRenderedPageBreak/>
        <w:t>Na podlagi prvega odstavka 2. člena in šestega odstavka 21. člena Zakona o Vladi Republike Slovenije (Uradni list RS, št. 24/05 – uradno prečiščeno besedilo, 109/08, 38/10 – ZUKN, 8/12, 21/1, 47/13 – ZDU – 1G, 65/14, 55/17 in 163/22) je Vlada Republike Slovenije na  … seji dne …, pod točko … sprejela naslednji sklep:</w:t>
      </w:r>
    </w:p>
    <w:p w14:paraId="3C9D349B" w14:textId="77777777" w:rsidR="00326ABA" w:rsidRPr="00CC7C6C" w:rsidRDefault="00326ABA" w:rsidP="007E39CE">
      <w:pPr>
        <w:shd w:val="clear" w:color="auto" w:fill="FFFFFF"/>
        <w:spacing w:line="260" w:lineRule="exact"/>
        <w:ind w:right="14"/>
        <w:contextualSpacing/>
        <w:jc w:val="both"/>
        <w:rPr>
          <w:rFonts w:eastAsia="Calibri" w:cs="Arial"/>
          <w:iCs/>
          <w:szCs w:val="20"/>
        </w:rPr>
      </w:pPr>
    </w:p>
    <w:p w14:paraId="75F805A2" w14:textId="4B16F3E2" w:rsidR="00326ABA" w:rsidRPr="00CC7C6C" w:rsidRDefault="00326ABA" w:rsidP="007E39CE">
      <w:pPr>
        <w:pStyle w:val="Odstavekseznama"/>
        <w:numPr>
          <w:ilvl w:val="0"/>
          <w:numId w:val="18"/>
        </w:numPr>
        <w:shd w:val="clear" w:color="auto" w:fill="FFFFFF"/>
        <w:spacing w:after="0" w:line="260" w:lineRule="exact"/>
        <w:ind w:right="14"/>
        <w:jc w:val="both"/>
        <w:rPr>
          <w:rFonts w:cs="Arial"/>
          <w:snapToGrid w:val="0"/>
          <w:szCs w:val="20"/>
        </w:rPr>
      </w:pPr>
      <w:r w:rsidRPr="00CC7C6C">
        <w:rPr>
          <w:rFonts w:cs="Arial"/>
          <w:iCs/>
          <w:szCs w:val="20"/>
        </w:rPr>
        <w:t xml:space="preserve">Vlada Republike Slovenije je sprejela Izhodišča za </w:t>
      </w:r>
      <w:r w:rsidRPr="00CC7C6C">
        <w:rPr>
          <w:rFonts w:cs="Arial"/>
          <w:szCs w:val="20"/>
        </w:rPr>
        <w:t xml:space="preserve">udeležbo delegacije Republike Slovenije na 78. zasedanju Odbora ZN proti mučenju, 15. in 16. novembra 2023 v Ženevi, kjer bo obravnavano Četrto periodično poročilo Republike Slovenije o izvajanju določil </w:t>
      </w:r>
      <w:r w:rsidRPr="00CC7C6C">
        <w:rPr>
          <w:rFonts w:eastAsiaTheme="minorHAnsi" w:cs="Arial"/>
          <w:szCs w:val="20"/>
        </w:rPr>
        <w:t>Konvencije ZN proti mučenju in drugim krutim, nečloveškim ali poniževalnim kaznim ali ravnanju.</w:t>
      </w:r>
    </w:p>
    <w:p w14:paraId="46FD0433" w14:textId="77777777" w:rsidR="00326ABA" w:rsidRPr="00CC7C6C" w:rsidRDefault="00326ABA" w:rsidP="007E39CE">
      <w:pPr>
        <w:shd w:val="clear" w:color="auto" w:fill="FFFFFF"/>
        <w:spacing w:line="260" w:lineRule="exact"/>
        <w:ind w:left="180" w:right="14"/>
        <w:contextualSpacing/>
        <w:jc w:val="both"/>
        <w:rPr>
          <w:rFonts w:eastAsia="Calibri" w:cs="Arial"/>
          <w:snapToGrid w:val="0"/>
          <w:szCs w:val="20"/>
        </w:rPr>
      </w:pPr>
    </w:p>
    <w:p w14:paraId="7396E52D" w14:textId="77777777" w:rsidR="00326ABA" w:rsidRPr="00CC7C6C" w:rsidRDefault="00326ABA" w:rsidP="007E39CE">
      <w:pPr>
        <w:pStyle w:val="Odstavekseznama"/>
        <w:numPr>
          <w:ilvl w:val="0"/>
          <w:numId w:val="18"/>
        </w:numPr>
        <w:shd w:val="clear" w:color="auto" w:fill="FFFFFF"/>
        <w:spacing w:after="0" w:line="260" w:lineRule="exact"/>
        <w:ind w:right="14"/>
        <w:jc w:val="both"/>
        <w:rPr>
          <w:rFonts w:cs="Arial"/>
          <w:snapToGrid w:val="0"/>
          <w:szCs w:val="20"/>
        </w:rPr>
      </w:pPr>
      <w:r w:rsidRPr="00CC7C6C">
        <w:rPr>
          <w:rFonts w:cs="Arial"/>
          <w:snapToGrid w:val="0"/>
          <w:szCs w:val="20"/>
        </w:rPr>
        <w:t>Vlada Republike Slovenije je imenovala delegacijo v naslednji sestavi:</w:t>
      </w:r>
    </w:p>
    <w:p w14:paraId="7EE2E894" w14:textId="77777777" w:rsidR="00326ABA" w:rsidRPr="00CC7C6C" w:rsidRDefault="00326ABA" w:rsidP="007E39CE">
      <w:pPr>
        <w:pStyle w:val="Odstavekseznama"/>
        <w:numPr>
          <w:ilvl w:val="0"/>
          <w:numId w:val="11"/>
        </w:numPr>
        <w:autoSpaceDE w:val="0"/>
        <w:autoSpaceDN w:val="0"/>
        <w:adjustRightInd w:val="0"/>
        <w:spacing w:after="0" w:line="260" w:lineRule="exact"/>
        <w:jc w:val="both"/>
        <w:rPr>
          <w:rFonts w:cs="Arial"/>
          <w:szCs w:val="20"/>
        </w:rPr>
      </w:pPr>
      <w:r w:rsidRPr="00CC7C6C">
        <w:rPr>
          <w:rFonts w:cs="Arial"/>
          <w:szCs w:val="20"/>
        </w:rPr>
        <w:t xml:space="preserve">dr. </w:t>
      </w:r>
      <w:r w:rsidRPr="00CC7C6C">
        <w:rPr>
          <w:rFonts w:cs="Arial"/>
          <w:szCs w:val="20"/>
          <w:lang w:eastAsia="sl-SI"/>
        </w:rPr>
        <w:t>Dominika Švarc Pipan</w:t>
      </w:r>
      <w:r w:rsidRPr="00CC7C6C">
        <w:rPr>
          <w:rFonts w:cs="Arial"/>
          <w:szCs w:val="20"/>
        </w:rPr>
        <w:t>, ministrica za pravosodje, vodja delegacije;</w:t>
      </w:r>
    </w:p>
    <w:p w14:paraId="62017212" w14:textId="77777777" w:rsidR="00326ABA" w:rsidRPr="00CC7C6C" w:rsidRDefault="00326ABA" w:rsidP="007E39CE">
      <w:pPr>
        <w:pStyle w:val="Odstavekseznama"/>
        <w:numPr>
          <w:ilvl w:val="0"/>
          <w:numId w:val="11"/>
        </w:numPr>
        <w:autoSpaceDE w:val="0"/>
        <w:autoSpaceDN w:val="0"/>
        <w:adjustRightInd w:val="0"/>
        <w:spacing w:after="0" w:line="260" w:lineRule="exact"/>
        <w:jc w:val="both"/>
        <w:rPr>
          <w:rFonts w:cs="Arial"/>
          <w:szCs w:val="20"/>
        </w:rPr>
      </w:pPr>
      <w:r w:rsidRPr="00CC7C6C">
        <w:rPr>
          <w:rFonts w:cs="Arial"/>
          <w:szCs w:val="20"/>
        </w:rPr>
        <w:t>mag. Anita Pipan, veleposlanica, stalna predstavnica, Stalno predstavništvo RS pri Uradu ZN in drugih mednarodnih organizacijah v Ženevi, namestnica vodje delegacije;</w:t>
      </w:r>
    </w:p>
    <w:p w14:paraId="6C820390" w14:textId="77777777" w:rsidR="00326ABA" w:rsidRPr="00CC7C6C" w:rsidRDefault="00326ABA" w:rsidP="007E39CE">
      <w:pPr>
        <w:pStyle w:val="Odstavekseznama"/>
        <w:numPr>
          <w:ilvl w:val="0"/>
          <w:numId w:val="11"/>
        </w:numPr>
        <w:autoSpaceDE w:val="0"/>
        <w:autoSpaceDN w:val="0"/>
        <w:adjustRightInd w:val="0"/>
        <w:spacing w:after="0" w:line="260" w:lineRule="exact"/>
        <w:jc w:val="both"/>
        <w:rPr>
          <w:rFonts w:cs="Arial"/>
          <w:szCs w:val="20"/>
        </w:rPr>
      </w:pPr>
      <w:r w:rsidRPr="00CC7C6C">
        <w:rPr>
          <w:rFonts w:cs="Arial"/>
          <w:szCs w:val="20"/>
        </w:rPr>
        <w:t>Matej Torkar, generalni direktor, Direktorat za migracije, Ministrstvo za notranje zadeve, član delegacije;</w:t>
      </w:r>
    </w:p>
    <w:p w14:paraId="52CFA226" w14:textId="77777777" w:rsidR="00326ABA" w:rsidRPr="00CC7C6C" w:rsidRDefault="00326ABA" w:rsidP="007E39CE">
      <w:pPr>
        <w:pStyle w:val="Odstavekseznama"/>
        <w:numPr>
          <w:ilvl w:val="0"/>
          <w:numId w:val="11"/>
        </w:numPr>
        <w:spacing w:after="0" w:line="260" w:lineRule="exact"/>
        <w:jc w:val="both"/>
        <w:rPr>
          <w:rFonts w:cs="Arial"/>
          <w:szCs w:val="20"/>
        </w:rPr>
      </w:pPr>
      <w:r w:rsidRPr="00CC7C6C">
        <w:rPr>
          <w:rFonts w:cs="Arial"/>
          <w:szCs w:val="20"/>
        </w:rPr>
        <w:t>mag. Robert Ferenc, namestnik generalnega direktorja policije, vodstvo policije, Generalna policijska uprava, Policija, član delegacije;</w:t>
      </w:r>
    </w:p>
    <w:p w14:paraId="028C68F2" w14:textId="01E35E26" w:rsidR="00326ABA" w:rsidRPr="00CC7C6C" w:rsidRDefault="00326ABA" w:rsidP="007E39CE">
      <w:pPr>
        <w:pStyle w:val="Odstavekseznama"/>
        <w:numPr>
          <w:ilvl w:val="0"/>
          <w:numId w:val="11"/>
        </w:numPr>
        <w:spacing w:after="0" w:line="260" w:lineRule="exact"/>
        <w:jc w:val="both"/>
        <w:rPr>
          <w:rFonts w:cs="Arial"/>
          <w:szCs w:val="20"/>
        </w:rPr>
      </w:pPr>
      <w:r w:rsidRPr="00CC7C6C">
        <w:rPr>
          <w:rFonts w:cs="Arial"/>
          <w:szCs w:val="20"/>
        </w:rPr>
        <w:t xml:space="preserve">mag. Katarina Štrukelj, direktorica, Urad </w:t>
      </w:r>
      <w:r w:rsidR="006144A9" w:rsidRPr="00CC7C6C">
        <w:rPr>
          <w:rFonts w:cs="Arial"/>
          <w:szCs w:val="20"/>
        </w:rPr>
        <w:t>V</w:t>
      </w:r>
      <w:r w:rsidRPr="00CC7C6C">
        <w:rPr>
          <w:rFonts w:cs="Arial"/>
          <w:szCs w:val="20"/>
        </w:rPr>
        <w:t>lade</w:t>
      </w:r>
      <w:r w:rsidR="006144A9" w:rsidRPr="00CC7C6C">
        <w:rPr>
          <w:rFonts w:cs="Arial"/>
          <w:szCs w:val="20"/>
        </w:rPr>
        <w:t xml:space="preserve"> RS</w:t>
      </w:r>
      <w:r w:rsidRPr="00CC7C6C">
        <w:rPr>
          <w:rFonts w:cs="Arial"/>
          <w:szCs w:val="20"/>
        </w:rPr>
        <w:t xml:space="preserve"> za oskrbo in integracijo migrantov, članica delegacije;</w:t>
      </w:r>
    </w:p>
    <w:p w14:paraId="5FA2B6EC" w14:textId="0A9F7E3F" w:rsidR="00326ABA" w:rsidRPr="00CC7C6C" w:rsidRDefault="00326ABA" w:rsidP="007E39CE">
      <w:pPr>
        <w:pStyle w:val="Odstavekseznama"/>
        <w:numPr>
          <w:ilvl w:val="0"/>
          <w:numId w:val="11"/>
        </w:numPr>
        <w:spacing w:after="0" w:line="260" w:lineRule="exact"/>
        <w:jc w:val="both"/>
        <w:rPr>
          <w:rFonts w:cs="Arial"/>
          <w:szCs w:val="20"/>
        </w:rPr>
      </w:pPr>
      <w:r w:rsidRPr="00CC7C6C">
        <w:rPr>
          <w:rFonts w:cs="Arial"/>
          <w:szCs w:val="20"/>
        </w:rPr>
        <w:t xml:space="preserve">Primož Jamšek, vodja Sektorja za integracijo, Urad </w:t>
      </w:r>
      <w:r w:rsidR="006144A9" w:rsidRPr="00CC7C6C">
        <w:rPr>
          <w:rFonts w:cs="Arial"/>
          <w:szCs w:val="20"/>
        </w:rPr>
        <w:t xml:space="preserve">Vlade RS </w:t>
      </w:r>
      <w:r w:rsidRPr="00CC7C6C">
        <w:rPr>
          <w:rFonts w:cs="Arial"/>
          <w:szCs w:val="20"/>
        </w:rPr>
        <w:t>za oskrbo in integracijo migrantov;</w:t>
      </w:r>
    </w:p>
    <w:p w14:paraId="00505F9F" w14:textId="77777777" w:rsidR="00326ABA" w:rsidRPr="00CC7C6C" w:rsidRDefault="00326ABA" w:rsidP="007E39CE">
      <w:pPr>
        <w:pStyle w:val="Odstavekseznama"/>
        <w:numPr>
          <w:ilvl w:val="0"/>
          <w:numId w:val="11"/>
        </w:numPr>
        <w:spacing w:after="0" w:line="260" w:lineRule="exact"/>
        <w:jc w:val="both"/>
        <w:rPr>
          <w:rFonts w:cs="Arial"/>
          <w:szCs w:val="20"/>
        </w:rPr>
      </w:pPr>
      <w:r w:rsidRPr="00CC7C6C">
        <w:rPr>
          <w:rFonts w:cs="Arial"/>
          <w:szCs w:val="20"/>
        </w:rPr>
        <w:t xml:space="preserve">Janez Doltar, v. d. direktorja, Urad Vlade RS za narodnosti, član delegacije; </w:t>
      </w:r>
    </w:p>
    <w:p w14:paraId="2670FFC0" w14:textId="77777777" w:rsidR="00326ABA" w:rsidRPr="00CC7C6C" w:rsidRDefault="00326ABA" w:rsidP="007E39CE">
      <w:pPr>
        <w:pStyle w:val="Odstavekseznama"/>
        <w:numPr>
          <w:ilvl w:val="0"/>
          <w:numId w:val="11"/>
        </w:numPr>
        <w:spacing w:after="0" w:line="260" w:lineRule="exact"/>
        <w:jc w:val="both"/>
        <w:rPr>
          <w:rFonts w:cs="Arial"/>
          <w:szCs w:val="20"/>
        </w:rPr>
      </w:pPr>
      <w:r w:rsidRPr="00CC7C6C">
        <w:rPr>
          <w:rFonts w:cs="Arial"/>
          <w:szCs w:val="20"/>
        </w:rPr>
        <w:t>mag. Ružica Boškić, sekretarka, kabinet ministra, Ministrstvo za delo, družino, socialne zadeve in enake možnosti, članica delegacije;</w:t>
      </w:r>
    </w:p>
    <w:p w14:paraId="581029F0" w14:textId="55C92E6C" w:rsidR="00326ABA" w:rsidRPr="00CC7C6C" w:rsidRDefault="00326ABA" w:rsidP="007E39CE">
      <w:pPr>
        <w:pStyle w:val="Odstavekseznama"/>
        <w:numPr>
          <w:ilvl w:val="0"/>
          <w:numId w:val="11"/>
        </w:numPr>
        <w:spacing w:after="0" w:line="260" w:lineRule="exact"/>
        <w:jc w:val="both"/>
        <w:rPr>
          <w:rFonts w:cs="Arial"/>
          <w:szCs w:val="20"/>
          <w:shd w:val="clear" w:color="auto" w:fill="FFFFFF"/>
        </w:rPr>
      </w:pPr>
      <w:r w:rsidRPr="00CC7C6C">
        <w:rPr>
          <w:rFonts w:cs="Arial"/>
          <w:szCs w:val="20"/>
          <w:shd w:val="clear" w:color="auto" w:fill="FFFFFF"/>
        </w:rPr>
        <w:t>mag. Nadja Čobal, sekretarka</w:t>
      </w:r>
      <w:r w:rsidR="006144A9" w:rsidRPr="00CC7C6C">
        <w:rPr>
          <w:rFonts w:cs="Arial"/>
          <w:szCs w:val="20"/>
          <w:shd w:val="clear" w:color="auto" w:fill="FFFFFF"/>
        </w:rPr>
        <w:t>,</w:t>
      </w:r>
      <w:r w:rsidRPr="00CC7C6C">
        <w:rPr>
          <w:rFonts w:cs="Arial"/>
          <w:szCs w:val="20"/>
          <w:shd w:val="clear" w:color="auto" w:fill="FFFFFF"/>
        </w:rPr>
        <w:t xml:space="preserve"> Sektor za duševno zdravje in demenco,</w:t>
      </w:r>
      <w:r w:rsidRPr="00CC7C6C">
        <w:rPr>
          <w:rFonts w:cs="Arial"/>
          <w:szCs w:val="20"/>
        </w:rPr>
        <w:t xml:space="preserve"> Ministrstvo za zdravje, članica delegacije;</w:t>
      </w:r>
    </w:p>
    <w:p w14:paraId="7F25C575" w14:textId="77777777" w:rsidR="00326ABA" w:rsidRPr="00CC7C6C" w:rsidRDefault="00326ABA" w:rsidP="007E39CE">
      <w:pPr>
        <w:pStyle w:val="Odstavekseznama"/>
        <w:numPr>
          <w:ilvl w:val="0"/>
          <w:numId w:val="11"/>
        </w:numPr>
        <w:spacing w:after="0" w:line="260" w:lineRule="exact"/>
        <w:jc w:val="both"/>
        <w:rPr>
          <w:rFonts w:cs="Arial"/>
          <w:szCs w:val="20"/>
        </w:rPr>
      </w:pPr>
      <w:r w:rsidRPr="00CC7C6C">
        <w:rPr>
          <w:rFonts w:cs="Arial"/>
          <w:szCs w:val="20"/>
        </w:rPr>
        <w:t xml:space="preserve">mag. Tanja Skornšek Pleš, sekretarka, Sektor za </w:t>
      </w:r>
      <w:r w:rsidRPr="00CC7C6C">
        <w:rPr>
          <w:rFonts w:cs="Arial"/>
          <w:color w:val="000000"/>
          <w:szCs w:val="20"/>
        </w:rPr>
        <w:t xml:space="preserve">dolgotrajno oskrbo in </w:t>
      </w:r>
      <w:proofErr w:type="spellStart"/>
      <w:r w:rsidRPr="00CC7C6C">
        <w:rPr>
          <w:rFonts w:cs="Arial"/>
          <w:color w:val="000000"/>
          <w:szCs w:val="20"/>
        </w:rPr>
        <w:t>deinstitucionalizacijo</w:t>
      </w:r>
      <w:proofErr w:type="spellEnd"/>
      <w:r w:rsidRPr="00CC7C6C">
        <w:rPr>
          <w:rFonts w:cs="Arial"/>
          <w:szCs w:val="20"/>
        </w:rPr>
        <w:t>, Ministrstvo za solidarno prihodnost, članica delegacije;</w:t>
      </w:r>
    </w:p>
    <w:p w14:paraId="67152192" w14:textId="0FE9DA02" w:rsidR="00326ABA" w:rsidRDefault="00326ABA" w:rsidP="007E39CE">
      <w:pPr>
        <w:pStyle w:val="Odstavekseznama"/>
        <w:numPr>
          <w:ilvl w:val="0"/>
          <w:numId w:val="11"/>
        </w:numPr>
        <w:spacing w:after="0" w:line="260" w:lineRule="exact"/>
        <w:jc w:val="both"/>
        <w:rPr>
          <w:rFonts w:cs="Arial"/>
          <w:szCs w:val="20"/>
        </w:rPr>
      </w:pPr>
      <w:r w:rsidRPr="00CC7C6C">
        <w:rPr>
          <w:rFonts w:cs="Arial"/>
          <w:color w:val="000000" w:themeColor="text1"/>
          <w:szCs w:val="20"/>
        </w:rPr>
        <w:t>Aleš Ojsteršek, vodja Sektorja za razvoj izobraževanja</w:t>
      </w:r>
      <w:r w:rsidRPr="00CC7C6C">
        <w:rPr>
          <w:rFonts w:cs="Arial"/>
          <w:szCs w:val="20"/>
        </w:rPr>
        <w:t>, Ministrstvo za vzgojo in izobraževanje, član delegacije;</w:t>
      </w:r>
    </w:p>
    <w:p w14:paraId="0D862A34" w14:textId="195F3236" w:rsidR="007E39CE" w:rsidRPr="00CC7C6C" w:rsidRDefault="007E39CE" w:rsidP="007E39CE">
      <w:pPr>
        <w:pStyle w:val="Odstavekseznama"/>
        <w:numPr>
          <w:ilvl w:val="0"/>
          <w:numId w:val="11"/>
        </w:numPr>
        <w:spacing w:after="0" w:line="260" w:lineRule="exact"/>
        <w:jc w:val="both"/>
        <w:rPr>
          <w:rFonts w:cs="Arial"/>
          <w:szCs w:val="20"/>
        </w:rPr>
      </w:pPr>
      <w:r>
        <w:rPr>
          <w:rFonts w:cs="Arial"/>
          <w:color w:val="000000" w:themeColor="text1"/>
          <w:szCs w:val="20"/>
        </w:rPr>
        <w:t xml:space="preserve">mag. Nina Koželj, generalna direktorica, </w:t>
      </w:r>
      <w:r>
        <w:rPr>
          <w:rFonts w:cs="Arial"/>
          <w:szCs w:val="20"/>
        </w:rPr>
        <w:t>Direktorat</w:t>
      </w:r>
      <w:r w:rsidRPr="00CC7C6C">
        <w:rPr>
          <w:rFonts w:cs="Arial"/>
          <w:szCs w:val="20"/>
        </w:rPr>
        <w:t xml:space="preserve"> za kaznovalno pravo in človekove pravice, Ministrstvo za pravosodje, član</w:t>
      </w:r>
      <w:r>
        <w:rPr>
          <w:rFonts w:cs="Arial"/>
          <w:szCs w:val="20"/>
        </w:rPr>
        <w:t>ica</w:t>
      </w:r>
      <w:r w:rsidRPr="00CC7C6C">
        <w:rPr>
          <w:rFonts w:cs="Arial"/>
          <w:szCs w:val="20"/>
        </w:rPr>
        <w:t xml:space="preserve"> delegacije;</w:t>
      </w:r>
    </w:p>
    <w:p w14:paraId="30B5D8D9" w14:textId="2206CD0D" w:rsidR="00326ABA" w:rsidRPr="00CC7C6C" w:rsidRDefault="00326ABA" w:rsidP="007E39CE">
      <w:pPr>
        <w:pStyle w:val="Odstavekseznama"/>
        <w:numPr>
          <w:ilvl w:val="0"/>
          <w:numId w:val="11"/>
        </w:numPr>
        <w:spacing w:after="0" w:line="260" w:lineRule="exact"/>
        <w:jc w:val="both"/>
        <w:rPr>
          <w:rFonts w:cs="Arial"/>
          <w:szCs w:val="20"/>
        </w:rPr>
      </w:pPr>
      <w:r w:rsidRPr="00CC7C6C">
        <w:rPr>
          <w:rFonts w:cs="Arial"/>
          <w:szCs w:val="20"/>
        </w:rPr>
        <w:t xml:space="preserve">Jana Lovšin, vodja </w:t>
      </w:r>
      <w:r w:rsidR="006144A9" w:rsidRPr="00CC7C6C">
        <w:rPr>
          <w:rFonts w:cs="Arial"/>
          <w:szCs w:val="20"/>
        </w:rPr>
        <w:t xml:space="preserve">Sektorja </w:t>
      </w:r>
      <w:r w:rsidRPr="00CC7C6C">
        <w:rPr>
          <w:rFonts w:cs="Arial"/>
          <w:szCs w:val="20"/>
        </w:rPr>
        <w:t>za mednarodno sodelovaje in evropske zadeve, Ministrstvo za pravosodje, članica delegacije;</w:t>
      </w:r>
    </w:p>
    <w:p w14:paraId="4B4CCB82" w14:textId="77777777" w:rsidR="00326ABA" w:rsidRPr="00CC7C6C" w:rsidRDefault="00326ABA" w:rsidP="007E39CE">
      <w:pPr>
        <w:pStyle w:val="Odstavekseznama"/>
        <w:numPr>
          <w:ilvl w:val="0"/>
          <w:numId w:val="11"/>
        </w:numPr>
        <w:spacing w:after="0" w:line="260" w:lineRule="exact"/>
        <w:jc w:val="both"/>
        <w:rPr>
          <w:rFonts w:cs="Arial"/>
          <w:szCs w:val="20"/>
        </w:rPr>
      </w:pPr>
      <w:r w:rsidRPr="00CC7C6C">
        <w:rPr>
          <w:rFonts w:cs="Arial"/>
          <w:szCs w:val="20"/>
        </w:rPr>
        <w:t>Peter Pavlin, vodja Sektorja za kaznovalno pravo in človekove pravice, Ministrstvo za pravosodje, član delegacije;</w:t>
      </w:r>
    </w:p>
    <w:p w14:paraId="06FE7437" w14:textId="79F5256A" w:rsidR="00326ABA" w:rsidRPr="00CC7C6C" w:rsidRDefault="00326ABA" w:rsidP="007E39CE">
      <w:pPr>
        <w:pStyle w:val="Odstavekseznama"/>
        <w:numPr>
          <w:ilvl w:val="0"/>
          <w:numId w:val="12"/>
        </w:numPr>
        <w:spacing w:after="0" w:line="260" w:lineRule="exact"/>
        <w:jc w:val="both"/>
        <w:rPr>
          <w:rFonts w:cs="Arial"/>
          <w:szCs w:val="20"/>
        </w:rPr>
      </w:pPr>
      <w:r w:rsidRPr="00CC7C6C">
        <w:rPr>
          <w:rFonts w:cs="Arial"/>
          <w:szCs w:val="20"/>
        </w:rPr>
        <w:t>Robert Friškovec, sekretar, Uprava za izvrševanje kazenskih sankcij</w:t>
      </w:r>
      <w:r w:rsidR="006144A9" w:rsidRPr="00CC7C6C">
        <w:rPr>
          <w:rFonts w:cs="Arial"/>
          <w:szCs w:val="20"/>
        </w:rPr>
        <w:t>,</w:t>
      </w:r>
      <w:r w:rsidRPr="00CC7C6C">
        <w:rPr>
          <w:rFonts w:cs="Arial"/>
          <w:szCs w:val="20"/>
        </w:rPr>
        <w:t xml:space="preserve"> Ministrstvo za pravosodje, član delegacije;</w:t>
      </w:r>
    </w:p>
    <w:p w14:paraId="6ABD1EBF" w14:textId="2790BCD6" w:rsidR="00326ABA" w:rsidRPr="00CC7C6C" w:rsidRDefault="00326ABA" w:rsidP="007E39CE">
      <w:pPr>
        <w:pStyle w:val="Odstavekseznama"/>
        <w:numPr>
          <w:ilvl w:val="0"/>
          <w:numId w:val="12"/>
        </w:numPr>
        <w:spacing w:after="0" w:line="260" w:lineRule="exact"/>
        <w:jc w:val="both"/>
        <w:rPr>
          <w:rFonts w:cs="Arial"/>
          <w:szCs w:val="20"/>
        </w:rPr>
      </w:pPr>
      <w:r w:rsidRPr="00CC7C6C">
        <w:rPr>
          <w:rFonts w:cs="Arial"/>
          <w:szCs w:val="20"/>
        </w:rPr>
        <w:t>mag. Maja Velič, sekretarka, Urad za mednarodno sodelovanje in mednarodn</w:t>
      </w:r>
      <w:r w:rsidR="006751BF" w:rsidRPr="00CC7C6C">
        <w:rPr>
          <w:rFonts w:cs="Arial"/>
          <w:szCs w:val="20"/>
        </w:rPr>
        <w:t>o</w:t>
      </w:r>
      <w:r w:rsidRPr="00CC7C6C">
        <w:rPr>
          <w:rFonts w:cs="Arial"/>
          <w:szCs w:val="20"/>
        </w:rPr>
        <w:t xml:space="preserve"> pravn</w:t>
      </w:r>
      <w:r w:rsidR="006751BF" w:rsidRPr="00CC7C6C">
        <w:rPr>
          <w:rFonts w:cs="Arial"/>
          <w:szCs w:val="20"/>
        </w:rPr>
        <w:t>o</w:t>
      </w:r>
      <w:r w:rsidRPr="00CC7C6C">
        <w:rPr>
          <w:rFonts w:cs="Arial"/>
          <w:szCs w:val="20"/>
        </w:rPr>
        <w:t xml:space="preserve"> pomoč, Ministrstvo za pravosodje, članica delegacije</w:t>
      </w:r>
      <w:r w:rsidRPr="00CC7C6C">
        <w:rPr>
          <w:rFonts w:cs="Arial"/>
          <w:b/>
          <w:bCs/>
          <w:szCs w:val="20"/>
        </w:rPr>
        <w:t>.</w:t>
      </w:r>
      <w:r w:rsidRPr="00CC7C6C">
        <w:rPr>
          <w:rFonts w:cs="Arial"/>
          <w:szCs w:val="20"/>
        </w:rPr>
        <w:t xml:space="preserve">  </w:t>
      </w:r>
    </w:p>
    <w:p w14:paraId="74516B23" w14:textId="77777777" w:rsidR="00326ABA" w:rsidRPr="00CC7C6C" w:rsidRDefault="00326ABA" w:rsidP="007E39CE">
      <w:pPr>
        <w:overflowPunct w:val="0"/>
        <w:autoSpaceDE w:val="0"/>
        <w:autoSpaceDN w:val="0"/>
        <w:adjustRightInd w:val="0"/>
        <w:spacing w:line="260" w:lineRule="exact"/>
        <w:ind w:left="1440"/>
        <w:contextualSpacing/>
        <w:jc w:val="both"/>
        <w:textAlignment w:val="baseline"/>
        <w:rPr>
          <w:rFonts w:eastAsia="Calibri" w:cs="Arial"/>
          <w:szCs w:val="20"/>
        </w:rPr>
      </w:pPr>
      <w:r w:rsidRPr="00CC7C6C">
        <w:rPr>
          <w:rFonts w:eastAsia="Calibri" w:cs="Arial"/>
          <w:szCs w:val="20"/>
        </w:rPr>
        <w:t xml:space="preserve"> </w:t>
      </w:r>
    </w:p>
    <w:p w14:paraId="7288112D" w14:textId="77777777" w:rsidR="00326ABA" w:rsidRPr="00CC7C6C" w:rsidRDefault="00326ABA" w:rsidP="007E39CE">
      <w:pPr>
        <w:overflowPunct w:val="0"/>
        <w:autoSpaceDE w:val="0"/>
        <w:autoSpaceDN w:val="0"/>
        <w:adjustRightInd w:val="0"/>
        <w:spacing w:line="260" w:lineRule="exact"/>
        <w:ind w:left="1440"/>
        <w:contextualSpacing/>
        <w:jc w:val="both"/>
        <w:textAlignment w:val="baseline"/>
        <w:rPr>
          <w:rFonts w:eastAsia="Calibri" w:cs="Arial"/>
          <w:szCs w:val="20"/>
        </w:rPr>
      </w:pPr>
    </w:p>
    <w:p w14:paraId="5482707B" w14:textId="77777777" w:rsidR="00326ABA" w:rsidRPr="00CC7C6C" w:rsidRDefault="00326ABA" w:rsidP="007E39CE">
      <w:pPr>
        <w:tabs>
          <w:tab w:val="left" w:pos="9360"/>
        </w:tabs>
        <w:spacing w:line="260" w:lineRule="exact"/>
        <w:ind w:left="4500" w:right="-759"/>
        <w:contextualSpacing/>
        <w:jc w:val="both"/>
        <w:rPr>
          <w:rFonts w:eastAsia="Calibri" w:cs="Arial"/>
          <w:szCs w:val="20"/>
        </w:rPr>
      </w:pPr>
      <w:r w:rsidRPr="00CC7C6C">
        <w:rPr>
          <w:rFonts w:eastAsia="Calibri" w:cs="Arial"/>
          <w:szCs w:val="20"/>
        </w:rPr>
        <w:t xml:space="preserve">Barbara Kolenko </w:t>
      </w:r>
      <w:proofErr w:type="spellStart"/>
      <w:r w:rsidRPr="00CC7C6C">
        <w:rPr>
          <w:rFonts w:eastAsia="Calibri" w:cs="Arial"/>
          <w:szCs w:val="20"/>
        </w:rPr>
        <w:t>Helbl</w:t>
      </w:r>
      <w:proofErr w:type="spellEnd"/>
    </w:p>
    <w:p w14:paraId="2B21FDEB" w14:textId="77777777" w:rsidR="00326ABA" w:rsidRPr="00CC7C6C" w:rsidRDefault="00326ABA" w:rsidP="007E39CE">
      <w:pPr>
        <w:tabs>
          <w:tab w:val="left" w:pos="9360"/>
        </w:tabs>
        <w:spacing w:line="260" w:lineRule="exact"/>
        <w:ind w:left="4500" w:right="-759"/>
        <w:contextualSpacing/>
        <w:jc w:val="both"/>
        <w:rPr>
          <w:rFonts w:eastAsia="Calibri" w:cs="Arial"/>
          <w:szCs w:val="20"/>
        </w:rPr>
      </w:pPr>
      <w:r w:rsidRPr="00CC7C6C">
        <w:rPr>
          <w:rFonts w:eastAsia="Calibri" w:cs="Arial"/>
          <w:szCs w:val="20"/>
        </w:rPr>
        <w:t>GENERALNA SEKRETARKA</w:t>
      </w:r>
    </w:p>
    <w:p w14:paraId="5216F50A" w14:textId="77777777" w:rsidR="00326ABA" w:rsidRPr="00CC7C6C" w:rsidRDefault="00326ABA" w:rsidP="007E39CE">
      <w:pPr>
        <w:overflowPunct w:val="0"/>
        <w:autoSpaceDE w:val="0"/>
        <w:autoSpaceDN w:val="0"/>
        <w:adjustRightInd w:val="0"/>
        <w:spacing w:line="260" w:lineRule="exact"/>
        <w:contextualSpacing/>
        <w:jc w:val="both"/>
        <w:textAlignment w:val="baseline"/>
        <w:rPr>
          <w:rFonts w:eastAsia="Calibri" w:cs="Arial"/>
          <w:szCs w:val="20"/>
        </w:rPr>
      </w:pPr>
    </w:p>
    <w:p w14:paraId="55C36436" w14:textId="77777777" w:rsidR="00326ABA" w:rsidRPr="00CC7C6C" w:rsidRDefault="00326ABA" w:rsidP="007E39CE">
      <w:pPr>
        <w:overflowPunct w:val="0"/>
        <w:autoSpaceDE w:val="0"/>
        <w:autoSpaceDN w:val="0"/>
        <w:adjustRightInd w:val="0"/>
        <w:spacing w:line="260" w:lineRule="exact"/>
        <w:contextualSpacing/>
        <w:jc w:val="both"/>
        <w:textAlignment w:val="baseline"/>
        <w:rPr>
          <w:rFonts w:eastAsia="Calibri" w:cs="Arial"/>
          <w:szCs w:val="20"/>
        </w:rPr>
      </w:pPr>
    </w:p>
    <w:p w14:paraId="43E854D1" w14:textId="77777777" w:rsidR="00326ABA" w:rsidRPr="00CC7C6C" w:rsidRDefault="00326ABA" w:rsidP="007E39CE">
      <w:pPr>
        <w:overflowPunct w:val="0"/>
        <w:autoSpaceDE w:val="0"/>
        <w:autoSpaceDN w:val="0"/>
        <w:adjustRightInd w:val="0"/>
        <w:spacing w:line="260" w:lineRule="exact"/>
        <w:contextualSpacing/>
        <w:jc w:val="both"/>
        <w:textAlignment w:val="baseline"/>
        <w:rPr>
          <w:rFonts w:eastAsia="Calibri" w:cs="Arial"/>
          <w:szCs w:val="20"/>
        </w:rPr>
      </w:pPr>
      <w:r w:rsidRPr="00CC7C6C">
        <w:rPr>
          <w:rFonts w:eastAsia="Calibri" w:cs="Arial"/>
          <w:szCs w:val="20"/>
        </w:rPr>
        <w:t>Prejmejo:</w:t>
      </w:r>
    </w:p>
    <w:p w14:paraId="430AB0AA" w14:textId="77777777" w:rsidR="00326ABA" w:rsidRPr="00CC7C6C" w:rsidRDefault="00326ABA" w:rsidP="007E39CE">
      <w:pPr>
        <w:numPr>
          <w:ilvl w:val="0"/>
          <w:numId w:val="8"/>
        </w:numPr>
        <w:overflowPunct w:val="0"/>
        <w:autoSpaceDE w:val="0"/>
        <w:autoSpaceDN w:val="0"/>
        <w:adjustRightInd w:val="0"/>
        <w:spacing w:line="260" w:lineRule="exact"/>
        <w:contextualSpacing/>
        <w:jc w:val="both"/>
        <w:textAlignment w:val="baseline"/>
        <w:rPr>
          <w:rFonts w:cs="Arial"/>
          <w:iCs/>
          <w:szCs w:val="20"/>
          <w:lang w:eastAsia="sl-SI"/>
        </w:rPr>
      </w:pPr>
      <w:r w:rsidRPr="00CC7C6C">
        <w:rPr>
          <w:rFonts w:cs="Arial"/>
          <w:iCs/>
          <w:szCs w:val="20"/>
          <w:lang w:eastAsia="sl-SI"/>
        </w:rPr>
        <w:t>Ministrstvo za pravosodje</w:t>
      </w:r>
    </w:p>
    <w:p w14:paraId="0C284254" w14:textId="77777777" w:rsidR="00326ABA" w:rsidRPr="00CC7C6C" w:rsidRDefault="00326ABA" w:rsidP="007E39CE">
      <w:pPr>
        <w:numPr>
          <w:ilvl w:val="0"/>
          <w:numId w:val="8"/>
        </w:numPr>
        <w:overflowPunct w:val="0"/>
        <w:autoSpaceDE w:val="0"/>
        <w:autoSpaceDN w:val="0"/>
        <w:adjustRightInd w:val="0"/>
        <w:spacing w:line="260" w:lineRule="exact"/>
        <w:contextualSpacing/>
        <w:jc w:val="both"/>
        <w:textAlignment w:val="baseline"/>
        <w:rPr>
          <w:rFonts w:cs="Arial"/>
          <w:iCs/>
          <w:szCs w:val="20"/>
          <w:lang w:eastAsia="sl-SI"/>
        </w:rPr>
      </w:pPr>
      <w:r w:rsidRPr="00CC7C6C">
        <w:rPr>
          <w:rFonts w:cs="Arial"/>
          <w:iCs/>
          <w:szCs w:val="20"/>
          <w:lang w:eastAsia="sl-SI"/>
        </w:rPr>
        <w:t>Ministrstvo za notranje zadeve</w:t>
      </w:r>
    </w:p>
    <w:p w14:paraId="7F853873" w14:textId="77777777" w:rsidR="00326ABA" w:rsidRPr="00CC7C6C" w:rsidRDefault="00326ABA" w:rsidP="007E39CE">
      <w:pPr>
        <w:numPr>
          <w:ilvl w:val="0"/>
          <w:numId w:val="8"/>
        </w:numPr>
        <w:overflowPunct w:val="0"/>
        <w:autoSpaceDE w:val="0"/>
        <w:autoSpaceDN w:val="0"/>
        <w:adjustRightInd w:val="0"/>
        <w:spacing w:line="260" w:lineRule="exact"/>
        <w:contextualSpacing/>
        <w:jc w:val="both"/>
        <w:textAlignment w:val="baseline"/>
        <w:rPr>
          <w:rFonts w:cs="Arial"/>
          <w:szCs w:val="20"/>
          <w:lang w:eastAsia="sl-SI"/>
        </w:rPr>
      </w:pPr>
      <w:r w:rsidRPr="00CC7C6C">
        <w:rPr>
          <w:rFonts w:cs="Arial"/>
          <w:szCs w:val="20"/>
          <w:lang w:eastAsia="sl-SI"/>
        </w:rPr>
        <w:t>Ministrstvo za delo, družino, socialne zadeve in enake možnosti</w:t>
      </w:r>
    </w:p>
    <w:p w14:paraId="34D38CDD" w14:textId="77777777" w:rsidR="00326ABA" w:rsidRPr="00CC7C6C" w:rsidRDefault="00326ABA" w:rsidP="007E39CE">
      <w:pPr>
        <w:numPr>
          <w:ilvl w:val="0"/>
          <w:numId w:val="8"/>
        </w:numPr>
        <w:overflowPunct w:val="0"/>
        <w:autoSpaceDE w:val="0"/>
        <w:autoSpaceDN w:val="0"/>
        <w:adjustRightInd w:val="0"/>
        <w:spacing w:line="260" w:lineRule="exact"/>
        <w:contextualSpacing/>
        <w:jc w:val="both"/>
        <w:textAlignment w:val="baseline"/>
        <w:rPr>
          <w:rFonts w:cs="Arial"/>
          <w:iCs/>
          <w:szCs w:val="20"/>
          <w:lang w:eastAsia="sl-SI"/>
        </w:rPr>
      </w:pPr>
      <w:r w:rsidRPr="00CC7C6C">
        <w:rPr>
          <w:rFonts w:cs="Arial"/>
          <w:iCs/>
          <w:szCs w:val="20"/>
          <w:lang w:eastAsia="sl-SI"/>
        </w:rPr>
        <w:lastRenderedPageBreak/>
        <w:t>Ministrstvo za solidarno prihodnost</w:t>
      </w:r>
    </w:p>
    <w:p w14:paraId="32CFC224" w14:textId="77777777" w:rsidR="00326ABA" w:rsidRPr="00CC7C6C" w:rsidRDefault="00326ABA" w:rsidP="007E39CE">
      <w:pPr>
        <w:numPr>
          <w:ilvl w:val="0"/>
          <w:numId w:val="8"/>
        </w:numPr>
        <w:overflowPunct w:val="0"/>
        <w:autoSpaceDE w:val="0"/>
        <w:autoSpaceDN w:val="0"/>
        <w:adjustRightInd w:val="0"/>
        <w:spacing w:line="260" w:lineRule="exact"/>
        <w:contextualSpacing/>
        <w:jc w:val="both"/>
        <w:textAlignment w:val="baseline"/>
        <w:rPr>
          <w:rFonts w:cs="Arial"/>
          <w:iCs/>
          <w:szCs w:val="20"/>
          <w:lang w:eastAsia="sl-SI"/>
        </w:rPr>
      </w:pPr>
      <w:r w:rsidRPr="00CC7C6C">
        <w:rPr>
          <w:rFonts w:cs="Arial"/>
          <w:szCs w:val="20"/>
          <w:lang w:eastAsia="sl-SI"/>
        </w:rPr>
        <w:t>Ministrstvo za zunanje in evropske zadeve</w:t>
      </w:r>
    </w:p>
    <w:p w14:paraId="6757C055" w14:textId="77777777" w:rsidR="00326ABA" w:rsidRPr="00CC7C6C" w:rsidRDefault="00326ABA" w:rsidP="007E39CE">
      <w:pPr>
        <w:numPr>
          <w:ilvl w:val="0"/>
          <w:numId w:val="8"/>
        </w:numPr>
        <w:overflowPunct w:val="0"/>
        <w:autoSpaceDE w:val="0"/>
        <w:autoSpaceDN w:val="0"/>
        <w:adjustRightInd w:val="0"/>
        <w:spacing w:line="260" w:lineRule="exact"/>
        <w:contextualSpacing/>
        <w:jc w:val="both"/>
        <w:textAlignment w:val="baseline"/>
        <w:rPr>
          <w:rFonts w:cs="Arial"/>
          <w:iCs/>
          <w:szCs w:val="20"/>
          <w:lang w:eastAsia="sl-SI"/>
        </w:rPr>
      </w:pPr>
      <w:r w:rsidRPr="00CC7C6C">
        <w:rPr>
          <w:rFonts w:cs="Arial"/>
          <w:iCs/>
          <w:szCs w:val="20"/>
          <w:lang w:eastAsia="sl-SI"/>
        </w:rPr>
        <w:t>Ministrstvo za zdravje</w:t>
      </w:r>
    </w:p>
    <w:p w14:paraId="2C7A743E" w14:textId="4CA94E77" w:rsidR="00326ABA" w:rsidRPr="00CC7C6C" w:rsidRDefault="00326ABA" w:rsidP="007E39CE">
      <w:pPr>
        <w:numPr>
          <w:ilvl w:val="0"/>
          <w:numId w:val="8"/>
        </w:numPr>
        <w:overflowPunct w:val="0"/>
        <w:autoSpaceDE w:val="0"/>
        <w:autoSpaceDN w:val="0"/>
        <w:adjustRightInd w:val="0"/>
        <w:spacing w:line="260" w:lineRule="exact"/>
        <w:contextualSpacing/>
        <w:jc w:val="both"/>
        <w:textAlignment w:val="baseline"/>
        <w:rPr>
          <w:rFonts w:cs="Arial"/>
          <w:iCs/>
          <w:szCs w:val="20"/>
          <w:lang w:eastAsia="sl-SI"/>
        </w:rPr>
      </w:pPr>
      <w:r w:rsidRPr="00CC7C6C">
        <w:rPr>
          <w:rFonts w:cs="Arial"/>
          <w:iCs/>
          <w:szCs w:val="20"/>
          <w:lang w:eastAsia="sl-SI"/>
        </w:rPr>
        <w:t xml:space="preserve">Ministrstvo za vzgojo in izobraževanje </w:t>
      </w:r>
    </w:p>
    <w:p w14:paraId="70CA2F8F" w14:textId="77777777" w:rsidR="00326ABA" w:rsidRPr="00CC7C6C" w:rsidRDefault="00326ABA" w:rsidP="007E39CE">
      <w:pPr>
        <w:numPr>
          <w:ilvl w:val="0"/>
          <w:numId w:val="8"/>
        </w:numPr>
        <w:overflowPunct w:val="0"/>
        <w:autoSpaceDE w:val="0"/>
        <w:autoSpaceDN w:val="0"/>
        <w:adjustRightInd w:val="0"/>
        <w:spacing w:line="260" w:lineRule="exact"/>
        <w:contextualSpacing/>
        <w:jc w:val="both"/>
        <w:textAlignment w:val="baseline"/>
        <w:rPr>
          <w:rFonts w:cs="Arial"/>
          <w:iCs/>
          <w:szCs w:val="20"/>
          <w:lang w:eastAsia="sl-SI"/>
        </w:rPr>
      </w:pPr>
      <w:r w:rsidRPr="00CC7C6C">
        <w:rPr>
          <w:rFonts w:cs="Arial"/>
          <w:iCs/>
          <w:szCs w:val="20"/>
          <w:lang w:eastAsia="sl-SI"/>
        </w:rPr>
        <w:t>Urad Vlade RS za narodnosti</w:t>
      </w:r>
    </w:p>
    <w:p w14:paraId="178F7444" w14:textId="77777777" w:rsidR="00326ABA" w:rsidRPr="00CC7C6C" w:rsidRDefault="00326ABA" w:rsidP="007E39CE">
      <w:pPr>
        <w:numPr>
          <w:ilvl w:val="0"/>
          <w:numId w:val="8"/>
        </w:numPr>
        <w:overflowPunct w:val="0"/>
        <w:autoSpaceDE w:val="0"/>
        <w:autoSpaceDN w:val="0"/>
        <w:adjustRightInd w:val="0"/>
        <w:spacing w:line="260" w:lineRule="exact"/>
        <w:contextualSpacing/>
        <w:jc w:val="both"/>
        <w:textAlignment w:val="baseline"/>
        <w:rPr>
          <w:rFonts w:cs="Arial"/>
          <w:iCs/>
          <w:szCs w:val="20"/>
          <w:lang w:eastAsia="sl-SI"/>
        </w:rPr>
      </w:pPr>
      <w:r w:rsidRPr="00CC7C6C">
        <w:rPr>
          <w:rFonts w:cs="Arial"/>
          <w:iCs/>
          <w:szCs w:val="20"/>
          <w:lang w:eastAsia="sl-SI"/>
        </w:rPr>
        <w:t>Urad Vlade RS za oskrbo in integracijo migrantov</w:t>
      </w:r>
    </w:p>
    <w:p w14:paraId="4FA77A2C" w14:textId="77777777" w:rsidR="00326ABA" w:rsidRPr="00CC7C6C" w:rsidRDefault="00326ABA" w:rsidP="007E39CE">
      <w:pPr>
        <w:overflowPunct w:val="0"/>
        <w:autoSpaceDE w:val="0"/>
        <w:autoSpaceDN w:val="0"/>
        <w:adjustRightInd w:val="0"/>
        <w:spacing w:line="260" w:lineRule="exact"/>
        <w:contextualSpacing/>
        <w:jc w:val="both"/>
        <w:textAlignment w:val="baseline"/>
        <w:rPr>
          <w:rFonts w:cs="Arial"/>
          <w:iCs/>
          <w:szCs w:val="20"/>
          <w:lang w:eastAsia="sl-SI"/>
        </w:rPr>
      </w:pPr>
    </w:p>
    <w:p w14:paraId="41169327" w14:textId="77777777" w:rsidR="00FA28FB" w:rsidRPr="00CC7C6C" w:rsidRDefault="00FA28FB" w:rsidP="007E39CE">
      <w:pPr>
        <w:overflowPunct w:val="0"/>
        <w:autoSpaceDE w:val="0"/>
        <w:autoSpaceDN w:val="0"/>
        <w:adjustRightInd w:val="0"/>
        <w:spacing w:line="260" w:lineRule="exact"/>
        <w:contextualSpacing/>
        <w:jc w:val="both"/>
        <w:textAlignment w:val="baseline"/>
        <w:rPr>
          <w:rFonts w:eastAsia="Calibri" w:cs="Arial"/>
          <w:szCs w:val="20"/>
        </w:rPr>
      </w:pPr>
    </w:p>
    <w:p w14:paraId="1A182287" w14:textId="77777777" w:rsidR="00FA28FB" w:rsidRPr="00CC7C6C" w:rsidRDefault="00FA28FB" w:rsidP="007E39CE">
      <w:pPr>
        <w:overflowPunct w:val="0"/>
        <w:autoSpaceDE w:val="0"/>
        <w:autoSpaceDN w:val="0"/>
        <w:adjustRightInd w:val="0"/>
        <w:spacing w:line="260" w:lineRule="exact"/>
        <w:contextualSpacing/>
        <w:jc w:val="both"/>
        <w:textAlignment w:val="baseline"/>
        <w:rPr>
          <w:rFonts w:eastAsia="Calibri" w:cs="Arial"/>
          <w:szCs w:val="20"/>
        </w:rPr>
      </w:pPr>
    </w:p>
    <w:p w14:paraId="7A9115E8" w14:textId="77777777" w:rsidR="00FA28FB" w:rsidRPr="00CC7C6C" w:rsidRDefault="00FA28FB" w:rsidP="007E39CE">
      <w:pPr>
        <w:overflowPunct w:val="0"/>
        <w:autoSpaceDE w:val="0"/>
        <w:autoSpaceDN w:val="0"/>
        <w:adjustRightInd w:val="0"/>
        <w:spacing w:line="260" w:lineRule="exact"/>
        <w:contextualSpacing/>
        <w:jc w:val="both"/>
        <w:textAlignment w:val="baseline"/>
        <w:rPr>
          <w:rFonts w:eastAsia="Calibri" w:cs="Arial"/>
          <w:szCs w:val="20"/>
        </w:rPr>
      </w:pPr>
    </w:p>
    <w:p w14:paraId="10B3C561" w14:textId="77777777" w:rsidR="00FA28FB" w:rsidRPr="00CC7C6C" w:rsidRDefault="00FA28FB" w:rsidP="007E39CE">
      <w:pPr>
        <w:overflowPunct w:val="0"/>
        <w:autoSpaceDE w:val="0"/>
        <w:autoSpaceDN w:val="0"/>
        <w:adjustRightInd w:val="0"/>
        <w:spacing w:line="260" w:lineRule="exact"/>
        <w:ind w:left="1440"/>
        <w:contextualSpacing/>
        <w:jc w:val="both"/>
        <w:textAlignment w:val="baseline"/>
        <w:rPr>
          <w:rFonts w:cs="Arial"/>
          <w:iCs/>
          <w:szCs w:val="20"/>
          <w:lang w:eastAsia="sl-SI"/>
        </w:rPr>
      </w:pPr>
    </w:p>
    <w:p w14:paraId="5BA7E311" w14:textId="77777777" w:rsidR="00FA28FB" w:rsidRPr="00CC7C6C" w:rsidRDefault="00FA28FB" w:rsidP="007E39CE">
      <w:pPr>
        <w:numPr>
          <w:ilvl w:val="0"/>
          <w:numId w:val="8"/>
        </w:numPr>
        <w:overflowPunct w:val="0"/>
        <w:autoSpaceDE w:val="0"/>
        <w:autoSpaceDN w:val="0"/>
        <w:adjustRightInd w:val="0"/>
        <w:spacing w:line="260" w:lineRule="exact"/>
        <w:ind w:left="426" w:hanging="284"/>
        <w:contextualSpacing/>
        <w:textAlignment w:val="baseline"/>
        <w:rPr>
          <w:rFonts w:eastAsia="Calibri" w:cs="Arial"/>
          <w:szCs w:val="20"/>
        </w:rPr>
      </w:pPr>
      <w:r w:rsidRPr="00CC7C6C">
        <w:rPr>
          <w:rFonts w:eastAsia="Calibri" w:cs="Arial"/>
          <w:szCs w:val="20"/>
        </w:rPr>
        <w:br w:type="page"/>
      </w:r>
    </w:p>
    <w:p w14:paraId="52BEF24B" w14:textId="77777777" w:rsidR="00FA28FB" w:rsidRPr="00CC7C6C" w:rsidRDefault="00FA28FB" w:rsidP="007E39CE">
      <w:pPr>
        <w:spacing w:line="260" w:lineRule="exact"/>
        <w:contextualSpacing/>
        <w:jc w:val="center"/>
        <w:rPr>
          <w:rFonts w:cs="Arial"/>
          <w:b/>
          <w:szCs w:val="20"/>
        </w:rPr>
      </w:pPr>
      <w:r w:rsidRPr="00CC7C6C">
        <w:rPr>
          <w:rFonts w:cs="Arial"/>
          <w:b/>
          <w:szCs w:val="20"/>
        </w:rPr>
        <w:lastRenderedPageBreak/>
        <w:t>IZHODIŠČA</w:t>
      </w:r>
    </w:p>
    <w:p w14:paraId="52014141" w14:textId="19B4DE04" w:rsidR="00BA2DD2" w:rsidRPr="00CC7C6C" w:rsidRDefault="00FA28FB" w:rsidP="007E39CE">
      <w:pPr>
        <w:shd w:val="clear" w:color="auto" w:fill="FFFFFF"/>
        <w:spacing w:line="260" w:lineRule="exact"/>
        <w:ind w:right="139"/>
        <w:contextualSpacing/>
        <w:jc w:val="both"/>
        <w:rPr>
          <w:rFonts w:cs="Arial"/>
          <w:b/>
          <w:szCs w:val="20"/>
        </w:rPr>
      </w:pPr>
      <w:bookmarkStart w:id="5" w:name="_Hlk122088927"/>
      <w:r w:rsidRPr="00CC7C6C">
        <w:rPr>
          <w:rFonts w:cs="Arial"/>
          <w:b/>
          <w:szCs w:val="20"/>
        </w:rPr>
        <w:t xml:space="preserve">za udeležbo delegacije Republike Slovenije na </w:t>
      </w:r>
      <w:r w:rsidR="00BA2DD2" w:rsidRPr="00CC7C6C">
        <w:rPr>
          <w:rFonts w:cs="Arial"/>
          <w:b/>
          <w:szCs w:val="20"/>
        </w:rPr>
        <w:t>78. zasedanju Odbora ZN proti mučenju</w:t>
      </w:r>
      <w:r w:rsidRPr="00CC7C6C">
        <w:rPr>
          <w:rFonts w:cs="Arial"/>
          <w:b/>
          <w:szCs w:val="20"/>
        </w:rPr>
        <w:t xml:space="preserve">, na katerem bo obravnavano </w:t>
      </w:r>
      <w:r w:rsidR="00BA2DD2" w:rsidRPr="00CC7C6C">
        <w:rPr>
          <w:rFonts w:cs="Arial"/>
          <w:b/>
          <w:szCs w:val="20"/>
        </w:rPr>
        <w:t>Četrt</w:t>
      </w:r>
      <w:r w:rsidRPr="00CC7C6C">
        <w:rPr>
          <w:rFonts w:cs="Arial"/>
          <w:b/>
          <w:szCs w:val="20"/>
        </w:rPr>
        <w:t xml:space="preserve">o </w:t>
      </w:r>
      <w:bookmarkStart w:id="6" w:name="_Hlk123897000"/>
      <w:r w:rsidRPr="00CC7C6C">
        <w:rPr>
          <w:rFonts w:cs="Arial"/>
          <w:b/>
          <w:szCs w:val="20"/>
        </w:rPr>
        <w:t>periodično poročilo Republike Slovenije o uresničevanju določil Konvencije</w:t>
      </w:r>
      <w:r w:rsidR="00BA2DD2" w:rsidRPr="00CC7C6C">
        <w:rPr>
          <w:rFonts w:cs="Arial"/>
          <w:b/>
          <w:szCs w:val="20"/>
        </w:rPr>
        <w:t xml:space="preserve"> </w:t>
      </w:r>
      <w:r w:rsidR="00BA2DD2" w:rsidRPr="00CC7C6C">
        <w:rPr>
          <w:rFonts w:eastAsiaTheme="minorHAnsi" w:cs="Arial"/>
          <w:b/>
          <w:szCs w:val="20"/>
        </w:rPr>
        <w:t>proti mučenju in drugim krutim, nečloveškim ali poniževalnim kaznim ali ravnanju</w:t>
      </w:r>
      <w:r w:rsidR="00BA2DD2" w:rsidRPr="00CC7C6C">
        <w:rPr>
          <w:rFonts w:cs="Arial"/>
          <w:b/>
          <w:szCs w:val="20"/>
        </w:rPr>
        <w:t>, 15. in 16. november 2023, Ženeva</w:t>
      </w:r>
    </w:p>
    <w:bookmarkEnd w:id="6"/>
    <w:p w14:paraId="34CCC62D" w14:textId="77777777" w:rsidR="00B05352" w:rsidRPr="00CC7C6C" w:rsidRDefault="00B05352" w:rsidP="007E39CE">
      <w:pPr>
        <w:shd w:val="clear" w:color="auto" w:fill="FFFFFF"/>
        <w:spacing w:line="260" w:lineRule="exact"/>
        <w:ind w:right="139"/>
        <w:contextualSpacing/>
        <w:jc w:val="both"/>
        <w:rPr>
          <w:rFonts w:cs="Arial"/>
          <w:b/>
          <w:szCs w:val="20"/>
        </w:rPr>
      </w:pPr>
    </w:p>
    <w:bookmarkEnd w:id="5"/>
    <w:p w14:paraId="2D0C3A03" w14:textId="39D5C9F3" w:rsidR="00BA2DD2" w:rsidRPr="00CC7C6C" w:rsidRDefault="00FA28FB" w:rsidP="007E39CE">
      <w:pPr>
        <w:pStyle w:val="Odstavekseznama"/>
        <w:numPr>
          <w:ilvl w:val="0"/>
          <w:numId w:val="17"/>
        </w:numPr>
        <w:shd w:val="clear" w:color="auto" w:fill="FFFFFF"/>
        <w:spacing w:after="0" w:line="260" w:lineRule="exact"/>
        <w:ind w:left="284" w:right="-2" w:hanging="284"/>
        <w:jc w:val="both"/>
        <w:rPr>
          <w:rFonts w:cs="Arial"/>
          <w:szCs w:val="20"/>
        </w:rPr>
      </w:pPr>
      <w:r w:rsidRPr="00CC7C6C">
        <w:rPr>
          <w:rFonts w:cs="Arial"/>
          <w:b/>
          <w:szCs w:val="20"/>
        </w:rPr>
        <w:t xml:space="preserve">Poročanje Republike Slovenije po Konvenciji </w:t>
      </w:r>
      <w:r w:rsidR="00BA2DD2" w:rsidRPr="00CC7C6C">
        <w:rPr>
          <w:rFonts w:eastAsiaTheme="minorHAnsi" w:cs="Arial"/>
          <w:b/>
          <w:szCs w:val="20"/>
        </w:rPr>
        <w:t>proti mučenju in drugim krutim, nečloveškim ali poniževalnim kaznim ali ravnanju</w:t>
      </w:r>
      <w:r w:rsidR="00BA2DD2" w:rsidRPr="00CC7C6C">
        <w:rPr>
          <w:rFonts w:cs="Arial"/>
          <w:szCs w:val="20"/>
        </w:rPr>
        <w:t xml:space="preserve"> </w:t>
      </w:r>
    </w:p>
    <w:p w14:paraId="70BD1645" w14:textId="74115659" w:rsidR="00BA2DD2" w:rsidRPr="00CC7C6C" w:rsidRDefault="00BA2DD2" w:rsidP="007E39CE">
      <w:pPr>
        <w:spacing w:line="260" w:lineRule="exact"/>
        <w:contextualSpacing/>
        <w:jc w:val="both"/>
        <w:rPr>
          <w:rFonts w:cs="Arial"/>
          <w:szCs w:val="20"/>
          <w:lang w:val="sl"/>
        </w:rPr>
      </w:pPr>
      <w:r w:rsidRPr="00CC7C6C">
        <w:rPr>
          <w:rFonts w:cs="Arial"/>
          <w:szCs w:val="20"/>
          <w:lang w:val="sl"/>
        </w:rPr>
        <w:t xml:space="preserve">Na podlagi določbe prvega odstavka 19. člena Konvencije proti mučenju in drugim krutim, nečloveškim ali poniževalnim kaznim ali ravnanju (v nadaljnjem besedilu: konvencija) je Republika Slovenija kot pogodbenica konvencije do sedaj Odboru </w:t>
      </w:r>
      <w:r w:rsidR="006144A9" w:rsidRPr="00CC7C6C">
        <w:rPr>
          <w:rFonts w:cs="Arial"/>
          <w:szCs w:val="20"/>
          <w:lang w:val="sl"/>
        </w:rPr>
        <w:t xml:space="preserve">ZN </w:t>
      </w:r>
      <w:r w:rsidRPr="00CC7C6C">
        <w:rPr>
          <w:rFonts w:cs="Arial"/>
          <w:szCs w:val="20"/>
          <w:lang w:val="sl"/>
        </w:rPr>
        <w:t xml:space="preserve">proti mučenju </w:t>
      </w:r>
      <w:r w:rsidRPr="00CC7C6C">
        <w:rPr>
          <w:rFonts w:cs="Arial"/>
          <w:szCs w:val="20"/>
        </w:rPr>
        <w:t xml:space="preserve">(v nadaljnjem besedilu: odbor) </w:t>
      </w:r>
      <w:r w:rsidRPr="00CC7C6C">
        <w:rPr>
          <w:rFonts w:cs="Arial"/>
          <w:szCs w:val="20"/>
          <w:lang w:val="sl"/>
        </w:rPr>
        <w:t xml:space="preserve">poročala in izvedla zagovore trikrat: uvodno poročilo leta 1999 (dopolnilo k uvodnemu poročilu maja leta 2000), drugo periodično poročilo leta 2001 in tretje leta 2009. Slednjega je odbor obravnaval 10. in 11. maja 2011 ter na 46. zasedanju 3. junija 2011 sprejel sklepne ugotovitve glede Slovenije. </w:t>
      </w:r>
    </w:p>
    <w:p w14:paraId="70A61005" w14:textId="7324A04A" w:rsidR="00BA2DD2" w:rsidRPr="00CC7C6C" w:rsidRDefault="00BA2DD2" w:rsidP="007E39CE">
      <w:pPr>
        <w:spacing w:line="260" w:lineRule="exact"/>
        <w:contextualSpacing/>
        <w:jc w:val="both"/>
        <w:rPr>
          <w:rFonts w:cs="Arial"/>
          <w:szCs w:val="20"/>
          <w:lang w:val="sl"/>
        </w:rPr>
      </w:pPr>
    </w:p>
    <w:p w14:paraId="1EC03AC6" w14:textId="3D8E9CC7" w:rsidR="00D06617" w:rsidRPr="00CC7C6C" w:rsidRDefault="00D06617" w:rsidP="007E39CE">
      <w:pPr>
        <w:spacing w:line="260" w:lineRule="exact"/>
        <w:contextualSpacing/>
        <w:jc w:val="both"/>
        <w:rPr>
          <w:rFonts w:cs="Arial"/>
          <w:szCs w:val="20"/>
          <w:lang w:val="sl"/>
        </w:rPr>
      </w:pPr>
      <w:r w:rsidRPr="00CC7C6C">
        <w:rPr>
          <w:rFonts w:cs="Arial"/>
          <w:szCs w:val="20"/>
          <w:lang w:val="sl"/>
        </w:rPr>
        <w:t xml:space="preserve">Četrto </w:t>
      </w:r>
      <w:r w:rsidRPr="00CC7C6C">
        <w:rPr>
          <w:rFonts w:cs="Arial"/>
          <w:szCs w:val="20"/>
        </w:rPr>
        <w:t>poročilo, ki je bilo pripravljeno po poenostavljenem postopku</w:t>
      </w:r>
      <w:r w:rsidRPr="00CC7C6C">
        <w:rPr>
          <w:rFonts w:cs="Arial"/>
          <w:szCs w:val="20"/>
          <w:lang w:val="sl"/>
        </w:rPr>
        <w:t xml:space="preserve"> v zvezi s predložitvijo periodičnih poročil</w:t>
      </w:r>
      <w:r w:rsidRPr="00CC7C6C">
        <w:rPr>
          <w:rFonts w:cs="Arial"/>
          <w:szCs w:val="20"/>
        </w:rPr>
        <w:t xml:space="preserve">, je </w:t>
      </w:r>
      <w:r w:rsidR="00BA2DD2" w:rsidRPr="00CC7C6C">
        <w:rPr>
          <w:rFonts w:cs="Arial"/>
          <w:szCs w:val="20"/>
          <w:lang w:val="sl"/>
        </w:rPr>
        <w:t>Vlad</w:t>
      </w:r>
      <w:r w:rsidRPr="00CC7C6C">
        <w:rPr>
          <w:rFonts w:cs="Arial"/>
          <w:szCs w:val="20"/>
          <w:lang w:val="sl"/>
        </w:rPr>
        <w:t>a</w:t>
      </w:r>
      <w:r w:rsidR="00BA2DD2" w:rsidRPr="00CC7C6C">
        <w:rPr>
          <w:rFonts w:cs="Arial"/>
          <w:szCs w:val="20"/>
          <w:lang w:val="sl"/>
        </w:rPr>
        <w:t xml:space="preserve"> Republike Slovenije </w:t>
      </w:r>
      <w:r w:rsidRPr="00CC7C6C">
        <w:rPr>
          <w:rFonts w:cs="Arial"/>
          <w:szCs w:val="20"/>
          <w:lang w:val="sl"/>
        </w:rPr>
        <w:t xml:space="preserve">sprejela s sklepom </w:t>
      </w:r>
      <w:r w:rsidR="00BA2DD2" w:rsidRPr="00CC7C6C">
        <w:rPr>
          <w:rFonts w:cs="Arial"/>
          <w:szCs w:val="20"/>
          <w:lang w:val="sl"/>
        </w:rPr>
        <w:t xml:space="preserve">št. </w:t>
      </w:r>
      <w:r w:rsidR="00BA2DD2" w:rsidRPr="00CC7C6C">
        <w:rPr>
          <w:rFonts w:cs="Arial"/>
          <w:szCs w:val="20"/>
          <w:lang w:eastAsia="sl-SI"/>
        </w:rPr>
        <w:t>51104-19/2019/3 z dne 19. 9. 2019</w:t>
      </w:r>
      <w:r w:rsidRPr="00CC7C6C">
        <w:rPr>
          <w:rFonts w:cs="Arial"/>
          <w:szCs w:val="20"/>
          <w:lang w:val="sl"/>
        </w:rPr>
        <w:t xml:space="preserve">. Zaradi nujnosti krajšanja poročila je bilo poročilo posredovano </w:t>
      </w:r>
      <w:r w:rsidR="00F71599" w:rsidRPr="00CC7C6C">
        <w:rPr>
          <w:rFonts w:cs="Arial"/>
          <w:szCs w:val="20"/>
          <w:lang w:val="sl"/>
        </w:rPr>
        <w:t xml:space="preserve">Organizaciji združenih narodov </w:t>
      </w:r>
      <w:r w:rsidRPr="00CC7C6C">
        <w:rPr>
          <w:rFonts w:cs="Arial"/>
          <w:szCs w:val="20"/>
          <w:lang w:val="sl"/>
        </w:rPr>
        <w:t>11. oktobra 2019.</w:t>
      </w:r>
    </w:p>
    <w:p w14:paraId="71DF2E41" w14:textId="6C514CA8" w:rsidR="00BA2DD2" w:rsidRPr="00CC7C6C" w:rsidRDefault="00BA2DD2" w:rsidP="007E39CE">
      <w:pPr>
        <w:spacing w:line="260" w:lineRule="exact"/>
        <w:contextualSpacing/>
        <w:jc w:val="both"/>
        <w:rPr>
          <w:rFonts w:cs="Arial"/>
          <w:szCs w:val="20"/>
          <w:lang w:val="sl"/>
        </w:rPr>
      </w:pPr>
      <w:r w:rsidRPr="00CC7C6C">
        <w:rPr>
          <w:rFonts w:cs="Arial"/>
          <w:szCs w:val="20"/>
          <w:lang w:val="sl"/>
        </w:rPr>
        <w:t>Č</w:t>
      </w:r>
      <w:proofErr w:type="spellStart"/>
      <w:r w:rsidRPr="00CC7C6C">
        <w:rPr>
          <w:rFonts w:cs="Arial"/>
          <w:szCs w:val="20"/>
          <w:shd w:val="clear" w:color="auto" w:fill="FFFFFF"/>
        </w:rPr>
        <w:t>etrto</w:t>
      </w:r>
      <w:proofErr w:type="spellEnd"/>
      <w:r w:rsidRPr="00CC7C6C">
        <w:rPr>
          <w:rFonts w:cs="Arial"/>
          <w:szCs w:val="20"/>
          <w:shd w:val="clear" w:color="auto" w:fill="FFFFFF"/>
        </w:rPr>
        <w:t xml:space="preserve"> </w:t>
      </w:r>
      <w:r w:rsidRPr="00CC7C6C">
        <w:rPr>
          <w:rFonts w:cs="Arial"/>
          <w:szCs w:val="20"/>
          <w:lang w:val="sl"/>
        </w:rPr>
        <w:t>periodično poročilo zajema poročanje po konvenciji v obdobju od konca obravnave prejšnjega periodičnega poročila, to je 11. maja 2011 do 31. avgusta 2018</w:t>
      </w:r>
      <w:r w:rsidR="00D06617" w:rsidRPr="00CC7C6C">
        <w:rPr>
          <w:rFonts w:cs="Arial"/>
          <w:szCs w:val="20"/>
          <w:lang w:val="sl"/>
        </w:rPr>
        <w:t xml:space="preserve"> in vsebuje o</w:t>
      </w:r>
      <w:r w:rsidRPr="00CC7C6C">
        <w:rPr>
          <w:rFonts w:cs="Arial"/>
          <w:szCs w:val="20"/>
          <w:lang w:val="sl"/>
        </w:rPr>
        <w:t xml:space="preserve">dgovore na vprašanja </w:t>
      </w:r>
      <w:r w:rsidR="00D06617" w:rsidRPr="00CC7C6C">
        <w:rPr>
          <w:rFonts w:cs="Arial"/>
          <w:szCs w:val="20"/>
          <w:lang w:val="sl"/>
        </w:rPr>
        <w:t>o</w:t>
      </w:r>
      <w:r w:rsidRPr="00CC7C6C">
        <w:rPr>
          <w:rFonts w:cs="Arial"/>
          <w:szCs w:val="20"/>
          <w:lang w:val="sl"/>
        </w:rPr>
        <w:t>dbora ter podatke o izvajanju 1.–16. člena konvencije (I. del konvencije</w:t>
      </w:r>
      <w:r w:rsidR="00B9378B" w:rsidRPr="00CC7C6C">
        <w:rPr>
          <w:rFonts w:cs="Arial"/>
          <w:szCs w:val="20"/>
          <w:lang w:val="sl"/>
        </w:rPr>
        <w:t>).</w:t>
      </w:r>
    </w:p>
    <w:p w14:paraId="1C5D3DCB" w14:textId="77777777" w:rsidR="00B9378B" w:rsidRPr="00CC7C6C" w:rsidRDefault="00B9378B" w:rsidP="007E39CE">
      <w:pPr>
        <w:spacing w:line="260" w:lineRule="exact"/>
        <w:contextualSpacing/>
        <w:jc w:val="both"/>
        <w:rPr>
          <w:rFonts w:cs="Arial"/>
          <w:szCs w:val="20"/>
          <w:lang w:val="sl"/>
        </w:rPr>
      </w:pPr>
    </w:p>
    <w:p w14:paraId="19FE5D44" w14:textId="05F6A86B" w:rsidR="00BA2DD2" w:rsidRPr="00CC7C6C" w:rsidRDefault="00BA2DD2" w:rsidP="007E39CE">
      <w:pPr>
        <w:spacing w:line="260" w:lineRule="exact"/>
        <w:contextualSpacing/>
        <w:jc w:val="both"/>
        <w:rPr>
          <w:rFonts w:cs="Arial"/>
          <w:szCs w:val="20"/>
          <w:lang w:val="sl"/>
        </w:rPr>
      </w:pPr>
      <w:r w:rsidRPr="00CC7C6C">
        <w:rPr>
          <w:rFonts w:cs="Arial"/>
          <w:szCs w:val="20"/>
          <w:lang w:val="sl"/>
        </w:rPr>
        <w:t xml:space="preserve">Pri </w:t>
      </w:r>
      <w:r w:rsidR="006144A9" w:rsidRPr="00CC7C6C">
        <w:rPr>
          <w:rFonts w:cs="Arial"/>
          <w:szCs w:val="20"/>
          <w:lang w:val="sl"/>
        </w:rPr>
        <w:t xml:space="preserve">pripravi </w:t>
      </w:r>
      <w:r w:rsidRPr="00CC7C6C">
        <w:rPr>
          <w:rFonts w:cs="Arial"/>
          <w:szCs w:val="20"/>
          <w:lang w:val="sl"/>
        </w:rPr>
        <w:t xml:space="preserve">poročila je sodelovalo več </w:t>
      </w:r>
      <w:r w:rsidR="00B9378B" w:rsidRPr="00CC7C6C">
        <w:rPr>
          <w:rFonts w:cs="Arial"/>
          <w:szCs w:val="20"/>
          <w:lang w:val="sl"/>
        </w:rPr>
        <w:t xml:space="preserve">pristojnih </w:t>
      </w:r>
      <w:r w:rsidRPr="00CC7C6C">
        <w:rPr>
          <w:rFonts w:cs="Arial"/>
          <w:szCs w:val="20"/>
          <w:lang w:val="sl"/>
        </w:rPr>
        <w:t xml:space="preserve">resorjev, gradivo je bilo objavljeno na spletni strani Ministrstva za pravosodje z </w:t>
      </w:r>
      <w:r w:rsidR="0075794C" w:rsidRPr="00CC7C6C">
        <w:rPr>
          <w:rFonts w:cs="Arial"/>
          <w:szCs w:val="20"/>
          <w:lang w:val="sl"/>
        </w:rPr>
        <w:t>vabilom civilni družbi za morebitne</w:t>
      </w:r>
      <w:r w:rsidRPr="00CC7C6C">
        <w:rPr>
          <w:rFonts w:cs="Arial"/>
          <w:szCs w:val="20"/>
          <w:lang w:val="sl"/>
        </w:rPr>
        <w:t xml:space="preserve"> komentarje ter tudi neposredno poslano v </w:t>
      </w:r>
      <w:r w:rsidR="0075794C" w:rsidRPr="00CC7C6C">
        <w:rPr>
          <w:rFonts w:cs="Arial"/>
          <w:szCs w:val="20"/>
          <w:lang w:val="sl"/>
        </w:rPr>
        <w:t xml:space="preserve">seznanitev in </w:t>
      </w:r>
      <w:r w:rsidRPr="00CC7C6C">
        <w:rPr>
          <w:rFonts w:cs="Arial"/>
          <w:szCs w:val="20"/>
          <w:lang w:val="sl"/>
        </w:rPr>
        <w:t xml:space="preserve">obravnavo nevladnim organizacijam, ki takrat niso podale komentarjev. Poročilo je potrdila Medresorska komisija za človekove pravice, ki je usklajevalno telo Republike Slovenije za poročanje po ratificiranih mednarodnih konvencijah za varstvo človekovih pravic, </w:t>
      </w:r>
      <w:r w:rsidR="0075794C" w:rsidRPr="00CC7C6C">
        <w:rPr>
          <w:rFonts w:cs="Arial"/>
          <w:szCs w:val="20"/>
          <w:lang w:val="sl"/>
        </w:rPr>
        <w:t>v kateri</w:t>
      </w:r>
      <w:r w:rsidRPr="00CC7C6C">
        <w:rPr>
          <w:rFonts w:cs="Arial"/>
          <w:szCs w:val="20"/>
          <w:lang w:val="sl"/>
        </w:rPr>
        <w:t xml:space="preserve"> so člani tudi predstavniki civilne družbe in akademske sfere.</w:t>
      </w:r>
    </w:p>
    <w:p w14:paraId="0BD66053" w14:textId="77777777" w:rsidR="00B9378B" w:rsidRPr="00CC7C6C" w:rsidRDefault="00B9378B" w:rsidP="007E39CE">
      <w:pPr>
        <w:spacing w:line="260" w:lineRule="exact"/>
        <w:contextualSpacing/>
        <w:jc w:val="both"/>
        <w:rPr>
          <w:rFonts w:cs="Arial"/>
          <w:szCs w:val="20"/>
          <w:lang w:val="sl"/>
        </w:rPr>
      </w:pPr>
    </w:p>
    <w:p w14:paraId="5F819F76" w14:textId="77777777" w:rsidR="00B9378B" w:rsidRPr="00CC7C6C" w:rsidRDefault="00FA28FB" w:rsidP="007E39CE">
      <w:pPr>
        <w:shd w:val="clear" w:color="auto" w:fill="FFFFFF"/>
        <w:spacing w:line="260" w:lineRule="exact"/>
        <w:ind w:right="-2"/>
        <w:contextualSpacing/>
        <w:jc w:val="both"/>
        <w:rPr>
          <w:rFonts w:cs="Arial"/>
          <w:szCs w:val="20"/>
        </w:rPr>
      </w:pPr>
      <w:r w:rsidRPr="00CC7C6C">
        <w:rPr>
          <w:rFonts w:cs="Arial"/>
          <w:szCs w:val="20"/>
        </w:rPr>
        <w:t>Vsa poročila Republike Slovenije so bila pripravljena skladno z veljavnimi smernicami za pripravo poročil, ki jih je sprejel odbor in predložena v obravnavo Vladi RS, ki jih je s sklepom tudi potrdila.</w:t>
      </w:r>
    </w:p>
    <w:p w14:paraId="33F9D776" w14:textId="3A3A0940" w:rsidR="00FA28FB" w:rsidRPr="00CC7C6C" w:rsidRDefault="00FA28FB" w:rsidP="007E39CE">
      <w:pPr>
        <w:shd w:val="clear" w:color="auto" w:fill="FFFFFF"/>
        <w:spacing w:line="260" w:lineRule="exact"/>
        <w:ind w:right="-2"/>
        <w:contextualSpacing/>
        <w:jc w:val="both"/>
        <w:rPr>
          <w:rFonts w:cs="Arial"/>
          <w:szCs w:val="20"/>
        </w:rPr>
      </w:pPr>
      <w:r w:rsidRPr="00CC7C6C">
        <w:rPr>
          <w:rFonts w:cs="Arial"/>
          <w:szCs w:val="20"/>
        </w:rPr>
        <w:t xml:space="preserve"> </w:t>
      </w:r>
    </w:p>
    <w:p w14:paraId="12CB94A6" w14:textId="77777777" w:rsidR="00FA28FB" w:rsidRPr="00CC7C6C" w:rsidRDefault="00FA28FB" w:rsidP="007E39CE">
      <w:pPr>
        <w:shd w:val="clear" w:color="auto" w:fill="FFFFFF"/>
        <w:spacing w:line="260" w:lineRule="exact"/>
        <w:ind w:right="-2"/>
        <w:contextualSpacing/>
        <w:jc w:val="both"/>
        <w:rPr>
          <w:rFonts w:cs="Arial"/>
          <w:b/>
          <w:szCs w:val="20"/>
        </w:rPr>
      </w:pPr>
      <w:r w:rsidRPr="00CC7C6C">
        <w:rPr>
          <w:rFonts w:cs="Arial"/>
          <w:b/>
          <w:szCs w:val="20"/>
        </w:rPr>
        <w:t>2. Splošni podatki o pristojnostih in delu odbora v zvezi z obravnavo poročil držav pogodbenic</w:t>
      </w:r>
    </w:p>
    <w:p w14:paraId="137CCF4F" w14:textId="5A778CBE" w:rsidR="0075794C" w:rsidRDefault="0075794C" w:rsidP="00CC7C6C">
      <w:pPr>
        <w:shd w:val="clear" w:color="auto" w:fill="FFFFFF"/>
        <w:spacing w:line="260" w:lineRule="exact"/>
        <w:ind w:right="-2"/>
        <w:contextualSpacing/>
        <w:jc w:val="both"/>
        <w:rPr>
          <w:rFonts w:eastAsiaTheme="minorHAnsi" w:cs="Arial"/>
          <w:szCs w:val="20"/>
        </w:rPr>
      </w:pPr>
      <w:r w:rsidRPr="00CC7C6C">
        <w:rPr>
          <w:rFonts w:cs="Arial"/>
          <w:szCs w:val="20"/>
        </w:rPr>
        <w:t xml:space="preserve">Odbor ZN proti mučenju predstavlja 10 neodvisnih izvedencev, ki nadzirajo izvajanje Konvencije </w:t>
      </w:r>
      <w:r w:rsidRPr="00CC7C6C">
        <w:rPr>
          <w:rFonts w:eastAsiaTheme="minorHAnsi" w:cs="Arial"/>
          <w:szCs w:val="20"/>
        </w:rPr>
        <w:t>proti mučenju in drugim krutim, nečloveškim ali poniževalnim kaznim ali ravnanju v državah pogodbenicah. Pri obravnavi poročil države pogodbenice teče interaktivni dialog z delegacijo države, ki se mora tekoče odzvati na poizvedbe članov odbora</w:t>
      </w:r>
      <w:r w:rsidR="00DB0C5A" w:rsidRPr="00CC7C6C">
        <w:rPr>
          <w:rFonts w:eastAsiaTheme="minorHAnsi" w:cs="Arial"/>
          <w:szCs w:val="20"/>
        </w:rPr>
        <w:t>. V interaktivni dialog se lahko vključujejo vsi člani odbora, praviloma pa dialog na njihovi strani vodi</w:t>
      </w:r>
      <w:r w:rsidR="00AD1273" w:rsidRPr="00CC7C6C">
        <w:rPr>
          <w:rFonts w:eastAsiaTheme="minorHAnsi" w:cs="Arial"/>
          <w:szCs w:val="20"/>
        </w:rPr>
        <w:t>t</w:t>
      </w:r>
      <w:r w:rsidR="00DB0C5A" w:rsidRPr="00CC7C6C">
        <w:rPr>
          <w:rFonts w:eastAsiaTheme="minorHAnsi" w:cs="Arial"/>
          <w:szCs w:val="20"/>
        </w:rPr>
        <w:t>a dva člana, ki sta določena za poročevalca (</w:t>
      </w:r>
      <w:proofErr w:type="spellStart"/>
      <w:r w:rsidR="00DB0C5A" w:rsidRPr="00CC7C6C">
        <w:rPr>
          <w:rFonts w:eastAsiaTheme="minorHAnsi" w:cs="Arial"/>
          <w:szCs w:val="20"/>
        </w:rPr>
        <w:t>rapporteur</w:t>
      </w:r>
      <w:proofErr w:type="spellEnd"/>
      <w:r w:rsidR="00DB0C5A" w:rsidRPr="00CC7C6C">
        <w:rPr>
          <w:rFonts w:eastAsiaTheme="minorHAnsi" w:cs="Arial"/>
          <w:szCs w:val="20"/>
        </w:rPr>
        <w:t>) za posamezno državo.</w:t>
      </w:r>
    </w:p>
    <w:p w14:paraId="187FAC62" w14:textId="77777777" w:rsidR="00CC7C6C" w:rsidRPr="00CC7C6C" w:rsidRDefault="00CC7C6C" w:rsidP="007E39CE">
      <w:pPr>
        <w:shd w:val="clear" w:color="auto" w:fill="FFFFFF"/>
        <w:spacing w:line="260" w:lineRule="exact"/>
        <w:ind w:right="-2"/>
        <w:contextualSpacing/>
        <w:jc w:val="both"/>
        <w:rPr>
          <w:rFonts w:cs="Arial"/>
          <w:szCs w:val="20"/>
        </w:rPr>
      </w:pPr>
    </w:p>
    <w:p w14:paraId="2712626C" w14:textId="301B4048" w:rsidR="00FA28FB" w:rsidRDefault="00FA28FB" w:rsidP="00CC7C6C">
      <w:pPr>
        <w:shd w:val="clear" w:color="auto" w:fill="FFFFFF"/>
        <w:spacing w:line="260" w:lineRule="exact"/>
        <w:ind w:right="-2"/>
        <w:contextualSpacing/>
        <w:jc w:val="both"/>
        <w:rPr>
          <w:rFonts w:cs="Arial"/>
          <w:szCs w:val="20"/>
        </w:rPr>
      </w:pPr>
      <w:r w:rsidRPr="00CC7C6C">
        <w:rPr>
          <w:rFonts w:cs="Arial"/>
          <w:szCs w:val="20"/>
        </w:rPr>
        <w:t>Pri obravnavi poročila odbor poleg uradnega poročila vlade države pogodbenice in sklepnih ugotovitev, ki jih je sprejel po obravnavi predhodnih poročil, upošteva tudi zadnji predloženi predstavitveni dokument Republike Slovenije (»</w:t>
      </w:r>
      <w:proofErr w:type="spellStart"/>
      <w:r w:rsidRPr="00CC7C6C">
        <w:rPr>
          <w:rFonts w:cs="Arial"/>
          <w:szCs w:val="20"/>
        </w:rPr>
        <w:t>core</w:t>
      </w:r>
      <w:proofErr w:type="spellEnd"/>
      <w:r w:rsidRPr="00CC7C6C">
        <w:rPr>
          <w:rFonts w:cs="Arial"/>
          <w:szCs w:val="20"/>
        </w:rPr>
        <w:t xml:space="preserve"> </w:t>
      </w:r>
      <w:proofErr w:type="spellStart"/>
      <w:r w:rsidRPr="00CC7C6C">
        <w:rPr>
          <w:rFonts w:cs="Arial"/>
          <w:szCs w:val="20"/>
        </w:rPr>
        <w:t>document</w:t>
      </w:r>
      <w:proofErr w:type="spellEnd"/>
      <w:r w:rsidRPr="00CC7C6C">
        <w:rPr>
          <w:rFonts w:cs="Arial"/>
          <w:szCs w:val="20"/>
        </w:rPr>
        <w:t xml:space="preserve">«), ki ga pripravlja in posodablja Ministrstvo za zunanje </w:t>
      </w:r>
      <w:r w:rsidR="001F5E13" w:rsidRPr="00CC7C6C">
        <w:rPr>
          <w:rFonts w:cs="Arial"/>
          <w:szCs w:val="20"/>
        </w:rPr>
        <w:t xml:space="preserve">in evropske </w:t>
      </w:r>
      <w:r w:rsidRPr="00CC7C6C">
        <w:rPr>
          <w:rFonts w:cs="Arial"/>
          <w:szCs w:val="20"/>
        </w:rPr>
        <w:t>zadeve, senčna/alternativna poročila nacionalnih in mednarodnih nevladnih organizacij, poročila neodvisnih institucij za človekove pravice</w:t>
      </w:r>
      <w:r w:rsidR="001F5E13" w:rsidRPr="00CC7C6C">
        <w:rPr>
          <w:rFonts w:cs="Arial"/>
          <w:szCs w:val="20"/>
        </w:rPr>
        <w:t xml:space="preserve"> in poročila Državnega preventivnega mehanizma, katerega naloge so opredeljene v Opcijskem protokolu k tej konvenciji</w:t>
      </w:r>
      <w:r w:rsidRPr="00CC7C6C">
        <w:rPr>
          <w:rFonts w:cs="Arial"/>
          <w:szCs w:val="20"/>
        </w:rPr>
        <w:t>, sklepne ugotovitve in priporočila drugih mednarodnih nadzornih organov s področja človekovih pravic, poročila agencij in programov Združenih narodov ter druge vire informacij, ki jih uporabljajo članice in člani odbora pri svojem delu.</w:t>
      </w:r>
    </w:p>
    <w:p w14:paraId="207DD23D" w14:textId="77777777" w:rsidR="00CC7C6C" w:rsidRPr="00CC7C6C" w:rsidRDefault="00CC7C6C" w:rsidP="007E39CE">
      <w:pPr>
        <w:shd w:val="clear" w:color="auto" w:fill="FFFFFF"/>
        <w:spacing w:line="260" w:lineRule="exact"/>
        <w:ind w:right="-2"/>
        <w:contextualSpacing/>
        <w:jc w:val="both"/>
        <w:rPr>
          <w:rFonts w:cs="Arial"/>
          <w:szCs w:val="20"/>
        </w:rPr>
      </w:pPr>
    </w:p>
    <w:p w14:paraId="075692F8" w14:textId="039F8213" w:rsidR="00FA28FB" w:rsidRDefault="00FA28FB" w:rsidP="00CC7C6C">
      <w:pPr>
        <w:shd w:val="clear" w:color="auto" w:fill="FFFFFF"/>
        <w:spacing w:line="260" w:lineRule="exact"/>
        <w:ind w:right="-2"/>
        <w:contextualSpacing/>
        <w:jc w:val="both"/>
        <w:rPr>
          <w:rFonts w:cs="Arial"/>
          <w:szCs w:val="20"/>
        </w:rPr>
      </w:pPr>
      <w:r w:rsidRPr="00CC7C6C">
        <w:rPr>
          <w:rFonts w:cs="Arial"/>
          <w:szCs w:val="20"/>
        </w:rPr>
        <w:t xml:space="preserve">Obravnavi poročila </w:t>
      </w:r>
      <w:r w:rsidR="001F5E13" w:rsidRPr="00CC7C6C">
        <w:rPr>
          <w:rFonts w:cs="Arial"/>
          <w:szCs w:val="20"/>
        </w:rPr>
        <w:t>sta namenjena dva dneva</w:t>
      </w:r>
      <w:r w:rsidR="00AD1273" w:rsidRPr="00CC7C6C">
        <w:rPr>
          <w:rFonts w:cs="Arial"/>
          <w:szCs w:val="20"/>
        </w:rPr>
        <w:t>,</w:t>
      </w:r>
      <w:r w:rsidR="001F5E13" w:rsidRPr="00CC7C6C">
        <w:rPr>
          <w:rFonts w:cs="Arial"/>
          <w:szCs w:val="20"/>
        </w:rPr>
        <w:t xml:space="preserve"> in sicer prvi dan na </w:t>
      </w:r>
      <w:r w:rsidRPr="00CC7C6C">
        <w:rPr>
          <w:rFonts w:cs="Arial"/>
          <w:szCs w:val="20"/>
        </w:rPr>
        <w:t xml:space="preserve">dopoldanski in </w:t>
      </w:r>
      <w:r w:rsidR="001F5E13" w:rsidRPr="00CC7C6C">
        <w:rPr>
          <w:rFonts w:cs="Arial"/>
          <w:szCs w:val="20"/>
        </w:rPr>
        <w:t xml:space="preserve">drugi dan na </w:t>
      </w:r>
      <w:r w:rsidRPr="00CC7C6C">
        <w:rPr>
          <w:rFonts w:cs="Arial"/>
          <w:szCs w:val="20"/>
        </w:rPr>
        <w:t xml:space="preserve">popoldanski seji. Začne se z uvodnim nastopom vodje delegacije države pogodbenice. Nadaljuje se v obliki konstruktivnega dialoga med članicami in člani odbora ter delegacijo. Na mnenja, vprašanja in zaprosila članic in članov odbora za pojasnila ali dodatne podatke delegacija odgovarja </w:t>
      </w:r>
      <w:r w:rsidR="0075794C" w:rsidRPr="00CC7C6C">
        <w:rPr>
          <w:rFonts w:cs="Arial"/>
          <w:szCs w:val="20"/>
        </w:rPr>
        <w:t xml:space="preserve">neposredno in </w:t>
      </w:r>
      <w:r w:rsidRPr="00CC7C6C">
        <w:rPr>
          <w:rFonts w:cs="Arial"/>
          <w:szCs w:val="20"/>
        </w:rPr>
        <w:t xml:space="preserve">sproti. </w:t>
      </w:r>
    </w:p>
    <w:p w14:paraId="194DD0B9" w14:textId="77777777" w:rsidR="00CC7C6C" w:rsidRPr="00CC7C6C" w:rsidRDefault="00CC7C6C" w:rsidP="007E39CE">
      <w:pPr>
        <w:shd w:val="clear" w:color="auto" w:fill="FFFFFF"/>
        <w:spacing w:line="260" w:lineRule="exact"/>
        <w:ind w:right="-2"/>
        <w:contextualSpacing/>
        <w:jc w:val="both"/>
        <w:rPr>
          <w:rFonts w:cs="Arial"/>
          <w:szCs w:val="20"/>
        </w:rPr>
      </w:pPr>
    </w:p>
    <w:p w14:paraId="1F50DD62" w14:textId="0F76E14F" w:rsidR="00FA28FB" w:rsidRPr="00CC7C6C" w:rsidRDefault="00FA28FB" w:rsidP="007E39CE">
      <w:pPr>
        <w:shd w:val="clear" w:color="auto" w:fill="FFFFFF"/>
        <w:spacing w:line="260" w:lineRule="exact"/>
        <w:ind w:right="-2"/>
        <w:contextualSpacing/>
        <w:jc w:val="both"/>
        <w:rPr>
          <w:rFonts w:cs="Arial"/>
          <w:szCs w:val="20"/>
        </w:rPr>
      </w:pPr>
      <w:r w:rsidRPr="00CC7C6C">
        <w:rPr>
          <w:rFonts w:cs="Arial"/>
          <w:szCs w:val="20"/>
        </w:rPr>
        <w:t>Po predstavitvi poročila odbor sprejme sklepne ugotovitve, v katerih poda svojo oceno o napredku, ki ga je pogodbenica dosegla pri uresničevanju svojih obveznosti po konvenciji v obdobju, za katerega poroča, ter priporočila za pospešitev uresničevanja določil konvencij na področjih, za katera presodi, da pogodbenica ni storila dovolj</w:t>
      </w:r>
      <w:r w:rsidR="001F5E13" w:rsidRPr="00CC7C6C">
        <w:rPr>
          <w:rFonts w:cs="Arial"/>
          <w:szCs w:val="20"/>
        </w:rPr>
        <w:t>.</w:t>
      </w:r>
      <w:r w:rsidRPr="00CC7C6C">
        <w:rPr>
          <w:rFonts w:cs="Arial"/>
          <w:szCs w:val="20"/>
        </w:rPr>
        <w:t xml:space="preserve"> </w:t>
      </w:r>
    </w:p>
    <w:p w14:paraId="5EAE4F44" w14:textId="77777777" w:rsidR="00B9378B" w:rsidRPr="00CC7C6C" w:rsidRDefault="00B9378B" w:rsidP="007E39CE">
      <w:pPr>
        <w:shd w:val="clear" w:color="auto" w:fill="FFFFFF"/>
        <w:spacing w:line="260" w:lineRule="exact"/>
        <w:ind w:right="-2"/>
        <w:contextualSpacing/>
        <w:jc w:val="both"/>
        <w:rPr>
          <w:rFonts w:cs="Arial"/>
          <w:szCs w:val="20"/>
        </w:rPr>
      </w:pPr>
    </w:p>
    <w:p w14:paraId="7C49AF4C" w14:textId="5061CBCD" w:rsidR="00FA28FB" w:rsidRPr="00CC7C6C" w:rsidRDefault="00FA28FB" w:rsidP="007E39CE">
      <w:pPr>
        <w:shd w:val="clear" w:color="auto" w:fill="FFFFFF"/>
        <w:spacing w:line="260" w:lineRule="exact"/>
        <w:ind w:right="-2"/>
        <w:contextualSpacing/>
        <w:jc w:val="both"/>
        <w:rPr>
          <w:rFonts w:cs="Arial"/>
          <w:b/>
          <w:szCs w:val="20"/>
        </w:rPr>
      </w:pPr>
      <w:r w:rsidRPr="00CC7C6C">
        <w:rPr>
          <w:rFonts w:cs="Arial"/>
          <w:b/>
          <w:szCs w:val="20"/>
        </w:rPr>
        <w:t xml:space="preserve">3. Predstavitev </w:t>
      </w:r>
      <w:r w:rsidR="00F87861" w:rsidRPr="00CC7C6C">
        <w:rPr>
          <w:rFonts w:cs="Arial"/>
          <w:b/>
          <w:szCs w:val="20"/>
        </w:rPr>
        <w:t>Četrte</w:t>
      </w:r>
      <w:r w:rsidRPr="00CC7C6C">
        <w:rPr>
          <w:rFonts w:cs="Arial"/>
          <w:b/>
          <w:szCs w:val="20"/>
        </w:rPr>
        <w:t xml:space="preserve">ga poročila Republike Slovenije na </w:t>
      </w:r>
      <w:r w:rsidR="001F5E13" w:rsidRPr="00CC7C6C">
        <w:rPr>
          <w:rFonts w:cs="Arial"/>
          <w:b/>
          <w:szCs w:val="20"/>
        </w:rPr>
        <w:t>7</w:t>
      </w:r>
      <w:r w:rsidRPr="00CC7C6C">
        <w:rPr>
          <w:rFonts w:cs="Arial"/>
          <w:b/>
          <w:szCs w:val="20"/>
        </w:rPr>
        <w:t xml:space="preserve">8. zasedanju odbora </w:t>
      </w:r>
    </w:p>
    <w:p w14:paraId="31D6E761" w14:textId="408AF3AC" w:rsidR="00FA28FB" w:rsidRPr="00CC7C6C" w:rsidRDefault="00FA28FB" w:rsidP="007E39CE">
      <w:pPr>
        <w:shd w:val="clear" w:color="auto" w:fill="FFFFFF"/>
        <w:spacing w:line="260" w:lineRule="exact"/>
        <w:ind w:right="-2"/>
        <w:contextualSpacing/>
        <w:jc w:val="both"/>
        <w:rPr>
          <w:rFonts w:cs="Arial"/>
          <w:szCs w:val="20"/>
        </w:rPr>
      </w:pPr>
      <w:r w:rsidRPr="00CC7C6C">
        <w:rPr>
          <w:rFonts w:cs="Arial"/>
          <w:szCs w:val="20"/>
        </w:rPr>
        <w:t xml:space="preserve">Za koordinacijo priprave na predstavitev, organizacijo in izvedbo predstavitve </w:t>
      </w:r>
      <w:r w:rsidR="001F5E13" w:rsidRPr="00CC7C6C">
        <w:rPr>
          <w:rFonts w:cs="Arial"/>
          <w:szCs w:val="20"/>
        </w:rPr>
        <w:t>Četrt</w:t>
      </w:r>
      <w:r w:rsidRPr="00CC7C6C">
        <w:rPr>
          <w:rFonts w:cs="Arial"/>
          <w:szCs w:val="20"/>
        </w:rPr>
        <w:t xml:space="preserve">ega periodičnega poročila Republike Slovenije o uresničevanju določil </w:t>
      </w:r>
      <w:r w:rsidR="002E7C12" w:rsidRPr="00CC7C6C">
        <w:rPr>
          <w:rFonts w:cs="Arial"/>
          <w:szCs w:val="20"/>
        </w:rPr>
        <w:t>konvencije</w:t>
      </w:r>
      <w:r w:rsidR="001F5E13" w:rsidRPr="00CC7C6C">
        <w:rPr>
          <w:rFonts w:cs="Arial"/>
          <w:szCs w:val="20"/>
        </w:rPr>
        <w:t xml:space="preserve"> je </w:t>
      </w:r>
      <w:r w:rsidRPr="00CC7C6C">
        <w:rPr>
          <w:rFonts w:cs="Arial"/>
          <w:szCs w:val="20"/>
        </w:rPr>
        <w:t xml:space="preserve">zadolženo Ministrstvo za </w:t>
      </w:r>
      <w:r w:rsidR="001F5E13" w:rsidRPr="00CC7C6C">
        <w:rPr>
          <w:rFonts w:cs="Arial"/>
          <w:szCs w:val="20"/>
        </w:rPr>
        <w:t>pravosodje.</w:t>
      </w:r>
    </w:p>
    <w:p w14:paraId="3AEB1232" w14:textId="77777777" w:rsidR="00CC7C6C" w:rsidRDefault="00CC7C6C" w:rsidP="00CC7C6C">
      <w:pPr>
        <w:spacing w:line="260" w:lineRule="exact"/>
        <w:contextualSpacing/>
        <w:jc w:val="both"/>
        <w:rPr>
          <w:rFonts w:cs="Arial"/>
          <w:szCs w:val="20"/>
        </w:rPr>
      </w:pPr>
    </w:p>
    <w:p w14:paraId="1C7735F4" w14:textId="375F3ADA" w:rsidR="00FA28FB" w:rsidRPr="00CC7C6C" w:rsidRDefault="00FA28FB" w:rsidP="007E39CE">
      <w:pPr>
        <w:spacing w:line="260" w:lineRule="exact"/>
        <w:contextualSpacing/>
        <w:jc w:val="both"/>
        <w:rPr>
          <w:rFonts w:cs="Arial"/>
          <w:szCs w:val="20"/>
        </w:rPr>
      </w:pPr>
      <w:r w:rsidRPr="00CC7C6C">
        <w:rPr>
          <w:rFonts w:cs="Arial"/>
          <w:szCs w:val="20"/>
        </w:rPr>
        <w:t xml:space="preserve">Odbor bo </w:t>
      </w:r>
      <w:r w:rsidR="001F5E13" w:rsidRPr="00CC7C6C">
        <w:rPr>
          <w:rFonts w:cs="Arial"/>
          <w:szCs w:val="20"/>
        </w:rPr>
        <w:t>Četrt</w:t>
      </w:r>
      <w:r w:rsidRPr="00CC7C6C">
        <w:rPr>
          <w:rFonts w:cs="Arial"/>
          <w:szCs w:val="20"/>
        </w:rPr>
        <w:t xml:space="preserve">o periodično poročilo Republike Slovenije o uresničevanju določil </w:t>
      </w:r>
      <w:r w:rsidR="001F5E13" w:rsidRPr="00CC7C6C">
        <w:rPr>
          <w:rFonts w:cs="Arial"/>
          <w:szCs w:val="20"/>
        </w:rPr>
        <w:t>k</w:t>
      </w:r>
      <w:r w:rsidRPr="00CC7C6C">
        <w:rPr>
          <w:rFonts w:cs="Arial"/>
          <w:szCs w:val="20"/>
        </w:rPr>
        <w:t xml:space="preserve">onvencije obravnaval na svojem </w:t>
      </w:r>
      <w:r w:rsidR="001F5E13" w:rsidRPr="00CC7C6C">
        <w:rPr>
          <w:rFonts w:cs="Arial"/>
          <w:szCs w:val="20"/>
        </w:rPr>
        <w:t>7</w:t>
      </w:r>
      <w:r w:rsidRPr="00CC7C6C">
        <w:rPr>
          <w:rFonts w:cs="Arial"/>
          <w:szCs w:val="20"/>
        </w:rPr>
        <w:t>8. zasedanju, in sicer 1</w:t>
      </w:r>
      <w:r w:rsidR="001F5E13" w:rsidRPr="00CC7C6C">
        <w:rPr>
          <w:rFonts w:cs="Arial"/>
          <w:szCs w:val="20"/>
        </w:rPr>
        <w:t>5</w:t>
      </w:r>
      <w:r w:rsidRPr="00CC7C6C">
        <w:rPr>
          <w:rFonts w:cs="Arial"/>
          <w:szCs w:val="20"/>
        </w:rPr>
        <w:t xml:space="preserve">. </w:t>
      </w:r>
      <w:r w:rsidR="001F5E13" w:rsidRPr="00CC7C6C">
        <w:rPr>
          <w:rFonts w:cs="Arial"/>
          <w:szCs w:val="20"/>
        </w:rPr>
        <w:t>in 16. novembra</w:t>
      </w:r>
      <w:r w:rsidRPr="00CC7C6C">
        <w:rPr>
          <w:rFonts w:cs="Arial"/>
          <w:szCs w:val="20"/>
        </w:rPr>
        <w:t xml:space="preserve"> 2023 </w:t>
      </w:r>
      <w:r w:rsidR="001F5E13" w:rsidRPr="00CC7C6C">
        <w:rPr>
          <w:rFonts w:cs="Arial"/>
          <w:szCs w:val="20"/>
        </w:rPr>
        <w:t>v Uradu visokega komisarja ZN za človekove pravice v Ženevi (</w:t>
      </w:r>
      <w:r w:rsidR="00C40F2D" w:rsidRPr="00CC7C6C">
        <w:rPr>
          <w:rFonts w:cs="Arial"/>
          <w:szCs w:val="20"/>
        </w:rPr>
        <w:t xml:space="preserve">Palača </w:t>
      </w:r>
      <w:r w:rsidR="001F5E13" w:rsidRPr="00CC7C6C">
        <w:rPr>
          <w:rFonts w:cs="Arial"/>
          <w:szCs w:val="20"/>
        </w:rPr>
        <w:t xml:space="preserve">Wilson). </w:t>
      </w:r>
      <w:r w:rsidRPr="00CC7C6C">
        <w:rPr>
          <w:rFonts w:cs="Arial"/>
          <w:szCs w:val="20"/>
        </w:rPr>
        <w:t xml:space="preserve">Predstavitev bo potekala v dveh delih, </w:t>
      </w:r>
      <w:r w:rsidR="001F5E13" w:rsidRPr="00CC7C6C">
        <w:rPr>
          <w:rFonts w:cs="Arial"/>
          <w:szCs w:val="20"/>
        </w:rPr>
        <w:t xml:space="preserve">15. 11. 2023 </w:t>
      </w:r>
      <w:r w:rsidRPr="00CC7C6C">
        <w:rPr>
          <w:rFonts w:cs="Arial"/>
          <w:szCs w:val="20"/>
        </w:rPr>
        <w:t xml:space="preserve">od 10.00 do 13.00 ure in </w:t>
      </w:r>
      <w:r w:rsidR="001F5E13" w:rsidRPr="00CC7C6C">
        <w:rPr>
          <w:rFonts w:cs="Arial"/>
          <w:szCs w:val="20"/>
        </w:rPr>
        <w:t xml:space="preserve">16. 11. 2023 </w:t>
      </w:r>
      <w:r w:rsidRPr="00CC7C6C">
        <w:rPr>
          <w:rFonts w:cs="Arial"/>
          <w:szCs w:val="20"/>
        </w:rPr>
        <w:t>od 15.00 do 1</w:t>
      </w:r>
      <w:r w:rsidR="001F5E13" w:rsidRPr="00CC7C6C">
        <w:rPr>
          <w:rFonts w:cs="Arial"/>
          <w:szCs w:val="20"/>
        </w:rPr>
        <w:t>8</w:t>
      </w:r>
      <w:r w:rsidRPr="00CC7C6C">
        <w:rPr>
          <w:rFonts w:cs="Arial"/>
          <w:szCs w:val="20"/>
        </w:rPr>
        <w:t>.00 ure.</w:t>
      </w:r>
      <w:r w:rsidR="00DB0C5A" w:rsidRPr="00CC7C6C">
        <w:rPr>
          <w:rFonts w:cs="Arial"/>
          <w:szCs w:val="20"/>
        </w:rPr>
        <w:t xml:space="preserve"> Interaktivni dialog bosta na strani odbora vodila Todd </w:t>
      </w:r>
      <w:proofErr w:type="spellStart"/>
      <w:r w:rsidR="00DB0C5A" w:rsidRPr="00CC7C6C">
        <w:rPr>
          <w:rFonts w:cs="Arial"/>
          <w:szCs w:val="20"/>
        </w:rPr>
        <w:t>Buchwald</w:t>
      </w:r>
      <w:proofErr w:type="spellEnd"/>
      <w:r w:rsidR="00DB0C5A" w:rsidRPr="00CC7C6C">
        <w:rPr>
          <w:rFonts w:cs="Arial"/>
          <w:szCs w:val="20"/>
        </w:rPr>
        <w:t xml:space="preserve">, član odbora iz ZDA, in </w:t>
      </w:r>
      <w:proofErr w:type="spellStart"/>
      <w:r w:rsidR="00DB0C5A" w:rsidRPr="00CC7C6C">
        <w:rPr>
          <w:rFonts w:cs="Arial"/>
          <w:szCs w:val="20"/>
        </w:rPr>
        <w:t>Ilvija</w:t>
      </w:r>
      <w:proofErr w:type="spellEnd"/>
      <w:r w:rsidR="00DB0C5A" w:rsidRPr="00CC7C6C">
        <w:rPr>
          <w:rFonts w:cs="Arial"/>
          <w:szCs w:val="20"/>
        </w:rPr>
        <w:t xml:space="preserve"> Puce, članica odbora iz Latvije, ki sta bila določena za poročevalca za Republiko Slovenijo.</w:t>
      </w:r>
    </w:p>
    <w:p w14:paraId="7107C0F8" w14:textId="77777777" w:rsidR="001F5E13" w:rsidRPr="00CC7C6C" w:rsidRDefault="001F5E13" w:rsidP="007E39CE">
      <w:pPr>
        <w:spacing w:line="260" w:lineRule="exact"/>
        <w:contextualSpacing/>
        <w:jc w:val="both"/>
        <w:rPr>
          <w:rFonts w:cs="Arial"/>
          <w:szCs w:val="20"/>
        </w:rPr>
      </w:pPr>
    </w:p>
    <w:p w14:paraId="245D9095" w14:textId="5B619143" w:rsidR="00FA28FB" w:rsidRPr="00CC7C6C" w:rsidRDefault="00FA28FB" w:rsidP="007E39CE">
      <w:pPr>
        <w:shd w:val="clear" w:color="auto" w:fill="FFFFFF"/>
        <w:spacing w:line="260" w:lineRule="exact"/>
        <w:ind w:right="-2"/>
        <w:contextualSpacing/>
        <w:jc w:val="both"/>
        <w:rPr>
          <w:rFonts w:cs="Arial"/>
          <w:szCs w:val="20"/>
        </w:rPr>
      </w:pPr>
      <w:r w:rsidRPr="00CC7C6C">
        <w:rPr>
          <w:rFonts w:cs="Arial"/>
          <w:szCs w:val="20"/>
        </w:rPr>
        <w:t>Za uspešno predstavitev poročila pred odborom in kakovosten dialog z njegovimi izvedenkami in izvedenci je potrebna dovolj številčna in strokovno kompetentna delegacija, ki je na obravnavo poročila vnaprej temeljito pripravljena</w:t>
      </w:r>
      <w:r w:rsidR="00C40F2D" w:rsidRPr="00CC7C6C">
        <w:rPr>
          <w:rFonts w:cs="Arial"/>
          <w:szCs w:val="20"/>
        </w:rPr>
        <w:t xml:space="preserve"> in zmore pokriti številna razvejanja področja oziroma vprašanja, ki se glede na izkušnje odpirajo na takih dialogih z Organizacijo </w:t>
      </w:r>
      <w:r w:rsidR="00AD1273" w:rsidRPr="00CC7C6C">
        <w:rPr>
          <w:rFonts w:cs="Arial"/>
          <w:szCs w:val="20"/>
        </w:rPr>
        <w:t>z</w:t>
      </w:r>
      <w:r w:rsidR="00C40F2D" w:rsidRPr="00CC7C6C">
        <w:rPr>
          <w:rFonts w:cs="Arial"/>
          <w:szCs w:val="20"/>
        </w:rPr>
        <w:t>druženih narodov</w:t>
      </w:r>
      <w:r w:rsidRPr="00CC7C6C">
        <w:rPr>
          <w:rFonts w:cs="Arial"/>
          <w:szCs w:val="20"/>
        </w:rPr>
        <w:t>. V predlagano delegacijo so poleg vodje delegacije</w:t>
      </w:r>
      <w:r w:rsidR="00B9378B" w:rsidRPr="00CC7C6C">
        <w:rPr>
          <w:rFonts w:cs="Arial"/>
          <w:szCs w:val="20"/>
        </w:rPr>
        <w:t xml:space="preserve"> -</w:t>
      </w:r>
      <w:r w:rsidRPr="00CC7C6C">
        <w:rPr>
          <w:rFonts w:cs="Arial"/>
          <w:szCs w:val="20"/>
        </w:rPr>
        <w:t xml:space="preserve"> ministr</w:t>
      </w:r>
      <w:r w:rsidR="001F5E13" w:rsidRPr="00CC7C6C">
        <w:rPr>
          <w:rFonts w:cs="Arial"/>
          <w:szCs w:val="20"/>
        </w:rPr>
        <w:t>ice za pravosodje</w:t>
      </w:r>
      <w:r w:rsidRPr="00CC7C6C">
        <w:rPr>
          <w:rFonts w:cs="Arial"/>
          <w:szCs w:val="20"/>
        </w:rPr>
        <w:t xml:space="preserve">, vključeni predstavniki in predstavnice </w:t>
      </w:r>
      <w:r w:rsidR="001F5E13" w:rsidRPr="00CC7C6C">
        <w:rPr>
          <w:rFonts w:cs="Arial"/>
          <w:szCs w:val="20"/>
        </w:rPr>
        <w:t>Ministrstva za pravosodje ter njegovega organa v sestavi -</w:t>
      </w:r>
      <w:r w:rsidR="00AD1273" w:rsidRPr="00CC7C6C">
        <w:rPr>
          <w:rFonts w:cs="Arial"/>
          <w:szCs w:val="20"/>
        </w:rPr>
        <w:t xml:space="preserve"> </w:t>
      </w:r>
      <w:r w:rsidR="001F5E13" w:rsidRPr="00CC7C6C">
        <w:rPr>
          <w:rFonts w:cs="Arial"/>
          <w:szCs w:val="20"/>
        </w:rPr>
        <w:t xml:space="preserve">Uprave RS za izvrševanje kazenskih sankcij, </w:t>
      </w:r>
      <w:r w:rsidRPr="00CC7C6C">
        <w:rPr>
          <w:rFonts w:cs="Arial"/>
          <w:szCs w:val="20"/>
        </w:rPr>
        <w:t>Ministrstva za delo, družino, socialne zadeve in enake možnosti, Ministrstva za notranje zadeve</w:t>
      </w:r>
      <w:r w:rsidR="00B9378B" w:rsidRPr="00CC7C6C">
        <w:rPr>
          <w:rFonts w:cs="Arial"/>
          <w:szCs w:val="20"/>
        </w:rPr>
        <w:t xml:space="preserve"> ter Policije</w:t>
      </w:r>
      <w:r w:rsidRPr="00CC7C6C">
        <w:rPr>
          <w:rFonts w:cs="Arial"/>
          <w:szCs w:val="20"/>
        </w:rPr>
        <w:t xml:space="preserve">, Ministrstva za zdravje, </w:t>
      </w:r>
      <w:r w:rsidR="001F5E13" w:rsidRPr="00CC7C6C">
        <w:rPr>
          <w:rFonts w:cs="Arial"/>
          <w:szCs w:val="20"/>
        </w:rPr>
        <w:t xml:space="preserve">Ministrstva za solidarno prihodnost, </w:t>
      </w:r>
      <w:r w:rsidRPr="00CC7C6C">
        <w:rPr>
          <w:rFonts w:cs="Arial"/>
          <w:szCs w:val="20"/>
        </w:rPr>
        <w:t xml:space="preserve">Ministrstva za vzgojo in izobraževanje, Urada Vlade RS za narodnosti, Urada Vlade RS za oskrbo in integracijo migrantov in Stalnega predstavništva RS pri Uradu ZN in drugih mednarodnih organizacijah v Ženevi.  </w:t>
      </w:r>
    </w:p>
    <w:p w14:paraId="4A596681" w14:textId="77777777" w:rsidR="00B9378B" w:rsidRPr="00CC7C6C" w:rsidRDefault="00B9378B" w:rsidP="007E39CE">
      <w:pPr>
        <w:shd w:val="clear" w:color="auto" w:fill="FFFFFF"/>
        <w:spacing w:line="260" w:lineRule="exact"/>
        <w:ind w:right="-2"/>
        <w:contextualSpacing/>
        <w:jc w:val="both"/>
        <w:rPr>
          <w:rFonts w:cs="Arial"/>
          <w:szCs w:val="20"/>
        </w:rPr>
      </w:pPr>
    </w:p>
    <w:p w14:paraId="34806DC9" w14:textId="77777777" w:rsidR="00FA28FB" w:rsidRPr="00CC7C6C" w:rsidRDefault="00FA28FB" w:rsidP="007E39CE">
      <w:pPr>
        <w:shd w:val="clear" w:color="auto" w:fill="FFFFFF"/>
        <w:spacing w:line="260" w:lineRule="exact"/>
        <w:ind w:right="-2"/>
        <w:contextualSpacing/>
        <w:jc w:val="both"/>
        <w:rPr>
          <w:rFonts w:cs="Arial"/>
          <w:b/>
          <w:szCs w:val="20"/>
        </w:rPr>
      </w:pPr>
      <w:r w:rsidRPr="00CC7C6C">
        <w:rPr>
          <w:rFonts w:cs="Arial"/>
          <w:b/>
          <w:szCs w:val="20"/>
        </w:rPr>
        <w:t>4. Sestava delegacije Republike Slovenije</w:t>
      </w:r>
    </w:p>
    <w:p w14:paraId="2AC123DD" w14:textId="490EAFE6" w:rsidR="00BC3185" w:rsidRPr="00CC7C6C" w:rsidRDefault="00FA28FB" w:rsidP="007E39CE">
      <w:pPr>
        <w:spacing w:line="260" w:lineRule="exact"/>
        <w:contextualSpacing/>
        <w:jc w:val="both"/>
        <w:rPr>
          <w:rFonts w:cs="Arial"/>
          <w:iCs/>
          <w:szCs w:val="20"/>
        </w:rPr>
      </w:pPr>
      <w:r w:rsidRPr="00CC7C6C">
        <w:rPr>
          <w:rFonts w:cs="Arial"/>
          <w:iCs/>
          <w:szCs w:val="20"/>
        </w:rPr>
        <w:t>V skladu s Smernicami za pripravo poročil Republike Slovenije in izvedbo sorodnih mednarodnih aktivnosti na področju človekovih pravic</w:t>
      </w:r>
      <w:r w:rsidR="00DB0C5A" w:rsidRPr="00CC7C6C">
        <w:rPr>
          <w:rFonts w:cs="Arial"/>
          <w:iCs/>
          <w:szCs w:val="20"/>
        </w:rPr>
        <w:t xml:space="preserve">, s katerimi se je Vlada RS seznanila na </w:t>
      </w:r>
      <w:r w:rsidR="00DB0C5A" w:rsidRPr="00CC7C6C">
        <w:rPr>
          <w:rFonts w:cs="Arial"/>
          <w:color w:val="000000"/>
          <w:szCs w:val="20"/>
        </w:rPr>
        <w:t>174. redni seji dne 29. 3. 2018 (sklep št. 07000-1/2018/3)</w:t>
      </w:r>
      <w:r w:rsidRPr="00CC7C6C">
        <w:rPr>
          <w:rFonts w:cs="Arial"/>
          <w:iCs/>
          <w:szCs w:val="20"/>
        </w:rPr>
        <w:t xml:space="preserve"> mora biti sestava delegacije dovolj številčna, da lahko pri predstavitvi poročil Republike Slovenije po mednarodnih pogodbah zaradi zahtevnih in podrobnih vprašanj ter sistema takojšnjega odgovarjanja, kakovostno predstavi poročilo</w:t>
      </w:r>
      <w:r w:rsidR="00B9378B" w:rsidRPr="00CC7C6C">
        <w:rPr>
          <w:rFonts w:cs="Arial"/>
          <w:iCs/>
          <w:szCs w:val="20"/>
        </w:rPr>
        <w:t xml:space="preserve"> in s tem </w:t>
      </w:r>
      <w:r w:rsidR="00B9378B" w:rsidRPr="00CC7C6C">
        <w:rPr>
          <w:rFonts w:cs="Arial"/>
          <w:szCs w:val="20"/>
        </w:rPr>
        <w:t>krepi ugled države.</w:t>
      </w:r>
    </w:p>
    <w:p w14:paraId="10C5CAAF" w14:textId="77777777" w:rsidR="00BC3185" w:rsidRPr="00CC7C6C" w:rsidRDefault="00BC3185" w:rsidP="007E39CE">
      <w:pPr>
        <w:spacing w:line="260" w:lineRule="exact"/>
        <w:contextualSpacing/>
        <w:jc w:val="both"/>
        <w:rPr>
          <w:rFonts w:cs="Arial"/>
          <w:iCs/>
          <w:szCs w:val="20"/>
        </w:rPr>
      </w:pPr>
    </w:p>
    <w:p w14:paraId="19E0B68F" w14:textId="2CFA99B3" w:rsidR="001F5E13" w:rsidRPr="00CC7C6C" w:rsidRDefault="00B9378B" w:rsidP="007E39CE">
      <w:pPr>
        <w:spacing w:line="260" w:lineRule="exact"/>
        <w:contextualSpacing/>
        <w:jc w:val="both"/>
        <w:rPr>
          <w:rFonts w:cs="Arial"/>
          <w:bCs/>
          <w:szCs w:val="20"/>
        </w:rPr>
      </w:pPr>
      <w:r w:rsidRPr="00CC7C6C">
        <w:rPr>
          <w:rFonts w:cs="Arial"/>
          <w:iCs/>
          <w:szCs w:val="20"/>
        </w:rPr>
        <w:t>Predlagana d</w:t>
      </w:r>
      <w:r w:rsidR="00FA28FB" w:rsidRPr="00CC7C6C">
        <w:rPr>
          <w:rFonts w:cs="Arial"/>
          <w:iCs/>
          <w:szCs w:val="20"/>
        </w:rPr>
        <w:t>elegacij</w:t>
      </w:r>
      <w:r w:rsidR="001F5E13" w:rsidRPr="00CC7C6C">
        <w:rPr>
          <w:rFonts w:cs="Arial"/>
          <w:iCs/>
          <w:szCs w:val="20"/>
        </w:rPr>
        <w:t>a</w:t>
      </w:r>
      <w:r w:rsidR="00FA28FB" w:rsidRPr="00CC7C6C">
        <w:rPr>
          <w:rFonts w:cs="Arial"/>
          <w:iCs/>
          <w:szCs w:val="20"/>
        </w:rPr>
        <w:t xml:space="preserve"> Republike Slovenije</w:t>
      </w:r>
      <w:r w:rsidR="00FA28FB" w:rsidRPr="00CC7C6C">
        <w:rPr>
          <w:rFonts w:cs="Arial"/>
          <w:szCs w:val="20"/>
        </w:rPr>
        <w:t xml:space="preserve"> na </w:t>
      </w:r>
      <w:r w:rsidR="001F5E13" w:rsidRPr="00CC7C6C">
        <w:rPr>
          <w:rFonts w:cs="Arial"/>
          <w:szCs w:val="20"/>
        </w:rPr>
        <w:t>78.</w:t>
      </w:r>
      <w:r w:rsidR="00FA28FB" w:rsidRPr="00CC7C6C">
        <w:rPr>
          <w:rFonts w:cs="Arial"/>
          <w:szCs w:val="20"/>
        </w:rPr>
        <w:t xml:space="preserve"> zasedanju odbora, na katerem bo </w:t>
      </w:r>
      <w:r w:rsidR="001F5E13" w:rsidRPr="00CC7C6C">
        <w:rPr>
          <w:rFonts w:cs="Arial"/>
          <w:szCs w:val="20"/>
        </w:rPr>
        <w:t xml:space="preserve">15. in </w:t>
      </w:r>
      <w:r w:rsidR="00FA28FB" w:rsidRPr="00CC7C6C">
        <w:rPr>
          <w:rFonts w:cs="Arial"/>
          <w:szCs w:val="20"/>
        </w:rPr>
        <w:t>16</w:t>
      </w:r>
      <w:r w:rsidR="001F5E13" w:rsidRPr="00CC7C6C">
        <w:rPr>
          <w:rFonts w:cs="Arial"/>
          <w:szCs w:val="20"/>
        </w:rPr>
        <w:t>. novembra</w:t>
      </w:r>
      <w:r w:rsidR="00FA28FB" w:rsidRPr="00CC7C6C">
        <w:rPr>
          <w:rFonts w:cs="Arial"/>
          <w:szCs w:val="20"/>
        </w:rPr>
        <w:t xml:space="preserve"> 2023 obravnavano </w:t>
      </w:r>
      <w:r w:rsidR="001F5E13" w:rsidRPr="00CC7C6C">
        <w:rPr>
          <w:rFonts w:cs="Arial"/>
          <w:szCs w:val="20"/>
        </w:rPr>
        <w:t>Četrt</w:t>
      </w:r>
      <w:r w:rsidR="00FA28FB" w:rsidRPr="00CC7C6C">
        <w:rPr>
          <w:rFonts w:cs="Arial"/>
          <w:szCs w:val="20"/>
        </w:rPr>
        <w:t xml:space="preserve">o periodično poročilo Republike Slovenije o uresničevanju določil </w:t>
      </w:r>
      <w:r w:rsidR="001F5E13" w:rsidRPr="00CC7C6C">
        <w:rPr>
          <w:rFonts w:cs="Arial"/>
          <w:szCs w:val="20"/>
        </w:rPr>
        <w:t>k</w:t>
      </w:r>
      <w:r w:rsidR="00FA28FB" w:rsidRPr="00CC7C6C">
        <w:rPr>
          <w:rFonts w:cs="Arial"/>
          <w:szCs w:val="20"/>
        </w:rPr>
        <w:t>onvencije</w:t>
      </w:r>
      <w:r w:rsidRPr="00CC7C6C">
        <w:rPr>
          <w:rFonts w:cs="Arial"/>
          <w:szCs w:val="20"/>
        </w:rPr>
        <w:t xml:space="preserve"> je, kot sledi</w:t>
      </w:r>
      <w:r w:rsidR="001F5E13" w:rsidRPr="00CC7C6C">
        <w:rPr>
          <w:rFonts w:cs="Arial"/>
          <w:szCs w:val="20"/>
        </w:rPr>
        <w:t>:</w:t>
      </w:r>
    </w:p>
    <w:p w14:paraId="7B2FF4A0" w14:textId="77777777" w:rsidR="001F5E13" w:rsidRPr="00CC7C6C" w:rsidRDefault="001F5E13" w:rsidP="007E39CE">
      <w:pPr>
        <w:pStyle w:val="Odstavekseznama"/>
        <w:numPr>
          <w:ilvl w:val="0"/>
          <w:numId w:val="11"/>
        </w:numPr>
        <w:autoSpaceDE w:val="0"/>
        <w:autoSpaceDN w:val="0"/>
        <w:adjustRightInd w:val="0"/>
        <w:spacing w:after="0" w:line="260" w:lineRule="exact"/>
        <w:jc w:val="both"/>
        <w:rPr>
          <w:rFonts w:cs="Arial"/>
          <w:szCs w:val="20"/>
        </w:rPr>
      </w:pPr>
      <w:r w:rsidRPr="00CC7C6C">
        <w:rPr>
          <w:rFonts w:cs="Arial"/>
          <w:szCs w:val="20"/>
        </w:rPr>
        <w:t xml:space="preserve">dr. </w:t>
      </w:r>
      <w:r w:rsidRPr="00CC7C6C">
        <w:rPr>
          <w:rFonts w:cs="Arial"/>
          <w:szCs w:val="20"/>
          <w:lang w:eastAsia="sl-SI"/>
        </w:rPr>
        <w:t>Dominika Švarc Pipan</w:t>
      </w:r>
      <w:r w:rsidRPr="00CC7C6C">
        <w:rPr>
          <w:rFonts w:cs="Arial"/>
          <w:szCs w:val="20"/>
        </w:rPr>
        <w:t>, ministrica za pravosodje, vodja delegacije;</w:t>
      </w:r>
    </w:p>
    <w:p w14:paraId="79C8A238" w14:textId="77777777" w:rsidR="001F5E13" w:rsidRPr="00CC7C6C" w:rsidRDefault="001F5E13" w:rsidP="007E39CE">
      <w:pPr>
        <w:pStyle w:val="Odstavekseznama"/>
        <w:numPr>
          <w:ilvl w:val="0"/>
          <w:numId w:val="11"/>
        </w:numPr>
        <w:autoSpaceDE w:val="0"/>
        <w:autoSpaceDN w:val="0"/>
        <w:adjustRightInd w:val="0"/>
        <w:spacing w:after="0" w:line="260" w:lineRule="exact"/>
        <w:jc w:val="both"/>
        <w:rPr>
          <w:rFonts w:cs="Arial"/>
          <w:szCs w:val="20"/>
        </w:rPr>
      </w:pPr>
      <w:r w:rsidRPr="00CC7C6C">
        <w:rPr>
          <w:rFonts w:cs="Arial"/>
          <w:szCs w:val="20"/>
        </w:rPr>
        <w:t>mag. Anita Pipan, veleposlanica, stalna predstavnica, Stalno predstavništvo RS pri Uradu ZN in drugih mednarodnih organizacijah v Ženevi, namestnica vodje delegacije;</w:t>
      </w:r>
    </w:p>
    <w:p w14:paraId="2104478A" w14:textId="77777777" w:rsidR="001F5E13" w:rsidRPr="00CC7C6C" w:rsidRDefault="001F5E13" w:rsidP="007E39CE">
      <w:pPr>
        <w:pStyle w:val="Odstavekseznama"/>
        <w:numPr>
          <w:ilvl w:val="0"/>
          <w:numId w:val="11"/>
        </w:numPr>
        <w:autoSpaceDE w:val="0"/>
        <w:autoSpaceDN w:val="0"/>
        <w:adjustRightInd w:val="0"/>
        <w:spacing w:after="0" w:line="260" w:lineRule="exact"/>
        <w:jc w:val="both"/>
        <w:rPr>
          <w:rFonts w:cs="Arial"/>
          <w:szCs w:val="20"/>
        </w:rPr>
      </w:pPr>
      <w:r w:rsidRPr="00CC7C6C">
        <w:rPr>
          <w:rFonts w:cs="Arial"/>
          <w:szCs w:val="20"/>
        </w:rPr>
        <w:t>Matej Torkar, generalni direktor, Direktorat za migracije, Ministrstvo za notranje zadeve, član delegacije;</w:t>
      </w:r>
    </w:p>
    <w:p w14:paraId="3C394316" w14:textId="77777777" w:rsidR="001F5E13" w:rsidRPr="00CC7C6C" w:rsidRDefault="001F5E13" w:rsidP="007E39CE">
      <w:pPr>
        <w:pStyle w:val="Odstavekseznama"/>
        <w:numPr>
          <w:ilvl w:val="0"/>
          <w:numId w:val="11"/>
        </w:numPr>
        <w:spacing w:after="0" w:line="260" w:lineRule="exact"/>
        <w:jc w:val="both"/>
        <w:rPr>
          <w:rFonts w:cs="Arial"/>
          <w:szCs w:val="20"/>
        </w:rPr>
      </w:pPr>
      <w:r w:rsidRPr="00CC7C6C">
        <w:rPr>
          <w:rFonts w:cs="Arial"/>
          <w:szCs w:val="20"/>
        </w:rPr>
        <w:lastRenderedPageBreak/>
        <w:t>mag. Robert Ferenc, namestnik generalnega direktorja policije, vodstvo policije, Generalna policijska uprava, Policija, član delegacije;</w:t>
      </w:r>
    </w:p>
    <w:p w14:paraId="7BCF878B" w14:textId="537EEE5C" w:rsidR="001F5E13" w:rsidRPr="00CC7C6C" w:rsidRDefault="001F5E13" w:rsidP="007E39CE">
      <w:pPr>
        <w:pStyle w:val="Odstavekseznama"/>
        <w:numPr>
          <w:ilvl w:val="0"/>
          <w:numId w:val="11"/>
        </w:numPr>
        <w:spacing w:after="0" w:line="260" w:lineRule="exact"/>
        <w:jc w:val="both"/>
        <w:rPr>
          <w:rFonts w:cs="Arial"/>
          <w:szCs w:val="20"/>
        </w:rPr>
      </w:pPr>
      <w:r w:rsidRPr="00CC7C6C">
        <w:rPr>
          <w:rFonts w:cs="Arial"/>
          <w:szCs w:val="20"/>
        </w:rPr>
        <w:t xml:space="preserve">mag. Katarina Štrukelj, direktorica, Urad </w:t>
      </w:r>
      <w:r w:rsidR="00AD1273" w:rsidRPr="00CC7C6C">
        <w:rPr>
          <w:rFonts w:cs="Arial"/>
          <w:szCs w:val="20"/>
        </w:rPr>
        <w:t xml:space="preserve">Vlade RS </w:t>
      </w:r>
      <w:r w:rsidRPr="00CC7C6C">
        <w:rPr>
          <w:rFonts w:cs="Arial"/>
          <w:szCs w:val="20"/>
        </w:rPr>
        <w:t>za oskrbo in integracijo migrantov, članica delegacije;</w:t>
      </w:r>
    </w:p>
    <w:p w14:paraId="638FD68E" w14:textId="478B172A" w:rsidR="001F5E13" w:rsidRPr="00CC7C6C" w:rsidRDefault="001F5E13" w:rsidP="007E39CE">
      <w:pPr>
        <w:pStyle w:val="Odstavekseznama"/>
        <w:numPr>
          <w:ilvl w:val="0"/>
          <w:numId w:val="11"/>
        </w:numPr>
        <w:spacing w:after="0" w:line="260" w:lineRule="exact"/>
        <w:jc w:val="both"/>
        <w:rPr>
          <w:rFonts w:cs="Arial"/>
          <w:szCs w:val="20"/>
        </w:rPr>
      </w:pPr>
      <w:r w:rsidRPr="00CC7C6C">
        <w:rPr>
          <w:rFonts w:cs="Arial"/>
          <w:szCs w:val="20"/>
        </w:rPr>
        <w:t xml:space="preserve">Primož Jamšek, vodja Sektorja za integracijo, Urad </w:t>
      </w:r>
      <w:r w:rsidR="00AD1273" w:rsidRPr="00CC7C6C">
        <w:rPr>
          <w:rFonts w:cs="Arial"/>
          <w:szCs w:val="20"/>
        </w:rPr>
        <w:t xml:space="preserve">Vlade RS </w:t>
      </w:r>
      <w:r w:rsidRPr="00CC7C6C">
        <w:rPr>
          <w:rFonts w:cs="Arial"/>
          <w:szCs w:val="20"/>
        </w:rPr>
        <w:t>za oskrbo in integracijo migrantov;</w:t>
      </w:r>
    </w:p>
    <w:p w14:paraId="2026F78E" w14:textId="77777777" w:rsidR="001F5E13" w:rsidRPr="00CC7C6C" w:rsidRDefault="001F5E13" w:rsidP="007E39CE">
      <w:pPr>
        <w:pStyle w:val="Odstavekseznama"/>
        <w:numPr>
          <w:ilvl w:val="0"/>
          <w:numId w:val="11"/>
        </w:numPr>
        <w:spacing w:after="0" w:line="260" w:lineRule="exact"/>
        <w:jc w:val="both"/>
        <w:rPr>
          <w:rFonts w:cs="Arial"/>
          <w:szCs w:val="20"/>
        </w:rPr>
      </w:pPr>
      <w:r w:rsidRPr="00CC7C6C">
        <w:rPr>
          <w:rFonts w:cs="Arial"/>
          <w:szCs w:val="20"/>
        </w:rPr>
        <w:t xml:space="preserve">Janez Doltar, v. d. direktorja, Urad Vlade RS za narodnosti, član delegacije; </w:t>
      </w:r>
    </w:p>
    <w:p w14:paraId="11F3C0A1" w14:textId="77777777" w:rsidR="001F5E13" w:rsidRPr="00CC7C6C" w:rsidRDefault="001F5E13" w:rsidP="007E39CE">
      <w:pPr>
        <w:pStyle w:val="Odstavekseznama"/>
        <w:numPr>
          <w:ilvl w:val="0"/>
          <w:numId w:val="11"/>
        </w:numPr>
        <w:spacing w:after="0" w:line="260" w:lineRule="exact"/>
        <w:jc w:val="both"/>
        <w:rPr>
          <w:rFonts w:cs="Arial"/>
          <w:szCs w:val="20"/>
        </w:rPr>
      </w:pPr>
      <w:r w:rsidRPr="00CC7C6C">
        <w:rPr>
          <w:rFonts w:cs="Arial"/>
          <w:szCs w:val="20"/>
        </w:rPr>
        <w:t>mag. Ružica Boškić, sekretarka, kabinet ministra, Ministrstvo za delo, družino, socialne zadeve in enake možnosti, članica delegacije;</w:t>
      </w:r>
    </w:p>
    <w:p w14:paraId="4F31A340" w14:textId="4BFB448A" w:rsidR="001F5E13" w:rsidRPr="00CC7C6C" w:rsidRDefault="001F5E13" w:rsidP="007E39CE">
      <w:pPr>
        <w:pStyle w:val="Odstavekseznama"/>
        <w:numPr>
          <w:ilvl w:val="0"/>
          <w:numId w:val="11"/>
        </w:numPr>
        <w:spacing w:after="0" w:line="260" w:lineRule="exact"/>
        <w:jc w:val="both"/>
        <w:rPr>
          <w:rFonts w:cs="Arial"/>
          <w:szCs w:val="20"/>
          <w:shd w:val="clear" w:color="auto" w:fill="FFFFFF"/>
        </w:rPr>
      </w:pPr>
      <w:r w:rsidRPr="00CC7C6C">
        <w:rPr>
          <w:rFonts w:cs="Arial"/>
          <w:szCs w:val="20"/>
          <w:shd w:val="clear" w:color="auto" w:fill="FFFFFF"/>
        </w:rPr>
        <w:t>mag. Nadja Čobal, sekretarka</w:t>
      </w:r>
      <w:r w:rsidR="00AD1273" w:rsidRPr="00CC7C6C">
        <w:rPr>
          <w:rFonts w:cs="Arial"/>
          <w:szCs w:val="20"/>
          <w:shd w:val="clear" w:color="auto" w:fill="FFFFFF"/>
        </w:rPr>
        <w:t>,</w:t>
      </w:r>
      <w:r w:rsidRPr="00CC7C6C">
        <w:rPr>
          <w:rFonts w:cs="Arial"/>
          <w:szCs w:val="20"/>
          <w:shd w:val="clear" w:color="auto" w:fill="FFFFFF"/>
        </w:rPr>
        <w:t xml:space="preserve">  Sektor za duševno zdravje in demenco,</w:t>
      </w:r>
      <w:r w:rsidRPr="00CC7C6C">
        <w:rPr>
          <w:rFonts w:cs="Arial"/>
          <w:szCs w:val="20"/>
        </w:rPr>
        <w:t xml:space="preserve"> Ministrstvo za zdravje, članica delegacije;</w:t>
      </w:r>
    </w:p>
    <w:p w14:paraId="3E50A205" w14:textId="77777777" w:rsidR="001F5E13" w:rsidRPr="00CC7C6C" w:rsidRDefault="001F5E13" w:rsidP="007E39CE">
      <w:pPr>
        <w:pStyle w:val="Odstavekseznama"/>
        <w:numPr>
          <w:ilvl w:val="0"/>
          <w:numId w:val="11"/>
        </w:numPr>
        <w:spacing w:after="0" w:line="260" w:lineRule="exact"/>
        <w:jc w:val="both"/>
        <w:rPr>
          <w:rFonts w:cs="Arial"/>
          <w:szCs w:val="20"/>
        </w:rPr>
      </w:pPr>
      <w:r w:rsidRPr="00CC7C6C">
        <w:rPr>
          <w:rFonts w:cs="Arial"/>
          <w:szCs w:val="20"/>
        </w:rPr>
        <w:t xml:space="preserve">mag. Tanja Skornšek Pleš, sekretarka, Sektor za </w:t>
      </w:r>
      <w:r w:rsidRPr="00CC7C6C">
        <w:rPr>
          <w:rFonts w:cs="Arial"/>
          <w:color w:val="000000"/>
          <w:szCs w:val="20"/>
        </w:rPr>
        <w:t xml:space="preserve">dolgotrajno oskrbo in </w:t>
      </w:r>
      <w:proofErr w:type="spellStart"/>
      <w:r w:rsidRPr="00CC7C6C">
        <w:rPr>
          <w:rFonts w:cs="Arial"/>
          <w:color w:val="000000"/>
          <w:szCs w:val="20"/>
        </w:rPr>
        <w:t>deinstitucionalizacijo</w:t>
      </w:r>
      <w:proofErr w:type="spellEnd"/>
      <w:r w:rsidRPr="00CC7C6C">
        <w:rPr>
          <w:rFonts w:cs="Arial"/>
          <w:szCs w:val="20"/>
        </w:rPr>
        <w:t>, Ministrstvo za solidarno prihodnost, članica delegacije;</w:t>
      </w:r>
    </w:p>
    <w:p w14:paraId="36647681" w14:textId="77777777" w:rsidR="001F5E13" w:rsidRPr="00CC7C6C" w:rsidRDefault="001F5E13" w:rsidP="007E39CE">
      <w:pPr>
        <w:pStyle w:val="Odstavekseznama"/>
        <w:numPr>
          <w:ilvl w:val="0"/>
          <w:numId w:val="11"/>
        </w:numPr>
        <w:spacing w:after="0" w:line="260" w:lineRule="exact"/>
        <w:jc w:val="both"/>
        <w:rPr>
          <w:rFonts w:cs="Arial"/>
          <w:szCs w:val="20"/>
        </w:rPr>
      </w:pPr>
      <w:r w:rsidRPr="00CC7C6C">
        <w:rPr>
          <w:rFonts w:cs="Arial"/>
          <w:color w:val="000000" w:themeColor="text1"/>
          <w:szCs w:val="20"/>
        </w:rPr>
        <w:t>Aleš Ojsteršek, vodja Sektorja za razvoj izobraževanja</w:t>
      </w:r>
      <w:r w:rsidRPr="00CC7C6C">
        <w:rPr>
          <w:rFonts w:cs="Arial"/>
          <w:szCs w:val="20"/>
        </w:rPr>
        <w:t>, Ministrstvo za vzgojo in izobraževanje, član delegacije;</w:t>
      </w:r>
    </w:p>
    <w:p w14:paraId="05CD97B1" w14:textId="77777777" w:rsidR="007E39CE" w:rsidRPr="00CC7C6C" w:rsidRDefault="007E39CE" w:rsidP="007E39CE">
      <w:pPr>
        <w:pStyle w:val="Odstavekseznama"/>
        <w:numPr>
          <w:ilvl w:val="0"/>
          <w:numId w:val="11"/>
        </w:numPr>
        <w:spacing w:after="0" w:line="260" w:lineRule="exact"/>
        <w:jc w:val="both"/>
        <w:rPr>
          <w:rFonts w:cs="Arial"/>
          <w:szCs w:val="20"/>
        </w:rPr>
      </w:pPr>
      <w:r>
        <w:rPr>
          <w:rFonts w:cs="Arial"/>
          <w:color w:val="000000" w:themeColor="text1"/>
          <w:szCs w:val="20"/>
        </w:rPr>
        <w:t xml:space="preserve">mag. Nina Koželj, generalna direktorica, </w:t>
      </w:r>
      <w:r>
        <w:rPr>
          <w:rFonts w:cs="Arial"/>
          <w:szCs w:val="20"/>
        </w:rPr>
        <w:t>Direktorat</w:t>
      </w:r>
      <w:r w:rsidRPr="00CC7C6C">
        <w:rPr>
          <w:rFonts w:cs="Arial"/>
          <w:szCs w:val="20"/>
        </w:rPr>
        <w:t xml:space="preserve"> za kaznovalno pravo in človekove pravice, Ministrstvo za pravosodje, član</w:t>
      </w:r>
      <w:r>
        <w:rPr>
          <w:rFonts w:cs="Arial"/>
          <w:szCs w:val="20"/>
        </w:rPr>
        <w:t>ica</w:t>
      </w:r>
      <w:r w:rsidRPr="00CC7C6C">
        <w:rPr>
          <w:rFonts w:cs="Arial"/>
          <w:szCs w:val="20"/>
        </w:rPr>
        <w:t xml:space="preserve"> delegacije;</w:t>
      </w:r>
    </w:p>
    <w:p w14:paraId="472300CA" w14:textId="01814C3C" w:rsidR="001F5E13" w:rsidRPr="00CC7C6C" w:rsidRDefault="001F5E13" w:rsidP="007E39CE">
      <w:pPr>
        <w:pStyle w:val="Odstavekseznama"/>
        <w:numPr>
          <w:ilvl w:val="0"/>
          <w:numId w:val="11"/>
        </w:numPr>
        <w:spacing w:after="0" w:line="260" w:lineRule="exact"/>
        <w:jc w:val="both"/>
        <w:rPr>
          <w:rFonts w:cs="Arial"/>
          <w:szCs w:val="20"/>
        </w:rPr>
      </w:pPr>
      <w:r w:rsidRPr="00CC7C6C">
        <w:rPr>
          <w:rFonts w:cs="Arial"/>
          <w:szCs w:val="20"/>
        </w:rPr>
        <w:t xml:space="preserve">Jana Lovšin, vodja </w:t>
      </w:r>
      <w:r w:rsidR="00AD1273" w:rsidRPr="00CC7C6C">
        <w:rPr>
          <w:rFonts w:cs="Arial"/>
          <w:szCs w:val="20"/>
        </w:rPr>
        <w:t xml:space="preserve">Sektorja </w:t>
      </w:r>
      <w:r w:rsidRPr="00CC7C6C">
        <w:rPr>
          <w:rFonts w:cs="Arial"/>
          <w:szCs w:val="20"/>
        </w:rPr>
        <w:t>za mednarodno sodelovaje in evropske zadeve, Ministrstvo za pravosodje, članica delegacije;</w:t>
      </w:r>
    </w:p>
    <w:p w14:paraId="24E21BA1" w14:textId="77777777" w:rsidR="001F5E13" w:rsidRPr="00CC7C6C" w:rsidRDefault="001F5E13" w:rsidP="007E39CE">
      <w:pPr>
        <w:pStyle w:val="Odstavekseznama"/>
        <w:numPr>
          <w:ilvl w:val="0"/>
          <w:numId w:val="11"/>
        </w:numPr>
        <w:spacing w:after="0" w:line="260" w:lineRule="exact"/>
        <w:jc w:val="both"/>
        <w:rPr>
          <w:rFonts w:cs="Arial"/>
          <w:szCs w:val="20"/>
        </w:rPr>
      </w:pPr>
      <w:r w:rsidRPr="00CC7C6C">
        <w:rPr>
          <w:rFonts w:cs="Arial"/>
          <w:szCs w:val="20"/>
        </w:rPr>
        <w:t>Peter Pavlin, vodja Sektorja za kaznovalno pravo in človekove pravice, Ministrstvo za pravosodje, član delegacije;</w:t>
      </w:r>
    </w:p>
    <w:p w14:paraId="77BF4ADF" w14:textId="58565510" w:rsidR="001F5E13" w:rsidRPr="00CC7C6C" w:rsidRDefault="001F5E13" w:rsidP="007E39CE">
      <w:pPr>
        <w:pStyle w:val="Odstavekseznama"/>
        <w:numPr>
          <w:ilvl w:val="0"/>
          <w:numId w:val="12"/>
        </w:numPr>
        <w:spacing w:after="0" w:line="260" w:lineRule="exact"/>
        <w:jc w:val="both"/>
        <w:rPr>
          <w:rFonts w:cs="Arial"/>
          <w:szCs w:val="20"/>
        </w:rPr>
      </w:pPr>
      <w:r w:rsidRPr="00CC7C6C">
        <w:rPr>
          <w:rFonts w:cs="Arial"/>
          <w:szCs w:val="20"/>
        </w:rPr>
        <w:t>Robert Friškovec, sekretar, Uprava za izvrševanje kazenskih sankcij</w:t>
      </w:r>
      <w:r w:rsidR="00AD1273" w:rsidRPr="00CC7C6C">
        <w:rPr>
          <w:rFonts w:cs="Arial"/>
          <w:szCs w:val="20"/>
        </w:rPr>
        <w:t>,</w:t>
      </w:r>
      <w:r w:rsidRPr="00CC7C6C">
        <w:rPr>
          <w:rFonts w:cs="Arial"/>
          <w:szCs w:val="20"/>
        </w:rPr>
        <w:t xml:space="preserve"> Ministrstvo za pravosodje, član delegacije;</w:t>
      </w:r>
    </w:p>
    <w:p w14:paraId="00A855FC" w14:textId="201E191B" w:rsidR="001F5E13" w:rsidRPr="00CC7C6C" w:rsidRDefault="001F5E13" w:rsidP="007E39CE">
      <w:pPr>
        <w:pStyle w:val="Odstavekseznama"/>
        <w:numPr>
          <w:ilvl w:val="0"/>
          <w:numId w:val="12"/>
        </w:numPr>
        <w:spacing w:after="0" w:line="260" w:lineRule="exact"/>
        <w:jc w:val="both"/>
        <w:rPr>
          <w:rFonts w:cs="Arial"/>
          <w:szCs w:val="20"/>
        </w:rPr>
      </w:pPr>
      <w:r w:rsidRPr="00CC7C6C">
        <w:rPr>
          <w:rFonts w:cs="Arial"/>
          <w:szCs w:val="20"/>
        </w:rPr>
        <w:t>mag. Maja Velič, sekretarka, Urad za mednarodno sodelovanje in mednarodn</w:t>
      </w:r>
      <w:r w:rsidR="006751BF" w:rsidRPr="00CC7C6C">
        <w:rPr>
          <w:rFonts w:cs="Arial"/>
          <w:szCs w:val="20"/>
        </w:rPr>
        <w:t>o</w:t>
      </w:r>
      <w:r w:rsidRPr="00CC7C6C">
        <w:rPr>
          <w:rFonts w:cs="Arial"/>
          <w:szCs w:val="20"/>
        </w:rPr>
        <w:t xml:space="preserve"> pravn</w:t>
      </w:r>
      <w:r w:rsidR="006751BF" w:rsidRPr="00CC7C6C">
        <w:rPr>
          <w:rFonts w:cs="Arial"/>
          <w:szCs w:val="20"/>
        </w:rPr>
        <w:t>o</w:t>
      </w:r>
      <w:r w:rsidRPr="00CC7C6C">
        <w:rPr>
          <w:rFonts w:cs="Arial"/>
          <w:szCs w:val="20"/>
        </w:rPr>
        <w:t xml:space="preserve"> pomoč, Ministrstvo za pravosodje, članica delegacije</w:t>
      </w:r>
      <w:r w:rsidRPr="00CC7C6C">
        <w:rPr>
          <w:rFonts w:cs="Arial"/>
          <w:b/>
          <w:bCs/>
          <w:szCs w:val="20"/>
        </w:rPr>
        <w:t>.</w:t>
      </w:r>
      <w:r w:rsidRPr="00CC7C6C">
        <w:rPr>
          <w:rFonts w:cs="Arial"/>
          <w:szCs w:val="20"/>
        </w:rPr>
        <w:t xml:space="preserve">  </w:t>
      </w:r>
    </w:p>
    <w:p w14:paraId="0D189D87" w14:textId="77777777" w:rsidR="001F5E13" w:rsidRPr="00CC7C6C" w:rsidRDefault="001F5E13" w:rsidP="007E39CE">
      <w:pPr>
        <w:spacing w:line="260" w:lineRule="exact"/>
        <w:contextualSpacing/>
        <w:jc w:val="both"/>
        <w:rPr>
          <w:rFonts w:cs="Arial"/>
          <w:bCs/>
          <w:szCs w:val="20"/>
        </w:rPr>
      </w:pPr>
    </w:p>
    <w:p w14:paraId="64006ED8" w14:textId="6DF123F0" w:rsidR="00834111" w:rsidRPr="00CC7C6C" w:rsidRDefault="00834111" w:rsidP="007E39CE">
      <w:pPr>
        <w:spacing w:line="260" w:lineRule="exact"/>
        <w:contextualSpacing/>
        <w:jc w:val="both"/>
        <w:rPr>
          <w:rFonts w:cs="Arial"/>
          <w:color w:val="000000"/>
          <w:szCs w:val="20"/>
        </w:rPr>
      </w:pPr>
      <w:r w:rsidRPr="00CC7C6C">
        <w:rPr>
          <w:rFonts w:cs="Arial"/>
          <w:bCs/>
          <w:szCs w:val="20"/>
        </w:rPr>
        <w:t xml:space="preserve">Delegacijo bosta v skladu z dosedanjo prakso </w:t>
      </w:r>
      <w:r w:rsidR="00A34EB4" w:rsidRPr="00CC7C6C">
        <w:rPr>
          <w:rFonts w:cs="Arial"/>
          <w:bCs/>
          <w:szCs w:val="20"/>
        </w:rPr>
        <w:t xml:space="preserve">in Smernicami </w:t>
      </w:r>
      <w:r w:rsidR="00A34EB4" w:rsidRPr="00CC7C6C">
        <w:rPr>
          <w:rFonts w:cs="Arial"/>
          <w:iCs/>
          <w:szCs w:val="20"/>
        </w:rPr>
        <w:t>za pripravo poročil Republike Slovenije in izvedbo sorodnih mednarodnih aktivnosti na področju človekovih pravic</w:t>
      </w:r>
      <w:r w:rsidRPr="00CC7C6C">
        <w:rPr>
          <w:rFonts w:cs="Arial"/>
          <w:bCs/>
          <w:szCs w:val="20"/>
        </w:rPr>
        <w:t xml:space="preserve"> spremljala dva tolmača.</w:t>
      </w:r>
    </w:p>
    <w:p w14:paraId="622F5E3F" w14:textId="77777777" w:rsidR="00834111" w:rsidRPr="00CC7C6C" w:rsidRDefault="00834111" w:rsidP="007E39CE">
      <w:pPr>
        <w:spacing w:line="260" w:lineRule="exact"/>
        <w:contextualSpacing/>
        <w:jc w:val="both"/>
        <w:rPr>
          <w:rFonts w:cs="Arial"/>
          <w:szCs w:val="20"/>
        </w:rPr>
      </w:pPr>
    </w:p>
    <w:p w14:paraId="13343677" w14:textId="77777777" w:rsidR="00FA28FB" w:rsidRPr="00CC7C6C" w:rsidRDefault="00FA28FB" w:rsidP="007E39CE">
      <w:pPr>
        <w:shd w:val="clear" w:color="auto" w:fill="FFFFFF"/>
        <w:spacing w:line="260" w:lineRule="exact"/>
        <w:ind w:right="-2"/>
        <w:contextualSpacing/>
        <w:jc w:val="both"/>
        <w:rPr>
          <w:rFonts w:cs="Arial"/>
          <w:b/>
          <w:szCs w:val="20"/>
        </w:rPr>
      </w:pPr>
      <w:r w:rsidRPr="00CC7C6C">
        <w:rPr>
          <w:rFonts w:cs="Arial"/>
          <w:b/>
          <w:szCs w:val="20"/>
        </w:rPr>
        <w:t>5. Priprava delegacije na predstavitev poročila in izhodišča za uvodni nastop vodje delegacije</w:t>
      </w:r>
    </w:p>
    <w:p w14:paraId="6B0EB419" w14:textId="33796995" w:rsidR="00FA28FB" w:rsidRPr="00CC7C6C" w:rsidRDefault="00FA28FB" w:rsidP="007E39CE">
      <w:pPr>
        <w:shd w:val="clear" w:color="auto" w:fill="FFFFFF"/>
        <w:spacing w:line="260" w:lineRule="exact"/>
        <w:ind w:right="-2"/>
        <w:contextualSpacing/>
        <w:jc w:val="both"/>
        <w:rPr>
          <w:rFonts w:cs="Arial"/>
          <w:szCs w:val="20"/>
        </w:rPr>
      </w:pPr>
      <w:r w:rsidRPr="00CC7C6C">
        <w:rPr>
          <w:rFonts w:cs="Arial"/>
          <w:szCs w:val="20"/>
        </w:rPr>
        <w:t xml:space="preserve">Pri pripravi na predstavitev poročila bo delegacija preučila </w:t>
      </w:r>
      <w:r w:rsidR="00BC3185" w:rsidRPr="00CC7C6C">
        <w:rPr>
          <w:rFonts w:cs="Arial"/>
          <w:szCs w:val="20"/>
        </w:rPr>
        <w:t xml:space="preserve">sklepne ugotovitve </w:t>
      </w:r>
      <w:r w:rsidR="00A34EB4" w:rsidRPr="00CC7C6C">
        <w:rPr>
          <w:rFonts w:cs="Arial"/>
          <w:szCs w:val="20"/>
        </w:rPr>
        <w:t>odbora po</w:t>
      </w:r>
      <w:r w:rsidR="00BC3185" w:rsidRPr="00CC7C6C">
        <w:rPr>
          <w:rFonts w:cs="Arial"/>
          <w:szCs w:val="20"/>
        </w:rPr>
        <w:t xml:space="preserve"> obravnav</w:t>
      </w:r>
      <w:r w:rsidR="00A34EB4" w:rsidRPr="00CC7C6C">
        <w:rPr>
          <w:rFonts w:cs="Arial"/>
          <w:szCs w:val="20"/>
        </w:rPr>
        <w:t>i</w:t>
      </w:r>
      <w:r w:rsidR="00BC3185" w:rsidRPr="00CC7C6C">
        <w:rPr>
          <w:rFonts w:cs="Arial"/>
          <w:szCs w:val="20"/>
        </w:rPr>
        <w:t xml:space="preserve"> tretjega periodičnega poročila RS, poročila Državnega preventivnega mehanizma</w:t>
      </w:r>
      <w:r w:rsidR="00385BBF" w:rsidRPr="00CC7C6C">
        <w:rPr>
          <w:rStyle w:val="Sprotnaopomba-sklic"/>
          <w:rFonts w:cs="Arial"/>
          <w:szCs w:val="20"/>
        </w:rPr>
        <w:footnoteReference w:id="1"/>
      </w:r>
      <w:r w:rsidR="00BC3185" w:rsidRPr="00CC7C6C">
        <w:rPr>
          <w:rFonts w:cs="Arial"/>
          <w:szCs w:val="20"/>
        </w:rPr>
        <w:t xml:space="preserve">, katerega naloge so opredeljene v Opcijskem protokolu k tej konvenciji, </w:t>
      </w:r>
      <w:r w:rsidRPr="00CC7C6C">
        <w:rPr>
          <w:rFonts w:cs="Arial"/>
          <w:szCs w:val="20"/>
        </w:rPr>
        <w:t>ter vsa dostopna senčna/alternativna poročila nevladnih organizacij.</w:t>
      </w:r>
      <w:r w:rsidR="00BC3185" w:rsidRPr="00CC7C6C">
        <w:rPr>
          <w:rFonts w:cs="Arial"/>
          <w:szCs w:val="20"/>
        </w:rPr>
        <w:t xml:space="preserve"> </w:t>
      </w:r>
      <w:r w:rsidR="001F5E13" w:rsidRPr="00CC7C6C">
        <w:rPr>
          <w:rFonts w:cs="Arial"/>
          <w:szCs w:val="20"/>
        </w:rPr>
        <w:t>Delegacija</w:t>
      </w:r>
      <w:r w:rsidR="00BC3185" w:rsidRPr="00CC7C6C">
        <w:rPr>
          <w:rFonts w:cs="Arial"/>
          <w:szCs w:val="20"/>
        </w:rPr>
        <w:t xml:space="preserve"> je že izvedla pripravljalne sestanke in identificirala tudi </w:t>
      </w:r>
      <w:r w:rsidRPr="00CC7C6C">
        <w:rPr>
          <w:rFonts w:cs="Arial"/>
          <w:color w:val="000000"/>
          <w:szCs w:val="20"/>
        </w:rPr>
        <w:t>področja, ki jim utegne odbor v dialogu z delegacijo posvetiti največjo pozornost</w:t>
      </w:r>
      <w:r w:rsidR="00B05352" w:rsidRPr="00CC7C6C">
        <w:rPr>
          <w:rFonts w:cs="Arial"/>
          <w:color w:val="000000"/>
          <w:szCs w:val="20"/>
        </w:rPr>
        <w:t xml:space="preserve"> na podlagi aktivnosti v </w:t>
      </w:r>
      <w:r w:rsidR="00237BF1" w:rsidRPr="00CC7C6C">
        <w:rPr>
          <w:rFonts w:cs="Arial"/>
          <w:color w:val="000000"/>
          <w:szCs w:val="20"/>
        </w:rPr>
        <w:t>R</w:t>
      </w:r>
      <w:r w:rsidR="00B05352" w:rsidRPr="00CC7C6C">
        <w:rPr>
          <w:rFonts w:cs="Arial"/>
          <w:color w:val="000000"/>
          <w:szCs w:val="20"/>
        </w:rPr>
        <w:t>epubliki Sloveniji tudi po oddaji poročila.</w:t>
      </w:r>
      <w:r w:rsidRPr="00CC7C6C">
        <w:rPr>
          <w:rFonts w:cs="Arial"/>
          <w:color w:val="000000"/>
          <w:szCs w:val="20"/>
        </w:rPr>
        <w:t xml:space="preserve"> To so predvsem ustavni, zakonski, institucionalni in programski okvir za zagotavljanje </w:t>
      </w:r>
      <w:r w:rsidRPr="00CC7C6C">
        <w:rPr>
          <w:rFonts w:cs="Arial"/>
          <w:szCs w:val="20"/>
        </w:rPr>
        <w:t xml:space="preserve">izvajanja vseh splošnih obveznosti za </w:t>
      </w:r>
      <w:r w:rsidR="00B05352" w:rsidRPr="00CC7C6C">
        <w:rPr>
          <w:rFonts w:cs="Arial"/>
          <w:szCs w:val="20"/>
        </w:rPr>
        <w:t>krepitev pravic varstva oseb, ki jim je bila odvzeta prostost v Republiki Sloveniji</w:t>
      </w:r>
      <w:r w:rsidR="00237BF1" w:rsidRPr="00CC7C6C">
        <w:rPr>
          <w:rFonts w:cs="Arial"/>
          <w:szCs w:val="20"/>
        </w:rPr>
        <w:t xml:space="preserve"> (zavodi za prestajanje kazni zapora z vsemi svojimi oddelki, prevzgojni zavod, strokovni centri za otroke in mladostnike s čustvenimi in vedenjskimi težavami in motnjami oziroma vzgojno-izobraževalni zavodi, krizni centri za otroke in mladostnike, nekateri socialnovarstveni zavodi– domovi starejših ter centri za usposabljanje, delo in varstvo in varstveno delovni centri, psihiatrične bolnišnice, prostori za policijsko pridržanje oziroma zadržanje na policijskih postajah, Center za tujce in Azilni dom v Ljubljani z izpostavami)</w:t>
      </w:r>
      <w:r w:rsidR="00B05352" w:rsidRPr="00CC7C6C">
        <w:rPr>
          <w:rFonts w:cs="Arial"/>
          <w:szCs w:val="20"/>
        </w:rPr>
        <w:t xml:space="preserve">, </w:t>
      </w:r>
      <w:r w:rsidRPr="00CC7C6C">
        <w:rPr>
          <w:rFonts w:cs="Arial"/>
          <w:szCs w:val="20"/>
        </w:rPr>
        <w:t xml:space="preserve">vključno s praktično izvedbo tega načela, </w:t>
      </w:r>
      <w:r w:rsidRPr="00CC7C6C">
        <w:rPr>
          <w:rFonts w:cs="Arial"/>
          <w:szCs w:val="20"/>
        </w:rPr>
        <w:lastRenderedPageBreak/>
        <w:t>ter takojšnje udejanjanje standardov in načel ter zagotovitev pravic na področjih, ki jih urejajo členi konvencije ter splošna priporočila, ki jih je odbor sprejel z namenom njihove razlage.</w:t>
      </w:r>
    </w:p>
    <w:p w14:paraId="7D3F4ACD" w14:textId="46A67597" w:rsidR="003650AF" w:rsidRPr="00CC7C6C" w:rsidRDefault="00FA28FB" w:rsidP="007E39CE">
      <w:pPr>
        <w:spacing w:line="260" w:lineRule="exact"/>
        <w:contextualSpacing/>
        <w:jc w:val="both"/>
        <w:rPr>
          <w:rFonts w:cs="Arial"/>
          <w:szCs w:val="20"/>
        </w:rPr>
      </w:pPr>
      <w:r w:rsidRPr="00CC7C6C">
        <w:rPr>
          <w:rFonts w:cs="Arial"/>
          <w:szCs w:val="20"/>
        </w:rPr>
        <w:t xml:space="preserve">Odbor bo verjetno </w:t>
      </w:r>
      <w:r w:rsidR="003650AF" w:rsidRPr="00CC7C6C">
        <w:rPr>
          <w:rFonts w:cs="Arial"/>
          <w:szCs w:val="20"/>
        </w:rPr>
        <w:t>glede</w:t>
      </w:r>
      <w:r w:rsidRPr="00CC7C6C">
        <w:rPr>
          <w:rFonts w:cs="Arial"/>
          <w:szCs w:val="20"/>
        </w:rPr>
        <w:t xml:space="preserve"> </w:t>
      </w:r>
      <w:r w:rsidR="00237BF1" w:rsidRPr="00CC7C6C">
        <w:rPr>
          <w:rFonts w:cs="Arial"/>
          <w:szCs w:val="20"/>
        </w:rPr>
        <w:t xml:space="preserve">institucij, kjer je osebam odvzeta prostost, </w:t>
      </w:r>
      <w:r w:rsidR="003650AF" w:rsidRPr="00CC7C6C">
        <w:rPr>
          <w:rFonts w:cs="Arial"/>
          <w:szCs w:val="20"/>
        </w:rPr>
        <w:t xml:space="preserve">izpostavil </w:t>
      </w:r>
      <w:r w:rsidR="00237BF1" w:rsidRPr="00CC7C6C">
        <w:rPr>
          <w:rFonts w:cs="Arial"/>
          <w:szCs w:val="20"/>
        </w:rPr>
        <w:t xml:space="preserve">vpliv </w:t>
      </w:r>
      <w:r w:rsidR="00385BBF" w:rsidRPr="00CC7C6C">
        <w:rPr>
          <w:rFonts w:cs="Arial"/>
          <w:szCs w:val="20"/>
        </w:rPr>
        <w:t>COVID</w:t>
      </w:r>
      <w:r w:rsidR="00237BF1" w:rsidRPr="00CC7C6C">
        <w:rPr>
          <w:rFonts w:cs="Arial"/>
          <w:szCs w:val="20"/>
        </w:rPr>
        <w:t>-19</w:t>
      </w:r>
      <w:r w:rsidR="00385BBF" w:rsidRPr="00CC7C6C">
        <w:rPr>
          <w:rFonts w:cs="Arial"/>
          <w:szCs w:val="20"/>
        </w:rPr>
        <w:t xml:space="preserve"> epidemije in povezanih ukrepov</w:t>
      </w:r>
      <w:r w:rsidR="003650AF" w:rsidRPr="00CC7C6C">
        <w:rPr>
          <w:rFonts w:cs="Arial"/>
          <w:szCs w:val="20"/>
        </w:rPr>
        <w:t xml:space="preserve">, </w:t>
      </w:r>
      <w:r w:rsidR="00237BF1" w:rsidRPr="00CC7C6C">
        <w:rPr>
          <w:rFonts w:cs="Arial"/>
          <w:szCs w:val="20"/>
        </w:rPr>
        <w:t>razmerje deleža osebja napram uporabnikom, vlog</w:t>
      </w:r>
      <w:r w:rsidR="002E7C12" w:rsidRPr="00CC7C6C">
        <w:rPr>
          <w:rFonts w:cs="Arial"/>
          <w:szCs w:val="20"/>
        </w:rPr>
        <w:t>o</w:t>
      </w:r>
      <w:r w:rsidR="00237BF1" w:rsidRPr="00CC7C6C">
        <w:rPr>
          <w:rFonts w:cs="Arial"/>
          <w:szCs w:val="20"/>
        </w:rPr>
        <w:t xml:space="preserve"> in pooblastila varnostnega osebja, usposabljanj</w:t>
      </w:r>
      <w:r w:rsidR="002E7C12" w:rsidRPr="00CC7C6C">
        <w:rPr>
          <w:rFonts w:cs="Arial"/>
          <w:szCs w:val="20"/>
        </w:rPr>
        <w:t>e</w:t>
      </w:r>
      <w:r w:rsidR="00237BF1" w:rsidRPr="00CC7C6C">
        <w:rPr>
          <w:rFonts w:cs="Arial"/>
          <w:szCs w:val="20"/>
        </w:rPr>
        <w:t xml:space="preserve"> osebja, preprečevanje </w:t>
      </w:r>
      <w:r w:rsidR="002E7C12" w:rsidRPr="00CC7C6C">
        <w:rPr>
          <w:rFonts w:cs="Arial"/>
          <w:szCs w:val="20"/>
        </w:rPr>
        <w:t xml:space="preserve">nasilja </w:t>
      </w:r>
      <w:r w:rsidR="003650AF" w:rsidRPr="00CC7C6C">
        <w:rPr>
          <w:rFonts w:cs="Arial"/>
          <w:szCs w:val="20"/>
        </w:rPr>
        <w:t xml:space="preserve">in ukrepanje glede zmanjševanja </w:t>
      </w:r>
      <w:r w:rsidR="00237BF1" w:rsidRPr="00CC7C6C">
        <w:rPr>
          <w:rFonts w:cs="Arial"/>
          <w:szCs w:val="20"/>
        </w:rPr>
        <w:t xml:space="preserve">nasilja, </w:t>
      </w:r>
      <w:proofErr w:type="spellStart"/>
      <w:r w:rsidR="00237BF1" w:rsidRPr="00CC7C6C">
        <w:rPr>
          <w:rFonts w:cs="Arial"/>
          <w:szCs w:val="20"/>
        </w:rPr>
        <w:t>migrant</w:t>
      </w:r>
      <w:r w:rsidR="002E7C12" w:rsidRPr="00CC7C6C">
        <w:rPr>
          <w:rFonts w:cs="Arial"/>
          <w:szCs w:val="20"/>
        </w:rPr>
        <w:t>sko</w:t>
      </w:r>
      <w:proofErr w:type="spellEnd"/>
      <w:r w:rsidR="002E7C12" w:rsidRPr="00CC7C6C">
        <w:rPr>
          <w:rFonts w:cs="Arial"/>
          <w:szCs w:val="20"/>
        </w:rPr>
        <w:t xml:space="preserve"> </w:t>
      </w:r>
      <w:r w:rsidR="00F71599" w:rsidRPr="00CC7C6C">
        <w:rPr>
          <w:rFonts w:cs="Arial"/>
          <w:szCs w:val="20"/>
        </w:rPr>
        <w:t xml:space="preserve">in integracijsko </w:t>
      </w:r>
      <w:r w:rsidR="002E7C12" w:rsidRPr="00CC7C6C">
        <w:rPr>
          <w:rFonts w:cs="Arial"/>
          <w:szCs w:val="20"/>
        </w:rPr>
        <w:t>politiko</w:t>
      </w:r>
      <w:r w:rsidR="00237BF1" w:rsidRPr="00CC7C6C">
        <w:rPr>
          <w:rFonts w:cs="Arial"/>
          <w:szCs w:val="20"/>
        </w:rPr>
        <w:t xml:space="preserve">, </w:t>
      </w:r>
      <w:r w:rsidR="002E7C12" w:rsidRPr="00CC7C6C">
        <w:rPr>
          <w:rFonts w:cs="Arial"/>
          <w:szCs w:val="20"/>
        </w:rPr>
        <w:t xml:space="preserve">ukrepanje glede </w:t>
      </w:r>
      <w:r w:rsidR="00237BF1" w:rsidRPr="00CC7C6C">
        <w:rPr>
          <w:rFonts w:cs="Arial"/>
          <w:szCs w:val="20"/>
        </w:rPr>
        <w:t>prepovedan</w:t>
      </w:r>
      <w:r w:rsidR="002E7C12" w:rsidRPr="00CC7C6C">
        <w:rPr>
          <w:rFonts w:cs="Arial"/>
          <w:szCs w:val="20"/>
        </w:rPr>
        <w:t>ih</w:t>
      </w:r>
      <w:r w:rsidR="00237BF1" w:rsidRPr="00CC7C6C">
        <w:rPr>
          <w:rFonts w:cs="Arial"/>
          <w:szCs w:val="20"/>
        </w:rPr>
        <w:t xml:space="preserve"> substanc v institucijah, financiranje nadzornih mehanizmov, odzivanje na priporočila D</w:t>
      </w:r>
      <w:r w:rsidR="003650AF" w:rsidRPr="00CC7C6C">
        <w:rPr>
          <w:rFonts w:cs="Arial"/>
          <w:szCs w:val="20"/>
        </w:rPr>
        <w:t>ržavnega preventivnega mehanizma</w:t>
      </w:r>
      <w:r w:rsidR="00237BF1" w:rsidRPr="00CC7C6C">
        <w:rPr>
          <w:rFonts w:cs="Arial"/>
          <w:szCs w:val="20"/>
        </w:rPr>
        <w:t>, poznavanje istanbulskega protokola</w:t>
      </w:r>
      <w:r w:rsidR="003650AF" w:rsidRPr="00CC7C6C">
        <w:rPr>
          <w:rFonts w:cs="Arial"/>
          <w:szCs w:val="20"/>
        </w:rPr>
        <w:t xml:space="preserve"> </w:t>
      </w:r>
      <w:r w:rsidRPr="00CC7C6C">
        <w:rPr>
          <w:rFonts w:cs="Arial"/>
          <w:szCs w:val="20"/>
        </w:rPr>
        <w:t xml:space="preserve">ter učinek uvedenih ukrepov in prizadevanj za </w:t>
      </w:r>
      <w:r w:rsidR="003650AF" w:rsidRPr="00CC7C6C">
        <w:rPr>
          <w:rFonts w:cs="Arial"/>
          <w:szCs w:val="20"/>
        </w:rPr>
        <w:t>krepitev pravic varstva oseb skladno s konvencijo in njenim Opcijskim protokolom.</w:t>
      </w:r>
    </w:p>
    <w:p w14:paraId="7A004208" w14:textId="77777777" w:rsidR="00CC7C6C" w:rsidRDefault="00CC7C6C" w:rsidP="00CC7C6C">
      <w:pPr>
        <w:shd w:val="clear" w:color="auto" w:fill="FFFFFF"/>
        <w:spacing w:line="260" w:lineRule="exact"/>
        <w:ind w:right="14"/>
        <w:contextualSpacing/>
        <w:jc w:val="both"/>
        <w:rPr>
          <w:rFonts w:cs="Arial"/>
          <w:szCs w:val="20"/>
        </w:rPr>
      </w:pPr>
    </w:p>
    <w:p w14:paraId="6C16CCE5" w14:textId="5E965623" w:rsidR="003650AF" w:rsidRPr="00CC7C6C" w:rsidRDefault="00FA28FB" w:rsidP="007E39CE">
      <w:pPr>
        <w:shd w:val="clear" w:color="auto" w:fill="FFFFFF"/>
        <w:spacing w:line="260" w:lineRule="exact"/>
        <w:ind w:right="14"/>
        <w:contextualSpacing/>
        <w:jc w:val="both"/>
        <w:rPr>
          <w:rFonts w:cs="Arial"/>
          <w:szCs w:val="20"/>
        </w:rPr>
      </w:pPr>
      <w:r w:rsidRPr="00CC7C6C">
        <w:rPr>
          <w:rFonts w:cs="Arial"/>
          <w:szCs w:val="20"/>
        </w:rPr>
        <w:t xml:space="preserve">Med področja, ki bodo posebej zanimala odbor, je po predvidevanjih mogoče šteti </w:t>
      </w:r>
      <w:r w:rsidR="003650AF" w:rsidRPr="00CC7C6C">
        <w:rPr>
          <w:rFonts w:cs="Arial"/>
          <w:szCs w:val="20"/>
        </w:rPr>
        <w:t xml:space="preserve">medijska poročanja o </w:t>
      </w:r>
      <w:r w:rsidR="00B9378B" w:rsidRPr="00CC7C6C">
        <w:rPr>
          <w:rFonts w:cs="Arial"/>
          <w:szCs w:val="20"/>
        </w:rPr>
        <w:t>neprimernem</w:t>
      </w:r>
      <w:r w:rsidR="00326ABA" w:rsidRPr="00CC7C6C">
        <w:rPr>
          <w:rFonts w:eastAsiaTheme="minorHAnsi" w:cs="Arial"/>
          <w:szCs w:val="20"/>
        </w:rPr>
        <w:t xml:space="preserve"> ravnanj</w:t>
      </w:r>
      <w:r w:rsidR="00B9378B" w:rsidRPr="00CC7C6C">
        <w:rPr>
          <w:rFonts w:eastAsiaTheme="minorHAnsi" w:cs="Arial"/>
          <w:szCs w:val="20"/>
        </w:rPr>
        <w:t>u</w:t>
      </w:r>
      <w:r w:rsidR="00326ABA" w:rsidRPr="00CC7C6C">
        <w:rPr>
          <w:rFonts w:eastAsiaTheme="minorHAnsi" w:cs="Arial"/>
          <w:szCs w:val="20"/>
        </w:rPr>
        <w:t xml:space="preserve"> </w:t>
      </w:r>
      <w:r w:rsidR="003650AF" w:rsidRPr="00CC7C6C">
        <w:rPr>
          <w:rFonts w:cs="Arial"/>
          <w:szCs w:val="20"/>
        </w:rPr>
        <w:t>v institucijah ter odzivom pristojnih organov</w:t>
      </w:r>
      <w:r w:rsidR="00AD1273" w:rsidRPr="00CC7C6C">
        <w:rPr>
          <w:rFonts w:cs="Arial"/>
          <w:szCs w:val="20"/>
        </w:rPr>
        <w:t xml:space="preserve">, prav tako pa tudi </w:t>
      </w:r>
      <w:r w:rsidR="00CC7C6C">
        <w:rPr>
          <w:rFonts w:cs="Arial"/>
          <w:szCs w:val="20"/>
        </w:rPr>
        <w:t>vprašanja, povezana z</w:t>
      </w:r>
      <w:r w:rsidR="00AD1273" w:rsidRPr="00CC7C6C">
        <w:rPr>
          <w:rFonts w:cs="Arial"/>
          <w:szCs w:val="20"/>
        </w:rPr>
        <w:t xml:space="preserve"> urejanj</w:t>
      </w:r>
      <w:r w:rsidR="00CC7C6C">
        <w:rPr>
          <w:rFonts w:cs="Arial"/>
          <w:szCs w:val="20"/>
        </w:rPr>
        <w:t>em</w:t>
      </w:r>
      <w:r w:rsidR="00AD1273" w:rsidRPr="00CC7C6C">
        <w:rPr>
          <w:rFonts w:cs="Arial"/>
          <w:szCs w:val="20"/>
        </w:rPr>
        <w:t xml:space="preserve"> položaja romske skupnosti</w:t>
      </w:r>
      <w:r w:rsidR="003650AF" w:rsidRPr="00CC7C6C">
        <w:rPr>
          <w:rFonts w:cs="Arial"/>
          <w:szCs w:val="20"/>
        </w:rPr>
        <w:t>.</w:t>
      </w:r>
    </w:p>
    <w:p w14:paraId="47F39452" w14:textId="77777777" w:rsidR="00CC7C6C" w:rsidRDefault="00CC7C6C" w:rsidP="00CC7C6C">
      <w:pPr>
        <w:spacing w:line="260" w:lineRule="exact"/>
        <w:contextualSpacing/>
        <w:jc w:val="both"/>
        <w:rPr>
          <w:rFonts w:cs="Arial"/>
          <w:szCs w:val="20"/>
        </w:rPr>
      </w:pPr>
    </w:p>
    <w:p w14:paraId="140866EC" w14:textId="558A8CD1" w:rsidR="002E7C12" w:rsidRPr="00CC7C6C" w:rsidRDefault="00FA28FB" w:rsidP="007E39CE">
      <w:pPr>
        <w:spacing w:line="260" w:lineRule="exact"/>
        <w:contextualSpacing/>
        <w:jc w:val="both"/>
        <w:rPr>
          <w:rFonts w:cs="Arial"/>
          <w:szCs w:val="20"/>
        </w:rPr>
      </w:pPr>
      <w:r w:rsidRPr="00CC7C6C">
        <w:rPr>
          <w:rFonts w:cs="Arial"/>
          <w:szCs w:val="20"/>
        </w:rPr>
        <w:t>V uvodnem nastopu bo vodja delegacije izpostavil</w:t>
      </w:r>
      <w:r w:rsidR="002E7C12" w:rsidRPr="00CC7C6C">
        <w:rPr>
          <w:rFonts w:cs="Arial"/>
          <w:szCs w:val="20"/>
        </w:rPr>
        <w:t>a</w:t>
      </w:r>
      <w:r w:rsidRPr="00CC7C6C">
        <w:rPr>
          <w:rFonts w:cs="Arial"/>
          <w:szCs w:val="20"/>
        </w:rPr>
        <w:t xml:space="preserve"> pomembno vlogo konvencije, opcijskega protokola </w:t>
      </w:r>
      <w:r w:rsidR="002E7C12" w:rsidRPr="00CC7C6C">
        <w:rPr>
          <w:rFonts w:cs="Arial"/>
          <w:szCs w:val="20"/>
        </w:rPr>
        <w:t xml:space="preserve">ter predstavila </w:t>
      </w:r>
      <w:r w:rsidRPr="00CC7C6C">
        <w:rPr>
          <w:rFonts w:cs="Arial"/>
          <w:szCs w:val="20"/>
        </w:rPr>
        <w:t xml:space="preserve">napredek, ki je bil dosežen pri zagotavljanju </w:t>
      </w:r>
      <w:r w:rsidR="002E7C12" w:rsidRPr="00CC7C6C">
        <w:rPr>
          <w:rFonts w:cs="Arial"/>
          <w:szCs w:val="20"/>
        </w:rPr>
        <w:t>izvajanja vseh splošnih obveznosti za krepitev pravic varstva oseb, ki jim je bila odvzeta prostost v Republiki Sloveniji, opozorila na zakonodajne spremembe (n</w:t>
      </w:r>
      <w:r w:rsidR="00C41623" w:rsidRPr="00CC7C6C">
        <w:rPr>
          <w:rFonts w:cs="Arial"/>
          <w:szCs w:val="20"/>
        </w:rPr>
        <w:t xml:space="preserve">pr. </w:t>
      </w:r>
      <w:r w:rsidR="002E7C12" w:rsidRPr="00CC7C6C">
        <w:rPr>
          <w:rFonts w:cs="Arial"/>
          <w:szCs w:val="20"/>
        </w:rPr>
        <w:t>Zakon o dolgotrajni oskrbi), kampanje in program</w:t>
      </w:r>
      <w:r w:rsidR="00AD1273" w:rsidRPr="00CC7C6C">
        <w:rPr>
          <w:rFonts w:cs="Arial"/>
          <w:szCs w:val="20"/>
        </w:rPr>
        <w:t>e</w:t>
      </w:r>
      <w:r w:rsidR="002E7C12" w:rsidRPr="00CC7C6C">
        <w:rPr>
          <w:rFonts w:cs="Arial"/>
          <w:szCs w:val="20"/>
        </w:rPr>
        <w:t xml:space="preserve"> (npr. Nacionalni program ukrepov Vlade Republike Slovenije za Rome za obdobje 2021 do 2030)</w:t>
      </w:r>
      <w:r w:rsidR="00880A6B" w:rsidRPr="00CC7C6C">
        <w:rPr>
          <w:rFonts w:cs="Arial"/>
          <w:szCs w:val="20"/>
        </w:rPr>
        <w:t>, relevantno sodno prakso, krepitev instituta varuha človekovih pravic</w:t>
      </w:r>
      <w:r w:rsidR="00C40F2D" w:rsidRPr="00CC7C6C">
        <w:rPr>
          <w:rStyle w:val="Sprotnaopomba-sklic"/>
          <w:rFonts w:cs="Arial"/>
          <w:szCs w:val="20"/>
        </w:rPr>
        <w:footnoteReference w:id="2"/>
      </w:r>
      <w:r w:rsidR="002E7C12" w:rsidRPr="00CC7C6C">
        <w:rPr>
          <w:rFonts w:cs="Arial"/>
          <w:szCs w:val="20"/>
        </w:rPr>
        <w:t xml:space="preserve"> in druge ukrepe (preventivni programi, projekti)</w:t>
      </w:r>
      <w:r w:rsidR="00880A6B" w:rsidRPr="00CC7C6C">
        <w:rPr>
          <w:rFonts w:cs="Arial"/>
          <w:szCs w:val="20"/>
        </w:rPr>
        <w:t xml:space="preserve">, </w:t>
      </w:r>
      <w:r w:rsidR="002E7C12" w:rsidRPr="00CC7C6C">
        <w:rPr>
          <w:rFonts w:cs="Arial"/>
          <w:szCs w:val="20"/>
        </w:rPr>
        <w:t xml:space="preserve">ki so bili sprejeti v obdobju od oddanega poročila do danes. </w:t>
      </w:r>
      <w:r w:rsidR="00880A6B" w:rsidRPr="00CC7C6C">
        <w:rPr>
          <w:rFonts w:cs="Arial"/>
          <w:szCs w:val="20"/>
        </w:rPr>
        <w:t>Vodja delegacije bo</w:t>
      </w:r>
      <w:r w:rsidR="002E7C12" w:rsidRPr="00CC7C6C">
        <w:rPr>
          <w:rFonts w:cs="Arial"/>
          <w:szCs w:val="20"/>
        </w:rPr>
        <w:t xml:space="preserve"> napovedala tudi predvidene ukrepe in dejavnosti za dvig in </w:t>
      </w:r>
      <w:r w:rsidR="00880A6B" w:rsidRPr="00CC7C6C">
        <w:rPr>
          <w:rFonts w:cs="Arial"/>
          <w:szCs w:val="20"/>
        </w:rPr>
        <w:t>krepitev</w:t>
      </w:r>
      <w:r w:rsidR="002E7C12" w:rsidRPr="00CC7C6C">
        <w:rPr>
          <w:rFonts w:cs="Arial"/>
          <w:szCs w:val="20"/>
        </w:rPr>
        <w:t xml:space="preserve"> različnih področij</w:t>
      </w:r>
      <w:r w:rsidR="00880A6B" w:rsidRPr="00CC7C6C">
        <w:rPr>
          <w:rFonts w:cs="Arial"/>
          <w:szCs w:val="20"/>
        </w:rPr>
        <w:t>, ki so namenjeni zasledovanju ciljev, ki jih naslavlja konvencija</w:t>
      </w:r>
      <w:r w:rsidR="00F13B53">
        <w:rPr>
          <w:rFonts w:cs="Arial"/>
          <w:szCs w:val="20"/>
        </w:rPr>
        <w:t xml:space="preserve"> </w:t>
      </w:r>
      <w:r w:rsidR="002E7C12" w:rsidRPr="00CC7C6C">
        <w:rPr>
          <w:rFonts w:cs="Arial"/>
          <w:szCs w:val="20"/>
        </w:rPr>
        <w:t>(npr. Resolucija o nacionalnem programu preprečevanja nasilja v družini in nasilja nad ženskami 2023-2028)</w:t>
      </w:r>
      <w:r w:rsidR="00880A6B" w:rsidRPr="00CC7C6C">
        <w:rPr>
          <w:rFonts w:cs="Arial"/>
          <w:szCs w:val="20"/>
        </w:rPr>
        <w:t>.</w:t>
      </w:r>
    </w:p>
    <w:p w14:paraId="230453BE" w14:textId="77777777" w:rsidR="00FA28FB" w:rsidRPr="00326ABA" w:rsidRDefault="00FA28FB" w:rsidP="00FA28FB">
      <w:pPr>
        <w:spacing w:line="240" w:lineRule="auto"/>
        <w:jc w:val="both"/>
        <w:rPr>
          <w:rFonts w:cs="Arial"/>
          <w:color w:val="000000"/>
          <w:szCs w:val="20"/>
        </w:rPr>
      </w:pPr>
    </w:p>
    <w:p w14:paraId="780D5E5C" w14:textId="77777777" w:rsidR="00FA28FB" w:rsidRPr="00326ABA" w:rsidRDefault="00FA28FB" w:rsidP="00FA28FB">
      <w:pPr>
        <w:rPr>
          <w:rFonts w:cs="Arial"/>
          <w:b/>
          <w:szCs w:val="20"/>
        </w:rPr>
      </w:pPr>
    </w:p>
    <w:p w14:paraId="64A56671" w14:textId="0788D5C4" w:rsidR="00BC3185" w:rsidRPr="00326ABA" w:rsidRDefault="00D37EF5" w:rsidP="00BC3185">
      <w:pPr>
        <w:shd w:val="clear" w:color="auto" w:fill="FFFFFF"/>
        <w:spacing w:after="200" w:line="276" w:lineRule="auto"/>
        <w:ind w:right="-2"/>
        <w:jc w:val="both"/>
        <w:rPr>
          <w:rFonts w:cs="Arial"/>
          <w:b/>
          <w:szCs w:val="20"/>
        </w:rPr>
      </w:pPr>
      <w:r w:rsidRPr="00D37EF5">
        <w:rPr>
          <w:rFonts w:cs="Arial"/>
          <w:szCs w:val="20"/>
          <w:lang w:eastAsia="sl-SI"/>
        </w:rPr>
        <w:br/>
      </w:r>
    </w:p>
    <w:p w14:paraId="442E0252" w14:textId="77777777" w:rsidR="00B05352" w:rsidRPr="00326ABA" w:rsidRDefault="00B05352" w:rsidP="00B05352">
      <w:pPr>
        <w:jc w:val="both"/>
        <w:rPr>
          <w:rFonts w:cs="Arial"/>
          <w:szCs w:val="20"/>
        </w:rPr>
      </w:pPr>
    </w:p>
    <w:p w14:paraId="21F3A4A5" w14:textId="3857E5E0" w:rsidR="00D37EF5" w:rsidRPr="00D37EF5" w:rsidRDefault="00D37EF5" w:rsidP="00D37EF5">
      <w:pPr>
        <w:shd w:val="clear" w:color="auto" w:fill="FFFFFF"/>
        <w:spacing w:line="240" w:lineRule="auto"/>
        <w:rPr>
          <w:rFonts w:cs="Arial"/>
          <w:szCs w:val="20"/>
          <w:lang w:val="sl" w:eastAsia="sl-SI"/>
        </w:rPr>
      </w:pPr>
    </w:p>
    <w:p w14:paraId="03A10014" w14:textId="4879BFD6" w:rsidR="00DA7A25" w:rsidRPr="00326ABA" w:rsidRDefault="00DA7A25">
      <w:pPr>
        <w:rPr>
          <w:rFonts w:cs="Arial"/>
          <w:szCs w:val="20"/>
        </w:rPr>
      </w:pPr>
    </w:p>
    <w:p w14:paraId="01C1521B" w14:textId="707795B8" w:rsidR="00EC635D" w:rsidRPr="00326ABA" w:rsidRDefault="00EC635D" w:rsidP="00B7079A">
      <w:pPr>
        <w:jc w:val="both"/>
        <w:rPr>
          <w:rFonts w:cs="Arial"/>
          <w:szCs w:val="20"/>
        </w:rPr>
      </w:pPr>
    </w:p>
    <w:p w14:paraId="36B7B1BA" w14:textId="6C1EFDDE" w:rsidR="00EC635D" w:rsidRPr="00326ABA" w:rsidRDefault="00EC635D">
      <w:pPr>
        <w:rPr>
          <w:rFonts w:cs="Arial"/>
          <w:szCs w:val="20"/>
          <w:lang w:val="sl"/>
        </w:rPr>
      </w:pPr>
    </w:p>
    <w:p w14:paraId="7BFE0ED4" w14:textId="5C8BCB7B" w:rsidR="00B05352" w:rsidRPr="00326ABA" w:rsidRDefault="00B05352">
      <w:pPr>
        <w:rPr>
          <w:rFonts w:cs="Arial"/>
          <w:szCs w:val="20"/>
          <w:lang w:val="sl"/>
        </w:rPr>
      </w:pPr>
    </w:p>
    <w:p w14:paraId="7A0A203F" w14:textId="77777777" w:rsidR="00B05352" w:rsidRPr="00326ABA" w:rsidRDefault="00B05352">
      <w:pPr>
        <w:rPr>
          <w:rFonts w:cs="Arial"/>
          <w:szCs w:val="20"/>
          <w:lang w:val="sl"/>
        </w:rPr>
      </w:pPr>
    </w:p>
    <w:sectPr w:rsidR="00B05352" w:rsidRPr="00326ABA" w:rsidSect="00834111">
      <w:headerReference w:type="default"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BD419" w14:textId="77777777" w:rsidR="00F94ECE" w:rsidRDefault="00F94ECE">
      <w:pPr>
        <w:spacing w:line="240" w:lineRule="auto"/>
      </w:pPr>
      <w:r>
        <w:separator/>
      </w:r>
    </w:p>
  </w:endnote>
  <w:endnote w:type="continuationSeparator" w:id="0">
    <w:p w14:paraId="3B80F860" w14:textId="77777777" w:rsidR="00F94ECE" w:rsidRDefault="00F94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7825" w14:textId="4FCDC98C" w:rsidR="00834111" w:rsidRDefault="00834111">
    <w:pPr>
      <w:pStyle w:val="Noga"/>
      <w:jc w:val="right"/>
    </w:pPr>
    <w:r>
      <w:fldChar w:fldCharType="begin"/>
    </w:r>
    <w:r>
      <w:instrText xml:space="preserve"> PAGE   \* MERGEFORMAT </w:instrText>
    </w:r>
    <w:r>
      <w:fldChar w:fldCharType="separate"/>
    </w:r>
    <w:r w:rsidR="00A34EB4">
      <w:rPr>
        <w:noProof/>
      </w:rPr>
      <w:t>8</w:t>
    </w:r>
    <w:r>
      <w:rPr>
        <w:noProof/>
      </w:rPr>
      <w:fldChar w:fldCharType="end"/>
    </w:r>
  </w:p>
  <w:p w14:paraId="57D9DD82" w14:textId="77777777" w:rsidR="00834111" w:rsidRDefault="0083411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38C2F" w14:textId="77777777" w:rsidR="00F94ECE" w:rsidRDefault="00F94ECE">
      <w:pPr>
        <w:spacing w:line="240" w:lineRule="auto"/>
      </w:pPr>
      <w:r>
        <w:separator/>
      </w:r>
    </w:p>
  </w:footnote>
  <w:footnote w:type="continuationSeparator" w:id="0">
    <w:p w14:paraId="54CA879C" w14:textId="77777777" w:rsidR="00F94ECE" w:rsidRDefault="00F94ECE">
      <w:pPr>
        <w:spacing w:line="240" w:lineRule="auto"/>
      </w:pPr>
      <w:r>
        <w:continuationSeparator/>
      </w:r>
    </w:p>
  </w:footnote>
  <w:footnote w:id="1">
    <w:p w14:paraId="7385611A" w14:textId="00AD6C32" w:rsidR="00385BBF" w:rsidRPr="00F71599" w:rsidRDefault="00385BBF" w:rsidP="00F71599">
      <w:pPr>
        <w:pStyle w:val="Sprotnaopomba-besedilo"/>
        <w:jc w:val="both"/>
        <w:rPr>
          <w:sz w:val="18"/>
          <w:szCs w:val="18"/>
        </w:rPr>
      </w:pPr>
      <w:r w:rsidRPr="00F71599">
        <w:rPr>
          <w:rStyle w:val="Sprotnaopomba-sklic"/>
          <w:sz w:val="18"/>
          <w:szCs w:val="18"/>
        </w:rPr>
        <w:footnoteRef/>
      </w:r>
      <w:r w:rsidRPr="00F71599">
        <w:rPr>
          <w:sz w:val="18"/>
          <w:szCs w:val="18"/>
        </w:rPr>
        <w:t xml:space="preserve"> </w:t>
      </w:r>
      <w:r>
        <w:rPr>
          <w:sz w:val="18"/>
          <w:szCs w:val="18"/>
        </w:rPr>
        <w:t xml:space="preserve">Z vidika Republike Slovenije je zelo pomembno, da imamo uspešen model državnega preventivnega mehanizma in ga je smiselno izpostaviti v dialogu s strani delegacije. </w:t>
      </w:r>
      <w:r w:rsidRPr="00F71599">
        <w:rPr>
          <w:sz w:val="18"/>
          <w:szCs w:val="18"/>
        </w:rPr>
        <w:t xml:space="preserve">Strokovne ocene </w:t>
      </w:r>
      <w:r>
        <w:rPr>
          <w:sz w:val="18"/>
          <w:szCs w:val="18"/>
        </w:rPr>
        <w:t xml:space="preserve">namreč </w:t>
      </w:r>
      <w:r w:rsidRPr="00F71599">
        <w:rPr>
          <w:sz w:val="18"/>
          <w:szCs w:val="18"/>
        </w:rPr>
        <w:t xml:space="preserve">navajajo, da ima Republika Slovenija v primeru Državnega preventivnega mehanizma »ombudsman plus model« – torej sistem, ki ga je Slovenija samostojno uvedla leta 2006 </w:t>
      </w:r>
      <w:r w:rsidR="00F71599">
        <w:rPr>
          <w:sz w:val="18"/>
          <w:szCs w:val="18"/>
        </w:rPr>
        <w:t xml:space="preserve">(gl. </w:t>
      </w:r>
      <w:r w:rsidRPr="00F71599">
        <w:rPr>
          <w:i/>
          <w:sz w:val="18"/>
          <w:szCs w:val="18"/>
        </w:rPr>
        <w:t>The Optional Protocol to the UN Convention against Torture</w:t>
      </w:r>
      <w:r w:rsidRPr="00F71599">
        <w:rPr>
          <w:sz w:val="18"/>
          <w:szCs w:val="18"/>
        </w:rPr>
        <w:t>, Rachel Murray, Elina Steinerte, Malcolm Evans, Antenor Hallo de Wolf, (1st Edition), Oxford University Press, Oxford, New York, 2011, str. 116 (opomba št. 3) in str. 135</w:t>
      </w:r>
      <w:r w:rsidR="00F71599">
        <w:rPr>
          <w:sz w:val="18"/>
          <w:szCs w:val="18"/>
        </w:rPr>
        <w:t>)</w:t>
      </w:r>
      <w:r w:rsidRPr="00F71599">
        <w:rPr>
          <w:sz w:val="18"/>
          <w:szCs w:val="18"/>
        </w:rPr>
        <w:t>.</w:t>
      </w:r>
    </w:p>
  </w:footnote>
  <w:footnote w:id="2">
    <w:p w14:paraId="5CF7C520" w14:textId="309FF4CE" w:rsidR="00C40F2D" w:rsidRPr="00F71599" w:rsidRDefault="00C40F2D" w:rsidP="00F47C1B">
      <w:pPr>
        <w:pStyle w:val="Sprotnaopomba-besedilo"/>
        <w:jc w:val="both"/>
        <w:rPr>
          <w:sz w:val="18"/>
          <w:szCs w:val="18"/>
        </w:rPr>
      </w:pPr>
      <w:r w:rsidRPr="00F71599">
        <w:rPr>
          <w:rStyle w:val="Sprotnaopomba-sklic"/>
          <w:sz w:val="18"/>
          <w:szCs w:val="18"/>
        </w:rPr>
        <w:footnoteRef/>
      </w:r>
      <w:r w:rsidRPr="00F71599">
        <w:rPr>
          <w:sz w:val="18"/>
          <w:szCs w:val="18"/>
        </w:rPr>
        <w:t xml:space="preserve"> Npr. sprejetj</w:t>
      </w:r>
      <w:r w:rsidR="00F47C1B">
        <w:rPr>
          <w:sz w:val="18"/>
          <w:szCs w:val="18"/>
        </w:rPr>
        <w:t>e</w:t>
      </w:r>
      <w:r w:rsidRPr="00F71599">
        <w:rPr>
          <w:sz w:val="18"/>
          <w:szCs w:val="18"/>
        </w:rPr>
        <w:t xml:space="preserve"> Varuha človekovih pravic v t</w:t>
      </w:r>
      <w:r w:rsidR="00F47C1B">
        <w:rPr>
          <w:sz w:val="18"/>
          <w:szCs w:val="18"/>
        </w:rPr>
        <w:t>.</w:t>
      </w:r>
      <w:r w:rsidRPr="00F71599">
        <w:rPr>
          <w:sz w:val="18"/>
          <w:szCs w:val="18"/>
        </w:rPr>
        <w:t xml:space="preserve">i. skupino A </w:t>
      </w:r>
      <w:r w:rsidR="00385BBF" w:rsidRPr="00F71599">
        <w:rPr>
          <w:sz w:val="18"/>
          <w:szCs w:val="18"/>
        </w:rPr>
        <w:t xml:space="preserve">po Pariških načelih za nacionalne organizacije za človekove pravice iz leta 1993.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2A5F" w14:textId="77777777" w:rsidR="00834111" w:rsidRPr="00110CBD" w:rsidRDefault="00834111" w:rsidP="00834111">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834111" w:rsidRPr="008F3500" w14:paraId="0742980A" w14:textId="77777777">
      <w:trPr>
        <w:cantSplit/>
        <w:trHeight w:hRule="exact" w:val="847"/>
      </w:trPr>
      <w:tc>
        <w:tcPr>
          <w:tcW w:w="567" w:type="dxa"/>
        </w:tcPr>
        <w:p w14:paraId="7C1330C3" w14:textId="739F23D3" w:rsidR="00834111" w:rsidRPr="008F3500" w:rsidRDefault="00834111" w:rsidP="00834111">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33E9F46C" wp14:editId="3842BED1">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923F19"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0CF5A07" w14:textId="07F67216" w:rsidR="00834111" w:rsidRPr="008F3500" w:rsidRDefault="00834111" w:rsidP="00834111">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0" locked="0" layoutInCell="1" allowOverlap="1" wp14:anchorId="31529699" wp14:editId="3B640A93">
          <wp:simplePos x="0" y="0"/>
          <wp:positionH relativeFrom="page">
            <wp:posOffset>0</wp:posOffset>
          </wp:positionH>
          <wp:positionV relativeFrom="page">
            <wp:posOffset>0</wp:posOffset>
          </wp:positionV>
          <wp:extent cx="4321810" cy="972185"/>
          <wp:effectExtent l="0" t="0" r="254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Župančičeva 3</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01 369 53 42</w:t>
    </w:r>
  </w:p>
  <w:p w14:paraId="4DBD8054" w14:textId="77777777" w:rsidR="00834111" w:rsidRPr="008F3500" w:rsidRDefault="00834111" w:rsidP="00834111">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01 369 57 83</w:t>
    </w:r>
    <w:r w:rsidRPr="008F3500">
      <w:rPr>
        <w:rFonts w:cs="Arial"/>
        <w:sz w:val="16"/>
      </w:rPr>
      <w:t xml:space="preserve"> </w:t>
    </w:r>
  </w:p>
  <w:p w14:paraId="79F102C9" w14:textId="77777777" w:rsidR="00834111" w:rsidRPr="008F3500" w:rsidRDefault="00834111" w:rsidP="00834111">
    <w:pPr>
      <w:pStyle w:val="Glava"/>
      <w:tabs>
        <w:tab w:val="clear" w:pos="4320"/>
        <w:tab w:val="clear" w:pos="8640"/>
        <w:tab w:val="left" w:pos="5112"/>
        <w:tab w:val="left" w:pos="7427"/>
      </w:tabs>
      <w:spacing w:line="240" w:lineRule="exact"/>
      <w:rPr>
        <w:rFonts w:cs="Arial"/>
        <w:sz w:val="16"/>
      </w:rPr>
    </w:pPr>
    <w:r w:rsidRPr="008F3500">
      <w:rPr>
        <w:rFonts w:cs="Arial"/>
        <w:sz w:val="16"/>
      </w:rPr>
      <w:tab/>
      <w:t xml:space="preserve">E: </w:t>
    </w:r>
    <w:r>
      <w:rPr>
        <w:rFonts w:cs="Arial"/>
        <w:sz w:val="16"/>
      </w:rPr>
      <w:t>gp.mp@gov.si</w:t>
    </w:r>
    <w:r>
      <w:rPr>
        <w:rFonts w:cs="Arial"/>
        <w:sz w:val="16"/>
      </w:rPr>
      <w:tab/>
    </w:r>
  </w:p>
  <w:p w14:paraId="2E04C4EB" w14:textId="77777777" w:rsidR="00834111" w:rsidRDefault="00834111" w:rsidP="00834111">
    <w:pPr>
      <w:pStyle w:val="Glava"/>
      <w:tabs>
        <w:tab w:val="clear" w:pos="4320"/>
        <w:tab w:val="clear" w:pos="8640"/>
        <w:tab w:val="left" w:pos="546"/>
        <w:tab w:val="left" w:pos="5112"/>
      </w:tabs>
      <w:spacing w:line="240" w:lineRule="exact"/>
      <w:rPr>
        <w:rFonts w:cs="Arial"/>
        <w:sz w:val="16"/>
      </w:rPr>
    </w:pPr>
    <w:r w:rsidRPr="008F3500">
      <w:rPr>
        <w:rFonts w:cs="Arial"/>
        <w:sz w:val="16"/>
      </w:rPr>
      <w:tab/>
    </w:r>
    <w:r>
      <w:rPr>
        <w:rFonts w:cs="Arial"/>
        <w:sz w:val="16"/>
      </w:rPr>
      <w:tab/>
    </w:r>
    <w:hyperlink r:id="rId2" w:history="1">
      <w:r>
        <w:rPr>
          <w:rStyle w:val="Hiperpovezava"/>
          <w:rFonts w:cs="Arial"/>
          <w:sz w:val="16"/>
        </w:rPr>
        <w:t>www.mp</w:t>
      </w:r>
      <w:r w:rsidRPr="002F7E63">
        <w:rPr>
          <w:rStyle w:val="Hiperpovezava"/>
          <w:rFonts w:cs="Arial"/>
          <w:sz w:val="16"/>
        </w:rPr>
        <w:t>.gov.si</w:t>
      </w:r>
    </w:hyperlink>
  </w:p>
  <w:p w14:paraId="0803346E" w14:textId="06EB3F02" w:rsidR="00834111" w:rsidRDefault="00834111" w:rsidP="00834111">
    <w:pPr>
      <w:pStyle w:val="Glava"/>
      <w:tabs>
        <w:tab w:val="clear" w:pos="4320"/>
        <w:tab w:val="clear" w:pos="8640"/>
        <w:tab w:val="left" w:pos="546"/>
        <w:tab w:val="left" w:pos="5112"/>
      </w:tabs>
      <w:spacing w:line="240" w:lineRule="exact"/>
      <w:rPr>
        <w:rFonts w:cs="Arial"/>
        <w:sz w:val="16"/>
      </w:rPr>
    </w:pPr>
  </w:p>
  <w:p w14:paraId="09DCE8C0" w14:textId="7AD9C9FD" w:rsidR="00BF7551" w:rsidRDefault="00BF7551" w:rsidP="00834111">
    <w:pPr>
      <w:pStyle w:val="Glava"/>
      <w:tabs>
        <w:tab w:val="clear" w:pos="4320"/>
        <w:tab w:val="clear" w:pos="8640"/>
        <w:tab w:val="left" w:pos="546"/>
        <w:tab w:val="left" w:pos="5112"/>
      </w:tabs>
      <w:spacing w:line="240" w:lineRule="exact"/>
      <w:rPr>
        <w:rFonts w:cs="Arial"/>
        <w:sz w:val="16"/>
      </w:rPr>
    </w:pPr>
  </w:p>
  <w:p w14:paraId="1026F09D" w14:textId="77777777" w:rsidR="00BF7551" w:rsidRDefault="00BF7551" w:rsidP="00834111">
    <w:pPr>
      <w:pStyle w:val="Glava"/>
      <w:tabs>
        <w:tab w:val="clear" w:pos="4320"/>
        <w:tab w:val="clear" w:pos="8640"/>
        <w:tab w:val="left" w:pos="546"/>
        <w:tab w:val="left" w:pos="5112"/>
      </w:tabs>
      <w:spacing w:line="240" w:lineRule="exact"/>
      <w:rPr>
        <w:rFonts w:cs="Arial"/>
        <w:sz w:val="16"/>
      </w:rPr>
    </w:pPr>
  </w:p>
  <w:p w14:paraId="7DFF1741" w14:textId="77777777" w:rsidR="00834111" w:rsidRDefault="00834111" w:rsidP="00834111">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4303"/>
    <w:multiLevelType w:val="hybridMultilevel"/>
    <w:tmpl w:val="E0F0FE46"/>
    <w:lvl w:ilvl="0" w:tplc="FFFFFFFF">
      <w:start w:val="1"/>
      <w:numFmt w:val="decimal"/>
      <w:lvlText w:val="%1."/>
      <w:lvlJc w:val="left"/>
      <w:pPr>
        <w:tabs>
          <w:tab w:val="num" w:pos="540"/>
        </w:tabs>
        <w:ind w:left="540" w:hanging="360"/>
      </w:pPr>
      <w:rPr>
        <w:rFonts w:ascii="Arial" w:eastAsia="Times New Roman" w:hAnsi="Arial" w:cs="Arial"/>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9516EFF"/>
    <w:multiLevelType w:val="hybridMultilevel"/>
    <w:tmpl w:val="BEDA6952"/>
    <w:lvl w:ilvl="0" w:tplc="9968C782">
      <w:start w:val="1"/>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AB5CE4"/>
    <w:multiLevelType w:val="hybridMultilevel"/>
    <w:tmpl w:val="BA1C470A"/>
    <w:lvl w:ilvl="0" w:tplc="3D80B63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F44190"/>
    <w:multiLevelType w:val="hybridMultilevel"/>
    <w:tmpl w:val="E0F0FE46"/>
    <w:lvl w:ilvl="0" w:tplc="FFFFFFFF">
      <w:start w:val="1"/>
      <w:numFmt w:val="decimal"/>
      <w:lvlText w:val="%1."/>
      <w:lvlJc w:val="left"/>
      <w:pPr>
        <w:tabs>
          <w:tab w:val="num" w:pos="540"/>
        </w:tabs>
        <w:ind w:left="540" w:hanging="360"/>
      </w:pPr>
      <w:rPr>
        <w:rFonts w:ascii="Arial" w:eastAsia="Times New Roman" w:hAnsi="Arial" w:cs="Arial"/>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2EE4F5A"/>
    <w:multiLevelType w:val="hybridMultilevel"/>
    <w:tmpl w:val="8B0E24BE"/>
    <w:lvl w:ilvl="0" w:tplc="8368BA7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9E0500"/>
    <w:multiLevelType w:val="hybridMultilevel"/>
    <w:tmpl w:val="B1943178"/>
    <w:lvl w:ilvl="0" w:tplc="8368BA7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8D09ED"/>
    <w:multiLevelType w:val="hybridMultilevel"/>
    <w:tmpl w:val="FD4CF714"/>
    <w:lvl w:ilvl="0" w:tplc="248C92E6">
      <w:start w:val="1"/>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E5361E"/>
    <w:multiLevelType w:val="hybridMultilevel"/>
    <w:tmpl w:val="E0F0FE46"/>
    <w:lvl w:ilvl="0" w:tplc="FFFFFFFF">
      <w:start w:val="1"/>
      <w:numFmt w:val="decimal"/>
      <w:lvlText w:val="%1."/>
      <w:lvlJc w:val="left"/>
      <w:pPr>
        <w:tabs>
          <w:tab w:val="num" w:pos="540"/>
        </w:tabs>
        <w:ind w:left="540" w:hanging="360"/>
      </w:pPr>
      <w:rPr>
        <w:rFonts w:ascii="Arial" w:eastAsia="Times New Roman" w:hAnsi="Arial" w:cs="Arial"/>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EAC33D5"/>
    <w:multiLevelType w:val="hybridMultilevel"/>
    <w:tmpl w:val="E0F0FE46"/>
    <w:lvl w:ilvl="0" w:tplc="FFFFFFFF">
      <w:start w:val="1"/>
      <w:numFmt w:val="decimal"/>
      <w:lvlText w:val="%1."/>
      <w:lvlJc w:val="left"/>
      <w:pPr>
        <w:tabs>
          <w:tab w:val="num" w:pos="540"/>
        </w:tabs>
        <w:ind w:left="540" w:hanging="360"/>
      </w:pPr>
      <w:rPr>
        <w:rFonts w:ascii="Arial" w:eastAsia="Times New Roman" w:hAnsi="Arial" w:cs="Arial"/>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48E6462"/>
    <w:multiLevelType w:val="hybridMultilevel"/>
    <w:tmpl w:val="9A1CBB9E"/>
    <w:lvl w:ilvl="0" w:tplc="0424000F">
      <w:start w:val="1"/>
      <w:numFmt w:val="decimal"/>
      <w:lvlText w:val="%1."/>
      <w:lvlJc w:val="left"/>
      <w:pPr>
        <w:ind w:left="1260" w:hanging="360"/>
      </w:pPr>
    </w:lvl>
    <w:lvl w:ilvl="1" w:tplc="04240019" w:tentative="1">
      <w:start w:val="1"/>
      <w:numFmt w:val="lowerLetter"/>
      <w:lvlText w:val="%2."/>
      <w:lvlJc w:val="left"/>
      <w:pPr>
        <w:ind w:left="1980" w:hanging="360"/>
      </w:pPr>
    </w:lvl>
    <w:lvl w:ilvl="2" w:tplc="0424001B" w:tentative="1">
      <w:start w:val="1"/>
      <w:numFmt w:val="lowerRoman"/>
      <w:lvlText w:val="%3."/>
      <w:lvlJc w:val="right"/>
      <w:pPr>
        <w:ind w:left="2700" w:hanging="180"/>
      </w:pPr>
    </w:lvl>
    <w:lvl w:ilvl="3" w:tplc="0424000F" w:tentative="1">
      <w:start w:val="1"/>
      <w:numFmt w:val="decimal"/>
      <w:lvlText w:val="%4."/>
      <w:lvlJc w:val="left"/>
      <w:pPr>
        <w:ind w:left="3420" w:hanging="360"/>
      </w:pPr>
    </w:lvl>
    <w:lvl w:ilvl="4" w:tplc="04240019" w:tentative="1">
      <w:start w:val="1"/>
      <w:numFmt w:val="lowerLetter"/>
      <w:lvlText w:val="%5."/>
      <w:lvlJc w:val="left"/>
      <w:pPr>
        <w:ind w:left="4140" w:hanging="360"/>
      </w:pPr>
    </w:lvl>
    <w:lvl w:ilvl="5" w:tplc="0424001B" w:tentative="1">
      <w:start w:val="1"/>
      <w:numFmt w:val="lowerRoman"/>
      <w:lvlText w:val="%6."/>
      <w:lvlJc w:val="right"/>
      <w:pPr>
        <w:ind w:left="4860" w:hanging="180"/>
      </w:pPr>
    </w:lvl>
    <w:lvl w:ilvl="6" w:tplc="0424000F" w:tentative="1">
      <w:start w:val="1"/>
      <w:numFmt w:val="decimal"/>
      <w:lvlText w:val="%7."/>
      <w:lvlJc w:val="left"/>
      <w:pPr>
        <w:ind w:left="5580" w:hanging="360"/>
      </w:pPr>
    </w:lvl>
    <w:lvl w:ilvl="7" w:tplc="04240019" w:tentative="1">
      <w:start w:val="1"/>
      <w:numFmt w:val="lowerLetter"/>
      <w:lvlText w:val="%8."/>
      <w:lvlJc w:val="left"/>
      <w:pPr>
        <w:ind w:left="6300" w:hanging="360"/>
      </w:pPr>
    </w:lvl>
    <w:lvl w:ilvl="8" w:tplc="0424001B" w:tentative="1">
      <w:start w:val="1"/>
      <w:numFmt w:val="lowerRoman"/>
      <w:lvlText w:val="%9."/>
      <w:lvlJc w:val="right"/>
      <w:pPr>
        <w:ind w:left="7020" w:hanging="180"/>
      </w:pPr>
    </w:lvl>
  </w:abstractNum>
  <w:abstractNum w:abstractNumId="1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9983FED"/>
    <w:multiLevelType w:val="hybridMultilevel"/>
    <w:tmpl w:val="E0F0FE46"/>
    <w:lvl w:ilvl="0" w:tplc="46ACC37A">
      <w:start w:val="1"/>
      <w:numFmt w:val="decimal"/>
      <w:lvlText w:val="%1."/>
      <w:lvlJc w:val="left"/>
      <w:pPr>
        <w:tabs>
          <w:tab w:val="num" w:pos="540"/>
        </w:tabs>
        <w:ind w:left="540" w:hanging="360"/>
      </w:pPr>
      <w:rPr>
        <w:rFonts w:ascii="Arial" w:eastAsia="Times New Roman" w:hAnsi="Arial" w:cs="Arial"/>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9E1479"/>
    <w:multiLevelType w:val="hybridMultilevel"/>
    <w:tmpl w:val="1EB215B6"/>
    <w:lvl w:ilvl="0" w:tplc="334C6EC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87878737">
    <w:abstractNumId w:val="2"/>
  </w:num>
  <w:num w:numId="2" w16cid:durableId="1108696576">
    <w:abstractNumId w:val="10"/>
  </w:num>
  <w:num w:numId="3" w16cid:durableId="1432898921">
    <w:abstractNumId w:val="14"/>
  </w:num>
  <w:num w:numId="4" w16cid:durableId="1835336664">
    <w:abstractNumId w:val="16"/>
  </w:num>
  <w:num w:numId="5" w16cid:durableId="1813670171">
    <w:abstractNumId w:val="7"/>
  </w:num>
  <w:num w:numId="6" w16cid:durableId="775368969">
    <w:abstractNumId w:val="8"/>
  </w:num>
  <w:num w:numId="7" w16cid:durableId="940138648">
    <w:abstractNumId w:val="15"/>
  </w:num>
  <w:num w:numId="8" w16cid:durableId="1804536023">
    <w:abstractNumId w:val="1"/>
  </w:num>
  <w:num w:numId="9" w16cid:durableId="1569538158">
    <w:abstractNumId w:val="12"/>
  </w:num>
  <w:num w:numId="10" w16cid:durableId="154610433">
    <w:abstractNumId w:val="13"/>
  </w:num>
  <w:num w:numId="11" w16cid:durableId="1727681075">
    <w:abstractNumId w:val="5"/>
  </w:num>
  <w:num w:numId="12" w16cid:durableId="137721624">
    <w:abstractNumId w:val="6"/>
  </w:num>
  <w:num w:numId="13" w16cid:durableId="821122419">
    <w:abstractNumId w:val="0"/>
  </w:num>
  <w:num w:numId="14" w16cid:durableId="762800447">
    <w:abstractNumId w:val="11"/>
  </w:num>
  <w:num w:numId="15" w16cid:durableId="488249025">
    <w:abstractNumId w:val="3"/>
  </w:num>
  <w:num w:numId="16" w16cid:durableId="670647153">
    <w:abstractNumId w:val="4"/>
  </w:num>
  <w:num w:numId="17" w16cid:durableId="1613129622">
    <w:abstractNumId w:val="17"/>
  </w:num>
  <w:num w:numId="18" w16cid:durableId="10371992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8FB"/>
    <w:rsid w:val="00061D9E"/>
    <w:rsid w:val="00073F9D"/>
    <w:rsid w:val="000F55E2"/>
    <w:rsid w:val="001F5E13"/>
    <w:rsid w:val="00237BF1"/>
    <w:rsid w:val="002833BD"/>
    <w:rsid w:val="002E7C12"/>
    <w:rsid w:val="00321433"/>
    <w:rsid w:val="00326ABA"/>
    <w:rsid w:val="003650AF"/>
    <w:rsid w:val="00385BBF"/>
    <w:rsid w:val="00396AAA"/>
    <w:rsid w:val="00445CBD"/>
    <w:rsid w:val="006144A9"/>
    <w:rsid w:val="0064767D"/>
    <w:rsid w:val="006751BF"/>
    <w:rsid w:val="006808D4"/>
    <w:rsid w:val="0072609C"/>
    <w:rsid w:val="0075794C"/>
    <w:rsid w:val="007D0BE3"/>
    <w:rsid w:val="007D3563"/>
    <w:rsid w:val="007E39CE"/>
    <w:rsid w:val="00834111"/>
    <w:rsid w:val="00836C11"/>
    <w:rsid w:val="00880A6B"/>
    <w:rsid w:val="00881F87"/>
    <w:rsid w:val="008F7C51"/>
    <w:rsid w:val="00A34EB4"/>
    <w:rsid w:val="00A87E42"/>
    <w:rsid w:val="00AD1273"/>
    <w:rsid w:val="00B05352"/>
    <w:rsid w:val="00B7079A"/>
    <w:rsid w:val="00B9378B"/>
    <w:rsid w:val="00BA2DD2"/>
    <w:rsid w:val="00BC3185"/>
    <w:rsid w:val="00BF7551"/>
    <w:rsid w:val="00C40F2D"/>
    <w:rsid w:val="00C41623"/>
    <w:rsid w:val="00CC7C6C"/>
    <w:rsid w:val="00D06617"/>
    <w:rsid w:val="00D37EF5"/>
    <w:rsid w:val="00DA7A25"/>
    <w:rsid w:val="00DB0C5A"/>
    <w:rsid w:val="00EC635D"/>
    <w:rsid w:val="00ED1264"/>
    <w:rsid w:val="00ED1886"/>
    <w:rsid w:val="00EE4C18"/>
    <w:rsid w:val="00F0234F"/>
    <w:rsid w:val="00F13B53"/>
    <w:rsid w:val="00F47C1B"/>
    <w:rsid w:val="00F71599"/>
    <w:rsid w:val="00F87861"/>
    <w:rsid w:val="00F94ECE"/>
    <w:rsid w:val="00FA28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7D9CB"/>
  <w15:chartTrackingRefBased/>
  <w15:docId w15:val="{B033F2B7-6A64-4D78-9242-9C75E0C9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A28FB"/>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FA28FB"/>
    <w:pPr>
      <w:tabs>
        <w:tab w:val="center" w:pos="4320"/>
        <w:tab w:val="right" w:pos="8640"/>
      </w:tabs>
    </w:pPr>
  </w:style>
  <w:style w:type="character" w:customStyle="1" w:styleId="GlavaZnak">
    <w:name w:val="Glava Znak"/>
    <w:basedOn w:val="Privzetapisavaodstavka"/>
    <w:link w:val="Glava"/>
    <w:rsid w:val="00FA28FB"/>
    <w:rPr>
      <w:rFonts w:ascii="Arial" w:eastAsia="Times New Roman" w:hAnsi="Arial" w:cs="Times New Roman"/>
      <w:sz w:val="20"/>
      <w:szCs w:val="24"/>
    </w:rPr>
  </w:style>
  <w:style w:type="paragraph" w:styleId="Noga">
    <w:name w:val="footer"/>
    <w:basedOn w:val="Navaden"/>
    <w:link w:val="NogaZnak"/>
    <w:uiPriority w:val="99"/>
    <w:rsid w:val="00FA28FB"/>
    <w:pPr>
      <w:tabs>
        <w:tab w:val="center" w:pos="4320"/>
        <w:tab w:val="right" w:pos="8640"/>
      </w:tabs>
    </w:pPr>
  </w:style>
  <w:style w:type="character" w:customStyle="1" w:styleId="NogaZnak">
    <w:name w:val="Noga Znak"/>
    <w:basedOn w:val="Privzetapisavaodstavka"/>
    <w:link w:val="Noga"/>
    <w:uiPriority w:val="99"/>
    <w:rsid w:val="00FA28FB"/>
    <w:rPr>
      <w:rFonts w:ascii="Arial" w:eastAsia="Times New Roman" w:hAnsi="Arial" w:cs="Times New Roman"/>
      <w:sz w:val="20"/>
      <w:szCs w:val="24"/>
    </w:rPr>
  </w:style>
  <w:style w:type="character" w:styleId="Hiperpovezava">
    <w:name w:val="Hyperlink"/>
    <w:rsid w:val="00FA28FB"/>
    <w:rPr>
      <w:color w:val="0000FF"/>
      <w:u w:val="single"/>
    </w:rPr>
  </w:style>
  <w:style w:type="paragraph" w:styleId="Odstavekseznama">
    <w:name w:val="List Paragraph"/>
    <w:basedOn w:val="Navaden"/>
    <w:uiPriority w:val="34"/>
    <w:qFormat/>
    <w:rsid w:val="00FA28FB"/>
    <w:pPr>
      <w:spacing w:after="160" w:line="259" w:lineRule="auto"/>
      <w:ind w:left="720"/>
      <w:contextualSpacing/>
    </w:pPr>
    <w:rPr>
      <w:rFonts w:eastAsia="Calibri"/>
      <w:szCs w:val="22"/>
    </w:rPr>
  </w:style>
  <w:style w:type="character" w:styleId="Pripombasklic">
    <w:name w:val="annotation reference"/>
    <w:basedOn w:val="Privzetapisavaodstavka"/>
    <w:uiPriority w:val="99"/>
    <w:semiHidden/>
    <w:unhideWhenUsed/>
    <w:rsid w:val="0075794C"/>
    <w:rPr>
      <w:sz w:val="16"/>
      <w:szCs w:val="16"/>
    </w:rPr>
  </w:style>
  <w:style w:type="paragraph" w:styleId="Pripombabesedilo">
    <w:name w:val="annotation text"/>
    <w:basedOn w:val="Navaden"/>
    <w:link w:val="PripombabesediloZnak"/>
    <w:uiPriority w:val="99"/>
    <w:unhideWhenUsed/>
    <w:rsid w:val="0075794C"/>
    <w:pPr>
      <w:spacing w:line="240" w:lineRule="auto"/>
    </w:pPr>
    <w:rPr>
      <w:szCs w:val="20"/>
    </w:rPr>
  </w:style>
  <w:style w:type="character" w:customStyle="1" w:styleId="PripombabesediloZnak">
    <w:name w:val="Pripomba – besedilo Znak"/>
    <w:basedOn w:val="Privzetapisavaodstavka"/>
    <w:link w:val="Pripombabesedilo"/>
    <w:uiPriority w:val="99"/>
    <w:rsid w:val="0075794C"/>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75794C"/>
    <w:rPr>
      <w:b/>
      <w:bCs/>
    </w:rPr>
  </w:style>
  <w:style w:type="character" w:customStyle="1" w:styleId="ZadevapripombeZnak">
    <w:name w:val="Zadeva pripombe Znak"/>
    <w:basedOn w:val="PripombabesediloZnak"/>
    <w:link w:val="Zadevapripombe"/>
    <w:uiPriority w:val="99"/>
    <w:semiHidden/>
    <w:rsid w:val="0075794C"/>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75794C"/>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5794C"/>
    <w:rPr>
      <w:rFonts w:ascii="Segoe UI" w:eastAsia="Times New Roman" w:hAnsi="Segoe UI" w:cs="Segoe UI"/>
      <w:sz w:val="18"/>
      <w:szCs w:val="18"/>
    </w:rPr>
  </w:style>
  <w:style w:type="paragraph" w:styleId="Revizija">
    <w:name w:val="Revision"/>
    <w:hidden/>
    <w:uiPriority w:val="99"/>
    <w:semiHidden/>
    <w:rsid w:val="002833BD"/>
    <w:pPr>
      <w:spacing w:after="0" w:line="240" w:lineRule="auto"/>
    </w:pPr>
    <w:rPr>
      <w:rFonts w:ascii="Arial" w:eastAsia="Times New Roman" w:hAnsi="Arial" w:cs="Times New Roman"/>
      <w:sz w:val="20"/>
      <w:szCs w:val="24"/>
    </w:rPr>
  </w:style>
  <w:style w:type="paragraph" w:styleId="Sprotnaopomba-besedilo">
    <w:name w:val="footnote text"/>
    <w:aliases w:val="5_G,Footnote Text Char Char1,Footnote Text Char1 Char Char1,Footnote Text Char Char1 Char Char,Footnote Text Char1 Char Char1 Char Char,ft Char Char Char Char Char,Geneva 9 Char Char Char Char Char, Char Char,Char Char,Footnote"/>
    <w:basedOn w:val="Navaden"/>
    <w:link w:val="Sprotnaopomba-besediloZnak"/>
    <w:uiPriority w:val="99"/>
    <w:unhideWhenUsed/>
    <w:rsid w:val="00C40F2D"/>
    <w:pPr>
      <w:spacing w:line="240" w:lineRule="auto"/>
    </w:pPr>
    <w:rPr>
      <w:szCs w:val="20"/>
    </w:rPr>
  </w:style>
  <w:style w:type="character" w:customStyle="1" w:styleId="Sprotnaopomba-besediloZnak">
    <w:name w:val="Sprotna opomba - besedilo Znak"/>
    <w:aliases w:val="5_G Znak,Footnote Text Char Char1 Znak,Footnote Text Char1 Char Char1 Znak,Footnote Text Char Char1 Char Char Znak,Footnote Text Char1 Char Char1 Char Char Znak,ft Char Char Char Char Char Znak, Char Char Znak"/>
    <w:basedOn w:val="Privzetapisavaodstavka"/>
    <w:link w:val="Sprotnaopomba-besedilo"/>
    <w:uiPriority w:val="99"/>
    <w:rsid w:val="00C40F2D"/>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C40F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274339">
      <w:bodyDiv w:val="1"/>
      <w:marLeft w:val="0"/>
      <w:marRight w:val="0"/>
      <w:marTop w:val="0"/>
      <w:marBottom w:val="0"/>
      <w:divBdr>
        <w:top w:val="none" w:sz="0" w:space="0" w:color="auto"/>
        <w:left w:val="none" w:sz="0" w:space="0" w:color="auto"/>
        <w:bottom w:val="none" w:sz="0" w:space="0" w:color="auto"/>
        <w:right w:val="none" w:sz="0" w:space="0" w:color="auto"/>
      </w:divBdr>
      <w:divsChild>
        <w:div w:id="2032603470">
          <w:marLeft w:val="0"/>
          <w:marRight w:val="0"/>
          <w:marTop w:val="0"/>
          <w:marBottom w:val="0"/>
          <w:divBdr>
            <w:top w:val="none" w:sz="0" w:space="0" w:color="auto"/>
            <w:left w:val="none" w:sz="0" w:space="0" w:color="auto"/>
            <w:bottom w:val="none" w:sz="0" w:space="0" w:color="auto"/>
            <w:right w:val="none" w:sz="0" w:space="0" w:color="auto"/>
          </w:divBdr>
          <w:divsChild>
            <w:div w:id="857157458">
              <w:marLeft w:val="0"/>
              <w:marRight w:val="0"/>
              <w:marTop w:val="0"/>
              <w:marBottom w:val="0"/>
              <w:divBdr>
                <w:top w:val="none" w:sz="0" w:space="0" w:color="auto"/>
                <w:left w:val="none" w:sz="0" w:space="0" w:color="auto"/>
                <w:bottom w:val="none" w:sz="0" w:space="0" w:color="auto"/>
                <w:right w:val="none" w:sz="0" w:space="0" w:color="auto"/>
              </w:divBdr>
              <w:divsChild>
                <w:div w:id="896475997">
                  <w:marLeft w:val="0"/>
                  <w:marRight w:val="0"/>
                  <w:marTop w:val="0"/>
                  <w:marBottom w:val="0"/>
                  <w:divBdr>
                    <w:top w:val="none" w:sz="0" w:space="0" w:color="auto"/>
                    <w:left w:val="none" w:sz="0" w:space="0" w:color="auto"/>
                    <w:bottom w:val="none" w:sz="0" w:space="0" w:color="auto"/>
                    <w:right w:val="none" w:sz="0" w:space="0" w:color="auto"/>
                  </w:divBdr>
                  <w:divsChild>
                    <w:div w:id="1874998751">
                      <w:marLeft w:val="0"/>
                      <w:marRight w:val="0"/>
                      <w:marTop w:val="0"/>
                      <w:marBottom w:val="0"/>
                      <w:divBdr>
                        <w:top w:val="none" w:sz="0" w:space="0" w:color="auto"/>
                        <w:left w:val="none" w:sz="0" w:space="0" w:color="auto"/>
                        <w:bottom w:val="none" w:sz="0" w:space="0" w:color="auto"/>
                        <w:right w:val="none" w:sz="0" w:space="0" w:color="auto"/>
                      </w:divBdr>
                      <w:divsChild>
                        <w:div w:id="483158713">
                          <w:marLeft w:val="0"/>
                          <w:marRight w:val="0"/>
                          <w:marTop w:val="0"/>
                          <w:marBottom w:val="0"/>
                          <w:divBdr>
                            <w:top w:val="none" w:sz="0" w:space="0" w:color="auto"/>
                            <w:left w:val="none" w:sz="0" w:space="0" w:color="auto"/>
                            <w:bottom w:val="none" w:sz="0" w:space="0" w:color="auto"/>
                            <w:right w:val="none" w:sz="0" w:space="0" w:color="auto"/>
                          </w:divBdr>
                          <w:divsChild>
                            <w:div w:id="766581696">
                              <w:marLeft w:val="0"/>
                              <w:marRight w:val="0"/>
                              <w:marTop w:val="0"/>
                              <w:marBottom w:val="0"/>
                              <w:divBdr>
                                <w:top w:val="none" w:sz="0" w:space="0" w:color="auto"/>
                                <w:left w:val="none" w:sz="0" w:space="0" w:color="auto"/>
                                <w:bottom w:val="none" w:sz="0" w:space="0" w:color="auto"/>
                                <w:right w:val="none" w:sz="0" w:space="0" w:color="auto"/>
                              </w:divBdr>
                              <w:divsChild>
                                <w:div w:id="202251561">
                                  <w:marLeft w:val="0"/>
                                  <w:marRight w:val="0"/>
                                  <w:marTop w:val="0"/>
                                  <w:marBottom w:val="0"/>
                                  <w:divBdr>
                                    <w:top w:val="none" w:sz="0" w:space="0" w:color="auto"/>
                                    <w:left w:val="none" w:sz="0" w:space="0" w:color="auto"/>
                                    <w:bottom w:val="none" w:sz="0" w:space="0" w:color="auto"/>
                                    <w:right w:val="none" w:sz="0" w:space="0" w:color="auto"/>
                                  </w:divBdr>
                                  <w:divsChild>
                                    <w:div w:id="576093623">
                                      <w:marLeft w:val="0"/>
                                      <w:marRight w:val="0"/>
                                      <w:marTop w:val="0"/>
                                      <w:marBottom w:val="0"/>
                                      <w:divBdr>
                                        <w:top w:val="none" w:sz="0" w:space="0" w:color="auto"/>
                                        <w:left w:val="none" w:sz="0" w:space="0" w:color="auto"/>
                                        <w:bottom w:val="none" w:sz="0" w:space="0" w:color="auto"/>
                                        <w:right w:val="none" w:sz="0" w:space="0" w:color="auto"/>
                                      </w:divBdr>
                                      <w:divsChild>
                                        <w:div w:id="101608870">
                                          <w:marLeft w:val="0"/>
                                          <w:marRight w:val="0"/>
                                          <w:marTop w:val="15"/>
                                          <w:marBottom w:val="0"/>
                                          <w:divBdr>
                                            <w:top w:val="single" w:sz="48" w:space="0" w:color="auto"/>
                                            <w:left w:val="single" w:sz="48" w:space="0" w:color="auto"/>
                                            <w:bottom w:val="single" w:sz="48" w:space="0" w:color="auto"/>
                                            <w:right w:val="single" w:sz="48" w:space="0" w:color="auto"/>
                                          </w:divBdr>
                                          <w:divsChild>
                                            <w:div w:id="124468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mpju.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A1BB19-0B17-4BCB-BEB5-AF9076C7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3954</Words>
  <Characters>22543</Characters>
  <Application>Microsoft Office Word</Application>
  <DocSecurity>4</DocSecurity>
  <Lines>187</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Velič</dc:creator>
  <cp:keywords/>
  <dc:description/>
  <cp:lastModifiedBy>Maja Velič</cp:lastModifiedBy>
  <cp:revision>2</cp:revision>
  <dcterms:created xsi:type="dcterms:W3CDTF">2023-10-16T07:12:00Z</dcterms:created>
  <dcterms:modified xsi:type="dcterms:W3CDTF">2023-10-16T07:12:00Z</dcterms:modified>
</cp:coreProperties>
</file>